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E3A29" w14:textId="313D4C7E" w:rsidR="00975B45" w:rsidRDefault="00975B45" w:rsidP="00975B45">
      <w:pPr>
        <w:pStyle w:val="a4"/>
        <w:rPr>
          <w:rFonts w:hint="eastAsia"/>
        </w:rPr>
      </w:pPr>
      <w:r>
        <w:rPr>
          <w:rFonts w:hint="eastAsia"/>
        </w:rPr>
        <w:t>软件测试</w:t>
      </w:r>
    </w:p>
    <w:p w14:paraId="0296D5B5" w14:textId="4784EC68" w:rsidR="00975B45" w:rsidRDefault="00975B45" w:rsidP="00975B45">
      <w:pPr>
        <w:pStyle w:val="2"/>
        <w:rPr>
          <w:rFonts w:hint="eastAsia"/>
        </w:rPr>
      </w:pPr>
      <w:r w:rsidRPr="00975B45">
        <w:rPr>
          <w:rFonts w:hint="eastAsia"/>
        </w:rPr>
        <w:t>简述</w:t>
      </w:r>
      <w:proofErr w:type="spellStart"/>
      <w:r w:rsidRPr="00975B45">
        <w:t>TestLink</w:t>
      </w:r>
      <w:proofErr w:type="spellEnd"/>
      <w:r w:rsidRPr="00975B45">
        <w:t>测试管理的基本流程</w:t>
      </w:r>
    </w:p>
    <w:p w14:paraId="11D3C3FB" w14:textId="09B868BD" w:rsidR="00975B45" w:rsidRDefault="00975B45" w:rsidP="00975B45">
      <w:r>
        <w:rPr>
          <w:rFonts w:hint="eastAsia"/>
        </w:rPr>
        <w:t>1.用户设置</w:t>
      </w:r>
    </w:p>
    <w:p w14:paraId="041228DD" w14:textId="77777777" w:rsidR="00975B45" w:rsidRDefault="00975B45" w:rsidP="00975B45">
      <w:pPr>
        <w:rPr>
          <w:rFonts w:hint="eastAsia"/>
        </w:rPr>
      </w:pPr>
      <w:r>
        <w:rPr>
          <w:rFonts w:hint="eastAsia"/>
        </w:rPr>
        <w:t>系统为</w:t>
      </w:r>
      <w:proofErr w:type="spellStart"/>
      <w:r>
        <w:rPr>
          <w:rFonts w:hint="eastAsia"/>
        </w:rPr>
        <w:t>TestLink</w:t>
      </w:r>
      <w:proofErr w:type="spellEnd"/>
      <w:r>
        <w:rPr>
          <w:rFonts w:hint="eastAsia"/>
        </w:rPr>
        <w:t>创建一个默认的管理员账号，账号/密码为：admin/admin。</w:t>
      </w:r>
    </w:p>
    <w:p w14:paraId="47B64DFF" w14:textId="77777777" w:rsidR="00975B45" w:rsidRDefault="00975B45" w:rsidP="00975B45">
      <w:pPr>
        <w:rPr>
          <w:rFonts w:hint="eastAsia"/>
        </w:rPr>
      </w:pPr>
      <w:r>
        <w:rPr>
          <w:rFonts w:hint="eastAsia"/>
        </w:rPr>
        <w:t>初次访问，需要建立一个新的测试项目。需要选择“增强功能”，以及活动，公开。</w:t>
      </w:r>
    </w:p>
    <w:p w14:paraId="37DB13D1" w14:textId="77777777" w:rsidR="00975B45" w:rsidRDefault="00975B45" w:rsidP="00975B45">
      <w:pPr>
        <w:rPr>
          <w:rFonts w:hint="eastAsia"/>
        </w:rPr>
      </w:pPr>
      <w:r>
        <w:rPr>
          <w:rFonts w:hint="eastAsia"/>
        </w:rPr>
        <w:t>2.创建需求规格以及测试需求</w:t>
      </w:r>
    </w:p>
    <w:p w14:paraId="6A940D25" w14:textId="77777777" w:rsidR="00975B45" w:rsidRDefault="00975B45" w:rsidP="00975B45">
      <w:pPr>
        <w:rPr>
          <w:rFonts w:hint="eastAsia"/>
        </w:rPr>
      </w:pPr>
      <w:r>
        <w:rPr>
          <w:rFonts w:hint="eastAsia"/>
        </w:rPr>
        <w:t>1）创建需求规格</w:t>
      </w:r>
    </w:p>
    <w:p w14:paraId="4CC92493" w14:textId="77777777" w:rsidR="00975B45" w:rsidRDefault="00975B45" w:rsidP="00975B45">
      <w:pPr>
        <w:rPr>
          <w:rFonts w:hint="eastAsia"/>
        </w:rPr>
      </w:pPr>
      <w:r>
        <w:rPr>
          <w:rFonts w:hint="eastAsia"/>
        </w:rPr>
        <w:t>  主页——产品需求——新建需求规格。</w:t>
      </w:r>
    </w:p>
    <w:p w14:paraId="5B8CF6F7" w14:textId="77777777" w:rsidR="00975B45" w:rsidRDefault="00975B45" w:rsidP="00975B45">
      <w:pPr>
        <w:rPr>
          <w:rFonts w:hint="eastAsia"/>
        </w:rPr>
      </w:pPr>
      <w:r>
        <w:rPr>
          <w:rFonts w:hint="eastAsia"/>
        </w:rPr>
        <w:t>2）创建需求</w:t>
      </w:r>
    </w:p>
    <w:p w14:paraId="49EB3A38" w14:textId="77777777" w:rsidR="00975B45" w:rsidRDefault="00975B45" w:rsidP="00975B45">
      <w:pPr>
        <w:rPr>
          <w:rFonts w:hint="eastAsia"/>
        </w:rPr>
      </w:pPr>
      <w:r>
        <w:rPr>
          <w:rFonts w:hint="eastAsia"/>
        </w:rPr>
        <w:t>  需求规格——创建新产品需求——新建测试需求。</w:t>
      </w:r>
    </w:p>
    <w:p w14:paraId="6025640A" w14:textId="77777777" w:rsidR="00975B45" w:rsidRDefault="00975B45" w:rsidP="00975B45">
      <w:pPr>
        <w:rPr>
          <w:rFonts w:hint="eastAsia"/>
        </w:rPr>
      </w:pPr>
      <w:r>
        <w:rPr>
          <w:rFonts w:hint="eastAsia"/>
        </w:rPr>
        <w:t> 测试需求包括：文档标识、名称、范围、需求的状态，以及覆盖需求的案例。</w:t>
      </w:r>
    </w:p>
    <w:p w14:paraId="157BAA7A" w14:textId="77777777" w:rsidR="00975B45" w:rsidRDefault="00975B45" w:rsidP="00975B45">
      <w:pPr>
        <w:rPr>
          <w:rFonts w:hint="eastAsia"/>
        </w:rPr>
      </w:pPr>
      <w:r>
        <w:rPr>
          <w:rFonts w:hint="eastAsia"/>
        </w:rPr>
        <w:t>3.测试用例管理</w:t>
      </w:r>
    </w:p>
    <w:p w14:paraId="4447D1CD" w14:textId="77777777" w:rsidR="00975B45" w:rsidRDefault="00975B45" w:rsidP="00975B45">
      <w:pPr>
        <w:rPr>
          <w:rFonts w:hint="eastAsia"/>
        </w:rPr>
      </w:pPr>
      <w:r>
        <w:rPr>
          <w:rFonts w:hint="eastAsia"/>
        </w:rPr>
        <w:t>1）创建用例集</w:t>
      </w:r>
    </w:p>
    <w:p w14:paraId="12488A41" w14:textId="77777777" w:rsidR="00975B45" w:rsidRDefault="00975B45" w:rsidP="00975B45">
      <w:pPr>
        <w:rPr>
          <w:rFonts w:hint="eastAsia"/>
        </w:rPr>
      </w:pPr>
      <w:r>
        <w:rPr>
          <w:rFonts w:hint="eastAsia"/>
        </w:rPr>
        <w:t>   主页——测试用例——编辑测试用例——点击左侧文件夹——点击右侧“新建测试用例集”。</w:t>
      </w:r>
    </w:p>
    <w:p w14:paraId="03EC9EDB" w14:textId="77777777" w:rsidR="00975B45" w:rsidRDefault="00975B45" w:rsidP="00975B45">
      <w:pPr>
        <w:rPr>
          <w:rFonts w:hint="eastAsia"/>
        </w:rPr>
      </w:pPr>
      <w:r>
        <w:rPr>
          <w:rFonts w:hint="eastAsia"/>
        </w:rPr>
        <w:t>2）添加测试用例</w:t>
      </w:r>
    </w:p>
    <w:p w14:paraId="2796F6BA" w14:textId="77777777" w:rsidR="00975B45" w:rsidRDefault="00975B45" w:rsidP="00975B45">
      <w:pPr>
        <w:rPr>
          <w:rFonts w:hint="eastAsia"/>
        </w:rPr>
      </w:pPr>
      <w:r>
        <w:rPr>
          <w:rFonts w:hint="eastAsia"/>
        </w:rPr>
        <w:t>  点击测试用例集——创建测试用例——新建用例——创建——创建步骤——输入数据——保存。</w:t>
      </w:r>
    </w:p>
    <w:p w14:paraId="6583F5C4" w14:textId="77777777" w:rsidR="00975B45" w:rsidRDefault="00975B45" w:rsidP="00975B45">
      <w:pPr>
        <w:rPr>
          <w:rFonts w:hint="eastAsia"/>
        </w:rPr>
      </w:pPr>
      <w:r>
        <w:rPr>
          <w:rFonts w:hint="eastAsia"/>
        </w:rPr>
        <w:t>3）需求关联</w:t>
      </w:r>
    </w:p>
    <w:p w14:paraId="127842E3" w14:textId="77777777" w:rsidR="00975B45" w:rsidRDefault="00975B45" w:rsidP="00975B45">
      <w:pPr>
        <w:rPr>
          <w:rFonts w:hint="eastAsia"/>
        </w:rPr>
      </w:pPr>
      <w:r>
        <w:rPr>
          <w:rFonts w:hint="eastAsia"/>
        </w:rPr>
        <w:t>   测试用例与系统/软件需求之间是n对n的关系。</w:t>
      </w:r>
    </w:p>
    <w:p w14:paraId="2AAABA69" w14:textId="77777777" w:rsidR="00975B45" w:rsidRDefault="00975B45" w:rsidP="00975B45">
      <w:pPr>
        <w:rPr>
          <w:rFonts w:hint="eastAsia"/>
        </w:rPr>
      </w:pPr>
      <w:r>
        <w:rPr>
          <w:rFonts w:hint="eastAsia"/>
        </w:rPr>
        <w:t>  主页——产品需求——指派产品需求——点击左侧测试用例——点击右侧“测试需求”——指派。</w:t>
      </w:r>
    </w:p>
    <w:p w14:paraId="72BE0D9B" w14:textId="77777777" w:rsidR="00975B45" w:rsidRDefault="00975B45" w:rsidP="00975B45">
      <w:pPr>
        <w:rPr>
          <w:rFonts w:hint="eastAsia"/>
        </w:rPr>
      </w:pPr>
      <w:r>
        <w:rPr>
          <w:rFonts w:hint="eastAsia"/>
        </w:rPr>
        <w:t>4.制定测试计划（只能由admin用户进行）</w:t>
      </w:r>
    </w:p>
    <w:p w14:paraId="001CEDBF" w14:textId="77777777" w:rsidR="00975B45" w:rsidRDefault="00975B45" w:rsidP="00975B45">
      <w:pPr>
        <w:rPr>
          <w:rFonts w:hint="eastAsia"/>
        </w:rPr>
      </w:pPr>
      <w:r>
        <w:rPr>
          <w:rFonts w:hint="eastAsia"/>
        </w:rPr>
        <w:t>1）创建测试计划</w:t>
      </w:r>
    </w:p>
    <w:p w14:paraId="70D9645E" w14:textId="77777777" w:rsidR="00975B45" w:rsidRDefault="00975B45" w:rsidP="00975B45">
      <w:pPr>
        <w:rPr>
          <w:rFonts w:hint="eastAsia"/>
        </w:rPr>
      </w:pPr>
      <w:r>
        <w:rPr>
          <w:rFonts w:hint="eastAsia"/>
        </w:rPr>
        <w:t>  主页——测试计划管理——测试计划管理——创建，应选择“活动，公共”。</w:t>
      </w:r>
    </w:p>
    <w:p w14:paraId="5EEC5BE4" w14:textId="77777777" w:rsidR="00975B45" w:rsidRDefault="00975B45" w:rsidP="00975B45">
      <w:pPr>
        <w:rPr>
          <w:rFonts w:hint="eastAsia"/>
        </w:rPr>
      </w:pPr>
      <w:r>
        <w:rPr>
          <w:rFonts w:hint="eastAsia"/>
        </w:rPr>
        <w:t>  测试计划包括：计划名称、计划描述，及是否从已有的测试计划创建。</w:t>
      </w:r>
    </w:p>
    <w:p w14:paraId="2C8E17B7" w14:textId="77777777" w:rsidR="00975B45" w:rsidRDefault="00975B45" w:rsidP="00975B45">
      <w:pPr>
        <w:rPr>
          <w:rFonts w:hint="eastAsia"/>
        </w:rPr>
      </w:pPr>
      <w:r>
        <w:rPr>
          <w:rFonts w:hint="eastAsia"/>
        </w:rPr>
        <w:t>2）创建测试里程碑</w:t>
      </w:r>
    </w:p>
    <w:p w14:paraId="623091CF" w14:textId="77777777" w:rsidR="00975B45" w:rsidRDefault="00975B45" w:rsidP="00975B45">
      <w:pPr>
        <w:rPr>
          <w:rFonts w:hint="eastAsia"/>
        </w:rPr>
      </w:pPr>
      <w:r>
        <w:rPr>
          <w:rFonts w:hint="eastAsia"/>
        </w:rPr>
        <w:t>  明确每个测试阶段的开始和截止时间，以及完成A,B,C三种优先级的比例。</w:t>
      </w:r>
    </w:p>
    <w:p w14:paraId="7C56933A" w14:textId="77777777" w:rsidR="00975B45" w:rsidRDefault="00975B45" w:rsidP="00975B45">
      <w:pPr>
        <w:rPr>
          <w:rFonts w:hint="eastAsia"/>
        </w:rPr>
      </w:pPr>
      <w:r>
        <w:rPr>
          <w:rFonts w:hint="eastAsia"/>
        </w:rPr>
        <w:t>  主页——测试计划管理——编辑/删除里程碑——创建——保存。</w:t>
      </w:r>
    </w:p>
    <w:p w14:paraId="205B20E4" w14:textId="77777777" w:rsidR="00975B45" w:rsidRDefault="00975B45" w:rsidP="00975B45">
      <w:pPr>
        <w:rPr>
          <w:rFonts w:hint="eastAsia"/>
        </w:rPr>
      </w:pPr>
      <w:r>
        <w:rPr>
          <w:rFonts w:hint="eastAsia"/>
        </w:rPr>
        <w:t>里程碑包括：名称、日期、优先级</w:t>
      </w:r>
    </w:p>
    <w:p w14:paraId="63099861" w14:textId="77777777" w:rsidR="00975B45" w:rsidRDefault="00975B45" w:rsidP="00975B45">
      <w:pPr>
        <w:rPr>
          <w:rFonts w:hint="eastAsia"/>
        </w:rPr>
      </w:pPr>
      <w:r>
        <w:rPr>
          <w:rFonts w:hint="eastAsia"/>
        </w:rPr>
        <w:t>3）构建管理</w:t>
      </w:r>
    </w:p>
    <w:p w14:paraId="02279B02" w14:textId="77777777" w:rsidR="00975B45" w:rsidRDefault="00975B45" w:rsidP="00975B45">
      <w:pPr>
        <w:rPr>
          <w:rFonts w:hint="eastAsia"/>
        </w:rPr>
      </w:pPr>
      <w:r>
        <w:rPr>
          <w:rFonts w:hint="eastAsia"/>
        </w:rPr>
        <w:t>  测试计划做好后，应制定版本，如ver1.0。测试过程中发现了BUG，修改之后产生了2.0。此时应追加版本，相应的接下来未完成的测试以及降级测试都应在新的版本上完成。</w:t>
      </w:r>
    </w:p>
    <w:p w14:paraId="44724011" w14:textId="77777777" w:rsidR="00975B45" w:rsidRDefault="00975B45" w:rsidP="00975B45">
      <w:pPr>
        <w:rPr>
          <w:rFonts w:hint="eastAsia"/>
        </w:rPr>
      </w:pPr>
      <w:r>
        <w:rPr>
          <w:rFonts w:hint="eastAsia"/>
        </w:rPr>
        <w:t>   主页——测试计划管理——构建管理——创建，应选择“活动，打开”。</w:t>
      </w:r>
    </w:p>
    <w:p w14:paraId="6E10A9B0" w14:textId="77777777" w:rsidR="00975B45" w:rsidRDefault="00975B45" w:rsidP="00975B45">
      <w:pPr>
        <w:rPr>
          <w:rFonts w:hint="eastAsia"/>
        </w:rPr>
      </w:pPr>
      <w:r>
        <w:rPr>
          <w:rFonts w:hint="eastAsia"/>
        </w:rPr>
        <w:t>4）安排测试人员（定义用户/测试计划角色权限）</w:t>
      </w:r>
    </w:p>
    <w:p w14:paraId="104AA9CB" w14:textId="77777777" w:rsidR="00975B45" w:rsidRDefault="00975B45" w:rsidP="00975B45">
      <w:pPr>
        <w:rPr>
          <w:rFonts w:hint="eastAsia"/>
        </w:rPr>
      </w:pPr>
      <w:r>
        <w:rPr>
          <w:rFonts w:hint="eastAsia"/>
        </w:rPr>
        <w:t>   主页——指派用户角色——更新。</w:t>
      </w:r>
    </w:p>
    <w:p w14:paraId="1B60971B" w14:textId="77777777" w:rsidR="00975B45" w:rsidRDefault="00975B45" w:rsidP="00975B45">
      <w:pPr>
        <w:rPr>
          <w:rFonts w:hint="eastAsia"/>
        </w:rPr>
      </w:pPr>
      <w:r>
        <w:rPr>
          <w:rFonts w:hint="eastAsia"/>
        </w:rPr>
        <w:t>5）设置测试用例的所用者（给测试人员分派测试任务）</w:t>
      </w:r>
    </w:p>
    <w:p w14:paraId="6391AFC9" w14:textId="77777777" w:rsidR="00975B45" w:rsidRDefault="00975B45" w:rsidP="00975B45">
      <w:pPr>
        <w:rPr>
          <w:rFonts w:hint="eastAsia"/>
        </w:rPr>
      </w:pPr>
      <w:r>
        <w:rPr>
          <w:rFonts w:hint="eastAsia"/>
        </w:rPr>
        <w:t>    主页——测试用例集——指派执行测试用例——左侧选择测试用例集或测试用例——右侧选择被指派者——保存。</w:t>
      </w:r>
    </w:p>
    <w:p w14:paraId="6711AF13" w14:textId="77777777" w:rsidR="00975B45" w:rsidRDefault="00975B45" w:rsidP="00975B45">
      <w:pPr>
        <w:rPr>
          <w:rFonts w:hint="eastAsia"/>
        </w:rPr>
      </w:pPr>
      <w:r>
        <w:rPr>
          <w:rFonts w:hint="eastAsia"/>
        </w:rPr>
        <w:t>6）执行测试</w:t>
      </w:r>
    </w:p>
    <w:p w14:paraId="2C764BD0" w14:textId="77777777" w:rsidR="00975B45" w:rsidRDefault="00975B45" w:rsidP="00975B45">
      <w:pPr>
        <w:rPr>
          <w:rFonts w:hint="eastAsia"/>
        </w:rPr>
      </w:pPr>
      <w:r>
        <w:rPr>
          <w:rFonts w:hint="eastAsia"/>
        </w:rPr>
        <w:lastRenderedPageBreak/>
        <w:t>  顶部菜单</w:t>
      </w:r>
      <w:proofErr w:type="gramStart"/>
      <w:r>
        <w:rPr>
          <w:rFonts w:hint="eastAsia"/>
        </w:rPr>
        <w:t>栏执行</w:t>
      </w:r>
      <w:proofErr w:type="gramEnd"/>
      <w:r>
        <w:rPr>
          <w:rFonts w:hint="eastAsia"/>
        </w:rPr>
        <w:t>——测试用例执行。</w:t>
      </w:r>
    </w:p>
    <w:p w14:paraId="51473138" w14:textId="77777777" w:rsidR="00975B45" w:rsidRDefault="00975B45" w:rsidP="00975B45">
      <w:pPr>
        <w:rPr>
          <w:rFonts w:hint="eastAsia"/>
        </w:rPr>
      </w:pPr>
      <w:r>
        <w:rPr>
          <w:rFonts w:hint="eastAsia"/>
        </w:rPr>
        <w:t>6.测试结果分析</w:t>
      </w:r>
    </w:p>
    <w:p w14:paraId="1D593568" w14:textId="516E3F07" w:rsidR="00C6634B" w:rsidRDefault="00C6634B" w:rsidP="00975B45"/>
    <w:p w14:paraId="0D74C2F1" w14:textId="2A65D90F" w:rsidR="00975B45" w:rsidRDefault="00975B45" w:rsidP="00975B45">
      <w:pPr>
        <w:pStyle w:val="2"/>
      </w:pPr>
      <w:r w:rsidRPr="00975B45">
        <w:rPr>
          <w:rFonts w:hint="eastAsia"/>
        </w:rPr>
        <w:t>简述</w:t>
      </w:r>
      <w:r w:rsidRPr="00975B45">
        <w:t>Mantis中Bug有那些状态？并对这些状态做简要说明</w:t>
      </w:r>
    </w:p>
    <w:p w14:paraId="4BAB727A" w14:textId="77777777" w:rsidR="00975B45" w:rsidRDefault="00975B45" w:rsidP="00975B45">
      <w:pPr>
        <w:pStyle w:val="7"/>
      </w:pPr>
      <w:r>
        <w:t>一、New(新建) 状态说明： </w:t>
      </w:r>
    </w:p>
    <w:p w14:paraId="0B5383EC" w14:textId="77777777" w:rsidR="00975B45" w:rsidRDefault="00975B45" w:rsidP="00975B45">
      <w:r>
        <w:t>1. 测试人员发现bug，填写好bug report后通过“1”submit bug，此时bug的状态为new； 2. 处于new状态的bug，team leader认为是bug且需要修复的，通过“2”将bug分派给</w:t>
      </w:r>
    </w:p>
    <w:p w14:paraId="1DF8A0CB" w14:textId="77777777" w:rsidR="00975B45" w:rsidRDefault="00975B45" w:rsidP="00975B45">
      <w:r>
        <w:t>相应的开发人员，此时bug的状态为assigned(分配状态)； </w:t>
      </w:r>
    </w:p>
    <w:p w14:paraId="663D5E17" w14:textId="77777777" w:rsidR="00975B45" w:rsidRDefault="00975B45" w:rsidP="00975B45">
      <w:r>
        <w:t>3. 处于new状态的bug，team leader认为测试人员的bug描述不清或者有疑问，通过“3”</w:t>
      </w:r>
    </w:p>
    <w:p w14:paraId="5B4F8A18" w14:textId="77777777" w:rsidR="00975B45" w:rsidRDefault="00975B45" w:rsidP="00975B45">
      <w:r>
        <w:t>将bug反馈给测试人员，并在note里注明原因，此时bug的状态为confirmed（回馈状态）； </w:t>
      </w:r>
    </w:p>
    <w:p w14:paraId="1571B095" w14:textId="77777777" w:rsidR="00975B45" w:rsidRDefault="00975B45" w:rsidP="00975B45">
      <w:r>
        <w:t>4. 处于new状态的bug，team leader认为需要延后修复、</w:t>
      </w:r>
      <w:proofErr w:type="gramStart"/>
      <w:r>
        <w:t>需跟客户</w:t>
      </w:r>
      <w:proofErr w:type="gramEnd"/>
      <w:r>
        <w:t>确认、不能修复的bug，</w:t>
      </w:r>
    </w:p>
    <w:p w14:paraId="45901341" w14:textId="77777777" w:rsidR="00975B45" w:rsidRDefault="00975B45" w:rsidP="00975B45">
      <w:r>
        <w:t>通过“4”将bug的状态更改为acknowledged（等待状态）。 </w:t>
      </w:r>
    </w:p>
    <w:p w14:paraId="433F7742" w14:textId="77777777" w:rsidR="00975B45" w:rsidRDefault="00975B45" w:rsidP="00975B45">
      <w:pPr>
        <w:pStyle w:val="7"/>
      </w:pPr>
      <w:r>
        <w:t>二、Assigned(已分派) 状态说明： </w:t>
      </w:r>
    </w:p>
    <w:p w14:paraId="74CF063A" w14:textId="77777777" w:rsidR="00975B45" w:rsidRDefault="00975B45" w:rsidP="00975B45">
      <w:r>
        <w:t>5. 处于assigned状态的bug，开发人员将其修复后，通过“5”将bug的状态更改为resolved； 6. 处于assigned状态的bug，开发人员认为测试人员的bug描述不清或者有疑问，通过“6”</w:t>
      </w:r>
    </w:p>
    <w:p w14:paraId="61D88B74" w14:textId="12010D85" w:rsidR="00975B45" w:rsidRDefault="00975B45" w:rsidP="00975B45">
      <w:pPr>
        <w:rPr>
          <w:rFonts w:hint="eastAsia"/>
        </w:rPr>
      </w:pPr>
      <w:r>
        <w:t>将bug反馈给测试人员，并在note里注明原因，此时bug的状态为confirmed； 7. 处于assigned状态的bug，开发人员认为需要延后修复、</w:t>
      </w:r>
      <w:proofErr w:type="gramStart"/>
      <w:r>
        <w:t>需跟客户</w:t>
      </w:r>
      <w:proofErr w:type="gramEnd"/>
      <w:r>
        <w:t>确认、不能修复的bug，</w:t>
      </w:r>
    </w:p>
    <w:p w14:paraId="4B6ABFED" w14:textId="77777777" w:rsidR="00975B45" w:rsidRDefault="00975B45" w:rsidP="00975B45">
      <w:r>
        <w:t>通过“7”将bug的状态更改为acknowledged。 </w:t>
      </w:r>
    </w:p>
    <w:p w14:paraId="5951B852" w14:textId="77777777" w:rsidR="00975B45" w:rsidRDefault="00975B45" w:rsidP="00975B45">
      <w:pPr>
        <w:pStyle w:val="7"/>
      </w:pPr>
      <w:r>
        <w:t>三、Resolved(已解决) 状态说明： </w:t>
      </w:r>
    </w:p>
    <w:p w14:paraId="2F18F7BC" w14:textId="77777777" w:rsidR="00975B45" w:rsidRDefault="00975B45" w:rsidP="00975B45">
      <w:r>
        <w:t>8. 处于resolved状态的bug，测试人员进行回归测试确认bug已经被修复后，通过“8”</w:t>
      </w:r>
    </w:p>
    <w:p w14:paraId="6BE4A7E2" w14:textId="77777777" w:rsidR="00975B45" w:rsidRDefault="00975B45" w:rsidP="00975B45">
      <w:r>
        <w:t>将bug关闭，此时bug的状态为closed；  </w:t>
      </w:r>
    </w:p>
    <w:p w14:paraId="3E0978F8" w14:textId="77777777" w:rsidR="00975B45" w:rsidRDefault="00975B45" w:rsidP="00975B45">
      <w:r>
        <w:t>9. 处于resolved状态的bug，测试人员进行回归测试发现bug没有修复或者由此引发了其</w:t>
      </w:r>
    </w:p>
    <w:p w14:paraId="0C72A347" w14:textId="77777777" w:rsidR="00975B45" w:rsidRDefault="00975B45" w:rsidP="00975B45">
      <w:r>
        <w:t>他的bug，通过“9”将bug反馈给开发人员，并在note里注明原因，此时bug的状态为feedback。 </w:t>
      </w:r>
    </w:p>
    <w:p w14:paraId="24EEA4D3" w14:textId="77777777" w:rsidR="00975B45" w:rsidRDefault="00975B45" w:rsidP="00975B45">
      <w:pPr>
        <w:pStyle w:val="7"/>
      </w:pPr>
      <w:r>
        <w:t>四、Closed(已关闭) 状态说明： </w:t>
      </w:r>
    </w:p>
    <w:p w14:paraId="7235F7CF" w14:textId="77777777" w:rsidR="00975B45" w:rsidRDefault="00975B45" w:rsidP="00975B45">
      <w:r>
        <w:t>10. 处于closed状态的bug，若测试人员在测试过程中还发现该问题，可以通过“10” 将</w:t>
      </w:r>
    </w:p>
    <w:p w14:paraId="1B70B324" w14:textId="77777777" w:rsidR="00975B45" w:rsidRDefault="00975B45" w:rsidP="00975B45">
      <w:r>
        <w:t>bug反馈给开发人员，并在note里注明原因，此时bug的状态为feedback。 </w:t>
      </w:r>
    </w:p>
    <w:p w14:paraId="4D953821" w14:textId="77777777" w:rsidR="00975B45" w:rsidRDefault="00975B45" w:rsidP="00975B45">
      <w:pPr>
        <w:pStyle w:val="7"/>
      </w:pPr>
      <w:r>
        <w:t>五、Feedback(打回) 状态说明： </w:t>
      </w:r>
    </w:p>
    <w:p w14:paraId="709731D6" w14:textId="77777777" w:rsidR="00975B45" w:rsidRDefault="00975B45" w:rsidP="00975B45">
      <w:r>
        <w:t>11. 处于feedback状态的bug，开发人员将其修复后，通过“11”将bug的状态更改为resolved； 12. 处于feedback状态的bug，开发人员认为测试人员的bug描述不清或者有疑问，通过“12”</w:t>
      </w:r>
    </w:p>
    <w:p w14:paraId="735FD580" w14:textId="77777777" w:rsidR="00975B45" w:rsidRDefault="00975B45" w:rsidP="00975B45">
      <w:r>
        <w:t>将bug反馈给测试人员，并在note里注明原因，此时bug的状态为confirmed； 13. 处于</w:t>
      </w:r>
      <w:r>
        <w:lastRenderedPageBreak/>
        <w:t>feedback状态的bug，team leader或者开发人员认为该bug需要重新分派，通过“13”</w:t>
      </w:r>
    </w:p>
    <w:p w14:paraId="3E8E8BF5" w14:textId="77777777" w:rsidR="00975B45" w:rsidRDefault="00975B45" w:rsidP="00975B45">
      <w:r>
        <w:t>将bug重新分派给相应的开发人员，此时bug的状态为assigned； </w:t>
      </w:r>
    </w:p>
    <w:p w14:paraId="7D9C049A" w14:textId="77777777" w:rsidR="00975B45" w:rsidRDefault="00975B45" w:rsidP="00975B45">
      <w:r>
        <w:t>14. 处于feedback状态的bug，开发人员认为需要延后修复、需要跟客户确认、不能修复的</w:t>
      </w:r>
    </w:p>
    <w:p w14:paraId="6569768A" w14:textId="77777777" w:rsidR="00975B45" w:rsidRDefault="00975B45" w:rsidP="00975B45">
      <w:r>
        <w:t>bug，通过“14”将bug的状态更改为acknowledged。 </w:t>
      </w:r>
    </w:p>
    <w:p w14:paraId="19F569DF" w14:textId="77777777" w:rsidR="00975B45" w:rsidRDefault="00975B45" w:rsidP="00975B45">
      <w:pPr>
        <w:pStyle w:val="7"/>
      </w:pPr>
      <w:r>
        <w:t>六、Confirmed(已确认) 状态说明： </w:t>
      </w:r>
    </w:p>
    <w:p w14:paraId="76EB4C67" w14:textId="77777777" w:rsidR="00975B45" w:rsidRDefault="00975B45" w:rsidP="00975B45">
      <w:r>
        <w:t>15. 处于confirmed状态的bug，测试人员对于开发人员的疑问</w:t>
      </w:r>
      <w:proofErr w:type="gramStart"/>
      <w:r>
        <w:t>作出</w:t>
      </w:r>
      <w:proofErr w:type="gramEnd"/>
      <w:r>
        <w:t>回应，通过“15”将bug</w:t>
      </w:r>
    </w:p>
    <w:p w14:paraId="3BDEF4B1" w14:textId="77777777" w:rsidR="00975B45" w:rsidRDefault="00975B45" w:rsidP="00975B45">
      <w:r>
        <w:t>的状态更改为feedback，并在note里注明原因； </w:t>
      </w:r>
    </w:p>
    <w:p w14:paraId="735E0C14" w14:textId="77777777" w:rsidR="00975B45" w:rsidRDefault="00975B45" w:rsidP="00975B45">
      <w:r>
        <w:t>16. 处于confirmed状态的bug，测试人员认为该bug有争议，需上一级领导确认的，通过</w:t>
      </w:r>
    </w:p>
    <w:p w14:paraId="7A025D0A" w14:textId="77777777" w:rsidR="00975B45" w:rsidRDefault="00975B45" w:rsidP="00975B45">
      <w:r>
        <w:t>“16”将bug的状态更改为acknowledged； </w:t>
      </w:r>
    </w:p>
    <w:p w14:paraId="47B8398D" w14:textId="77777777" w:rsidR="00975B45" w:rsidRDefault="00975B45" w:rsidP="00975B45">
      <w:r>
        <w:t>17. 处于confirmed状态的bug，测试人员认为该bug不需要修复，通过“17”将bug关闭，</w:t>
      </w:r>
    </w:p>
    <w:p w14:paraId="0184A5E0" w14:textId="77777777" w:rsidR="00975B45" w:rsidRDefault="00975B45" w:rsidP="00975B45">
      <w:r>
        <w:t>此时bug的状态为closed。 </w:t>
      </w:r>
    </w:p>
    <w:p w14:paraId="58DC3912" w14:textId="77777777" w:rsidR="00975B45" w:rsidRDefault="00975B45" w:rsidP="00975B45">
      <w:pPr>
        <w:pStyle w:val="7"/>
      </w:pPr>
      <w:r>
        <w:t>七、Acknowledged(公认) 状态说明： </w:t>
      </w:r>
    </w:p>
    <w:p w14:paraId="1386584F" w14:textId="77777777" w:rsidR="00975B45" w:rsidRDefault="00975B45" w:rsidP="00975B45">
      <w:r>
        <w:t>18. 处于acknowledged状态的bug，team leader或者测试人员认为该bug必须修复，通过“18”</w:t>
      </w:r>
    </w:p>
    <w:p w14:paraId="23F69BCD" w14:textId="77777777" w:rsidR="00975B45" w:rsidRDefault="00975B45" w:rsidP="00975B45">
      <w:r>
        <w:t>重新将bug分派给相应的开发人员，此时bug的状态为assigned； </w:t>
      </w:r>
    </w:p>
    <w:p w14:paraId="46C3DDCA" w14:textId="77777777" w:rsidR="00975B45" w:rsidRDefault="00975B45" w:rsidP="00975B45">
      <w:r>
        <w:t>19. 处于acknowledged状态的bug，team leader或者开发人员发现该bug已经修复了，通过</w:t>
      </w:r>
    </w:p>
    <w:p w14:paraId="4DF4E9C9" w14:textId="4D7052ED" w:rsidR="00975B45" w:rsidRDefault="00975B45" w:rsidP="00975B45">
      <w:pPr>
        <w:rPr>
          <w:rFonts w:hint="eastAsia"/>
        </w:rPr>
      </w:pPr>
      <w:r>
        <w:t>“19” 将bug的状态更改为resolved； </w:t>
      </w:r>
    </w:p>
    <w:p w14:paraId="47B99E9C" w14:textId="77777777" w:rsidR="00975B45" w:rsidRDefault="00975B45" w:rsidP="00975B45">
      <w:r>
        <w:t>20. 处于acknowledged状态的bug，测试人员认为该bug不需要修复，通过“20”将bug</w:t>
      </w:r>
    </w:p>
    <w:p w14:paraId="3706914D" w14:textId="692A1CFF" w:rsidR="00975B45" w:rsidRDefault="00975B45" w:rsidP="00975B45">
      <w:r>
        <w:t>关闭，此时bug的状态为closed</w:t>
      </w:r>
    </w:p>
    <w:p w14:paraId="1C7DC5B0" w14:textId="77777777" w:rsidR="00975B45" w:rsidRDefault="00975B45" w:rsidP="00975B45">
      <w:pPr>
        <w:rPr>
          <w:rFonts w:hint="eastAsia"/>
        </w:rPr>
      </w:pPr>
    </w:p>
    <w:p w14:paraId="2044E872" w14:textId="07EFE480" w:rsidR="00975B45" w:rsidRDefault="00975B45" w:rsidP="00975B45">
      <w:pPr>
        <w:pStyle w:val="2"/>
      </w:pPr>
      <w:r w:rsidRPr="00975B45">
        <w:rPr>
          <w:rFonts w:hint="eastAsia"/>
        </w:rPr>
        <w:t>简述你所知道的</w:t>
      </w:r>
      <w:r w:rsidRPr="00975B45">
        <w:t>Android自动化测试工具</w:t>
      </w:r>
    </w:p>
    <w:p w14:paraId="191DB468" w14:textId="5C28ED60" w:rsidR="00975B45" w:rsidRDefault="00975B45" w:rsidP="00975B45">
      <w:pPr>
        <w:rPr>
          <w:rFonts w:ascii="Microsoft YaHei UI" w:eastAsia="Microsoft YaHei UI" w:hAnsi="Microsoft YaHei UI"/>
          <w:color w:val="4F4F4F"/>
          <w:shd w:val="clear" w:color="auto" w:fill="FFFFFF"/>
        </w:rPr>
      </w:pPr>
      <w:r>
        <w:rPr>
          <w:rFonts w:ascii="Microsoft YaHei UI" w:eastAsia="Microsoft YaHei UI" w:hAnsi="Microsoft YaHei UI" w:hint="eastAsia"/>
          <w:color w:val="4F4F4F"/>
          <w:shd w:val="clear" w:color="auto" w:fill="FFFFFF"/>
        </w:rPr>
        <w:t> </w:t>
      </w:r>
      <w:proofErr w:type="spellStart"/>
      <w:r>
        <w:rPr>
          <w:rFonts w:ascii="Microsoft YaHei UI" w:eastAsia="Microsoft YaHei UI" w:hAnsi="Microsoft YaHei UI" w:hint="eastAsia"/>
          <w:color w:val="4F4F4F"/>
          <w:shd w:val="clear" w:color="auto" w:fill="FFFFFF"/>
        </w:rPr>
        <w:t>Robotium</w:t>
      </w:r>
      <w:proofErr w:type="spellEnd"/>
      <w:r>
        <w:rPr>
          <w:rFonts w:ascii="Microsoft YaHei UI" w:eastAsia="Microsoft YaHei UI" w:hAnsi="Microsoft YaHei UI" w:hint="eastAsia"/>
          <w:color w:val="4F4F4F"/>
          <w:shd w:val="clear" w:color="auto" w:fill="FFFFFF"/>
        </w:rPr>
        <w:t xml:space="preserve"> 安卓测试工具</w:t>
      </w:r>
    </w:p>
    <w:p w14:paraId="2927685F" w14:textId="75045E16" w:rsidR="00975B45" w:rsidRDefault="00975B45" w:rsidP="00975B45">
      <w:pPr>
        <w:rPr>
          <w:rFonts w:ascii="Microsoft YaHei UI" w:eastAsia="Microsoft YaHei UI" w:hAnsi="Microsoft YaHei UI"/>
          <w:color w:val="4F4F4F"/>
          <w:shd w:val="clear" w:color="auto" w:fill="FFFFFF"/>
        </w:rPr>
      </w:pPr>
      <w:proofErr w:type="spellStart"/>
      <w:r>
        <w:rPr>
          <w:rFonts w:ascii="Microsoft YaHei UI" w:eastAsia="Microsoft YaHei UI" w:hAnsi="Microsoft YaHei UI" w:hint="eastAsia"/>
          <w:color w:val="4F4F4F"/>
          <w:shd w:val="clear" w:color="auto" w:fill="FFFFFF"/>
        </w:rPr>
        <w:t>MonkeyRunner</w:t>
      </w:r>
      <w:proofErr w:type="spellEnd"/>
      <w:r>
        <w:rPr>
          <w:rFonts w:ascii="Microsoft YaHei UI" w:eastAsia="Microsoft YaHei UI" w:hAnsi="Microsoft YaHei UI" w:hint="eastAsia"/>
          <w:color w:val="4F4F4F"/>
          <w:shd w:val="clear" w:color="auto" w:fill="FFFFFF"/>
        </w:rPr>
        <w:t xml:space="preserve"> 安卓应用测试</w:t>
      </w:r>
      <w:r>
        <w:rPr>
          <w:rFonts w:ascii="Microsoft YaHei UI" w:eastAsia="Microsoft YaHei UI" w:hAnsi="Microsoft YaHei UI"/>
          <w:color w:val="4F4F4F"/>
          <w:shd w:val="clear" w:color="auto" w:fill="FFFFFF"/>
        </w:rPr>
        <w:br/>
      </w:r>
      <w:proofErr w:type="spellStart"/>
      <w:r>
        <w:rPr>
          <w:rFonts w:ascii="Microsoft YaHei UI" w:eastAsia="Microsoft YaHei UI" w:hAnsi="Microsoft YaHei UI" w:hint="eastAsia"/>
          <w:color w:val="4F4F4F"/>
          <w:shd w:val="clear" w:color="auto" w:fill="FFFFFF"/>
        </w:rPr>
        <w:t>Ronaorex</w:t>
      </w:r>
      <w:proofErr w:type="spellEnd"/>
      <w:r>
        <w:rPr>
          <w:rFonts w:ascii="Microsoft YaHei UI" w:eastAsia="Microsoft YaHei UI" w:hAnsi="Microsoft YaHei UI" w:hint="eastAsia"/>
          <w:color w:val="4F4F4F"/>
          <w:shd w:val="clear" w:color="auto" w:fill="FFFFFF"/>
        </w:rPr>
        <w:t xml:space="preserve"> 安卓测试应用工具 </w:t>
      </w:r>
    </w:p>
    <w:p w14:paraId="439A6036" w14:textId="77E10350" w:rsidR="00975B45" w:rsidRDefault="00975B45" w:rsidP="00975B45">
      <w:pPr>
        <w:rPr>
          <w:rFonts w:ascii="Microsoft YaHei UI" w:eastAsia="Microsoft YaHei UI" w:hAnsi="Microsoft YaHei UI"/>
          <w:color w:val="4F4F4F"/>
          <w:shd w:val="clear" w:color="auto" w:fill="FFFFFF"/>
        </w:rPr>
      </w:pPr>
      <w:r>
        <w:rPr>
          <w:rFonts w:ascii="Microsoft YaHei UI" w:eastAsia="Microsoft YaHei UI" w:hAnsi="Microsoft YaHei UI" w:hint="eastAsia"/>
          <w:color w:val="4F4F4F"/>
          <w:shd w:val="clear" w:color="auto" w:fill="FFFFFF"/>
        </w:rPr>
        <w:t>Appium安卓自动化框架 </w:t>
      </w:r>
    </w:p>
    <w:p w14:paraId="0E48FACB" w14:textId="510D3438" w:rsidR="00975B45" w:rsidRDefault="00975B45" w:rsidP="00975B45">
      <w:pPr>
        <w:rPr>
          <w:rFonts w:ascii="Microsoft YaHei UI" w:eastAsia="Microsoft YaHei UI" w:hAnsi="Microsoft YaHei UI"/>
          <w:color w:val="4F4F4F"/>
          <w:shd w:val="clear" w:color="auto" w:fill="FFFFFF"/>
        </w:rPr>
      </w:pPr>
      <w:r>
        <w:rPr>
          <w:rFonts w:ascii="Microsoft YaHei UI" w:eastAsia="Microsoft YaHei UI" w:hAnsi="Microsoft YaHei UI" w:hint="eastAsia"/>
          <w:color w:val="4F4F4F"/>
          <w:shd w:val="clear" w:color="auto" w:fill="FFFFFF"/>
        </w:rPr>
        <w:t>UI Automator 安卓测试自动化</w:t>
      </w:r>
    </w:p>
    <w:p w14:paraId="029930F3" w14:textId="53453788" w:rsidR="00975B45" w:rsidRDefault="00975B45" w:rsidP="00975B45">
      <w:pPr>
        <w:pStyle w:val="2"/>
      </w:pPr>
      <w:r w:rsidRPr="00975B45">
        <w:rPr>
          <w:rFonts w:hint="eastAsia"/>
        </w:rPr>
        <w:t>敏捷测试与普通测试有什么区别</w:t>
      </w:r>
    </w:p>
    <w:p w14:paraId="5ED028EB" w14:textId="77777777" w:rsidR="00975B45" w:rsidRPr="00975B45" w:rsidRDefault="00975B45" w:rsidP="00975B45">
      <w:pPr>
        <w:widowControl/>
        <w:shd w:val="clear" w:color="auto" w:fill="FFFFFF"/>
        <w:ind w:firstLineChars="100" w:firstLine="210"/>
        <w:jc w:val="left"/>
        <w:rPr>
          <w:rFonts w:ascii="Helvetica" w:eastAsia="宋体" w:hAnsi="Helvetica" w:cs="Helvetica"/>
          <w:color w:val="555555"/>
          <w:kern w:val="0"/>
          <w:szCs w:val="21"/>
        </w:rPr>
      </w:pPr>
      <w:r w:rsidRPr="00975B45">
        <w:rPr>
          <w:rFonts w:ascii="Helvetica" w:eastAsia="宋体" w:hAnsi="Helvetica" w:cs="Helvetica"/>
          <w:color w:val="555555"/>
          <w:kern w:val="0"/>
          <w:szCs w:val="21"/>
        </w:rPr>
        <w:t>1.</w:t>
      </w:r>
      <w:r w:rsidRPr="00975B45">
        <w:rPr>
          <w:rFonts w:ascii="Helvetica" w:eastAsia="宋体" w:hAnsi="Helvetica" w:cs="Helvetica"/>
          <w:color w:val="555555"/>
          <w:kern w:val="0"/>
          <w:szCs w:val="21"/>
        </w:rPr>
        <w:t>项目相当于开发与测试并行，项目整体时间较快。</w:t>
      </w:r>
    </w:p>
    <w:p w14:paraId="72BEB681" w14:textId="4A2D8475" w:rsidR="00975B45" w:rsidRPr="00975B45" w:rsidRDefault="00975B45" w:rsidP="00975B45">
      <w:pPr>
        <w:widowControl/>
        <w:shd w:val="clear" w:color="auto" w:fill="FFFFFF"/>
        <w:ind w:firstLineChars="100" w:firstLine="210"/>
        <w:jc w:val="left"/>
        <w:rPr>
          <w:rFonts w:ascii="Helvetica" w:eastAsia="宋体" w:hAnsi="Helvetica" w:cs="Helvetica"/>
          <w:color w:val="555555"/>
          <w:kern w:val="0"/>
          <w:szCs w:val="21"/>
        </w:rPr>
      </w:pPr>
      <w:r w:rsidRPr="00975B45">
        <w:rPr>
          <w:rFonts w:ascii="Helvetica" w:eastAsia="宋体" w:hAnsi="Helvetica" w:cs="Helvetica"/>
          <w:color w:val="555555"/>
          <w:kern w:val="0"/>
          <w:szCs w:val="21"/>
        </w:rPr>
        <w:t>2.</w:t>
      </w:r>
      <w:r w:rsidRPr="00975B45">
        <w:rPr>
          <w:rFonts w:ascii="Helvetica" w:eastAsia="宋体" w:hAnsi="Helvetica" w:cs="Helvetica"/>
          <w:color w:val="555555"/>
          <w:kern w:val="0"/>
          <w:szCs w:val="21"/>
        </w:rPr>
        <w:t>模块提交较快，测试时较有压迫感。</w:t>
      </w:r>
    </w:p>
    <w:p w14:paraId="196C6BBA" w14:textId="4F3F48DB" w:rsidR="00975B45" w:rsidRPr="00975B45" w:rsidRDefault="00975B45" w:rsidP="00975B45">
      <w:pPr>
        <w:widowControl/>
        <w:shd w:val="clear" w:color="auto" w:fill="FFFFFF"/>
        <w:ind w:firstLineChars="100" w:firstLine="210"/>
        <w:jc w:val="left"/>
        <w:rPr>
          <w:rFonts w:ascii="Helvetica" w:eastAsia="宋体" w:hAnsi="Helvetica" w:cs="Helvetica"/>
          <w:color w:val="555555"/>
          <w:kern w:val="0"/>
          <w:szCs w:val="21"/>
        </w:rPr>
      </w:pPr>
      <w:r w:rsidRPr="00975B45">
        <w:rPr>
          <w:rFonts w:ascii="Helvetica" w:eastAsia="宋体" w:hAnsi="Helvetica" w:cs="Helvetica"/>
          <w:color w:val="555555"/>
          <w:kern w:val="0"/>
          <w:szCs w:val="21"/>
        </w:rPr>
        <w:lastRenderedPageBreak/>
        <w:t>3.</w:t>
      </w:r>
      <w:r w:rsidRPr="00975B45">
        <w:rPr>
          <w:rFonts w:ascii="Helvetica" w:eastAsia="宋体" w:hAnsi="Helvetica" w:cs="Helvetica"/>
          <w:color w:val="555555"/>
          <w:kern w:val="0"/>
          <w:szCs w:val="21"/>
        </w:rPr>
        <w:t>工作任务划分清晰，工作效率较高。</w:t>
      </w:r>
    </w:p>
    <w:p w14:paraId="6F6D7198" w14:textId="49DAD6EB" w:rsidR="00975B45" w:rsidRPr="00975B45" w:rsidRDefault="00975B45" w:rsidP="00975B45">
      <w:pPr>
        <w:widowControl/>
        <w:shd w:val="clear" w:color="auto" w:fill="FFFFFF"/>
        <w:ind w:firstLineChars="100" w:firstLine="210"/>
        <w:jc w:val="left"/>
        <w:rPr>
          <w:rFonts w:ascii="Helvetica" w:eastAsia="宋体" w:hAnsi="Helvetica" w:cs="Helvetica"/>
          <w:color w:val="555555"/>
          <w:kern w:val="0"/>
          <w:szCs w:val="21"/>
        </w:rPr>
      </w:pPr>
      <w:r w:rsidRPr="00975B45">
        <w:rPr>
          <w:rFonts w:ascii="Helvetica" w:eastAsia="宋体" w:hAnsi="Helvetica" w:cs="Helvetica"/>
          <w:color w:val="555555"/>
          <w:kern w:val="0"/>
          <w:szCs w:val="21"/>
        </w:rPr>
        <w:t>4.</w:t>
      </w:r>
      <w:r w:rsidRPr="00975B45">
        <w:rPr>
          <w:rFonts w:ascii="Helvetica" w:eastAsia="宋体" w:hAnsi="Helvetica" w:cs="Helvetica"/>
          <w:color w:val="555555"/>
          <w:kern w:val="0"/>
          <w:szCs w:val="21"/>
        </w:rPr>
        <w:t>项目规划要合理，不然测试时会出现复测的现象，加大工作量。</w:t>
      </w:r>
    </w:p>
    <w:p w14:paraId="54ABC8CE" w14:textId="77777777" w:rsidR="00975B45" w:rsidRPr="00975B45" w:rsidRDefault="00975B45" w:rsidP="00975B45">
      <w:pPr>
        <w:widowControl/>
        <w:shd w:val="clear" w:color="auto" w:fill="FFFFFF"/>
        <w:jc w:val="left"/>
        <w:rPr>
          <w:rFonts w:ascii="Helvetica" w:eastAsia="宋体" w:hAnsi="Helvetica" w:cs="Helvetica"/>
          <w:color w:val="555555"/>
          <w:kern w:val="0"/>
          <w:szCs w:val="21"/>
        </w:rPr>
      </w:pPr>
      <w:r w:rsidRPr="00975B45">
        <w:rPr>
          <w:rFonts w:ascii="Helvetica" w:eastAsia="宋体" w:hAnsi="Helvetica" w:cs="Helvetica"/>
          <w:color w:val="555555"/>
          <w:kern w:val="0"/>
          <w:szCs w:val="21"/>
        </w:rPr>
        <w:t xml:space="preserve">　</w:t>
      </w:r>
      <w:r w:rsidRPr="00975B45">
        <w:rPr>
          <w:rFonts w:ascii="Helvetica" w:eastAsia="宋体" w:hAnsi="Helvetica" w:cs="Helvetica"/>
          <w:color w:val="555555"/>
          <w:kern w:val="0"/>
          <w:szCs w:val="21"/>
        </w:rPr>
        <w:t>5.</w:t>
      </w:r>
      <w:r w:rsidRPr="00975B45">
        <w:rPr>
          <w:rFonts w:ascii="Helvetica" w:eastAsia="宋体" w:hAnsi="Helvetica" w:cs="Helvetica"/>
          <w:color w:val="555555"/>
          <w:kern w:val="0"/>
          <w:szCs w:val="21"/>
        </w:rPr>
        <w:t>发现问题需跟紧，项目中人员都比较忙，问题很容易被遗忘。</w:t>
      </w:r>
    </w:p>
    <w:p w14:paraId="5D4378F3" w14:textId="77777777" w:rsidR="00975B45" w:rsidRPr="00975B45" w:rsidRDefault="00975B45" w:rsidP="00975B45">
      <w:pPr>
        <w:widowControl/>
        <w:shd w:val="clear" w:color="auto" w:fill="FFFFFF"/>
        <w:jc w:val="left"/>
        <w:rPr>
          <w:rFonts w:ascii="Helvetica" w:eastAsia="宋体" w:hAnsi="Helvetica" w:cs="Helvetica"/>
          <w:color w:val="555555"/>
          <w:kern w:val="0"/>
          <w:szCs w:val="21"/>
        </w:rPr>
      </w:pPr>
      <w:r w:rsidRPr="00975B45">
        <w:rPr>
          <w:rFonts w:ascii="Helvetica" w:eastAsia="宋体" w:hAnsi="Helvetica" w:cs="Helvetica"/>
          <w:color w:val="555555"/>
          <w:kern w:val="0"/>
          <w:szCs w:val="21"/>
        </w:rPr>
        <w:t xml:space="preserve">　</w:t>
      </w:r>
      <w:r w:rsidRPr="00975B45">
        <w:rPr>
          <w:rFonts w:ascii="Helvetica" w:eastAsia="宋体" w:hAnsi="Helvetica" w:cs="Helvetica"/>
          <w:color w:val="555555"/>
          <w:kern w:val="0"/>
          <w:szCs w:val="21"/>
        </w:rPr>
        <w:t>6.</w:t>
      </w:r>
      <w:r w:rsidRPr="00975B45">
        <w:rPr>
          <w:rFonts w:ascii="Helvetica" w:eastAsia="宋体" w:hAnsi="Helvetica" w:cs="Helvetica"/>
          <w:color w:val="555555"/>
          <w:kern w:val="0"/>
          <w:szCs w:val="21"/>
        </w:rPr>
        <w:t>耗时、或较难解决对项目影响不大的问题一般会遗留到下个阶段解决。</w:t>
      </w:r>
    </w:p>
    <w:p w14:paraId="0083F49F" w14:textId="77777777" w:rsidR="00975B45" w:rsidRPr="00975B45" w:rsidRDefault="00975B45" w:rsidP="00975B45">
      <w:pPr>
        <w:widowControl/>
        <w:shd w:val="clear" w:color="auto" w:fill="FFFFFF"/>
        <w:jc w:val="left"/>
        <w:rPr>
          <w:rFonts w:ascii="Helvetica" w:eastAsia="宋体" w:hAnsi="Helvetica" w:cs="Helvetica"/>
          <w:color w:val="555555"/>
          <w:kern w:val="0"/>
          <w:szCs w:val="21"/>
        </w:rPr>
      </w:pPr>
      <w:r w:rsidRPr="00975B45">
        <w:rPr>
          <w:rFonts w:ascii="Helvetica" w:eastAsia="宋体" w:hAnsi="Helvetica" w:cs="Helvetica"/>
          <w:color w:val="555555"/>
          <w:kern w:val="0"/>
          <w:szCs w:val="21"/>
        </w:rPr>
        <w:t xml:space="preserve">　</w:t>
      </w:r>
      <w:r w:rsidRPr="00975B45">
        <w:rPr>
          <w:rFonts w:ascii="Helvetica" w:eastAsia="宋体" w:hAnsi="Helvetica" w:cs="Helvetica"/>
          <w:color w:val="555555"/>
          <w:kern w:val="0"/>
          <w:szCs w:val="21"/>
        </w:rPr>
        <w:t>7.</w:t>
      </w:r>
      <w:r w:rsidRPr="00975B45">
        <w:rPr>
          <w:rFonts w:ascii="Helvetica" w:eastAsia="宋体" w:hAnsi="Helvetica" w:cs="Helvetica"/>
          <w:color w:val="555555"/>
          <w:kern w:val="0"/>
          <w:szCs w:val="21"/>
        </w:rPr>
        <w:t>发现</w:t>
      </w:r>
      <w:r w:rsidRPr="00975B45">
        <w:rPr>
          <w:rFonts w:ascii="Helvetica" w:eastAsia="宋体" w:hAnsi="Helvetica" w:cs="Helvetica"/>
          <w:color w:val="555555"/>
          <w:kern w:val="0"/>
          <w:szCs w:val="21"/>
        </w:rPr>
        <w:t>BUG</w:t>
      </w:r>
      <w:r w:rsidRPr="00975B45">
        <w:rPr>
          <w:rFonts w:ascii="Helvetica" w:eastAsia="宋体" w:hAnsi="Helvetica" w:cs="Helvetica"/>
          <w:color w:val="555555"/>
          <w:kern w:val="0"/>
          <w:szCs w:val="21"/>
        </w:rPr>
        <w:t>能够很快的解决，对相关的模块的测试影响比较小。</w:t>
      </w:r>
    </w:p>
    <w:p w14:paraId="614C3247" w14:textId="77777777" w:rsidR="00975B45" w:rsidRPr="00975B45" w:rsidRDefault="00975B45" w:rsidP="00975B45">
      <w:pPr>
        <w:widowControl/>
        <w:shd w:val="clear" w:color="auto" w:fill="FFFFFF"/>
        <w:jc w:val="left"/>
        <w:rPr>
          <w:rFonts w:ascii="Helvetica" w:eastAsia="宋体" w:hAnsi="Helvetica" w:cs="Helvetica"/>
          <w:color w:val="555555"/>
          <w:kern w:val="0"/>
          <w:szCs w:val="21"/>
        </w:rPr>
      </w:pPr>
      <w:r w:rsidRPr="00975B45">
        <w:rPr>
          <w:rFonts w:ascii="Helvetica" w:eastAsia="宋体" w:hAnsi="Helvetica" w:cs="Helvetica"/>
          <w:color w:val="555555"/>
          <w:kern w:val="0"/>
          <w:szCs w:val="21"/>
        </w:rPr>
        <w:t xml:space="preserve">　</w:t>
      </w:r>
      <w:r w:rsidRPr="00975B45">
        <w:rPr>
          <w:rFonts w:ascii="Helvetica" w:eastAsia="宋体" w:hAnsi="Helvetica" w:cs="Helvetica"/>
          <w:color w:val="555555"/>
          <w:kern w:val="0"/>
          <w:szCs w:val="21"/>
        </w:rPr>
        <w:t>8.</w:t>
      </w:r>
      <w:r w:rsidRPr="00975B45">
        <w:rPr>
          <w:rFonts w:ascii="Helvetica" w:eastAsia="宋体" w:hAnsi="Helvetica" w:cs="Helvetica"/>
          <w:color w:val="555555"/>
          <w:kern w:val="0"/>
          <w:szCs w:val="21"/>
        </w:rPr>
        <w:t>版本更换比较勤，影响到测试的速度。</w:t>
      </w:r>
    </w:p>
    <w:p w14:paraId="4331C8AD" w14:textId="77777777" w:rsidR="00975B45" w:rsidRPr="00975B45" w:rsidRDefault="00975B45" w:rsidP="00975B45">
      <w:pPr>
        <w:widowControl/>
        <w:shd w:val="clear" w:color="auto" w:fill="FFFFFF"/>
        <w:jc w:val="left"/>
        <w:rPr>
          <w:rFonts w:ascii="Helvetica" w:eastAsia="宋体" w:hAnsi="Helvetica" w:cs="Helvetica"/>
          <w:color w:val="555555"/>
          <w:kern w:val="0"/>
          <w:szCs w:val="21"/>
        </w:rPr>
      </w:pPr>
      <w:r w:rsidRPr="00975B45">
        <w:rPr>
          <w:rFonts w:ascii="Helvetica" w:eastAsia="宋体" w:hAnsi="Helvetica" w:cs="Helvetica"/>
          <w:color w:val="555555"/>
          <w:kern w:val="0"/>
          <w:szCs w:val="21"/>
        </w:rPr>
        <w:t xml:space="preserve">　</w:t>
      </w:r>
      <w:r w:rsidRPr="00975B45">
        <w:rPr>
          <w:rFonts w:ascii="Helvetica" w:eastAsia="宋体" w:hAnsi="Helvetica" w:cs="Helvetica"/>
          <w:color w:val="555555"/>
          <w:kern w:val="0"/>
          <w:szCs w:val="21"/>
        </w:rPr>
        <w:t>9.</w:t>
      </w:r>
      <w:r w:rsidRPr="00975B45">
        <w:rPr>
          <w:rFonts w:ascii="Helvetica" w:eastAsia="宋体" w:hAnsi="Helvetica" w:cs="Helvetica"/>
          <w:color w:val="555555"/>
          <w:kern w:val="0"/>
          <w:szCs w:val="21"/>
        </w:rPr>
        <w:t>要多与开发沟通。</w:t>
      </w:r>
    </w:p>
    <w:p w14:paraId="67EC75F4" w14:textId="77777777" w:rsidR="00975B45" w:rsidRPr="00975B45" w:rsidRDefault="00975B45" w:rsidP="00975B45">
      <w:pPr>
        <w:widowControl/>
        <w:shd w:val="clear" w:color="auto" w:fill="FFFFFF"/>
        <w:jc w:val="left"/>
        <w:rPr>
          <w:rFonts w:ascii="Helvetica" w:eastAsia="宋体" w:hAnsi="Helvetica" w:cs="Helvetica"/>
          <w:color w:val="555555"/>
          <w:kern w:val="0"/>
          <w:szCs w:val="21"/>
        </w:rPr>
      </w:pPr>
      <w:r w:rsidRPr="00975B45">
        <w:rPr>
          <w:rFonts w:ascii="Helvetica" w:eastAsia="宋体" w:hAnsi="Helvetica" w:cs="Helvetica"/>
          <w:color w:val="555555"/>
          <w:kern w:val="0"/>
          <w:szCs w:val="21"/>
        </w:rPr>
        <w:t xml:space="preserve">　</w:t>
      </w:r>
      <w:r w:rsidRPr="00975B45">
        <w:rPr>
          <w:rFonts w:ascii="Helvetica" w:eastAsia="宋体" w:hAnsi="Helvetica" w:cs="Helvetica"/>
          <w:color w:val="555555"/>
          <w:kern w:val="0"/>
          <w:szCs w:val="21"/>
        </w:rPr>
        <w:t>10.</w:t>
      </w:r>
      <w:r w:rsidRPr="00975B45">
        <w:rPr>
          <w:rFonts w:ascii="Helvetica" w:eastAsia="宋体" w:hAnsi="Helvetica" w:cs="Helvetica"/>
          <w:color w:val="555555"/>
          <w:kern w:val="0"/>
          <w:szCs w:val="21"/>
        </w:rPr>
        <w:t>要注意版本的更新情况。</w:t>
      </w:r>
    </w:p>
    <w:p w14:paraId="7575FB10" w14:textId="77777777" w:rsidR="00975B45" w:rsidRPr="00975B45" w:rsidRDefault="00975B45" w:rsidP="00975B45">
      <w:pPr>
        <w:widowControl/>
        <w:shd w:val="clear" w:color="auto" w:fill="FFFFFF"/>
        <w:jc w:val="left"/>
        <w:rPr>
          <w:rFonts w:ascii="Helvetica" w:eastAsia="宋体" w:hAnsi="Helvetica" w:cs="Helvetica"/>
          <w:color w:val="555555"/>
          <w:kern w:val="0"/>
          <w:szCs w:val="21"/>
        </w:rPr>
      </w:pPr>
      <w:r w:rsidRPr="00975B45">
        <w:rPr>
          <w:rFonts w:ascii="Helvetica" w:eastAsia="宋体" w:hAnsi="Helvetica" w:cs="Helvetica"/>
          <w:color w:val="555555"/>
          <w:kern w:val="0"/>
          <w:szCs w:val="21"/>
        </w:rPr>
        <w:t xml:space="preserve">　</w:t>
      </w:r>
      <w:r w:rsidRPr="00975B45">
        <w:rPr>
          <w:rFonts w:ascii="Helvetica" w:eastAsia="宋体" w:hAnsi="Helvetica" w:cs="Helvetica"/>
          <w:color w:val="555555"/>
          <w:kern w:val="0"/>
          <w:szCs w:val="21"/>
        </w:rPr>
        <w:t>11.</w:t>
      </w:r>
      <w:r w:rsidRPr="00975B45">
        <w:rPr>
          <w:rFonts w:ascii="Helvetica" w:eastAsia="宋体" w:hAnsi="Helvetica" w:cs="Helvetica"/>
          <w:color w:val="555555"/>
          <w:kern w:val="0"/>
          <w:szCs w:val="21"/>
        </w:rPr>
        <w:t>测试人员几乎要参加整个项目组的所有会议。</w:t>
      </w:r>
    </w:p>
    <w:p w14:paraId="2170350C" w14:textId="6B73DBA5" w:rsidR="00975B45" w:rsidRDefault="00975B45" w:rsidP="00975B45"/>
    <w:p w14:paraId="56BE46D2" w14:textId="4100BE29" w:rsidR="00975B45" w:rsidRDefault="00975B45" w:rsidP="00975B45">
      <w:pPr>
        <w:pStyle w:val="2"/>
      </w:pPr>
      <w:r w:rsidRPr="00975B45">
        <w:rPr>
          <w:rFonts w:hint="eastAsia"/>
        </w:rPr>
        <w:t>什么是性能测试、负载测试、压力测试</w:t>
      </w:r>
    </w:p>
    <w:p w14:paraId="007DE85D" w14:textId="77777777" w:rsidR="00E50D3E" w:rsidRPr="00E50D3E" w:rsidRDefault="00E50D3E" w:rsidP="00E50D3E">
      <w:pPr>
        <w:rPr>
          <w:rFonts w:eastAsiaTheme="minorHAnsi"/>
        </w:rPr>
      </w:pPr>
      <w:r w:rsidRPr="00E50D3E">
        <w:rPr>
          <w:rFonts w:eastAsiaTheme="minorHAnsi" w:hint="eastAsia"/>
        </w:rPr>
        <w:t>性能测试：</w:t>
      </w:r>
    </w:p>
    <w:p w14:paraId="7947F30D" w14:textId="77777777" w:rsidR="00E50D3E" w:rsidRPr="00E50D3E" w:rsidRDefault="00E50D3E" w:rsidP="00E50D3E">
      <w:pPr>
        <w:rPr>
          <w:rFonts w:eastAsiaTheme="minorHAnsi"/>
        </w:rPr>
      </w:pPr>
      <w:r w:rsidRPr="00E50D3E">
        <w:rPr>
          <w:rFonts w:eastAsiaTheme="minorHAnsi" w:hint="eastAsia"/>
        </w:rPr>
        <w:t>性能测试是通过自动化的测试工具模拟多种正常、峰值以及异常负载条件来对系统的各项性能指标进行测试。负载测试和压力测试都属于性能测试，两者可以结合进行。通过负载测试，确定在各种工作负载下系统的性能，目标是测试当负载逐渐增加时，系统各项性能指标的变化情况。压力测试是通过确定一个系统的瓶颈或者不能接受的性能点，来获得系统能提供的最大服务级别的测试。</w:t>
      </w:r>
    </w:p>
    <w:p w14:paraId="58442D90" w14:textId="77777777" w:rsidR="00E50D3E" w:rsidRPr="00E50D3E" w:rsidRDefault="00E50D3E" w:rsidP="00E50D3E">
      <w:pPr>
        <w:rPr>
          <w:rFonts w:eastAsiaTheme="minorHAnsi"/>
        </w:rPr>
      </w:pPr>
    </w:p>
    <w:p w14:paraId="4A94CBA6" w14:textId="77777777" w:rsidR="00E50D3E" w:rsidRPr="00E50D3E" w:rsidRDefault="00E50D3E" w:rsidP="00E50D3E">
      <w:pPr>
        <w:rPr>
          <w:rFonts w:eastAsiaTheme="minorHAnsi"/>
        </w:rPr>
      </w:pPr>
      <w:r w:rsidRPr="00E50D3E">
        <w:rPr>
          <w:rFonts w:eastAsiaTheme="minorHAnsi" w:hint="eastAsia"/>
        </w:rPr>
        <w:t>负载测试：</w:t>
      </w:r>
    </w:p>
    <w:p w14:paraId="49556D14" w14:textId="77777777" w:rsidR="00E50D3E" w:rsidRPr="00E50D3E" w:rsidRDefault="00E50D3E" w:rsidP="00E50D3E">
      <w:pPr>
        <w:rPr>
          <w:rFonts w:eastAsiaTheme="minorHAnsi"/>
        </w:rPr>
      </w:pPr>
      <w:r w:rsidRPr="00E50D3E">
        <w:rPr>
          <w:rFonts w:eastAsiaTheme="minorHAnsi" w:hint="eastAsia"/>
        </w:rPr>
        <w:t>负载测试（</w:t>
      </w:r>
      <w:r w:rsidRPr="00E50D3E">
        <w:rPr>
          <w:rFonts w:eastAsiaTheme="minorHAnsi"/>
        </w:rPr>
        <w:t>Load testing），通过测试系统在资源超负荷情况下的表现，以发现设计上的错误或验证系统的负载能力。在这种测试中，将使测试对象承担不同的工作量，以评测和评估测试对象在不同工作量条件下的性能行为，以及持续正常运行的能力。</w:t>
      </w:r>
    </w:p>
    <w:p w14:paraId="6D4686EF" w14:textId="77777777" w:rsidR="00E50D3E" w:rsidRPr="00E50D3E" w:rsidRDefault="00E50D3E" w:rsidP="00E50D3E">
      <w:pPr>
        <w:rPr>
          <w:rFonts w:eastAsiaTheme="minorHAnsi"/>
        </w:rPr>
      </w:pPr>
      <w:r w:rsidRPr="00E50D3E">
        <w:rPr>
          <w:rFonts w:eastAsiaTheme="minorHAnsi" w:hint="eastAsia"/>
        </w:rPr>
        <w:t>负载测试的目标是确定并确保系统在超出最大预期工作量的情况下仍能正常运行。此外，负载测试还要评估性能特征。例如，响应时间、事务处理速率和其他与时间相关的方面。</w:t>
      </w:r>
    </w:p>
    <w:p w14:paraId="45B36387" w14:textId="77777777" w:rsidR="00E50D3E" w:rsidRPr="00E50D3E" w:rsidRDefault="00E50D3E" w:rsidP="00E50D3E">
      <w:pPr>
        <w:rPr>
          <w:rFonts w:eastAsiaTheme="minorHAnsi"/>
        </w:rPr>
      </w:pPr>
    </w:p>
    <w:p w14:paraId="0DFE10AE" w14:textId="77777777" w:rsidR="00E50D3E" w:rsidRPr="00E50D3E" w:rsidRDefault="00E50D3E" w:rsidP="00E50D3E">
      <w:pPr>
        <w:rPr>
          <w:rFonts w:eastAsiaTheme="minorHAnsi"/>
        </w:rPr>
      </w:pPr>
      <w:r w:rsidRPr="00E50D3E">
        <w:rPr>
          <w:rFonts w:eastAsiaTheme="minorHAnsi" w:hint="eastAsia"/>
        </w:rPr>
        <w:t>压力测试：</w:t>
      </w:r>
    </w:p>
    <w:p w14:paraId="6F4E954A" w14:textId="7CE3DB33" w:rsidR="00E50D3E" w:rsidRDefault="00E50D3E" w:rsidP="00E50D3E">
      <w:pPr>
        <w:rPr>
          <w:rFonts w:eastAsiaTheme="minorHAnsi"/>
        </w:rPr>
      </w:pPr>
      <w:r w:rsidRPr="00E50D3E">
        <w:rPr>
          <w:rFonts w:eastAsiaTheme="minorHAnsi" w:hint="eastAsia"/>
        </w:rPr>
        <w:t>压力测试（</w:t>
      </w:r>
      <w:r w:rsidRPr="00E50D3E">
        <w:rPr>
          <w:rFonts w:eastAsiaTheme="minorHAnsi"/>
        </w:rPr>
        <w:t>Stress Test），也称为强度测试、负载测试。压力测试是模拟实际应用的软硬件环境及用户使用过程的系统负荷，长时间或超大负荷地运行测试软件，来测试被测系统的性能、可靠性、稳定性等。</w:t>
      </w:r>
    </w:p>
    <w:p w14:paraId="4C5D2019" w14:textId="13B76AE2" w:rsidR="00E50D3E" w:rsidRDefault="00E50D3E" w:rsidP="00E50D3E">
      <w:pPr>
        <w:pStyle w:val="2"/>
      </w:pPr>
      <w:r w:rsidRPr="00E50D3E">
        <w:rPr>
          <w:rFonts w:hint="eastAsia"/>
        </w:rPr>
        <w:t>简要说明</w:t>
      </w:r>
      <w:r w:rsidRPr="00E50D3E">
        <w:t>WEB测试应注意那些问题</w:t>
      </w:r>
    </w:p>
    <w:p w14:paraId="7E8C09D5" w14:textId="0FEF59DE" w:rsidR="00E50D3E" w:rsidRDefault="00E50D3E" w:rsidP="00E50D3E">
      <w:pPr>
        <w:rPr>
          <w:rFonts w:ascii="Segoe UI" w:hAnsi="Segoe UI" w:cs="Segoe UI"/>
          <w:color w:val="333333"/>
          <w:szCs w:val="21"/>
          <w:shd w:val="clear" w:color="auto" w:fill="FFFFFF"/>
        </w:rPr>
      </w:pPr>
      <w:r>
        <w:rPr>
          <w:rFonts w:ascii="Segoe UI" w:hAnsi="Segoe UI" w:cs="Segoe UI"/>
          <w:color w:val="333333"/>
          <w:szCs w:val="21"/>
          <w:shd w:val="clear" w:color="auto" w:fill="FFFFFF"/>
        </w:rPr>
        <w:t xml:space="preserve">web </w:t>
      </w:r>
      <w:r>
        <w:rPr>
          <w:rFonts w:ascii="Segoe UI" w:hAnsi="Segoe UI" w:cs="Segoe UI"/>
          <w:color w:val="333333"/>
          <w:szCs w:val="21"/>
          <w:shd w:val="clear" w:color="auto" w:fill="FFFFFF"/>
        </w:rPr>
        <w:t>测试大致可分为</w:t>
      </w:r>
      <w:r>
        <w:rPr>
          <w:rFonts w:ascii="Segoe UI" w:hAnsi="Segoe UI" w:cs="Segoe UI"/>
          <w:color w:val="333333"/>
          <w:szCs w:val="21"/>
          <w:shd w:val="clear" w:color="auto" w:fill="FFFFFF"/>
        </w:rPr>
        <w:t xml:space="preserve"> 6 </w:t>
      </w:r>
      <w:proofErr w:type="gramStart"/>
      <w:r>
        <w:rPr>
          <w:rFonts w:ascii="Segoe UI" w:hAnsi="Segoe UI" w:cs="Segoe UI"/>
          <w:color w:val="333333"/>
          <w:szCs w:val="21"/>
          <w:shd w:val="clear" w:color="auto" w:fill="FFFFFF"/>
        </w:rPr>
        <w:t>个</w:t>
      </w:r>
      <w:proofErr w:type="gramEnd"/>
      <w:r>
        <w:rPr>
          <w:rFonts w:ascii="Segoe UI" w:hAnsi="Segoe UI" w:cs="Segoe UI"/>
          <w:color w:val="333333"/>
          <w:szCs w:val="21"/>
          <w:shd w:val="clear" w:color="auto" w:fill="FFFFFF"/>
        </w:rPr>
        <w:t>部分：</w:t>
      </w:r>
      <w:r>
        <w:rPr>
          <w:rFonts w:ascii="Segoe UI" w:hAnsi="Segoe UI" w:cs="Segoe UI"/>
          <w:color w:val="333333"/>
          <w:szCs w:val="21"/>
        </w:rPr>
        <w:br/>
      </w:r>
      <w:r>
        <w:rPr>
          <w:rFonts w:ascii="Segoe UI" w:hAnsi="Segoe UI" w:cs="Segoe UI"/>
          <w:color w:val="333333"/>
          <w:szCs w:val="21"/>
          <w:shd w:val="clear" w:color="auto" w:fill="FFFFFF"/>
        </w:rPr>
        <w:t>用户界面测试</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：用户界面测试要注意是否有使用说明、站点地图和导航条，还要关注内容、颜色</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背景、图片表格等。</w:t>
      </w:r>
      <w:r>
        <w:rPr>
          <w:rFonts w:ascii="Segoe UI" w:hAnsi="Segoe UI" w:cs="Segoe UI"/>
          <w:color w:val="333333"/>
          <w:szCs w:val="21"/>
        </w:rPr>
        <w:br/>
      </w:r>
      <w:r>
        <w:rPr>
          <w:rFonts w:ascii="Segoe UI" w:hAnsi="Segoe UI" w:cs="Segoe UI"/>
          <w:color w:val="333333"/>
          <w:szCs w:val="21"/>
          <w:shd w:val="clear" w:color="auto" w:fill="FFFFFF"/>
        </w:rPr>
        <w:t>功能测试：功能测试要关注链接、信息交互、数据校验等。</w:t>
      </w:r>
      <w:r>
        <w:rPr>
          <w:rFonts w:ascii="Segoe UI" w:hAnsi="Segoe UI" w:cs="Segoe UI"/>
          <w:color w:val="333333"/>
          <w:szCs w:val="21"/>
        </w:rPr>
        <w:br/>
      </w:r>
      <w:r>
        <w:rPr>
          <w:rFonts w:ascii="Segoe UI" w:hAnsi="Segoe UI" w:cs="Segoe UI"/>
          <w:color w:val="333333"/>
          <w:szCs w:val="21"/>
          <w:shd w:val="clear" w:color="auto" w:fill="FFFFFF"/>
        </w:rPr>
        <w:t>接口测试：接口测试关注服务器接口、外部接口、错误处理等。</w:t>
      </w:r>
      <w:r>
        <w:rPr>
          <w:rFonts w:ascii="Segoe UI" w:hAnsi="Segoe UI" w:cs="Segoe UI"/>
          <w:color w:val="333333"/>
          <w:szCs w:val="21"/>
        </w:rPr>
        <w:br/>
      </w:r>
      <w:r>
        <w:rPr>
          <w:rFonts w:ascii="Segoe UI" w:hAnsi="Segoe UI" w:cs="Segoe UI"/>
          <w:color w:val="333333"/>
          <w:szCs w:val="21"/>
          <w:shd w:val="clear" w:color="auto" w:fill="FFFFFF"/>
        </w:rPr>
        <w:t>兼容性测试：兼容性测试要关注操作系统、浏览器、</w:t>
      </w:r>
      <w:r>
        <w:rPr>
          <w:rFonts w:ascii="Segoe UI" w:hAnsi="Segoe UI" w:cs="Segoe UI"/>
          <w:color w:val="333333"/>
          <w:szCs w:val="21"/>
          <w:shd w:val="clear" w:color="auto" w:fill="FFFFFF"/>
        </w:rPr>
        <w:t>Modem/</w:t>
      </w:r>
      <w:r>
        <w:rPr>
          <w:rFonts w:ascii="Segoe UI" w:hAnsi="Segoe UI" w:cs="Segoe UI"/>
          <w:color w:val="333333"/>
          <w:szCs w:val="21"/>
          <w:shd w:val="clear" w:color="auto" w:fill="FFFFFF"/>
        </w:rPr>
        <w:t>连接速率、硬件设备等的兼容性。</w:t>
      </w:r>
      <w:r>
        <w:rPr>
          <w:rFonts w:ascii="Segoe UI" w:hAnsi="Segoe UI" w:cs="Segoe UI"/>
          <w:color w:val="333333"/>
          <w:szCs w:val="21"/>
        </w:rPr>
        <w:br/>
      </w:r>
      <w:r>
        <w:rPr>
          <w:rFonts w:ascii="Segoe UI" w:hAnsi="Segoe UI" w:cs="Segoe UI"/>
          <w:color w:val="333333"/>
          <w:szCs w:val="21"/>
          <w:shd w:val="clear" w:color="auto" w:fill="FFFFFF"/>
        </w:rPr>
        <w:t>负载</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压力测试：要关注瞬间访问高峰、每个用户传送大量数据、长时间的使用等。</w:t>
      </w:r>
      <w:r>
        <w:rPr>
          <w:rFonts w:ascii="Segoe UI" w:hAnsi="Segoe UI" w:cs="Segoe UI"/>
          <w:color w:val="333333"/>
          <w:szCs w:val="21"/>
        </w:rPr>
        <w:br/>
      </w:r>
      <w:r>
        <w:rPr>
          <w:rFonts w:ascii="Segoe UI" w:hAnsi="Segoe UI" w:cs="Segoe UI"/>
          <w:color w:val="333333"/>
          <w:szCs w:val="21"/>
          <w:shd w:val="clear" w:color="auto" w:fill="FFFFFF"/>
        </w:rPr>
        <w:t>安全测试：要关注目录设置、登录、日志文件等。</w:t>
      </w:r>
    </w:p>
    <w:p w14:paraId="6C57464E" w14:textId="7ABEE101" w:rsidR="00E50D3E" w:rsidRDefault="00E50D3E" w:rsidP="00E50D3E">
      <w:pPr>
        <w:pStyle w:val="2"/>
      </w:pPr>
      <w:r w:rsidRPr="00E50D3E">
        <w:rPr>
          <w:rFonts w:hint="eastAsia"/>
        </w:rPr>
        <w:lastRenderedPageBreak/>
        <w:t>软件的本地化测试包括那些内容？软件的国际化测试包括那些内容</w:t>
      </w:r>
    </w:p>
    <w:p w14:paraId="29E88F6F" w14:textId="589705B2" w:rsidR="00E50D3E" w:rsidRDefault="00E50D3E" w:rsidP="00E50D3E">
      <w:r>
        <w:rPr>
          <w:rFonts w:hint="eastAsia"/>
        </w:rPr>
        <w:t>软件本地化测试：</w:t>
      </w:r>
    </w:p>
    <w:p w14:paraId="5A41E895" w14:textId="77777777" w:rsidR="00E50D3E" w:rsidRPr="00E50D3E" w:rsidRDefault="00E50D3E" w:rsidP="00E50D3E">
      <w:pPr>
        <w:widowControl/>
        <w:numPr>
          <w:ilvl w:val="0"/>
          <w:numId w:val="1"/>
        </w:numPr>
        <w:shd w:val="clear" w:color="auto" w:fill="FFFFFF"/>
        <w:wordWrap w:val="0"/>
        <w:spacing w:before="120"/>
        <w:ind w:left="480"/>
        <w:jc w:val="left"/>
        <w:rPr>
          <w:rFonts w:eastAsiaTheme="minorHAnsi" w:cs="宋体"/>
          <w:color w:val="333333"/>
          <w:kern w:val="0"/>
          <w:szCs w:val="21"/>
        </w:rPr>
      </w:pPr>
      <w:r w:rsidRPr="00E50D3E">
        <w:rPr>
          <w:rFonts w:eastAsiaTheme="minorHAnsi" w:cs="宋体" w:hint="eastAsia"/>
          <w:color w:val="333333"/>
          <w:kern w:val="0"/>
          <w:szCs w:val="21"/>
        </w:rPr>
        <w:t>功能性测试，所有基本功能、安装、升级等测试；</w:t>
      </w:r>
    </w:p>
    <w:p w14:paraId="2D848B2D" w14:textId="77777777" w:rsidR="00E50D3E" w:rsidRPr="00E50D3E" w:rsidRDefault="00E50D3E" w:rsidP="00E50D3E">
      <w:pPr>
        <w:widowControl/>
        <w:numPr>
          <w:ilvl w:val="0"/>
          <w:numId w:val="1"/>
        </w:numPr>
        <w:shd w:val="clear" w:color="auto" w:fill="FFFFFF"/>
        <w:wordWrap w:val="0"/>
        <w:spacing w:before="120"/>
        <w:ind w:left="480"/>
        <w:jc w:val="left"/>
        <w:rPr>
          <w:rFonts w:eastAsiaTheme="minorHAnsi" w:cs="宋体" w:hint="eastAsia"/>
          <w:color w:val="333333"/>
          <w:kern w:val="0"/>
          <w:szCs w:val="21"/>
        </w:rPr>
      </w:pPr>
      <w:r w:rsidRPr="00E50D3E">
        <w:rPr>
          <w:rFonts w:eastAsiaTheme="minorHAnsi" w:cs="宋体" w:hint="eastAsia"/>
          <w:color w:val="333333"/>
          <w:kern w:val="0"/>
          <w:szCs w:val="21"/>
        </w:rPr>
        <w:t> 翻译测试，包括语言完整性、术语准确性等的检查；</w:t>
      </w:r>
    </w:p>
    <w:p w14:paraId="50DBF82A" w14:textId="77777777" w:rsidR="00E50D3E" w:rsidRPr="00E50D3E" w:rsidRDefault="00E50D3E" w:rsidP="00E50D3E">
      <w:pPr>
        <w:widowControl/>
        <w:numPr>
          <w:ilvl w:val="0"/>
          <w:numId w:val="1"/>
        </w:numPr>
        <w:shd w:val="clear" w:color="auto" w:fill="FFFFFF"/>
        <w:wordWrap w:val="0"/>
        <w:spacing w:before="120"/>
        <w:ind w:left="480"/>
        <w:jc w:val="left"/>
        <w:rPr>
          <w:rFonts w:eastAsiaTheme="minorHAnsi" w:cs="宋体" w:hint="eastAsia"/>
          <w:color w:val="333333"/>
          <w:kern w:val="0"/>
          <w:szCs w:val="21"/>
        </w:rPr>
      </w:pPr>
      <w:r w:rsidRPr="00E50D3E">
        <w:rPr>
          <w:rFonts w:eastAsiaTheme="minorHAnsi" w:cs="宋体" w:hint="eastAsia"/>
          <w:color w:val="333333"/>
          <w:kern w:val="0"/>
          <w:szCs w:val="21"/>
        </w:rPr>
        <w:t> 可用性测试，包括用户界面、度量衡和时区等；</w:t>
      </w:r>
    </w:p>
    <w:p w14:paraId="21CC53A7" w14:textId="77777777" w:rsidR="00E50D3E" w:rsidRPr="00E50D3E" w:rsidRDefault="00E50D3E" w:rsidP="00E50D3E">
      <w:pPr>
        <w:widowControl/>
        <w:numPr>
          <w:ilvl w:val="0"/>
          <w:numId w:val="1"/>
        </w:numPr>
        <w:shd w:val="clear" w:color="auto" w:fill="FFFFFF"/>
        <w:wordWrap w:val="0"/>
        <w:spacing w:before="120"/>
        <w:ind w:left="480"/>
        <w:jc w:val="left"/>
        <w:rPr>
          <w:rFonts w:eastAsiaTheme="minorHAnsi" w:cs="宋体" w:hint="eastAsia"/>
          <w:color w:val="333333"/>
          <w:kern w:val="0"/>
          <w:szCs w:val="21"/>
        </w:rPr>
      </w:pPr>
      <w:r w:rsidRPr="00E50D3E">
        <w:rPr>
          <w:rFonts w:eastAsiaTheme="minorHAnsi" w:cs="宋体" w:hint="eastAsia"/>
          <w:color w:val="333333"/>
          <w:kern w:val="0"/>
          <w:szCs w:val="21"/>
        </w:rPr>
        <w:t> 兼容性调试，包括硬件兼容性、版本兼容性等测试；</w:t>
      </w:r>
    </w:p>
    <w:p w14:paraId="36B1F2D4" w14:textId="77777777" w:rsidR="00E50D3E" w:rsidRPr="00E50D3E" w:rsidRDefault="00E50D3E" w:rsidP="00E50D3E">
      <w:pPr>
        <w:widowControl/>
        <w:numPr>
          <w:ilvl w:val="0"/>
          <w:numId w:val="1"/>
        </w:numPr>
        <w:shd w:val="clear" w:color="auto" w:fill="FFFFFF"/>
        <w:wordWrap w:val="0"/>
        <w:spacing w:before="120"/>
        <w:ind w:left="480"/>
        <w:jc w:val="left"/>
        <w:rPr>
          <w:rFonts w:eastAsiaTheme="minorHAnsi" w:cs="宋体" w:hint="eastAsia"/>
          <w:color w:val="333333"/>
          <w:kern w:val="0"/>
          <w:szCs w:val="21"/>
        </w:rPr>
      </w:pPr>
      <w:r w:rsidRPr="00E50D3E">
        <w:rPr>
          <w:rFonts w:eastAsiaTheme="minorHAnsi" w:cs="宋体" w:hint="eastAsia"/>
          <w:color w:val="333333"/>
          <w:kern w:val="0"/>
          <w:szCs w:val="21"/>
        </w:rPr>
        <w:t> 文化、宗教、喜好等适用性测试</w:t>
      </w:r>
    </w:p>
    <w:p w14:paraId="63BD7B97" w14:textId="20616CFC" w:rsidR="00E50D3E" w:rsidRDefault="00E50D3E" w:rsidP="00E50D3E">
      <w:pPr>
        <w:widowControl/>
        <w:numPr>
          <w:ilvl w:val="0"/>
          <w:numId w:val="1"/>
        </w:numPr>
        <w:shd w:val="clear" w:color="auto" w:fill="FFFFFF"/>
        <w:wordWrap w:val="0"/>
        <w:spacing w:before="120"/>
        <w:ind w:left="480"/>
        <w:jc w:val="left"/>
        <w:rPr>
          <w:rFonts w:eastAsiaTheme="minorHAnsi" w:cs="宋体"/>
          <w:color w:val="333333"/>
          <w:kern w:val="0"/>
          <w:szCs w:val="21"/>
        </w:rPr>
      </w:pPr>
      <w:r w:rsidRPr="00E50D3E">
        <w:rPr>
          <w:rFonts w:eastAsiaTheme="minorHAnsi" w:cs="宋体" w:hint="eastAsia"/>
          <w:color w:val="333333"/>
          <w:kern w:val="0"/>
          <w:szCs w:val="21"/>
        </w:rPr>
        <w:t> 手册验证，包括联机文件、在线帮助、PDF文件等测试</w:t>
      </w:r>
    </w:p>
    <w:p w14:paraId="2B4E02FB" w14:textId="1DEFA0E3" w:rsidR="00E50D3E" w:rsidRPr="004D5161" w:rsidRDefault="00E50D3E" w:rsidP="004D5161">
      <w:pPr>
        <w:pStyle w:val="8"/>
      </w:pPr>
      <w:r w:rsidRPr="004D5161">
        <w:rPr>
          <w:rFonts w:hint="eastAsia"/>
        </w:rPr>
        <w:t>软件国际化测试：</w:t>
      </w:r>
    </w:p>
    <w:p w14:paraId="191A6AAA" w14:textId="31418D71" w:rsidR="004D5161" w:rsidRPr="004D5161" w:rsidRDefault="004D5161" w:rsidP="00E50D3E">
      <w:pPr>
        <w:widowControl/>
        <w:shd w:val="clear" w:color="auto" w:fill="FFFFFF"/>
        <w:wordWrap w:val="0"/>
        <w:spacing w:before="120"/>
        <w:ind w:left="120"/>
        <w:jc w:val="left"/>
        <w:rPr>
          <w:rFonts w:eastAsiaTheme="minorHAnsi"/>
          <w:color w:val="4F4F4F"/>
          <w:shd w:val="clear" w:color="auto" w:fill="FFFFFF"/>
        </w:rPr>
      </w:pPr>
      <w:r w:rsidRPr="004D5161">
        <w:rPr>
          <w:rFonts w:eastAsiaTheme="minorHAnsi" w:hint="eastAsia"/>
          <w:color w:val="4F4F4F"/>
          <w:shd w:val="clear" w:color="auto" w:fill="FFFFFF"/>
        </w:rPr>
        <w:t>软件国际化特征功能测试</w:t>
      </w:r>
      <w:r w:rsidRPr="004D5161">
        <w:rPr>
          <w:rFonts w:eastAsiaTheme="minorHAnsi" w:hint="eastAsia"/>
          <w:color w:val="4F4F4F"/>
          <w:shd w:val="clear" w:color="auto" w:fill="FFFFFF"/>
        </w:rPr>
        <w:t>：</w:t>
      </w:r>
    </w:p>
    <w:p w14:paraId="3ADBEEDC" w14:textId="159CBF0D" w:rsidR="004D5161" w:rsidRPr="004D5161" w:rsidRDefault="004D5161" w:rsidP="00E50D3E">
      <w:pPr>
        <w:widowControl/>
        <w:shd w:val="clear" w:color="auto" w:fill="FFFFFF"/>
        <w:wordWrap w:val="0"/>
        <w:spacing w:before="120"/>
        <w:ind w:left="120"/>
        <w:jc w:val="left"/>
        <w:rPr>
          <w:rFonts w:eastAsiaTheme="minorHAnsi" w:hint="eastAsia"/>
          <w:color w:val="4F4F4F"/>
          <w:shd w:val="clear" w:color="auto" w:fill="FFFFFF"/>
        </w:rPr>
      </w:pPr>
      <w:r w:rsidRPr="004D5161">
        <w:rPr>
          <w:rFonts w:eastAsiaTheme="minorHAnsi" w:hint="eastAsia"/>
          <w:color w:val="4F4F4F"/>
          <w:shd w:val="clear" w:color="auto" w:fill="FFFFFF"/>
        </w:rPr>
        <w:t>软件国际化特征功能测试描述如何测试国际化软件，以保证软件在任何区域性或区域设置中都能正常运行，并且特征功能都能正确地实现。</w:t>
      </w:r>
    </w:p>
    <w:p w14:paraId="0DBF9595" w14:textId="301DF091" w:rsidR="004D5161" w:rsidRPr="004D5161" w:rsidRDefault="004D5161" w:rsidP="00E50D3E">
      <w:pPr>
        <w:widowControl/>
        <w:shd w:val="clear" w:color="auto" w:fill="FFFFFF"/>
        <w:wordWrap w:val="0"/>
        <w:spacing w:before="120"/>
        <w:ind w:left="120"/>
        <w:jc w:val="left"/>
        <w:rPr>
          <w:rFonts w:eastAsiaTheme="minorHAnsi"/>
          <w:color w:val="4F4F4F"/>
          <w:shd w:val="clear" w:color="auto" w:fill="FFFFFF"/>
        </w:rPr>
      </w:pPr>
      <w:r w:rsidRPr="004D5161">
        <w:rPr>
          <w:rFonts w:eastAsiaTheme="minorHAnsi" w:hint="eastAsia"/>
          <w:color w:val="4F4F4F"/>
          <w:shd w:val="clear" w:color="auto" w:fill="FFFFFF"/>
        </w:rPr>
        <w:t>本地化能力测试</w:t>
      </w:r>
      <w:r w:rsidRPr="004D5161">
        <w:rPr>
          <w:rFonts w:eastAsiaTheme="minorHAnsi" w:hint="eastAsia"/>
          <w:color w:val="4F4F4F"/>
          <w:shd w:val="clear" w:color="auto" w:fill="FFFFFF"/>
        </w:rPr>
        <w:t>：</w:t>
      </w:r>
    </w:p>
    <w:p w14:paraId="07A2AB58" w14:textId="338AD1C5" w:rsidR="004D5161" w:rsidRPr="004D5161" w:rsidRDefault="004D5161" w:rsidP="00E50D3E">
      <w:pPr>
        <w:widowControl/>
        <w:shd w:val="clear" w:color="auto" w:fill="FFFFFF"/>
        <w:wordWrap w:val="0"/>
        <w:spacing w:before="120"/>
        <w:ind w:left="120"/>
        <w:jc w:val="left"/>
        <w:rPr>
          <w:rFonts w:eastAsiaTheme="minorHAnsi" w:hint="eastAsia"/>
          <w:color w:val="4F4F4F"/>
          <w:shd w:val="clear" w:color="auto" w:fill="FFFFFF"/>
        </w:rPr>
      </w:pPr>
      <w:r w:rsidRPr="004D5161">
        <w:rPr>
          <w:rFonts w:eastAsiaTheme="minorHAnsi" w:hint="eastAsia"/>
          <w:color w:val="4F4F4F"/>
          <w:shd w:val="clear" w:color="auto" w:fill="FFFFFF"/>
        </w:rPr>
        <w:t>本地化能力测试描述测试软件是否可以被方便的本地化，测试软件是否可以轻松地将程序的用户界面翻译成任何目标语言，而不需要重新设计或修改代码。</w:t>
      </w:r>
    </w:p>
    <w:p w14:paraId="0CFBECC6" w14:textId="2F8F2CE0" w:rsidR="00E50D3E" w:rsidRPr="004D5161" w:rsidRDefault="004D5161" w:rsidP="00E50D3E">
      <w:pPr>
        <w:widowControl/>
        <w:shd w:val="clear" w:color="auto" w:fill="FFFFFF"/>
        <w:wordWrap w:val="0"/>
        <w:spacing w:before="120"/>
        <w:ind w:left="120"/>
        <w:jc w:val="left"/>
        <w:rPr>
          <w:rFonts w:eastAsiaTheme="minorHAnsi"/>
          <w:color w:val="4F4F4F"/>
          <w:shd w:val="clear" w:color="auto" w:fill="FFFFFF"/>
        </w:rPr>
      </w:pPr>
      <w:r w:rsidRPr="004D5161">
        <w:rPr>
          <w:rFonts w:eastAsiaTheme="minorHAnsi" w:hint="eastAsia"/>
          <w:color w:val="4F4F4F"/>
          <w:shd w:val="clear" w:color="auto" w:fill="FFFFFF"/>
        </w:rPr>
        <w:t>本地化测试</w:t>
      </w:r>
      <w:r w:rsidRPr="004D5161">
        <w:rPr>
          <w:rFonts w:eastAsiaTheme="minorHAnsi" w:hint="eastAsia"/>
          <w:color w:val="4F4F4F"/>
          <w:shd w:val="clear" w:color="auto" w:fill="FFFFFF"/>
        </w:rPr>
        <w:t>：</w:t>
      </w:r>
    </w:p>
    <w:p w14:paraId="22B9662B" w14:textId="39A428FF" w:rsidR="004D5161" w:rsidRPr="00E50D3E" w:rsidRDefault="004D5161" w:rsidP="00E50D3E">
      <w:pPr>
        <w:widowControl/>
        <w:shd w:val="clear" w:color="auto" w:fill="FFFFFF"/>
        <w:wordWrap w:val="0"/>
        <w:spacing w:before="120"/>
        <w:ind w:left="120"/>
        <w:jc w:val="left"/>
        <w:rPr>
          <w:rFonts w:eastAsiaTheme="minorHAnsi" w:cs="宋体" w:hint="eastAsia"/>
          <w:color w:val="333333"/>
          <w:kern w:val="0"/>
          <w:szCs w:val="21"/>
        </w:rPr>
      </w:pPr>
      <w:r w:rsidRPr="004D5161">
        <w:rPr>
          <w:rFonts w:eastAsiaTheme="minorHAnsi" w:hint="eastAsia"/>
          <w:color w:val="4F4F4F"/>
          <w:shd w:val="clear" w:color="auto" w:fill="FFFFFF"/>
        </w:rPr>
        <w:t>本地化测试描述如何测试本地化的软件，检查特定目标区域性或区域设置的产品本地化的质量，包括本地化功能测试、语言质量测试和用户界面测试等。</w:t>
      </w:r>
    </w:p>
    <w:p w14:paraId="34C262E5" w14:textId="5B59B329" w:rsidR="00E50D3E" w:rsidRDefault="004D5161" w:rsidP="004D5161">
      <w:pPr>
        <w:pStyle w:val="2"/>
      </w:pPr>
      <w:r w:rsidRPr="004D5161">
        <w:rPr>
          <w:rFonts w:hint="eastAsia"/>
        </w:rPr>
        <w:t>跨浏览器测试有那些注意事项</w:t>
      </w:r>
    </w:p>
    <w:p w14:paraId="1B3B1852" w14:textId="3A727FA9" w:rsidR="005B01B6" w:rsidRDefault="005B01B6" w:rsidP="005B01B6">
      <w:r>
        <w:rPr>
          <w:rFonts w:hint="eastAsia"/>
        </w:rPr>
        <w:t>最好同时用不同的浏览器打开一个</w:t>
      </w:r>
      <w:r w:rsidR="000D40BE">
        <w:rPr>
          <w:rFonts w:hint="eastAsia"/>
        </w:rPr>
        <w:t>测试站点，进行逐一比较测试。跨浏览器测试时，要注意同一个浏览器不同版本的变化。</w:t>
      </w:r>
    </w:p>
    <w:p w14:paraId="559844C5" w14:textId="4D931341" w:rsidR="000D40BE" w:rsidRDefault="000D40BE" w:rsidP="005B01B6"/>
    <w:p w14:paraId="1E568EB7" w14:textId="38AE8637" w:rsidR="000D40BE" w:rsidRDefault="000D40BE" w:rsidP="000D40BE">
      <w:pPr>
        <w:pStyle w:val="2"/>
      </w:pPr>
      <w:r w:rsidRPr="000D40BE">
        <w:t>Web安全测试通常要考虑那些测试点</w:t>
      </w:r>
    </w:p>
    <w:p w14:paraId="5FF56E83" w14:textId="77777777" w:rsidR="000D40BE" w:rsidRPr="001F5517" w:rsidRDefault="000D40BE" w:rsidP="001F5517">
      <w:pPr>
        <w:rPr>
          <w:shd w:val="clear" w:color="auto" w:fill="FFFFFF"/>
        </w:rPr>
      </w:pPr>
      <w:r w:rsidRPr="001F5517">
        <w:rPr>
          <w:rFonts w:hint="eastAsia"/>
          <w:shd w:val="clear" w:color="auto" w:fill="FFFFFF"/>
        </w:rPr>
        <w:t>1、问题：没有被验证的输入</w:t>
      </w:r>
    </w:p>
    <w:p w14:paraId="659D7FD1" w14:textId="77777777" w:rsidR="000D40BE" w:rsidRPr="001F5517" w:rsidRDefault="000D40BE" w:rsidP="001F5517">
      <w:pPr>
        <w:rPr>
          <w:rFonts w:hint="eastAsia"/>
          <w:shd w:val="clear" w:color="auto" w:fill="FFFFFF"/>
        </w:rPr>
      </w:pPr>
      <w:r w:rsidRPr="001F5517">
        <w:rPr>
          <w:rFonts w:hint="eastAsia"/>
          <w:shd w:val="clear" w:color="auto" w:fill="FFFFFF"/>
        </w:rPr>
        <w:t xml:space="preserve">　　测试方法：</w:t>
      </w:r>
    </w:p>
    <w:p w14:paraId="663D58CE" w14:textId="77777777" w:rsidR="000D40BE" w:rsidRPr="001F5517" w:rsidRDefault="000D40BE" w:rsidP="001F5517">
      <w:pPr>
        <w:rPr>
          <w:rFonts w:hint="eastAsia"/>
          <w:shd w:val="clear" w:color="auto" w:fill="FFFFFF"/>
        </w:rPr>
      </w:pPr>
      <w:r w:rsidRPr="001F5517">
        <w:rPr>
          <w:rFonts w:hint="eastAsia"/>
          <w:shd w:val="clear" w:color="auto" w:fill="FFFFFF"/>
        </w:rPr>
        <w:t xml:space="preserve">　　数据类型(字符串，整型，实数，等)</w:t>
      </w:r>
    </w:p>
    <w:p w14:paraId="5A84B58B" w14:textId="77777777" w:rsidR="000D40BE" w:rsidRPr="001F5517" w:rsidRDefault="000D40BE" w:rsidP="001F5517">
      <w:pPr>
        <w:rPr>
          <w:rFonts w:hint="eastAsia"/>
          <w:shd w:val="clear" w:color="auto" w:fill="FFFFFF"/>
        </w:rPr>
      </w:pPr>
      <w:r w:rsidRPr="001F5517">
        <w:rPr>
          <w:rFonts w:hint="eastAsia"/>
          <w:shd w:val="clear" w:color="auto" w:fill="FFFFFF"/>
        </w:rPr>
        <w:t xml:space="preserve">　　允许的字符集</w:t>
      </w:r>
    </w:p>
    <w:p w14:paraId="3035861D" w14:textId="77777777" w:rsidR="000D40BE" w:rsidRPr="001F5517" w:rsidRDefault="000D40BE" w:rsidP="001F5517">
      <w:pPr>
        <w:rPr>
          <w:rFonts w:hint="eastAsia"/>
          <w:shd w:val="clear" w:color="auto" w:fill="FFFFFF"/>
        </w:rPr>
      </w:pPr>
      <w:r w:rsidRPr="001F5517">
        <w:rPr>
          <w:rFonts w:hint="eastAsia"/>
          <w:shd w:val="clear" w:color="auto" w:fill="FFFFFF"/>
        </w:rPr>
        <w:t xml:space="preserve">　　最小和最大的长度</w:t>
      </w:r>
    </w:p>
    <w:p w14:paraId="1066E09A" w14:textId="77777777" w:rsidR="000D40BE" w:rsidRPr="001F5517" w:rsidRDefault="000D40BE" w:rsidP="001F5517">
      <w:pPr>
        <w:rPr>
          <w:rFonts w:hint="eastAsia"/>
          <w:shd w:val="clear" w:color="auto" w:fill="FFFFFF"/>
        </w:rPr>
      </w:pPr>
      <w:r w:rsidRPr="001F5517">
        <w:rPr>
          <w:rFonts w:hint="eastAsia"/>
          <w:shd w:val="clear" w:color="auto" w:fill="FFFFFF"/>
        </w:rPr>
        <w:t xml:space="preserve">　　是否允许空输入</w:t>
      </w:r>
    </w:p>
    <w:p w14:paraId="55C33428" w14:textId="77777777" w:rsidR="000D40BE" w:rsidRPr="001F5517" w:rsidRDefault="000D40BE" w:rsidP="001F5517">
      <w:pPr>
        <w:rPr>
          <w:rFonts w:hint="eastAsia"/>
          <w:shd w:val="clear" w:color="auto" w:fill="FFFFFF"/>
        </w:rPr>
      </w:pPr>
      <w:r w:rsidRPr="001F5517">
        <w:rPr>
          <w:rFonts w:hint="eastAsia"/>
          <w:shd w:val="clear" w:color="auto" w:fill="FFFFFF"/>
        </w:rPr>
        <w:lastRenderedPageBreak/>
        <w:t xml:space="preserve">　　参数是否是必须的</w:t>
      </w:r>
    </w:p>
    <w:p w14:paraId="3CB4D5EC" w14:textId="77777777" w:rsidR="000D40BE" w:rsidRPr="001F5517" w:rsidRDefault="000D40BE" w:rsidP="001F5517">
      <w:pPr>
        <w:rPr>
          <w:rFonts w:hint="eastAsia"/>
          <w:shd w:val="clear" w:color="auto" w:fill="FFFFFF"/>
        </w:rPr>
      </w:pPr>
      <w:r w:rsidRPr="001F5517">
        <w:rPr>
          <w:rFonts w:hint="eastAsia"/>
          <w:shd w:val="clear" w:color="auto" w:fill="FFFFFF"/>
        </w:rPr>
        <w:t xml:space="preserve">　　重复是否允许</w:t>
      </w:r>
    </w:p>
    <w:p w14:paraId="007F8E16" w14:textId="77777777" w:rsidR="000D40BE" w:rsidRPr="001F5517" w:rsidRDefault="000D40BE" w:rsidP="001F5517">
      <w:pPr>
        <w:rPr>
          <w:rFonts w:hint="eastAsia"/>
          <w:shd w:val="clear" w:color="auto" w:fill="FFFFFF"/>
        </w:rPr>
      </w:pPr>
      <w:r w:rsidRPr="001F5517">
        <w:rPr>
          <w:rFonts w:hint="eastAsia"/>
          <w:shd w:val="clear" w:color="auto" w:fill="FFFFFF"/>
        </w:rPr>
        <w:t xml:space="preserve">　　数值范围</w:t>
      </w:r>
    </w:p>
    <w:p w14:paraId="387AA32E" w14:textId="77777777" w:rsidR="000D40BE" w:rsidRPr="001F5517" w:rsidRDefault="000D40BE" w:rsidP="001F5517">
      <w:pPr>
        <w:rPr>
          <w:rFonts w:hint="eastAsia"/>
          <w:shd w:val="clear" w:color="auto" w:fill="FFFFFF"/>
        </w:rPr>
      </w:pPr>
      <w:r w:rsidRPr="001F5517">
        <w:rPr>
          <w:rFonts w:hint="eastAsia"/>
          <w:shd w:val="clear" w:color="auto" w:fill="FFFFFF"/>
        </w:rPr>
        <w:t xml:space="preserve">　　特定的值(枚举型)</w:t>
      </w:r>
    </w:p>
    <w:p w14:paraId="53D2F699" w14:textId="77777777" w:rsidR="000D40BE" w:rsidRPr="001F5517" w:rsidRDefault="000D40BE" w:rsidP="001F5517">
      <w:pPr>
        <w:rPr>
          <w:rFonts w:hint="eastAsia"/>
          <w:shd w:val="clear" w:color="auto" w:fill="FFFFFF"/>
        </w:rPr>
      </w:pPr>
      <w:r w:rsidRPr="001F5517">
        <w:rPr>
          <w:rFonts w:hint="eastAsia"/>
          <w:shd w:val="clear" w:color="auto" w:fill="FFFFFF"/>
        </w:rPr>
        <w:t xml:space="preserve">　　特定的模式(正则表达式)</w:t>
      </w:r>
    </w:p>
    <w:p w14:paraId="5F4B3D8C" w14:textId="77777777" w:rsidR="000D40BE" w:rsidRPr="000D40BE" w:rsidRDefault="000D40BE" w:rsidP="001F5517">
      <w:pPr>
        <w:rPr>
          <w:rFonts w:hint="eastAsia"/>
          <w:shd w:val="clear" w:color="auto" w:fill="FFFFFF"/>
        </w:rPr>
      </w:pPr>
      <w:r w:rsidRPr="000D40BE">
        <w:rPr>
          <w:rFonts w:hint="eastAsia"/>
          <w:shd w:val="clear" w:color="auto" w:fill="FFFFFF"/>
        </w:rPr>
        <w:t xml:space="preserve">　　2、问题：有问题的访问控制</w:t>
      </w:r>
    </w:p>
    <w:p w14:paraId="64850843" w14:textId="77777777" w:rsidR="000D40BE" w:rsidRPr="000D40BE" w:rsidRDefault="000D40BE" w:rsidP="001F5517">
      <w:pPr>
        <w:rPr>
          <w:rFonts w:hint="eastAsia"/>
          <w:shd w:val="clear" w:color="auto" w:fill="FFFFFF"/>
        </w:rPr>
      </w:pPr>
      <w:r w:rsidRPr="000D40BE">
        <w:rPr>
          <w:rFonts w:hint="eastAsia"/>
          <w:shd w:val="clear" w:color="auto" w:fill="FFFFFF"/>
        </w:rPr>
        <w:t xml:space="preserve">　　测试方法：</w:t>
      </w:r>
    </w:p>
    <w:p w14:paraId="5E9ADB76" w14:textId="77777777" w:rsidR="000D40BE" w:rsidRPr="000D40BE" w:rsidRDefault="000D40BE" w:rsidP="001F5517">
      <w:pPr>
        <w:rPr>
          <w:rFonts w:hint="eastAsia"/>
          <w:shd w:val="clear" w:color="auto" w:fill="FFFFFF"/>
        </w:rPr>
      </w:pPr>
      <w:r w:rsidRPr="000D40BE">
        <w:rPr>
          <w:rFonts w:hint="eastAsia"/>
          <w:shd w:val="clear" w:color="auto" w:fill="FFFFFF"/>
        </w:rPr>
        <w:t xml:space="preserve">　　主要用于需要验证用户身份以及权限的页面，复制该页面的</w:t>
      </w:r>
      <w:proofErr w:type="spellStart"/>
      <w:r w:rsidRPr="000D40BE">
        <w:rPr>
          <w:rFonts w:hint="eastAsia"/>
          <w:shd w:val="clear" w:color="auto" w:fill="FFFFFF"/>
        </w:rPr>
        <w:t>url</w:t>
      </w:r>
      <w:proofErr w:type="spellEnd"/>
      <w:r w:rsidRPr="000D40BE">
        <w:rPr>
          <w:rFonts w:hint="eastAsia"/>
          <w:shd w:val="clear" w:color="auto" w:fill="FFFFFF"/>
        </w:rPr>
        <w:t>地址，关闭该页面以后，查看是否可以直接进入该复制好的地址</w:t>
      </w:r>
    </w:p>
    <w:p w14:paraId="028B34B1" w14:textId="2FE8AAB8" w:rsidR="000D40BE" w:rsidRPr="000D40BE" w:rsidRDefault="000D40BE" w:rsidP="001F5517">
      <w:pPr>
        <w:rPr>
          <w:rFonts w:hint="eastAsia"/>
          <w:shd w:val="clear" w:color="auto" w:fill="FFFFFF"/>
        </w:rPr>
      </w:pPr>
      <w:r w:rsidRPr="000D40BE">
        <w:rPr>
          <w:rFonts w:hint="eastAsia"/>
          <w:shd w:val="clear" w:color="auto" w:fill="FFFFFF"/>
        </w:rPr>
        <w:t xml:space="preserve">　　</w:t>
      </w:r>
    </w:p>
    <w:p w14:paraId="59CA0166" w14:textId="767090E7" w:rsidR="000D40BE" w:rsidRPr="000D40BE" w:rsidRDefault="000D40BE" w:rsidP="001F5517">
      <w:pPr>
        <w:rPr>
          <w:rFonts w:hint="eastAsia"/>
          <w:shd w:val="clear" w:color="auto" w:fill="FFFFFF"/>
        </w:rPr>
      </w:pPr>
      <w:r w:rsidRPr="000D40BE">
        <w:rPr>
          <w:rFonts w:hint="eastAsia"/>
          <w:shd w:val="clear" w:color="auto" w:fill="FFFFFF"/>
        </w:rPr>
        <w:t xml:space="preserve">　　3、错误的认证和会话管理</w:t>
      </w:r>
    </w:p>
    <w:p w14:paraId="35A49566" w14:textId="77777777" w:rsidR="000D40BE" w:rsidRPr="000D40BE" w:rsidRDefault="000D40BE" w:rsidP="001F5517">
      <w:pPr>
        <w:rPr>
          <w:rFonts w:hint="eastAsia"/>
          <w:shd w:val="clear" w:color="auto" w:fill="FFFFFF"/>
        </w:rPr>
      </w:pPr>
      <w:r w:rsidRPr="000D40BE">
        <w:rPr>
          <w:rFonts w:hint="eastAsia"/>
          <w:shd w:val="clear" w:color="auto" w:fill="FFFFFF"/>
        </w:rPr>
        <w:t xml:space="preserve">　　4、缓冲区溢出</w:t>
      </w:r>
    </w:p>
    <w:p w14:paraId="6C34BF4B" w14:textId="04E3DB51" w:rsidR="000D40BE" w:rsidRPr="000D40BE" w:rsidRDefault="000D40BE" w:rsidP="001F5517">
      <w:pPr>
        <w:rPr>
          <w:rFonts w:hint="eastAsia"/>
          <w:shd w:val="clear" w:color="auto" w:fill="FFFFFF"/>
        </w:rPr>
      </w:pPr>
      <w:r w:rsidRPr="000D40BE">
        <w:rPr>
          <w:rFonts w:hint="eastAsia"/>
          <w:shd w:val="clear" w:color="auto" w:fill="FFFFFF"/>
        </w:rPr>
        <w:t xml:space="preserve">　　没有加密关键数据</w:t>
      </w:r>
    </w:p>
    <w:p w14:paraId="3E9B8D44" w14:textId="77777777" w:rsidR="000D40BE" w:rsidRPr="000D40BE" w:rsidRDefault="000D40BE" w:rsidP="001F5517">
      <w:pPr>
        <w:rPr>
          <w:rFonts w:hint="eastAsia"/>
          <w:shd w:val="clear" w:color="auto" w:fill="FFFFFF"/>
        </w:rPr>
      </w:pPr>
      <w:r w:rsidRPr="000D40BE">
        <w:rPr>
          <w:rFonts w:hint="eastAsia"/>
          <w:shd w:val="clear" w:color="auto" w:fill="FFFFFF"/>
        </w:rPr>
        <w:t xml:space="preserve">　　在页面输入密码，页面显示的是 *****, 右键，查看源文件就可以看见刚才输入的密码，</w:t>
      </w:r>
    </w:p>
    <w:p w14:paraId="70874EA1" w14:textId="77777777" w:rsidR="000D40BE" w:rsidRPr="000D40BE" w:rsidRDefault="000D40BE" w:rsidP="001F5517">
      <w:pPr>
        <w:rPr>
          <w:rFonts w:hint="eastAsia"/>
          <w:shd w:val="clear" w:color="auto" w:fill="FFFFFF"/>
        </w:rPr>
      </w:pPr>
      <w:r w:rsidRPr="000D40BE">
        <w:rPr>
          <w:rFonts w:hint="eastAsia"/>
          <w:shd w:val="clear" w:color="auto" w:fill="FFFFFF"/>
        </w:rPr>
        <w:t xml:space="preserve">　　5、拒绝服务</w:t>
      </w:r>
      <w:bookmarkStart w:id="0" w:name="_GoBack"/>
      <w:bookmarkEnd w:id="0"/>
    </w:p>
    <w:p w14:paraId="11E06A08" w14:textId="77777777" w:rsidR="000D40BE" w:rsidRPr="000D40BE" w:rsidRDefault="000D40BE" w:rsidP="001F5517">
      <w:pPr>
        <w:rPr>
          <w:rFonts w:hint="eastAsia"/>
          <w:shd w:val="clear" w:color="auto" w:fill="FFFFFF"/>
        </w:rPr>
      </w:pPr>
      <w:r w:rsidRPr="000D40BE">
        <w:rPr>
          <w:rFonts w:hint="eastAsia"/>
          <w:shd w:val="clear" w:color="auto" w:fill="FFFFFF"/>
        </w:rPr>
        <w:t xml:space="preserve">　　分析：</w:t>
      </w:r>
      <w:proofErr w:type="gramStart"/>
      <w:r w:rsidRPr="000D40BE">
        <w:rPr>
          <w:rFonts w:hint="eastAsia"/>
          <w:shd w:val="clear" w:color="auto" w:fill="FFFFFF"/>
        </w:rPr>
        <w:t>领测认为</w:t>
      </w:r>
      <w:proofErr w:type="gramEnd"/>
      <w:r w:rsidRPr="000D40BE">
        <w:rPr>
          <w:rFonts w:hint="eastAsia"/>
          <w:shd w:val="clear" w:color="auto" w:fill="FFFFFF"/>
        </w:rPr>
        <w:t>攻击者可以从一个主机产生足够多的流量来耗尽狠多应用程序，最终使程序陷入瘫痪。需要做负载均衡来对付。</w:t>
      </w:r>
    </w:p>
    <w:p w14:paraId="69506BFA" w14:textId="77777777" w:rsidR="000D40BE" w:rsidRPr="000D40BE" w:rsidRDefault="000D40BE" w:rsidP="001F5517">
      <w:pPr>
        <w:rPr>
          <w:rFonts w:hint="eastAsia"/>
          <w:shd w:val="clear" w:color="auto" w:fill="FFFFFF"/>
        </w:rPr>
      </w:pPr>
      <w:r w:rsidRPr="000D40BE">
        <w:rPr>
          <w:rFonts w:hint="eastAsia"/>
          <w:shd w:val="clear" w:color="auto" w:fill="FFFFFF"/>
        </w:rPr>
        <w:t xml:space="preserve">　　6、不安全的配置管理</w:t>
      </w:r>
    </w:p>
    <w:p w14:paraId="4D4B4311" w14:textId="77777777" w:rsidR="000D40BE" w:rsidRPr="000D40BE" w:rsidRDefault="000D40BE" w:rsidP="001F5517">
      <w:pPr>
        <w:rPr>
          <w:rFonts w:hint="eastAsia"/>
          <w:shd w:val="clear" w:color="auto" w:fill="FFFFFF"/>
        </w:rPr>
      </w:pPr>
      <w:r w:rsidRPr="000D40BE">
        <w:rPr>
          <w:rFonts w:hint="eastAsia"/>
          <w:shd w:val="clear" w:color="auto" w:fill="FFFFFF"/>
        </w:rPr>
        <w:t xml:space="preserve">　　分析：Config中的链接字符串以及用户信息，邮件，数据存储信息都需要加以保护</w:t>
      </w:r>
    </w:p>
    <w:p w14:paraId="5B58B692" w14:textId="77777777" w:rsidR="000D40BE" w:rsidRPr="000D40BE" w:rsidRDefault="000D40BE" w:rsidP="001F5517">
      <w:pPr>
        <w:rPr>
          <w:rFonts w:hint="eastAsia"/>
          <w:shd w:val="clear" w:color="auto" w:fill="FFFFFF"/>
        </w:rPr>
      </w:pPr>
      <w:r w:rsidRPr="000D40BE">
        <w:rPr>
          <w:rFonts w:hint="eastAsia"/>
          <w:shd w:val="clear" w:color="auto" w:fill="FFFFFF"/>
        </w:rPr>
        <w:t xml:space="preserve">　　程序员应该作的： 配置所有的安全机制，关掉所有不使用的服务，设置角色权限</w:t>
      </w:r>
      <w:proofErr w:type="gramStart"/>
      <w:r w:rsidRPr="000D40BE">
        <w:rPr>
          <w:rFonts w:hint="eastAsia"/>
          <w:shd w:val="clear" w:color="auto" w:fill="FFFFFF"/>
        </w:rPr>
        <w:t>帐号</w:t>
      </w:r>
      <w:proofErr w:type="gramEnd"/>
      <w:r w:rsidRPr="000D40BE">
        <w:rPr>
          <w:rFonts w:hint="eastAsia"/>
          <w:shd w:val="clear" w:color="auto" w:fill="FFFFFF"/>
        </w:rPr>
        <w:t>，使用日志和警报。</w:t>
      </w:r>
    </w:p>
    <w:p w14:paraId="7560DF3E" w14:textId="77777777" w:rsidR="000D40BE" w:rsidRPr="000D40BE" w:rsidRDefault="000D40BE" w:rsidP="001F5517">
      <w:pPr>
        <w:rPr>
          <w:rFonts w:hint="eastAsia"/>
          <w:shd w:val="clear" w:color="auto" w:fill="FFFFFF"/>
        </w:rPr>
      </w:pPr>
      <w:r w:rsidRPr="000D40BE">
        <w:rPr>
          <w:rFonts w:hint="eastAsia"/>
          <w:shd w:val="clear" w:color="auto" w:fill="FFFFFF"/>
        </w:rPr>
        <w:t xml:space="preserve">　　分析：用户使用缓冲区溢出来破坏web应用程序的</w:t>
      </w:r>
      <w:proofErr w:type="gramStart"/>
      <w:r w:rsidRPr="000D40BE">
        <w:rPr>
          <w:rFonts w:hint="eastAsia"/>
          <w:shd w:val="clear" w:color="auto" w:fill="FFFFFF"/>
        </w:rPr>
        <w:t>栈</w:t>
      </w:r>
      <w:proofErr w:type="gramEnd"/>
      <w:r w:rsidRPr="000D40BE">
        <w:rPr>
          <w:rFonts w:hint="eastAsia"/>
          <w:shd w:val="clear" w:color="auto" w:fill="FFFFFF"/>
        </w:rPr>
        <w:t>，通过发送特别编写的代码到web程序中，攻击者可以让web应用程序来执行任意代码。</w:t>
      </w:r>
    </w:p>
    <w:p w14:paraId="71A27E4B" w14:textId="29AF23EA" w:rsidR="000D40BE" w:rsidRPr="000D40BE" w:rsidRDefault="000D40BE" w:rsidP="001F5517">
      <w:pPr>
        <w:rPr>
          <w:rFonts w:hint="eastAsia"/>
          <w:shd w:val="clear" w:color="auto" w:fill="FFFFFF"/>
        </w:rPr>
      </w:pPr>
      <w:r w:rsidRPr="000D40BE">
        <w:rPr>
          <w:rFonts w:hint="eastAsia"/>
          <w:shd w:val="clear" w:color="auto" w:fill="FFFFFF"/>
        </w:rPr>
        <w:t>7、注入式漏洞</w:t>
      </w:r>
    </w:p>
    <w:p w14:paraId="01D40A6C" w14:textId="77777777" w:rsidR="000D40BE" w:rsidRPr="000D40BE" w:rsidRDefault="000D40BE" w:rsidP="001F5517">
      <w:pPr>
        <w:rPr>
          <w:shd w:val="clear" w:color="auto" w:fill="FFFFFF"/>
        </w:rPr>
      </w:pPr>
      <w:r w:rsidRPr="000D40BE">
        <w:rPr>
          <w:shd w:val="clear" w:color="auto" w:fill="FFFFFF"/>
        </w:rPr>
        <w:t>8，不恰当的异常处理</w:t>
      </w:r>
    </w:p>
    <w:p w14:paraId="2D38A101" w14:textId="297286EE" w:rsidR="000D40BE" w:rsidRPr="000D40BE" w:rsidRDefault="000D40BE" w:rsidP="001F5517">
      <w:pPr>
        <w:rPr>
          <w:rFonts w:hint="eastAsia"/>
          <w:shd w:val="clear" w:color="auto" w:fill="FFFFFF"/>
        </w:rPr>
      </w:pPr>
      <w:r w:rsidRPr="000D40BE">
        <w:rPr>
          <w:rFonts w:hint="eastAsia"/>
          <w:shd w:val="clear" w:color="auto" w:fill="FFFFFF"/>
        </w:rPr>
        <w:t>分析：程序在抛出异常的时候给出了比较详细的内部错误信息，暴露了不应该显示的执行细节，网站存在潜在漏洞，</w:t>
      </w:r>
    </w:p>
    <w:p w14:paraId="70855EB4" w14:textId="77777777" w:rsidR="000D40BE" w:rsidRPr="000D40BE" w:rsidRDefault="000D40BE" w:rsidP="001F5517">
      <w:pPr>
        <w:rPr>
          <w:shd w:val="clear" w:color="auto" w:fill="FFFFFF"/>
        </w:rPr>
      </w:pPr>
      <w:r w:rsidRPr="000D40BE">
        <w:rPr>
          <w:shd w:val="clear" w:color="auto" w:fill="FFFFFF"/>
        </w:rPr>
        <w:t>9，不安全的存储</w:t>
      </w:r>
    </w:p>
    <w:p w14:paraId="478F1A33" w14:textId="77777777" w:rsidR="000D40BE" w:rsidRPr="000D40BE" w:rsidRDefault="000D40BE" w:rsidP="001F5517">
      <w:pPr>
        <w:rPr>
          <w:shd w:val="clear" w:color="auto" w:fill="FFFFFF"/>
        </w:rPr>
      </w:pPr>
      <w:r w:rsidRPr="000D40BE">
        <w:rPr>
          <w:rFonts w:hint="eastAsia"/>
          <w:shd w:val="clear" w:color="auto" w:fill="FFFFFF"/>
        </w:rPr>
        <w:t>分析：</w:t>
      </w:r>
      <w:proofErr w:type="gramStart"/>
      <w:r w:rsidRPr="000D40BE">
        <w:rPr>
          <w:rFonts w:hint="eastAsia"/>
          <w:shd w:val="clear" w:color="auto" w:fill="FFFFFF"/>
        </w:rPr>
        <w:t>帐号</w:t>
      </w:r>
      <w:proofErr w:type="gramEnd"/>
      <w:r w:rsidRPr="000D40BE">
        <w:rPr>
          <w:rFonts w:hint="eastAsia"/>
          <w:shd w:val="clear" w:color="auto" w:fill="FFFFFF"/>
        </w:rPr>
        <w:t>列表：系统不应该允许用户浏览到网站所有的</w:t>
      </w:r>
      <w:proofErr w:type="gramStart"/>
      <w:r w:rsidRPr="000D40BE">
        <w:rPr>
          <w:rFonts w:hint="eastAsia"/>
          <w:shd w:val="clear" w:color="auto" w:fill="FFFFFF"/>
        </w:rPr>
        <w:t>帐号</w:t>
      </w:r>
      <w:proofErr w:type="gramEnd"/>
      <w:r w:rsidRPr="000D40BE">
        <w:rPr>
          <w:rFonts w:hint="eastAsia"/>
          <w:shd w:val="clear" w:color="auto" w:fill="FFFFFF"/>
        </w:rPr>
        <w:t>，如果必须要一个用户列表，推荐使用某种形式的假名（屏幕名）来指向实际的</w:t>
      </w:r>
      <w:proofErr w:type="gramStart"/>
      <w:r w:rsidRPr="000D40BE">
        <w:rPr>
          <w:rFonts w:hint="eastAsia"/>
          <w:shd w:val="clear" w:color="auto" w:fill="FFFFFF"/>
        </w:rPr>
        <w:t>帐号</w:t>
      </w:r>
      <w:proofErr w:type="gramEnd"/>
      <w:r w:rsidRPr="000D40BE">
        <w:rPr>
          <w:rFonts w:hint="eastAsia"/>
          <w:shd w:val="clear" w:color="auto" w:fill="FFFFFF"/>
        </w:rPr>
        <w:t>。</w:t>
      </w:r>
    </w:p>
    <w:p w14:paraId="57ECE547" w14:textId="77777777" w:rsidR="000D40BE" w:rsidRPr="000D40BE" w:rsidRDefault="000D40BE" w:rsidP="001F5517">
      <w:pPr>
        <w:rPr>
          <w:shd w:val="clear" w:color="auto" w:fill="FFFFFF"/>
        </w:rPr>
      </w:pPr>
      <w:r w:rsidRPr="000D40BE">
        <w:rPr>
          <w:rFonts w:hint="eastAsia"/>
          <w:shd w:val="clear" w:color="auto" w:fill="FFFFFF"/>
        </w:rPr>
        <w:t>浏览器缓存：认证和会话数据不应该作为</w:t>
      </w:r>
      <w:r w:rsidRPr="000D40BE">
        <w:rPr>
          <w:shd w:val="clear" w:color="auto" w:fill="FFFFFF"/>
        </w:rPr>
        <w:t>GET的一部分来发送，应该使用POST，</w:t>
      </w:r>
    </w:p>
    <w:p w14:paraId="3624AAF6" w14:textId="77777777" w:rsidR="000D40BE" w:rsidRPr="000D40BE" w:rsidRDefault="000D40BE" w:rsidP="001F5517">
      <w:pPr>
        <w:rPr>
          <w:shd w:val="clear" w:color="auto" w:fill="FFFFFF"/>
        </w:rPr>
      </w:pPr>
      <w:r w:rsidRPr="000D40BE">
        <w:rPr>
          <w:shd w:val="clear" w:color="auto" w:fill="FFFFFF"/>
        </w:rPr>
        <w:t>10 问题：</w:t>
      </w:r>
      <w:proofErr w:type="gramStart"/>
      <w:r w:rsidRPr="000D40BE">
        <w:rPr>
          <w:shd w:val="clear" w:color="auto" w:fill="FFFFFF"/>
        </w:rPr>
        <w:t>跨站脚本</w:t>
      </w:r>
      <w:proofErr w:type="gramEnd"/>
      <w:r w:rsidRPr="000D40BE">
        <w:rPr>
          <w:shd w:val="clear" w:color="auto" w:fill="FFFFFF"/>
        </w:rPr>
        <w:t>（XSS）</w:t>
      </w:r>
    </w:p>
    <w:p w14:paraId="37BF74DC" w14:textId="77777777" w:rsidR="000D40BE" w:rsidRPr="000D40BE" w:rsidRDefault="000D40BE" w:rsidP="001F5517">
      <w:pPr>
        <w:rPr>
          <w:shd w:val="clear" w:color="auto" w:fill="FFFFFF"/>
        </w:rPr>
      </w:pPr>
      <w:r w:rsidRPr="000D40BE">
        <w:rPr>
          <w:rFonts w:hint="eastAsia"/>
          <w:shd w:val="clear" w:color="auto" w:fill="FFFFFF"/>
        </w:rPr>
        <w:t>分析：攻击者使用</w:t>
      </w:r>
      <w:proofErr w:type="gramStart"/>
      <w:r w:rsidRPr="000D40BE">
        <w:rPr>
          <w:rFonts w:hint="eastAsia"/>
          <w:shd w:val="clear" w:color="auto" w:fill="FFFFFF"/>
        </w:rPr>
        <w:t>跨站脚本</w:t>
      </w:r>
      <w:proofErr w:type="gramEnd"/>
      <w:r w:rsidRPr="000D40BE">
        <w:rPr>
          <w:rFonts w:hint="eastAsia"/>
          <w:shd w:val="clear" w:color="auto" w:fill="FFFFFF"/>
        </w:rPr>
        <w:t>来发送恶意代码给没有发觉的用户，窃取他机器上的任意资料</w:t>
      </w:r>
    </w:p>
    <w:p w14:paraId="46F2FF6D" w14:textId="77777777" w:rsidR="000D40BE" w:rsidRPr="000D40BE" w:rsidRDefault="000D40BE" w:rsidP="001F5517">
      <w:pPr>
        <w:rPr>
          <w:shd w:val="clear" w:color="auto" w:fill="FFFFFF"/>
        </w:rPr>
      </w:pPr>
      <w:r w:rsidRPr="000D40BE">
        <w:rPr>
          <w:rFonts w:hint="eastAsia"/>
          <w:shd w:val="clear" w:color="auto" w:fill="FFFFFF"/>
        </w:rPr>
        <w:t>测试方法：</w:t>
      </w:r>
    </w:p>
    <w:p w14:paraId="733DDAD3" w14:textId="77777777" w:rsidR="000D40BE" w:rsidRPr="000D40BE" w:rsidRDefault="000D40BE" w:rsidP="001F5517">
      <w:pPr>
        <w:rPr>
          <w:shd w:val="clear" w:color="auto" w:fill="FFFFFF"/>
        </w:rPr>
      </w:pPr>
      <w:r w:rsidRPr="000D40BE">
        <w:rPr>
          <w:rFonts w:hint="eastAsia"/>
          <w:shd w:val="clear" w:color="auto" w:fill="FFFFFF"/>
        </w:rPr>
        <w:t>•</w:t>
      </w:r>
      <w:r w:rsidRPr="000D40BE">
        <w:rPr>
          <w:shd w:val="clear" w:color="auto" w:fill="FFFFFF"/>
        </w:rPr>
        <w:t xml:space="preserve"> HTML标签：&lt;…&gt;…&lt;/…&gt;</w:t>
      </w:r>
    </w:p>
    <w:p w14:paraId="2700D5E0" w14:textId="77777777" w:rsidR="000D40BE" w:rsidRPr="000D40BE" w:rsidRDefault="000D40BE" w:rsidP="001F5517">
      <w:pPr>
        <w:rPr>
          <w:shd w:val="clear" w:color="auto" w:fill="FFFFFF"/>
        </w:rPr>
      </w:pPr>
      <w:r w:rsidRPr="000D40BE">
        <w:rPr>
          <w:rFonts w:hint="eastAsia"/>
          <w:shd w:val="clear" w:color="auto" w:fill="FFFFFF"/>
        </w:rPr>
        <w:t>•</w:t>
      </w:r>
      <w:r w:rsidRPr="000D40BE">
        <w:rPr>
          <w:shd w:val="clear" w:color="auto" w:fill="FFFFFF"/>
        </w:rPr>
        <w:t xml:space="preserve"> 转义字符：&amp;(&amp;)；&lt;(&lt;)；&gt;(&gt;)； (空格) ；</w:t>
      </w:r>
    </w:p>
    <w:p w14:paraId="6619CAB7" w14:textId="77777777" w:rsidR="000D40BE" w:rsidRPr="000D40BE" w:rsidRDefault="000D40BE" w:rsidP="001F5517">
      <w:pPr>
        <w:rPr>
          <w:shd w:val="clear" w:color="auto" w:fill="FFFFFF"/>
        </w:rPr>
      </w:pPr>
      <w:r w:rsidRPr="000D40BE">
        <w:rPr>
          <w:rFonts w:hint="eastAsia"/>
          <w:shd w:val="clear" w:color="auto" w:fill="FFFFFF"/>
        </w:rPr>
        <w:t>•</w:t>
      </w:r>
      <w:r w:rsidRPr="000D40BE">
        <w:rPr>
          <w:shd w:val="clear" w:color="auto" w:fill="FFFFFF"/>
        </w:rPr>
        <w:t xml:space="preserve"> 脚本语言：</w:t>
      </w:r>
    </w:p>
    <w:p w14:paraId="0682AE3E" w14:textId="77777777" w:rsidR="000D40BE" w:rsidRPr="000D40BE" w:rsidRDefault="000D40BE" w:rsidP="001F5517">
      <w:pPr>
        <w:rPr>
          <w:shd w:val="clear" w:color="auto" w:fill="FFFFFF"/>
        </w:rPr>
      </w:pPr>
      <w:r w:rsidRPr="000D40BE">
        <w:rPr>
          <w:shd w:val="clear" w:color="auto" w:fill="FFFFFF"/>
        </w:rPr>
        <w:t>&lt;script language</w:t>
      </w:r>
      <w:proofErr w:type="gramStart"/>
      <w:r w:rsidRPr="000D40BE">
        <w:rPr>
          <w:shd w:val="clear" w:color="auto" w:fill="FFFFFF"/>
        </w:rPr>
        <w:t>=‘</w:t>
      </w:r>
      <w:proofErr w:type="spellStart"/>
      <w:proofErr w:type="gramEnd"/>
      <w:r w:rsidRPr="000D40BE">
        <w:rPr>
          <w:shd w:val="clear" w:color="auto" w:fill="FFFFFF"/>
        </w:rPr>
        <w:t>javascript</w:t>
      </w:r>
      <w:proofErr w:type="spellEnd"/>
      <w:r w:rsidRPr="000D40BE">
        <w:rPr>
          <w:shd w:val="clear" w:color="auto" w:fill="FFFFFF"/>
        </w:rPr>
        <w:t>’&gt;</w:t>
      </w:r>
    </w:p>
    <w:p w14:paraId="5E63393E" w14:textId="77777777" w:rsidR="000D40BE" w:rsidRPr="000D40BE" w:rsidRDefault="000D40BE" w:rsidP="001F5517">
      <w:pPr>
        <w:rPr>
          <w:shd w:val="clear" w:color="auto" w:fill="FFFFFF"/>
        </w:rPr>
      </w:pPr>
      <w:r w:rsidRPr="000D40BE">
        <w:rPr>
          <w:rFonts w:hint="eastAsia"/>
          <w:shd w:val="clear" w:color="auto" w:fill="FFFFFF"/>
        </w:rPr>
        <w:t>…</w:t>
      </w:r>
      <w:r w:rsidRPr="000D40BE">
        <w:rPr>
          <w:shd w:val="clear" w:color="auto" w:fill="FFFFFF"/>
        </w:rPr>
        <w:t>Alert(‘’)</w:t>
      </w:r>
    </w:p>
    <w:p w14:paraId="1F97EC9F" w14:textId="77777777" w:rsidR="000D40BE" w:rsidRPr="000D40BE" w:rsidRDefault="000D40BE" w:rsidP="001F5517">
      <w:pPr>
        <w:rPr>
          <w:shd w:val="clear" w:color="auto" w:fill="FFFFFF"/>
        </w:rPr>
      </w:pPr>
      <w:r w:rsidRPr="000D40BE">
        <w:rPr>
          <w:shd w:val="clear" w:color="auto" w:fill="FFFFFF"/>
        </w:rPr>
        <w:t>&lt;/script&gt;</w:t>
      </w:r>
    </w:p>
    <w:p w14:paraId="225D5539" w14:textId="77777777" w:rsidR="000D40BE" w:rsidRPr="000D40BE" w:rsidRDefault="000D40BE" w:rsidP="001F5517">
      <w:pPr>
        <w:rPr>
          <w:shd w:val="clear" w:color="auto" w:fill="FFFFFF"/>
        </w:rPr>
      </w:pPr>
      <w:r w:rsidRPr="000D40BE">
        <w:rPr>
          <w:rFonts w:hint="eastAsia"/>
          <w:shd w:val="clear" w:color="auto" w:fill="FFFFFF"/>
        </w:rPr>
        <w:t>•</w:t>
      </w:r>
      <w:r w:rsidRPr="000D40BE">
        <w:rPr>
          <w:shd w:val="clear" w:color="auto" w:fill="FFFFFF"/>
        </w:rPr>
        <w:t xml:space="preserve"> 特殊字符：‘ ’ &lt; &gt; /</w:t>
      </w:r>
    </w:p>
    <w:p w14:paraId="719B2DCB" w14:textId="77777777" w:rsidR="000D40BE" w:rsidRPr="000D40BE" w:rsidRDefault="000D40BE" w:rsidP="001F5517">
      <w:pPr>
        <w:rPr>
          <w:shd w:val="clear" w:color="auto" w:fill="FFFFFF"/>
        </w:rPr>
      </w:pPr>
      <w:r w:rsidRPr="000D40BE">
        <w:rPr>
          <w:rFonts w:hint="eastAsia"/>
          <w:shd w:val="clear" w:color="auto" w:fill="FFFFFF"/>
        </w:rPr>
        <w:t>•</w:t>
      </w:r>
      <w:r w:rsidRPr="000D40BE">
        <w:rPr>
          <w:shd w:val="clear" w:color="auto" w:fill="FFFFFF"/>
        </w:rPr>
        <w:t xml:space="preserve"> 最小和最大的长度</w:t>
      </w:r>
    </w:p>
    <w:p w14:paraId="14DF1475" w14:textId="6938A686" w:rsidR="000D40BE" w:rsidRPr="000D40BE" w:rsidRDefault="000D40BE" w:rsidP="001F5517">
      <w:pPr>
        <w:rPr>
          <w:rFonts w:hint="eastAsia"/>
          <w:shd w:val="clear" w:color="auto" w:fill="FFFFFF"/>
        </w:rPr>
      </w:pPr>
      <w:r w:rsidRPr="000D40BE">
        <w:rPr>
          <w:rFonts w:hint="eastAsia"/>
          <w:shd w:val="clear" w:color="auto" w:fill="FFFFFF"/>
        </w:rPr>
        <w:t>•</w:t>
      </w:r>
      <w:r w:rsidRPr="000D40BE">
        <w:rPr>
          <w:shd w:val="clear" w:color="auto" w:fill="FFFFFF"/>
        </w:rPr>
        <w:t xml:space="preserve"> 是否允许空输入</w:t>
      </w:r>
    </w:p>
    <w:p w14:paraId="1A5FC107" w14:textId="31BD40FF" w:rsidR="000D40BE" w:rsidRDefault="000D40BE" w:rsidP="000D40BE">
      <w:pPr>
        <w:rPr>
          <w:rFonts w:eastAsiaTheme="minorHAnsi"/>
          <w:color w:val="4F4F4F"/>
          <w:shd w:val="clear" w:color="auto" w:fill="FFFFFF"/>
        </w:rPr>
      </w:pPr>
    </w:p>
    <w:p w14:paraId="4473423E" w14:textId="2D3E6E71" w:rsidR="001F5517" w:rsidRDefault="001F5517" w:rsidP="001F5517">
      <w:pPr>
        <w:pStyle w:val="2"/>
        <w:rPr>
          <w:shd w:val="clear" w:color="auto" w:fill="FFFFFF"/>
        </w:rPr>
      </w:pPr>
      <w:r w:rsidRPr="001F5517">
        <w:rPr>
          <w:rFonts w:hint="eastAsia"/>
          <w:shd w:val="clear" w:color="auto" w:fill="FFFFFF"/>
        </w:rPr>
        <w:lastRenderedPageBreak/>
        <w:t>测试人员在软件开发过程中的任务是什么</w:t>
      </w:r>
    </w:p>
    <w:p w14:paraId="71D2AA60" w14:textId="77777777" w:rsidR="001F5517" w:rsidRPr="001F5517" w:rsidRDefault="001F5517" w:rsidP="001F551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1F5517">
        <w:rPr>
          <w:rFonts w:ascii="微软雅黑" w:eastAsia="微软雅黑" w:hAnsi="微软雅黑" w:cs="宋体" w:hint="eastAsia"/>
          <w:color w:val="4F4F4F"/>
          <w:kern w:val="0"/>
          <w:sz w:val="24"/>
          <w:szCs w:val="24"/>
        </w:rPr>
        <w:t>1、寻找Bug；</w:t>
      </w:r>
    </w:p>
    <w:p w14:paraId="39DF157E" w14:textId="77777777" w:rsidR="001F5517" w:rsidRPr="001F5517" w:rsidRDefault="001F5517" w:rsidP="001F5517">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F5517">
        <w:rPr>
          <w:rFonts w:ascii="微软雅黑" w:eastAsia="微软雅黑" w:hAnsi="微软雅黑" w:cs="宋体" w:hint="eastAsia"/>
          <w:color w:val="4F4F4F"/>
          <w:kern w:val="0"/>
          <w:sz w:val="24"/>
          <w:szCs w:val="24"/>
        </w:rPr>
        <w:t>2、避免软件开发过程中的缺陷；</w:t>
      </w:r>
    </w:p>
    <w:p w14:paraId="3E485CEA" w14:textId="77777777" w:rsidR="001F5517" w:rsidRPr="001F5517" w:rsidRDefault="001F5517" w:rsidP="001F5517">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F5517">
        <w:rPr>
          <w:rFonts w:ascii="微软雅黑" w:eastAsia="微软雅黑" w:hAnsi="微软雅黑" w:cs="宋体" w:hint="eastAsia"/>
          <w:color w:val="4F4F4F"/>
          <w:kern w:val="0"/>
          <w:sz w:val="24"/>
          <w:szCs w:val="24"/>
        </w:rPr>
        <w:t>3、衡量软件的品质；</w:t>
      </w:r>
    </w:p>
    <w:p w14:paraId="79214430" w14:textId="77777777" w:rsidR="001F5517" w:rsidRPr="001F5517" w:rsidRDefault="001F5517" w:rsidP="001F5517">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F5517">
        <w:rPr>
          <w:rFonts w:ascii="微软雅黑" w:eastAsia="微软雅黑" w:hAnsi="微软雅黑" w:cs="宋体" w:hint="eastAsia"/>
          <w:color w:val="4F4F4F"/>
          <w:kern w:val="0"/>
          <w:sz w:val="24"/>
          <w:szCs w:val="24"/>
        </w:rPr>
        <w:t>4、关注用户的需求。</w:t>
      </w:r>
    </w:p>
    <w:p w14:paraId="0C41D4B6" w14:textId="77777777" w:rsidR="001F5517" w:rsidRPr="001F5517" w:rsidRDefault="001F5517" w:rsidP="001F5517">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1F5517">
        <w:rPr>
          <w:rFonts w:ascii="微软雅黑" w:eastAsia="微软雅黑" w:hAnsi="微软雅黑" w:cs="宋体" w:hint="eastAsia"/>
          <w:color w:val="4F4F4F"/>
          <w:kern w:val="0"/>
          <w:sz w:val="24"/>
          <w:szCs w:val="24"/>
        </w:rPr>
        <w:t>总的目标是：确保软件的质量。</w:t>
      </w:r>
    </w:p>
    <w:p w14:paraId="4F1FAC02" w14:textId="77777777" w:rsidR="001F5517" w:rsidRPr="001F5517" w:rsidRDefault="001F5517" w:rsidP="001F5517">
      <w:pPr>
        <w:rPr>
          <w:rFonts w:hint="eastAsia"/>
        </w:rPr>
      </w:pPr>
    </w:p>
    <w:sectPr w:rsidR="001F5517" w:rsidRPr="001F5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71C52"/>
    <w:multiLevelType w:val="multilevel"/>
    <w:tmpl w:val="49DE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30"/>
    <w:rsid w:val="000D40BE"/>
    <w:rsid w:val="001F5517"/>
    <w:rsid w:val="004D5161"/>
    <w:rsid w:val="005B01B6"/>
    <w:rsid w:val="00621A30"/>
    <w:rsid w:val="00975B45"/>
    <w:rsid w:val="00C6634B"/>
    <w:rsid w:val="00E50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1633"/>
  <w15:chartTrackingRefBased/>
  <w15:docId w15:val="{44471145-6154-484C-8054-E38B2C86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5B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75B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5B4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75B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75B4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75B4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975B45"/>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975B45"/>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5B45"/>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975B4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75B45"/>
    <w:rPr>
      <w:b/>
      <w:bCs/>
      <w:kern w:val="44"/>
      <w:sz w:val="44"/>
      <w:szCs w:val="44"/>
    </w:rPr>
  </w:style>
  <w:style w:type="paragraph" w:styleId="a4">
    <w:name w:val="Title"/>
    <w:basedOn w:val="a"/>
    <w:next w:val="a"/>
    <w:link w:val="a5"/>
    <w:uiPriority w:val="10"/>
    <w:qFormat/>
    <w:rsid w:val="00975B45"/>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75B4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75B45"/>
    <w:rPr>
      <w:b/>
      <w:bCs/>
      <w:sz w:val="32"/>
      <w:szCs w:val="32"/>
    </w:rPr>
  </w:style>
  <w:style w:type="character" w:customStyle="1" w:styleId="40">
    <w:name w:val="标题 4 字符"/>
    <w:basedOn w:val="a0"/>
    <w:link w:val="4"/>
    <w:uiPriority w:val="9"/>
    <w:rsid w:val="00975B4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75B45"/>
    <w:rPr>
      <w:b/>
      <w:bCs/>
      <w:sz w:val="28"/>
      <w:szCs w:val="28"/>
    </w:rPr>
  </w:style>
  <w:style w:type="character" w:customStyle="1" w:styleId="60">
    <w:name w:val="标题 6 字符"/>
    <w:basedOn w:val="a0"/>
    <w:link w:val="6"/>
    <w:uiPriority w:val="9"/>
    <w:rsid w:val="00975B45"/>
    <w:rPr>
      <w:rFonts w:asciiTheme="majorHAnsi" w:eastAsiaTheme="majorEastAsia" w:hAnsiTheme="majorHAnsi" w:cstheme="majorBidi"/>
      <w:b/>
      <w:bCs/>
      <w:sz w:val="24"/>
      <w:szCs w:val="24"/>
    </w:rPr>
  </w:style>
  <w:style w:type="character" w:customStyle="1" w:styleId="70">
    <w:name w:val="标题 7 字符"/>
    <w:basedOn w:val="a0"/>
    <w:link w:val="7"/>
    <w:uiPriority w:val="9"/>
    <w:rsid w:val="00975B45"/>
    <w:rPr>
      <w:b/>
      <w:bCs/>
      <w:sz w:val="24"/>
      <w:szCs w:val="24"/>
    </w:rPr>
  </w:style>
  <w:style w:type="character" w:customStyle="1" w:styleId="80">
    <w:name w:val="标题 8 字符"/>
    <w:basedOn w:val="a0"/>
    <w:link w:val="8"/>
    <w:uiPriority w:val="9"/>
    <w:rsid w:val="00975B45"/>
    <w:rPr>
      <w:rFonts w:asciiTheme="majorHAnsi" w:eastAsiaTheme="majorEastAsia" w:hAnsiTheme="majorHAnsi" w:cstheme="majorBidi"/>
      <w:sz w:val="24"/>
      <w:szCs w:val="24"/>
    </w:rPr>
  </w:style>
  <w:style w:type="character" w:styleId="a6">
    <w:name w:val="Hyperlink"/>
    <w:basedOn w:val="a0"/>
    <w:uiPriority w:val="99"/>
    <w:semiHidden/>
    <w:unhideWhenUsed/>
    <w:rsid w:val="00975B45"/>
    <w:rPr>
      <w:color w:val="0000FF"/>
      <w:u w:val="single"/>
    </w:rPr>
  </w:style>
  <w:style w:type="character" w:customStyle="1" w:styleId="headline-content">
    <w:name w:val="headline-content"/>
    <w:basedOn w:val="a0"/>
    <w:rsid w:val="00975B45"/>
  </w:style>
  <w:style w:type="paragraph" w:styleId="a7">
    <w:name w:val="No Spacing"/>
    <w:uiPriority w:val="1"/>
    <w:qFormat/>
    <w:rsid w:val="001F551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760725">
      <w:bodyDiv w:val="1"/>
      <w:marLeft w:val="0"/>
      <w:marRight w:val="0"/>
      <w:marTop w:val="0"/>
      <w:marBottom w:val="0"/>
      <w:divBdr>
        <w:top w:val="none" w:sz="0" w:space="0" w:color="auto"/>
        <w:left w:val="none" w:sz="0" w:space="0" w:color="auto"/>
        <w:bottom w:val="none" w:sz="0" w:space="0" w:color="auto"/>
        <w:right w:val="none" w:sz="0" w:space="0" w:color="auto"/>
      </w:divBdr>
      <w:divsChild>
        <w:div w:id="1715693805">
          <w:marLeft w:val="0"/>
          <w:marRight w:val="0"/>
          <w:marTop w:val="0"/>
          <w:marBottom w:val="225"/>
          <w:divBdr>
            <w:top w:val="none" w:sz="0" w:space="0" w:color="auto"/>
            <w:left w:val="none" w:sz="0" w:space="0" w:color="auto"/>
            <w:bottom w:val="none" w:sz="0" w:space="0" w:color="auto"/>
            <w:right w:val="none" w:sz="0" w:space="0" w:color="auto"/>
          </w:divBdr>
        </w:div>
        <w:div w:id="2134518064">
          <w:marLeft w:val="0"/>
          <w:marRight w:val="0"/>
          <w:marTop w:val="0"/>
          <w:marBottom w:val="225"/>
          <w:divBdr>
            <w:top w:val="none" w:sz="0" w:space="0" w:color="auto"/>
            <w:left w:val="none" w:sz="0" w:space="0" w:color="auto"/>
            <w:bottom w:val="none" w:sz="0" w:space="0" w:color="auto"/>
            <w:right w:val="none" w:sz="0" w:space="0" w:color="auto"/>
          </w:divBdr>
        </w:div>
      </w:divsChild>
    </w:div>
    <w:div w:id="488405735">
      <w:bodyDiv w:val="1"/>
      <w:marLeft w:val="0"/>
      <w:marRight w:val="0"/>
      <w:marTop w:val="0"/>
      <w:marBottom w:val="0"/>
      <w:divBdr>
        <w:top w:val="none" w:sz="0" w:space="0" w:color="auto"/>
        <w:left w:val="none" w:sz="0" w:space="0" w:color="auto"/>
        <w:bottom w:val="none" w:sz="0" w:space="0" w:color="auto"/>
        <w:right w:val="none" w:sz="0" w:space="0" w:color="auto"/>
      </w:divBdr>
    </w:div>
    <w:div w:id="565188634">
      <w:bodyDiv w:val="1"/>
      <w:marLeft w:val="0"/>
      <w:marRight w:val="0"/>
      <w:marTop w:val="0"/>
      <w:marBottom w:val="0"/>
      <w:divBdr>
        <w:top w:val="none" w:sz="0" w:space="0" w:color="auto"/>
        <w:left w:val="none" w:sz="0" w:space="0" w:color="auto"/>
        <w:bottom w:val="none" w:sz="0" w:space="0" w:color="auto"/>
        <w:right w:val="none" w:sz="0" w:space="0" w:color="auto"/>
      </w:divBdr>
    </w:div>
    <w:div w:id="795610553">
      <w:bodyDiv w:val="1"/>
      <w:marLeft w:val="0"/>
      <w:marRight w:val="0"/>
      <w:marTop w:val="0"/>
      <w:marBottom w:val="0"/>
      <w:divBdr>
        <w:top w:val="none" w:sz="0" w:space="0" w:color="auto"/>
        <w:left w:val="none" w:sz="0" w:space="0" w:color="auto"/>
        <w:bottom w:val="none" w:sz="0" w:space="0" w:color="auto"/>
        <w:right w:val="none" w:sz="0" w:space="0" w:color="auto"/>
      </w:divBdr>
    </w:div>
    <w:div w:id="1033460774">
      <w:bodyDiv w:val="1"/>
      <w:marLeft w:val="0"/>
      <w:marRight w:val="0"/>
      <w:marTop w:val="0"/>
      <w:marBottom w:val="0"/>
      <w:divBdr>
        <w:top w:val="none" w:sz="0" w:space="0" w:color="auto"/>
        <w:left w:val="none" w:sz="0" w:space="0" w:color="auto"/>
        <w:bottom w:val="none" w:sz="0" w:space="0" w:color="auto"/>
        <w:right w:val="none" w:sz="0" w:space="0" w:color="auto"/>
      </w:divBdr>
    </w:div>
    <w:div w:id="1715349901">
      <w:bodyDiv w:val="1"/>
      <w:marLeft w:val="0"/>
      <w:marRight w:val="0"/>
      <w:marTop w:val="0"/>
      <w:marBottom w:val="0"/>
      <w:divBdr>
        <w:top w:val="none" w:sz="0" w:space="0" w:color="auto"/>
        <w:left w:val="none" w:sz="0" w:space="0" w:color="auto"/>
        <w:bottom w:val="none" w:sz="0" w:space="0" w:color="auto"/>
        <w:right w:val="none" w:sz="0" w:space="0" w:color="auto"/>
      </w:divBdr>
      <w:divsChild>
        <w:div w:id="484931606">
          <w:marLeft w:val="0"/>
          <w:marRight w:val="0"/>
          <w:marTop w:val="0"/>
          <w:marBottom w:val="0"/>
          <w:divBdr>
            <w:top w:val="none" w:sz="0" w:space="0" w:color="auto"/>
            <w:left w:val="none" w:sz="0" w:space="0" w:color="auto"/>
            <w:bottom w:val="none" w:sz="0" w:space="0" w:color="auto"/>
            <w:right w:val="none" w:sz="0" w:space="0" w:color="auto"/>
          </w:divBdr>
        </w:div>
        <w:div w:id="293752138">
          <w:marLeft w:val="0"/>
          <w:marRight w:val="0"/>
          <w:marTop w:val="0"/>
          <w:marBottom w:val="0"/>
          <w:divBdr>
            <w:top w:val="none" w:sz="0" w:space="0" w:color="auto"/>
            <w:left w:val="none" w:sz="0" w:space="0" w:color="auto"/>
            <w:bottom w:val="none" w:sz="0" w:space="0" w:color="auto"/>
            <w:right w:val="none" w:sz="0" w:space="0" w:color="auto"/>
          </w:divBdr>
        </w:div>
        <w:div w:id="1047295751">
          <w:marLeft w:val="0"/>
          <w:marRight w:val="0"/>
          <w:marTop w:val="0"/>
          <w:marBottom w:val="0"/>
          <w:divBdr>
            <w:top w:val="none" w:sz="0" w:space="0" w:color="auto"/>
            <w:left w:val="none" w:sz="0" w:space="0" w:color="auto"/>
            <w:bottom w:val="none" w:sz="0" w:space="0" w:color="auto"/>
            <w:right w:val="none" w:sz="0" w:space="0" w:color="auto"/>
          </w:divBdr>
        </w:div>
        <w:div w:id="1978560411">
          <w:marLeft w:val="0"/>
          <w:marRight w:val="0"/>
          <w:marTop w:val="0"/>
          <w:marBottom w:val="0"/>
          <w:divBdr>
            <w:top w:val="none" w:sz="0" w:space="0" w:color="auto"/>
            <w:left w:val="none" w:sz="0" w:space="0" w:color="auto"/>
            <w:bottom w:val="none" w:sz="0" w:space="0" w:color="auto"/>
            <w:right w:val="none" w:sz="0" w:space="0" w:color="auto"/>
          </w:divBdr>
        </w:div>
        <w:div w:id="974526836">
          <w:marLeft w:val="0"/>
          <w:marRight w:val="0"/>
          <w:marTop w:val="0"/>
          <w:marBottom w:val="0"/>
          <w:divBdr>
            <w:top w:val="none" w:sz="0" w:space="0" w:color="auto"/>
            <w:left w:val="none" w:sz="0" w:space="0" w:color="auto"/>
            <w:bottom w:val="none" w:sz="0" w:space="0" w:color="auto"/>
            <w:right w:val="none" w:sz="0" w:space="0" w:color="auto"/>
          </w:divBdr>
        </w:div>
        <w:div w:id="40249171">
          <w:marLeft w:val="0"/>
          <w:marRight w:val="0"/>
          <w:marTop w:val="0"/>
          <w:marBottom w:val="0"/>
          <w:divBdr>
            <w:top w:val="none" w:sz="0" w:space="0" w:color="auto"/>
            <w:left w:val="none" w:sz="0" w:space="0" w:color="auto"/>
            <w:bottom w:val="none" w:sz="0" w:space="0" w:color="auto"/>
            <w:right w:val="none" w:sz="0" w:space="0" w:color="auto"/>
          </w:divBdr>
        </w:div>
        <w:div w:id="601911401">
          <w:marLeft w:val="0"/>
          <w:marRight w:val="0"/>
          <w:marTop w:val="0"/>
          <w:marBottom w:val="0"/>
          <w:divBdr>
            <w:top w:val="none" w:sz="0" w:space="0" w:color="auto"/>
            <w:left w:val="none" w:sz="0" w:space="0" w:color="auto"/>
            <w:bottom w:val="none" w:sz="0" w:space="0" w:color="auto"/>
            <w:right w:val="none" w:sz="0" w:space="0" w:color="auto"/>
          </w:divBdr>
        </w:div>
        <w:div w:id="354693261">
          <w:marLeft w:val="0"/>
          <w:marRight w:val="0"/>
          <w:marTop w:val="0"/>
          <w:marBottom w:val="0"/>
          <w:divBdr>
            <w:top w:val="none" w:sz="0" w:space="0" w:color="auto"/>
            <w:left w:val="none" w:sz="0" w:space="0" w:color="auto"/>
            <w:bottom w:val="none" w:sz="0" w:space="0" w:color="auto"/>
            <w:right w:val="none" w:sz="0" w:space="0" w:color="auto"/>
          </w:divBdr>
        </w:div>
        <w:div w:id="656572305">
          <w:marLeft w:val="0"/>
          <w:marRight w:val="0"/>
          <w:marTop w:val="0"/>
          <w:marBottom w:val="0"/>
          <w:divBdr>
            <w:top w:val="none" w:sz="0" w:space="0" w:color="auto"/>
            <w:left w:val="none" w:sz="0" w:space="0" w:color="auto"/>
            <w:bottom w:val="none" w:sz="0" w:space="0" w:color="auto"/>
            <w:right w:val="none" w:sz="0" w:space="0" w:color="auto"/>
          </w:divBdr>
        </w:div>
        <w:div w:id="139033530">
          <w:marLeft w:val="0"/>
          <w:marRight w:val="0"/>
          <w:marTop w:val="0"/>
          <w:marBottom w:val="0"/>
          <w:divBdr>
            <w:top w:val="none" w:sz="0" w:space="0" w:color="auto"/>
            <w:left w:val="none" w:sz="0" w:space="0" w:color="auto"/>
            <w:bottom w:val="none" w:sz="0" w:space="0" w:color="auto"/>
            <w:right w:val="none" w:sz="0" w:space="0" w:color="auto"/>
          </w:divBdr>
        </w:div>
        <w:div w:id="847673785">
          <w:marLeft w:val="0"/>
          <w:marRight w:val="0"/>
          <w:marTop w:val="0"/>
          <w:marBottom w:val="0"/>
          <w:divBdr>
            <w:top w:val="none" w:sz="0" w:space="0" w:color="auto"/>
            <w:left w:val="none" w:sz="0" w:space="0" w:color="auto"/>
            <w:bottom w:val="none" w:sz="0" w:space="0" w:color="auto"/>
            <w:right w:val="none" w:sz="0" w:space="0" w:color="auto"/>
          </w:divBdr>
        </w:div>
      </w:divsChild>
    </w:div>
    <w:div w:id="1723597369">
      <w:bodyDiv w:val="1"/>
      <w:marLeft w:val="0"/>
      <w:marRight w:val="0"/>
      <w:marTop w:val="0"/>
      <w:marBottom w:val="0"/>
      <w:divBdr>
        <w:top w:val="none" w:sz="0" w:space="0" w:color="auto"/>
        <w:left w:val="none" w:sz="0" w:space="0" w:color="auto"/>
        <w:bottom w:val="none" w:sz="0" w:space="0" w:color="auto"/>
        <w:right w:val="none" w:sz="0" w:space="0" w:color="auto"/>
      </w:divBdr>
    </w:div>
    <w:div w:id="197513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806</Words>
  <Characters>4598</Characters>
  <Application>Microsoft Office Word</Application>
  <DocSecurity>0</DocSecurity>
  <Lines>38</Lines>
  <Paragraphs>10</Paragraphs>
  <ScaleCrop>false</ScaleCrop>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3</cp:revision>
  <dcterms:created xsi:type="dcterms:W3CDTF">2018-06-22T08:39:00Z</dcterms:created>
  <dcterms:modified xsi:type="dcterms:W3CDTF">2018-06-22T10:34:00Z</dcterms:modified>
</cp:coreProperties>
</file>