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648D" w14:textId="62B46D98" w:rsidR="004F5005" w:rsidRPr="00C64AE7" w:rsidRDefault="009C4F08" w:rsidP="00C97466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DC3A90">
        <w:rPr>
          <w:rFonts w:hint="eastAsia"/>
          <w:b/>
          <w:sz w:val="28"/>
          <w:szCs w:val="28"/>
        </w:rPr>
        <w:t>五</w:t>
      </w:r>
      <w:r w:rsidR="004F5005" w:rsidRPr="00C97466">
        <w:rPr>
          <w:rFonts w:hint="eastAsia"/>
          <w:b/>
          <w:sz w:val="28"/>
          <w:szCs w:val="28"/>
        </w:rPr>
        <w:t xml:space="preserve"> </w:t>
      </w:r>
      <w:r w:rsidR="00C97466">
        <w:rPr>
          <w:rFonts w:hint="eastAsia"/>
          <w:b/>
          <w:sz w:val="28"/>
          <w:szCs w:val="28"/>
        </w:rPr>
        <w:t xml:space="preserve"> </w:t>
      </w:r>
      <w:r w:rsidR="009B0AD7">
        <w:rPr>
          <w:rFonts w:hint="eastAsia"/>
          <w:b/>
          <w:sz w:val="28"/>
          <w:szCs w:val="28"/>
        </w:rPr>
        <w:t>计算每个省的道路总长度和</w:t>
      </w:r>
      <w:r w:rsidR="008521C5">
        <w:rPr>
          <w:rFonts w:hint="eastAsia"/>
          <w:b/>
          <w:sz w:val="28"/>
          <w:szCs w:val="28"/>
        </w:rPr>
        <w:t>道路</w:t>
      </w:r>
      <w:r w:rsidR="009B0AD7">
        <w:rPr>
          <w:rFonts w:hint="eastAsia"/>
          <w:b/>
          <w:sz w:val="28"/>
          <w:szCs w:val="28"/>
        </w:rPr>
        <w:t>密度</w:t>
      </w:r>
    </w:p>
    <w:p w14:paraId="7AC15B6C" w14:textId="77777777" w:rsidR="00C97466" w:rsidRPr="00CA6211" w:rsidRDefault="00C97466" w:rsidP="00C97466">
      <w:pPr>
        <w:rPr>
          <w:b/>
        </w:rPr>
      </w:pPr>
    </w:p>
    <w:p w14:paraId="66DD3525" w14:textId="77777777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674171A9" w14:textId="6A57F6DA" w:rsidR="00FE2E8B" w:rsidRDefault="006858D6" w:rsidP="005F7F2C">
      <w:pPr>
        <w:ind w:firstLineChars="200" w:firstLine="420"/>
        <w:jc w:val="left"/>
      </w:pPr>
      <w:r>
        <w:rPr>
          <w:rFonts w:hint="eastAsia"/>
        </w:rPr>
        <w:t>练习</w:t>
      </w:r>
      <w:proofErr w:type="spellStart"/>
      <w:r w:rsidRPr="006858D6">
        <w:rPr>
          <w:rFonts w:hint="eastAsia"/>
        </w:rPr>
        <w:t>GeoPandas</w:t>
      </w:r>
      <w:proofErr w:type="spellEnd"/>
      <w:r w:rsidRPr="006858D6">
        <w:rPr>
          <w:rFonts w:hint="eastAsia"/>
        </w:rPr>
        <w:t>操作</w:t>
      </w:r>
      <w:r w:rsidR="005F7F2C">
        <w:rPr>
          <w:rFonts w:hint="eastAsia"/>
        </w:rPr>
        <w:t>，包括读写</w:t>
      </w:r>
      <w:r w:rsidR="005F7F2C">
        <w:rPr>
          <w:rFonts w:hint="eastAsia"/>
        </w:rPr>
        <w:t>shapefile</w:t>
      </w:r>
      <w:r w:rsidR="005F7F2C">
        <w:rPr>
          <w:rFonts w:hint="eastAsia"/>
        </w:rPr>
        <w:t>文件、几何对象操作、</w:t>
      </w:r>
      <w:r w:rsidR="00A02A59">
        <w:rPr>
          <w:rFonts w:hint="eastAsia"/>
        </w:rPr>
        <w:t>元素赋值</w:t>
      </w:r>
      <w:r w:rsidR="005F7F2C">
        <w:rPr>
          <w:rFonts w:hint="eastAsia"/>
        </w:rPr>
        <w:t>、</w:t>
      </w:r>
      <w:proofErr w:type="gramStart"/>
      <w:r w:rsidR="005F7F2C">
        <w:rPr>
          <w:rFonts w:hint="eastAsia"/>
        </w:rPr>
        <w:t>图层绘制</w:t>
      </w:r>
      <w:proofErr w:type="gramEnd"/>
      <w:r w:rsidR="005F7F2C">
        <w:rPr>
          <w:rFonts w:hint="eastAsia"/>
        </w:rPr>
        <w:t>等</w:t>
      </w:r>
      <w:r>
        <w:rPr>
          <w:rFonts w:hint="eastAsia"/>
        </w:rPr>
        <w:t>。</w:t>
      </w:r>
    </w:p>
    <w:p w14:paraId="3B7C2DA8" w14:textId="77777777" w:rsidR="006858D6" w:rsidRPr="00A91BA9" w:rsidRDefault="006858D6" w:rsidP="00CB6423">
      <w:pPr>
        <w:ind w:left="360"/>
        <w:jc w:val="left"/>
      </w:pPr>
    </w:p>
    <w:p w14:paraId="54B25103" w14:textId="77777777" w:rsidR="004F5005" w:rsidRDefault="005D281F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10E5A7D6" w14:textId="3D1A5960" w:rsidR="006858D6" w:rsidRDefault="00DC3A90" w:rsidP="00DD3CB4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已有我国的</w:t>
      </w:r>
      <w:r w:rsidR="009B0AD7">
        <w:rPr>
          <w:rFonts w:hint="eastAsia"/>
          <w:noProof/>
        </w:rPr>
        <w:t>省级行政区划数据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china</w:t>
      </w:r>
      <w:r>
        <w:rPr>
          <w:noProof/>
        </w:rPr>
        <w:t>_</w:t>
      </w:r>
      <w:r w:rsidR="009B0AD7">
        <w:rPr>
          <w:rFonts w:hint="eastAsia"/>
          <w:noProof/>
        </w:rPr>
        <w:t>pro</w:t>
      </w:r>
      <w:r w:rsidR="009B0AD7">
        <w:rPr>
          <w:noProof/>
        </w:rPr>
        <w:t>vinces</w:t>
      </w:r>
      <w:r>
        <w:rPr>
          <w:noProof/>
        </w:rPr>
        <w:t>.shp</w:t>
      </w:r>
      <w:r>
        <w:rPr>
          <w:rFonts w:hint="eastAsia"/>
          <w:noProof/>
        </w:rPr>
        <w:t>）</w:t>
      </w:r>
      <w:r w:rsidR="009B0AD7">
        <w:rPr>
          <w:rFonts w:hint="eastAsia"/>
          <w:noProof/>
        </w:rPr>
        <w:t>和道路数据（</w:t>
      </w:r>
      <w:r w:rsidR="009B0AD7">
        <w:rPr>
          <w:rFonts w:hint="eastAsia"/>
          <w:noProof/>
        </w:rPr>
        <w:t>c</w:t>
      </w:r>
      <w:r w:rsidR="009B0AD7">
        <w:rPr>
          <w:noProof/>
        </w:rPr>
        <w:t>hina_roads.shp</w:t>
      </w:r>
      <w:r w:rsidR="009B0AD7">
        <w:rPr>
          <w:rFonts w:hint="eastAsia"/>
          <w:noProof/>
        </w:rPr>
        <w:t>）</w:t>
      </w:r>
      <w:r>
        <w:rPr>
          <w:rFonts w:hint="eastAsia"/>
          <w:noProof/>
        </w:rPr>
        <w:t>，空间参照系统</w:t>
      </w:r>
      <w:r w:rsidR="008E3D33">
        <w:rPr>
          <w:rFonts w:hint="eastAsia"/>
          <w:noProof/>
        </w:rPr>
        <w:t>均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Albers</w:t>
      </w:r>
      <w:r>
        <w:rPr>
          <w:rFonts w:hint="eastAsia"/>
          <w:noProof/>
        </w:rPr>
        <w:t>投影坐标</w:t>
      </w:r>
      <w:r w:rsidR="00655F9B">
        <w:rPr>
          <w:rFonts w:hint="eastAsia"/>
          <w:noProof/>
        </w:rPr>
        <w:t>，坐标单位为米</w:t>
      </w:r>
      <w:r>
        <w:rPr>
          <w:rFonts w:hint="eastAsia"/>
          <w:noProof/>
        </w:rPr>
        <w:t>。</w:t>
      </w:r>
      <w:r w:rsidR="009B0AD7">
        <w:rPr>
          <w:rFonts w:hint="eastAsia"/>
          <w:noProof/>
        </w:rPr>
        <w:t>现要通过两个数据的叠置操作计算每个省的道路总长度和</w:t>
      </w:r>
      <w:r w:rsidR="00EC34DC">
        <w:rPr>
          <w:rFonts w:hint="eastAsia"/>
          <w:noProof/>
        </w:rPr>
        <w:t>道路</w:t>
      </w:r>
      <w:r w:rsidR="009B0AD7">
        <w:rPr>
          <w:rFonts w:hint="eastAsia"/>
          <w:noProof/>
        </w:rPr>
        <w:t>密度（每平方公里的道路长度），并把计算结果作为新的字段添加到</w:t>
      </w:r>
      <w:r w:rsidR="009B0AD7">
        <w:rPr>
          <w:rFonts w:hint="eastAsia"/>
          <w:noProof/>
        </w:rPr>
        <w:t>china</w:t>
      </w:r>
      <w:r w:rsidR="009B0AD7">
        <w:rPr>
          <w:noProof/>
        </w:rPr>
        <w:t>_</w:t>
      </w:r>
      <w:r w:rsidR="009B0AD7">
        <w:rPr>
          <w:rFonts w:hint="eastAsia"/>
          <w:noProof/>
        </w:rPr>
        <w:t>pro</w:t>
      </w:r>
      <w:r w:rsidR="009B0AD7">
        <w:rPr>
          <w:noProof/>
        </w:rPr>
        <w:t>vinces.shp</w:t>
      </w:r>
      <w:r w:rsidR="009B0AD7">
        <w:rPr>
          <w:rFonts w:hint="eastAsia"/>
          <w:noProof/>
        </w:rPr>
        <w:t>数据中</w:t>
      </w:r>
      <w:r w:rsidR="008E3D33">
        <w:rPr>
          <w:rFonts w:hint="eastAsia"/>
          <w:noProof/>
        </w:rPr>
        <w:t>，</w:t>
      </w:r>
      <w:r w:rsidR="009B0AD7">
        <w:rPr>
          <w:rFonts w:hint="eastAsia"/>
          <w:noProof/>
        </w:rPr>
        <w:t>保存为一个新的</w:t>
      </w:r>
      <w:r w:rsidR="009B0AD7">
        <w:rPr>
          <w:rFonts w:hint="eastAsia"/>
          <w:noProof/>
        </w:rPr>
        <w:t>shapefile</w:t>
      </w:r>
      <w:r w:rsidR="009B0AD7">
        <w:rPr>
          <w:rFonts w:hint="eastAsia"/>
          <w:noProof/>
        </w:rPr>
        <w:t>文件</w:t>
      </w:r>
      <w:r w:rsidR="008E3D33">
        <w:rPr>
          <w:rFonts w:hint="eastAsia"/>
          <w:noProof/>
        </w:rPr>
        <w:t>，同时</w:t>
      </w:r>
      <w:r w:rsidR="00EC34DC">
        <w:rPr>
          <w:rFonts w:hint="eastAsia"/>
          <w:noProof/>
        </w:rPr>
        <w:t>按道路密度</w:t>
      </w:r>
      <w:r w:rsidR="008E3D33">
        <w:rPr>
          <w:rFonts w:hint="eastAsia"/>
          <w:noProof/>
        </w:rPr>
        <w:t>以</w:t>
      </w:r>
      <w:r w:rsidR="008E3D33">
        <w:rPr>
          <w:rFonts w:hint="eastAsia"/>
          <w:noProof/>
        </w:rPr>
        <w:t>梯度色显示</w:t>
      </w:r>
      <w:r w:rsidR="00EC34DC">
        <w:rPr>
          <w:rFonts w:hint="eastAsia"/>
          <w:noProof/>
        </w:rPr>
        <w:t>每个省，</w:t>
      </w:r>
      <w:r w:rsidR="00EC34DC">
        <w:rPr>
          <w:rFonts w:hint="eastAsia"/>
          <w:noProof/>
        </w:rPr>
        <w:t>并显示图例</w:t>
      </w:r>
      <w:r w:rsidR="008E3D33">
        <w:rPr>
          <w:rFonts w:hint="eastAsia"/>
          <w:noProof/>
        </w:rPr>
        <w:t>（如图</w:t>
      </w:r>
      <w:r w:rsidR="008E3D33">
        <w:rPr>
          <w:rFonts w:hint="eastAsia"/>
          <w:noProof/>
        </w:rPr>
        <w:t>1</w:t>
      </w:r>
      <w:r w:rsidR="008E3D33">
        <w:rPr>
          <w:rFonts w:hint="eastAsia"/>
          <w:noProof/>
        </w:rPr>
        <w:t>）</w:t>
      </w:r>
      <w:r w:rsidR="00EC34DC">
        <w:rPr>
          <w:rFonts w:hint="eastAsia"/>
          <w:noProof/>
        </w:rPr>
        <w:t>。</w:t>
      </w:r>
    </w:p>
    <w:p w14:paraId="0C634192" w14:textId="420C2C87" w:rsidR="00BA06E7" w:rsidRDefault="009B0AD7" w:rsidP="00655F9B">
      <w:pPr>
        <w:jc w:val="center"/>
      </w:pPr>
      <w:r w:rsidRPr="009B0AD7">
        <w:drawing>
          <wp:inline distT="0" distB="0" distL="0" distR="0" wp14:anchorId="68150D95" wp14:editId="0AB70578">
            <wp:extent cx="4401164" cy="38867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3AA" w14:textId="5F6E9916" w:rsidR="00655F9B" w:rsidRDefault="00655F9B" w:rsidP="00655F9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30F3D535" w14:textId="77777777" w:rsidR="00655F9B" w:rsidRPr="00C33116" w:rsidRDefault="00655F9B" w:rsidP="00655F9B">
      <w:pPr>
        <w:jc w:val="center"/>
      </w:pPr>
    </w:p>
    <w:p w14:paraId="56D73ACE" w14:textId="77777777" w:rsidR="00115286" w:rsidRPr="00133144" w:rsidRDefault="00A226B8" w:rsidP="00C421C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注意</w:t>
      </w:r>
      <w:r w:rsidR="000863F2" w:rsidRPr="00133144">
        <w:rPr>
          <w:rFonts w:hint="eastAsia"/>
          <w:b/>
        </w:rPr>
        <w:t>点</w:t>
      </w:r>
    </w:p>
    <w:p w14:paraId="41FC0271" w14:textId="5DE78E0B" w:rsidR="008E3D33" w:rsidRDefault="009C4F08" w:rsidP="00A0491C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E3D33" w:rsidRPr="008E3D33">
        <w:rPr>
          <w:rFonts w:hint="eastAsia"/>
        </w:rPr>
        <w:t>道路长度</w:t>
      </w:r>
      <w:r w:rsidR="008E3D33">
        <w:rPr>
          <w:rFonts w:hint="eastAsia"/>
        </w:rPr>
        <w:t>的单位为</w:t>
      </w:r>
      <w:r w:rsidR="008E3D33">
        <w:rPr>
          <w:rFonts w:hint="eastAsia"/>
        </w:rPr>
        <w:t>km</w:t>
      </w:r>
      <w:r w:rsidR="008E3D33">
        <w:rPr>
          <w:rFonts w:hint="eastAsia"/>
        </w:rPr>
        <w:t>，保留小数点后面三位；</w:t>
      </w:r>
      <w:r w:rsidR="008E3D33" w:rsidRPr="008E3D33">
        <w:rPr>
          <w:rFonts w:hint="eastAsia"/>
        </w:rPr>
        <w:t>道路密度</w:t>
      </w:r>
      <w:r w:rsidR="008E3D33">
        <w:rPr>
          <w:rFonts w:hint="eastAsia"/>
        </w:rPr>
        <w:t>的单位为</w:t>
      </w:r>
      <w:r w:rsidR="008E3D33">
        <w:rPr>
          <w:rFonts w:hint="eastAsia"/>
        </w:rPr>
        <w:t>km/km</w:t>
      </w:r>
      <w:r w:rsidR="008E3D33" w:rsidRPr="00F0239C">
        <w:rPr>
          <w:vertAlign w:val="superscript"/>
        </w:rPr>
        <w:t>2</w:t>
      </w:r>
      <w:r w:rsidR="008E3D33">
        <w:rPr>
          <w:rFonts w:hint="eastAsia"/>
        </w:rPr>
        <w:t>，保留小数点后面</w:t>
      </w:r>
      <w:r w:rsidR="008E3D33">
        <w:rPr>
          <w:rFonts w:hint="eastAsia"/>
        </w:rPr>
        <w:t>4</w:t>
      </w:r>
      <w:r w:rsidR="008E3D33">
        <w:rPr>
          <w:rFonts w:hint="eastAsia"/>
        </w:rPr>
        <w:t>位。</w:t>
      </w:r>
    </w:p>
    <w:p w14:paraId="17413323" w14:textId="292BA13F" w:rsidR="008E3D33" w:rsidRDefault="008E3D33" w:rsidP="00A02A5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E3D33">
        <w:rPr>
          <w:rFonts w:hint="eastAsia"/>
        </w:rPr>
        <w:t>plot()</w:t>
      </w:r>
      <w:r w:rsidRPr="008E3D33">
        <w:rPr>
          <w:rFonts w:hint="eastAsia"/>
        </w:rPr>
        <w:t>方法</w:t>
      </w:r>
      <w:r>
        <w:rPr>
          <w:rFonts w:hint="eastAsia"/>
        </w:rPr>
        <w:t>的</w:t>
      </w:r>
      <w:r w:rsidRPr="008E3D33">
        <w:t>column</w:t>
      </w:r>
      <w:r>
        <w:rPr>
          <w:rFonts w:hint="eastAsia"/>
        </w:rPr>
        <w:t>参数用于设置按哪个字段值进行颜色设置，如</w:t>
      </w:r>
      <w:r w:rsidRPr="008E3D33">
        <w:t>column='</w:t>
      </w:r>
      <w:proofErr w:type="spellStart"/>
      <w:r w:rsidRPr="008E3D33">
        <w:t>road_density</w:t>
      </w:r>
      <w:proofErr w:type="spellEnd"/>
      <w:r w:rsidRPr="008E3D33">
        <w:t>'</w:t>
      </w:r>
      <w:r>
        <w:rPr>
          <w:rFonts w:hint="eastAsia"/>
        </w:rPr>
        <w:t>表示按</w:t>
      </w:r>
      <w:proofErr w:type="spellStart"/>
      <w:r w:rsidRPr="008E3D33">
        <w:t>road_density</w:t>
      </w:r>
      <w:proofErr w:type="spellEnd"/>
      <w:r>
        <w:rPr>
          <w:rFonts w:hint="eastAsia"/>
        </w:rPr>
        <w:t>字段进行颜色设置；</w:t>
      </w:r>
      <w:proofErr w:type="spellStart"/>
      <w:r w:rsidRPr="008E3D33">
        <w:t>cmap</w:t>
      </w:r>
      <w:proofErr w:type="spellEnd"/>
      <w:r>
        <w:rPr>
          <w:rFonts w:hint="eastAsia"/>
        </w:rPr>
        <w:t>参数表示用哪种颜色梯度，</w:t>
      </w:r>
      <w:r w:rsidR="00A02A59">
        <w:rPr>
          <w:rFonts w:hint="eastAsia"/>
        </w:rPr>
        <w:t>如</w:t>
      </w:r>
      <w:r w:rsidR="00A02A59" w:rsidRPr="00A02A59">
        <w:t>Greys</w:t>
      </w:r>
      <w:r w:rsidR="00A02A59">
        <w:rPr>
          <w:rFonts w:hint="eastAsia"/>
        </w:rPr>
        <w:t>、</w:t>
      </w:r>
      <w:r w:rsidR="00A02A59" w:rsidRPr="00A02A59">
        <w:t>Purples</w:t>
      </w:r>
      <w:r w:rsidR="00A02A59">
        <w:rPr>
          <w:rFonts w:hint="eastAsia"/>
        </w:rPr>
        <w:t>、</w:t>
      </w:r>
      <w:r w:rsidR="00A02A59" w:rsidRPr="00A02A59">
        <w:t>Blues</w:t>
      </w:r>
      <w:r w:rsidR="00A02A59">
        <w:rPr>
          <w:rFonts w:hint="eastAsia"/>
        </w:rPr>
        <w:t>、</w:t>
      </w:r>
      <w:r w:rsidR="00A02A59" w:rsidRPr="00A02A59">
        <w:t>Greens</w:t>
      </w:r>
      <w:r w:rsidR="00A02A59">
        <w:rPr>
          <w:rFonts w:hint="eastAsia"/>
        </w:rPr>
        <w:t>、</w:t>
      </w:r>
      <w:r w:rsidR="00A02A59" w:rsidRPr="00A02A59">
        <w:t>Oranges</w:t>
      </w:r>
      <w:r w:rsidR="00A02A59">
        <w:rPr>
          <w:rFonts w:hint="eastAsia"/>
        </w:rPr>
        <w:t>，</w:t>
      </w:r>
      <w:proofErr w:type="gramStart"/>
      <w:r w:rsidR="00A02A59">
        <w:rPr>
          <w:rFonts w:hint="eastAsia"/>
        </w:rPr>
        <w:t>详细可</w:t>
      </w:r>
      <w:proofErr w:type="gramEnd"/>
      <w:r w:rsidR="00A02A59">
        <w:rPr>
          <w:rFonts w:hint="eastAsia"/>
        </w:rPr>
        <w:t>查阅</w:t>
      </w:r>
      <w:r w:rsidR="00A02A59" w:rsidRPr="00A02A59">
        <w:t xml:space="preserve"> https://matplotlib.org/stable/tutorials/colors/colormaps.html#sphx-glr-tutorials-colors-colormaps-py</w:t>
      </w:r>
      <w:r w:rsidR="00A02A59" w:rsidRPr="00A02A59">
        <w:t>；</w:t>
      </w:r>
      <w:r w:rsidR="00A02A59" w:rsidRPr="00A02A59">
        <w:t>legend</w:t>
      </w:r>
      <w:r w:rsidR="00A02A59">
        <w:rPr>
          <w:rFonts w:hint="eastAsia"/>
        </w:rPr>
        <w:t>表示是否显示图例，</w:t>
      </w:r>
      <w:r w:rsidRPr="008E3D33">
        <w:t>True</w:t>
      </w:r>
      <w:r w:rsidR="00A02A59">
        <w:rPr>
          <w:rFonts w:hint="eastAsia"/>
        </w:rPr>
        <w:t>表示显示图例。</w:t>
      </w:r>
      <w:r w:rsidR="00F0239C">
        <w:rPr>
          <w:rFonts w:hint="eastAsia"/>
        </w:rPr>
        <w:t>利用</w:t>
      </w:r>
      <w:r w:rsidR="00F0239C" w:rsidRPr="008E3D33">
        <w:rPr>
          <w:rFonts w:hint="eastAsia"/>
        </w:rPr>
        <w:t>plot()</w:t>
      </w:r>
      <w:r w:rsidR="00F0239C" w:rsidRPr="008E3D33">
        <w:rPr>
          <w:rFonts w:hint="eastAsia"/>
        </w:rPr>
        <w:t>方法</w:t>
      </w:r>
      <w:r w:rsidR="00F0239C">
        <w:rPr>
          <w:rFonts w:hint="eastAsia"/>
        </w:rPr>
        <w:t>绘制地图的详细介绍可参考</w:t>
      </w:r>
      <w:hyperlink r:id="rId9" w:history="1">
        <w:r w:rsidR="00F0239C" w:rsidRPr="00364607">
          <w:rPr>
            <w:rStyle w:val="a9"/>
          </w:rPr>
          <w:t>https://geopandas.org/docs/user_guide/mapping.html</w:t>
        </w:r>
      </w:hyperlink>
      <w:r w:rsidR="00F0239C">
        <w:rPr>
          <w:rFonts w:hint="eastAsia"/>
        </w:rPr>
        <w:t>。</w:t>
      </w:r>
    </w:p>
    <w:p w14:paraId="3FD32C52" w14:textId="04852158" w:rsidR="00414AA5" w:rsidRDefault="00A02A59" w:rsidP="00A0491C">
      <w:pPr>
        <w:ind w:firstLineChars="200" w:firstLine="420"/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A0491C">
        <w:rPr>
          <w:rFonts w:hint="eastAsia"/>
        </w:rPr>
        <w:t>写</w:t>
      </w:r>
      <w:r w:rsidR="005F7F2C">
        <w:rPr>
          <w:rFonts w:hint="eastAsia"/>
        </w:rPr>
        <w:t>shapefile</w:t>
      </w:r>
      <w:r w:rsidR="00A0491C">
        <w:rPr>
          <w:rFonts w:hint="eastAsia"/>
        </w:rPr>
        <w:t>文件时，如涉及汉字</w:t>
      </w:r>
      <w:r w:rsidR="005F7F2C">
        <w:rPr>
          <w:rFonts w:hint="eastAsia"/>
        </w:rPr>
        <w:t>，</w:t>
      </w:r>
      <w:r w:rsidR="00A0491C">
        <w:rPr>
          <w:rFonts w:hint="eastAsia"/>
        </w:rPr>
        <w:t>需定义</w:t>
      </w:r>
      <w:r w:rsidR="00A0491C" w:rsidRPr="00A0491C">
        <w:rPr>
          <w:rFonts w:hint="eastAsia"/>
        </w:rPr>
        <w:t>encoding</w:t>
      </w:r>
      <w:r w:rsidR="00A0491C" w:rsidRPr="00A0491C">
        <w:rPr>
          <w:rFonts w:hint="eastAsia"/>
        </w:rPr>
        <w:t>关键词参数为</w:t>
      </w:r>
      <w:r w:rsidR="00A0491C" w:rsidRPr="00A0491C">
        <w:rPr>
          <w:rFonts w:hint="eastAsia"/>
        </w:rPr>
        <w:t>'utf8'</w:t>
      </w:r>
      <w:r w:rsidR="00A0491C" w:rsidRPr="00A0491C">
        <w:rPr>
          <w:rFonts w:hint="eastAsia"/>
        </w:rPr>
        <w:t>。</w:t>
      </w:r>
    </w:p>
    <w:p w14:paraId="5F0CDB10" w14:textId="403AE5AA" w:rsidR="00A0491C" w:rsidRPr="00A0491C" w:rsidRDefault="00A02A59" w:rsidP="00A0491C">
      <w:pPr>
        <w:ind w:firstLineChars="200" w:firstLine="420"/>
        <w:jc w:val="left"/>
      </w:pPr>
      <w:r>
        <w:t>4</w:t>
      </w:r>
      <w:r w:rsidR="00615FBD">
        <w:rPr>
          <w:rFonts w:hint="eastAsia"/>
        </w:rPr>
        <w:t>）</w:t>
      </w:r>
      <w:r w:rsidR="00615FBD" w:rsidRPr="00615FBD">
        <w:rPr>
          <w:rFonts w:hint="eastAsia"/>
        </w:rPr>
        <w:t>输入输出文件放在和</w:t>
      </w:r>
      <w:proofErr w:type="gramStart"/>
      <w:r w:rsidR="00615FBD" w:rsidRPr="00615FBD">
        <w:rPr>
          <w:rFonts w:hint="eastAsia"/>
        </w:rPr>
        <w:t>程序同个文件夹</w:t>
      </w:r>
      <w:proofErr w:type="gramEnd"/>
      <w:r w:rsidR="00615FBD" w:rsidRPr="00615FBD">
        <w:rPr>
          <w:rFonts w:hint="eastAsia"/>
        </w:rPr>
        <w:t>中，读写文件使用相对路径（文件名前不加路径）。</w:t>
      </w:r>
    </w:p>
    <w:p w14:paraId="23582939" w14:textId="77777777" w:rsidR="00414AA5" w:rsidRPr="00EF17DF" w:rsidRDefault="00414AA5" w:rsidP="00CF5E7D">
      <w:pPr>
        <w:jc w:val="left"/>
      </w:pPr>
    </w:p>
    <w:p w14:paraId="0832249C" w14:textId="77777777" w:rsidR="00270828" w:rsidRDefault="00270828" w:rsidP="00BE63C2">
      <w:pPr>
        <w:numPr>
          <w:ilvl w:val="0"/>
          <w:numId w:val="1"/>
        </w:numPr>
        <w:rPr>
          <w:b/>
        </w:rPr>
      </w:pPr>
      <w:r w:rsidRPr="00270828">
        <w:rPr>
          <w:rFonts w:hint="eastAsia"/>
          <w:b/>
        </w:rPr>
        <w:t>作业提交</w:t>
      </w:r>
    </w:p>
    <w:p w14:paraId="06B3314B" w14:textId="77777777" w:rsidR="00270828" w:rsidRPr="00270828" w:rsidRDefault="00270828" w:rsidP="00270828">
      <w:pPr>
        <w:rPr>
          <w:lang w:val="fr-FR"/>
        </w:rPr>
      </w:pPr>
      <w:r w:rsidRPr="00270828">
        <w:rPr>
          <w:lang w:val="fr-FR"/>
        </w:rPr>
        <w:t xml:space="preserve">    </w:t>
      </w:r>
      <w:r w:rsidRPr="00270828">
        <w:rPr>
          <w:rFonts w:hint="eastAsia"/>
          <w:lang w:val="fr-FR"/>
        </w:rPr>
        <w:t>提交</w:t>
      </w:r>
      <w:r w:rsidRPr="00270828">
        <w:rPr>
          <w:rFonts w:hint="eastAsia"/>
          <w:lang w:val="fr-FR"/>
        </w:rPr>
        <w:t>ipynb</w:t>
      </w:r>
      <w:r>
        <w:rPr>
          <w:rFonts w:hint="eastAsia"/>
          <w:lang w:val="fr-FR"/>
        </w:rPr>
        <w:t>文件（</w:t>
      </w:r>
      <w:r w:rsidR="004361BA">
        <w:rPr>
          <w:rFonts w:hint="eastAsia"/>
          <w:lang w:val="fr-FR"/>
        </w:rPr>
        <w:t>放在之前作业</w:t>
      </w:r>
      <w:proofErr w:type="gramStart"/>
      <w:r w:rsidR="004361BA">
        <w:rPr>
          <w:rFonts w:hint="eastAsia"/>
          <w:lang w:val="fr-FR"/>
        </w:rPr>
        <w:t>的同个</w:t>
      </w:r>
      <w:proofErr w:type="gramEnd"/>
      <w:r w:rsidR="004361BA" w:rsidRPr="00270828">
        <w:rPr>
          <w:rFonts w:hint="eastAsia"/>
          <w:lang w:val="fr-FR"/>
        </w:rPr>
        <w:t>ipynb</w:t>
      </w:r>
      <w:r w:rsidR="004361BA">
        <w:rPr>
          <w:rFonts w:hint="eastAsia"/>
          <w:lang w:val="fr-FR"/>
        </w:rPr>
        <w:t>文件中</w:t>
      </w:r>
      <w:r>
        <w:rPr>
          <w:rFonts w:hint="eastAsia"/>
          <w:lang w:val="fr-FR"/>
        </w:rPr>
        <w:t>）。</w:t>
      </w:r>
    </w:p>
    <w:p w14:paraId="2376BBB3" w14:textId="77777777" w:rsidR="00270828" w:rsidRDefault="00270828" w:rsidP="00C70606">
      <w:pPr>
        <w:jc w:val="left"/>
        <w:rPr>
          <w:sz w:val="24"/>
        </w:rPr>
      </w:pPr>
    </w:p>
    <w:sectPr w:rsidR="00270828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B3AC" w14:textId="77777777" w:rsidR="004111FC" w:rsidRDefault="004111FC" w:rsidP="002A1E12">
      <w:r>
        <w:separator/>
      </w:r>
    </w:p>
  </w:endnote>
  <w:endnote w:type="continuationSeparator" w:id="0">
    <w:p w14:paraId="756CAEB0" w14:textId="77777777" w:rsidR="004111FC" w:rsidRDefault="004111FC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D1F2" w14:textId="77777777" w:rsidR="004111FC" w:rsidRDefault="004111FC" w:rsidP="002A1E12">
      <w:r>
        <w:separator/>
      </w:r>
    </w:p>
  </w:footnote>
  <w:footnote w:type="continuationSeparator" w:id="0">
    <w:p w14:paraId="2056CDA0" w14:textId="77777777" w:rsidR="004111FC" w:rsidRDefault="004111FC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179FA"/>
    <w:rsid w:val="00024393"/>
    <w:rsid w:val="0003756C"/>
    <w:rsid w:val="00054D64"/>
    <w:rsid w:val="000569B4"/>
    <w:rsid w:val="000641FC"/>
    <w:rsid w:val="000663DE"/>
    <w:rsid w:val="0007029D"/>
    <w:rsid w:val="00070CD3"/>
    <w:rsid w:val="00071CDB"/>
    <w:rsid w:val="0008374A"/>
    <w:rsid w:val="00084A4B"/>
    <w:rsid w:val="000863F2"/>
    <w:rsid w:val="0008681A"/>
    <w:rsid w:val="0009393F"/>
    <w:rsid w:val="000A13D8"/>
    <w:rsid w:val="000B54E5"/>
    <w:rsid w:val="000B7F54"/>
    <w:rsid w:val="000D1F9B"/>
    <w:rsid w:val="000E0837"/>
    <w:rsid w:val="000E20E4"/>
    <w:rsid w:val="000E5F41"/>
    <w:rsid w:val="000E5FD1"/>
    <w:rsid w:val="000E7015"/>
    <w:rsid w:val="000F55B1"/>
    <w:rsid w:val="0011157D"/>
    <w:rsid w:val="001145F0"/>
    <w:rsid w:val="00115286"/>
    <w:rsid w:val="00121153"/>
    <w:rsid w:val="00130BB9"/>
    <w:rsid w:val="00131C8D"/>
    <w:rsid w:val="00133144"/>
    <w:rsid w:val="00133F9A"/>
    <w:rsid w:val="00137294"/>
    <w:rsid w:val="00141570"/>
    <w:rsid w:val="00146A6A"/>
    <w:rsid w:val="0015596C"/>
    <w:rsid w:val="00157EF9"/>
    <w:rsid w:val="001723F3"/>
    <w:rsid w:val="00176DE5"/>
    <w:rsid w:val="00181390"/>
    <w:rsid w:val="001855E5"/>
    <w:rsid w:val="00193DA8"/>
    <w:rsid w:val="001A2172"/>
    <w:rsid w:val="001B6D23"/>
    <w:rsid w:val="001C33D2"/>
    <w:rsid w:val="001C6E4B"/>
    <w:rsid w:val="001D1175"/>
    <w:rsid w:val="001D4781"/>
    <w:rsid w:val="001D50F5"/>
    <w:rsid w:val="001E4143"/>
    <w:rsid w:val="001E427A"/>
    <w:rsid w:val="001F07C9"/>
    <w:rsid w:val="0020584E"/>
    <w:rsid w:val="00220CC9"/>
    <w:rsid w:val="00221261"/>
    <w:rsid w:val="00221FDB"/>
    <w:rsid w:val="00222045"/>
    <w:rsid w:val="00225A08"/>
    <w:rsid w:val="002301DB"/>
    <w:rsid w:val="002627DF"/>
    <w:rsid w:val="00264E42"/>
    <w:rsid w:val="00267547"/>
    <w:rsid w:val="00270828"/>
    <w:rsid w:val="0028267B"/>
    <w:rsid w:val="00291B44"/>
    <w:rsid w:val="002A1E12"/>
    <w:rsid w:val="002B0308"/>
    <w:rsid w:val="002C647A"/>
    <w:rsid w:val="002D268C"/>
    <w:rsid w:val="002E6059"/>
    <w:rsid w:val="002F2081"/>
    <w:rsid w:val="00300184"/>
    <w:rsid w:val="003074A2"/>
    <w:rsid w:val="003134FE"/>
    <w:rsid w:val="00314192"/>
    <w:rsid w:val="00330B74"/>
    <w:rsid w:val="00334520"/>
    <w:rsid w:val="00341E2F"/>
    <w:rsid w:val="00342EB1"/>
    <w:rsid w:val="00343445"/>
    <w:rsid w:val="0037015B"/>
    <w:rsid w:val="00383E5D"/>
    <w:rsid w:val="0039414E"/>
    <w:rsid w:val="003A26C8"/>
    <w:rsid w:val="003A3AC8"/>
    <w:rsid w:val="003C199F"/>
    <w:rsid w:val="003C2E28"/>
    <w:rsid w:val="003C36CC"/>
    <w:rsid w:val="003D37D3"/>
    <w:rsid w:val="003E33CC"/>
    <w:rsid w:val="003E6885"/>
    <w:rsid w:val="003F58CC"/>
    <w:rsid w:val="00403E6B"/>
    <w:rsid w:val="00406857"/>
    <w:rsid w:val="004111FC"/>
    <w:rsid w:val="004128C6"/>
    <w:rsid w:val="00414AA5"/>
    <w:rsid w:val="00416C90"/>
    <w:rsid w:val="00434149"/>
    <w:rsid w:val="004361BA"/>
    <w:rsid w:val="00462D6A"/>
    <w:rsid w:val="004633EC"/>
    <w:rsid w:val="004717B5"/>
    <w:rsid w:val="00481666"/>
    <w:rsid w:val="004A4FBD"/>
    <w:rsid w:val="004C1F17"/>
    <w:rsid w:val="004C6890"/>
    <w:rsid w:val="004D5391"/>
    <w:rsid w:val="004E2F95"/>
    <w:rsid w:val="004E5AAE"/>
    <w:rsid w:val="004E6573"/>
    <w:rsid w:val="004F324A"/>
    <w:rsid w:val="004F5005"/>
    <w:rsid w:val="00502BB4"/>
    <w:rsid w:val="00514F42"/>
    <w:rsid w:val="00521462"/>
    <w:rsid w:val="005303E7"/>
    <w:rsid w:val="00531A44"/>
    <w:rsid w:val="005614D5"/>
    <w:rsid w:val="00585FD8"/>
    <w:rsid w:val="005918C1"/>
    <w:rsid w:val="0059496C"/>
    <w:rsid w:val="00596574"/>
    <w:rsid w:val="005A709D"/>
    <w:rsid w:val="005C78BE"/>
    <w:rsid w:val="005D281F"/>
    <w:rsid w:val="005E3FC4"/>
    <w:rsid w:val="005F0FFD"/>
    <w:rsid w:val="005F5E6A"/>
    <w:rsid w:val="005F7F2C"/>
    <w:rsid w:val="006076F8"/>
    <w:rsid w:val="00613BAD"/>
    <w:rsid w:val="00615FBD"/>
    <w:rsid w:val="00627B4C"/>
    <w:rsid w:val="00632E87"/>
    <w:rsid w:val="00640EAB"/>
    <w:rsid w:val="00655F9B"/>
    <w:rsid w:val="00676085"/>
    <w:rsid w:val="00676821"/>
    <w:rsid w:val="006858D6"/>
    <w:rsid w:val="00692C1B"/>
    <w:rsid w:val="00692FBB"/>
    <w:rsid w:val="00695DEA"/>
    <w:rsid w:val="006A1D77"/>
    <w:rsid w:val="006B2850"/>
    <w:rsid w:val="006B6C90"/>
    <w:rsid w:val="006D632E"/>
    <w:rsid w:val="006D783D"/>
    <w:rsid w:val="006D7D93"/>
    <w:rsid w:val="006E2E12"/>
    <w:rsid w:val="006F63CA"/>
    <w:rsid w:val="00714D07"/>
    <w:rsid w:val="00727C47"/>
    <w:rsid w:val="00732422"/>
    <w:rsid w:val="00732C2E"/>
    <w:rsid w:val="00745E2E"/>
    <w:rsid w:val="00746173"/>
    <w:rsid w:val="0077235A"/>
    <w:rsid w:val="00780E62"/>
    <w:rsid w:val="0079302C"/>
    <w:rsid w:val="00794D0C"/>
    <w:rsid w:val="007A0D62"/>
    <w:rsid w:val="007A580F"/>
    <w:rsid w:val="007B5B0D"/>
    <w:rsid w:val="007D427E"/>
    <w:rsid w:val="00801BD3"/>
    <w:rsid w:val="00803836"/>
    <w:rsid w:val="00805DDE"/>
    <w:rsid w:val="00807537"/>
    <w:rsid w:val="008166DC"/>
    <w:rsid w:val="0082540E"/>
    <w:rsid w:val="00827ADD"/>
    <w:rsid w:val="008521C5"/>
    <w:rsid w:val="0085587F"/>
    <w:rsid w:val="0085734B"/>
    <w:rsid w:val="00876326"/>
    <w:rsid w:val="0088416E"/>
    <w:rsid w:val="0088780A"/>
    <w:rsid w:val="008B517D"/>
    <w:rsid w:val="008C4116"/>
    <w:rsid w:val="008C78CC"/>
    <w:rsid w:val="008E12CA"/>
    <w:rsid w:val="008E3D33"/>
    <w:rsid w:val="008E663D"/>
    <w:rsid w:val="008F0C18"/>
    <w:rsid w:val="008F7AA0"/>
    <w:rsid w:val="00900E41"/>
    <w:rsid w:val="009277E9"/>
    <w:rsid w:val="0095529B"/>
    <w:rsid w:val="00955D8F"/>
    <w:rsid w:val="00955E29"/>
    <w:rsid w:val="00964A9D"/>
    <w:rsid w:val="0096637E"/>
    <w:rsid w:val="00970F9B"/>
    <w:rsid w:val="0097192D"/>
    <w:rsid w:val="009759C3"/>
    <w:rsid w:val="009815D8"/>
    <w:rsid w:val="00986EEC"/>
    <w:rsid w:val="00995A1C"/>
    <w:rsid w:val="009971F8"/>
    <w:rsid w:val="009A01C0"/>
    <w:rsid w:val="009A1241"/>
    <w:rsid w:val="009A6161"/>
    <w:rsid w:val="009B0AD7"/>
    <w:rsid w:val="009B65F2"/>
    <w:rsid w:val="009C4F08"/>
    <w:rsid w:val="009D29C3"/>
    <w:rsid w:val="009D5769"/>
    <w:rsid w:val="009D7ED3"/>
    <w:rsid w:val="009E18B4"/>
    <w:rsid w:val="009F1FF7"/>
    <w:rsid w:val="00A02A59"/>
    <w:rsid w:val="00A03C60"/>
    <w:rsid w:val="00A0491C"/>
    <w:rsid w:val="00A20F25"/>
    <w:rsid w:val="00A2211D"/>
    <w:rsid w:val="00A226B8"/>
    <w:rsid w:val="00A23046"/>
    <w:rsid w:val="00A36C76"/>
    <w:rsid w:val="00A52BA1"/>
    <w:rsid w:val="00A77AD5"/>
    <w:rsid w:val="00A82CFD"/>
    <w:rsid w:val="00A86253"/>
    <w:rsid w:val="00A91BA9"/>
    <w:rsid w:val="00AA543C"/>
    <w:rsid w:val="00AA7C28"/>
    <w:rsid w:val="00AB2CE0"/>
    <w:rsid w:val="00AB7506"/>
    <w:rsid w:val="00AC49E5"/>
    <w:rsid w:val="00AD6081"/>
    <w:rsid w:val="00AE5FE5"/>
    <w:rsid w:val="00AF0BEB"/>
    <w:rsid w:val="00AF69C3"/>
    <w:rsid w:val="00B05308"/>
    <w:rsid w:val="00B06950"/>
    <w:rsid w:val="00B070EB"/>
    <w:rsid w:val="00B10956"/>
    <w:rsid w:val="00B1248B"/>
    <w:rsid w:val="00B14D96"/>
    <w:rsid w:val="00B23CFC"/>
    <w:rsid w:val="00B3418C"/>
    <w:rsid w:val="00B41C00"/>
    <w:rsid w:val="00B553C2"/>
    <w:rsid w:val="00B6670B"/>
    <w:rsid w:val="00B80F39"/>
    <w:rsid w:val="00B852D0"/>
    <w:rsid w:val="00BA06E7"/>
    <w:rsid w:val="00BC1BE1"/>
    <w:rsid w:val="00BD2C2F"/>
    <w:rsid w:val="00BD2DA2"/>
    <w:rsid w:val="00BD33EB"/>
    <w:rsid w:val="00BE4007"/>
    <w:rsid w:val="00BE63C2"/>
    <w:rsid w:val="00C04572"/>
    <w:rsid w:val="00C04F5B"/>
    <w:rsid w:val="00C15A37"/>
    <w:rsid w:val="00C17227"/>
    <w:rsid w:val="00C241F8"/>
    <w:rsid w:val="00C24261"/>
    <w:rsid w:val="00C27032"/>
    <w:rsid w:val="00C27F47"/>
    <w:rsid w:val="00C33116"/>
    <w:rsid w:val="00C37A4F"/>
    <w:rsid w:val="00C41984"/>
    <w:rsid w:val="00C421CB"/>
    <w:rsid w:val="00C43FDF"/>
    <w:rsid w:val="00C613A7"/>
    <w:rsid w:val="00C648E6"/>
    <w:rsid w:val="00C64AE7"/>
    <w:rsid w:val="00C66268"/>
    <w:rsid w:val="00C70606"/>
    <w:rsid w:val="00C71515"/>
    <w:rsid w:val="00C97466"/>
    <w:rsid w:val="00CA0A84"/>
    <w:rsid w:val="00CA333B"/>
    <w:rsid w:val="00CA464E"/>
    <w:rsid w:val="00CA483A"/>
    <w:rsid w:val="00CA4C6E"/>
    <w:rsid w:val="00CA4EF3"/>
    <w:rsid w:val="00CA608A"/>
    <w:rsid w:val="00CA6211"/>
    <w:rsid w:val="00CB0792"/>
    <w:rsid w:val="00CB6423"/>
    <w:rsid w:val="00CB7AF5"/>
    <w:rsid w:val="00CC2B40"/>
    <w:rsid w:val="00CC2C83"/>
    <w:rsid w:val="00CD3533"/>
    <w:rsid w:val="00CD3BE5"/>
    <w:rsid w:val="00CD3C1C"/>
    <w:rsid w:val="00CD6F7D"/>
    <w:rsid w:val="00CE1F55"/>
    <w:rsid w:val="00CE2765"/>
    <w:rsid w:val="00CE4654"/>
    <w:rsid w:val="00CE65B4"/>
    <w:rsid w:val="00CE7AAB"/>
    <w:rsid w:val="00CF5E7D"/>
    <w:rsid w:val="00D25ECE"/>
    <w:rsid w:val="00D26FC5"/>
    <w:rsid w:val="00D27F49"/>
    <w:rsid w:val="00D561E4"/>
    <w:rsid w:val="00D600B1"/>
    <w:rsid w:val="00D728F1"/>
    <w:rsid w:val="00D77609"/>
    <w:rsid w:val="00D902D7"/>
    <w:rsid w:val="00D9047C"/>
    <w:rsid w:val="00D90DF5"/>
    <w:rsid w:val="00DA779A"/>
    <w:rsid w:val="00DB3AF8"/>
    <w:rsid w:val="00DB7B00"/>
    <w:rsid w:val="00DC3A90"/>
    <w:rsid w:val="00DC416A"/>
    <w:rsid w:val="00DC6D44"/>
    <w:rsid w:val="00DC7BA8"/>
    <w:rsid w:val="00DD2418"/>
    <w:rsid w:val="00DD3AEF"/>
    <w:rsid w:val="00DD3CB4"/>
    <w:rsid w:val="00DD5797"/>
    <w:rsid w:val="00DE4EDB"/>
    <w:rsid w:val="00E015DE"/>
    <w:rsid w:val="00E02148"/>
    <w:rsid w:val="00E165CA"/>
    <w:rsid w:val="00E168A0"/>
    <w:rsid w:val="00E24F57"/>
    <w:rsid w:val="00E33AFF"/>
    <w:rsid w:val="00E4710C"/>
    <w:rsid w:val="00E54750"/>
    <w:rsid w:val="00E56473"/>
    <w:rsid w:val="00E57D7E"/>
    <w:rsid w:val="00E64E80"/>
    <w:rsid w:val="00E72913"/>
    <w:rsid w:val="00E86E7A"/>
    <w:rsid w:val="00E96827"/>
    <w:rsid w:val="00E97B50"/>
    <w:rsid w:val="00EB072C"/>
    <w:rsid w:val="00EC019F"/>
    <w:rsid w:val="00EC34DC"/>
    <w:rsid w:val="00EC35CA"/>
    <w:rsid w:val="00EC73B1"/>
    <w:rsid w:val="00ED5C44"/>
    <w:rsid w:val="00EE3DBE"/>
    <w:rsid w:val="00EE6AD7"/>
    <w:rsid w:val="00EE6DD3"/>
    <w:rsid w:val="00EF17DF"/>
    <w:rsid w:val="00F01AEE"/>
    <w:rsid w:val="00F0239C"/>
    <w:rsid w:val="00F02720"/>
    <w:rsid w:val="00F03BA4"/>
    <w:rsid w:val="00F05557"/>
    <w:rsid w:val="00F13B7A"/>
    <w:rsid w:val="00F1417A"/>
    <w:rsid w:val="00F36F39"/>
    <w:rsid w:val="00F42C54"/>
    <w:rsid w:val="00F565E1"/>
    <w:rsid w:val="00F74032"/>
    <w:rsid w:val="00F845F3"/>
    <w:rsid w:val="00F84690"/>
    <w:rsid w:val="00FA67F9"/>
    <w:rsid w:val="00FB457A"/>
    <w:rsid w:val="00FB7537"/>
    <w:rsid w:val="00FC077A"/>
    <w:rsid w:val="00FC1086"/>
    <w:rsid w:val="00FC7280"/>
    <w:rsid w:val="00FD3876"/>
    <w:rsid w:val="00FD72DD"/>
    <w:rsid w:val="00FD76BA"/>
    <w:rsid w:val="00FE2E8B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EB0131"/>
  <w15:chartTrackingRefBased/>
  <w15:docId w15:val="{3DEAB9EE-0A11-44A6-BAD2-75310930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rsid w:val="00F36F39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F36F39"/>
    <w:rPr>
      <w:color w:val="808080"/>
      <w:shd w:val="clear" w:color="auto" w:fill="E6E6E6"/>
    </w:rPr>
  </w:style>
  <w:style w:type="character" w:styleId="ab">
    <w:name w:val="FollowedHyperlink"/>
    <w:basedOn w:val="a0"/>
    <w:rsid w:val="00A02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opandas.org/docs/user_guide/mapp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75F97-9CB0-46B2-B655-FABD9C1D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>番茄花园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健平 吴</cp:lastModifiedBy>
  <cp:revision>3</cp:revision>
  <cp:lastPrinted>2007-03-06T06:41:00Z</cp:lastPrinted>
  <dcterms:created xsi:type="dcterms:W3CDTF">2021-04-27T12:19:00Z</dcterms:created>
  <dcterms:modified xsi:type="dcterms:W3CDTF">2021-04-27T12:19:00Z</dcterms:modified>
</cp:coreProperties>
</file>