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35" w:rsidRDefault="00DC3299" w:rsidP="00680104">
      <w:pPr>
        <w:pStyle w:val="Titre"/>
        <w:jc w:val="center"/>
      </w:pPr>
      <w:r>
        <w:t>Configuration de la timbreuse</w:t>
      </w:r>
    </w:p>
    <w:p w:rsidR="00DC3299" w:rsidRPr="00DC3299" w:rsidRDefault="00DC3299" w:rsidP="00DC3299"/>
    <w:p w:rsidR="00F5615B" w:rsidRDefault="00DC3299" w:rsidP="00DC3299">
      <w:pPr>
        <w:jc w:val="both"/>
      </w:pPr>
      <w:r>
        <w:t xml:space="preserve">La timbreuse vient avec un fichier de configuration appelé </w:t>
      </w:r>
      <w:r>
        <w:rPr>
          <w:b/>
        </w:rPr>
        <w:t>config,json</w:t>
      </w:r>
      <w:r>
        <w:t xml:space="preserve"> ce fichier contient toutes les informations qui vont être utilisées plus tard par la timbreuse. Ce fichier est organisé sous la forme d’un </w:t>
      </w:r>
      <w:r w:rsidR="00F5615B">
        <w:rPr>
          <w:b/>
        </w:rPr>
        <w:t xml:space="preserve">arbre JSON. </w:t>
      </w:r>
      <w:r w:rsidR="00F5615B">
        <w:t>Ce document explique ce fichier de configuration. Ils sont organisés selon la meme hiérarchie.</w:t>
      </w:r>
    </w:p>
    <w:p w:rsidR="00F5615B" w:rsidRDefault="00F5615B" w:rsidP="00F5615B">
      <w:pPr>
        <w:pStyle w:val="Titre1"/>
        <w:numPr>
          <w:ilvl w:val="0"/>
          <w:numId w:val="3"/>
        </w:numPr>
      </w:pPr>
      <w:r>
        <w:t>class</w:t>
      </w:r>
    </w:p>
    <w:p w:rsidR="00F5615B" w:rsidRDefault="00F5615B" w:rsidP="00F5615B">
      <w:r>
        <w:t>Cette clef contient le nom de la classe correspondant à la timbreuse. Cette valeur n’est utile que pour les timbreuses de type esclave.</w:t>
      </w:r>
    </w:p>
    <w:p w:rsidR="00F5615B" w:rsidRDefault="00F5615B" w:rsidP="00F5615B">
      <w:pPr>
        <w:pStyle w:val="Titre1"/>
        <w:numPr>
          <w:ilvl w:val="0"/>
          <w:numId w:val="3"/>
        </w:numPr>
      </w:pPr>
      <w:r>
        <w:t>csvFreq</w:t>
      </w:r>
    </w:p>
    <w:p w:rsidR="00F5615B" w:rsidRDefault="00F5615B" w:rsidP="00F5615B">
      <w:r>
        <w:t>Valeur correspondant à la fréquence de création des CSV contenant les tags et les heures de timbrage des timbreuses. Si cette valeurs est égale à 1, la fréquence sera hebdomadaire sinon elle sera quotidienne. Cette valeurs est utilise pour les timbreuses esclaves et serveurs</w:t>
      </w:r>
    </w:p>
    <w:p w:rsidR="00AC04FD" w:rsidRDefault="00AC04FD" w:rsidP="00AC04FD">
      <w:pPr>
        <w:pStyle w:val="Titre1"/>
        <w:numPr>
          <w:ilvl w:val="0"/>
          <w:numId w:val="3"/>
        </w:numPr>
      </w:pPr>
      <w:r>
        <w:t>defaultPass</w:t>
      </w:r>
    </w:p>
    <w:p w:rsidR="00AC04FD" w:rsidRPr="00AC04FD" w:rsidRDefault="00AC04FD" w:rsidP="00AC04FD">
      <w:r>
        <w:t>Le mot de passe par default pour les nouveaux utilisateurs. Cette valeurs n’est utile que pour le serveur.</w:t>
      </w:r>
    </w:p>
    <w:p w:rsidR="0004640F" w:rsidRDefault="0004640F" w:rsidP="0004640F">
      <w:pPr>
        <w:pStyle w:val="Titre1"/>
        <w:numPr>
          <w:ilvl w:val="0"/>
          <w:numId w:val="3"/>
        </w:numPr>
      </w:pPr>
      <w:r>
        <w:t>server</w:t>
      </w:r>
    </w:p>
    <w:p w:rsidR="0004640F" w:rsidRDefault="0004640F" w:rsidP="0004640F">
      <w:r>
        <w:t>Valeur correspondant à l’adresse du serveur. Elle est utile pour tous les types de timbreuses.</w:t>
      </w:r>
    </w:p>
    <w:p w:rsidR="0004640F" w:rsidRDefault="0004640F" w:rsidP="0004640F">
      <w:pPr>
        <w:pStyle w:val="Titre1"/>
        <w:numPr>
          <w:ilvl w:val="0"/>
          <w:numId w:val="3"/>
        </w:numPr>
      </w:pPr>
      <w:r>
        <w:t>slaves</w:t>
      </w:r>
    </w:p>
    <w:p w:rsidR="0004640F" w:rsidRDefault="0004640F" w:rsidP="0004640F">
      <w:r>
        <w:t xml:space="preserve">Cette clef est un tableau d’objets contenant chacun deux clefs : « name » et « ip » correspondant respectivement au nom et à l’adresse IP des autres timbreuses esclaves. Cette </w:t>
      </w:r>
      <w:r w:rsidR="007D2C00">
        <w:t>valeur</w:t>
      </w:r>
      <w:r>
        <w:t xml:space="preserve"> n’est utile que pour les timbreuses esclaves.</w:t>
      </w:r>
    </w:p>
    <w:p w:rsidR="007D2C00" w:rsidRDefault="007D2C00" w:rsidP="007D2C00">
      <w:pPr>
        <w:pStyle w:val="Titre1"/>
        <w:numPr>
          <w:ilvl w:val="0"/>
          <w:numId w:val="3"/>
        </w:numPr>
      </w:pPr>
      <w:r>
        <w:t>lunch</w:t>
      </w:r>
    </w:p>
    <w:p w:rsidR="007D2C00" w:rsidRPr="007D2C00" w:rsidRDefault="007D2C00" w:rsidP="007D2C00">
      <w:r>
        <w:t>Cette clefs n’est utile qu’au serveur.</w:t>
      </w:r>
    </w:p>
    <w:p w:rsidR="00700EBE" w:rsidRDefault="007D2C00" w:rsidP="007D2C00">
      <w:pPr>
        <w:pStyle w:val="Titre2"/>
        <w:numPr>
          <w:ilvl w:val="1"/>
          <w:numId w:val="3"/>
        </w:numPr>
      </w:pPr>
      <w:r>
        <w:t>begin</w:t>
      </w:r>
    </w:p>
    <w:p w:rsidR="007D2C00" w:rsidRDefault="007D2C00" w:rsidP="007D2C00">
      <w:r>
        <w:t>Nombre de secondes depuis minuit correspondant au début de l’heure du déjeuner.</w:t>
      </w:r>
    </w:p>
    <w:p w:rsidR="007D2C00" w:rsidRDefault="007D2C00" w:rsidP="007D2C00">
      <w:pPr>
        <w:pStyle w:val="Titre2"/>
        <w:numPr>
          <w:ilvl w:val="1"/>
          <w:numId w:val="3"/>
        </w:numPr>
      </w:pPr>
      <w:r>
        <w:t>end</w:t>
      </w:r>
    </w:p>
    <w:p w:rsidR="007D2C00" w:rsidRDefault="007D2C00" w:rsidP="007D2C00">
      <w:r>
        <w:t>Nombre de seconde</w:t>
      </w:r>
      <w:r>
        <w:t xml:space="preserve">s depuis minuit correspondant à la fin de </w:t>
      </w:r>
      <w:r>
        <w:t>l’heure du déjeuner.</w:t>
      </w:r>
    </w:p>
    <w:p w:rsidR="007D2C00" w:rsidRDefault="007D2C00" w:rsidP="007D2C00">
      <w:pPr>
        <w:pStyle w:val="Titre2"/>
        <w:numPr>
          <w:ilvl w:val="1"/>
          <w:numId w:val="3"/>
        </w:numPr>
      </w:pPr>
      <w:r>
        <w:lastRenderedPageBreak/>
        <w:t>time</w:t>
      </w:r>
    </w:p>
    <w:p w:rsidR="007D2C00" w:rsidRDefault="007D2C00" w:rsidP="007D2C00">
      <w:r>
        <w:t>Durée minimal d’un déjeuner ( en secondes)</w:t>
      </w:r>
    </w:p>
    <w:p w:rsidR="007D2C00" w:rsidRDefault="007D2C00" w:rsidP="007D2C00"/>
    <w:p w:rsidR="007D2C00" w:rsidRDefault="007D2C00" w:rsidP="007D2C00">
      <w:pPr>
        <w:pStyle w:val="Titre1"/>
        <w:numPr>
          <w:ilvl w:val="0"/>
          <w:numId w:val="3"/>
        </w:numPr>
      </w:pPr>
      <w:r>
        <w:t>pause</w:t>
      </w:r>
    </w:p>
    <w:p w:rsidR="007D2C00" w:rsidRPr="007D2C00" w:rsidRDefault="007D2C00" w:rsidP="007D2C00">
      <w:r>
        <w:t xml:space="preserve">Cette </w:t>
      </w:r>
      <w:r w:rsidR="00A30826">
        <w:t>clef</w:t>
      </w:r>
      <w:r>
        <w:t xml:space="preserve"> n’est utile </w:t>
      </w:r>
      <w:r>
        <w:t>qu’au</w:t>
      </w:r>
      <w:r>
        <w:t xml:space="preserve"> serveur.</w:t>
      </w:r>
    </w:p>
    <w:p w:rsidR="007D2C00" w:rsidRDefault="00A30826" w:rsidP="007D2C00">
      <w:pPr>
        <w:pStyle w:val="Titre2"/>
        <w:numPr>
          <w:ilvl w:val="1"/>
          <w:numId w:val="3"/>
        </w:numPr>
      </w:pPr>
      <w:r>
        <w:t>time</w:t>
      </w:r>
    </w:p>
    <w:p w:rsidR="007D2C00" w:rsidRDefault="00A30826" w:rsidP="007D2C00">
      <w:r>
        <w:t>Durée d’une pause normale (en secondes).</w:t>
      </w:r>
    </w:p>
    <w:p w:rsidR="007D2C00" w:rsidRDefault="00A30826" w:rsidP="007D2C00">
      <w:pPr>
        <w:pStyle w:val="Titre2"/>
        <w:numPr>
          <w:ilvl w:val="1"/>
          <w:numId w:val="3"/>
        </w:numPr>
      </w:pPr>
      <w:r>
        <w:t>minimum</w:t>
      </w:r>
    </w:p>
    <w:p w:rsidR="007D2C00" w:rsidRDefault="00A30826" w:rsidP="007D2C00">
      <w:r>
        <w:t>Durée minimal d’une pause ( en secondes)</w:t>
      </w:r>
    </w:p>
    <w:p w:rsidR="007D2C00" w:rsidRDefault="00A30826" w:rsidP="007D2C00">
      <w:pPr>
        <w:pStyle w:val="Titre2"/>
        <w:numPr>
          <w:ilvl w:val="1"/>
          <w:numId w:val="3"/>
        </w:numPr>
      </w:pPr>
      <w:r>
        <w:t>interval</w:t>
      </w:r>
    </w:p>
    <w:p w:rsidR="007D2C00" w:rsidRDefault="00A30826" w:rsidP="007D2C00">
      <w:r>
        <w:t>Temps entre chaque pause obligatoire (en secondes)</w:t>
      </w:r>
    </w:p>
    <w:p w:rsidR="00A30826" w:rsidRDefault="00A30826" w:rsidP="00A30826">
      <w:pPr>
        <w:pStyle w:val="Titre2"/>
        <w:numPr>
          <w:ilvl w:val="1"/>
          <w:numId w:val="3"/>
        </w:numPr>
      </w:pPr>
      <w:r>
        <w:t>minimum_error</w:t>
      </w:r>
    </w:p>
    <w:p w:rsidR="006C1C6A" w:rsidRDefault="00A30826" w:rsidP="006C1C6A">
      <w:r>
        <w:t>Durée de pause pour laquelle on considère que cette une erreur et qu’aucune pénalité ne doit être infligée. (en secondes, doit être strictement inférieur au temps minimum d’une pause)</w:t>
      </w:r>
    </w:p>
    <w:p w:rsidR="006C1C6A" w:rsidRPr="006C1C6A" w:rsidRDefault="006C1C6A" w:rsidP="006C1C6A">
      <w:pPr>
        <w:pStyle w:val="Titre1"/>
        <w:numPr>
          <w:ilvl w:val="0"/>
          <w:numId w:val="3"/>
        </w:numPr>
      </w:pPr>
      <w:r>
        <w:t>workDay</w:t>
      </w:r>
    </w:p>
    <w:p w:rsidR="006C1C6A" w:rsidRPr="007D2C00" w:rsidRDefault="006C1C6A" w:rsidP="006C1C6A">
      <w:r>
        <w:t>Cette clef n’est utile qu’au serveur.</w:t>
      </w:r>
      <w:r>
        <w:t xml:space="preserve"> Cette clef est un tableau d’objets, chacun d’entre eux ont la hiérarchie suivante.</w:t>
      </w:r>
    </w:p>
    <w:p w:rsidR="006C1C6A" w:rsidRDefault="006C1C6A" w:rsidP="006C1C6A">
      <w:pPr>
        <w:pStyle w:val="Titre2"/>
        <w:numPr>
          <w:ilvl w:val="1"/>
          <w:numId w:val="4"/>
        </w:numPr>
      </w:pPr>
      <w:r>
        <w:t>name</w:t>
      </w:r>
    </w:p>
    <w:p w:rsidR="006C1C6A" w:rsidRDefault="006C1C6A" w:rsidP="006C1C6A">
      <w:r>
        <w:t xml:space="preserve">Le nom de la journée. </w:t>
      </w:r>
    </w:p>
    <w:p w:rsidR="006C1C6A" w:rsidRDefault="006C1C6A" w:rsidP="006C1C6A">
      <w:pPr>
        <w:pStyle w:val="Titre2"/>
        <w:numPr>
          <w:ilvl w:val="1"/>
          <w:numId w:val="4"/>
        </w:numPr>
      </w:pPr>
      <w:r>
        <w:t>timeToDo</w:t>
      </w:r>
    </w:p>
    <w:p w:rsidR="006C1C6A" w:rsidRDefault="006C1C6A" w:rsidP="006C1C6A">
      <w:r>
        <w:t>Durée de travail à réaliser pendant la journée, ou temps qui sera soustrait aux élèves en fin de journée. (en secondes)</w:t>
      </w:r>
    </w:p>
    <w:p w:rsidR="006C1C6A" w:rsidRDefault="006C1C6A" w:rsidP="006C1C6A">
      <w:pPr>
        <w:pStyle w:val="Titre2"/>
        <w:numPr>
          <w:ilvl w:val="1"/>
          <w:numId w:val="4"/>
        </w:numPr>
      </w:pPr>
      <w:r>
        <w:t>endOfDay</w:t>
      </w:r>
    </w:p>
    <w:p w:rsidR="006C1C6A" w:rsidRPr="006C1C6A" w:rsidRDefault="006C1C6A" w:rsidP="006C1C6A">
      <w:r>
        <w:t>Heure à partir de laquelle les élèves peuvent quitter l’établissement. (En secondes à partir de minuit)</w:t>
      </w:r>
    </w:p>
    <w:p w:rsidR="006C1C6A" w:rsidRDefault="006C1C6A" w:rsidP="006C1C6A">
      <w:pPr>
        <w:pStyle w:val="Titre2"/>
        <w:numPr>
          <w:ilvl w:val="1"/>
          <w:numId w:val="4"/>
        </w:numPr>
      </w:pPr>
      <w:r>
        <w:t>schedule</w:t>
      </w:r>
    </w:p>
    <w:p w:rsidR="006C1C6A" w:rsidRDefault="006C1C6A" w:rsidP="006C1C6A">
      <w:r>
        <w:t>Cette clef est un tableau d’objets, chacun d’entre eux ont la hiérarchie suivante.</w:t>
      </w:r>
      <w:r>
        <w:t xml:space="preserve"> Chaque objet représente un block de temps de travail </w:t>
      </w:r>
      <w:r w:rsidR="005251C9">
        <w:t xml:space="preserve">obligatoire </w:t>
      </w:r>
      <w:r>
        <w:t>(par exemple un block pour le matin et un pour l’après-midi)</w:t>
      </w:r>
      <w:r w:rsidR="005251C9">
        <w:t>.</w:t>
      </w:r>
    </w:p>
    <w:p w:rsidR="005251C9" w:rsidRDefault="005251C9" w:rsidP="005251C9">
      <w:pPr>
        <w:pStyle w:val="Titre3"/>
        <w:numPr>
          <w:ilvl w:val="2"/>
          <w:numId w:val="3"/>
        </w:numPr>
      </w:pPr>
      <w:r>
        <w:t>begin</w:t>
      </w:r>
    </w:p>
    <w:p w:rsidR="005251C9" w:rsidRDefault="005251C9" w:rsidP="005251C9">
      <w:r>
        <w:t>Début du block de travail depuis minuit (</w:t>
      </w:r>
      <w:r>
        <w:t>en secondes</w:t>
      </w:r>
      <w:r>
        <w:t>).</w:t>
      </w:r>
    </w:p>
    <w:p w:rsidR="005251C9" w:rsidRDefault="005251C9" w:rsidP="005251C9">
      <w:pPr>
        <w:pStyle w:val="Titre3"/>
        <w:numPr>
          <w:ilvl w:val="2"/>
          <w:numId w:val="3"/>
        </w:numPr>
      </w:pPr>
      <w:r>
        <w:lastRenderedPageBreak/>
        <w:t>end</w:t>
      </w:r>
    </w:p>
    <w:p w:rsidR="005251C9" w:rsidRDefault="005251C9" w:rsidP="005251C9">
      <w:r>
        <w:t>Fin</w:t>
      </w:r>
      <w:bookmarkStart w:id="0" w:name="_GoBack"/>
      <w:bookmarkEnd w:id="0"/>
      <w:r>
        <w:t xml:space="preserve"> du block de travail depuis minuit (en secondes).</w:t>
      </w:r>
    </w:p>
    <w:p w:rsidR="005251C9" w:rsidRPr="005251C9" w:rsidRDefault="005251C9" w:rsidP="005251C9"/>
    <w:p w:rsidR="007D2C00" w:rsidRPr="007D2C00" w:rsidRDefault="007D2C00" w:rsidP="007D2C00"/>
    <w:p w:rsidR="007D2C00" w:rsidRPr="007D2C00" w:rsidRDefault="007D2C00" w:rsidP="007D2C00"/>
    <w:p w:rsidR="00F5615B" w:rsidRPr="00F5615B" w:rsidRDefault="00F5615B" w:rsidP="00DC3299">
      <w:pPr>
        <w:jc w:val="both"/>
      </w:pPr>
    </w:p>
    <w:sectPr w:rsidR="00F5615B" w:rsidRPr="00F5615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D17" w:rsidRDefault="008F7D17">
      <w:pPr>
        <w:spacing w:after="0" w:line="240" w:lineRule="auto"/>
      </w:pPr>
      <w:r>
        <w:separator/>
      </w:r>
    </w:p>
  </w:endnote>
  <w:endnote w:type="continuationSeparator" w:id="0">
    <w:p w:rsidR="008F7D17" w:rsidRDefault="008F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altName w:val="Gentium Plus"/>
    <w:charset w:val="00"/>
    <w:family w:val="roman"/>
    <w:pitch w:val="variable"/>
    <w:sig w:usb0="00000001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panose1 w:val="020B0504020202020204"/>
    <w:charset w:val="00"/>
    <w:family w:val="swiss"/>
    <w:pitch w:val="variable"/>
    <w:sig w:usb0="E4838EFF" w:usb1="4200FDFF" w:usb2="000030A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535" w:rsidRDefault="00773DD0">
    <w:pPr>
      <w:pStyle w:val="Pieddepage"/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>
      <w:rPr>
        <w:lang w:val="fr-FR"/>
      </w:rPr>
      <w:fldChar w:fldCharType="begin"/>
    </w:r>
    <w:r>
      <w:instrText>TIME \@"dd\.MM\.yy"</w:instrText>
    </w:r>
    <w:r>
      <w:fldChar w:fldCharType="separate"/>
    </w:r>
    <w:r w:rsidR="007D2C00">
      <w:rPr>
        <w:noProof/>
      </w:rPr>
      <w:t>22.04.17</w:t>
    </w:r>
    <w:r>
      <w:fldChar w:fldCharType="end"/>
    </w:r>
  </w:p>
  <w:p w:rsidR="00341535" w:rsidRDefault="00773DD0">
    <w:pPr>
      <w:pStyle w:val="Pieddepage"/>
    </w:pPr>
    <w:r>
      <w:rPr>
        <w:lang w:val="fr-FR"/>
      </w:rPr>
      <w:tab/>
      <w:t xml:space="preserve">Page </w:t>
    </w:r>
    <w:r>
      <w:rPr>
        <w:b/>
        <w:lang w:val="fr-FR"/>
      </w:rPr>
      <w:fldChar w:fldCharType="begin"/>
    </w:r>
    <w:r>
      <w:instrText>PAGE \* ARABIC</w:instrText>
    </w:r>
    <w:r>
      <w:fldChar w:fldCharType="separate"/>
    </w:r>
    <w:r w:rsidR="005251C9">
      <w:rPr>
        <w:noProof/>
      </w:rPr>
      <w:t>3</w:t>
    </w:r>
    <w:r>
      <w:fldChar w:fldCharType="end"/>
    </w:r>
    <w:r>
      <w:rPr>
        <w:lang w:val="fr-FR"/>
      </w:rPr>
      <w:t xml:space="preserve"> sur </w:t>
    </w:r>
    <w:r>
      <w:rPr>
        <w:b/>
        <w:lang w:val="fr-FR"/>
      </w:rPr>
      <w:fldChar w:fldCharType="begin"/>
    </w:r>
    <w:r>
      <w:instrText>NUMPAGES \* ARABIC</w:instrText>
    </w:r>
    <w:r>
      <w:fldChar w:fldCharType="separate"/>
    </w:r>
    <w:r w:rsidR="005251C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D17" w:rsidRDefault="008F7D17">
      <w:pPr>
        <w:spacing w:after="0" w:line="240" w:lineRule="auto"/>
      </w:pPr>
      <w:r>
        <w:separator/>
      </w:r>
    </w:p>
  </w:footnote>
  <w:footnote w:type="continuationSeparator" w:id="0">
    <w:p w:rsidR="008F7D17" w:rsidRDefault="008F7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535" w:rsidRDefault="00773DD0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2D5"/>
    <w:multiLevelType w:val="hybridMultilevel"/>
    <w:tmpl w:val="A27AC6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7BB4"/>
    <w:multiLevelType w:val="hybridMultilevel"/>
    <w:tmpl w:val="0B1E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0B07"/>
    <w:multiLevelType w:val="hybridMultilevel"/>
    <w:tmpl w:val="B3BCA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E3DEF"/>
    <w:multiLevelType w:val="hybridMultilevel"/>
    <w:tmpl w:val="CC42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35"/>
    <w:rsid w:val="0004640F"/>
    <w:rsid w:val="00057677"/>
    <w:rsid w:val="000F06EA"/>
    <w:rsid w:val="001503CF"/>
    <w:rsid w:val="001F15A1"/>
    <w:rsid w:val="00262787"/>
    <w:rsid w:val="002627C0"/>
    <w:rsid w:val="00266AA9"/>
    <w:rsid w:val="00322A33"/>
    <w:rsid w:val="00341535"/>
    <w:rsid w:val="00395B62"/>
    <w:rsid w:val="003969AC"/>
    <w:rsid w:val="00410F20"/>
    <w:rsid w:val="004E3D3D"/>
    <w:rsid w:val="005251C9"/>
    <w:rsid w:val="00592B77"/>
    <w:rsid w:val="005944AE"/>
    <w:rsid w:val="0060264B"/>
    <w:rsid w:val="006275D4"/>
    <w:rsid w:val="00680104"/>
    <w:rsid w:val="00694851"/>
    <w:rsid w:val="006C1C6A"/>
    <w:rsid w:val="00700EBE"/>
    <w:rsid w:val="00735F69"/>
    <w:rsid w:val="00773DD0"/>
    <w:rsid w:val="00790C84"/>
    <w:rsid w:val="00791626"/>
    <w:rsid w:val="007D2C00"/>
    <w:rsid w:val="008D4B9B"/>
    <w:rsid w:val="008F7D17"/>
    <w:rsid w:val="009952B2"/>
    <w:rsid w:val="009F0C6C"/>
    <w:rsid w:val="00A30826"/>
    <w:rsid w:val="00AA5FE0"/>
    <w:rsid w:val="00AC04FD"/>
    <w:rsid w:val="00AE1BBC"/>
    <w:rsid w:val="00B35D03"/>
    <w:rsid w:val="00B77D05"/>
    <w:rsid w:val="00BA58D5"/>
    <w:rsid w:val="00BA60A3"/>
    <w:rsid w:val="00C34B84"/>
    <w:rsid w:val="00DB22F9"/>
    <w:rsid w:val="00DC3299"/>
    <w:rsid w:val="00E15212"/>
    <w:rsid w:val="00E23037"/>
    <w:rsid w:val="00E377B9"/>
    <w:rsid w:val="00F5615B"/>
    <w:rsid w:val="00F86055"/>
    <w:rsid w:val="00FE0E57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E4698-B891-467E-A41A-8FE4E83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6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5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5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6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A5FE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A5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51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Roy Francis</dc:creator>
  <cp:lastModifiedBy>Le Roy Francis</cp:lastModifiedBy>
  <cp:revision>8</cp:revision>
  <cp:lastPrinted>2017-04-03T09:24:00Z</cp:lastPrinted>
  <dcterms:created xsi:type="dcterms:W3CDTF">2017-04-15T18:29:00Z</dcterms:created>
  <dcterms:modified xsi:type="dcterms:W3CDTF">2017-04-22T16:31:00Z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Symanetc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