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678" w:rsidRPr="00BF6E4F" w:rsidRDefault="00512210" w:rsidP="00A366EE">
      <w:pPr>
        <w:jc w:val="center"/>
        <w:rPr>
          <w:b/>
          <w:sz w:val="36"/>
          <w:szCs w:val="36"/>
        </w:rPr>
      </w:pPr>
      <w:r w:rsidRPr="00BF6E4F">
        <w:rPr>
          <w:b/>
          <w:sz w:val="36"/>
          <w:szCs w:val="36"/>
        </w:rPr>
        <w:t>Человеко-машинное взаимодействие</w:t>
      </w:r>
    </w:p>
    <w:p w:rsidR="00BE6893" w:rsidRPr="00BF6E4F" w:rsidRDefault="00512210" w:rsidP="000C6687">
      <w:pPr>
        <w:ind w:left="-142"/>
        <w:rPr>
          <w:sz w:val="28"/>
          <w:szCs w:val="28"/>
        </w:rPr>
      </w:pPr>
      <w:r w:rsidRPr="00BF6E4F">
        <w:rPr>
          <w:i/>
          <w:sz w:val="28"/>
          <w:szCs w:val="28"/>
        </w:rPr>
        <w:t xml:space="preserve">Человеко-машинное взаимодействие </w:t>
      </w:r>
      <w:r w:rsidRPr="00BF6E4F">
        <w:rPr>
          <w:sz w:val="28"/>
          <w:szCs w:val="28"/>
        </w:rPr>
        <w:t xml:space="preserve">– </w:t>
      </w:r>
      <w:r w:rsidR="00CC1ED5" w:rsidRPr="00BF6E4F">
        <w:rPr>
          <w:sz w:val="28"/>
          <w:szCs w:val="28"/>
        </w:rPr>
        <w:t xml:space="preserve">это изучение, планирование и разработка взаимодействия между людьми и компьютерами. Взаимодействие происходит на уровне интерфейса. </w:t>
      </w:r>
      <w:r w:rsidR="00845BE6" w:rsidRPr="00BF6E4F">
        <w:rPr>
          <w:sz w:val="28"/>
          <w:szCs w:val="28"/>
        </w:rPr>
        <w:t>Главный аспект</w:t>
      </w:r>
      <w:r w:rsidR="00CC1ED5" w:rsidRPr="00BF6E4F">
        <w:rPr>
          <w:sz w:val="28"/>
          <w:szCs w:val="28"/>
        </w:rPr>
        <w:t xml:space="preserve"> человеко-машинного взаимодействия</w:t>
      </w:r>
      <w:r w:rsidR="00BE6893" w:rsidRPr="00BF6E4F">
        <w:rPr>
          <w:sz w:val="28"/>
          <w:szCs w:val="28"/>
        </w:rPr>
        <w:t xml:space="preserve"> —</w:t>
      </w:r>
      <w:r w:rsidR="00845BE6" w:rsidRPr="00BF6E4F">
        <w:rPr>
          <w:sz w:val="28"/>
          <w:szCs w:val="28"/>
        </w:rPr>
        <w:t xml:space="preserve"> </w:t>
      </w:r>
      <w:r w:rsidR="00BE6893" w:rsidRPr="00BF6E4F">
        <w:rPr>
          <w:sz w:val="28"/>
          <w:szCs w:val="28"/>
        </w:rPr>
        <w:t>создать удовлетворение</w:t>
      </w:r>
      <w:r w:rsidR="00CC1ED5" w:rsidRPr="00BF6E4F">
        <w:rPr>
          <w:sz w:val="28"/>
          <w:szCs w:val="28"/>
        </w:rPr>
        <w:t xml:space="preserve"> пользователей.</w:t>
      </w:r>
    </w:p>
    <w:p w:rsidR="00845BE6" w:rsidRPr="00BF6E4F" w:rsidRDefault="00845BE6" w:rsidP="000C6687">
      <w:pPr>
        <w:ind w:left="-142"/>
        <w:rPr>
          <w:sz w:val="28"/>
          <w:szCs w:val="28"/>
        </w:rPr>
      </w:pPr>
      <w:r w:rsidRPr="00BF6E4F">
        <w:rPr>
          <w:sz w:val="28"/>
          <w:szCs w:val="28"/>
        </w:rPr>
        <w:t xml:space="preserve">За семестр </w:t>
      </w:r>
      <w:r w:rsidR="00BF6E4F" w:rsidRPr="00BF6E4F">
        <w:rPr>
          <w:sz w:val="28"/>
          <w:szCs w:val="28"/>
        </w:rPr>
        <w:t>рассма</w:t>
      </w:r>
      <w:r w:rsidRPr="00BF6E4F">
        <w:rPr>
          <w:sz w:val="28"/>
          <w:szCs w:val="28"/>
        </w:rPr>
        <w:t>тр</w:t>
      </w:r>
      <w:r w:rsidR="00BF6E4F" w:rsidRPr="00BF6E4F">
        <w:rPr>
          <w:sz w:val="28"/>
          <w:szCs w:val="28"/>
        </w:rPr>
        <w:t>ивались</w:t>
      </w:r>
      <w:r w:rsidRPr="00BF6E4F">
        <w:rPr>
          <w:sz w:val="28"/>
          <w:szCs w:val="28"/>
        </w:rPr>
        <w:t xml:space="preserve"> темы:</w:t>
      </w:r>
    </w:p>
    <w:p w:rsidR="00845BE6" w:rsidRPr="009765F5" w:rsidRDefault="00845BE6" w:rsidP="002527FF">
      <w:pPr>
        <w:pStyle w:val="a3"/>
        <w:numPr>
          <w:ilvl w:val="0"/>
          <w:numId w:val="1"/>
        </w:numPr>
        <w:ind w:left="284" w:firstLine="0"/>
        <w:rPr>
          <w:i/>
          <w:sz w:val="28"/>
          <w:szCs w:val="28"/>
        </w:rPr>
      </w:pPr>
      <w:r w:rsidRPr="009765F5">
        <w:rPr>
          <w:i/>
          <w:sz w:val="28"/>
          <w:szCs w:val="28"/>
        </w:rPr>
        <w:t>Человек в ЧВМ;</w:t>
      </w:r>
    </w:p>
    <w:p w:rsidR="00845BE6" w:rsidRPr="009765F5" w:rsidRDefault="00845BE6" w:rsidP="002527FF">
      <w:pPr>
        <w:pStyle w:val="a3"/>
        <w:numPr>
          <w:ilvl w:val="0"/>
          <w:numId w:val="1"/>
        </w:numPr>
        <w:ind w:left="284" w:firstLine="0"/>
        <w:rPr>
          <w:i/>
          <w:sz w:val="28"/>
          <w:szCs w:val="28"/>
        </w:rPr>
      </w:pPr>
      <w:r w:rsidRPr="009765F5">
        <w:rPr>
          <w:i/>
          <w:sz w:val="28"/>
          <w:szCs w:val="28"/>
        </w:rPr>
        <w:t>Дизайн. Ментальные модели;</w:t>
      </w:r>
    </w:p>
    <w:p w:rsidR="00845BE6" w:rsidRPr="009765F5" w:rsidRDefault="00BF6E4F" w:rsidP="002527FF">
      <w:pPr>
        <w:pStyle w:val="a3"/>
        <w:numPr>
          <w:ilvl w:val="0"/>
          <w:numId w:val="1"/>
        </w:numPr>
        <w:ind w:left="284" w:firstLine="0"/>
        <w:rPr>
          <w:i/>
          <w:sz w:val="28"/>
          <w:szCs w:val="28"/>
        </w:rPr>
      </w:pPr>
      <w:r w:rsidRPr="009765F5">
        <w:rPr>
          <w:i/>
          <w:sz w:val="28"/>
          <w:szCs w:val="28"/>
        </w:rPr>
        <w:t>Интерфейсы;</w:t>
      </w:r>
    </w:p>
    <w:p w:rsidR="00BF6E4F" w:rsidRPr="009765F5" w:rsidRDefault="00BF6E4F" w:rsidP="002527FF">
      <w:pPr>
        <w:pStyle w:val="a3"/>
        <w:numPr>
          <w:ilvl w:val="0"/>
          <w:numId w:val="1"/>
        </w:numPr>
        <w:ind w:left="284" w:firstLine="0"/>
        <w:rPr>
          <w:i/>
          <w:sz w:val="28"/>
          <w:szCs w:val="28"/>
        </w:rPr>
      </w:pPr>
      <w:r w:rsidRPr="009765F5">
        <w:rPr>
          <w:i/>
          <w:sz w:val="28"/>
          <w:szCs w:val="28"/>
        </w:rPr>
        <w:t>Опыт взаимодействия (</w:t>
      </w:r>
      <w:r w:rsidRPr="009765F5">
        <w:rPr>
          <w:i/>
          <w:sz w:val="28"/>
          <w:szCs w:val="28"/>
          <w:lang w:val="en-US"/>
        </w:rPr>
        <w:t>UX)</w:t>
      </w:r>
      <w:r w:rsidRPr="009765F5">
        <w:rPr>
          <w:i/>
          <w:sz w:val="28"/>
          <w:szCs w:val="28"/>
        </w:rPr>
        <w:t>;</w:t>
      </w:r>
    </w:p>
    <w:p w:rsidR="00BF6E4F" w:rsidRPr="009765F5" w:rsidRDefault="00BF6E4F" w:rsidP="002527FF">
      <w:pPr>
        <w:pStyle w:val="a3"/>
        <w:numPr>
          <w:ilvl w:val="0"/>
          <w:numId w:val="1"/>
        </w:numPr>
        <w:ind w:left="284" w:firstLine="0"/>
        <w:rPr>
          <w:i/>
          <w:sz w:val="28"/>
          <w:szCs w:val="28"/>
        </w:rPr>
      </w:pPr>
      <w:proofErr w:type="spellStart"/>
      <w:r w:rsidRPr="009765F5">
        <w:rPr>
          <w:i/>
          <w:sz w:val="28"/>
          <w:szCs w:val="28"/>
        </w:rPr>
        <w:t>Юзабилити</w:t>
      </w:r>
      <w:proofErr w:type="spellEnd"/>
      <w:r w:rsidRPr="009765F5">
        <w:rPr>
          <w:i/>
          <w:sz w:val="28"/>
          <w:szCs w:val="28"/>
        </w:rPr>
        <w:t>;</w:t>
      </w:r>
    </w:p>
    <w:p w:rsidR="00BF6E4F" w:rsidRDefault="00BF6E4F" w:rsidP="002527FF">
      <w:pPr>
        <w:pStyle w:val="a3"/>
        <w:numPr>
          <w:ilvl w:val="0"/>
          <w:numId w:val="1"/>
        </w:numPr>
        <w:ind w:left="284" w:firstLine="0"/>
        <w:rPr>
          <w:i/>
          <w:sz w:val="28"/>
          <w:szCs w:val="28"/>
        </w:rPr>
      </w:pPr>
      <w:proofErr w:type="spellStart"/>
      <w:r w:rsidRPr="009765F5">
        <w:rPr>
          <w:i/>
          <w:sz w:val="28"/>
          <w:szCs w:val="28"/>
        </w:rPr>
        <w:t>Типографика</w:t>
      </w:r>
      <w:proofErr w:type="spellEnd"/>
      <w:r w:rsidRPr="009765F5">
        <w:rPr>
          <w:i/>
          <w:sz w:val="28"/>
          <w:szCs w:val="28"/>
        </w:rPr>
        <w:t>.</w:t>
      </w:r>
    </w:p>
    <w:p w:rsidR="009765F5" w:rsidRDefault="009765F5" w:rsidP="000C6687">
      <w:pPr>
        <w:ind w:left="-142"/>
        <w:rPr>
          <w:sz w:val="28"/>
          <w:szCs w:val="28"/>
        </w:rPr>
      </w:pPr>
      <w:r>
        <w:rPr>
          <w:sz w:val="28"/>
          <w:szCs w:val="28"/>
        </w:rPr>
        <w:t>За это время разработаны задачи, где использовались:</w:t>
      </w:r>
    </w:p>
    <w:p w:rsidR="009765F5" w:rsidRPr="000C6687" w:rsidRDefault="009765F5" w:rsidP="002527FF">
      <w:pPr>
        <w:pStyle w:val="a3"/>
        <w:numPr>
          <w:ilvl w:val="0"/>
          <w:numId w:val="3"/>
        </w:numPr>
        <w:ind w:left="284" w:firstLine="0"/>
        <w:rPr>
          <w:i/>
          <w:sz w:val="28"/>
          <w:szCs w:val="28"/>
        </w:rPr>
      </w:pPr>
      <w:r w:rsidRPr="000C6687">
        <w:rPr>
          <w:i/>
          <w:sz w:val="28"/>
          <w:szCs w:val="28"/>
        </w:rPr>
        <w:t>Привязки</w:t>
      </w:r>
    </w:p>
    <w:p w:rsidR="009765F5" w:rsidRPr="000C6687" w:rsidRDefault="009765F5" w:rsidP="002527FF">
      <w:pPr>
        <w:pStyle w:val="a3"/>
        <w:numPr>
          <w:ilvl w:val="0"/>
          <w:numId w:val="3"/>
        </w:numPr>
        <w:ind w:left="284" w:firstLine="0"/>
        <w:rPr>
          <w:i/>
          <w:sz w:val="28"/>
          <w:szCs w:val="28"/>
        </w:rPr>
      </w:pPr>
      <w:r w:rsidRPr="000C6687">
        <w:rPr>
          <w:i/>
          <w:sz w:val="28"/>
          <w:szCs w:val="28"/>
        </w:rPr>
        <w:t xml:space="preserve">Меню </w:t>
      </w:r>
    </w:p>
    <w:p w:rsidR="009765F5" w:rsidRPr="000C6687" w:rsidRDefault="009765F5" w:rsidP="002527FF">
      <w:pPr>
        <w:pStyle w:val="a3"/>
        <w:numPr>
          <w:ilvl w:val="0"/>
          <w:numId w:val="3"/>
        </w:numPr>
        <w:ind w:left="284" w:firstLine="0"/>
        <w:rPr>
          <w:i/>
          <w:sz w:val="28"/>
          <w:szCs w:val="28"/>
        </w:rPr>
      </w:pPr>
      <w:r w:rsidRPr="000C6687">
        <w:rPr>
          <w:i/>
          <w:sz w:val="28"/>
          <w:szCs w:val="28"/>
          <w:lang w:val="en-US"/>
        </w:rPr>
        <w:t>Memo-</w:t>
      </w:r>
      <w:r w:rsidRPr="000C6687">
        <w:rPr>
          <w:i/>
          <w:sz w:val="28"/>
          <w:szCs w:val="28"/>
        </w:rPr>
        <w:t>поле</w:t>
      </w:r>
    </w:p>
    <w:p w:rsidR="009765F5" w:rsidRPr="000C6687" w:rsidRDefault="009765F5" w:rsidP="002527FF">
      <w:pPr>
        <w:pStyle w:val="a3"/>
        <w:numPr>
          <w:ilvl w:val="0"/>
          <w:numId w:val="3"/>
        </w:numPr>
        <w:ind w:left="284" w:firstLine="0"/>
        <w:rPr>
          <w:i/>
          <w:sz w:val="28"/>
          <w:szCs w:val="28"/>
        </w:rPr>
      </w:pPr>
      <w:r w:rsidRPr="000C6687">
        <w:rPr>
          <w:i/>
          <w:sz w:val="28"/>
          <w:szCs w:val="28"/>
        </w:rPr>
        <w:t>Компонент проверки введенных данных</w:t>
      </w:r>
    </w:p>
    <w:p w:rsidR="000C6687" w:rsidRPr="000C6687" w:rsidRDefault="009765F5" w:rsidP="002527FF">
      <w:pPr>
        <w:pStyle w:val="a3"/>
        <w:numPr>
          <w:ilvl w:val="0"/>
          <w:numId w:val="3"/>
        </w:numPr>
        <w:ind w:left="284" w:firstLine="0"/>
        <w:rPr>
          <w:i/>
          <w:sz w:val="28"/>
          <w:szCs w:val="28"/>
        </w:rPr>
      </w:pPr>
      <w:r w:rsidRPr="000C6687">
        <w:rPr>
          <w:i/>
          <w:sz w:val="28"/>
          <w:szCs w:val="28"/>
        </w:rPr>
        <w:t>Компонент для отображения результата в табличной форме</w:t>
      </w:r>
    </w:p>
    <w:p w:rsidR="00B80683" w:rsidRDefault="00B80683" w:rsidP="000C6687">
      <w:pPr>
        <w:pStyle w:val="a3"/>
        <w:ind w:left="0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07ABBFAA" wp14:editId="62E4A4B0">
            <wp:simplePos x="0" y="0"/>
            <wp:positionH relativeFrom="column">
              <wp:posOffset>2606675</wp:posOffset>
            </wp:positionH>
            <wp:positionV relativeFrom="paragraph">
              <wp:posOffset>10160</wp:posOffset>
            </wp:positionV>
            <wp:extent cx="2286000" cy="199072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36F8BBA5" wp14:editId="7F437E6E">
            <wp:simplePos x="0" y="0"/>
            <wp:positionH relativeFrom="column">
              <wp:posOffset>892175</wp:posOffset>
            </wp:positionH>
            <wp:positionV relativeFrom="paragraph">
              <wp:posOffset>13970</wp:posOffset>
            </wp:positionV>
            <wp:extent cx="1718945" cy="199072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0683" w:rsidRDefault="00B80683" w:rsidP="000C6687">
      <w:pPr>
        <w:pStyle w:val="a3"/>
        <w:ind w:left="0"/>
        <w:rPr>
          <w:sz w:val="28"/>
          <w:szCs w:val="28"/>
        </w:rPr>
      </w:pPr>
    </w:p>
    <w:p w:rsidR="00B80683" w:rsidRDefault="00B80683" w:rsidP="000C6687">
      <w:pPr>
        <w:pStyle w:val="a3"/>
        <w:ind w:left="0"/>
        <w:rPr>
          <w:sz w:val="28"/>
          <w:szCs w:val="28"/>
        </w:rPr>
      </w:pPr>
    </w:p>
    <w:p w:rsidR="00B80683" w:rsidRDefault="00B80683" w:rsidP="000C6687">
      <w:pPr>
        <w:pStyle w:val="a3"/>
        <w:ind w:left="0"/>
        <w:rPr>
          <w:sz w:val="28"/>
          <w:szCs w:val="28"/>
        </w:rPr>
      </w:pPr>
    </w:p>
    <w:p w:rsidR="00B80683" w:rsidRDefault="00B80683" w:rsidP="000C6687">
      <w:pPr>
        <w:pStyle w:val="a3"/>
        <w:ind w:left="0"/>
        <w:rPr>
          <w:sz w:val="28"/>
          <w:szCs w:val="28"/>
        </w:rPr>
      </w:pPr>
    </w:p>
    <w:p w:rsidR="00B80683" w:rsidRDefault="00B80683" w:rsidP="000C6687">
      <w:pPr>
        <w:pStyle w:val="a3"/>
        <w:ind w:left="0"/>
        <w:rPr>
          <w:sz w:val="28"/>
          <w:szCs w:val="28"/>
        </w:rPr>
      </w:pPr>
    </w:p>
    <w:p w:rsidR="00B80683" w:rsidRDefault="00B80683" w:rsidP="000C6687">
      <w:pPr>
        <w:pStyle w:val="a3"/>
        <w:ind w:left="0"/>
        <w:rPr>
          <w:sz w:val="28"/>
          <w:szCs w:val="28"/>
        </w:rPr>
      </w:pPr>
    </w:p>
    <w:p w:rsidR="00B80683" w:rsidRDefault="00B80683" w:rsidP="000C6687">
      <w:pPr>
        <w:pStyle w:val="a3"/>
        <w:ind w:left="0"/>
        <w:rPr>
          <w:sz w:val="28"/>
          <w:szCs w:val="28"/>
        </w:rPr>
      </w:pPr>
    </w:p>
    <w:p w:rsidR="00B80683" w:rsidRDefault="00B80683" w:rsidP="000C6687">
      <w:pPr>
        <w:pStyle w:val="a3"/>
        <w:ind w:left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6DE19402" wp14:editId="01F7F044">
            <wp:simplePos x="0" y="0"/>
            <wp:positionH relativeFrom="column">
              <wp:posOffset>890905</wp:posOffset>
            </wp:positionH>
            <wp:positionV relativeFrom="paragraph">
              <wp:posOffset>88900</wp:posOffset>
            </wp:positionV>
            <wp:extent cx="1838325" cy="2235200"/>
            <wp:effectExtent l="0" t="0" r="9525" b="0"/>
            <wp:wrapSquare wrapText="bothSides"/>
            <wp:docPr id="4" name="Рисунок 4" descr="C:\Users\Я\AppData\Local\Microsoft\Windows\INetCache\Content.Word\DpBZXi9Si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Я\AppData\Local\Microsoft\Windows\INetCache\Content.Word\DpBZXi9SiF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2" t="2598" r="10096" b="6869"/>
                    <a:stretch/>
                  </pic:blipFill>
                  <pic:spPr bwMode="auto">
                    <a:xfrm>
                      <a:off x="0" y="0"/>
                      <a:ext cx="183832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A926478" wp14:editId="6D253EDC">
            <wp:simplePos x="0" y="0"/>
            <wp:positionH relativeFrom="column">
              <wp:posOffset>2729865</wp:posOffset>
            </wp:positionH>
            <wp:positionV relativeFrom="paragraph">
              <wp:posOffset>133350</wp:posOffset>
            </wp:positionV>
            <wp:extent cx="2162175" cy="2193925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0683" w:rsidRDefault="00B80683" w:rsidP="000C6687">
      <w:pPr>
        <w:pStyle w:val="a3"/>
        <w:ind w:left="0"/>
        <w:rPr>
          <w:sz w:val="28"/>
          <w:szCs w:val="28"/>
        </w:rPr>
      </w:pPr>
    </w:p>
    <w:p w:rsidR="00B80683" w:rsidRPr="00B80683" w:rsidRDefault="00B80683" w:rsidP="00B80683"/>
    <w:p w:rsidR="00B80683" w:rsidRPr="00B80683" w:rsidRDefault="00B80683" w:rsidP="00B80683"/>
    <w:p w:rsidR="00B80683" w:rsidRPr="00B80683" w:rsidRDefault="00B80683" w:rsidP="00B80683"/>
    <w:p w:rsidR="00B80683" w:rsidRPr="00B80683" w:rsidRDefault="00B80683" w:rsidP="00B80683"/>
    <w:p w:rsidR="00B80683" w:rsidRDefault="00B80683" w:rsidP="00B80683"/>
    <w:p w:rsidR="009765F5" w:rsidRDefault="009765F5" w:rsidP="00B80683"/>
    <w:p w:rsidR="00B80683" w:rsidRDefault="00B80683" w:rsidP="00B80683"/>
    <w:p w:rsidR="00B80683" w:rsidRPr="002E78D8" w:rsidRDefault="00B80683" w:rsidP="00B80683">
      <w:pPr>
        <w:rPr>
          <w:rFonts w:ascii="Tahoma" w:hAnsi="Tahoma" w:cs="Tahoma"/>
          <w:b/>
          <w:sz w:val="28"/>
          <w:szCs w:val="28"/>
          <w:lang w:val="en-US"/>
        </w:rPr>
      </w:pPr>
      <w:r w:rsidRPr="002E78D8">
        <w:rPr>
          <w:rFonts w:ascii="Tahoma" w:hAnsi="Tahoma" w:cs="Tahoma"/>
          <w:b/>
          <w:sz w:val="28"/>
          <w:szCs w:val="28"/>
          <w:lang w:val="en-US"/>
        </w:rPr>
        <w:lastRenderedPageBreak/>
        <w:t>interface</w:t>
      </w:r>
    </w:p>
    <w:p w:rsidR="00B80683" w:rsidRPr="002E78D8" w:rsidRDefault="00B80683" w:rsidP="00B80683">
      <w:pPr>
        <w:rPr>
          <w:rFonts w:ascii="Tahoma" w:hAnsi="Tahoma" w:cs="Tahoma"/>
          <w:b/>
          <w:sz w:val="28"/>
          <w:szCs w:val="28"/>
          <w:lang w:val="en-US"/>
        </w:rPr>
      </w:pPr>
      <w:r w:rsidRPr="002E78D8">
        <w:rPr>
          <w:rFonts w:ascii="Tahoma" w:hAnsi="Tahoma" w:cs="Tahoma"/>
          <w:b/>
          <w:sz w:val="28"/>
          <w:szCs w:val="28"/>
          <w:lang w:val="en-US"/>
        </w:rPr>
        <w:t xml:space="preserve">  </w:t>
      </w:r>
      <w:r w:rsidR="00C02AE2" w:rsidRPr="00C02AE2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 w:rsidRPr="002E78D8">
        <w:rPr>
          <w:rFonts w:ascii="Tahoma" w:hAnsi="Tahoma" w:cs="Tahoma"/>
          <w:b/>
          <w:sz w:val="28"/>
          <w:szCs w:val="28"/>
          <w:lang w:val="en-US"/>
        </w:rPr>
        <w:t>uses</w:t>
      </w:r>
    </w:p>
    <w:p w:rsidR="00B80683" w:rsidRPr="002E78D8" w:rsidRDefault="00B80683" w:rsidP="00B80683">
      <w:pPr>
        <w:rPr>
          <w:rFonts w:ascii="Tahoma" w:hAnsi="Tahoma" w:cs="Tahoma"/>
          <w:sz w:val="28"/>
          <w:szCs w:val="28"/>
          <w:lang w:val="en-US"/>
        </w:rPr>
      </w:pPr>
      <w:r w:rsidRPr="002E78D8">
        <w:rPr>
          <w:rFonts w:ascii="Tahoma" w:hAnsi="Tahoma" w:cs="Tahoma"/>
          <w:sz w:val="28"/>
          <w:szCs w:val="28"/>
          <w:lang w:val="en-US"/>
        </w:rPr>
        <w:t xml:space="preserve">  </w:t>
      </w:r>
      <w:r w:rsidRPr="002E78D8">
        <w:rPr>
          <w:rFonts w:ascii="Tahoma" w:hAnsi="Tahoma" w:cs="Tahoma"/>
          <w:sz w:val="28"/>
          <w:szCs w:val="28"/>
          <w:lang w:val="en-US"/>
        </w:rPr>
        <w:t xml:space="preserve">  </w:t>
      </w:r>
      <w:r w:rsidR="00C02AE2" w:rsidRPr="00C02AE2">
        <w:rPr>
          <w:rFonts w:ascii="Tahoma" w:hAnsi="Tahoma" w:cs="Tahoma"/>
          <w:sz w:val="28"/>
          <w:szCs w:val="28"/>
          <w:lang w:val="en-US"/>
        </w:rPr>
        <w:t xml:space="preserve">  </w:t>
      </w:r>
      <w:r w:rsidRPr="002E78D8">
        <w:rPr>
          <w:rFonts w:ascii="Tahoma" w:hAnsi="Tahoma" w:cs="Tahoma"/>
          <w:sz w:val="28"/>
          <w:szCs w:val="28"/>
          <w:lang w:val="en-US"/>
        </w:rPr>
        <w:t xml:space="preserve">Classes, </w:t>
      </w:r>
      <w:proofErr w:type="spellStart"/>
      <w:r w:rsidRPr="002E78D8">
        <w:rPr>
          <w:rFonts w:ascii="Tahoma" w:hAnsi="Tahoma" w:cs="Tahoma"/>
          <w:sz w:val="28"/>
          <w:szCs w:val="28"/>
          <w:lang w:val="en-US"/>
        </w:rPr>
        <w:t>SysUtils</w:t>
      </w:r>
      <w:proofErr w:type="spellEnd"/>
      <w:r w:rsidRPr="002E78D8">
        <w:rPr>
          <w:rFonts w:ascii="Tahoma" w:hAnsi="Tahoma" w:cs="Tahoma"/>
          <w:sz w:val="28"/>
          <w:szCs w:val="28"/>
          <w:lang w:val="en-US"/>
        </w:rPr>
        <w:t>;</w:t>
      </w:r>
    </w:p>
    <w:p w:rsidR="00B80683" w:rsidRPr="002E78D8" w:rsidRDefault="00B80683" w:rsidP="00B80683">
      <w:pPr>
        <w:rPr>
          <w:rFonts w:ascii="Tahoma" w:hAnsi="Tahoma" w:cs="Tahoma"/>
          <w:b/>
          <w:sz w:val="28"/>
          <w:szCs w:val="28"/>
          <w:lang w:val="en-US"/>
        </w:rPr>
      </w:pPr>
      <w:r w:rsidRPr="002E78D8">
        <w:rPr>
          <w:rFonts w:ascii="Tahoma" w:hAnsi="Tahoma" w:cs="Tahoma"/>
          <w:sz w:val="28"/>
          <w:szCs w:val="28"/>
          <w:lang w:val="en-US"/>
        </w:rPr>
        <w:t xml:space="preserve">  </w:t>
      </w:r>
      <w:r w:rsidR="00C02AE2">
        <w:rPr>
          <w:rFonts w:ascii="Tahoma" w:hAnsi="Tahoma" w:cs="Tahoma"/>
          <w:sz w:val="28"/>
          <w:szCs w:val="28"/>
          <w:lang w:val="en-US"/>
        </w:rPr>
        <w:t xml:space="preserve"> </w:t>
      </w:r>
      <w:r w:rsidRPr="002E78D8">
        <w:rPr>
          <w:rFonts w:ascii="Tahoma" w:hAnsi="Tahoma" w:cs="Tahoma"/>
          <w:b/>
          <w:sz w:val="28"/>
          <w:szCs w:val="28"/>
          <w:lang w:val="en-US"/>
        </w:rPr>
        <w:t>type</w:t>
      </w:r>
    </w:p>
    <w:p w:rsidR="00B80683" w:rsidRPr="002E78D8" w:rsidRDefault="00B80683" w:rsidP="00B80683">
      <w:pPr>
        <w:rPr>
          <w:rFonts w:ascii="Tahoma" w:hAnsi="Tahoma" w:cs="Tahoma"/>
          <w:sz w:val="28"/>
          <w:szCs w:val="28"/>
          <w:lang w:val="en-US"/>
        </w:rPr>
      </w:pPr>
      <w:r w:rsidRPr="002E78D8">
        <w:rPr>
          <w:rFonts w:ascii="Tahoma" w:hAnsi="Tahoma" w:cs="Tahoma"/>
          <w:sz w:val="28"/>
          <w:szCs w:val="28"/>
          <w:lang w:val="en-US"/>
        </w:rPr>
        <w:t xml:space="preserve">  </w:t>
      </w:r>
      <w:r w:rsidRPr="002E78D8">
        <w:rPr>
          <w:rFonts w:ascii="Tahoma" w:hAnsi="Tahoma" w:cs="Tahoma"/>
          <w:sz w:val="28"/>
          <w:szCs w:val="28"/>
          <w:lang w:val="en-US"/>
        </w:rPr>
        <w:t xml:space="preserve">  </w:t>
      </w:r>
      <w:r w:rsidR="00C02AE2" w:rsidRPr="00C02AE2">
        <w:rPr>
          <w:rFonts w:ascii="Tahoma" w:hAnsi="Tahoma" w:cs="Tahoma"/>
          <w:sz w:val="28"/>
          <w:szCs w:val="28"/>
          <w:lang w:val="en-US"/>
        </w:rPr>
        <w:t xml:space="preserve">  </w:t>
      </w:r>
      <w:r w:rsidRPr="002E78D8">
        <w:rPr>
          <w:rFonts w:ascii="Tahoma" w:hAnsi="Tahoma" w:cs="Tahoma"/>
          <w:sz w:val="28"/>
          <w:szCs w:val="28"/>
          <w:lang w:val="en-US"/>
        </w:rPr>
        <w:t xml:space="preserve">Calculation = </w:t>
      </w:r>
      <w:r w:rsidRPr="002E78D8">
        <w:rPr>
          <w:rFonts w:ascii="Tahoma" w:hAnsi="Tahoma" w:cs="Tahoma"/>
          <w:b/>
          <w:sz w:val="28"/>
          <w:szCs w:val="28"/>
          <w:lang w:val="en-US"/>
        </w:rPr>
        <w:t>record</w:t>
      </w:r>
    </w:p>
    <w:p w:rsidR="00B80683" w:rsidRPr="002E78D8" w:rsidRDefault="00B80683" w:rsidP="00B80683">
      <w:pPr>
        <w:rPr>
          <w:rFonts w:ascii="Tahoma" w:hAnsi="Tahoma" w:cs="Tahoma"/>
          <w:sz w:val="28"/>
          <w:szCs w:val="28"/>
          <w:lang w:val="en-US"/>
        </w:rPr>
      </w:pPr>
      <w:r w:rsidRPr="002E78D8">
        <w:rPr>
          <w:rFonts w:ascii="Tahoma" w:hAnsi="Tahoma" w:cs="Tahoma"/>
          <w:sz w:val="28"/>
          <w:szCs w:val="28"/>
          <w:lang w:val="en-US"/>
        </w:rPr>
        <w:t xml:space="preserve">   </w:t>
      </w:r>
      <w:r w:rsidR="00C02AE2">
        <w:rPr>
          <w:rFonts w:ascii="Tahoma" w:hAnsi="Tahoma" w:cs="Tahoma"/>
          <w:sz w:val="28"/>
          <w:szCs w:val="28"/>
          <w:lang w:val="en-US"/>
        </w:rPr>
        <w:t xml:space="preserve">                       </w:t>
      </w:r>
      <w:r w:rsidRPr="002E78D8">
        <w:rPr>
          <w:rFonts w:ascii="Tahoma" w:hAnsi="Tahoma" w:cs="Tahoma"/>
          <w:sz w:val="28"/>
          <w:szCs w:val="28"/>
          <w:lang w:val="en-US"/>
        </w:rPr>
        <w:t xml:space="preserve">fi, r: </w:t>
      </w:r>
      <w:r w:rsidRPr="002E78D8">
        <w:rPr>
          <w:rFonts w:ascii="Tahoma" w:hAnsi="Tahoma" w:cs="Tahoma"/>
          <w:b/>
          <w:sz w:val="28"/>
          <w:szCs w:val="28"/>
          <w:lang w:val="en-US"/>
        </w:rPr>
        <w:t>Real</w:t>
      </w:r>
      <w:r w:rsidRPr="002E78D8">
        <w:rPr>
          <w:rFonts w:ascii="Tahoma" w:hAnsi="Tahoma" w:cs="Tahoma"/>
          <w:sz w:val="28"/>
          <w:szCs w:val="28"/>
          <w:lang w:val="en-US"/>
        </w:rPr>
        <w:t>;</w:t>
      </w:r>
    </w:p>
    <w:p w:rsidR="00B80683" w:rsidRPr="002E78D8" w:rsidRDefault="00B80683" w:rsidP="00B80683">
      <w:pPr>
        <w:rPr>
          <w:rFonts w:ascii="Tahoma" w:hAnsi="Tahoma" w:cs="Tahoma"/>
          <w:sz w:val="28"/>
          <w:szCs w:val="28"/>
          <w:lang w:val="en-US"/>
        </w:rPr>
      </w:pPr>
      <w:r w:rsidRPr="002E78D8">
        <w:rPr>
          <w:rFonts w:ascii="Tahoma" w:hAnsi="Tahoma" w:cs="Tahoma"/>
          <w:sz w:val="28"/>
          <w:szCs w:val="28"/>
          <w:lang w:val="en-US"/>
        </w:rPr>
        <w:t xml:space="preserve">    </w:t>
      </w:r>
      <w:r w:rsidR="00C02AE2">
        <w:rPr>
          <w:rFonts w:ascii="Tahoma" w:hAnsi="Tahoma" w:cs="Tahoma"/>
          <w:sz w:val="28"/>
          <w:szCs w:val="28"/>
          <w:lang w:val="en-US"/>
        </w:rPr>
        <w:t xml:space="preserve">                      </w:t>
      </w:r>
      <w:r w:rsidRPr="002E78D8">
        <w:rPr>
          <w:rFonts w:ascii="Tahoma" w:hAnsi="Tahoma" w:cs="Tahoma"/>
          <w:sz w:val="28"/>
          <w:szCs w:val="28"/>
          <w:lang w:val="en-US"/>
        </w:rPr>
        <w:t xml:space="preserve">S: </w:t>
      </w:r>
      <w:r w:rsidRPr="002E78D8">
        <w:rPr>
          <w:rFonts w:ascii="Tahoma" w:hAnsi="Tahoma" w:cs="Tahoma"/>
          <w:b/>
          <w:sz w:val="28"/>
          <w:szCs w:val="28"/>
          <w:lang w:val="en-US"/>
        </w:rPr>
        <w:t>Real</w:t>
      </w:r>
      <w:r w:rsidRPr="002E78D8">
        <w:rPr>
          <w:rFonts w:ascii="Tahoma" w:hAnsi="Tahoma" w:cs="Tahoma"/>
          <w:sz w:val="28"/>
          <w:szCs w:val="28"/>
          <w:lang w:val="en-US"/>
        </w:rPr>
        <w:t>;</w:t>
      </w:r>
    </w:p>
    <w:p w:rsidR="00B80683" w:rsidRPr="002E78D8" w:rsidRDefault="00B80683" w:rsidP="00B80683">
      <w:pPr>
        <w:rPr>
          <w:rFonts w:ascii="Tahoma" w:hAnsi="Tahoma" w:cs="Tahoma"/>
          <w:sz w:val="28"/>
          <w:szCs w:val="28"/>
          <w:lang w:val="en-US"/>
        </w:rPr>
      </w:pPr>
      <w:r w:rsidRPr="002E78D8">
        <w:rPr>
          <w:rFonts w:ascii="Tahoma" w:hAnsi="Tahoma" w:cs="Tahoma"/>
          <w:sz w:val="28"/>
          <w:szCs w:val="28"/>
          <w:lang w:val="en-US"/>
        </w:rPr>
        <w:t xml:space="preserve">    </w:t>
      </w:r>
      <w:r w:rsidR="00C02AE2" w:rsidRPr="00C02AE2">
        <w:rPr>
          <w:rFonts w:ascii="Tahoma" w:hAnsi="Tahoma" w:cs="Tahoma"/>
          <w:sz w:val="28"/>
          <w:szCs w:val="28"/>
          <w:lang w:val="en-US"/>
        </w:rPr>
        <w:t xml:space="preserve">  </w:t>
      </w:r>
      <w:r w:rsidRPr="002E78D8">
        <w:rPr>
          <w:rFonts w:ascii="Tahoma" w:hAnsi="Tahoma" w:cs="Tahoma"/>
          <w:sz w:val="28"/>
          <w:szCs w:val="28"/>
          <w:lang w:val="en-US"/>
        </w:rPr>
        <w:t>end;</w:t>
      </w:r>
    </w:p>
    <w:p w:rsidR="00B80683" w:rsidRPr="002E78D8" w:rsidRDefault="00B80683" w:rsidP="00B80683">
      <w:pPr>
        <w:rPr>
          <w:rFonts w:ascii="Tahoma" w:hAnsi="Tahoma" w:cs="Tahoma"/>
          <w:sz w:val="28"/>
          <w:szCs w:val="28"/>
          <w:lang w:val="en-US"/>
        </w:rPr>
      </w:pPr>
      <w:r w:rsidRPr="002E78D8">
        <w:rPr>
          <w:rFonts w:ascii="Tahoma" w:hAnsi="Tahoma" w:cs="Tahoma"/>
          <w:sz w:val="28"/>
          <w:szCs w:val="28"/>
          <w:lang w:val="en-US"/>
        </w:rPr>
        <w:t xml:space="preserve"> </w:t>
      </w:r>
      <w:r w:rsidR="00C02AE2" w:rsidRPr="00C02AE2">
        <w:rPr>
          <w:rFonts w:ascii="Tahoma" w:hAnsi="Tahoma" w:cs="Tahoma"/>
          <w:sz w:val="28"/>
          <w:szCs w:val="28"/>
          <w:lang w:val="en-US"/>
        </w:rPr>
        <w:t xml:space="preserve">  </w:t>
      </w:r>
      <w:r w:rsidRPr="002E78D8">
        <w:rPr>
          <w:rFonts w:ascii="Tahoma" w:hAnsi="Tahoma" w:cs="Tahoma"/>
          <w:b/>
          <w:sz w:val="28"/>
          <w:szCs w:val="28"/>
          <w:lang w:val="en-US"/>
        </w:rPr>
        <w:t xml:space="preserve">function </w:t>
      </w:r>
      <w:proofErr w:type="spellStart"/>
      <w:r w:rsidRPr="002E78D8">
        <w:rPr>
          <w:rFonts w:ascii="Tahoma" w:hAnsi="Tahoma" w:cs="Tahoma"/>
          <w:sz w:val="28"/>
          <w:szCs w:val="28"/>
          <w:lang w:val="en-US"/>
        </w:rPr>
        <w:t>calc</w:t>
      </w:r>
      <w:proofErr w:type="spellEnd"/>
      <w:r w:rsidRPr="002E78D8">
        <w:rPr>
          <w:rFonts w:ascii="Tahoma" w:hAnsi="Tahoma" w:cs="Tahoma"/>
          <w:sz w:val="28"/>
          <w:szCs w:val="28"/>
          <w:lang w:val="en-US"/>
        </w:rPr>
        <w:t xml:space="preserve"> </w:t>
      </w:r>
      <w:r w:rsidRPr="002E78D8">
        <w:rPr>
          <w:rFonts w:ascii="Tahoma" w:hAnsi="Tahoma" w:cs="Tahoma"/>
          <w:sz w:val="28"/>
          <w:szCs w:val="28"/>
          <w:lang w:val="en-US"/>
        </w:rPr>
        <w:t xml:space="preserve">(fi: </w:t>
      </w:r>
      <w:r w:rsidRPr="002E78D8">
        <w:rPr>
          <w:rFonts w:ascii="Tahoma" w:hAnsi="Tahoma" w:cs="Tahoma"/>
          <w:b/>
          <w:sz w:val="28"/>
          <w:szCs w:val="28"/>
          <w:lang w:val="en-US"/>
        </w:rPr>
        <w:t>Real</w:t>
      </w:r>
      <w:r w:rsidRPr="002E78D8">
        <w:rPr>
          <w:rFonts w:ascii="Tahoma" w:hAnsi="Tahoma" w:cs="Tahoma"/>
          <w:sz w:val="28"/>
          <w:szCs w:val="28"/>
          <w:lang w:val="en-US"/>
        </w:rPr>
        <w:t xml:space="preserve">): </w:t>
      </w:r>
      <w:r w:rsidRPr="002E78D8">
        <w:rPr>
          <w:rFonts w:ascii="Tahoma" w:hAnsi="Tahoma" w:cs="Tahoma"/>
          <w:b/>
          <w:sz w:val="28"/>
          <w:szCs w:val="28"/>
          <w:lang w:val="en-US"/>
        </w:rPr>
        <w:t>R</w:t>
      </w:r>
      <w:r w:rsidRPr="002E78D8">
        <w:rPr>
          <w:rFonts w:ascii="Tahoma" w:hAnsi="Tahoma" w:cs="Tahoma"/>
          <w:b/>
          <w:sz w:val="28"/>
          <w:szCs w:val="28"/>
          <w:lang w:val="en-US"/>
        </w:rPr>
        <w:t>eal</w:t>
      </w:r>
      <w:r w:rsidRPr="002E78D8">
        <w:rPr>
          <w:rFonts w:ascii="Tahoma" w:hAnsi="Tahoma" w:cs="Tahoma"/>
          <w:sz w:val="28"/>
          <w:szCs w:val="28"/>
          <w:lang w:val="en-US"/>
        </w:rPr>
        <w:t>;</w:t>
      </w:r>
    </w:p>
    <w:p w:rsidR="00B80683" w:rsidRPr="002E78D8" w:rsidRDefault="00B80683" w:rsidP="00B80683">
      <w:pPr>
        <w:rPr>
          <w:rFonts w:ascii="Tahoma" w:hAnsi="Tahoma" w:cs="Tahoma"/>
          <w:sz w:val="28"/>
          <w:szCs w:val="28"/>
          <w:lang w:val="en-US"/>
        </w:rPr>
      </w:pPr>
      <w:r w:rsidRPr="002E78D8">
        <w:rPr>
          <w:rFonts w:ascii="Tahoma" w:hAnsi="Tahoma" w:cs="Tahoma"/>
          <w:b/>
          <w:sz w:val="28"/>
          <w:szCs w:val="28"/>
          <w:lang w:val="en-US"/>
        </w:rPr>
        <w:t xml:space="preserve">  </w:t>
      </w:r>
      <w:r w:rsidR="00C02AE2" w:rsidRPr="00C02AE2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 w:rsidRPr="002E78D8">
        <w:rPr>
          <w:rFonts w:ascii="Tahoma" w:hAnsi="Tahoma" w:cs="Tahoma"/>
          <w:b/>
          <w:sz w:val="28"/>
          <w:szCs w:val="28"/>
          <w:lang w:val="en-US"/>
        </w:rPr>
        <w:t>procedure</w:t>
      </w:r>
      <w:r w:rsidRPr="002E78D8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E78D8">
        <w:rPr>
          <w:rFonts w:ascii="Tahoma" w:hAnsi="Tahoma" w:cs="Tahoma"/>
          <w:sz w:val="28"/>
          <w:szCs w:val="28"/>
          <w:lang w:val="en-US"/>
        </w:rPr>
        <w:t>save_params</w:t>
      </w:r>
      <w:proofErr w:type="spellEnd"/>
      <w:r w:rsidRPr="002E78D8">
        <w:rPr>
          <w:rFonts w:ascii="Tahoma" w:hAnsi="Tahoma" w:cs="Tahoma"/>
          <w:sz w:val="28"/>
          <w:szCs w:val="28"/>
          <w:lang w:val="en-US"/>
        </w:rPr>
        <w:t xml:space="preserve"> </w:t>
      </w:r>
      <w:r w:rsidRPr="002E78D8">
        <w:rPr>
          <w:rFonts w:ascii="Tahoma" w:hAnsi="Tahoma" w:cs="Tahoma"/>
          <w:sz w:val="28"/>
          <w:szCs w:val="28"/>
          <w:lang w:val="en-US"/>
        </w:rPr>
        <w:t>(</w:t>
      </w:r>
      <w:r w:rsidRPr="002E78D8">
        <w:rPr>
          <w:rFonts w:ascii="Tahoma" w:hAnsi="Tahoma" w:cs="Tahoma"/>
          <w:sz w:val="28"/>
          <w:szCs w:val="28"/>
          <w:lang w:val="en-US"/>
        </w:rPr>
        <w:t>f</w:t>
      </w:r>
      <w:r w:rsidRPr="002E78D8">
        <w:rPr>
          <w:rFonts w:ascii="Tahoma" w:hAnsi="Tahoma" w:cs="Tahoma"/>
          <w:sz w:val="28"/>
          <w:szCs w:val="28"/>
          <w:lang w:val="en-US"/>
        </w:rPr>
        <w:t xml:space="preserve">i: </w:t>
      </w:r>
      <w:r w:rsidRPr="002E78D8">
        <w:rPr>
          <w:rFonts w:ascii="Tahoma" w:hAnsi="Tahoma" w:cs="Tahoma"/>
          <w:b/>
          <w:sz w:val="28"/>
          <w:szCs w:val="28"/>
          <w:lang w:val="en-US"/>
        </w:rPr>
        <w:t>Real</w:t>
      </w:r>
      <w:r w:rsidRPr="002E78D8">
        <w:rPr>
          <w:rFonts w:ascii="Tahoma" w:hAnsi="Tahoma" w:cs="Tahoma"/>
          <w:sz w:val="28"/>
          <w:szCs w:val="28"/>
          <w:lang w:val="en-US"/>
        </w:rPr>
        <w:t xml:space="preserve">; filename: </w:t>
      </w:r>
      <w:r w:rsidRPr="002E78D8">
        <w:rPr>
          <w:rFonts w:ascii="Tahoma" w:hAnsi="Tahoma" w:cs="Tahoma"/>
          <w:b/>
          <w:sz w:val="28"/>
          <w:szCs w:val="28"/>
          <w:lang w:val="en-US"/>
        </w:rPr>
        <w:t>string</w:t>
      </w:r>
      <w:r w:rsidRPr="002E78D8">
        <w:rPr>
          <w:rFonts w:ascii="Tahoma" w:hAnsi="Tahoma" w:cs="Tahoma"/>
          <w:sz w:val="28"/>
          <w:szCs w:val="28"/>
          <w:lang w:val="en-US"/>
        </w:rPr>
        <w:t>);</w:t>
      </w:r>
    </w:p>
    <w:p w:rsidR="00B80683" w:rsidRPr="002E78D8" w:rsidRDefault="00B80683" w:rsidP="00B80683">
      <w:pPr>
        <w:rPr>
          <w:rFonts w:ascii="Tahoma" w:hAnsi="Tahoma" w:cs="Tahoma"/>
          <w:sz w:val="28"/>
          <w:szCs w:val="28"/>
          <w:lang w:val="en-US"/>
        </w:rPr>
      </w:pPr>
      <w:r w:rsidRPr="002E78D8">
        <w:rPr>
          <w:rFonts w:ascii="Tahoma" w:hAnsi="Tahoma" w:cs="Tahoma"/>
          <w:sz w:val="28"/>
          <w:szCs w:val="28"/>
          <w:lang w:val="en-US"/>
        </w:rPr>
        <w:t xml:space="preserve"> </w:t>
      </w:r>
      <w:r w:rsidR="00C02AE2" w:rsidRPr="00C02AE2">
        <w:rPr>
          <w:rFonts w:ascii="Tahoma" w:hAnsi="Tahoma" w:cs="Tahoma"/>
          <w:sz w:val="28"/>
          <w:szCs w:val="28"/>
          <w:lang w:val="en-US"/>
        </w:rPr>
        <w:t xml:space="preserve">  </w:t>
      </w:r>
      <w:r w:rsidRPr="002E78D8">
        <w:rPr>
          <w:rFonts w:ascii="Tahoma" w:hAnsi="Tahoma" w:cs="Tahoma"/>
          <w:b/>
          <w:sz w:val="28"/>
          <w:szCs w:val="28"/>
          <w:lang w:val="en-US"/>
        </w:rPr>
        <w:t>procedure</w:t>
      </w:r>
      <w:r w:rsidRPr="002E78D8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2E78D8">
        <w:rPr>
          <w:rFonts w:ascii="Tahoma" w:hAnsi="Tahoma" w:cs="Tahoma"/>
          <w:sz w:val="28"/>
          <w:szCs w:val="28"/>
          <w:lang w:val="en-US"/>
        </w:rPr>
        <w:t>load_params</w:t>
      </w:r>
      <w:proofErr w:type="spellEnd"/>
      <w:r w:rsidRPr="002E78D8">
        <w:rPr>
          <w:rFonts w:ascii="Tahoma" w:hAnsi="Tahoma" w:cs="Tahoma"/>
          <w:sz w:val="28"/>
          <w:szCs w:val="28"/>
          <w:lang w:val="en-US"/>
        </w:rPr>
        <w:t xml:space="preserve"> </w:t>
      </w:r>
      <w:r w:rsidRPr="002E78D8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r w:rsidRPr="002E78D8">
        <w:rPr>
          <w:rFonts w:ascii="Tahoma" w:hAnsi="Tahoma" w:cs="Tahoma"/>
          <w:sz w:val="28"/>
          <w:szCs w:val="28"/>
          <w:lang w:val="en-US"/>
        </w:rPr>
        <w:t>var</w:t>
      </w:r>
      <w:proofErr w:type="spellEnd"/>
      <w:r w:rsidRPr="002E78D8">
        <w:rPr>
          <w:rFonts w:ascii="Tahoma" w:hAnsi="Tahoma" w:cs="Tahoma"/>
          <w:sz w:val="28"/>
          <w:szCs w:val="28"/>
          <w:lang w:val="en-US"/>
        </w:rPr>
        <w:t xml:space="preserve"> </w:t>
      </w:r>
      <w:r w:rsidRPr="002E78D8">
        <w:rPr>
          <w:rFonts w:ascii="Tahoma" w:hAnsi="Tahoma" w:cs="Tahoma"/>
          <w:sz w:val="28"/>
          <w:szCs w:val="28"/>
          <w:lang w:val="en-US"/>
        </w:rPr>
        <w:t>f</w:t>
      </w:r>
      <w:r w:rsidRPr="002E78D8">
        <w:rPr>
          <w:rFonts w:ascii="Tahoma" w:hAnsi="Tahoma" w:cs="Tahoma"/>
          <w:sz w:val="28"/>
          <w:szCs w:val="28"/>
          <w:lang w:val="en-US"/>
        </w:rPr>
        <w:t xml:space="preserve">i: </w:t>
      </w:r>
      <w:r w:rsidRPr="002E78D8">
        <w:rPr>
          <w:rFonts w:ascii="Tahoma" w:hAnsi="Tahoma" w:cs="Tahoma"/>
          <w:b/>
          <w:sz w:val="28"/>
          <w:szCs w:val="28"/>
          <w:lang w:val="en-US"/>
        </w:rPr>
        <w:t>Real</w:t>
      </w:r>
      <w:r w:rsidRPr="002E78D8">
        <w:rPr>
          <w:rFonts w:ascii="Tahoma" w:hAnsi="Tahoma" w:cs="Tahoma"/>
          <w:sz w:val="28"/>
          <w:szCs w:val="28"/>
          <w:lang w:val="en-US"/>
        </w:rPr>
        <w:t xml:space="preserve">; filename: </w:t>
      </w:r>
      <w:r w:rsidRPr="002E78D8">
        <w:rPr>
          <w:rFonts w:ascii="Tahoma" w:hAnsi="Tahoma" w:cs="Tahoma"/>
          <w:b/>
          <w:sz w:val="28"/>
          <w:szCs w:val="28"/>
          <w:lang w:val="en-US"/>
        </w:rPr>
        <w:t>string</w:t>
      </w:r>
      <w:r w:rsidRPr="002E78D8">
        <w:rPr>
          <w:rFonts w:ascii="Tahoma" w:hAnsi="Tahoma" w:cs="Tahoma"/>
          <w:sz w:val="28"/>
          <w:szCs w:val="28"/>
          <w:lang w:val="en-US"/>
        </w:rPr>
        <w:t xml:space="preserve">); </w:t>
      </w:r>
    </w:p>
    <w:p w:rsidR="002527FF" w:rsidRDefault="002E78D8" w:rsidP="00B8068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Курс человеко-машинного взаимодействия помогает научиться «</w:t>
      </w:r>
      <w:r w:rsidRPr="00C02AE2">
        <w:rPr>
          <w:rFonts w:cstheme="minorHAnsi"/>
          <w:i/>
          <w:sz w:val="28"/>
          <w:szCs w:val="28"/>
        </w:rPr>
        <w:t>думать о пользователе</w:t>
      </w:r>
      <w:r>
        <w:rPr>
          <w:rFonts w:cstheme="minorHAnsi"/>
          <w:sz w:val="28"/>
          <w:szCs w:val="28"/>
        </w:rPr>
        <w:t xml:space="preserve">». Разработать интерфейс важно настолько же, насколько </w:t>
      </w:r>
      <w:r w:rsidR="00C02AE2">
        <w:rPr>
          <w:rFonts w:cstheme="minorHAnsi"/>
          <w:sz w:val="28"/>
          <w:szCs w:val="28"/>
        </w:rPr>
        <w:t>важно</w:t>
      </w:r>
      <w:r>
        <w:rPr>
          <w:rFonts w:cstheme="minorHAnsi"/>
          <w:sz w:val="28"/>
          <w:szCs w:val="28"/>
        </w:rPr>
        <w:t xml:space="preserve"> написание самого кода. </w:t>
      </w:r>
      <w:r w:rsidR="002527FF">
        <w:rPr>
          <w:rFonts w:cstheme="minorHAnsi"/>
          <w:sz w:val="28"/>
          <w:szCs w:val="28"/>
        </w:rPr>
        <w:t xml:space="preserve">Поначалу интерфейс кажется </w:t>
      </w:r>
      <w:r w:rsidR="00E00CE6">
        <w:rPr>
          <w:rFonts w:cstheme="minorHAnsi"/>
          <w:sz w:val="28"/>
          <w:szCs w:val="28"/>
        </w:rPr>
        <w:t xml:space="preserve">ненужной </w:t>
      </w:r>
      <w:r w:rsidR="002527FF">
        <w:rPr>
          <w:rFonts w:cstheme="minorHAnsi"/>
          <w:sz w:val="28"/>
          <w:szCs w:val="28"/>
        </w:rPr>
        <w:t xml:space="preserve">частью, ведь «важен хороший код», но может ли человек, который не разбирается в программировании, пользоваться этим </w:t>
      </w:r>
      <w:r w:rsidR="00E00CE6">
        <w:rPr>
          <w:rFonts w:cstheme="minorHAnsi"/>
          <w:sz w:val="28"/>
          <w:szCs w:val="28"/>
        </w:rPr>
        <w:t>«</w:t>
      </w:r>
      <w:r w:rsidR="002527FF">
        <w:rPr>
          <w:rFonts w:cstheme="minorHAnsi"/>
          <w:sz w:val="28"/>
          <w:szCs w:val="28"/>
        </w:rPr>
        <w:t>кодом</w:t>
      </w:r>
      <w:r w:rsidR="00E00CE6">
        <w:rPr>
          <w:rFonts w:cstheme="minorHAnsi"/>
          <w:sz w:val="28"/>
          <w:szCs w:val="28"/>
        </w:rPr>
        <w:t>»</w:t>
      </w:r>
      <w:r w:rsidR="002527FF">
        <w:rPr>
          <w:rFonts w:cstheme="minorHAnsi"/>
          <w:sz w:val="28"/>
          <w:szCs w:val="28"/>
        </w:rPr>
        <w:t>?</w:t>
      </w:r>
      <w:r w:rsidR="00C02AE2">
        <w:rPr>
          <w:rFonts w:cstheme="minorHAnsi"/>
          <w:sz w:val="28"/>
          <w:szCs w:val="28"/>
        </w:rPr>
        <w:t xml:space="preserve"> Д</w:t>
      </w:r>
      <w:r w:rsidR="002527FF">
        <w:rPr>
          <w:rFonts w:cstheme="minorHAnsi"/>
          <w:sz w:val="28"/>
          <w:szCs w:val="28"/>
        </w:rPr>
        <w:t>изайн облегчает пользователю решение задач.</w:t>
      </w:r>
    </w:p>
    <w:p w:rsidR="00C02AE2" w:rsidRDefault="00C02AE2" w:rsidP="00B8068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Чтобы облегчить себе задачу, можно почитать книги по дизайну или же рассмотреть интерфейс популярных программ и сайтов. И важно помнить, что интерфейс должен быть </w:t>
      </w:r>
      <w:r w:rsidR="00E00CE6">
        <w:rPr>
          <w:rFonts w:cstheme="minorHAnsi"/>
          <w:sz w:val="28"/>
          <w:szCs w:val="28"/>
        </w:rPr>
        <w:t>«</w:t>
      </w:r>
      <w:r>
        <w:rPr>
          <w:rFonts w:cstheme="minorHAnsi"/>
          <w:sz w:val="28"/>
          <w:szCs w:val="28"/>
        </w:rPr>
        <w:t>простым и понятным</w:t>
      </w:r>
      <w:r w:rsidR="00E00CE6">
        <w:rPr>
          <w:rFonts w:cstheme="minorHAnsi"/>
          <w:sz w:val="28"/>
          <w:szCs w:val="28"/>
        </w:rPr>
        <w:t>»</w:t>
      </w:r>
      <w:r>
        <w:rPr>
          <w:rFonts w:cstheme="minorHAnsi"/>
          <w:sz w:val="28"/>
          <w:szCs w:val="28"/>
        </w:rPr>
        <w:t xml:space="preserve"> для всех пользователей. </w:t>
      </w:r>
    </w:p>
    <w:p w:rsidR="00E00CE6" w:rsidRDefault="00E00CE6" w:rsidP="00B80683">
      <w:pPr>
        <w:rPr>
          <w:rFonts w:cstheme="minorHAnsi"/>
          <w:sz w:val="28"/>
          <w:szCs w:val="28"/>
        </w:rPr>
      </w:pPr>
    </w:p>
    <w:p w:rsidR="00E00CE6" w:rsidRDefault="00E00CE6" w:rsidP="00B80683">
      <w:pPr>
        <w:rPr>
          <w:rFonts w:cstheme="minorHAnsi"/>
          <w:sz w:val="28"/>
          <w:szCs w:val="28"/>
        </w:rPr>
      </w:pPr>
    </w:p>
    <w:p w:rsidR="00E00CE6" w:rsidRDefault="00E00CE6" w:rsidP="00B80683">
      <w:pPr>
        <w:rPr>
          <w:rFonts w:cstheme="minorHAnsi"/>
          <w:sz w:val="28"/>
          <w:szCs w:val="28"/>
        </w:rPr>
      </w:pPr>
    </w:p>
    <w:p w:rsidR="00E84B8E" w:rsidRDefault="00E84B8E" w:rsidP="00B80683">
      <w:pPr>
        <w:rPr>
          <w:rFonts w:cstheme="minorHAnsi"/>
          <w:sz w:val="28"/>
          <w:szCs w:val="28"/>
        </w:rPr>
      </w:pPr>
    </w:p>
    <w:p w:rsidR="00E84B8E" w:rsidRDefault="00E84B8E" w:rsidP="00B80683">
      <w:pPr>
        <w:rPr>
          <w:rFonts w:cstheme="minorHAnsi"/>
          <w:sz w:val="28"/>
          <w:szCs w:val="28"/>
        </w:rPr>
      </w:pPr>
    </w:p>
    <w:p w:rsidR="00E84B8E" w:rsidRDefault="00E84B8E" w:rsidP="00B80683">
      <w:pPr>
        <w:rPr>
          <w:rFonts w:cstheme="minorHAnsi"/>
          <w:sz w:val="28"/>
          <w:szCs w:val="28"/>
        </w:rPr>
      </w:pPr>
    </w:p>
    <w:p w:rsidR="00E84B8E" w:rsidRDefault="00E84B8E" w:rsidP="00B80683">
      <w:pPr>
        <w:rPr>
          <w:rFonts w:cstheme="minorHAnsi"/>
          <w:sz w:val="28"/>
          <w:szCs w:val="28"/>
        </w:rPr>
      </w:pPr>
    </w:p>
    <w:p w:rsidR="00E00CE6" w:rsidRDefault="002D4E74" w:rsidP="00B80683">
      <w:pPr>
        <w:rPr>
          <w:rFonts w:cstheme="minorHAnsi"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0291073A" wp14:editId="10CEF671">
            <wp:simplePos x="0" y="0"/>
            <wp:positionH relativeFrom="column">
              <wp:posOffset>1501140</wp:posOffset>
            </wp:positionH>
            <wp:positionV relativeFrom="paragraph">
              <wp:posOffset>306705</wp:posOffset>
            </wp:positionV>
            <wp:extent cx="2895600" cy="24765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24" b="27329"/>
                    <a:stretch/>
                  </pic:blipFill>
                  <pic:spPr bwMode="auto">
                    <a:xfrm>
                      <a:off x="0" y="0"/>
                      <a:ext cx="289560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D4E74" w:rsidRPr="002D4E74" w:rsidRDefault="002D4E74" w:rsidP="00B80683">
      <w:pPr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2E64E14C" wp14:editId="6F23F101">
            <wp:simplePos x="0" y="0"/>
            <wp:positionH relativeFrom="column">
              <wp:posOffset>1739265</wp:posOffset>
            </wp:positionH>
            <wp:positionV relativeFrom="paragraph">
              <wp:posOffset>249555</wp:posOffset>
            </wp:positionV>
            <wp:extent cx="2657475" cy="24765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76" b="26982"/>
                    <a:stretch/>
                  </pic:blipFill>
                  <pic:spPr bwMode="auto">
                    <a:xfrm>
                      <a:off x="0" y="0"/>
                      <a:ext cx="2657475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00CE6" w:rsidRPr="00E00CE6">
        <w:rPr>
          <w:rFonts w:cstheme="minorHAnsi"/>
          <w:sz w:val="24"/>
          <w:szCs w:val="24"/>
        </w:rPr>
        <w:t>Чистота</w:t>
      </w:r>
      <w:r w:rsidRPr="002D4E7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этого текста:</w:t>
      </w:r>
    </w:p>
    <w:p w:rsidR="00E00CE6" w:rsidRPr="002D4E74" w:rsidRDefault="002D4E74" w:rsidP="00B8068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Читаемость этого текста:</w:t>
      </w:r>
    </w:p>
    <w:sectPr w:rsidR="00E00CE6" w:rsidRPr="002D4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C78" w:rsidRDefault="00825C78" w:rsidP="00B80683">
      <w:pPr>
        <w:spacing w:after="0" w:line="240" w:lineRule="auto"/>
      </w:pPr>
      <w:r>
        <w:separator/>
      </w:r>
    </w:p>
  </w:endnote>
  <w:endnote w:type="continuationSeparator" w:id="0">
    <w:p w:rsidR="00825C78" w:rsidRDefault="00825C78" w:rsidP="00B80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C78" w:rsidRDefault="00825C78" w:rsidP="00B80683">
      <w:pPr>
        <w:spacing w:after="0" w:line="240" w:lineRule="auto"/>
      </w:pPr>
      <w:r>
        <w:separator/>
      </w:r>
    </w:p>
  </w:footnote>
  <w:footnote w:type="continuationSeparator" w:id="0">
    <w:p w:rsidR="00825C78" w:rsidRDefault="00825C78" w:rsidP="00B80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5027E"/>
    <w:multiLevelType w:val="hybridMultilevel"/>
    <w:tmpl w:val="9A3EE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B3CA6"/>
    <w:multiLevelType w:val="hybridMultilevel"/>
    <w:tmpl w:val="F33276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0C6465C"/>
    <w:multiLevelType w:val="hybridMultilevel"/>
    <w:tmpl w:val="1B3420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939"/>
    <w:rsid w:val="000C6687"/>
    <w:rsid w:val="002527FF"/>
    <w:rsid w:val="002D4E74"/>
    <w:rsid w:val="002E78D8"/>
    <w:rsid w:val="003E72F5"/>
    <w:rsid w:val="00512210"/>
    <w:rsid w:val="00825C78"/>
    <w:rsid w:val="00845BE6"/>
    <w:rsid w:val="00946939"/>
    <w:rsid w:val="009765F5"/>
    <w:rsid w:val="00A366EE"/>
    <w:rsid w:val="00B80683"/>
    <w:rsid w:val="00BE6893"/>
    <w:rsid w:val="00BF6E4F"/>
    <w:rsid w:val="00C02AE2"/>
    <w:rsid w:val="00C42F8E"/>
    <w:rsid w:val="00CB156A"/>
    <w:rsid w:val="00CC1ED5"/>
    <w:rsid w:val="00D30678"/>
    <w:rsid w:val="00E00CE6"/>
    <w:rsid w:val="00E8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7CEFD"/>
  <w15:chartTrackingRefBased/>
  <w15:docId w15:val="{ECEC3364-0D9C-48F8-AA72-6173F4EB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BE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80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80683"/>
  </w:style>
  <w:style w:type="paragraph" w:styleId="a6">
    <w:name w:val="footer"/>
    <w:basedOn w:val="a"/>
    <w:link w:val="a7"/>
    <w:uiPriority w:val="99"/>
    <w:unhideWhenUsed/>
    <w:rsid w:val="00B80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80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6</cp:revision>
  <dcterms:created xsi:type="dcterms:W3CDTF">2020-05-18T14:51:00Z</dcterms:created>
  <dcterms:modified xsi:type="dcterms:W3CDTF">2020-05-19T08:48:00Z</dcterms:modified>
</cp:coreProperties>
</file>