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7230" w14:textId="7A1B8D05" w:rsidR="00ED377C" w:rsidRDefault="00ED377C">
      <w:r>
        <w:t>Name:</w:t>
      </w:r>
      <w:r w:rsidR="00480223">
        <w:t xml:space="preserve"> Sunny/ Sunchoeh Prince</w:t>
      </w:r>
    </w:p>
    <w:p w14:paraId="41BBFCC2" w14:textId="17E8ED39" w:rsidR="00ED377C" w:rsidRDefault="00ED377C">
      <w:r>
        <w:t>Group:</w:t>
      </w:r>
      <w:r w:rsidR="00480223">
        <w:t xml:space="preserve"> 12</w:t>
      </w:r>
    </w:p>
    <w:p w14:paraId="36FA5D51" w14:textId="77777777" w:rsidR="00480223" w:rsidRPr="00480223" w:rsidRDefault="00480223" w:rsidP="00480223">
      <w:r w:rsidRPr="00480223">
        <w:t xml:space="preserve">My main job was creating the forecasting models that would predict the FMCG data. I started by testing different machine learning approaches to see what would work best. I tried several algorithms including ARIMA, LSTM, CNN, and </w:t>
      </w:r>
      <w:proofErr w:type="spellStart"/>
      <w:r w:rsidRPr="00480223">
        <w:t>XGBoost</w:t>
      </w:r>
      <w:proofErr w:type="spellEnd"/>
      <w:r w:rsidRPr="00480223">
        <w:t xml:space="preserve">. After running tests and comparing results, I found that </w:t>
      </w:r>
      <w:proofErr w:type="spellStart"/>
      <w:r w:rsidRPr="00480223">
        <w:t>XGBoost</w:t>
      </w:r>
      <w:proofErr w:type="spellEnd"/>
      <w:r w:rsidRPr="00480223">
        <w:t xml:space="preserve"> gave us the best predictions when I tuned it properly, so that became our final model.</w:t>
      </w:r>
      <w:r>
        <w:br/>
      </w:r>
      <w:r>
        <w:br/>
      </w:r>
      <w:r w:rsidRPr="00480223">
        <w:t xml:space="preserve">The hardest part was dealing with the dataset size. At first, I practiced on small datasets which was manageable. But when we got the real data covering almost 15 years, everything changed. Training took forever and sometimes crashed my computer. I had to rebuild the entire training process to handle this much data. I created a pipeline that could process the data efficiently without running out of memory or taking days to train. This was important because it meant someone could </w:t>
      </w:r>
      <w:proofErr w:type="gramStart"/>
      <w:r w:rsidRPr="00480223">
        <w:t>actually use</w:t>
      </w:r>
      <w:proofErr w:type="gramEnd"/>
      <w:r w:rsidRPr="00480223">
        <w:t xml:space="preserve"> this process again in the future, not just run it once for this assignment.</w:t>
      </w:r>
      <w:r>
        <w:br/>
      </w:r>
      <w:r>
        <w:br/>
      </w:r>
      <w:r w:rsidRPr="00480223">
        <w:t>I worked closely with Ethan on connecting my models to the dashboard. He built a template that could read my model outputs and show the statistics on the dashboard screen. I gave him the trained model files and the performance metrics, and we stayed in regular contact to make sure everything connected properly. This teamwork meant that people could see the forecasting results through a simple interface instead of needing to understand code.</w:t>
      </w:r>
      <w:r>
        <w:br/>
      </w:r>
      <w:r>
        <w:br/>
      </w:r>
      <w:r w:rsidRPr="00480223">
        <w:t xml:space="preserve">The biggest lesson was learning the difference between code that just works and code that's </w:t>
      </w:r>
      <w:proofErr w:type="gramStart"/>
      <w:r w:rsidRPr="00480223">
        <w:t>actually practical</w:t>
      </w:r>
      <w:proofErr w:type="gramEnd"/>
      <w:r w:rsidRPr="00480223">
        <w:t xml:space="preserve"> to use. When I was training on 15 years of data, I realized that if something takes too long to run, it doesn't matter if it's technically correct—it's not useful. I had to learn how to make my code faster by finding what was slowing it down and fixing those parts. This taught me that building real machine learning solutions isn't just about picking the right model; it's also about writing efficient code that can </w:t>
      </w:r>
      <w:proofErr w:type="gramStart"/>
      <w:r w:rsidRPr="00480223">
        <w:t>actually run</w:t>
      </w:r>
      <w:proofErr w:type="gramEnd"/>
      <w:r w:rsidRPr="00480223">
        <w:t xml:space="preserve"> in reasonable time.</w:t>
      </w:r>
      <w:r>
        <w:br/>
      </w:r>
      <w:r>
        <w:br/>
      </w:r>
      <w:r w:rsidRPr="00480223">
        <w:t>another</w:t>
      </w:r>
      <w:r w:rsidRPr="00480223">
        <w:t xml:space="preserve"> major lesson was knowing when to use better tools. Halfway through the project, I switched from training models on my laptop to using Kaggle instead. Kaggle has faster computers and better tools for managing datasets. This one change made everything much faster and let me test more model variations in less time. It showed me that sometimes the solution isn't working harder with what you </w:t>
      </w:r>
      <w:proofErr w:type="gramStart"/>
      <w:r w:rsidRPr="00480223">
        <w:t>have, but</w:t>
      </w:r>
      <w:proofErr w:type="gramEnd"/>
      <w:r w:rsidRPr="00480223">
        <w:t xml:space="preserve"> finding better resources to work with.</w:t>
      </w:r>
      <w:r>
        <w:br/>
      </w:r>
      <w:r>
        <w:br/>
      </w:r>
      <w:r w:rsidRPr="00480223">
        <w:t>Working with Genese Solutions taught me how real companies think about forecasting problems. They cared about things I hadn't really thought about before, like whether other people could understand my code, whether the model could be deployed easily, and whether someone could maintain it after I'm gone. They emphasized documentation and making sure everything was reproducible. This changed how I approached the final pipeline—I wrote it with the mindset that someone else would need to use it.</w:t>
      </w:r>
      <w:r>
        <w:br/>
      </w:r>
      <w:r>
        <w:br/>
      </w:r>
      <w:r w:rsidRPr="00480223">
        <w:t xml:space="preserve">Time management was my biggest area of growth. We didn't get the dataset for two weeks after we expected it, which put us under serious time pressure. At first this was stressful, but it forced me to prioritize what </w:t>
      </w:r>
      <w:proofErr w:type="gramStart"/>
      <w:r w:rsidRPr="00480223">
        <w:t>actually mattered</w:t>
      </w:r>
      <w:proofErr w:type="gramEnd"/>
      <w:r w:rsidRPr="00480223">
        <w:t>. I had to focus on getting a working product done rather than trying to make everything perfect. I learned to decide quickly which experiments were worth doing and which ones I had to skip. This taught me that delivering something that works on time is better than delivering something perfect too late.</w:t>
      </w:r>
      <w:r>
        <w:br/>
      </w:r>
      <w:r>
        <w:lastRenderedPageBreak/>
        <w:br/>
      </w:r>
      <w:r w:rsidRPr="00480223">
        <w:t xml:space="preserve">Going into Semester 2, I've identified several things I want to work on. First, I want to learn more about advanced model tuning and optimization techniques. I got decent results with </w:t>
      </w:r>
      <w:proofErr w:type="spellStart"/>
      <w:r w:rsidRPr="00480223">
        <w:t>XGBoost</w:t>
      </w:r>
      <w:proofErr w:type="spellEnd"/>
      <w:r w:rsidRPr="00480223">
        <w:t>, but I know there's a lot more to learn about getting the best performance from machine learning models. Understanding different tuning methods and when to use ensemble approaches would make me much more effective.</w:t>
      </w:r>
    </w:p>
    <w:p w14:paraId="3DDAAED0" w14:textId="77777777" w:rsidR="00480223" w:rsidRPr="00480223" w:rsidRDefault="00480223" w:rsidP="00480223">
      <w:r w:rsidRPr="00480223">
        <w:t>Second, I want to build better automated workflows. This project showed me how important it is to have reproducible processes, but I still did a lot manually. I want to learn tools that can automate the pipeline properly, handle testing automatically, and make deployment easier. Knowing how to package machine learning work for real use would help both in university and in my career.</w:t>
      </w:r>
    </w:p>
    <w:p w14:paraId="097138DC" w14:textId="77777777" w:rsidR="00480223" w:rsidRPr="00480223" w:rsidRDefault="00480223" w:rsidP="00480223">
      <w:r w:rsidRPr="00480223">
        <w:t>Third, I need to get better at planning for problems before they happen. The dataset delay created a lot of stress that could have been avoided. Next time, I want to have backup plans ready from the start. For example, I could have used sample data to build the pipeline while waiting for the real dataset. Building this kind of forward thinking into how I approach projects will make me more reliable in team settings.</w:t>
      </w:r>
    </w:p>
    <w:p w14:paraId="579EF47C" w14:textId="64D8827A" w:rsidR="00480223" w:rsidRPr="00480223" w:rsidRDefault="00480223" w:rsidP="00480223">
      <w:r w:rsidRPr="00480223">
        <w:t xml:space="preserve">Finally, I want to keep learning from industry professionals. The feedback from Genese Solutions was </w:t>
      </w:r>
      <w:proofErr w:type="gramStart"/>
      <w:r w:rsidRPr="00480223">
        <w:t>really valuable</w:t>
      </w:r>
      <w:proofErr w:type="gramEnd"/>
      <w:r w:rsidRPr="00480223">
        <w:t xml:space="preserve">, and I want more opportunities like that in Semester 2. This might mean going to industry talks, joining hackathons, or getting feedback on side projects from people working in data science. </w:t>
      </w:r>
    </w:p>
    <w:p w14:paraId="3959BDAB" w14:textId="08162B77" w:rsidR="00ED377C" w:rsidRDefault="00ED377C"/>
    <w:p w14:paraId="510CA0C4" w14:textId="77777777" w:rsidR="00ED377C" w:rsidRDefault="00ED377C"/>
    <w:p w14:paraId="144C1C81" w14:textId="77777777" w:rsidR="00ED377C" w:rsidRDefault="00ED377C"/>
    <w:p w14:paraId="3E969A08" w14:textId="77777777" w:rsidR="00ED377C" w:rsidRDefault="00ED377C"/>
    <w:p w14:paraId="3F4773B2" w14:textId="4DED9F59" w:rsidR="00ED377C" w:rsidRPr="00D41E7E" w:rsidRDefault="00ED377C">
      <w:pPr>
        <w:rPr>
          <w:b/>
          <w:bCs/>
        </w:rPr>
      </w:pPr>
      <w:r>
        <w:t>Appendix - Evidence</w:t>
      </w:r>
    </w:p>
    <w:tbl>
      <w:tblPr>
        <w:tblStyle w:val="TableGrid"/>
        <w:tblW w:w="0" w:type="auto"/>
        <w:tblLook w:val="04A0" w:firstRow="1" w:lastRow="0" w:firstColumn="1" w:lastColumn="0" w:noHBand="0" w:noVBand="1"/>
      </w:tblPr>
      <w:tblGrid>
        <w:gridCol w:w="3256"/>
        <w:gridCol w:w="5760"/>
      </w:tblGrid>
      <w:tr w:rsidR="00ED377C" w14:paraId="59BE4FC1" w14:textId="77777777" w:rsidTr="00ED377C">
        <w:tc>
          <w:tcPr>
            <w:tcW w:w="3256" w:type="dxa"/>
          </w:tcPr>
          <w:p w14:paraId="3D6FAE43" w14:textId="07D282BF" w:rsidR="00ED377C" w:rsidRPr="00D41E7E" w:rsidRDefault="00ED377C">
            <w:pPr>
              <w:rPr>
                <w:b/>
                <w:bCs/>
              </w:rPr>
            </w:pPr>
            <w:r w:rsidRPr="00D41E7E">
              <w:rPr>
                <w:b/>
                <w:bCs/>
              </w:rPr>
              <w:t>Significant Event Mentioned</w:t>
            </w:r>
          </w:p>
        </w:tc>
        <w:tc>
          <w:tcPr>
            <w:tcW w:w="5760" w:type="dxa"/>
          </w:tcPr>
          <w:p w14:paraId="007D15EA" w14:textId="3006ACB5" w:rsidR="00ED377C" w:rsidRPr="00D41E7E" w:rsidRDefault="00ED377C">
            <w:pPr>
              <w:rPr>
                <w:b/>
                <w:bCs/>
              </w:rPr>
            </w:pPr>
            <w:r w:rsidRPr="00D41E7E">
              <w:rPr>
                <w:b/>
                <w:bCs/>
              </w:rPr>
              <w:t>Git Commit Hash/ Trello Card (deck and card)/ Meeting Minutes (date and point)</w:t>
            </w:r>
          </w:p>
        </w:tc>
      </w:tr>
      <w:tr w:rsidR="00ED377C" w14:paraId="10A70870" w14:textId="77777777" w:rsidTr="00ED377C">
        <w:tc>
          <w:tcPr>
            <w:tcW w:w="3256" w:type="dxa"/>
          </w:tcPr>
          <w:p w14:paraId="75067D39" w14:textId="28A3D92A" w:rsidR="00ED377C" w:rsidRPr="00D41E7E" w:rsidRDefault="00480223">
            <w:pPr>
              <w:rPr>
                <w:i/>
                <w:iCs/>
                <w:highlight w:val="yellow"/>
              </w:rPr>
            </w:pPr>
            <w:proofErr w:type="spellStart"/>
            <w:r w:rsidRPr="00480223">
              <w:rPr>
                <w:i/>
                <w:iCs/>
                <w:highlight w:val="yellow"/>
              </w:rPr>
              <w:t>XGBoost</w:t>
            </w:r>
            <w:proofErr w:type="spellEnd"/>
            <w:r w:rsidRPr="00480223">
              <w:rPr>
                <w:i/>
                <w:iCs/>
                <w:highlight w:val="yellow"/>
              </w:rPr>
              <w:t xml:space="preserve"> model training and tuning completion</w:t>
            </w:r>
          </w:p>
        </w:tc>
        <w:tc>
          <w:tcPr>
            <w:tcW w:w="5760" w:type="dxa"/>
          </w:tcPr>
          <w:p w14:paraId="14FEDE68" w14:textId="6A77B81D" w:rsidR="00ED377C" w:rsidRPr="00D41E7E" w:rsidRDefault="00BF64D7">
            <w:pPr>
              <w:rPr>
                <w:i/>
                <w:iCs/>
                <w:highlight w:val="yellow"/>
              </w:rPr>
            </w:pPr>
            <w:r w:rsidRPr="00BF64D7">
              <w:rPr>
                <w:i/>
                <w:iCs/>
              </w:rPr>
              <w:t>403b7778d10c4a2708dd3da17799e12d7f2b41d6</w:t>
            </w:r>
          </w:p>
        </w:tc>
      </w:tr>
      <w:tr w:rsidR="00D41E7E" w14:paraId="5AD9C3AC" w14:textId="77777777" w:rsidTr="00ED377C">
        <w:tc>
          <w:tcPr>
            <w:tcW w:w="3256" w:type="dxa"/>
          </w:tcPr>
          <w:p w14:paraId="23C08130" w14:textId="4DFB2D41" w:rsidR="00D41E7E" w:rsidRPr="00D41E7E" w:rsidRDefault="00BF64D7">
            <w:pPr>
              <w:rPr>
                <w:i/>
                <w:iCs/>
                <w:highlight w:val="yellow"/>
              </w:rPr>
            </w:pPr>
            <w:proofErr w:type="spellStart"/>
            <w:r>
              <w:rPr>
                <w:i/>
                <w:iCs/>
                <w:highlight w:val="yellow"/>
              </w:rPr>
              <w:t>Dashaboard</w:t>
            </w:r>
            <w:proofErr w:type="spellEnd"/>
            <w:r>
              <w:rPr>
                <w:i/>
                <w:iCs/>
                <w:highlight w:val="yellow"/>
              </w:rPr>
              <w:t xml:space="preserve"> integration with Ethan</w:t>
            </w:r>
          </w:p>
        </w:tc>
        <w:tc>
          <w:tcPr>
            <w:tcW w:w="5760" w:type="dxa"/>
          </w:tcPr>
          <w:p w14:paraId="2B28E4AE" w14:textId="34EF808B" w:rsidR="00D41E7E" w:rsidRPr="00D41E7E" w:rsidRDefault="00BF64D7">
            <w:pPr>
              <w:rPr>
                <w:i/>
                <w:iCs/>
                <w:highlight w:val="yellow"/>
              </w:rPr>
            </w:pPr>
            <w:r w:rsidRPr="00BF64D7">
              <w:rPr>
                <w:i/>
                <w:iCs/>
              </w:rPr>
              <w:t>56c1178535a7f798b4ec0791b0d03efa70949344</w:t>
            </w:r>
          </w:p>
        </w:tc>
      </w:tr>
      <w:tr w:rsidR="00D41E7E" w14:paraId="10D32330" w14:textId="77777777" w:rsidTr="00ED377C">
        <w:tc>
          <w:tcPr>
            <w:tcW w:w="3256" w:type="dxa"/>
          </w:tcPr>
          <w:p w14:paraId="71A41EDC" w14:textId="48647170" w:rsidR="00D41E7E" w:rsidRPr="00D41E7E" w:rsidRDefault="00BF64D7">
            <w:pPr>
              <w:rPr>
                <w:i/>
                <w:iCs/>
                <w:highlight w:val="yellow"/>
              </w:rPr>
            </w:pPr>
            <w:r>
              <w:rPr>
                <w:i/>
                <w:iCs/>
                <w:highlight w:val="yellow"/>
              </w:rPr>
              <w:t>Migration to Kaggle</w:t>
            </w:r>
          </w:p>
        </w:tc>
        <w:tc>
          <w:tcPr>
            <w:tcW w:w="5760" w:type="dxa"/>
          </w:tcPr>
          <w:p w14:paraId="4040CBB1" w14:textId="7CD6E2DC" w:rsidR="00D41E7E" w:rsidRPr="00D41E7E" w:rsidRDefault="00BF64D7" w:rsidP="00D41E7E">
            <w:pPr>
              <w:rPr>
                <w:i/>
                <w:iCs/>
                <w:highlight w:val="yellow"/>
              </w:rPr>
            </w:pPr>
            <w:r w:rsidRPr="00BF64D7">
              <w:rPr>
                <w:i/>
                <w:iCs/>
              </w:rPr>
              <w:t>6fbc77dea1b2357aac3d549fd35052ec3042dff2</w:t>
            </w:r>
          </w:p>
        </w:tc>
      </w:tr>
    </w:tbl>
    <w:p w14:paraId="7573876F" w14:textId="77777777" w:rsidR="00ED377C" w:rsidRDefault="00ED377C"/>
    <w:p w14:paraId="6CE14D0B" w14:textId="54B89725" w:rsidR="00ED377C" w:rsidRDefault="00ED377C"/>
    <w:sectPr w:rsidR="00ED3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C72CA"/>
    <w:multiLevelType w:val="hybridMultilevel"/>
    <w:tmpl w:val="1A7C7A36"/>
    <w:lvl w:ilvl="0" w:tplc="FF72570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CA4C92"/>
    <w:multiLevelType w:val="hybridMultilevel"/>
    <w:tmpl w:val="87F2C7E4"/>
    <w:lvl w:ilvl="0" w:tplc="0DE68E16">
      <w:start w:val="1"/>
      <w:numFmt w:val="bullet"/>
      <w:lvlText w:val="•"/>
      <w:lvlJc w:val="left"/>
      <w:pPr>
        <w:tabs>
          <w:tab w:val="num" w:pos="720"/>
        </w:tabs>
        <w:ind w:left="720" w:hanging="360"/>
      </w:pPr>
      <w:rPr>
        <w:rFonts w:ascii="Arial" w:hAnsi="Arial" w:hint="default"/>
      </w:rPr>
    </w:lvl>
    <w:lvl w:ilvl="1" w:tplc="8ABE35A6">
      <w:start w:val="1"/>
      <w:numFmt w:val="bullet"/>
      <w:lvlText w:val="•"/>
      <w:lvlJc w:val="left"/>
      <w:pPr>
        <w:tabs>
          <w:tab w:val="num" w:pos="1440"/>
        </w:tabs>
        <w:ind w:left="1440" w:hanging="360"/>
      </w:pPr>
      <w:rPr>
        <w:rFonts w:ascii="Arial" w:hAnsi="Arial" w:hint="default"/>
      </w:rPr>
    </w:lvl>
    <w:lvl w:ilvl="2" w:tplc="9A2AB4E6" w:tentative="1">
      <w:start w:val="1"/>
      <w:numFmt w:val="bullet"/>
      <w:lvlText w:val="•"/>
      <w:lvlJc w:val="left"/>
      <w:pPr>
        <w:tabs>
          <w:tab w:val="num" w:pos="2160"/>
        </w:tabs>
        <w:ind w:left="2160" w:hanging="360"/>
      </w:pPr>
      <w:rPr>
        <w:rFonts w:ascii="Arial" w:hAnsi="Arial" w:hint="default"/>
      </w:rPr>
    </w:lvl>
    <w:lvl w:ilvl="3" w:tplc="4BD81142" w:tentative="1">
      <w:start w:val="1"/>
      <w:numFmt w:val="bullet"/>
      <w:lvlText w:val="•"/>
      <w:lvlJc w:val="left"/>
      <w:pPr>
        <w:tabs>
          <w:tab w:val="num" w:pos="2880"/>
        </w:tabs>
        <w:ind w:left="2880" w:hanging="360"/>
      </w:pPr>
      <w:rPr>
        <w:rFonts w:ascii="Arial" w:hAnsi="Arial" w:hint="default"/>
      </w:rPr>
    </w:lvl>
    <w:lvl w:ilvl="4" w:tplc="94B68F6A" w:tentative="1">
      <w:start w:val="1"/>
      <w:numFmt w:val="bullet"/>
      <w:lvlText w:val="•"/>
      <w:lvlJc w:val="left"/>
      <w:pPr>
        <w:tabs>
          <w:tab w:val="num" w:pos="3600"/>
        </w:tabs>
        <w:ind w:left="3600" w:hanging="360"/>
      </w:pPr>
      <w:rPr>
        <w:rFonts w:ascii="Arial" w:hAnsi="Arial" w:hint="default"/>
      </w:rPr>
    </w:lvl>
    <w:lvl w:ilvl="5" w:tplc="74626704" w:tentative="1">
      <w:start w:val="1"/>
      <w:numFmt w:val="bullet"/>
      <w:lvlText w:val="•"/>
      <w:lvlJc w:val="left"/>
      <w:pPr>
        <w:tabs>
          <w:tab w:val="num" w:pos="4320"/>
        </w:tabs>
        <w:ind w:left="4320" w:hanging="360"/>
      </w:pPr>
      <w:rPr>
        <w:rFonts w:ascii="Arial" w:hAnsi="Arial" w:hint="default"/>
      </w:rPr>
    </w:lvl>
    <w:lvl w:ilvl="6" w:tplc="6F86FE4C" w:tentative="1">
      <w:start w:val="1"/>
      <w:numFmt w:val="bullet"/>
      <w:lvlText w:val="•"/>
      <w:lvlJc w:val="left"/>
      <w:pPr>
        <w:tabs>
          <w:tab w:val="num" w:pos="5040"/>
        </w:tabs>
        <w:ind w:left="5040" w:hanging="360"/>
      </w:pPr>
      <w:rPr>
        <w:rFonts w:ascii="Arial" w:hAnsi="Arial" w:hint="default"/>
      </w:rPr>
    </w:lvl>
    <w:lvl w:ilvl="7" w:tplc="4E70A566" w:tentative="1">
      <w:start w:val="1"/>
      <w:numFmt w:val="bullet"/>
      <w:lvlText w:val="•"/>
      <w:lvlJc w:val="left"/>
      <w:pPr>
        <w:tabs>
          <w:tab w:val="num" w:pos="5760"/>
        </w:tabs>
        <w:ind w:left="5760" w:hanging="360"/>
      </w:pPr>
      <w:rPr>
        <w:rFonts w:ascii="Arial" w:hAnsi="Arial" w:hint="default"/>
      </w:rPr>
    </w:lvl>
    <w:lvl w:ilvl="8" w:tplc="D170408A" w:tentative="1">
      <w:start w:val="1"/>
      <w:numFmt w:val="bullet"/>
      <w:lvlText w:val="•"/>
      <w:lvlJc w:val="left"/>
      <w:pPr>
        <w:tabs>
          <w:tab w:val="num" w:pos="6480"/>
        </w:tabs>
        <w:ind w:left="6480" w:hanging="360"/>
      </w:pPr>
      <w:rPr>
        <w:rFonts w:ascii="Arial" w:hAnsi="Arial" w:hint="default"/>
      </w:rPr>
    </w:lvl>
  </w:abstractNum>
  <w:num w:numId="1" w16cid:durableId="863634885">
    <w:abstractNumId w:val="0"/>
  </w:num>
  <w:num w:numId="2" w16cid:durableId="778646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7C"/>
    <w:rsid w:val="00480223"/>
    <w:rsid w:val="0064614C"/>
    <w:rsid w:val="008F375B"/>
    <w:rsid w:val="00BF64D7"/>
    <w:rsid w:val="00C95466"/>
    <w:rsid w:val="00D41E7E"/>
    <w:rsid w:val="00ED37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0C24"/>
  <w15:chartTrackingRefBased/>
  <w15:docId w15:val="{8E629DD9-D735-47B5-B089-951799AB2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3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1E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55299">
      <w:bodyDiv w:val="1"/>
      <w:marLeft w:val="0"/>
      <w:marRight w:val="0"/>
      <w:marTop w:val="0"/>
      <w:marBottom w:val="0"/>
      <w:divBdr>
        <w:top w:val="none" w:sz="0" w:space="0" w:color="auto"/>
        <w:left w:val="none" w:sz="0" w:space="0" w:color="auto"/>
        <w:bottom w:val="none" w:sz="0" w:space="0" w:color="auto"/>
        <w:right w:val="none" w:sz="0" w:space="0" w:color="auto"/>
      </w:divBdr>
      <w:divsChild>
        <w:div w:id="140925593">
          <w:marLeft w:val="1080"/>
          <w:marRight w:val="0"/>
          <w:marTop w:val="100"/>
          <w:marBottom w:val="0"/>
          <w:divBdr>
            <w:top w:val="none" w:sz="0" w:space="0" w:color="auto"/>
            <w:left w:val="none" w:sz="0" w:space="0" w:color="auto"/>
            <w:bottom w:val="none" w:sz="0" w:space="0" w:color="auto"/>
            <w:right w:val="none" w:sz="0" w:space="0" w:color="auto"/>
          </w:divBdr>
        </w:div>
        <w:div w:id="1234582335">
          <w:marLeft w:val="1080"/>
          <w:marRight w:val="0"/>
          <w:marTop w:val="100"/>
          <w:marBottom w:val="0"/>
          <w:divBdr>
            <w:top w:val="none" w:sz="0" w:space="0" w:color="auto"/>
            <w:left w:val="none" w:sz="0" w:space="0" w:color="auto"/>
            <w:bottom w:val="none" w:sz="0" w:space="0" w:color="auto"/>
            <w:right w:val="none" w:sz="0" w:space="0" w:color="auto"/>
          </w:divBdr>
        </w:div>
        <w:div w:id="1591311274">
          <w:marLeft w:val="1080"/>
          <w:marRight w:val="0"/>
          <w:marTop w:val="100"/>
          <w:marBottom w:val="0"/>
          <w:divBdr>
            <w:top w:val="none" w:sz="0" w:space="0" w:color="auto"/>
            <w:left w:val="none" w:sz="0" w:space="0" w:color="auto"/>
            <w:bottom w:val="none" w:sz="0" w:space="0" w:color="auto"/>
            <w:right w:val="none" w:sz="0" w:space="0" w:color="auto"/>
          </w:divBdr>
        </w:div>
        <w:div w:id="661394034">
          <w:marLeft w:val="1080"/>
          <w:marRight w:val="0"/>
          <w:marTop w:val="100"/>
          <w:marBottom w:val="0"/>
          <w:divBdr>
            <w:top w:val="none" w:sz="0" w:space="0" w:color="auto"/>
            <w:left w:val="none" w:sz="0" w:space="0" w:color="auto"/>
            <w:bottom w:val="none" w:sz="0" w:space="0" w:color="auto"/>
            <w:right w:val="none" w:sz="0" w:space="0" w:color="auto"/>
          </w:divBdr>
        </w:div>
        <w:div w:id="554200502">
          <w:marLeft w:val="1080"/>
          <w:marRight w:val="0"/>
          <w:marTop w:val="100"/>
          <w:marBottom w:val="0"/>
          <w:divBdr>
            <w:top w:val="none" w:sz="0" w:space="0" w:color="auto"/>
            <w:left w:val="none" w:sz="0" w:space="0" w:color="auto"/>
            <w:bottom w:val="none" w:sz="0" w:space="0" w:color="auto"/>
            <w:right w:val="none" w:sz="0" w:space="0" w:color="auto"/>
          </w:divBdr>
        </w:div>
      </w:divsChild>
    </w:div>
    <w:div w:id="1556742944">
      <w:bodyDiv w:val="1"/>
      <w:marLeft w:val="0"/>
      <w:marRight w:val="0"/>
      <w:marTop w:val="0"/>
      <w:marBottom w:val="0"/>
      <w:divBdr>
        <w:top w:val="none" w:sz="0" w:space="0" w:color="auto"/>
        <w:left w:val="none" w:sz="0" w:space="0" w:color="auto"/>
        <w:bottom w:val="none" w:sz="0" w:space="0" w:color="auto"/>
        <w:right w:val="none" w:sz="0" w:space="0" w:color="auto"/>
      </w:divBdr>
      <w:divsChild>
        <w:div w:id="1192453136">
          <w:marLeft w:val="0"/>
          <w:marRight w:val="0"/>
          <w:marTop w:val="0"/>
          <w:marBottom w:val="0"/>
          <w:divBdr>
            <w:top w:val="none" w:sz="0" w:space="0" w:color="auto"/>
            <w:left w:val="none" w:sz="0" w:space="0" w:color="auto"/>
            <w:bottom w:val="none" w:sz="0" w:space="0" w:color="auto"/>
            <w:right w:val="none" w:sz="0" w:space="0" w:color="auto"/>
          </w:divBdr>
          <w:divsChild>
            <w:div w:id="1585797358">
              <w:marLeft w:val="0"/>
              <w:marRight w:val="0"/>
              <w:marTop w:val="0"/>
              <w:marBottom w:val="0"/>
              <w:divBdr>
                <w:top w:val="none" w:sz="0" w:space="0" w:color="auto"/>
                <w:left w:val="none" w:sz="0" w:space="0" w:color="auto"/>
                <w:bottom w:val="none" w:sz="0" w:space="0" w:color="auto"/>
                <w:right w:val="none" w:sz="0" w:space="0" w:color="auto"/>
              </w:divBdr>
              <w:divsChild>
                <w:div w:id="732432510">
                  <w:marLeft w:val="0"/>
                  <w:marRight w:val="0"/>
                  <w:marTop w:val="0"/>
                  <w:marBottom w:val="0"/>
                  <w:divBdr>
                    <w:top w:val="none" w:sz="0" w:space="0" w:color="auto"/>
                    <w:left w:val="none" w:sz="0" w:space="0" w:color="auto"/>
                    <w:bottom w:val="none" w:sz="0" w:space="0" w:color="auto"/>
                    <w:right w:val="none" w:sz="0" w:space="0" w:color="auto"/>
                  </w:divBdr>
                  <w:divsChild>
                    <w:div w:id="194850080">
                      <w:marLeft w:val="0"/>
                      <w:marRight w:val="0"/>
                      <w:marTop w:val="0"/>
                      <w:marBottom w:val="0"/>
                      <w:divBdr>
                        <w:top w:val="none" w:sz="0" w:space="0" w:color="auto"/>
                        <w:left w:val="none" w:sz="0" w:space="0" w:color="auto"/>
                        <w:bottom w:val="none" w:sz="0" w:space="0" w:color="auto"/>
                        <w:right w:val="none" w:sz="0" w:space="0" w:color="auto"/>
                      </w:divBdr>
                      <w:divsChild>
                        <w:div w:id="1130904147">
                          <w:marLeft w:val="0"/>
                          <w:marRight w:val="0"/>
                          <w:marTop w:val="0"/>
                          <w:marBottom w:val="0"/>
                          <w:divBdr>
                            <w:top w:val="none" w:sz="0" w:space="0" w:color="auto"/>
                            <w:left w:val="none" w:sz="0" w:space="0" w:color="auto"/>
                            <w:bottom w:val="none" w:sz="0" w:space="0" w:color="auto"/>
                            <w:right w:val="none" w:sz="0" w:space="0" w:color="auto"/>
                          </w:divBdr>
                          <w:divsChild>
                            <w:div w:id="18665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Ji-Jian Chin</dc:creator>
  <cp:keywords/>
  <dc:description/>
  <cp:lastModifiedBy>(s) Sunchoeh Prince</cp:lastModifiedBy>
  <cp:revision>2</cp:revision>
  <dcterms:created xsi:type="dcterms:W3CDTF">2026-01-09T12:48:00Z</dcterms:created>
  <dcterms:modified xsi:type="dcterms:W3CDTF">2026-01-09T12:48:00Z</dcterms:modified>
</cp:coreProperties>
</file>