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Group Contributions Form</w:t>
      </w:r>
    </w:p>
    <w:p w:rsidR="00000000" w:rsidDel="00000000" w:rsidP="00000000" w:rsidRDefault="00000000" w:rsidRPr="00000000" w14:paraId="00000002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Group: GroupNo6</w:t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71"/>
        <w:gridCol w:w="3499"/>
        <w:gridCol w:w="2738"/>
        <w:gridCol w:w="1508"/>
        <w:tblGridChange w:id="0">
          <w:tblGrid>
            <w:gridCol w:w="1271"/>
            <w:gridCol w:w="3499"/>
            <w:gridCol w:w="2738"/>
            <w:gridCol w:w="1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Team Mate</w:t>
            </w:r>
          </w:p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(Name)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Contributions to the Team. </w:t>
            </w:r>
            <w:r w:rsidDel="00000000" w:rsidR="00000000" w:rsidRPr="00000000">
              <w:rPr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Commendations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Percentage of overall contribution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Edward Hadnett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Created the working prototypes for the 'Stacker' and 'Worm' mini-games. Also the initial prototype of the functioning website, and contributions after Aarju took the lead developer role.</w:t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Wrote the User Stories to help plan out the project.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Helped manage the Git/GitHub repository and fixed upload issues so our code didn't break.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Troubleshooting the Node.js backend server and fixing bugs.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Tracked project time and added tasks to Trello when needed.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I want to thank the team for their help on this project. It was a good challenge stepping out of my Cyber Security focus to help with the initial game dev. </w:t>
            </w:r>
          </w:p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I really appreciate Aarju for taking over the programming lead and doing a great job on the frontend and Firebase setup. I also want to thank Marc for keeping the project constantly organized and getting the Ollama AI working.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/100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Marc Jones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Wireframes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Site flow mapping</w:t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‘Jumper’ and ‘Flapper’ mini games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AI integration through Ollama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Question input/output handling</w:t>
            </w:r>
          </w:p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Question JSON editor</w:t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Website hosting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Group organisation and planning</w:t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Client correspondence</w:t>
            </w:r>
          </w:p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Meeting minute tracking</w:t>
            </w:r>
          </w:p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Project proposal</w:t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Client Handbook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Poster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I would like to congratulate and thank my whole team for maintaining open and helpful communication throughout the project.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In particular, Aarju did a great job at creating almost all the frontends of the website. Ranging from designs, site traversal and interaction. Also for handling a lot of the firebase setup and interaction.</w:t>
            </w:r>
          </w:p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I also think Edward did a good job at providing the mini games for the game loop.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?/100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Aarju Shrestha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Firebase Authentication (Google Sign-In, student/teacher role separation) </w:t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Firestore database design and full schema implementation </w:t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Session PIN generation and room lookup system </w:t>
            </w:r>
          </w:p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Real-time multiplayer score sync using onSnapshot and increment() </w:t>
            </w:r>
          </w:p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Full frontend: all nine HTML pages, design, responsive layout </w:t>
            </w:r>
          </w:p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localStorage session state management across all pages </w:t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Role-based gameplay mechanics </w:t>
            </w:r>
          </w:p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Bug fixes: teacher.html import crash, whitespace trim, Firestore long polling </w:t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Final Presentation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 would like to thank the whole team for a great project and a genuinely enjoyable collaboration.</w:t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Marc kept the project organised, handled client correspondence, and delivered the AI integration and mini-games, core to the whole game loop.</w:t>
            </w:r>
          </w:p>
          <w:p w:rsidR="00000000" w:rsidDel="00000000" w:rsidP="00000000" w:rsidRDefault="00000000" w:rsidRPr="00000000" w14:paraId="000000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Edward built the initial website prototype and contributed to the mini-games.</w:t>
            </w:r>
          </w:p>
          <w:p w:rsidR="00000000" w:rsidDel="00000000" w:rsidP="00000000" w:rsidRDefault="00000000" w:rsidRPr="00000000" w14:paraId="000000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Nicholai's accessibility features, sound design and QA added real polish to the finished product.</w:t>
            </w:r>
          </w:p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?/100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Nicholai Baes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Capture the flag prototype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Stacker Minigame</w:t>
            </w:r>
          </w:p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Game Assets</w:t>
            </w:r>
          </w:p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Accessibility Features</w:t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Visual and Audio assets </w:t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Sound Effects </w:t>
            </w:r>
          </w:p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Found space for the project to be ported onto </w:t>
            </w:r>
          </w:p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User Acceptance Testing plan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I want to thank the group for a great academic year and a project to show for it. </w:t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Aarju did a great job across the project, especially with the frontend and firebase setup. Marc also did an excellent job integrating AI and creating the minigames.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?/100</w:t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All group members agree to acknowledge the above contributions. (</w:t>
      </w:r>
      <w:r w:rsidDel="00000000" w:rsidR="00000000" w:rsidRPr="00000000">
        <w:rPr>
          <w:u w:val="single"/>
          <w:rtl w:val="0"/>
        </w:rPr>
        <w:t xml:space="preserve">Yes</w:t>
      </w:r>
      <w:r w:rsidDel="00000000" w:rsidR="00000000" w:rsidRPr="00000000">
        <w:rPr>
          <w:rtl w:val="0"/>
        </w:rPr>
        <w:t xml:space="preserve">/No)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*We understand that if we answered No to the above, we will be called for a viva with the Module Leader to mediate the dispute. Module Leader will have final decision on the contribution %.</w:t>
      </w:r>
    </w:p>
    <w:p w:rsidR="00000000" w:rsidDel="00000000" w:rsidP="00000000" w:rsidRDefault="00000000" w:rsidRPr="00000000" w14:paraId="0000004C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Signatures</w:t>
      </w:r>
    </w:p>
    <w:tbl>
      <w:tblPr>
        <w:tblStyle w:val="Table2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6469"/>
        <w:tblGridChange w:id="0">
          <w:tblGrid>
            <w:gridCol w:w="2547"/>
            <w:gridCol w:w="64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Edward Hadnett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Marc Jones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/>
              <w:drawing>
                <wp:inline distB="0" distT="0" distL="0" distR="0">
                  <wp:extent cx="2746400" cy="1001374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6400" cy="100137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Aarju Shrestha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/>
              <mc:AlternateContent>
                <mc:Choice Requires="wpg">
                  <w:drawing>
                    <wp:inline distB="114300" distT="114300" distL="114300" distR="114300">
                      <wp:extent cx="1509713" cy="1721072"/>
                      <wp:effectExtent b="0" l="0" r="0" t="0"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1603300" y="736850"/>
                                <a:ext cx="1509713" cy="1721072"/>
                                <a:chOff x="1603300" y="736850"/>
                                <a:chExt cx="1895175" cy="2158575"/>
                              </a:xfrm>
                            </wpg:grpSpPr>
                            <wps:wsp>
                              <wps:cNvSpPr/>
                              <wps:cNvPr id="2" name="Shape 2"/>
                              <wps:spPr>
                                <a:xfrm>
                                  <a:off x="1792900" y="990778"/>
                                  <a:ext cx="1329325" cy="1901725"/>
                                </a:xfrm>
                                <a:custGeom>
                                  <a:rect b="b" l="l" r="r" t="t"/>
                                  <a:pathLst>
                                    <a:path extrusionOk="0" h="76069" w="53173">
                                      <a:moveTo>
                                        <a:pt x="0" y="41901"/>
                                      </a:moveTo>
                                      <a:cubicBezTo>
                                        <a:pt x="4898" y="32106"/>
                                        <a:pt x="11544" y="21729"/>
                                        <a:pt x="10635" y="10816"/>
                                      </a:cubicBezTo>
                                      <a:cubicBezTo>
                                        <a:pt x="10293" y="6708"/>
                                        <a:pt x="6596" y="-2325"/>
                                        <a:pt x="3681" y="590"/>
                                      </a:cubicBezTo>
                                      <a:cubicBezTo>
                                        <a:pt x="885" y="3386"/>
                                        <a:pt x="2974" y="8562"/>
                                        <a:pt x="3681" y="12452"/>
                                      </a:cubicBezTo>
                                      <a:cubicBezTo>
                                        <a:pt x="5922" y="24783"/>
                                        <a:pt x="12196" y="36354"/>
                                        <a:pt x="13089" y="48855"/>
                                      </a:cubicBezTo>
                                      <a:cubicBezTo>
                                        <a:pt x="13497" y="54568"/>
                                        <a:pt x="13498" y="60306"/>
                                        <a:pt x="13498" y="66034"/>
                                      </a:cubicBezTo>
                                      <a:cubicBezTo>
                                        <a:pt x="13498" y="68079"/>
                                        <a:pt x="13787" y="70145"/>
                                        <a:pt x="13498" y="72169"/>
                                      </a:cubicBezTo>
                                      <a:cubicBezTo>
                                        <a:pt x="13323" y="73391"/>
                                        <a:pt x="12216" y="76724"/>
                                        <a:pt x="13089" y="75851"/>
                                      </a:cubicBezTo>
                                      <a:cubicBezTo>
                                        <a:pt x="19128" y="69812"/>
                                        <a:pt x="15713" y="58415"/>
                                        <a:pt x="20451" y="51309"/>
                                      </a:cubicBezTo>
                                      <a:cubicBezTo>
                                        <a:pt x="21358" y="49948"/>
                                        <a:pt x="23723" y="51309"/>
                                        <a:pt x="25359" y="51309"/>
                                      </a:cubicBezTo>
                                      <a:cubicBezTo>
                                        <a:pt x="28258" y="51309"/>
                                        <a:pt x="28767" y="46504"/>
                                        <a:pt x="31086" y="44765"/>
                                      </a:cubicBezTo>
                                      <a:cubicBezTo>
                                        <a:pt x="33270" y="43127"/>
                                        <a:pt x="37211" y="46972"/>
                                        <a:pt x="39266" y="45174"/>
                                      </a:cubicBezTo>
                                      <a:cubicBezTo>
                                        <a:pt x="44498" y="40596"/>
                                        <a:pt x="46221" y="29631"/>
                                        <a:pt x="53173" y="29631"/>
                                      </a:cubicBezTo>
                                    </a:path>
                                  </a:pathLst>
                                </a:custGeom>
                                <a:noFill/>
                                <a:ln cap="flat" cmpd="sng" w="9525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med" w="med" type="none"/>
                                  <a:tailEnd len="med" w="med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" name="Shape 3"/>
                              <wps:spPr>
                                <a:xfrm>
                                  <a:off x="2163388" y="1580128"/>
                                  <a:ext cx="485700" cy="457625"/>
                                </a:xfrm>
                                <a:custGeom>
                                  <a:rect b="b" l="l" r="r" t="t"/>
                                  <a:pathLst>
                                    <a:path extrusionOk="0" h="18305" w="19428">
                                      <a:moveTo>
                                        <a:pt x="9357" y="1581"/>
                                      </a:moveTo>
                                      <a:cubicBezTo>
                                        <a:pt x="6580" y="1026"/>
                                        <a:pt x="3273" y="-954"/>
                                        <a:pt x="917" y="617"/>
                                      </a:cubicBezTo>
                                      <a:cubicBezTo>
                                        <a:pt x="-693" y="1691"/>
                                        <a:pt x="139" y="4934"/>
                                        <a:pt x="1399" y="6404"/>
                                      </a:cubicBezTo>
                                      <a:cubicBezTo>
                                        <a:pt x="5371" y="11038"/>
                                        <a:pt x="17762" y="4583"/>
                                        <a:pt x="19244" y="10503"/>
                                      </a:cubicBezTo>
                                      <a:cubicBezTo>
                                        <a:pt x="20713" y="16370"/>
                                        <a:pt x="8341" y="19654"/>
                                        <a:pt x="2605" y="17737"/>
                                      </a:cubicBezTo>
                                    </a:path>
                                  </a:pathLst>
                                </a:custGeom>
                                <a:noFill/>
                                <a:ln cap="flat" cmpd="sng" w="9525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med" w="med" type="none"/>
                                  <a:tailEnd len="med" w="med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" name="Shape 4"/>
                              <wps:spPr>
                                <a:xfrm>
                                  <a:off x="2415400" y="1511150"/>
                                  <a:ext cx="343625" cy="307450"/>
                                </a:xfrm>
                                <a:custGeom>
                                  <a:rect b="b" l="l" r="r" t="t"/>
                                  <a:pathLst>
                                    <a:path extrusionOk="0" h="12298" w="13745">
                                      <a:moveTo>
                                        <a:pt x="0" y="0"/>
                                      </a:moveTo>
                                      <a:cubicBezTo>
                                        <a:pt x="4669" y="4000"/>
                                        <a:pt x="7913" y="10354"/>
                                        <a:pt x="13745" y="1229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cap="flat" cmpd="sng" w="9525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med" w="med" type="none"/>
                                  <a:tailEnd len="med" w="med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" name="Shape 5"/>
                              <wps:spPr>
                                <a:xfrm>
                                  <a:off x="2487750" y="1474975"/>
                                  <a:ext cx="446100" cy="243800"/>
                                </a:xfrm>
                                <a:custGeom>
                                  <a:rect b="b" l="l" r="r" t="t"/>
                                  <a:pathLst>
                                    <a:path extrusionOk="0" h="9752" w="17844">
                                      <a:moveTo>
                                        <a:pt x="0" y="0"/>
                                      </a:moveTo>
                                      <a:cubicBezTo>
                                        <a:pt x="3310" y="1984"/>
                                        <a:pt x="6676" y="4023"/>
                                        <a:pt x="9405" y="6752"/>
                                      </a:cubicBezTo>
                                      <a:cubicBezTo>
                                        <a:pt x="10369" y="7716"/>
                                        <a:pt x="11004" y="10076"/>
                                        <a:pt x="12298" y="9645"/>
                                      </a:cubicBezTo>
                                      <a:cubicBezTo>
                                        <a:pt x="14392" y="8947"/>
                                        <a:pt x="9533" y="4695"/>
                                        <a:pt x="11093" y="3135"/>
                                      </a:cubicBezTo>
                                      <a:cubicBezTo>
                                        <a:pt x="12824" y="1404"/>
                                        <a:pt x="15521" y="5254"/>
                                        <a:pt x="17844" y="602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cap="flat" cmpd="sng" w="9525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med" w="med" type="none"/>
                                  <a:tailEnd len="med" w="med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" name="Shape 6"/>
                              <wps:spPr>
                                <a:xfrm>
                                  <a:off x="1606984" y="739500"/>
                                  <a:ext cx="1887500" cy="1428925"/>
                                </a:xfrm>
                                <a:custGeom>
                                  <a:rect b="b" l="l" r="r" t="t"/>
                                  <a:pathLst>
                                    <a:path extrusionOk="0" h="57157" w="75500">
                                      <a:moveTo>
                                        <a:pt x="49458" y="28936"/>
                                      </a:moveTo>
                                      <a:cubicBezTo>
                                        <a:pt x="50537" y="26779"/>
                                        <a:pt x="51480" y="22487"/>
                                        <a:pt x="53799" y="23149"/>
                                      </a:cubicBezTo>
                                      <a:cubicBezTo>
                                        <a:pt x="57345" y="24162"/>
                                        <a:pt x="54589" y="35564"/>
                                        <a:pt x="57657" y="33518"/>
                                      </a:cubicBezTo>
                                      <a:cubicBezTo>
                                        <a:pt x="60577" y="31571"/>
                                        <a:pt x="52471" y="26770"/>
                                        <a:pt x="54040" y="23631"/>
                                      </a:cubicBezTo>
                                      <a:cubicBezTo>
                                        <a:pt x="55462" y="20787"/>
                                        <a:pt x="61439" y="28930"/>
                                        <a:pt x="63203" y="26284"/>
                                      </a:cubicBezTo>
                                      <a:cubicBezTo>
                                        <a:pt x="67914" y="19215"/>
                                        <a:pt x="50152" y="13740"/>
                                        <a:pt x="41742" y="12539"/>
                                      </a:cubicBezTo>
                                      <a:cubicBezTo>
                                        <a:pt x="22933" y="9854"/>
                                        <a:pt x="-10275" y="41062"/>
                                        <a:pt x="3160" y="54497"/>
                                      </a:cubicBezTo>
                                      <a:cubicBezTo>
                                        <a:pt x="10602" y="61939"/>
                                        <a:pt x="25435" y="52085"/>
                                        <a:pt x="33302" y="45093"/>
                                      </a:cubicBezTo>
                                      <a:cubicBezTo>
                                        <a:pt x="48690" y="31418"/>
                                        <a:pt x="64082" y="17129"/>
                                        <a:pt x="75501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cap="flat" cmpd="sng" w="9525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med" w="med" type="none"/>
                                  <a:tailEnd len="med" w="med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7" name="Shape 7"/>
                              <wps:spPr>
                                <a:xfrm>
                                  <a:off x="3078550" y="926375"/>
                                  <a:ext cx="62650" cy="49475"/>
                                </a:xfrm>
                                <a:custGeom>
                                  <a:rect b="b" l="l" r="r" t="t"/>
                                  <a:pathLst>
                                    <a:path extrusionOk="0" h="1979" w="2506">
                                      <a:moveTo>
                                        <a:pt x="0" y="723"/>
                                      </a:moveTo>
                                      <a:cubicBezTo>
                                        <a:pt x="387" y="1497"/>
                                        <a:pt x="2024" y="2462"/>
                                        <a:pt x="2411" y="1688"/>
                                      </a:cubicBezTo>
                                      <a:cubicBezTo>
                                        <a:pt x="2793" y="924"/>
                                        <a:pt x="956" y="711"/>
                                        <a:pt x="482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cap="flat" cmpd="sng" w="9525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med" w="med" type="none"/>
                                  <a:tailEnd len="med" w="med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114300" distT="114300" distL="114300" distR="114300">
                      <wp:extent cx="1509713" cy="1721072"/>
                      <wp:effectExtent b="0" l="0" r="0" t="0"/>
                      <wp:docPr id="1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09713" cy="172107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4" w:hRule="atLeast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Nicholai Baes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/>
              <w:drawing>
                <wp:inline distB="0" distT="0" distL="0" distR="0">
                  <wp:extent cx="1894736" cy="769973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4736" cy="7699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footerReference r:id="rId10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Discuss contributions to analysis, design and documentation, contributions to solution implementation, contributions to LSEP, and any other significant contributions. Below the claim, highlight where in the report/git/Trello/reflection where we can find evidence for the claim.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="2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10" Type="http://schemas.openxmlformats.org/officeDocument/2006/relationships/footer" Target="footer1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