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8C9D" w14:textId="30972776" w:rsidR="00317988" w:rsidRDefault="00C32F8C" w:rsidP="00C843A4">
      <w:pPr>
        <w:pStyle w:val="Title"/>
        <w:jc w:val="center"/>
      </w:pPr>
      <w:r>
        <w:rPr>
          <w:noProof/>
        </w:rPr>
        <mc:AlternateContent>
          <mc:Choice Requires="wps">
            <w:drawing>
              <wp:anchor distT="0" distB="0" distL="114300" distR="114300" simplePos="0" relativeHeight="251659264" behindDoc="0" locked="0" layoutInCell="1" allowOverlap="1" wp14:anchorId="31D1A625" wp14:editId="68E5716F">
                <wp:simplePos x="0" y="0"/>
                <wp:positionH relativeFrom="column">
                  <wp:posOffset>-95251</wp:posOffset>
                </wp:positionH>
                <wp:positionV relativeFrom="paragraph">
                  <wp:posOffset>523875</wp:posOffset>
                </wp:positionV>
                <wp:extent cx="5934075" cy="0"/>
                <wp:effectExtent l="0" t="0" r="0" b="0"/>
                <wp:wrapNone/>
                <wp:docPr id="1777373707" name="Straight Connector 1"/>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72F6B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41.25pt" to="459.7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" strokecolor="#156082 [3204]" strokeweight=".5pt">
                <v:stroke joinstyle="miter"/>
              </v:line>
            </w:pict>
          </mc:Fallback>
        </mc:AlternateContent>
      </w:r>
      <w:r w:rsidR="00C843A4">
        <w:t xml:space="preserve">Research of SEN and </w:t>
      </w:r>
      <w:r w:rsidR="00B10C86">
        <w:t>requirements</w:t>
      </w:r>
    </w:p>
    <w:p w14:paraId="7DB9E51D" w14:textId="77777777" w:rsidR="004E46B9" w:rsidRDefault="004E46B9" w:rsidP="004E46B9"/>
    <w:p w14:paraId="067EC6CE" w14:textId="77777777" w:rsidR="00C32F8C" w:rsidRDefault="00C32F8C" w:rsidP="00C32F8C">
      <w:pPr>
        <w:pStyle w:val="Heading1"/>
      </w:pPr>
      <w:bookmarkStart w:id="0" w:name="_Toc213697482"/>
      <w:r>
        <w:t>Scenario context &amp; Introduction</w:t>
      </w:r>
      <w:bookmarkEnd w:id="0"/>
    </w:p>
    <w:p w14:paraId="489D8BC7" w14:textId="77777777" w:rsidR="00C32F8C" w:rsidRPr="009B18B9" w:rsidRDefault="00C32F8C" w:rsidP="00C32F8C">
      <w:r w:rsidRPr="009B18B9">
        <w:t xml:space="preserve">The aim of this project is to develop a mobile application that communicates with the </w:t>
      </w:r>
      <w:r w:rsidRPr="009B18B9">
        <w:rPr>
          <w:i/>
          <w:iCs/>
        </w:rPr>
        <w:t>QTrobot</w:t>
      </w:r>
      <w:r w:rsidRPr="009B18B9">
        <w:t xml:space="preserve"> to enhance the experience of children visiting a dental office. Dental environments can often be stressful for children, particularly for those with Special Educational Needs (SEN). This document outlines the specific requirements of children with SEN and explains how these needs can be integrated into the application to ensure a positive and supportive user experience.</w:t>
      </w:r>
    </w:p>
    <w:p w14:paraId="528AD84B" w14:textId="6FAAF777" w:rsidR="00C32F8C" w:rsidRDefault="00C32F8C" w:rsidP="004E46B9">
      <w:r w:rsidRPr="009B18B9">
        <w:t xml:space="preserve">The application will serve as an interface for users to input personal information such as their name, age, and facial data. Through the app, users will be able to interact directly with the </w:t>
      </w:r>
      <w:r w:rsidRPr="002F36C7">
        <w:rPr>
          <w:i/>
          <w:iCs/>
        </w:rPr>
        <w:t>QTrobot</w:t>
      </w:r>
      <w:r w:rsidRPr="009B18B9">
        <w:t xml:space="preserve"> or engage with a virtual version of the robot. The application will also prompt users with simple, friendly questions to gather preliminary information that the dental practice may require before an appointment</w:t>
      </w:r>
      <w:r>
        <w:t>;</w:t>
      </w:r>
      <w:r w:rsidRPr="009B18B9">
        <w:t xml:space="preserve"> for example, questions about toothbrushing frequency or how the</w:t>
      </w:r>
      <w:r>
        <w:t xml:space="preserve"> user</w:t>
      </w:r>
      <w:r w:rsidRPr="009B18B9">
        <w:t xml:space="preserve"> feels about their teeth.</w:t>
      </w:r>
    </w:p>
    <w:p w14:paraId="30BABA03" w14:textId="77777777" w:rsidR="00C32F8C" w:rsidRDefault="00C32F8C" w:rsidP="004E46B9"/>
    <w:p w14:paraId="63BE727D" w14:textId="6C32336B" w:rsidR="00C32F8C" w:rsidRPr="004E46B9" w:rsidRDefault="00C32F8C" w:rsidP="00C32F8C">
      <w:pPr>
        <w:pStyle w:val="Subtitle"/>
      </w:pPr>
      <w:r>
        <w:t>Table of Contents</w:t>
      </w:r>
    </w:p>
    <w:p w14:paraId="762FBF29" w14:textId="51B152EA" w:rsidR="008B4F03" w:rsidRDefault="004E46B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3697482" w:history="1">
        <w:r w:rsidR="008B4F03" w:rsidRPr="0029708B">
          <w:rPr>
            <w:rStyle w:val="Hyperlink"/>
            <w:noProof/>
          </w:rPr>
          <w:t>Scenario context &amp; Introduction</w:t>
        </w:r>
        <w:r w:rsidR="008B4F03">
          <w:rPr>
            <w:noProof/>
            <w:webHidden/>
          </w:rPr>
          <w:tab/>
        </w:r>
        <w:r w:rsidR="008B4F03">
          <w:rPr>
            <w:noProof/>
            <w:webHidden/>
          </w:rPr>
          <w:fldChar w:fldCharType="begin"/>
        </w:r>
        <w:r w:rsidR="008B4F03">
          <w:rPr>
            <w:noProof/>
            <w:webHidden/>
          </w:rPr>
          <w:instrText xml:space="preserve"> PAGEREF _Toc213697482 \h </w:instrText>
        </w:r>
        <w:r w:rsidR="008B4F03">
          <w:rPr>
            <w:noProof/>
            <w:webHidden/>
          </w:rPr>
        </w:r>
        <w:r w:rsidR="008B4F03">
          <w:rPr>
            <w:noProof/>
            <w:webHidden/>
          </w:rPr>
          <w:fldChar w:fldCharType="separate"/>
        </w:r>
        <w:r w:rsidR="00D4275F">
          <w:rPr>
            <w:noProof/>
            <w:webHidden/>
          </w:rPr>
          <w:t>1</w:t>
        </w:r>
        <w:r w:rsidR="008B4F03">
          <w:rPr>
            <w:noProof/>
            <w:webHidden/>
          </w:rPr>
          <w:fldChar w:fldCharType="end"/>
        </w:r>
      </w:hyperlink>
    </w:p>
    <w:p w14:paraId="20C56D46" w14:textId="42097AD3" w:rsidR="008B4F03" w:rsidRDefault="008B4F03">
      <w:pPr>
        <w:pStyle w:val="TOC1"/>
        <w:tabs>
          <w:tab w:val="right" w:leader="dot" w:pos="9016"/>
        </w:tabs>
        <w:rPr>
          <w:rFonts w:eastAsiaTheme="minorEastAsia"/>
          <w:noProof/>
          <w:lang w:eastAsia="en-GB"/>
        </w:rPr>
      </w:pPr>
      <w:hyperlink w:anchor="_Toc213697483" w:history="1">
        <w:r w:rsidRPr="0029708B">
          <w:rPr>
            <w:rStyle w:val="Hyperlink"/>
            <w:noProof/>
          </w:rPr>
          <w:t>Mobile device usage &amp; behaviour</w:t>
        </w:r>
        <w:r>
          <w:rPr>
            <w:noProof/>
            <w:webHidden/>
          </w:rPr>
          <w:tab/>
        </w:r>
        <w:r>
          <w:rPr>
            <w:noProof/>
            <w:webHidden/>
          </w:rPr>
          <w:fldChar w:fldCharType="begin"/>
        </w:r>
        <w:r>
          <w:rPr>
            <w:noProof/>
            <w:webHidden/>
          </w:rPr>
          <w:instrText xml:space="preserve"> PAGEREF _Toc213697483 \h </w:instrText>
        </w:r>
        <w:r>
          <w:rPr>
            <w:noProof/>
            <w:webHidden/>
          </w:rPr>
        </w:r>
        <w:r>
          <w:rPr>
            <w:noProof/>
            <w:webHidden/>
          </w:rPr>
          <w:fldChar w:fldCharType="separate"/>
        </w:r>
        <w:r w:rsidR="00D4275F">
          <w:rPr>
            <w:noProof/>
            <w:webHidden/>
          </w:rPr>
          <w:t>2</w:t>
        </w:r>
        <w:r>
          <w:rPr>
            <w:noProof/>
            <w:webHidden/>
          </w:rPr>
          <w:fldChar w:fldCharType="end"/>
        </w:r>
      </w:hyperlink>
    </w:p>
    <w:p w14:paraId="50FDE720" w14:textId="718901BB" w:rsidR="008B4F03" w:rsidRDefault="008B4F03">
      <w:pPr>
        <w:pStyle w:val="TOC2"/>
        <w:tabs>
          <w:tab w:val="right" w:leader="dot" w:pos="9016"/>
        </w:tabs>
        <w:rPr>
          <w:rFonts w:eastAsiaTheme="minorEastAsia"/>
          <w:noProof/>
          <w:lang w:eastAsia="en-GB"/>
        </w:rPr>
      </w:pPr>
      <w:hyperlink w:anchor="_Toc213697484" w:history="1">
        <w:r w:rsidRPr="0029708B">
          <w:rPr>
            <w:rStyle w:val="Hyperlink"/>
            <w:noProof/>
          </w:rPr>
          <w:t>How SEN affects device usage</w:t>
        </w:r>
        <w:r>
          <w:rPr>
            <w:noProof/>
            <w:webHidden/>
          </w:rPr>
          <w:tab/>
        </w:r>
        <w:r>
          <w:rPr>
            <w:noProof/>
            <w:webHidden/>
          </w:rPr>
          <w:fldChar w:fldCharType="begin"/>
        </w:r>
        <w:r>
          <w:rPr>
            <w:noProof/>
            <w:webHidden/>
          </w:rPr>
          <w:instrText xml:space="preserve"> PAGEREF _Toc213697484 \h </w:instrText>
        </w:r>
        <w:r>
          <w:rPr>
            <w:noProof/>
            <w:webHidden/>
          </w:rPr>
        </w:r>
        <w:r>
          <w:rPr>
            <w:noProof/>
            <w:webHidden/>
          </w:rPr>
          <w:fldChar w:fldCharType="separate"/>
        </w:r>
        <w:r w:rsidR="00D4275F">
          <w:rPr>
            <w:noProof/>
            <w:webHidden/>
          </w:rPr>
          <w:t>2</w:t>
        </w:r>
        <w:r>
          <w:rPr>
            <w:noProof/>
            <w:webHidden/>
          </w:rPr>
          <w:fldChar w:fldCharType="end"/>
        </w:r>
      </w:hyperlink>
    </w:p>
    <w:p w14:paraId="3798A884" w14:textId="1488E857" w:rsidR="008B4F03" w:rsidRDefault="008B4F03">
      <w:pPr>
        <w:pStyle w:val="TOC2"/>
        <w:tabs>
          <w:tab w:val="right" w:leader="dot" w:pos="9016"/>
        </w:tabs>
        <w:rPr>
          <w:rFonts w:eastAsiaTheme="minorEastAsia"/>
          <w:noProof/>
          <w:lang w:eastAsia="en-GB"/>
        </w:rPr>
      </w:pPr>
      <w:hyperlink w:anchor="_Toc213697485" w:history="1">
        <w:r w:rsidRPr="0029708B">
          <w:rPr>
            <w:rStyle w:val="Hyperlink"/>
            <w:noProof/>
          </w:rPr>
          <w:t>What behaviour should we consider?</w:t>
        </w:r>
        <w:r>
          <w:rPr>
            <w:noProof/>
            <w:webHidden/>
          </w:rPr>
          <w:tab/>
        </w:r>
        <w:r>
          <w:rPr>
            <w:noProof/>
            <w:webHidden/>
          </w:rPr>
          <w:fldChar w:fldCharType="begin"/>
        </w:r>
        <w:r>
          <w:rPr>
            <w:noProof/>
            <w:webHidden/>
          </w:rPr>
          <w:instrText xml:space="preserve"> PAGEREF _Toc213697485 \h </w:instrText>
        </w:r>
        <w:r>
          <w:rPr>
            <w:noProof/>
            <w:webHidden/>
          </w:rPr>
        </w:r>
        <w:r>
          <w:rPr>
            <w:noProof/>
            <w:webHidden/>
          </w:rPr>
          <w:fldChar w:fldCharType="separate"/>
        </w:r>
        <w:r w:rsidR="00D4275F">
          <w:rPr>
            <w:noProof/>
            <w:webHidden/>
          </w:rPr>
          <w:t>2</w:t>
        </w:r>
        <w:r>
          <w:rPr>
            <w:noProof/>
            <w:webHidden/>
          </w:rPr>
          <w:fldChar w:fldCharType="end"/>
        </w:r>
      </w:hyperlink>
    </w:p>
    <w:p w14:paraId="7685AD63" w14:textId="121DD2B5" w:rsidR="008B4F03" w:rsidRDefault="008B4F03">
      <w:pPr>
        <w:pStyle w:val="TOC1"/>
        <w:tabs>
          <w:tab w:val="right" w:leader="dot" w:pos="9016"/>
        </w:tabs>
        <w:rPr>
          <w:rFonts w:eastAsiaTheme="minorEastAsia"/>
          <w:noProof/>
          <w:lang w:eastAsia="en-GB"/>
        </w:rPr>
      </w:pPr>
      <w:hyperlink w:anchor="_Toc213697486" w:history="1">
        <w:r w:rsidRPr="0029708B">
          <w:rPr>
            <w:rStyle w:val="Hyperlink"/>
            <w:noProof/>
          </w:rPr>
          <w:t>Implications</w:t>
        </w:r>
        <w:r>
          <w:rPr>
            <w:noProof/>
            <w:webHidden/>
          </w:rPr>
          <w:tab/>
        </w:r>
        <w:r>
          <w:rPr>
            <w:noProof/>
            <w:webHidden/>
          </w:rPr>
          <w:fldChar w:fldCharType="begin"/>
        </w:r>
        <w:r>
          <w:rPr>
            <w:noProof/>
            <w:webHidden/>
          </w:rPr>
          <w:instrText xml:space="preserve"> PAGEREF _Toc213697486 \h </w:instrText>
        </w:r>
        <w:r>
          <w:rPr>
            <w:noProof/>
            <w:webHidden/>
          </w:rPr>
        </w:r>
        <w:r>
          <w:rPr>
            <w:noProof/>
            <w:webHidden/>
          </w:rPr>
          <w:fldChar w:fldCharType="separate"/>
        </w:r>
        <w:r w:rsidR="00D4275F">
          <w:rPr>
            <w:noProof/>
            <w:webHidden/>
          </w:rPr>
          <w:t>3</w:t>
        </w:r>
        <w:r>
          <w:rPr>
            <w:noProof/>
            <w:webHidden/>
          </w:rPr>
          <w:fldChar w:fldCharType="end"/>
        </w:r>
      </w:hyperlink>
    </w:p>
    <w:p w14:paraId="01599C37" w14:textId="4D9B0EDF" w:rsidR="008B4F03" w:rsidRDefault="008B4F03">
      <w:pPr>
        <w:pStyle w:val="TOC2"/>
        <w:tabs>
          <w:tab w:val="right" w:leader="dot" w:pos="9016"/>
        </w:tabs>
        <w:rPr>
          <w:rFonts w:eastAsiaTheme="minorEastAsia"/>
          <w:noProof/>
          <w:lang w:eastAsia="en-GB"/>
        </w:rPr>
      </w:pPr>
      <w:hyperlink w:anchor="_Toc213697487" w:history="1">
        <w:r w:rsidRPr="0029708B">
          <w:rPr>
            <w:rStyle w:val="Hyperlink"/>
            <w:noProof/>
          </w:rPr>
          <w:t>Interface design</w:t>
        </w:r>
        <w:r>
          <w:rPr>
            <w:noProof/>
            <w:webHidden/>
          </w:rPr>
          <w:tab/>
        </w:r>
        <w:r>
          <w:rPr>
            <w:noProof/>
            <w:webHidden/>
          </w:rPr>
          <w:fldChar w:fldCharType="begin"/>
        </w:r>
        <w:r>
          <w:rPr>
            <w:noProof/>
            <w:webHidden/>
          </w:rPr>
          <w:instrText xml:space="preserve"> PAGEREF _Toc213697487 \h </w:instrText>
        </w:r>
        <w:r>
          <w:rPr>
            <w:noProof/>
            <w:webHidden/>
          </w:rPr>
        </w:r>
        <w:r>
          <w:rPr>
            <w:noProof/>
            <w:webHidden/>
          </w:rPr>
          <w:fldChar w:fldCharType="separate"/>
        </w:r>
        <w:r w:rsidR="00D4275F">
          <w:rPr>
            <w:noProof/>
            <w:webHidden/>
          </w:rPr>
          <w:t>3</w:t>
        </w:r>
        <w:r>
          <w:rPr>
            <w:noProof/>
            <w:webHidden/>
          </w:rPr>
          <w:fldChar w:fldCharType="end"/>
        </w:r>
      </w:hyperlink>
    </w:p>
    <w:p w14:paraId="65CA9729" w14:textId="34E5BAD3" w:rsidR="008B4F03" w:rsidRDefault="008B4F03">
      <w:pPr>
        <w:pStyle w:val="TOC2"/>
        <w:tabs>
          <w:tab w:val="right" w:leader="dot" w:pos="9016"/>
        </w:tabs>
        <w:rPr>
          <w:rFonts w:eastAsiaTheme="minorEastAsia"/>
          <w:noProof/>
          <w:lang w:eastAsia="en-GB"/>
        </w:rPr>
      </w:pPr>
      <w:hyperlink w:anchor="_Toc213697488" w:history="1">
        <w:r w:rsidRPr="0029708B">
          <w:rPr>
            <w:rStyle w:val="Hyperlink"/>
            <w:noProof/>
          </w:rPr>
          <w:t>Communication</w:t>
        </w:r>
        <w:r>
          <w:rPr>
            <w:noProof/>
            <w:webHidden/>
          </w:rPr>
          <w:tab/>
        </w:r>
        <w:r>
          <w:rPr>
            <w:noProof/>
            <w:webHidden/>
          </w:rPr>
          <w:fldChar w:fldCharType="begin"/>
        </w:r>
        <w:r>
          <w:rPr>
            <w:noProof/>
            <w:webHidden/>
          </w:rPr>
          <w:instrText xml:space="preserve"> PAGEREF _Toc213697488 \h </w:instrText>
        </w:r>
        <w:r>
          <w:rPr>
            <w:noProof/>
            <w:webHidden/>
          </w:rPr>
        </w:r>
        <w:r>
          <w:rPr>
            <w:noProof/>
            <w:webHidden/>
          </w:rPr>
          <w:fldChar w:fldCharType="separate"/>
        </w:r>
        <w:r w:rsidR="00D4275F">
          <w:rPr>
            <w:noProof/>
            <w:webHidden/>
          </w:rPr>
          <w:t>3</w:t>
        </w:r>
        <w:r>
          <w:rPr>
            <w:noProof/>
            <w:webHidden/>
          </w:rPr>
          <w:fldChar w:fldCharType="end"/>
        </w:r>
      </w:hyperlink>
    </w:p>
    <w:p w14:paraId="2815EE0B" w14:textId="78F9E149" w:rsidR="008B4F03" w:rsidRDefault="008B4F03">
      <w:pPr>
        <w:pStyle w:val="TOC2"/>
        <w:tabs>
          <w:tab w:val="right" w:leader="dot" w:pos="9016"/>
        </w:tabs>
        <w:rPr>
          <w:rFonts w:eastAsiaTheme="minorEastAsia"/>
          <w:noProof/>
          <w:lang w:eastAsia="en-GB"/>
        </w:rPr>
      </w:pPr>
      <w:hyperlink w:anchor="_Toc213697489" w:history="1">
        <w:r w:rsidRPr="0029708B">
          <w:rPr>
            <w:rStyle w:val="Hyperlink"/>
            <w:noProof/>
          </w:rPr>
          <w:t>Sensory</w:t>
        </w:r>
        <w:r>
          <w:rPr>
            <w:noProof/>
            <w:webHidden/>
          </w:rPr>
          <w:tab/>
        </w:r>
        <w:r>
          <w:rPr>
            <w:noProof/>
            <w:webHidden/>
          </w:rPr>
          <w:fldChar w:fldCharType="begin"/>
        </w:r>
        <w:r>
          <w:rPr>
            <w:noProof/>
            <w:webHidden/>
          </w:rPr>
          <w:instrText xml:space="preserve"> PAGEREF _Toc213697489 \h </w:instrText>
        </w:r>
        <w:r>
          <w:rPr>
            <w:noProof/>
            <w:webHidden/>
          </w:rPr>
        </w:r>
        <w:r>
          <w:rPr>
            <w:noProof/>
            <w:webHidden/>
          </w:rPr>
          <w:fldChar w:fldCharType="separate"/>
        </w:r>
        <w:r w:rsidR="00D4275F">
          <w:rPr>
            <w:noProof/>
            <w:webHidden/>
          </w:rPr>
          <w:t>3</w:t>
        </w:r>
        <w:r>
          <w:rPr>
            <w:noProof/>
            <w:webHidden/>
          </w:rPr>
          <w:fldChar w:fldCharType="end"/>
        </w:r>
      </w:hyperlink>
    </w:p>
    <w:p w14:paraId="6C59DB62" w14:textId="535F8B45" w:rsidR="008B4F03" w:rsidRDefault="008B4F03">
      <w:pPr>
        <w:pStyle w:val="TOC2"/>
        <w:tabs>
          <w:tab w:val="right" w:leader="dot" w:pos="9016"/>
        </w:tabs>
        <w:rPr>
          <w:rFonts w:eastAsiaTheme="minorEastAsia"/>
          <w:noProof/>
          <w:lang w:eastAsia="en-GB"/>
        </w:rPr>
      </w:pPr>
      <w:hyperlink w:anchor="_Toc213697490" w:history="1">
        <w:r w:rsidRPr="0029708B">
          <w:rPr>
            <w:rStyle w:val="Hyperlink"/>
            <w:noProof/>
          </w:rPr>
          <w:t>Engagement</w:t>
        </w:r>
        <w:r>
          <w:rPr>
            <w:noProof/>
            <w:webHidden/>
          </w:rPr>
          <w:tab/>
        </w:r>
        <w:r>
          <w:rPr>
            <w:noProof/>
            <w:webHidden/>
          </w:rPr>
          <w:fldChar w:fldCharType="begin"/>
        </w:r>
        <w:r>
          <w:rPr>
            <w:noProof/>
            <w:webHidden/>
          </w:rPr>
          <w:instrText xml:space="preserve"> PAGEREF _Toc213697490 \h </w:instrText>
        </w:r>
        <w:r>
          <w:rPr>
            <w:noProof/>
            <w:webHidden/>
          </w:rPr>
        </w:r>
        <w:r>
          <w:rPr>
            <w:noProof/>
            <w:webHidden/>
          </w:rPr>
          <w:fldChar w:fldCharType="separate"/>
        </w:r>
        <w:r w:rsidR="00D4275F">
          <w:rPr>
            <w:noProof/>
            <w:webHidden/>
          </w:rPr>
          <w:t>3</w:t>
        </w:r>
        <w:r>
          <w:rPr>
            <w:noProof/>
            <w:webHidden/>
          </w:rPr>
          <w:fldChar w:fldCharType="end"/>
        </w:r>
      </w:hyperlink>
    </w:p>
    <w:p w14:paraId="4E423211" w14:textId="175F5477" w:rsidR="008B4F03" w:rsidRDefault="008B4F03">
      <w:pPr>
        <w:pStyle w:val="TOC2"/>
        <w:tabs>
          <w:tab w:val="right" w:leader="dot" w:pos="9016"/>
        </w:tabs>
        <w:rPr>
          <w:rFonts w:eastAsiaTheme="minorEastAsia"/>
          <w:noProof/>
          <w:lang w:eastAsia="en-GB"/>
        </w:rPr>
      </w:pPr>
      <w:hyperlink w:anchor="_Toc213697491" w:history="1">
        <w:r w:rsidRPr="0029708B">
          <w:rPr>
            <w:rStyle w:val="Hyperlink"/>
            <w:noProof/>
          </w:rPr>
          <w:t>Personalisation</w:t>
        </w:r>
        <w:r>
          <w:rPr>
            <w:noProof/>
            <w:webHidden/>
          </w:rPr>
          <w:tab/>
        </w:r>
        <w:r>
          <w:rPr>
            <w:noProof/>
            <w:webHidden/>
          </w:rPr>
          <w:fldChar w:fldCharType="begin"/>
        </w:r>
        <w:r>
          <w:rPr>
            <w:noProof/>
            <w:webHidden/>
          </w:rPr>
          <w:instrText xml:space="preserve"> PAGEREF _Toc213697491 \h </w:instrText>
        </w:r>
        <w:r>
          <w:rPr>
            <w:noProof/>
            <w:webHidden/>
          </w:rPr>
        </w:r>
        <w:r>
          <w:rPr>
            <w:noProof/>
            <w:webHidden/>
          </w:rPr>
          <w:fldChar w:fldCharType="separate"/>
        </w:r>
        <w:r w:rsidR="00D4275F">
          <w:rPr>
            <w:noProof/>
            <w:webHidden/>
          </w:rPr>
          <w:t>3</w:t>
        </w:r>
        <w:r>
          <w:rPr>
            <w:noProof/>
            <w:webHidden/>
          </w:rPr>
          <w:fldChar w:fldCharType="end"/>
        </w:r>
      </w:hyperlink>
    </w:p>
    <w:p w14:paraId="5C878C91" w14:textId="67740915" w:rsidR="008B4F03" w:rsidRDefault="008B4F03">
      <w:pPr>
        <w:pStyle w:val="TOC1"/>
        <w:tabs>
          <w:tab w:val="right" w:leader="dot" w:pos="9016"/>
        </w:tabs>
        <w:rPr>
          <w:rFonts w:eastAsiaTheme="minorEastAsia"/>
          <w:noProof/>
          <w:lang w:eastAsia="en-GB"/>
        </w:rPr>
      </w:pPr>
      <w:hyperlink w:anchor="_Toc213697492" w:history="1">
        <w:r w:rsidRPr="0029708B">
          <w:rPr>
            <w:rStyle w:val="Hyperlink"/>
            <w:noProof/>
          </w:rPr>
          <w:t>Suggested Features from experts</w:t>
        </w:r>
        <w:r>
          <w:rPr>
            <w:noProof/>
            <w:webHidden/>
          </w:rPr>
          <w:tab/>
        </w:r>
        <w:r>
          <w:rPr>
            <w:noProof/>
            <w:webHidden/>
          </w:rPr>
          <w:fldChar w:fldCharType="begin"/>
        </w:r>
        <w:r>
          <w:rPr>
            <w:noProof/>
            <w:webHidden/>
          </w:rPr>
          <w:instrText xml:space="preserve"> PAGEREF _Toc213697492 \h </w:instrText>
        </w:r>
        <w:r>
          <w:rPr>
            <w:noProof/>
            <w:webHidden/>
          </w:rPr>
        </w:r>
        <w:r>
          <w:rPr>
            <w:noProof/>
            <w:webHidden/>
          </w:rPr>
          <w:fldChar w:fldCharType="separate"/>
        </w:r>
        <w:r w:rsidR="00D4275F">
          <w:rPr>
            <w:noProof/>
            <w:webHidden/>
          </w:rPr>
          <w:t>4</w:t>
        </w:r>
        <w:r>
          <w:rPr>
            <w:noProof/>
            <w:webHidden/>
          </w:rPr>
          <w:fldChar w:fldCharType="end"/>
        </w:r>
      </w:hyperlink>
    </w:p>
    <w:p w14:paraId="57288113" w14:textId="7025EC1C" w:rsidR="008B4F03" w:rsidRDefault="008B4F03">
      <w:pPr>
        <w:pStyle w:val="TOC2"/>
        <w:tabs>
          <w:tab w:val="right" w:leader="dot" w:pos="9016"/>
        </w:tabs>
        <w:rPr>
          <w:rFonts w:eastAsiaTheme="minorEastAsia"/>
          <w:noProof/>
          <w:lang w:eastAsia="en-GB"/>
        </w:rPr>
      </w:pPr>
      <w:hyperlink w:anchor="_Toc213697493" w:history="1">
        <w:r w:rsidRPr="0029708B">
          <w:rPr>
            <w:rStyle w:val="Hyperlink"/>
            <w:noProof/>
          </w:rPr>
          <w:t>Speaking to professionals</w:t>
        </w:r>
        <w:r>
          <w:rPr>
            <w:noProof/>
            <w:webHidden/>
          </w:rPr>
          <w:tab/>
        </w:r>
        <w:r>
          <w:rPr>
            <w:noProof/>
            <w:webHidden/>
          </w:rPr>
          <w:fldChar w:fldCharType="begin"/>
        </w:r>
        <w:r>
          <w:rPr>
            <w:noProof/>
            <w:webHidden/>
          </w:rPr>
          <w:instrText xml:space="preserve"> PAGEREF _Toc213697493 \h </w:instrText>
        </w:r>
        <w:r>
          <w:rPr>
            <w:noProof/>
            <w:webHidden/>
          </w:rPr>
        </w:r>
        <w:r>
          <w:rPr>
            <w:noProof/>
            <w:webHidden/>
          </w:rPr>
          <w:fldChar w:fldCharType="separate"/>
        </w:r>
        <w:r w:rsidR="00D4275F">
          <w:rPr>
            <w:noProof/>
            <w:webHidden/>
          </w:rPr>
          <w:t>4</w:t>
        </w:r>
        <w:r>
          <w:rPr>
            <w:noProof/>
            <w:webHidden/>
          </w:rPr>
          <w:fldChar w:fldCharType="end"/>
        </w:r>
      </w:hyperlink>
    </w:p>
    <w:p w14:paraId="47EC8D0B" w14:textId="1DDA1549" w:rsidR="008B4F03" w:rsidRDefault="008B4F03">
      <w:pPr>
        <w:pStyle w:val="TOC2"/>
        <w:tabs>
          <w:tab w:val="right" w:leader="dot" w:pos="9016"/>
        </w:tabs>
        <w:rPr>
          <w:rFonts w:eastAsiaTheme="minorEastAsia"/>
          <w:noProof/>
          <w:lang w:eastAsia="en-GB"/>
        </w:rPr>
      </w:pPr>
      <w:hyperlink w:anchor="_Toc213697494" w:history="1">
        <w:r w:rsidRPr="0029708B">
          <w:rPr>
            <w:rStyle w:val="Hyperlink"/>
            <w:noProof/>
          </w:rPr>
          <w:t>Information about the professionals</w:t>
        </w:r>
        <w:r>
          <w:rPr>
            <w:noProof/>
            <w:webHidden/>
          </w:rPr>
          <w:tab/>
        </w:r>
        <w:r>
          <w:rPr>
            <w:noProof/>
            <w:webHidden/>
          </w:rPr>
          <w:fldChar w:fldCharType="begin"/>
        </w:r>
        <w:r>
          <w:rPr>
            <w:noProof/>
            <w:webHidden/>
          </w:rPr>
          <w:instrText xml:space="preserve"> PAGEREF _Toc213697494 \h </w:instrText>
        </w:r>
        <w:r>
          <w:rPr>
            <w:noProof/>
            <w:webHidden/>
          </w:rPr>
        </w:r>
        <w:r>
          <w:rPr>
            <w:noProof/>
            <w:webHidden/>
          </w:rPr>
          <w:fldChar w:fldCharType="separate"/>
        </w:r>
        <w:r w:rsidR="00D4275F">
          <w:rPr>
            <w:noProof/>
            <w:webHidden/>
          </w:rPr>
          <w:t>4</w:t>
        </w:r>
        <w:r>
          <w:rPr>
            <w:noProof/>
            <w:webHidden/>
          </w:rPr>
          <w:fldChar w:fldCharType="end"/>
        </w:r>
      </w:hyperlink>
    </w:p>
    <w:p w14:paraId="58EBC25A" w14:textId="112CC285" w:rsidR="008B4F03" w:rsidRDefault="008B4F03">
      <w:pPr>
        <w:pStyle w:val="TOC1"/>
        <w:tabs>
          <w:tab w:val="right" w:leader="dot" w:pos="9016"/>
        </w:tabs>
        <w:rPr>
          <w:rFonts w:eastAsiaTheme="minorEastAsia"/>
          <w:noProof/>
          <w:lang w:eastAsia="en-GB"/>
        </w:rPr>
      </w:pPr>
      <w:hyperlink w:anchor="_Toc213697495" w:history="1">
        <w:r w:rsidRPr="0029708B">
          <w:rPr>
            <w:rStyle w:val="Hyperlink"/>
            <w:noProof/>
          </w:rPr>
          <w:t>Bibliography</w:t>
        </w:r>
        <w:r>
          <w:rPr>
            <w:noProof/>
            <w:webHidden/>
          </w:rPr>
          <w:tab/>
        </w:r>
        <w:r>
          <w:rPr>
            <w:noProof/>
            <w:webHidden/>
          </w:rPr>
          <w:fldChar w:fldCharType="begin"/>
        </w:r>
        <w:r>
          <w:rPr>
            <w:noProof/>
            <w:webHidden/>
          </w:rPr>
          <w:instrText xml:space="preserve"> PAGEREF _Toc213697495 \h </w:instrText>
        </w:r>
        <w:r>
          <w:rPr>
            <w:noProof/>
            <w:webHidden/>
          </w:rPr>
        </w:r>
        <w:r>
          <w:rPr>
            <w:noProof/>
            <w:webHidden/>
          </w:rPr>
          <w:fldChar w:fldCharType="separate"/>
        </w:r>
        <w:r w:rsidR="00D4275F">
          <w:rPr>
            <w:noProof/>
            <w:webHidden/>
          </w:rPr>
          <w:t>5</w:t>
        </w:r>
        <w:r>
          <w:rPr>
            <w:noProof/>
            <w:webHidden/>
          </w:rPr>
          <w:fldChar w:fldCharType="end"/>
        </w:r>
      </w:hyperlink>
    </w:p>
    <w:p w14:paraId="6D170B1B" w14:textId="678BCAFD" w:rsidR="00AA1C63" w:rsidRDefault="004E46B9" w:rsidP="008B4F03">
      <w:pPr>
        <w:pStyle w:val="Heading1"/>
        <w:jc w:val="center"/>
      </w:pPr>
      <w:r>
        <w:lastRenderedPageBreak/>
        <w:fldChar w:fldCharType="end"/>
      </w:r>
      <w:bookmarkStart w:id="1" w:name="_Toc213697483"/>
      <w:r w:rsidR="00B10C86">
        <w:t>Mobile device usage</w:t>
      </w:r>
      <w:r w:rsidR="0085241E">
        <w:t xml:space="preserve"> &amp; behaviour</w:t>
      </w:r>
      <w:bookmarkEnd w:id="1"/>
    </w:p>
    <w:p w14:paraId="2820968B" w14:textId="6F6A1F3E" w:rsidR="006D7A80" w:rsidRDefault="006D7A80" w:rsidP="006D7A80">
      <w:pPr>
        <w:pStyle w:val="Heading2"/>
      </w:pPr>
      <w:bookmarkStart w:id="2" w:name="_Toc213697484"/>
      <w:r>
        <w:t>How SEN affects device usage</w:t>
      </w:r>
      <w:bookmarkEnd w:id="2"/>
    </w:p>
    <w:p w14:paraId="32D80852" w14:textId="01F30013" w:rsidR="006D7A80" w:rsidRDefault="00753C4E" w:rsidP="006D7A80">
      <w:r>
        <w:t xml:space="preserve">Many sources </w:t>
      </w:r>
      <w:r w:rsidR="00956150">
        <w:t>state</w:t>
      </w:r>
      <w:r>
        <w:t xml:space="preserve"> that people with </w:t>
      </w:r>
      <w:r w:rsidR="00034DE2">
        <w:t>special educational needs (SEN)</w:t>
      </w:r>
      <w:r>
        <w:t xml:space="preserve"> </w:t>
      </w:r>
      <w:r w:rsidR="005F682C">
        <w:t xml:space="preserve">exhibit greater technology use </w:t>
      </w:r>
      <w:r w:rsidR="00196A1F">
        <w:t>than n</w:t>
      </w:r>
      <w:r w:rsidR="00956150">
        <w:t>eurotypical individuals</w:t>
      </w:r>
      <w:r w:rsidR="009A5090">
        <w:t xml:space="preserve">, however the way in which they engage with technology can vary </w:t>
      </w:r>
      <w:r w:rsidR="00034DE2">
        <w:t xml:space="preserve">based on the type of need or disability. </w:t>
      </w:r>
    </w:p>
    <w:p w14:paraId="088AAAC4" w14:textId="7A289313" w:rsidR="00034DE2" w:rsidRDefault="00034DE2" w:rsidP="006D7A80">
      <w:r>
        <w:t xml:space="preserve">Research suggests that </w:t>
      </w:r>
      <w:r w:rsidR="00D3528C">
        <w:t>people with SEN use technology more because it can prove to be more accessible and</w:t>
      </w:r>
      <w:r w:rsidR="00E82439">
        <w:t xml:space="preserve"> individualised way to learn and communicate. </w:t>
      </w:r>
    </w:p>
    <w:p w14:paraId="5A4BBAE6" w14:textId="77777777" w:rsidR="00753C4E" w:rsidRDefault="00753C4E" w:rsidP="006D7A80"/>
    <w:p w14:paraId="10860B16" w14:textId="32152B8D" w:rsidR="006D7A80" w:rsidRDefault="00E4573E" w:rsidP="00E4573E">
      <w:pPr>
        <w:pStyle w:val="Heading2"/>
      </w:pPr>
      <w:bookmarkStart w:id="3" w:name="_Toc213697485"/>
      <w:r>
        <w:t>What behaviour should we consider?</w:t>
      </w:r>
      <w:bookmarkEnd w:id="3"/>
    </w:p>
    <w:p w14:paraId="0912D47B" w14:textId="4EEE7A18" w:rsidR="00E4573E" w:rsidRDefault="00EF7E49" w:rsidP="00E4573E">
      <w:r>
        <w:t>Depending on the type of need,</w:t>
      </w:r>
      <w:r w:rsidR="009472EF">
        <w:t xml:space="preserve"> it is important to consider that</w:t>
      </w:r>
      <w:r>
        <w:t xml:space="preserve"> the user may require different </w:t>
      </w:r>
      <w:r w:rsidR="009472EF">
        <w:t>support</w:t>
      </w:r>
      <w:r>
        <w:t xml:space="preserve">. </w:t>
      </w:r>
      <w:r w:rsidR="009472EF">
        <w:t xml:space="preserve">The application must accommodate the accessibility which can be done by using </w:t>
      </w:r>
      <w:r>
        <w:t>common</w:t>
      </w:r>
      <w:r w:rsidR="006C176A">
        <w:t xml:space="preserve"> assistive technolog</w:t>
      </w:r>
      <w:r w:rsidR="009472EF">
        <w:t>y</w:t>
      </w:r>
      <w:r w:rsidR="006C176A">
        <w:t>:</w:t>
      </w:r>
    </w:p>
    <w:p w14:paraId="7D709FAD" w14:textId="418FAB31" w:rsidR="006C176A" w:rsidRDefault="006C176A" w:rsidP="006C176A">
      <w:pPr>
        <w:pStyle w:val="ListParagraph"/>
        <w:numPr>
          <w:ilvl w:val="0"/>
          <w:numId w:val="1"/>
        </w:numPr>
      </w:pPr>
      <w:r>
        <w:t>Larger icons and text</w:t>
      </w:r>
    </w:p>
    <w:p w14:paraId="03A8F05C" w14:textId="579A8853" w:rsidR="00C7385D" w:rsidRDefault="00C7385D" w:rsidP="00C7385D">
      <w:pPr>
        <w:pStyle w:val="ListParagraph"/>
        <w:numPr>
          <w:ilvl w:val="1"/>
          <w:numId w:val="1"/>
        </w:numPr>
      </w:pPr>
      <w:r>
        <w:t xml:space="preserve">Improves readability </w:t>
      </w:r>
    </w:p>
    <w:p w14:paraId="18EDA2AC" w14:textId="5088E918" w:rsidR="00DD6E49" w:rsidRDefault="00C7385D" w:rsidP="00DD6E49">
      <w:pPr>
        <w:pStyle w:val="ListParagraph"/>
        <w:numPr>
          <w:ilvl w:val="1"/>
          <w:numId w:val="1"/>
        </w:numPr>
      </w:pPr>
      <w:r>
        <w:t>Improves ease of navigation</w:t>
      </w:r>
    </w:p>
    <w:p w14:paraId="127F81BA" w14:textId="53A8273D" w:rsidR="006C176A" w:rsidRDefault="006C176A" w:rsidP="006C176A">
      <w:pPr>
        <w:pStyle w:val="ListParagraph"/>
        <w:numPr>
          <w:ilvl w:val="0"/>
          <w:numId w:val="1"/>
        </w:numPr>
      </w:pPr>
      <w:r>
        <w:t>Text to speech tools</w:t>
      </w:r>
    </w:p>
    <w:p w14:paraId="54A1BBED" w14:textId="6FB89DD1" w:rsidR="00C7385D" w:rsidRDefault="00C7385D" w:rsidP="00C7385D">
      <w:pPr>
        <w:pStyle w:val="ListParagraph"/>
        <w:numPr>
          <w:ilvl w:val="1"/>
          <w:numId w:val="1"/>
        </w:numPr>
      </w:pPr>
      <w:r>
        <w:t>Supports reading difficulties</w:t>
      </w:r>
    </w:p>
    <w:p w14:paraId="0B498936" w14:textId="041EEB4A" w:rsidR="00DD6E49" w:rsidRDefault="00C7385D" w:rsidP="00DD6E49">
      <w:pPr>
        <w:pStyle w:val="ListParagraph"/>
        <w:numPr>
          <w:ilvl w:val="1"/>
          <w:numId w:val="1"/>
        </w:numPr>
      </w:pPr>
      <w:r>
        <w:t>Supports communication difficulties</w:t>
      </w:r>
    </w:p>
    <w:p w14:paraId="2638CC83" w14:textId="447CB33E" w:rsidR="006C176A" w:rsidRDefault="00E40CEB" w:rsidP="006C176A">
      <w:pPr>
        <w:pStyle w:val="ListParagraph"/>
        <w:numPr>
          <w:ilvl w:val="0"/>
          <w:numId w:val="1"/>
        </w:numPr>
      </w:pPr>
      <w:r>
        <w:t>Simplified navigation</w:t>
      </w:r>
    </w:p>
    <w:p w14:paraId="141B6982" w14:textId="763889B9" w:rsidR="00DD6E49" w:rsidRDefault="00DD6E49" w:rsidP="00DD6E49">
      <w:pPr>
        <w:pStyle w:val="ListParagraph"/>
        <w:numPr>
          <w:ilvl w:val="1"/>
          <w:numId w:val="1"/>
        </w:numPr>
      </w:pPr>
      <w:r>
        <w:t>Reduces cognitive load</w:t>
      </w:r>
    </w:p>
    <w:p w14:paraId="4BEBE832" w14:textId="37FD7804" w:rsidR="00DD6E49" w:rsidRDefault="00DD6E49" w:rsidP="00DD6E49">
      <w:pPr>
        <w:pStyle w:val="ListParagraph"/>
        <w:numPr>
          <w:ilvl w:val="1"/>
          <w:numId w:val="1"/>
        </w:numPr>
      </w:pPr>
      <w:r>
        <w:t>Intuitive and simple interactions</w:t>
      </w:r>
    </w:p>
    <w:p w14:paraId="1DB2EA4A" w14:textId="04E3E24B" w:rsidR="00E40CEB" w:rsidRDefault="00E40CEB" w:rsidP="006C176A">
      <w:pPr>
        <w:pStyle w:val="ListParagraph"/>
        <w:numPr>
          <w:ilvl w:val="0"/>
          <w:numId w:val="1"/>
        </w:numPr>
      </w:pPr>
      <w:r>
        <w:t>Visual supports</w:t>
      </w:r>
    </w:p>
    <w:p w14:paraId="0A2C3C5D" w14:textId="73218099" w:rsidR="00DD6E49" w:rsidRDefault="00062D0A" w:rsidP="00DD6E49">
      <w:pPr>
        <w:pStyle w:val="ListParagraph"/>
        <w:numPr>
          <w:ilvl w:val="1"/>
          <w:numId w:val="1"/>
        </w:numPr>
      </w:pPr>
      <w:r>
        <w:t xml:space="preserve">Images and animations </w:t>
      </w:r>
    </w:p>
    <w:p w14:paraId="6D982550" w14:textId="294523E9" w:rsidR="00062D0A" w:rsidRDefault="00062D0A" w:rsidP="00DD6E49">
      <w:pPr>
        <w:pStyle w:val="ListParagraph"/>
        <w:numPr>
          <w:ilvl w:val="1"/>
          <w:numId w:val="1"/>
        </w:numPr>
      </w:pPr>
      <w:r>
        <w:t>Supports the understanding</w:t>
      </w:r>
    </w:p>
    <w:p w14:paraId="20B9E0D8" w14:textId="524A9B44" w:rsidR="00062D0A" w:rsidRDefault="005B5DE6" w:rsidP="00DD6E49">
      <w:pPr>
        <w:pStyle w:val="ListParagraph"/>
        <w:numPr>
          <w:ilvl w:val="1"/>
          <w:numId w:val="1"/>
        </w:numPr>
      </w:pPr>
      <w:r>
        <w:t>High contrast for better readability with eyesight problems</w:t>
      </w:r>
    </w:p>
    <w:p w14:paraId="329D5440" w14:textId="2A5117AD" w:rsidR="00E40CEB" w:rsidRDefault="00E40CEB" w:rsidP="006C176A">
      <w:pPr>
        <w:pStyle w:val="ListParagraph"/>
        <w:numPr>
          <w:ilvl w:val="0"/>
          <w:numId w:val="1"/>
        </w:numPr>
      </w:pPr>
      <w:r>
        <w:t>Reduced sensory input</w:t>
      </w:r>
      <w:r w:rsidR="00BA7FB8">
        <w:t xml:space="preserve"> </w:t>
      </w:r>
    </w:p>
    <w:p w14:paraId="36B3BC00" w14:textId="5AB7636D" w:rsidR="005B5DE6" w:rsidRDefault="005B5DE6" w:rsidP="005B5DE6">
      <w:pPr>
        <w:pStyle w:val="ListParagraph"/>
        <w:numPr>
          <w:ilvl w:val="1"/>
          <w:numId w:val="1"/>
        </w:numPr>
      </w:pPr>
      <w:r>
        <w:t>Prevents overstimulatio</w:t>
      </w:r>
      <w:r w:rsidR="009472EF">
        <w:t>n</w:t>
      </w:r>
    </w:p>
    <w:p w14:paraId="07D45801" w14:textId="1B48B4AB" w:rsidR="004367CA" w:rsidRDefault="004367CA" w:rsidP="004367CA">
      <w:r>
        <w:t>These considerations ensure that the users can engage with the application comfortably</w:t>
      </w:r>
      <w:r w:rsidR="00EE6A0A">
        <w:t xml:space="preserve">. It will enhance the usability of the application and promote </w:t>
      </w:r>
      <w:r w:rsidR="00864DDE">
        <w:t xml:space="preserve">positive experiences in an environment that may otherwise prove to be stressful. </w:t>
      </w:r>
    </w:p>
    <w:p w14:paraId="44105082" w14:textId="54498EAB" w:rsidR="009472EF" w:rsidRPr="00E4573E" w:rsidRDefault="009F5234" w:rsidP="009472EF">
      <w:r>
        <w:t xml:space="preserve"> </w:t>
      </w:r>
    </w:p>
    <w:p w14:paraId="412598EE" w14:textId="77777777" w:rsidR="00C32F8C" w:rsidRDefault="00C32F8C">
      <w:pPr>
        <w:rPr>
          <w:rFonts w:asciiTheme="majorHAnsi" w:eastAsiaTheme="majorEastAsia" w:hAnsiTheme="majorHAnsi" w:cstheme="majorBidi"/>
          <w:color w:val="0F4761" w:themeColor="accent1" w:themeShade="BF"/>
          <w:sz w:val="40"/>
          <w:szCs w:val="40"/>
        </w:rPr>
      </w:pPr>
      <w:r>
        <w:br w:type="page"/>
      </w:r>
    </w:p>
    <w:p w14:paraId="3F080F78" w14:textId="0F621754" w:rsidR="0085241E" w:rsidRPr="0085241E" w:rsidRDefault="0085241E" w:rsidP="006D7A80">
      <w:pPr>
        <w:pStyle w:val="Heading1"/>
        <w:jc w:val="center"/>
      </w:pPr>
      <w:bookmarkStart w:id="4" w:name="_Toc213697486"/>
      <w:r>
        <w:lastRenderedPageBreak/>
        <w:t>Implications</w:t>
      </w:r>
      <w:bookmarkEnd w:id="4"/>
    </w:p>
    <w:p w14:paraId="6A4902FF" w14:textId="5C5D7816" w:rsidR="00AA1C63" w:rsidRDefault="006754A6" w:rsidP="006754A6">
      <w:pPr>
        <w:pStyle w:val="Heading2"/>
      </w:pPr>
      <w:bookmarkStart w:id="5" w:name="_Toc213697487"/>
      <w:r>
        <w:t>Interface design</w:t>
      </w:r>
      <w:bookmarkEnd w:id="5"/>
    </w:p>
    <w:p w14:paraId="211F118B" w14:textId="0FFB1FC9" w:rsidR="006754A6" w:rsidRDefault="006754A6" w:rsidP="006754A6">
      <w:r>
        <w:t xml:space="preserve">The interface design should account for the </w:t>
      </w:r>
      <w:proofErr w:type="gramStart"/>
      <w:r>
        <w:t xml:space="preserve">aforementioned </w:t>
      </w:r>
      <w:r w:rsidR="007F0166">
        <w:t>assistive</w:t>
      </w:r>
      <w:proofErr w:type="gramEnd"/>
      <w:r w:rsidR="007F0166">
        <w:t xml:space="preserve"> technology and user-friendly design features.</w:t>
      </w:r>
    </w:p>
    <w:p w14:paraId="6810A5E5" w14:textId="77777777" w:rsidR="007F0166" w:rsidRPr="006754A6" w:rsidRDefault="007F0166" w:rsidP="006754A6"/>
    <w:p w14:paraId="665AD0D7" w14:textId="71910691" w:rsidR="006754A6" w:rsidRDefault="006754A6" w:rsidP="006754A6">
      <w:pPr>
        <w:pStyle w:val="Heading2"/>
      </w:pPr>
      <w:bookmarkStart w:id="6" w:name="_Toc213697488"/>
      <w:r>
        <w:t>Communication</w:t>
      </w:r>
      <w:bookmarkEnd w:id="6"/>
    </w:p>
    <w:p w14:paraId="66788B5C" w14:textId="15F70C16" w:rsidR="007F0166" w:rsidRDefault="007F0166" w:rsidP="007F0166">
      <w:r>
        <w:t>Things like images, emojis or icons will have to be incorporated into the page design to help</w:t>
      </w:r>
      <w:r w:rsidR="00E228A2">
        <w:t xml:space="preserve"> convey a meaning, paired with short simple sentences.</w:t>
      </w:r>
    </w:p>
    <w:p w14:paraId="102E6B69" w14:textId="4BAA82A9" w:rsidR="007F0166" w:rsidRDefault="00342120" w:rsidP="007F0166">
      <w:r>
        <w:t xml:space="preserve">It is important to reassure the child </w:t>
      </w:r>
      <w:r w:rsidR="009D3701">
        <w:t xml:space="preserve">about their concerns and feelings. </w:t>
      </w:r>
    </w:p>
    <w:p w14:paraId="01164620" w14:textId="77777777" w:rsidR="00342120" w:rsidRPr="007F0166" w:rsidRDefault="00342120" w:rsidP="007F0166"/>
    <w:p w14:paraId="522FEE74" w14:textId="5BAB9DD8" w:rsidR="006754A6" w:rsidRDefault="006754A6" w:rsidP="006754A6">
      <w:pPr>
        <w:pStyle w:val="Heading2"/>
      </w:pPr>
      <w:bookmarkStart w:id="7" w:name="_Toc213697489"/>
      <w:r>
        <w:t>Sensory</w:t>
      </w:r>
      <w:bookmarkEnd w:id="7"/>
      <w:r>
        <w:t xml:space="preserve"> </w:t>
      </w:r>
    </w:p>
    <w:p w14:paraId="7DDC5EFA" w14:textId="0D75C46B" w:rsidR="007F0166" w:rsidRPr="007F0166" w:rsidRDefault="00E228A2" w:rsidP="007F0166">
      <w:r>
        <w:t>Avoid overly bright colour schemes</w:t>
      </w:r>
      <w:r w:rsidR="00C754F0">
        <w:t xml:space="preserve">, opt for </w:t>
      </w:r>
      <w:r w:rsidR="00E9604E">
        <w:t xml:space="preserve">calm colour schemes and </w:t>
      </w:r>
      <w:r w:rsidR="00DB6600">
        <w:t>gentle, smooth animations.</w:t>
      </w:r>
    </w:p>
    <w:p w14:paraId="1478C521" w14:textId="77777777" w:rsidR="007F0166" w:rsidRPr="007F0166" w:rsidRDefault="007F0166" w:rsidP="007F0166"/>
    <w:p w14:paraId="024650D0" w14:textId="5F10E044" w:rsidR="006754A6" w:rsidRDefault="006754A6" w:rsidP="006754A6">
      <w:pPr>
        <w:pStyle w:val="Heading2"/>
      </w:pPr>
      <w:bookmarkStart w:id="8" w:name="_Toc213697490"/>
      <w:r>
        <w:t>Engagement</w:t>
      </w:r>
      <w:bookmarkEnd w:id="8"/>
    </w:p>
    <w:p w14:paraId="2183E964" w14:textId="07186E64" w:rsidR="007F0166" w:rsidRPr="007F0166" w:rsidRDefault="00DB6600" w:rsidP="007F0166">
      <w:r>
        <w:t xml:space="preserve">Make the robot and the app very calm, </w:t>
      </w:r>
      <w:r w:rsidR="008B5800">
        <w:t xml:space="preserve">friendly and feel familiar. Positive messages and sounds may </w:t>
      </w:r>
      <w:r w:rsidR="00FE247A">
        <w:t>be useful.</w:t>
      </w:r>
    </w:p>
    <w:p w14:paraId="487CAB8E" w14:textId="77777777" w:rsidR="007F0166" w:rsidRPr="007F0166" w:rsidRDefault="007F0166" w:rsidP="007F0166"/>
    <w:p w14:paraId="3C59E726" w14:textId="0038E6BB" w:rsidR="006754A6" w:rsidRDefault="006754A6" w:rsidP="00FE247A">
      <w:pPr>
        <w:pStyle w:val="Heading2"/>
      </w:pPr>
      <w:bookmarkStart w:id="9" w:name="_Toc213697491"/>
      <w:r>
        <w:t>Personalisation</w:t>
      </w:r>
      <w:bookmarkEnd w:id="9"/>
    </w:p>
    <w:p w14:paraId="4D4E3384" w14:textId="296D3BB2" w:rsidR="00FE247A" w:rsidRPr="00FE247A" w:rsidRDefault="00FE247A" w:rsidP="00FE247A">
      <w:r>
        <w:t xml:space="preserve">Due to there being diverse needs for SEN users, there should be options for </w:t>
      </w:r>
      <w:r w:rsidR="00614C2F">
        <w:t xml:space="preserve">interaction levels and different levels of guidance </w:t>
      </w:r>
      <w:r w:rsidR="00EC652F">
        <w:t>that may make it simpler in places.</w:t>
      </w:r>
    </w:p>
    <w:p w14:paraId="6FB7E820" w14:textId="77777777" w:rsidR="00667577" w:rsidRDefault="00667577" w:rsidP="00667577"/>
    <w:p w14:paraId="26672FDA" w14:textId="77777777" w:rsidR="00910E60" w:rsidRDefault="00910E60">
      <w:pPr>
        <w:rPr>
          <w:rFonts w:asciiTheme="majorHAnsi" w:eastAsiaTheme="majorEastAsia" w:hAnsiTheme="majorHAnsi" w:cstheme="majorBidi"/>
          <w:color w:val="0F4761" w:themeColor="accent1" w:themeShade="BF"/>
          <w:sz w:val="40"/>
          <w:szCs w:val="40"/>
        </w:rPr>
      </w:pPr>
      <w:r>
        <w:br w:type="page"/>
      </w:r>
    </w:p>
    <w:p w14:paraId="006B43E7" w14:textId="2D88D596" w:rsidR="0085241E" w:rsidRDefault="0085241E" w:rsidP="006D7A80">
      <w:pPr>
        <w:pStyle w:val="Heading1"/>
        <w:jc w:val="center"/>
      </w:pPr>
      <w:bookmarkStart w:id="10" w:name="_Toc213697492"/>
      <w:r>
        <w:lastRenderedPageBreak/>
        <w:t>Suggested Features</w:t>
      </w:r>
      <w:r w:rsidR="008058EE">
        <w:t xml:space="preserve"> from experts</w:t>
      </w:r>
      <w:bookmarkEnd w:id="10"/>
    </w:p>
    <w:p w14:paraId="5DFC27ED" w14:textId="00A11807" w:rsidR="00091009" w:rsidRDefault="00EC652F" w:rsidP="00E4573E">
      <w:pPr>
        <w:pStyle w:val="Heading2"/>
      </w:pPr>
      <w:bookmarkStart w:id="11" w:name="_Toc213697493"/>
      <w:r>
        <w:t>Speaking to professionals</w:t>
      </w:r>
      <w:bookmarkEnd w:id="11"/>
    </w:p>
    <w:p w14:paraId="4E7E0C77" w14:textId="5662F1BC" w:rsidR="00EC652F" w:rsidRDefault="005D1EB4" w:rsidP="00EC652F">
      <w:r>
        <w:t>I spoke to two</w:t>
      </w:r>
      <w:r w:rsidR="00AD5A7E">
        <w:t xml:space="preserve"> qualified</w:t>
      </w:r>
      <w:r>
        <w:t xml:space="preserve"> </w:t>
      </w:r>
      <w:r w:rsidR="00AD5A7E">
        <w:t xml:space="preserve">professionals in the teaching </w:t>
      </w:r>
      <w:r w:rsidR="0004237E">
        <w:t>field and they suggested a few features that they would recommend for children to engage better with the robot and the app:</w:t>
      </w:r>
    </w:p>
    <w:p w14:paraId="42A9A726" w14:textId="6AEB92DF" w:rsidR="0004237E" w:rsidRDefault="00877B3A" w:rsidP="0004237E">
      <w:pPr>
        <w:pStyle w:val="ListParagraph"/>
        <w:numPr>
          <w:ilvl w:val="0"/>
          <w:numId w:val="1"/>
        </w:numPr>
      </w:pPr>
      <w:r>
        <w:t>The option to play a tune or calming song</w:t>
      </w:r>
    </w:p>
    <w:p w14:paraId="266EE086" w14:textId="6FA2CA61" w:rsidR="00877B3A" w:rsidRDefault="00877B3A" w:rsidP="0004237E">
      <w:pPr>
        <w:pStyle w:val="ListParagraph"/>
        <w:numPr>
          <w:ilvl w:val="0"/>
          <w:numId w:val="1"/>
        </w:numPr>
      </w:pPr>
      <w:r>
        <w:t>Guided breathing and grounding techniques</w:t>
      </w:r>
    </w:p>
    <w:p w14:paraId="12D7E8DF" w14:textId="389338EE" w:rsidR="00877B3A" w:rsidRDefault="009A5893" w:rsidP="0004237E">
      <w:pPr>
        <w:pStyle w:val="ListParagraph"/>
        <w:numPr>
          <w:ilvl w:val="0"/>
          <w:numId w:val="1"/>
        </w:numPr>
      </w:pPr>
      <w:r>
        <w:t>Change of voice tone</w:t>
      </w:r>
      <w:r w:rsidR="00065B32">
        <w:t xml:space="preserve"> </w:t>
      </w:r>
    </w:p>
    <w:p w14:paraId="1458FAF9" w14:textId="21BA9379" w:rsidR="007938D0" w:rsidRDefault="007938D0" w:rsidP="0004237E">
      <w:pPr>
        <w:pStyle w:val="ListParagraph"/>
        <w:numPr>
          <w:ilvl w:val="0"/>
          <w:numId w:val="1"/>
        </w:numPr>
      </w:pPr>
      <w:r>
        <w:t>Volume adjustment</w:t>
      </w:r>
    </w:p>
    <w:p w14:paraId="6FCB01CE" w14:textId="2FAA7E9B" w:rsidR="007938D0" w:rsidRDefault="007938D0" w:rsidP="0004237E">
      <w:pPr>
        <w:pStyle w:val="ListParagraph"/>
        <w:numPr>
          <w:ilvl w:val="0"/>
          <w:numId w:val="1"/>
        </w:numPr>
      </w:pPr>
      <w:r>
        <w:t>Emotion buttons to communicate emotion</w:t>
      </w:r>
    </w:p>
    <w:p w14:paraId="1F8A3B2B" w14:textId="03E0F1CA" w:rsidR="007938D0" w:rsidRDefault="007938D0" w:rsidP="0004237E">
      <w:pPr>
        <w:pStyle w:val="ListParagraph"/>
        <w:numPr>
          <w:ilvl w:val="0"/>
          <w:numId w:val="1"/>
        </w:numPr>
      </w:pPr>
      <w:r>
        <w:t>Gamification of questions / minigames to distract child</w:t>
      </w:r>
    </w:p>
    <w:p w14:paraId="5FA02853" w14:textId="135F00B8" w:rsidR="004879F0" w:rsidRDefault="004879F0" w:rsidP="0004237E">
      <w:pPr>
        <w:pStyle w:val="ListParagraph"/>
        <w:numPr>
          <w:ilvl w:val="0"/>
          <w:numId w:val="1"/>
        </w:numPr>
      </w:pPr>
      <w:r>
        <w:t>Read stories</w:t>
      </w:r>
    </w:p>
    <w:p w14:paraId="4E19CDEA" w14:textId="217AE766" w:rsidR="002B17CF" w:rsidRDefault="002B17CF" w:rsidP="0004237E">
      <w:pPr>
        <w:pStyle w:val="ListParagraph"/>
        <w:numPr>
          <w:ilvl w:val="0"/>
          <w:numId w:val="1"/>
        </w:numPr>
      </w:pPr>
      <w:r>
        <w:t>Reassurance after listening to child’s worries</w:t>
      </w:r>
    </w:p>
    <w:p w14:paraId="6824375A" w14:textId="77777777" w:rsidR="00EC652F" w:rsidRDefault="00EC652F" w:rsidP="00EC652F"/>
    <w:p w14:paraId="259E1340" w14:textId="57E61EC7" w:rsidR="00EC652F" w:rsidRDefault="00EC652F" w:rsidP="00EC652F">
      <w:pPr>
        <w:pStyle w:val="Heading2"/>
      </w:pPr>
      <w:bookmarkStart w:id="12" w:name="_Toc213697494"/>
      <w:r>
        <w:t>Information about the professionals</w:t>
      </w:r>
      <w:bookmarkEnd w:id="12"/>
    </w:p>
    <w:p w14:paraId="67751B72" w14:textId="7523DC8B" w:rsidR="00EC652F" w:rsidRDefault="002357F8" w:rsidP="00EC652F">
      <w:r>
        <w:t>The</w:t>
      </w:r>
      <w:r w:rsidR="00EC652F">
        <w:t xml:space="preserve"> two people that</w:t>
      </w:r>
      <w:r>
        <w:t xml:space="preserve"> gave suggestions on these features</w:t>
      </w:r>
      <w:r w:rsidR="00EC652F">
        <w:t xml:space="preserve"> </w:t>
      </w:r>
      <w:r w:rsidR="00B94A4A">
        <w:t xml:space="preserve">each </w:t>
      </w:r>
      <w:r w:rsidR="005D1EB4">
        <w:t>have</w:t>
      </w:r>
      <w:r w:rsidR="00B94A4A">
        <w:t xml:space="preserve"> experience in the field and qualifications to back it. </w:t>
      </w:r>
    </w:p>
    <w:p w14:paraId="77E0A071" w14:textId="493571CD" w:rsidR="00B94A4A" w:rsidRDefault="00B94A4A" w:rsidP="00EC652F">
      <w:r>
        <w:t>Person 1</w:t>
      </w:r>
      <w:r w:rsidR="00582DCA">
        <w:t xml:space="preserve"> – Has a </w:t>
      </w:r>
      <w:r w:rsidR="00EF63D3" w:rsidRPr="00EF63D3">
        <w:t>bachelor’s</w:t>
      </w:r>
      <w:r w:rsidR="00EF63D3" w:rsidRPr="00EF63D3">
        <w:t xml:space="preserve"> degree in Child &amp; Adolescent Mental Health &amp; Wellbeing</w:t>
      </w:r>
      <w:r w:rsidR="00116424">
        <w:t xml:space="preserve"> and has </w:t>
      </w:r>
      <w:r w:rsidR="00EF63D3">
        <w:t>worked in several schools</w:t>
      </w:r>
      <w:r w:rsidR="00116424">
        <w:t>, now working as a SEN teaching assistant.</w:t>
      </w:r>
    </w:p>
    <w:p w14:paraId="2BDF049F" w14:textId="30672F9A" w:rsidR="00116424" w:rsidRDefault="00116424" w:rsidP="00EC652F">
      <w:r>
        <w:t xml:space="preserve">Person 2 – </w:t>
      </w:r>
      <w:r w:rsidR="00D7720F">
        <w:t xml:space="preserve">Has a </w:t>
      </w:r>
      <w:r w:rsidR="002357F8">
        <w:t>bachelor’s</w:t>
      </w:r>
      <w:r w:rsidR="00D7720F">
        <w:t xml:space="preserve"> degree in Primary Education (5-11) QTS</w:t>
      </w:r>
      <w:r w:rsidR="002357F8">
        <w:t xml:space="preserve"> and currently works as a primary school teacher. </w:t>
      </w:r>
    </w:p>
    <w:p w14:paraId="2ECDBF51" w14:textId="77777777" w:rsidR="00116424" w:rsidRPr="00EC652F" w:rsidRDefault="00116424" w:rsidP="00EC652F"/>
    <w:p w14:paraId="675BEFD2" w14:textId="77777777" w:rsidR="00AA1C63" w:rsidRDefault="00AA1C63">
      <w:pPr>
        <w:rPr>
          <w:rFonts w:asciiTheme="majorHAnsi" w:eastAsiaTheme="majorEastAsia" w:hAnsiTheme="majorHAnsi" w:cstheme="majorBidi"/>
          <w:color w:val="0F4761" w:themeColor="accent1" w:themeShade="BF"/>
          <w:sz w:val="40"/>
          <w:szCs w:val="40"/>
        </w:rPr>
      </w:pPr>
      <w:r>
        <w:br w:type="page"/>
      </w:r>
    </w:p>
    <w:p w14:paraId="7148151D" w14:textId="3809B470" w:rsidR="0085241E" w:rsidRDefault="0085241E" w:rsidP="006D7A80">
      <w:pPr>
        <w:pStyle w:val="Heading1"/>
        <w:jc w:val="center"/>
      </w:pPr>
      <w:bookmarkStart w:id="13" w:name="_Toc213697495"/>
      <w:r>
        <w:lastRenderedPageBreak/>
        <w:t>Bibliography</w:t>
      </w:r>
      <w:bookmarkEnd w:id="13"/>
    </w:p>
    <w:p w14:paraId="702C3509" w14:textId="77777777" w:rsidR="0085241E" w:rsidRDefault="0085241E" w:rsidP="0085241E"/>
    <w:p w14:paraId="7B312236" w14:textId="0FDD2F3B" w:rsidR="006B7883" w:rsidRDefault="00BB51FB" w:rsidP="0085241E">
      <w:r w:rsidRPr="00BB51FB">
        <w:t xml:space="preserve">Cardy, R., Smith, C., Suganthan, H., Jiang, Z., Wang, B., </w:t>
      </w:r>
      <w:proofErr w:type="spellStart"/>
      <w:r w:rsidRPr="00BB51FB">
        <w:t>Malihi</w:t>
      </w:r>
      <w:proofErr w:type="spellEnd"/>
      <w:r w:rsidRPr="00BB51FB">
        <w:t xml:space="preserve">, M., Anagnostou, E. and </w:t>
      </w:r>
      <w:proofErr w:type="spellStart"/>
      <w:r w:rsidRPr="00BB51FB">
        <w:t>Kushki</w:t>
      </w:r>
      <w:proofErr w:type="spellEnd"/>
      <w:r w:rsidRPr="00BB51FB">
        <w:t xml:space="preserve">, A. (2023) ‘Patterns and impact of technology use in autistic children’, Research in Autism Spectrum Disorders, 108, </w:t>
      </w:r>
      <w:r w:rsidR="00F8748E">
        <w:t xml:space="preserve">Available at: </w:t>
      </w:r>
      <w:hyperlink r:id="rId10" w:history="1">
        <w:r w:rsidR="006B7883" w:rsidRPr="00653693">
          <w:rPr>
            <w:rStyle w:val="Hyperlink"/>
          </w:rPr>
          <w:t>https://www.sciencedirect.com/science/article/pii/S1750946723001538</w:t>
        </w:r>
      </w:hyperlink>
      <w:r w:rsidR="006B7883" w:rsidRPr="006B7883">
        <w:t xml:space="preserve"> </w:t>
      </w:r>
    </w:p>
    <w:p w14:paraId="1D738515" w14:textId="0BD88817" w:rsidR="006B7883" w:rsidRDefault="006B7883" w:rsidP="0085241E">
      <w:r>
        <w:t>(Accessed 10 November 2025)</w:t>
      </w:r>
    </w:p>
    <w:p w14:paraId="0CA617B7" w14:textId="77777777" w:rsidR="00BB51FB" w:rsidRDefault="00BB51FB" w:rsidP="0085241E"/>
    <w:p w14:paraId="4ED842EE" w14:textId="3AD19457" w:rsidR="0085241E" w:rsidRDefault="00B40B54" w:rsidP="0085241E">
      <w:proofErr w:type="spellStart"/>
      <w:r w:rsidRPr="00B40B54">
        <w:t>nasen</w:t>
      </w:r>
      <w:proofErr w:type="spellEnd"/>
      <w:r w:rsidRPr="00B40B54">
        <w:t xml:space="preserve"> (2025) ‘Access and Assistance for All: Empowering Students Through Assistive Technology’, </w:t>
      </w:r>
      <w:proofErr w:type="spellStart"/>
      <w:r w:rsidRPr="00B40B54">
        <w:rPr>
          <w:i/>
          <w:iCs/>
        </w:rPr>
        <w:t>nasen</w:t>
      </w:r>
      <w:proofErr w:type="spellEnd"/>
      <w:r w:rsidRPr="00B40B54">
        <w:rPr>
          <w:i/>
          <w:iCs/>
        </w:rPr>
        <w:t xml:space="preserve"> Connect</w:t>
      </w:r>
      <w:r w:rsidRPr="00B40B54">
        <w:t xml:space="preserve"> Spring 2025. Available at: </w:t>
      </w:r>
      <w:hyperlink r:id="rId11" w:tgtFrame="_new" w:history="1">
        <w:r w:rsidRPr="00B40B54">
          <w:rPr>
            <w:rStyle w:val="Hyperlink"/>
          </w:rPr>
          <w:t>https://nasen.org.uk/resources/access-and-assistance-all-empowering-students-through-assistive-technology-article-taken</w:t>
        </w:r>
      </w:hyperlink>
      <w:r w:rsidRPr="00B40B54">
        <w:t xml:space="preserve"> (Accessed: 10 November 2025)</w:t>
      </w:r>
    </w:p>
    <w:p w14:paraId="5B6A388C" w14:textId="77777777" w:rsidR="00C46BE7" w:rsidRDefault="00C46BE7" w:rsidP="0085241E"/>
    <w:p w14:paraId="6007A0A0" w14:textId="0462E304" w:rsidR="00B40B54" w:rsidRDefault="00C46BE7" w:rsidP="0085241E">
      <w:r w:rsidRPr="00C46BE7">
        <w:t xml:space="preserve">Royal Devon NHS Foundation Trust (n.d.) </w:t>
      </w:r>
      <w:r w:rsidRPr="00C46BE7">
        <w:rPr>
          <w:i/>
          <w:iCs/>
        </w:rPr>
        <w:t>Dental anxiety and dental phobia in children – Information for parents</w:t>
      </w:r>
      <w:r w:rsidRPr="00C46BE7">
        <w:t xml:space="preserve">. Available at: </w:t>
      </w:r>
      <w:hyperlink r:id="rId12" w:tgtFrame="_new" w:history="1">
        <w:r w:rsidRPr="00C46BE7">
          <w:rPr>
            <w:rStyle w:val="Hyperlink"/>
          </w:rPr>
          <w:t>https://www.royaldevon.nhs.uk/media/q0npcd5u/dental-anxiety-in-children-ap.pdf</w:t>
        </w:r>
      </w:hyperlink>
      <w:r w:rsidRPr="00C46BE7">
        <w:t xml:space="preserve"> (Accessed: 10 November 2025).</w:t>
      </w:r>
    </w:p>
    <w:p w14:paraId="79CA3554" w14:textId="77777777" w:rsidR="006B7883" w:rsidRPr="0085241E" w:rsidRDefault="006B7883" w:rsidP="0085241E"/>
    <w:sectPr w:rsidR="006B7883" w:rsidRPr="0085241E">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C8196" w14:textId="77777777" w:rsidR="0019788D" w:rsidRDefault="0019788D" w:rsidP="00C67D2F">
      <w:pPr>
        <w:spacing w:after="0" w:line="240" w:lineRule="auto"/>
      </w:pPr>
      <w:r>
        <w:separator/>
      </w:r>
    </w:p>
  </w:endnote>
  <w:endnote w:type="continuationSeparator" w:id="0">
    <w:p w14:paraId="71A296A2" w14:textId="77777777" w:rsidR="0019788D" w:rsidRDefault="0019788D" w:rsidP="00C6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887001"/>
      <w:docPartObj>
        <w:docPartGallery w:val="Page Numbers (Bottom of Page)"/>
        <w:docPartUnique/>
      </w:docPartObj>
    </w:sdtPr>
    <w:sdtEndPr>
      <w:rPr>
        <w:noProof/>
      </w:rPr>
    </w:sdtEndPr>
    <w:sdtContent>
      <w:p w14:paraId="7649FC92" w14:textId="24E950B0" w:rsidR="004E46B9" w:rsidRDefault="004E46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3FF810" w14:textId="77777777" w:rsidR="004E46B9" w:rsidRDefault="004E46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6DFC5" w14:textId="77777777" w:rsidR="0019788D" w:rsidRDefault="0019788D" w:rsidP="00C67D2F">
      <w:pPr>
        <w:spacing w:after="0" w:line="240" w:lineRule="auto"/>
      </w:pPr>
      <w:r>
        <w:separator/>
      </w:r>
    </w:p>
  </w:footnote>
  <w:footnote w:type="continuationSeparator" w:id="0">
    <w:p w14:paraId="71C699C3" w14:textId="77777777" w:rsidR="0019788D" w:rsidRDefault="0019788D" w:rsidP="00C6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A151" w14:textId="7AC360EC" w:rsidR="00C67D2F" w:rsidRDefault="00C843A4">
    <w:pPr>
      <w:pStyle w:val="Header"/>
    </w:pPr>
    <w:r>
      <w:t>Demographics and Research</w:t>
    </w:r>
    <w:r>
      <w:tab/>
    </w:r>
    <w:r>
      <w:tab/>
      <w:t>10915161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B28D8"/>
    <w:multiLevelType w:val="hybridMultilevel"/>
    <w:tmpl w:val="82D216F6"/>
    <w:lvl w:ilvl="0" w:tplc="42AE7AD4">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5048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2F"/>
    <w:rsid w:val="00034DE2"/>
    <w:rsid w:val="0004237E"/>
    <w:rsid w:val="00062D0A"/>
    <w:rsid w:val="00065B32"/>
    <w:rsid w:val="00091009"/>
    <w:rsid w:val="000A3869"/>
    <w:rsid w:val="000B4A85"/>
    <w:rsid w:val="00116424"/>
    <w:rsid w:val="00162DB0"/>
    <w:rsid w:val="00196A1F"/>
    <w:rsid w:val="0019788D"/>
    <w:rsid w:val="00227942"/>
    <w:rsid w:val="002357F8"/>
    <w:rsid w:val="002B17CF"/>
    <w:rsid w:val="002F36C7"/>
    <w:rsid w:val="00317988"/>
    <w:rsid w:val="00342120"/>
    <w:rsid w:val="00393C18"/>
    <w:rsid w:val="00424BCA"/>
    <w:rsid w:val="004367CA"/>
    <w:rsid w:val="00455CC2"/>
    <w:rsid w:val="004879F0"/>
    <w:rsid w:val="004E46B9"/>
    <w:rsid w:val="005101D1"/>
    <w:rsid w:val="00582DCA"/>
    <w:rsid w:val="005B5DE6"/>
    <w:rsid w:val="005D1EB4"/>
    <w:rsid w:val="005F682C"/>
    <w:rsid w:val="0060496C"/>
    <w:rsid w:val="00614C2F"/>
    <w:rsid w:val="00667577"/>
    <w:rsid w:val="006754A6"/>
    <w:rsid w:val="006B7883"/>
    <w:rsid w:val="006C176A"/>
    <w:rsid w:val="006D2FF3"/>
    <w:rsid w:val="006D7A80"/>
    <w:rsid w:val="00720BA9"/>
    <w:rsid w:val="00753C4E"/>
    <w:rsid w:val="007938D0"/>
    <w:rsid w:val="007F0166"/>
    <w:rsid w:val="008058EE"/>
    <w:rsid w:val="0085241E"/>
    <w:rsid w:val="00864DDE"/>
    <w:rsid w:val="00877B3A"/>
    <w:rsid w:val="008B4F03"/>
    <w:rsid w:val="008B5800"/>
    <w:rsid w:val="008E62AB"/>
    <w:rsid w:val="00910E60"/>
    <w:rsid w:val="009472EF"/>
    <w:rsid w:val="00956150"/>
    <w:rsid w:val="009A5090"/>
    <w:rsid w:val="009A5893"/>
    <w:rsid w:val="009B18B9"/>
    <w:rsid w:val="009D3701"/>
    <w:rsid w:val="009F5234"/>
    <w:rsid w:val="00AA1C63"/>
    <w:rsid w:val="00AD5A7E"/>
    <w:rsid w:val="00B10C86"/>
    <w:rsid w:val="00B40B54"/>
    <w:rsid w:val="00B94A4A"/>
    <w:rsid w:val="00BA7FB8"/>
    <w:rsid w:val="00BB51FB"/>
    <w:rsid w:val="00C32F8C"/>
    <w:rsid w:val="00C46BE7"/>
    <w:rsid w:val="00C67D2F"/>
    <w:rsid w:val="00C7385D"/>
    <w:rsid w:val="00C754F0"/>
    <w:rsid w:val="00C843A4"/>
    <w:rsid w:val="00D3528C"/>
    <w:rsid w:val="00D4275F"/>
    <w:rsid w:val="00D7720F"/>
    <w:rsid w:val="00DB6600"/>
    <w:rsid w:val="00DD6E49"/>
    <w:rsid w:val="00DF3DB0"/>
    <w:rsid w:val="00E228A2"/>
    <w:rsid w:val="00E40CEB"/>
    <w:rsid w:val="00E4573E"/>
    <w:rsid w:val="00E82439"/>
    <w:rsid w:val="00E9604E"/>
    <w:rsid w:val="00EC652F"/>
    <w:rsid w:val="00EE6A0A"/>
    <w:rsid w:val="00EF63D3"/>
    <w:rsid w:val="00EF7E49"/>
    <w:rsid w:val="00F25663"/>
    <w:rsid w:val="00F86893"/>
    <w:rsid w:val="00F8748E"/>
    <w:rsid w:val="00FE24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BDA5"/>
  <w15:chartTrackingRefBased/>
  <w15:docId w15:val="{B796B159-F87A-4C92-8898-DF8294106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D2F"/>
    <w:rPr>
      <w:rFonts w:eastAsiaTheme="majorEastAsia" w:cstheme="majorBidi"/>
      <w:color w:val="272727" w:themeColor="text1" w:themeTint="D8"/>
    </w:rPr>
  </w:style>
  <w:style w:type="paragraph" w:styleId="Title">
    <w:name w:val="Title"/>
    <w:basedOn w:val="Normal"/>
    <w:next w:val="Normal"/>
    <w:link w:val="TitleChar"/>
    <w:uiPriority w:val="10"/>
    <w:qFormat/>
    <w:rsid w:val="00C67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D2F"/>
    <w:pPr>
      <w:spacing w:before="160"/>
      <w:jc w:val="center"/>
    </w:pPr>
    <w:rPr>
      <w:i/>
      <w:iCs/>
      <w:color w:val="404040" w:themeColor="text1" w:themeTint="BF"/>
    </w:rPr>
  </w:style>
  <w:style w:type="character" w:customStyle="1" w:styleId="QuoteChar">
    <w:name w:val="Quote Char"/>
    <w:basedOn w:val="DefaultParagraphFont"/>
    <w:link w:val="Quote"/>
    <w:uiPriority w:val="29"/>
    <w:rsid w:val="00C67D2F"/>
    <w:rPr>
      <w:i/>
      <w:iCs/>
      <w:color w:val="404040" w:themeColor="text1" w:themeTint="BF"/>
    </w:rPr>
  </w:style>
  <w:style w:type="paragraph" w:styleId="ListParagraph">
    <w:name w:val="List Paragraph"/>
    <w:basedOn w:val="Normal"/>
    <w:uiPriority w:val="34"/>
    <w:qFormat/>
    <w:rsid w:val="00C67D2F"/>
    <w:pPr>
      <w:ind w:left="720"/>
      <w:contextualSpacing/>
    </w:pPr>
  </w:style>
  <w:style w:type="character" w:styleId="IntenseEmphasis">
    <w:name w:val="Intense Emphasis"/>
    <w:basedOn w:val="DefaultParagraphFont"/>
    <w:uiPriority w:val="21"/>
    <w:qFormat/>
    <w:rsid w:val="00C67D2F"/>
    <w:rPr>
      <w:i/>
      <w:iCs/>
      <w:color w:val="0F4761" w:themeColor="accent1" w:themeShade="BF"/>
    </w:rPr>
  </w:style>
  <w:style w:type="paragraph" w:styleId="IntenseQuote">
    <w:name w:val="Intense Quote"/>
    <w:basedOn w:val="Normal"/>
    <w:next w:val="Normal"/>
    <w:link w:val="IntenseQuoteChar"/>
    <w:uiPriority w:val="30"/>
    <w:qFormat/>
    <w:rsid w:val="00C67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D2F"/>
    <w:rPr>
      <w:i/>
      <w:iCs/>
      <w:color w:val="0F4761" w:themeColor="accent1" w:themeShade="BF"/>
    </w:rPr>
  </w:style>
  <w:style w:type="character" w:styleId="IntenseReference">
    <w:name w:val="Intense Reference"/>
    <w:basedOn w:val="DefaultParagraphFont"/>
    <w:uiPriority w:val="32"/>
    <w:qFormat/>
    <w:rsid w:val="00C67D2F"/>
    <w:rPr>
      <w:b/>
      <w:bCs/>
      <w:smallCaps/>
      <w:color w:val="0F4761" w:themeColor="accent1" w:themeShade="BF"/>
      <w:spacing w:val="5"/>
    </w:rPr>
  </w:style>
  <w:style w:type="paragraph" w:styleId="Header">
    <w:name w:val="header"/>
    <w:basedOn w:val="Normal"/>
    <w:link w:val="HeaderChar"/>
    <w:uiPriority w:val="99"/>
    <w:unhideWhenUsed/>
    <w:rsid w:val="00C67D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7D2F"/>
  </w:style>
  <w:style w:type="paragraph" w:styleId="Footer">
    <w:name w:val="footer"/>
    <w:basedOn w:val="Normal"/>
    <w:link w:val="FooterChar"/>
    <w:uiPriority w:val="99"/>
    <w:unhideWhenUsed/>
    <w:rsid w:val="00C67D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7D2F"/>
  </w:style>
  <w:style w:type="paragraph" w:styleId="TOC1">
    <w:name w:val="toc 1"/>
    <w:basedOn w:val="Normal"/>
    <w:next w:val="Normal"/>
    <w:autoRedefine/>
    <w:uiPriority w:val="39"/>
    <w:unhideWhenUsed/>
    <w:rsid w:val="004E46B9"/>
    <w:pPr>
      <w:spacing w:after="100"/>
    </w:pPr>
  </w:style>
  <w:style w:type="character" w:styleId="Hyperlink">
    <w:name w:val="Hyperlink"/>
    <w:basedOn w:val="DefaultParagraphFont"/>
    <w:uiPriority w:val="99"/>
    <w:unhideWhenUsed/>
    <w:rsid w:val="004E46B9"/>
    <w:rPr>
      <w:color w:val="467886" w:themeColor="hyperlink"/>
      <w:u w:val="single"/>
    </w:rPr>
  </w:style>
  <w:style w:type="paragraph" w:styleId="TOC2">
    <w:name w:val="toc 2"/>
    <w:basedOn w:val="Normal"/>
    <w:next w:val="Normal"/>
    <w:autoRedefine/>
    <w:uiPriority w:val="39"/>
    <w:unhideWhenUsed/>
    <w:rsid w:val="008B4F03"/>
    <w:pPr>
      <w:spacing w:after="100"/>
      <w:ind w:left="240"/>
    </w:pPr>
  </w:style>
  <w:style w:type="character" w:styleId="UnresolvedMention">
    <w:name w:val="Unresolved Mention"/>
    <w:basedOn w:val="DefaultParagraphFont"/>
    <w:uiPriority w:val="99"/>
    <w:semiHidden/>
    <w:unhideWhenUsed/>
    <w:rsid w:val="00B40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royaldevon.nhs.uk/media/q0npcd5u/dental-anxiety-in-children-ap.pdf?utm_source=chatgpt.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asen.org.uk/resources/access-and-assistance-all-empowering-students-through-assistive-technology-article-taken?utm_source=chatgpt.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sciencedirect.com/science/article/pii/S175094672300153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18DCD1B2184F4491E335A5BC272189" ma:contentTypeVersion="11" ma:contentTypeDescription="Create a new document." ma:contentTypeScope="" ma:versionID="aab5b7676cb2e2cf9a0edde5568c6561">
  <xsd:schema xmlns:xsd="http://www.w3.org/2001/XMLSchema" xmlns:xs="http://www.w3.org/2001/XMLSchema" xmlns:p="http://schemas.microsoft.com/office/2006/metadata/properties" xmlns:ns3="b2414657-0d1b-4eb6-8e45-df9bd5fab71b" targetNamespace="http://schemas.microsoft.com/office/2006/metadata/properties" ma:root="true" ma:fieldsID="5fbd3321dabea2df37fe883833d16875" ns3:_="">
    <xsd:import namespace="b2414657-0d1b-4eb6-8e45-df9bd5fab7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14657-0d1b-4eb6-8e45-df9bd5fab7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2414657-0d1b-4eb6-8e45-df9bd5fab71b" xsi:nil="true"/>
  </documentManagement>
</p:properties>
</file>

<file path=customXml/itemProps1.xml><?xml version="1.0" encoding="utf-8"?>
<ds:datastoreItem xmlns:ds="http://schemas.openxmlformats.org/officeDocument/2006/customXml" ds:itemID="{98F35E1B-EB80-4FFB-91BC-6099AE323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14657-0d1b-4eb6-8e45-df9bd5fab7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C2B108-4536-4F2E-BAC7-A8E0B208941B}">
  <ds:schemaRefs>
    <ds:schemaRef ds:uri="http://schemas.microsoft.com/sharepoint/v3/contenttype/forms"/>
  </ds:schemaRefs>
</ds:datastoreItem>
</file>

<file path=customXml/itemProps3.xml><?xml version="1.0" encoding="utf-8"?>
<ds:datastoreItem xmlns:ds="http://schemas.openxmlformats.org/officeDocument/2006/customXml" ds:itemID="{B84786D9-473D-428B-99FF-C442F65C379C}">
  <ds:schemaRefs>
    <ds:schemaRef ds:uri="http://schemas.microsoft.com/office/2006/metadata/properties"/>
    <ds:schemaRef ds:uri="http://schemas.microsoft.com/office/infopath/2007/PartnerControls"/>
    <ds:schemaRef ds:uri="b2414657-0d1b-4eb6-8e45-df9bd5fab71b"/>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5</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Jamie Woodacre</dc:creator>
  <cp:keywords/>
  <dc:description/>
  <cp:lastModifiedBy>(s) Jamie Woodacre</cp:lastModifiedBy>
  <cp:revision>82</cp:revision>
  <cp:lastPrinted>2025-11-10T22:02:00Z</cp:lastPrinted>
  <dcterms:created xsi:type="dcterms:W3CDTF">2025-11-10T15:26:00Z</dcterms:created>
  <dcterms:modified xsi:type="dcterms:W3CDTF">2025-11-10T22:03:00Z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0x0101006A18DCD1B2184F4491E335A5BC272189</vt:lpwstr>
  </property>
</Properties>
</file>