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6636" w14:textId="086FDD83" w:rsidR="00257B8D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 xml:space="preserve">Group: </w:t>
      </w:r>
      <w:r w:rsidR="003779E1">
        <w:rPr>
          <w:sz w:val="20"/>
          <w:szCs w:val="20"/>
        </w:rPr>
        <w:t>29</w:t>
      </w:r>
    </w:p>
    <w:p w14:paraId="146B141D" w14:textId="506E8079" w:rsidR="00D3350F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>Team Members</w:t>
      </w:r>
      <w:r w:rsidR="00C41A23" w:rsidRPr="00A411C8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50F" w:rsidRPr="00A411C8" w14:paraId="6B0F5EBB" w14:textId="77777777" w:rsidTr="00D3350F">
        <w:tc>
          <w:tcPr>
            <w:tcW w:w="4508" w:type="dxa"/>
          </w:tcPr>
          <w:p w14:paraId="161C30E4" w14:textId="7E953620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Bath</w:t>
            </w:r>
          </w:p>
        </w:tc>
        <w:tc>
          <w:tcPr>
            <w:tcW w:w="4508" w:type="dxa"/>
          </w:tcPr>
          <w:p w14:paraId="528C4A68" w14:textId="5ABF0FCF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Science with AI </w:t>
            </w:r>
          </w:p>
        </w:tc>
      </w:tr>
      <w:tr w:rsidR="00D3350F" w:rsidRPr="00A411C8" w14:paraId="6078BF0F" w14:textId="77777777" w:rsidTr="00D3350F">
        <w:tc>
          <w:tcPr>
            <w:tcW w:w="4508" w:type="dxa"/>
          </w:tcPr>
          <w:p w14:paraId="47B21BCD" w14:textId="7CE9FAFC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Payne</w:t>
            </w:r>
          </w:p>
        </w:tc>
        <w:tc>
          <w:tcPr>
            <w:tcW w:w="4508" w:type="dxa"/>
          </w:tcPr>
          <w:p w14:paraId="16E168A8" w14:textId="194B06E3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  <w:r w:rsidR="00D61031">
              <w:rPr>
                <w:sz w:val="20"/>
                <w:szCs w:val="20"/>
              </w:rPr>
              <w:t xml:space="preserve"> with Software Eng</w:t>
            </w:r>
          </w:p>
        </w:tc>
      </w:tr>
      <w:tr w:rsidR="00D3350F" w:rsidRPr="00A411C8" w14:paraId="580E632C" w14:textId="77777777" w:rsidTr="00D3350F">
        <w:tc>
          <w:tcPr>
            <w:tcW w:w="4508" w:type="dxa"/>
          </w:tcPr>
          <w:p w14:paraId="13468DF9" w14:textId="44AB7D06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 Stevens</w:t>
            </w:r>
          </w:p>
        </w:tc>
        <w:tc>
          <w:tcPr>
            <w:tcW w:w="4508" w:type="dxa"/>
          </w:tcPr>
          <w:p w14:paraId="14C15609" w14:textId="43984E13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  <w:tr w:rsidR="00D3350F" w:rsidRPr="00A411C8" w14:paraId="7B750B6E" w14:textId="77777777" w:rsidTr="00D3350F">
        <w:tc>
          <w:tcPr>
            <w:tcW w:w="4508" w:type="dxa"/>
          </w:tcPr>
          <w:p w14:paraId="3AFF68E6" w14:textId="004E20A4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 Ashby</w:t>
            </w:r>
          </w:p>
        </w:tc>
        <w:tc>
          <w:tcPr>
            <w:tcW w:w="4508" w:type="dxa"/>
          </w:tcPr>
          <w:p w14:paraId="73681831" w14:textId="17D1817A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</w:tbl>
    <w:p w14:paraId="63DBE07B" w14:textId="77777777" w:rsidR="00D46C5F" w:rsidRDefault="00D46C5F" w:rsidP="00D3350F">
      <w:pPr>
        <w:rPr>
          <w:b/>
          <w:bCs/>
          <w:sz w:val="20"/>
          <w:szCs w:val="20"/>
          <w:u w:val="single"/>
        </w:rPr>
      </w:pPr>
    </w:p>
    <w:p w14:paraId="1B730AC1" w14:textId="4C6F45F7" w:rsidR="00D3350F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Main Client Bid</w:t>
      </w:r>
    </w:p>
    <w:p w14:paraId="41909032" w14:textId="035BA8AB" w:rsidR="00D3350F" w:rsidRPr="00A411C8" w:rsidRDefault="00AB6D37" w:rsidP="00D3350F">
      <w:pPr>
        <w:rPr>
          <w:sz w:val="20"/>
          <w:szCs w:val="20"/>
        </w:rPr>
      </w:pPr>
      <w:r>
        <w:rPr>
          <w:sz w:val="20"/>
          <w:szCs w:val="20"/>
        </w:rPr>
        <w:t>Startup Bid (Priority)</w:t>
      </w:r>
      <w:r w:rsidR="00D61031">
        <w:rPr>
          <w:sz w:val="20"/>
          <w:szCs w:val="20"/>
        </w:rPr>
        <w:t xml:space="preserve"> </w:t>
      </w:r>
      <w:r w:rsidR="008D1902">
        <w:rPr>
          <w:sz w:val="20"/>
          <w:szCs w:val="20"/>
        </w:rPr>
        <w:t>–</w:t>
      </w:r>
      <w:r w:rsidR="00D61031">
        <w:rPr>
          <w:sz w:val="20"/>
          <w:szCs w:val="20"/>
        </w:rPr>
        <w:t xml:space="preserve"> </w:t>
      </w:r>
      <w:r w:rsidR="008D1902">
        <w:rPr>
          <w:sz w:val="20"/>
          <w:szCs w:val="20"/>
        </w:rPr>
        <w:t>“</w:t>
      </w:r>
      <w:r w:rsidR="008D1902">
        <w:rPr>
          <w:sz w:val="20"/>
          <w:szCs w:val="20"/>
        </w:rPr>
        <w:tab/>
        <w:t>Rulescard”</w:t>
      </w:r>
    </w:p>
    <w:p w14:paraId="208F48FE" w14:textId="0C8F38B4" w:rsidR="00D3350F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Secondary Client Bid</w:t>
      </w:r>
    </w:p>
    <w:p w14:paraId="7D466CB5" w14:textId="34B19CBD" w:rsidR="008D1902" w:rsidRPr="00A411C8" w:rsidRDefault="008D1902" w:rsidP="008D1902">
      <w:pPr>
        <w:rPr>
          <w:sz w:val="20"/>
          <w:szCs w:val="20"/>
        </w:rPr>
      </w:pPr>
      <w:r>
        <w:rPr>
          <w:sz w:val="20"/>
          <w:szCs w:val="20"/>
        </w:rPr>
        <w:t>Startup Bid (</w:t>
      </w:r>
      <w:r w:rsidR="00D46C5F">
        <w:rPr>
          <w:sz w:val="20"/>
          <w:szCs w:val="20"/>
        </w:rPr>
        <w:t>2</w:t>
      </w:r>
      <w:r w:rsidR="00D46C5F" w:rsidRPr="00D46C5F">
        <w:rPr>
          <w:sz w:val="20"/>
          <w:szCs w:val="20"/>
          <w:vertAlign w:val="superscript"/>
        </w:rPr>
        <w:t>nd</w:t>
      </w:r>
      <w:r w:rsidR="00D46C5F">
        <w:rPr>
          <w:sz w:val="20"/>
          <w:szCs w:val="20"/>
        </w:rPr>
        <w:t xml:space="preserve"> / 3</w:t>
      </w:r>
      <w:r w:rsidR="00D46C5F" w:rsidRPr="00D46C5F">
        <w:rPr>
          <w:sz w:val="20"/>
          <w:szCs w:val="20"/>
          <w:vertAlign w:val="superscript"/>
        </w:rPr>
        <w:t>rd</w:t>
      </w:r>
      <w:r w:rsidR="00D46C5F">
        <w:rPr>
          <w:sz w:val="20"/>
          <w:szCs w:val="20"/>
        </w:rPr>
        <w:t xml:space="preserve"> </w:t>
      </w:r>
      <w:r>
        <w:rPr>
          <w:sz w:val="20"/>
          <w:szCs w:val="20"/>
        </w:rPr>
        <w:t>Priorit</w:t>
      </w:r>
      <w:r w:rsidR="00D46C5F">
        <w:rPr>
          <w:sz w:val="20"/>
          <w:szCs w:val="20"/>
        </w:rPr>
        <w:t>ies</w:t>
      </w:r>
      <w:r>
        <w:rPr>
          <w:sz w:val="20"/>
          <w:szCs w:val="20"/>
        </w:rPr>
        <w:t xml:space="preserve">) – “Wait 4 It” </w:t>
      </w:r>
      <w:r w:rsidR="003779E1">
        <w:rPr>
          <w:sz w:val="20"/>
          <w:szCs w:val="20"/>
        </w:rPr>
        <w:t>/ “Craaash”</w:t>
      </w:r>
      <w:r w:rsidR="003779E1">
        <w:rPr>
          <w:sz w:val="20"/>
          <w:szCs w:val="20"/>
        </w:rPr>
        <w:tab/>
      </w:r>
    </w:p>
    <w:p w14:paraId="7A72AAEF" w14:textId="10458199" w:rsidR="00C41A23" w:rsidRPr="00A411C8" w:rsidRDefault="00C41A23" w:rsidP="00C41A23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Tertiary Client Bid</w:t>
      </w:r>
    </w:p>
    <w:p w14:paraId="5990BF27" w14:textId="4829516A" w:rsidR="00D7438A" w:rsidRDefault="000C1D75" w:rsidP="00D3350F">
      <w:pPr>
        <w:rPr>
          <w:sz w:val="20"/>
          <w:szCs w:val="20"/>
        </w:rPr>
      </w:pPr>
      <w:r>
        <w:rPr>
          <w:sz w:val="20"/>
          <w:szCs w:val="20"/>
        </w:rPr>
        <w:t>Cairing Games Walk in the Park.</w:t>
      </w:r>
    </w:p>
    <w:p w14:paraId="3A216F1D" w14:textId="2C729D5A" w:rsidR="00D7438A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Start-up Idea</w:t>
      </w:r>
    </w:p>
    <w:p w14:paraId="6D34DB3C" w14:textId="22324F05" w:rsidR="00D73A5D" w:rsidRDefault="00D7438A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Introducing “Rulescard”, a card game app where the rules change </w:t>
      </w:r>
      <w:r w:rsidR="00D73A5D">
        <w:rPr>
          <w:sz w:val="20"/>
          <w:szCs w:val="20"/>
        </w:rPr>
        <w:t xml:space="preserve">for each game / during the game </w:t>
      </w:r>
      <w:r>
        <w:rPr>
          <w:sz w:val="20"/>
          <w:szCs w:val="20"/>
        </w:rPr>
        <w:t xml:space="preserve">and you can play </w:t>
      </w:r>
      <w:r w:rsidR="00D73A5D">
        <w:rPr>
          <w:sz w:val="20"/>
          <w:szCs w:val="20"/>
        </w:rPr>
        <w:t>ag</w:t>
      </w:r>
      <w:r w:rsidR="00964B05">
        <w:rPr>
          <w:sz w:val="20"/>
          <w:szCs w:val="20"/>
        </w:rPr>
        <w:t>a</w:t>
      </w:r>
      <w:r w:rsidR="00D73A5D">
        <w:rPr>
          <w:sz w:val="20"/>
          <w:szCs w:val="20"/>
        </w:rPr>
        <w:t>inst</w:t>
      </w:r>
      <w:r w:rsidR="001873F6">
        <w:rPr>
          <w:sz w:val="20"/>
          <w:szCs w:val="20"/>
        </w:rPr>
        <w:t xml:space="preserve"> another person or AI </w:t>
      </w:r>
      <w:r w:rsidR="0082137B">
        <w:rPr>
          <w:sz w:val="20"/>
          <w:szCs w:val="20"/>
        </w:rPr>
        <w:t>where  there is a choice of whether the AI agent knows the rules or not.</w:t>
      </w:r>
      <w:r w:rsidR="000C1D75">
        <w:rPr>
          <w:sz w:val="20"/>
          <w:szCs w:val="20"/>
        </w:rPr>
        <w:t xml:space="preserve"> Through the subsequent </w:t>
      </w:r>
      <w:r w:rsidR="00377D9D">
        <w:rPr>
          <w:sz w:val="20"/>
          <w:szCs w:val="20"/>
        </w:rPr>
        <w:t>rounds, the AI will attempt to learn the rules and win.</w:t>
      </w:r>
    </w:p>
    <w:p w14:paraId="064DD3A3" w14:textId="21DCF5F1" w:rsidR="002616CE" w:rsidRDefault="002616CE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Common card rules </w:t>
      </w:r>
      <w:r w:rsidR="006F5B2C">
        <w:rPr>
          <w:sz w:val="20"/>
          <w:szCs w:val="20"/>
        </w:rPr>
        <w:t>e.g.</w:t>
      </w:r>
      <w:r>
        <w:rPr>
          <w:sz w:val="20"/>
          <w:szCs w:val="20"/>
        </w:rPr>
        <w:t xml:space="preserve"> Take one card, </w:t>
      </w:r>
      <w:r w:rsidR="00FF64F1">
        <w:rPr>
          <w:sz w:val="20"/>
          <w:szCs w:val="20"/>
        </w:rPr>
        <w:t xml:space="preserve">score points, aim to end up with an empty hand, will be selected to start the game and other rules can be added as the game progresses. </w:t>
      </w:r>
    </w:p>
    <w:p w14:paraId="755DA220" w14:textId="04D8B5BE" w:rsidR="00D3350F" w:rsidRDefault="0082137B" w:rsidP="004537FF">
      <w:pPr>
        <w:rPr>
          <w:sz w:val="20"/>
          <w:szCs w:val="20"/>
        </w:rPr>
      </w:pPr>
      <w:r>
        <w:rPr>
          <w:sz w:val="20"/>
          <w:szCs w:val="20"/>
        </w:rPr>
        <w:t>Games are to be saved</w:t>
      </w:r>
      <w:r w:rsidR="004537FF">
        <w:rPr>
          <w:sz w:val="20"/>
          <w:szCs w:val="20"/>
        </w:rPr>
        <w:t xml:space="preserve"> / shared / retrieved </w:t>
      </w:r>
      <w:r w:rsidR="00D50B97">
        <w:rPr>
          <w:sz w:val="20"/>
          <w:szCs w:val="20"/>
        </w:rPr>
        <w:t>online.</w:t>
      </w:r>
    </w:p>
    <w:p w14:paraId="7FD2E9F4" w14:textId="3892AD4F" w:rsidR="0033632D" w:rsidRDefault="0033632D" w:rsidP="004537FF">
      <w:pPr>
        <w:rPr>
          <w:sz w:val="20"/>
          <w:szCs w:val="20"/>
        </w:rPr>
      </w:pPr>
      <w:r>
        <w:rPr>
          <w:sz w:val="20"/>
          <w:szCs w:val="20"/>
        </w:rPr>
        <w:t xml:space="preserve">Team experiences – two gamers will aid the graphics and game play, AI interest will </w:t>
      </w:r>
      <w:r w:rsidR="00F514AD">
        <w:rPr>
          <w:sz w:val="20"/>
          <w:szCs w:val="20"/>
        </w:rPr>
        <w:t xml:space="preserve">assist with the strategy and Computer Science will help with general programming methodologies and </w:t>
      </w:r>
      <w:r w:rsidR="00AC0787">
        <w:rPr>
          <w:sz w:val="20"/>
          <w:szCs w:val="20"/>
        </w:rPr>
        <w:t xml:space="preserve">standards. </w:t>
      </w:r>
      <w:r w:rsidR="004228AC">
        <w:rPr>
          <w:sz w:val="20"/>
          <w:szCs w:val="20"/>
        </w:rPr>
        <w:t>Martin’s background in Project Management will aid with the overall progress of the team.</w:t>
      </w:r>
    </w:p>
    <w:p w14:paraId="66025176" w14:textId="0A116EE0" w:rsidR="004228AC" w:rsidRDefault="004228AC" w:rsidP="004537FF">
      <w:pPr>
        <w:rPr>
          <w:sz w:val="20"/>
          <w:szCs w:val="20"/>
        </w:rPr>
      </w:pPr>
      <w:r>
        <w:rPr>
          <w:sz w:val="20"/>
          <w:szCs w:val="20"/>
        </w:rPr>
        <w:t>Diversity of the team will aid idea generation</w:t>
      </w:r>
      <w:r w:rsidR="002024FF">
        <w:rPr>
          <w:sz w:val="20"/>
          <w:szCs w:val="20"/>
        </w:rPr>
        <w:t>.</w:t>
      </w:r>
    </w:p>
    <w:p w14:paraId="6474D56F" w14:textId="77777777" w:rsidR="009F0B72" w:rsidRDefault="009F0B72" w:rsidP="004537FF">
      <w:pPr>
        <w:rPr>
          <w:sz w:val="20"/>
          <w:szCs w:val="20"/>
        </w:rPr>
      </w:pPr>
    </w:p>
    <w:p w14:paraId="4975D8D6" w14:textId="0B67CCB2" w:rsidR="00905E6E" w:rsidRDefault="00905E6E" w:rsidP="004537FF">
      <w:pPr>
        <w:rPr>
          <w:sz w:val="20"/>
          <w:szCs w:val="20"/>
        </w:rPr>
      </w:pPr>
      <w:r>
        <w:rPr>
          <w:sz w:val="20"/>
          <w:szCs w:val="20"/>
        </w:rPr>
        <w:t>Appendices show the 3 game ideas in order of</w:t>
      </w:r>
      <w:r w:rsidR="00164733">
        <w:rPr>
          <w:sz w:val="20"/>
          <w:szCs w:val="20"/>
        </w:rPr>
        <w:t xml:space="preserve"> preference.</w:t>
      </w:r>
    </w:p>
    <w:p w14:paraId="1D47C565" w14:textId="6286C263" w:rsidR="00164733" w:rsidRDefault="0016473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DC399D" w14:textId="77777777" w:rsidR="00164733" w:rsidRDefault="00164733" w:rsidP="004537FF">
      <w:pPr>
        <w:rPr>
          <w:sz w:val="20"/>
          <w:szCs w:val="20"/>
        </w:rPr>
      </w:pPr>
    </w:p>
    <w:p w14:paraId="0E36E656" w14:textId="60E594B5" w:rsidR="00164733" w:rsidRDefault="00164733" w:rsidP="004537FF">
      <w:pPr>
        <w:rPr>
          <w:sz w:val="20"/>
          <w:szCs w:val="20"/>
        </w:rPr>
      </w:pPr>
      <w:r>
        <w:rPr>
          <w:sz w:val="20"/>
          <w:szCs w:val="20"/>
        </w:rPr>
        <w:t xml:space="preserve">Appendix A </w:t>
      </w:r>
    </w:p>
    <w:p w14:paraId="5D499B40" w14:textId="7CDCB033" w:rsidR="00905E6E" w:rsidRDefault="00905E6E" w:rsidP="004537F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B055FE" wp14:editId="71FFC95C">
            <wp:extent cx="5457825" cy="5038725"/>
            <wp:effectExtent l="0" t="0" r="9525" b="9525"/>
            <wp:docPr id="86173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BC8C" w14:textId="43F49046" w:rsidR="00164733" w:rsidRDefault="0016473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4F9EBB" w14:textId="77777777" w:rsidR="00164733" w:rsidRDefault="00164733" w:rsidP="004537FF">
      <w:pPr>
        <w:rPr>
          <w:sz w:val="20"/>
          <w:szCs w:val="20"/>
        </w:rPr>
      </w:pPr>
    </w:p>
    <w:p w14:paraId="1635D4BD" w14:textId="75A01D4F" w:rsidR="00164733" w:rsidRDefault="00164733" w:rsidP="004537FF">
      <w:pPr>
        <w:rPr>
          <w:sz w:val="20"/>
          <w:szCs w:val="20"/>
        </w:rPr>
      </w:pPr>
      <w:r>
        <w:rPr>
          <w:sz w:val="20"/>
          <w:szCs w:val="20"/>
        </w:rPr>
        <w:t>Appendix B</w:t>
      </w:r>
    </w:p>
    <w:p w14:paraId="52FCB690" w14:textId="2C8559AF" w:rsidR="00164733" w:rsidRDefault="009064D9" w:rsidP="004537F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E4B339" wp14:editId="112DFE66">
            <wp:extent cx="5724525" cy="4584700"/>
            <wp:effectExtent l="0" t="0" r="9525" b="6350"/>
            <wp:docPr id="79143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01E0" w14:textId="0AD4DDB1" w:rsidR="009064D9" w:rsidRDefault="009064D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4994C3" w14:textId="77777777" w:rsidR="009064D9" w:rsidRDefault="009064D9" w:rsidP="004537FF">
      <w:pPr>
        <w:rPr>
          <w:sz w:val="20"/>
          <w:szCs w:val="20"/>
        </w:rPr>
      </w:pPr>
    </w:p>
    <w:p w14:paraId="6C084CBF" w14:textId="52A47978" w:rsidR="009064D9" w:rsidRDefault="009064D9" w:rsidP="004537FF">
      <w:pPr>
        <w:rPr>
          <w:sz w:val="20"/>
          <w:szCs w:val="20"/>
        </w:rPr>
      </w:pPr>
      <w:r>
        <w:rPr>
          <w:sz w:val="20"/>
          <w:szCs w:val="20"/>
        </w:rPr>
        <w:t>Appendix C</w:t>
      </w:r>
    </w:p>
    <w:p w14:paraId="27956BE2" w14:textId="77777777" w:rsidR="009064D9" w:rsidRDefault="009064D9" w:rsidP="004537FF">
      <w:pPr>
        <w:rPr>
          <w:sz w:val="20"/>
          <w:szCs w:val="20"/>
        </w:rPr>
      </w:pPr>
    </w:p>
    <w:p w14:paraId="1E200CB9" w14:textId="7A9FC667" w:rsidR="009064D9" w:rsidRPr="00A411C8" w:rsidRDefault="00B119A2" w:rsidP="004537F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DDC6BF" wp14:editId="45DAEC15">
            <wp:extent cx="4655820" cy="3286125"/>
            <wp:effectExtent l="0" t="0" r="0" b="9525"/>
            <wp:docPr id="514478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4D9" w:rsidRPr="00A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9B086" w14:textId="77777777" w:rsidR="006B5F6C" w:rsidRDefault="006B5F6C" w:rsidP="00905E6E">
      <w:pPr>
        <w:spacing w:after="0" w:line="240" w:lineRule="auto"/>
      </w:pPr>
      <w:r>
        <w:separator/>
      </w:r>
    </w:p>
  </w:endnote>
  <w:endnote w:type="continuationSeparator" w:id="0">
    <w:p w14:paraId="5245078F" w14:textId="77777777" w:rsidR="006B5F6C" w:rsidRDefault="006B5F6C" w:rsidP="0090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D8474" w14:textId="77777777" w:rsidR="006B5F6C" w:rsidRDefault="006B5F6C" w:rsidP="00905E6E">
      <w:pPr>
        <w:spacing w:after="0" w:line="240" w:lineRule="auto"/>
      </w:pPr>
      <w:r>
        <w:separator/>
      </w:r>
    </w:p>
  </w:footnote>
  <w:footnote w:type="continuationSeparator" w:id="0">
    <w:p w14:paraId="0FF45EE3" w14:textId="77777777" w:rsidR="006B5F6C" w:rsidRDefault="006B5F6C" w:rsidP="00905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06AA1"/>
    <w:multiLevelType w:val="hybridMultilevel"/>
    <w:tmpl w:val="1C94C7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F"/>
    <w:rsid w:val="00001061"/>
    <w:rsid w:val="000C1D75"/>
    <w:rsid w:val="00164733"/>
    <w:rsid w:val="001873F6"/>
    <w:rsid w:val="002024FF"/>
    <w:rsid w:val="00257B8D"/>
    <w:rsid w:val="002616CE"/>
    <w:rsid w:val="002852E7"/>
    <w:rsid w:val="0033632D"/>
    <w:rsid w:val="003714AB"/>
    <w:rsid w:val="003779E1"/>
    <w:rsid w:val="00377D9D"/>
    <w:rsid w:val="004228AC"/>
    <w:rsid w:val="004537FF"/>
    <w:rsid w:val="006767A3"/>
    <w:rsid w:val="006B5F6C"/>
    <w:rsid w:val="006F5B2C"/>
    <w:rsid w:val="00775D61"/>
    <w:rsid w:val="007E33A4"/>
    <w:rsid w:val="0082137B"/>
    <w:rsid w:val="008D1902"/>
    <w:rsid w:val="00905E6E"/>
    <w:rsid w:val="009064D9"/>
    <w:rsid w:val="00964B05"/>
    <w:rsid w:val="00964C0A"/>
    <w:rsid w:val="009F0B72"/>
    <w:rsid w:val="00A369D3"/>
    <w:rsid w:val="00A411C8"/>
    <w:rsid w:val="00AB6D37"/>
    <w:rsid w:val="00AC0787"/>
    <w:rsid w:val="00B07CD4"/>
    <w:rsid w:val="00B119A2"/>
    <w:rsid w:val="00C41A23"/>
    <w:rsid w:val="00D3350F"/>
    <w:rsid w:val="00D46C5F"/>
    <w:rsid w:val="00D50B97"/>
    <w:rsid w:val="00D61031"/>
    <w:rsid w:val="00D73A5D"/>
    <w:rsid w:val="00D7438A"/>
    <w:rsid w:val="00ED765C"/>
    <w:rsid w:val="00F514AD"/>
    <w:rsid w:val="00F54944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8D27"/>
  <w15:chartTrackingRefBased/>
  <w15:docId w15:val="{DA30BDC1-1A0F-43C0-B515-11DE333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0F"/>
    <w:pPr>
      <w:ind w:left="720"/>
      <w:contextualSpacing/>
    </w:pPr>
  </w:style>
  <w:style w:type="table" w:styleId="TableGrid">
    <w:name w:val="Table Grid"/>
    <w:basedOn w:val="TableNormal"/>
    <w:uiPriority w:val="39"/>
    <w:rsid w:val="00D3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6E"/>
  </w:style>
  <w:style w:type="paragraph" w:styleId="Footer">
    <w:name w:val="footer"/>
    <w:basedOn w:val="Normal"/>
    <w:link w:val="FooterChar"/>
    <w:uiPriority w:val="99"/>
    <w:unhideWhenUsed/>
    <w:rsid w:val="0090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D751279EAA449A23CDC980855C91" ma:contentTypeVersion="11" ma:contentTypeDescription="Create a new document." ma:contentTypeScope="" ma:versionID="ef4cdcefbd2f0f29069992e3d69bab9a">
  <xsd:schema xmlns:xsd="http://www.w3.org/2001/XMLSchema" xmlns:xs="http://www.w3.org/2001/XMLSchema" xmlns:p="http://schemas.microsoft.com/office/2006/metadata/properties" xmlns:ns3="67cd5361-b2a1-43c3-9042-7c578d9bd0e5" targetNamespace="http://schemas.microsoft.com/office/2006/metadata/properties" ma:root="true" ma:fieldsID="874f33e8fccd979164178eddebfa1cc7" ns3:_="">
    <xsd:import namespace="67cd5361-b2a1-43c3-9042-7c578d9bd0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d5361-b2a1-43c3-9042-7c578d9bd0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d5361-b2a1-43c3-9042-7c578d9bd0e5" xsi:nil="true"/>
  </documentManagement>
</p:properties>
</file>

<file path=customXml/itemProps1.xml><?xml version="1.0" encoding="utf-8"?>
<ds:datastoreItem xmlns:ds="http://schemas.openxmlformats.org/officeDocument/2006/customXml" ds:itemID="{1E964936-63FE-4E84-ACC9-3202FB17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d5361-b2a1-43c3-9042-7c578d9bd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6F9CF-9E6D-495F-91B9-497D886AF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7BEFB-E7A4-4117-8825-2D42CC09797E}">
  <ds:schemaRefs>
    <ds:schemaRef ds:uri="http://schemas.microsoft.com/office/2006/metadata/properties"/>
    <ds:schemaRef ds:uri="http://schemas.microsoft.com/office/infopath/2007/PartnerControls"/>
    <ds:schemaRef ds:uri="67cd5361-b2a1-43c3-9042-7c578d9bd0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202</Words>
  <Characters>1157</Characters>
  <Application>Microsoft Office Word</Application>
  <DocSecurity>0</DocSecurity>
  <Lines>9</Lines>
  <Paragraphs>2</Paragraphs>
  <ScaleCrop>false</ScaleCrop>
  <Company>University of Plymouth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Martin Bath</cp:lastModifiedBy>
  <cp:revision>15</cp:revision>
  <dcterms:created xsi:type="dcterms:W3CDTF">2025-10-15T13:49:00Z</dcterms:created>
  <dcterms:modified xsi:type="dcterms:W3CDTF">2025-10-15T14:00:00Z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0x0101003B85D751279EAA449A23CDC980855C91</vt:lpwstr>
  </property>
</Properties>
</file>