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3266" w14:textId="77777777" w:rsidR="005C6690" w:rsidRPr="005C6690" w:rsidRDefault="005C6690" w:rsidP="005C6690">
      <w:pPr>
        <w:rPr>
          <w:b/>
          <w:bCs/>
        </w:rPr>
      </w:pPr>
      <w:r w:rsidRPr="005C6690">
        <w:rPr>
          <w:b/>
          <w:bCs/>
        </w:rPr>
        <w:t>Post-Deployment Support and Maintenance</w:t>
      </w:r>
    </w:p>
    <w:p w14:paraId="1DEE2DE0" w14:textId="77777777" w:rsidR="005C6690" w:rsidRPr="005C6690" w:rsidRDefault="005C6690" w:rsidP="005C6690">
      <w:pPr>
        <w:rPr>
          <w:b/>
          <w:bCs/>
        </w:rPr>
      </w:pPr>
      <w:r w:rsidRPr="005C6690">
        <w:rPr>
          <w:b/>
          <w:bCs/>
        </w:rPr>
        <w:t>1. Overview</w:t>
      </w:r>
    </w:p>
    <w:p w14:paraId="5562B467" w14:textId="58AB923C" w:rsidR="005C6690" w:rsidRPr="005C6690" w:rsidRDefault="005C6690" w:rsidP="005C6690">
      <w:r w:rsidRPr="005C6690">
        <w:t xml:space="preserve">This section outlines the ongoing support, maintenance, and operational considerations required </w:t>
      </w:r>
      <w:r>
        <w:t xml:space="preserve">post </w:t>
      </w:r>
      <w:r w:rsidRPr="005C6690">
        <w:t>deployment. As the system relies on external AI services and cloud infrastructure, continuous monitoring and updates are essential to ensure reliability, performance, and security.</w:t>
      </w:r>
    </w:p>
    <w:p w14:paraId="5F3CF020" w14:textId="77777777" w:rsidR="005C6690" w:rsidRPr="005C6690" w:rsidRDefault="005C6690" w:rsidP="005C6690">
      <w:pPr>
        <w:rPr>
          <w:b/>
          <w:bCs/>
        </w:rPr>
      </w:pPr>
      <w:r w:rsidRPr="005C6690">
        <w:rPr>
          <w:b/>
          <w:bCs/>
        </w:rPr>
        <w:t>2. Bug Fixing and Updates</w:t>
      </w:r>
    </w:p>
    <w:p w14:paraId="3FD4EDE4" w14:textId="77777777" w:rsidR="005C6690" w:rsidRPr="005C6690" w:rsidRDefault="005C6690" w:rsidP="005C6690">
      <w:r w:rsidRPr="005C6690">
        <w:t>Following deployment, the application will require regular updates to address:</w:t>
      </w:r>
    </w:p>
    <w:p w14:paraId="66B71DBD" w14:textId="77777777" w:rsidR="005C6690" w:rsidRPr="005C6690" w:rsidRDefault="005C6690" w:rsidP="005C6690">
      <w:pPr>
        <w:numPr>
          <w:ilvl w:val="0"/>
          <w:numId w:val="1"/>
        </w:numPr>
      </w:pPr>
      <w:r w:rsidRPr="005C6690">
        <w:t>Software bugs identified by users</w:t>
      </w:r>
    </w:p>
    <w:p w14:paraId="19FCDAAB" w14:textId="77777777" w:rsidR="005C6690" w:rsidRPr="005C6690" w:rsidRDefault="005C6690" w:rsidP="005C6690">
      <w:pPr>
        <w:numPr>
          <w:ilvl w:val="0"/>
          <w:numId w:val="1"/>
        </w:numPr>
      </w:pPr>
      <w:r w:rsidRPr="005C6690">
        <w:t>Gameplay issues (e.g. incorrect rule handling or UI glitches)</w:t>
      </w:r>
    </w:p>
    <w:p w14:paraId="145D8107" w14:textId="77777777" w:rsidR="005C6690" w:rsidRPr="005C6690" w:rsidRDefault="005C6690" w:rsidP="005C6690">
      <w:pPr>
        <w:numPr>
          <w:ilvl w:val="0"/>
          <w:numId w:val="1"/>
        </w:numPr>
      </w:pPr>
      <w:r w:rsidRPr="005C6690">
        <w:t>Compatibility issues with new operating system updates</w:t>
      </w:r>
    </w:p>
    <w:p w14:paraId="622BB824" w14:textId="4B168BA2" w:rsidR="005C6690" w:rsidRPr="005C6690" w:rsidRDefault="005C6690" w:rsidP="005C6690">
      <w:r w:rsidRPr="005C6690">
        <w:t xml:space="preserve">A version-controlled update process </w:t>
      </w:r>
      <w:proofErr w:type="gramStart"/>
      <w:r>
        <w:t xml:space="preserve">should </w:t>
      </w:r>
      <w:r w:rsidRPr="005C6690">
        <w:t xml:space="preserve"> be</w:t>
      </w:r>
      <w:proofErr w:type="gramEnd"/>
      <w:r w:rsidRPr="005C6690">
        <w:t xml:space="preserve"> used, allowing fixes to be tested before release. Critical bugs, particularly those affecting gameplay logic or AI interaction, should be prioritised.</w:t>
      </w:r>
    </w:p>
    <w:p w14:paraId="4C4C4338" w14:textId="77777777" w:rsidR="005C6690" w:rsidRPr="005C6690" w:rsidRDefault="005C6690" w:rsidP="005C6690">
      <w:pPr>
        <w:rPr>
          <w:b/>
          <w:bCs/>
        </w:rPr>
      </w:pPr>
      <w:r w:rsidRPr="005C6690">
        <w:rPr>
          <w:b/>
          <w:bCs/>
        </w:rPr>
        <w:t>3. AI Service Support</w:t>
      </w:r>
    </w:p>
    <w:p w14:paraId="24BB9E1A" w14:textId="6642DD37" w:rsidR="005C6690" w:rsidRPr="005C6690" w:rsidRDefault="005C6690" w:rsidP="005C6690">
      <w:r w:rsidRPr="005C6690">
        <w:t xml:space="preserve">The game relies on external AI providers </w:t>
      </w:r>
      <w:r>
        <w:t>(</w:t>
      </w:r>
      <w:proofErr w:type="spellStart"/>
      <w:r w:rsidRPr="005C6690">
        <w:t>Groq</w:t>
      </w:r>
      <w:proofErr w:type="spellEnd"/>
      <w:r>
        <w:t>)</w:t>
      </w:r>
      <w:r w:rsidRPr="005C6690">
        <w:t>. This introduces several support requirements:</w:t>
      </w:r>
    </w:p>
    <w:p w14:paraId="4CAD0E5B" w14:textId="77777777" w:rsidR="005C6690" w:rsidRPr="005C6690" w:rsidRDefault="005C6690" w:rsidP="005C6690">
      <w:pPr>
        <w:numPr>
          <w:ilvl w:val="0"/>
          <w:numId w:val="2"/>
        </w:numPr>
      </w:pPr>
      <w:r w:rsidRPr="005C6690">
        <w:rPr>
          <w:b/>
          <w:bCs/>
        </w:rPr>
        <w:t>Monitoring API performance:</w:t>
      </w:r>
      <w:r w:rsidRPr="005C6690">
        <w:br/>
        <w:t>Response times and failure rates must be monitored to ensure the AI opponent remains responsive.</w:t>
      </w:r>
    </w:p>
    <w:p w14:paraId="260C9AC4" w14:textId="77777777" w:rsidR="005C6690" w:rsidRPr="005C6690" w:rsidRDefault="005C6690" w:rsidP="005C6690">
      <w:pPr>
        <w:numPr>
          <w:ilvl w:val="0"/>
          <w:numId w:val="2"/>
        </w:numPr>
      </w:pPr>
      <w:r w:rsidRPr="005C6690">
        <w:rPr>
          <w:b/>
          <w:bCs/>
        </w:rPr>
        <w:t>Handling failures:</w:t>
      </w:r>
      <w:r w:rsidRPr="005C6690">
        <w:br/>
        <w:t>Retry logic should be implemented to manage temporary API outages or invalid responses.</w:t>
      </w:r>
    </w:p>
    <w:p w14:paraId="4C9A25A6" w14:textId="77777777" w:rsidR="005C6690" w:rsidRPr="005C6690" w:rsidRDefault="005C6690" w:rsidP="005C6690">
      <w:pPr>
        <w:numPr>
          <w:ilvl w:val="0"/>
          <w:numId w:val="2"/>
        </w:numPr>
      </w:pPr>
      <w:r w:rsidRPr="005C6690">
        <w:rPr>
          <w:b/>
          <w:bCs/>
        </w:rPr>
        <w:t>Provider flexibility:</w:t>
      </w:r>
      <w:r w:rsidRPr="005C6690">
        <w:br/>
        <w:t>The system should allow switching between AI providers if one becomes unavailable or too costly.</w:t>
      </w:r>
    </w:p>
    <w:p w14:paraId="50A31FFB" w14:textId="77777777" w:rsidR="005C6690" w:rsidRPr="005C6690" w:rsidRDefault="005C6690" w:rsidP="005C6690">
      <w:pPr>
        <w:numPr>
          <w:ilvl w:val="0"/>
          <w:numId w:val="2"/>
        </w:numPr>
      </w:pPr>
      <w:r w:rsidRPr="005C6690">
        <w:rPr>
          <w:b/>
          <w:bCs/>
        </w:rPr>
        <w:t>Prompt optimisation:</w:t>
      </w:r>
      <w:r w:rsidRPr="005C6690">
        <w:br/>
        <w:t>Ongoing refinement of prompts is required to reduce token usage and improve AI accuracy.</w:t>
      </w:r>
    </w:p>
    <w:p w14:paraId="576B1C37" w14:textId="77777777" w:rsidR="005C6690" w:rsidRPr="005C6690" w:rsidRDefault="005C6690" w:rsidP="005C6690">
      <w:pPr>
        <w:rPr>
          <w:b/>
          <w:bCs/>
        </w:rPr>
      </w:pPr>
      <w:r w:rsidRPr="005C6690">
        <w:rPr>
          <w:b/>
          <w:bCs/>
        </w:rPr>
        <w:t>4. Cloud Infrastructure Support</w:t>
      </w:r>
    </w:p>
    <w:p w14:paraId="43264D1C" w14:textId="77777777" w:rsidR="005C6690" w:rsidRPr="005C6690" w:rsidRDefault="005C6690" w:rsidP="005C6690">
      <w:r w:rsidRPr="005C6690">
        <w:t>The system uses Cloudflare as a proxy layer between the Unity client and AI services.</w:t>
      </w:r>
    </w:p>
    <w:p w14:paraId="2F6910ED" w14:textId="77777777" w:rsidR="005C6690" w:rsidRPr="005C6690" w:rsidRDefault="005C6690" w:rsidP="005C6690">
      <w:r w:rsidRPr="005C6690">
        <w:t>Post-deployment support includes:</w:t>
      </w:r>
    </w:p>
    <w:p w14:paraId="6CBB2132" w14:textId="77777777" w:rsidR="005C6690" w:rsidRPr="005C6690" w:rsidRDefault="005C6690" w:rsidP="005C6690">
      <w:pPr>
        <w:numPr>
          <w:ilvl w:val="0"/>
          <w:numId w:val="3"/>
        </w:numPr>
      </w:pPr>
      <w:r w:rsidRPr="005C6690">
        <w:lastRenderedPageBreak/>
        <w:t>Monitoring request success rates and latency</w:t>
      </w:r>
    </w:p>
    <w:p w14:paraId="61F577D8" w14:textId="77777777" w:rsidR="005C6690" w:rsidRPr="005C6690" w:rsidRDefault="005C6690" w:rsidP="005C6690">
      <w:pPr>
        <w:numPr>
          <w:ilvl w:val="0"/>
          <w:numId w:val="3"/>
        </w:numPr>
      </w:pPr>
      <w:r w:rsidRPr="005C6690">
        <w:t>Managing rate limiting and traffic control</w:t>
      </w:r>
    </w:p>
    <w:p w14:paraId="21037CE7" w14:textId="77777777" w:rsidR="005C6690" w:rsidRPr="005C6690" w:rsidRDefault="005C6690" w:rsidP="005C6690">
      <w:pPr>
        <w:numPr>
          <w:ilvl w:val="0"/>
          <w:numId w:val="3"/>
        </w:numPr>
      </w:pPr>
      <w:r w:rsidRPr="005C6690">
        <w:t>Updating security configurations (e.g. API routing rules)</w:t>
      </w:r>
    </w:p>
    <w:p w14:paraId="1DDB5ED2" w14:textId="77777777" w:rsidR="005C6690" w:rsidRDefault="005C6690" w:rsidP="005C6690">
      <w:pPr>
        <w:numPr>
          <w:ilvl w:val="0"/>
          <w:numId w:val="3"/>
        </w:numPr>
      </w:pPr>
      <w:r w:rsidRPr="005C6690">
        <w:t>Ensuring continued HTTPS enforcement</w:t>
      </w:r>
    </w:p>
    <w:p w14:paraId="03D15AE9" w14:textId="77777777" w:rsidR="005C6690" w:rsidRPr="005C6690" w:rsidRDefault="005C6690" w:rsidP="005C6690">
      <w:r w:rsidRPr="005C6690">
        <w:t>Cloudflare also provides resilience against downtime and improves global performance through edge routing.</w:t>
      </w:r>
    </w:p>
    <w:p w14:paraId="11994E1A" w14:textId="7A7D9CED" w:rsidR="005C6690" w:rsidRPr="005C6690" w:rsidRDefault="005C6690" w:rsidP="005C6690"/>
    <w:p w14:paraId="4155EA6D" w14:textId="77777777" w:rsidR="005C6690" w:rsidRPr="005C6690" w:rsidRDefault="005C6690" w:rsidP="005C6690">
      <w:pPr>
        <w:rPr>
          <w:b/>
          <w:bCs/>
        </w:rPr>
      </w:pPr>
      <w:r w:rsidRPr="005C6690">
        <w:rPr>
          <w:b/>
          <w:bCs/>
        </w:rPr>
        <w:t>5. Performance Monitoring</w:t>
      </w:r>
    </w:p>
    <w:p w14:paraId="180F2D2B" w14:textId="77777777" w:rsidR="005C6690" w:rsidRPr="005C6690" w:rsidRDefault="005C6690" w:rsidP="005C6690">
      <w:r w:rsidRPr="005C6690">
        <w:t>To maintain a high-quality user experience, the following should be monitored:</w:t>
      </w:r>
    </w:p>
    <w:p w14:paraId="19448EBC" w14:textId="77777777" w:rsidR="005C6690" w:rsidRPr="005C6690" w:rsidRDefault="005C6690" w:rsidP="005C6690">
      <w:pPr>
        <w:numPr>
          <w:ilvl w:val="0"/>
          <w:numId w:val="4"/>
        </w:numPr>
      </w:pPr>
      <w:r w:rsidRPr="005C6690">
        <w:t>AI response time (target &lt; 2 seconds per move)</w:t>
      </w:r>
    </w:p>
    <w:p w14:paraId="76247A0A" w14:textId="77777777" w:rsidR="005C6690" w:rsidRPr="005C6690" w:rsidRDefault="005C6690" w:rsidP="005C6690">
      <w:pPr>
        <w:numPr>
          <w:ilvl w:val="0"/>
          <w:numId w:val="4"/>
        </w:numPr>
      </w:pPr>
      <w:r w:rsidRPr="005C6690">
        <w:t>Application performance (frame rate, UI responsiveness)</w:t>
      </w:r>
    </w:p>
    <w:p w14:paraId="706AD73A" w14:textId="77777777" w:rsidR="005C6690" w:rsidRPr="005C6690" w:rsidRDefault="005C6690" w:rsidP="005C6690">
      <w:pPr>
        <w:numPr>
          <w:ilvl w:val="0"/>
          <w:numId w:val="4"/>
        </w:numPr>
      </w:pPr>
      <w:r w:rsidRPr="005C6690">
        <w:t>Error rates in API communication</w:t>
      </w:r>
    </w:p>
    <w:p w14:paraId="4DCFC72D" w14:textId="77777777" w:rsidR="005C6690" w:rsidRPr="005C6690" w:rsidRDefault="005C6690" w:rsidP="005C6690">
      <w:r w:rsidRPr="005C6690">
        <w:t>User feedback can also be used to identify performance issues not captured by automated monitoring.</w:t>
      </w:r>
    </w:p>
    <w:p w14:paraId="53545D24" w14:textId="77777777" w:rsidR="005C6690" w:rsidRPr="005C6690" w:rsidRDefault="005C6690" w:rsidP="005C6690">
      <w:pPr>
        <w:rPr>
          <w:b/>
          <w:bCs/>
        </w:rPr>
      </w:pPr>
      <w:r w:rsidRPr="005C6690">
        <w:rPr>
          <w:b/>
          <w:bCs/>
        </w:rPr>
        <w:t>6. Security Maintenance</w:t>
      </w:r>
    </w:p>
    <w:p w14:paraId="66860511" w14:textId="77777777" w:rsidR="005C6690" w:rsidRPr="005C6690" w:rsidRDefault="005C6690" w:rsidP="005C6690">
      <w:r w:rsidRPr="005C6690">
        <w:t>Ongoing security measures include:</w:t>
      </w:r>
    </w:p>
    <w:p w14:paraId="3E7D58F5" w14:textId="77777777" w:rsidR="005C6690" w:rsidRPr="005C6690" w:rsidRDefault="005C6690" w:rsidP="005C6690">
      <w:pPr>
        <w:numPr>
          <w:ilvl w:val="0"/>
          <w:numId w:val="5"/>
        </w:numPr>
      </w:pPr>
      <w:r w:rsidRPr="005C6690">
        <w:t>Protecting API keys via the Cloudflare proxy</w:t>
      </w:r>
    </w:p>
    <w:p w14:paraId="69CA8B8A" w14:textId="77777777" w:rsidR="005C6690" w:rsidRPr="005C6690" w:rsidRDefault="005C6690" w:rsidP="005C6690">
      <w:pPr>
        <w:numPr>
          <w:ilvl w:val="0"/>
          <w:numId w:val="5"/>
        </w:numPr>
      </w:pPr>
      <w:r w:rsidRPr="005C6690">
        <w:t>Regularly reviewing access controls and endpoints</w:t>
      </w:r>
    </w:p>
    <w:p w14:paraId="1A58137D" w14:textId="77777777" w:rsidR="005C6690" w:rsidRPr="005C6690" w:rsidRDefault="005C6690" w:rsidP="005C6690">
      <w:pPr>
        <w:numPr>
          <w:ilvl w:val="0"/>
          <w:numId w:val="5"/>
        </w:numPr>
      </w:pPr>
      <w:r w:rsidRPr="005C6690">
        <w:t>Ensuring all communication remains encrypted (HTTPS)</w:t>
      </w:r>
    </w:p>
    <w:p w14:paraId="3FF05A88" w14:textId="77777777" w:rsidR="005C6690" w:rsidRPr="005C6690" w:rsidRDefault="005C6690" w:rsidP="005C6690">
      <w:pPr>
        <w:numPr>
          <w:ilvl w:val="0"/>
          <w:numId w:val="5"/>
        </w:numPr>
      </w:pPr>
      <w:r w:rsidRPr="005C6690">
        <w:t>Updating dependencies to address known vulnerabilities</w:t>
      </w:r>
    </w:p>
    <w:p w14:paraId="02CDEF1F" w14:textId="77777777" w:rsidR="005C6690" w:rsidRPr="005C6690" w:rsidRDefault="005C6690" w:rsidP="005C6690">
      <w:r w:rsidRPr="005C6690">
        <w:t>Any detected security issues must be addressed immediately to prevent exploitation.</w:t>
      </w:r>
    </w:p>
    <w:p w14:paraId="315B3854" w14:textId="77777777" w:rsidR="005C6690" w:rsidRPr="005C6690" w:rsidRDefault="005C6690" w:rsidP="005C6690">
      <w:r w:rsidRPr="005C6690">
        <w:pict w14:anchorId="7F8AC97C">
          <v:rect id="_x0000_i1078" style="width:0;height:1.5pt" o:hralign="center" o:hrstd="t" o:hr="t" fillcolor="#a0a0a0" stroked="f"/>
        </w:pict>
      </w:r>
    </w:p>
    <w:p w14:paraId="138CAD9C" w14:textId="77777777" w:rsidR="005C6690" w:rsidRPr="005C6690" w:rsidRDefault="005C6690" w:rsidP="005C6690">
      <w:pPr>
        <w:rPr>
          <w:b/>
          <w:bCs/>
        </w:rPr>
      </w:pPr>
      <w:r w:rsidRPr="005C6690">
        <w:rPr>
          <w:b/>
          <w:bCs/>
        </w:rPr>
        <w:t>7. Scalability and Future Updates</w:t>
      </w:r>
    </w:p>
    <w:p w14:paraId="16ED01E8" w14:textId="77777777" w:rsidR="005C6690" w:rsidRPr="005C6690" w:rsidRDefault="005C6690" w:rsidP="005C6690">
      <w:r w:rsidRPr="005C6690">
        <w:t>As the user base grows, the system must scale accordingly:</w:t>
      </w:r>
    </w:p>
    <w:p w14:paraId="1D6ED8A8" w14:textId="77777777" w:rsidR="005C6690" w:rsidRPr="005C6690" w:rsidRDefault="005C6690" w:rsidP="005C6690">
      <w:pPr>
        <w:numPr>
          <w:ilvl w:val="0"/>
          <w:numId w:val="6"/>
        </w:numPr>
      </w:pPr>
      <w:r w:rsidRPr="005C6690">
        <w:t>Increased API usage may require cost management or optimisation</w:t>
      </w:r>
    </w:p>
    <w:p w14:paraId="407A616C" w14:textId="77777777" w:rsidR="005C6690" w:rsidRPr="005C6690" w:rsidRDefault="005C6690" w:rsidP="005C6690">
      <w:pPr>
        <w:numPr>
          <w:ilvl w:val="0"/>
          <w:numId w:val="6"/>
        </w:numPr>
      </w:pPr>
      <w:r w:rsidRPr="005C6690">
        <w:t>Cloudflare configuration may need adjustment to handle higher traffic</w:t>
      </w:r>
    </w:p>
    <w:p w14:paraId="31F85583" w14:textId="77777777" w:rsidR="005C6690" w:rsidRPr="005C6690" w:rsidRDefault="005C6690" w:rsidP="005C6690">
      <w:pPr>
        <w:numPr>
          <w:ilvl w:val="0"/>
          <w:numId w:val="6"/>
        </w:numPr>
      </w:pPr>
      <w:r w:rsidRPr="005C6690">
        <w:t>Additional features (e.g. multiplayer, leaderboards) may be introduced</w:t>
      </w:r>
    </w:p>
    <w:p w14:paraId="1EF53DEF" w14:textId="77777777" w:rsidR="005C6690" w:rsidRPr="005C6690" w:rsidRDefault="005C6690" w:rsidP="005C6690">
      <w:r w:rsidRPr="005C6690">
        <w:t>The modular architecture (Unity client + cloud proxy + AI services) supports future expansion with minimal disruption.</w:t>
      </w:r>
    </w:p>
    <w:p w14:paraId="13D6FBBE" w14:textId="77777777" w:rsidR="005C6690" w:rsidRPr="005C6690" w:rsidRDefault="005C6690" w:rsidP="005C6690">
      <w:pPr>
        <w:rPr>
          <w:b/>
          <w:bCs/>
        </w:rPr>
      </w:pPr>
      <w:r w:rsidRPr="005C6690">
        <w:rPr>
          <w:b/>
          <w:bCs/>
        </w:rPr>
        <w:lastRenderedPageBreak/>
        <w:t>8. User Support</w:t>
      </w:r>
    </w:p>
    <w:p w14:paraId="39847739" w14:textId="39C19E8D" w:rsidR="005C6690" w:rsidRPr="005C6690" w:rsidRDefault="005C6690" w:rsidP="005C6690">
      <w:r w:rsidRPr="005C6690">
        <w:t xml:space="preserve">User support mechanisms </w:t>
      </w:r>
      <w:r>
        <w:t xml:space="preserve">will </w:t>
      </w:r>
      <w:r w:rsidRPr="005C6690">
        <w:t>include:</w:t>
      </w:r>
    </w:p>
    <w:p w14:paraId="29DE9F53" w14:textId="77777777" w:rsidR="005C6690" w:rsidRPr="005C6690" w:rsidRDefault="005C6690" w:rsidP="005C6690">
      <w:pPr>
        <w:numPr>
          <w:ilvl w:val="0"/>
          <w:numId w:val="7"/>
        </w:numPr>
      </w:pPr>
      <w:r w:rsidRPr="005C6690">
        <w:t>In-app help or tutorial systems</w:t>
      </w:r>
    </w:p>
    <w:p w14:paraId="5C92EFEB" w14:textId="2DEC0A83" w:rsidR="005C6690" w:rsidRPr="005C6690" w:rsidRDefault="005C6690" w:rsidP="005C6690">
      <w:pPr>
        <w:numPr>
          <w:ilvl w:val="0"/>
          <w:numId w:val="7"/>
        </w:numPr>
      </w:pPr>
      <w:r w:rsidRPr="005C6690">
        <w:t>Bug reporting features</w:t>
      </w:r>
      <w:r>
        <w:t xml:space="preserve"> – Google </w:t>
      </w:r>
      <w:proofErr w:type="spellStart"/>
      <w:r>
        <w:t>Playstore</w:t>
      </w:r>
      <w:proofErr w:type="spellEnd"/>
    </w:p>
    <w:p w14:paraId="0C0AF021" w14:textId="7A9ADC72" w:rsidR="005C6690" w:rsidRDefault="005C6690" w:rsidP="005C6690">
      <w:pPr>
        <w:numPr>
          <w:ilvl w:val="0"/>
          <w:numId w:val="7"/>
        </w:numPr>
      </w:pPr>
      <w:r w:rsidRPr="005C6690">
        <w:t>Feedback collection for future improvements</w:t>
      </w:r>
      <w:r>
        <w:t xml:space="preserve"> – Google </w:t>
      </w:r>
      <w:proofErr w:type="spellStart"/>
      <w:r>
        <w:t>Playstore</w:t>
      </w:r>
      <w:proofErr w:type="spellEnd"/>
    </w:p>
    <w:p w14:paraId="266F9087" w14:textId="77777777" w:rsidR="005C6690" w:rsidRPr="005C6690" w:rsidRDefault="005C6690" w:rsidP="005C6690">
      <w:pPr>
        <w:ind w:left="720"/>
      </w:pPr>
    </w:p>
    <w:p w14:paraId="4195B0E5" w14:textId="77777777" w:rsidR="005C6690" w:rsidRPr="005C6690" w:rsidRDefault="005C6690" w:rsidP="005C6690">
      <w:pPr>
        <w:rPr>
          <w:b/>
          <w:bCs/>
        </w:rPr>
      </w:pPr>
      <w:r w:rsidRPr="005C6690">
        <w:rPr>
          <w:b/>
          <w:bCs/>
        </w:rPr>
        <w:t>9. Summary</w:t>
      </w:r>
    </w:p>
    <w:p w14:paraId="26B01C75" w14:textId="77777777" w:rsidR="005C6690" w:rsidRPr="005C6690" w:rsidRDefault="005C6690" w:rsidP="005C6690">
      <w:r w:rsidRPr="005C6690">
        <w:t>Post-deployment support is critical to maintaining the functionality and quality of the AI card game. By combining structured maintenance processes, external service monitoring, and scalable cloud infrastructure, the system can remain reliable, secure, and adaptable over time.</w:t>
      </w:r>
    </w:p>
    <w:p w14:paraId="7B274C3B" w14:textId="77777777" w:rsidR="00A3573D" w:rsidRDefault="00A3573D"/>
    <w:sectPr w:rsidR="00A35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093"/>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C3DEB"/>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F73EA"/>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74A1C"/>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F2527"/>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13D4A"/>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C2A48"/>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760848">
    <w:abstractNumId w:val="0"/>
  </w:num>
  <w:num w:numId="2" w16cid:durableId="2038923024">
    <w:abstractNumId w:val="5"/>
  </w:num>
  <w:num w:numId="3" w16cid:durableId="24911413">
    <w:abstractNumId w:val="4"/>
  </w:num>
  <w:num w:numId="4" w16cid:durableId="946888798">
    <w:abstractNumId w:val="6"/>
  </w:num>
  <w:num w:numId="5" w16cid:durableId="411589291">
    <w:abstractNumId w:val="2"/>
  </w:num>
  <w:num w:numId="6" w16cid:durableId="546987753">
    <w:abstractNumId w:val="1"/>
  </w:num>
  <w:num w:numId="7" w16cid:durableId="1329363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690"/>
    <w:rsid w:val="005C6690"/>
    <w:rsid w:val="006721BE"/>
    <w:rsid w:val="00A3573D"/>
    <w:rsid w:val="00A501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10AC"/>
  <w15:chartTrackingRefBased/>
  <w15:docId w15:val="{87B9835D-DB9D-4E98-890D-75C190B69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690"/>
    <w:rPr>
      <w:rFonts w:eastAsiaTheme="majorEastAsia" w:cstheme="majorBidi"/>
      <w:color w:val="272727" w:themeColor="text1" w:themeTint="D8"/>
    </w:rPr>
  </w:style>
  <w:style w:type="paragraph" w:styleId="Title">
    <w:name w:val="Title"/>
    <w:basedOn w:val="Normal"/>
    <w:next w:val="Normal"/>
    <w:link w:val="TitleChar"/>
    <w:uiPriority w:val="10"/>
    <w:qFormat/>
    <w:rsid w:val="005C6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690"/>
    <w:pPr>
      <w:spacing w:before="160"/>
      <w:jc w:val="center"/>
    </w:pPr>
    <w:rPr>
      <w:i/>
      <w:iCs/>
      <w:color w:val="404040" w:themeColor="text1" w:themeTint="BF"/>
    </w:rPr>
  </w:style>
  <w:style w:type="character" w:customStyle="1" w:styleId="QuoteChar">
    <w:name w:val="Quote Char"/>
    <w:basedOn w:val="DefaultParagraphFont"/>
    <w:link w:val="Quote"/>
    <w:uiPriority w:val="29"/>
    <w:rsid w:val="005C6690"/>
    <w:rPr>
      <w:i/>
      <w:iCs/>
      <w:color w:val="404040" w:themeColor="text1" w:themeTint="BF"/>
    </w:rPr>
  </w:style>
  <w:style w:type="paragraph" w:styleId="ListParagraph">
    <w:name w:val="List Paragraph"/>
    <w:basedOn w:val="Normal"/>
    <w:uiPriority w:val="34"/>
    <w:qFormat/>
    <w:rsid w:val="005C6690"/>
    <w:pPr>
      <w:ind w:left="720"/>
      <w:contextualSpacing/>
    </w:pPr>
  </w:style>
  <w:style w:type="character" w:styleId="IntenseEmphasis">
    <w:name w:val="Intense Emphasis"/>
    <w:basedOn w:val="DefaultParagraphFont"/>
    <w:uiPriority w:val="21"/>
    <w:qFormat/>
    <w:rsid w:val="005C6690"/>
    <w:rPr>
      <w:i/>
      <w:iCs/>
      <w:color w:val="0F4761" w:themeColor="accent1" w:themeShade="BF"/>
    </w:rPr>
  </w:style>
  <w:style w:type="paragraph" w:styleId="IntenseQuote">
    <w:name w:val="Intense Quote"/>
    <w:basedOn w:val="Normal"/>
    <w:next w:val="Normal"/>
    <w:link w:val="IntenseQuoteChar"/>
    <w:uiPriority w:val="30"/>
    <w:qFormat/>
    <w:rsid w:val="005C6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690"/>
    <w:rPr>
      <w:i/>
      <w:iCs/>
      <w:color w:val="0F4761" w:themeColor="accent1" w:themeShade="BF"/>
    </w:rPr>
  </w:style>
  <w:style w:type="character" w:styleId="IntenseReference">
    <w:name w:val="Intense Reference"/>
    <w:basedOn w:val="DefaultParagraphFont"/>
    <w:uiPriority w:val="32"/>
    <w:qFormat/>
    <w:rsid w:val="005C6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Martin Bath</dc:creator>
  <cp:keywords/>
  <dc:description/>
  <cp:lastModifiedBy>(s) Martin Bath</cp:lastModifiedBy>
  <cp:revision>1</cp:revision>
  <dcterms:created xsi:type="dcterms:W3CDTF">2026-04-27T19:04:00Z</dcterms:created>
  <dcterms:modified xsi:type="dcterms:W3CDTF">2026-04-27T19:09:00Z</dcterms:modified>
</cp:coreProperties>
</file>