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14621CC8" w14:textId="7B05E61B" w:rsidR="0054002C" w:rsidRDefault="0054002C" w:rsidP="001B1939">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01401BD4" w14:textId="77777777" w:rsidR="001B1939" w:rsidRDefault="001B1939" w:rsidP="001B1939"/>
    <w:p w14:paraId="07BD6590" w14:textId="1431CE09" w:rsidR="001B1939" w:rsidRPr="001B1939" w:rsidRDefault="001B1939" w:rsidP="001B1939">
      <w:r>
        <w:t>Updated Idowu Section</w:t>
      </w: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rPr>
      </w:pPr>
      <w:r w:rsidRPr="005A1B80">
        <w:rPr>
          <w:rFonts w:ascii="Calibri" w:hAnsi="Calibri" w:cs="Calibri"/>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rPr>
        <w:t>Project Manager (Paul Oko-Jaja):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rPr>
        <w:t>Front-End Developer (Jacob Askew):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rPr>
        <w:t>Back-End Developer (Idowu Adeleke):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rPr>
        <w:t>UI/UX Designer (Favour Akuchie):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rPr>
        <w:t xml:space="preserve">Supervisor (Dr </w:t>
      </w:r>
      <w:proofErr w:type="spellStart"/>
      <w:r w:rsidRPr="005A1B80">
        <w:rPr>
          <w:rFonts w:ascii="Calibri" w:hAnsi="Calibri" w:cs="Calibri"/>
        </w:rPr>
        <w:t>Haoyi</w:t>
      </w:r>
      <w:proofErr w:type="spellEnd"/>
      <w:r w:rsidRPr="005A1B80">
        <w:rPr>
          <w:rFonts w:ascii="Calibri" w:hAnsi="Calibri" w:cs="Calibri"/>
        </w:rPr>
        <w:t xml:space="preserve"> Wang):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rPr>
        <w:t>Client (Nadia Krasteva / Russel Howe): Supplies requirements and approves deliverables.</w:t>
      </w:r>
    </w:p>
    <w:p w14:paraId="17354568" w14:textId="77777777" w:rsidR="005A1B80" w:rsidRPr="005A1B80" w:rsidRDefault="005A1B80" w:rsidP="005A1B80">
      <w:pPr>
        <w:rPr>
          <w:rFonts w:ascii="Calibri" w:hAnsi="Calibri" w:cs="Calibri"/>
        </w:rPr>
      </w:pPr>
      <w:r w:rsidRPr="005A1B80">
        <w:rPr>
          <w:rFonts w:ascii="Calibri" w:hAnsi="Calibri" w:cs="Calibri"/>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rPr>
        <w:t xml:space="preserve">CMS Platform: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rPr>
        <w:t>Design Tools: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rPr>
      </w:pPr>
      <w:r w:rsidRPr="005A1B80">
        <w:rPr>
          <w:rFonts w:ascii="Calibri" w:hAnsi="Calibri" w:cs="Calibri"/>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CD256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3425A783" w14:textId="77777777" w:rsidR="000F6EF9" w:rsidRPr="000F6EF9" w:rsidRDefault="000F6EF9" w:rsidP="000F6EF9">
      <w:pPr>
        <w:rPr>
          <w:rFonts w:ascii="Calibri" w:hAnsi="Calibri" w:cs="Calibri"/>
        </w:rPr>
      </w:pPr>
      <w:r w:rsidRPr="000F6EF9">
        <w:rPr>
          <w:rFonts w:ascii="Calibri" w:hAnsi="Calibri" w:cs="Calibri"/>
        </w:rPr>
        <w:t>The following risks have been identified for the artofest.com project, along with mitigation strategies:</w:t>
      </w:r>
    </w:p>
    <w:tbl>
      <w:tblPr>
        <w:tblStyle w:val="PlainTable1"/>
        <w:tblW w:w="0" w:type="auto"/>
        <w:tblLook w:val="04A0" w:firstRow="1" w:lastRow="0" w:firstColumn="1" w:lastColumn="0" w:noHBand="0" w:noVBand="1"/>
      </w:tblPr>
      <w:tblGrid>
        <w:gridCol w:w="3569"/>
        <w:gridCol w:w="1832"/>
        <w:gridCol w:w="3615"/>
      </w:tblGrid>
      <w:tr w:rsidR="000F6EF9" w:rsidRPr="000F6EF9" w14:paraId="0FBFD6C9"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A468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020388D"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4F266A10"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058D73F"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F90DF"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CMS integration issues</w:t>
            </w:r>
          </w:p>
        </w:tc>
        <w:tc>
          <w:tcPr>
            <w:tcW w:w="0" w:type="auto"/>
            <w:hideMark/>
          </w:tcPr>
          <w:p w14:paraId="7D858929"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Delays to admin features</w:t>
            </w:r>
          </w:p>
        </w:tc>
        <w:tc>
          <w:tcPr>
            <w:tcW w:w="0" w:type="auto"/>
            <w:hideMark/>
          </w:tcPr>
          <w:p w14:paraId="06EBD50C"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Choose a proven CMS; test early; modular integration</w:t>
            </w:r>
          </w:p>
        </w:tc>
      </w:tr>
      <w:tr w:rsidR="000F6EF9" w:rsidRPr="000F6EF9" w14:paraId="10AE482E"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B4653F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API instability (future travel/hotel APIs)</w:t>
            </w:r>
          </w:p>
        </w:tc>
        <w:tc>
          <w:tcPr>
            <w:tcW w:w="0" w:type="auto"/>
            <w:hideMark/>
          </w:tcPr>
          <w:p w14:paraId="241020E5"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Feature limitations</w:t>
            </w:r>
          </w:p>
        </w:tc>
        <w:tc>
          <w:tcPr>
            <w:tcW w:w="0" w:type="auto"/>
            <w:hideMark/>
          </w:tcPr>
          <w:p w14:paraId="19CAB5D4"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Implement APIs in later phases; ensure fallback functionality</w:t>
            </w:r>
          </w:p>
        </w:tc>
      </w:tr>
      <w:tr w:rsidR="000F6EF9" w:rsidRPr="000F6EF9" w14:paraId="2997D4E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CF1A"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Performance problems with large media (videos/images)</w:t>
            </w:r>
          </w:p>
        </w:tc>
        <w:tc>
          <w:tcPr>
            <w:tcW w:w="0" w:type="auto"/>
            <w:hideMark/>
          </w:tcPr>
          <w:p w14:paraId="57FCC95F"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 loading times</w:t>
            </w:r>
          </w:p>
        </w:tc>
        <w:tc>
          <w:tcPr>
            <w:tcW w:w="0" w:type="auto"/>
            <w:hideMark/>
          </w:tcPr>
          <w:p w14:paraId="17C632CE"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Optimise assets; use CDNs; test site performance regularly</w:t>
            </w:r>
          </w:p>
        </w:tc>
      </w:tr>
    </w:tbl>
    <w:p w14:paraId="58AE467C" w14:textId="77777777" w:rsidR="000F6EF9" w:rsidRPr="000F6EF9" w:rsidRDefault="000F6EF9" w:rsidP="000F6EF9">
      <w:pPr>
        <w:rPr>
          <w:rFonts w:ascii="Calibri" w:hAnsi="Calibri" w:cs="Calibri"/>
        </w:rPr>
      </w:pPr>
      <w:r w:rsidRPr="000F6EF9">
        <w:rPr>
          <w:rFonts w:ascii="Calibri" w:hAnsi="Calibri" w:cs="Calibri"/>
        </w:rPr>
        <w:t>Project Management Risks</w:t>
      </w:r>
    </w:p>
    <w:tbl>
      <w:tblPr>
        <w:tblStyle w:val="PlainTable1"/>
        <w:tblW w:w="0" w:type="auto"/>
        <w:tblLook w:val="04A0" w:firstRow="1" w:lastRow="0" w:firstColumn="1" w:lastColumn="0" w:noHBand="0" w:noVBand="1"/>
      </w:tblPr>
      <w:tblGrid>
        <w:gridCol w:w="2122"/>
        <w:gridCol w:w="1822"/>
        <w:gridCol w:w="5072"/>
      </w:tblGrid>
      <w:tr w:rsidR="000F6EF9" w:rsidRPr="000F6EF9" w14:paraId="0EBF6013"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F8FC"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28A6B1A4"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1DF9AF1B"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DDCA731"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5746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Missed deadlines</w:t>
            </w:r>
          </w:p>
        </w:tc>
        <w:tc>
          <w:tcPr>
            <w:tcW w:w="0" w:type="auto"/>
            <w:hideMark/>
          </w:tcPr>
          <w:p w14:paraId="3DDF291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Project delay</w:t>
            </w:r>
          </w:p>
        </w:tc>
        <w:tc>
          <w:tcPr>
            <w:tcW w:w="0" w:type="auto"/>
            <w:hideMark/>
          </w:tcPr>
          <w:p w14:paraId="3537845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Weekly progress reviews; task prioritisation; contingency time</w:t>
            </w:r>
          </w:p>
        </w:tc>
      </w:tr>
      <w:tr w:rsidR="000F6EF9" w:rsidRPr="000F6EF9" w14:paraId="16F14723"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506D560"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lastRenderedPageBreak/>
              <w:t>Scope creep from client</w:t>
            </w:r>
          </w:p>
        </w:tc>
        <w:tc>
          <w:tcPr>
            <w:tcW w:w="0" w:type="auto"/>
            <w:hideMark/>
          </w:tcPr>
          <w:p w14:paraId="72347DC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Increased workload</w:t>
            </w:r>
          </w:p>
        </w:tc>
        <w:tc>
          <w:tcPr>
            <w:tcW w:w="0" w:type="auto"/>
            <w:hideMark/>
          </w:tcPr>
          <w:p w14:paraId="62CABE3E"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Approvals required for scope changes; change request process</w:t>
            </w:r>
          </w:p>
        </w:tc>
      </w:tr>
    </w:tbl>
    <w:p w14:paraId="4142D1CC" w14:textId="77777777" w:rsidR="000F6EF9" w:rsidRPr="000F6EF9" w:rsidRDefault="000F6EF9" w:rsidP="000F6EF9">
      <w:pPr>
        <w:rPr>
          <w:rFonts w:ascii="Calibri" w:hAnsi="Calibri" w:cs="Calibri"/>
        </w:rPr>
      </w:pPr>
      <w:r w:rsidRPr="000F6EF9">
        <w:rPr>
          <w:rFonts w:ascii="Calibri" w:hAnsi="Calibri" w:cs="Calibri"/>
        </w:rPr>
        <w:t>Human Resource Risks</w:t>
      </w:r>
    </w:p>
    <w:tbl>
      <w:tblPr>
        <w:tblStyle w:val="PlainTable1"/>
        <w:tblW w:w="0" w:type="auto"/>
        <w:tblLook w:val="04A0" w:firstRow="1" w:lastRow="0" w:firstColumn="1" w:lastColumn="0" w:noHBand="0" w:noVBand="1"/>
      </w:tblPr>
      <w:tblGrid>
        <w:gridCol w:w="2944"/>
        <w:gridCol w:w="2228"/>
        <w:gridCol w:w="3844"/>
      </w:tblGrid>
      <w:tr w:rsidR="000F6EF9" w:rsidRPr="000F6EF9" w14:paraId="3756D540"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74EE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B1B0547"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6A65D52"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3019CA0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FD683"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Team member unavailability</w:t>
            </w:r>
          </w:p>
        </w:tc>
        <w:tc>
          <w:tcPr>
            <w:tcW w:w="0" w:type="auto"/>
            <w:hideMark/>
          </w:tcPr>
          <w:p w14:paraId="4115266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Slowed development</w:t>
            </w:r>
          </w:p>
        </w:tc>
        <w:tc>
          <w:tcPr>
            <w:tcW w:w="0" w:type="auto"/>
            <w:hideMark/>
          </w:tcPr>
          <w:p w14:paraId="636EE37B"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Cross-training between roles; shared documentation</w:t>
            </w:r>
          </w:p>
        </w:tc>
      </w:tr>
      <w:tr w:rsidR="000F6EF9" w:rsidRPr="000F6EF9" w14:paraId="251E5CC2"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6867B73E"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Miscommunication of requirements</w:t>
            </w:r>
          </w:p>
        </w:tc>
        <w:tc>
          <w:tcPr>
            <w:tcW w:w="0" w:type="auto"/>
            <w:hideMark/>
          </w:tcPr>
          <w:p w14:paraId="6DEDC3C6"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Incorrect implementation</w:t>
            </w:r>
          </w:p>
        </w:tc>
        <w:tc>
          <w:tcPr>
            <w:tcW w:w="0" w:type="auto"/>
            <w:hideMark/>
          </w:tcPr>
          <w:p w14:paraId="557C859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Regular meetings; written confirmations of changes</w:t>
            </w:r>
          </w:p>
        </w:tc>
      </w:tr>
    </w:tbl>
    <w:p w14:paraId="18D942F7" w14:textId="77777777" w:rsidR="000F6EF9" w:rsidRPr="000F6EF9" w:rsidRDefault="000F6EF9" w:rsidP="000F6EF9">
      <w:pPr>
        <w:rPr>
          <w:rFonts w:ascii="Calibri" w:hAnsi="Calibri" w:cs="Calibri"/>
        </w:rPr>
      </w:pPr>
      <w:r w:rsidRPr="000F6EF9">
        <w:rPr>
          <w:rFonts w:ascii="Calibri" w:hAnsi="Calibri" w:cs="Calibri"/>
        </w:rPr>
        <w:t>Security Risks</w:t>
      </w:r>
    </w:p>
    <w:tbl>
      <w:tblPr>
        <w:tblStyle w:val="PlainTable1"/>
        <w:tblW w:w="0" w:type="auto"/>
        <w:tblLook w:val="04A0" w:firstRow="1" w:lastRow="0" w:firstColumn="1" w:lastColumn="0" w:noHBand="0" w:noVBand="1"/>
      </w:tblPr>
      <w:tblGrid>
        <w:gridCol w:w="2338"/>
        <w:gridCol w:w="1522"/>
        <w:gridCol w:w="5156"/>
      </w:tblGrid>
      <w:tr w:rsidR="000F6EF9" w:rsidRPr="000F6EF9" w14:paraId="45DE3BAA"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AB1F4"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03B9CEA3"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A38F366"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54FCD2FC"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3B7A7"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Data breach or insecure APIs</w:t>
            </w:r>
          </w:p>
        </w:tc>
        <w:tc>
          <w:tcPr>
            <w:tcW w:w="0" w:type="auto"/>
            <w:hideMark/>
          </w:tcPr>
          <w:p w14:paraId="18C98C2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Loss of user trust</w:t>
            </w:r>
          </w:p>
        </w:tc>
        <w:tc>
          <w:tcPr>
            <w:tcW w:w="0" w:type="auto"/>
            <w:hideMark/>
          </w:tcPr>
          <w:p w14:paraId="0711E7F8"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Follow security best practices; input validation; HTTPS; secure storage</w:t>
            </w:r>
          </w:p>
        </w:tc>
      </w:tr>
    </w:tbl>
    <w:p w14:paraId="52794E1F" w14:textId="77777777" w:rsidR="000F6EF9" w:rsidRPr="000F6EF9" w:rsidRDefault="000F6EF9" w:rsidP="000F6EF9"/>
    <w:p w14:paraId="12FB562E" w14:textId="77777777" w:rsidR="0054002C" w:rsidRPr="005A1B80" w:rsidRDefault="0054002C" w:rsidP="0054002C">
      <w:pPr>
        <w:rPr>
          <w:rFonts w:ascii="Calibri" w:hAnsi="Calibri" w:cs="Calibri"/>
        </w:rPr>
      </w:pPr>
    </w:p>
    <w:p w14:paraId="7C1D8402" w14:textId="4369D3E3" w:rsidR="0054002C"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61806794" w14:textId="77777777" w:rsidR="00CD2560" w:rsidRPr="00CD2560" w:rsidRDefault="00CD2560" w:rsidP="00CD2560">
      <w:pPr>
        <w:rPr>
          <w:rFonts w:ascii="Calibri" w:hAnsi="Calibri" w:cs="Calibri"/>
        </w:rPr>
      </w:pPr>
      <w:r w:rsidRPr="00CD2560">
        <w:rPr>
          <w:rFonts w:ascii="Calibri" w:hAnsi="Calibri" w:cs="Calibri"/>
        </w:rPr>
        <w:t>Effective communication is essential for aligning stakeholders, tracking progress, and ensuring the successful delivery of the project.</w:t>
      </w:r>
    </w:p>
    <w:p w14:paraId="16127FCB" w14:textId="77777777" w:rsidR="00CD2560" w:rsidRPr="00CD2560" w:rsidRDefault="00CD2560" w:rsidP="00CD2560">
      <w:pPr>
        <w:rPr>
          <w:rFonts w:ascii="Calibri" w:hAnsi="Calibri" w:cs="Calibri"/>
        </w:rPr>
      </w:pPr>
      <w:r w:rsidRPr="00CD2560">
        <w:rPr>
          <w:rFonts w:ascii="Calibri" w:hAnsi="Calibri" w:cs="Calibri"/>
        </w:rPr>
        <w:t>Communication Methods</w:t>
      </w:r>
    </w:p>
    <w:p w14:paraId="5EBD5F38" w14:textId="77777777" w:rsidR="00CD2560" w:rsidRPr="00CD2560" w:rsidRDefault="00CD2560" w:rsidP="00CD2560">
      <w:pPr>
        <w:numPr>
          <w:ilvl w:val="0"/>
          <w:numId w:val="41"/>
        </w:numPr>
        <w:rPr>
          <w:rFonts w:ascii="Calibri" w:hAnsi="Calibri" w:cs="Calibri"/>
        </w:rPr>
      </w:pPr>
      <w:r w:rsidRPr="00CD2560">
        <w:rPr>
          <w:rFonts w:ascii="Calibri" w:hAnsi="Calibri" w:cs="Calibri"/>
        </w:rPr>
        <w:t>Weekly Team Meetings:</w:t>
      </w:r>
    </w:p>
    <w:p w14:paraId="21FAC455" w14:textId="77777777" w:rsidR="00CD2560" w:rsidRPr="00CD2560" w:rsidRDefault="00CD2560" w:rsidP="00CD2560">
      <w:pPr>
        <w:numPr>
          <w:ilvl w:val="1"/>
          <w:numId w:val="41"/>
        </w:numPr>
        <w:rPr>
          <w:rFonts w:ascii="Calibri" w:hAnsi="Calibri" w:cs="Calibri"/>
        </w:rPr>
      </w:pPr>
      <w:r w:rsidRPr="00CD2560">
        <w:rPr>
          <w:rFonts w:ascii="Calibri" w:hAnsi="Calibri" w:cs="Calibri"/>
        </w:rPr>
        <w:t>Review progress, discuss blockers, assign tasks.</w:t>
      </w:r>
    </w:p>
    <w:p w14:paraId="2C4AB451" w14:textId="77777777" w:rsidR="00CD2560" w:rsidRPr="00CD2560" w:rsidRDefault="00CD2560" w:rsidP="00CD2560">
      <w:pPr>
        <w:numPr>
          <w:ilvl w:val="0"/>
          <w:numId w:val="41"/>
        </w:numPr>
        <w:rPr>
          <w:rFonts w:ascii="Calibri" w:hAnsi="Calibri" w:cs="Calibri"/>
        </w:rPr>
      </w:pPr>
      <w:r w:rsidRPr="00CD2560">
        <w:rPr>
          <w:rFonts w:ascii="Calibri" w:hAnsi="Calibri" w:cs="Calibri"/>
        </w:rPr>
        <w:t>Client Meetings (Bi-weekly):</w:t>
      </w:r>
    </w:p>
    <w:p w14:paraId="48F44D2F" w14:textId="77777777" w:rsidR="00CD2560" w:rsidRPr="00CD2560" w:rsidRDefault="00CD2560" w:rsidP="00CD2560">
      <w:pPr>
        <w:numPr>
          <w:ilvl w:val="1"/>
          <w:numId w:val="41"/>
        </w:numPr>
        <w:rPr>
          <w:rFonts w:ascii="Calibri" w:hAnsi="Calibri" w:cs="Calibri"/>
        </w:rPr>
      </w:pPr>
      <w:r w:rsidRPr="00CD2560">
        <w:rPr>
          <w:rFonts w:ascii="Calibri" w:hAnsi="Calibri" w:cs="Calibri"/>
        </w:rPr>
        <w:t>Present updates, gather feedback, confirm requirements.</w:t>
      </w:r>
    </w:p>
    <w:p w14:paraId="5F41E208" w14:textId="77777777" w:rsidR="00CD2560" w:rsidRPr="00CD2560" w:rsidRDefault="00CD2560" w:rsidP="00CD2560">
      <w:pPr>
        <w:numPr>
          <w:ilvl w:val="0"/>
          <w:numId w:val="41"/>
        </w:numPr>
        <w:rPr>
          <w:rFonts w:ascii="Calibri" w:hAnsi="Calibri" w:cs="Calibri"/>
        </w:rPr>
      </w:pPr>
      <w:r w:rsidRPr="00CD2560">
        <w:rPr>
          <w:rFonts w:ascii="Calibri" w:hAnsi="Calibri" w:cs="Calibri"/>
        </w:rPr>
        <w:t>Supervisor Meetings:</w:t>
      </w:r>
    </w:p>
    <w:p w14:paraId="7D894490" w14:textId="77777777" w:rsidR="00CD2560" w:rsidRPr="00CD2560" w:rsidRDefault="00CD2560" w:rsidP="00CD2560">
      <w:pPr>
        <w:numPr>
          <w:ilvl w:val="1"/>
          <w:numId w:val="41"/>
        </w:numPr>
        <w:rPr>
          <w:rFonts w:ascii="Calibri" w:hAnsi="Calibri" w:cs="Calibri"/>
        </w:rPr>
      </w:pPr>
      <w:r w:rsidRPr="00CD2560">
        <w:rPr>
          <w:rFonts w:ascii="Calibri" w:hAnsi="Calibri" w:cs="Calibri"/>
        </w:rPr>
        <w:t>Scheduled check-ins for academic guidance and quality assurance.</w:t>
      </w:r>
    </w:p>
    <w:p w14:paraId="16184B97" w14:textId="77777777" w:rsidR="00CD2560" w:rsidRPr="00CD2560" w:rsidRDefault="00CD2560" w:rsidP="00CD2560">
      <w:pPr>
        <w:numPr>
          <w:ilvl w:val="0"/>
          <w:numId w:val="41"/>
        </w:numPr>
        <w:rPr>
          <w:rFonts w:ascii="Calibri" w:hAnsi="Calibri" w:cs="Calibri"/>
        </w:rPr>
      </w:pPr>
      <w:r w:rsidRPr="00CD2560">
        <w:rPr>
          <w:rFonts w:ascii="Calibri" w:hAnsi="Calibri" w:cs="Calibri"/>
        </w:rPr>
        <w:t>Daily Developer Stand-ups (informal):</w:t>
      </w:r>
    </w:p>
    <w:p w14:paraId="3D189C53" w14:textId="77777777" w:rsidR="00CD2560" w:rsidRPr="00CD2560" w:rsidRDefault="00CD2560" w:rsidP="00CD2560">
      <w:pPr>
        <w:numPr>
          <w:ilvl w:val="1"/>
          <w:numId w:val="41"/>
        </w:numPr>
        <w:rPr>
          <w:rFonts w:ascii="Calibri" w:hAnsi="Calibri" w:cs="Calibri"/>
        </w:rPr>
      </w:pPr>
      <w:r w:rsidRPr="00CD2560">
        <w:rPr>
          <w:rFonts w:ascii="Calibri" w:hAnsi="Calibri" w:cs="Calibri"/>
        </w:rPr>
        <w:t>Quick syncs to maintain development alignment.</w:t>
      </w:r>
    </w:p>
    <w:p w14:paraId="7431E607" w14:textId="77777777" w:rsidR="00CD2560" w:rsidRPr="00CD2560" w:rsidRDefault="00CD2560" w:rsidP="00CD2560">
      <w:pPr>
        <w:rPr>
          <w:rFonts w:ascii="Calibri" w:hAnsi="Calibri" w:cs="Calibri"/>
        </w:rPr>
      </w:pPr>
      <w:r w:rsidRPr="00CD2560">
        <w:rPr>
          <w:rFonts w:ascii="Calibri" w:hAnsi="Calibri" w:cs="Calibri"/>
        </w:rPr>
        <w:t>Communication Channels</w:t>
      </w:r>
    </w:p>
    <w:p w14:paraId="39529E7E" w14:textId="77777777" w:rsidR="00CD2560" w:rsidRPr="00CD2560" w:rsidRDefault="00CD2560" w:rsidP="00CD2560">
      <w:pPr>
        <w:numPr>
          <w:ilvl w:val="0"/>
          <w:numId w:val="42"/>
        </w:numPr>
        <w:rPr>
          <w:rFonts w:ascii="Calibri" w:hAnsi="Calibri" w:cs="Calibri"/>
        </w:rPr>
      </w:pPr>
      <w:r w:rsidRPr="00CD2560">
        <w:rPr>
          <w:rFonts w:ascii="Calibri" w:hAnsi="Calibri" w:cs="Calibri"/>
        </w:rPr>
        <w:t>Email: Official communications and documentation.</w:t>
      </w:r>
    </w:p>
    <w:p w14:paraId="31971CAB" w14:textId="77777777" w:rsidR="00CD2560" w:rsidRPr="00CD2560" w:rsidRDefault="00CD2560" w:rsidP="00CD2560">
      <w:pPr>
        <w:numPr>
          <w:ilvl w:val="0"/>
          <w:numId w:val="42"/>
        </w:numPr>
        <w:rPr>
          <w:rFonts w:ascii="Calibri" w:hAnsi="Calibri" w:cs="Calibri"/>
        </w:rPr>
      </w:pPr>
      <w:r w:rsidRPr="00CD2560">
        <w:rPr>
          <w:rFonts w:ascii="Calibri" w:hAnsi="Calibri" w:cs="Calibri"/>
        </w:rPr>
        <w:t>Microsoft Teams / Zoom: Virtual meetings and presentations.</w:t>
      </w:r>
    </w:p>
    <w:p w14:paraId="0D339E3F" w14:textId="77777777" w:rsidR="00CD2560" w:rsidRPr="00CD2560" w:rsidRDefault="00CD2560" w:rsidP="00CD2560">
      <w:pPr>
        <w:numPr>
          <w:ilvl w:val="0"/>
          <w:numId w:val="42"/>
        </w:numPr>
        <w:rPr>
          <w:rFonts w:ascii="Calibri" w:hAnsi="Calibri" w:cs="Calibri"/>
        </w:rPr>
      </w:pPr>
      <w:r w:rsidRPr="00CD2560">
        <w:rPr>
          <w:rFonts w:ascii="Calibri" w:hAnsi="Calibri" w:cs="Calibri"/>
        </w:rPr>
        <w:t>GitHub: Code discussions, pull request reviews, issue tracking.</w:t>
      </w:r>
    </w:p>
    <w:p w14:paraId="104A8D5D" w14:textId="62621B34" w:rsidR="00CD2560" w:rsidRPr="00CD2560" w:rsidRDefault="00CD2560" w:rsidP="00CD2560">
      <w:pPr>
        <w:numPr>
          <w:ilvl w:val="0"/>
          <w:numId w:val="42"/>
        </w:numPr>
        <w:rPr>
          <w:rFonts w:ascii="Calibri" w:hAnsi="Calibri" w:cs="Calibri"/>
        </w:rPr>
      </w:pPr>
      <w:r w:rsidRPr="00CD2560">
        <w:rPr>
          <w:rFonts w:ascii="Calibri" w:hAnsi="Calibri" w:cs="Calibri"/>
        </w:rPr>
        <w:lastRenderedPageBreak/>
        <w:t>Snapchat group Chat: Quick updates and coordination (informal).</w:t>
      </w:r>
    </w:p>
    <w:p w14:paraId="171DDE49" w14:textId="77777777" w:rsidR="00CD2560" w:rsidRPr="00CD2560" w:rsidRDefault="00CD2560" w:rsidP="00CD2560">
      <w:pPr>
        <w:rPr>
          <w:rFonts w:ascii="Calibri" w:hAnsi="Calibri" w:cs="Calibri"/>
        </w:rPr>
      </w:pPr>
      <w:r w:rsidRPr="00CD2560">
        <w:rPr>
          <w:rFonts w:ascii="Calibri" w:hAnsi="Calibri" w:cs="Calibri"/>
        </w:rPr>
        <w:t>Reporting</w:t>
      </w:r>
    </w:p>
    <w:p w14:paraId="6FE56484" w14:textId="77777777" w:rsidR="00CD2560" w:rsidRPr="00CD2560" w:rsidRDefault="00CD2560" w:rsidP="00CD2560">
      <w:pPr>
        <w:numPr>
          <w:ilvl w:val="0"/>
          <w:numId w:val="43"/>
        </w:numPr>
        <w:rPr>
          <w:rFonts w:ascii="Calibri" w:hAnsi="Calibri" w:cs="Calibri"/>
        </w:rPr>
      </w:pPr>
      <w:r w:rsidRPr="00CD2560">
        <w:rPr>
          <w:rFonts w:ascii="Calibri" w:hAnsi="Calibri" w:cs="Calibri"/>
        </w:rPr>
        <w:t>Progress Reports: Submitted at major milestones.</w:t>
      </w:r>
    </w:p>
    <w:p w14:paraId="4E4E1F87" w14:textId="77777777" w:rsidR="00CD2560" w:rsidRPr="00CD2560" w:rsidRDefault="00CD2560" w:rsidP="00CD2560">
      <w:pPr>
        <w:numPr>
          <w:ilvl w:val="0"/>
          <w:numId w:val="43"/>
        </w:numPr>
        <w:rPr>
          <w:rFonts w:ascii="Calibri" w:hAnsi="Calibri" w:cs="Calibri"/>
        </w:rPr>
      </w:pPr>
      <w:r w:rsidRPr="00CD2560">
        <w:rPr>
          <w:rFonts w:ascii="Calibri" w:hAnsi="Calibri" w:cs="Calibri"/>
        </w:rPr>
        <w:t>Gantt Chart &amp; Project Timeline: Updated when milestones shift.</w:t>
      </w:r>
    </w:p>
    <w:p w14:paraId="261C5663" w14:textId="77777777" w:rsidR="00CD2560" w:rsidRPr="00CD2560" w:rsidRDefault="00CD2560" w:rsidP="00CD2560">
      <w:pPr>
        <w:numPr>
          <w:ilvl w:val="0"/>
          <w:numId w:val="43"/>
        </w:numPr>
        <w:rPr>
          <w:rFonts w:ascii="Calibri" w:hAnsi="Calibri" w:cs="Calibri"/>
        </w:rPr>
      </w:pPr>
      <w:r w:rsidRPr="00CD2560">
        <w:rPr>
          <w:rFonts w:ascii="Calibri" w:hAnsi="Calibri" w:cs="Calibri"/>
        </w:rPr>
        <w:t>Issue Tracking: Logged through GitHub for transparency.</w:t>
      </w:r>
    </w:p>
    <w:p w14:paraId="415F1DCF" w14:textId="77777777" w:rsidR="00CD2560" w:rsidRPr="00CD2560" w:rsidRDefault="00CD2560" w:rsidP="00CD2560">
      <w:pPr>
        <w:rPr>
          <w:rFonts w:ascii="Calibri" w:hAnsi="Calibri" w:cs="Calibri"/>
        </w:rPr>
      </w:pPr>
    </w:p>
    <w:p w14:paraId="7247801E" w14:textId="77777777" w:rsidR="0054002C" w:rsidRPr="005A1B80" w:rsidRDefault="0054002C" w:rsidP="0054002C">
      <w:pPr>
        <w:rPr>
          <w:rFonts w:ascii="Calibri" w:hAnsi="Calibri" w:cs="Calibri"/>
        </w:rPr>
      </w:pPr>
    </w:p>
    <w:p w14:paraId="0A31B97E" w14:textId="1DF0AAB9" w:rsidR="0054002C"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2FC00E97" w14:textId="77777777" w:rsidR="00B95F8F" w:rsidRPr="00B95F8F" w:rsidRDefault="00B95F8F" w:rsidP="00B95F8F">
      <w:pPr>
        <w:rPr>
          <w:rFonts w:ascii="Calibri" w:hAnsi="Calibri" w:cs="Calibri"/>
        </w:rPr>
      </w:pPr>
      <w:r w:rsidRPr="00B95F8F">
        <w:rPr>
          <w:rFonts w:ascii="Calibri" w:hAnsi="Calibri" w:cs="Calibri"/>
        </w:rPr>
        <w:t>Quality assurance ensures that artofest.com meets the expectations of users, the client, and academic standards.</w:t>
      </w:r>
    </w:p>
    <w:p w14:paraId="75FC86E0" w14:textId="77777777" w:rsidR="00B95F8F" w:rsidRPr="00B95F8F" w:rsidRDefault="00B95F8F" w:rsidP="00B95F8F">
      <w:pPr>
        <w:rPr>
          <w:rFonts w:ascii="Calibri" w:hAnsi="Calibri" w:cs="Calibri"/>
        </w:rPr>
      </w:pPr>
      <w:r w:rsidRPr="00B95F8F">
        <w:rPr>
          <w:rFonts w:ascii="Calibri" w:hAnsi="Calibri" w:cs="Calibri"/>
        </w:rPr>
        <w:t>Quality Standards</w:t>
      </w:r>
    </w:p>
    <w:p w14:paraId="73CF3F46" w14:textId="77777777" w:rsidR="00B95F8F" w:rsidRPr="00B95F8F" w:rsidRDefault="00B95F8F" w:rsidP="00B95F8F">
      <w:pPr>
        <w:numPr>
          <w:ilvl w:val="0"/>
          <w:numId w:val="44"/>
        </w:numPr>
        <w:rPr>
          <w:rFonts w:ascii="Calibri" w:hAnsi="Calibri" w:cs="Calibri"/>
        </w:rPr>
      </w:pPr>
      <w:r w:rsidRPr="00B95F8F">
        <w:rPr>
          <w:rFonts w:ascii="Calibri" w:hAnsi="Calibri" w:cs="Calibri"/>
        </w:rPr>
        <w:t>The platform must be responsive, fast, and user-friendly.</w:t>
      </w:r>
    </w:p>
    <w:p w14:paraId="70BB6307" w14:textId="77777777" w:rsidR="00B95F8F" w:rsidRPr="00B95F8F" w:rsidRDefault="00B95F8F" w:rsidP="00B95F8F">
      <w:pPr>
        <w:numPr>
          <w:ilvl w:val="0"/>
          <w:numId w:val="44"/>
        </w:numPr>
        <w:rPr>
          <w:rFonts w:ascii="Calibri" w:hAnsi="Calibri" w:cs="Calibri"/>
        </w:rPr>
      </w:pPr>
      <w:r w:rsidRPr="00B95F8F">
        <w:rPr>
          <w:rFonts w:ascii="Calibri" w:hAnsi="Calibri" w:cs="Calibri"/>
        </w:rPr>
        <w:t>The design must remain consistent across website and mobile app.</w:t>
      </w:r>
    </w:p>
    <w:p w14:paraId="5FD2F475" w14:textId="77777777" w:rsidR="00B95F8F" w:rsidRPr="00B95F8F" w:rsidRDefault="00B95F8F" w:rsidP="00B95F8F">
      <w:pPr>
        <w:numPr>
          <w:ilvl w:val="0"/>
          <w:numId w:val="44"/>
        </w:numPr>
        <w:rPr>
          <w:rFonts w:ascii="Calibri" w:hAnsi="Calibri" w:cs="Calibri"/>
        </w:rPr>
      </w:pPr>
      <w:r w:rsidRPr="00B95F8F">
        <w:rPr>
          <w:rFonts w:ascii="Calibri" w:hAnsi="Calibri" w:cs="Calibri"/>
        </w:rPr>
        <w:t>Festival data must be accurate, clear, and easy to navigate.</w:t>
      </w:r>
    </w:p>
    <w:p w14:paraId="3AF92284" w14:textId="77777777" w:rsidR="00B95F8F" w:rsidRPr="00B95F8F" w:rsidRDefault="00B95F8F" w:rsidP="00B95F8F">
      <w:pPr>
        <w:numPr>
          <w:ilvl w:val="0"/>
          <w:numId w:val="44"/>
        </w:numPr>
        <w:rPr>
          <w:rFonts w:ascii="Calibri" w:hAnsi="Calibri" w:cs="Calibri"/>
        </w:rPr>
      </w:pPr>
      <w:r w:rsidRPr="00B95F8F">
        <w:rPr>
          <w:rFonts w:ascii="Calibri" w:hAnsi="Calibri" w:cs="Calibri"/>
        </w:rPr>
        <w:t>Code must follow recognised conventions and pass internal review.</w:t>
      </w:r>
    </w:p>
    <w:p w14:paraId="02ADFF05" w14:textId="77777777" w:rsidR="00B95F8F" w:rsidRPr="00B95F8F" w:rsidRDefault="00B95F8F" w:rsidP="00B95F8F">
      <w:pPr>
        <w:rPr>
          <w:rFonts w:ascii="Calibri" w:hAnsi="Calibri" w:cs="Calibri"/>
        </w:rPr>
      </w:pPr>
      <w:r w:rsidRPr="00B95F8F">
        <w:rPr>
          <w:rFonts w:ascii="Calibri" w:hAnsi="Calibri" w:cs="Calibri"/>
        </w:rPr>
        <w:t>Quality Assurance Processes</w:t>
      </w:r>
    </w:p>
    <w:p w14:paraId="681D06DB" w14:textId="77777777" w:rsidR="00B95F8F" w:rsidRPr="00B95F8F" w:rsidRDefault="00B95F8F" w:rsidP="00B95F8F">
      <w:pPr>
        <w:numPr>
          <w:ilvl w:val="0"/>
          <w:numId w:val="45"/>
        </w:numPr>
        <w:rPr>
          <w:rFonts w:ascii="Calibri" w:hAnsi="Calibri" w:cs="Calibri"/>
        </w:rPr>
      </w:pPr>
      <w:r w:rsidRPr="00B95F8F">
        <w:rPr>
          <w:rFonts w:ascii="Calibri" w:hAnsi="Calibri" w:cs="Calibri"/>
        </w:rPr>
        <w:t>Peer Reviews:</w:t>
      </w:r>
    </w:p>
    <w:p w14:paraId="3C9CE790" w14:textId="77777777" w:rsidR="00B95F8F" w:rsidRPr="00B95F8F" w:rsidRDefault="00B95F8F" w:rsidP="00B95F8F">
      <w:pPr>
        <w:numPr>
          <w:ilvl w:val="1"/>
          <w:numId w:val="45"/>
        </w:numPr>
        <w:rPr>
          <w:rFonts w:ascii="Calibri" w:hAnsi="Calibri" w:cs="Calibri"/>
        </w:rPr>
      </w:pPr>
      <w:r w:rsidRPr="00B95F8F">
        <w:rPr>
          <w:rFonts w:ascii="Calibri" w:hAnsi="Calibri" w:cs="Calibri"/>
        </w:rPr>
        <w:t>Front-end and back-end developers review each other’s code.</w:t>
      </w:r>
    </w:p>
    <w:p w14:paraId="6A6C4E49" w14:textId="77777777" w:rsidR="00B95F8F" w:rsidRPr="00B95F8F" w:rsidRDefault="00B95F8F" w:rsidP="00B95F8F">
      <w:pPr>
        <w:numPr>
          <w:ilvl w:val="0"/>
          <w:numId w:val="45"/>
        </w:numPr>
        <w:rPr>
          <w:rFonts w:ascii="Calibri" w:hAnsi="Calibri" w:cs="Calibri"/>
        </w:rPr>
      </w:pPr>
      <w:r w:rsidRPr="00B95F8F">
        <w:rPr>
          <w:rFonts w:ascii="Calibri" w:hAnsi="Calibri" w:cs="Calibri"/>
        </w:rPr>
        <w:t>Design Review:</w:t>
      </w:r>
    </w:p>
    <w:p w14:paraId="58043197" w14:textId="77777777" w:rsidR="00B95F8F" w:rsidRPr="00B95F8F" w:rsidRDefault="00B95F8F" w:rsidP="00B95F8F">
      <w:pPr>
        <w:numPr>
          <w:ilvl w:val="1"/>
          <w:numId w:val="45"/>
        </w:numPr>
        <w:rPr>
          <w:rFonts w:ascii="Calibri" w:hAnsi="Calibri" w:cs="Calibri"/>
        </w:rPr>
      </w:pPr>
      <w:r w:rsidRPr="00B95F8F">
        <w:rPr>
          <w:rFonts w:ascii="Calibri" w:hAnsi="Calibri" w:cs="Calibri"/>
        </w:rPr>
        <w:t xml:space="preserve">UI/UX designer validates implementation against </w:t>
      </w:r>
      <w:proofErr w:type="spellStart"/>
      <w:r w:rsidRPr="00B95F8F">
        <w:rPr>
          <w:rFonts w:ascii="Calibri" w:hAnsi="Calibri" w:cs="Calibri"/>
        </w:rPr>
        <w:t>mockups</w:t>
      </w:r>
      <w:proofErr w:type="spellEnd"/>
      <w:r w:rsidRPr="00B95F8F">
        <w:rPr>
          <w:rFonts w:ascii="Calibri" w:hAnsi="Calibri" w:cs="Calibri"/>
        </w:rPr>
        <w:t>.</w:t>
      </w:r>
    </w:p>
    <w:p w14:paraId="33EF5D5A" w14:textId="77777777" w:rsidR="00B95F8F" w:rsidRPr="00B95F8F" w:rsidRDefault="00B95F8F" w:rsidP="00B95F8F">
      <w:pPr>
        <w:numPr>
          <w:ilvl w:val="0"/>
          <w:numId w:val="45"/>
        </w:numPr>
        <w:rPr>
          <w:rFonts w:ascii="Calibri" w:hAnsi="Calibri" w:cs="Calibri"/>
        </w:rPr>
      </w:pPr>
      <w:r w:rsidRPr="00B95F8F">
        <w:rPr>
          <w:rFonts w:ascii="Calibri" w:hAnsi="Calibri" w:cs="Calibri"/>
        </w:rPr>
        <w:t>Functional Testing:</w:t>
      </w:r>
    </w:p>
    <w:p w14:paraId="00DD03F7" w14:textId="77777777" w:rsidR="00B95F8F" w:rsidRPr="00B95F8F" w:rsidRDefault="00B95F8F" w:rsidP="00B95F8F">
      <w:pPr>
        <w:numPr>
          <w:ilvl w:val="1"/>
          <w:numId w:val="45"/>
        </w:numPr>
        <w:rPr>
          <w:rFonts w:ascii="Calibri" w:hAnsi="Calibri" w:cs="Calibri"/>
        </w:rPr>
      </w:pPr>
      <w:r w:rsidRPr="00B95F8F">
        <w:rPr>
          <w:rFonts w:ascii="Calibri" w:hAnsi="Calibri" w:cs="Calibri"/>
        </w:rPr>
        <w:t>Ensure all festival profiles, filters, planner tools, and navigation work as intended.</w:t>
      </w:r>
    </w:p>
    <w:p w14:paraId="39EDCC09" w14:textId="77777777" w:rsidR="00B95F8F" w:rsidRPr="00B95F8F" w:rsidRDefault="00B95F8F" w:rsidP="00B95F8F">
      <w:pPr>
        <w:numPr>
          <w:ilvl w:val="0"/>
          <w:numId w:val="45"/>
        </w:numPr>
        <w:rPr>
          <w:rFonts w:ascii="Calibri" w:hAnsi="Calibri" w:cs="Calibri"/>
        </w:rPr>
      </w:pPr>
      <w:r w:rsidRPr="00B95F8F">
        <w:rPr>
          <w:rFonts w:ascii="Calibri" w:hAnsi="Calibri" w:cs="Calibri"/>
        </w:rPr>
        <w:t>Performance Testing:</w:t>
      </w:r>
    </w:p>
    <w:p w14:paraId="72B93CAD" w14:textId="77777777" w:rsidR="00B95F8F" w:rsidRPr="00B95F8F" w:rsidRDefault="00B95F8F" w:rsidP="00B95F8F">
      <w:pPr>
        <w:numPr>
          <w:ilvl w:val="1"/>
          <w:numId w:val="45"/>
        </w:numPr>
        <w:rPr>
          <w:rFonts w:ascii="Calibri" w:hAnsi="Calibri" w:cs="Calibri"/>
        </w:rPr>
      </w:pPr>
      <w:r w:rsidRPr="00B95F8F">
        <w:rPr>
          <w:rFonts w:ascii="Calibri" w:hAnsi="Calibri" w:cs="Calibri"/>
        </w:rPr>
        <w:t>Monitor loading speeds, API response times, and mobile performance.</w:t>
      </w:r>
    </w:p>
    <w:p w14:paraId="4759A21F" w14:textId="77777777" w:rsidR="00B95F8F" w:rsidRPr="00B95F8F" w:rsidRDefault="00B95F8F" w:rsidP="00B95F8F">
      <w:pPr>
        <w:numPr>
          <w:ilvl w:val="0"/>
          <w:numId w:val="45"/>
        </w:numPr>
        <w:rPr>
          <w:rFonts w:ascii="Calibri" w:hAnsi="Calibri" w:cs="Calibri"/>
        </w:rPr>
      </w:pPr>
      <w:r w:rsidRPr="00B95F8F">
        <w:rPr>
          <w:rFonts w:ascii="Calibri" w:hAnsi="Calibri" w:cs="Calibri"/>
        </w:rPr>
        <w:t>Validation Against Requirements:</w:t>
      </w:r>
    </w:p>
    <w:p w14:paraId="54AD610B" w14:textId="77777777" w:rsidR="00B95F8F" w:rsidRPr="00B95F8F" w:rsidRDefault="00B95F8F" w:rsidP="00B95F8F">
      <w:pPr>
        <w:numPr>
          <w:ilvl w:val="1"/>
          <w:numId w:val="45"/>
        </w:numPr>
        <w:rPr>
          <w:rFonts w:ascii="Calibri" w:hAnsi="Calibri" w:cs="Calibri"/>
        </w:rPr>
      </w:pPr>
      <w:r w:rsidRPr="00B95F8F">
        <w:rPr>
          <w:rFonts w:ascii="Calibri" w:hAnsi="Calibri" w:cs="Calibri"/>
        </w:rPr>
        <w:t>Regular checks with the client to confirm features align with their expectations.</w:t>
      </w:r>
    </w:p>
    <w:p w14:paraId="1A70BE69" w14:textId="77777777" w:rsidR="00B95F8F" w:rsidRPr="00B95F8F" w:rsidRDefault="00B95F8F" w:rsidP="00B95F8F">
      <w:pPr>
        <w:rPr>
          <w:rFonts w:ascii="Calibri" w:hAnsi="Calibri" w:cs="Calibri"/>
        </w:rPr>
      </w:pPr>
      <w:r w:rsidRPr="00B95F8F">
        <w:rPr>
          <w:rFonts w:ascii="Calibri" w:hAnsi="Calibri" w:cs="Calibri"/>
        </w:rPr>
        <w:t>Quality Control Tools</w:t>
      </w:r>
    </w:p>
    <w:p w14:paraId="72458CB2" w14:textId="77777777" w:rsidR="00B95F8F" w:rsidRPr="00B95F8F" w:rsidRDefault="00B95F8F" w:rsidP="00B95F8F">
      <w:pPr>
        <w:numPr>
          <w:ilvl w:val="0"/>
          <w:numId w:val="46"/>
        </w:numPr>
        <w:rPr>
          <w:rFonts w:ascii="Calibri" w:hAnsi="Calibri" w:cs="Calibri"/>
        </w:rPr>
      </w:pPr>
      <w:r w:rsidRPr="00B95F8F">
        <w:rPr>
          <w:rFonts w:ascii="Calibri" w:hAnsi="Calibri" w:cs="Calibri"/>
        </w:rPr>
        <w:t xml:space="preserve">Browser </w:t>
      </w:r>
      <w:proofErr w:type="spellStart"/>
      <w:r w:rsidRPr="00B95F8F">
        <w:rPr>
          <w:rFonts w:ascii="Calibri" w:hAnsi="Calibri" w:cs="Calibri"/>
        </w:rPr>
        <w:t>DevTools</w:t>
      </w:r>
      <w:proofErr w:type="spellEnd"/>
    </w:p>
    <w:p w14:paraId="71337E99" w14:textId="77777777" w:rsidR="00B95F8F" w:rsidRPr="00B95F8F" w:rsidRDefault="00B95F8F" w:rsidP="00B95F8F">
      <w:pPr>
        <w:numPr>
          <w:ilvl w:val="0"/>
          <w:numId w:val="46"/>
        </w:numPr>
        <w:rPr>
          <w:rFonts w:ascii="Calibri" w:hAnsi="Calibri" w:cs="Calibri"/>
        </w:rPr>
      </w:pPr>
      <w:r w:rsidRPr="00B95F8F">
        <w:rPr>
          <w:rFonts w:ascii="Calibri" w:hAnsi="Calibri" w:cs="Calibri"/>
        </w:rPr>
        <w:t>Automated testing (optional)</w:t>
      </w:r>
    </w:p>
    <w:p w14:paraId="5F8CB030" w14:textId="77777777" w:rsidR="00B95F8F" w:rsidRPr="00B95F8F" w:rsidRDefault="00B95F8F" w:rsidP="00B95F8F">
      <w:pPr>
        <w:numPr>
          <w:ilvl w:val="0"/>
          <w:numId w:val="46"/>
        </w:numPr>
        <w:rPr>
          <w:rFonts w:ascii="Calibri" w:hAnsi="Calibri" w:cs="Calibri"/>
        </w:rPr>
      </w:pPr>
      <w:r w:rsidRPr="00B95F8F">
        <w:rPr>
          <w:rFonts w:ascii="Calibri" w:hAnsi="Calibri" w:cs="Calibri"/>
        </w:rPr>
        <w:lastRenderedPageBreak/>
        <w:t>Figma prototype comparisons</w:t>
      </w:r>
    </w:p>
    <w:p w14:paraId="334FFDFA" w14:textId="77777777" w:rsidR="00B95F8F" w:rsidRPr="00B95F8F" w:rsidRDefault="00B95F8F" w:rsidP="00B95F8F">
      <w:pPr>
        <w:numPr>
          <w:ilvl w:val="0"/>
          <w:numId w:val="46"/>
        </w:numPr>
        <w:rPr>
          <w:rFonts w:ascii="Calibri" w:hAnsi="Calibri" w:cs="Calibri"/>
        </w:rPr>
      </w:pPr>
      <w:r w:rsidRPr="00B95F8F">
        <w:rPr>
          <w:rFonts w:ascii="Calibri" w:hAnsi="Calibri" w:cs="Calibri"/>
        </w:rPr>
        <w:t>Error logging and debugging tools</w:t>
      </w:r>
    </w:p>
    <w:p w14:paraId="0C74B8A4" w14:textId="77777777" w:rsidR="00B95F8F" w:rsidRPr="00B95F8F" w:rsidRDefault="00B95F8F" w:rsidP="00B95F8F"/>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77777777" w:rsidR="0054002C" w:rsidRPr="005A1B80" w:rsidRDefault="0054002C" w:rsidP="0054002C">
      <w:pPr>
        <w:rPr>
          <w:rFonts w:ascii="Calibri" w:hAnsi="Calibri" w:cs="Calibri"/>
        </w:rPr>
      </w:pP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lastRenderedPageBreak/>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065C9"/>
    <w:multiLevelType w:val="multilevel"/>
    <w:tmpl w:val="1E10B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53E9D"/>
    <w:multiLevelType w:val="multilevel"/>
    <w:tmpl w:val="BE88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71162"/>
    <w:multiLevelType w:val="multilevel"/>
    <w:tmpl w:val="189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4"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FB2CEE"/>
    <w:multiLevelType w:val="multilevel"/>
    <w:tmpl w:val="D8CA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143F61"/>
    <w:multiLevelType w:val="multilevel"/>
    <w:tmpl w:val="488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92203C"/>
    <w:multiLevelType w:val="multilevel"/>
    <w:tmpl w:val="ADAA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5"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8"/>
  </w:num>
  <w:num w:numId="2" w16cid:durableId="495077495">
    <w:abstractNumId w:val="4"/>
  </w:num>
  <w:num w:numId="3" w16cid:durableId="1967198636">
    <w:abstractNumId w:val="20"/>
  </w:num>
  <w:num w:numId="4" w16cid:durableId="1788550450">
    <w:abstractNumId w:val="11"/>
  </w:num>
  <w:num w:numId="5" w16cid:durableId="274479631">
    <w:abstractNumId w:val="19"/>
  </w:num>
  <w:num w:numId="6" w16cid:durableId="1021590103">
    <w:abstractNumId w:val="7"/>
  </w:num>
  <w:num w:numId="7" w16cid:durableId="1212307485">
    <w:abstractNumId w:val="33"/>
  </w:num>
  <w:num w:numId="8" w16cid:durableId="1580366748">
    <w:abstractNumId w:val="8"/>
  </w:num>
  <w:num w:numId="9" w16cid:durableId="263267355">
    <w:abstractNumId w:val="26"/>
  </w:num>
  <w:num w:numId="10" w16cid:durableId="644626601">
    <w:abstractNumId w:val="35"/>
  </w:num>
  <w:num w:numId="11" w16cid:durableId="465123088">
    <w:abstractNumId w:val="43"/>
  </w:num>
  <w:num w:numId="12" w16cid:durableId="386491315">
    <w:abstractNumId w:val="9"/>
  </w:num>
  <w:num w:numId="13" w16cid:durableId="1511404593">
    <w:abstractNumId w:val="5"/>
  </w:num>
  <w:num w:numId="14" w16cid:durableId="1774593879">
    <w:abstractNumId w:val="40"/>
  </w:num>
  <w:num w:numId="15" w16cid:durableId="949509031">
    <w:abstractNumId w:val="23"/>
  </w:num>
  <w:num w:numId="16" w16cid:durableId="286203724">
    <w:abstractNumId w:val="34"/>
  </w:num>
  <w:num w:numId="17" w16cid:durableId="1222984987">
    <w:abstractNumId w:val="6"/>
  </w:num>
  <w:num w:numId="18" w16cid:durableId="600646247">
    <w:abstractNumId w:val="41"/>
  </w:num>
  <w:num w:numId="19" w16cid:durableId="1893925192">
    <w:abstractNumId w:val="36"/>
  </w:num>
  <w:num w:numId="20" w16cid:durableId="1369912117">
    <w:abstractNumId w:val="21"/>
  </w:num>
  <w:num w:numId="21" w16cid:durableId="1523057721">
    <w:abstractNumId w:val="24"/>
  </w:num>
  <w:num w:numId="22" w16cid:durableId="1781945569">
    <w:abstractNumId w:val="3"/>
  </w:num>
  <w:num w:numId="23" w16cid:durableId="1845970154">
    <w:abstractNumId w:val="42"/>
  </w:num>
  <w:num w:numId="24" w16cid:durableId="1655601509">
    <w:abstractNumId w:val="28"/>
  </w:num>
  <w:num w:numId="25" w16cid:durableId="192039540">
    <w:abstractNumId w:val="1"/>
  </w:num>
  <w:num w:numId="26" w16cid:durableId="307638334">
    <w:abstractNumId w:val="44"/>
  </w:num>
  <w:num w:numId="27" w16cid:durableId="1567960367">
    <w:abstractNumId w:val="0"/>
  </w:num>
  <w:num w:numId="28" w16cid:durableId="1294749146">
    <w:abstractNumId w:val="32"/>
  </w:num>
  <w:num w:numId="29" w16cid:durableId="1602957201">
    <w:abstractNumId w:val="25"/>
  </w:num>
  <w:num w:numId="30" w16cid:durableId="191304297">
    <w:abstractNumId w:val="12"/>
  </w:num>
  <w:num w:numId="31" w16cid:durableId="581597749">
    <w:abstractNumId w:val="37"/>
  </w:num>
  <w:num w:numId="32" w16cid:durableId="81991780">
    <w:abstractNumId w:val="38"/>
  </w:num>
  <w:num w:numId="33" w16cid:durableId="926575568">
    <w:abstractNumId w:val="45"/>
  </w:num>
  <w:num w:numId="34" w16cid:durableId="1323698697">
    <w:abstractNumId w:val="13"/>
  </w:num>
  <w:num w:numId="35" w16cid:durableId="1559167588">
    <w:abstractNumId w:val="22"/>
  </w:num>
  <w:num w:numId="36" w16cid:durableId="569081380">
    <w:abstractNumId w:val="2"/>
  </w:num>
  <w:num w:numId="37" w16cid:durableId="1492604297">
    <w:abstractNumId w:val="14"/>
  </w:num>
  <w:num w:numId="38" w16cid:durableId="541795022">
    <w:abstractNumId w:val="17"/>
  </w:num>
  <w:num w:numId="39" w16cid:durableId="1342197980">
    <w:abstractNumId w:val="39"/>
  </w:num>
  <w:num w:numId="40" w16cid:durableId="925767613">
    <w:abstractNumId w:val="31"/>
  </w:num>
  <w:num w:numId="41" w16cid:durableId="1830094151">
    <w:abstractNumId w:val="30"/>
  </w:num>
  <w:num w:numId="42" w16cid:durableId="1161195439">
    <w:abstractNumId w:val="15"/>
  </w:num>
  <w:num w:numId="43" w16cid:durableId="439760322">
    <w:abstractNumId w:val="29"/>
  </w:num>
  <w:num w:numId="44" w16cid:durableId="418410086">
    <w:abstractNumId w:val="16"/>
  </w:num>
  <w:num w:numId="45" w16cid:durableId="995915115">
    <w:abstractNumId w:val="10"/>
  </w:num>
  <w:num w:numId="46" w16cid:durableId="33557360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0E2F82"/>
    <w:rsid w:val="000F6EF9"/>
    <w:rsid w:val="001010F5"/>
    <w:rsid w:val="001032CB"/>
    <w:rsid w:val="00120EB9"/>
    <w:rsid w:val="00132F4C"/>
    <w:rsid w:val="00151467"/>
    <w:rsid w:val="00157573"/>
    <w:rsid w:val="00175242"/>
    <w:rsid w:val="0019135F"/>
    <w:rsid w:val="001A3995"/>
    <w:rsid w:val="001B1939"/>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0257B"/>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95F8F"/>
    <w:rsid w:val="00BA1A8C"/>
    <w:rsid w:val="00BB5C30"/>
    <w:rsid w:val="00BD3DF6"/>
    <w:rsid w:val="00BD7C49"/>
    <w:rsid w:val="00BE5833"/>
    <w:rsid w:val="00C06E64"/>
    <w:rsid w:val="00C66C09"/>
    <w:rsid w:val="00C93F3E"/>
    <w:rsid w:val="00CA0D42"/>
    <w:rsid w:val="00CB13E2"/>
    <w:rsid w:val="00CC4648"/>
    <w:rsid w:val="00CD2560"/>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 w:type="table" w:styleId="PlainTable1">
    <w:name w:val="Plain Table 1"/>
    <w:basedOn w:val="TableNormal"/>
    <w:uiPriority w:val="41"/>
    <w:rsid w:val="000F6E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3.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16</Pages>
  <Words>3680</Words>
  <Characters>20977</Characters>
  <Application>Microsoft Office Word</Application>
  <DocSecurity>0</DocSecurity>
  <Lines>174</Lines>
  <Paragraphs>49</Paragraphs>
  <ScaleCrop>false</ScaleCrop>
  <Company/>
  <LinksUpToDate>false</LinksUpToDate>
  <CharactersWithSpaces>24608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Steven Adeleke</cp:lastModifiedBy>
  <cp:revision>7</cp:revision>
  <dcterms:created xsi:type="dcterms:W3CDTF">2025-12-18T00:16:00Z</dcterms:created>
  <dcterms:modified xsi:type="dcterms:W3CDTF">2025-12-18T03:29:00Z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