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35051" w14:textId="424B5B51" w:rsidR="00BD06FD" w:rsidRDefault="009F0117" w:rsidP="009F0117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user_case</w:t>
      </w:r>
      <w:proofErr w:type="spellEnd"/>
    </w:p>
    <w:p w14:paraId="64827012" w14:textId="4CAEF22C" w:rsidR="009F0117" w:rsidRDefault="009F0117" w:rsidP="009F0117">
      <w:pPr>
        <w:pStyle w:val="a9"/>
        <w:numPr>
          <w:ilvl w:val="0"/>
          <w:numId w:val="2"/>
        </w:numPr>
      </w:pPr>
      <w:r>
        <w:rPr>
          <w:rFonts w:hint="eastAsia"/>
        </w:rPr>
        <w:t>知识需求与分析（图标）</w:t>
      </w:r>
    </w:p>
    <w:p w14:paraId="33F66D21" w14:textId="13E32201" w:rsidR="009F0117" w:rsidRDefault="009F0117" w:rsidP="009F0117">
      <w:pPr>
        <w:pStyle w:val="a9"/>
        <w:ind w:left="792"/>
      </w:pPr>
      <w:r w:rsidRPr="009F0117">
        <w:rPr>
          <w:noProof/>
        </w:rPr>
        <w:drawing>
          <wp:inline distT="0" distB="0" distL="0" distR="0" wp14:anchorId="2E64B61F" wp14:editId="4737CF69">
            <wp:extent cx="5274310" cy="37960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8CDE" w14:textId="2498F235" w:rsidR="00376D83" w:rsidRDefault="00376D83" w:rsidP="009F0117">
      <w:pPr>
        <w:pStyle w:val="a9"/>
        <w:ind w:left="792"/>
        <w:rPr>
          <w:rFonts w:hint="eastAsia"/>
        </w:rPr>
      </w:pPr>
      <w:r>
        <w:rPr>
          <w:rFonts w:hint="eastAsia"/>
        </w:rPr>
        <w:t>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即可</w:t>
      </w:r>
    </w:p>
    <w:p w14:paraId="042524CB" w14:textId="00B6C78B" w:rsidR="00376D83" w:rsidRDefault="00376D83" w:rsidP="009F0117">
      <w:pPr>
        <w:pStyle w:val="a9"/>
        <w:ind w:left="792"/>
      </w:pPr>
      <w:r w:rsidRPr="00376D83">
        <w:drawing>
          <wp:inline distT="0" distB="0" distL="0" distR="0" wp14:anchorId="7F11CD33" wp14:editId="03A510A1">
            <wp:extent cx="5274310" cy="34861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0E7D" w14:textId="77777777" w:rsidR="00187B48" w:rsidRDefault="00187B48" w:rsidP="009F0117">
      <w:pPr>
        <w:pStyle w:val="a9"/>
        <w:ind w:left="792"/>
      </w:pPr>
    </w:p>
    <w:p w14:paraId="0370E758" w14:textId="77777777" w:rsidR="00187B48" w:rsidRDefault="00187B48" w:rsidP="009F0117">
      <w:pPr>
        <w:pStyle w:val="a9"/>
        <w:ind w:left="792"/>
      </w:pPr>
    </w:p>
    <w:p w14:paraId="317927D2" w14:textId="57DB0953" w:rsidR="00187B48" w:rsidRDefault="00187B48" w:rsidP="009F0117">
      <w:pPr>
        <w:pStyle w:val="a9"/>
        <w:ind w:left="792"/>
        <w:rPr>
          <w:rFonts w:hint="eastAsia"/>
        </w:rPr>
      </w:pPr>
      <w:r w:rsidRPr="00187B48">
        <w:lastRenderedPageBreak/>
        <w:drawing>
          <wp:inline distT="0" distB="0" distL="0" distR="0" wp14:anchorId="09018F4B" wp14:editId="64659B8A">
            <wp:extent cx="5274310" cy="60299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DCEE" w14:textId="77777777" w:rsidR="00187B48" w:rsidRDefault="00187B48" w:rsidP="009F0117">
      <w:pPr>
        <w:pStyle w:val="a9"/>
        <w:ind w:left="792"/>
        <w:rPr>
          <w:rFonts w:hint="eastAsia"/>
        </w:rPr>
      </w:pPr>
    </w:p>
    <w:p w14:paraId="42CE7F61" w14:textId="54B6BF12" w:rsidR="009F0117" w:rsidRDefault="009F0117" w:rsidP="009F0117">
      <w:pPr>
        <w:pStyle w:val="a9"/>
        <w:numPr>
          <w:ilvl w:val="0"/>
          <w:numId w:val="2"/>
        </w:numPr>
      </w:pPr>
      <w:proofErr w:type="gramStart"/>
      <w:r>
        <w:rPr>
          <w:rFonts w:hint="eastAsia"/>
        </w:rPr>
        <w:t>甘特图</w:t>
      </w:r>
      <w:proofErr w:type="gramEnd"/>
    </w:p>
    <w:p w14:paraId="2CA3BDF3" w14:textId="206FCF54" w:rsidR="009F0117" w:rsidRDefault="009F0117" w:rsidP="009F0117">
      <w:pPr>
        <w:pStyle w:val="a9"/>
        <w:ind w:left="792"/>
      </w:pPr>
      <w:r w:rsidRPr="009F0117">
        <w:drawing>
          <wp:inline distT="0" distB="0" distL="0" distR="0" wp14:anchorId="7C719FD4" wp14:editId="4973288A">
            <wp:extent cx="5274310" cy="11982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3516" w14:textId="3F623F80" w:rsidR="00187B48" w:rsidRDefault="00187B48" w:rsidP="00187B48">
      <w:r>
        <w:tab/>
      </w:r>
    </w:p>
    <w:p w14:paraId="6F715FAA" w14:textId="77777777" w:rsidR="00187B48" w:rsidRDefault="00187B48" w:rsidP="00187B48">
      <w:pPr>
        <w:rPr>
          <w:rFonts w:hint="eastAsia"/>
        </w:rPr>
      </w:pPr>
    </w:p>
    <w:p w14:paraId="443F0FBB" w14:textId="3CC9E231" w:rsidR="009F0117" w:rsidRDefault="00187B48" w:rsidP="009F0117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用例描述</w:t>
      </w:r>
    </w:p>
    <w:p w14:paraId="5CDC0B96" w14:textId="3D910743" w:rsidR="00187B48" w:rsidRPr="00187B48" w:rsidRDefault="00187B48" w:rsidP="00187B48">
      <w:pPr>
        <w:pStyle w:val="a9"/>
        <w:ind w:left="432"/>
        <w:rPr>
          <w:b/>
          <w:bCs/>
        </w:rPr>
      </w:pPr>
      <w:r>
        <w:rPr>
          <w:rFonts w:hint="eastAsia"/>
        </w:rPr>
        <w:t>1.</w:t>
      </w:r>
      <w:r w:rsidRPr="00187B4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187B48">
        <w:rPr>
          <w:b/>
          <w:bCs/>
        </w:rPr>
        <w:t>UC-01 数据备份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6940"/>
      </w:tblGrid>
      <w:tr w:rsidR="00187B48" w:rsidRPr="00187B48" w14:paraId="44DB21F0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6A6A" w14:textId="77777777" w:rsidR="00187B48" w:rsidRPr="00187B48" w:rsidRDefault="00187B48" w:rsidP="00187B48">
            <w:pPr>
              <w:pStyle w:val="a9"/>
              <w:ind w:left="432"/>
              <w:rPr>
                <w:b/>
                <w:bCs/>
              </w:rPr>
            </w:pPr>
            <w:r w:rsidRPr="00187B48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AC00DB8" w14:textId="77777777" w:rsidR="00187B48" w:rsidRPr="00187B48" w:rsidRDefault="00187B48" w:rsidP="00187B48">
            <w:pPr>
              <w:ind w:firstLineChars="200" w:firstLine="440"/>
              <w:rPr>
                <w:b/>
                <w:bCs/>
              </w:rPr>
            </w:pPr>
            <w:r w:rsidRPr="00187B48">
              <w:rPr>
                <w:b/>
                <w:bCs/>
              </w:rPr>
              <w:t>内容</w:t>
            </w:r>
          </w:p>
        </w:tc>
      </w:tr>
      <w:tr w:rsidR="00187B48" w:rsidRPr="00187B48" w14:paraId="6A504F26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CE2E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313F73F5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UC-01</w:t>
            </w:r>
          </w:p>
        </w:tc>
      </w:tr>
      <w:tr w:rsidR="00187B48" w:rsidRPr="00187B48" w14:paraId="36D35B4D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5A25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6A040226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数据备份</w:t>
            </w:r>
          </w:p>
        </w:tc>
      </w:tr>
      <w:tr w:rsidR="00187B48" w:rsidRPr="00187B48" w14:paraId="52DC0A6C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573C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创建人</w:t>
            </w:r>
          </w:p>
        </w:tc>
        <w:tc>
          <w:tcPr>
            <w:tcW w:w="0" w:type="auto"/>
            <w:vAlign w:val="center"/>
            <w:hideMark/>
          </w:tcPr>
          <w:p w14:paraId="08B996D4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项目组</w:t>
            </w:r>
          </w:p>
        </w:tc>
      </w:tr>
      <w:tr w:rsidR="00187B48" w:rsidRPr="00187B48" w14:paraId="4C30D1FF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AF0B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3CB022B8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2026年9月</w:t>
            </w:r>
          </w:p>
        </w:tc>
      </w:tr>
      <w:tr w:rsidR="00187B48" w:rsidRPr="00187B48" w14:paraId="569A23A3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05B9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5DE934C4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本地用户选择需要备份的文件或目录，将数据及受支持的元数据保存到指定的备份存储位置，为后续数据恢复提供可靠的数据副本。</w:t>
            </w:r>
          </w:p>
        </w:tc>
      </w:tr>
      <w:tr w:rsidR="00187B48" w:rsidRPr="00187B48" w14:paraId="042CF6BD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F549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66AFDFE3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系统正常运行；备份源路径有效；用户具有访问权限；目标存储位置有效且有足够空间。</w:t>
            </w:r>
          </w:p>
        </w:tc>
      </w:tr>
      <w:tr w:rsidR="00187B48" w:rsidRPr="00187B48" w14:paraId="059E2C1E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5A05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114455D9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指定文件、目录及受支持的元数据完成备份，并成功保存到目标位置；系统能够返回备份结果。</w:t>
            </w:r>
          </w:p>
        </w:tc>
      </w:tr>
      <w:tr w:rsidR="00187B48" w:rsidRPr="00187B48" w14:paraId="41F9150A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3CEA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03A09176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因路径不存在、权限不足、文件访问失败、存储空间不足、写入失败等原因导致备份失败，并向用户反馈失败原因。</w:t>
            </w:r>
          </w:p>
        </w:tc>
      </w:tr>
      <w:tr w:rsidR="00187B48" w:rsidRPr="00187B48" w14:paraId="743717BA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EAD1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参与者</w:t>
            </w:r>
          </w:p>
        </w:tc>
        <w:tc>
          <w:tcPr>
            <w:tcW w:w="0" w:type="auto"/>
            <w:vAlign w:val="center"/>
            <w:hideMark/>
          </w:tcPr>
          <w:p w14:paraId="6A4500A8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本地用户</w:t>
            </w:r>
          </w:p>
        </w:tc>
      </w:tr>
      <w:tr w:rsidR="00187B48" w:rsidRPr="00187B48" w14:paraId="1C80F374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2D97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触发器</w:t>
            </w:r>
          </w:p>
        </w:tc>
        <w:tc>
          <w:tcPr>
            <w:tcW w:w="0" w:type="auto"/>
            <w:vAlign w:val="center"/>
            <w:hideMark/>
          </w:tcPr>
          <w:p w14:paraId="1C5FA671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用户选择备份源和备份目标并发起“数据备份”。</w:t>
            </w:r>
          </w:p>
        </w:tc>
      </w:tr>
      <w:tr w:rsidR="00187B48" w:rsidRPr="00187B48" w14:paraId="53B91C5C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632D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4ED16FC1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数据备份</w:t>
            </w:r>
          </w:p>
        </w:tc>
      </w:tr>
      <w:tr w:rsidR="00187B48" w:rsidRPr="00187B48" w14:paraId="2298CE9D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E476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35268A6A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扫描源目录；筛选备份文件；收集文件元数据；创建备份归档；压缩备份数据；加密备份数据；存储备份数据</w:t>
            </w:r>
          </w:p>
        </w:tc>
      </w:tr>
      <w:tr w:rsidR="00187B48" w:rsidRPr="00187B48" w14:paraId="2BA050C2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2929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07A6F8B8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定时备份；实时备份</w:t>
            </w:r>
          </w:p>
        </w:tc>
      </w:tr>
      <w:tr w:rsidR="00187B48" w:rsidRPr="00187B48" w14:paraId="3AA06E80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F8DF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7DC6470B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正确性、健壮性、易用性、可维护性</w:t>
            </w:r>
          </w:p>
        </w:tc>
      </w:tr>
      <w:tr w:rsidR="00187B48" w:rsidRPr="00187B48" w14:paraId="7C536C2F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07EE" w14:textId="114C80CD" w:rsidR="00187B48" w:rsidRPr="00187B48" w:rsidRDefault="00187B48" w:rsidP="00187B48">
            <w:pPr>
              <w:pStyle w:val="a9"/>
              <w:ind w:left="432"/>
            </w:pPr>
          </w:p>
        </w:tc>
        <w:tc>
          <w:tcPr>
            <w:tcW w:w="0" w:type="auto"/>
            <w:vAlign w:val="center"/>
            <w:hideMark/>
          </w:tcPr>
          <w:p w14:paraId="438910B9" w14:textId="3EF5EB6D" w:rsidR="00187B48" w:rsidRPr="00187B48" w:rsidRDefault="00187B48" w:rsidP="00187B48">
            <w:pPr>
              <w:pStyle w:val="a9"/>
              <w:ind w:left="432"/>
            </w:pPr>
          </w:p>
        </w:tc>
      </w:tr>
    </w:tbl>
    <w:p w14:paraId="55EC9AF0" w14:textId="276A4541" w:rsidR="00187B48" w:rsidRDefault="00187B48" w:rsidP="00187B48">
      <w:pPr>
        <w:pStyle w:val="a9"/>
        <w:ind w:left="432"/>
      </w:pPr>
    </w:p>
    <w:p w14:paraId="5A3C3D2D" w14:textId="77777777" w:rsidR="00187B48" w:rsidRDefault="00187B48" w:rsidP="00187B48">
      <w:pPr>
        <w:pStyle w:val="a9"/>
        <w:ind w:left="432"/>
        <w:rPr>
          <w:rFonts w:hint="eastAsia"/>
        </w:rPr>
      </w:pPr>
    </w:p>
    <w:p w14:paraId="16970280" w14:textId="328D1775" w:rsidR="00187B48" w:rsidRPr="00187B48" w:rsidRDefault="00187B48" w:rsidP="00187B48">
      <w:pPr>
        <w:pStyle w:val="a9"/>
        <w:ind w:left="432"/>
        <w:rPr>
          <w:b/>
          <w:bCs/>
        </w:rPr>
      </w:pPr>
      <w:r>
        <w:rPr>
          <w:rFonts w:hint="eastAsia"/>
        </w:rPr>
        <w:lastRenderedPageBreak/>
        <w:t>2.</w:t>
      </w:r>
      <w:r w:rsidRPr="00187B4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187B48">
        <w:rPr>
          <w:b/>
          <w:bCs/>
        </w:rPr>
        <w:t>UC-02 数据恢复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6859"/>
      </w:tblGrid>
      <w:tr w:rsidR="00187B48" w:rsidRPr="00187B48" w14:paraId="33AF93D3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A052" w14:textId="77777777" w:rsidR="00187B48" w:rsidRPr="00187B48" w:rsidRDefault="00187B48" w:rsidP="00187B48">
            <w:pPr>
              <w:pStyle w:val="a9"/>
              <w:ind w:left="432"/>
              <w:rPr>
                <w:b/>
                <w:bCs/>
              </w:rPr>
            </w:pPr>
            <w:r w:rsidRPr="00187B48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8DE4FFD" w14:textId="77777777" w:rsidR="00187B48" w:rsidRPr="00187B48" w:rsidRDefault="00187B48" w:rsidP="00187B48">
            <w:pPr>
              <w:ind w:firstLineChars="200" w:firstLine="440"/>
              <w:rPr>
                <w:b/>
                <w:bCs/>
              </w:rPr>
            </w:pPr>
            <w:r w:rsidRPr="00187B48">
              <w:rPr>
                <w:b/>
                <w:bCs/>
              </w:rPr>
              <w:t>内容</w:t>
            </w:r>
          </w:p>
        </w:tc>
      </w:tr>
      <w:tr w:rsidR="00187B48" w:rsidRPr="00187B48" w14:paraId="4D4A1C19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C33E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713D0733" w14:textId="77777777" w:rsidR="00187B48" w:rsidRPr="00187B48" w:rsidRDefault="00187B48" w:rsidP="00187B48">
            <w:pPr>
              <w:ind w:firstLineChars="200" w:firstLine="440"/>
            </w:pPr>
            <w:r w:rsidRPr="00187B48">
              <w:t>UC-02</w:t>
            </w:r>
          </w:p>
        </w:tc>
      </w:tr>
      <w:tr w:rsidR="00187B48" w:rsidRPr="00187B48" w14:paraId="77379704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CC91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31C89637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数据恢复</w:t>
            </w:r>
          </w:p>
        </w:tc>
      </w:tr>
      <w:tr w:rsidR="00187B48" w:rsidRPr="00187B48" w14:paraId="202FFBB1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68E5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创建人</w:t>
            </w:r>
          </w:p>
        </w:tc>
        <w:tc>
          <w:tcPr>
            <w:tcW w:w="0" w:type="auto"/>
            <w:vAlign w:val="center"/>
            <w:hideMark/>
          </w:tcPr>
          <w:p w14:paraId="4029D728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项目组</w:t>
            </w:r>
          </w:p>
        </w:tc>
      </w:tr>
      <w:tr w:rsidR="00187B48" w:rsidRPr="00187B48" w14:paraId="66A2FAF6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66D3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4190AF54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2026年9月</w:t>
            </w:r>
          </w:p>
        </w:tc>
      </w:tr>
      <w:tr w:rsidR="00187B48" w:rsidRPr="00187B48" w14:paraId="48994DAB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9A38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4E630A91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本地用户选择已有备份数据并指定恢复位置，系统根据备份内容重新建立原有文件、目录以及受支持的元数据。</w:t>
            </w:r>
          </w:p>
        </w:tc>
      </w:tr>
      <w:tr w:rsidR="00187B48" w:rsidRPr="00187B48" w14:paraId="0DAB3AD6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6FAA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4ED99EBB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系统正常运行；存在可读取的备份数据；用户具有读取备份和写入恢复目标位置的权限；备份密码（如启用）有效。</w:t>
            </w:r>
          </w:p>
        </w:tc>
      </w:tr>
      <w:tr w:rsidR="00187B48" w:rsidRPr="00187B48" w14:paraId="51B48AF0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E17B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0C631F4D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文件和目录成功恢复到目标位置；受支持的元数据得到恢复；系统返回恢复成功状态。</w:t>
            </w:r>
          </w:p>
        </w:tc>
      </w:tr>
      <w:tr w:rsidR="00187B48" w:rsidRPr="00187B48" w14:paraId="0392723D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FB59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22B136DD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备份损坏、密码错误、权限不足、目标空间不足或其他异常导致恢复失败，并反馈错误原因。</w:t>
            </w:r>
          </w:p>
        </w:tc>
      </w:tr>
      <w:tr w:rsidR="00187B48" w:rsidRPr="00187B48" w14:paraId="7DE91919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393F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参与者</w:t>
            </w:r>
          </w:p>
        </w:tc>
        <w:tc>
          <w:tcPr>
            <w:tcW w:w="0" w:type="auto"/>
            <w:vAlign w:val="center"/>
            <w:hideMark/>
          </w:tcPr>
          <w:p w14:paraId="28E1EA5F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本地用户</w:t>
            </w:r>
          </w:p>
        </w:tc>
      </w:tr>
      <w:tr w:rsidR="00187B48" w:rsidRPr="00187B48" w14:paraId="51EA2776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C512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触发器</w:t>
            </w:r>
          </w:p>
        </w:tc>
        <w:tc>
          <w:tcPr>
            <w:tcW w:w="0" w:type="auto"/>
            <w:vAlign w:val="center"/>
            <w:hideMark/>
          </w:tcPr>
          <w:p w14:paraId="04B94073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用户选择备份文件和恢复目标，并发起“数据恢复”。</w:t>
            </w:r>
          </w:p>
        </w:tc>
      </w:tr>
      <w:tr w:rsidR="00187B48" w:rsidRPr="00187B48" w14:paraId="0C3D5AC9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AFBD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457A9F48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数据恢复</w:t>
            </w:r>
          </w:p>
        </w:tc>
      </w:tr>
      <w:tr w:rsidR="00187B48" w:rsidRPr="00187B48" w14:paraId="4A6D6588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8B64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638041E9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读取备份数据；解密备份数据；解压备份数据；解包备份归档；重建文件与目录；恢复文件元数据</w:t>
            </w:r>
          </w:p>
        </w:tc>
      </w:tr>
      <w:tr w:rsidR="00187B48" w:rsidRPr="00187B48" w14:paraId="19C5EDF9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DCBC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710CF954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暂无；后续可扩展远程恢复等功能</w:t>
            </w:r>
          </w:p>
        </w:tc>
      </w:tr>
      <w:tr w:rsidR="00187B48" w:rsidRPr="00187B48" w14:paraId="180FA97B" w14:textId="77777777" w:rsidTr="00187B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3702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1C16217E" w14:textId="77777777" w:rsidR="00187B48" w:rsidRPr="00187B48" w:rsidRDefault="00187B48" w:rsidP="00187B48">
            <w:pPr>
              <w:pStyle w:val="a9"/>
              <w:ind w:left="432"/>
            </w:pPr>
            <w:r w:rsidRPr="00187B48">
              <w:t>正确性、健壮性、易用性、可维护性</w:t>
            </w:r>
          </w:p>
        </w:tc>
      </w:tr>
    </w:tbl>
    <w:p w14:paraId="6E4A0F4D" w14:textId="77777777" w:rsidR="00D6428F" w:rsidRDefault="00D6428F" w:rsidP="00187B48">
      <w:pPr>
        <w:pStyle w:val="a9"/>
        <w:ind w:left="432"/>
      </w:pPr>
    </w:p>
    <w:p w14:paraId="5D857CE5" w14:textId="77777777" w:rsidR="00D6428F" w:rsidRDefault="00D6428F" w:rsidP="00D6428F">
      <w:pPr>
        <w:pStyle w:val="a9"/>
        <w:ind w:left="432"/>
      </w:pPr>
    </w:p>
    <w:p w14:paraId="130E8DA6" w14:textId="77777777" w:rsidR="00D6428F" w:rsidRDefault="00D6428F" w:rsidP="00D6428F">
      <w:pPr>
        <w:pStyle w:val="a9"/>
        <w:ind w:left="432"/>
      </w:pPr>
    </w:p>
    <w:p w14:paraId="72798E37" w14:textId="77777777" w:rsidR="00D6428F" w:rsidRDefault="00D6428F" w:rsidP="00D6428F">
      <w:pPr>
        <w:pStyle w:val="a9"/>
        <w:ind w:left="432"/>
      </w:pPr>
    </w:p>
    <w:p w14:paraId="27A25F24" w14:textId="77777777" w:rsidR="00D6428F" w:rsidRDefault="00D6428F" w:rsidP="00D6428F">
      <w:pPr>
        <w:pStyle w:val="a9"/>
        <w:ind w:left="432"/>
      </w:pPr>
    </w:p>
    <w:p w14:paraId="013A78DF" w14:textId="77777777" w:rsidR="00D6428F" w:rsidRDefault="00D6428F" w:rsidP="00D6428F">
      <w:pPr>
        <w:pStyle w:val="a9"/>
        <w:ind w:left="432"/>
      </w:pPr>
    </w:p>
    <w:p w14:paraId="7E027D80" w14:textId="77777777" w:rsidR="00D6428F" w:rsidRDefault="00D6428F" w:rsidP="00D6428F">
      <w:pPr>
        <w:pStyle w:val="a9"/>
        <w:ind w:left="432"/>
      </w:pPr>
    </w:p>
    <w:p w14:paraId="42C08D57" w14:textId="3B3BBE5B" w:rsidR="00D6428F" w:rsidRPr="00D6428F" w:rsidRDefault="00D6428F" w:rsidP="00D6428F">
      <w:pPr>
        <w:pStyle w:val="a9"/>
        <w:ind w:left="432"/>
        <w:rPr>
          <w:b/>
          <w:bCs/>
        </w:rPr>
      </w:pPr>
      <w:r>
        <w:rPr>
          <w:rFonts w:hint="eastAsia"/>
        </w:rPr>
        <w:lastRenderedPageBreak/>
        <w:t>3.</w:t>
      </w:r>
      <w:r w:rsidRPr="00D6428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D6428F">
        <w:rPr>
          <w:b/>
          <w:bCs/>
        </w:rPr>
        <w:t>UC-03 配置文件过滤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856"/>
      </w:tblGrid>
      <w:tr w:rsidR="00D6428F" w:rsidRPr="00D6428F" w14:paraId="505DED10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152D" w14:textId="77777777" w:rsidR="00D6428F" w:rsidRPr="00D6428F" w:rsidRDefault="00D6428F" w:rsidP="00D6428F">
            <w:pPr>
              <w:pStyle w:val="a9"/>
              <w:ind w:left="432"/>
              <w:rPr>
                <w:b/>
                <w:bCs/>
              </w:rPr>
            </w:pPr>
            <w:r w:rsidRPr="00D6428F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E683FA2" w14:textId="77777777" w:rsidR="00D6428F" w:rsidRPr="00D6428F" w:rsidRDefault="00D6428F" w:rsidP="00D6428F">
            <w:pPr>
              <w:ind w:firstLineChars="200" w:firstLine="440"/>
              <w:rPr>
                <w:b/>
                <w:bCs/>
              </w:rPr>
            </w:pPr>
            <w:r w:rsidRPr="00D6428F">
              <w:rPr>
                <w:b/>
                <w:bCs/>
              </w:rPr>
              <w:t>内容</w:t>
            </w:r>
          </w:p>
        </w:tc>
      </w:tr>
      <w:tr w:rsidR="00D6428F" w:rsidRPr="00D6428F" w14:paraId="4DC1F8D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560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775D34D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UC-03</w:t>
            </w:r>
          </w:p>
        </w:tc>
      </w:tr>
      <w:tr w:rsidR="00D6428F" w:rsidRPr="00D6428F" w14:paraId="090859AB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77EB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59CC2DD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配置文件过滤</w:t>
            </w:r>
          </w:p>
        </w:tc>
      </w:tr>
      <w:tr w:rsidR="00D6428F" w:rsidRPr="00D6428F" w14:paraId="58138857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BB8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创建人</w:t>
            </w:r>
          </w:p>
        </w:tc>
        <w:tc>
          <w:tcPr>
            <w:tcW w:w="0" w:type="auto"/>
            <w:vAlign w:val="center"/>
            <w:hideMark/>
          </w:tcPr>
          <w:p w14:paraId="537C068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项目组</w:t>
            </w:r>
          </w:p>
        </w:tc>
      </w:tr>
      <w:tr w:rsidR="00D6428F" w:rsidRPr="00D6428F" w14:paraId="446A85FB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51E4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56EC5AF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2026年9月</w:t>
            </w:r>
          </w:p>
        </w:tc>
      </w:tr>
      <w:tr w:rsidR="00D6428F" w:rsidRPr="00D6428F" w14:paraId="28696A8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C4A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105F05A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用户根据实际备份需求设置文件筛选规则，仅选择满足指定条件的数据参与备份，从而减少无关数据进入备份集合。</w:t>
            </w:r>
          </w:p>
        </w:tc>
      </w:tr>
      <w:tr w:rsidR="00D6428F" w:rsidRPr="00D6428F" w14:paraId="200DC7EC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BA9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622E29F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系统已启动；用户进入备份配置界面。</w:t>
            </w:r>
          </w:p>
        </w:tc>
      </w:tr>
      <w:tr w:rsidR="00D6428F" w:rsidRPr="00D6428F" w14:paraId="1489DBB4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699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6FCFDE23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过滤规则保存成功，后续备份能够按照规则筛选文件。</w:t>
            </w:r>
          </w:p>
        </w:tc>
      </w:tr>
      <w:tr w:rsidR="00D6428F" w:rsidRPr="00D6428F" w14:paraId="13BCC341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4CF4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2A9AE7D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过滤规则格式非法、参数不完整或保存失败，系统提示用户重新配置。</w:t>
            </w:r>
          </w:p>
        </w:tc>
      </w:tr>
      <w:tr w:rsidR="00D6428F" w:rsidRPr="00D6428F" w14:paraId="4668003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452B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参与者</w:t>
            </w:r>
          </w:p>
        </w:tc>
        <w:tc>
          <w:tcPr>
            <w:tcW w:w="0" w:type="auto"/>
            <w:vAlign w:val="center"/>
            <w:hideMark/>
          </w:tcPr>
          <w:p w14:paraId="1EB95113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本地用户</w:t>
            </w:r>
          </w:p>
        </w:tc>
      </w:tr>
      <w:tr w:rsidR="00D6428F" w:rsidRPr="00D6428F" w14:paraId="341C64F3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642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触发器</w:t>
            </w:r>
          </w:p>
        </w:tc>
        <w:tc>
          <w:tcPr>
            <w:tcW w:w="0" w:type="auto"/>
            <w:vAlign w:val="center"/>
            <w:hideMark/>
          </w:tcPr>
          <w:p w14:paraId="07FA9B1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用户进入过滤设置并新增、修改或删除过滤规则。</w:t>
            </w:r>
          </w:p>
        </w:tc>
      </w:tr>
      <w:tr w:rsidR="00D6428F" w:rsidRPr="00D6428F" w14:paraId="225E80C7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7C7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4408D84B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配置文件过滤</w:t>
            </w:r>
          </w:p>
        </w:tc>
      </w:tr>
      <w:tr w:rsidR="00D6428F" w:rsidRPr="00D6428F" w14:paraId="6301604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095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0A97220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设置路径规则；设置文件名规则；设置文件类型规则；设置时间规则；设置尺寸规则；设置用户和用户组规则</w:t>
            </w:r>
          </w:p>
        </w:tc>
      </w:tr>
      <w:tr w:rsidR="00D6428F" w:rsidRPr="00D6428F" w14:paraId="654383E4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4A2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72A2A93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暂无</w:t>
            </w:r>
          </w:p>
        </w:tc>
      </w:tr>
      <w:tr w:rsidR="00D6428F" w:rsidRPr="00D6428F" w14:paraId="13408766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B00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0F999D9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易用性、正确性、可维护性</w:t>
            </w:r>
          </w:p>
        </w:tc>
      </w:tr>
      <w:tr w:rsidR="00D6428F" w:rsidRPr="00D6428F" w14:paraId="6039BCD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151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补充规格说明书</w:t>
            </w:r>
          </w:p>
        </w:tc>
        <w:tc>
          <w:tcPr>
            <w:tcW w:w="0" w:type="auto"/>
            <w:vAlign w:val="center"/>
            <w:hideMark/>
          </w:tcPr>
          <w:p w14:paraId="181106A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过滤语法后续在系统设计阶段进一步确定。</w:t>
            </w:r>
          </w:p>
        </w:tc>
      </w:tr>
    </w:tbl>
    <w:p w14:paraId="6F3629B6" w14:textId="220F55F6" w:rsidR="00D6428F" w:rsidRDefault="00D6428F" w:rsidP="00D6428F">
      <w:pPr>
        <w:pStyle w:val="a9"/>
        <w:ind w:left="432"/>
      </w:pPr>
    </w:p>
    <w:p w14:paraId="25599F2C" w14:textId="77777777" w:rsidR="00D6428F" w:rsidRDefault="00D6428F" w:rsidP="00D6428F">
      <w:pPr>
        <w:pStyle w:val="a9"/>
        <w:ind w:left="432"/>
      </w:pPr>
    </w:p>
    <w:p w14:paraId="6D5412EA" w14:textId="77777777" w:rsidR="00D6428F" w:rsidRDefault="00D6428F" w:rsidP="00D6428F">
      <w:pPr>
        <w:pStyle w:val="a9"/>
        <w:ind w:left="432"/>
      </w:pPr>
    </w:p>
    <w:p w14:paraId="74463965" w14:textId="77777777" w:rsidR="00D6428F" w:rsidRDefault="00D6428F" w:rsidP="00D6428F">
      <w:pPr>
        <w:pStyle w:val="a9"/>
        <w:ind w:left="432"/>
      </w:pPr>
    </w:p>
    <w:p w14:paraId="4BD65C13" w14:textId="77777777" w:rsidR="00D6428F" w:rsidRDefault="00D6428F" w:rsidP="00D6428F">
      <w:pPr>
        <w:pStyle w:val="a9"/>
        <w:ind w:left="432"/>
      </w:pPr>
    </w:p>
    <w:p w14:paraId="3404E1E6" w14:textId="77777777" w:rsidR="00D6428F" w:rsidRDefault="00D6428F" w:rsidP="00D6428F">
      <w:pPr>
        <w:pStyle w:val="a9"/>
        <w:ind w:left="432"/>
      </w:pPr>
    </w:p>
    <w:p w14:paraId="4E1C7A37" w14:textId="77777777" w:rsidR="00D6428F" w:rsidRDefault="00D6428F" w:rsidP="00D6428F">
      <w:pPr>
        <w:pStyle w:val="a9"/>
        <w:ind w:left="432"/>
      </w:pPr>
    </w:p>
    <w:p w14:paraId="25285541" w14:textId="78AA3563" w:rsidR="00D6428F" w:rsidRPr="00D6428F" w:rsidRDefault="00D6428F" w:rsidP="00D6428F">
      <w:pPr>
        <w:pStyle w:val="a9"/>
        <w:ind w:left="432"/>
        <w:rPr>
          <w:b/>
          <w:bCs/>
        </w:rPr>
      </w:pPr>
      <w:r>
        <w:rPr>
          <w:rFonts w:hint="eastAsia"/>
        </w:rPr>
        <w:lastRenderedPageBreak/>
        <w:t>4.</w:t>
      </w:r>
      <w:r w:rsidRPr="00D6428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D6428F">
        <w:rPr>
          <w:b/>
          <w:bCs/>
        </w:rPr>
        <w:t>UC-04 设置备份密码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6881"/>
      </w:tblGrid>
      <w:tr w:rsidR="00D6428F" w:rsidRPr="00D6428F" w14:paraId="6ECC4077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76BB" w14:textId="77777777" w:rsidR="00D6428F" w:rsidRPr="00D6428F" w:rsidRDefault="00D6428F" w:rsidP="00D6428F">
            <w:pPr>
              <w:pStyle w:val="a9"/>
              <w:ind w:left="432"/>
              <w:rPr>
                <w:b/>
                <w:bCs/>
              </w:rPr>
            </w:pPr>
            <w:r w:rsidRPr="00D6428F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AE6AECA" w14:textId="77777777" w:rsidR="00D6428F" w:rsidRPr="00D6428F" w:rsidRDefault="00D6428F" w:rsidP="00D6428F">
            <w:pPr>
              <w:ind w:firstLineChars="200" w:firstLine="440"/>
              <w:rPr>
                <w:b/>
                <w:bCs/>
              </w:rPr>
            </w:pPr>
            <w:r w:rsidRPr="00D6428F">
              <w:rPr>
                <w:b/>
                <w:bCs/>
              </w:rPr>
              <w:t>内容</w:t>
            </w:r>
          </w:p>
        </w:tc>
      </w:tr>
      <w:tr w:rsidR="00D6428F" w:rsidRPr="00D6428F" w14:paraId="7B2A856A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0134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0F84F7F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UC-04</w:t>
            </w:r>
          </w:p>
        </w:tc>
      </w:tr>
      <w:tr w:rsidR="00D6428F" w:rsidRPr="00D6428F" w14:paraId="0ED27745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31E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1180A1F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设置备份密码</w:t>
            </w:r>
          </w:p>
        </w:tc>
      </w:tr>
      <w:tr w:rsidR="00D6428F" w:rsidRPr="00D6428F" w14:paraId="648D0E1C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532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创建人</w:t>
            </w:r>
          </w:p>
        </w:tc>
        <w:tc>
          <w:tcPr>
            <w:tcW w:w="0" w:type="auto"/>
            <w:vAlign w:val="center"/>
            <w:hideMark/>
          </w:tcPr>
          <w:p w14:paraId="2E21DFA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项目组</w:t>
            </w:r>
          </w:p>
        </w:tc>
      </w:tr>
      <w:tr w:rsidR="00D6428F" w:rsidRPr="00D6428F" w14:paraId="11D9FBAA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343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02D71F5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2026年9月</w:t>
            </w:r>
          </w:p>
        </w:tc>
      </w:tr>
      <w:tr w:rsidR="00D6428F" w:rsidRPr="00D6428F" w14:paraId="4DAAA06B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5EE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5A7ECDD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用户设置用于保护备份数据的密码，使系统能够在执行备份时对备份内容进行加密，并在恢复时使用对应密码进行解密。</w:t>
            </w:r>
          </w:p>
        </w:tc>
      </w:tr>
      <w:tr w:rsidR="00D6428F" w:rsidRPr="00D6428F" w14:paraId="697D67AA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0C6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12BCA11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系统已启动；用户进入安全或备份密码配置界面。</w:t>
            </w:r>
          </w:p>
        </w:tc>
      </w:tr>
      <w:tr w:rsidR="00D6428F" w:rsidRPr="00D6428F" w14:paraId="4E7CD66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E35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6F6345E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密码配置成功，并可用于后续备份数据加密及恢复时的解密验证。</w:t>
            </w:r>
          </w:p>
        </w:tc>
      </w:tr>
      <w:tr w:rsidR="00D6428F" w:rsidRPr="00D6428F" w14:paraId="062B3EB3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000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407C934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密码为空、格式不符合要求或保存失败，系统不保存无效配置。</w:t>
            </w:r>
          </w:p>
        </w:tc>
      </w:tr>
      <w:tr w:rsidR="00D6428F" w:rsidRPr="00D6428F" w14:paraId="7D78D67C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1113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参与者</w:t>
            </w:r>
          </w:p>
        </w:tc>
        <w:tc>
          <w:tcPr>
            <w:tcW w:w="0" w:type="auto"/>
            <w:vAlign w:val="center"/>
            <w:hideMark/>
          </w:tcPr>
          <w:p w14:paraId="5DC8DAA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本地用户</w:t>
            </w:r>
          </w:p>
        </w:tc>
      </w:tr>
      <w:tr w:rsidR="00D6428F" w:rsidRPr="00D6428F" w14:paraId="67621598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5E7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触发器</w:t>
            </w:r>
          </w:p>
        </w:tc>
        <w:tc>
          <w:tcPr>
            <w:tcW w:w="0" w:type="auto"/>
            <w:vAlign w:val="center"/>
            <w:hideMark/>
          </w:tcPr>
          <w:p w14:paraId="0B3ABC9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用户提交新的备份密码配置。</w:t>
            </w:r>
          </w:p>
        </w:tc>
      </w:tr>
      <w:tr w:rsidR="00D6428F" w:rsidRPr="00D6428F" w14:paraId="6BED1296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442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01BA878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设置备份密码</w:t>
            </w:r>
          </w:p>
        </w:tc>
      </w:tr>
      <w:tr w:rsidR="00D6428F" w:rsidRPr="00D6428F" w14:paraId="1019CA7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0394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6C68EB5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输入密码；确认密码；保存密码配置</w:t>
            </w:r>
          </w:p>
        </w:tc>
      </w:tr>
      <w:tr w:rsidR="00D6428F" w:rsidRPr="00D6428F" w14:paraId="36F2EB03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21E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43B94E0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数据备份；数据恢复</w:t>
            </w:r>
          </w:p>
        </w:tc>
      </w:tr>
      <w:tr w:rsidR="00D6428F" w:rsidRPr="00D6428F" w14:paraId="4F23BD4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99B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36CC1A8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安全性、正确性、易用性</w:t>
            </w:r>
          </w:p>
        </w:tc>
      </w:tr>
      <w:tr w:rsidR="00D6428F" w:rsidRPr="00D6428F" w14:paraId="7F86661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65F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补充规格说明书</w:t>
            </w:r>
          </w:p>
        </w:tc>
        <w:tc>
          <w:tcPr>
            <w:tcW w:w="0" w:type="auto"/>
            <w:vAlign w:val="center"/>
            <w:hideMark/>
          </w:tcPr>
          <w:p w14:paraId="27AEFF5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具体密码策略在后续安全设计阶段确定。</w:t>
            </w:r>
          </w:p>
        </w:tc>
      </w:tr>
    </w:tbl>
    <w:p w14:paraId="7226808C" w14:textId="6206CCF4" w:rsidR="00D6428F" w:rsidRDefault="00D6428F" w:rsidP="00D6428F">
      <w:pPr>
        <w:pStyle w:val="a9"/>
        <w:ind w:left="432"/>
      </w:pPr>
    </w:p>
    <w:p w14:paraId="21FE7072" w14:textId="77777777" w:rsidR="00D6428F" w:rsidRDefault="00D6428F" w:rsidP="00D6428F">
      <w:pPr>
        <w:pStyle w:val="a9"/>
        <w:ind w:left="432"/>
      </w:pPr>
    </w:p>
    <w:p w14:paraId="0D362D21" w14:textId="77777777" w:rsidR="00D6428F" w:rsidRDefault="00D6428F" w:rsidP="00D6428F">
      <w:pPr>
        <w:pStyle w:val="a9"/>
        <w:ind w:left="432"/>
      </w:pPr>
    </w:p>
    <w:p w14:paraId="03968C93" w14:textId="77777777" w:rsidR="00D6428F" w:rsidRDefault="00D6428F" w:rsidP="00D6428F">
      <w:pPr>
        <w:pStyle w:val="a9"/>
        <w:ind w:left="432"/>
      </w:pPr>
    </w:p>
    <w:p w14:paraId="09BB7E9F" w14:textId="77777777" w:rsidR="00D6428F" w:rsidRDefault="00D6428F" w:rsidP="00D6428F">
      <w:pPr>
        <w:pStyle w:val="a9"/>
        <w:ind w:left="432"/>
      </w:pPr>
    </w:p>
    <w:p w14:paraId="73CF43C8" w14:textId="77777777" w:rsidR="00D6428F" w:rsidRDefault="00D6428F" w:rsidP="00D6428F">
      <w:pPr>
        <w:pStyle w:val="a9"/>
        <w:ind w:left="432"/>
      </w:pPr>
    </w:p>
    <w:p w14:paraId="464BA505" w14:textId="77777777" w:rsidR="00D6428F" w:rsidRDefault="00D6428F" w:rsidP="00D6428F">
      <w:pPr>
        <w:pStyle w:val="a9"/>
        <w:ind w:left="432"/>
      </w:pPr>
    </w:p>
    <w:p w14:paraId="17363566" w14:textId="77777777" w:rsidR="00D6428F" w:rsidRDefault="00D6428F" w:rsidP="00D6428F">
      <w:pPr>
        <w:pStyle w:val="a9"/>
        <w:ind w:left="432"/>
        <w:rPr>
          <w:rFonts w:hint="eastAsia"/>
        </w:rPr>
      </w:pPr>
    </w:p>
    <w:p w14:paraId="3D9CFA86" w14:textId="1CF09B15" w:rsidR="00D6428F" w:rsidRPr="00D6428F" w:rsidRDefault="00D6428F" w:rsidP="00D6428F">
      <w:pPr>
        <w:pStyle w:val="a9"/>
        <w:ind w:left="432"/>
        <w:rPr>
          <w:b/>
          <w:bCs/>
        </w:rPr>
      </w:pPr>
      <w:r>
        <w:rPr>
          <w:rFonts w:hint="eastAsia"/>
        </w:rPr>
        <w:lastRenderedPageBreak/>
        <w:t>5.</w:t>
      </w:r>
      <w:r w:rsidRPr="00D6428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D6428F">
        <w:rPr>
          <w:b/>
          <w:bCs/>
        </w:rPr>
        <w:t>UC-05 配置定时备份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6695"/>
      </w:tblGrid>
      <w:tr w:rsidR="00D6428F" w:rsidRPr="00D6428F" w14:paraId="6CB42406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B042" w14:textId="77777777" w:rsidR="00D6428F" w:rsidRPr="00D6428F" w:rsidRDefault="00D6428F" w:rsidP="00D6428F">
            <w:pPr>
              <w:pStyle w:val="a9"/>
              <w:ind w:left="432"/>
              <w:rPr>
                <w:b/>
                <w:bCs/>
              </w:rPr>
            </w:pPr>
            <w:r w:rsidRPr="00D6428F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1CDBC0E" w14:textId="77777777" w:rsidR="00D6428F" w:rsidRPr="00D6428F" w:rsidRDefault="00D6428F" w:rsidP="00D6428F">
            <w:pPr>
              <w:ind w:firstLineChars="200" w:firstLine="440"/>
              <w:rPr>
                <w:b/>
                <w:bCs/>
              </w:rPr>
            </w:pPr>
            <w:r w:rsidRPr="00D6428F">
              <w:rPr>
                <w:b/>
                <w:bCs/>
              </w:rPr>
              <w:t>内容</w:t>
            </w:r>
          </w:p>
        </w:tc>
      </w:tr>
      <w:tr w:rsidR="00D6428F" w:rsidRPr="00D6428F" w14:paraId="2031054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EA3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30E36F4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UC-05</w:t>
            </w:r>
          </w:p>
        </w:tc>
      </w:tr>
      <w:tr w:rsidR="00D6428F" w:rsidRPr="00D6428F" w14:paraId="36361D4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6D9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4C6ABF34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配置定时备份</w:t>
            </w:r>
          </w:p>
        </w:tc>
      </w:tr>
      <w:tr w:rsidR="00D6428F" w:rsidRPr="00D6428F" w14:paraId="7440B4A5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3D5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创建人</w:t>
            </w:r>
          </w:p>
        </w:tc>
        <w:tc>
          <w:tcPr>
            <w:tcW w:w="0" w:type="auto"/>
            <w:vAlign w:val="center"/>
            <w:hideMark/>
          </w:tcPr>
          <w:p w14:paraId="44B1CE3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项目组</w:t>
            </w:r>
          </w:p>
        </w:tc>
      </w:tr>
      <w:tr w:rsidR="00D6428F" w:rsidRPr="00D6428F" w14:paraId="5CE3C5E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25A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6A33B64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2026年9月</w:t>
            </w:r>
          </w:p>
        </w:tc>
      </w:tr>
      <w:tr w:rsidR="00D6428F" w:rsidRPr="00D6428F" w14:paraId="60935379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585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4BA3A8E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用户设置周期性备份规则，使系统能够按照指定时间周期自动执行备份，减少重复手动操作。</w:t>
            </w:r>
          </w:p>
        </w:tc>
      </w:tr>
      <w:tr w:rsidR="00D6428F" w:rsidRPr="00D6428F" w14:paraId="3C97228E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339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1625A0D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系统已启动；备份源和目标已经可以正常使用；用户具有配置任务的权限。</w:t>
            </w:r>
          </w:p>
        </w:tc>
      </w:tr>
      <w:tr w:rsidR="00D6428F" w:rsidRPr="00D6428F" w14:paraId="44EA86E8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770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0B833DE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定时任务保存成功，系统按照配置周期自动触发备份。</w:t>
            </w:r>
          </w:p>
        </w:tc>
      </w:tr>
      <w:tr w:rsidR="00D6428F" w:rsidRPr="00D6428F" w14:paraId="2267D970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50C3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48954AE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时间参数非法、任务保存失败或任务无法启动，系统向用户反馈错误。</w:t>
            </w:r>
          </w:p>
        </w:tc>
      </w:tr>
      <w:tr w:rsidR="00D6428F" w:rsidRPr="00D6428F" w14:paraId="472D65E7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5CC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参与者</w:t>
            </w:r>
          </w:p>
        </w:tc>
        <w:tc>
          <w:tcPr>
            <w:tcW w:w="0" w:type="auto"/>
            <w:vAlign w:val="center"/>
            <w:hideMark/>
          </w:tcPr>
          <w:p w14:paraId="6CAD15E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本地用户</w:t>
            </w:r>
          </w:p>
        </w:tc>
      </w:tr>
      <w:tr w:rsidR="00D6428F" w:rsidRPr="00D6428F" w14:paraId="7CC1736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30D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触发器</w:t>
            </w:r>
          </w:p>
        </w:tc>
        <w:tc>
          <w:tcPr>
            <w:tcW w:w="0" w:type="auto"/>
            <w:vAlign w:val="center"/>
            <w:hideMark/>
          </w:tcPr>
          <w:p w14:paraId="497DDE2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用户创建、修改或启用一个定时备份任务。</w:t>
            </w:r>
          </w:p>
        </w:tc>
      </w:tr>
      <w:tr w:rsidR="00D6428F" w:rsidRPr="00D6428F" w14:paraId="65BF6280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6D4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21917EE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配置定时备份</w:t>
            </w:r>
          </w:p>
        </w:tc>
      </w:tr>
      <w:tr w:rsidR="00D6428F" w:rsidRPr="00D6428F" w14:paraId="47B60899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B3D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062B570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设置执行周期；选择备份源；选择备份目标；启用或停用任务</w:t>
            </w:r>
          </w:p>
        </w:tc>
      </w:tr>
      <w:tr w:rsidR="00D6428F" w:rsidRPr="00D6428F" w14:paraId="490F4BA8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AEC0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7060B51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定时备份</w:t>
            </w:r>
          </w:p>
        </w:tc>
      </w:tr>
      <w:tr w:rsidR="00D6428F" w:rsidRPr="00D6428F" w14:paraId="3F0551FB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36E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3704678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正确性、健壮性、易用性</w:t>
            </w:r>
          </w:p>
        </w:tc>
      </w:tr>
      <w:tr w:rsidR="00D6428F" w:rsidRPr="00D6428F" w14:paraId="3450C393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E82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补充规格说明书</w:t>
            </w:r>
          </w:p>
        </w:tc>
        <w:tc>
          <w:tcPr>
            <w:tcW w:w="0" w:type="auto"/>
            <w:vAlign w:val="center"/>
            <w:hideMark/>
          </w:tcPr>
          <w:p w14:paraId="51A4A4B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当前计划至少支持每N分钟、每小时、每天、每周。</w:t>
            </w:r>
          </w:p>
        </w:tc>
      </w:tr>
    </w:tbl>
    <w:p w14:paraId="7E0C079F" w14:textId="196B9ADF" w:rsidR="00D6428F" w:rsidRDefault="00D6428F" w:rsidP="00D6428F">
      <w:pPr>
        <w:pStyle w:val="a9"/>
        <w:ind w:left="432"/>
      </w:pPr>
    </w:p>
    <w:p w14:paraId="3B4897B8" w14:textId="77777777" w:rsidR="00D6428F" w:rsidRDefault="00D6428F" w:rsidP="00D6428F">
      <w:pPr>
        <w:pStyle w:val="a9"/>
        <w:ind w:left="432"/>
      </w:pPr>
    </w:p>
    <w:p w14:paraId="66671070" w14:textId="77777777" w:rsidR="00D6428F" w:rsidRDefault="00D6428F" w:rsidP="00D6428F">
      <w:pPr>
        <w:pStyle w:val="a9"/>
        <w:ind w:left="432"/>
      </w:pPr>
    </w:p>
    <w:p w14:paraId="4A83E181" w14:textId="77777777" w:rsidR="00D6428F" w:rsidRDefault="00D6428F" w:rsidP="00D6428F">
      <w:pPr>
        <w:pStyle w:val="a9"/>
        <w:ind w:left="432"/>
      </w:pPr>
    </w:p>
    <w:p w14:paraId="7C77517D" w14:textId="77777777" w:rsidR="00D6428F" w:rsidRDefault="00D6428F" w:rsidP="00D6428F">
      <w:pPr>
        <w:pStyle w:val="a9"/>
        <w:ind w:left="432"/>
      </w:pPr>
    </w:p>
    <w:p w14:paraId="687BFCB7" w14:textId="77777777" w:rsidR="00D6428F" w:rsidRDefault="00D6428F" w:rsidP="00D6428F">
      <w:pPr>
        <w:pStyle w:val="a9"/>
        <w:ind w:left="432"/>
      </w:pPr>
    </w:p>
    <w:p w14:paraId="0BA86CC3" w14:textId="77777777" w:rsidR="00D6428F" w:rsidRDefault="00D6428F" w:rsidP="00D6428F">
      <w:pPr>
        <w:pStyle w:val="a9"/>
        <w:ind w:left="432"/>
        <w:rPr>
          <w:rFonts w:hint="eastAsia"/>
        </w:rPr>
      </w:pPr>
    </w:p>
    <w:p w14:paraId="1674CD4D" w14:textId="1AEB7547" w:rsidR="00D6428F" w:rsidRPr="00D6428F" w:rsidRDefault="00D6428F" w:rsidP="00D6428F">
      <w:pPr>
        <w:pStyle w:val="a9"/>
        <w:ind w:left="432"/>
        <w:rPr>
          <w:b/>
          <w:bCs/>
        </w:rPr>
      </w:pPr>
      <w:r>
        <w:rPr>
          <w:rFonts w:hint="eastAsia"/>
        </w:rPr>
        <w:lastRenderedPageBreak/>
        <w:t>6.</w:t>
      </w:r>
      <w:r w:rsidRPr="00D6428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D6428F">
        <w:rPr>
          <w:b/>
          <w:bCs/>
        </w:rPr>
        <w:t>UC-06 定时备份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799"/>
      </w:tblGrid>
      <w:tr w:rsidR="00D6428F" w:rsidRPr="00D6428F" w14:paraId="0332ED29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BF5E" w14:textId="77777777" w:rsidR="00D6428F" w:rsidRPr="00D6428F" w:rsidRDefault="00D6428F" w:rsidP="00D6428F">
            <w:pPr>
              <w:pStyle w:val="a9"/>
              <w:ind w:left="432"/>
              <w:rPr>
                <w:b/>
                <w:bCs/>
              </w:rPr>
            </w:pPr>
            <w:r w:rsidRPr="00D6428F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D5E3C0F" w14:textId="77777777" w:rsidR="00D6428F" w:rsidRPr="00D6428F" w:rsidRDefault="00D6428F" w:rsidP="00D6428F">
            <w:pPr>
              <w:ind w:firstLineChars="200" w:firstLine="440"/>
              <w:rPr>
                <w:b/>
                <w:bCs/>
              </w:rPr>
            </w:pPr>
            <w:r w:rsidRPr="00D6428F">
              <w:rPr>
                <w:b/>
                <w:bCs/>
              </w:rPr>
              <w:t>内容</w:t>
            </w:r>
          </w:p>
        </w:tc>
      </w:tr>
      <w:tr w:rsidR="00D6428F" w:rsidRPr="00D6428F" w14:paraId="77988256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EBF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2B29A480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UC-06</w:t>
            </w:r>
          </w:p>
        </w:tc>
      </w:tr>
      <w:tr w:rsidR="00D6428F" w:rsidRPr="00D6428F" w14:paraId="5D936AC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142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468B003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定时备份</w:t>
            </w:r>
          </w:p>
        </w:tc>
      </w:tr>
      <w:tr w:rsidR="00D6428F" w:rsidRPr="00D6428F" w14:paraId="17745E84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6F9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创建人</w:t>
            </w:r>
          </w:p>
        </w:tc>
        <w:tc>
          <w:tcPr>
            <w:tcW w:w="0" w:type="auto"/>
            <w:vAlign w:val="center"/>
            <w:hideMark/>
          </w:tcPr>
          <w:p w14:paraId="6346353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项目组</w:t>
            </w:r>
          </w:p>
        </w:tc>
      </w:tr>
      <w:tr w:rsidR="00D6428F" w:rsidRPr="00D6428F" w14:paraId="3894D71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B82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4156C373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2026年9月</w:t>
            </w:r>
          </w:p>
        </w:tc>
      </w:tr>
      <w:tr w:rsidR="00D6428F" w:rsidRPr="00D6428F" w14:paraId="059D607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4030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3464444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系统根据用户预先配置的时间周期自动执行备份任务，在无需用户每次手动操作的情况下形成周期性备份。</w:t>
            </w:r>
          </w:p>
        </w:tc>
      </w:tr>
      <w:tr w:rsidR="00D6428F" w:rsidRPr="00D6428F" w14:paraId="0C71175A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9ACB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63BE092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定时备份任务已经配置并启用；备份源和目标可用。</w:t>
            </w:r>
          </w:p>
        </w:tc>
      </w:tr>
      <w:tr w:rsidR="00D6428F" w:rsidRPr="00D6428F" w14:paraId="3F48BAA7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86E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41D9100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系统按计划执行一次完整备份，并更新备份状态和历史记录。</w:t>
            </w:r>
          </w:p>
        </w:tc>
      </w:tr>
      <w:tr w:rsidR="00D6428F" w:rsidRPr="00D6428F" w14:paraId="07D93713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77E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3F5DAD9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任务执行过程中发生路径、权限、空间或写入错误，系统记录任务失败状态。</w:t>
            </w:r>
          </w:p>
        </w:tc>
      </w:tr>
      <w:tr w:rsidR="00D6428F" w:rsidRPr="00D6428F" w14:paraId="2EA5409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96B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参与者</w:t>
            </w:r>
          </w:p>
        </w:tc>
        <w:tc>
          <w:tcPr>
            <w:tcW w:w="0" w:type="auto"/>
            <w:vAlign w:val="center"/>
            <w:hideMark/>
          </w:tcPr>
          <w:p w14:paraId="50FDAB6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系统定时</w:t>
            </w:r>
            <w:proofErr w:type="gramStart"/>
            <w:r w:rsidRPr="00D6428F">
              <w:t>调度器</w:t>
            </w:r>
            <w:proofErr w:type="gramEnd"/>
          </w:p>
        </w:tc>
      </w:tr>
      <w:tr w:rsidR="00D6428F" w:rsidRPr="00D6428F" w14:paraId="2E9019A1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E21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触发器</w:t>
            </w:r>
          </w:p>
        </w:tc>
        <w:tc>
          <w:tcPr>
            <w:tcW w:w="0" w:type="auto"/>
            <w:vAlign w:val="center"/>
            <w:hideMark/>
          </w:tcPr>
          <w:p w14:paraId="4769528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到达用户配置的备份执行时间。</w:t>
            </w:r>
          </w:p>
        </w:tc>
      </w:tr>
      <w:tr w:rsidR="00D6428F" w:rsidRPr="00D6428F" w14:paraId="0B18C4F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F06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0899B09A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定时备份</w:t>
            </w:r>
          </w:p>
        </w:tc>
      </w:tr>
      <w:tr w:rsidR="00D6428F" w:rsidRPr="00D6428F" w14:paraId="6FEDE568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C47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39042AE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数据备份</w:t>
            </w:r>
          </w:p>
        </w:tc>
      </w:tr>
      <w:tr w:rsidR="00D6428F" w:rsidRPr="00D6428F" w14:paraId="370C8DC0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C7A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11A6620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暂无</w:t>
            </w:r>
          </w:p>
        </w:tc>
      </w:tr>
      <w:tr w:rsidR="00D6428F" w:rsidRPr="00D6428F" w14:paraId="1F239676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D05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5593B8C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可靠性、正确性、健壮性</w:t>
            </w:r>
          </w:p>
        </w:tc>
      </w:tr>
      <w:tr w:rsidR="00D6428F" w:rsidRPr="00D6428F" w14:paraId="1B929D17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F83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补充规格说明书</w:t>
            </w:r>
          </w:p>
        </w:tc>
        <w:tc>
          <w:tcPr>
            <w:tcW w:w="0" w:type="auto"/>
            <w:vAlign w:val="center"/>
            <w:hideMark/>
          </w:tcPr>
          <w:p w14:paraId="1DF35863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定时周期根据当前项目规划至少支持每N分钟、每小时、每天和每周。</w:t>
            </w:r>
          </w:p>
        </w:tc>
      </w:tr>
    </w:tbl>
    <w:p w14:paraId="453557CC" w14:textId="62A14E00" w:rsidR="00D6428F" w:rsidRDefault="00D6428F" w:rsidP="00D6428F">
      <w:pPr>
        <w:pStyle w:val="a9"/>
        <w:ind w:left="432"/>
      </w:pPr>
    </w:p>
    <w:p w14:paraId="30ED6234" w14:textId="77777777" w:rsidR="00D6428F" w:rsidRDefault="00D6428F" w:rsidP="00D6428F">
      <w:pPr>
        <w:pStyle w:val="a9"/>
        <w:ind w:left="432"/>
      </w:pPr>
    </w:p>
    <w:p w14:paraId="49079CC6" w14:textId="77777777" w:rsidR="00D6428F" w:rsidRDefault="00D6428F" w:rsidP="00D6428F">
      <w:pPr>
        <w:pStyle w:val="a9"/>
        <w:ind w:left="432"/>
      </w:pPr>
    </w:p>
    <w:p w14:paraId="480C1DCD" w14:textId="77777777" w:rsidR="00D6428F" w:rsidRDefault="00D6428F" w:rsidP="00D6428F">
      <w:pPr>
        <w:pStyle w:val="a9"/>
        <w:ind w:left="432"/>
      </w:pPr>
    </w:p>
    <w:p w14:paraId="17791E41" w14:textId="77777777" w:rsidR="00D6428F" w:rsidRDefault="00D6428F" w:rsidP="00D6428F">
      <w:pPr>
        <w:pStyle w:val="a9"/>
        <w:ind w:left="432"/>
      </w:pPr>
    </w:p>
    <w:p w14:paraId="04A3035B" w14:textId="77777777" w:rsidR="00D6428F" w:rsidRDefault="00D6428F" w:rsidP="00D6428F">
      <w:pPr>
        <w:pStyle w:val="a9"/>
        <w:ind w:left="432"/>
      </w:pPr>
    </w:p>
    <w:p w14:paraId="16AAF272" w14:textId="77777777" w:rsidR="00D6428F" w:rsidRDefault="00D6428F" w:rsidP="00D6428F">
      <w:pPr>
        <w:pStyle w:val="a9"/>
        <w:ind w:left="432"/>
        <w:rPr>
          <w:rFonts w:hint="eastAsia"/>
        </w:rPr>
      </w:pPr>
    </w:p>
    <w:p w14:paraId="2EFE546B" w14:textId="0D6B0C5E" w:rsidR="00D6428F" w:rsidRPr="00D6428F" w:rsidRDefault="00D6428F" w:rsidP="00D6428F">
      <w:pPr>
        <w:pStyle w:val="a9"/>
        <w:ind w:left="432"/>
        <w:rPr>
          <w:b/>
          <w:bCs/>
        </w:rPr>
      </w:pPr>
      <w:r>
        <w:rPr>
          <w:rFonts w:hint="eastAsia"/>
        </w:rPr>
        <w:lastRenderedPageBreak/>
        <w:t>7.</w:t>
      </w:r>
      <w:r w:rsidRPr="00D6428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 w:rsidRPr="00D6428F">
        <w:rPr>
          <w:b/>
          <w:bCs/>
        </w:rPr>
        <w:t>UC-07 实时备份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009"/>
      </w:tblGrid>
      <w:tr w:rsidR="00D6428F" w:rsidRPr="00D6428F" w14:paraId="5DF681FB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5FD0" w14:textId="77777777" w:rsidR="00D6428F" w:rsidRPr="00D6428F" w:rsidRDefault="00D6428F" w:rsidP="00D6428F">
            <w:pPr>
              <w:pStyle w:val="a9"/>
              <w:ind w:left="432"/>
              <w:rPr>
                <w:b/>
                <w:bCs/>
              </w:rPr>
            </w:pPr>
            <w:r w:rsidRPr="00D6428F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2DDB1B1" w14:textId="77777777" w:rsidR="00D6428F" w:rsidRPr="00D6428F" w:rsidRDefault="00D6428F" w:rsidP="00D6428F">
            <w:pPr>
              <w:ind w:firstLineChars="200" w:firstLine="440"/>
              <w:rPr>
                <w:b/>
                <w:bCs/>
              </w:rPr>
            </w:pPr>
            <w:r w:rsidRPr="00D6428F">
              <w:rPr>
                <w:b/>
                <w:bCs/>
              </w:rPr>
              <w:t>内容</w:t>
            </w:r>
          </w:p>
        </w:tc>
      </w:tr>
      <w:tr w:rsidR="00D6428F" w:rsidRPr="00D6428F" w14:paraId="5C3A488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5A3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用例标识</w:t>
            </w:r>
          </w:p>
        </w:tc>
        <w:tc>
          <w:tcPr>
            <w:tcW w:w="0" w:type="auto"/>
            <w:vAlign w:val="center"/>
            <w:hideMark/>
          </w:tcPr>
          <w:p w14:paraId="7DC3D11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UC-07</w:t>
            </w:r>
          </w:p>
        </w:tc>
      </w:tr>
      <w:tr w:rsidR="00D6428F" w:rsidRPr="00D6428F" w14:paraId="7A9AD7CA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908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用例名称</w:t>
            </w:r>
          </w:p>
        </w:tc>
        <w:tc>
          <w:tcPr>
            <w:tcW w:w="0" w:type="auto"/>
            <w:vAlign w:val="center"/>
            <w:hideMark/>
          </w:tcPr>
          <w:p w14:paraId="6E42253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实时备份</w:t>
            </w:r>
          </w:p>
        </w:tc>
      </w:tr>
      <w:tr w:rsidR="00D6428F" w:rsidRPr="00D6428F" w14:paraId="15A7772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69BB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创建人</w:t>
            </w:r>
          </w:p>
        </w:tc>
        <w:tc>
          <w:tcPr>
            <w:tcW w:w="0" w:type="auto"/>
            <w:vAlign w:val="center"/>
            <w:hideMark/>
          </w:tcPr>
          <w:p w14:paraId="64C5DC7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项目组</w:t>
            </w:r>
          </w:p>
        </w:tc>
      </w:tr>
      <w:tr w:rsidR="00D6428F" w:rsidRPr="00D6428F" w14:paraId="2FA541D4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F12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创建日期</w:t>
            </w:r>
          </w:p>
        </w:tc>
        <w:tc>
          <w:tcPr>
            <w:tcW w:w="0" w:type="auto"/>
            <w:vAlign w:val="center"/>
            <w:hideMark/>
          </w:tcPr>
          <w:p w14:paraId="4A977661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2026年9月</w:t>
            </w:r>
          </w:p>
        </w:tc>
      </w:tr>
      <w:tr w:rsidR="00D6428F" w:rsidRPr="00D6428F" w14:paraId="13B64319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2CA4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语境目标</w:t>
            </w:r>
          </w:p>
        </w:tc>
        <w:tc>
          <w:tcPr>
            <w:tcW w:w="0" w:type="auto"/>
            <w:vAlign w:val="center"/>
            <w:hideMark/>
          </w:tcPr>
          <w:p w14:paraId="004C8C7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系统持续监听指定目录中的文件变化，在文件创建、修改、删除或移动等事件发生后触发相应备份处理，从而缩短数据变化与备份之间的时间间隔。</w:t>
            </w:r>
          </w:p>
        </w:tc>
      </w:tr>
      <w:tr w:rsidR="00D6428F" w:rsidRPr="00D6428F" w14:paraId="2B7DA42B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C596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前置条件</w:t>
            </w:r>
          </w:p>
        </w:tc>
        <w:tc>
          <w:tcPr>
            <w:tcW w:w="0" w:type="auto"/>
            <w:vAlign w:val="center"/>
            <w:hideMark/>
          </w:tcPr>
          <w:p w14:paraId="6700F9D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实时备份功能已启用；目标目录可访问；文件监听机制已经正常运行。</w:t>
            </w:r>
          </w:p>
        </w:tc>
      </w:tr>
      <w:tr w:rsidR="00D6428F" w:rsidRPr="00D6428F" w14:paraId="58C61D68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D12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成功的结束状态</w:t>
            </w:r>
          </w:p>
        </w:tc>
        <w:tc>
          <w:tcPr>
            <w:tcW w:w="0" w:type="auto"/>
            <w:vAlign w:val="center"/>
            <w:hideMark/>
          </w:tcPr>
          <w:p w14:paraId="0FD77C3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检测到文件变化后成功执行对应备份处理，并更新状态信息。</w:t>
            </w:r>
          </w:p>
        </w:tc>
      </w:tr>
      <w:tr w:rsidR="00D6428F" w:rsidRPr="00D6428F" w14:paraId="5E10921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F22D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失败的结束状态</w:t>
            </w:r>
          </w:p>
        </w:tc>
        <w:tc>
          <w:tcPr>
            <w:tcW w:w="0" w:type="auto"/>
            <w:vAlign w:val="center"/>
            <w:hideMark/>
          </w:tcPr>
          <w:p w14:paraId="45F1888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文件监听失败、权限不足、目标存储</w:t>
            </w:r>
            <w:proofErr w:type="gramStart"/>
            <w:r w:rsidRPr="00D6428F">
              <w:t>不</w:t>
            </w:r>
            <w:proofErr w:type="gramEnd"/>
            <w:r w:rsidRPr="00D6428F">
              <w:t>可用或备份执行失败，系统记录异常状态。</w:t>
            </w:r>
          </w:p>
        </w:tc>
      </w:tr>
      <w:tr w:rsidR="00D6428F" w:rsidRPr="00D6428F" w14:paraId="77486A3F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5D45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参与者</w:t>
            </w:r>
          </w:p>
        </w:tc>
        <w:tc>
          <w:tcPr>
            <w:tcW w:w="0" w:type="auto"/>
            <w:vAlign w:val="center"/>
            <w:hideMark/>
          </w:tcPr>
          <w:p w14:paraId="0780E7C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文件监控模块</w:t>
            </w:r>
          </w:p>
        </w:tc>
      </w:tr>
      <w:tr w:rsidR="00D6428F" w:rsidRPr="00D6428F" w14:paraId="5223F5AD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F27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触发器</w:t>
            </w:r>
          </w:p>
        </w:tc>
        <w:tc>
          <w:tcPr>
            <w:tcW w:w="0" w:type="auto"/>
            <w:vAlign w:val="center"/>
            <w:hideMark/>
          </w:tcPr>
          <w:p w14:paraId="7B038C2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监听目录发生文件创建、修改、删除或移动事件。</w:t>
            </w:r>
          </w:p>
        </w:tc>
      </w:tr>
      <w:tr w:rsidR="00D6428F" w:rsidRPr="00D6428F" w14:paraId="4EFF7932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DB7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基础用例</w:t>
            </w:r>
          </w:p>
        </w:tc>
        <w:tc>
          <w:tcPr>
            <w:tcW w:w="0" w:type="auto"/>
            <w:vAlign w:val="center"/>
            <w:hideMark/>
          </w:tcPr>
          <w:p w14:paraId="11B45A78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实时备份</w:t>
            </w:r>
          </w:p>
        </w:tc>
      </w:tr>
      <w:tr w:rsidR="00D6428F" w:rsidRPr="00D6428F" w14:paraId="64D3123E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5792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包含用例</w:t>
            </w:r>
          </w:p>
        </w:tc>
        <w:tc>
          <w:tcPr>
            <w:tcW w:w="0" w:type="auto"/>
            <w:vAlign w:val="center"/>
            <w:hideMark/>
          </w:tcPr>
          <w:p w14:paraId="62013EC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文件事件监听；数据备份；状态更新</w:t>
            </w:r>
          </w:p>
        </w:tc>
      </w:tr>
      <w:tr w:rsidR="00D6428F" w:rsidRPr="00D6428F" w14:paraId="7815D4BC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B137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扩展用例</w:t>
            </w:r>
          </w:p>
        </w:tc>
        <w:tc>
          <w:tcPr>
            <w:tcW w:w="0" w:type="auto"/>
            <w:vAlign w:val="center"/>
            <w:hideMark/>
          </w:tcPr>
          <w:p w14:paraId="27EE328B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暂无</w:t>
            </w:r>
          </w:p>
        </w:tc>
      </w:tr>
      <w:tr w:rsidR="00D6428F" w:rsidRPr="00D6428F" w14:paraId="78365B5C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331E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非功能需求</w:t>
            </w:r>
          </w:p>
        </w:tc>
        <w:tc>
          <w:tcPr>
            <w:tcW w:w="0" w:type="auto"/>
            <w:vAlign w:val="center"/>
            <w:hideMark/>
          </w:tcPr>
          <w:p w14:paraId="28A90BCC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实时性、正确性、健壮性</w:t>
            </w:r>
          </w:p>
        </w:tc>
      </w:tr>
      <w:tr w:rsidR="00D6428F" w:rsidRPr="00D6428F" w14:paraId="0F18BFEA" w14:textId="77777777" w:rsidTr="00D64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D8D9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>补充规格说明书</w:t>
            </w:r>
          </w:p>
        </w:tc>
        <w:tc>
          <w:tcPr>
            <w:tcW w:w="0" w:type="auto"/>
            <w:vAlign w:val="center"/>
            <w:hideMark/>
          </w:tcPr>
          <w:p w14:paraId="569AE38F" w14:textId="77777777" w:rsidR="00D6428F" w:rsidRPr="00D6428F" w:rsidRDefault="00D6428F" w:rsidP="00D6428F">
            <w:pPr>
              <w:pStyle w:val="a9"/>
              <w:ind w:left="432"/>
            </w:pPr>
            <w:r w:rsidRPr="00D6428F">
              <w:t xml:space="preserve">Linux 环境优先采用 </w:t>
            </w:r>
            <w:proofErr w:type="spellStart"/>
            <w:r w:rsidRPr="00D6428F">
              <w:t>inotify</w:t>
            </w:r>
            <w:proofErr w:type="spellEnd"/>
            <w:r w:rsidRPr="00D6428F">
              <w:t xml:space="preserve"> 实现文件事件监听。</w:t>
            </w:r>
          </w:p>
        </w:tc>
      </w:tr>
    </w:tbl>
    <w:p w14:paraId="21CB0C63" w14:textId="43873B1D" w:rsidR="00D6428F" w:rsidRPr="00D6428F" w:rsidRDefault="00D6428F" w:rsidP="00D6428F">
      <w:pPr>
        <w:pStyle w:val="a9"/>
        <w:ind w:left="432"/>
        <w:rPr>
          <w:rFonts w:hint="eastAsia"/>
        </w:rPr>
      </w:pPr>
    </w:p>
    <w:sectPr w:rsidR="00D6428F" w:rsidRPr="00D64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E1345"/>
    <w:multiLevelType w:val="hybridMultilevel"/>
    <w:tmpl w:val="AAE494AE"/>
    <w:lvl w:ilvl="0" w:tplc="87B80DA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737D4D7F"/>
    <w:multiLevelType w:val="hybridMultilevel"/>
    <w:tmpl w:val="5EA6A010"/>
    <w:lvl w:ilvl="0" w:tplc="FB22D06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5663808">
    <w:abstractNumId w:val="1"/>
  </w:num>
  <w:num w:numId="2" w16cid:durableId="156710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17"/>
    <w:rsid w:val="00187B48"/>
    <w:rsid w:val="00376D83"/>
    <w:rsid w:val="00712A7E"/>
    <w:rsid w:val="009F0117"/>
    <w:rsid w:val="00A87FEF"/>
    <w:rsid w:val="00BD06FD"/>
    <w:rsid w:val="00D6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232D"/>
  <w15:chartTrackingRefBased/>
  <w15:docId w15:val="{730A2D45-9A27-486F-BA87-A89A2113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0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1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1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1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1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1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1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1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1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1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01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1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1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1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1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87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401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765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4544859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131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389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0291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638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9131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85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9322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847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623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317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938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757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0578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167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1120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539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0551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8523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7750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751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743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138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7294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522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513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75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9920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407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962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960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2695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389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634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293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491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27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97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420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9874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119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1597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134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44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428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553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491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2350062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6956340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27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577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2457986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5426814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380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950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6788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89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6991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96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408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2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698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823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9141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824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1565182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721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496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231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040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63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813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9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667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0025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812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085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233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97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985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0187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591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0265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08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198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120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38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90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5740140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691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379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150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79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9939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263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478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187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7380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73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916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188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126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823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9323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4968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893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304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981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895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295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82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2912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0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903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872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6145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24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31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57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902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939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2042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299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148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852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865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82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0484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955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063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02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995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39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9786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636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92013831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15468077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7155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355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821887924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0208554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160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90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2130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1272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9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934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481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770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050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17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37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897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69190891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0032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722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793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233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5298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13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1206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035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166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047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3856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30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464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011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3462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75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6988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030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816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 里</dc:creator>
  <cp:keywords/>
  <dc:description/>
  <cp:lastModifiedBy>仁 里</cp:lastModifiedBy>
  <cp:revision>1</cp:revision>
  <dcterms:created xsi:type="dcterms:W3CDTF">2026-09-09T15:49:00Z</dcterms:created>
  <dcterms:modified xsi:type="dcterms:W3CDTF">2026-09-09T17:13:00Z</dcterms:modified>
</cp:coreProperties>
</file>