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405"/>
      </w:tblGrid>
      <w:tr w:rsidR="00FE4F87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vAlign w:val="center"/>
            <w:hideMark/>
          </w:tcPr>
          <w:p w:rsidR="00FE4F87" w:rsidRPr="00FE4F87" w:rsidRDefault="00FE4F87" w:rsidP="00FE4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rPr>
          <w:gridAfter w:val="1"/>
          <w:wAfter w:w="7405" w:type="dxa"/>
          <w:trHeight w:val="423"/>
        </w:trPr>
        <w:tc>
          <w:tcPr>
            <w:tcW w:w="19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collect.py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Input: twitter data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of two </w:t>
            </w:r>
            <w:proofErr w:type="spellStart"/>
            <w:r>
              <w:rPr>
                <w:rFonts w:eastAsia="Times New Roman" w:cs="Consolas"/>
                <w:color w:val="24292E"/>
                <w:sz w:val="24"/>
                <w:szCs w:val="24"/>
              </w:rPr>
              <w:t>screen_names</w:t>
            </w:r>
            <w:proofErr w:type="spellEnd"/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Outpu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>t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clusterinput.py,classifyinput.py</w:t>
            </w:r>
            <w:proofErr w:type="spellEnd"/>
            <w:proofErr w:type="gramEnd"/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This 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Assignment Collect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s twitter 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live data 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>of Google and Tesla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This assignment aims to show how these social network groups are connected graph 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>is not so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dense or sparse who are common followers all these groups have,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we break the link between groups and how different communities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(3 in this case)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are formed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In collect.py 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For clustering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eastAsia="Times New Roman" w:cs="Consolas"/>
                <w:color w:val="24292E"/>
                <w:sz w:val="24"/>
                <w:szCs w:val="24"/>
              </w:rPr>
              <w:t>A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subset of 50 friends and followers of 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>2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communities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>,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For each common follower tak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>e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their </w:t>
            </w:r>
            <w:proofErr w:type="gramStart"/>
            <w:r>
              <w:rPr>
                <w:rFonts w:eastAsia="Times New Roman" w:cs="Consolas"/>
                <w:color w:val="24292E"/>
                <w:sz w:val="24"/>
                <w:szCs w:val="24"/>
              </w:rPr>
              <w:t>50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friend</w:t>
            </w:r>
            <w:proofErr w:type="gramEnd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list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For classification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>: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eastAsia="Times New Roman" w:cs="Consolas"/>
                <w:color w:val="24292E"/>
                <w:sz w:val="24"/>
                <w:szCs w:val="24"/>
              </w:rPr>
              <w:t>S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ep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>a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rately taking around 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>50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mentions tweets and description of users for classification of gender where people have mentioned any of these 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2 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groups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    </w:t>
            </w:r>
          </w:p>
        </w:tc>
      </w:tr>
      <w:tr w:rsidR="00FE4F87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2) cluser.py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Code: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Input: clusterinput.py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from collect.p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>y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Output: clusteroutput.py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I am taking data of users/friends and followers that was stored in cluster.py and using partition </w:t>
            </w:r>
            <w:proofErr w:type="spellStart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girven</w:t>
            </w:r>
            <w:proofErr w:type="spellEnd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ne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>w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man</w:t>
            </w:r>
            <w:proofErr w:type="spellEnd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to cluster the data into 3 communi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>tie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s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 xml:space="preserve">. 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Drawing a network graph of 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>the same.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eastAsia="Times New Roman" w:cs="Consolas"/>
                <w:color w:val="24292E"/>
                <w:sz w:val="24"/>
                <w:szCs w:val="24"/>
              </w:rPr>
              <w:t>A</w:t>
            </w:r>
            <w:r w:rsidR="00FE4F87" w:rsidRPr="00FE4F87">
              <w:rPr>
                <w:rFonts w:eastAsia="Times New Roman" w:cs="Consolas"/>
                <w:color w:val="24292E"/>
                <w:sz w:val="24"/>
                <w:szCs w:val="24"/>
              </w:rPr>
              <w:t>lso considering friends of common followers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eastAsia="Times New Roman" w:cs="Consolas"/>
                <w:color w:val="24292E"/>
                <w:sz w:val="24"/>
                <w:szCs w:val="24"/>
              </w:rPr>
              <w:t>L</w:t>
            </w:r>
            <w:r w:rsidR="00FE4F87" w:rsidRPr="00FE4F87">
              <w:rPr>
                <w:rFonts w:eastAsia="Times New Roman" w:cs="Consolas"/>
                <w:color w:val="24292E"/>
                <w:sz w:val="24"/>
                <w:szCs w:val="24"/>
              </w:rPr>
              <w:t>abelling only the three brand groups and its common followers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eastAsia="Times New Roman" w:cs="Consolas"/>
                <w:color w:val="24292E"/>
                <w:sz w:val="24"/>
                <w:szCs w:val="24"/>
              </w:rPr>
              <w:t>S</w:t>
            </w:r>
            <w:r w:rsidR="00FE4F87" w:rsidRPr="00FE4F87">
              <w:rPr>
                <w:rFonts w:eastAsia="Times New Roman" w:cs="Consolas"/>
                <w:color w:val="24292E"/>
                <w:sz w:val="24"/>
                <w:szCs w:val="24"/>
              </w:rPr>
              <w:t>toring the clusters that were obtained from partition to output file clusteroutput.py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  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This data and community cluster tells us that how two nodes in graph are related which edge has high weightage </w:t>
            </w:r>
            <w:proofErr w:type="spellStart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betweeness</w:t>
            </w:r>
            <w:proofErr w:type="spellEnd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>and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How two </w:t>
            </w:r>
            <w:proofErr w:type="gramStart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different groups</w:t>
            </w:r>
            <w:proofErr w:type="gramEnd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are connected how can we break link between them and common followers how they tend to link groups when data is partitioned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3) Classify.py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Input: classifyinput.py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Output: classifyoutput.py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eastAsia="Times New Roman" w:cs="Consolas"/>
                <w:color w:val="24292E"/>
                <w:sz w:val="24"/>
                <w:szCs w:val="24"/>
              </w:rPr>
              <w:t>Classification based on gender. With male and female surnames taken from census.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This data gives us information about how many males and females are interested in 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>technology (Google and Tesla)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and mention them in their tweets and talk about the teams in twitter</w:t>
            </w: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We are using logistic regression classifier model to fit and predict our data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We need to vectorize and create </w:t>
            </w:r>
            <w:proofErr w:type="spellStart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csr</w:t>
            </w:r>
            <w:proofErr w:type="spellEnd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matrix based on features we decide to predict gender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4)Summarize.py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gramStart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Input :</w:t>
            </w:r>
            <w:proofErr w:type="gramEnd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classifyinput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>,pkl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,classifyoutput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>.pkl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,clusterinput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>.pkl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,clusteroutput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>.pkl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Output:</w:t>
            </w:r>
            <w:r w:rsidR="00422A60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summary.txt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Summarize all data collected based on classification and clustering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We are getting count for no of </w:t>
            </w:r>
            <w:r w:rsidR="00422A60" w:rsidRPr="00FE4F87">
              <w:rPr>
                <w:rFonts w:eastAsia="Times New Roman" w:cs="Consolas"/>
                <w:color w:val="24292E"/>
                <w:sz w:val="24"/>
                <w:szCs w:val="24"/>
              </w:rPr>
              <w:t>communities</w:t>
            </w: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detected no of users and tweets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We </w:t>
            </w:r>
            <w:proofErr w:type="spellStart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analyse</w:t>
            </w:r>
            <w:proofErr w:type="spellEnd"/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 xml:space="preserve"> how many people are classified and what their gender is 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How many average users exist in one community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Assignment Analysis:</w:t>
            </w: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E4F87">
              <w:rPr>
                <w:rFonts w:eastAsia="Times New Roman" w:cs="Consolas"/>
                <w:color w:val="24292E"/>
                <w:sz w:val="24"/>
                <w:szCs w:val="24"/>
              </w:rPr>
              <w:t>The whole assignment aims to perform community detection link prediction and classification using machine learning</w:t>
            </w: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  <w:p w:rsidR="00FE4F87" w:rsidRPr="00FE4F87" w:rsidRDefault="00FE4F87" w:rsidP="00FE4F87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422A60" w:rsidRPr="00FE4F87" w:rsidTr="00FE4F87">
        <w:trPr>
          <w:gridAfter w:val="1"/>
          <w:wAfter w:w="7405" w:type="dxa"/>
        </w:trPr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A60" w:rsidRPr="00FE4F87" w:rsidRDefault="00422A60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FE4F87" w:rsidRPr="00FE4F87" w:rsidTr="00FE4F87">
        <w:tc>
          <w:tcPr>
            <w:tcW w:w="19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F87" w:rsidRPr="00FE4F87" w:rsidRDefault="00FE4F87" w:rsidP="00FE4F87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7405" w:type="dxa"/>
            <w:shd w:val="clear" w:color="auto" w:fill="FFFFFF"/>
            <w:vAlign w:val="center"/>
            <w:hideMark/>
          </w:tcPr>
          <w:p w:rsidR="00FE4F87" w:rsidRPr="00FE4F87" w:rsidRDefault="00FE4F87" w:rsidP="00FE4F8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3204B" w:rsidRPr="00FE4F87" w:rsidRDefault="0023204B">
      <w:pPr>
        <w:rPr>
          <w:sz w:val="24"/>
          <w:szCs w:val="24"/>
        </w:rPr>
      </w:pPr>
    </w:p>
    <w:sectPr w:rsidR="0023204B" w:rsidRPr="00FE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55E71"/>
    <w:multiLevelType w:val="hybridMultilevel"/>
    <w:tmpl w:val="6AAA7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87"/>
    <w:rsid w:val="0023204B"/>
    <w:rsid w:val="00422A60"/>
    <w:rsid w:val="00E85467"/>
    <w:rsid w:val="00F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D769"/>
  <w15:chartTrackingRefBased/>
  <w15:docId w15:val="{5BEDCFA3-692E-4DC2-A5C0-F8B8D565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Pmac23</dc:creator>
  <cp:keywords/>
  <dc:description/>
  <cp:lastModifiedBy>Pmac23</cp:lastModifiedBy>
  <cp:revision>1</cp:revision>
  <dcterms:created xsi:type="dcterms:W3CDTF">2017-11-28T03:24:00Z</dcterms:created>
  <dcterms:modified xsi:type="dcterms:W3CDTF">2017-11-28T03:43:00Z</dcterms:modified>
</cp:coreProperties>
</file>