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05CD5" w14:textId="0B67CD15" w:rsidR="00880A4B" w:rsidRDefault="00880A4B" w:rsidP="00880A4B">
      <w:pPr>
        <w:jc w:val="center"/>
      </w:pPr>
      <w:r w:rsidRPr="00880A4B">
        <w:rPr>
          <w:rStyle w:val="TitleChar"/>
        </w:rPr>
        <w:t>Análise dos Principais Recursos de Segurança da AWS para Proteção de Dados Sensíveis</w:t>
      </w:r>
    </w:p>
    <w:p w14:paraId="4A0642AD" w14:textId="77777777" w:rsidR="00880A4B" w:rsidRDefault="00880A4B" w:rsidP="00880A4B"/>
    <w:p w14:paraId="6D38C4E1" w14:textId="77777777" w:rsidR="00880A4B" w:rsidRDefault="00880A4B" w:rsidP="00880A4B">
      <w:r>
        <w:t>Migrar cargas de trabalho para a AWS oferece uma oportunidade significativa para melhorar a segurança dos dados sensíveis da empresa. A AWS fornece uma gama robusta de recursos de segurança que, quando configurados e gerenciados corretamente, podem garantir a proteção dos dados. A seguir, apresento uma análise dos principais recursos de segurança oferecidos pela AWS e como eles podem ser utilizados para proteger os dados sensíveis da empresa.</w:t>
      </w:r>
    </w:p>
    <w:p w14:paraId="35E5EA5E" w14:textId="77777777" w:rsidR="00880A4B" w:rsidRDefault="00880A4B" w:rsidP="00880A4B"/>
    <w:p w14:paraId="505CF116" w14:textId="2833643D" w:rsidR="00880A4B" w:rsidRPr="00880A4B" w:rsidRDefault="00880A4B" w:rsidP="00880A4B">
      <w:pPr>
        <w:rPr>
          <w:rStyle w:val="Strong"/>
        </w:rPr>
      </w:pPr>
      <w:r w:rsidRPr="00880A4B">
        <w:rPr>
          <w:rStyle w:val="Strong"/>
        </w:rPr>
        <w:t xml:space="preserve">1. AWS </w:t>
      </w:r>
      <w:proofErr w:type="spellStart"/>
      <w:r w:rsidRPr="00880A4B">
        <w:rPr>
          <w:rStyle w:val="Strong"/>
        </w:rPr>
        <w:t>Identity</w:t>
      </w:r>
      <w:proofErr w:type="spellEnd"/>
      <w:r w:rsidRPr="00880A4B">
        <w:rPr>
          <w:rStyle w:val="Strong"/>
        </w:rPr>
        <w:t xml:space="preserve"> </w:t>
      </w:r>
      <w:proofErr w:type="spellStart"/>
      <w:r w:rsidRPr="00880A4B">
        <w:rPr>
          <w:rStyle w:val="Strong"/>
        </w:rPr>
        <w:t>and</w:t>
      </w:r>
      <w:proofErr w:type="spellEnd"/>
      <w:r w:rsidRPr="00880A4B">
        <w:rPr>
          <w:rStyle w:val="Strong"/>
        </w:rPr>
        <w:t xml:space="preserve"> Access Management (IAM)</w:t>
      </w:r>
    </w:p>
    <w:p w14:paraId="1899CA23" w14:textId="77777777" w:rsidR="00880A4B" w:rsidRDefault="00880A4B" w:rsidP="00880A4B"/>
    <w:p w14:paraId="5EEC5ED4" w14:textId="07C908A6" w:rsidR="00880A4B" w:rsidRDefault="00880A4B" w:rsidP="00880A4B">
      <w:r>
        <w:t>Descrição: O IAM permite gerenciar de forma segura o acesso aos recursos da AWS. Com o IAM, você pode criar e gerenciar usuários e grupos, atribuir permissões detalhadas e usar políticas baseadas em identidade para controlar quem pode fazer o quê em sua infraestrutura na nuvem.</w:t>
      </w:r>
    </w:p>
    <w:p w14:paraId="2CFEDB1C" w14:textId="77777777" w:rsidR="00880A4B" w:rsidRDefault="00880A4B" w:rsidP="00880A4B"/>
    <w:p w14:paraId="482890D2" w14:textId="092F12AE" w:rsidR="00880A4B" w:rsidRDefault="00880A4B" w:rsidP="00880A4B">
      <w:r>
        <w:t>Utilização para Proteção de Dados Sensíveis:</w:t>
      </w:r>
    </w:p>
    <w:p w14:paraId="5748A559" w14:textId="1E1F7EC4" w:rsidR="00880A4B" w:rsidRDefault="00880A4B" w:rsidP="00880A4B">
      <w:r>
        <w:t>- Princípio de Menor Privilégio: Assegure que os usuários e sistemas tenham apenas as permissões necessárias para executar suas funções, minimizando o risco de acesso não autorizado a dados sensíveis.</w:t>
      </w:r>
    </w:p>
    <w:p w14:paraId="18FC381A" w14:textId="24733380" w:rsidR="00880A4B" w:rsidRDefault="00880A4B" w:rsidP="00880A4B">
      <w:r>
        <w:t xml:space="preserve">- Autenticação </w:t>
      </w:r>
      <w:proofErr w:type="spellStart"/>
      <w:r>
        <w:t>Multifator</w:t>
      </w:r>
      <w:proofErr w:type="spellEnd"/>
      <w:r>
        <w:t xml:space="preserve"> (MFA): Habilite a MFA para contas privilegiadas, adicionando uma camada extra de segurança contra comprometimentos de credenciais.</w:t>
      </w:r>
    </w:p>
    <w:p w14:paraId="1F00FF16" w14:textId="6CCDA7E2" w:rsidR="00880A4B" w:rsidRDefault="00880A4B" w:rsidP="00880A4B">
      <w:r>
        <w:t xml:space="preserve">- Políticas Granulares: Defina políticas de acesso restritas, utilizando </w:t>
      </w:r>
      <w:proofErr w:type="spellStart"/>
      <w:r>
        <w:t>tags</w:t>
      </w:r>
      <w:proofErr w:type="spellEnd"/>
      <w:r>
        <w:t xml:space="preserve"> e condições que limitam o acesso a recursos específicos em situações específicas.</w:t>
      </w:r>
    </w:p>
    <w:p w14:paraId="0446A6F8" w14:textId="77777777" w:rsidR="00880A4B" w:rsidRDefault="00880A4B" w:rsidP="00880A4B"/>
    <w:p w14:paraId="25801F82" w14:textId="2C31BC66" w:rsidR="00880A4B" w:rsidRPr="00880A4B" w:rsidRDefault="00880A4B" w:rsidP="00880A4B">
      <w:pPr>
        <w:rPr>
          <w:rStyle w:val="Strong"/>
        </w:rPr>
      </w:pPr>
      <w:r w:rsidRPr="00880A4B">
        <w:rPr>
          <w:rStyle w:val="Strong"/>
        </w:rPr>
        <w:t xml:space="preserve">2. AWS </w:t>
      </w:r>
      <w:proofErr w:type="spellStart"/>
      <w:r w:rsidRPr="00880A4B">
        <w:rPr>
          <w:rStyle w:val="Strong"/>
        </w:rPr>
        <w:t>Key</w:t>
      </w:r>
      <w:proofErr w:type="spellEnd"/>
      <w:r w:rsidRPr="00880A4B">
        <w:rPr>
          <w:rStyle w:val="Strong"/>
        </w:rPr>
        <w:t xml:space="preserve"> Management </w:t>
      </w:r>
      <w:proofErr w:type="spellStart"/>
      <w:r w:rsidRPr="00880A4B">
        <w:rPr>
          <w:rStyle w:val="Strong"/>
        </w:rPr>
        <w:t>Service</w:t>
      </w:r>
      <w:proofErr w:type="spellEnd"/>
      <w:r w:rsidRPr="00880A4B">
        <w:rPr>
          <w:rStyle w:val="Strong"/>
        </w:rPr>
        <w:t xml:space="preserve"> (KMS)</w:t>
      </w:r>
    </w:p>
    <w:p w14:paraId="3F458688" w14:textId="77777777" w:rsidR="00880A4B" w:rsidRDefault="00880A4B" w:rsidP="00880A4B"/>
    <w:p w14:paraId="6946F41C" w14:textId="592436F6" w:rsidR="00880A4B" w:rsidRDefault="00880A4B" w:rsidP="00880A4B">
      <w:r>
        <w:lastRenderedPageBreak/>
        <w:t>Descrição: O AWS KMS permite criar e gerenciar chaves de criptografia que podem ser usadas para proteger seus dados em repouso e em trânsito. O serviço é integrado com muitos outros serviços da AWS, facilitando a aplicação de criptografia em todo o seu ambiente.</w:t>
      </w:r>
    </w:p>
    <w:p w14:paraId="620FB4CE" w14:textId="77777777" w:rsidR="00880A4B" w:rsidRDefault="00880A4B" w:rsidP="00880A4B"/>
    <w:p w14:paraId="0F982C7D" w14:textId="639FE123" w:rsidR="00880A4B" w:rsidRDefault="00880A4B" w:rsidP="00880A4B">
      <w:r>
        <w:t>Utilização para Proteção de Dados Sensíveis:</w:t>
      </w:r>
    </w:p>
    <w:p w14:paraId="5BEF6F3B" w14:textId="4170942E" w:rsidR="00880A4B" w:rsidRDefault="00880A4B" w:rsidP="00880A4B">
      <w:r>
        <w:t xml:space="preserve">- Criptografia de Dados: Utilize o KMS para criptografar dados armazenados em serviços como S3, EBS, RDS e outros. Isso garante que, mesmo que os dados sejam </w:t>
      </w:r>
      <w:proofErr w:type="spellStart"/>
      <w:r>
        <w:t>acessados</w:t>
      </w:r>
      <w:proofErr w:type="spellEnd"/>
      <w:r>
        <w:t xml:space="preserve"> de forma não autorizada, eles não poderão ser lidos sem a chave correta.</w:t>
      </w:r>
    </w:p>
    <w:p w14:paraId="0B8B10A4" w14:textId="49D110E7" w:rsidR="00880A4B" w:rsidRDefault="00880A4B" w:rsidP="00880A4B">
      <w:r>
        <w:t xml:space="preserve">- Gerenciamento de Chaves: Controle o acesso às chaves de criptografia com políticas de </w:t>
      </w:r>
      <w:proofErr w:type="gramStart"/>
      <w:r>
        <w:t>IAM, garantindo</w:t>
      </w:r>
      <w:proofErr w:type="gramEnd"/>
      <w:r>
        <w:t xml:space="preserve"> que apenas usuários autorizados possam gerenciar ou utilizar as chaves.</w:t>
      </w:r>
    </w:p>
    <w:p w14:paraId="710A0DC3" w14:textId="46DC3A11" w:rsidR="00880A4B" w:rsidRDefault="00880A4B" w:rsidP="00880A4B">
      <w:r>
        <w:t>- Rotação de Chaves: Habilite a rotação automática de chaves para aumentar a segurança ao longo do tempo, reduzindo o risco associado a uma chave comprometida.</w:t>
      </w:r>
    </w:p>
    <w:p w14:paraId="29BED5CC" w14:textId="77777777" w:rsidR="00880A4B" w:rsidRDefault="00880A4B" w:rsidP="00880A4B"/>
    <w:p w14:paraId="191CB294" w14:textId="0B156109" w:rsidR="00880A4B" w:rsidRPr="00880A4B" w:rsidRDefault="00880A4B" w:rsidP="00880A4B">
      <w:pPr>
        <w:rPr>
          <w:rStyle w:val="Strong"/>
        </w:rPr>
      </w:pPr>
      <w:r w:rsidRPr="00880A4B">
        <w:rPr>
          <w:rStyle w:val="Strong"/>
        </w:rPr>
        <w:t xml:space="preserve">3. AWS </w:t>
      </w:r>
      <w:proofErr w:type="spellStart"/>
      <w:r w:rsidRPr="00880A4B">
        <w:rPr>
          <w:rStyle w:val="Strong"/>
        </w:rPr>
        <w:t>Security</w:t>
      </w:r>
      <w:proofErr w:type="spellEnd"/>
      <w:r w:rsidRPr="00880A4B">
        <w:rPr>
          <w:rStyle w:val="Strong"/>
        </w:rPr>
        <w:t xml:space="preserve"> </w:t>
      </w:r>
      <w:proofErr w:type="spellStart"/>
      <w:r w:rsidRPr="00880A4B">
        <w:rPr>
          <w:rStyle w:val="Strong"/>
        </w:rPr>
        <w:t>Groups</w:t>
      </w:r>
      <w:proofErr w:type="spellEnd"/>
    </w:p>
    <w:p w14:paraId="7CFB8578" w14:textId="77777777" w:rsidR="00880A4B" w:rsidRDefault="00880A4B" w:rsidP="00880A4B"/>
    <w:p w14:paraId="583C4527" w14:textId="0AEFC590" w:rsidR="00880A4B" w:rsidRDefault="00880A4B" w:rsidP="00880A4B">
      <w:r>
        <w:t xml:space="preserve">Descrição: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funcionam como </w:t>
      </w:r>
      <w:proofErr w:type="spellStart"/>
      <w:r>
        <w:t>firewalls</w:t>
      </w:r>
      <w:proofErr w:type="spellEnd"/>
      <w:r>
        <w:t xml:space="preserve"> virtuais que controlam o tráfego de entrada e saída para os recursos da AWS, como instâncias EC2. Eles ajudam a definir regras que permitem ou bloqueiam o tráfego baseado em portas, protocolos e endereços IP.</w:t>
      </w:r>
    </w:p>
    <w:p w14:paraId="1B35CD0D" w14:textId="77777777" w:rsidR="00880A4B" w:rsidRDefault="00880A4B" w:rsidP="00880A4B"/>
    <w:p w14:paraId="7A082411" w14:textId="23264BB2" w:rsidR="00880A4B" w:rsidRDefault="00880A4B" w:rsidP="00880A4B">
      <w:r>
        <w:t>Utilização para Proteção de Dados Sensíveis:</w:t>
      </w:r>
    </w:p>
    <w:p w14:paraId="255C90CC" w14:textId="252F6CD2" w:rsidR="00880A4B" w:rsidRDefault="00880A4B" w:rsidP="00880A4B">
      <w:r>
        <w:t>- Acesso Restrito: Configure regras de segurança para permitir apenas o tráfego necessário para aplicações, bloqueando todo o tráfego não autorizado.</w:t>
      </w:r>
    </w:p>
    <w:p w14:paraId="6B2B95E2" w14:textId="52F9CB94" w:rsidR="00880A4B" w:rsidRDefault="00880A4B" w:rsidP="00880A4B">
      <w:r>
        <w:t>- Segregação de Tráfego: Utilize diferentes grupos de segurança para diferentes camadas da aplicação (web, aplicação, banco de dados), criando uma defesa em profundidade que limita a exposição dos dados sensíveis.</w:t>
      </w:r>
    </w:p>
    <w:p w14:paraId="0221ECA7" w14:textId="3281DBFA" w:rsidR="00880A4B" w:rsidRDefault="00880A4B" w:rsidP="00880A4B">
      <w:r>
        <w:t>- Monitoramento e Revisão: Revise regularmente as regras dos grupos de segurança para garantir que elas estejam atualizadas e em conformidade com as políticas de segurança da empresa.</w:t>
      </w:r>
    </w:p>
    <w:p w14:paraId="6A80655C" w14:textId="77777777" w:rsidR="00880A4B" w:rsidRDefault="00880A4B" w:rsidP="00880A4B"/>
    <w:p w14:paraId="5ABD5815" w14:textId="4E3850CA" w:rsidR="00880A4B" w:rsidRPr="00880A4B" w:rsidRDefault="00880A4B" w:rsidP="00880A4B">
      <w:pPr>
        <w:rPr>
          <w:rStyle w:val="Strong"/>
        </w:rPr>
      </w:pPr>
      <w:r w:rsidRPr="00880A4B">
        <w:rPr>
          <w:rStyle w:val="Strong"/>
        </w:rPr>
        <w:lastRenderedPageBreak/>
        <w:t xml:space="preserve">4. AWS </w:t>
      </w:r>
      <w:proofErr w:type="spellStart"/>
      <w:r w:rsidRPr="00880A4B">
        <w:rPr>
          <w:rStyle w:val="Strong"/>
        </w:rPr>
        <w:t>CloudTrail</w:t>
      </w:r>
      <w:proofErr w:type="spellEnd"/>
    </w:p>
    <w:p w14:paraId="2CE9106C" w14:textId="77777777" w:rsidR="00880A4B" w:rsidRDefault="00880A4B" w:rsidP="00880A4B"/>
    <w:p w14:paraId="0427BD34" w14:textId="5FBB48CB" w:rsidR="00880A4B" w:rsidRDefault="00880A4B" w:rsidP="00880A4B">
      <w:r>
        <w:t xml:space="preserve">Descrição: O AWS </w:t>
      </w:r>
      <w:proofErr w:type="spellStart"/>
      <w:r>
        <w:t>CloudTrail</w:t>
      </w:r>
      <w:proofErr w:type="spellEnd"/>
      <w:r>
        <w:t xml:space="preserve"> monitora e </w:t>
      </w:r>
      <w:proofErr w:type="gramStart"/>
      <w:r>
        <w:t>registra</w:t>
      </w:r>
      <w:proofErr w:type="gramEnd"/>
      <w:r>
        <w:t xml:space="preserve"> as atividades de API na sua conta AWS, fornecendo um histórico detalhado de ações realizadas, como quem </w:t>
      </w:r>
      <w:proofErr w:type="spellStart"/>
      <w:r>
        <w:t>acessou</w:t>
      </w:r>
      <w:proofErr w:type="spellEnd"/>
      <w:r>
        <w:t xml:space="preserve"> um recurso, quando e a partir de onde.</w:t>
      </w:r>
    </w:p>
    <w:p w14:paraId="03922FB0" w14:textId="77777777" w:rsidR="00880A4B" w:rsidRDefault="00880A4B" w:rsidP="00880A4B"/>
    <w:p w14:paraId="1A3C2478" w14:textId="0F3E0349" w:rsidR="00880A4B" w:rsidRDefault="00880A4B" w:rsidP="00880A4B">
      <w:r>
        <w:t>Utilização para Proteção de Dados Sensíveis:</w:t>
      </w:r>
    </w:p>
    <w:p w14:paraId="104FC58C" w14:textId="70FCA4A7" w:rsidR="00880A4B" w:rsidRDefault="00880A4B" w:rsidP="00880A4B">
      <w:r>
        <w:t xml:space="preserve">- Auditoria e </w:t>
      </w:r>
      <w:proofErr w:type="spellStart"/>
      <w:r>
        <w:t>Compliance</w:t>
      </w:r>
      <w:proofErr w:type="spellEnd"/>
      <w:r>
        <w:t xml:space="preserve">: Utilize o </w:t>
      </w:r>
      <w:proofErr w:type="spellStart"/>
      <w:r>
        <w:t>CloudTrail</w:t>
      </w:r>
      <w:proofErr w:type="spellEnd"/>
      <w:r>
        <w:t xml:space="preserve"> para auditar o acesso e as modificações em recursos sensíveis. Isso ajuda a garantir que todas as atividades estejam em conformidade com as políticas de segurança e regulamentos da empresa.</w:t>
      </w:r>
    </w:p>
    <w:p w14:paraId="5F5A36F1" w14:textId="31EC0A6F" w:rsidR="00880A4B" w:rsidRDefault="00880A4B" w:rsidP="00880A4B">
      <w:r>
        <w:t xml:space="preserve">- </w:t>
      </w:r>
      <w:proofErr w:type="spellStart"/>
      <w:r>
        <w:t>Detecção</w:t>
      </w:r>
      <w:proofErr w:type="spellEnd"/>
      <w:r>
        <w:t xml:space="preserve"> de Ameaças: Configure alertas para atividades incomuns ou suspeitas, como tentativas de acesso não autorizadas ou mudanças em configurações críticas de segurança.</w:t>
      </w:r>
    </w:p>
    <w:p w14:paraId="22FAA667" w14:textId="41CFD874" w:rsidR="00880A4B" w:rsidRDefault="00880A4B" w:rsidP="00880A4B">
      <w:r>
        <w:t xml:space="preserve">- Investigação de Incidentes: Use os </w:t>
      </w:r>
      <w:proofErr w:type="spellStart"/>
      <w:r>
        <w:t>logs</w:t>
      </w:r>
      <w:proofErr w:type="spellEnd"/>
      <w:r>
        <w:t xml:space="preserve"> do </w:t>
      </w:r>
      <w:proofErr w:type="spellStart"/>
      <w:r>
        <w:t>CloudTrail</w:t>
      </w:r>
      <w:proofErr w:type="spellEnd"/>
      <w:r>
        <w:t xml:space="preserve"> para investigar incidentes de segurança, fornecendo detalhes que podem ajudar a entender o escopo e a origem de uma violação.</w:t>
      </w:r>
    </w:p>
    <w:p w14:paraId="04CE71A6" w14:textId="77777777" w:rsidR="00880A4B" w:rsidRDefault="00880A4B" w:rsidP="00880A4B"/>
    <w:p w14:paraId="7EEA9191" w14:textId="618029E6" w:rsidR="00880A4B" w:rsidRPr="00880A4B" w:rsidRDefault="00880A4B" w:rsidP="00880A4B">
      <w:pPr>
        <w:rPr>
          <w:rStyle w:val="Strong"/>
        </w:rPr>
      </w:pPr>
      <w:r w:rsidRPr="00880A4B">
        <w:rPr>
          <w:rStyle w:val="Strong"/>
        </w:rPr>
        <w:t xml:space="preserve">5. AWS </w:t>
      </w:r>
      <w:proofErr w:type="spellStart"/>
      <w:r w:rsidRPr="00880A4B">
        <w:rPr>
          <w:rStyle w:val="Strong"/>
        </w:rPr>
        <w:t>GuardDuty</w:t>
      </w:r>
      <w:proofErr w:type="spellEnd"/>
    </w:p>
    <w:p w14:paraId="07DF6496" w14:textId="77777777" w:rsidR="00880A4B" w:rsidRDefault="00880A4B" w:rsidP="00880A4B"/>
    <w:p w14:paraId="20227A2D" w14:textId="6FEAE54E" w:rsidR="00880A4B" w:rsidRDefault="00880A4B" w:rsidP="00880A4B">
      <w:r>
        <w:t xml:space="preserve">Descrição: O AWS </w:t>
      </w:r>
      <w:proofErr w:type="spellStart"/>
      <w:r>
        <w:t>GuardDuty</w:t>
      </w:r>
      <w:proofErr w:type="spellEnd"/>
      <w:r>
        <w:t xml:space="preserve"> é um serviço de </w:t>
      </w:r>
      <w:proofErr w:type="spellStart"/>
      <w:r>
        <w:t>detecção</w:t>
      </w:r>
      <w:proofErr w:type="spellEnd"/>
      <w:r>
        <w:t xml:space="preserve"> de ameaças que monitora continuamente atividades maliciosas ou comportamentos anômalos em sua conta AWS, ajudando a proteger recursos e dados.</w:t>
      </w:r>
    </w:p>
    <w:p w14:paraId="65B5E637" w14:textId="77777777" w:rsidR="00880A4B" w:rsidRDefault="00880A4B" w:rsidP="00880A4B"/>
    <w:p w14:paraId="0E4DABF8" w14:textId="438453C6" w:rsidR="00880A4B" w:rsidRDefault="00880A4B" w:rsidP="00880A4B">
      <w:r>
        <w:t>Utilização para Proteção de Dados Sensíveis:</w:t>
      </w:r>
    </w:p>
    <w:p w14:paraId="54CAF05B" w14:textId="68F18579" w:rsidR="00880A4B" w:rsidRDefault="00880A4B" w:rsidP="00880A4B">
      <w:r>
        <w:t xml:space="preserve">- </w:t>
      </w:r>
      <w:proofErr w:type="spellStart"/>
      <w:r>
        <w:t>Detecção</w:t>
      </w:r>
      <w:proofErr w:type="spellEnd"/>
      <w:r>
        <w:t xml:space="preserve"> Proativa: </w:t>
      </w:r>
      <w:proofErr w:type="spellStart"/>
      <w:r>
        <w:t>GuardDuty</w:t>
      </w:r>
      <w:proofErr w:type="spellEnd"/>
      <w:r>
        <w:t xml:space="preserve"> analisa </w:t>
      </w:r>
      <w:proofErr w:type="spellStart"/>
      <w:r>
        <w:t>logs</w:t>
      </w:r>
      <w:proofErr w:type="spellEnd"/>
      <w:r>
        <w:t xml:space="preserve"> do </w:t>
      </w:r>
      <w:proofErr w:type="spellStart"/>
      <w:r>
        <w:t>CloudTrail</w:t>
      </w:r>
      <w:proofErr w:type="spellEnd"/>
      <w:r>
        <w:t xml:space="preserve">, VPC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e DNS </w:t>
      </w:r>
      <w:proofErr w:type="spellStart"/>
      <w:r>
        <w:t>Logs</w:t>
      </w:r>
      <w:proofErr w:type="spellEnd"/>
      <w:r>
        <w:t xml:space="preserve"> para identificar potenciais ameaças, como tentativas de exploração de vulnerabilidades ou acesso não autorizado.</w:t>
      </w:r>
    </w:p>
    <w:p w14:paraId="0873B3CB" w14:textId="7F4756DB" w:rsidR="00880A4B" w:rsidRDefault="00880A4B" w:rsidP="00880A4B">
      <w:r>
        <w:t xml:space="preserve">- Resposta a Incidentes: Integre o </w:t>
      </w:r>
      <w:proofErr w:type="spellStart"/>
      <w:r>
        <w:t>GuardDuty</w:t>
      </w:r>
      <w:proofErr w:type="spellEnd"/>
      <w:r>
        <w:t xml:space="preserve"> com AWS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e AWS Lambda para automatizar respostas a ameaças </w:t>
      </w:r>
      <w:proofErr w:type="spellStart"/>
      <w:r>
        <w:t>detectadas</w:t>
      </w:r>
      <w:proofErr w:type="spellEnd"/>
      <w:r>
        <w:t>, como isolar instâncias comprometidas ou notificar equipes de segurança.</w:t>
      </w:r>
    </w:p>
    <w:p w14:paraId="59C53954" w14:textId="08E5B9BB" w:rsidR="00880A4B" w:rsidRDefault="00880A4B" w:rsidP="00880A4B">
      <w:r>
        <w:lastRenderedPageBreak/>
        <w:t xml:space="preserve">- Configuração Simples: A configuração do </w:t>
      </w:r>
      <w:proofErr w:type="spellStart"/>
      <w:r>
        <w:t>GuardDuty</w:t>
      </w:r>
      <w:proofErr w:type="spellEnd"/>
      <w:r>
        <w:t xml:space="preserve"> é simples e não requer alterações na infraestrutura existente, permitindo uma proteção eficaz com esforço mínimo.</w:t>
      </w:r>
    </w:p>
    <w:p w14:paraId="7E352966" w14:textId="77777777" w:rsidR="00880A4B" w:rsidRDefault="00880A4B" w:rsidP="00880A4B"/>
    <w:p w14:paraId="58821EBF" w14:textId="0CD45891" w:rsidR="00880A4B" w:rsidRPr="00880A4B" w:rsidRDefault="00880A4B" w:rsidP="00880A4B">
      <w:pPr>
        <w:pStyle w:val="Subtitle"/>
        <w:rPr>
          <w:rStyle w:val="Strong"/>
        </w:rPr>
      </w:pPr>
      <w:r w:rsidRPr="00880A4B">
        <w:rPr>
          <w:rStyle w:val="Strong"/>
        </w:rPr>
        <w:t>Recomendações de Melhores Práticas para Migração Segura</w:t>
      </w:r>
    </w:p>
    <w:p w14:paraId="12E2666C" w14:textId="77777777" w:rsidR="00880A4B" w:rsidRDefault="00880A4B" w:rsidP="00880A4B"/>
    <w:p w14:paraId="127FF954" w14:textId="1F629A10" w:rsidR="00880A4B" w:rsidRDefault="00880A4B" w:rsidP="00880A4B">
      <w:r>
        <w:t>1. Criptografia de Dados:</w:t>
      </w:r>
    </w:p>
    <w:p w14:paraId="528CD8EA" w14:textId="0618C885" w:rsidR="00880A4B" w:rsidRDefault="00880A4B" w:rsidP="00880A4B">
      <w:r>
        <w:t xml:space="preserve">   - Criptografia em Repouso: Utilize o KMS para garantir que todos os dados armazenados (em S3, RDS, EBS, etc.) estejam criptografados.</w:t>
      </w:r>
    </w:p>
    <w:p w14:paraId="006A7B34" w14:textId="1C3974B6" w:rsidR="00880A4B" w:rsidRDefault="00880A4B" w:rsidP="00880A4B">
      <w:r>
        <w:t xml:space="preserve">   - Criptografia em Trânsito: Habilite HTTPS e utilize TLS para proteger dados durante a transmissão entre clientes, serviços e aplicações.</w:t>
      </w:r>
    </w:p>
    <w:p w14:paraId="1005267A" w14:textId="77777777" w:rsidR="00880A4B" w:rsidRDefault="00880A4B" w:rsidP="00880A4B"/>
    <w:p w14:paraId="30A1CCB8" w14:textId="0AD47A10" w:rsidR="00880A4B" w:rsidRDefault="00880A4B" w:rsidP="00880A4B">
      <w:r>
        <w:t>2. Controle de Acesso Rigoroso:</w:t>
      </w:r>
    </w:p>
    <w:p w14:paraId="4A378F3D" w14:textId="11A00E06" w:rsidR="00880A4B" w:rsidRDefault="00880A4B" w:rsidP="00880A4B">
      <w:r>
        <w:t xml:space="preserve">   - Regras de Segurança Granulares: Utilize IAM para definir políticas detalhadas e baseadas no princípio do menor privilégio, minimizando o risco de acesso não autorizado.</w:t>
      </w:r>
    </w:p>
    <w:p w14:paraId="507EF7EE" w14:textId="61C0E3EF" w:rsidR="00880A4B" w:rsidRDefault="00880A4B" w:rsidP="00880A4B">
      <w:r>
        <w:t xml:space="preserve">   - Segmentação de Rede: Use VPC 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para isolar recursos sensíveis e controlar o tráfego de rede de forma rigorosa.</w:t>
      </w:r>
      <w:r>
        <w:t xml:space="preserve"> </w:t>
      </w:r>
      <w:r w:rsidRPr="00880A4B">
        <w:t>Implementar TLS/SSL para proteger dados durante a transferência.</w:t>
      </w:r>
    </w:p>
    <w:p w14:paraId="424DDB0D" w14:textId="30D4DA5C" w:rsidR="00880A4B" w:rsidRDefault="00880A4B" w:rsidP="00880A4B">
      <w:r>
        <w:t xml:space="preserve">    - </w:t>
      </w:r>
      <w:r w:rsidRPr="00880A4B">
        <w:t>Rotação de Chaves: Implementar a rotação regular de chaves de acesso e senhas.</w:t>
      </w:r>
    </w:p>
    <w:p w14:paraId="31FA42AC" w14:textId="77777777" w:rsidR="00880A4B" w:rsidRDefault="00880A4B" w:rsidP="00880A4B"/>
    <w:p w14:paraId="68DC98D3" w14:textId="6B1B8F30" w:rsidR="00880A4B" w:rsidRDefault="00880A4B" w:rsidP="00880A4B">
      <w:r>
        <w:t xml:space="preserve">3. Monitoramento Contínuo e </w:t>
      </w:r>
      <w:proofErr w:type="spellStart"/>
      <w:r>
        <w:t>Detecção</w:t>
      </w:r>
      <w:proofErr w:type="spellEnd"/>
      <w:r>
        <w:t xml:space="preserve"> de Ameaças:</w:t>
      </w:r>
    </w:p>
    <w:p w14:paraId="71DFB668" w14:textId="117C0A66" w:rsidR="00880A4B" w:rsidRDefault="00880A4B" w:rsidP="00880A4B">
      <w:r>
        <w:t xml:space="preserve">   - </w:t>
      </w:r>
      <w:proofErr w:type="spellStart"/>
      <w:r>
        <w:t>CloudTrail</w:t>
      </w:r>
      <w:proofErr w:type="spellEnd"/>
      <w:r>
        <w:t xml:space="preserve"> e </w:t>
      </w:r>
      <w:proofErr w:type="spellStart"/>
      <w:r>
        <w:t>GuardDuty</w:t>
      </w:r>
      <w:proofErr w:type="spellEnd"/>
      <w:r>
        <w:t xml:space="preserve">: Ative ambos para garantir a visibilidade total das atividades e </w:t>
      </w:r>
      <w:proofErr w:type="spellStart"/>
      <w:r>
        <w:t>detectar</w:t>
      </w:r>
      <w:proofErr w:type="spellEnd"/>
      <w:r>
        <w:t xml:space="preserve"> qualquer comportamento anômalo ou potencial ameaça à segurança.</w:t>
      </w:r>
    </w:p>
    <w:p w14:paraId="2E65B93B" w14:textId="617C21ED" w:rsidR="00880A4B" w:rsidRDefault="00880A4B" w:rsidP="00880A4B">
      <w:r>
        <w:t xml:space="preserve">   - Alertas e Automação: Configure alertas para eventos críticos e considere o uso de AWS Lambda para respostas automáticas a incidentes.</w:t>
      </w:r>
    </w:p>
    <w:p w14:paraId="0F7FD33E" w14:textId="77777777" w:rsidR="00880A4B" w:rsidRDefault="00880A4B" w:rsidP="00880A4B"/>
    <w:p w14:paraId="35D7BDF4" w14:textId="7BC1A88C" w:rsidR="00880A4B" w:rsidRDefault="00880A4B" w:rsidP="00880A4B">
      <w:r>
        <w:t>4. Conformidade e Auditoria:</w:t>
      </w:r>
    </w:p>
    <w:p w14:paraId="309EF79C" w14:textId="7EE9411B" w:rsidR="00880A4B" w:rsidRDefault="00880A4B" w:rsidP="00880A4B">
      <w:r>
        <w:lastRenderedPageBreak/>
        <w:t xml:space="preserve">   - Documentação e Relatórios: Mantenha uma documentação rigorosa das políticas de segurança, configurações de criptografia e </w:t>
      </w:r>
      <w:proofErr w:type="spellStart"/>
      <w:r>
        <w:t>logs</w:t>
      </w:r>
      <w:proofErr w:type="spellEnd"/>
      <w:r>
        <w:t xml:space="preserve"> de auditoria para conformidade regulatória.</w:t>
      </w:r>
    </w:p>
    <w:p w14:paraId="5D8DD777" w14:textId="5124CA0A" w:rsidR="00880A4B" w:rsidRDefault="00880A4B" w:rsidP="00880A4B">
      <w:r>
        <w:t xml:space="preserve">   - Auditorias Regulares: Realize auditorias de segurança regulares, utilizando os </w:t>
      </w:r>
      <w:proofErr w:type="spellStart"/>
      <w:r>
        <w:t>logs</w:t>
      </w:r>
      <w:proofErr w:type="spellEnd"/>
      <w:r>
        <w:t xml:space="preserve"> do </w:t>
      </w:r>
      <w:proofErr w:type="spellStart"/>
      <w:r>
        <w:t>CloudTrail</w:t>
      </w:r>
      <w:proofErr w:type="spellEnd"/>
      <w:r>
        <w:t xml:space="preserve"> e relatórios do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para identificar e corrigir potenciais lacunas de segurança.</w:t>
      </w:r>
    </w:p>
    <w:p w14:paraId="258FC820" w14:textId="77777777" w:rsidR="00880A4B" w:rsidRDefault="00880A4B" w:rsidP="00880A4B"/>
    <w:p w14:paraId="17FD2993" w14:textId="3FF521AA" w:rsidR="00880A4B" w:rsidRDefault="00880A4B" w:rsidP="00880A4B">
      <w:pPr>
        <w:pStyle w:val="Subtitle"/>
      </w:pPr>
      <w:r>
        <w:t>Conclusão</w:t>
      </w:r>
    </w:p>
    <w:p w14:paraId="6630BDD9" w14:textId="77777777" w:rsidR="00880A4B" w:rsidRDefault="00880A4B" w:rsidP="00880A4B"/>
    <w:p w14:paraId="28FF6F50" w14:textId="76F018AD" w:rsidR="00880A4B" w:rsidRDefault="00880A4B" w:rsidP="00880A4B">
      <w:r>
        <w:t xml:space="preserve">Migrar para a AWS oferece uma oportunidade de melhorar significativamente a segurança dos dados sensíveis da empresa. Ao utilizar os recursos de segurança mencionados – IAM, KMS,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, </w:t>
      </w:r>
      <w:proofErr w:type="spellStart"/>
      <w:r>
        <w:t>CloudTrail</w:t>
      </w:r>
      <w:proofErr w:type="spellEnd"/>
      <w:r>
        <w:t xml:space="preserve"> e </w:t>
      </w:r>
      <w:proofErr w:type="spellStart"/>
      <w:r>
        <w:t>GuardDuty</w:t>
      </w:r>
      <w:proofErr w:type="spellEnd"/>
      <w:r>
        <w:t xml:space="preserve"> – e ao seguir as melhores práticas de criptografia, controle de acesso, monitoramento e conformidade, a empresa pode garantir que seus dados estarão protegidos contra ameaças e acessos não autorizados na nuvem.</w:t>
      </w:r>
    </w:p>
    <w:sectPr w:rsidR="00880A4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4B"/>
    <w:rsid w:val="00880A4B"/>
    <w:rsid w:val="0091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E37B"/>
  <w15:chartTrackingRefBased/>
  <w15:docId w15:val="{1E3508B8-AC4B-4579-A731-C9D425F4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A4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80A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1086</Words>
  <Characters>5868</Characters>
  <Application>Microsoft Office Word</Application>
  <DocSecurity>0</DocSecurity>
  <Lines>48</Lines>
  <Paragraphs>13</Paragraphs>
  <ScaleCrop>false</ScaleCrop>
  <Company>Schreiber Foods Inc</Company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Julio</dc:creator>
  <cp:keywords/>
  <dc:description/>
  <cp:lastModifiedBy>Paulo Julio</cp:lastModifiedBy>
  <cp:revision>1</cp:revision>
  <dcterms:created xsi:type="dcterms:W3CDTF">2024-08-20T16:06:00Z</dcterms:created>
  <dcterms:modified xsi:type="dcterms:W3CDTF">2024-08-20T16:12:00Z</dcterms:modified>
</cp:coreProperties>
</file>