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CC" w:rsidRPr="008A3CCC" w:rsidRDefault="008A3CCC" w:rsidP="008A3C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Papers published in international peer-reviewed international journals</w:t>
      </w:r>
    </w:p>
    <w:p w:rsidR="008A3CCC" w:rsidRPr="008A3CCC" w:rsidRDefault="008A3CCC" w:rsidP="008A3C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Grbić Milana, Kartelj Aleksandar, Janković Savka, Matić Dragan and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7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Variable neighborhood search for partitioning sparse biological networks into the maxi</w:t>
        </w:r>
        <w:bookmarkStart w:id="0" w:name="_GoBack"/>
        <w:bookmarkEnd w:id="0"/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mum edge-weighted k-plexes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IEEE/ACM Transactions on Computational Biology and Bioinformatics, DOI 10.1109/TCBB.2019.2898189, 2019.</w:t>
      </w:r>
    </w:p>
    <w:p w:rsidR="008A3CCC" w:rsidRPr="008A3CCC" w:rsidRDefault="008A3CCC" w:rsidP="008A3C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Matić Dragan, Kratica Jozef and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8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Variable Neighborhood Search for solving Bandwidth Coloring Problem 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Computer Science and Information Systems, Vol. 14, Iss. 2, pp. 309-327, 2017.</w:t>
      </w:r>
    </w:p>
    <w:p w:rsidR="008A3CCC" w:rsidRPr="008A3CCC" w:rsidRDefault="008A3CCC" w:rsidP="008A3C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Dražić Zorica, Savić Aleksandar and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9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An integer linear formulation for the file transfer scheduling problem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TOP, Vol. 22, Iss. 3, pp. 1062-1073, 2014.</w:t>
      </w:r>
    </w:p>
    <w:p w:rsidR="008A3CCC" w:rsidRPr="008A3CCC" w:rsidRDefault="008A3CCC" w:rsidP="008A3C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Kartelj Aleksandar and Matić Dragan, </w:t>
      </w:r>
      <w:hyperlink r:id="rId10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An electromagnetism metaheuristic for solving the Maximum Betweenness Problem 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Applied Soft Computing, Vol. 13, Iss. 2, pp. 1303–1313, 2013.</w:t>
      </w:r>
    </w:p>
    <w:p w:rsidR="008A3CCC" w:rsidRPr="008A3CCC" w:rsidRDefault="008A3CCC" w:rsidP="008A3C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Kartelj Aleksandar, Mitić Nenad,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and Tošić Dušan, </w:t>
      </w:r>
      <w:hyperlink r:id="rId11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Electromagnetism-like Algorithm for Support Vector Machine Parameter Tuning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Soft Computing, Vol. 18, Iss. 10, pp. 1985-1998, 2013.</w:t>
      </w:r>
    </w:p>
    <w:p w:rsidR="008A3CCC" w:rsidRPr="008A3CCC" w:rsidRDefault="008A3CCC" w:rsidP="008A3C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Savić Aleksandar, Kratica Jozef and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12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A New Nonlinear Model for the Two-Dimensional Rectangle Packing Problem 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Publications de l'Institut Mathématique, Vol. 93, Iss. 107, pp. 95-107, 2013.</w:t>
      </w:r>
    </w:p>
    <w:p w:rsidR="008A3CCC" w:rsidRPr="008A3CCC" w:rsidRDefault="008A3CCC" w:rsidP="008A3C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Nikolić Zorana, Brajušković Goran, Savić Dušanka, Kojić Aleksandra, Vujović Vinka, Tomović Saša, Cerović Snežana,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Mišljenović Đura and Romac Stanka, </w:t>
      </w:r>
      <w:hyperlink r:id="rId13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Assessment of possible association between rs3787016 and prostate cancer risk in Serbian population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International Journal of Clinical and Experimental Medicine, Vol. 6, No. 1, pp. 57-66, 2013.</w:t>
      </w:r>
    </w:p>
    <w:p w:rsidR="008A3CCC" w:rsidRPr="008A3CCC" w:rsidRDefault="008A3CCC" w:rsidP="008A3C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Kratica Jozef, Kostić Tijana, Tošić Dušan, Dugošija Đorđe and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14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A genetic algorithm for the routing and carrier selection problem 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Computer Science and Information Systems – COMSIS, Vol. 9 No 1, pp. 49-62, 2012.</w:t>
      </w:r>
    </w:p>
    <w:p w:rsidR="008A3CCC" w:rsidRPr="008A3CCC" w:rsidRDefault="008A3CCC" w:rsidP="008A3C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Lazović Bojana, Marić Miroslav,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and Savić Aleksandar, </w:t>
      </w:r>
      <w:hyperlink r:id="rId15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An integer linear programming formulation and genetic algorithm for the maximum set splitting problem 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Publications de l'Institut Mathématique, Vol. 92, Iss. 106, pp. 25-34, 2012.</w:t>
      </w:r>
    </w:p>
    <w:p w:rsidR="008A3CCC" w:rsidRPr="008A3CCC" w:rsidRDefault="008A3CCC" w:rsidP="008A3C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Đurić Brankica, Kratica Jozef, Tošić Dušan and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16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Solving the maximally balanced connected partition problem in graphs by using genetic algorithm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Computing and Informatics, Vol. 27 No 3, pp. 341-354, 2008.</w:t>
      </w:r>
    </w:p>
    <w:p w:rsidR="008A3CCC" w:rsidRPr="008A3CCC" w:rsidRDefault="008A3CCC" w:rsidP="008A3C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Kratica Jozef, Stanimirović Zorica, Tošić Dušan and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17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Two Genetic Algorithms for Solving the Uncapacitated Single Allocation p-Hub Median Problem 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European Journal of Operational Research – EJOR, 182, pp. 15-28, 2006.</w:t>
      </w:r>
    </w:p>
    <w:p w:rsidR="008A3CCC" w:rsidRPr="008A3CCC" w:rsidRDefault="008A3CCC" w:rsidP="008A3C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Kratica Jozef, Stanimirović Zorica, Tošić Dušan and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18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Genetic Algorithm for Solving Uncapacitated Multiple Allocation Hub Location Problem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Computing and Informatics, Vol. 24 No 4, pp. 415-426, 2005.</w:t>
      </w:r>
    </w:p>
    <w:p w:rsidR="008A3CCC" w:rsidRPr="008A3CCC" w:rsidRDefault="008A3CCC" w:rsidP="008A3C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19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Fine-grained Tournament Selection Operator in Genetic Algorithms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Computers and Informatics, Vol. 22, No. 2, pp. 143-162, 2003.</w:t>
      </w:r>
    </w:p>
    <w:p w:rsidR="008A3CCC" w:rsidRPr="008A3CCC" w:rsidRDefault="008A3CCC" w:rsidP="008A3C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Kratica Jozef, Tošić Dušan,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and Ljubić Ivana, </w:t>
      </w:r>
      <w:hyperlink r:id="rId20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Solving the Simple Plant Location Problem by Genetic Algorithms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RAIRO - Operations Research, Vol. 35, No. 1, pp. 127-142, 2001.</w:t>
      </w:r>
    </w:p>
    <w:p w:rsidR="008A3CCC" w:rsidRPr="008A3CCC" w:rsidRDefault="008A3CCC" w:rsidP="008A3C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Chapters in books/monographic series</w:t>
      </w:r>
    </w:p>
    <w:p w:rsidR="008A3CCC" w:rsidRPr="008A3CCC" w:rsidRDefault="008A3CCC" w:rsidP="008A3C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Kratica Jozef, Tošić Dušan and Dugošija Đorđe, </w:t>
      </w:r>
      <w:hyperlink r:id="rId21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GA Inspired Heuristic for Uncapacitated Single Allocation Hub Location Problem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Applications of Soft Computing - Advances in Soft Computing, Vol. 58/2009, pp. 149-158, Springer, 2009.</w:t>
      </w:r>
    </w:p>
    <w:p w:rsidR="008A3CCC" w:rsidRPr="008A3CCC" w:rsidRDefault="008A3CCC" w:rsidP="008A3C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Kratica Jozef, Kojić Jelena, Tošić Dušan,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and Dugošija Đorđe, </w:t>
      </w:r>
      <w:hyperlink r:id="rId22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Two Hybrid Genetic Algorithms for Solving the Super-Peer Selection Problem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Applications of Soft Computing - Advances in Soft Computing, Vol. 58/2009, pp. 337-346, Springer, 2009.</w:t>
      </w:r>
    </w:p>
    <w:p w:rsidR="008A3CCC" w:rsidRPr="008A3CCC" w:rsidRDefault="008A3CCC" w:rsidP="008A3C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lastRenderedPageBreak/>
        <w:t>Kratica Jozef, Tošić Dušan,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and Ljubić Ivana, </w:t>
      </w:r>
      <w:hyperlink r:id="rId23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A Genetic Algorithm for the Uncapacitated Network Design Problem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Soft Computing in Industry – Recent Applications, pp. 329-338, Springer, 2002.</w:t>
      </w:r>
    </w:p>
    <w:p w:rsidR="008A3CCC" w:rsidRPr="008A3CCC" w:rsidRDefault="008A3CCC" w:rsidP="008A3C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Preprint papers</w:t>
      </w:r>
    </w:p>
    <w:p w:rsidR="008A3CCC" w:rsidRPr="008A3CCC" w:rsidRDefault="008A3CCC" w:rsidP="008A3C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Kratica Jozef,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and Kartelj Aleksandar, </w:t>
      </w:r>
      <w:hyperlink r:id="rId24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Edge metric dimension of some generalized Petersen graphs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arXiv:1807.00580, 02.07.2018.</w:t>
      </w:r>
    </w:p>
    <w:p w:rsidR="008A3CCC" w:rsidRPr="008A3CCC" w:rsidRDefault="008A3CCC" w:rsidP="008A3C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Invited lectures</w:t>
      </w:r>
    </w:p>
    <w:p w:rsidR="008A3CCC" w:rsidRPr="008A3CCC" w:rsidRDefault="008A3CCC" w:rsidP="008A3C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25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Optimization, classification and dimensionality reduction in biomedicine and bioinformatics 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First Congress of Molecular Biologists of Serbia with international participation - </w:t>
      </w:r>
      <w:hyperlink r:id="rId26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1  </w:t>
        </w:r>
        <w:r w:rsidRPr="008A3CCC">
          <w:rPr>
            <w:rFonts w:ascii="Times New Roman" w:eastAsia="Times New Roman" w:hAnsi="Times New Roman" w:cs="Times New Roman"/>
            <w:color w:val="8E1818"/>
            <w:vertAlign w:val="superscript"/>
            <w:lang w:eastAsia="sr-Latn-RS"/>
          </w:rPr>
          <w:t>st</w:t>
        </w:r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CoMBoS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pp. 98, Belgrade, 2017. This </w:t>
      </w:r>
      <w:hyperlink r:id="rId27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paper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is presented.</w:t>
      </w:r>
    </w:p>
    <w:p w:rsidR="008A3CCC" w:rsidRPr="008A3CCC" w:rsidRDefault="008A3CCC" w:rsidP="008A3C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From international conferences, published in proceedings and journals</w:t>
      </w:r>
    </w:p>
    <w:p w:rsidR="008A3CCC" w:rsidRPr="008A3CCC" w:rsidRDefault="008A3CCC" w:rsidP="008A3C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Grbić Milana, Kartelj Aleksandar, Matić Dragan and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28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Improving 1NN strategy for classification of some prokaryotic organisms 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Proceedings of the Belgrade Bioinformatic Conference (BelBI), pp. 43-54, Belgrade 2016.</w:t>
      </w:r>
    </w:p>
    <w:p w:rsidR="008A3CCC" w:rsidRPr="008A3CCC" w:rsidRDefault="008A3CCC" w:rsidP="008A3C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Matić Dragan, Kratica Jozef,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and Dugošija Đorđe, Variable neighborhood search for Multiple Level Warehouse Layout Problem, </w:t>
      </w:r>
      <w:hyperlink r:id="rId29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EURO Mini Conference XXVIII on Variable Neighbourhood Search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Herceg Novi, Montenegro, 2012. This </w:t>
      </w:r>
      <w:hyperlink r:id="rId30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paper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is presented.</w:t>
      </w:r>
    </w:p>
    <w:p w:rsidR="008A3CCC" w:rsidRPr="008A3CCC" w:rsidRDefault="008A3CCC" w:rsidP="008A3C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Kratica Jozef, Savić Aleksandrar and Dugošija Đorđe, </w:t>
      </w:r>
      <w:hyperlink r:id="rId31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The modification of genetic algorithms for solving the balanced location problem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ACM International Conference Proceeding Series - </w:t>
      </w:r>
      <w:hyperlink r:id="rId32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5</w:t>
        </w:r>
        <w:r w:rsidRPr="008A3CCC">
          <w:rPr>
            <w:rFonts w:ascii="Times New Roman" w:eastAsia="Times New Roman" w:hAnsi="Times New Roman" w:cs="Times New Roman"/>
            <w:color w:val="8E1818"/>
            <w:vertAlign w:val="superscript"/>
            <w:lang w:eastAsia="sr-Latn-RS"/>
          </w:rPr>
          <w:t>th</w:t>
        </w:r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 Balkan Conference in Informatics BCI 2012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pp. 243-246, 2012.</w:t>
      </w:r>
    </w:p>
    <w:p w:rsidR="008A3CCC" w:rsidRPr="008A3CCC" w:rsidRDefault="008A3CCC" w:rsidP="008A3C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Kartelj Aleksandar,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and Milutinović Veljko, </w:t>
      </w:r>
      <w:hyperlink r:id="rId33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Novel approaches to automated personality classification: Ideas and their potentials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Proceedings of the </w:t>
      </w:r>
      <w:hyperlink r:id="rId34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35 </w:t>
        </w:r>
        <w:r w:rsidRPr="008A3CCC">
          <w:rPr>
            <w:rFonts w:ascii="Times New Roman" w:eastAsia="Times New Roman" w:hAnsi="Times New Roman" w:cs="Times New Roman"/>
            <w:color w:val="8E1818"/>
            <w:vertAlign w:val="superscript"/>
            <w:lang w:eastAsia="sr-Latn-RS"/>
          </w:rPr>
          <w:t>th</w:t>
        </w:r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 International Convention MIPRO 2012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pp. 1017 - 1022, 2012.</w:t>
      </w:r>
    </w:p>
    <w:p w:rsidR="008A3CCC" w:rsidRPr="008A3CCC" w:rsidRDefault="008A3CCC" w:rsidP="008A3C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Kratica Jozef, Kojić Jelena, Tošić Dušan,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and Dugošija Đorđe, Two Hybrid Genetic Algorithms for Solving the Super-Peer Selection Problem, </w:t>
      </w:r>
      <w:hyperlink r:id="rId35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Online World Conference on Soft Computing in Industrial Applications, WSC 2008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. Presented </w:t>
      </w:r>
      <w:hyperlink r:id="rId36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paper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is awarded with ‘Best Paper Prize’ award.</w:t>
      </w:r>
    </w:p>
    <w:p w:rsidR="008A3CCC" w:rsidRPr="008A3CCC" w:rsidRDefault="008A3CCC" w:rsidP="008A3C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Kratica Jozef, Tošić Dušan and Dugošija Đorđe, GA Inspired Heuristic for Uncapacitated Single Allocation Hub Location Problem, </w:t>
      </w:r>
      <w:hyperlink r:id="rId37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Online World Conference on Soft Computing in Industrial Applications, WSC 2008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. This следећи </w:t>
      </w:r>
      <w:hyperlink r:id="rId38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paper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is presented.</w:t>
      </w:r>
    </w:p>
    <w:p w:rsidR="008A3CCC" w:rsidRPr="008A3CCC" w:rsidRDefault="008A3CCC" w:rsidP="008A3C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Tošić Dušan and Kratica Jozef, </w:t>
      </w:r>
      <w:hyperlink r:id="rId39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Parallel Evolutionary Algorithm Web Service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Proceedings of the </w:t>
      </w:r>
      <w:hyperlink r:id="rId40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XXX SYM-OP-IS 2003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pp. 292-295, Herceg Novi, 2003.</w:t>
      </w:r>
    </w:p>
    <w:p w:rsidR="008A3CCC" w:rsidRPr="008A3CCC" w:rsidRDefault="008A3CCC" w:rsidP="008A3C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Kratica Jozef, Tošić Dušan,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and Ljubić Ivana, </w:t>
      </w:r>
      <w:hyperlink r:id="rId41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Comparing Performances of Several Algorithms for Solving the Simple Plant Location Problem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Proceedings of the 10th Congress of Yugoslav Mathematicians, Belgrade, Yugoslavia, pp. 337-341, 2001.</w:t>
      </w:r>
    </w:p>
    <w:p w:rsidR="008A3CCC" w:rsidRPr="008A3CCC" w:rsidRDefault="008A3CCC" w:rsidP="008A3C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Tošić Dušan and Kratica Jozef, </w:t>
      </w:r>
      <w:hyperlink r:id="rId42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Experimental Results in applying of Fine Grained Tournament Selection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Proceedings of the 10th Congress of Yugoslav Mathematicians, Belgrade, Yugoslavia, pp. 331-336, 2001.</w:t>
      </w:r>
    </w:p>
    <w:p w:rsidR="008A3CCC" w:rsidRPr="008A3CCC" w:rsidRDefault="008A3CCC" w:rsidP="008A3C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Kratica Jozef, Tošić Dušan,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and Ljubić Ivana, </w:t>
      </w:r>
      <w:hyperlink r:id="rId43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Genetic Algorithm for Designing a Spread-Spectrum Radar Polyphase Code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Proceedings of the 5th Online World Conference on Soft Computing in Industrial Applications WSC5, pp. 191-197, 2000.</w:t>
      </w:r>
    </w:p>
    <w:p w:rsidR="008A3CCC" w:rsidRPr="008A3CCC" w:rsidRDefault="008A3CCC" w:rsidP="008A3C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Kratica Jozef, Tošić Dušan and Ljubić Ivana, </w:t>
      </w:r>
      <w:hyperlink r:id="rId44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Fine Grained Tournament Selection for the Simple Plant Location Problem 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Proceedings of the 5th Online World Conference on Soft Computing in Industrial Applications WSC5, pp. 152-158, 2000.</w:t>
      </w:r>
    </w:p>
    <w:p w:rsidR="008A3CCC" w:rsidRPr="008A3CCC" w:rsidRDefault="008A3CCC" w:rsidP="008A3C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Kratica Jozef,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and Tošić Dušan, </w:t>
      </w:r>
      <w:hyperlink r:id="rId45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Solving of the uncapacitated warehouse location problem by SGA with ADD-heuristics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Proceedings of the XVI ECPD International Conference on Material handling and warehousing, pp. 2.28-2.33, Belgrade, 1998.</w:t>
      </w:r>
    </w:p>
    <w:p w:rsidR="008A3CCC" w:rsidRPr="008A3CCC" w:rsidRDefault="008A3CCC" w:rsidP="008A3C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lastRenderedPageBreak/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Tošić Dušan, Urošević Dragan and Kratica Jozef, </w:t>
      </w:r>
      <w:hyperlink r:id="rId46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General parallel algorithm to the solution of the geophisical inversion problem applied to the transputer system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Proceedings of the VII Conference on Logic and Computer Science LIRA ‘97 - Separate Volume, pp. A3-A8, Novi Sad, Yugoslavia, 1997.</w:t>
      </w:r>
    </w:p>
    <w:p w:rsidR="008A3CCC" w:rsidRPr="008A3CCC" w:rsidRDefault="008A3CCC" w:rsidP="008A3C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Kratica Jozef,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Šešum Vesna and Tošić Dušan, </w:t>
      </w:r>
      <w:hyperlink r:id="rId47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Solving of the uncapacitated warehouse location problem using a simple genetic algorithm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Proceedings of the XIV ECPD International Conference on Material handling and warehousing, pp. 3.33-3.37, Belgrade, 1996.</w:t>
      </w:r>
    </w:p>
    <w:p w:rsidR="008A3CCC" w:rsidRPr="008A3CCC" w:rsidRDefault="008A3CCC" w:rsidP="008A3C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Colloquiums, conferences and workshops</w:t>
      </w:r>
    </w:p>
    <w:p w:rsidR="008A3CCC" w:rsidRPr="008A3CCC" w:rsidRDefault="008A3CCC" w:rsidP="008A3C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Partitioning Sparse Biological Networks into the Maximum Edge-Weighted k-Plexes,</w:t>
      </w:r>
      <w:hyperlink r:id="rId48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Seminary of the Department for Informational Systems and Communications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University Milano-Bicocca, Milano, 2018. Here is an invitational </w:t>
      </w:r>
      <w:hyperlink r:id="rId49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poster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.</w:t>
      </w:r>
    </w:p>
    <w:p w:rsidR="008A3CCC" w:rsidRPr="008A3CCC" w:rsidRDefault="008A3CCC" w:rsidP="008A3C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Solving Maximum Betweenness Problem with Electromagnetism Metaheuristic,</w:t>
      </w:r>
      <w:hyperlink r:id="rId50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Computer Science and Applied Mathematics Colloquium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Mathematical institute of the Serbian Academy of Sciences and Arts, Belgrade, 2017. This is the </w:t>
      </w:r>
      <w:hyperlink r:id="rId51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presentation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.</w:t>
      </w:r>
    </w:p>
    <w:p w:rsidR="008A3CCC" w:rsidRPr="008A3CCC" w:rsidRDefault="008A3CCC" w:rsidP="008A3C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Grbić Milana, Kartelj Aleksandar, Matić Dragan and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52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Partitoning biological networks in k-plex subnetworks with maximum edge weights 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3rd Symposium on non globular proteins, Košice, Slovakia, 2016.</w:t>
      </w:r>
    </w:p>
    <w:p w:rsidR="008A3CCC" w:rsidRPr="008A3CCC" w:rsidRDefault="008A3CCC" w:rsidP="008A3C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Šandrih Branislava and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53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Introduction to Internet and Web technologies - How to Structure the Course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16 is the </w:t>
      </w:r>
      <w:hyperlink r:id="rId54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presentation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. </w:t>
      </w:r>
      <w:r w:rsidRPr="008A3CCC">
        <w:rPr>
          <w:rFonts w:ascii="Times New Roman" w:eastAsia="Times New Roman" w:hAnsi="Times New Roman" w:cs="Times New Roman"/>
          <w:color w:val="333333"/>
          <w:vertAlign w:val="superscript"/>
          <w:lang w:eastAsia="sr-Latn-RS"/>
        </w:rPr>
        <w:t>th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Workshop - Software Engineering Education and Reverse Engineering, DAAD, Jahorina, 2016. This is the </w:t>
      </w:r>
      <w:hyperlink r:id="rId55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presentation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.</w:t>
      </w:r>
    </w:p>
    <w:p w:rsidR="008A3CCC" w:rsidRPr="008A3CCC" w:rsidRDefault="008A3CCC" w:rsidP="008A3C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Aljoša Šljuka and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56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Pristup znanja u konstrukciji veb aplikacija kao spoj bogatih klijenata i servisa 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Sixth Mathematical Conference of Republika Srpska, Pale, 2016. This is the </w:t>
      </w:r>
      <w:hyperlink r:id="rId57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presentation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.</w:t>
      </w:r>
    </w:p>
    <w:p w:rsidR="008A3CCC" w:rsidRPr="008A3CCC" w:rsidRDefault="008A3CCC" w:rsidP="008A3C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58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Object oriented programming - effects of the implemented course modifications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15 </w:t>
      </w:r>
      <w:r w:rsidRPr="008A3CCC">
        <w:rPr>
          <w:rFonts w:ascii="Times New Roman" w:eastAsia="Times New Roman" w:hAnsi="Times New Roman" w:cs="Times New Roman"/>
          <w:color w:val="333333"/>
          <w:vertAlign w:val="superscript"/>
          <w:lang w:eastAsia="sr-Latn-RS"/>
        </w:rPr>
        <w:t>th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Workshop - Software Engineering Education and Reverse Engineering, DAAD, Bohinj, 2015. This is the</w:t>
      </w:r>
      <w:hyperlink r:id="rId59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presentation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.</w:t>
      </w:r>
    </w:p>
    <w:p w:rsidR="008A3CCC" w:rsidRPr="008A3CCC" w:rsidRDefault="008A3CCC" w:rsidP="008A3C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60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Using JavaFX in the First OO Programming Course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13 </w:t>
      </w:r>
      <w:r w:rsidRPr="008A3CCC">
        <w:rPr>
          <w:rFonts w:ascii="Times New Roman" w:eastAsia="Times New Roman" w:hAnsi="Times New Roman" w:cs="Times New Roman"/>
          <w:color w:val="333333"/>
          <w:vertAlign w:val="superscript"/>
          <w:lang w:eastAsia="sr-Latn-RS"/>
        </w:rPr>
        <w:t>th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Workshop - Software Engineering Education and Reverse Engineering, DAAD, Bansko, Bugarska, 2013. This is the</w:t>
      </w:r>
      <w:hyperlink r:id="rId61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presentation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.</w:t>
      </w:r>
    </w:p>
    <w:p w:rsidR="008A3CCC" w:rsidRPr="008A3CCC" w:rsidRDefault="008A3CCC" w:rsidP="008A3C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62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Using open source sofware and SCRUM methodology in SE course at Faculty of Mathematics in Belgrade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12 </w:t>
      </w:r>
      <w:r w:rsidRPr="008A3CCC">
        <w:rPr>
          <w:rFonts w:ascii="Times New Roman" w:eastAsia="Times New Roman" w:hAnsi="Times New Roman" w:cs="Times New Roman"/>
          <w:color w:val="333333"/>
          <w:vertAlign w:val="superscript"/>
          <w:lang w:eastAsia="sr-Latn-RS"/>
        </w:rPr>
        <w:t>th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Workshop - Software Engineering Education and Reverse Engineering, DAAD, Opatija, 2012. This is the </w:t>
      </w:r>
      <w:hyperlink r:id="rId63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presentation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.</w:t>
      </w:r>
    </w:p>
    <w:p w:rsidR="008A3CCC" w:rsidRPr="008A3CCC" w:rsidRDefault="008A3CCC" w:rsidP="008A3C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64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Experiences with ALM tools in Software Engineering course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11 </w:t>
      </w:r>
      <w:r w:rsidRPr="008A3CCC">
        <w:rPr>
          <w:rFonts w:ascii="Times New Roman" w:eastAsia="Times New Roman" w:hAnsi="Times New Roman" w:cs="Times New Roman"/>
          <w:color w:val="333333"/>
          <w:vertAlign w:val="superscript"/>
          <w:lang w:eastAsia="sr-Latn-RS"/>
        </w:rPr>
        <w:t>th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Workshop - Software Engineering Education and Reverse Engineering, DAAD, Ohrid, 2011. This is the </w:t>
      </w:r>
      <w:hyperlink r:id="rId65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presentation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.</w:t>
      </w:r>
    </w:p>
    <w:p w:rsidR="008A3CCC" w:rsidRPr="008A3CCC" w:rsidRDefault="008A3CCC" w:rsidP="008A3C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and Pajović Miljojko, </w:t>
      </w:r>
      <w:hyperlink r:id="rId66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Integrated Informational System of Bar Municipality - eGoverment of Bar Municipaliy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Planary presentation at Scientific Simposium Informational Tecnologies - IT 2010, Žabljak, Montenego, 2010. This is the </w:t>
      </w:r>
      <w:hyperlink r:id="rId67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presentation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.</w:t>
      </w:r>
    </w:p>
    <w:p w:rsidR="008A3CCC" w:rsidRPr="008A3CCC" w:rsidRDefault="008A3CCC" w:rsidP="008A3C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68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Experiences in defining projects for the course Software development at Faculty of Mathematics in Belgrade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10 </w:t>
      </w:r>
      <w:r w:rsidRPr="008A3CCC">
        <w:rPr>
          <w:rFonts w:ascii="Times New Roman" w:eastAsia="Times New Roman" w:hAnsi="Times New Roman" w:cs="Times New Roman"/>
          <w:color w:val="333333"/>
          <w:vertAlign w:val="superscript"/>
          <w:lang w:eastAsia="sr-Latn-RS"/>
        </w:rPr>
        <w:t>th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Workshop - Software Engineering Education and Reverse Engineering, DAAD, Ivanjica, 2010. This is the </w:t>
      </w:r>
      <w:hyperlink r:id="rId69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presentation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.</w:t>
      </w:r>
    </w:p>
    <w:p w:rsidR="008A3CCC" w:rsidRPr="008A3CCC" w:rsidRDefault="008A3CCC" w:rsidP="008A3C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Stanimirović Zorica, Kratica Jozef, Tošić Dušan and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A Survey of Genetic Algorithm Approaches for Solving Hub Location Problems, The International Workshop on Operational Research Conference, IWOR 2008, Madrid, Spain, 2008. This </w:t>
      </w:r>
      <w:hyperlink r:id="rId70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paper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is presented.</w:t>
      </w:r>
    </w:p>
    <w:p w:rsidR="008A3CCC" w:rsidRPr="008A3CCC" w:rsidRDefault="008A3CCC" w:rsidP="008A3C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GA Inspired Heuristic for Uncapacitated Single Allocation Hub Location Problem,</w:t>
      </w:r>
      <w:hyperlink r:id="rId71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Mathematics Colloquium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Mathematical institute of the Serbian Academy of Sciences and Arts, Belgrade, 2006.</w:t>
      </w:r>
    </w:p>
    <w:p w:rsidR="008A3CCC" w:rsidRPr="008A3CCC" w:rsidRDefault="008A3CCC" w:rsidP="008A3C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lastRenderedPageBreak/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Poboljšanje operatora turnirske selekcije kod Genetskih algoritama, </w:t>
      </w:r>
      <w:hyperlink r:id="rId72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Computer Science and Applied Mathematics Colloquium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Mathematical institute of the Serbian Academy of Sciences and Arts, Belgrade, 2000.</w:t>
      </w:r>
    </w:p>
    <w:p w:rsidR="008A3CCC" w:rsidRPr="008A3CCC" w:rsidRDefault="008A3CCC" w:rsidP="008A3C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Monograph</w:t>
      </w:r>
    </w:p>
    <w:p w:rsidR="008A3CCC" w:rsidRPr="008A3CCC" w:rsidRDefault="008A3CCC" w:rsidP="008A3C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Stanimirović Zorica, Kratica Jozef,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and Tošić Dušan, Evolutionary approach for Solving Hab Location Problems (in Serbian), Zavod za udžbenike, Belgrade, 2011.</w:t>
      </w:r>
    </w:p>
    <w:p w:rsidR="008A3CCC" w:rsidRPr="008A3CCC" w:rsidRDefault="008A3CCC" w:rsidP="008A3C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PhD thesis</w:t>
      </w:r>
    </w:p>
    <w:p w:rsidR="008A3CCC" w:rsidRPr="008A3CCC" w:rsidRDefault="008A3CCC" w:rsidP="008A3C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73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Selection and Migration Operators and Web Services in Parallel Evolutionary Algorithms (in Serbian)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Faculty of Mathematics, University of Belgrade, June 2006.</w:t>
      </w:r>
    </w:p>
    <w:p w:rsidR="008A3CCC" w:rsidRPr="008A3CCC" w:rsidRDefault="008A3CCC" w:rsidP="008A3C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MSc thesis</w:t>
      </w:r>
    </w:p>
    <w:p w:rsidR="008A3CCC" w:rsidRPr="008A3CCC" w:rsidRDefault="008A3CCC" w:rsidP="008A3C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,Proposition for Improvement Tournament Selection Operator in Genetic Algorithms (in Serbian), Faculty of Mathematics, University of Belgrade, Januar 1998.</w:t>
      </w:r>
    </w:p>
    <w:p w:rsidR="008A3CCC" w:rsidRPr="008A3CCC" w:rsidRDefault="008A3CCC" w:rsidP="008A3C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Papers published in national peer-reviewed journals</w:t>
      </w:r>
    </w:p>
    <w:p w:rsidR="008A3CCC" w:rsidRPr="008A3CCC" w:rsidRDefault="008A3CCC" w:rsidP="008A3C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Šandrih Branislava,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Kartelj Aleksandar and Malkov Saša, </w:t>
      </w:r>
      <w:hyperlink r:id="rId74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Distributed Computing Among Independent Web Browsers Applied to Text and Image Processing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Review of the National Center for Digitization, Vol. 31, pp. 30-39, 2017. pp. 20, Belgrade, 2017.</w:t>
      </w:r>
    </w:p>
    <w:p w:rsidR="008A3CCC" w:rsidRPr="008A3CCC" w:rsidRDefault="008A3CCC" w:rsidP="008A3C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Šandrih Branislava, Tošić Dušan and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75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Towards Efficient and Unified XML/JSON Conversion - a New Conversion Method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Transactions on Internet Research (TIR), Vol. 13, No. 1, pp. 58–64, 2017.</w:t>
      </w:r>
    </w:p>
    <w:p w:rsidR="008A3CCC" w:rsidRPr="008A3CCC" w:rsidRDefault="008A3CCC" w:rsidP="008A3C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Vladimir, </w:t>
      </w:r>
      <w:hyperlink r:id="rId76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Optimization, classification and dimensionality reduction in biomedicine and bioinformatics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Biologia Serbica, Vol. 39, No. 1, pp. 83-98, 2017.</w:t>
      </w:r>
    </w:p>
    <w:p w:rsidR="008A3CCC" w:rsidRPr="008A3CCC" w:rsidRDefault="008A3CCC" w:rsidP="008A3C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Zagarčanin Mladen, Tošić Dušan and Stanišić Sanja, </w:t>
      </w:r>
      <w:hyperlink r:id="rId77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Digitalization in the Bar County Museum – Pilot Project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Review of the National Center for Digitization, Vol. 23, pp. 57-66, 2013.</w:t>
      </w:r>
    </w:p>
    <w:p w:rsidR="008A3CCC" w:rsidRPr="008A3CCC" w:rsidRDefault="008A3CCC" w:rsidP="008A3C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Matić Dragan, Kratica Jozef,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and Dugošija Đorđe, </w:t>
      </w:r>
      <w:hyperlink r:id="rId78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Variable neighborhood search for Multiple Level Warehouse Layout Problem 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Electronic Notes in Discrete Mathematics, Vol. 39, pp. 161-168, 2012.</w:t>
      </w:r>
    </w:p>
    <w:p w:rsidR="008A3CCC" w:rsidRPr="008A3CCC" w:rsidRDefault="008A3CCC" w:rsidP="008A3C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Matić Dragan,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Savić Aleksandar and Stanimirović Zorica, </w:t>
      </w:r>
      <w:hyperlink r:id="rId79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A Genetic Algorithm for Solving Multiple Warehause Layout Problem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Kragujevac Journal of Mathematics, Issue 35 Vol. 1, pp. 119-138, 2011.</w:t>
      </w:r>
    </w:p>
    <w:p w:rsidR="008A3CCC" w:rsidRPr="008A3CCC" w:rsidRDefault="008A3CCC" w:rsidP="008A3C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Savić Aleksandar, Šukilović Tijana and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80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Solving the Two-Dimensional Packing Problem With m-M Calculus 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Yugoslav Journal of Operations Research – YUJOR, Vol. 21 No. 1, pp. 93-102, 2011.</w:t>
      </w:r>
    </w:p>
    <w:p w:rsidR="008A3CCC" w:rsidRPr="008A3CCC" w:rsidRDefault="008A3CCC" w:rsidP="008A3C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Kratica Jozef, Tošić Dušan,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and Dugošija Đorđe, </w:t>
      </w:r>
      <w:hyperlink r:id="rId81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A New Genetic Representation for Quadratic Assignment Problem 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Yugoslav Journal of Operations Research – YUJOR, Vol. 21 No. 2, pp. 225-238, 2011.</w:t>
      </w:r>
    </w:p>
    <w:p w:rsidR="008A3CCC" w:rsidRPr="008A3CCC" w:rsidRDefault="008A3CCC" w:rsidP="008A3C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82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An Electromagnetism Metaheuristic for the Uncapacitated Multiple Allocation Hub Location Problem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Serdica Journal of Computing, Vol. 5 No. 3, pp. 261-272, 2011.</w:t>
      </w:r>
    </w:p>
    <w:p w:rsidR="008A3CCC" w:rsidRPr="008A3CCC" w:rsidRDefault="008A3CCC" w:rsidP="008A3C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Kratica Jozef, Savić Aleksandar,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and Milanović Marija, </w:t>
      </w:r>
      <w:hyperlink r:id="rId83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 xml:space="preserve">Solving the Task Assignment Problem with a </w:t>
        </w:r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V</w:t>
        </w:r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ariable Neighborhood Search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Serdica Journal of Computing, Vol. 4 No. 4, pp. 435-446, 2010.</w:t>
      </w:r>
    </w:p>
    <w:p w:rsidR="008A3CCC" w:rsidRPr="008A3CCC" w:rsidRDefault="008A3CCC" w:rsidP="008A3C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lastRenderedPageBreak/>
        <w:t>Tošić Dušan,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Tuba Milan and Kratica Jozef, </w:t>
      </w:r>
      <w:hyperlink r:id="rId84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Potential Role of SMIL in Digitalization of National Heritage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Review of the National Center for Digitization, Vol. 10, pp. 33-39, 2007.</w:t>
      </w:r>
    </w:p>
    <w:p w:rsidR="008A3CCC" w:rsidRPr="008A3CCC" w:rsidRDefault="008A3CCC" w:rsidP="008A3C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Tošić Dušan,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and Kratica Jozef, </w:t>
      </w:r>
      <w:hyperlink r:id="rId85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Using SVG–XML for representation of historical graphical data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Review of the National Center for Digitization, Vol. 9, pp. 39-45, 2006.</w:t>
      </w:r>
    </w:p>
    <w:p w:rsidR="008A3CCC" w:rsidRPr="008A3CCC" w:rsidRDefault="008A3CCC" w:rsidP="008A3C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From national conferences, published in proceedings (in Serbian)</w:t>
      </w:r>
    </w:p>
    <w:p w:rsidR="008A3CCC" w:rsidRPr="008A3CCC" w:rsidRDefault="008A3CCC" w:rsidP="008A3C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Matić Dragan, Kratica Jozef and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86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Poboljšavanje nastavnog plana optimizovanjem broja pokrivenih tematskih oblasti po semestrima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Treća matematička konferencija Republike Srpske - Zbornik radova, Tom 2, pp. 11-21, Trebinje, 2014.</w:t>
      </w:r>
    </w:p>
    <w:p w:rsidR="008A3CCC" w:rsidRPr="008A3CCC" w:rsidRDefault="008A3CCC" w:rsidP="008A3C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Maksimović Darko,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87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Softver "Lenjir and šestar" and njegovo korišćenje u nastavi matematike 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Zbornik radova sa četvrtog simpozijuma "Matematika and primene", pp. 158-169, Beograd, 2013.</w:t>
      </w:r>
    </w:p>
    <w:p w:rsidR="008A3CCC" w:rsidRPr="008A3CCC" w:rsidRDefault="008A3CCC" w:rsidP="008A3C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Kartelj Aleksandar,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Milutinović Veljko, </w:t>
      </w:r>
      <w:hyperlink r:id="rId88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Automatizovana klasifikacija ličnosti 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Zbornik radova sa simpozijuma </w:t>
      </w:r>
      <w:hyperlink r:id="rId89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YU INFO 2012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pp. 49, Kopaonik, 2012.</w:t>
      </w:r>
    </w:p>
    <w:p w:rsidR="008A3CCC" w:rsidRPr="008A3CCC" w:rsidRDefault="008A3CCC" w:rsidP="008A3C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Zagračanin Mladen, Tošić Dušan and Stanišić Sanja, Digitalization in the Bar County Museum – Pilot Project, </w:t>
      </w:r>
      <w:hyperlink r:id="rId90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The X National Conference New Technologies and Standards: Digitization of National Heritage 2011 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. This </w:t>
      </w:r>
      <w:hyperlink r:id="rId91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paper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is presented.</w:t>
      </w:r>
    </w:p>
    <w:p w:rsidR="008A3CCC" w:rsidRPr="008A3CCC" w:rsidRDefault="008A3CCC" w:rsidP="008A3C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Tošić Dušan,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Tuba Milan and Kratica Jozef Potential Role of SMIL in Digitalization of National Heritage, </w:t>
      </w:r>
      <w:hyperlink r:id="rId92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Sixth National Conference New Technologies and Standards: Digitization of National Heritage 2007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. This </w:t>
      </w:r>
      <w:hyperlink r:id="rId93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paper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is presented.</w:t>
      </w:r>
    </w:p>
    <w:p w:rsidR="008A3CCC" w:rsidRPr="008A3CCC" w:rsidRDefault="008A3CCC" w:rsidP="008A3C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Tošić Dušan,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and Kratica Jozef, Using SVG–XML for representation of historical graphical data, </w:t>
      </w:r>
      <w:hyperlink r:id="rId94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Fifth National Conference New Technologies and Standards: Digitization of National Heritage 2006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. This </w:t>
      </w:r>
      <w:hyperlink r:id="rId95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paper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is presented.</w:t>
      </w:r>
    </w:p>
    <w:p w:rsidR="008A3CCC" w:rsidRPr="008A3CCC" w:rsidRDefault="008A3CCC" w:rsidP="008A3C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Ljubić Ivana, Kratica Jozef and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96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Primena genetskih algoritama u nalaženju minimalnog Štajnerovog stabla 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Proceedings of the Second International Symposium of Industrial Engineering SIE ’98, pp. 277-280, Belgrade, 1998.</w:t>
      </w:r>
    </w:p>
    <w:p w:rsidR="008A3CCC" w:rsidRPr="008A3CCC" w:rsidRDefault="008A3CCC" w:rsidP="008A3C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Kratica Jozef, Ljubić Ivana, Šešum Vesna and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97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Neke metode za rešavanje problema trgovačkog putnika pomoću genetskog algoritma 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Proceedings of the Second International Symposium of Industrial Engineering SIE ’98, pp. 281-284, Belgrade, 1998.</w:t>
      </w:r>
    </w:p>
    <w:p w:rsidR="008A3CCC" w:rsidRPr="008A3CCC" w:rsidRDefault="008A3CCC" w:rsidP="008A3C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98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Određivanje performansi genetskih algoritama u teoriji and praksi 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Prolećna škola o programskim jezicima - Tekstovi predavanja, pp. 131-141, Novi Sad, 1997.</w:t>
      </w:r>
    </w:p>
    <w:p w:rsidR="008A3CCC" w:rsidRPr="008A3CCC" w:rsidRDefault="008A3CCC" w:rsidP="008A3C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Kratica Jozef, Radojević Slobodan and Vugdelija Milan, </w:t>
      </w:r>
      <w:hyperlink r:id="rId99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Uticaj binarnog kodiranja na genetske algoritme za nalaženje ekstremnih vrednosti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Zbornik radova sa X međunarodne konferencije o industrijskim sistemima, pp. 193-198, Novi Sad, 1996.</w:t>
      </w:r>
    </w:p>
    <w:p w:rsidR="008A3CCC" w:rsidRPr="008A3CCC" w:rsidRDefault="008A3CCC" w:rsidP="008A3C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Vugdelija Milan, Kratica Jozef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and Radojević Slobodan, </w:t>
      </w:r>
      <w:hyperlink r:id="rId100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Mogućnosti genetskih algoritama u mašinskom učenju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Zbornik radova sa 22. JUPITER konferencije, pp. 4.55-4.59, Beograd, 1996.</w:t>
      </w:r>
    </w:p>
    <w:p w:rsidR="008A3CCC" w:rsidRPr="008A3CCC" w:rsidRDefault="008A3CCC" w:rsidP="008A3C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Radojević Slobodan, Vugdelija Milan, Kratica Jozef and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101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Ograničavanje stvaranja aplikativnih objekata u proizvodnim informacionim sistemima 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Zbornik radova sa 22. JUPITER konferencije, pp. 4.13-4.16, Beograd, 1996.</w:t>
      </w:r>
    </w:p>
    <w:p w:rsidR="008A3CCC" w:rsidRPr="008A3CCC" w:rsidRDefault="008A3CCC" w:rsidP="008A3C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Radojević Slobodan, Kratica Jozef, Vugdelija Milan and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102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Klasifikacija lambda-nula izraza relacijom denotacije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Naučni simpozijum XXIII YU-SYM-OP-IS, pp. 292-295, Zlatibor, 1996.</w:t>
      </w:r>
    </w:p>
    <w:p w:rsidR="008A3CCC" w:rsidRPr="008A3CCC" w:rsidRDefault="008A3CCC" w:rsidP="008A3C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Kratica Jozef, Radojević Slobodan,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and Šćepanović Ana, </w:t>
      </w:r>
      <w:hyperlink r:id="rId103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Primena epsilon-transformacije u problemu pretrage drveta 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Međunarodni naučno-razvojni simpozijum: Stvaralaštvo kao uslov privrednog razvoja - Nove tehnologije and tehnike u službi čoveka, pp. 2.61-2.66, Beograd, 1996.</w:t>
      </w:r>
    </w:p>
    <w:p w:rsidR="008A3CCC" w:rsidRPr="008A3CCC" w:rsidRDefault="008A3CCC" w:rsidP="008A3C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From international conferences, abstracts published</w:t>
      </w:r>
    </w:p>
    <w:p w:rsidR="008A3CCC" w:rsidRPr="008A3CCC" w:rsidRDefault="008A3CCC" w:rsidP="008A3CC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lastRenderedPageBreak/>
        <w:t>Grbić Milana, Kartelj Aleksandar, Matić Dragan and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104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A local search based heuristic for clustering large biological networks into highly connected components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First Congress of Molecular Biologists of Serbia with international participation - 1  </w:t>
      </w:r>
      <w:r w:rsidRPr="008A3CCC">
        <w:rPr>
          <w:rFonts w:ascii="Times New Roman" w:eastAsia="Times New Roman" w:hAnsi="Times New Roman" w:cs="Times New Roman"/>
          <w:color w:val="333333"/>
          <w:vertAlign w:val="superscript"/>
          <w:lang w:eastAsia="sr-Latn-RS"/>
        </w:rPr>
        <w:t>st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CoMBoS - Book of abstracts, pp. 126, Belgrade 2017. This </w:t>
      </w:r>
      <w:hyperlink r:id="rId105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poster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is presented.</w:t>
      </w:r>
    </w:p>
    <w:p w:rsidR="008A3CCC" w:rsidRPr="008A3CCC" w:rsidRDefault="008A3CCC" w:rsidP="008A3C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From national conferences, abstracts published (in Serbian)</w:t>
      </w:r>
    </w:p>
    <w:p w:rsidR="008A3CCC" w:rsidRPr="008A3CCC" w:rsidRDefault="008A3CCC" w:rsidP="008A3CC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Kartelj Aleksandar and Matić Dragan, </w:t>
      </w:r>
      <w:hyperlink r:id="rId106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Primena keširanja u metaheuristici zasnovanoj na elektromagnetizmu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Fifth Mathematical Conference of Republika Srpska - Book of Abstracts, pp. 42, Trebinje, 2015.</w:t>
      </w:r>
    </w:p>
    <w:p w:rsidR="008A3CCC" w:rsidRPr="008A3CCC" w:rsidRDefault="008A3CCC" w:rsidP="008A3CC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Matić Dragan, </w:t>
      </w: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and Kratica Jozef, </w:t>
      </w:r>
      <w:hyperlink r:id="rId107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Pregled metoda za rješavanje problema maksimalno balansirane povezane particije u grafu 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Fourth Mathematical Conference of Republika Srpska - Book of Abstracts, pp. 73, Trebinje, 2014.</w:t>
      </w:r>
    </w:p>
    <w:p w:rsidR="008A3CCC" w:rsidRPr="008A3CCC" w:rsidRDefault="008A3CCC" w:rsidP="008A3CC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 and Tošić Dušan, </w:t>
      </w:r>
      <w:hyperlink r:id="rId108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Comparasion of Selection Operators in Genetic Algorithms for the Function Optimization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Abstracts of XI Conference on Applied Mathematics - PRIM ‘96, pp. 94, Budva, 1996.</w:t>
      </w:r>
    </w:p>
    <w:p w:rsidR="008A3CCC" w:rsidRPr="008A3CCC" w:rsidRDefault="008A3CCC" w:rsidP="008A3CC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109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Realizacija genetskog algoritma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Zbornik apstrakata sa simpozijuma SINFON ‘95, pp. 46, Zlatibor, 1995.</w:t>
      </w:r>
    </w:p>
    <w:p w:rsidR="008A3CCC" w:rsidRPr="008A3CCC" w:rsidRDefault="008A3CCC" w:rsidP="008A3CC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Filipović Vladimir</w:t>
      </w:r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 </w:t>
      </w:r>
      <w:hyperlink r:id="rId110" w:tgtFrame="_blank" w:history="1">
        <w:r w:rsidRPr="008A3CCC">
          <w:rPr>
            <w:rFonts w:ascii="Times New Roman" w:eastAsia="Times New Roman" w:hAnsi="Times New Roman" w:cs="Times New Roman"/>
            <w:color w:val="8E1818"/>
            <w:lang w:eastAsia="sr-Latn-RS"/>
          </w:rPr>
          <w:t>Realizacija jednog iterativnog metoda na transpjuterskom sistemu</w:t>
        </w:r>
      </w:hyperlink>
      <w:r w:rsidRPr="008A3CCC">
        <w:rPr>
          <w:rFonts w:ascii="Times New Roman" w:eastAsia="Times New Roman" w:hAnsi="Times New Roman" w:cs="Times New Roman"/>
          <w:color w:val="333333"/>
          <w:lang w:eastAsia="sr-Latn-RS"/>
        </w:rPr>
        <w:t>, Zbornik apstrakata sa simpozijuma SINFON ‘94, pp. 41, Zlatibor, 1994. This paper is awarded as the best paper in its section.</w:t>
      </w:r>
    </w:p>
    <w:p w:rsidR="008A3CCC" w:rsidRPr="008A3CCC" w:rsidRDefault="008A3CCC" w:rsidP="008A3C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</w:pPr>
      <w:r w:rsidRPr="008A3CCC">
        <w:rPr>
          <w:rFonts w:ascii="Times New Roman" w:eastAsia="Times New Roman" w:hAnsi="Times New Roman" w:cs="Times New Roman"/>
          <w:b/>
          <w:bCs/>
          <w:color w:val="333333"/>
          <w:lang w:eastAsia="sr-Latn-RS"/>
        </w:rPr>
        <w:t>Activities in scientific community</w:t>
      </w:r>
    </w:p>
    <w:p w:rsidR="003353BA" w:rsidRPr="008A3CCC" w:rsidRDefault="003353BA">
      <w:pPr>
        <w:rPr>
          <w:rFonts w:ascii="Times New Roman" w:hAnsi="Times New Roman" w:cs="Times New Roman"/>
        </w:rPr>
      </w:pPr>
    </w:p>
    <w:sectPr w:rsidR="003353BA" w:rsidRPr="008A3C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29D"/>
    <w:multiLevelType w:val="multilevel"/>
    <w:tmpl w:val="E78A2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DF674A"/>
    <w:multiLevelType w:val="multilevel"/>
    <w:tmpl w:val="BA4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EA4A66"/>
    <w:multiLevelType w:val="multilevel"/>
    <w:tmpl w:val="F334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051B2C"/>
    <w:multiLevelType w:val="multilevel"/>
    <w:tmpl w:val="1FE0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E21FD7"/>
    <w:multiLevelType w:val="multilevel"/>
    <w:tmpl w:val="8B585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8B6725"/>
    <w:multiLevelType w:val="multilevel"/>
    <w:tmpl w:val="669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D300AB"/>
    <w:multiLevelType w:val="multilevel"/>
    <w:tmpl w:val="91F0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724E14"/>
    <w:multiLevelType w:val="multilevel"/>
    <w:tmpl w:val="47FA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9619D4"/>
    <w:multiLevelType w:val="multilevel"/>
    <w:tmpl w:val="00FE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316401"/>
    <w:multiLevelType w:val="multilevel"/>
    <w:tmpl w:val="A8F8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844282"/>
    <w:multiLevelType w:val="multilevel"/>
    <w:tmpl w:val="4CAC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930EB2"/>
    <w:multiLevelType w:val="multilevel"/>
    <w:tmpl w:val="D168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41159E"/>
    <w:multiLevelType w:val="multilevel"/>
    <w:tmpl w:val="FE60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10"/>
  </w:num>
  <w:num w:numId="8">
    <w:abstractNumId w:val="11"/>
  </w:num>
  <w:num w:numId="9">
    <w:abstractNumId w:val="5"/>
  </w:num>
  <w:num w:numId="10">
    <w:abstractNumId w:val="9"/>
  </w:num>
  <w:num w:numId="11">
    <w:abstractNumId w:val="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0F"/>
    <w:rsid w:val="003353BA"/>
    <w:rsid w:val="00574BBF"/>
    <w:rsid w:val="008A3CCC"/>
    <w:rsid w:val="00AA28EC"/>
    <w:rsid w:val="00E1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3C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r-Latn-RS"/>
    </w:rPr>
  </w:style>
  <w:style w:type="paragraph" w:styleId="Heading3">
    <w:name w:val="heading 3"/>
    <w:basedOn w:val="Normal"/>
    <w:link w:val="Heading3Char"/>
    <w:uiPriority w:val="9"/>
    <w:qFormat/>
    <w:rsid w:val="008A3C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3CCC"/>
    <w:rPr>
      <w:rFonts w:ascii="Times New Roman" w:eastAsia="Times New Roman" w:hAnsi="Times New Roman" w:cs="Times New Roman"/>
      <w:b/>
      <w:bCs/>
      <w:sz w:val="36"/>
      <w:szCs w:val="36"/>
      <w:lang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A3CCC"/>
    <w:rPr>
      <w:rFonts w:ascii="Times New Roman" w:eastAsia="Times New Roman" w:hAnsi="Times New Roman" w:cs="Times New Roman"/>
      <w:b/>
      <w:bCs/>
      <w:sz w:val="27"/>
      <w:szCs w:val="27"/>
      <w:lang w:eastAsia="sr-Latn-RS"/>
    </w:rPr>
  </w:style>
  <w:style w:type="character" w:styleId="Strong">
    <w:name w:val="Strong"/>
    <w:basedOn w:val="DefaultParagraphFont"/>
    <w:uiPriority w:val="22"/>
    <w:qFormat/>
    <w:rsid w:val="008A3C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3C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3C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r-Latn-RS"/>
    </w:rPr>
  </w:style>
  <w:style w:type="paragraph" w:styleId="Heading3">
    <w:name w:val="heading 3"/>
    <w:basedOn w:val="Normal"/>
    <w:link w:val="Heading3Char"/>
    <w:uiPriority w:val="9"/>
    <w:qFormat/>
    <w:rsid w:val="008A3C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3CCC"/>
    <w:rPr>
      <w:rFonts w:ascii="Times New Roman" w:eastAsia="Times New Roman" w:hAnsi="Times New Roman" w:cs="Times New Roman"/>
      <w:b/>
      <w:bCs/>
      <w:sz w:val="36"/>
      <w:szCs w:val="36"/>
      <w:lang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A3CCC"/>
    <w:rPr>
      <w:rFonts w:ascii="Times New Roman" w:eastAsia="Times New Roman" w:hAnsi="Times New Roman" w:cs="Times New Roman"/>
      <w:b/>
      <w:bCs/>
      <w:sz w:val="27"/>
      <w:szCs w:val="27"/>
      <w:lang w:eastAsia="sr-Latn-RS"/>
    </w:rPr>
  </w:style>
  <w:style w:type="character" w:styleId="Strong">
    <w:name w:val="Strong"/>
    <w:basedOn w:val="DefaultParagraphFont"/>
    <w:uiPriority w:val="22"/>
    <w:qFormat/>
    <w:rsid w:val="008A3C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3C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vladofilipovic.github.io/Science/Papers/PROGRAM%20CoMBoS%202017.pdf" TargetMode="External"/><Relationship Id="rId21" Type="http://schemas.openxmlformats.org/officeDocument/2006/relationships/hyperlink" Target="http://link.springer.com/chapter/10.1007%2F978-3-540-89619-7_15?LI=true" TargetMode="External"/><Relationship Id="rId42" Type="http://schemas.openxmlformats.org/officeDocument/2006/relationships/hyperlink" Target="https://vladofilipovic.github.io/Science/Papers/A6.2-7.pdf" TargetMode="External"/><Relationship Id="rId47" Type="http://schemas.openxmlformats.org/officeDocument/2006/relationships/hyperlink" Target="https://vladofilipovic.github.io/Science/Papers/A6.2-1.pdf" TargetMode="External"/><Relationship Id="rId63" Type="http://schemas.openxmlformats.org/officeDocument/2006/relationships/hyperlink" Target="https://vladofilipovic.github.io/Science/Papers/A6.6-7.pdf" TargetMode="External"/><Relationship Id="rId68" Type="http://schemas.openxmlformats.org/officeDocument/2006/relationships/hyperlink" Target="http://www2.informatik.hu-berlin.de/swt/intkoop/daad/ivan2010/" TargetMode="External"/><Relationship Id="rId84" Type="http://schemas.openxmlformats.org/officeDocument/2006/relationships/hyperlink" Target="http://elib.mi.sanu.ac.rs/pages/browse_issue.php?db=ncd&amp;rbr=10" TargetMode="External"/><Relationship Id="rId89" Type="http://schemas.openxmlformats.org/officeDocument/2006/relationships/hyperlink" Target="http://yuinfo.artkey.rs/zbornici/2012/html/search.html" TargetMode="External"/><Relationship Id="rId1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sav.sk/index.php?lang=en&amp;charset=ascii&amp;doc=journal&amp;part=list_articles&amp;journal_issue_no=2120" TargetMode="External"/><Relationship Id="rId29" Type="http://schemas.openxmlformats.org/officeDocument/2006/relationships/hyperlink" Target="http://toledo.mi.sanu.ac.rs/~grujicic/vnsconference/index.php?option=com_wrapper&amp;view=wrapper&amp;Itemid=64" TargetMode="External"/><Relationship Id="rId107" Type="http://schemas.openxmlformats.org/officeDocument/2006/relationships/hyperlink" Target="http://www.mk.rs.ba/wp-content/uploads/2014/01/Knjiga-rezimea-%C4%8CETVRTA-MAT-KONF.pdf" TargetMode="External"/><Relationship Id="rId11" Type="http://schemas.openxmlformats.org/officeDocument/2006/relationships/hyperlink" Target="http://link.springer.com/article/10.1007/s00500-013-1180-x" TargetMode="External"/><Relationship Id="rId24" Type="http://schemas.openxmlformats.org/officeDocument/2006/relationships/hyperlink" Target="https://arxiv.org/abs/1807.00580" TargetMode="External"/><Relationship Id="rId32" Type="http://schemas.openxmlformats.org/officeDocument/2006/relationships/hyperlink" Target="http://bci2012.bci-conferences.org/" TargetMode="External"/><Relationship Id="rId37" Type="http://schemas.openxmlformats.org/officeDocument/2006/relationships/hyperlink" Target="https://ww.operationsresearch.org/Attend-a-Conference/Conference-Calendar/WSC-2008-Online-World-Conference-on-Soft-Computing-in-Industrial-Applications" TargetMode="External"/><Relationship Id="rId40" Type="http://schemas.openxmlformats.org/officeDocument/2006/relationships/hyperlink" Target="http://www.symopis2013.fon.bg.ac.rs/wp-content/uploads/Jubilej/XXX%20Simpozijum%20o%20operacionim%20istra%C5%BEivanjima.pdf" TargetMode="External"/><Relationship Id="rId45" Type="http://schemas.openxmlformats.org/officeDocument/2006/relationships/hyperlink" Target="https://vladofilipovic.github.io/Science/Papers/A6.2-3.pdf" TargetMode="External"/><Relationship Id="rId53" Type="http://schemas.openxmlformats.org/officeDocument/2006/relationships/hyperlink" Target="https://www2.informatik.hu-berlin.de/swt/intkoop/daad/jaho2016/index.html" TargetMode="External"/><Relationship Id="rId58" Type="http://schemas.openxmlformats.org/officeDocument/2006/relationships/hyperlink" Target="http://www2.informatik.hu-berlin.de/swt/intkoop/daad/bohi2015/" TargetMode="External"/><Relationship Id="rId66" Type="http://schemas.openxmlformats.org/officeDocument/2006/relationships/hyperlink" Target="http://www.it.ac.me/display.php?id_l=12" TargetMode="External"/><Relationship Id="rId74" Type="http://schemas.openxmlformats.org/officeDocument/2006/relationships/hyperlink" Target="http://www.ncd.matf.bg.ac.rs/issues/31.html" TargetMode="External"/><Relationship Id="rId79" Type="http://schemas.openxmlformats.org/officeDocument/2006/relationships/hyperlink" Target="http://scindeks.ceon.rs/article.aspx?artid=1450-96281135119M&amp;lang=en" TargetMode="External"/><Relationship Id="rId87" Type="http://schemas.openxmlformats.org/officeDocument/2006/relationships/hyperlink" Target="http://alas.matf.bg.ac.rs/~konferencija/zbornik2013.pdf" TargetMode="External"/><Relationship Id="rId102" Type="http://schemas.openxmlformats.org/officeDocument/2006/relationships/hyperlink" Target="https://vladofilipovic.github.io/Science/Papers/A6.3-4.pdf" TargetMode="External"/><Relationship Id="rId110" Type="http://schemas.openxmlformats.org/officeDocument/2006/relationships/hyperlink" Target="https://vladofilipovic.github.io/Science/Papers/A6.5-1.pdf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vladofilipovic.github.io/Science/Papers/A6.6-8.pdf" TargetMode="External"/><Relationship Id="rId82" Type="http://schemas.openxmlformats.org/officeDocument/2006/relationships/hyperlink" Target="http://sci-gems.math.bas.bg/jspui/handle/10525/1628" TargetMode="External"/><Relationship Id="rId90" Type="http://schemas.openxmlformats.org/officeDocument/2006/relationships/hyperlink" Target="http://www.ncd.org.rs/ncd_sr/Events/NCDbeograd2011/NCD_Beograd2011.html" TargetMode="External"/><Relationship Id="rId95" Type="http://schemas.openxmlformats.org/officeDocument/2006/relationships/hyperlink" Target="https://vladofilipovic.github.io/Science/Papers/A5.2-1.pdf" TargetMode="External"/><Relationship Id="rId19" Type="http://schemas.openxmlformats.org/officeDocument/2006/relationships/hyperlink" Target="http://www.sav.sk/index.php?lang=en&amp;charset=ascii&amp;doc=journal&amp;part=list_articles&amp;journal_issue_no=1512" TargetMode="External"/><Relationship Id="rId14" Type="http://schemas.openxmlformats.org/officeDocument/2006/relationships/hyperlink" Target="http://www.doiserbia.nb.rs/Article.aspx?ID=1820-02141100067K" TargetMode="External"/><Relationship Id="rId22" Type="http://schemas.openxmlformats.org/officeDocument/2006/relationships/hyperlink" Target="http://www.springerlink.com/content/534526612m462212/" TargetMode="External"/><Relationship Id="rId27" Type="http://schemas.openxmlformats.org/officeDocument/2006/relationships/hyperlink" Target="https://ojs.pmf.uns.ac.rs/index.php/dbe_serbica/article/view/6528/83" TargetMode="External"/><Relationship Id="rId30" Type="http://schemas.openxmlformats.org/officeDocument/2006/relationships/hyperlink" Target="http://www.sciencedirect.com/science/article/pii/S1571065312000236" TargetMode="External"/><Relationship Id="rId35" Type="http://schemas.openxmlformats.org/officeDocument/2006/relationships/hyperlink" Target="https://ww.operationsresearch.org/Attend-a-Conference/Conference-Calendar/WSC-2008-Online-World-Conference-on-Soft-Computing-in-Industrial-Applications" TargetMode="External"/><Relationship Id="rId43" Type="http://schemas.openxmlformats.org/officeDocument/2006/relationships/hyperlink" Target="https://vladofilipovic.github.io/Science/Papers/A6.2-5.pdf" TargetMode="External"/><Relationship Id="rId48" Type="http://schemas.openxmlformats.org/officeDocument/2006/relationships/hyperlink" Target="http://www.disco.unimib.it/open/news/Using-Variable-Neighborhood-Search-for-Partitioning-Sparse-Biological-Networks-into-the-Maximum-Edge-Weighted-k-plexes/3549778963112116889" TargetMode="External"/><Relationship Id="rId56" Type="http://schemas.openxmlformats.org/officeDocument/2006/relationships/hyperlink" Target="https://vladofilipovic.github.io/Science/Papers/A6.6-10-pr.pdf" TargetMode="External"/><Relationship Id="rId64" Type="http://schemas.openxmlformats.org/officeDocument/2006/relationships/hyperlink" Target="http://www2.informatik.hu-berlin.de/swt/intkoop/daad/ohri2011/" TargetMode="External"/><Relationship Id="rId69" Type="http://schemas.openxmlformats.org/officeDocument/2006/relationships/hyperlink" Target="https://vladofilipovic.github.io/Science/Papers/A6.6-4.pdf" TargetMode="External"/><Relationship Id="rId77" Type="http://schemas.openxmlformats.org/officeDocument/2006/relationships/hyperlink" Target="http://elib.mi.sanu.ac.rs/pages/browse_issue.php?db=ncd&amp;rbr=23" TargetMode="External"/><Relationship Id="rId100" Type="http://schemas.openxmlformats.org/officeDocument/2006/relationships/hyperlink" Target="https://vladofilipovic.github.io/Science/Papers/A6.3-2.pdf" TargetMode="External"/><Relationship Id="rId105" Type="http://schemas.openxmlformats.org/officeDocument/2006/relationships/hyperlink" Target="https://vladofilipovic.github.io/Science/Papers/A6.4-1.pdf" TargetMode="External"/><Relationship Id="rId8" Type="http://schemas.openxmlformats.org/officeDocument/2006/relationships/hyperlink" Target="http://www.comsis.org/archive.php?show=ppr586-1603" TargetMode="External"/><Relationship Id="rId51" Type="http://schemas.openxmlformats.org/officeDocument/2006/relationships/hyperlink" Target="https://vladofilipovic.github.io/Science/Papers/A6.6-13.pdf" TargetMode="External"/><Relationship Id="rId72" Type="http://schemas.openxmlformats.org/officeDocument/2006/relationships/hyperlink" Target="http://www.mi.sanu.ac.rs/novi_sajt/seminars/programs/seminar2.octnov2000.php" TargetMode="External"/><Relationship Id="rId80" Type="http://schemas.openxmlformats.org/officeDocument/2006/relationships/hyperlink" Target="http://elib.mi.sanu.ac.rs/files/journals/yjor/41/yujorn41p93-102.pdf" TargetMode="External"/><Relationship Id="rId85" Type="http://schemas.openxmlformats.org/officeDocument/2006/relationships/hyperlink" Target="http://elib.mi.sanu.ac.rs/pages/browse_issue.php?db=ncd&amp;rbr=9" TargetMode="External"/><Relationship Id="rId93" Type="http://schemas.openxmlformats.org/officeDocument/2006/relationships/hyperlink" Target="https://vladofilipovic.github.io/Science/Papers/A5.2-2.pdf" TargetMode="External"/><Relationship Id="rId98" Type="http://schemas.openxmlformats.org/officeDocument/2006/relationships/hyperlink" Target="https://vladofilipovic.github.io/Science/Papers/A6.3-6.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mis.de/journals/PIMB/107/7.html" TargetMode="External"/><Relationship Id="rId17" Type="http://schemas.openxmlformats.org/officeDocument/2006/relationships/hyperlink" Target="http://www.sciencedirect.com/science/article/pii/S0377221706006163" TargetMode="External"/><Relationship Id="rId25" Type="http://schemas.openxmlformats.org/officeDocument/2006/relationships/hyperlink" Target="https://vladofilipovic.github.io/Science/Papers/Book%20of%20Abstracts%20CoMBoS%202017.pdf" TargetMode="External"/><Relationship Id="rId33" Type="http://schemas.openxmlformats.org/officeDocument/2006/relationships/hyperlink" Target="http://ieeexplore.ieee.org/xpl/login.jsp?tp=&amp;arnumber=6240793&amp;url=http%3A%2F%2Fieeexplore.ieee.org%2Fxpls%2Fabs_all.jsp%3Farnumber%3D6240793" TargetMode="External"/><Relationship Id="rId38" Type="http://schemas.openxmlformats.org/officeDocument/2006/relationships/hyperlink" Target="https://vladofilipovic.github.io/Science/Papers/A4.3-2.pdf" TargetMode="External"/><Relationship Id="rId46" Type="http://schemas.openxmlformats.org/officeDocument/2006/relationships/hyperlink" Target="https://vladofilipovic.github.io/Science/Papers/A6.2-2.pdf" TargetMode="External"/><Relationship Id="rId59" Type="http://schemas.openxmlformats.org/officeDocument/2006/relationships/hyperlink" Target="https://vladofilipovic.github.io/Science/Papers/A6.6-9.pdf" TargetMode="External"/><Relationship Id="rId67" Type="http://schemas.openxmlformats.org/officeDocument/2006/relationships/hyperlink" Target="https://vladofilipovic.github.io/Science/Papers/A6.6-5.ppsx" TargetMode="External"/><Relationship Id="rId103" Type="http://schemas.openxmlformats.org/officeDocument/2006/relationships/hyperlink" Target="https://vladofilipovic.github.io/Science/Papers/A6.3-5.pdf" TargetMode="External"/><Relationship Id="rId108" Type="http://schemas.openxmlformats.org/officeDocument/2006/relationships/hyperlink" Target="https://vladofilipovic.github.io/Science/Papers/A6.5-3.pdf" TargetMode="External"/><Relationship Id="rId20" Type="http://schemas.openxmlformats.org/officeDocument/2006/relationships/hyperlink" Target="https://eudml.org/doc/105234" TargetMode="External"/><Relationship Id="rId41" Type="http://schemas.openxmlformats.org/officeDocument/2006/relationships/hyperlink" Target="https://vladofilipovic.github.io/Science/Papers/A6.2-6.pdf" TargetMode="External"/><Relationship Id="rId54" Type="http://schemas.openxmlformats.org/officeDocument/2006/relationships/hyperlink" Target="https://vladofilipovic.github.io/Science/Papers/A6.6-11-pr.pdf" TargetMode="External"/><Relationship Id="rId62" Type="http://schemas.openxmlformats.org/officeDocument/2006/relationships/hyperlink" Target="http://www2.informatik.hu-berlin.de/swt/intkoop/daad/opat2012/" TargetMode="External"/><Relationship Id="rId70" Type="http://schemas.openxmlformats.org/officeDocument/2006/relationships/hyperlink" Target="https://vladofilipovic.github.io/Science/Papers/A6.6-3.pdf" TargetMode="External"/><Relationship Id="rId75" Type="http://schemas.openxmlformats.org/officeDocument/2006/relationships/hyperlink" Target="http://ipsitransactions.org/journals/papers/tir/2017jan/p8.pdf" TargetMode="External"/><Relationship Id="rId83" Type="http://schemas.openxmlformats.org/officeDocument/2006/relationships/hyperlink" Target="http://sci-gems.math.bas.bg/jspui/handle/10525/1604" TargetMode="External"/><Relationship Id="rId88" Type="http://schemas.openxmlformats.org/officeDocument/2006/relationships/hyperlink" Target="http://yuinfo.artkey.rs/zbornici/2012/html/pdf/487.pdf" TargetMode="External"/><Relationship Id="rId91" Type="http://schemas.openxmlformats.org/officeDocument/2006/relationships/hyperlink" Target="https://vladofilipovic.github.io/Science/Papers/A5.2-6.pdf" TargetMode="External"/><Relationship Id="rId96" Type="http://schemas.openxmlformats.org/officeDocument/2006/relationships/hyperlink" Target="https://vladofilipovic.github.io/Science/Papers/A6.3-7.pdf" TargetMode="External"/><Relationship Id="rId1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emis.de/journals/PIMB/106/2.html" TargetMode="External"/><Relationship Id="rId23" Type="http://schemas.openxmlformats.org/officeDocument/2006/relationships/hyperlink" Target="http://link.springer.com/chapter/10.1007%2F978-1-4471-0123-9_28" TargetMode="External"/><Relationship Id="rId28" Type="http://schemas.openxmlformats.org/officeDocument/2006/relationships/hyperlink" Target="http://poincare.matf.bg.ac.rs/~nenad/belbi2016/Proceedings.BelBi_2016.pdf" TargetMode="External"/><Relationship Id="rId36" Type="http://schemas.openxmlformats.org/officeDocument/2006/relationships/hyperlink" Target="https://vladofilipovic.github.io/Science/Papers/A4.3-3.pdf" TargetMode="External"/><Relationship Id="rId49" Type="http://schemas.openxmlformats.org/officeDocument/2006/relationships/hyperlink" Target="https://vladofilipovic.github.io/Science/Papers/A6.6-14-plakat.pdf" TargetMode="External"/><Relationship Id="rId57" Type="http://schemas.openxmlformats.org/officeDocument/2006/relationships/hyperlink" Target="https://vladofilipovic.github.io/Science/Papers/A6.6-10.pdf" TargetMode="External"/><Relationship Id="rId106" Type="http://schemas.openxmlformats.org/officeDocument/2006/relationships/hyperlink" Target="http://www.mk.rs.ba/wp-content/uploads/2014/01/Spojeno.pdf" TargetMode="External"/><Relationship Id="rId10" Type="http://schemas.openxmlformats.org/officeDocument/2006/relationships/hyperlink" Target="http://www.sciencedirect.com/science/article/pii/S1568494612004668" TargetMode="External"/><Relationship Id="rId31" Type="http://schemas.openxmlformats.org/officeDocument/2006/relationships/hyperlink" Target="http://dl.acm.org/citation.cfm?id=2371365" TargetMode="External"/><Relationship Id="rId44" Type="http://schemas.openxmlformats.org/officeDocument/2006/relationships/hyperlink" Target="https://vladofilipovic.github.io/Science/Papers/A6.2-4.pdf" TargetMode="External"/><Relationship Id="rId52" Type="http://schemas.openxmlformats.org/officeDocument/2006/relationships/hyperlink" Target="https://vladofilipovic.github.io/Science/Papers/A6.6-12.pdf" TargetMode="External"/><Relationship Id="rId60" Type="http://schemas.openxmlformats.org/officeDocument/2006/relationships/hyperlink" Target="http://www2.informatik.hu-berlin.de/swt/intkoop/daad/bans2013/" TargetMode="External"/><Relationship Id="rId65" Type="http://schemas.openxmlformats.org/officeDocument/2006/relationships/hyperlink" Target="https://vladofilipovic.github.io/Science/Papers/A6.6-6.pdf" TargetMode="External"/><Relationship Id="rId73" Type="http://schemas.openxmlformats.org/officeDocument/2006/relationships/hyperlink" Target="https://vladofilipovic.github.io/Science/Papers/A1.pdf" TargetMode="External"/><Relationship Id="rId78" Type="http://schemas.openxmlformats.org/officeDocument/2006/relationships/hyperlink" Target="http://www.sciencedirect.com/science/article/pii/S1571065312000236" TargetMode="External"/><Relationship Id="rId81" Type="http://schemas.openxmlformats.org/officeDocument/2006/relationships/hyperlink" Target="http://elib.mi.sanu.ac.rs/files/journals/yjor/42/yujorn42p225-238.pdf" TargetMode="External"/><Relationship Id="rId86" Type="http://schemas.openxmlformats.org/officeDocument/2006/relationships/hyperlink" Target="http://www.mk.rs.ba/wp-content/uploads/2015/02/TOM2-Copy.pdf" TargetMode="External"/><Relationship Id="rId94" Type="http://schemas.openxmlformats.org/officeDocument/2006/relationships/hyperlink" Target="http://www.ncd.org.rs/ncd_en/conferences.html" TargetMode="External"/><Relationship Id="rId99" Type="http://schemas.openxmlformats.org/officeDocument/2006/relationships/hyperlink" Target="https://vladofilipovic.github.io/Science/Papers/A6.3-1.pdf" TargetMode="External"/><Relationship Id="rId101" Type="http://schemas.openxmlformats.org/officeDocument/2006/relationships/hyperlink" Target="https://vladofilipovic.github.io/Science/Papers/A6.3-3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ink.springer.com/article/10.1007/s11750-013-0312-x" TargetMode="External"/><Relationship Id="rId13" Type="http://schemas.openxmlformats.org/officeDocument/2006/relationships/hyperlink" Target="http://www.ijcem.com/1210001A.html" TargetMode="External"/><Relationship Id="rId18" Type="http://schemas.openxmlformats.org/officeDocument/2006/relationships/hyperlink" Target="http://www.sav.sk/index.php?lang=en&amp;charset=ascii&amp;doc=journal&amp;part=list_articles&amp;journal_issue_no=1602" TargetMode="External"/><Relationship Id="rId39" Type="http://schemas.openxmlformats.org/officeDocument/2006/relationships/hyperlink" Target="https://vladofilipovic.github.io/Science/Papers/A6.2-8.pdf" TargetMode="External"/><Relationship Id="rId109" Type="http://schemas.openxmlformats.org/officeDocument/2006/relationships/hyperlink" Target="https://vladofilipovic.github.io/Science/Papers/A6.5-2.pdf" TargetMode="External"/><Relationship Id="rId34" Type="http://schemas.openxmlformats.org/officeDocument/2006/relationships/hyperlink" Target="http://www.mipro.hr/MIPRO2012.MEET/ELink.aspx" TargetMode="External"/><Relationship Id="rId50" Type="http://schemas.openxmlformats.org/officeDocument/2006/relationships/hyperlink" Target="http://www.mi.sanu.ac.rs/novi_sajt/seminars/programs/seminar2.jun2017.php" TargetMode="External"/><Relationship Id="rId55" Type="http://schemas.openxmlformats.org/officeDocument/2006/relationships/hyperlink" Target="https://vladofilipovic.github.io/Science/Papers/A6.6-11.pdf" TargetMode="External"/><Relationship Id="rId76" Type="http://schemas.openxmlformats.org/officeDocument/2006/relationships/hyperlink" Target="https://ojs.pmf.uns.ac.rs/index.php/dbe_serbica/article/view/6528" TargetMode="External"/><Relationship Id="rId97" Type="http://schemas.openxmlformats.org/officeDocument/2006/relationships/hyperlink" Target="https://vladofilipovic.github.io/Science/Papers/A6.3-8.pdf" TargetMode="External"/><Relationship Id="rId104" Type="http://schemas.openxmlformats.org/officeDocument/2006/relationships/hyperlink" Target="https://vladofilipovic.github.io/Science/Papers/Book%20of%20Abstracts%20CoMBoS%202017.pdf" TargetMode="External"/><Relationship Id="rId7" Type="http://schemas.openxmlformats.org/officeDocument/2006/relationships/hyperlink" Target="https://www.computer.org/csdl/trans/tb/preprint/08637050-abs.html" TargetMode="External"/><Relationship Id="rId71" Type="http://schemas.openxmlformats.org/officeDocument/2006/relationships/hyperlink" Target="http://www.mi.sanu.ac.rs/novi_sajt/colloquiums/programs/mathcoll.nov2006.php" TargetMode="External"/><Relationship Id="rId92" Type="http://schemas.openxmlformats.org/officeDocument/2006/relationships/hyperlink" Target="http://www.ncd.org.rs/ncd_en/conference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o.filipovic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2BA94A44-7B07-4309-97F7-6F2E207857DD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3</TotalTime>
  <Pages>6</Pages>
  <Words>4324</Words>
  <Characters>24651</Characters>
  <Application>Microsoft Office Word</Application>
  <DocSecurity>0</DocSecurity>
  <Lines>205</Lines>
  <Paragraphs>57</Paragraphs>
  <ScaleCrop>false</ScaleCrop>
  <Company/>
  <LinksUpToDate>false</LinksUpToDate>
  <CharactersWithSpaces>28918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 Filipovic</dc:creator>
  <cp:keywords/>
  <dc:description/>
  <cp:lastModifiedBy>Vlado Filipovic</cp:lastModifiedBy>
  <cp:revision>4</cp:revision>
  <dcterms:created xsi:type="dcterms:W3CDTF">2019-03-02T13:12:00Z</dcterms:created>
  <dcterms:modified xsi:type="dcterms:W3CDTF">2019-03-02T13:15:00Z</dcterms:modified>
</cp:coreProperties>
</file>