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sz w:val="22"/>
          <w:szCs w:val="22"/>
          <w:lang w:bidi="ar-SA"/>
        </w:rPr>
        <w:id w:val="-543755354"/>
        <w:docPartObj>
          <w:docPartGallery w:val="Table of Contents"/>
          <w:docPartUnique/>
        </w:docPartObj>
      </w:sdtPr>
      <w:sdtEndPr>
        <w:rPr>
          <w:rFonts w:ascii="Garamond" w:hAnsi="Garamond"/>
          <w:noProof/>
          <w:sz w:val="24"/>
        </w:rPr>
      </w:sdtEndPr>
      <w:sdtContent>
        <w:p w:rsidR="009C5AB5" w:rsidRDefault="003C3735">
          <w:pPr>
            <w:pStyle w:val="TOCHeading"/>
          </w:pPr>
          <w:r>
            <w:t>Sadržaj</w:t>
          </w:r>
        </w:p>
        <w:p w:rsidR="00DE75FF" w:rsidRPr="00DE75FF" w:rsidRDefault="00DE75FF" w:rsidP="00DE75FF">
          <w:pPr>
            <w:rPr>
              <w:lang w:bidi="en-US"/>
            </w:rPr>
          </w:pPr>
        </w:p>
        <w:p w:rsidR="00485797" w:rsidRDefault="009C5AB5">
          <w:pPr>
            <w:pStyle w:val="TOC1"/>
            <w:rPr>
              <w:noProof/>
            </w:rPr>
          </w:pPr>
          <w:r w:rsidRPr="00DE75FF">
            <w:rPr>
              <w:sz w:val="20"/>
              <w:szCs w:val="20"/>
            </w:rPr>
            <w:fldChar w:fldCharType="begin"/>
          </w:r>
          <w:r w:rsidRPr="00DE75FF">
            <w:rPr>
              <w:sz w:val="20"/>
              <w:szCs w:val="20"/>
            </w:rPr>
            <w:instrText xml:space="preserve"> TOC \o "1-3" \h \z \u </w:instrText>
          </w:r>
          <w:r w:rsidRPr="00DE75FF">
            <w:rPr>
              <w:sz w:val="20"/>
              <w:szCs w:val="20"/>
            </w:rPr>
            <w:fldChar w:fldCharType="separate"/>
          </w:r>
          <w:hyperlink w:anchor="_Toc340959914" w:history="1">
            <w:r w:rsidR="00485797" w:rsidRPr="000D71A0">
              <w:rPr>
                <w:rStyle w:val="Hyperlink"/>
                <w:noProof/>
                <w:lang w:val="sr-Latn-RS"/>
              </w:rPr>
              <w:t>Predgovor</w:t>
            </w:r>
            <w:r w:rsidR="00485797">
              <w:rPr>
                <w:noProof/>
                <w:webHidden/>
              </w:rPr>
              <w:tab/>
            </w:r>
            <w:r w:rsidR="00485797">
              <w:rPr>
                <w:noProof/>
                <w:webHidden/>
              </w:rPr>
              <w:fldChar w:fldCharType="begin"/>
            </w:r>
            <w:r w:rsidR="00485797">
              <w:rPr>
                <w:noProof/>
                <w:webHidden/>
              </w:rPr>
              <w:instrText xml:space="preserve"> PAGEREF _Toc340959914 \h </w:instrText>
            </w:r>
            <w:r w:rsidR="00485797">
              <w:rPr>
                <w:noProof/>
                <w:webHidden/>
              </w:rPr>
            </w:r>
            <w:r w:rsidR="00485797">
              <w:rPr>
                <w:noProof/>
                <w:webHidden/>
              </w:rPr>
              <w:fldChar w:fldCharType="separate"/>
            </w:r>
            <w:r w:rsidR="00485797">
              <w:rPr>
                <w:noProof/>
                <w:webHidden/>
              </w:rPr>
              <w:t>1</w:t>
            </w:r>
            <w:r w:rsidR="00485797">
              <w:rPr>
                <w:noProof/>
                <w:webHidden/>
              </w:rPr>
              <w:fldChar w:fldCharType="end"/>
            </w:r>
          </w:hyperlink>
        </w:p>
        <w:p w:rsidR="00485797" w:rsidRDefault="00FF4370">
          <w:pPr>
            <w:pStyle w:val="TOC1"/>
            <w:tabs>
              <w:tab w:val="left" w:pos="440"/>
            </w:tabs>
            <w:rPr>
              <w:noProof/>
            </w:rPr>
          </w:pPr>
          <w:hyperlink w:anchor="_Toc340959915" w:history="1">
            <w:r w:rsidR="00485797" w:rsidRPr="000D71A0">
              <w:rPr>
                <w:rStyle w:val="Hyperlink"/>
                <w:noProof/>
                <w:lang w:val="sr-Latn-RS"/>
              </w:rPr>
              <w:t>1.</w:t>
            </w:r>
            <w:r w:rsidR="00485797">
              <w:rPr>
                <w:noProof/>
              </w:rPr>
              <w:tab/>
            </w:r>
            <w:r w:rsidR="00485797" w:rsidRPr="000D71A0">
              <w:rPr>
                <w:rStyle w:val="Hyperlink"/>
                <w:noProof/>
                <w:lang w:val="sr-Latn-RS"/>
              </w:rPr>
              <w:t>EM algoritam</w:t>
            </w:r>
            <w:r w:rsidR="00485797">
              <w:rPr>
                <w:noProof/>
                <w:webHidden/>
              </w:rPr>
              <w:tab/>
            </w:r>
            <w:r w:rsidR="00485797">
              <w:rPr>
                <w:noProof/>
                <w:webHidden/>
              </w:rPr>
              <w:fldChar w:fldCharType="begin"/>
            </w:r>
            <w:r w:rsidR="00485797">
              <w:rPr>
                <w:noProof/>
                <w:webHidden/>
              </w:rPr>
              <w:instrText xml:space="preserve"> PAGEREF _Toc340959915 \h </w:instrText>
            </w:r>
            <w:r w:rsidR="00485797">
              <w:rPr>
                <w:noProof/>
                <w:webHidden/>
              </w:rPr>
            </w:r>
            <w:r w:rsidR="00485797">
              <w:rPr>
                <w:noProof/>
                <w:webHidden/>
              </w:rPr>
              <w:fldChar w:fldCharType="separate"/>
            </w:r>
            <w:r w:rsidR="00485797">
              <w:rPr>
                <w:noProof/>
                <w:webHidden/>
              </w:rPr>
              <w:t>2</w:t>
            </w:r>
            <w:r w:rsidR="00485797">
              <w:rPr>
                <w:noProof/>
                <w:webHidden/>
              </w:rPr>
              <w:fldChar w:fldCharType="end"/>
            </w:r>
          </w:hyperlink>
        </w:p>
        <w:p w:rsidR="00485797" w:rsidRDefault="00FF4370">
          <w:pPr>
            <w:pStyle w:val="TOC2"/>
            <w:tabs>
              <w:tab w:val="left" w:pos="880"/>
              <w:tab w:val="right" w:leader="dot" w:pos="9350"/>
            </w:tabs>
            <w:rPr>
              <w:noProof/>
            </w:rPr>
          </w:pPr>
          <w:hyperlink w:anchor="_Toc340959916" w:history="1">
            <w:r w:rsidR="00485797" w:rsidRPr="000D71A0">
              <w:rPr>
                <w:rStyle w:val="Hyperlink"/>
                <w:noProof/>
              </w:rPr>
              <w:t>1.1.</w:t>
            </w:r>
            <w:r w:rsidR="00485797">
              <w:rPr>
                <w:noProof/>
              </w:rPr>
              <w:tab/>
            </w:r>
            <w:r w:rsidR="00485797" w:rsidRPr="000D71A0">
              <w:rPr>
                <w:rStyle w:val="Hyperlink"/>
                <w:noProof/>
              </w:rPr>
              <w:t>Uvod</w:t>
            </w:r>
            <w:r w:rsidR="00485797">
              <w:rPr>
                <w:noProof/>
                <w:webHidden/>
              </w:rPr>
              <w:tab/>
            </w:r>
            <w:r w:rsidR="00485797">
              <w:rPr>
                <w:noProof/>
                <w:webHidden/>
              </w:rPr>
              <w:fldChar w:fldCharType="begin"/>
            </w:r>
            <w:r w:rsidR="00485797">
              <w:rPr>
                <w:noProof/>
                <w:webHidden/>
              </w:rPr>
              <w:instrText xml:space="preserve"> PAGEREF _Toc340959916 \h </w:instrText>
            </w:r>
            <w:r w:rsidR="00485797">
              <w:rPr>
                <w:noProof/>
                <w:webHidden/>
              </w:rPr>
            </w:r>
            <w:r w:rsidR="00485797">
              <w:rPr>
                <w:noProof/>
                <w:webHidden/>
              </w:rPr>
              <w:fldChar w:fldCharType="separate"/>
            </w:r>
            <w:r w:rsidR="00485797">
              <w:rPr>
                <w:noProof/>
                <w:webHidden/>
              </w:rPr>
              <w:t>2</w:t>
            </w:r>
            <w:r w:rsidR="00485797">
              <w:rPr>
                <w:noProof/>
                <w:webHidden/>
              </w:rPr>
              <w:fldChar w:fldCharType="end"/>
            </w:r>
          </w:hyperlink>
        </w:p>
        <w:p w:rsidR="00485797" w:rsidRDefault="00FF4370">
          <w:pPr>
            <w:pStyle w:val="TOC2"/>
            <w:tabs>
              <w:tab w:val="left" w:pos="880"/>
              <w:tab w:val="right" w:leader="dot" w:pos="9350"/>
            </w:tabs>
            <w:rPr>
              <w:noProof/>
            </w:rPr>
          </w:pPr>
          <w:hyperlink w:anchor="_Toc340959917" w:history="1">
            <w:r w:rsidR="00485797" w:rsidRPr="000D71A0">
              <w:rPr>
                <w:rStyle w:val="Hyperlink"/>
                <w:noProof/>
              </w:rPr>
              <w:t>1.2.</w:t>
            </w:r>
            <w:r w:rsidR="00485797">
              <w:rPr>
                <w:noProof/>
              </w:rPr>
              <w:tab/>
            </w:r>
            <w:r w:rsidR="00485797" w:rsidRPr="000D71A0">
              <w:rPr>
                <w:rStyle w:val="Hyperlink"/>
                <w:noProof/>
              </w:rPr>
              <w:t>Motivacija</w:t>
            </w:r>
            <w:r w:rsidR="00485797">
              <w:rPr>
                <w:noProof/>
                <w:webHidden/>
              </w:rPr>
              <w:tab/>
            </w:r>
            <w:r w:rsidR="00485797">
              <w:rPr>
                <w:noProof/>
                <w:webHidden/>
              </w:rPr>
              <w:fldChar w:fldCharType="begin"/>
            </w:r>
            <w:r w:rsidR="00485797">
              <w:rPr>
                <w:noProof/>
                <w:webHidden/>
              </w:rPr>
              <w:instrText xml:space="preserve"> PAGEREF _Toc340959917 \h </w:instrText>
            </w:r>
            <w:r w:rsidR="00485797">
              <w:rPr>
                <w:noProof/>
                <w:webHidden/>
              </w:rPr>
            </w:r>
            <w:r w:rsidR="00485797">
              <w:rPr>
                <w:noProof/>
                <w:webHidden/>
              </w:rPr>
              <w:fldChar w:fldCharType="separate"/>
            </w:r>
            <w:r w:rsidR="00485797">
              <w:rPr>
                <w:noProof/>
                <w:webHidden/>
              </w:rPr>
              <w:t>2</w:t>
            </w:r>
            <w:r w:rsidR="00485797">
              <w:rPr>
                <w:noProof/>
                <w:webHidden/>
              </w:rPr>
              <w:fldChar w:fldCharType="end"/>
            </w:r>
          </w:hyperlink>
        </w:p>
        <w:p w:rsidR="00485797" w:rsidRDefault="00FF4370">
          <w:pPr>
            <w:pStyle w:val="TOC2"/>
            <w:tabs>
              <w:tab w:val="left" w:pos="880"/>
              <w:tab w:val="right" w:leader="dot" w:pos="9350"/>
            </w:tabs>
            <w:rPr>
              <w:noProof/>
            </w:rPr>
          </w:pPr>
          <w:hyperlink w:anchor="_Toc340959918" w:history="1">
            <w:r w:rsidR="00485797" w:rsidRPr="000D71A0">
              <w:rPr>
                <w:rStyle w:val="Hyperlink"/>
                <w:noProof/>
              </w:rPr>
              <w:t>1.3.</w:t>
            </w:r>
            <w:r w:rsidR="00485797">
              <w:rPr>
                <w:noProof/>
              </w:rPr>
              <w:tab/>
            </w:r>
            <w:r w:rsidR="00485797" w:rsidRPr="000D71A0">
              <w:rPr>
                <w:rStyle w:val="Hyperlink"/>
                <w:noProof/>
              </w:rPr>
              <w:t>Heuristike zasnovane  na elektromagnetizmu</w:t>
            </w:r>
            <w:r w:rsidR="00485797">
              <w:rPr>
                <w:noProof/>
                <w:webHidden/>
              </w:rPr>
              <w:tab/>
            </w:r>
            <w:r w:rsidR="00485797">
              <w:rPr>
                <w:noProof/>
                <w:webHidden/>
              </w:rPr>
              <w:fldChar w:fldCharType="begin"/>
            </w:r>
            <w:r w:rsidR="00485797">
              <w:rPr>
                <w:noProof/>
                <w:webHidden/>
              </w:rPr>
              <w:instrText xml:space="preserve"> PAGEREF _Toc340959918 \h </w:instrText>
            </w:r>
            <w:r w:rsidR="00485797">
              <w:rPr>
                <w:noProof/>
                <w:webHidden/>
              </w:rPr>
            </w:r>
            <w:r w:rsidR="00485797">
              <w:rPr>
                <w:noProof/>
                <w:webHidden/>
              </w:rPr>
              <w:fldChar w:fldCharType="separate"/>
            </w:r>
            <w:r w:rsidR="00485797">
              <w:rPr>
                <w:noProof/>
                <w:webHidden/>
              </w:rPr>
              <w:t>3</w:t>
            </w:r>
            <w:r w:rsidR="00485797">
              <w:rPr>
                <w:noProof/>
                <w:webHidden/>
              </w:rPr>
              <w:fldChar w:fldCharType="end"/>
            </w:r>
          </w:hyperlink>
        </w:p>
        <w:p w:rsidR="00485797" w:rsidRDefault="00FF4370">
          <w:pPr>
            <w:pStyle w:val="TOC1"/>
            <w:tabs>
              <w:tab w:val="left" w:pos="440"/>
            </w:tabs>
            <w:rPr>
              <w:noProof/>
            </w:rPr>
          </w:pPr>
          <w:hyperlink w:anchor="_Toc340959919" w:history="1">
            <w:r w:rsidR="00485797" w:rsidRPr="000D71A0">
              <w:rPr>
                <w:rStyle w:val="Hyperlink"/>
                <w:noProof/>
                <w:lang w:val="sr-Latn-RS"/>
              </w:rPr>
              <w:t>2.</w:t>
            </w:r>
            <w:r w:rsidR="00485797">
              <w:rPr>
                <w:noProof/>
              </w:rPr>
              <w:tab/>
            </w:r>
            <w:r w:rsidR="00485797" w:rsidRPr="000D71A0">
              <w:rPr>
                <w:rStyle w:val="Hyperlink"/>
                <w:noProof/>
                <w:lang w:val="sr-Latn-RS"/>
              </w:rPr>
              <w:t>Keširanje</w:t>
            </w:r>
            <w:r w:rsidR="00485797">
              <w:rPr>
                <w:noProof/>
                <w:webHidden/>
              </w:rPr>
              <w:tab/>
            </w:r>
            <w:r w:rsidR="00485797">
              <w:rPr>
                <w:noProof/>
                <w:webHidden/>
              </w:rPr>
              <w:fldChar w:fldCharType="begin"/>
            </w:r>
            <w:r w:rsidR="00485797">
              <w:rPr>
                <w:noProof/>
                <w:webHidden/>
              </w:rPr>
              <w:instrText xml:space="preserve"> PAGEREF _Toc340959919 \h </w:instrText>
            </w:r>
            <w:r w:rsidR="00485797">
              <w:rPr>
                <w:noProof/>
                <w:webHidden/>
              </w:rPr>
            </w:r>
            <w:r w:rsidR="00485797">
              <w:rPr>
                <w:noProof/>
                <w:webHidden/>
              </w:rPr>
              <w:fldChar w:fldCharType="separate"/>
            </w:r>
            <w:r w:rsidR="00485797">
              <w:rPr>
                <w:noProof/>
                <w:webHidden/>
              </w:rPr>
              <w:t>12</w:t>
            </w:r>
            <w:r w:rsidR="00485797">
              <w:rPr>
                <w:noProof/>
                <w:webHidden/>
              </w:rPr>
              <w:fldChar w:fldCharType="end"/>
            </w:r>
          </w:hyperlink>
        </w:p>
        <w:p w:rsidR="00485797" w:rsidRDefault="00FF4370">
          <w:pPr>
            <w:pStyle w:val="TOC2"/>
            <w:tabs>
              <w:tab w:val="left" w:pos="880"/>
              <w:tab w:val="right" w:leader="dot" w:pos="9350"/>
            </w:tabs>
            <w:rPr>
              <w:noProof/>
            </w:rPr>
          </w:pPr>
          <w:hyperlink w:anchor="_Toc340959920" w:history="1">
            <w:r w:rsidR="00485797" w:rsidRPr="000D71A0">
              <w:rPr>
                <w:rStyle w:val="Hyperlink"/>
                <w:noProof/>
              </w:rPr>
              <w:t>2.1.</w:t>
            </w:r>
            <w:r w:rsidR="00485797">
              <w:rPr>
                <w:noProof/>
              </w:rPr>
              <w:tab/>
            </w:r>
            <w:r w:rsidR="00485797" w:rsidRPr="000D71A0">
              <w:rPr>
                <w:rStyle w:val="Hyperlink"/>
                <w:noProof/>
              </w:rPr>
              <w:t>Tehnike keširanja</w:t>
            </w:r>
            <w:r w:rsidR="00485797">
              <w:rPr>
                <w:noProof/>
                <w:webHidden/>
              </w:rPr>
              <w:tab/>
            </w:r>
            <w:r w:rsidR="00485797">
              <w:rPr>
                <w:noProof/>
                <w:webHidden/>
              </w:rPr>
              <w:fldChar w:fldCharType="begin"/>
            </w:r>
            <w:r w:rsidR="00485797">
              <w:rPr>
                <w:noProof/>
                <w:webHidden/>
              </w:rPr>
              <w:instrText xml:space="preserve"> PAGEREF _Toc340959920 \h </w:instrText>
            </w:r>
            <w:r w:rsidR="00485797">
              <w:rPr>
                <w:noProof/>
                <w:webHidden/>
              </w:rPr>
            </w:r>
            <w:r w:rsidR="00485797">
              <w:rPr>
                <w:noProof/>
                <w:webHidden/>
              </w:rPr>
              <w:fldChar w:fldCharType="separate"/>
            </w:r>
            <w:r w:rsidR="00485797">
              <w:rPr>
                <w:noProof/>
                <w:webHidden/>
              </w:rPr>
              <w:t>12</w:t>
            </w:r>
            <w:r w:rsidR="00485797">
              <w:rPr>
                <w:noProof/>
                <w:webHidden/>
              </w:rPr>
              <w:fldChar w:fldCharType="end"/>
            </w:r>
          </w:hyperlink>
        </w:p>
        <w:p w:rsidR="00485797" w:rsidRDefault="00FF4370">
          <w:pPr>
            <w:pStyle w:val="TOC2"/>
            <w:tabs>
              <w:tab w:val="left" w:pos="880"/>
              <w:tab w:val="right" w:leader="dot" w:pos="9350"/>
            </w:tabs>
            <w:rPr>
              <w:noProof/>
            </w:rPr>
          </w:pPr>
          <w:hyperlink w:anchor="_Toc340959921" w:history="1">
            <w:r w:rsidR="00485797" w:rsidRPr="000D71A0">
              <w:rPr>
                <w:rStyle w:val="Hyperlink"/>
                <w:noProof/>
              </w:rPr>
              <w:t>2.2.</w:t>
            </w:r>
            <w:r w:rsidR="00485797">
              <w:rPr>
                <w:noProof/>
              </w:rPr>
              <w:tab/>
            </w:r>
            <w:r w:rsidR="00485797" w:rsidRPr="000D71A0">
              <w:rPr>
                <w:rStyle w:val="Hyperlink"/>
                <w:noProof/>
              </w:rPr>
              <w:t>LRU primenjen na linearnoj strukturi</w:t>
            </w:r>
            <w:r w:rsidR="00485797">
              <w:rPr>
                <w:noProof/>
                <w:webHidden/>
              </w:rPr>
              <w:tab/>
            </w:r>
            <w:r w:rsidR="00485797">
              <w:rPr>
                <w:noProof/>
                <w:webHidden/>
              </w:rPr>
              <w:fldChar w:fldCharType="begin"/>
            </w:r>
            <w:r w:rsidR="00485797">
              <w:rPr>
                <w:noProof/>
                <w:webHidden/>
              </w:rPr>
              <w:instrText xml:space="preserve"> PAGEREF _Toc340959921 \h </w:instrText>
            </w:r>
            <w:r w:rsidR="00485797">
              <w:rPr>
                <w:noProof/>
                <w:webHidden/>
              </w:rPr>
            </w:r>
            <w:r w:rsidR="00485797">
              <w:rPr>
                <w:noProof/>
                <w:webHidden/>
              </w:rPr>
              <w:fldChar w:fldCharType="separate"/>
            </w:r>
            <w:r w:rsidR="00485797">
              <w:rPr>
                <w:noProof/>
                <w:webHidden/>
              </w:rPr>
              <w:t>12</w:t>
            </w:r>
            <w:r w:rsidR="00485797">
              <w:rPr>
                <w:noProof/>
                <w:webHidden/>
              </w:rPr>
              <w:fldChar w:fldCharType="end"/>
            </w:r>
          </w:hyperlink>
        </w:p>
        <w:p w:rsidR="00485797" w:rsidRDefault="00FF4370">
          <w:pPr>
            <w:pStyle w:val="TOC2"/>
            <w:tabs>
              <w:tab w:val="left" w:pos="880"/>
              <w:tab w:val="right" w:leader="dot" w:pos="9350"/>
            </w:tabs>
            <w:rPr>
              <w:noProof/>
            </w:rPr>
          </w:pPr>
          <w:hyperlink w:anchor="_Toc340959922" w:history="1">
            <w:r w:rsidR="00485797" w:rsidRPr="000D71A0">
              <w:rPr>
                <w:rStyle w:val="Hyperlink"/>
                <w:noProof/>
              </w:rPr>
              <w:t>2.3.</w:t>
            </w:r>
            <w:r w:rsidR="00485797">
              <w:rPr>
                <w:noProof/>
              </w:rPr>
              <w:tab/>
            </w:r>
            <w:r w:rsidR="00485797" w:rsidRPr="000D71A0">
              <w:rPr>
                <w:rStyle w:val="Hyperlink"/>
                <w:noProof/>
              </w:rPr>
              <w:t>LRU primenjen na dvostrukoj heš tabeli</w:t>
            </w:r>
            <w:r w:rsidR="00485797">
              <w:rPr>
                <w:noProof/>
                <w:webHidden/>
              </w:rPr>
              <w:tab/>
            </w:r>
            <w:r w:rsidR="00485797">
              <w:rPr>
                <w:noProof/>
                <w:webHidden/>
              </w:rPr>
              <w:fldChar w:fldCharType="begin"/>
            </w:r>
            <w:r w:rsidR="00485797">
              <w:rPr>
                <w:noProof/>
                <w:webHidden/>
              </w:rPr>
              <w:instrText xml:space="preserve"> PAGEREF _Toc340959922 \h </w:instrText>
            </w:r>
            <w:r w:rsidR="00485797">
              <w:rPr>
                <w:noProof/>
                <w:webHidden/>
              </w:rPr>
            </w:r>
            <w:r w:rsidR="00485797">
              <w:rPr>
                <w:noProof/>
                <w:webHidden/>
              </w:rPr>
              <w:fldChar w:fldCharType="separate"/>
            </w:r>
            <w:r w:rsidR="00485797">
              <w:rPr>
                <w:noProof/>
                <w:webHidden/>
              </w:rPr>
              <w:t>13</w:t>
            </w:r>
            <w:r w:rsidR="00485797">
              <w:rPr>
                <w:noProof/>
                <w:webHidden/>
              </w:rPr>
              <w:fldChar w:fldCharType="end"/>
            </w:r>
          </w:hyperlink>
        </w:p>
        <w:p w:rsidR="00485797" w:rsidRDefault="00FF4370">
          <w:pPr>
            <w:pStyle w:val="TOC2"/>
            <w:tabs>
              <w:tab w:val="left" w:pos="880"/>
              <w:tab w:val="right" w:leader="dot" w:pos="9350"/>
            </w:tabs>
            <w:rPr>
              <w:noProof/>
            </w:rPr>
          </w:pPr>
          <w:hyperlink w:anchor="_Toc340959923" w:history="1">
            <w:r w:rsidR="00485797" w:rsidRPr="000D71A0">
              <w:rPr>
                <w:rStyle w:val="Hyperlink"/>
                <w:noProof/>
              </w:rPr>
              <w:t>2.4.</w:t>
            </w:r>
            <w:r w:rsidR="00485797">
              <w:rPr>
                <w:noProof/>
              </w:rPr>
              <w:tab/>
            </w:r>
            <w:r w:rsidR="00485797" w:rsidRPr="000D71A0">
              <w:rPr>
                <w:rStyle w:val="Hyperlink"/>
                <w:noProof/>
              </w:rPr>
              <w:t>Implementacija pomoću heš-red strukture</w:t>
            </w:r>
            <w:r w:rsidR="00485797">
              <w:rPr>
                <w:noProof/>
                <w:webHidden/>
              </w:rPr>
              <w:tab/>
            </w:r>
            <w:r w:rsidR="00485797">
              <w:rPr>
                <w:noProof/>
                <w:webHidden/>
              </w:rPr>
              <w:fldChar w:fldCharType="begin"/>
            </w:r>
            <w:r w:rsidR="00485797">
              <w:rPr>
                <w:noProof/>
                <w:webHidden/>
              </w:rPr>
              <w:instrText xml:space="preserve"> PAGEREF _Toc340959923 \h </w:instrText>
            </w:r>
            <w:r w:rsidR="00485797">
              <w:rPr>
                <w:noProof/>
                <w:webHidden/>
              </w:rPr>
            </w:r>
            <w:r w:rsidR="00485797">
              <w:rPr>
                <w:noProof/>
                <w:webHidden/>
              </w:rPr>
              <w:fldChar w:fldCharType="separate"/>
            </w:r>
            <w:r w:rsidR="00485797">
              <w:rPr>
                <w:noProof/>
                <w:webHidden/>
              </w:rPr>
              <w:t>13</w:t>
            </w:r>
            <w:r w:rsidR="00485797">
              <w:rPr>
                <w:noProof/>
                <w:webHidden/>
              </w:rPr>
              <w:fldChar w:fldCharType="end"/>
            </w:r>
          </w:hyperlink>
        </w:p>
        <w:p w:rsidR="00485797" w:rsidRDefault="00FF4370">
          <w:pPr>
            <w:pStyle w:val="TOC2"/>
            <w:tabs>
              <w:tab w:val="left" w:pos="880"/>
              <w:tab w:val="right" w:leader="dot" w:pos="9350"/>
            </w:tabs>
            <w:rPr>
              <w:noProof/>
            </w:rPr>
          </w:pPr>
          <w:hyperlink w:anchor="_Toc340959924" w:history="1">
            <w:r w:rsidR="00485797" w:rsidRPr="000D71A0">
              <w:rPr>
                <w:rStyle w:val="Hyperlink"/>
                <w:noProof/>
              </w:rPr>
              <w:t>2.5.</w:t>
            </w:r>
            <w:r w:rsidR="00485797">
              <w:rPr>
                <w:noProof/>
              </w:rPr>
              <w:tab/>
            </w:r>
            <w:r w:rsidR="00485797" w:rsidRPr="000D71A0">
              <w:rPr>
                <w:rStyle w:val="Hyperlink"/>
                <w:noProof/>
              </w:rPr>
              <w:t>Heš funkcija</w:t>
            </w:r>
            <w:r w:rsidR="00485797">
              <w:rPr>
                <w:noProof/>
                <w:webHidden/>
              </w:rPr>
              <w:tab/>
            </w:r>
            <w:r w:rsidR="00485797">
              <w:rPr>
                <w:noProof/>
                <w:webHidden/>
              </w:rPr>
              <w:fldChar w:fldCharType="begin"/>
            </w:r>
            <w:r w:rsidR="00485797">
              <w:rPr>
                <w:noProof/>
                <w:webHidden/>
              </w:rPr>
              <w:instrText xml:space="preserve"> PAGEREF _Toc340959924 \h </w:instrText>
            </w:r>
            <w:r w:rsidR="00485797">
              <w:rPr>
                <w:noProof/>
                <w:webHidden/>
              </w:rPr>
            </w:r>
            <w:r w:rsidR="00485797">
              <w:rPr>
                <w:noProof/>
                <w:webHidden/>
              </w:rPr>
              <w:fldChar w:fldCharType="separate"/>
            </w:r>
            <w:r w:rsidR="00485797">
              <w:rPr>
                <w:noProof/>
                <w:webHidden/>
              </w:rPr>
              <w:t>14</w:t>
            </w:r>
            <w:r w:rsidR="00485797">
              <w:rPr>
                <w:noProof/>
                <w:webHidden/>
              </w:rPr>
              <w:fldChar w:fldCharType="end"/>
            </w:r>
          </w:hyperlink>
        </w:p>
        <w:p w:rsidR="00485797" w:rsidRDefault="00FF4370">
          <w:pPr>
            <w:pStyle w:val="TOC2"/>
            <w:tabs>
              <w:tab w:val="left" w:pos="880"/>
              <w:tab w:val="right" w:leader="dot" w:pos="9350"/>
            </w:tabs>
            <w:rPr>
              <w:noProof/>
            </w:rPr>
          </w:pPr>
          <w:hyperlink w:anchor="_Toc340959925" w:history="1">
            <w:r w:rsidR="00485797" w:rsidRPr="000D71A0">
              <w:rPr>
                <w:rStyle w:val="Hyperlink"/>
                <w:noProof/>
              </w:rPr>
              <w:t>2.6.</w:t>
            </w:r>
            <w:r w:rsidR="00485797">
              <w:rPr>
                <w:noProof/>
              </w:rPr>
              <w:tab/>
            </w:r>
            <w:r w:rsidR="00485797" w:rsidRPr="000D71A0">
              <w:rPr>
                <w:rStyle w:val="Hyperlink"/>
                <w:noProof/>
              </w:rPr>
              <w:t>Rešavanje kolizije</w:t>
            </w:r>
            <w:r w:rsidR="00485797">
              <w:rPr>
                <w:noProof/>
                <w:webHidden/>
              </w:rPr>
              <w:tab/>
            </w:r>
            <w:r w:rsidR="00485797">
              <w:rPr>
                <w:noProof/>
                <w:webHidden/>
              </w:rPr>
              <w:fldChar w:fldCharType="begin"/>
            </w:r>
            <w:r w:rsidR="00485797">
              <w:rPr>
                <w:noProof/>
                <w:webHidden/>
              </w:rPr>
              <w:instrText xml:space="preserve"> PAGEREF _Toc340959925 \h </w:instrText>
            </w:r>
            <w:r w:rsidR="00485797">
              <w:rPr>
                <w:noProof/>
                <w:webHidden/>
              </w:rPr>
            </w:r>
            <w:r w:rsidR="00485797">
              <w:rPr>
                <w:noProof/>
                <w:webHidden/>
              </w:rPr>
              <w:fldChar w:fldCharType="separate"/>
            </w:r>
            <w:r w:rsidR="00485797">
              <w:rPr>
                <w:noProof/>
                <w:webHidden/>
              </w:rPr>
              <w:t>14</w:t>
            </w:r>
            <w:r w:rsidR="00485797">
              <w:rPr>
                <w:noProof/>
                <w:webHidden/>
              </w:rPr>
              <w:fldChar w:fldCharType="end"/>
            </w:r>
          </w:hyperlink>
        </w:p>
        <w:p w:rsidR="00485797" w:rsidRDefault="00FF4370">
          <w:pPr>
            <w:pStyle w:val="TOC2"/>
            <w:tabs>
              <w:tab w:val="left" w:pos="880"/>
              <w:tab w:val="right" w:leader="dot" w:pos="9350"/>
            </w:tabs>
            <w:rPr>
              <w:noProof/>
            </w:rPr>
          </w:pPr>
          <w:hyperlink w:anchor="_Toc340959926" w:history="1">
            <w:r w:rsidR="00485797" w:rsidRPr="000D71A0">
              <w:rPr>
                <w:rStyle w:val="Hyperlink"/>
                <w:noProof/>
              </w:rPr>
              <w:t>2.7.</w:t>
            </w:r>
            <w:r w:rsidR="00485797">
              <w:rPr>
                <w:noProof/>
              </w:rPr>
              <w:tab/>
            </w:r>
            <w:r w:rsidR="00485797" w:rsidRPr="000D71A0">
              <w:rPr>
                <w:rStyle w:val="Hyperlink"/>
                <w:noProof/>
              </w:rPr>
              <w:t>Dobijanje CRC kodova</w:t>
            </w:r>
            <w:r w:rsidR="00485797">
              <w:rPr>
                <w:noProof/>
                <w:webHidden/>
              </w:rPr>
              <w:tab/>
            </w:r>
            <w:r w:rsidR="00485797">
              <w:rPr>
                <w:noProof/>
                <w:webHidden/>
              </w:rPr>
              <w:fldChar w:fldCharType="begin"/>
            </w:r>
            <w:r w:rsidR="00485797">
              <w:rPr>
                <w:noProof/>
                <w:webHidden/>
              </w:rPr>
              <w:instrText xml:space="preserve"> PAGEREF _Toc340959926 \h </w:instrText>
            </w:r>
            <w:r w:rsidR="00485797">
              <w:rPr>
                <w:noProof/>
                <w:webHidden/>
              </w:rPr>
            </w:r>
            <w:r w:rsidR="00485797">
              <w:rPr>
                <w:noProof/>
                <w:webHidden/>
              </w:rPr>
              <w:fldChar w:fldCharType="separate"/>
            </w:r>
            <w:r w:rsidR="00485797">
              <w:rPr>
                <w:noProof/>
                <w:webHidden/>
              </w:rPr>
              <w:t>15</w:t>
            </w:r>
            <w:r w:rsidR="00485797">
              <w:rPr>
                <w:noProof/>
                <w:webHidden/>
              </w:rPr>
              <w:fldChar w:fldCharType="end"/>
            </w:r>
          </w:hyperlink>
        </w:p>
        <w:p w:rsidR="00485797" w:rsidRDefault="00FF4370">
          <w:pPr>
            <w:pStyle w:val="TOC2"/>
            <w:tabs>
              <w:tab w:val="left" w:pos="880"/>
              <w:tab w:val="right" w:leader="dot" w:pos="9350"/>
            </w:tabs>
            <w:rPr>
              <w:noProof/>
            </w:rPr>
          </w:pPr>
          <w:hyperlink w:anchor="_Toc340959927" w:history="1">
            <w:r w:rsidR="00485797" w:rsidRPr="000D71A0">
              <w:rPr>
                <w:rStyle w:val="Hyperlink"/>
                <w:noProof/>
              </w:rPr>
              <w:t>2.8.</w:t>
            </w:r>
            <w:r w:rsidR="00485797">
              <w:rPr>
                <w:noProof/>
              </w:rPr>
              <w:tab/>
            </w:r>
            <w:r w:rsidR="00485797" w:rsidRPr="000D71A0">
              <w:rPr>
                <w:rStyle w:val="Hyperlink"/>
                <w:noProof/>
              </w:rPr>
              <w:t>Dodavanje elemenata u heš tabelu</w:t>
            </w:r>
            <w:r w:rsidR="00485797">
              <w:rPr>
                <w:noProof/>
                <w:webHidden/>
              </w:rPr>
              <w:tab/>
            </w:r>
            <w:r w:rsidR="00485797">
              <w:rPr>
                <w:noProof/>
                <w:webHidden/>
              </w:rPr>
              <w:fldChar w:fldCharType="begin"/>
            </w:r>
            <w:r w:rsidR="00485797">
              <w:rPr>
                <w:noProof/>
                <w:webHidden/>
              </w:rPr>
              <w:instrText xml:space="preserve"> PAGEREF _Toc340959927 \h </w:instrText>
            </w:r>
            <w:r w:rsidR="00485797">
              <w:rPr>
                <w:noProof/>
                <w:webHidden/>
              </w:rPr>
            </w:r>
            <w:r w:rsidR="00485797">
              <w:rPr>
                <w:noProof/>
                <w:webHidden/>
              </w:rPr>
              <w:fldChar w:fldCharType="separate"/>
            </w:r>
            <w:r w:rsidR="00485797">
              <w:rPr>
                <w:noProof/>
                <w:webHidden/>
              </w:rPr>
              <w:t>16</w:t>
            </w:r>
            <w:r w:rsidR="00485797">
              <w:rPr>
                <w:noProof/>
                <w:webHidden/>
              </w:rPr>
              <w:fldChar w:fldCharType="end"/>
            </w:r>
          </w:hyperlink>
        </w:p>
        <w:p w:rsidR="00485797" w:rsidRDefault="00FF4370">
          <w:pPr>
            <w:pStyle w:val="TOC2"/>
            <w:tabs>
              <w:tab w:val="left" w:pos="880"/>
              <w:tab w:val="right" w:leader="dot" w:pos="9350"/>
            </w:tabs>
            <w:rPr>
              <w:noProof/>
            </w:rPr>
          </w:pPr>
          <w:hyperlink w:anchor="_Toc340959928" w:history="1">
            <w:r w:rsidR="00485797" w:rsidRPr="000D71A0">
              <w:rPr>
                <w:rStyle w:val="Hyperlink"/>
                <w:noProof/>
              </w:rPr>
              <w:t>2.9.</w:t>
            </w:r>
            <w:r w:rsidR="00485797">
              <w:rPr>
                <w:noProof/>
              </w:rPr>
              <w:tab/>
            </w:r>
            <w:r w:rsidR="00485797" w:rsidRPr="000D71A0">
              <w:rPr>
                <w:rStyle w:val="Hyperlink"/>
                <w:noProof/>
              </w:rPr>
              <w:t>Korišćenje reda</w:t>
            </w:r>
            <w:r w:rsidR="00485797">
              <w:rPr>
                <w:noProof/>
                <w:webHidden/>
              </w:rPr>
              <w:tab/>
            </w:r>
            <w:r w:rsidR="00485797">
              <w:rPr>
                <w:noProof/>
                <w:webHidden/>
              </w:rPr>
              <w:fldChar w:fldCharType="begin"/>
            </w:r>
            <w:r w:rsidR="00485797">
              <w:rPr>
                <w:noProof/>
                <w:webHidden/>
              </w:rPr>
              <w:instrText xml:space="preserve"> PAGEREF _Toc340959928 \h </w:instrText>
            </w:r>
            <w:r w:rsidR="00485797">
              <w:rPr>
                <w:noProof/>
                <w:webHidden/>
              </w:rPr>
            </w:r>
            <w:r w:rsidR="00485797">
              <w:rPr>
                <w:noProof/>
                <w:webHidden/>
              </w:rPr>
              <w:fldChar w:fldCharType="separate"/>
            </w:r>
            <w:r w:rsidR="00485797">
              <w:rPr>
                <w:noProof/>
                <w:webHidden/>
              </w:rPr>
              <w:t>17</w:t>
            </w:r>
            <w:r w:rsidR="00485797">
              <w:rPr>
                <w:noProof/>
                <w:webHidden/>
              </w:rPr>
              <w:fldChar w:fldCharType="end"/>
            </w:r>
          </w:hyperlink>
        </w:p>
        <w:p w:rsidR="00485797" w:rsidRDefault="00FF4370">
          <w:pPr>
            <w:pStyle w:val="TOC1"/>
            <w:tabs>
              <w:tab w:val="left" w:pos="440"/>
            </w:tabs>
            <w:rPr>
              <w:noProof/>
            </w:rPr>
          </w:pPr>
          <w:hyperlink w:anchor="_Toc340959929" w:history="1">
            <w:r w:rsidR="00485797" w:rsidRPr="000D71A0">
              <w:rPr>
                <w:rStyle w:val="Hyperlink"/>
                <w:noProof/>
                <w:lang w:val="sr-Latn-RS"/>
              </w:rPr>
              <w:t>3.</w:t>
            </w:r>
            <w:r w:rsidR="00485797">
              <w:rPr>
                <w:noProof/>
              </w:rPr>
              <w:tab/>
            </w:r>
            <w:r w:rsidR="00485797" w:rsidRPr="000D71A0">
              <w:rPr>
                <w:rStyle w:val="Hyperlink"/>
                <w:noProof/>
                <w:lang w:val="sr-Latn-RS"/>
              </w:rPr>
              <w:t>Maksimalni problem srednjih elemenata</w:t>
            </w:r>
            <w:r w:rsidR="00485797">
              <w:rPr>
                <w:noProof/>
                <w:webHidden/>
              </w:rPr>
              <w:tab/>
            </w:r>
            <w:r w:rsidR="00485797">
              <w:rPr>
                <w:noProof/>
                <w:webHidden/>
              </w:rPr>
              <w:fldChar w:fldCharType="begin"/>
            </w:r>
            <w:r w:rsidR="00485797">
              <w:rPr>
                <w:noProof/>
                <w:webHidden/>
              </w:rPr>
              <w:instrText xml:space="preserve"> PAGEREF _Toc340959929 \h </w:instrText>
            </w:r>
            <w:r w:rsidR="00485797">
              <w:rPr>
                <w:noProof/>
                <w:webHidden/>
              </w:rPr>
            </w:r>
            <w:r w:rsidR="00485797">
              <w:rPr>
                <w:noProof/>
                <w:webHidden/>
              </w:rPr>
              <w:fldChar w:fldCharType="separate"/>
            </w:r>
            <w:r w:rsidR="00485797">
              <w:rPr>
                <w:noProof/>
                <w:webHidden/>
              </w:rPr>
              <w:t>18</w:t>
            </w:r>
            <w:r w:rsidR="00485797">
              <w:rPr>
                <w:noProof/>
                <w:webHidden/>
              </w:rPr>
              <w:fldChar w:fldCharType="end"/>
            </w:r>
          </w:hyperlink>
        </w:p>
        <w:p w:rsidR="00485797" w:rsidRDefault="00FF4370">
          <w:pPr>
            <w:pStyle w:val="TOC2"/>
            <w:tabs>
              <w:tab w:val="left" w:pos="880"/>
              <w:tab w:val="right" w:leader="dot" w:pos="9350"/>
            </w:tabs>
            <w:rPr>
              <w:noProof/>
            </w:rPr>
          </w:pPr>
          <w:hyperlink w:anchor="_Toc340959930" w:history="1">
            <w:r w:rsidR="00485797" w:rsidRPr="000D71A0">
              <w:rPr>
                <w:rStyle w:val="Hyperlink"/>
                <w:noProof/>
              </w:rPr>
              <w:t>3.1.</w:t>
            </w:r>
            <w:r w:rsidR="00485797">
              <w:rPr>
                <w:noProof/>
              </w:rPr>
              <w:tab/>
            </w:r>
            <w:r w:rsidR="00485797" w:rsidRPr="000D71A0">
              <w:rPr>
                <w:rStyle w:val="Hyperlink"/>
                <w:noProof/>
              </w:rPr>
              <w:t>Uvod</w:t>
            </w:r>
            <w:r w:rsidR="00485797">
              <w:rPr>
                <w:noProof/>
                <w:webHidden/>
              </w:rPr>
              <w:tab/>
            </w:r>
            <w:r w:rsidR="00485797">
              <w:rPr>
                <w:noProof/>
                <w:webHidden/>
              </w:rPr>
              <w:fldChar w:fldCharType="begin"/>
            </w:r>
            <w:r w:rsidR="00485797">
              <w:rPr>
                <w:noProof/>
                <w:webHidden/>
              </w:rPr>
              <w:instrText xml:space="preserve"> PAGEREF _Toc340959930 \h </w:instrText>
            </w:r>
            <w:r w:rsidR="00485797">
              <w:rPr>
                <w:noProof/>
                <w:webHidden/>
              </w:rPr>
            </w:r>
            <w:r w:rsidR="00485797">
              <w:rPr>
                <w:noProof/>
                <w:webHidden/>
              </w:rPr>
              <w:fldChar w:fldCharType="separate"/>
            </w:r>
            <w:r w:rsidR="00485797">
              <w:rPr>
                <w:noProof/>
                <w:webHidden/>
              </w:rPr>
              <w:t>18</w:t>
            </w:r>
            <w:r w:rsidR="00485797">
              <w:rPr>
                <w:noProof/>
                <w:webHidden/>
              </w:rPr>
              <w:fldChar w:fldCharType="end"/>
            </w:r>
          </w:hyperlink>
        </w:p>
        <w:p w:rsidR="00485797" w:rsidRDefault="00FF4370">
          <w:pPr>
            <w:pStyle w:val="TOC2"/>
            <w:tabs>
              <w:tab w:val="left" w:pos="880"/>
              <w:tab w:val="right" w:leader="dot" w:pos="9350"/>
            </w:tabs>
            <w:rPr>
              <w:noProof/>
            </w:rPr>
          </w:pPr>
          <w:hyperlink w:anchor="_Toc340959931" w:history="1">
            <w:r w:rsidR="00485797" w:rsidRPr="000D71A0">
              <w:rPr>
                <w:rStyle w:val="Hyperlink"/>
                <w:noProof/>
              </w:rPr>
              <w:t>3.2.</w:t>
            </w:r>
            <w:r w:rsidR="00485797">
              <w:rPr>
                <w:noProof/>
              </w:rPr>
              <w:tab/>
            </w:r>
            <w:r w:rsidR="00485797" w:rsidRPr="000D71A0">
              <w:rPr>
                <w:rStyle w:val="Hyperlink"/>
                <w:noProof/>
              </w:rPr>
              <w:t>Matematička formulacija</w:t>
            </w:r>
            <w:r w:rsidR="00485797">
              <w:rPr>
                <w:noProof/>
                <w:webHidden/>
              </w:rPr>
              <w:tab/>
            </w:r>
            <w:r w:rsidR="00485797">
              <w:rPr>
                <w:noProof/>
                <w:webHidden/>
              </w:rPr>
              <w:fldChar w:fldCharType="begin"/>
            </w:r>
            <w:r w:rsidR="00485797">
              <w:rPr>
                <w:noProof/>
                <w:webHidden/>
              </w:rPr>
              <w:instrText xml:space="preserve"> PAGEREF _Toc340959931 \h </w:instrText>
            </w:r>
            <w:r w:rsidR="00485797">
              <w:rPr>
                <w:noProof/>
                <w:webHidden/>
              </w:rPr>
            </w:r>
            <w:r w:rsidR="00485797">
              <w:rPr>
                <w:noProof/>
                <w:webHidden/>
              </w:rPr>
              <w:fldChar w:fldCharType="separate"/>
            </w:r>
            <w:r w:rsidR="00485797">
              <w:rPr>
                <w:noProof/>
                <w:webHidden/>
              </w:rPr>
              <w:t>19</w:t>
            </w:r>
            <w:r w:rsidR="00485797">
              <w:rPr>
                <w:noProof/>
                <w:webHidden/>
              </w:rPr>
              <w:fldChar w:fldCharType="end"/>
            </w:r>
          </w:hyperlink>
        </w:p>
        <w:p w:rsidR="00485797" w:rsidRDefault="00FF4370">
          <w:pPr>
            <w:pStyle w:val="TOC2"/>
            <w:tabs>
              <w:tab w:val="left" w:pos="880"/>
              <w:tab w:val="right" w:leader="dot" w:pos="9350"/>
            </w:tabs>
            <w:rPr>
              <w:noProof/>
            </w:rPr>
          </w:pPr>
          <w:hyperlink w:anchor="_Toc340959932" w:history="1">
            <w:r w:rsidR="00485797" w:rsidRPr="000D71A0">
              <w:rPr>
                <w:rStyle w:val="Hyperlink"/>
                <w:noProof/>
              </w:rPr>
              <w:t>3.3.</w:t>
            </w:r>
            <w:r w:rsidR="00485797">
              <w:rPr>
                <w:noProof/>
              </w:rPr>
              <w:tab/>
            </w:r>
            <w:r w:rsidR="00485797" w:rsidRPr="000D71A0">
              <w:rPr>
                <w:rStyle w:val="Hyperlink"/>
                <w:noProof/>
              </w:rPr>
              <w:t>Reprezentacija jedinki i funkcije cilja</w:t>
            </w:r>
            <w:r w:rsidR="00485797">
              <w:rPr>
                <w:noProof/>
                <w:webHidden/>
              </w:rPr>
              <w:tab/>
            </w:r>
            <w:r w:rsidR="00485797">
              <w:rPr>
                <w:noProof/>
                <w:webHidden/>
              </w:rPr>
              <w:fldChar w:fldCharType="begin"/>
            </w:r>
            <w:r w:rsidR="00485797">
              <w:rPr>
                <w:noProof/>
                <w:webHidden/>
              </w:rPr>
              <w:instrText xml:space="preserve"> PAGEREF _Toc340959932 \h </w:instrText>
            </w:r>
            <w:r w:rsidR="00485797">
              <w:rPr>
                <w:noProof/>
                <w:webHidden/>
              </w:rPr>
            </w:r>
            <w:r w:rsidR="00485797">
              <w:rPr>
                <w:noProof/>
                <w:webHidden/>
              </w:rPr>
              <w:fldChar w:fldCharType="separate"/>
            </w:r>
            <w:r w:rsidR="00485797">
              <w:rPr>
                <w:noProof/>
                <w:webHidden/>
              </w:rPr>
              <w:t>20</w:t>
            </w:r>
            <w:r w:rsidR="00485797">
              <w:rPr>
                <w:noProof/>
                <w:webHidden/>
              </w:rPr>
              <w:fldChar w:fldCharType="end"/>
            </w:r>
          </w:hyperlink>
        </w:p>
        <w:p w:rsidR="00485797" w:rsidRDefault="00FF4370">
          <w:pPr>
            <w:pStyle w:val="TOC2"/>
            <w:tabs>
              <w:tab w:val="left" w:pos="880"/>
              <w:tab w:val="right" w:leader="dot" w:pos="9350"/>
            </w:tabs>
            <w:rPr>
              <w:noProof/>
            </w:rPr>
          </w:pPr>
          <w:hyperlink w:anchor="_Toc340959933" w:history="1">
            <w:r w:rsidR="00485797" w:rsidRPr="000D71A0">
              <w:rPr>
                <w:rStyle w:val="Hyperlink"/>
                <w:noProof/>
              </w:rPr>
              <w:t>3.4.</w:t>
            </w:r>
            <w:r w:rsidR="00485797">
              <w:rPr>
                <w:noProof/>
              </w:rPr>
              <w:tab/>
            </w:r>
            <w:r w:rsidR="00485797" w:rsidRPr="000D71A0">
              <w:rPr>
                <w:rStyle w:val="Hyperlink"/>
                <w:noProof/>
              </w:rPr>
              <w:t>Motivacija za ovakvu reprezentaciju</w:t>
            </w:r>
            <w:r w:rsidR="00485797">
              <w:rPr>
                <w:noProof/>
                <w:webHidden/>
              </w:rPr>
              <w:tab/>
            </w:r>
            <w:r w:rsidR="00485797">
              <w:rPr>
                <w:noProof/>
                <w:webHidden/>
              </w:rPr>
              <w:fldChar w:fldCharType="begin"/>
            </w:r>
            <w:r w:rsidR="00485797">
              <w:rPr>
                <w:noProof/>
                <w:webHidden/>
              </w:rPr>
              <w:instrText xml:space="preserve"> PAGEREF _Toc340959933 \h </w:instrText>
            </w:r>
            <w:r w:rsidR="00485797">
              <w:rPr>
                <w:noProof/>
                <w:webHidden/>
              </w:rPr>
            </w:r>
            <w:r w:rsidR="00485797">
              <w:rPr>
                <w:noProof/>
                <w:webHidden/>
              </w:rPr>
              <w:fldChar w:fldCharType="separate"/>
            </w:r>
            <w:r w:rsidR="00485797">
              <w:rPr>
                <w:noProof/>
                <w:webHidden/>
              </w:rPr>
              <w:t>21</w:t>
            </w:r>
            <w:r w:rsidR="00485797">
              <w:rPr>
                <w:noProof/>
                <w:webHidden/>
              </w:rPr>
              <w:fldChar w:fldCharType="end"/>
            </w:r>
          </w:hyperlink>
        </w:p>
        <w:p w:rsidR="00485797" w:rsidRDefault="00FF4370">
          <w:pPr>
            <w:pStyle w:val="TOC1"/>
            <w:tabs>
              <w:tab w:val="left" w:pos="440"/>
            </w:tabs>
            <w:rPr>
              <w:noProof/>
            </w:rPr>
          </w:pPr>
          <w:hyperlink w:anchor="_Toc340959934" w:history="1">
            <w:r w:rsidR="00485797" w:rsidRPr="000D71A0">
              <w:rPr>
                <w:rStyle w:val="Hyperlink"/>
                <w:noProof/>
              </w:rPr>
              <w:t>4.</w:t>
            </w:r>
            <w:r w:rsidR="00485797">
              <w:rPr>
                <w:noProof/>
              </w:rPr>
              <w:tab/>
            </w:r>
            <w:r w:rsidR="00485797" w:rsidRPr="000D71A0">
              <w:rPr>
                <w:rStyle w:val="Hyperlink"/>
                <w:noProof/>
              </w:rPr>
              <w:t>Rezultati</w:t>
            </w:r>
            <w:r w:rsidR="00485797">
              <w:rPr>
                <w:noProof/>
                <w:webHidden/>
              </w:rPr>
              <w:tab/>
            </w:r>
            <w:r w:rsidR="00485797">
              <w:rPr>
                <w:noProof/>
                <w:webHidden/>
              </w:rPr>
              <w:fldChar w:fldCharType="begin"/>
            </w:r>
            <w:r w:rsidR="00485797">
              <w:rPr>
                <w:noProof/>
                <w:webHidden/>
              </w:rPr>
              <w:instrText xml:space="preserve"> PAGEREF _Toc340959934 \h </w:instrText>
            </w:r>
            <w:r w:rsidR="00485797">
              <w:rPr>
                <w:noProof/>
                <w:webHidden/>
              </w:rPr>
            </w:r>
            <w:r w:rsidR="00485797">
              <w:rPr>
                <w:noProof/>
                <w:webHidden/>
              </w:rPr>
              <w:fldChar w:fldCharType="separate"/>
            </w:r>
            <w:r w:rsidR="00485797">
              <w:rPr>
                <w:noProof/>
                <w:webHidden/>
              </w:rPr>
              <w:t>23</w:t>
            </w:r>
            <w:r w:rsidR="00485797">
              <w:rPr>
                <w:noProof/>
                <w:webHidden/>
              </w:rPr>
              <w:fldChar w:fldCharType="end"/>
            </w:r>
          </w:hyperlink>
        </w:p>
        <w:p w:rsidR="00485797" w:rsidRDefault="00FF4370">
          <w:pPr>
            <w:pStyle w:val="TOC1"/>
            <w:tabs>
              <w:tab w:val="left" w:pos="660"/>
            </w:tabs>
            <w:rPr>
              <w:noProof/>
            </w:rPr>
          </w:pPr>
          <w:hyperlink w:anchor="_Toc340959935" w:history="1">
            <w:r w:rsidR="00485797" w:rsidRPr="000D71A0">
              <w:rPr>
                <w:rStyle w:val="Hyperlink"/>
                <w:noProof/>
              </w:rPr>
              <w:t>4.1.</w:t>
            </w:r>
            <w:r w:rsidR="00485797">
              <w:rPr>
                <w:noProof/>
              </w:rPr>
              <w:tab/>
            </w:r>
            <w:r w:rsidR="00485797" w:rsidRPr="000D71A0">
              <w:rPr>
                <w:rStyle w:val="Hyperlink"/>
                <w:noProof/>
              </w:rPr>
              <w:t>Kratka analiza dobijenih rezultata</w:t>
            </w:r>
            <w:r w:rsidR="00485797">
              <w:rPr>
                <w:noProof/>
                <w:webHidden/>
              </w:rPr>
              <w:tab/>
            </w:r>
            <w:r w:rsidR="00485797">
              <w:rPr>
                <w:noProof/>
                <w:webHidden/>
              </w:rPr>
              <w:fldChar w:fldCharType="begin"/>
            </w:r>
            <w:r w:rsidR="00485797">
              <w:rPr>
                <w:noProof/>
                <w:webHidden/>
              </w:rPr>
              <w:instrText xml:space="preserve"> PAGEREF _Toc340959935 \h </w:instrText>
            </w:r>
            <w:r w:rsidR="00485797">
              <w:rPr>
                <w:noProof/>
                <w:webHidden/>
              </w:rPr>
            </w:r>
            <w:r w:rsidR="00485797">
              <w:rPr>
                <w:noProof/>
                <w:webHidden/>
              </w:rPr>
              <w:fldChar w:fldCharType="separate"/>
            </w:r>
            <w:r w:rsidR="00485797">
              <w:rPr>
                <w:noProof/>
                <w:webHidden/>
              </w:rPr>
              <w:t>27</w:t>
            </w:r>
            <w:r w:rsidR="00485797">
              <w:rPr>
                <w:noProof/>
                <w:webHidden/>
              </w:rPr>
              <w:fldChar w:fldCharType="end"/>
            </w:r>
          </w:hyperlink>
        </w:p>
        <w:p w:rsidR="00485797" w:rsidRDefault="00FF4370">
          <w:pPr>
            <w:pStyle w:val="TOC1"/>
            <w:rPr>
              <w:noProof/>
            </w:rPr>
          </w:pPr>
          <w:hyperlink w:anchor="_Toc340959936" w:history="1">
            <w:r w:rsidR="00485797" w:rsidRPr="000D71A0">
              <w:rPr>
                <w:rStyle w:val="Hyperlink"/>
                <w:noProof/>
              </w:rPr>
              <w:t>Literatura</w:t>
            </w:r>
            <w:r w:rsidR="00485797">
              <w:rPr>
                <w:noProof/>
                <w:webHidden/>
              </w:rPr>
              <w:tab/>
            </w:r>
            <w:r w:rsidR="00485797">
              <w:rPr>
                <w:noProof/>
                <w:webHidden/>
              </w:rPr>
              <w:fldChar w:fldCharType="begin"/>
            </w:r>
            <w:r w:rsidR="00485797">
              <w:rPr>
                <w:noProof/>
                <w:webHidden/>
              </w:rPr>
              <w:instrText xml:space="preserve"> PAGEREF _Toc340959936 \h </w:instrText>
            </w:r>
            <w:r w:rsidR="00485797">
              <w:rPr>
                <w:noProof/>
                <w:webHidden/>
              </w:rPr>
            </w:r>
            <w:r w:rsidR="00485797">
              <w:rPr>
                <w:noProof/>
                <w:webHidden/>
              </w:rPr>
              <w:fldChar w:fldCharType="separate"/>
            </w:r>
            <w:r w:rsidR="00485797">
              <w:rPr>
                <w:noProof/>
                <w:webHidden/>
              </w:rPr>
              <w:t>28</w:t>
            </w:r>
            <w:r w:rsidR="00485797">
              <w:rPr>
                <w:noProof/>
                <w:webHidden/>
              </w:rPr>
              <w:fldChar w:fldCharType="end"/>
            </w:r>
          </w:hyperlink>
        </w:p>
        <w:p w:rsidR="00485797" w:rsidRDefault="00FF4370">
          <w:pPr>
            <w:pStyle w:val="TOC1"/>
            <w:rPr>
              <w:noProof/>
            </w:rPr>
          </w:pPr>
          <w:hyperlink w:anchor="_Toc340959937" w:history="1">
            <w:r w:rsidR="00485797" w:rsidRPr="000D71A0">
              <w:rPr>
                <w:rStyle w:val="Hyperlink"/>
                <w:noProof/>
                <w:lang w:val="sr-Latn-RS"/>
              </w:rPr>
              <w:t>Dodatak A</w:t>
            </w:r>
            <w:r w:rsidR="00485797">
              <w:rPr>
                <w:noProof/>
                <w:webHidden/>
              </w:rPr>
              <w:tab/>
            </w:r>
            <w:r w:rsidR="00485797">
              <w:rPr>
                <w:noProof/>
                <w:webHidden/>
              </w:rPr>
              <w:fldChar w:fldCharType="begin"/>
            </w:r>
            <w:r w:rsidR="00485797">
              <w:rPr>
                <w:noProof/>
                <w:webHidden/>
              </w:rPr>
              <w:instrText xml:space="preserve"> PAGEREF _Toc340959937 \h </w:instrText>
            </w:r>
            <w:r w:rsidR="00485797">
              <w:rPr>
                <w:noProof/>
                <w:webHidden/>
              </w:rPr>
            </w:r>
            <w:r w:rsidR="00485797">
              <w:rPr>
                <w:noProof/>
                <w:webHidden/>
              </w:rPr>
              <w:fldChar w:fldCharType="separate"/>
            </w:r>
            <w:r w:rsidR="00485797">
              <w:rPr>
                <w:noProof/>
                <w:webHidden/>
              </w:rPr>
              <w:t>30</w:t>
            </w:r>
            <w:r w:rsidR="00485797">
              <w:rPr>
                <w:noProof/>
                <w:webHidden/>
              </w:rPr>
              <w:fldChar w:fldCharType="end"/>
            </w:r>
          </w:hyperlink>
        </w:p>
        <w:p w:rsidR="009C5AB5" w:rsidRDefault="009C5AB5">
          <w:r w:rsidRPr="00DE75FF">
            <w:rPr>
              <w:b/>
              <w:bCs/>
              <w:noProof/>
              <w:sz w:val="20"/>
              <w:szCs w:val="20"/>
            </w:rPr>
            <w:fldChar w:fldCharType="end"/>
          </w:r>
        </w:p>
      </w:sdtContent>
    </w:sdt>
    <w:p w:rsidR="00B7554F" w:rsidRDefault="00B7554F" w:rsidP="0020310C">
      <w:pPr>
        <w:rPr>
          <w:lang w:val="sr-Latn-RS"/>
        </w:rPr>
      </w:pPr>
    </w:p>
    <w:p w:rsidR="00C36CA9" w:rsidRDefault="00C36CA9">
      <w:pPr>
        <w:rPr>
          <w:rFonts w:asciiTheme="majorHAnsi" w:eastAsiaTheme="majorEastAsia" w:hAnsiTheme="majorHAnsi" w:cstheme="majorBidi"/>
          <w:b/>
          <w:bCs/>
          <w:sz w:val="28"/>
          <w:szCs w:val="28"/>
          <w:lang w:val="sr-Latn-RS"/>
        </w:rPr>
      </w:pPr>
      <w:r>
        <w:rPr>
          <w:lang w:val="sr-Latn-RS"/>
        </w:rPr>
        <w:br w:type="page"/>
      </w:r>
    </w:p>
    <w:p w:rsidR="0078175E" w:rsidRDefault="0078175E" w:rsidP="007A617D">
      <w:pPr>
        <w:pStyle w:val="Heading1"/>
        <w:rPr>
          <w:lang w:val="sr-Latn-RS"/>
        </w:rPr>
      </w:pPr>
      <w:bookmarkStart w:id="0" w:name="_Toc340959914"/>
      <w:bookmarkStart w:id="1" w:name="_Toc387329296"/>
      <w:r>
        <w:rPr>
          <w:lang w:val="sr-Latn-RS"/>
        </w:rPr>
        <w:lastRenderedPageBreak/>
        <w:t>Predgovor</w:t>
      </w:r>
      <w:bookmarkEnd w:id="0"/>
      <w:bookmarkEnd w:id="1"/>
    </w:p>
    <w:p w:rsidR="007A617D" w:rsidRPr="007A617D" w:rsidRDefault="007A617D" w:rsidP="007A617D">
      <w:pPr>
        <w:rPr>
          <w:lang w:val="sr-Latn-RS"/>
        </w:rPr>
      </w:pPr>
    </w:p>
    <w:p w:rsidR="00E6201A" w:rsidRDefault="00E6201A" w:rsidP="00FF4370">
      <w:pPr>
        <w:ind w:firstLine="720"/>
        <w:jc w:val="both"/>
        <w:rPr>
          <w:lang w:val="sr-Latn-RS"/>
        </w:rPr>
      </w:pPr>
      <w:r>
        <w:rPr>
          <w:lang w:val="sr-Latn-RS"/>
        </w:rPr>
        <w:t>Metaheuristika označava metod koji optimizuje određene probleme u računarstvu tako što iterativno pokušava da poboljša pronađeno rešenje, čiji je kvalitet određen datom merom. Njihova dobra strana je što su u velikoj meri nezavisne od problema koji optimizuju, jer se oslanjaju ili na osnovne pretpostake o problemu ili im pretpostavke nisu ni potrebne. Takođe, veoma su popularne i zbog mogućnosti pretrage veoma velikih prostora u kome se nalaze moguća rešenja. Međutim, one ne garantuju da će biti pronađeno optimalno rešenje. Jedan od razloga za to je što mnoge metaheuristike koriste neki oblik stohastične optimizacije.</w:t>
      </w:r>
    </w:p>
    <w:p w:rsidR="00E6201A" w:rsidRPr="00F543FD" w:rsidRDefault="00F5117F" w:rsidP="00D75FF3">
      <w:pPr>
        <w:ind w:firstLine="720"/>
        <w:jc w:val="both"/>
        <w:rPr>
          <w:lang w:val="sr-Latn-RS"/>
        </w:rPr>
      </w:pPr>
      <w:r>
        <w:rPr>
          <w:lang w:val="sr-Latn-RS"/>
        </w:rPr>
        <w:t>Ž</w:t>
      </w:r>
      <w:r w:rsidR="00E6201A">
        <w:rPr>
          <w:lang w:val="sr-Latn-RS"/>
        </w:rPr>
        <w:t xml:space="preserve">elja autora </w:t>
      </w:r>
      <w:r>
        <w:rPr>
          <w:lang w:val="sr-Latn-RS"/>
        </w:rPr>
        <w:t xml:space="preserve">ovog rada </w:t>
      </w:r>
      <w:r w:rsidR="00E6201A">
        <w:rPr>
          <w:lang w:val="sr-Latn-RS"/>
        </w:rPr>
        <w:t xml:space="preserve">je da prikaže jedan </w:t>
      </w:r>
      <w:r>
        <w:rPr>
          <w:lang w:val="sr-Latn-RS"/>
        </w:rPr>
        <w:t xml:space="preserve">mogući </w:t>
      </w:r>
      <w:r w:rsidR="00E6201A">
        <w:rPr>
          <w:lang w:val="sr-Latn-RS"/>
        </w:rPr>
        <w:t xml:space="preserve">metod ubrzanja </w:t>
      </w:r>
      <w:r>
        <w:rPr>
          <w:lang w:val="sr-Latn-RS"/>
        </w:rPr>
        <w:t>za jednu posebnu vrstu metaheuristika koje su zasnovane na elektromagnetizmu. Ideja za njihovo uvođenje je potekla iz teorije eletromagnetizma koja posmatra zakone po kojima naelektrisane čestice pokušavaju da dostignu optimalni položaj.</w:t>
      </w:r>
    </w:p>
    <w:p w:rsidR="0078175E" w:rsidRDefault="0078175E" w:rsidP="00D75FF3">
      <w:pPr>
        <w:ind w:firstLine="720"/>
        <w:jc w:val="both"/>
        <w:rPr>
          <w:lang w:val="sr-Latn-RS"/>
        </w:rPr>
      </w:pPr>
      <w:r w:rsidRPr="00F543FD">
        <w:rPr>
          <w:lang w:val="sr-Latn-RS"/>
        </w:rPr>
        <w:t xml:space="preserve">Rad je </w:t>
      </w:r>
      <w:r w:rsidR="00CC2D22">
        <w:rPr>
          <w:lang w:val="sr-Latn-RS"/>
        </w:rPr>
        <w:t>organizovan na sle</w:t>
      </w:r>
      <w:r w:rsidR="00E35D4B">
        <w:rPr>
          <w:lang w:val="sr-Latn-RS"/>
        </w:rPr>
        <w:t>deći način. U prvoj glavi je opisana heuristika koja je zasnovana na elektromagnetizmu</w:t>
      </w:r>
      <w:r w:rsidR="00EC78BD">
        <w:rPr>
          <w:lang w:val="sr-Latn-RS"/>
        </w:rPr>
        <w:t xml:space="preserve"> uključujući motivaciju za njeno uvođenje, sličnosti i razlike algoritma i fizičkog zakona, kao i način implementacije na računarima. </w:t>
      </w:r>
      <w:r w:rsidR="00035864">
        <w:rPr>
          <w:lang w:val="sr-Latn-RS"/>
        </w:rPr>
        <w:t>Fokus druge glave</w:t>
      </w:r>
      <w:r w:rsidR="00EC78BD">
        <w:rPr>
          <w:lang w:val="sr-Latn-RS"/>
        </w:rPr>
        <w:t xml:space="preserve"> </w:t>
      </w:r>
      <w:r w:rsidR="00035864">
        <w:rPr>
          <w:lang w:val="sr-Latn-RS"/>
        </w:rPr>
        <w:t>je na implementaciji pogodne strukture podataka za skladištenje keširanih podataka. Maksimalni problem srednjih elemenata</w:t>
      </w:r>
      <w:r w:rsidR="00E6201A">
        <w:rPr>
          <w:lang w:val="sr-Latn-RS"/>
        </w:rPr>
        <w:t xml:space="preserve"> je uveden u trećoj glavi. U njoj su opisani i srodni problemi zajedno sa primenama u raznim oblastima, data je precizna matematička definicija problema, kao i pristup njegovom rešavanju koji omogućava da se uspešno primeni EM algoritam. Četvrta glava je rezervisana za rezultate i njihovu analizu.</w:t>
      </w:r>
      <w:r w:rsidR="00C36CA9">
        <w:rPr>
          <w:lang w:val="sr-Latn-RS"/>
        </w:rPr>
        <w:t xml:space="preserve"> U dodatku A se nalaze komentarisani izabrani delova koda implementacije.</w:t>
      </w:r>
    </w:p>
    <w:p w:rsidR="00CE5458" w:rsidRDefault="0078175E" w:rsidP="00E35D4B">
      <w:pPr>
        <w:ind w:firstLine="720"/>
        <w:jc w:val="both"/>
        <w:rPr>
          <w:lang w:val="sr-Latn-RS"/>
        </w:rPr>
      </w:pPr>
      <w:r w:rsidRPr="00F543FD">
        <w:rPr>
          <w:lang w:val="sr-Latn-RS"/>
        </w:rPr>
        <w:t>Najveću zahvalnost za nastanak ovog rada dugujem svom mentoru</w:t>
      </w:r>
      <w:r>
        <w:rPr>
          <w:lang w:val="sr-Latn-RS"/>
        </w:rPr>
        <w:t xml:space="preserve">, profesoru dr Vladimiru Filipoviću koji je pokazao izuzetno veliku podršku i pomoć pri odabiru stručne literature, stvaranju rezultata i pisanju samog rada. </w:t>
      </w:r>
      <w:r w:rsidR="00C834BA">
        <w:rPr>
          <w:lang w:val="sr-Latn-RS"/>
        </w:rPr>
        <w:t xml:space="preserve">Takođe, želim da se zahvalim profesorima dr Miroslavu Mariću i dr Dušanu Tošiću koji su sa pažnjom pročitali ceo rad i dali niz korisnih primedbi i sugestija. </w:t>
      </w:r>
      <w:r>
        <w:rPr>
          <w:lang w:val="sr-Latn-RS"/>
        </w:rPr>
        <w:t>Osim njih spomenuo bih i asistenta Aleksandra Kartelj</w:t>
      </w:r>
      <w:r w:rsidR="00C834BA">
        <w:rPr>
          <w:lang w:val="sr-Latn-RS"/>
        </w:rPr>
        <w:t>a</w:t>
      </w:r>
      <w:r>
        <w:rPr>
          <w:lang w:val="sr-Latn-RS"/>
        </w:rPr>
        <w:t xml:space="preserve"> sa kojim sam sarađivao oko pisanja programa</w:t>
      </w:r>
      <w:r w:rsidR="00C834BA">
        <w:rPr>
          <w:lang w:val="sr-Latn-RS"/>
        </w:rPr>
        <w:t>.</w:t>
      </w:r>
      <w:r>
        <w:rPr>
          <w:lang w:val="sr-Latn-RS"/>
        </w:rPr>
        <w:t xml:space="preserve"> Naravno, za sve greške i nedostatke u radu krivicu snosi samo autor.</w:t>
      </w:r>
      <w:r w:rsidR="00CE5458">
        <w:rPr>
          <w:lang w:val="sr-Latn-RS"/>
        </w:rPr>
        <w:t xml:space="preserve"> </w:t>
      </w:r>
    </w:p>
    <w:p w:rsidR="0078175E" w:rsidRDefault="0078175E" w:rsidP="0078175E">
      <w:pPr>
        <w:rPr>
          <w:lang w:val="sr-Latn-RS"/>
        </w:rPr>
      </w:pPr>
    </w:p>
    <w:p w:rsidR="0078175E" w:rsidRDefault="0078175E" w:rsidP="0078175E">
      <w:pPr>
        <w:rPr>
          <w:lang w:val="sr-Latn-RS"/>
        </w:rPr>
      </w:pPr>
      <w:r>
        <w:rPr>
          <w:lang w:val="sr-Latn-RS"/>
        </w:rPr>
        <w:t>Beograd                                                                                                                                                   Uroš Rajković</w:t>
      </w:r>
    </w:p>
    <w:p w:rsidR="00B7554F" w:rsidRDefault="0078175E" w:rsidP="0020310C">
      <w:pPr>
        <w:rPr>
          <w:lang w:val="sr-Latn-RS"/>
        </w:rPr>
      </w:pPr>
      <w:r>
        <w:rPr>
          <w:lang w:val="sr-Latn-RS"/>
        </w:rPr>
        <w:t>Oktobar, 2012.</w:t>
      </w:r>
    </w:p>
    <w:p w:rsidR="003C63DF" w:rsidRDefault="003C63DF">
      <w:pPr>
        <w:rPr>
          <w:lang w:val="sr-Latn-RS"/>
        </w:rPr>
      </w:pPr>
      <w:r>
        <w:rPr>
          <w:lang w:val="sr-Latn-RS"/>
        </w:rPr>
        <w:br w:type="page"/>
      </w:r>
    </w:p>
    <w:p w:rsidR="00EB090B" w:rsidRPr="0035244B" w:rsidRDefault="00773831" w:rsidP="000046D1">
      <w:pPr>
        <w:pStyle w:val="Heading1"/>
        <w:numPr>
          <w:ilvl w:val="0"/>
          <w:numId w:val="8"/>
        </w:numPr>
        <w:rPr>
          <w:lang w:val="sr-Latn-RS"/>
        </w:rPr>
      </w:pPr>
      <w:bookmarkStart w:id="2" w:name="_Toc340959915"/>
      <w:bookmarkStart w:id="3" w:name="_Toc387329297"/>
      <w:r>
        <w:rPr>
          <w:lang w:val="sr-Latn-RS"/>
        </w:rPr>
        <w:lastRenderedPageBreak/>
        <w:t>EM algoritam</w:t>
      </w:r>
      <w:bookmarkEnd w:id="2"/>
      <w:bookmarkEnd w:id="3"/>
    </w:p>
    <w:p w:rsidR="00530BC1" w:rsidRPr="00530BC1" w:rsidRDefault="00530BC1" w:rsidP="000046D1">
      <w:pPr>
        <w:pStyle w:val="Heading2"/>
        <w:numPr>
          <w:ilvl w:val="1"/>
          <w:numId w:val="6"/>
        </w:numPr>
      </w:pPr>
      <w:r>
        <w:t xml:space="preserve"> </w:t>
      </w:r>
      <w:bookmarkStart w:id="4" w:name="_Toc340959916"/>
      <w:bookmarkStart w:id="5" w:name="_Toc387329298"/>
      <w:r w:rsidR="00773831" w:rsidRPr="00773831">
        <w:t>Uvod</w:t>
      </w:r>
      <w:bookmarkEnd w:id="4"/>
      <w:bookmarkEnd w:id="5"/>
    </w:p>
    <w:p w:rsidR="00773831" w:rsidRPr="00AA2B01" w:rsidRDefault="00773831" w:rsidP="00773831">
      <w:pPr>
        <w:jc w:val="both"/>
        <w:rPr>
          <w:lang w:val="sr-Latn-RS"/>
        </w:rPr>
      </w:pPr>
    </w:p>
    <w:p w:rsidR="00773831" w:rsidRPr="00383786" w:rsidRDefault="00773831" w:rsidP="00773831">
      <w:pPr>
        <w:ind w:firstLine="720"/>
        <w:jc w:val="both"/>
        <w:rPr>
          <w:lang w:val="sr-Latn-RS"/>
        </w:rPr>
      </w:pPr>
      <w:r w:rsidRPr="00AA2B01">
        <w:rPr>
          <w:lang w:val="sr-Latn-RS"/>
        </w:rPr>
        <w:t>Globalna optimizacija je poslednjih godina postala oblast koja se jako brzo razvija. Mnogi problemi koji se javljaju u stvarnom životu iz oblasti poput fizike,</w:t>
      </w:r>
      <w:r w:rsidR="00383786">
        <w:rPr>
          <w:lang w:val="sr-Latn-RS"/>
        </w:rPr>
        <w:t xml:space="preserve"> hemije i molekularne biologije </w:t>
      </w:r>
      <w:r w:rsidRPr="00AA2B01">
        <w:rPr>
          <w:lang w:val="sr-Latn-RS"/>
        </w:rPr>
        <w:t xml:space="preserve">uključuju </w:t>
      </w:r>
      <w:r w:rsidRPr="00AA2B01">
        <w:rPr>
          <w:i/>
          <w:lang w:val="sr-Latn-RS"/>
        </w:rPr>
        <w:t>nelinearne funkcije sa mnogo promenljivih</w:t>
      </w:r>
      <w:r w:rsidRPr="00AA2B01">
        <w:rPr>
          <w:lang w:val="sr-Latn-RS"/>
        </w:rPr>
        <w:t xml:space="preserve"> (multimodalna interakcija, neprekidnost</w:t>
      </w:r>
      <w:r w:rsidRPr="00AA2B01">
        <w:t xml:space="preserve">, itd.) </w:t>
      </w:r>
      <w:proofErr w:type="gramStart"/>
      <w:r w:rsidRPr="00AA2B01">
        <w:t>koje</w:t>
      </w:r>
      <w:proofErr w:type="gramEnd"/>
      <w:r w:rsidRPr="00AA2B01">
        <w:t xml:space="preserve"> je veoma te</w:t>
      </w:r>
      <w:r w:rsidRPr="00AA2B01">
        <w:rPr>
          <w:lang w:val="sr-Latn-RS"/>
        </w:rPr>
        <w:t>ško optimizovati pomoću konvencionalnih matematičkih aparata, kao što su gradijentne metode.</w:t>
      </w:r>
      <w:r w:rsidR="00383786">
        <w:rPr>
          <w:lang w:val="sr-Latn-RS"/>
        </w:rPr>
        <w:t xml:space="preserve"> Primer</w:t>
      </w:r>
      <w:r w:rsidR="00A25FDC">
        <w:rPr>
          <w:lang w:val="sr-Latn-RS"/>
        </w:rPr>
        <w:t>a</w:t>
      </w:r>
      <w:r w:rsidR="00564305">
        <w:rPr>
          <w:lang w:val="sr-Latn-RS"/>
        </w:rPr>
        <w:t xml:space="preserve"> ima puno</w:t>
      </w:r>
      <w:r w:rsidR="00383786">
        <w:rPr>
          <w:lang w:val="sr-Latn-RS"/>
        </w:rPr>
        <w:t xml:space="preserve"> </w:t>
      </w:r>
      <w:sdt>
        <w:sdtPr>
          <w:rPr>
            <w:lang w:val="sr-Latn-RS"/>
          </w:rPr>
          <w:id w:val="-2033245891"/>
          <w:citation/>
        </w:sdtPr>
        <w:sdtContent>
          <w:r w:rsidR="00383786">
            <w:rPr>
              <w:lang w:val="sr-Latn-RS"/>
            </w:rPr>
            <w:fldChar w:fldCharType="begin"/>
          </w:r>
          <w:r w:rsidR="00383786">
            <w:rPr>
              <w:lang w:val="sr-Latn-RS"/>
            </w:rPr>
            <w:instrText xml:space="preserve"> CITATION Sch89 \l 9242 </w:instrText>
          </w:r>
          <w:r w:rsidR="00564305">
            <w:rPr>
              <w:lang w:val="sr-Latn-RS"/>
            </w:rPr>
            <w:instrText xml:space="preserve"> \m Mor95</w:instrText>
          </w:r>
          <w:r w:rsidR="00383786">
            <w:rPr>
              <w:lang w:val="sr-Latn-RS"/>
            </w:rPr>
            <w:fldChar w:fldCharType="separate"/>
          </w:r>
          <w:r w:rsidR="00250617" w:rsidRPr="00250617">
            <w:rPr>
              <w:noProof/>
              <w:lang w:val="sr-Latn-RS"/>
            </w:rPr>
            <w:t>[1, 2]</w:t>
          </w:r>
          <w:r w:rsidR="00383786">
            <w:rPr>
              <w:lang w:val="sr-Latn-RS"/>
            </w:rPr>
            <w:fldChar w:fldCharType="end"/>
          </w:r>
        </w:sdtContent>
      </w:sdt>
      <w:r w:rsidR="00564305">
        <w:rPr>
          <w:lang w:val="sr-Latn-RS"/>
        </w:rPr>
        <w:t>.</w:t>
      </w:r>
    </w:p>
    <w:p w:rsidR="00773831" w:rsidRPr="00AA2B01" w:rsidRDefault="00773831" w:rsidP="00FF4370">
      <w:pPr>
        <w:ind w:firstLine="720"/>
        <w:jc w:val="both"/>
        <w:rPr>
          <w:lang w:val="sr-Latn-RS"/>
        </w:rPr>
      </w:pPr>
      <w:r w:rsidRPr="00AA2B01">
        <w:rPr>
          <w:lang w:val="sr-Latn-RS"/>
        </w:rPr>
        <w:t xml:space="preserve">Da bi prevazišli opisane poteškoće, 1980-tih je počeo </w:t>
      </w:r>
      <w:r w:rsidR="0000676A">
        <w:rPr>
          <w:lang w:val="sr-Latn-RS"/>
        </w:rPr>
        <w:t xml:space="preserve">ubrzani </w:t>
      </w:r>
      <w:r w:rsidRPr="00AA2B01">
        <w:rPr>
          <w:lang w:val="sr-Latn-RS"/>
        </w:rPr>
        <w:t>razvoj stohastič</w:t>
      </w:r>
      <w:r w:rsidR="0000676A">
        <w:rPr>
          <w:lang w:val="sr-Latn-RS"/>
        </w:rPr>
        <w:t>k</w:t>
      </w:r>
      <w:r w:rsidRPr="00AA2B01">
        <w:rPr>
          <w:lang w:val="sr-Latn-RS"/>
        </w:rPr>
        <w:t>ih metoda pretraživanja. One se uglavnom oslanjaju na snagu savremenih računara. Tako</w:t>
      </w:r>
      <w:r w:rsidR="00383786">
        <w:rPr>
          <w:lang w:val="sr-Latn-RS"/>
        </w:rPr>
        <w:t>,</w:t>
      </w:r>
      <w:r w:rsidRPr="00AA2B01">
        <w:rPr>
          <w:lang w:val="sr-Latn-RS"/>
        </w:rPr>
        <w:t xml:space="preserve"> na primer</w:t>
      </w:r>
      <w:r w:rsidR="00383786">
        <w:rPr>
          <w:lang w:val="sr-Latn-RS"/>
        </w:rPr>
        <w:t>,</w:t>
      </w:r>
      <w:r w:rsidRPr="00AA2B01">
        <w:rPr>
          <w:lang w:val="sr-Latn-RS"/>
        </w:rPr>
        <w:t xml:space="preserve"> algoritam slučajnog pretraživanja može dati korisne rezultate čak i u situacijama kada drugi algoritmi podbace zbog nepravilnosti</w:t>
      </w:r>
      <w:r w:rsidR="00383786">
        <w:rPr>
          <w:lang w:val="sr-Latn-RS"/>
        </w:rPr>
        <w:t xml:space="preserve"> ili velike dimenzije problema.</w:t>
      </w:r>
    </w:p>
    <w:p w:rsidR="00BA6224" w:rsidRPr="00BA6224" w:rsidRDefault="00773831" w:rsidP="00BA6224">
      <w:pPr>
        <w:jc w:val="both"/>
        <w:rPr>
          <w:lang w:val="sr-Latn-RS"/>
        </w:rPr>
      </w:pPr>
      <w:r w:rsidRPr="00AA2B01">
        <w:rPr>
          <w:lang w:val="sr-Latn-RS"/>
        </w:rPr>
        <w:tab/>
        <w:t>Radi jednostavnosti, posmatraćemo specijalnu klasu optimizacionih problema sa ograničenim promenljivim u sledećoj formi:</w:t>
      </w:r>
      <w:r w:rsidR="00BA6224" w:rsidRPr="00BA6224">
        <w:rPr>
          <w:lang w:val="sr-Latn-R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613B79" w:rsidTr="0081530A">
        <w:tc>
          <w:tcPr>
            <w:tcW w:w="750" w:type="pct"/>
          </w:tcPr>
          <w:p w:rsidR="00613B79" w:rsidRDefault="00613B79" w:rsidP="00773831">
            <w:pPr>
              <w:jc w:val="both"/>
              <w:rPr>
                <w:lang w:val="sr-Latn-RS"/>
              </w:rPr>
            </w:pPr>
          </w:p>
        </w:tc>
        <w:tc>
          <w:tcPr>
            <w:tcW w:w="3500" w:type="pct"/>
            <w:vAlign w:val="center"/>
          </w:tcPr>
          <w:p w:rsidR="00613B79" w:rsidRDefault="00FF4370" w:rsidP="00CC5C82">
            <w:pPr>
              <w:spacing w:after="200"/>
              <w:jc w:val="center"/>
              <w:rPr>
                <w:lang w:val="sr-Latn-RS"/>
              </w:rPr>
            </w:pPr>
            <m:oMathPara>
              <m:oMath>
                <m:func>
                  <m:funcPr>
                    <m:ctrlPr>
                      <w:rPr>
                        <w:rFonts w:ascii="Cambria Math" w:hAnsi="Cambria Math"/>
                        <w:i/>
                        <w:lang w:val="sr-Latn-RS"/>
                      </w:rPr>
                    </m:ctrlPr>
                  </m:funcPr>
                  <m:fName>
                    <m:limLow>
                      <m:limLowPr>
                        <m:ctrlPr>
                          <w:rPr>
                            <w:rFonts w:ascii="Cambria Math" w:hAnsi="Cambria Math"/>
                            <w:i/>
                            <w:lang w:val="sr-Latn-RS"/>
                          </w:rPr>
                        </m:ctrlPr>
                      </m:limLowPr>
                      <m:e>
                        <m:r>
                          <m:rPr>
                            <m:sty m:val="p"/>
                          </m:rPr>
                          <w:rPr>
                            <w:rFonts w:ascii="Cambria Math" w:hAnsi="Cambria Math"/>
                            <w:lang w:val="sr-Latn-RS"/>
                          </w:rPr>
                          <m:t>min</m:t>
                        </m:r>
                      </m:e>
                      <m:lim>
                        <m:r>
                          <w:rPr>
                            <w:rFonts w:ascii="Cambria Math" w:hAnsi="Cambria Math"/>
                            <w:lang w:val="sr-Latn-RS"/>
                          </w:rPr>
                          <m:t>x∈</m:t>
                        </m:r>
                        <m:r>
                          <w:rPr>
                            <w:rFonts w:ascii="Cambria Math" w:hAnsi="Cambria Math"/>
                          </w:rPr>
                          <m:t>[l, u]</m:t>
                        </m:r>
                      </m:lim>
                    </m:limLow>
                  </m:fName>
                  <m:e>
                    <m:r>
                      <w:rPr>
                        <w:rFonts w:ascii="Cambria Math" w:hAnsi="Cambria Math"/>
                        <w:lang w:val="sr-Latn-RS"/>
                      </w:rPr>
                      <m:t>f(x)</m:t>
                    </m:r>
                  </m:e>
                </m:func>
                <m:r>
                  <w:rPr>
                    <w:rFonts w:ascii="Cambria Math" w:hAnsi="Cambria Math"/>
                    <w:lang w:val="sr-Latn-RS"/>
                  </w:rPr>
                  <m:t>.</m:t>
                </m:r>
              </m:oMath>
            </m:oMathPara>
          </w:p>
        </w:tc>
        <w:tc>
          <w:tcPr>
            <w:tcW w:w="750" w:type="pct"/>
            <w:vAlign w:val="center"/>
          </w:tcPr>
          <w:p w:rsidR="00613B79" w:rsidRPr="00A64FEC" w:rsidRDefault="009A5962" w:rsidP="009A5962">
            <w:pPr>
              <w:jc w:val="center"/>
              <w:rPr>
                <w:lang w:val="sr-Latn-RS"/>
              </w:rPr>
            </w:pPr>
            <w:bookmarkStart w:id="6" w:name="_Ref336780508"/>
            <w:r>
              <w:t>1</w:t>
            </w:r>
          </w:p>
        </w:tc>
        <w:bookmarkEnd w:id="6"/>
      </w:tr>
    </w:tbl>
    <w:p w:rsidR="002A6174" w:rsidRDefault="002A6174" w:rsidP="00202540">
      <w:pPr>
        <w:rPr>
          <w:lang w:val="sr-Latn-RS"/>
        </w:rPr>
      </w:pPr>
      <w:r>
        <w:rPr>
          <w:lang w:val="sr-Latn-RS"/>
        </w:rPr>
        <w:t>gde je</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A6174" w:rsidTr="00A64FEC">
        <w:trPr>
          <w:jc w:val="center"/>
        </w:trPr>
        <w:tc>
          <w:tcPr>
            <w:tcW w:w="750" w:type="pct"/>
          </w:tcPr>
          <w:p w:rsidR="002A6174" w:rsidRDefault="002A6174" w:rsidP="00BA6224">
            <w:pPr>
              <w:jc w:val="both"/>
              <w:rPr>
                <w:lang w:val="sr-Latn-RS"/>
              </w:rPr>
            </w:pPr>
          </w:p>
        </w:tc>
        <w:tc>
          <w:tcPr>
            <w:tcW w:w="3500" w:type="pct"/>
            <w:vAlign w:val="center"/>
          </w:tcPr>
          <w:p w:rsidR="002A6174" w:rsidRDefault="00FF4370" w:rsidP="00A64FEC">
            <w:pPr>
              <w:jc w:val="center"/>
              <w:rPr>
                <w:lang w:val="sr-Latn-RS"/>
              </w:rPr>
            </w:pPr>
            <m:oMath>
              <m:d>
                <m:dPr>
                  <m:begChr m:val="["/>
                  <m:endChr m:val="]"/>
                  <m:ctrlPr>
                    <w:rPr>
                      <w:rFonts w:ascii="Cambria Math" w:hAnsi="Cambria Math"/>
                      <w:i/>
                      <w:lang w:val="sr-Latn-RS"/>
                    </w:rPr>
                  </m:ctrlPr>
                </m:dPr>
                <m:e>
                  <m:r>
                    <w:rPr>
                      <w:rFonts w:ascii="Cambria Math" w:hAnsi="Cambria Math"/>
                      <w:lang w:val="sr-Latn-RS"/>
                    </w:rPr>
                    <m:t>l, u</m:t>
                  </m:r>
                </m:e>
              </m:d>
              <m:r>
                <w:rPr>
                  <w:rFonts w:ascii="Cambria Math" w:hAnsi="Cambria Math"/>
                  <w:lang w:val="sr-Latn-RS"/>
                </w:rPr>
                <m:t>≔</m:t>
              </m:r>
              <m:d>
                <m:dPr>
                  <m:begChr m:val="{"/>
                  <m:endChr m:val="|"/>
                  <m:ctrlPr>
                    <w:rPr>
                      <w:rFonts w:ascii="Cambria Math" w:hAnsi="Cambria Math"/>
                      <w:i/>
                      <w:lang w:val="sr-Latn-RS"/>
                    </w:rPr>
                  </m:ctrlPr>
                </m:dPr>
                <m:e>
                  <m:r>
                    <w:rPr>
                      <w:rFonts w:ascii="Cambria Math" w:hAnsi="Cambria Math"/>
                      <w:lang w:val="sr-Latn-RS"/>
                    </w:rPr>
                    <m:t>x∈</m:t>
                  </m:r>
                  <m:sSup>
                    <m:sSupPr>
                      <m:ctrlPr>
                        <w:rPr>
                          <w:rFonts w:ascii="Cambria Math" w:hAnsi="Cambria Math"/>
                          <w:i/>
                          <w:lang w:val="sr-Latn-RS"/>
                        </w:rPr>
                      </m:ctrlPr>
                    </m:sSupPr>
                    <m:e>
                      <m:r>
                        <m:rPr>
                          <m:scr m:val="fraktur"/>
                        </m:rPr>
                        <w:rPr>
                          <w:rFonts w:ascii="Cambria Math" w:hAnsi="Cambria Math"/>
                          <w:lang w:val="sr-Latn-RS"/>
                        </w:rPr>
                        <m:t>R</m:t>
                      </m:r>
                    </m:e>
                    <m:sup>
                      <m:r>
                        <w:rPr>
                          <w:rFonts w:ascii="Cambria Math" w:hAnsi="Cambria Math"/>
                          <w:lang w:val="sr-Latn-RS"/>
                        </w:rPr>
                        <m:t>n</m:t>
                      </m:r>
                    </m:sup>
                  </m:sSup>
                </m:e>
              </m:d>
              <m:sSub>
                <m:sSubPr>
                  <m:ctrlPr>
                    <w:rPr>
                      <w:rFonts w:ascii="Cambria Math" w:hAnsi="Cambria Math"/>
                      <w:i/>
                      <w:lang w:val="sr-Latn-RS"/>
                    </w:rPr>
                  </m:ctrlPr>
                </m:sSubPr>
                <m:e>
                  <m:r>
                    <w:rPr>
                      <w:rFonts w:ascii="Cambria Math" w:hAnsi="Cambria Math"/>
                      <w:lang w:val="sr-Latn-RS"/>
                    </w:rPr>
                    <m:t>l</m:t>
                  </m:r>
                </m:e>
                <m:sub>
                  <m:r>
                    <w:rPr>
                      <w:rFonts w:ascii="Cambria Math" w:hAnsi="Cambria Math"/>
                      <w:lang w:val="sr-Latn-RS"/>
                    </w:rPr>
                    <m:t>k</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k</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u</m:t>
                  </m:r>
                </m:e>
                <m:sub>
                  <m:r>
                    <w:rPr>
                      <w:rFonts w:ascii="Cambria Math" w:hAnsi="Cambria Math"/>
                      <w:lang w:val="sr-Latn-RS"/>
                    </w:rPr>
                    <m:t>k</m:t>
                  </m:r>
                </m:sub>
              </m:sSub>
              <m:r>
                <w:rPr>
                  <w:rFonts w:ascii="Cambria Math" w:hAnsi="Cambria Math"/>
                  <w:lang w:val="sr-Latn-RS"/>
                </w:rPr>
                <m:t>, k=1,…, n}</m:t>
              </m:r>
            </m:oMath>
            <w:r w:rsidR="002A6174" w:rsidRPr="00AA2B01">
              <w:rPr>
                <w:lang w:val="sr-Latn-RS"/>
              </w:rPr>
              <w:t>.</w:t>
            </w:r>
          </w:p>
        </w:tc>
        <w:tc>
          <w:tcPr>
            <w:tcW w:w="750" w:type="pct"/>
            <w:vAlign w:val="center"/>
          </w:tcPr>
          <w:p w:rsidR="002A6174" w:rsidRPr="00A64FEC" w:rsidRDefault="001533EA" w:rsidP="001533EA">
            <w:pPr>
              <w:jc w:val="center"/>
              <w:rPr>
                <w:lang w:val="sr-Latn-RS"/>
              </w:rPr>
            </w:pPr>
            <w:bookmarkStart w:id="7" w:name="_Ref336780413"/>
            <w:r>
              <w:t>2</w:t>
            </w:r>
          </w:p>
        </w:tc>
        <w:bookmarkEnd w:id="7"/>
      </w:tr>
    </w:tbl>
    <w:p w:rsidR="00773831" w:rsidRPr="00AA2B01" w:rsidRDefault="00773831" w:rsidP="00202540">
      <w:pPr>
        <w:rPr>
          <w:lang w:val="sr-Latn-RS"/>
        </w:rPr>
      </w:pPr>
      <w:r w:rsidRPr="00AA2B01">
        <w:rPr>
          <w:lang w:val="sr-Latn-RS"/>
        </w:rPr>
        <w:t>Zbog svoje jednostavnosti ovaj model je obimno korišćen prilikom izučavanja alg</w:t>
      </w:r>
      <w:r w:rsidR="00E04B00">
        <w:rPr>
          <w:lang w:val="sr-Latn-RS"/>
        </w:rPr>
        <w:t>oritma slučajnog pretraživanja</w:t>
      </w:r>
      <w:sdt>
        <w:sdtPr>
          <w:rPr>
            <w:lang w:val="sr-Latn-RS"/>
          </w:rPr>
          <w:id w:val="-124239429"/>
          <w:citation/>
        </w:sdtPr>
        <w:sdtContent>
          <w:r w:rsidR="00E04B00">
            <w:rPr>
              <w:lang w:val="sr-Latn-RS"/>
            </w:rPr>
            <w:fldChar w:fldCharType="begin"/>
          </w:r>
          <w:r w:rsidR="00E04B00">
            <w:rPr>
              <w:lang w:val="sr-Latn-RS"/>
            </w:rPr>
            <w:instrText xml:space="preserve"> CITATION Dem99 \l 9242 </w:instrText>
          </w:r>
          <w:r w:rsidR="00E04B00">
            <w:rPr>
              <w:lang w:val="sr-Latn-RS"/>
            </w:rPr>
            <w:fldChar w:fldCharType="separate"/>
          </w:r>
          <w:r w:rsidR="00250617">
            <w:rPr>
              <w:noProof/>
              <w:lang w:val="sr-Latn-RS"/>
            </w:rPr>
            <w:t xml:space="preserve"> </w:t>
          </w:r>
          <w:r w:rsidR="00250617" w:rsidRPr="00250617">
            <w:rPr>
              <w:noProof/>
              <w:lang w:val="sr-Latn-RS"/>
            </w:rPr>
            <w:t>[3]</w:t>
          </w:r>
          <w:r w:rsidR="00E04B00">
            <w:rPr>
              <w:lang w:val="sr-Latn-RS"/>
            </w:rPr>
            <w:fldChar w:fldCharType="end"/>
          </w:r>
        </w:sdtContent>
      </w:sdt>
      <w:r w:rsidRPr="00AA2B01">
        <w:rPr>
          <w:lang w:val="sr-Latn-RS"/>
        </w:rPr>
        <w:t>, kao i algoritam</w:t>
      </w:r>
      <w:r w:rsidR="00E04B00">
        <w:rPr>
          <w:lang w:val="sr-Latn-RS"/>
        </w:rPr>
        <w:t>a koji koriste direktne metode</w:t>
      </w:r>
      <w:sdt>
        <w:sdtPr>
          <w:rPr>
            <w:lang w:val="sr-Latn-RS"/>
          </w:rPr>
          <w:id w:val="-395048994"/>
          <w:citation/>
        </w:sdtPr>
        <w:sdtContent>
          <w:r w:rsidR="00E04B00">
            <w:rPr>
              <w:lang w:val="sr-Latn-RS"/>
            </w:rPr>
            <w:fldChar w:fldCharType="begin"/>
          </w:r>
          <w:r w:rsidR="00E04B00">
            <w:rPr>
              <w:lang w:val="sr-Latn-RS"/>
            </w:rPr>
            <w:instrText xml:space="preserve"> CITATION Huz99 \l 9242 </w:instrText>
          </w:r>
          <w:r w:rsidR="00E04B00">
            <w:rPr>
              <w:lang w:val="sr-Latn-RS"/>
            </w:rPr>
            <w:fldChar w:fldCharType="separate"/>
          </w:r>
          <w:r w:rsidR="00250617">
            <w:rPr>
              <w:noProof/>
              <w:lang w:val="sr-Latn-RS"/>
            </w:rPr>
            <w:t xml:space="preserve"> </w:t>
          </w:r>
          <w:r w:rsidR="00250617" w:rsidRPr="00250617">
            <w:rPr>
              <w:noProof/>
              <w:lang w:val="sr-Latn-RS"/>
            </w:rPr>
            <w:t>[4]</w:t>
          </w:r>
          <w:r w:rsidR="00E04B00">
            <w:rPr>
              <w:lang w:val="sr-Latn-RS"/>
            </w:rPr>
            <w:fldChar w:fldCharType="end"/>
          </w:r>
        </w:sdtContent>
      </w:sdt>
      <w:r w:rsidRPr="00AA2B01">
        <w:rPr>
          <w:lang w:val="sr-Latn-RS"/>
        </w:rPr>
        <w:t>.</w:t>
      </w:r>
    </w:p>
    <w:p w:rsidR="00773831" w:rsidRDefault="00035864" w:rsidP="000046D1">
      <w:pPr>
        <w:pStyle w:val="Heading2"/>
        <w:numPr>
          <w:ilvl w:val="1"/>
          <w:numId w:val="6"/>
        </w:numPr>
      </w:pPr>
      <w:r>
        <w:t xml:space="preserve"> </w:t>
      </w:r>
      <w:bookmarkStart w:id="8" w:name="_Toc340959917"/>
      <w:bookmarkStart w:id="9" w:name="_Toc387329299"/>
      <w:r w:rsidR="00773831" w:rsidRPr="00530BC1">
        <w:t>Motivacija</w:t>
      </w:r>
      <w:bookmarkEnd w:id="8"/>
      <w:bookmarkEnd w:id="9"/>
    </w:p>
    <w:p w:rsidR="00CC5C82" w:rsidRPr="00CC5C82" w:rsidRDefault="00CC5C82" w:rsidP="00CC5C82">
      <w:pPr>
        <w:rPr>
          <w:lang w:val="sr-Latn-RS"/>
        </w:rPr>
      </w:pPr>
    </w:p>
    <w:p w:rsidR="00773831" w:rsidRPr="00AA2B01" w:rsidRDefault="00773831" w:rsidP="00773831">
      <w:pPr>
        <w:jc w:val="both"/>
        <w:rPr>
          <w:lang w:val="sr-Latn-RS"/>
        </w:rPr>
      </w:pPr>
      <w:r w:rsidRPr="00AA2B01">
        <w:rPr>
          <w:lang w:val="sr-Latn-RS"/>
        </w:rPr>
        <w:tab/>
        <w:t>Kod stohasti</w:t>
      </w:r>
      <w:r w:rsidR="00C363CA">
        <w:rPr>
          <w:lang w:val="sr-Latn-RS"/>
        </w:rPr>
        <w:t>č</w:t>
      </w:r>
      <w:r w:rsidRPr="00AA2B01">
        <w:rPr>
          <w:lang w:val="sr-Latn-RS"/>
        </w:rPr>
        <w:t>nih metoda pretraživanja, algoritmi zasnovani na populaciji počinju izborom nasumičnih tačaka iz dozvoljenog prostora</w:t>
      </w:r>
      <w:r w:rsidR="00A64FEC">
        <w:rPr>
          <w:lang w:val="sr-Latn-RS"/>
        </w:rPr>
        <w:t xml:space="preserve"> </w:t>
      </w:r>
      <w:r w:rsidR="001533EA">
        <w:rPr>
          <w:lang w:val="sr-Latn-RS"/>
        </w:rPr>
        <w:t>(</w:t>
      </w:r>
      <w:r w:rsidR="003869EC">
        <w:rPr>
          <w:lang w:val="sr-Latn-RS"/>
        </w:rPr>
        <w:t>2</w:t>
      </w:r>
      <w:r w:rsidR="001533EA">
        <w:rPr>
          <w:lang w:val="sr-Latn-RS"/>
        </w:rPr>
        <w:t>)</w:t>
      </w:r>
      <w:r w:rsidR="00BA6224">
        <w:rPr>
          <w:lang w:val="sr-Latn-RS"/>
        </w:rPr>
        <w:fldChar w:fldCharType="begin"/>
      </w:r>
      <w:r w:rsidR="00BA6224">
        <w:rPr>
          <w:lang w:val="sr-Latn-RS"/>
        </w:rPr>
        <w:instrText xml:space="preserve"> REF _Ref336780413 \p \h </w:instrText>
      </w:r>
      <w:r w:rsidR="00BA6224">
        <w:rPr>
          <w:lang w:val="sr-Latn-RS"/>
        </w:rPr>
      </w:r>
      <w:r w:rsidR="00BA6224">
        <w:rPr>
          <w:lang w:val="sr-Latn-RS"/>
        </w:rPr>
        <w:fldChar w:fldCharType="end"/>
      </w:r>
      <w:r w:rsidR="00BA6224">
        <w:rPr>
          <w:lang w:val="sr-Latn-RS"/>
        </w:rPr>
        <w:fldChar w:fldCharType="begin"/>
      </w:r>
      <w:r w:rsidR="00BA6224">
        <w:rPr>
          <w:lang w:val="sr-Latn-RS"/>
        </w:rPr>
        <w:instrText xml:space="preserve"> REF _Ref336780413 \p \h </w:instrText>
      </w:r>
      <w:r w:rsidR="00BA6224">
        <w:rPr>
          <w:lang w:val="sr-Latn-RS"/>
        </w:rPr>
      </w:r>
      <w:r w:rsidR="00BA6224">
        <w:rPr>
          <w:lang w:val="sr-Latn-RS"/>
        </w:rPr>
        <w:fldChar w:fldCharType="end"/>
      </w:r>
      <w:r w:rsidR="00BA6224">
        <w:rPr>
          <w:lang w:val="sr-Latn-RS"/>
        </w:rPr>
        <w:fldChar w:fldCharType="begin"/>
      </w:r>
      <w:r w:rsidR="00BA6224">
        <w:rPr>
          <w:lang w:val="sr-Latn-RS"/>
        </w:rPr>
        <w:instrText xml:space="preserve"> REF _Ref336780413 \p \h </w:instrText>
      </w:r>
      <w:r w:rsidR="00BA6224">
        <w:rPr>
          <w:lang w:val="sr-Latn-RS"/>
        </w:rPr>
      </w:r>
      <w:r w:rsidR="00BA6224">
        <w:rPr>
          <w:lang w:val="sr-Latn-RS"/>
        </w:rPr>
        <w:fldChar w:fldCharType="end"/>
      </w:r>
      <w:r w:rsidR="00BA6224">
        <w:rPr>
          <w:lang w:val="sr-Latn-RS"/>
        </w:rPr>
        <w:t xml:space="preserve">. Zavisno </w:t>
      </w:r>
      <w:r w:rsidRPr="00AA2B01">
        <w:rPr>
          <w:lang w:val="sr-Latn-RS"/>
        </w:rPr>
        <w:t xml:space="preserve">od vrednosti funkcije cilja u ovim tačkama identifikuju se privlačniji regioni u prostoru. Zatim se poziva mehanizam koji vrši pretragu u okviru ovih regiona. U </w:t>
      </w:r>
      <w:r w:rsidRPr="00AA2B01">
        <w:rPr>
          <w:i/>
          <w:lang w:val="sr-Latn-RS"/>
        </w:rPr>
        <w:t>Genetskim algoritmima</w:t>
      </w:r>
      <w:r w:rsidRPr="00AA2B01">
        <w:rPr>
          <w:lang w:val="sr-Latn-RS"/>
        </w:rPr>
        <w:t xml:space="preserve"> ovaj mehanizam odgovara operacijama reprodukcije, </w:t>
      </w:r>
      <w:r w:rsidR="0000676A">
        <w:rPr>
          <w:lang w:val="sr-Latn-RS"/>
        </w:rPr>
        <w:t xml:space="preserve">ukrštanja </w:t>
      </w:r>
      <w:r w:rsidRPr="00AA2B01">
        <w:rPr>
          <w:lang w:val="sr-Latn-RS"/>
        </w:rPr>
        <w:t xml:space="preserve">i mutacije, </w:t>
      </w:r>
      <w:r w:rsidR="007B169B">
        <w:rPr>
          <w:lang w:val="sr-Latn-RS"/>
        </w:rPr>
        <w:t xml:space="preserve">dok se kod </w:t>
      </w:r>
      <w:r w:rsidR="007B169B">
        <w:rPr>
          <w:i/>
          <w:lang w:val="sr-Latn-RS"/>
        </w:rPr>
        <w:t>dvofaznih metoda</w:t>
      </w:r>
      <w:r w:rsidR="007B169B">
        <w:rPr>
          <w:lang w:val="sr-Latn-RS"/>
        </w:rPr>
        <w:t xml:space="preserve"> </w:t>
      </w:r>
      <w:r w:rsidRPr="00AA2B01">
        <w:rPr>
          <w:lang w:val="sr-Latn-RS"/>
        </w:rPr>
        <w:t xml:space="preserve">pretraga </w:t>
      </w:r>
      <w:r w:rsidR="0000676A">
        <w:rPr>
          <w:lang w:val="sr-Latn-RS"/>
        </w:rPr>
        <w:t xml:space="preserve">obećavajućih </w:t>
      </w:r>
      <w:r w:rsidRPr="00AA2B01">
        <w:rPr>
          <w:lang w:val="sr-Latn-RS"/>
        </w:rPr>
        <w:t xml:space="preserve">regiona odvija u dve faze – </w:t>
      </w:r>
      <w:r w:rsidR="007B169B">
        <w:rPr>
          <w:lang w:val="sr-Latn-RS"/>
        </w:rPr>
        <w:t xml:space="preserve">prva je </w:t>
      </w:r>
      <w:r w:rsidR="003E09CD">
        <w:rPr>
          <w:lang w:val="sr-Latn-RS"/>
        </w:rPr>
        <w:t>slučajno pretraživanje</w:t>
      </w:r>
      <w:r w:rsidR="007B169B">
        <w:rPr>
          <w:lang w:val="sr-Latn-RS"/>
        </w:rPr>
        <w:t>,</w:t>
      </w:r>
      <w:r w:rsidRPr="00AA2B01">
        <w:rPr>
          <w:lang w:val="sr-Latn-RS"/>
        </w:rPr>
        <w:t xml:space="preserve"> </w:t>
      </w:r>
      <w:r w:rsidR="007B169B">
        <w:rPr>
          <w:lang w:val="sr-Latn-RS"/>
        </w:rPr>
        <w:t xml:space="preserve">a druga ili </w:t>
      </w:r>
      <w:r w:rsidRPr="00AA2B01">
        <w:rPr>
          <w:lang w:val="sr-Latn-RS"/>
        </w:rPr>
        <w:t>vertikalno penjanj</w:t>
      </w:r>
      <w:r w:rsidR="003E09CD">
        <w:rPr>
          <w:lang w:val="sr-Latn-RS"/>
        </w:rPr>
        <w:t>e</w:t>
      </w:r>
      <w:r w:rsidRPr="00AA2B01">
        <w:rPr>
          <w:lang w:val="sr-Latn-RS"/>
        </w:rPr>
        <w:t xml:space="preserve"> (</w:t>
      </w:r>
      <w:r w:rsidR="0000676A">
        <w:rPr>
          <w:lang w:val="sr-Latn-RS"/>
        </w:rPr>
        <w:t xml:space="preserve">eng. </w:t>
      </w:r>
      <w:r w:rsidRPr="00AA2B01">
        <w:rPr>
          <w:lang w:val="sr-Latn-RS"/>
        </w:rPr>
        <w:t>hill-climbing)</w:t>
      </w:r>
      <w:r w:rsidR="003E09CD">
        <w:rPr>
          <w:lang w:val="sr-Latn-RS"/>
        </w:rPr>
        <w:t xml:space="preserve"> ili primena gradijentnog pretraživanja</w:t>
      </w:r>
      <w:r w:rsidRPr="00AA2B01">
        <w:rPr>
          <w:lang w:val="sr-Latn-RS"/>
        </w:rPr>
        <w:t>.</w:t>
      </w:r>
    </w:p>
    <w:p w:rsidR="00773831" w:rsidRPr="00AA2B01" w:rsidRDefault="00773831" w:rsidP="00773831">
      <w:pPr>
        <w:jc w:val="both"/>
        <w:rPr>
          <w:lang w:val="sr-Latn-RS"/>
        </w:rPr>
      </w:pPr>
      <w:r w:rsidRPr="00AA2B01">
        <w:rPr>
          <w:lang w:val="sr-Latn-RS"/>
        </w:rPr>
        <w:tab/>
        <w:t>Slično, ko</w:t>
      </w:r>
      <w:r w:rsidR="0000676A">
        <w:rPr>
          <w:lang w:val="sr-Latn-RS"/>
        </w:rPr>
        <w:t>n</w:t>
      </w:r>
      <w:r w:rsidRPr="00AA2B01">
        <w:rPr>
          <w:lang w:val="sr-Latn-RS"/>
        </w:rPr>
        <w:t>struišu se mehanizmi koji ohrabruju tačke da konvergiraju prema veoma privlačnim</w:t>
      </w:r>
      <w:r w:rsidR="0000676A">
        <w:rPr>
          <w:lang w:val="sr-Latn-RS"/>
        </w:rPr>
        <w:t xml:space="preserve"> regionima</w:t>
      </w:r>
      <w:r w:rsidRPr="00AA2B01">
        <w:rPr>
          <w:lang w:val="sr-Latn-RS"/>
        </w:rPr>
        <w:t xml:space="preserve">, i obeshrabljuju tačke da idu ka </w:t>
      </w:r>
      <w:r w:rsidR="0000676A">
        <w:rPr>
          <w:lang w:val="sr-Latn-RS"/>
        </w:rPr>
        <w:t xml:space="preserve">manje privlačnim </w:t>
      </w:r>
      <w:r w:rsidRPr="00AA2B01">
        <w:rPr>
          <w:lang w:val="sr-Latn-RS"/>
        </w:rPr>
        <w:t xml:space="preserve">područjima. Ova ideja omogućava da </w:t>
      </w:r>
      <w:r w:rsidR="0000676A">
        <w:rPr>
          <w:lang w:val="sr-Latn-RS"/>
        </w:rPr>
        <w:t xml:space="preserve">se </w:t>
      </w:r>
      <w:r w:rsidRPr="00AA2B01">
        <w:rPr>
          <w:lang w:val="sr-Latn-RS"/>
        </w:rPr>
        <w:t>napravi analogij</w:t>
      </w:r>
      <w:r w:rsidR="0000676A">
        <w:rPr>
          <w:lang w:val="sr-Latn-RS"/>
        </w:rPr>
        <w:t>a</w:t>
      </w:r>
      <w:r w:rsidRPr="00AA2B01">
        <w:rPr>
          <w:lang w:val="sr-Latn-RS"/>
        </w:rPr>
        <w:t xml:space="preserve"> sa mehanizmom privlačenja i odbijanja koji se javlja u teoriji elektromegnetizma.</w:t>
      </w:r>
    </w:p>
    <w:p w:rsidR="00773831" w:rsidRPr="00AA2B01" w:rsidRDefault="00773831" w:rsidP="00773831">
      <w:pPr>
        <w:jc w:val="both"/>
        <w:rPr>
          <w:lang w:val="sr-Latn-RS"/>
        </w:rPr>
      </w:pPr>
      <w:r w:rsidRPr="00AA2B01">
        <w:rPr>
          <w:lang w:val="sr-Latn-RS"/>
        </w:rPr>
        <w:tab/>
        <w:t xml:space="preserve">Kao što je slučaj kod elektromagnetizma, </w:t>
      </w:r>
      <w:r w:rsidR="000A028A" w:rsidRPr="00AA2B01">
        <w:rPr>
          <w:lang w:val="sr-Latn-RS"/>
        </w:rPr>
        <w:t>svak</w:t>
      </w:r>
      <w:r w:rsidR="000A028A">
        <w:rPr>
          <w:lang w:val="sr-Latn-RS"/>
        </w:rPr>
        <w:t>a</w:t>
      </w:r>
      <w:r w:rsidR="000A028A" w:rsidRPr="00AA2B01">
        <w:rPr>
          <w:lang w:val="sr-Latn-RS"/>
        </w:rPr>
        <w:t xml:space="preserve"> tačk</w:t>
      </w:r>
      <w:r w:rsidR="000A028A">
        <w:rPr>
          <w:lang w:val="sr-Latn-RS"/>
        </w:rPr>
        <w:t>a</w:t>
      </w:r>
      <w:r w:rsidR="000A028A" w:rsidRPr="00AA2B01">
        <w:rPr>
          <w:lang w:val="sr-Latn-RS"/>
        </w:rPr>
        <w:t xml:space="preserve"> </w:t>
      </w:r>
      <w:r w:rsidR="000A028A">
        <w:rPr>
          <w:lang w:val="sr-Latn-RS"/>
        </w:rPr>
        <w:t xml:space="preserve">se </w:t>
      </w:r>
      <w:r w:rsidRPr="00AA2B01">
        <w:rPr>
          <w:lang w:val="sr-Latn-RS"/>
        </w:rPr>
        <w:t>može</w:t>
      </w:r>
      <w:r w:rsidR="0000676A">
        <w:rPr>
          <w:lang w:val="sr-Latn-RS"/>
        </w:rPr>
        <w:t xml:space="preserve"> </w:t>
      </w:r>
      <w:r w:rsidRPr="00AA2B01">
        <w:rPr>
          <w:lang w:val="sr-Latn-RS"/>
        </w:rPr>
        <w:t>posmatrati kao naelektrisan</w:t>
      </w:r>
      <w:r w:rsidR="000A028A">
        <w:rPr>
          <w:lang w:val="sr-Latn-RS"/>
        </w:rPr>
        <w:t>a</w:t>
      </w:r>
      <w:r w:rsidRPr="00AA2B01">
        <w:rPr>
          <w:lang w:val="sr-Latn-RS"/>
        </w:rPr>
        <w:t xml:space="preserve"> čestic</w:t>
      </w:r>
      <w:r w:rsidR="000A028A">
        <w:rPr>
          <w:lang w:val="sr-Latn-RS"/>
        </w:rPr>
        <w:t>a</w:t>
      </w:r>
      <w:r w:rsidRPr="00AA2B01">
        <w:rPr>
          <w:lang w:val="sr-Latn-RS"/>
        </w:rPr>
        <w:t xml:space="preserve"> koja je puštena u prostor. U ovom pristupu, naelektrisanje posmatrane čestice je vrednost </w:t>
      </w:r>
      <w:r w:rsidRPr="00AA2B01">
        <w:rPr>
          <w:lang w:val="sr-Latn-RS"/>
        </w:rPr>
        <w:lastRenderedPageBreak/>
        <w:t>funk</w:t>
      </w:r>
      <w:r w:rsidR="000A028A">
        <w:rPr>
          <w:lang w:val="sr-Latn-RS"/>
        </w:rPr>
        <w:t>c</w:t>
      </w:r>
      <w:r w:rsidRPr="00AA2B01">
        <w:rPr>
          <w:lang w:val="sr-Latn-RS"/>
        </w:rPr>
        <w:t>ije cilja u toj tački, koju pokušavamo da optimizujemo. Ovo naelektrisanje takođe određuje stepen privlačenja i odbijanja tačaka u datoj populaciji – što je veća vrednost funkcije cilja u pojedinačnoj tački, veći će biti stepen privlačenja i odbijanja od te tačke.</w:t>
      </w:r>
    </w:p>
    <w:p w:rsidR="00773831" w:rsidRPr="00AA2B01" w:rsidRDefault="00773831" w:rsidP="00773831">
      <w:pPr>
        <w:jc w:val="both"/>
        <w:rPr>
          <w:lang w:val="sr-Latn-RS"/>
        </w:rPr>
      </w:pPr>
      <w:r w:rsidRPr="00AA2B01">
        <w:rPr>
          <w:lang w:val="sr-Latn-RS"/>
        </w:rPr>
        <w:tab/>
        <w:t>Kada izračunamo ova naelektrisanja, koristićemo ih za računanje smera u kom će se kretati svaka pojedinačna tačka u narednoj iteraciji. Ovaj smer će se računati kombinovanjem sila koju svaka od čestica u fiksnoj generaciji vrši na datu česticu. Kao i u elektromagnetizmu, ova sila se računa ve</w:t>
      </w:r>
      <w:r w:rsidR="000A028A">
        <w:rPr>
          <w:lang w:val="sr-Latn-RS"/>
        </w:rPr>
        <w:t>k</w:t>
      </w:r>
      <w:r w:rsidRPr="00AA2B01">
        <w:rPr>
          <w:lang w:val="sr-Latn-RS"/>
        </w:rPr>
        <w:t xml:space="preserve">torskim sabiranjem sila ostalih čestica u generaciji, </w:t>
      </w:r>
      <w:r w:rsidR="000A028A">
        <w:rPr>
          <w:lang w:val="sr-Latn-RS"/>
        </w:rPr>
        <w:t xml:space="preserve">koje se </w:t>
      </w:r>
      <w:r w:rsidRPr="00AA2B01">
        <w:rPr>
          <w:lang w:val="sr-Latn-RS"/>
        </w:rPr>
        <w:t>r</w:t>
      </w:r>
      <w:r w:rsidR="000A028A">
        <w:rPr>
          <w:lang w:val="sr-Latn-RS"/>
        </w:rPr>
        <w:t xml:space="preserve">ačunaju </w:t>
      </w:r>
      <w:r w:rsidRPr="00AA2B01">
        <w:rPr>
          <w:lang w:val="sr-Latn-RS"/>
        </w:rPr>
        <w:t>zasebno.</w:t>
      </w:r>
    </w:p>
    <w:p w:rsidR="00773831" w:rsidRPr="00AA2B01" w:rsidRDefault="00773831" w:rsidP="00773831">
      <w:pPr>
        <w:jc w:val="both"/>
        <w:rPr>
          <w:lang w:val="sr-Latn-RS"/>
        </w:rPr>
      </w:pPr>
      <w:r w:rsidRPr="00AA2B01">
        <w:rPr>
          <w:lang w:val="sr-Latn-RS"/>
        </w:rPr>
        <w:tab/>
        <w:t>Ovde treba naglasiti da</w:t>
      </w:r>
      <w:r w:rsidR="000A028A">
        <w:rPr>
          <w:lang w:val="sr-Latn-RS"/>
        </w:rPr>
        <w:t>,</w:t>
      </w:r>
      <w:r w:rsidRPr="00AA2B01">
        <w:rPr>
          <w:lang w:val="sr-Latn-RS"/>
        </w:rPr>
        <w:t xml:space="preserve"> iako je motivacija za ovaj pristup došla iz elektromagnetizma, postoje neke značajne razlike, koje ćemo jasno naglasiti kada </w:t>
      </w:r>
      <w:r w:rsidR="000A028A">
        <w:rPr>
          <w:lang w:val="sr-Latn-RS"/>
        </w:rPr>
        <w:t xml:space="preserve">u narednim poglavljima </w:t>
      </w:r>
      <w:r w:rsidRPr="00AA2B01">
        <w:rPr>
          <w:lang w:val="sr-Latn-RS"/>
        </w:rPr>
        <w:t>budemo uveli heuristike.</w:t>
      </w:r>
    </w:p>
    <w:p w:rsidR="00773831" w:rsidRPr="00AA2B01" w:rsidRDefault="00773831" w:rsidP="00773831">
      <w:pPr>
        <w:jc w:val="both"/>
        <w:rPr>
          <w:lang w:val="sr-Latn-RS"/>
        </w:rPr>
      </w:pPr>
      <w:r w:rsidRPr="00AA2B01">
        <w:rPr>
          <w:lang w:val="sr-Latn-RS"/>
        </w:rPr>
        <w:tab/>
        <w:t>Konačno, slično kao kod hibridnih algor</w:t>
      </w:r>
      <w:r w:rsidR="00C8652C">
        <w:rPr>
          <w:lang w:val="sr-Latn-RS"/>
        </w:rPr>
        <w:t xml:space="preserve">itama zasnovanih na populaciji </w:t>
      </w:r>
      <w:sdt>
        <w:sdtPr>
          <w:rPr>
            <w:lang w:val="sr-Latn-RS"/>
          </w:rPr>
          <w:id w:val="288092511"/>
          <w:citation/>
        </w:sdtPr>
        <w:sdtContent>
          <w:r w:rsidR="00C8652C">
            <w:rPr>
              <w:lang w:val="sr-Latn-RS"/>
            </w:rPr>
            <w:fldChar w:fldCharType="begin"/>
          </w:r>
          <w:r w:rsidR="00C8652C">
            <w:rPr>
              <w:lang w:val="sr-Latn-RS"/>
            </w:rPr>
            <w:instrText xml:space="preserve"> CITATION Har94 \l 9242 </w:instrText>
          </w:r>
          <w:r w:rsidR="00C8652C">
            <w:rPr>
              <w:lang w:val="sr-Latn-RS"/>
            </w:rPr>
            <w:fldChar w:fldCharType="separate"/>
          </w:r>
          <w:r w:rsidR="00250617" w:rsidRPr="00250617">
            <w:rPr>
              <w:noProof/>
              <w:lang w:val="sr-Latn-RS"/>
            </w:rPr>
            <w:t>[5]</w:t>
          </w:r>
          <w:r w:rsidR="00C8652C">
            <w:rPr>
              <w:lang w:val="sr-Latn-RS"/>
            </w:rPr>
            <w:fldChar w:fldCharType="end"/>
          </w:r>
        </w:sdtContent>
      </w:sdt>
      <w:r w:rsidR="000A028A">
        <w:rPr>
          <w:lang w:val="sr-Latn-RS"/>
        </w:rPr>
        <w:t>,</w:t>
      </w:r>
      <w:r w:rsidR="00C8652C">
        <w:rPr>
          <w:lang w:val="sr-Latn-RS"/>
        </w:rPr>
        <w:t xml:space="preserve"> </w:t>
      </w:r>
      <w:r w:rsidRPr="00AA2B01">
        <w:rPr>
          <w:lang w:val="sr-Latn-RS"/>
        </w:rPr>
        <w:t>primenjivaćemo proceduru za lokalno pretraživanje kako bi popravili uočene vrednosti funkcije cilja u populaciji.</w:t>
      </w:r>
    </w:p>
    <w:p w:rsidR="00773831" w:rsidRPr="00AA2B01" w:rsidRDefault="00773831" w:rsidP="00773831">
      <w:pPr>
        <w:jc w:val="both"/>
        <w:rPr>
          <w:lang w:val="sr-Latn-RS"/>
        </w:rPr>
      </w:pPr>
    </w:p>
    <w:p w:rsidR="00773831" w:rsidRPr="00AA2B01" w:rsidRDefault="00E35D4B" w:rsidP="000046D1">
      <w:pPr>
        <w:pStyle w:val="Heading2"/>
        <w:numPr>
          <w:ilvl w:val="1"/>
          <w:numId w:val="6"/>
        </w:numPr>
      </w:pPr>
      <w:r>
        <w:t xml:space="preserve"> </w:t>
      </w:r>
      <w:bookmarkStart w:id="10" w:name="_Toc340959918"/>
      <w:bookmarkStart w:id="11" w:name="_Toc387329300"/>
      <w:r w:rsidR="00773831" w:rsidRPr="00AA2B01">
        <w:t>Heuristike zasnovane  na elektromagnetizmu</w:t>
      </w:r>
      <w:bookmarkEnd w:id="10"/>
      <w:bookmarkEnd w:id="11"/>
    </w:p>
    <w:p w:rsidR="00773831" w:rsidRPr="00AA2B01" w:rsidRDefault="00773831" w:rsidP="00773831">
      <w:pPr>
        <w:jc w:val="both"/>
        <w:rPr>
          <w:b/>
          <w:lang w:val="sr-Latn-RS"/>
        </w:rPr>
      </w:pPr>
    </w:p>
    <w:p w:rsidR="00773831" w:rsidRPr="00AA2B01" w:rsidRDefault="00773831" w:rsidP="00773831">
      <w:pPr>
        <w:jc w:val="both"/>
        <w:rPr>
          <w:lang w:val="sr-Latn-RS"/>
        </w:rPr>
      </w:pPr>
      <w:r w:rsidRPr="00AA2B01">
        <w:rPr>
          <w:lang w:val="sr-Latn-RS"/>
        </w:rPr>
        <w:tab/>
        <w:t xml:space="preserve">Posmatrajmo funkciju </w:t>
      </w:r>
      <m:oMath>
        <m:r>
          <w:rPr>
            <w:rFonts w:ascii="Cambria Math" w:hAnsi="Cambria Math"/>
            <w:lang w:val="sr-Latn-RS"/>
          </w:rPr>
          <m:t>f(x)</m:t>
        </m:r>
      </m:oMath>
      <w:r w:rsidRPr="00AA2B01">
        <w:rPr>
          <w:lang w:val="sr-Latn-RS"/>
        </w:rPr>
        <w:t xml:space="preserve"> u obliku </w:t>
      </w:r>
      <w:r w:rsidR="003E09CD">
        <w:rPr>
          <w:lang w:val="sr-Latn-RS"/>
        </w:rPr>
        <w:t>1.1</w:t>
      </w:r>
      <w:r w:rsidRPr="00AA2B01">
        <w:rPr>
          <w:lang w:val="sr-Latn-RS"/>
        </w:rPr>
        <w:t>, sa sledećim param</w:t>
      </w:r>
      <w:r w:rsidR="00A1251E">
        <w:rPr>
          <w:lang w:val="sr-Latn-RS"/>
        </w:rPr>
        <w:t>e</w:t>
      </w:r>
      <w:r w:rsidRPr="00AA2B01">
        <w:rPr>
          <w:lang w:val="sr-Latn-RS"/>
        </w:rPr>
        <w:t>trima:</w:t>
      </w:r>
    </w:p>
    <w:p w:rsidR="00773831" w:rsidRPr="00AA2B01" w:rsidRDefault="00773831" w:rsidP="00773831">
      <w:pPr>
        <w:jc w:val="both"/>
        <w:rPr>
          <w:lang w:val="sr-Latn-RS"/>
        </w:rPr>
      </w:pPr>
      <m:oMath>
        <m:r>
          <w:rPr>
            <w:rFonts w:ascii="Cambria Math" w:hAnsi="Cambria Math"/>
            <w:lang w:val="sr-Latn-RS"/>
          </w:rPr>
          <m:t>n</m:t>
        </m:r>
      </m:oMath>
      <w:r w:rsidRPr="00AA2B01">
        <w:rPr>
          <w:lang w:val="sr-Latn-RS"/>
        </w:rPr>
        <w:t xml:space="preserve"> – dimenzija problema</w:t>
      </w:r>
    </w:p>
    <w:p w:rsidR="00773831" w:rsidRPr="00AA2B01" w:rsidRDefault="00FF4370" w:rsidP="00773831">
      <w:pPr>
        <w:jc w:val="both"/>
        <w:rPr>
          <w:lang w:val="sr-Latn-RS"/>
        </w:rPr>
      </w:pPr>
      <m:oMath>
        <m:sSub>
          <m:sSubPr>
            <m:ctrlPr>
              <w:rPr>
                <w:rFonts w:ascii="Cambria Math" w:hAnsi="Cambria Math"/>
                <w:i/>
                <w:lang w:val="sr-Latn-RS"/>
              </w:rPr>
            </m:ctrlPr>
          </m:sSubPr>
          <m:e>
            <m:r>
              <w:rPr>
                <w:rFonts w:ascii="Cambria Math" w:hAnsi="Cambria Math"/>
                <w:lang w:val="sr-Latn-RS"/>
              </w:rPr>
              <m:t>l</m:t>
            </m:r>
          </m:e>
          <m:sub>
            <m:r>
              <w:rPr>
                <w:rFonts w:ascii="Cambria Math" w:hAnsi="Cambria Math"/>
                <w:lang w:val="sr-Latn-RS"/>
              </w:rPr>
              <m:t>k</m:t>
            </m:r>
          </m:sub>
        </m:sSub>
      </m:oMath>
      <w:r w:rsidR="00773831" w:rsidRPr="00AA2B01">
        <w:rPr>
          <w:lang w:val="sr-Latn-RS"/>
        </w:rPr>
        <w:t xml:space="preserve"> – donja granica u </w:t>
      </w:r>
      <m:oMath>
        <m:r>
          <w:rPr>
            <w:rFonts w:ascii="Cambria Math" w:hAnsi="Cambria Math"/>
            <w:lang w:val="sr-Latn-RS"/>
          </w:rPr>
          <m:t>k</m:t>
        </m:r>
      </m:oMath>
      <w:r w:rsidR="00773831" w:rsidRPr="00AA2B01">
        <w:rPr>
          <w:lang w:val="sr-Latn-RS"/>
        </w:rPr>
        <w:t>-toj dimenziji</w:t>
      </w:r>
    </w:p>
    <w:p w:rsidR="00773831" w:rsidRPr="00AA2B01" w:rsidRDefault="00FF4370" w:rsidP="00773831">
      <w:pPr>
        <w:jc w:val="both"/>
        <w:rPr>
          <w:lang w:val="sr-Latn-RS"/>
        </w:rPr>
      </w:pPr>
      <m:oMath>
        <m:sSub>
          <m:sSubPr>
            <m:ctrlPr>
              <w:rPr>
                <w:rFonts w:ascii="Cambria Math" w:hAnsi="Cambria Math"/>
                <w:i/>
                <w:lang w:val="sr-Latn-RS"/>
              </w:rPr>
            </m:ctrlPr>
          </m:sSubPr>
          <m:e>
            <m:r>
              <w:rPr>
                <w:rFonts w:ascii="Cambria Math" w:hAnsi="Cambria Math"/>
                <w:lang w:val="sr-Latn-RS"/>
              </w:rPr>
              <m:t>u</m:t>
            </m:r>
          </m:e>
          <m:sub>
            <m:r>
              <w:rPr>
                <w:rFonts w:ascii="Cambria Math" w:hAnsi="Cambria Math"/>
                <w:lang w:val="sr-Latn-RS"/>
              </w:rPr>
              <m:t>k</m:t>
            </m:r>
          </m:sub>
        </m:sSub>
      </m:oMath>
      <w:r w:rsidR="00773831" w:rsidRPr="00AA2B01">
        <w:rPr>
          <w:lang w:val="sr-Latn-RS"/>
        </w:rPr>
        <w:t xml:space="preserve"> – gornja granica u </w:t>
      </w:r>
      <m:oMath>
        <m:r>
          <w:rPr>
            <w:rFonts w:ascii="Cambria Math" w:hAnsi="Cambria Math"/>
            <w:lang w:val="sr-Latn-RS"/>
          </w:rPr>
          <m:t>k</m:t>
        </m:r>
      </m:oMath>
      <w:r w:rsidR="00773831" w:rsidRPr="00AA2B01">
        <w:rPr>
          <w:lang w:val="sr-Latn-RS"/>
        </w:rPr>
        <w:t>-toj dimenziji</w:t>
      </w:r>
    </w:p>
    <w:p w:rsidR="00773831" w:rsidRPr="00AA2B01" w:rsidRDefault="00773831" w:rsidP="00773831">
      <w:pPr>
        <w:jc w:val="both"/>
        <w:rPr>
          <w:lang w:val="sr-Latn-RS"/>
        </w:rPr>
      </w:pPr>
      <m:oMath>
        <m:r>
          <w:rPr>
            <w:rFonts w:ascii="Cambria Math" w:hAnsi="Cambria Math"/>
            <w:lang w:val="sr-Latn-RS"/>
          </w:rPr>
          <m:t>f(x)</m:t>
        </m:r>
      </m:oMath>
      <w:r w:rsidRPr="00AA2B01">
        <w:rPr>
          <w:lang w:val="sr-Latn-RS"/>
        </w:rPr>
        <w:t xml:space="preserve"> – funk</w:t>
      </w:r>
      <w:r w:rsidR="00A1251E">
        <w:rPr>
          <w:lang w:val="sr-Latn-RS"/>
        </w:rPr>
        <w:t>c</w:t>
      </w:r>
      <w:r w:rsidRPr="00AA2B01">
        <w:rPr>
          <w:lang w:val="sr-Latn-RS"/>
        </w:rPr>
        <w:t>ija koja se minimizuje</w:t>
      </w:r>
    </w:p>
    <w:p w:rsidR="00773831" w:rsidRDefault="00773831" w:rsidP="00773831">
      <w:pPr>
        <w:jc w:val="both"/>
        <w:rPr>
          <w:lang w:val="sr-Latn-RS"/>
        </w:rPr>
      </w:pPr>
      <w:r w:rsidRPr="00AA2B01">
        <w:rPr>
          <w:lang w:val="sr-Latn-RS"/>
        </w:rPr>
        <w:tab/>
        <w:t>U ovoj sekciji uvešćemo generalnu shemu heuristika zasnovanih na elektromagnetizmu i predstaviti njene podprocedure. Sekciju završavamo primerom k</w:t>
      </w:r>
      <w:r w:rsidR="008F57FD">
        <w:rPr>
          <w:lang w:val="sr-Latn-RS"/>
        </w:rPr>
        <w:t>oji</w:t>
      </w:r>
      <w:r w:rsidRPr="00AA2B01">
        <w:rPr>
          <w:lang w:val="sr-Latn-RS"/>
        </w:rPr>
        <w:t xml:space="preserve"> vizuelno demonstrira ponašanje algoritma.</w:t>
      </w:r>
    </w:p>
    <w:p w:rsidR="00EE29CC" w:rsidRDefault="00EE29CC" w:rsidP="00773831">
      <w:pPr>
        <w:jc w:val="both"/>
        <w:rPr>
          <w:lang w:val="sr-Latn-RS"/>
        </w:rPr>
      </w:pPr>
    </w:p>
    <w:p w:rsidR="00530BC1" w:rsidRPr="00E32EB5" w:rsidRDefault="00530BC1" w:rsidP="00E32EB5">
      <w:pPr>
        <w:pStyle w:val="Heading4"/>
      </w:pPr>
      <w:r w:rsidRPr="00E32EB5">
        <w:t xml:space="preserve">Generalna shema heuristika zasnovanih </w:t>
      </w:r>
      <w:proofErr w:type="gramStart"/>
      <w:r w:rsidRPr="00E32EB5">
        <w:t>na</w:t>
      </w:r>
      <w:proofErr w:type="gramEnd"/>
      <w:r w:rsidRPr="00E32EB5">
        <w:t xml:space="preserve"> EM</w:t>
      </w:r>
    </w:p>
    <w:p w:rsidR="00757870" w:rsidRDefault="00757870" w:rsidP="00773831">
      <w:pPr>
        <w:jc w:val="both"/>
        <w:rPr>
          <w:lang w:val="sr-Latn-RS"/>
        </w:rPr>
      </w:pPr>
    </w:p>
    <w:p w:rsidR="00773831" w:rsidRPr="00AA2B01" w:rsidRDefault="00773831" w:rsidP="00773831">
      <w:pPr>
        <w:jc w:val="both"/>
        <w:rPr>
          <w:lang w:val="sr-Latn-RS"/>
        </w:rPr>
      </w:pPr>
      <w:r w:rsidRPr="00AA2B01">
        <w:rPr>
          <w:lang w:val="sr-Latn-RS"/>
        </w:rPr>
        <w:tab/>
        <w:t xml:space="preserve">Heuristika se sastoji iz četiri faze. To su </w:t>
      </w:r>
      <w:r w:rsidRPr="00AA2B01">
        <w:rPr>
          <w:i/>
          <w:lang w:val="sr-Latn-RS"/>
        </w:rPr>
        <w:t>inicijalizacija</w:t>
      </w:r>
      <w:r w:rsidRPr="00AA2B01">
        <w:rPr>
          <w:lang w:val="sr-Latn-RS"/>
        </w:rPr>
        <w:t xml:space="preserve"> algoritma, računanje vektorskog </w:t>
      </w:r>
      <w:r w:rsidRPr="00AA2B01">
        <w:rPr>
          <w:i/>
          <w:lang w:val="sr-Latn-RS"/>
        </w:rPr>
        <w:t>zbira svih sila</w:t>
      </w:r>
      <w:r w:rsidRPr="00AA2B01">
        <w:rPr>
          <w:lang w:val="sr-Latn-RS"/>
        </w:rPr>
        <w:t xml:space="preserve"> koje deluju na česticu, računanje </w:t>
      </w:r>
      <w:r w:rsidRPr="00AA2B01">
        <w:rPr>
          <w:i/>
          <w:lang w:val="sr-Latn-RS"/>
        </w:rPr>
        <w:t>pomeraja</w:t>
      </w:r>
      <w:r w:rsidRPr="00AA2B01">
        <w:rPr>
          <w:lang w:val="sr-Latn-RS"/>
        </w:rPr>
        <w:t xml:space="preserve"> u smeru delovanja sile i primena </w:t>
      </w:r>
      <w:r w:rsidRPr="00AA2B01">
        <w:rPr>
          <w:i/>
          <w:lang w:val="sr-Latn-RS"/>
        </w:rPr>
        <w:t>pretraživanja u okoline</w:t>
      </w:r>
      <w:r w:rsidRPr="00AA2B01">
        <w:rPr>
          <w:lang w:val="sr-Latn-RS"/>
        </w:rPr>
        <w:t xml:space="preserve"> da bi iskoristili lokalni minimum. Generalna shema može biti data kao u Algorimu 1.</w:t>
      </w:r>
    </w:p>
    <w:p w:rsidR="00773831" w:rsidRPr="00AA2B01" w:rsidRDefault="00773831" w:rsidP="000A028A">
      <w:pPr>
        <w:jc w:val="both"/>
        <w:rPr>
          <w:lang w:val="sr-Latn-RS"/>
        </w:rPr>
      </w:pPr>
      <w:r w:rsidRPr="00AA2B01">
        <w:rPr>
          <w:lang w:val="sr-Latn-RS"/>
        </w:rPr>
        <w:t>ALGORITAM 1. EM(</w:t>
      </w:r>
      <m:oMath>
        <m:r>
          <w:rPr>
            <w:rFonts w:ascii="Cambria Math" w:hAnsi="Cambria Math"/>
            <w:lang w:val="sr-Latn-RS"/>
          </w:rPr>
          <m:t>m</m:t>
        </m:r>
      </m:oMath>
      <w:r w:rsidRPr="00AA2B01">
        <w:rPr>
          <w:lang w:val="sr-Latn-RS"/>
        </w:rPr>
        <w:t xml:space="preserve">, MAXITER, LOKITER, </w:t>
      </w:r>
      <m:oMath>
        <m:r>
          <w:rPr>
            <w:rFonts w:ascii="Cambria Math" w:hAnsi="Cambria Math"/>
            <w:lang w:val="sr-Latn-RS"/>
          </w:rPr>
          <m:t>δ</m:t>
        </m:r>
      </m:oMath>
      <w:r w:rsidRPr="00AA2B01">
        <w:rPr>
          <w:lang w:val="sr-Latn-RS"/>
        </w:rPr>
        <w:t>)</w:t>
      </w:r>
    </w:p>
    <w:p w:rsidR="00773831" w:rsidRPr="00AA2B01" w:rsidRDefault="00773831" w:rsidP="000A028A">
      <w:pPr>
        <w:jc w:val="both"/>
        <w:rPr>
          <w:lang w:val="sr-Latn-RS"/>
        </w:rPr>
      </w:pPr>
      <m:oMath>
        <m:r>
          <w:rPr>
            <w:rFonts w:ascii="Cambria Math" w:hAnsi="Cambria Math"/>
            <w:lang w:val="sr-Latn-RS"/>
          </w:rPr>
          <w:lastRenderedPageBreak/>
          <m:t>m</m:t>
        </m:r>
      </m:oMath>
      <w:r w:rsidRPr="00AA2B01">
        <w:rPr>
          <w:lang w:val="sr-Latn-RS"/>
        </w:rPr>
        <w:t>: broj čestica u generaciji</w:t>
      </w:r>
    </w:p>
    <w:p w:rsidR="00773831" w:rsidRPr="00AA2B01" w:rsidRDefault="00773831" w:rsidP="000A028A">
      <w:pPr>
        <w:jc w:val="both"/>
        <w:rPr>
          <w:lang w:val="sr-Latn-RS"/>
        </w:rPr>
      </w:pPr>
      <w:r w:rsidRPr="00AA2B01">
        <w:rPr>
          <w:lang w:val="sr-Latn-RS"/>
        </w:rPr>
        <w:t>MAXITER: maksimalan broj iteracija (tj. generacija) u glavnom algoritmu</w:t>
      </w:r>
    </w:p>
    <w:p w:rsidR="00773831" w:rsidRPr="00AA2B01" w:rsidRDefault="00773831" w:rsidP="000A028A">
      <w:pPr>
        <w:jc w:val="both"/>
        <w:rPr>
          <w:lang w:val="sr-Latn-RS"/>
        </w:rPr>
      </w:pPr>
      <w:r w:rsidRPr="00AA2B01">
        <w:rPr>
          <w:lang w:val="sr-Latn-RS"/>
        </w:rPr>
        <w:t>LOKITER: maksimalan broj iteracija lokalnog pretraživanja</w:t>
      </w:r>
    </w:p>
    <w:p w:rsidR="00773831" w:rsidRPr="00AA2B01" w:rsidRDefault="00773831" w:rsidP="000A028A">
      <w:pPr>
        <w:jc w:val="both"/>
      </w:pPr>
      <m:oMath>
        <m:r>
          <w:rPr>
            <w:rFonts w:ascii="Cambria Math" w:hAnsi="Cambria Math"/>
            <w:lang w:val="sr-Latn-RS"/>
          </w:rPr>
          <m:t>δ</m:t>
        </m:r>
      </m:oMath>
      <w:r w:rsidRPr="00AA2B01">
        <w:rPr>
          <w:lang w:val="sr-Latn-RS"/>
        </w:rPr>
        <w:t xml:space="preserve">: parametar koji se koristi za lokalno pretraživanje, </w:t>
      </w:r>
      <m:oMath>
        <m:r>
          <w:rPr>
            <w:rFonts w:ascii="Cambria Math" w:hAnsi="Cambria Math"/>
            <w:lang w:val="sr-Latn-RS"/>
          </w:rPr>
          <m:t>δ∈</m:t>
        </m:r>
        <m:r>
          <w:rPr>
            <w:rFonts w:ascii="Cambria Math" w:hAnsi="Cambria Math"/>
          </w:rPr>
          <m:t>[0, 1]</m:t>
        </m:r>
      </m:oMath>
    </w:p>
    <w:p w:rsidR="00773831" w:rsidRPr="00AA2B01" w:rsidRDefault="00773831" w:rsidP="000A028A">
      <w:pPr>
        <w:pStyle w:val="ListParagraph"/>
        <w:numPr>
          <w:ilvl w:val="0"/>
          <w:numId w:val="1"/>
        </w:numPr>
        <w:jc w:val="both"/>
        <w:rPr>
          <w:i/>
          <w:lang w:val="sr-Latn-RS"/>
        </w:rPr>
      </w:pPr>
      <w:r w:rsidRPr="00AA2B01">
        <w:rPr>
          <w:lang w:val="sr-Latn-RS"/>
        </w:rPr>
        <w:t>Inicijalizacija()</w:t>
      </w:r>
    </w:p>
    <w:p w:rsidR="00773831" w:rsidRPr="00AA2B01" w:rsidRDefault="00773831" w:rsidP="000A028A">
      <w:pPr>
        <w:pStyle w:val="ListParagraph"/>
        <w:numPr>
          <w:ilvl w:val="0"/>
          <w:numId w:val="1"/>
        </w:numPr>
        <w:jc w:val="both"/>
        <w:rPr>
          <w:i/>
          <w:lang w:val="sr-Latn-RS"/>
        </w:rPr>
      </w:pPr>
      <w:r w:rsidRPr="00AA2B01">
        <w:rPr>
          <w:lang w:val="sr-Latn-RS"/>
        </w:rPr>
        <w:t xml:space="preserve">iteracija </w:t>
      </w:r>
      <m:oMath>
        <m:r>
          <w:rPr>
            <w:rFonts w:ascii="Cambria Math" w:hAnsi="Cambria Math"/>
            <w:lang w:val="sr-Latn-RS"/>
          </w:rPr>
          <m:t>←</m:t>
        </m:r>
      </m:oMath>
      <w:r w:rsidRPr="00AA2B01">
        <w:rPr>
          <w:lang w:val="sr-Latn-RS"/>
        </w:rPr>
        <w:t xml:space="preserve"> 1</w:t>
      </w:r>
    </w:p>
    <w:p w:rsidR="00773831" w:rsidRPr="00AA2B01" w:rsidRDefault="00773831" w:rsidP="000A028A">
      <w:pPr>
        <w:pStyle w:val="ListParagraph"/>
        <w:numPr>
          <w:ilvl w:val="0"/>
          <w:numId w:val="1"/>
        </w:numPr>
        <w:jc w:val="both"/>
        <w:rPr>
          <w:i/>
          <w:lang w:val="sr-Latn-RS"/>
        </w:rPr>
      </w:pPr>
      <w:r w:rsidRPr="00AA2B01">
        <w:rPr>
          <w:b/>
          <w:lang w:val="sr-Latn-RS"/>
        </w:rPr>
        <w:t xml:space="preserve">while </w:t>
      </w:r>
      <w:r w:rsidRPr="00AA2B01">
        <w:rPr>
          <w:lang w:val="sr-Latn-RS"/>
        </w:rPr>
        <w:t xml:space="preserve">iteracija </w:t>
      </w:r>
      <w:r w:rsidRPr="00AA2B01">
        <w:t>&lt;</w:t>
      </w:r>
      <w:r w:rsidRPr="00AA2B01">
        <w:rPr>
          <w:lang w:val="sr-Latn-RS"/>
        </w:rPr>
        <w:t xml:space="preserve"> MAXITER </w:t>
      </w:r>
      <w:r w:rsidRPr="00AA2B01">
        <w:rPr>
          <w:b/>
          <w:lang w:val="sr-Latn-RS"/>
        </w:rPr>
        <w:t>do</w:t>
      </w:r>
    </w:p>
    <w:p w:rsidR="00773831" w:rsidRPr="00AA2B01" w:rsidRDefault="00773831" w:rsidP="000A028A">
      <w:pPr>
        <w:pStyle w:val="ListParagraph"/>
        <w:numPr>
          <w:ilvl w:val="0"/>
          <w:numId w:val="1"/>
        </w:numPr>
        <w:jc w:val="both"/>
        <w:rPr>
          <w:i/>
          <w:lang w:val="sr-Latn-RS"/>
        </w:rPr>
      </w:pPr>
      <w:r w:rsidRPr="00AA2B01">
        <w:rPr>
          <w:lang w:val="sr-Latn-RS"/>
        </w:rPr>
        <w:t xml:space="preserve">    LokalnoPretraživanje(LOKITER, </w:t>
      </w:r>
      <m:oMath>
        <m:r>
          <w:rPr>
            <w:rFonts w:ascii="Cambria Math" w:hAnsi="Cambria Math"/>
            <w:lang w:val="sr-Latn-RS"/>
          </w:rPr>
          <m:t>δ</m:t>
        </m:r>
      </m:oMath>
      <w:r w:rsidRPr="00AA2B01">
        <w:rPr>
          <w:lang w:val="sr-Latn-RS"/>
        </w:rPr>
        <w:t>)</w:t>
      </w:r>
    </w:p>
    <w:p w:rsidR="00773831" w:rsidRPr="00AA2B01" w:rsidRDefault="00773831" w:rsidP="000A028A">
      <w:pPr>
        <w:pStyle w:val="ListParagraph"/>
        <w:numPr>
          <w:ilvl w:val="0"/>
          <w:numId w:val="1"/>
        </w:numPr>
        <w:jc w:val="both"/>
        <w:rPr>
          <w:i/>
          <w:lang w:val="sr-Latn-RS"/>
        </w:rPr>
      </w:pPr>
      <w:r w:rsidRPr="00AA2B01">
        <w:rPr>
          <w:lang w:val="sr-Latn-RS"/>
        </w:rPr>
        <w:t xml:space="preserve">    </w:t>
      </w:r>
      <w:r w:rsidRPr="00AA2B01">
        <w:rPr>
          <w:b/>
          <w:lang w:val="sr-Latn-RS"/>
        </w:rPr>
        <w:t xml:space="preserve">F </w:t>
      </w:r>
      <m:oMath>
        <m:r>
          <m:rPr>
            <m:sty m:val="bi"/>
          </m:rPr>
          <w:rPr>
            <w:rFonts w:ascii="Cambria Math" w:hAnsi="Cambria Math"/>
            <w:lang w:val="sr-Latn-RS"/>
          </w:rPr>
          <m:t>←</m:t>
        </m:r>
      </m:oMath>
      <w:r w:rsidRPr="00AA2B01">
        <w:rPr>
          <w:b/>
          <w:lang w:val="sr-Latn-RS"/>
        </w:rPr>
        <w:t xml:space="preserve"> </w:t>
      </w:r>
      <w:r w:rsidRPr="00AA2B01">
        <w:rPr>
          <w:lang w:val="sr-Latn-RS"/>
        </w:rPr>
        <w:t>IzračunajSile()</w:t>
      </w:r>
    </w:p>
    <w:p w:rsidR="00773831" w:rsidRPr="00AA2B01" w:rsidRDefault="00773831" w:rsidP="000A028A">
      <w:pPr>
        <w:pStyle w:val="ListParagraph"/>
        <w:numPr>
          <w:ilvl w:val="0"/>
          <w:numId w:val="1"/>
        </w:numPr>
        <w:jc w:val="both"/>
        <w:rPr>
          <w:i/>
          <w:lang w:val="sr-Latn-RS"/>
        </w:rPr>
      </w:pPr>
      <w:r w:rsidRPr="00AA2B01">
        <w:rPr>
          <w:lang w:val="sr-Latn-RS"/>
        </w:rPr>
        <w:t xml:space="preserve">    PomeriČestice(</w:t>
      </w:r>
      <w:r w:rsidRPr="00AA2B01">
        <w:rPr>
          <w:b/>
          <w:lang w:val="sr-Latn-RS"/>
        </w:rPr>
        <w:t>F</w:t>
      </w:r>
      <w:r w:rsidRPr="00AA2B01">
        <w:rPr>
          <w:lang w:val="sr-Latn-RS"/>
        </w:rPr>
        <w:t>)</w:t>
      </w:r>
    </w:p>
    <w:p w:rsidR="00773831" w:rsidRPr="00AA2B01" w:rsidRDefault="00773831" w:rsidP="000A028A">
      <w:pPr>
        <w:pStyle w:val="ListParagraph"/>
        <w:numPr>
          <w:ilvl w:val="0"/>
          <w:numId w:val="1"/>
        </w:numPr>
        <w:jc w:val="both"/>
        <w:rPr>
          <w:i/>
          <w:lang w:val="sr-Latn-RS"/>
        </w:rPr>
      </w:pPr>
      <w:r w:rsidRPr="00AA2B01">
        <w:rPr>
          <w:lang w:val="sr-Latn-RS"/>
        </w:rPr>
        <w:t xml:space="preserve">    iteracija </w:t>
      </w:r>
      <m:oMath>
        <m:r>
          <w:rPr>
            <w:rFonts w:ascii="Cambria Math" w:hAnsi="Cambria Math"/>
            <w:lang w:val="sr-Latn-RS"/>
          </w:rPr>
          <m:t>←</m:t>
        </m:r>
      </m:oMath>
      <w:r w:rsidRPr="00AA2B01">
        <w:rPr>
          <w:lang w:val="sr-Latn-RS"/>
        </w:rPr>
        <w:t xml:space="preserve"> iteracija + 1</w:t>
      </w:r>
    </w:p>
    <w:p w:rsidR="00773831" w:rsidRPr="00AA2B01" w:rsidRDefault="00773831" w:rsidP="000A028A">
      <w:pPr>
        <w:pStyle w:val="ListParagraph"/>
        <w:numPr>
          <w:ilvl w:val="0"/>
          <w:numId w:val="1"/>
        </w:numPr>
        <w:jc w:val="both"/>
        <w:rPr>
          <w:i/>
          <w:lang w:val="sr-Latn-RS"/>
        </w:rPr>
      </w:pPr>
      <w:r w:rsidRPr="00AA2B01">
        <w:rPr>
          <w:b/>
          <w:lang w:val="sr-Latn-RS"/>
        </w:rPr>
        <w:t>end while</w:t>
      </w:r>
      <w:r w:rsidRPr="00AA2B01">
        <w:rPr>
          <w:lang w:val="sr-Latn-RS"/>
        </w:rPr>
        <w:tab/>
      </w:r>
      <w:r w:rsidRPr="00AA2B01">
        <w:rPr>
          <w:lang w:val="sr-Latn-RS"/>
        </w:rPr>
        <w:tab/>
        <w:t xml:space="preserve"> </w:t>
      </w:r>
      <w:r w:rsidRPr="00AA2B01">
        <w:rPr>
          <w:lang w:val="sr-Latn-RS"/>
        </w:rPr>
        <w:tab/>
      </w:r>
      <w:r w:rsidRPr="00AA2B01">
        <w:rPr>
          <w:lang w:val="sr-Latn-RS"/>
        </w:rPr>
        <w:tab/>
      </w:r>
      <w:r w:rsidRPr="00AA2B01">
        <w:rPr>
          <w:i/>
          <w:lang w:val="sr-Latn-RS"/>
        </w:rPr>
        <w:t xml:space="preserve"> </w:t>
      </w:r>
    </w:p>
    <w:p w:rsidR="00530BC1" w:rsidRDefault="00530BC1" w:rsidP="00773831">
      <w:pPr>
        <w:rPr>
          <w:lang w:val="sr-Latn-RS"/>
        </w:rPr>
      </w:pPr>
    </w:p>
    <w:p w:rsidR="00530BC1" w:rsidRPr="00530BC1" w:rsidRDefault="00530BC1" w:rsidP="007A7CC8">
      <w:pPr>
        <w:pStyle w:val="Heading4"/>
        <w:rPr>
          <w:lang w:val="sr-Latn-RS"/>
        </w:rPr>
      </w:pPr>
      <w:r w:rsidRPr="00530BC1">
        <w:rPr>
          <w:lang w:val="sr-Latn-RS"/>
        </w:rPr>
        <w:t>Inicijalizacija</w:t>
      </w:r>
    </w:p>
    <w:p w:rsidR="00530BC1" w:rsidRDefault="00530BC1" w:rsidP="00773831">
      <w:pPr>
        <w:jc w:val="both"/>
        <w:rPr>
          <w:lang w:val="sr-Latn-RS"/>
        </w:rPr>
      </w:pPr>
    </w:p>
    <w:p w:rsidR="00773831" w:rsidRPr="00AA2B01" w:rsidRDefault="00773831" w:rsidP="00773831">
      <w:pPr>
        <w:jc w:val="both"/>
        <w:rPr>
          <w:lang w:val="sr-Latn-RS"/>
        </w:rPr>
      </w:pPr>
      <w:r w:rsidRPr="00AA2B01">
        <w:rPr>
          <w:lang w:val="sr-Latn-RS"/>
        </w:rPr>
        <w:tab/>
        <w:t xml:space="preserve">Procedura </w:t>
      </w:r>
      <w:r w:rsidRPr="008A6F18">
        <w:rPr>
          <w:b/>
          <w:lang w:val="sr-Latn-RS"/>
        </w:rPr>
        <w:t>Inicijalizacija</w:t>
      </w:r>
      <w:r w:rsidRPr="00AA2B01">
        <w:rPr>
          <w:lang w:val="sr-Latn-RS"/>
        </w:rPr>
        <w:t xml:space="preserve"> se koristi da se nadje slučajan uzorak od </w:t>
      </w:r>
      <m:oMath>
        <m:r>
          <w:rPr>
            <w:rFonts w:ascii="Cambria Math" w:hAnsi="Cambria Math"/>
            <w:lang w:val="sr-Latn-RS"/>
          </w:rPr>
          <m:t>m</m:t>
        </m:r>
      </m:oMath>
      <w:r w:rsidRPr="00AA2B01">
        <w:rPr>
          <w:lang w:val="sr-Latn-RS"/>
        </w:rPr>
        <w:t xml:space="preserve"> tačaka iz dopuštenog domena</w:t>
      </w:r>
      <w:r w:rsidR="008F57FD">
        <w:rPr>
          <w:lang w:val="sr-Latn-RS"/>
        </w:rPr>
        <w:t xml:space="preserve"> 1.2</w:t>
      </w:r>
      <w:r w:rsidRPr="00AA2B01">
        <w:rPr>
          <w:lang w:val="sr-Latn-RS"/>
        </w:rPr>
        <w:t xml:space="preserve">, koji je </w:t>
      </w:r>
      <m:oMath>
        <m:r>
          <w:rPr>
            <w:rFonts w:ascii="Cambria Math" w:hAnsi="Cambria Math"/>
            <w:lang w:val="sr-Latn-RS"/>
          </w:rPr>
          <m:t>n</m:t>
        </m:r>
      </m:oMath>
      <w:r w:rsidRPr="00AA2B01">
        <w:rPr>
          <w:lang w:val="sr-Latn-RS"/>
        </w:rPr>
        <w:t>-dimenziona</w:t>
      </w:r>
      <w:r w:rsidR="008F57FD">
        <w:rPr>
          <w:lang w:val="sr-Latn-RS"/>
        </w:rPr>
        <w:t>lna</w:t>
      </w:r>
      <w:r w:rsidRPr="00AA2B01">
        <w:rPr>
          <w:lang w:val="sr-Latn-RS"/>
        </w:rPr>
        <w:t xml:space="preserve"> hiper kocka. Za svaku koordinatu tačke se pretpostavlja da je uzeta iz uniformne raspodele između odgovarajućih donjih i gornjih granica. Kada su odabrane tačke iz prostora, izračunava se funkcija cilja </w:t>
      </w:r>
      <m:oMath>
        <m:r>
          <w:rPr>
            <w:rFonts w:ascii="Cambria Math" w:hAnsi="Cambria Math"/>
            <w:lang w:val="sr-Latn-RS"/>
          </w:rPr>
          <m:t>f(x)</m:t>
        </m:r>
      </m:oMath>
      <w:r w:rsidRPr="00AA2B01">
        <w:rPr>
          <w:lang w:val="sr-Latn-RS"/>
        </w:rPr>
        <w:t xml:space="preserve"> u svakoj tački (Algoritam 2, linija 6). Procedura se završava identifikovanjem </w:t>
      </w:r>
      <w:r w:rsidRPr="00AA2B01">
        <w:rPr>
          <w:i/>
          <w:lang w:val="sr-Latn-RS"/>
        </w:rPr>
        <w:t>trenutno najbolje</w:t>
      </w:r>
      <w:r w:rsidRPr="00AA2B01">
        <w:rPr>
          <w:lang w:val="sr-Latn-RS"/>
        </w:rPr>
        <w:t xml:space="preserve"> tačke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best</m:t>
            </m:r>
          </m:sup>
        </m:sSup>
      </m:oMath>
      <w:r w:rsidRPr="00AA2B01">
        <w:rPr>
          <w:lang w:val="sr-Latn-RS"/>
        </w:rPr>
        <w:t xml:space="preserve"> čija je vrednost funkcij</w:t>
      </w:r>
      <w:r w:rsidR="008F57FD">
        <w:rPr>
          <w:lang w:val="sr-Latn-RS"/>
        </w:rPr>
        <w:t>e</w:t>
      </w:r>
      <w:r w:rsidRPr="00AA2B01">
        <w:rPr>
          <w:lang w:val="sr-Latn-RS"/>
        </w:rPr>
        <w:t xml:space="preserve"> cilja minimalna.</w:t>
      </w:r>
    </w:p>
    <w:p w:rsidR="00773831" w:rsidRPr="00AA2B01" w:rsidRDefault="00773831" w:rsidP="00773831">
      <w:pPr>
        <w:rPr>
          <w:lang w:val="sr-Latn-RS"/>
        </w:rPr>
      </w:pPr>
      <w:r w:rsidRPr="00AA2B01">
        <w:rPr>
          <w:lang w:val="sr-Latn-RS"/>
        </w:rPr>
        <w:t>ALGORITAM 2. Inicijalizacija()</w:t>
      </w:r>
    </w:p>
    <w:p w:rsidR="00773831" w:rsidRPr="00AA2B01" w:rsidRDefault="00773831" w:rsidP="00773831">
      <w:pPr>
        <w:pStyle w:val="ListParagraph"/>
        <w:numPr>
          <w:ilvl w:val="0"/>
          <w:numId w:val="2"/>
        </w:numPr>
        <w:rPr>
          <w:lang w:val="sr-Latn-RS"/>
        </w:rPr>
      </w:pPr>
      <w:r w:rsidRPr="00AA2B01">
        <w:rPr>
          <w:b/>
          <w:lang w:val="sr-Latn-RS"/>
        </w:rPr>
        <w:t>for</w:t>
      </w:r>
      <w:r w:rsidRPr="00AA2B01">
        <w:rPr>
          <w:lang w:val="sr-Latn-RS"/>
        </w:rPr>
        <w:t xml:space="preserve"> </w:t>
      </w:r>
      <m:oMath>
        <m:r>
          <w:rPr>
            <w:rFonts w:ascii="Cambria Math" w:hAnsi="Cambria Math"/>
            <w:lang w:val="sr-Latn-RS"/>
          </w:rPr>
          <m:t>i=1</m:t>
        </m:r>
      </m:oMath>
      <w:r w:rsidRPr="00AA2B01">
        <w:rPr>
          <w:lang w:val="sr-Latn-RS"/>
        </w:rPr>
        <w:t xml:space="preserve"> </w:t>
      </w:r>
      <w:r w:rsidRPr="00AA2B01">
        <w:rPr>
          <w:b/>
          <w:lang w:val="sr-Latn-RS"/>
        </w:rPr>
        <w:t xml:space="preserve">to </w:t>
      </w:r>
      <m:oMath>
        <m:r>
          <w:rPr>
            <w:rFonts w:ascii="Cambria Math" w:hAnsi="Cambria Math"/>
            <w:lang w:val="sr-Latn-RS"/>
          </w:rPr>
          <m:t>m</m:t>
        </m:r>
      </m:oMath>
      <w:r w:rsidRPr="00AA2B01">
        <w:rPr>
          <w:lang w:val="sr-Latn-RS"/>
        </w:rPr>
        <w:t xml:space="preserve"> </w:t>
      </w:r>
      <w:r w:rsidRPr="00AA2B01">
        <w:rPr>
          <w:b/>
          <w:lang w:val="sr-Latn-RS"/>
        </w:rPr>
        <w:t>do</w:t>
      </w:r>
    </w:p>
    <w:p w:rsidR="00773831" w:rsidRPr="00AA2B01" w:rsidRDefault="00773831" w:rsidP="00773831">
      <w:pPr>
        <w:pStyle w:val="ListParagraph"/>
        <w:numPr>
          <w:ilvl w:val="0"/>
          <w:numId w:val="2"/>
        </w:numPr>
        <w:rPr>
          <w:lang w:val="sr-Latn-RS"/>
        </w:rPr>
      </w:pPr>
      <w:r w:rsidRPr="00AA2B01">
        <w:rPr>
          <w:b/>
          <w:lang w:val="sr-Latn-RS"/>
        </w:rPr>
        <w:t xml:space="preserve">    for </w:t>
      </w:r>
      <m:oMath>
        <m:r>
          <w:rPr>
            <w:rFonts w:ascii="Cambria Math" w:hAnsi="Cambria Math"/>
            <w:lang w:val="sr-Latn-RS"/>
          </w:rPr>
          <m:t>k</m:t>
        </m:r>
        <m:r>
          <m:rPr>
            <m:sty m:val="bi"/>
          </m:rPr>
          <w:rPr>
            <w:rFonts w:ascii="Cambria Math" w:hAnsi="Cambria Math"/>
            <w:lang w:val="sr-Latn-RS"/>
          </w:rPr>
          <m:t xml:space="preserve"> </m:t>
        </m:r>
        <m:r>
          <w:rPr>
            <w:rFonts w:ascii="Cambria Math" w:hAnsi="Cambria Math"/>
            <w:lang w:val="sr-Latn-RS"/>
          </w:rPr>
          <m:t>=1</m:t>
        </m:r>
      </m:oMath>
      <w:r w:rsidRPr="00AA2B01">
        <w:rPr>
          <w:lang w:val="sr-Latn-RS"/>
        </w:rPr>
        <w:t xml:space="preserve"> </w:t>
      </w:r>
      <w:r w:rsidRPr="00AA2B01">
        <w:rPr>
          <w:b/>
          <w:lang w:val="sr-Latn-RS"/>
        </w:rPr>
        <w:t xml:space="preserve">to </w:t>
      </w:r>
      <m:oMath>
        <m:r>
          <w:rPr>
            <w:rFonts w:ascii="Cambria Math" w:hAnsi="Cambria Math"/>
            <w:lang w:val="sr-Latn-RS"/>
          </w:rPr>
          <m:t>n</m:t>
        </m:r>
      </m:oMath>
      <w:r w:rsidRPr="00AA2B01">
        <w:rPr>
          <w:lang w:val="sr-Latn-RS"/>
        </w:rPr>
        <w:t xml:space="preserve"> </w:t>
      </w:r>
      <w:r w:rsidRPr="00AA2B01">
        <w:rPr>
          <w:b/>
          <w:lang w:val="sr-Latn-RS"/>
        </w:rPr>
        <w:t>do</w:t>
      </w:r>
    </w:p>
    <w:p w:rsidR="00773831" w:rsidRPr="00AA2B01" w:rsidRDefault="00773831" w:rsidP="00773831">
      <w:pPr>
        <w:pStyle w:val="ListParagraph"/>
        <w:numPr>
          <w:ilvl w:val="0"/>
          <w:numId w:val="2"/>
        </w:numPr>
        <w:rPr>
          <w:lang w:val="sr-Latn-RS"/>
        </w:rPr>
      </w:pPr>
      <w:r w:rsidRPr="00AA2B01">
        <w:rPr>
          <w:b/>
          <w:lang w:val="sr-Latn-RS"/>
        </w:rPr>
        <w:t xml:space="preserve">        </w:t>
      </w:r>
      <m:oMath>
        <m:r>
          <w:rPr>
            <w:rFonts w:ascii="Cambria Math" w:hAnsi="Cambria Math"/>
            <w:lang w:val="sr-Latn-RS"/>
          </w:rPr>
          <m:t>λ ←U(0, 1)</m:t>
        </m:r>
      </m:oMath>
    </w:p>
    <w:p w:rsidR="00773831" w:rsidRPr="00AA2B01" w:rsidRDefault="00773831" w:rsidP="00773831">
      <w:pPr>
        <w:pStyle w:val="ListParagraph"/>
        <w:numPr>
          <w:ilvl w:val="0"/>
          <w:numId w:val="2"/>
        </w:numPr>
        <w:rPr>
          <w:lang w:val="sr-Latn-RS"/>
        </w:rPr>
      </w:pPr>
      <w:r w:rsidRPr="00AA2B01">
        <w:rPr>
          <w:b/>
          <w:lang w:val="sr-Latn-RS"/>
        </w:rPr>
        <w:t xml:space="preserve">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k</m:t>
            </m:r>
          </m:sub>
          <m:sup>
            <m:r>
              <w:rPr>
                <w:rFonts w:ascii="Cambria Math" w:hAnsi="Cambria Math"/>
                <w:lang w:val="sr-Latn-RS"/>
              </w:rPr>
              <m:t>i</m:t>
            </m:r>
          </m:sup>
        </m:sSubSup>
        <m:r>
          <w:rPr>
            <w:rFonts w:ascii="Cambria Math" w:hAnsi="Cambria Math"/>
            <w:lang w:val="sr-Latn-RS"/>
          </w:rPr>
          <m:t xml:space="preserve"> ← </m:t>
        </m:r>
        <m:sSub>
          <m:sSubPr>
            <m:ctrlPr>
              <w:rPr>
                <w:rFonts w:ascii="Cambria Math" w:hAnsi="Cambria Math"/>
                <w:i/>
                <w:lang w:val="sr-Latn-RS"/>
              </w:rPr>
            </m:ctrlPr>
          </m:sSubPr>
          <m:e>
            <m:r>
              <w:rPr>
                <w:rFonts w:ascii="Cambria Math" w:hAnsi="Cambria Math"/>
                <w:lang w:val="sr-Latn-RS"/>
              </w:rPr>
              <m:t>l</m:t>
            </m:r>
          </m:e>
          <m:sub>
            <m:r>
              <w:rPr>
                <w:rFonts w:ascii="Cambria Math" w:hAnsi="Cambria Math"/>
                <w:lang w:val="sr-Latn-RS"/>
              </w:rPr>
              <m:t>k</m:t>
            </m:r>
          </m:sub>
        </m:sSub>
        <m:r>
          <w:rPr>
            <w:rFonts w:ascii="Cambria Math" w:hAnsi="Cambria Math"/>
            <w:lang w:val="sr-Latn-RS"/>
          </w:rPr>
          <m:t>+ λ(</m:t>
        </m:r>
        <m:sSub>
          <m:sSubPr>
            <m:ctrlPr>
              <w:rPr>
                <w:rFonts w:ascii="Cambria Math" w:hAnsi="Cambria Math"/>
                <w:i/>
                <w:lang w:val="sr-Latn-RS"/>
              </w:rPr>
            </m:ctrlPr>
          </m:sSubPr>
          <m:e>
            <m:r>
              <w:rPr>
                <w:rFonts w:ascii="Cambria Math" w:hAnsi="Cambria Math"/>
                <w:lang w:val="sr-Latn-RS"/>
              </w:rPr>
              <m:t>u</m:t>
            </m:r>
          </m:e>
          <m:sub>
            <m:r>
              <w:rPr>
                <w:rFonts w:ascii="Cambria Math" w:hAnsi="Cambria Math"/>
                <w:lang w:val="sr-Latn-RS"/>
              </w:rPr>
              <m:t>k</m:t>
            </m:r>
          </m:sub>
        </m:sSub>
        <m:r>
          <w:rPr>
            <w:rFonts w:ascii="Cambria Math" w:hAnsi="Cambria Math"/>
            <w:lang w:val="sr-Latn-RS"/>
          </w:rPr>
          <m:t xml:space="preserve">- </m:t>
        </m:r>
        <m:sSub>
          <m:sSubPr>
            <m:ctrlPr>
              <w:rPr>
                <w:rFonts w:ascii="Cambria Math" w:hAnsi="Cambria Math"/>
                <w:i/>
                <w:lang w:val="sr-Latn-RS"/>
              </w:rPr>
            </m:ctrlPr>
          </m:sSubPr>
          <m:e>
            <m:r>
              <w:rPr>
                <w:rFonts w:ascii="Cambria Math" w:hAnsi="Cambria Math"/>
                <w:lang w:val="sr-Latn-RS"/>
              </w:rPr>
              <m:t>l</m:t>
            </m:r>
          </m:e>
          <m:sub>
            <m:r>
              <w:rPr>
                <w:rFonts w:ascii="Cambria Math" w:hAnsi="Cambria Math"/>
                <w:lang w:val="sr-Latn-RS"/>
              </w:rPr>
              <m:t>k</m:t>
            </m:r>
          </m:sub>
        </m:sSub>
        <m:r>
          <w:rPr>
            <w:rFonts w:ascii="Cambria Math" w:hAnsi="Cambria Math"/>
            <w:lang w:val="sr-Latn-RS"/>
          </w:rPr>
          <m:t>)</m:t>
        </m:r>
      </m:oMath>
    </w:p>
    <w:p w:rsidR="00773831" w:rsidRPr="00AA2B01" w:rsidRDefault="00773831" w:rsidP="00773831">
      <w:pPr>
        <w:pStyle w:val="ListParagraph"/>
        <w:numPr>
          <w:ilvl w:val="0"/>
          <w:numId w:val="2"/>
        </w:numPr>
        <w:rPr>
          <w:lang w:val="sr-Latn-RS"/>
        </w:rPr>
      </w:pPr>
      <w:r w:rsidRPr="00AA2B01">
        <w:rPr>
          <w:b/>
          <w:lang w:val="sr-Latn-RS"/>
        </w:rPr>
        <w:t xml:space="preserve">    end for</w:t>
      </w:r>
    </w:p>
    <w:p w:rsidR="00773831" w:rsidRPr="00AA2B01" w:rsidRDefault="00773831" w:rsidP="00773831">
      <w:pPr>
        <w:pStyle w:val="ListParagraph"/>
        <w:numPr>
          <w:ilvl w:val="0"/>
          <w:numId w:val="2"/>
        </w:numPr>
        <w:rPr>
          <w:lang w:val="sr-Latn-RS"/>
        </w:rPr>
      </w:pPr>
      <w:r w:rsidRPr="00AA2B01">
        <w:rPr>
          <w:b/>
          <w:lang w:val="sr-Latn-RS"/>
        </w:rPr>
        <w:t xml:space="preserve">    </w:t>
      </w:r>
      <w:r w:rsidRPr="00AA2B01">
        <w:rPr>
          <w:lang w:val="sr-Latn-RS"/>
        </w:rPr>
        <w:t xml:space="preserve">Izračunaj </w:t>
      </w:r>
      <m:oMath>
        <m:r>
          <w:rPr>
            <w:rFonts w:ascii="Cambria Math"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i</m:t>
            </m:r>
          </m:sup>
        </m:sSup>
        <m:r>
          <w:rPr>
            <w:rFonts w:ascii="Cambria Math" w:hAnsi="Cambria Math"/>
            <w:lang w:val="sr-Latn-RS"/>
          </w:rPr>
          <m:t>)</m:t>
        </m:r>
      </m:oMath>
    </w:p>
    <w:p w:rsidR="00773831" w:rsidRPr="00AA2B01" w:rsidRDefault="00773831" w:rsidP="00773831">
      <w:pPr>
        <w:pStyle w:val="ListParagraph"/>
        <w:numPr>
          <w:ilvl w:val="0"/>
          <w:numId w:val="2"/>
        </w:numPr>
        <w:rPr>
          <w:lang w:val="sr-Latn-RS"/>
        </w:rPr>
      </w:pPr>
      <w:r w:rsidRPr="00AA2B01">
        <w:rPr>
          <w:b/>
          <w:lang w:val="sr-Latn-RS"/>
        </w:rPr>
        <w:t>end for</w:t>
      </w:r>
    </w:p>
    <w:p w:rsidR="00773831" w:rsidRPr="00AA2B01" w:rsidRDefault="00FF4370" w:rsidP="00773831">
      <w:pPr>
        <w:pStyle w:val="ListParagraph"/>
        <w:numPr>
          <w:ilvl w:val="0"/>
          <w:numId w:val="2"/>
        </w:numPr>
        <w:rPr>
          <w:lang w:val="sr-Latn-RS"/>
        </w:rPr>
      </w:pP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best</m:t>
            </m:r>
          </m:sup>
        </m:sSup>
        <m:r>
          <w:rPr>
            <w:rFonts w:ascii="Cambria Math" w:hAnsi="Cambria Math"/>
            <w:lang w:val="sr-Latn-RS"/>
          </w:rPr>
          <m:t xml:space="preserve"> ←argmin</m:t>
        </m:r>
        <m:r>
          <w:rPr>
            <w:rFonts w:ascii="Cambria Math" w:hAnsi="Cambria Math"/>
          </w:rPr>
          <m:t>{</m:t>
        </m:r>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i</m:t>
                </m:r>
              </m:sup>
            </m:sSup>
            <m:ctrlPr>
              <w:rPr>
                <w:rFonts w:ascii="Cambria Math" w:hAnsi="Cambria Math"/>
                <w:i/>
              </w:rPr>
            </m:ctrlPr>
          </m:e>
        </m:d>
        <m:r>
          <w:rPr>
            <w:rFonts w:ascii="Cambria Math" w:hAnsi="Cambria Math"/>
          </w:rPr>
          <m:t>, ∀i}</m:t>
        </m:r>
      </m:oMath>
    </w:p>
    <w:p w:rsidR="00670A87" w:rsidRDefault="00670A87" w:rsidP="00670A87">
      <w:pPr>
        <w:ind w:left="360"/>
        <w:rPr>
          <w:lang w:val="sr-Latn-RS"/>
        </w:rPr>
      </w:pPr>
    </w:p>
    <w:p w:rsidR="00773831" w:rsidRDefault="00670A87" w:rsidP="005F6D46">
      <w:pPr>
        <w:pStyle w:val="Heading4"/>
        <w:rPr>
          <w:lang w:val="sr-Latn-RS"/>
        </w:rPr>
      </w:pPr>
      <w:r w:rsidRPr="00670A87">
        <w:rPr>
          <w:lang w:val="sr-Latn-RS"/>
        </w:rPr>
        <w:t>Lokalno pretraživanje</w:t>
      </w:r>
    </w:p>
    <w:p w:rsidR="00ED4769" w:rsidRPr="00ED4769" w:rsidRDefault="00ED4769" w:rsidP="00ED4769">
      <w:pPr>
        <w:rPr>
          <w:lang w:val="sr-Latn-RS"/>
        </w:rPr>
      </w:pPr>
    </w:p>
    <w:p w:rsidR="00773831" w:rsidRPr="00AA2B01" w:rsidRDefault="00773831" w:rsidP="00773831">
      <w:pPr>
        <w:ind w:firstLine="720"/>
        <w:jc w:val="both"/>
        <w:rPr>
          <w:lang w:val="sr-Latn-RS"/>
        </w:rPr>
      </w:pPr>
      <w:r w:rsidRPr="00AA2B01">
        <w:rPr>
          <w:lang w:val="sr-Latn-RS"/>
        </w:rPr>
        <w:lastRenderedPageBreak/>
        <w:t xml:space="preserve">Procedura </w:t>
      </w:r>
      <w:r w:rsidRPr="00C87C21">
        <w:rPr>
          <w:b/>
          <w:lang w:val="sr-Latn-RS"/>
        </w:rPr>
        <w:t>LokalnoPretraživanje</w:t>
      </w:r>
      <w:r w:rsidRPr="00AA2B01">
        <w:rPr>
          <w:lang w:val="sr-Latn-RS"/>
        </w:rPr>
        <w:t xml:space="preserve"> se koristi da bi se skupile lok</w:t>
      </w:r>
      <w:r w:rsidR="008F57FD">
        <w:rPr>
          <w:lang w:val="sr-Latn-RS"/>
        </w:rPr>
        <w:t>a</w:t>
      </w:r>
      <w:r w:rsidRPr="00AA2B01">
        <w:rPr>
          <w:lang w:val="sr-Latn-RS"/>
        </w:rPr>
        <w:t xml:space="preserve">lne informacije o tački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i</m:t>
            </m:r>
          </m:sup>
        </m:sSup>
      </m:oMath>
      <w:r w:rsidRPr="00AA2B01">
        <w:rPr>
          <w:lang w:val="sr-Latn-RS"/>
        </w:rPr>
        <w:t xml:space="preserve">. Parametri LOKITER i </w:t>
      </w:r>
      <m:oMath>
        <m:r>
          <w:rPr>
            <w:rFonts w:ascii="Cambria Math" w:hAnsi="Cambria Math"/>
            <w:lang w:val="sr-Latn-RS"/>
          </w:rPr>
          <m:t>δ</m:t>
        </m:r>
      </m:oMath>
      <w:r w:rsidRPr="00AA2B01">
        <w:rPr>
          <w:lang w:val="sr-Latn-RS"/>
        </w:rPr>
        <w:t xml:space="preserve"> koji se prenose proceduri, predstavljaju respektivno broj iteracija odnosno množilac u lokalnom pretraživanju.</w:t>
      </w:r>
    </w:p>
    <w:p w:rsidR="00773831" w:rsidRPr="00AA2B01" w:rsidRDefault="00773831" w:rsidP="00773831">
      <w:pPr>
        <w:ind w:firstLine="720"/>
        <w:jc w:val="both"/>
        <w:rPr>
          <w:lang w:val="sr-Latn-RS"/>
        </w:rPr>
      </w:pPr>
      <w:r w:rsidRPr="00AA2B01">
        <w:rPr>
          <w:lang w:val="sr-Latn-RS"/>
        </w:rPr>
        <w:t xml:space="preserve">U </w:t>
      </w:r>
      <w:r w:rsidR="008F57FD">
        <w:rPr>
          <w:lang w:val="sr-Latn-RS"/>
        </w:rPr>
        <w:t>njoj</w:t>
      </w:r>
      <w:r w:rsidRPr="00AA2B01">
        <w:rPr>
          <w:lang w:val="sr-Latn-RS"/>
        </w:rPr>
        <w:t xml:space="preserve"> se prvo određuje maksimalna moguća dužina koraka (</w:t>
      </w:r>
      <w:r w:rsidR="005315E7">
        <w:rPr>
          <w:lang w:val="sr-Latn-RS"/>
        </w:rPr>
        <w:t xml:space="preserve">promenljiva </w:t>
      </w:r>
      <w:r w:rsidRPr="005315E7">
        <w:rPr>
          <w:i/>
          <w:lang w:val="sr-Latn-RS"/>
        </w:rPr>
        <w:t>dužina</w:t>
      </w:r>
      <w:r w:rsidRPr="00AA2B01">
        <w:rPr>
          <w:lang w:val="sr-Latn-RS"/>
        </w:rPr>
        <w:t xml:space="preserve">) na osnovu parametra </w:t>
      </w:r>
      <m:oMath>
        <m:r>
          <w:rPr>
            <w:rFonts w:ascii="Cambria Math" w:hAnsi="Cambria Math"/>
            <w:lang w:val="sr-Latn-RS"/>
          </w:rPr>
          <m:t>δ</m:t>
        </m:r>
      </m:oMath>
      <w:r w:rsidRPr="00AA2B01">
        <w:rPr>
          <w:lang w:val="sr-Latn-RS"/>
        </w:rPr>
        <w:t xml:space="preserve"> (Algoritam 3, linija 2). Zatim se, za svako </w:t>
      </w:r>
      <m:oMath>
        <m:r>
          <w:rPr>
            <w:rFonts w:ascii="Cambria Math" w:hAnsi="Cambria Math"/>
            <w:lang w:val="sr-Latn-RS"/>
          </w:rPr>
          <m:t>i</m:t>
        </m:r>
      </m:oMath>
      <w:r w:rsidRPr="00AA2B01">
        <w:rPr>
          <w:lang w:val="sr-Latn-RS"/>
        </w:rPr>
        <w:t xml:space="preserve">, popravka za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i</m:t>
            </m:r>
          </m:sup>
        </m:sSup>
      </m:oMath>
      <w:r w:rsidRPr="00AA2B01">
        <w:rPr>
          <w:lang w:val="sr-Latn-RS"/>
        </w:rPr>
        <w:t xml:space="preserve"> traži koordinata po koordinata (linije 5-14). Za svaku koordinatu, tačka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i</m:t>
            </m:r>
          </m:sup>
        </m:sSup>
      </m:oMath>
      <w:r w:rsidRPr="00AA2B01">
        <w:rPr>
          <w:lang w:val="sr-Latn-RS"/>
        </w:rPr>
        <w:t xml:space="preserve"> se dodeljuje privremenoj tački </w:t>
      </w:r>
      <m:oMath>
        <m:r>
          <w:rPr>
            <w:rFonts w:ascii="Cambria Math" w:hAnsi="Cambria Math"/>
            <w:lang w:val="sr-Latn-RS"/>
          </w:rPr>
          <m:t>y</m:t>
        </m:r>
      </m:oMath>
      <w:r w:rsidRPr="00AA2B01">
        <w:rPr>
          <w:lang w:val="sr-Latn-RS"/>
        </w:rPr>
        <w:t xml:space="preserve"> da bi čuvala inicijalne podatke. Zatim se uzima slučajan broj za dužinu koraka i tačka </w:t>
      </w:r>
      <m:oMath>
        <m:r>
          <w:rPr>
            <w:rFonts w:ascii="Cambria Math" w:hAnsi="Cambria Math"/>
            <w:lang w:val="sr-Latn-RS"/>
          </w:rPr>
          <m:t>y</m:t>
        </m:r>
      </m:oMath>
      <w:r w:rsidRPr="00AA2B01">
        <w:rPr>
          <w:lang w:val="sr-Latn-RS"/>
        </w:rPr>
        <w:t xml:space="preserve"> se pomera u tom pravcu. Ako tačka </w:t>
      </w:r>
      <m:oMath>
        <m:r>
          <w:rPr>
            <w:rFonts w:ascii="Cambria Math" w:hAnsi="Cambria Math"/>
            <w:lang w:val="sr-Latn-RS"/>
          </w:rPr>
          <m:t>y</m:t>
        </m:r>
      </m:oMath>
      <w:r w:rsidRPr="00AA2B01">
        <w:rPr>
          <w:lang w:val="sr-Latn-RS"/>
        </w:rPr>
        <w:t xml:space="preserve"> dobije vrednost tačke sa boljom vrednošću funkcije cilja u okviru LOKITER iteracija, tačka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i</m:t>
            </m:r>
          </m:sup>
        </m:sSup>
      </m:oMath>
      <w:r w:rsidRPr="00AA2B01">
        <w:rPr>
          <w:lang w:val="sr-Latn-RS"/>
        </w:rPr>
        <w:t xml:space="preserve"> se zamenjuje sa </w:t>
      </w:r>
      <m:oMath>
        <m:r>
          <w:rPr>
            <w:rFonts w:ascii="Cambria Math" w:hAnsi="Cambria Math"/>
            <w:lang w:val="sr-Latn-RS"/>
          </w:rPr>
          <m:t>y</m:t>
        </m:r>
      </m:oMath>
      <w:r w:rsidRPr="00AA2B01">
        <w:rPr>
          <w:lang w:val="sr-Latn-RS"/>
        </w:rPr>
        <w:t xml:space="preserve"> i lokalno pretraživanje po koordinati </w:t>
      </w:r>
      <m:oMath>
        <m:r>
          <w:rPr>
            <w:rFonts w:ascii="Cambria Math" w:hAnsi="Cambria Math"/>
            <w:lang w:val="sr-Latn-RS"/>
          </w:rPr>
          <m:t>i</m:t>
        </m:r>
      </m:oMath>
      <w:r w:rsidRPr="00AA2B01">
        <w:rPr>
          <w:lang w:val="sr-Latn-RS"/>
        </w:rPr>
        <w:t xml:space="preserve"> se završava (linije 15-18). Na kraju, osvežava se </w:t>
      </w:r>
      <w:r w:rsidRPr="00AA2B01">
        <w:rPr>
          <w:i/>
          <w:lang w:val="sr-Latn-RS"/>
        </w:rPr>
        <w:t>trenutno najbolja</w:t>
      </w:r>
      <w:r w:rsidRPr="00AA2B01">
        <w:rPr>
          <w:lang w:val="sr-Latn-RS"/>
        </w:rPr>
        <w:t xml:space="preserve"> tačka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best</m:t>
            </m:r>
          </m:sup>
        </m:sSup>
      </m:oMath>
      <w:r w:rsidRPr="00AA2B01">
        <w:rPr>
          <w:lang w:val="sr-Latn-RS"/>
        </w:rPr>
        <w:t xml:space="preserve"> (linija 23).</w:t>
      </w:r>
    </w:p>
    <w:p w:rsidR="00773831" w:rsidRPr="00AA2B01" w:rsidRDefault="00773831" w:rsidP="00773831">
      <w:pPr>
        <w:ind w:firstLine="720"/>
        <w:jc w:val="both"/>
        <w:rPr>
          <w:lang w:val="sr-Latn-RS"/>
        </w:rPr>
      </w:pPr>
      <w:r w:rsidRPr="00AA2B01">
        <w:rPr>
          <w:lang w:val="sr-Latn-RS"/>
        </w:rPr>
        <w:t xml:space="preserve">Ovo je jednostavno slučajno pretraživanje po linijama primenjeno koordinatu po koordinatu. Ova procedura ne zahteva informacije o gradijentu da bi izvela lokalno pretraživanje. </w:t>
      </w:r>
    </w:p>
    <w:p w:rsidR="00773831" w:rsidRPr="00AA2B01" w:rsidRDefault="00773831" w:rsidP="00773831">
      <w:pPr>
        <w:jc w:val="both"/>
        <w:rPr>
          <w:lang w:val="sr-Latn-RS"/>
        </w:rPr>
      </w:pPr>
      <w:r w:rsidRPr="00AA2B01">
        <w:rPr>
          <w:lang w:val="sr-Latn-RS"/>
        </w:rPr>
        <w:t xml:space="preserve">ALGORITAM 3. LokalnoPretraživanje(LOKITER, </w:t>
      </w:r>
      <m:oMath>
        <m:r>
          <w:rPr>
            <w:rFonts w:ascii="Cambria Math" w:hAnsi="Cambria Math"/>
            <w:lang w:val="sr-Latn-RS"/>
          </w:rPr>
          <m:t>δ</m:t>
        </m:r>
      </m:oMath>
      <w:r w:rsidRPr="00AA2B01">
        <w:rPr>
          <w:lang w:val="sr-Latn-RS"/>
        </w:rPr>
        <w:t>)</w:t>
      </w:r>
    </w:p>
    <w:p w:rsidR="00773831" w:rsidRPr="00AA2B01" w:rsidRDefault="00773831" w:rsidP="00773831">
      <w:pPr>
        <w:pStyle w:val="ListParagraph"/>
        <w:numPr>
          <w:ilvl w:val="0"/>
          <w:numId w:val="3"/>
        </w:numPr>
        <w:jc w:val="both"/>
        <w:rPr>
          <w:lang w:val="sr-Latn-RS"/>
        </w:rPr>
      </w:pPr>
      <w:r w:rsidRPr="00AA2B01">
        <w:rPr>
          <w:lang w:val="sr-Latn-RS"/>
        </w:rPr>
        <w:t xml:space="preserve">dužina </w:t>
      </w:r>
      <m:oMath>
        <m:r>
          <w:rPr>
            <w:rFonts w:ascii="Cambria Math" w:hAnsi="Cambria Math"/>
            <w:lang w:val="sr-Latn-RS"/>
          </w:rPr>
          <m:t>←</m:t>
        </m:r>
      </m:oMath>
      <w:r w:rsidRPr="00AA2B01">
        <w:rPr>
          <w:lang w:val="sr-Latn-RS"/>
        </w:rPr>
        <w:t xml:space="preserve"> </w:t>
      </w:r>
      <m:oMath>
        <m:r>
          <w:rPr>
            <w:rFonts w:ascii="Cambria Math" w:hAnsi="Cambria Math"/>
            <w:lang w:val="sr-Latn-RS"/>
          </w:rPr>
          <m:t>δ(</m:t>
        </m:r>
        <m:sSub>
          <m:sSubPr>
            <m:ctrlPr>
              <w:rPr>
                <w:rFonts w:ascii="Cambria Math" w:hAnsi="Cambria Math"/>
                <w:i/>
                <w:lang w:val="sr-Latn-RS"/>
              </w:rPr>
            </m:ctrlPr>
          </m:sSubPr>
          <m:e>
            <m:r>
              <w:rPr>
                <w:rFonts w:ascii="Cambria Math" w:hAnsi="Cambria Math"/>
                <w:lang w:val="sr-Latn-RS"/>
              </w:rPr>
              <m:t>max</m:t>
            </m:r>
          </m:e>
          <m:sub>
            <m:r>
              <w:rPr>
                <w:rFonts w:ascii="Cambria Math" w:hAnsi="Cambria Math"/>
                <w:lang w:val="sr-Latn-RS"/>
              </w:rPr>
              <m:t>k</m:t>
            </m:r>
          </m:sub>
        </m:sSub>
        <m:d>
          <m:dPr>
            <m:begChr m:val="{"/>
            <m:endChr m:val="}"/>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u</m:t>
                </m:r>
              </m:e>
              <m:sub>
                <m:r>
                  <w:rPr>
                    <w:rFonts w:ascii="Cambria Math" w:hAnsi="Cambria Math"/>
                    <w:lang w:val="sr-Latn-RS"/>
                  </w:rPr>
                  <m:t>k</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l</m:t>
                </m:r>
              </m:e>
              <m:sub>
                <m:r>
                  <w:rPr>
                    <w:rFonts w:ascii="Cambria Math" w:hAnsi="Cambria Math"/>
                    <w:lang w:val="sr-Latn-RS"/>
                  </w:rPr>
                  <m:t>k</m:t>
                </m:r>
              </m:sub>
            </m:sSub>
          </m:e>
        </m:d>
        <m:r>
          <w:rPr>
            <w:rFonts w:ascii="Cambria Math" w:hAnsi="Cambria Math"/>
            <w:lang w:val="sr-Latn-RS"/>
          </w:rPr>
          <m:t>)</m:t>
        </m:r>
      </m:oMath>
    </w:p>
    <w:p w:rsidR="00773831" w:rsidRPr="00AA2B01" w:rsidRDefault="00773831" w:rsidP="00773831">
      <w:pPr>
        <w:pStyle w:val="ListParagraph"/>
        <w:numPr>
          <w:ilvl w:val="0"/>
          <w:numId w:val="3"/>
        </w:numPr>
        <w:jc w:val="both"/>
        <w:rPr>
          <w:lang w:val="sr-Latn-RS"/>
        </w:rPr>
      </w:pPr>
      <w:r w:rsidRPr="00AA2B01">
        <w:rPr>
          <w:b/>
          <w:lang w:val="sr-Latn-RS"/>
        </w:rPr>
        <w:t>for</w:t>
      </w:r>
      <w:r w:rsidRPr="00AA2B01">
        <w:rPr>
          <w:lang w:val="sr-Latn-RS"/>
        </w:rPr>
        <w:t xml:space="preserve"> </w:t>
      </w:r>
      <m:oMath>
        <m:r>
          <w:rPr>
            <w:rFonts w:ascii="Cambria Math" w:hAnsi="Cambria Math"/>
            <w:lang w:val="sr-Latn-RS"/>
          </w:rPr>
          <m:t>i</m:t>
        </m:r>
        <m:r>
          <w:rPr>
            <w:rFonts w:ascii="Cambria Math" w:hAnsi="Cambria Math"/>
          </w:rPr>
          <m:t>=</m:t>
        </m:r>
        <m:r>
          <w:rPr>
            <w:rFonts w:ascii="Cambria Math" w:hAnsi="Cambria Math"/>
            <w:lang w:val="sr-Latn-RS"/>
          </w:rPr>
          <m:t>1</m:t>
        </m:r>
      </m:oMath>
      <w:r w:rsidRPr="00AA2B01">
        <w:rPr>
          <w:lang w:val="sr-Latn-RS"/>
        </w:rPr>
        <w:t xml:space="preserve"> </w:t>
      </w:r>
      <w:r w:rsidRPr="00AA2B01">
        <w:rPr>
          <w:b/>
          <w:lang w:val="sr-Latn-RS"/>
        </w:rPr>
        <w:t>to</w:t>
      </w:r>
      <w:r w:rsidRPr="00AA2B01">
        <w:rPr>
          <w:lang w:val="sr-Latn-RS"/>
        </w:rPr>
        <w:t xml:space="preserve"> </w:t>
      </w:r>
      <m:oMath>
        <m:r>
          <w:rPr>
            <w:rFonts w:ascii="Cambria Math" w:hAnsi="Cambria Math"/>
            <w:lang w:val="sr-Latn-RS"/>
          </w:rPr>
          <m:t>m</m:t>
        </m:r>
      </m:oMath>
      <w:r w:rsidRPr="00AA2B01">
        <w:rPr>
          <w:lang w:val="sr-Latn-RS"/>
        </w:rPr>
        <w:t xml:space="preserve"> </w:t>
      </w:r>
      <w:r w:rsidRPr="00AA2B01">
        <w:rPr>
          <w:b/>
          <w:lang w:val="sr-Latn-RS"/>
        </w:rPr>
        <w:t>do</w:t>
      </w:r>
    </w:p>
    <w:p w:rsidR="00773831" w:rsidRPr="00AA2B01" w:rsidRDefault="00773831" w:rsidP="00773831">
      <w:pPr>
        <w:pStyle w:val="ListParagraph"/>
        <w:numPr>
          <w:ilvl w:val="0"/>
          <w:numId w:val="3"/>
        </w:numPr>
        <w:jc w:val="both"/>
        <w:rPr>
          <w:lang w:val="sr-Latn-RS"/>
        </w:rPr>
      </w:pPr>
      <w:r w:rsidRPr="00AA2B01">
        <w:rPr>
          <w:lang w:val="sr-Latn-RS"/>
        </w:rPr>
        <w:t xml:space="preserve">    brojač </w:t>
      </w:r>
      <m:oMath>
        <m:r>
          <w:rPr>
            <w:rFonts w:ascii="Cambria Math" w:hAnsi="Cambria Math"/>
            <w:lang w:val="sr-Latn-RS"/>
          </w:rPr>
          <m:t>←</m:t>
        </m:r>
      </m:oMath>
      <w:r w:rsidRPr="00AA2B01">
        <w:rPr>
          <w:lang w:val="sr-Latn-RS"/>
        </w:rPr>
        <w:t xml:space="preserve"> 1</w:t>
      </w:r>
    </w:p>
    <w:p w:rsidR="00773831" w:rsidRPr="00AA2B01" w:rsidRDefault="00773831" w:rsidP="00773831">
      <w:pPr>
        <w:pStyle w:val="ListParagraph"/>
        <w:numPr>
          <w:ilvl w:val="0"/>
          <w:numId w:val="3"/>
        </w:numPr>
        <w:jc w:val="both"/>
        <w:rPr>
          <w:lang w:val="sr-Latn-RS"/>
        </w:rPr>
      </w:pPr>
      <w:r w:rsidRPr="00AA2B01">
        <w:rPr>
          <w:lang w:val="sr-Latn-RS"/>
        </w:rPr>
        <w:t xml:space="preserve">    </w:t>
      </w:r>
      <w:r w:rsidRPr="00AA2B01">
        <w:rPr>
          <w:b/>
          <w:lang w:val="sr-Latn-RS"/>
        </w:rPr>
        <w:t>for</w:t>
      </w:r>
      <w:r w:rsidRPr="00AA2B01">
        <w:rPr>
          <w:lang w:val="sr-Latn-RS"/>
        </w:rPr>
        <w:t xml:space="preserve"> </w:t>
      </w:r>
      <m:oMath>
        <m:r>
          <w:rPr>
            <w:rFonts w:ascii="Cambria Math" w:hAnsi="Cambria Math"/>
            <w:lang w:val="sr-Latn-RS"/>
          </w:rPr>
          <m:t>k</m:t>
        </m:r>
        <m:r>
          <w:rPr>
            <w:rFonts w:ascii="Cambria Math" w:hAnsi="Cambria Math"/>
          </w:rPr>
          <m:t>=</m:t>
        </m:r>
        <m:r>
          <w:rPr>
            <w:rFonts w:ascii="Cambria Math" w:hAnsi="Cambria Math"/>
            <w:lang w:val="sr-Latn-RS"/>
          </w:rPr>
          <m:t>1</m:t>
        </m:r>
      </m:oMath>
      <w:r w:rsidRPr="00AA2B01">
        <w:rPr>
          <w:lang w:val="sr-Latn-RS"/>
        </w:rPr>
        <w:t xml:space="preserve"> </w:t>
      </w:r>
      <w:r w:rsidRPr="00AA2B01">
        <w:rPr>
          <w:b/>
          <w:lang w:val="sr-Latn-RS"/>
        </w:rPr>
        <w:t>to</w:t>
      </w:r>
      <w:r w:rsidRPr="00AA2B01">
        <w:rPr>
          <w:lang w:val="sr-Latn-RS"/>
        </w:rPr>
        <w:t xml:space="preserve"> </w:t>
      </w:r>
      <m:oMath>
        <m:r>
          <w:rPr>
            <w:rFonts w:ascii="Cambria Math" w:hAnsi="Cambria Math"/>
            <w:lang w:val="sr-Latn-RS"/>
          </w:rPr>
          <m:t>n</m:t>
        </m:r>
      </m:oMath>
      <w:r w:rsidRPr="00AA2B01">
        <w:rPr>
          <w:lang w:val="sr-Latn-RS"/>
        </w:rPr>
        <w:t xml:space="preserve"> </w:t>
      </w:r>
      <w:r w:rsidRPr="00AA2B01">
        <w:rPr>
          <w:b/>
          <w:lang w:val="sr-Latn-RS"/>
        </w:rPr>
        <w:t>do</w:t>
      </w:r>
    </w:p>
    <w:p w:rsidR="00773831" w:rsidRPr="00AA2B01" w:rsidRDefault="00773831" w:rsidP="00773831">
      <w:pPr>
        <w:pStyle w:val="ListParagraph"/>
        <w:numPr>
          <w:ilvl w:val="0"/>
          <w:numId w:val="3"/>
        </w:numPr>
        <w:jc w:val="both"/>
        <w:rPr>
          <w:lang w:val="sr-Latn-RS"/>
        </w:rPr>
      </w:pPr>
      <w:r w:rsidRPr="00AA2B01">
        <w:rPr>
          <w:lang w:val="sr-Latn-RS"/>
        </w:rPr>
        <w:t xml:space="preserve">        </w:t>
      </w:r>
      <m:oMath>
        <m:sSub>
          <m:sSubPr>
            <m:ctrlPr>
              <w:rPr>
                <w:rFonts w:ascii="Cambria Math" w:hAnsi="Cambria Math"/>
                <w:i/>
                <w:lang w:val="sr-Latn-RS"/>
              </w:rPr>
            </m:ctrlPr>
          </m:sSubPr>
          <m:e>
            <m:r>
              <w:rPr>
                <w:rFonts w:ascii="Cambria Math" w:hAnsi="Cambria Math"/>
                <w:lang w:val="sr-Latn-RS"/>
              </w:rPr>
              <m:t>λ</m:t>
            </m:r>
          </m:e>
          <m:sub>
            <m:r>
              <w:rPr>
                <w:rFonts w:ascii="Cambria Math" w:hAnsi="Cambria Math"/>
                <w:lang w:val="sr-Latn-RS"/>
              </w:rPr>
              <m:t>1</m:t>
            </m:r>
          </m:sub>
        </m:sSub>
        <m:r>
          <w:rPr>
            <w:rFonts w:ascii="Cambria Math" w:hAnsi="Cambria Math"/>
            <w:lang w:val="sr-Latn-RS"/>
          </w:rPr>
          <m:t xml:space="preserve"> ←U(0, 1)</m:t>
        </m:r>
      </m:oMath>
    </w:p>
    <w:p w:rsidR="00773831" w:rsidRPr="00AA2B01" w:rsidRDefault="00773831" w:rsidP="00773831">
      <w:pPr>
        <w:pStyle w:val="ListParagraph"/>
        <w:numPr>
          <w:ilvl w:val="0"/>
          <w:numId w:val="3"/>
        </w:numPr>
        <w:jc w:val="both"/>
        <w:rPr>
          <w:lang w:val="sr-Latn-RS"/>
        </w:rPr>
      </w:pPr>
      <w:r w:rsidRPr="00AA2B01">
        <w:rPr>
          <w:lang w:val="sr-Latn-RS"/>
        </w:rPr>
        <w:t xml:space="preserve">        </w:t>
      </w:r>
      <w:r w:rsidRPr="00AA2B01">
        <w:rPr>
          <w:b/>
          <w:lang w:val="sr-Latn-RS"/>
        </w:rPr>
        <w:t>if</w:t>
      </w:r>
      <w:r w:rsidRPr="00AA2B01">
        <w:rPr>
          <w:lang w:val="sr-Latn-RS"/>
        </w:rPr>
        <w:t xml:space="preserve"> </w:t>
      </w:r>
      <m:oMath>
        <m:sSub>
          <m:sSubPr>
            <m:ctrlPr>
              <w:rPr>
                <w:rFonts w:ascii="Cambria Math" w:hAnsi="Cambria Math"/>
                <w:i/>
                <w:lang w:val="sr-Latn-RS"/>
              </w:rPr>
            </m:ctrlPr>
          </m:sSubPr>
          <m:e>
            <m:r>
              <w:rPr>
                <w:rFonts w:ascii="Cambria Math" w:hAnsi="Cambria Math"/>
                <w:lang w:val="sr-Latn-RS"/>
              </w:rPr>
              <m:t>λ</m:t>
            </m:r>
          </m:e>
          <m:sub>
            <m:r>
              <w:rPr>
                <w:rFonts w:ascii="Cambria Math" w:hAnsi="Cambria Math"/>
                <w:lang w:val="sr-Latn-RS"/>
              </w:rPr>
              <m:t>1</m:t>
            </m:r>
          </m:sub>
        </m:sSub>
        <m:r>
          <w:rPr>
            <w:rFonts w:ascii="Cambria Math" w:hAnsi="Cambria Math"/>
          </w:rPr>
          <m:t>&gt;</m:t>
        </m:r>
        <m:r>
          <w:rPr>
            <w:rFonts w:ascii="Cambria Math" w:hAnsi="Cambria Math"/>
            <w:lang w:val="sr-Latn-RS"/>
          </w:rPr>
          <m:t>0.5</m:t>
        </m:r>
      </m:oMath>
      <w:r w:rsidRPr="00AA2B01">
        <w:rPr>
          <w:lang w:val="sr-Latn-RS"/>
        </w:rPr>
        <w:t xml:space="preserve"> </w:t>
      </w:r>
      <w:r w:rsidRPr="00AA2B01">
        <w:rPr>
          <w:b/>
          <w:lang w:val="sr-Latn-RS"/>
        </w:rPr>
        <w:t>then</w:t>
      </w:r>
    </w:p>
    <w:p w:rsidR="00773831" w:rsidRPr="001533EA" w:rsidRDefault="00773831" w:rsidP="00773831">
      <w:pPr>
        <w:pStyle w:val="ListParagraph"/>
        <w:numPr>
          <w:ilvl w:val="0"/>
          <w:numId w:val="3"/>
        </w:numPr>
        <w:jc w:val="both"/>
        <w:rPr>
          <w:lang w:val="sr-Latn-RS"/>
        </w:rPr>
      </w:pPr>
      <w:r w:rsidRPr="00AA2B01">
        <w:rPr>
          <w:lang w:val="sr-Latn-RS"/>
        </w:rPr>
        <w:t xml:space="preserve">            </w:t>
      </w:r>
      <m:oMath>
        <m:r>
          <w:rPr>
            <w:rFonts w:ascii="Cambria Math" w:hAnsi="Cambria Math"/>
            <w:lang w:val="sr-Latn-RS"/>
          </w:rPr>
          <m:t>smer</m:t>
        </m:r>
        <m:r>
          <w:rPr>
            <w:rFonts w:ascii="Cambria Math" w:hAnsi="Cambria Math"/>
          </w:rPr>
          <m:t>=1</m:t>
        </m:r>
      </m:oMath>
    </w:p>
    <w:p w:rsidR="001533EA" w:rsidRPr="001533EA" w:rsidRDefault="001533EA" w:rsidP="00773831">
      <w:pPr>
        <w:pStyle w:val="ListParagraph"/>
        <w:numPr>
          <w:ilvl w:val="0"/>
          <w:numId w:val="3"/>
        </w:numPr>
        <w:jc w:val="both"/>
        <w:rPr>
          <w:lang w:val="sr-Latn-RS"/>
        </w:rPr>
      </w:pPr>
      <w:r>
        <w:t xml:space="preserve">        </w:t>
      </w:r>
      <w:r>
        <w:rPr>
          <w:b/>
        </w:rPr>
        <w:t>else</w:t>
      </w:r>
    </w:p>
    <w:p w:rsidR="00773831" w:rsidRDefault="00773831" w:rsidP="00773831">
      <w:pPr>
        <w:pStyle w:val="ListParagraph"/>
        <w:numPr>
          <w:ilvl w:val="0"/>
          <w:numId w:val="3"/>
        </w:numPr>
        <w:jc w:val="both"/>
        <w:rPr>
          <w:lang w:val="sr-Latn-RS"/>
        </w:rPr>
      </w:pPr>
      <w:r w:rsidRPr="00AA2B01">
        <w:rPr>
          <w:lang w:val="sr-Latn-RS"/>
        </w:rPr>
        <w:t xml:space="preserve">            </w:t>
      </w:r>
      <m:oMath>
        <m:r>
          <w:rPr>
            <w:rFonts w:ascii="Cambria Math" w:hAnsi="Cambria Math"/>
            <w:lang w:val="sr-Latn-RS"/>
          </w:rPr>
          <m:t>smer</m:t>
        </m:r>
        <m:r>
          <w:rPr>
            <w:rFonts w:ascii="Cambria Math" w:hAnsi="Cambria Math"/>
          </w:rPr>
          <m:t>=</m:t>
        </m:r>
        <m:r>
          <w:rPr>
            <w:rFonts w:ascii="Cambria Math" w:hAnsi="Cambria Math"/>
            <w:lang w:val="sr-Latn-RS"/>
          </w:rPr>
          <m:t>-1</m:t>
        </m:r>
      </m:oMath>
    </w:p>
    <w:p w:rsidR="001533EA" w:rsidRPr="001533EA" w:rsidRDefault="001533EA" w:rsidP="00773831">
      <w:pPr>
        <w:pStyle w:val="ListParagraph"/>
        <w:numPr>
          <w:ilvl w:val="0"/>
          <w:numId w:val="3"/>
        </w:numPr>
        <w:jc w:val="both"/>
        <w:rPr>
          <w:lang w:val="sr-Latn-RS"/>
        </w:rPr>
      </w:pPr>
      <w:r>
        <w:rPr>
          <w:lang w:val="sr-Latn-RS"/>
        </w:rPr>
        <w:t xml:space="preserve">        </w:t>
      </w:r>
      <w:r>
        <w:rPr>
          <w:b/>
          <w:lang w:val="sr-Latn-RS"/>
        </w:rPr>
        <w:t>end if</w:t>
      </w:r>
    </w:p>
    <w:p w:rsidR="00773831" w:rsidRPr="00AA2B01" w:rsidRDefault="00773831" w:rsidP="00773831">
      <w:pPr>
        <w:pStyle w:val="ListParagraph"/>
        <w:numPr>
          <w:ilvl w:val="0"/>
          <w:numId w:val="3"/>
        </w:numPr>
        <w:jc w:val="both"/>
        <w:rPr>
          <w:lang w:val="sr-Latn-RS"/>
        </w:rPr>
      </w:pPr>
      <w:r w:rsidRPr="00AA2B01">
        <w:rPr>
          <w:lang w:val="sr-Latn-RS"/>
        </w:rPr>
        <w:t xml:space="preserve">        </w:t>
      </w:r>
      <w:r w:rsidRPr="00AA2B01">
        <w:rPr>
          <w:b/>
          <w:lang w:val="sr-Latn-RS"/>
        </w:rPr>
        <w:t>while</w:t>
      </w:r>
      <w:r w:rsidRPr="00AA2B01">
        <w:rPr>
          <w:lang w:val="sr-Latn-RS"/>
        </w:rPr>
        <w:t xml:space="preserve"> brojač </w:t>
      </w:r>
      <w:r w:rsidRPr="00AA2B01">
        <w:t>&lt;</w:t>
      </w:r>
      <w:r w:rsidRPr="00AA2B01">
        <w:rPr>
          <w:lang w:val="sr-Latn-RS"/>
        </w:rPr>
        <w:t xml:space="preserve"> LOKITER </w:t>
      </w:r>
      <w:r w:rsidRPr="00AA2B01">
        <w:rPr>
          <w:b/>
          <w:lang w:val="sr-Latn-RS"/>
        </w:rPr>
        <w:t>do</w:t>
      </w:r>
    </w:p>
    <w:p w:rsidR="00773831" w:rsidRPr="00AA2B01" w:rsidRDefault="00773831" w:rsidP="00773831">
      <w:pPr>
        <w:pStyle w:val="ListParagraph"/>
        <w:numPr>
          <w:ilvl w:val="0"/>
          <w:numId w:val="3"/>
        </w:numPr>
        <w:jc w:val="both"/>
        <w:rPr>
          <w:lang w:val="sr-Latn-RS"/>
        </w:rPr>
      </w:pPr>
      <w:r w:rsidRPr="00AA2B01">
        <w:rPr>
          <w:lang w:val="sr-Latn-RS"/>
        </w:rPr>
        <w:t xml:space="preserve">            </w:t>
      </w:r>
      <m:oMath>
        <m:r>
          <w:rPr>
            <w:rFonts w:ascii="Cambria Math" w:hAnsi="Cambria Math"/>
            <w:lang w:val="sr-Latn-RS"/>
          </w:rPr>
          <m:t xml:space="preserve">y ← </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i</m:t>
            </m:r>
          </m:sup>
        </m:sSup>
      </m:oMath>
    </w:p>
    <w:p w:rsidR="00773831" w:rsidRPr="00AA2B01" w:rsidRDefault="00773831" w:rsidP="00773831">
      <w:pPr>
        <w:pStyle w:val="ListParagraph"/>
        <w:numPr>
          <w:ilvl w:val="0"/>
          <w:numId w:val="3"/>
        </w:numPr>
        <w:jc w:val="both"/>
        <w:rPr>
          <w:lang w:val="sr-Latn-RS"/>
        </w:rPr>
      </w:pPr>
      <w:r w:rsidRPr="00AA2B01">
        <w:rPr>
          <w:lang w:val="sr-Latn-RS"/>
        </w:rPr>
        <w:t xml:space="preserve">            </w:t>
      </w:r>
      <m:oMath>
        <m:sSub>
          <m:sSubPr>
            <m:ctrlPr>
              <w:rPr>
                <w:rFonts w:ascii="Cambria Math" w:hAnsi="Cambria Math"/>
                <w:i/>
                <w:lang w:val="sr-Latn-RS"/>
              </w:rPr>
            </m:ctrlPr>
          </m:sSubPr>
          <m:e>
            <m:r>
              <w:rPr>
                <w:rFonts w:ascii="Cambria Math" w:hAnsi="Cambria Math"/>
                <w:lang w:val="sr-Latn-RS"/>
              </w:rPr>
              <m:t>λ</m:t>
            </m:r>
          </m:e>
          <m:sub>
            <m:r>
              <w:rPr>
                <w:rFonts w:ascii="Cambria Math" w:hAnsi="Cambria Math"/>
                <w:lang w:val="sr-Latn-RS"/>
              </w:rPr>
              <m:t>2</m:t>
            </m:r>
          </m:sub>
        </m:sSub>
        <m:r>
          <w:rPr>
            <w:rFonts w:ascii="Cambria Math" w:hAnsi="Cambria Math"/>
            <w:lang w:val="sr-Latn-RS"/>
          </w:rPr>
          <m:t xml:space="preserve"> ←U(0, 1)</m:t>
        </m:r>
      </m:oMath>
    </w:p>
    <w:p w:rsidR="00773831" w:rsidRPr="00AA2B01" w:rsidRDefault="00773831" w:rsidP="00773831">
      <w:pPr>
        <w:pStyle w:val="ListParagraph"/>
        <w:numPr>
          <w:ilvl w:val="0"/>
          <w:numId w:val="3"/>
        </w:numPr>
        <w:jc w:val="both"/>
        <w:rPr>
          <w:lang w:val="sr-Latn-RS"/>
        </w:rPr>
      </w:pPr>
      <w:r w:rsidRPr="00AA2B01">
        <w:rPr>
          <w:lang w:val="sr-Latn-RS"/>
        </w:rPr>
        <w:t xml:space="preserve">            </w:t>
      </w:r>
      <m:oMath>
        <m:sSub>
          <m:sSubPr>
            <m:ctrlPr>
              <w:rPr>
                <w:rFonts w:ascii="Cambria Math" w:hAnsi="Cambria Math"/>
                <w:i/>
                <w:lang w:val="sr-Latn-RS"/>
              </w:rPr>
            </m:ctrlPr>
          </m:sSubPr>
          <m:e>
            <m:r>
              <w:rPr>
                <w:rFonts w:ascii="Cambria Math" w:hAnsi="Cambria Math"/>
                <w:lang w:val="sr-Latn-RS"/>
              </w:rPr>
              <m:t>y</m:t>
            </m:r>
          </m:e>
          <m:sub>
            <m:r>
              <w:rPr>
                <w:rFonts w:ascii="Cambria Math" w:hAnsi="Cambria Math"/>
                <w:lang w:val="sr-Latn-RS"/>
              </w:rPr>
              <m:t>k</m:t>
            </m:r>
          </m:sub>
        </m:sSub>
        <m:r>
          <w:rPr>
            <w:rFonts w:ascii="Cambria Math" w:hAnsi="Cambria Math"/>
            <w:lang w:val="sr-Latn-RS"/>
          </w:rPr>
          <m:t xml:space="preserve"> ← </m:t>
        </m:r>
        <m:sSub>
          <m:sSubPr>
            <m:ctrlPr>
              <w:rPr>
                <w:rFonts w:ascii="Cambria Math" w:hAnsi="Cambria Math"/>
                <w:i/>
                <w:lang w:val="sr-Latn-RS"/>
              </w:rPr>
            </m:ctrlPr>
          </m:sSubPr>
          <m:e>
            <m:r>
              <w:rPr>
                <w:rFonts w:ascii="Cambria Math" w:hAnsi="Cambria Math"/>
                <w:lang w:val="sr-Latn-RS"/>
              </w:rPr>
              <m:t>y</m:t>
            </m:r>
          </m:e>
          <m:sub>
            <m:r>
              <w:rPr>
                <w:rFonts w:ascii="Cambria Math" w:hAnsi="Cambria Math"/>
                <w:lang w:val="sr-Latn-RS"/>
              </w:rPr>
              <m:t>k</m:t>
            </m:r>
          </m:sub>
        </m:sSub>
        <m:r>
          <w:rPr>
            <w:rFonts w:ascii="Cambria Math" w:hAnsi="Cambria Math"/>
            <w:lang w:val="sr-Latn-RS"/>
          </w:rPr>
          <m:t xml:space="preserve">+ </m:t>
        </m:r>
        <m:sSub>
          <m:sSubPr>
            <m:ctrlPr>
              <w:rPr>
                <w:rFonts w:ascii="Cambria Math" w:hAnsi="Cambria Math"/>
                <w:i/>
                <w:lang w:val="sr-Latn-RS"/>
              </w:rPr>
            </m:ctrlPr>
          </m:sSubPr>
          <m:e>
            <m:r>
              <w:rPr>
                <w:rFonts w:ascii="Cambria Math" w:hAnsi="Cambria Math"/>
                <w:lang w:val="sr-Latn-RS"/>
              </w:rPr>
              <m:t>λ</m:t>
            </m:r>
          </m:e>
          <m:sub>
            <m:r>
              <w:rPr>
                <w:rFonts w:ascii="Cambria Math" w:hAnsi="Cambria Math"/>
                <w:lang w:val="sr-Latn-RS"/>
              </w:rPr>
              <m:t>2</m:t>
            </m:r>
          </m:sub>
        </m:sSub>
        <m:r>
          <w:rPr>
            <w:rFonts w:ascii="Cambria Math" w:hAnsi="Cambria Math"/>
            <w:lang w:val="sr-Latn-RS"/>
          </w:rPr>
          <m:t>*dužina*smer</m:t>
        </m:r>
      </m:oMath>
    </w:p>
    <w:p w:rsidR="00773831" w:rsidRPr="00AA2B01" w:rsidRDefault="00773831" w:rsidP="00773831">
      <w:pPr>
        <w:pStyle w:val="ListParagraph"/>
        <w:numPr>
          <w:ilvl w:val="0"/>
          <w:numId w:val="3"/>
        </w:numPr>
        <w:jc w:val="both"/>
        <w:rPr>
          <w:lang w:val="sr-Latn-RS"/>
        </w:rPr>
      </w:pPr>
      <w:r w:rsidRPr="00AA2B01">
        <w:rPr>
          <w:lang w:val="sr-Latn-RS"/>
        </w:rPr>
        <w:t xml:space="preserve">            </w:t>
      </w:r>
      <w:r w:rsidRPr="00AA2B01">
        <w:rPr>
          <w:b/>
          <w:lang w:val="sr-Latn-RS"/>
        </w:rPr>
        <w:t>if</w:t>
      </w:r>
      <w:r w:rsidRPr="00AA2B01">
        <w:rPr>
          <w:lang w:val="sr-Latn-RS"/>
        </w:rPr>
        <w:t xml:space="preserve"> </w:t>
      </w:r>
      <m:oMath>
        <m:r>
          <w:rPr>
            <w:rFonts w:ascii="Cambria Math" w:hAnsi="Cambria Math"/>
            <w:lang w:val="sr-Latn-RS"/>
          </w:rPr>
          <m:t>f</m:t>
        </m:r>
        <m:d>
          <m:dPr>
            <m:ctrlPr>
              <w:rPr>
                <w:rFonts w:ascii="Cambria Math" w:hAnsi="Cambria Math"/>
                <w:i/>
                <w:lang w:val="sr-Latn-RS"/>
              </w:rPr>
            </m:ctrlPr>
          </m:dPr>
          <m:e>
            <m:r>
              <w:rPr>
                <w:rFonts w:ascii="Cambria Math" w:hAnsi="Cambria Math"/>
                <w:lang w:val="sr-Latn-RS"/>
              </w:rPr>
              <m:t>z</m:t>
            </m:r>
          </m:e>
        </m:d>
        <m:r>
          <w:rPr>
            <w:rFonts w:ascii="Cambria Math" w:hAnsi="Cambria Math"/>
          </w:rPr>
          <m:t>&lt;</m:t>
        </m:r>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i</m:t>
                </m:r>
              </m:sup>
            </m:sSup>
          </m:e>
        </m:d>
      </m:oMath>
      <w:r w:rsidRPr="00AA2B01">
        <w:rPr>
          <w:lang w:val="sr-Latn-RS"/>
        </w:rPr>
        <w:t xml:space="preserve"> </w:t>
      </w:r>
      <w:r w:rsidRPr="00AA2B01">
        <w:rPr>
          <w:b/>
          <w:lang w:val="sr-Latn-RS"/>
        </w:rPr>
        <w:t>then</w:t>
      </w:r>
    </w:p>
    <w:p w:rsidR="00773831" w:rsidRPr="00AA2B01" w:rsidRDefault="00773831" w:rsidP="00773831">
      <w:pPr>
        <w:pStyle w:val="ListParagraph"/>
        <w:numPr>
          <w:ilvl w:val="0"/>
          <w:numId w:val="3"/>
        </w:numPr>
        <w:jc w:val="both"/>
        <w:rPr>
          <w:lang w:val="sr-Latn-RS"/>
        </w:rPr>
      </w:pPr>
      <w:r w:rsidRPr="00AA2B01">
        <w:rPr>
          <w:lang w:val="sr-Latn-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i</m:t>
            </m:r>
          </m:sup>
        </m:sSup>
        <m:r>
          <w:rPr>
            <w:rFonts w:ascii="Cambria Math" w:hAnsi="Cambria Math"/>
            <w:lang w:val="sr-Latn-RS"/>
          </w:rPr>
          <m:t xml:space="preserve"> ←y</m:t>
        </m:r>
      </m:oMath>
    </w:p>
    <w:p w:rsidR="00773831" w:rsidRPr="00AA2B01" w:rsidRDefault="00773831" w:rsidP="00773831">
      <w:pPr>
        <w:pStyle w:val="ListParagraph"/>
        <w:numPr>
          <w:ilvl w:val="0"/>
          <w:numId w:val="3"/>
        </w:numPr>
        <w:jc w:val="both"/>
        <w:rPr>
          <w:lang w:val="sr-Latn-RS"/>
        </w:rPr>
      </w:pPr>
      <w:r w:rsidRPr="00AA2B01">
        <w:rPr>
          <w:lang w:val="sr-Latn-RS"/>
        </w:rPr>
        <w:t xml:space="preserve">                brojač </w:t>
      </w:r>
      <m:oMath>
        <m:r>
          <w:rPr>
            <w:rFonts w:ascii="Cambria Math" w:hAnsi="Cambria Math"/>
            <w:lang w:val="sr-Latn-RS"/>
          </w:rPr>
          <m:t>←</m:t>
        </m:r>
      </m:oMath>
      <w:r w:rsidRPr="00AA2B01">
        <w:rPr>
          <w:lang w:val="sr-Latn-RS"/>
        </w:rPr>
        <w:t xml:space="preserve"> LOKITER – 1  </w:t>
      </w:r>
      <w:r w:rsidRPr="00AA2B01">
        <w:t>//</w:t>
      </w:r>
      <w:r w:rsidRPr="00AA2B01">
        <w:rPr>
          <w:lang w:val="sr-Cyrl-RS"/>
        </w:rPr>
        <w:t xml:space="preserve"> </w:t>
      </w:r>
      <w:r w:rsidRPr="00AA2B01">
        <w:rPr>
          <w:lang w:val="sr-Latn-RS"/>
        </w:rPr>
        <w:t xml:space="preserve">kraj za </w:t>
      </w:r>
      <w:r w:rsidRPr="00AA2B01">
        <w:rPr>
          <w:b/>
          <w:lang w:val="sr-Latn-RS"/>
        </w:rPr>
        <w:t>while</w:t>
      </w:r>
      <w:r w:rsidRPr="00AA2B01">
        <w:rPr>
          <w:lang w:val="sr-Latn-RS"/>
        </w:rPr>
        <w:t xml:space="preserve"> i unutrašnji </w:t>
      </w:r>
      <w:r w:rsidRPr="00AA2B01">
        <w:rPr>
          <w:b/>
          <w:lang w:val="sr-Latn-RS"/>
        </w:rPr>
        <w:t>for</w:t>
      </w:r>
    </w:p>
    <w:p w:rsidR="00773831" w:rsidRPr="00AA2B01" w:rsidRDefault="00773831" w:rsidP="00773831">
      <w:pPr>
        <w:pStyle w:val="ListParagraph"/>
        <w:numPr>
          <w:ilvl w:val="0"/>
          <w:numId w:val="3"/>
        </w:numPr>
        <w:jc w:val="both"/>
        <w:rPr>
          <w:lang w:val="sr-Latn-RS"/>
        </w:rPr>
      </w:pPr>
      <w:r w:rsidRPr="00AA2B01">
        <w:rPr>
          <w:lang w:val="sr-Latn-RS"/>
        </w:rPr>
        <w:t xml:space="preserve">            </w:t>
      </w:r>
      <w:r w:rsidRPr="00AA2B01">
        <w:rPr>
          <w:b/>
          <w:lang w:val="sr-Latn-RS"/>
        </w:rPr>
        <w:t>end if</w:t>
      </w:r>
    </w:p>
    <w:p w:rsidR="00773831" w:rsidRPr="00AA2B01" w:rsidRDefault="00773831" w:rsidP="00773831">
      <w:pPr>
        <w:pStyle w:val="ListParagraph"/>
        <w:numPr>
          <w:ilvl w:val="0"/>
          <w:numId w:val="3"/>
        </w:numPr>
        <w:jc w:val="both"/>
        <w:rPr>
          <w:lang w:val="sr-Latn-RS"/>
        </w:rPr>
      </w:pPr>
      <w:r w:rsidRPr="00AA2B01">
        <w:rPr>
          <w:lang w:val="sr-Latn-RS"/>
        </w:rPr>
        <w:t xml:space="preserve">            brojač </w:t>
      </w:r>
      <m:oMath>
        <m:r>
          <w:rPr>
            <w:rFonts w:ascii="Cambria Math" w:hAnsi="Cambria Math"/>
            <w:lang w:val="sr-Latn-RS"/>
          </w:rPr>
          <m:t>←</m:t>
        </m:r>
      </m:oMath>
      <w:r w:rsidRPr="00AA2B01">
        <w:rPr>
          <w:lang w:val="sr-Latn-RS"/>
        </w:rPr>
        <w:t xml:space="preserve"> brojač + 1</w:t>
      </w:r>
    </w:p>
    <w:p w:rsidR="00773831" w:rsidRPr="001533EA" w:rsidRDefault="00773831" w:rsidP="00773831">
      <w:pPr>
        <w:pStyle w:val="ListParagraph"/>
        <w:numPr>
          <w:ilvl w:val="0"/>
          <w:numId w:val="3"/>
        </w:numPr>
        <w:jc w:val="both"/>
        <w:rPr>
          <w:lang w:val="sr-Latn-RS"/>
        </w:rPr>
      </w:pPr>
      <w:r w:rsidRPr="00AA2B01">
        <w:rPr>
          <w:lang w:val="sr-Latn-RS"/>
        </w:rPr>
        <w:t xml:space="preserve">        </w:t>
      </w:r>
      <w:r w:rsidRPr="00AA2B01">
        <w:rPr>
          <w:b/>
          <w:lang w:val="sr-Latn-RS"/>
        </w:rPr>
        <w:t>end</w:t>
      </w:r>
      <w:r w:rsidRPr="00AA2B01">
        <w:rPr>
          <w:lang w:val="sr-Latn-RS"/>
        </w:rPr>
        <w:t xml:space="preserve"> </w:t>
      </w:r>
      <w:r w:rsidRPr="00AA2B01">
        <w:rPr>
          <w:b/>
          <w:lang w:val="sr-Latn-RS"/>
        </w:rPr>
        <w:t>while</w:t>
      </w:r>
    </w:p>
    <w:p w:rsidR="001533EA" w:rsidRPr="001533EA" w:rsidRDefault="001533EA" w:rsidP="00773831">
      <w:pPr>
        <w:pStyle w:val="ListParagraph"/>
        <w:numPr>
          <w:ilvl w:val="0"/>
          <w:numId w:val="3"/>
        </w:numPr>
        <w:jc w:val="both"/>
        <w:rPr>
          <w:lang w:val="sr-Latn-RS"/>
        </w:rPr>
      </w:pPr>
      <w:r>
        <w:rPr>
          <w:b/>
          <w:lang w:val="sr-Latn-RS"/>
        </w:rPr>
        <w:t xml:space="preserve">    end for</w:t>
      </w:r>
    </w:p>
    <w:p w:rsidR="001533EA" w:rsidRPr="001533EA" w:rsidRDefault="001533EA" w:rsidP="00773831">
      <w:pPr>
        <w:pStyle w:val="ListParagraph"/>
        <w:numPr>
          <w:ilvl w:val="0"/>
          <w:numId w:val="3"/>
        </w:numPr>
        <w:jc w:val="both"/>
        <w:rPr>
          <w:lang w:val="sr-Latn-RS"/>
        </w:rPr>
      </w:pPr>
      <w:r>
        <w:rPr>
          <w:b/>
          <w:lang w:val="sr-Latn-RS"/>
        </w:rPr>
        <w:t>end for</w:t>
      </w:r>
    </w:p>
    <w:p w:rsidR="00773831" w:rsidRPr="00AA2B01" w:rsidRDefault="00FF4370" w:rsidP="00773831">
      <w:pPr>
        <w:pStyle w:val="ListParagraph"/>
        <w:numPr>
          <w:ilvl w:val="0"/>
          <w:numId w:val="3"/>
        </w:numPr>
        <w:jc w:val="both"/>
        <w:rPr>
          <w:lang w:val="sr-Latn-RS"/>
        </w:rPr>
      </w:pP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best</m:t>
            </m:r>
          </m:sup>
        </m:sSup>
        <m:r>
          <w:rPr>
            <w:rFonts w:ascii="Cambria Math" w:hAnsi="Cambria Math"/>
            <w:lang w:val="sr-Latn-RS"/>
          </w:rPr>
          <m:t xml:space="preserve"> ←argmin</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 ∀i}</m:t>
        </m:r>
      </m:oMath>
    </w:p>
    <w:p w:rsidR="00670A87" w:rsidRDefault="00670A87" w:rsidP="00670A87">
      <w:pPr>
        <w:jc w:val="both"/>
        <w:rPr>
          <w:lang w:val="sr-Latn-RS"/>
        </w:rPr>
      </w:pPr>
    </w:p>
    <w:p w:rsidR="000A028A" w:rsidRPr="000A028A" w:rsidRDefault="00670A87" w:rsidP="000B2B9F">
      <w:pPr>
        <w:pStyle w:val="Heading4"/>
        <w:rPr>
          <w:lang w:val="sr-Latn-RS"/>
        </w:rPr>
      </w:pPr>
      <w:r w:rsidRPr="00670A87">
        <w:rPr>
          <w:lang w:val="sr-Latn-RS"/>
        </w:rPr>
        <w:t>Računanje zbira sila</w:t>
      </w:r>
    </w:p>
    <w:p w:rsidR="009A0288" w:rsidRDefault="009A0288" w:rsidP="009A0288">
      <w:pPr>
        <w:jc w:val="center"/>
        <w:rPr>
          <w:lang w:val="sr-Latn-RS"/>
        </w:rPr>
      </w:pPr>
      <w:r>
        <w:rPr>
          <w:noProof/>
        </w:rPr>
        <w:drawing>
          <wp:inline distT="0" distB="0" distL="0" distR="0" wp14:anchorId="6D4DF893" wp14:editId="63460FCB">
            <wp:extent cx="3286760" cy="1445895"/>
            <wp:effectExtent l="0" t="0" r="8890" b="1905"/>
            <wp:docPr id="3" name="Picture 3" descr="C:\Users\a-urosr\Desktop\master\Naelektrisan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rosr\Desktop\master\Naelektrisanj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760" cy="1445895"/>
                    </a:xfrm>
                    <a:prstGeom prst="rect">
                      <a:avLst/>
                    </a:prstGeom>
                    <a:noFill/>
                    <a:ln>
                      <a:noFill/>
                    </a:ln>
                  </pic:spPr>
                </pic:pic>
              </a:graphicData>
            </a:graphic>
          </wp:inline>
        </w:drawing>
      </w:r>
    </w:p>
    <w:p w:rsidR="00D65BE7" w:rsidRDefault="00D65BE7" w:rsidP="009A0288">
      <w:pPr>
        <w:jc w:val="center"/>
        <w:rPr>
          <w:lang w:val="sr-Latn-RS"/>
        </w:rPr>
      </w:pPr>
      <w:r>
        <w:rPr>
          <w:lang w:val="sr-Latn-RS"/>
        </w:rPr>
        <w:t>Slika 1</w:t>
      </w:r>
      <w:r w:rsidR="001646C3">
        <w:rPr>
          <w:lang w:val="sr-Latn-RS"/>
        </w:rPr>
        <w:t>: Princip superpozicije</w:t>
      </w:r>
    </w:p>
    <w:p w:rsidR="00773831" w:rsidRPr="00AA2B01" w:rsidRDefault="00773831" w:rsidP="00773831">
      <w:pPr>
        <w:jc w:val="both"/>
        <w:rPr>
          <w:lang w:val="sr-Latn-RS"/>
        </w:rPr>
      </w:pPr>
      <w:r w:rsidRPr="00AA2B01">
        <w:rPr>
          <w:lang w:val="sr-Latn-RS"/>
        </w:rPr>
        <w:tab/>
        <w:t>Princip superpozicije iz teorije eletromagnetizma (slika</w:t>
      </w:r>
      <w:r w:rsidR="00E1680A">
        <w:rPr>
          <w:lang w:val="sr-Latn-RS"/>
        </w:rPr>
        <w:t xml:space="preserve"> 1</w:t>
      </w:r>
      <w:r w:rsidRPr="00AA2B01">
        <w:rPr>
          <w:lang w:val="sr-Latn-RS"/>
        </w:rPr>
        <w:t>) kaže da je sila koja deluje na jednu tačku od strane drugih tačaka inverzno proporcionalna distanci između tačaka i direktno proporcionalna pro</w:t>
      </w:r>
      <w:r w:rsidR="000B0F51">
        <w:rPr>
          <w:lang w:val="sr-Latn-RS"/>
        </w:rPr>
        <w:t>izvodu njihovih naelektrisanja</w:t>
      </w:r>
      <w:r w:rsidRPr="00AA2B01">
        <w:rPr>
          <w:lang w:val="sr-Latn-RS"/>
        </w:rPr>
        <w:t>.</w:t>
      </w:r>
    </w:p>
    <w:p w:rsidR="00773831" w:rsidRPr="00AA2B01" w:rsidRDefault="00773831" w:rsidP="00773831">
      <w:pPr>
        <w:jc w:val="both"/>
        <w:rPr>
          <w:lang w:val="sr-Latn-RS"/>
        </w:rPr>
      </w:pPr>
      <w:r w:rsidRPr="00AA2B01">
        <w:rPr>
          <w:lang w:val="sr-Latn-RS"/>
        </w:rPr>
        <w:tab/>
        <w:t xml:space="preserve">Za razliku od stvarnog sveta, naelektrisanja čestica u ovoj heuristici </w:t>
      </w:r>
      <w:r w:rsidR="000A028A">
        <w:rPr>
          <w:lang w:val="sr-Latn-RS"/>
        </w:rPr>
        <w:t>nisu</w:t>
      </w:r>
      <w:r w:rsidRPr="00AA2B01">
        <w:rPr>
          <w:lang w:val="sr-Latn-RS"/>
        </w:rPr>
        <w:t xml:space="preserve"> konstantna i menja</w:t>
      </w:r>
      <w:r w:rsidR="000A028A">
        <w:rPr>
          <w:lang w:val="sr-Latn-RS"/>
        </w:rPr>
        <w:t>ju</w:t>
      </w:r>
      <w:r w:rsidRPr="00AA2B01">
        <w:rPr>
          <w:lang w:val="sr-Latn-RS"/>
        </w:rPr>
        <w:t xml:space="preserve"> se iz iteracije u iteraciju, tako da će</w:t>
      </w:r>
      <w:r w:rsidR="000A028A">
        <w:rPr>
          <w:lang w:val="sr-Latn-RS"/>
        </w:rPr>
        <w:t xml:space="preserve"> se </w:t>
      </w:r>
      <w:r w:rsidRPr="00AA2B01">
        <w:rPr>
          <w:lang w:val="sr-Latn-RS"/>
        </w:rPr>
        <w:t>u svakoj iteraciji računati naelektrisanja tačaka i to na osnovu vrednosti funkcije cilj</w:t>
      </w:r>
      <w:r w:rsidR="000A028A">
        <w:rPr>
          <w:lang w:val="sr-Latn-RS"/>
        </w:rPr>
        <w:t>a</w:t>
      </w:r>
      <w:r w:rsidRPr="00AA2B01">
        <w:rPr>
          <w:lang w:val="sr-Latn-RS"/>
        </w:rPr>
        <w:t>.</w:t>
      </w:r>
    </w:p>
    <w:p w:rsidR="00773831" w:rsidRDefault="00773831" w:rsidP="00773831">
      <w:pPr>
        <w:jc w:val="both"/>
      </w:pPr>
      <w:r w:rsidRPr="00AA2B01">
        <w:rPr>
          <w:lang w:val="sr-Latn-RS"/>
        </w:rPr>
        <w:tab/>
        <w:t xml:space="preserve">Naelektrisanje tačke </w:t>
      </w:r>
      <m:oMath>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m:t>
            </m:r>
          </m:sub>
        </m:sSub>
      </m:oMath>
      <w:r w:rsidRPr="00AA2B01">
        <w:rPr>
          <w:lang w:val="sr-Latn-RS"/>
        </w:rPr>
        <w:t xml:space="preserve"> </w:t>
      </w:r>
      <w:r w:rsidR="000A028A">
        <w:rPr>
          <w:lang w:val="sr-Latn-RS"/>
        </w:rPr>
        <w:t>se</w:t>
      </w:r>
      <w:r w:rsidRPr="00AA2B01">
        <w:rPr>
          <w:lang w:val="sr-Latn-RS"/>
        </w:rPr>
        <w:t xml:space="preserve"> označ</w:t>
      </w:r>
      <w:r w:rsidR="000A028A">
        <w:rPr>
          <w:lang w:val="sr-Latn-RS"/>
        </w:rPr>
        <w:t>ava</w:t>
      </w:r>
      <w:r w:rsidRPr="00AA2B01">
        <w:rPr>
          <w:lang w:val="sr-Latn-RS"/>
        </w:rPr>
        <w:t xml:space="preserve"> sa </w:t>
      </w:r>
      <m:oMath>
        <m:sSub>
          <m:sSubPr>
            <m:ctrlPr>
              <w:rPr>
                <w:rFonts w:ascii="Cambria Math" w:hAnsi="Cambria Math"/>
                <w:i/>
                <w:lang w:val="sr-Latn-RS"/>
              </w:rPr>
            </m:ctrlPr>
          </m:sSubPr>
          <m:e>
            <m:r>
              <w:rPr>
                <w:rFonts w:ascii="Cambria Math" w:hAnsi="Cambria Math"/>
                <w:lang w:val="sr-Latn-RS"/>
              </w:rPr>
              <m:t>q</m:t>
            </m:r>
          </m:e>
          <m:sub>
            <m:r>
              <w:rPr>
                <w:rFonts w:ascii="Cambria Math" w:hAnsi="Cambria Math"/>
                <w:lang w:val="sr-Latn-RS"/>
              </w:rPr>
              <m:t>i</m:t>
            </m:r>
          </m:sub>
        </m:sSub>
      </m:oMath>
      <w:r w:rsidRPr="00AA2B01">
        <w:rPr>
          <w:lang w:val="sr-Latn-RS"/>
        </w:rPr>
        <w:t xml:space="preserve">. Ono predstavlja snagu tačke </w:t>
      </w:r>
      <m:oMath>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m:t>
            </m:r>
          </m:sub>
        </m:sSub>
      </m:oMath>
      <w:r w:rsidRPr="00AA2B01">
        <w:rPr>
          <w:lang w:val="sr-Latn-RS"/>
        </w:rPr>
        <w:t xml:space="preserve"> sa kojom privlači odnos</w:t>
      </w:r>
      <w:r w:rsidR="00154F0F">
        <w:rPr>
          <w:lang w:val="sr-Latn-RS"/>
        </w:rPr>
        <w:t>no</w:t>
      </w:r>
      <w:r w:rsidRPr="00AA2B01">
        <w:rPr>
          <w:lang w:val="sr-Latn-RS"/>
        </w:rPr>
        <w:t xml:space="preserve"> odbija druge tačke. Ovo naelektrisanje se računa formulom</w:t>
      </w:r>
      <w:r w:rsidRPr="00AA2B0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154F0F" w:rsidTr="006D26E3">
        <w:tc>
          <w:tcPr>
            <w:tcW w:w="750" w:type="pct"/>
          </w:tcPr>
          <w:p w:rsidR="00154F0F" w:rsidRDefault="00154F0F" w:rsidP="006D26E3">
            <w:pPr>
              <w:jc w:val="both"/>
              <w:rPr>
                <w:lang w:val="sr-Latn-RS"/>
              </w:rPr>
            </w:pPr>
          </w:p>
        </w:tc>
        <w:tc>
          <w:tcPr>
            <w:tcW w:w="3500" w:type="pct"/>
            <w:vAlign w:val="center"/>
          </w:tcPr>
          <w:p w:rsidR="00154F0F" w:rsidRPr="00F402FC" w:rsidRDefault="00FF4370" w:rsidP="00F402FC">
            <w:pPr>
              <w:jc w:val="both"/>
              <w:rPr>
                <w:i/>
                <w:lang w:val="sr-Latn-RS"/>
              </w:rPr>
            </w:pPr>
            <m:oMathPara>
              <m:oMath>
                <m:sSup>
                  <m:sSupPr>
                    <m:ctrlPr>
                      <w:rPr>
                        <w:rFonts w:ascii="Cambria Math" w:hAnsi="Cambria Math"/>
                        <w:i/>
                        <w:lang w:val="sr-Latn-RS"/>
                      </w:rPr>
                    </m:ctrlPr>
                  </m:sSupPr>
                  <m:e>
                    <m:r>
                      <w:rPr>
                        <w:rFonts w:ascii="Cambria Math" w:hAnsi="Cambria Math"/>
                        <w:lang w:val="sr-Latn-RS"/>
                      </w:rPr>
                      <m:t>q</m:t>
                    </m:r>
                  </m:e>
                  <m:sup>
                    <m:r>
                      <w:rPr>
                        <w:rFonts w:ascii="Cambria Math" w:hAnsi="Cambria Math"/>
                        <w:lang w:val="sr-Latn-RS"/>
                      </w:rPr>
                      <m:t>i</m:t>
                    </m:r>
                  </m:sup>
                </m:sSup>
                <m:r>
                  <w:rPr>
                    <w:rFonts w:ascii="Cambria Math" w:hAnsi="Cambria Math"/>
                  </w:rPr>
                  <m:t>=</m:t>
                </m:r>
                <m:r>
                  <w:rPr>
                    <w:rFonts w:ascii="Cambria Math" w:hAnsi="Cambria Math"/>
                    <w:lang w:val="sr-Latn-RS"/>
                  </w:rPr>
                  <m:t>exp</m:t>
                </m:r>
                <m:d>
                  <m:dPr>
                    <m:ctrlPr>
                      <w:rPr>
                        <w:rFonts w:ascii="Cambria Math" w:hAnsi="Cambria Math"/>
                        <w:i/>
                        <w:lang w:val="sr-Latn-RS"/>
                      </w:rPr>
                    </m:ctrlPr>
                  </m:dPr>
                  <m:e>
                    <m:r>
                      <w:rPr>
                        <w:rFonts w:ascii="Cambria Math" w:hAnsi="Cambria Math"/>
                        <w:lang w:val="sr-Latn-RS"/>
                      </w:rPr>
                      <m:t>-n</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i</m:t>
                                </m:r>
                              </m:sup>
                            </m:sSup>
                          </m:e>
                        </m:d>
                        <m:r>
                          <w:rPr>
                            <w:rFonts w:ascii="Cambria Math"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best</m:t>
                            </m:r>
                          </m:sup>
                        </m:sSup>
                        <m:r>
                          <w:rPr>
                            <w:rFonts w:ascii="Cambria Math" w:hAnsi="Cambria Math"/>
                            <w:lang w:val="sr-Latn-RS"/>
                          </w:rPr>
                          <m:t>)</m:t>
                        </m:r>
                      </m:num>
                      <m:den>
                        <m:nary>
                          <m:naryPr>
                            <m:chr m:val="∑"/>
                            <m:limLoc m:val="undOvr"/>
                            <m:ctrlPr>
                              <w:rPr>
                                <w:rFonts w:ascii="Cambria Math" w:hAnsi="Cambria Math"/>
                                <w:i/>
                                <w:lang w:val="sr-Latn-RS"/>
                              </w:rPr>
                            </m:ctrlPr>
                          </m:naryPr>
                          <m:sub>
                            <m:r>
                              <w:rPr>
                                <w:rFonts w:ascii="Cambria Math" w:hAnsi="Cambria Math"/>
                              </w:rPr>
                              <m:t>k=1</m:t>
                            </m:r>
                          </m:sub>
                          <m:sup>
                            <m:r>
                              <w:rPr>
                                <w:rFonts w:ascii="Cambria Math" w:hAnsi="Cambria Math"/>
                                <w:lang w:val="sr-Latn-RS"/>
                              </w:rPr>
                              <m:t>m</m:t>
                            </m:r>
                          </m:sup>
                          <m:e>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k</m:t>
                                    </m:r>
                                  </m:sup>
                                </m:sSup>
                              </m:e>
                            </m:d>
                            <m:r>
                              <w:rPr>
                                <w:rFonts w:ascii="Cambria Math"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best</m:t>
                                </m:r>
                              </m:sup>
                            </m:sSup>
                            <m:r>
                              <w:rPr>
                                <w:rFonts w:ascii="Cambria Math" w:hAnsi="Cambria Math"/>
                                <w:lang w:val="sr-Latn-RS"/>
                              </w:rPr>
                              <m:t>))</m:t>
                            </m:r>
                          </m:e>
                        </m:nary>
                      </m:den>
                    </m:f>
                  </m:e>
                </m:d>
                <m:r>
                  <w:rPr>
                    <w:rFonts w:ascii="Cambria Math" w:hAnsi="Cambria Math"/>
                    <w:lang w:val="sr-Latn-RS"/>
                  </w:rPr>
                  <m:t>, ∀i.</m:t>
                </m:r>
              </m:oMath>
            </m:oMathPara>
          </w:p>
        </w:tc>
        <w:tc>
          <w:tcPr>
            <w:tcW w:w="750" w:type="pct"/>
            <w:vAlign w:val="center"/>
          </w:tcPr>
          <w:p w:rsidR="00154F0F" w:rsidRPr="00A64FEC" w:rsidRDefault="00714B6D" w:rsidP="00714B6D">
            <w:pPr>
              <w:jc w:val="center"/>
              <w:rPr>
                <w:lang w:val="sr-Latn-RS"/>
              </w:rPr>
            </w:pPr>
            <w:r>
              <w:t>3</w:t>
            </w:r>
          </w:p>
        </w:tc>
      </w:tr>
    </w:tbl>
    <w:p w:rsidR="00773831" w:rsidRPr="00AA2B01" w:rsidRDefault="00773831" w:rsidP="00773831">
      <w:pPr>
        <w:jc w:val="both"/>
        <w:rPr>
          <w:lang w:val="sr-Latn-RS"/>
        </w:rPr>
      </w:pPr>
      <w:r w:rsidRPr="00AA2B01">
        <w:rPr>
          <w:lang w:val="sr-Latn-RS"/>
        </w:rPr>
        <w:t>Na ovaj način, tačke sa boljom</w:t>
      </w:r>
      <w:r w:rsidR="00154F0F">
        <w:rPr>
          <w:lang w:val="sr-Latn-RS"/>
        </w:rPr>
        <w:t xml:space="preserve"> (manjom) vrednošću funkcije cilja sadrže</w:t>
      </w:r>
      <w:r w:rsidRPr="00AA2B01">
        <w:rPr>
          <w:lang w:val="sr-Latn-RS"/>
        </w:rPr>
        <w:t xml:space="preserve"> </w:t>
      </w:r>
      <w:r w:rsidR="00154F0F">
        <w:rPr>
          <w:lang w:val="sr-Latn-RS"/>
        </w:rPr>
        <w:t xml:space="preserve">veća </w:t>
      </w:r>
      <w:r w:rsidRPr="00AA2B01">
        <w:rPr>
          <w:lang w:val="sr-Latn-RS"/>
        </w:rPr>
        <w:t xml:space="preserve">naelektrisana. U formuli </w:t>
      </w:r>
      <w:r w:rsidR="000A028A">
        <w:rPr>
          <w:lang w:val="sr-Latn-RS"/>
        </w:rPr>
        <w:t xml:space="preserve">se </w:t>
      </w:r>
      <w:r w:rsidRPr="00AA2B01">
        <w:rPr>
          <w:lang w:val="sr-Latn-RS"/>
        </w:rPr>
        <w:t xml:space="preserve">vrši množenje razlomka sa dimenzijom problema </w:t>
      </w:r>
      <m:oMath>
        <m:r>
          <w:rPr>
            <w:rFonts w:ascii="Cambria Math" w:hAnsi="Cambria Math"/>
            <w:lang w:val="sr-Latn-RS"/>
          </w:rPr>
          <m:t>n</m:t>
        </m:r>
      </m:oMath>
      <w:r w:rsidRPr="00AA2B01">
        <w:rPr>
          <w:lang w:val="sr-Latn-RS"/>
        </w:rPr>
        <w:t xml:space="preserve">, jer sa većom dimenzijom, broj tačaka u populaciji može postati veliki. Kao rezultat toga, </w:t>
      </w:r>
      <w:r w:rsidR="0082188C">
        <w:rPr>
          <w:lang w:val="sr-Latn-RS"/>
        </w:rPr>
        <w:t xml:space="preserve">vrednost </w:t>
      </w:r>
      <w:r w:rsidRPr="00AA2B01">
        <w:rPr>
          <w:lang w:val="sr-Latn-RS"/>
        </w:rPr>
        <w:t>razlomk</w:t>
      </w:r>
      <w:r w:rsidR="0082188C">
        <w:rPr>
          <w:lang w:val="sr-Latn-RS"/>
        </w:rPr>
        <w:t>a</w:t>
      </w:r>
      <w:r w:rsidRPr="00AA2B01">
        <w:rPr>
          <w:lang w:val="sr-Latn-RS"/>
        </w:rPr>
        <w:t xml:space="preserve"> može postati veoma mal</w:t>
      </w:r>
      <w:r w:rsidR="0082188C">
        <w:rPr>
          <w:lang w:val="sr-Latn-RS"/>
        </w:rPr>
        <w:t>a</w:t>
      </w:r>
      <w:r w:rsidRPr="00AA2B01">
        <w:rPr>
          <w:lang w:val="sr-Latn-RS"/>
        </w:rPr>
        <w:t xml:space="preserve"> što dovodi do problema potkoračenja na računarima prilikom računanja eksponenta.</w:t>
      </w:r>
    </w:p>
    <w:p w:rsidR="00773831" w:rsidRPr="00AA2B01" w:rsidRDefault="00773831" w:rsidP="00773831">
      <w:pPr>
        <w:jc w:val="both"/>
        <w:rPr>
          <w:lang w:val="sr-Latn-RS"/>
        </w:rPr>
      </w:pPr>
      <w:r w:rsidRPr="00AA2B01">
        <w:rPr>
          <w:lang w:val="sr-Latn-RS"/>
        </w:rPr>
        <w:tab/>
        <w:t xml:space="preserve">Ovde </w:t>
      </w:r>
      <w:r w:rsidR="0082188C">
        <w:rPr>
          <w:lang w:val="sr-Latn-RS"/>
        </w:rPr>
        <w:t xml:space="preserve">je </w:t>
      </w:r>
      <w:r w:rsidRPr="00AA2B01">
        <w:rPr>
          <w:lang w:val="sr-Latn-RS"/>
        </w:rPr>
        <w:t>definisa</w:t>
      </w:r>
      <w:r w:rsidR="0082188C">
        <w:rPr>
          <w:lang w:val="sr-Latn-RS"/>
        </w:rPr>
        <w:t>no</w:t>
      </w:r>
      <w:r w:rsidRPr="00AA2B01">
        <w:rPr>
          <w:lang w:val="sr-Latn-RS"/>
        </w:rPr>
        <w:t xml:space="preserve"> naelektrisanje </w:t>
      </w:r>
      <m:oMath>
        <m:sSup>
          <m:sSupPr>
            <m:ctrlPr>
              <w:rPr>
                <w:rFonts w:ascii="Cambria Math" w:hAnsi="Cambria Math"/>
                <w:i/>
                <w:lang w:val="sr-Latn-RS"/>
              </w:rPr>
            </m:ctrlPr>
          </m:sSupPr>
          <m:e>
            <m:r>
              <w:rPr>
                <w:rFonts w:ascii="Cambria Math" w:hAnsi="Cambria Math"/>
                <w:lang w:val="sr-Latn-RS"/>
              </w:rPr>
              <m:t>q</m:t>
            </m:r>
          </m:e>
          <m:sup>
            <m:r>
              <w:rPr>
                <w:rFonts w:ascii="Cambria Math" w:hAnsi="Cambria Math"/>
                <w:lang w:val="sr-Latn-RS"/>
              </w:rPr>
              <m:t>i</m:t>
            </m:r>
          </m:sup>
        </m:sSup>
      </m:oMath>
      <w:r w:rsidRPr="00AA2B01">
        <w:rPr>
          <w:lang w:val="sr-Latn-RS"/>
        </w:rPr>
        <w:t xml:space="preserve"> kao relativn</w:t>
      </w:r>
      <w:r w:rsidR="0082188C">
        <w:rPr>
          <w:lang w:val="sr-Latn-RS"/>
        </w:rPr>
        <w:t>a</w:t>
      </w:r>
      <w:r w:rsidRPr="00AA2B01">
        <w:rPr>
          <w:lang w:val="sr-Latn-RS"/>
        </w:rPr>
        <w:t xml:space="preserve"> efikasnost vrednosti funkcije cilja odgovarajuće tačke u populaciji. Jasno je da ovo nije ni jedinstven ni optimalan izbor računanja. Moguće je koristiti i alternativne načine računanja, na primer rangirati tačke prema vrednosti funkcije cilja. Eksperimenti su pokazali da je računanje na</w:t>
      </w:r>
      <w:r w:rsidR="001807B1">
        <w:rPr>
          <w:lang w:val="sr-Latn-RS"/>
        </w:rPr>
        <w:t xml:space="preserve">elektrisanja dato u jednačini </w:t>
      </w:r>
      <w:r w:rsidR="006E78CF">
        <w:rPr>
          <w:lang w:val="sr-Latn-RS"/>
        </w:rPr>
        <w:t>(</w:t>
      </w:r>
      <w:r w:rsidR="001807B1">
        <w:rPr>
          <w:lang w:val="sr-Latn-RS"/>
        </w:rPr>
        <w:t>3</w:t>
      </w:r>
      <w:r w:rsidR="006E78CF">
        <w:rPr>
          <w:lang w:val="sr-Latn-RS"/>
        </w:rPr>
        <w:t>)</w:t>
      </w:r>
      <w:r w:rsidR="001807B1">
        <w:rPr>
          <w:lang w:val="sr-Latn-RS"/>
        </w:rPr>
        <w:t xml:space="preserve"> </w:t>
      </w:r>
      <w:r w:rsidRPr="00AA2B01">
        <w:rPr>
          <w:lang w:val="sr-Latn-RS"/>
        </w:rPr>
        <w:t>dovoljno dobro za ovo istraživanje.</w:t>
      </w:r>
    </w:p>
    <w:p w:rsidR="00773831" w:rsidRPr="00AA2B01" w:rsidRDefault="00773831" w:rsidP="00773831">
      <w:pPr>
        <w:jc w:val="both"/>
        <w:rPr>
          <w:lang w:val="sr-Latn-RS"/>
        </w:rPr>
      </w:pPr>
      <w:r w:rsidRPr="00AA2B01">
        <w:rPr>
          <w:lang w:val="sr-Latn-RS"/>
        </w:rPr>
        <w:tab/>
        <w:t xml:space="preserve">Primetimo da je izraz kojim je definisan </w:t>
      </w:r>
      <m:oMath>
        <m:sSup>
          <m:sSupPr>
            <m:ctrlPr>
              <w:rPr>
                <w:rFonts w:ascii="Cambria Math" w:hAnsi="Cambria Math"/>
                <w:i/>
                <w:lang w:val="sr-Latn-RS"/>
              </w:rPr>
            </m:ctrlPr>
          </m:sSupPr>
          <m:e>
            <m:r>
              <w:rPr>
                <w:rFonts w:ascii="Cambria Math" w:hAnsi="Cambria Math"/>
                <w:lang w:val="sr-Latn-RS"/>
              </w:rPr>
              <m:t>q</m:t>
            </m:r>
          </m:e>
          <m:sup>
            <m:r>
              <w:rPr>
                <w:rFonts w:ascii="Cambria Math" w:hAnsi="Cambria Math"/>
                <w:lang w:val="sr-Latn-RS"/>
              </w:rPr>
              <m:t>i</m:t>
            </m:r>
          </m:sup>
        </m:sSup>
      </m:oMath>
      <w:r w:rsidRPr="00AA2B01">
        <w:rPr>
          <w:lang w:val="sr-Latn-RS"/>
        </w:rPr>
        <w:t xml:space="preserve"> uvek pozitivan. Prema tome, u ovoj heuristici</w:t>
      </w:r>
      <w:r w:rsidR="0082188C">
        <w:rPr>
          <w:lang w:val="sr-Latn-RS"/>
        </w:rPr>
        <w:t xml:space="preserve">, za razliku od električnih naelektrisanja, </w:t>
      </w:r>
      <w:r w:rsidRPr="00AA2B01">
        <w:rPr>
          <w:lang w:val="sr-Latn-RS"/>
        </w:rPr>
        <w:t>nema pozitivno i negativno naelektrisanih čestica</w:t>
      </w:r>
      <w:r w:rsidR="0082188C">
        <w:rPr>
          <w:lang w:val="sr-Latn-RS"/>
        </w:rPr>
        <w:t xml:space="preserve">. </w:t>
      </w:r>
      <w:r w:rsidRPr="00AA2B01">
        <w:rPr>
          <w:lang w:val="sr-Latn-RS"/>
        </w:rPr>
        <w:t xml:space="preserve">Umesto toga, razlučujemo smer sile između dve tačke na osnovu vrednosti funkcije cilja u njima. Prema tome, zbir </w:t>
      </w:r>
      <m:oMath>
        <m:sSup>
          <m:sSupPr>
            <m:ctrlPr>
              <w:rPr>
                <w:rFonts w:ascii="Cambria Math" w:hAnsi="Cambria Math"/>
                <w:i/>
                <w:lang w:val="sr-Latn-RS"/>
              </w:rPr>
            </m:ctrlPr>
          </m:sSupPr>
          <m:e>
            <m:r>
              <w:rPr>
                <w:rFonts w:ascii="Cambria Math" w:hAnsi="Cambria Math"/>
                <w:lang w:val="sr-Latn-RS"/>
              </w:rPr>
              <m:t>F</m:t>
            </m:r>
          </m:e>
          <m:sup>
            <m:r>
              <w:rPr>
                <w:rFonts w:ascii="Cambria Math" w:hAnsi="Cambria Math"/>
                <w:lang w:val="sr-Latn-RS"/>
              </w:rPr>
              <m:t>i</m:t>
            </m:r>
          </m:sup>
        </m:sSup>
      </m:oMath>
      <w:r w:rsidRPr="00AA2B01">
        <w:rPr>
          <w:lang w:val="sr-Latn-RS"/>
        </w:rPr>
        <w:t xml:space="preserve"> svih sila koje deluju na tačku </w:t>
      </w:r>
      <m:oMath>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m:t>
            </m:r>
          </m:sub>
        </m:sSub>
      </m:oMath>
      <w:r w:rsidRPr="00AA2B01">
        <w:rPr>
          <w:lang w:val="sr-Latn-RS"/>
        </w:rPr>
        <w:t xml:space="preserve"> se računa po formuli</w:t>
      </w:r>
      <w:r w:rsidRPr="00AA2B01">
        <w:t>:</w:t>
      </w:r>
    </w:p>
    <w:p w:rsidR="00773831" w:rsidRPr="00AA2B01" w:rsidRDefault="00FF4370" w:rsidP="00773831">
      <w:pPr>
        <w:jc w:val="both"/>
        <w:rPr>
          <w:i/>
          <w:lang w:val="sr-Latn-RS"/>
        </w:rPr>
      </w:pPr>
      <m:oMathPara>
        <m:oMath>
          <m:sSup>
            <m:sSupPr>
              <m:ctrlPr>
                <w:rPr>
                  <w:rFonts w:ascii="Cambria Math" w:hAnsi="Cambria Math"/>
                  <w:i/>
                  <w:lang w:val="sr-Latn-RS"/>
                </w:rPr>
              </m:ctrlPr>
            </m:sSupPr>
            <m:e>
              <m:r>
                <w:rPr>
                  <w:rFonts w:ascii="Cambria Math" w:hAnsi="Cambria Math"/>
                  <w:lang w:val="sr-Latn-RS"/>
                </w:rPr>
                <m:t>F</m:t>
              </m:r>
            </m:e>
            <m:sup>
              <m:r>
                <w:rPr>
                  <w:rFonts w:ascii="Cambria Math" w:hAnsi="Cambria Math"/>
                  <w:lang w:val="sr-Latn-RS"/>
                </w:rPr>
                <m:t>i</m:t>
              </m:r>
            </m:sup>
          </m:sSup>
          <m:r>
            <w:rPr>
              <w:rFonts w:ascii="Cambria Math" w:hAnsi="Cambria Math"/>
            </w:rPr>
            <m:t>=</m:t>
          </m:r>
          <m:r>
            <w:rPr>
              <w:rFonts w:ascii="Cambria Math" w:hAnsi="Cambria Math"/>
              <w:lang w:val="sr-Latn-RS"/>
            </w:rPr>
            <m:t xml:space="preserve"> </m:t>
          </m:r>
          <m:nary>
            <m:naryPr>
              <m:chr m:val="∑"/>
              <m:limLoc m:val="undOvr"/>
              <m:ctrlPr>
                <w:rPr>
                  <w:rFonts w:ascii="Cambria Math" w:hAnsi="Cambria Math"/>
                  <w:i/>
                  <w:lang w:val="sr-Latn-RS"/>
                </w:rPr>
              </m:ctrlPr>
            </m:naryPr>
            <m:sub>
              <m:eqArr>
                <m:eqArrPr>
                  <m:ctrlPr>
                    <w:rPr>
                      <w:rFonts w:ascii="Cambria Math" w:hAnsi="Cambria Math"/>
                      <w:i/>
                      <w:lang w:val="sr-Latn-RS"/>
                    </w:rPr>
                  </m:ctrlPr>
                </m:eqArrPr>
                <m:e>
                  <m:r>
                    <w:rPr>
                      <w:rFonts w:ascii="Cambria Math" w:hAnsi="Cambria Math"/>
                      <w:lang w:val="sr-Latn-RS"/>
                    </w:rPr>
                    <m:t>j</m:t>
                  </m:r>
                  <m:r>
                    <w:rPr>
                      <w:rFonts w:ascii="Cambria Math" w:hAnsi="Cambria Math"/>
                    </w:rPr>
                    <m:t>=</m:t>
                  </m:r>
                  <m:r>
                    <w:rPr>
                      <w:rFonts w:ascii="Cambria Math" w:hAnsi="Cambria Math"/>
                      <w:lang w:val="sr-Cyrl-RS"/>
                    </w:rPr>
                    <m:t>1</m:t>
                  </m:r>
                  <m:ctrlPr>
                    <w:rPr>
                      <w:rFonts w:ascii="Cambria Math" w:hAnsi="Cambria Math"/>
                      <w:i/>
                      <w:lang w:val="sr-Cyrl-RS"/>
                    </w:rPr>
                  </m:ctrlPr>
                </m:e>
                <m:e>
                  <m:r>
                    <w:rPr>
                      <w:rFonts w:ascii="Cambria Math" w:hAnsi="Cambria Math"/>
                      <w:lang w:val="sr-Cyrl-RS"/>
                    </w:rPr>
                    <m:t>ј</m:t>
                  </m:r>
                  <m:r>
                    <w:rPr>
                      <w:rFonts w:ascii="Cambria Math" w:hAnsi="Cambria Math"/>
                      <w:lang w:val="sr-Latn-RS"/>
                    </w:rPr>
                    <m:t>≠i</m:t>
                  </m:r>
                </m:e>
              </m:eqArr>
            </m:sub>
            <m:sup>
              <m:r>
                <w:rPr>
                  <w:rFonts w:ascii="Cambria Math" w:hAnsi="Cambria Math"/>
                  <w:lang w:val="sr-Latn-RS"/>
                </w:rPr>
                <m:t>m</m:t>
              </m:r>
            </m:sup>
            <m:e>
              <m:d>
                <m:dPr>
                  <m:ctrlPr>
                    <w:rPr>
                      <w:rFonts w:ascii="Cambria Math" w:hAnsi="Cambria Math"/>
                      <w:i/>
                      <w:lang w:val="sr-Latn-RS"/>
                    </w:rPr>
                  </m:ctrlPr>
                </m:dPr>
                <m:e>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i</m:t>
                      </m:r>
                    </m:sup>
                  </m:sSup>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j</m:t>
                      </m:r>
                    </m:sup>
                  </m:sSup>
                </m:e>
              </m:d>
              <m:r>
                <w:rPr>
                  <w:rFonts w:ascii="Cambria Math" w:hAnsi="Cambria Math"/>
                  <w:lang w:val="sr-Latn-RS"/>
                </w:rPr>
                <m:t>*</m:t>
              </m:r>
              <m:f>
                <m:fPr>
                  <m:ctrlPr>
                    <w:rPr>
                      <w:rFonts w:ascii="Cambria Math" w:hAnsi="Cambria Math"/>
                      <w:i/>
                      <w:lang w:val="sr-Latn-RS"/>
                    </w:rPr>
                  </m:ctrlPr>
                </m:fPr>
                <m:num>
                  <m:sSup>
                    <m:sSupPr>
                      <m:ctrlPr>
                        <w:rPr>
                          <w:rFonts w:ascii="Cambria Math" w:hAnsi="Cambria Math"/>
                          <w:i/>
                          <w:lang w:val="sr-Latn-RS"/>
                        </w:rPr>
                      </m:ctrlPr>
                    </m:sSupPr>
                    <m:e>
                      <m:r>
                        <w:rPr>
                          <w:rFonts w:ascii="Cambria Math" w:hAnsi="Cambria Math"/>
                          <w:lang w:val="sr-Latn-RS"/>
                        </w:rPr>
                        <m:t>q</m:t>
                      </m:r>
                    </m:e>
                    <m:sup>
                      <m:r>
                        <w:rPr>
                          <w:rFonts w:ascii="Cambria Math" w:hAnsi="Cambria Math"/>
                          <w:lang w:val="sr-Latn-RS"/>
                        </w:rPr>
                        <m:t>i</m:t>
                      </m:r>
                    </m:sup>
                  </m:sSup>
                  <m:sSup>
                    <m:sSupPr>
                      <m:ctrlPr>
                        <w:rPr>
                          <w:rFonts w:ascii="Cambria Math" w:hAnsi="Cambria Math"/>
                          <w:i/>
                          <w:lang w:val="sr-Latn-RS"/>
                        </w:rPr>
                      </m:ctrlPr>
                    </m:sSupPr>
                    <m:e>
                      <m:r>
                        <w:rPr>
                          <w:rFonts w:ascii="Cambria Math" w:hAnsi="Cambria Math"/>
                          <w:lang w:val="sr-Latn-RS"/>
                        </w:rPr>
                        <m:t>q</m:t>
                      </m:r>
                    </m:e>
                    <m:sup>
                      <m:r>
                        <w:rPr>
                          <w:rFonts w:ascii="Cambria Math" w:hAnsi="Cambria Math"/>
                          <w:lang w:val="sr-Latn-RS"/>
                        </w:rPr>
                        <m:t>j</m:t>
                      </m:r>
                    </m:sup>
                  </m:sSup>
                </m:num>
                <m:den>
                  <m:sSup>
                    <m:sSupPr>
                      <m:ctrlPr>
                        <w:rPr>
                          <w:rFonts w:ascii="Cambria Math" w:hAnsi="Cambria Math"/>
                          <w:i/>
                          <w:lang w:val="sr-Latn-RS"/>
                        </w:rPr>
                      </m:ctrlPr>
                    </m:sSupPr>
                    <m:e>
                      <m:d>
                        <m:dPr>
                          <m:begChr m:val="‖"/>
                          <m:endChr m:val="‖"/>
                          <m:ctrlPr>
                            <w:rPr>
                              <w:rFonts w:ascii="Cambria Math" w:hAnsi="Cambria Math"/>
                              <w:i/>
                              <w:lang w:val="sr-Latn-RS"/>
                            </w:rPr>
                          </m:ctrlPr>
                        </m:dPr>
                        <m:e>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j</m:t>
                              </m:r>
                            </m:sup>
                          </m:sSup>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i</m:t>
                              </m:r>
                            </m:sup>
                          </m:sSup>
                        </m:e>
                      </m:d>
                    </m:e>
                    <m:sup>
                      <m:r>
                        <w:rPr>
                          <w:rFonts w:ascii="Cambria Math" w:hAnsi="Cambria Math"/>
                          <w:lang w:val="sr-Latn-RS"/>
                        </w:rPr>
                        <m:t>2</m:t>
                      </m:r>
                    </m:sup>
                  </m:sSup>
                </m:den>
              </m:f>
              <m:r>
                <w:rPr>
                  <w:rFonts w:ascii="Cambria Math" w:hAnsi="Cambria Math"/>
                  <w:lang w:val="sr-Latn-RS"/>
                </w:rPr>
                <m:t>*sgn(f(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j</m:t>
                  </m:r>
                </m:sup>
              </m:sSup>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f(x</m:t>
                  </m:r>
                </m:e>
                <m:sup>
                  <m:r>
                    <w:rPr>
                      <w:rFonts w:ascii="Cambria Math" w:hAnsi="Cambria Math"/>
                      <w:lang w:val="sr-Latn-RS"/>
                    </w:rPr>
                    <m:t>i</m:t>
                  </m:r>
                </m:sup>
              </m:sSup>
              <m:r>
                <w:rPr>
                  <w:rFonts w:ascii="Cambria Math" w:hAnsi="Cambria Math"/>
                  <w:lang w:val="sr-Latn-RS"/>
                </w:rPr>
                <m:t>)</m:t>
              </m:r>
            </m:e>
          </m:nary>
          <m:r>
            <w:rPr>
              <w:rFonts w:ascii="Cambria Math" w:hAnsi="Cambria Math"/>
              <w:lang w:val="sr-Latn-RS"/>
            </w:rPr>
            <m:t>),</m:t>
          </m:r>
        </m:oMath>
      </m:oMathPara>
    </w:p>
    <w:p w:rsidR="00FF4837" w:rsidRDefault="00FF4837" w:rsidP="00773831">
      <w:pPr>
        <w:jc w:val="both"/>
        <w:rPr>
          <w:lang w:val="sr-Latn-RS"/>
        </w:rPr>
      </w:pPr>
      <w:r>
        <w:rPr>
          <w:lang w:val="sr-Latn-RS"/>
        </w:rPr>
        <w:t xml:space="preserve">gde množilac </w:t>
      </w:r>
      <m:oMath>
        <m:r>
          <w:rPr>
            <w:rFonts w:ascii="Cambria Math" w:hAnsi="Cambria Math"/>
            <w:lang w:val="sr-Latn-RS"/>
          </w:rPr>
          <m:t>sgn</m:t>
        </m:r>
        <m:d>
          <m:dPr>
            <m:ctrlPr>
              <w:rPr>
                <w:rFonts w:ascii="Cambria Math" w:hAnsi="Cambria Math"/>
                <w:i/>
                <w:lang w:val="sr-Latn-RS"/>
              </w:rPr>
            </m:ctrlPr>
          </m:dPr>
          <m:e>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j</m:t>
                    </m:r>
                  </m:sup>
                </m:sSup>
              </m:e>
            </m:d>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f(x</m:t>
                </m:r>
              </m:e>
              <m:sup>
                <m:r>
                  <w:rPr>
                    <w:rFonts w:ascii="Cambria Math" w:hAnsi="Cambria Math"/>
                    <w:lang w:val="sr-Latn-RS"/>
                  </w:rPr>
                  <m:t>i</m:t>
                </m:r>
              </m:sup>
            </m:sSup>
            <m:r>
              <w:rPr>
                <w:rFonts w:ascii="Cambria Math" w:hAnsi="Cambria Math"/>
                <w:lang w:val="sr-Latn-RS"/>
              </w:rPr>
              <m:t>)</m:t>
            </m:r>
          </m:e>
        </m:d>
      </m:oMath>
      <w:r>
        <w:rPr>
          <w:lang w:val="sr-Latn-RS"/>
        </w:rPr>
        <w:t xml:space="preserve"> upravo služi da odredi smer sile.</w:t>
      </w:r>
    </w:p>
    <w:p w:rsidR="00773831" w:rsidRPr="00AA2B01" w:rsidRDefault="00773831" w:rsidP="00773831">
      <w:pPr>
        <w:jc w:val="both"/>
        <w:rPr>
          <w:lang w:val="sr-Latn-RS"/>
        </w:rPr>
      </w:pPr>
      <w:r w:rsidRPr="00AA2B01">
        <w:rPr>
          <w:lang w:val="sr-Cyrl-RS"/>
        </w:rPr>
        <w:tab/>
        <w:t xml:space="preserve">Као </w:t>
      </w:r>
      <w:r w:rsidRPr="00AA2B01">
        <w:rPr>
          <w:lang w:val="sr-Latn-RS"/>
        </w:rPr>
        <w:t xml:space="preserve">što se vidi u Algoritmu 4 (linija 7), tačka koja ima bolju vrednost funkcije cilja će privlačiti onu drugu. Isto tako, tačka koja ima lošiju vrednost funkcije cilja će odbijati drugu (linije 9-10). Pošto je </w:t>
      </w:r>
      <w:r w:rsidR="00CD3E8D" w:rsidRPr="00AA2B01">
        <w:rPr>
          <w:lang w:val="sr-Latn-RS"/>
        </w:rPr>
        <w:t xml:space="preserve">minimum funkcije cilja u populaciji </w:t>
      </w:r>
      <w:r w:rsidRPr="00AA2B01">
        <w:rPr>
          <w:lang w:val="sr-Latn-RS"/>
        </w:rPr>
        <w:t xml:space="preserve">u tački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best</m:t>
            </m:r>
          </m:sup>
        </m:sSup>
      </m:oMath>
      <w:r w:rsidRPr="00AA2B01">
        <w:rPr>
          <w:lang w:val="sr-Latn-RS"/>
        </w:rPr>
        <w:t>, ona se ponašanja kao tačka apsolutnog privlačenja, tj. ona privlači sve druge tačke u populaciji.</w:t>
      </w:r>
    </w:p>
    <w:p w:rsidR="00773831" w:rsidRPr="00AA2B01" w:rsidRDefault="00773831" w:rsidP="00773831">
      <w:pPr>
        <w:jc w:val="both"/>
        <w:rPr>
          <w:lang w:val="sr-Latn-RS"/>
        </w:rPr>
      </w:pPr>
      <w:r w:rsidRPr="00AA2B01">
        <w:rPr>
          <w:lang w:val="sr-Latn-RS"/>
        </w:rPr>
        <w:tab/>
        <w:t xml:space="preserve">Kada pažljivo posmatramo algoritam, možemo videti da određivanje smera pomoću sume svih sila oponaša statističku procenu gradijenta funkcije </w:t>
      </w:r>
      <m:oMath>
        <m:r>
          <w:rPr>
            <w:rFonts w:ascii="Cambria Math" w:hAnsi="Cambria Math"/>
            <w:lang w:val="sr-Latn-RS"/>
          </w:rPr>
          <m:t>f</m:t>
        </m:r>
      </m:oMath>
      <w:r w:rsidRPr="00AA2B01">
        <w:rPr>
          <w:lang w:val="sr-Latn-RS"/>
        </w:rPr>
        <w:t>. Međutim, procena dobijena primenom heuristike se razlikuje, pošto smer zavisi od euklidskog rastojanja između dve tačke, tj. tačke koje postanu dovoljno bliske se mogu međusobno voditi u smeru koji se razlikuje od statističke procene gradijenta.</w:t>
      </w:r>
    </w:p>
    <w:p w:rsidR="00773831" w:rsidRPr="00AA2B01" w:rsidRDefault="00773831" w:rsidP="00773831">
      <w:pPr>
        <w:jc w:val="both"/>
        <w:rPr>
          <w:b/>
          <w:lang w:val="sr-Latn-RS"/>
        </w:rPr>
      </w:pPr>
      <w:r w:rsidRPr="00AA2B01">
        <w:rPr>
          <w:lang w:val="sr-Latn-RS"/>
        </w:rPr>
        <w:t>ALGORITAM 4. IzračunajSile()</w:t>
      </w:r>
      <w:r w:rsidRPr="00AA2B01">
        <w:t>:</w:t>
      </w:r>
      <w:r w:rsidRPr="00AA2B01">
        <w:rPr>
          <w:lang w:val="sr-Latn-RS"/>
        </w:rPr>
        <w:t xml:space="preserve"> </w:t>
      </w:r>
      <w:r w:rsidRPr="00AA2B01">
        <w:rPr>
          <w:b/>
          <w:lang w:val="sr-Latn-RS"/>
        </w:rPr>
        <w:t>F</w:t>
      </w:r>
    </w:p>
    <w:p w:rsidR="00773831" w:rsidRPr="00AA2B01" w:rsidRDefault="00773831" w:rsidP="00773831">
      <w:pPr>
        <w:pStyle w:val="ListParagraph"/>
        <w:numPr>
          <w:ilvl w:val="0"/>
          <w:numId w:val="4"/>
        </w:numPr>
        <w:jc w:val="both"/>
        <w:rPr>
          <w:lang w:val="sr-Latn-RS"/>
        </w:rPr>
      </w:pPr>
      <w:r w:rsidRPr="00AA2B01">
        <w:rPr>
          <w:b/>
          <w:lang w:val="sr-Latn-RS"/>
        </w:rPr>
        <w:t>for</w:t>
      </w:r>
      <w:r w:rsidRPr="00AA2B01">
        <w:rPr>
          <w:lang w:val="sr-Latn-RS"/>
        </w:rPr>
        <w:t xml:space="preserve"> </w:t>
      </w:r>
      <m:oMath>
        <m:r>
          <w:rPr>
            <w:rFonts w:ascii="Cambria Math" w:hAnsi="Cambria Math"/>
            <w:lang w:val="sr-Latn-RS"/>
          </w:rPr>
          <m:t>i</m:t>
        </m:r>
        <m:r>
          <w:rPr>
            <w:rFonts w:ascii="Cambria Math" w:hAnsi="Cambria Math"/>
          </w:rPr>
          <m:t>=1</m:t>
        </m:r>
      </m:oMath>
      <w:r w:rsidRPr="00AA2B01">
        <w:rPr>
          <w:lang w:val="sr-Cyrl-RS"/>
        </w:rPr>
        <w:t xml:space="preserve"> </w:t>
      </w:r>
      <w:r w:rsidRPr="00AA2B01">
        <w:rPr>
          <w:b/>
          <w:lang w:val="sr-Latn-RS"/>
        </w:rPr>
        <w:t>to</w:t>
      </w:r>
      <w:r w:rsidRPr="00AA2B01">
        <w:rPr>
          <w:lang w:val="sr-Latn-RS"/>
        </w:rPr>
        <w:t xml:space="preserve"> </w:t>
      </w:r>
      <m:oMath>
        <m:r>
          <w:rPr>
            <w:rFonts w:ascii="Cambria Math" w:hAnsi="Cambria Math"/>
            <w:lang w:val="sr-Latn-RS"/>
          </w:rPr>
          <m:t>m</m:t>
        </m:r>
      </m:oMath>
      <w:r w:rsidRPr="00AA2B01">
        <w:rPr>
          <w:lang w:val="sr-Latn-RS"/>
        </w:rPr>
        <w:t xml:space="preserve"> </w:t>
      </w:r>
      <w:r w:rsidRPr="00AA2B01">
        <w:rPr>
          <w:b/>
          <w:lang w:val="sr-Latn-RS"/>
        </w:rPr>
        <w:t>do</w:t>
      </w:r>
    </w:p>
    <w:p w:rsidR="00773831" w:rsidRPr="00AA2B01" w:rsidRDefault="00773831" w:rsidP="00773831">
      <w:pPr>
        <w:pStyle w:val="ListParagraph"/>
        <w:numPr>
          <w:ilvl w:val="0"/>
          <w:numId w:val="4"/>
        </w:numPr>
        <w:jc w:val="both"/>
        <w:rPr>
          <w:lang w:val="sr-Latn-RS"/>
        </w:rPr>
      </w:pPr>
      <w:r w:rsidRPr="00AA2B01">
        <w:rPr>
          <w:lang w:val="sr-Latn-RS"/>
        </w:rPr>
        <w:t xml:space="preserve">    </w:t>
      </w:r>
      <m:oMath>
        <m:sSup>
          <m:sSupPr>
            <m:ctrlPr>
              <w:rPr>
                <w:rFonts w:ascii="Cambria Math" w:hAnsi="Cambria Math"/>
                <w:i/>
                <w:lang w:val="sr-Latn-RS"/>
              </w:rPr>
            </m:ctrlPr>
          </m:sSupPr>
          <m:e>
            <m:r>
              <w:rPr>
                <w:rFonts w:ascii="Cambria Math" w:hAnsi="Cambria Math"/>
                <w:lang w:val="sr-Latn-RS"/>
              </w:rPr>
              <m:t>q</m:t>
            </m:r>
          </m:e>
          <m:sup>
            <m:r>
              <w:rPr>
                <w:rFonts w:ascii="Cambria Math" w:hAnsi="Cambria Math"/>
                <w:lang w:val="sr-Latn-RS"/>
              </w:rPr>
              <m:t>i</m:t>
            </m:r>
          </m:sup>
        </m:sSup>
        <m:r>
          <w:rPr>
            <w:rFonts w:ascii="Cambria Math" w:hAnsi="Cambria Math"/>
            <w:lang w:val="sr-Latn-RS"/>
          </w:rPr>
          <m:t xml:space="preserve"> ←exp</m:t>
        </m:r>
        <m:d>
          <m:dPr>
            <m:ctrlPr>
              <w:rPr>
                <w:rFonts w:ascii="Cambria Math" w:hAnsi="Cambria Math"/>
                <w:i/>
                <w:lang w:val="sr-Latn-RS"/>
              </w:rPr>
            </m:ctrlPr>
          </m:dPr>
          <m:e>
            <m:r>
              <w:rPr>
                <w:rFonts w:ascii="Cambria Math" w:hAnsi="Cambria Math"/>
                <w:lang w:val="sr-Latn-RS"/>
              </w:rPr>
              <m:t>-n</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i</m:t>
                        </m:r>
                      </m:sup>
                    </m:sSup>
                  </m:e>
                </m:d>
                <m:r>
                  <w:rPr>
                    <w:rFonts w:ascii="Cambria Math"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best</m:t>
                    </m:r>
                  </m:sup>
                </m:sSup>
                <m:r>
                  <w:rPr>
                    <w:rFonts w:ascii="Cambria Math" w:hAnsi="Cambria Math"/>
                    <w:lang w:val="sr-Latn-RS"/>
                  </w:rPr>
                  <m:t>)</m:t>
                </m:r>
              </m:num>
              <m:den>
                <m:nary>
                  <m:naryPr>
                    <m:chr m:val="∑"/>
                    <m:limLoc m:val="undOvr"/>
                    <m:ctrlPr>
                      <w:rPr>
                        <w:rFonts w:ascii="Cambria Math" w:hAnsi="Cambria Math"/>
                        <w:i/>
                        <w:lang w:val="sr-Latn-RS"/>
                      </w:rPr>
                    </m:ctrlPr>
                  </m:naryPr>
                  <m:sub>
                    <m:r>
                      <w:rPr>
                        <w:rFonts w:ascii="Cambria Math" w:hAnsi="Cambria Math"/>
                      </w:rPr>
                      <m:t>k=1</m:t>
                    </m:r>
                  </m:sub>
                  <m:sup>
                    <m:r>
                      <w:rPr>
                        <w:rFonts w:ascii="Cambria Math" w:hAnsi="Cambria Math"/>
                        <w:lang w:val="sr-Latn-RS"/>
                      </w:rPr>
                      <m:t>m</m:t>
                    </m:r>
                  </m:sup>
                  <m:e>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k</m:t>
                            </m:r>
                          </m:sup>
                        </m:sSup>
                      </m:e>
                    </m:d>
                    <m:r>
                      <w:rPr>
                        <w:rFonts w:ascii="Cambria Math"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best</m:t>
                        </m:r>
                      </m:sup>
                    </m:sSup>
                    <m:r>
                      <w:rPr>
                        <w:rFonts w:ascii="Cambria Math" w:hAnsi="Cambria Math"/>
                        <w:lang w:val="sr-Latn-RS"/>
                      </w:rPr>
                      <m:t>))</m:t>
                    </m:r>
                  </m:e>
                </m:nary>
              </m:den>
            </m:f>
          </m:e>
        </m:d>
      </m:oMath>
    </w:p>
    <w:p w:rsidR="00773831" w:rsidRPr="00AA2B01" w:rsidRDefault="00773831" w:rsidP="00773831">
      <w:pPr>
        <w:pStyle w:val="ListParagraph"/>
        <w:numPr>
          <w:ilvl w:val="0"/>
          <w:numId w:val="4"/>
        </w:numPr>
        <w:jc w:val="both"/>
        <w:rPr>
          <w:lang w:val="sr-Latn-RS"/>
        </w:rPr>
      </w:pPr>
      <w:r w:rsidRPr="00AA2B01">
        <w:rPr>
          <w:lang w:val="sr-Latn-RS"/>
        </w:rPr>
        <w:t xml:space="preserve">    </w:t>
      </w:r>
      <m:oMath>
        <m:sSup>
          <m:sSupPr>
            <m:ctrlPr>
              <w:rPr>
                <w:rFonts w:ascii="Cambria Math" w:hAnsi="Cambria Math"/>
                <w:i/>
                <w:lang w:val="sr-Latn-RS"/>
              </w:rPr>
            </m:ctrlPr>
          </m:sSupPr>
          <m:e>
            <m:r>
              <w:rPr>
                <w:rFonts w:ascii="Cambria Math" w:hAnsi="Cambria Math"/>
                <w:lang w:val="sr-Latn-RS"/>
              </w:rPr>
              <m:t>F</m:t>
            </m:r>
          </m:e>
          <m:sup>
            <m:r>
              <w:rPr>
                <w:rFonts w:ascii="Cambria Math" w:hAnsi="Cambria Math"/>
                <w:lang w:val="sr-Latn-RS"/>
              </w:rPr>
              <m:t>i</m:t>
            </m:r>
          </m:sup>
        </m:sSup>
        <m:r>
          <w:rPr>
            <w:rFonts w:ascii="Cambria Math" w:hAnsi="Cambria Math"/>
            <w:lang w:val="sr-Latn-RS"/>
          </w:rPr>
          <m:t xml:space="preserve"> ←0</m:t>
        </m:r>
      </m:oMath>
    </w:p>
    <w:p w:rsidR="00773831" w:rsidRPr="00AA2B01" w:rsidRDefault="00773831" w:rsidP="00773831">
      <w:pPr>
        <w:pStyle w:val="ListParagraph"/>
        <w:numPr>
          <w:ilvl w:val="0"/>
          <w:numId w:val="4"/>
        </w:numPr>
        <w:jc w:val="both"/>
        <w:rPr>
          <w:lang w:val="sr-Latn-RS"/>
        </w:rPr>
      </w:pPr>
      <w:r w:rsidRPr="00AA2B01">
        <w:rPr>
          <w:b/>
          <w:lang w:val="sr-Latn-RS"/>
        </w:rPr>
        <w:t>end</w:t>
      </w:r>
      <w:r w:rsidRPr="00AA2B01">
        <w:rPr>
          <w:lang w:val="sr-Latn-RS"/>
        </w:rPr>
        <w:t xml:space="preserve"> </w:t>
      </w:r>
      <w:r w:rsidRPr="00AA2B01">
        <w:rPr>
          <w:b/>
          <w:lang w:val="sr-Latn-RS"/>
        </w:rPr>
        <w:t>for</w:t>
      </w:r>
    </w:p>
    <w:p w:rsidR="00773831" w:rsidRPr="00AA2B01" w:rsidRDefault="00773831" w:rsidP="00773831">
      <w:pPr>
        <w:pStyle w:val="ListParagraph"/>
        <w:numPr>
          <w:ilvl w:val="0"/>
          <w:numId w:val="4"/>
        </w:numPr>
        <w:jc w:val="both"/>
        <w:rPr>
          <w:lang w:val="sr-Latn-RS"/>
        </w:rPr>
      </w:pPr>
      <w:r w:rsidRPr="00AA2B01">
        <w:rPr>
          <w:b/>
          <w:lang w:val="sr-Latn-RS"/>
        </w:rPr>
        <w:t>for</w:t>
      </w:r>
      <w:r w:rsidRPr="00AA2B01">
        <w:rPr>
          <w:lang w:val="sr-Latn-RS"/>
        </w:rPr>
        <w:t xml:space="preserve"> </w:t>
      </w:r>
      <m:oMath>
        <m:r>
          <w:rPr>
            <w:rFonts w:ascii="Cambria Math" w:hAnsi="Cambria Math"/>
            <w:lang w:val="sr-Latn-RS"/>
          </w:rPr>
          <m:t>i</m:t>
        </m:r>
        <m:r>
          <w:rPr>
            <w:rFonts w:ascii="Cambria Math" w:hAnsi="Cambria Math"/>
          </w:rPr>
          <m:t>=1</m:t>
        </m:r>
      </m:oMath>
      <w:r w:rsidRPr="00AA2B01">
        <w:t xml:space="preserve"> </w:t>
      </w:r>
      <w:r w:rsidRPr="00AA2B01">
        <w:rPr>
          <w:b/>
        </w:rPr>
        <w:t>to</w:t>
      </w:r>
      <w:r w:rsidRPr="00AA2B01">
        <w:t xml:space="preserve"> </w:t>
      </w:r>
      <m:oMath>
        <m:r>
          <w:rPr>
            <w:rFonts w:ascii="Cambria Math" w:hAnsi="Cambria Math"/>
          </w:rPr>
          <m:t>m</m:t>
        </m:r>
      </m:oMath>
      <w:r w:rsidRPr="00AA2B01">
        <w:t xml:space="preserve"> </w:t>
      </w:r>
      <w:r w:rsidRPr="00AA2B01">
        <w:rPr>
          <w:b/>
        </w:rPr>
        <w:t>do</w:t>
      </w:r>
    </w:p>
    <w:p w:rsidR="00773831" w:rsidRPr="00AA2B01" w:rsidRDefault="00773831" w:rsidP="00773831">
      <w:pPr>
        <w:pStyle w:val="ListParagraph"/>
        <w:numPr>
          <w:ilvl w:val="0"/>
          <w:numId w:val="4"/>
        </w:numPr>
        <w:jc w:val="both"/>
        <w:rPr>
          <w:lang w:val="sr-Latn-RS"/>
        </w:rPr>
      </w:pPr>
      <w:r w:rsidRPr="00AA2B01">
        <w:t xml:space="preserve">    </w:t>
      </w:r>
      <w:r w:rsidRPr="00AA2B01">
        <w:rPr>
          <w:b/>
        </w:rPr>
        <w:t>for</w:t>
      </w:r>
      <w:r w:rsidRPr="00AA2B01">
        <w:t xml:space="preserve"> </w:t>
      </w:r>
      <m:oMath>
        <m:r>
          <w:rPr>
            <w:rFonts w:ascii="Cambria Math" w:hAnsi="Cambria Math"/>
          </w:rPr>
          <m:t>j=1</m:t>
        </m:r>
      </m:oMath>
      <w:r w:rsidRPr="00AA2B01">
        <w:t xml:space="preserve"> </w:t>
      </w:r>
      <w:r w:rsidRPr="00AA2B01">
        <w:rPr>
          <w:b/>
        </w:rPr>
        <w:t>to</w:t>
      </w:r>
      <w:r w:rsidRPr="00AA2B01">
        <w:t xml:space="preserve"> </w:t>
      </w:r>
      <m:oMath>
        <m:r>
          <w:rPr>
            <w:rFonts w:ascii="Cambria Math" w:hAnsi="Cambria Math"/>
          </w:rPr>
          <m:t>m</m:t>
        </m:r>
      </m:oMath>
      <w:r w:rsidRPr="00AA2B01">
        <w:t xml:space="preserve"> </w:t>
      </w:r>
      <w:r w:rsidRPr="00AA2B01">
        <w:rPr>
          <w:b/>
        </w:rPr>
        <w:t>do</w:t>
      </w:r>
    </w:p>
    <w:p w:rsidR="00773831" w:rsidRPr="00AA2B01" w:rsidRDefault="00773831" w:rsidP="00773831">
      <w:pPr>
        <w:pStyle w:val="ListParagraph"/>
        <w:numPr>
          <w:ilvl w:val="0"/>
          <w:numId w:val="4"/>
        </w:numPr>
        <w:jc w:val="both"/>
        <w:rPr>
          <w:lang w:val="sr-Latn-RS"/>
        </w:rPr>
      </w:pPr>
      <w:r w:rsidRPr="00AA2B01">
        <w:t xml:space="preserve">        </w:t>
      </w:r>
      <m:oMath>
        <m:sSup>
          <m:sSupPr>
            <m:ctrlPr>
              <w:rPr>
                <w:rFonts w:ascii="Cambria Math" w:hAnsi="Cambria Math"/>
                <w:i/>
              </w:rPr>
            </m:ctrlPr>
          </m:sSupPr>
          <m:e>
            <m:r>
              <w:rPr>
                <w:rFonts w:ascii="Cambria Math" w:hAnsi="Cambria Math"/>
              </w:rPr>
              <m:t>F</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i</m:t>
            </m:r>
          </m:sup>
        </m:sSup>
        <m:r>
          <w:rPr>
            <w:rFonts w:ascii="Cambria Math" w:hAnsi="Cambria Math"/>
          </w:rPr>
          <m:t xml:space="preserve">+ </m:t>
        </m:r>
        <m:d>
          <m:dPr>
            <m:ctrlPr>
              <w:rPr>
                <w:rFonts w:ascii="Cambria Math" w:hAnsi="Cambria Math"/>
                <w:i/>
                <w:lang w:val="sr-Latn-RS"/>
              </w:rPr>
            </m:ctrlPr>
          </m:dPr>
          <m:e>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i</m:t>
                </m:r>
              </m:sup>
            </m:sSup>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j</m:t>
                </m:r>
              </m:sup>
            </m:sSup>
          </m:e>
        </m:d>
        <m:r>
          <w:rPr>
            <w:rFonts w:ascii="Cambria Math" w:hAnsi="Cambria Math"/>
            <w:lang w:val="sr-Latn-RS"/>
          </w:rPr>
          <m:t>*</m:t>
        </m:r>
        <m:f>
          <m:fPr>
            <m:ctrlPr>
              <w:rPr>
                <w:rFonts w:ascii="Cambria Math" w:hAnsi="Cambria Math"/>
                <w:i/>
                <w:lang w:val="sr-Latn-RS"/>
              </w:rPr>
            </m:ctrlPr>
          </m:fPr>
          <m:num>
            <m:sSup>
              <m:sSupPr>
                <m:ctrlPr>
                  <w:rPr>
                    <w:rFonts w:ascii="Cambria Math" w:hAnsi="Cambria Math"/>
                    <w:i/>
                    <w:lang w:val="sr-Latn-RS"/>
                  </w:rPr>
                </m:ctrlPr>
              </m:sSupPr>
              <m:e>
                <m:r>
                  <w:rPr>
                    <w:rFonts w:ascii="Cambria Math" w:hAnsi="Cambria Math"/>
                    <w:lang w:val="sr-Latn-RS"/>
                  </w:rPr>
                  <m:t>q</m:t>
                </m:r>
              </m:e>
              <m:sup>
                <m:r>
                  <w:rPr>
                    <w:rFonts w:ascii="Cambria Math" w:hAnsi="Cambria Math"/>
                    <w:lang w:val="sr-Latn-RS"/>
                  </w:rPr>
                  <m:t>i</m:t>
                </m:r>
              </m:sup>
            </m:sSup>
            <m:sSup>
              <m:sSupPr>
                <m:ctrlPr>
                  <w:rPr>
                    <w:rFonts w:ascii="Cambria Math" w:hAnsi="Cambria Math"/>
                    <w:i/>
                    <w:lang w:val="sr-Latn-RS"/>
                  </w:rPr>
                </m:ctrlPr>
              </m:sSupPr>
              <m:e>
                <m:r>
                  <w:rPr>
                    <w:rFonts w:ascii="Cambria Math" w:hAnsi="Cambria Math"/>
                    <w:lang w:val="sr-Latn-RS"/>
                  </w:rPr>
                  <m:t>q</m:t>
                </m:r>
              </m:e>
              <m:sup>
                <m:r>
                  <w:rPr>
                    <w:rFonts w:ascii="Cambria Math" w:hAnsi="Cambria Math"/>
                    <w:lang w:val="sr-Latn-RS"/>
                  </w:rPr>
                  <m:t>j</m:t>
                </m:r>
              </m:sup>
            </m:sSup>
          </m:num>
          <m:den>
            <m:sSup>
              <m:sSupPr>
                <m:ctrlPr>
                  <w:rPr>
                    <w:rFonts w:ascii="Cambria Math" w:hAnsi="Cambria Math"/>
                    <w:i/>
                    <w:lang w:val="sr-Latn-RS"/>
                  </w:rPr>
                </m:ctrlPr>
              </m:sSupPr>
              <m:e>
                <m:d>
                  <m:dPr>
                    <m:begChr m:val="‖"/>
                    <m:endChr m:val="‖"/>
                    <m:ctrlPr>
                      <w:rPr>
                        <w:rFonts w:ascii="Cambria Math" w:hAnsi="Cambria Math"/>
                        <w:i/>
                        <w:lang w:val="sr-Latn-RS"/>
                      </w:rPr>
                    </m:ctrlPr>
                  </m:dPr>
                  <m:e>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j</m:t>
                        </m:r>
                      </m:sup>
                    </m:sSup>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i</m:t>
                        </m:r>
                      </m:sup>
                    </m:sSup>
                  </m:e>
                </m:d>
              </m:e>
              <m:sup>
                <m:r>
                  <w:rPr>
                    <w:rFonts w:ascii="Cambria Math" w:hAnsi="Cambria Math"/>
                    <w:lang w:val="sr-Latn-RS"/>
                  </w:rPr>
                  <m:t>2</m:t>
                </m:r>
              </m:sup>
            </m:sSup>
          </m:den>
        </m:f>
        <m:r>
          <w:rPr>
            <w:rFonts w:ascii="Cambria Math" w:hAnsi="Cambria Math"/>
            <w:lang w:val="sr-Latn-RS"/>
          </w:rPr>
          <m:t>*sgn(f(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j</m:t>
            </m:r>
          </m:sup>
        </m:sSup>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f(x</m:t>
            </m:r>
          </m:e>
          <m:sup>
            <m:r>
              <w:rPr>
                <w:rFonts w:ascii="Cambria Math" w:hAnsi="Cambria Math"/>
                <w:lang w:val="sr-Latn-RS"/>
              </w:rPr>
              <m:t>i</m:t>
            </m:r>
          </m:sup>
        </m:sSup>
        <m:r>
          <w:rPr>
            <w:rFonts w:ascii="Cambria Math" w:hAnsi="Cambria Math"/>
            <w:lang w:val="sr-Latn-RS"/>
          </w:rPr>
          <m:t>))</m:t>
        </m:r>
      </m:oMath>
    </w:p>
    <w:p w:rsidR="00773831" w:rsidRPr="00AA2B01" w:rsidRDefault="00773831" w:rsidP="00773831">
      <w:pPr>
        <w:pStyle w:val="ListParagraph"/>
        <w:numPr>
          <w:ilvl w:val="0"/>
          <w:numId w:val="4"/>
        </w:numPr>
        <w:jc w:val="both"/>
        <w:rPr>
          <w:lang w:val="sr-Latn-RS"/>
        </w:rPr>
      </w:pPr>
      <w:r w:rsidRPr="00AA2B01">
        <w:t xml:space="preserve">    </w:t>
      </w:r>
      <w:r w:rsidRPr="00AA2B01">
        <w:rPr>
          <w:b/>
        </w:rPr>
        <w:t>end</w:t>
      </w:r>
      <w:r w:rsidRPr="00AA2B01">
        <w:t xml:space="preserve"> </w:t>
      </w:r>
      <w:r w:rsidRPr="00AA2B01">
        <w:rPr>
          <w:b/>
        </w:rPr>
        <w:t>if</w:t>
      </w:r>
    </w:p>
    <w:p w:rsidR="00773831" w:rsidRPr="00670A87" w:rsidRDefault="00773831" w:rsidP="00773831">
      <w:pPr>
        <w:pStyle w:val="ListParagraph"/>
        <w:numPr>
          <w:ilvl w:val="0"/>
          <w:numId w:val="4"/>
        </w:numPr>
        <w:jc w:val="both"/>
        <w:rPr>
          <w:lang w:val="sr-Latn-RS"/>
        </w:rPr>
      </w:pPr>
      <w:r w:rsidRPr="00AA2B01">
        <w:rPr>
          <w:b/>
        </w:rPr>
        <w:t>end</w:t>
      </w:r>
      <w:r w:rsidRPr="00AA2B01">
        <w:t xml:space="preserve"> </w:t>
      </w:r>
      <w:r w:rsidRPr="00AA2B01">
        <w:rPr>
          <w:b/>
        </w:rPr>
        <w:t>if</w:t>
      </w:r>
    </w:p>
    <w:p w:rsidR="0030606A" w:rsidRPr="0030606A" w:rsidRDefault="0030606A" w:rsidP="0030606A">
      <w:pPr>
        <w:ind w:left="720"/>
        <w:jc w:val="both"/>
        <w:rPr>
          <w:lang w:val="sr-Latn-RS"/>
        </w:rPr>
      </w:pPr>
    </w:p>
    <w:p w:rsidR="00773831" w:rsidRPr="0030606A" w:rsidRDefault="00670A87" w:rsidP="000B2B9F">
      <w:pPr>
        <w:pStyle w:val="Heading4"/>
        <w:rPr>
          <w:lang w:val="sr-Latn-RS"/>
        </w:rPr>
      </w:pPr>
      <w:r w:rsidRPr="0030606A">
        <w:rPr>
          <w:lang w:val="sr-Latn-RS"/>
        </w:rPr>
        <w:t>Pomeranje čestica</w:t>
      </w:r>
    </w:p>
    <w:p w:rsidR="005F3206" w:rsidRDefault="00773831" w:rsidP="00773831">
      <w:pPr>
        <w:jc w:val="both"/>
        <w:rPr>
          <w:lang w:val="sr-Latn-RS"/>
        </w:rPr>
      </w:pPr>
      <w:r w:rsidRPr="00AA2B01">
        <w:rPr>
          <w:lang w:val="sr-Latn-RS"/>
        </w:rPr>
        <w:tab/>
      </w:r>
    </w:p>
    <w:p w:rsidR="00773831" w:rsidRPr="00AA2B01" w:rsidRDefault="00773831" w:rsidP="005F3206">
      <w:pPr>
        <w:ind w:firstLine="720"/>
        <w:jc w:val="both"/>
        <w:rPr>
          <w:lang w:val="sr-Latn-RS"/>
        </w:rPr>
      </w:pPr>
      <w:r w:rsidRPr="00AA2B01">
        <w:rPr>
          <w:lang w:val="sr-Latn-RS"/>
        </w:rPr>
        <w:t xml:space="preserve">Posle računanja zbira sila </w:t>
      </w:r>
      <m:oMath>
        <m:sSup>
          <m:sSupPr>
            <m:ctrlPr>
              <w:rPr>
                <w:rFonts w:ascii="Cambria Math" w:hAnsi="Cambria Math"/>
                <w:i/>
                <w:lang w:val="sr-Latn-RS"/>
              </w:rPr>
            </m:ctrlPr>
          </m:sSupPr>
          <m:e>
            <m:r>
              <w:rPr>
                <w:rFonts w:ascii="Cambria Math" w:hAnsi="Cambria Math"/>
                <w:lang w:val="sr-Latn-RS"/>
              </w:rPr>
              <m:t>F</m:t>
            </m:r>
          </m:e>
          <m:sup>
            <m:r>
              <w:rPr>
                <w:rFonts w:ascii="Cambria Math" w:hAnsi="Cambria Math"/>
                <w:lang w:val="sr-Latn-RS"/>
              </w:rPr>
              <m:t>i</m:t>
            </m:r>
          </m:sup>
        </m:sSup>
      </m:oMath>
      <w:r w:rsidRPr="00AA2B01">
        <w:rPr>
          <w:lang w:val="sr-Latn-RS"/>
        </w:rPr>
        <w:t xml:space="preserve">, tačka </w:t>
      </w:r>
      <m:oMath>
        <m:sSup>
          <m:sSupPr>
            <m:ctrlPr>
              <w:rPr>
                <w:rFonts w:ascii="Cambria Math" w:hAnsi="Cambria Math"/>
                <w:i/>
              </w:rPr>
            </m:ctrlPr>
          </m:sSupPr>
          <m:e>
            <m:r>
              <w:rPr>
                <w:rFonts w:ascii="Cambria Math" w:hAnsi="Cambria Math"/>
                <w:lang w:val="sr-Latn-RS"/>
              </w:rPr>
              <m:t>x</m:t>
            </m:r>
            <m:ctrlPr>
              <w:rPr>
                <w:rFonts w:ascii="Cambria Math" w:hAnsi="Cambria Math"/>
                <w:i/>
                <w:lang w:val="sr-Latn-RS"/>
              </w:rPr>
            </m:ctrlPr>
          </m:e>
          <m:sup>
            <m:r>
              <w:rPr>
                <w:rFonts w:ascii="Cambria Math" w:hAnsi="Cambria Math"/>
              </w:rPr>
              <m:t>i</m:t>
            </m:r>
          </m:sup>
        </m:sSup>
      </m:oMath>
      <w:r w:rsidRPr="00AA2B01">
        <w:rPr>
          <w:lang w:val="sr-Latn-RS"/>
        </w:rPr>
        <w:t xml:space="preserve"> se pomera u smeru sile koja na nju deluje, sa korakom koji se slučajno određuje. Ovaj korak se određuje kao proizvod maksimalnog dozvoljen</w:t>
      </w:r>
      <w:r w:rsidR="00F60BC4">
        <w:rPr>
          <w:lang w:val="sr-Latn-RS"/>
        </w:rPr>
        <w:t>og koraka u datom smeru i množioca</w:t>
      </w:r>
      <w:r w:rsidRPr="00AA2B01">
        <w:rPr>
          <w:lang w:val="sr-Latn-RS"/>
        </w:rPr>
        <w:t xml:space="preserve"> </w:t>
      </w:r>
      <m:oMath>
        <m:r>
          <w:rPr>
            <w:rFonts w:ascii="Cambria Math" w:hAnsi="Cambria Math"/>
            <w:lang w:val="sr-Latn-RS"/>
          </w:rPr>
          <m:t>λ</m:t>
        </m:r>
      </m:oMath>
      <w:r w:rsidRPr="00AA2B01">
        <w:rPr>
          <w:lang w:val="sr-Latn-RS"/>
        </w:rPr>
        <w:t xml:space="preserve"> za koji se pretpostavlja da je uzeta iz uniformne raspodele </w:t>
      </w:r>
      <w:r w:rsidR="00F60BC4">
        <w:rPr>
          <w:lang w:val="sr-Latn-RS"/>
        </w:rPr>
        <w:t>na intervalu</w:t>
      </w:r>
      <w:r w:rsidRPr="00AA2B01">
        <w:rPr>
          <w:lang w:val="sr-Latn-RS"/>
        </w:rPr>
        <w:t xml:space="preserve"> </w:t>
      </w:r>
      <m:oMath>
        <m:r>
          <w:rPr>
            <w:rFonts w:ascii="Cambria Math" w:hAnsi="Cambria Math"/>
            <w:lang w:val="sr-Latn-RS"/>
          </w:rPr>
          <m:t>[0, 1]</m:t>
        </m:r>
      </m:oMath>
      <w:r w:rsidRPr="00AA2B01">
        <w:rPr>
          <w:lang w:val="sr-Latn-RS"/>
        </w:rPr>
        <w:t xml:space="preserve">. </w:t>
      </w:r>
      <w:r w:rsidR="006D1B41">
        <w:rPr>
          <w:lang w:val="sr-Latn-RS"/>
        </w:rPr>
        <w:t xml:space="preserve">Naravno, </w:t>
      </w:r>
      <w:r w:rsidRPr="00AA2B01">
        <w:rPr>
          <w:lang w:val="sr-Latn-RS"/>
        </w:rPr>
        <w:t xml:space="preserve">postoji puno drugih raspodela koje su se mogle koristiti i koje bi možda poboljšale algoritam. </w:t>
      </w:r>
      <w:r w:rsidR="00C4547F">
        <w:rPr>
          <w:lang w:val="sr-Latn-RS"/>
        </w:rPr>
        <w:t>Uniformna raspodela</w:t>
      </w:r>
      <w:r w:rsidRPr="00AA2B01">
        <w:rPr>
          <w:lang w:val="sr-Latn-RS"/>
        </w:rPr>
        <w:t xml:space="preserve"> je korišćena samo zbog lakoće izračunavanja.</w:t>
      </w:r>
    </w:p>
    <w:p w:rsidR="00773831" w:rsidRDefault="00773831" w:rsidP="00773831">
      <w:pPr>
        <w:jc w:val="both"/>
      </w:pPr>
      <w:r w:rsidRPr="00AA2B01">
        <w:rPr>
          <w:lang w:val="sr-Latn-RS"/>
        </w:rPr>
        <w:lastRenderedPageBreak/>
        <w:tab/>
        <w:t xml:space="preserve">Slučajan množilac </w:t>
      </w:r>
      <m:oMath>
        <m:r>
          <w:rPr>
            <w:rFonts w:ascii="Cambria Math" w:hAnsi="Cambria Math"/>
            <w:lang w:val="sr-Latn-RS"/>
          </w:rPr>
          <m:t>λ</m:t>
        </m:r>
      </m:oMath>
      <w:r w:rsidR="00C4547F">
        <w:rPr>
          <w:lang w:val="sr-Latn-RS"/>
        </w:rPr>
        <w:t xml:space="preserve"> </w:t>
      </w:r>
      <w:r w:rsidRPr="00AA2B01">
        <w:rPr>
          <w:lang w:val="sr-Latn-RS"/>
        </w:rPr>
        <w:t xml:space="preserve">se koristi kako bi osigurali da čestice imaju ne nula verovatnocu da dođu u neobiđene regione na izračunatom pravcu. U jednačini </w:t>
      </w:r>
      <w:r w:rsidR="006E78CF">
        <w:rPr>
          <w:lang w:val="sr-Latn-RS"/>
        </w:rPr>
        <w:t>(</w:t>
      </w:r>
      <w:r w:rsidR="00733FCA">
        <w:rPr>
          <w:lang w:val="sr-Latn-RS"/>
        </w:rPr>
        <w:t>4</w:t>
      </w:r>
      <w:r w:rsidR="006E78CF">
        <w:rPr>
          <w:lang w:val="sr-Latn-RS"/>
        </w:rPr>
        <w:t>)</w:t>
      </w:r>
      <w:r w:rsidRPr="00AA2B01">
        <w:rPr>
          <w:lang w:val="sr-Latn-RS"/>
        </w:rPr>
        <w:t xml:space="preserve">, M je veličina koja predstavlja najveći mogući pomeraj u datom smeru, kojim će tačka ostati u dozvoljenim granicama. Prema tome, za najveće moguće </w:t>
      </w:r>
      <m:oMath>
        <m:r>
          <w:rPr>
            <w:rFonts w:ascii="Cambria Math" w:hAnsi="Cambria Math"/>
            <w:lang w:val="sr-Latn-RS"/>
          </w:rPr>
          <m:t>λ=1</m:t>
        </m:r>
      </m:oMath>
      <w:r w:rsidRPr="00AA2B01">
        <w:rPr>
          <w:lang w:val="sr-Latn-RS"/>
        </w:rPr>
        <w:t xml:space="preserve">, tačka će se pomeriti na granicu </w:t>
      </w:r>
      <w:r w:rsidR="00F21B02" w:rsidRPr="00AA2B01">
        <w:rPr>
          <w:lang w:val="sr-Latn-RS"/>
        </w:rPr>
        <w:t>dozvoljenog prostora</w:t>
      </w:r>
      <w:r w:rsidR="00F21B02">
        <w:rPr>
          <w:lang w:val="sr-Latn-RS"/>
        </w:rPr>
        <w:t xml:space="preserve"> </w:t>
      </w:r>
      <w:r w:rsidR="00F21B02">
        <w:rPr>
          <w:lang w:val="sr-Latn-RS"/>
        </w:rPr>
        <w:fldChar w:fldCharType="begin"/>
      </w:r>
      <w:r w:rsidR="00F21B02">
        <w:rPr>
          <w:lang w:val="sr-Latn-RS"/>
        </w:rPr>
        <w:instrText xml:space="preserve"> REF _Ref336781863 \h </w:instrText>
      </w:r>
      <w:r w:rsidR="00F21B02">
        <w:rPr>
          <w:lang w:val="sr-Latn-RS"/>
        </w:rPr>
      </w:r>
      <w:r w:rsidR="00F21B02">
        <w:rPr>
          <w:lang w:val="sr-Latn-RS"/>
        </w:rPr>
        <w:fldChar w:fldCharType="separate"/>
      </w:r>
      <w:r w:rsidR="00621172">
        <w:rPr>
          <w:b/>
          <w:bCs/>
        </w:rPr>
        <w:t>Error! Reference source not found.</w:t>
      </w:r>
      <w:r w:rsidR="00F21B02">
        <w:rPr>
          <w:lang w:val="sr-Latn-RS"/>
        </w:rPr>
        <w:fldChar w:fldCharType="end"/>
      </w:r>
      <w:r w:rsidR="00F21B02">
        <w:rPr>
          <w:lang w:val="sr-Latn-RS"/>
        </w:rPr>
        <w:t>2 u tačku određenu jednačinom</w:t>
      </w:r>
      <w:r w:rsidRPr="00AA2B01">
        <w:rPr>
          <w:lang w:val="sr-Latn-RS"/>
        </w:rPr>
        <w:t xml:space="preserve"> </w:t>
      </w:r>
      <w:r w:rsidR="00F21B02">
        <w:rPr>
          <w:lang w:val="sr-Latn-RS"/>
        </w:rPr>
        <w:t xml:space="preserve">1.4 </w:t>
      </w:r>
      <w:r w:rsidRPr="00AA2B01">
        <w:rPr>
          <w:lang w:val="sr-Latn-RS"/>
        </w:rPr>
        <w:t xml:space="preserve">u smeru vektora </w:t>
      </w:r>
      <m:oMath>
        <m:sSup>
          <m:sSupPr>
            <m:ctrlPr>
              <w:rPr>
                <w:rFonts w:ascii="Cambria Math" w:hAnsi="Cambria Math"/>
                <w:i/>
                <w:lang w:val="sr-Latn-RS"/>
              </w:rPr>
            </m:ctrlPr>
          </m:sSupPr>
          <m:e>
            <m:r>
              <w:rPr>
                <w:rFonts w:ascii="Cambria Math" w:hAnsi="Cambria Math"/>
                <w:lang w:val="sr-Latn-RS"/>
              </w:rPr>
              <m:t>F</m:t>
            </m:r>
          </m:e>
          <m:sup>
            <m:r>
              <w:rPr>
                <w:rFonts w:ascii="Cambria Math" w:hAnsi="Cambria Math"/>
                <w:lang w:val="sr-Latn-RS"/>
              </w:rPr>
              <m:t>i</m:t>
            </m:r>
          </m:sup>
        </m:sSup>
      </m:oMath>
      <w:r w:rsidRPr="00AA2B01">
        <w:rPr>
          <w:lang w:val="sr-Latn-RS"/>
        </w:rPr>
        <w:t>. Prema tome</w:t>
      </w:r>
      <w:r w:rsidRPr="00AA2B0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C4547F" w:rsidTr="006D26E3">
        <w:tc>
          <w:tcPr>
            <w:tcW w:w="750" w:type="pct"/>
          </w:tcPr>
          <w:p w:rsidR="00C4547F" w:rsidRDefault="00C4547F" w:rsidP="006D26E3">
            <w:pPr>
              <w:jc w:val="both"/>
              <w:rPr>
                <w:lang w:val="sr-Latn-RS"/>
              </w:rPr>
            </w:pPr>
          </w:p>
        </w:tc>
        <w:tc>
          <w:tcPr>
            <w:tcW w:w="3500" w:type="pct"/>
            <w:vAlign w:val="center"/>
          </w:tcPr>
          <w:p w:rsidR="00C4547F" w:rsidRPr="00C4547F" w:rsidRDefault="00FF4370" w:rsidP="006D26E3">
            <w:pPr>
              <w:jc w:val="both"/>
              <w:rPr>
                <w:i/>
              </w:rPr>
            </w:pPr>
            <m:oMathPara>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i</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 λ*</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i</m:t>
                        </m:r>
                      </m:sup>
                    </m:sSup>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e>
                    </m:d>
                  </m:den>
                </m:f>
                <m:r>
                  <w:rPr>
                    <w:rFonts w:ascii="Cambria Math" w:hAnsi="Cambria Math"/>
                  </w:rPr>
                  <m:t>*M    i=1, 2, …, m.</m:t>
                </m:r>
              </m:oMath>
            </m:oMathPara>
          </w:p>
        </w:tc>
        <w:tc>
          <w:tcPr>
            <w:tcW w:w="750" w:type="pct"/>
            <w:vAlign w:val="center"/>
          </w:tcPr>
          <w:p w:rsidR="00C4547F" w:rsidRPr="00A64FEC" w:rsidRDefault="00C4547F" w:rsidP="006D26E3">
            <w:pPr>
              <w:jc w:val="center"/>
              <w:rPr>
                <w:lang w:val="sr-Latn-RS"/>
              </w:rPr>
            </w:pPr>
            <w:r>
              <w:t>4</w:t>
            </w:r>
          </w:p>
        </w:tc>
      </w:tr>
    </w:tbl>
    <w:p w:rsidR="00773831" w:rsidRPr="00AA2B01" w:rsidRDefault="00773831" w:rsidP="00773831">
      <w:pPr>
        <w:rPr>
          <w:lang w:val="sr-Latn-RS"/>
        </w:rPr>
      </w:pPr>
      <w:r w:rsidRPr="00AA2B01">
        <w:rPr>
          <w:lang w:val="sr-Latn-RS"/>
        </w:rPr>
        <w:tab/>
        <w:t xml:space="preserve">U Algoritmu 5 je data procedura </w:t>
      </w:r>
      <w:r w:rsidRPr="00C87C21">
        <w:rPr>
          <w:b/>
          <w:lang w:val="sr-Latn-RS"/>
        </w:rPr>
        <w:t>PomeriČestice</w:t>
      </w:r>
      <w:r w:rsidRPr="00AA2B01">
        <w:rPr>
          <w:lang w:val="sr-Latn-RS"/>
        </w:rPr>
        <w:t xml:space="preserve">. Primetimo da u njoj trenutno najbolju tačku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best</m:t>
            </m:r>
          </m:sup>
        </m:sSup>
      </m:oMath>
      <w:r w:rsidRPr="00AA2B01">
        <w:rPr>
          <w:lang w:val="sr-Latn-RS"/>
        </w:rPr>
        <w:t xml:space="preserve"> ne</w:t>
      </w:r>
      <w:r w:rsidR="00F21B02">
        <w:rPr>
          <w:lang w:val="sr-Latn-RS"/>
        </w:rPr>
        <w:t xml:space="preserve"> </w:t>
      </w:r>
      <w:r w:rsidRPr="00AA2B01">
        <w:rPr>
          <w:lang w:val="sr-Latn-RS"/>
        </w:rPr>
        <w:t>pomeramo već je prenosimo u naredne generacije (linija 2). Zbog toga je moguće preskočiti računanje zbira svih sila za trenutno najbolju tačku, što bi dovelo do zanemarljivog ubrzanja.</w:t>
      </w:r>
    </w:p>
    <w:p w:rsidR="00773831" w:rsidRPr="00AA2B01" w:rsidRDefault="00773831" w:rsidP="00773831">
      <w:pPr>
        <w:rPr>
          <w:lang w:val="sr-Latn-RS"/>
        </w:rPr>
      </w:pPr>
      <w:r w:rsidRPr="00AA2B01">
        <w:rPr>
          <w:lang w:val="sr-Latn-RS"/>
        </w:rPr>
        <w:t>ALGORITAM 5. PomeriČestice(</w:t>
      </w:r>
      <w:r w:rsidRPr="00AA2B01">
        <w:rPr>
          <w:b/>
          <w:lang w:val="sr-Latn-RS"/>
        </w:rPr>
        <w:t>F</w:t>
      </w:r>
      <w:r w:rsidRPr="00AA2B01">
        <w:rPr>
          <w:lang w:val="sr-Latn-RS"/>
        </w:rPr>
        <w:t>)</w:t>
      </w:r>
    </w:p>
    <w:p w:rsidR="00773831" w:rsidRPr="00AA2B01" w:rsidRDefault="00773831" w:rsidP="00773831">
      <w:pPr>
        <w:pStyle w:val="ListParagraph"/>
        <w:numPr>
          <w:ilvl w:val="0"/>
          <w:numId w:val="5"/>
        </w:numPr>
        <w:rPr>
          <w:lang w:val="sr-Latn-RS"/>
        </w:rPr>
      </w:pPr>
      <w:r w:rsidRPr="00AA2B01">
        <w:rPr>
          <w:b/>
          <w:lang w:val="sr-Latn-RS"/>
        </w:rPr>
        <w:t>for</w:t>
      </w:r>
      <w:r w:rsidRPr="00AA2B01">
        <w:rPr>
          <w:lang w:val="sr-Latn-RS"/>
        </w:rPr>
        <w:t xml:space="preserve"> </w:t>
      </w:r>
      <m:oMath>
        <m:r>
          <w:rPr>
            <w:rFonts w:ascii="Cambria Math" w:hAnsi="Cambria Math"/>
            <w:lang w:val="sr-Latn-RS"/>
          </w:rPr>
          <m:t>i</m:t>
        </m:r>
        <m:r>
          <w:rPr>
            <w:rFonts w:ascii="Cambria Math" w:hAnsi="Cambria Math"/>
          </w:rPr>
          <m:t>=1</m:t>
        </m:r>
      </m:oMath>
      <w:r w:rsidRPr="00AA2B01">
        <w:rPr>
          <w:lang w:val="sr-Latn-RS"/>
        </w:rPr>
        <w:t xml:space="preserve"> </w:t>
      </w:r>
      <w:r w:rsidRPr="00AA2B01">
        <w:rPr>
          <w:b/>
          <w:lang w:val="sr-Latn-RS"/>
        </w:rPr>
        <w:t>to</w:t>
      </w:r>
      <w:r w:rsidRPr="00AA2B01">
        <w:rPr>
          <w:lang w:val="sr-Latn-RS"/>
        </w:rPr>
        <w:t xml:space="preserve"> </w:t>
      </w:r>
      <m:oMath>
        <m:r>
          <w:rPr>
            <w:rFonts w:ascii="Cambria Math" w:hAnsi="Cambria Math"/>
            <w:lang w:val="sr-Latn-RS"/>
          </w:rPr>
          <m:t>m</m:t>
        </m:r>
      </m:oMath>
      <w:r w:rsidRPr="00AA2B01">
        <w:rPr>
          <w:lang w:val="sr-Latn-RS"/>
        </w:rPr>
        <w:t xml:space="preserve"> </w:t>
      </w:r>
      <w:r w:rsidRPr="00AA2B01">
        <w:rPr>
          <w:b/>
          <w:lang w:val="sr-Latn-RS"/>
        </w:rPr>
        <w:t>do</w:t>
      </w:r>
    </w:p>
    <w:p w:rsidR="00773831" w:rsidRPr="00AA2B01" w:rsidRDefault="00773831" w:rsidP="00773831">
      <w:pPr>
        <w:pStyle w:val="ListParagraph"/>
        <w:numPr>
          <w:ilvl w:val="0"/>
          <w:numId w:val="5"/>
        </w:numPr>
        <w:rPr>
          <w:lang w:val="sr-Latn-RS"/>
        </w:rPr>
      </w:pPr>
      <w:r w:rsidRPr="00AA2B01">
        <w:rPr>
          <w:lang w:val="sr-Latn-RS"/>
        </w:rPr>
        <w:t xml:space="preserve">    </w:t>
      </w:r>
      <w:r w:rsidRPr="00AA2B01">
        <w:rPr>
          <w:b/>
          <w:lang w:val="sr-Latn-RS"/>
        </w:rPr>
        <w:t>if</w:t>
      </w:r>
      <w:r w:rsidRPr="00AA2B01">
        <w:rPr>
          <w:lang w:val="sr-Latn-RS"/>
        </w:rPr>
        <w:t xml:space="preserve"> </w:t>
      </w:r>
      <m:oMath>
        <m:r>
          <w:rPr>
            <w:rFonts w:ascii="Cambria Math" w:hAnsi="Cambria Math"/>
            <w:lang w:val="sr-Latn-RS"/>
          </w:rPr>
          <m:t>i ≠best</m:t>
        </m:r>
      </m:oMath>
      <w:r w:rsidRPr="00AA2B01">
        <w:rPr>
          <w:lang w:val="sr-Latn-RS"/>
        </w:rPr>
        <w:t xml:space="preserve"> </w:t>
      </w:r>
      <w:r w:rsidRPr="00AA2B01">
        <w:rPr>
          <w:b/>
          <w:lang w:val="sr-Latn-RS"/>
        </w:rPr>
        <w:t>then</w:t>
      </w:r>
    </w:p>
    <w:p w:rsidR="00773831" w:rsidRPr="00AA2B01" w:rsidRDefault="00773831" w:rsidP="00773831">
      <w:pPr>
        <w:pStyle w:val="ListParagraph"/>
        <w:numPr>
          <w:ilvl w:val="0"/>
          <w:numId w:val="5"/>
        </w:numPr>
        <w:rPr>
          <w:lang w:val="sr-Latn-RS"/>
        </w:rPr>
      </w:pPr>
      <w:r w:rsidRPr="00AA2B01">
        <w:rPr>
          <w:lang w:val="sr-Latn-RS"/>
        </w:rPr>
        <w:t xml:space="preserve">        </w:t>
      </w:r>
      <m:oMath>
        <m:r>
          <w:rPr>
            <w:rFonts w:ascii="Cambria Math" w:hAnsi="Cambria Math"/>
            <w:lang w:val="sr-Latn-RS"/>
          </w:rPr>
          <m:t>λ ←U(0, 1)</m:t>
        </m:r>
      </m:oMath>
    </w:p>
    <w:p w:rsidR="00773831" w:rsidRPr="00AA2B01" w:rsidRDefault="00773831" w:rsidP="00773831">
      <w:pPr>
        <w:pStyle w:val="ListParagraph"/>
        <w:numPr>
          <w:ilvl w:val="0"/>
          <w:numId w:val="5"/>
        </w:numPr>
        <w:rPr>
          <w:lang w:val="sr-Latn-RS"/>
        </w:rPr>
      </w:pPr>
      <w:r w:rsidRPr="00AA2B01">
        <w:rPr>
          <w:lang w:val="sr-Latn-RS"/>
        </w:rPr>
        <w:t xml:space="preserve">        </w:t>
      </w:r>
      <m:oMath>
        <m:sSup>
          <m:sSupPr>
            <m:ctrlPr>
              <w:rPr>
                <w:rFonts w:ascii="Cambria Math" w:hAnsi="Cambria Math"/>
                <w:i/>
                <w:lang w:val="sr-Latn-RS"/>
              </w:rPr>
            </m:ctrlPr>
          </m:sSupPr>
          <m:e>
            <m:r>
              <w:rPr>
                <w:rFonts w:ascii="Cambria Math" w:hAnsi="Cambria Math"/>
                <w:lang w:val="sr-Latn-RS"/>
              </w:rPr>
              <m:t>F</m:t>
            </m:r>
          </m:e>
          <m:sup>
            <m:r>
              <w:rPr>
                <w:rFonts w:ascii="Cambria Math" w:hAnsi="Cambria Math"/>
                <w:lang w:val="sr-Latn-RS"/>
              </w:rPr>
              <m:t>i</m:t>
            </m:r>
          </m:sup>
        </m:sSup>
        <m:r>
          <w:rPr>
            <w:rFonts w:ascii="Cambria Math" w:hAnsi="Cambria Math"/>
            <w:lang w:val="sr-Latn-RS"/>
          </w:rPr>
          <m:t xml:space="preserve"> ← </m:t>
        </m:r>
        <m:f>
          <m:fPr>
            <m:ctrlPr>
              <w:rPr>
                <w:rFonts w:ascii="Cambria Math" w:hAnsi="Cambria Math"/>
                <w:i/>
                <w:lang w:val="sr-Latn-RS"/>
              </w:rPr>
            </m:ctrlPr>
          </m:fPr>
          <m:num>
            <m:sSup>
              <m:sSupPr>
                <m:ctrlPr>
                  <w:rPr>
                    <w:rFonts w:ascii="Cambria Math" w:hAnsi="Cambria Math"/>
                    <w:i/>
                    <w:lang w:val="sr-Latn-RS"/>
                  </w:rPr>
                </m:ctrlPr>
              </m:sSupPr>
              <m:e>
                <m:r>
                  <w:rPr>
                    <w:rFonts w:ascii="Cambria Math" w:hAnsi="Cambria Math"/>
                    <w:lang w:val="sr-Latn-RS"/>
                  </w:rPr>
                  <m:t>F</m:t>
                </m:r>
              </m:e>
              <m:sup>
                <m:r>
                  <w:rPr>
                    <w:rFonts w:ascii="Cambria Math" w:hAnsi="Cambria Math"/>
                    <w:lang w:val="sr-Latn-RS"/>
                  </w:rPr>
                  <m:t>i</m:t>
                </m:r>
              </m:sup>
            </m:sSup>
          </m:num>
          <m:den>
            <m:d>
              <m:dPr>
                <m:begChr m:val="‖"/>
                <m:endChr m:val="‖"/>
                <m:ctrlPr>
                  <w:rPr>
                    <w:rFonts w:ascii="Cambria Math" w:hAnsi="Cambria Math"/>
                    <w:i/>
                    <w:lang w:val="sr-Latn-RS"/>
                  </w:rPr>
                </m:ctrlPr>
              </m:dPr>
              <m:e>
                <m:sSup>
                  <m:sSupPr>
                    <m:ctrlPr>
                      <w:rPr>
                        <w:rFonts w:ascii="Cambria Math" w:hAnsi="Cambria Math"/>
                        <w:i/>
                        <w:lang w:val="sr-Latn-RS"/>
                      </w:rPr>
                    </m:ctrlPr>
                  </m:sSupPr>
                  <m:e>
                    <m:r>
                      <w:rPr>
                        <w:rFonts w:ascii="Cambria Math" w:hAnsi="Cambria Math"/>
                        <w:lang w:val="sr-Latn-RS"/>
                      </w:rPr>
                      <m:t>F</m:t>
                    </m:r>
                  </m:e>
                  <m:sup>
                    <m:r>
                      <w:rPr>
                        <w:rFonts w:ascii="Cambria Math" w:hAnsi="Cambria Math"/>
                        <w:lang w:val="sr-Latn-RS"/>
                      </w:rPr>
                      <m:t>i</m:t>
                    </m:r>
                  </m:sup>
                </m:sSup>
              </m:e>
            </m:d>
          </m:den>
        </m:f>
      </m:oMath>
    </w:p>
    <w:p w:rsidR="00773831" w:rsidRPr="00AA2B01" w:rsidRDefault="00773831" w:rsidP="00773831">
      <w:pPr>
        <w:pStyle w:val="ListParagraph"/>
        <w:numPr>
          <w:ilvl w:val="0"/>
          <w:numId w:val="5"/>
        </w:numPr>
        <w:rPr>
          <w:lang w:val="sr-Latn-RS"/>
        </w:rPr>
      </w:pPr>
      <w:r w:rsidRPr="00AA2B01">
        <w:rPr>
          <w:lang w:val="sr-Latn-RS"/>
        </w:rPr>
        <w:t xml:space="preserve">        </w:t>
      </w:r>
      <w:r w:rsidRPr="00AA2B01">
        <w:rPr>
          <w:b/>
          <w:lang w:val="sr-Latn-RS"/>
        </w:rPr>
        <w:t>for</w:t>
      </w:r>
      <w:r w:rsidRPr="00AA2B01">
        <w:rPr>
          <w:lang w:val="sr-Latn-RS"/>
        </w:rPr>
        <w:t xml:space="preserve"> </w:t>
      </w:r>
      <m:oMath>
        <m:r>
          <w:rPr>
            <w:rFonts w:ascii="Cambria Math" w:hAnsi="Cambria Math"/>
            <w:lang w:val="sr-Latn-RS"/>
          </w:rPr>
          <m:t>k</m:t>
        </m:r>
        <m:r>
          <w:rPr>
            <w:rFonts w:ascii="Cambria Math" w:hAnsi="Cambria Math"/>
          </w:rPr>
          <m:t>=</m:t>
        </m:r>
        <m:r>
          <w:rPr>
            <w:rFonts w:ascii="Cambria Math" w:hAnsi="Cambria Math"/>
            <w:lang w:val="sr-Latn-RS"/>
          </w:rPr>
          <m:t>1</m:t>
        </m:r>
      </m:oMath>
      <w:r w:rsidRPr="00AA2B01">
        <w:rPr>
          <w:lang w:val="sr-Latn-RS"/>
        </w:rPr>
        <w:t xml:space="preserve"> </w:t>
      </w:r>
      <w:r w:rsidRPr="00AA2B01">
        <w:rPr>
          <w:b/>
          <w:lang w:val="sr-Latn-RS"/>
        </w:rPr>
        <w:t>to</w:t>
      </w:r>
      <w:r w:rsidRPr="00AA2B01">
        <w:rPr>
          <w:lang w:val="sr-Latn-RS"/>
        </w:rPr>
        <w:t xml:space="preserve"> </w:t>
      </w:r>
      <m:oMath>
        <m:r>
          <w:rPr>
            <w:rFonts w:ascii="Cambria Math" w:hAnsi="Cambria Math"/>
            <w:lang w:val="sr-Latn-RS"/>
          </w:rPr>
          <m:t>n</m:t>
        </m:r>
      </m:oMath>
      <w:r w:rsidRPr="00AA2B01">
        <w:rPr>
          <w:lang w:val="sr-Latn-RS"/>
        </w:rPr>
        <w:t xml:space="preserve"> </w:t>
      </w:r>
      <w:r w:rsidRPr="00AA2B01">
        <w:rPr>
          <w:b/>
          <w:lang w:val="sr-Latn-RS"/>
        </w:rPr>
        <w:t>do</w:t>
      </w:r>
    </w:p>
    <w:p w:rsidR="00773831" w:rsidRPr="00AA2B01" w:rsidRDefault="00773831" w:rsidP="00773831">
      <w:pPr>
        <w:pStyle w:val="ListParagraph"/>
        <w:numPr>
          <w:ilvl w:val="0"/>
          <w:numId w:val="5"/>
        </w:numPr>
        <w:rPr>
          <w:lang w:val="sr-Latn-RS"/>
        </w:rPr>
      </w:pPr>
      <w:r w:rsidRPr="00AA2B01">
        <w:rPr>
          <w:lang w:val="sr-Latn-RS"/>
        </w:rPr>
        <w:t xml:space="preserve">            </w:t>
      </w:r>
      <w:r w:rsidRPr="00AA2B01">
        <w:rPr>
          <w:b/>
          <w:lang w:val="sr-Latn-RS"/>
        </w:rPr>
        <w:t>if</w:t>
      </w:r>
      <w:r w:rsidRPr="00AA2B01">
        <w:rPr>
          <w:lang w:val="sr-Latn-RS"/>
        </w:rPr>
        <w:t xml:space="preserve"> </w:t>
      </w:r>
      <m:oMath>
        <m:sSubSup>
          <m:sSubSupPr>
            <m:ctrlPr>
              <w:rPr>
                <w:rFonts w:ascii="Cambria Math" w:hAnsi="Cambria Math"/>
                <w:i/>
                <w:lang w:val="sr-Latn-RS"/>
              </w:rPr>
            </m:ctrlPr>
          </m:sSubSupPr>
          <m:e>
            <m:r>
              <w:rPr>
                <w:rFonts w:ascii="Cambria Math" w:hAnsi="Cambria Math"/>
                <w:lang w:val="sr-Latn-RS"/>
              </w:rPr>
              <m:t>F</m:t>
            </m:r>
          </m:e>
          <m:sub>
            <m:r>
              <w:rPr>
                <w:rFonts w:ascii="Cambria Math" w:hAnsi="Cambria Math"/>
                <w:lang w:val="sr-Latn-RS"/>
              </w:rPr>
              <m:t>k</m:t>
            </m:r>
          </m:sub>
          <m:sup>
            <m:r>
              <w:rPr>
                <w:rFonts w:ascii="Cambria Math" w:hAnsi="Cambria Math"/>
                <w:lang w:val="sr-Latn-RS"/>
              </w:rPr>
              <m:t>i</m:t>
            </m:r>
          </m:sup>
        </m:sSubSup>
        <m:r>
          <w:rPr>
            <w:rFonts w:ascii="Cambria Math" w:hAnsi="Cambria Math"/>
            <w:lang w:val="sr-Latn-RS"/>
          </w:rPr>
          <m:t xml:space="preserve"> &gt;0</m:t>
        </m:r>
      </m:oMath>
      <w:r w:rsidRPr="00AA2B01">
        <w:rPr>
          <w:lang w:val="sr-Latn-RS"/>
        </w:rPr>
        <w:t xml:space="preserve"> </w:t>
      </w:r>
      <w:r w:rsidRPr="00AA2B01">
        <w:rPr>
          <w:b/>
          <w:lang w:val="sr-Latn-RS"/>
        </w:rPr>
        <w:t>then</w:t>
      </w:r>
    </w:p>
    <w:p w:rsidR="00773831" w:rsidRDefault="00773831" w:rsidP="00773831">
      <w:pPr>
        <w:pStyle w:val="ListParagraph"/>
        <w:numPr>
          <w:ilvl w:val="0"/>
          <w:numId w:val="5"/>
        </w:numPr>
        <w:rPr>
          <w:lang w:val="sr-Latn-RS"/>
        </w:rPr>
      </w:pPr>
      <w:r w:rsidRPr="00AA2B01">
        <w:rPr>
          <w:lang w:val="sr-Latn-RS"/>
        </w:rPr>
        <w:t xml:space="preserve">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k</m:t>
            </m:r>
          </m:sub>
          <m:sup>
            <m:r>
              <w:rPr>
                <w:rFonts w:ascii="Cambria Math" w:hAnsi="Cambria Math"/>
                <w:lang w:val="sr-Latn-RS"/>
              </w:rPr>
              <m:t>i</m:t>
            </m:r>
          </m:sup>
        </m:sSubSup>
        <m:r>
          <w:rPr>
            <w:rFonts w:ascii="Cambria Math" w:hAnsi="Cambria Math"/>
          </w:rPr>
          <m:t xml:space="preserve">= </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k</m:t>
            </m:r>
          </m:sub>
          <m:sup>
            <m:r>
              <w:rPr>
                <w:rFonts w:ascii="Cambria Math" w:hAnsi="Cambria Math"/>
                <w:lang w:val="sr-Latn-RS"/>
              </w:rPr>
              <m:t>i</m:t>
            </m:r>
          </m:sup>
        </m:sSubSup>
        <m:r>
          <w:rPr>
            <w:rFonts w:ascii="Cambria Math" w:hAnsi="Cambria Math"/>
            <w:lang w:val="sr-Latn-RS"/>
          </w:rPr>
          <m:t xml:space="preserve">+ λ* </m:t>
        </m:r>
        <m:sSubSup>
          <m:sSubSupPr>
            <m:ctrlPr>
              <w:rPr>
                <w:rFonts w:ascii="Cambria Math" w:hAnsi="Cambria Math"/>
                <w:i/>
                <w:lang w:val="sr-Latn-RS"/>
              </w:rPr>
            </m:ctrlPr>
          </m:sSubSupPr>
          <m:e>
            <m:r>
              <w:rPr>
                <w:rFonts w:ascii="Cambria Math" w:hAnsi="Cambria Math"/>
                <w:lang w:val="sr-Latn-RS"/>
              </w:rPr>
              <m:t>F</m:t>
            </m:r>
          </m:e>
          <m:sub>
            <m:r>
              <w:rPr>
                <w:rFonts w:ascii="Cambria Math" w:hAnsi="Cambria Math"/>
                <w:lang w:val="sr-Latn-RS"/>
              </w:rPr>
              <m:t>k</m:t>
            </m:r>
          </m:sub>
          <m:sup>
            <m:r>
              <w:rPr>
                <w:rFonts w:ascii="Cambria Math" w:hAnsi="Cambria Math"/>
                <w:lang w:val="sr-Latn-RS"/>
              </w:rPr>
              <m:t>i</m:t>
            </m:r>
          </m:sup>
        </m:sSubSup>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u</m:t>
            </m:r>
          </m:e>
          <m:sub>
            <m:r>
              <w:rPr>
                <w:rFonts w:ascii="Cambria Math" w:hAnsi="Cambria Math"/>
                <w:lang w:val="sr-Latn-RS"/>
              </w:rPr>
              <m:t>k</m:t>
            </m:r>
          </m:sub>
        </m:sSub>
        <m:r>
          <w:rPr>
            <w:rFonts w:ascii="Cambria Math" w:hAnsi="Cambria Math"/>
            <w:lang w:val="sr-Latn-RS"/>
          </w:rPr>
          <m:t xml:space="preserve">- </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k</m:t>
            </m:r>
          </m:sub>
          <m:sup>
            <m:r>
              <w:rPr>
                <w:rFonts w:ascii="Cambria Math" w:hAnsi="Cambria Math"/>
                <w:lang w:val="sr-Latn-RS"/>
              </w:rPr>
              <m:t>i</m:t>
            </m:r>
          </m:sup>
        </m:sSubSup>
        <m:r>
          <w:rPr>
            <w:rFonts w:ascii="Cambria Math" w:hAnsi="Cambria Math"/>
            <w:lang w:val="sr-Latn-RS"/>
          </w:rPr>
          <m:t>)</m:t>
        </m:r>
      </m:oMath>
    </w:p>
    <w:p w:rsidR="00912015" w:rsidRPr="00912015" w:rsidRDefault="00912015" w:rsidP="00773831">
      <w:pPr>
        <w:pStyle w:val="ListParagraph"/>
        <w:numPr>
          <w:ilvl w:val="0"/>
          <w:numId w:val="5"/>
        </w:numPr>
        <w:rPr>
          <w:lang w:val="sr-Latn-RS"/>
        </w:rPr>
      </w:pPr>
      <w:r>
        <w:rPr>
          <w:lang w:val="sr-Latn-RS"/>
        </w:rPr>
        <w:t xml:space="preserve">            </w:t>
      </w:r>
      <w:r>
        <w:rPr>
          <w:b/>
          <w:lang w:val="sr-Latn-RS"/>
        </w:rPr>
        <w:t>else</w:t>
      </w:r>
    </w:p>
    <w:p w:rsidR="00773831" w:rsidRPr="00AA2B01" w:rsidRDefault="00773831" w:rsidP="00773831">
      <w:pPr>
        <w:pStyle w:val="ListParagraph"/>
        <w:numPr>
          <w:ilvl w:val="0"/>
          <w:numId w:val="5"/>
        </w:numPr>
        <w:rPr>
          <w:lang w:val="sr-Latn-RS"/>
        </w:rPr>
      </w:pPr>
      <w:r w:rsidRPr="00AA2B01">
        <w:rPr>
          <w:lang w:val="sr-Latn-RS"/>
        </w:rPr>
        <w:t xml:space="preserve">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k</m:t>
            </m:r>
          </m:sub>
          <m:sup>
            <m:r>
              <w:rPr>
                <w:rFonts w:ascii="Cambria Math" w:hAnsi="Cambria Math"/>
                <w:lang w:val="sr-Latn-RS"/>
              </w:rPr>
              <m:t>i</m:t>
            </m:r>
          </m:sup>
        </m:sSubSup>
        <m:r>
          <w:rPr>
            <w:rFonts w:ascii="Cambria Math" w:hAnsi="Cambria Math"/>
          </w:rPr>
          <m:t xml:space="preserve">= </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k</m:t>
            </m:r>
          </m:sub>
          <m:sup>
            <m:r>
              <w:rPr>
                <w:rFonts w:ascii="Cambria Math" w:hAnsi="Cambria Math"/>
                <w:lang w:val="sr-Latn-RS"/>
              </w:rPr>
              <m:t>i</m:t>
            </m:r>
          </m:sup>
        </m:sSubSup>
        <m:r>
          <w:rPr>
            <w:rFonts w:ascii="Cambria Math" w:hAnsi="Cambria Math"/>
            <w:lang w:val="sr-Latn-RS"/>
          </w:rPr>
          <m:t xml:space="preserve">+ λ* </m:t>
        </m:r>
        <m:sSubSup>
          <m:sSubSupPr>
            <m:ctrlPr>
              <w:rPr>
                <w:rFonts w:ascii="Cambria Math" w:hAnsi="Cambria Math"/>
                <w:i/>
                <w:lang w:val="sr-Latn-RS"/>
              </w:rPr>
            </m:ctrlPr>
          </m:sSubSupPr>
          <m:e>
            <m:r>
              <w:rPr>
                <w:rFonts w:ascii="Cambria Math" w:hAnsi="Cambria Math"/>
                <w:lang w:val="sr-Latn-RS"/>
              </w:rPr>
              <m:t>F</m:t>
            </m:r>
          </m:e>
          <m:sub>
            <m:r>
              <w:rPr>
                <w:rFonts w:ascii="Cambria Math" w:hAnsi="Cambria Math"/>
                <w:lang w:val="sr-Latn-RS"/>
              </w:rPr>
              <m:t>k</m:t>
            </m:r>
          </m:sub>
          <m:sup>
            <m:r>
              <w:rPr>
                <w:rFonts w:ascii="Cambria Math" w:hAnsi="Cambria Math"/>
                <w:lang w:val="sr-Latn-RS"/>
              </w:rPr>
              <m:t>i</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k</m:t>
            </m:r>
          </m:sub>
          <m:sup>
            <m:r>
              <w:rPr>
                <w:rFonts w:ascii="Cambria Math" w:hAnsi="Cambria Math"/>
                <w:lang w:val="sr-Latn-RS"/>
              </w:rPr>
              <m:t>i</m:t>
            </m:r>
          </m:sup>
        </m:sSubSup>
        <m:r>
          <w:rPr>
            <w:rFonts w:ascii="Cambria Math" w:hAnsi="Cambria Math"/>
            <w:lang w:val="sr-Latn-RS"/>
          </w:rPr>
          <m:t xml:space="preserve">- </m:t>
        </m:r>
        <m:sSub>
          <m:sSubPr>
            <m:ctrlPr>
              <w:rPr>
                <w:rFonts w:ascii="Cambria Math" w:hAnsi="Cambria Math"/>
                <w:i/>
                <w:lang w:val="sr-Latn-RS"/>
              </w:rPr>
            </m:ctrlPr>
          </m:sSubPr>
          <m:e>
            <m:r>
              <w:rPr>
                <w:rFonts w:ascii="Cambria Math" w:hAnsi="Cambria Math"/>
                <w:lang w:val="sr-Latn-RS"/>
              </w:rPr>
              <m:t>l</m:t>
            </m:r>
          </m:e>
          <m:sub>
            <m:r>
              <w:rPr>
                <w:rFonts w:ascii="Cambria Math" w:hAnsi="Cambria Math"/>
                <w:lang w:val="sr-Latn-RS"/>
              </w:rPr>
              <m:t>k</m:t>
            </m:r>
          </m:sub>
        </m:sSub>
        <m:r>
          <w:rPr>
            <w:rFonts w:ascii="Cambria Math" w:hAnsi="Cambria Math"/>
            <w:lang w:val="sr-Latn-RS"/>
          </w:rPr>
          <m:t>)</m:t>
        </m:r>
      </m:oMath>
    </w:p>
    <w:p w:rsidR="00773831" w:rsidRPr="00AA2B01" w:rsidRDefault="00773831" w:rsidP="00773831">
      <w:pPr>
        <w:pStyle w:val="ListParagraph"/>
        <w:numPr>
          <w:ilvl w:val="0"/>
          <w:numId w:val="5"/>
        </w:numPr>
        <w:rPr>
          <w:lang w:val="sr-Latn-RS"/>
        </w:rPr>
      </w:pPr>
      <w:r w:rsidRPr="00AA2B01">
        <w:rPr>
          <w:lang w:val="sr-Latn-RS"/>
        </w:rPr>
        <w:t xml:space="preserve">            </w:t>
      </w:r>
      <w:r w:rsidRPr="00AA2B01">
        <w:rPr>
          <w:b/>
          <w:lang w:val="sr-Latn-RS"/>
        </w:rPr>
        <w:t>end</w:t>
      </w:r>
      <w:r w:rsidRPr="00AA2B01">
        <w:rPr>
          <w:lang w:val="sr-Latn-RS"/>
        </w:rPr>
        <w:t xml:space="preserve"> </w:t>
      </w:r>
      <w:r w:rsidRPr="00AA2B01">
        <w:rPr>
          <w:b/>
          <w:lang w:val="sr-Latn-RS"/>
        </w:rPr>
        <w:t>if</w:t>
      </w:r>
    </w:p>
    <w:p w:rsidR="00773831" w:rsidRPr="00AA2B01" w:rsidRDefault="00773831" w:rsidP="00773831">
      <w:pPr>
        <w:pStyle w:val="ListParagraph"/>
        <w:numPr>
          <w:ilvl w:val="0"/>
          <w:numId w:val="5"/>
        </w:numPr>
        <w:rPr>
          <w:lang w:val="sr-Latn-RS"/>
        </w:rPr>
      </w:pPr>
      <w:r w:rsidRPr="00AA2B01">
        <w:rPr>
          <w:lang w:val="sr-Latn-RS"/>
        </w:rPr>
        <w:t xml:space="preserve">        </w:t>
      </w:r>
      <w:r w:rsidRPr="00AA2B01">
        <w:rPr>
          <w:b/>
          <w:lang w:val="sr-Latn-RS"/>
        </w:rPr>
        <w:t>end</w:t>
      </w:r>
      <w:r w:rsidRPr="00AA2B01">
        <w:rPr>
          <w:lang w:val="sr-Latn-RS"/>
        </w:rPr>
        <w:t xml:space="preserve"> </w:t>
      </w:r>
      <w:r w:rsidRPr="00AA2B01">
        <w:rPr>
          <w:b/>
          <w:lang w:val="sr-Latn-RS"/>
        </w:rPr>
        <w:t>for</w:t>
      </w:r>
    </w:p>
    <w:p w:rsidR="00773831" w:rsidRPr="00AA2B01" w:rsidRDefault="00773831" w:rsidP="00773831">
      <w:pPr>
        <w:pStyle w:val="ListParagraph"/>
        <w:numPr>
          <w:ilvl w:val="0"/>
          <w:numId w:val="5"/>
        </w:numPr>
        <w:rPr>
          <w:lang w:val="sr-Latn-RS"/>
        </w:rPr>
      </w:pPr>
      <w:r w:rsidRPr="00AA2B01">
        <w:rPr>
          <w:lang w:val="sr-Latn-RS"/>
        </w:rPr>
        <w:t xml:space="preserve">    </w:t>
      </w:r>
      <w:r w:rsidRPr="00AA2B01">
        <w:rPr>
          <w:b/>
          <w:lang w:val="sr-Latn-RS"/>
        </w:rPr>
        <w:t>end</w:t>
      </w:r>
      <w:r w:rsidRPr="00AA2B01">
        <w:rPr>
          <w:lang w:val="sr-Latn-RS"/>
        </w:rPr>
        <w:t xml:space="preserve"> </w:t>
      </w:r>
      <w:r w:rsidRPr="00AA2B01">
        <w:rPr>
          <w:b/>
          <w:lang w:val="sr-Latn-RS"/>
        </w:rPr>
        <w:t>if</w:t>
      </w:r>
    </w:p>
    <w:p w:rsidR="00773831" w:rsidRPr="00F273DE" w:rsidRDefault="00773831" w:rsidP="00773831">
      <w:pPr>
        <w:pStyle w:val="ListParagraph"/>
        <w:numPr>
          <w:ilvl w:val="0"/>
          <w:numId w:val="5"/>
        </w:numPr>
        <w:rPr>
          <w:lang w:val="sr-Latn-RS"/>
        </w:rPr>
      </w:pPr>
      <w:r w:rsidRPr="00AA2B01">
        <w:rPr>
          <w:b/>
          <w:lang w:val="sr-Latn-RS"/>
        </w:rPr>
        <w:t>end</w:t>
      </w:r>
      <w:r w:rsidRPr="00AA2B01">
        <w:rPr>
          <w:lang w:val="sr-Latn-RS"/>
        </w:rPr>
        <w:t xml:space="preserve"> </w:t>
      </w:r>
      <w:r w:rsidRPr="00AA2B01">
        <w:rPr>
          <w:b/>
          <w:lang w:val="sr-Latn-RS"/>
        </w:rPr>
        <w:t>for</w:t>
      </w:r>
    </w:p>
    <w:p w:rsidR="00F273DE" w:rsidRDefault="00F273DE" w:rsidP="00F273DE">
      <w:pPr>
        <w:rPr>
          <w:lang w:val="sr-Latn-RS"/>
        </w:rPr>
      </w:pPr>
    </w:p>
    <w:p w:rsidR="00F273DE" w:rsidRDefault="00F273DE" w:rsidP="000B2B9F">
      <w:pPr>
        <w:pStyle w:val="Heading4"/>
        <w:rPr>
          <w:lang w:val="sr-Latn-RS"/>
        </w:rPr>
      </w:pPr>
      <w:r w:rsidRPr="00F273DE">
        <w:rPr>
          <w:lang w:val="sr-Latn-RS"/>
        </w:rPr>
        <w:t>Kriterijum zaustavljanja</w:t>
      </w:r>
    </w:p>
    <w:p w:rsidR="001375E1" w:rsidRPr="001375E1" w:rsidRDefault="001375E1" w:rsidP="001375E1">
      <w:pPr>
        <w:rPr>
          <w:lang w:val="sr-Latn-RS"/>
        </w:rPr>
      </w:pPr>
    </w:p>
    <w:p w:rsidR="00243A23" w:rsidRDefault="00CC5648" w:rsidP="00890D74">
      <w:pPr>
        <w:jc w:val="both"/>
        <w:rPr>
          <w:lang w:val="sr-Latn-RS"/>
        </w:rPr>
      </w:pPr>
      <w:r>
        <w:rPr>
          <w:lang w:val="sr-Latn-RS"/>
        </w:rPr>
        <w:tab/>
      </w:r>
      <w:r w:rsidR="001375E1">
        <w:rPr>
          <w:lang w:val="sr-Latn-RS"/>
        </w:rPr>
        <w:t>Kako metaheuristike ne garantuju tačnost rešenja, mora se definisati kriterijum zaustavljanja.</w:t>
      </w:r>
      <w:r w:rsidR="00890D74">
        <w:rPr>
          <w:lang w:val="sr-Latn-RS"/>
        </w:rPr>
        <w:t xml:space="preserve"> </w:t>
      </w:r>
      <w:r>
        <w:rPr>
          <w:lang w:val="sr-Latn-RS"/>
        </w:rPr>
        <w:t>Postoji puno načina za određivanje trenutka zaustavljanja rada progr</w:t>
      </w:r>
      <w:r w:rsidR="001375E1">
        <w:rPr>
          <w:lang w:val="sr-Latn-RS"/>
        </w:rPr>
        <w:t xml:space="preserve">ama. </w:t>
      </w:r>
      <w:r w:rsidR="00F73655">
        <w:rPr>
          <w:lang w:val="sr-Latn-RS"/>
        </w:rPr>
        <w:t>Za implementaciju programa koji primenjuje keširanje jedinki radi ubrzanja rada meteheuristika</w:t>
      </w:r>
      <w:r>
        <w:rPr>
          <w:lang w:val="sr-Latn-RS"/>
        </w:rPr>
        <w:t xml:space="preserve"> </w:t>
      </w:r>
      <w:r w:rsidR="00243A23">
        <w:rPr>
          <w:lang w:val="sr-Latn-RS"/>
        </w:rPr>
        <w:t xml:space="preserve">korišćen </w:t>
      </w:r>
      <w:r w:rsidR="00F73655">
        <w:rPr>
          <w:lang w:val="sr-Latn-RS"/>
        </w:rPr>
        <w:t xml:space="preserve">je </w:t>
      </w:r>
      <w:r w:rsidR="00243A23">
        <w:rPr>
          <w:lang w:val="sr-Latn-RS"/>
        </w:rPr>
        <w:t xml:space="preserve">maksimalan broj iteracija (tj. generacija) </w:t>
      </w:r>
      <w:r w:rsidR="00F73655">
        <w:rPr>
          <w:lang w:val="sr-Latn-RS"/>
        </w:rPr>
        <w:t>za koju je uzeta vrednost</w:t>
      </w:r>
      <w:r w:rsidR="00243A23">
        <w:rPr>
          <w:lang w:val="sr-Latn-RS"/>
        </w:rPr>
        <w:t xml:space="preserve"> </w:t>
      </w:r>
      <m:oMath>
        <m:r>
          <w:rPr>
            <w:rFonts w:ascii="Cambria Math" w:hAnsi="Cambria Math"/>
            <w:lang w:val="sr-Latn-RS"/>
          </w:rPr>
          <m:t>25n</m:t>
        </m:r>
      </m:oMath>
      <w:r w:rsidR="00243A23">
        <w:rPr>
          <w:lang w:val="sr-Latn-RS"/>
        </w:rPr>
        <w:t xml:space="preserve">, tj. izvršavalo se 25 iteracija po dimenziji problema. Ispostavlja se da za to vreme algoritam već </w:t>
      </w:r>
      <w:r w:rsidR="006D1B41">
        <w:rPr>
          <w:lang w:val="sr-Latn-RS"/>
        </w:rPr>
        <w:t xml:space="preserve">počne da </w:t>
      </w:r>
      <w:r w:rsidR="00243A23">
        <w:rPr>
          <w:lang w:val="sr-Latn-RS"/>
        </w:rPr>
        <w:t>konvergira.</w:t>
      </w:r>
    </w:p>
    <w:p w:rsidR="00243A23" w:rsidRDefault="00243A23" w:rsidP="00CC5648">
      <w:pPr>
        <w:jc w:val="both"/>
        <w:rPr>
          <w:lang w:val="sr-Latn-RS"/>
        </w:rPr>
      </w:pPr>
      <w:r>
        <w:rPr>
          <w:lang w:val="sr-Latn-RS"/>
        </w:rPr>
        <w:tab/>
        <w:t xml:space="preserve">Drugi kriterijum zaustavljanja koji bi mogao da se koristi je broj uzastopnih iteracija u kojima se nije menjala najbolja čestica. Drugim rečima, </w:t>
      </w:r>
      <w:r w:rsidR="00DF2880">
        <w:rPr>
          <w:lang w:val="sr-Latn-RS"/>
        </w:rPr>
        <w:t xml:space="preserve">ako se najbolja čestica nije menjala određeni broj </w:t>
      </w:r>
      <w:r w:rsidR="00DF2880">
        <w:rPr>
          <w:lang w:val="sr-Latn-RS"/>
        </w:rPr>
        <w:lastRenderedPageBreak/>
        <w:t>iteracija, algoritam se zaustav</w:t>
      </w:r>
      <w:r w:rsidR="006D1B41">
        <w:rPr>
          <w:lang w:val="sr-Latn-RS"/>
        </w:rPr>
        <w:t>lja</w:t>
      </w:r>
      <w:r w:rsidR="00DF2880">
        <w:rPr>
          <w:lang w:val="sr-Latn-RS"/>
        </w:rPr>
        <w:t>. Ovaj kriterijum može dovesti do zaustavljanja programa pre njegovog konvergiranja, ali sa druge strane može da smanji broj izračunavanja funkcije cilja.</w:t>
      </w:r>
    </w:p>
    <w:p w:rsidR="00F273DE" w:rsidRDefault="00DF2880" w:rsidP="00DF2880">
      <w:pPr>
        <w:jc w:val="both"/>
        <w:rPr>
          <w:lang w:val="sr-Latn-RS"/>
        </w:rPr>
      </w:pPr>
      <w:r>
        <w:rPr>
          <w:lang w:val="sr-Latn-RS"/>
        </w:rPr>
        <w:tab/>
        <w:t xml:space="preserve">Još jedan, često korišćeni algoritam zaustavljanja je kada vrednost funkcije cilja postane </w:t>
      </w:r>
      <m:oMath>
        <m:r>
          <w:rPr>
            <w:rFonts w:ascii="Cambria Math" w:hAnsi="Cambria Math"/>
            <w:lang w:val="sr-Latn-RS"/>
          </w:rPr>
          <m:t>ϵ</m:t>
        </m:r>
      </m:oMath>
      <w:r>
        <w:rPr>
          <w:lang w:val="sr-Latn-RS"/>
        </w:rPr>
        <w:t xml:space="preserve">-blizu optimalnom rešenju. Naravno, za ovo je potrebno da unapred znamo globalni optimum. Sličan pristup bi bio da zaustavimo algoritam kada sve čestice budu na rastojanju manjem od </w:t>
      </w:r>
      <m:oMath>
        <m:r>
          <w:rPr>
            <w:rFonts w:ascii="Cambria Math" w:hAnsi="Cambria Math"/>
            <w:lang w:val="sr-Latn-RS"/>
          </w:rPr>
          <m:t>ϵ</m:t>
        </m:r>
      </m:oMath>
      <w:r>
        <w:rPr>
          <w:lang w:val="sr-Latn-RS"/>
        </w:rPr>
        <w:t xml:space="preserve"> od najbolje tačke </w:t>
      </w:r>
      <m:oMath>
        <m:sSup>
          <m:sSupPr>
            <m:ctrlPr>
              <w:rPr>
                <w:rFonts w:ascii="Cambria Math" w:hAnsi="Cambria Math"/>
                <w:i/>
              </w:rPr>
            </m:ctrlPr>
          </m:sSupPr>
          <m:e>
            <m:r>
              <w:rPr>
                <w:rFonts w:ascii="Cambria Math" w:hAnsi="Cambria Math"/>
                <w:lang w:val="sr-Latn-RS"/>
              </w:rPr>
              <m:t>x</m:t>
            </m:r>
            <m:ctrlPr>
              <w:rPr>
                <w:rFonts w:ascii="Cambria Math" w:hAnsi="Cambria Math"/>
                <w:i/>
                <w:lang w:val="sr-Latn-RS"/>
              </w:rPr>
            </m:ctrlPr>
          </m:e>
          <m:sup>
            <m:r>
              <w:rPr>
                <w:rFonts w:ascii="Cambria Math" w:hAnsi="Cambria Math"/>
              </w:rPr>
              <m:t>best</m:t>
            </m:r>
          </m:sup>
        </m:sSup>
      </m:oMath>
      <w:r>
        <w:t xml:space="preserve"> </w:t>
      </w:r>
      <w:proofErr w:type="gramStart"/>
      <w:r>
        <w:t>i</w:t>
      </w:r>
      <w:proofErr w:type="gramEnd"/>
      <w:r>
        <w:t xml:space="preserve"> mo</w:t>
      </w:r>
      <w:r>
        <w:rPr>
          <w:lang w:val="sr-Latn-RS"/>
        </w:rPr>
        <w:t>že se koristiti uz prikladnu metriku.</w:t>
      </w:r>
    </w:p>
    <w:p w:rsidR="00777295" w:rsidRPr="00AA2B01" w:rsidRDefault="00777295" w:rsidP="00DF2880">
      <w:pPr>
        <w:jc w:val="both"/>
        <w:rPr>
          <w:lang w:val="sr-Latn-RS"/>
        </w:rPr>
      </w:pPr>
    </w:p>
    <w:p w:rsidR="003E7340" w:rsidRDefault="00F273DE" w:rsidP="000B2B9F">
      <w:pPr>
        <w:pStyle w:val="Heading4"/>
        <w:rPr>
          <w:lang w:val="sr-Latn-RS"/>
        </w:rPr>
      </w:pPr>
      <w:r w:rsidRPr="00F273DE">
        <w:rPr>
          <w:lang w:val="sr-Latn-RS"/>
        </w:rPr>
        <w:t>Primer</w:t>
      </w:r>
    </w:p>
    <w:p w:rsidR="003E7340" w:rsidRPr="00B226E1" w:rsidRDefault="003E7340" w:rsidP="004755BC">
      <w:pPr>
        <w:jc w:val="both"/>
        <w:rPr>
          <w:rFonts w:cstheme="minorHAnsi"/>
          <w:lang w:val="sr-Latn-RS"/>
        </w:rPr>
      </w:pPr>
      <w:r>
        <w:rPr>
          <w:lang w:val="sr-Latn-RS"/>
        </w:rPr>
        <w:tab/>
      </w:r>
      <w:r w:rsidR="00724112">
        <w:rPr>
          <w:lang w:val="sr-Latn-RS"/>
        </w:rPr>
        <w:t>O</w:t>
      </w:r>
      <w:r>
        <w:rPr>
          <w:lang w:val="sr-Latn-RS"/>
        </w:rPr>
        <w:t>v</w:t>
      </w:r>
      <w:r w:rsidR="00724112">
        <w:rPr>
          <w:lang w:val="sr-Latn-RS"/>
        </w:rPr>
        <w:t>aj primer</w:t>
      </w:r>
      <w:r>
        <w:rPr>
          <w:lang w:val="sr-Latn-RS"/>
        </w:rPr>
        <w:t xml:space="preserve"> </w:t>
      </w:r>
      <w:r w:rsidR="00724112">
        <w:rPr>
          <w:lang w:val="sr-Latn-RS"/>
        </w:rPr>
        <w:t>demonstrira</w:t>
      </w:r>
      <w:r>
        <w:rPr>
          <w:lang w:val="sr-Latn-RS"/>
        </w:rPr>
        <w:t xml:space="preserve"> </w:t>
      </w:r>
      <w:r w:rsidR="00724112">
        <w:rPr>
          <w:lang w:val="sr-Latn-RS"/>
        </w:rPr>
        <w:t>grafički prikaz</w:t>
      </w:r>
      <w:r>
        <w:rPr>
          <w:lang w:val="sr-Latn-RS"/>
        </w:rPr>
        <w:t xml:space="preserve"> </w:t>
      </w:r>
      <w:r w:rsidR="00724112">
        <w:rPr>
          <w:lang w:val="sr-Latn-RS"/>
        </w:rPr>
        <w:t>tipič</w:t>
      </w:r>
      <w:r w:rsidR="00B81FF7">
        <w:rPr>
          <w:lang w:val="sr-Latn-RS"/>
        </w:rPr>
        <w:t>n</w:t>
      </w:r>
      <w:r w:rsidR="00724112">
        <w:rPr>
          <w:lang w:val="sr-Latn-RS"/>
        </w:rPr>
        <w:t>og</w:t>
      </w:r>
      <w:r w:rsidR="00B81FF7">
        <w:rPr>
          <w:lang w:val="sr-Latn-RS"/>
        </w:rPr>
        <w:t xml:space="preserve"> tok</w:t>
      </w:r>
      <w:r w:rsidR="00724112">
        <w:rPr>
          <w:lang w:val="sr-Latn-RS"/>
        </w:rPr>
        <w:t>a</w:t>
      </w:r>
      <w:r w:rsidR="00B81FF7">
        <w:rPr>
          <w:lang w:val="sr-Latn-RS"/>
        </w:rPr>
        <w:t xml:space="preserve"> izvršavanja algoritma prilikom minimizacije </w:t>
      </w:r>
      <w:r>
        <w:rPr>
          <w:lang w:val="sr-Latn-RS"/>
        </w:rPr>
        <w:t>Spajki (eng. Spiky) funkcij</w:t>
      </w:r>
      <w:r w:rsidR="00B81FF7">
        <w:rPr>
          <w:lang w:val="sr-Latn-RS"/>
        </w:rPr>
        <w:t>e</w:t>
      </w:r>
      <w:r>
        <w:rPr>
          <w:lang w:val="sr-Latn-RS"/>
        </w:rPr>
        <w:t>.</w:t>
      </w:r>
      <w:r w:rsidR="00B81FF7" w:rsidRPr="003E7340">
        <w:rPr>
          <w:lang w:val="sr-Latn-RS"/>
        </w:rPr>
        <w:t xml:space="preserve"> </w:t>
      </w:r>
      <w:r w:rsidR="00B81FF7">
        <w:rPr>
          <w:lang w:val="sr-Latn-RS"/>
        </w:rPr>
        <w:t xml:space="preserve">Na slikama 2-5, * predstavlja lokaciju globalnog optimuma, </w:t>
      </w:r>
      <w:r w:rsidR="00B81FF7">
        <w:rPr>
          <w:rFonts w:ascii="Calibri" w:hAnsi="Calibri" w:cs="Calibri"/>
          <w:szCs w:val="24"/>
        </w:rPr>
        <w:t>◊</w:t>
      </w:r>
      <w:r w:rsidR="00B81FF7">
        <w:rPr>
          <w:lang w:val="sr-Latn-RS"/>
        </w:rPr>
        <w:t xml:space="preserve"> predstavlja trenutno najbolju tačku, a </w:t>
      </w:r>
      <w:r w:rsidR="00B226E1" w:rsidRPr="00B226E1">
        <w:rPr>
          <w:rFonts w:ascii="Cambria Math" w:hAnsi="Cambria Math"/>
          <w:sz w:val="18"/>
          <w:szCs w:val="18"/>
          <w:lang w:val="sr-Latn-RS"/>
        </w:rPr>
        <w:t>×</w:t>
      </w:r>
      <w:r w:rsidR="00B226E1">
        <w:rPr>
          <w:rFonts w:ascii="Cambria Math" w:hAnsi="Cambria Math"/>
          <w:lang w:val="sr-Latn-RS"/>
        </w:rPr>
        <w:t xml:space="preserve"> </w:t>
      </w:r>
      <w:r w:rsidR="00B226E1" w:rsidRPr="00B226E1">
        <w:rPr>
          <w:rFonts w:cstheme="minorHAnsi"/>
          <w:lang w:val="sr-Latn-RS"/>
        </w:rPr>
        <w:t>preostale tačke u generaciji.</w:t>
      </w:r>
    </w:p>
    <w:p w:rsidR="00B226E1" w:rsidRDefault="00B226E1" w:rsidP="004755BC">
      <w:pPr>
        <w:jc w:val="both"/>
        <w:rPr>
          <w:rFonts w:cstheme="minorHAnsi"/>
        </w:rPr>
      </w:pPr>
      <w:r w:rsidRPr="00B226E1">
        <w:rPr>
          <w:rFonts w:cstheme="minorHAnsi"/>
          <w:lang w:val="sr-Latn-RS"/>
        </w:rPr>
        <w:tab/>
        <w:t>Slika 2 pokazuje l</w:t>
      </w:r>
      <w:r w:rsidR="004755BC">
        <w:rPr>
          <w:rFonts w:cstheme="minorHAnsi"/>
          <w:lang w:val="sr-Latn-RS"/>
        </w:rPr>
        <w:t>o</w:t>
      </w:r>
      <w:r w:rsidRPr="00B226E1">
        <w:rPr>
          <w:rFonts w:cstheme="minorHAnsi"/>
          <w:lang w:val="sr-Latn-RS"/>
        </w:rPr>
        <w:t>kaciju tačaka prilikom startovanja</w:t>
      </w:r>
      <w:r w:rsidR="004755BC">
        <w:rPr>
          <w:rFonts w:cstheme="minorHAnsi"/>
          <w:lang w:val="sr-Latn-RS"/>
        </w:rPr>
        <w:t xml:space="preserve"> algoritma. One su slučajno odabrane.</w:t>
      </w:r>
      <w:r w:rsidR="00957A33">
        <w:rPr>
          <w:rFonts w:cstheme="minorHAnsi"/>
          <w:lang w:val="sr-Latn-RS"/>
        </w:rPr>
        <w:t xml:space="preserve"> T</w:t>
      </w:r>
      <w:r w:rsidR="004755BC">
        <w:rPr>
          <w:rFonts w:cstheme="minorHAnsi"/>
          <w:lang w:val="sr-Latn-RS"/>
        </w:rPr>
        <w:t>renutno najbolja tačka (</w:t>
      </w:r>
      <m:oMath>
        <m:sSup>
          <m:sSupPr>
            <m:ctrlPr>
              <w:rPr>
                <w:rFonts w:ascii="Cambria Math" w:hAnsi="Cambria Math" w:cstheme="minorHAnsi"/>
                <w:i/>
              </w:rPr>
            </m:ctrlPr>
          </m:sSupPr>
          <m:e>
            <m:r>
              <w:rPr>
                <w:rFonts w:ascii="Cambria Math" w:hAnsi="Cambria Math" w:cstheme="minorHAnsi"/>
                <w:lang w:val="sr-Latn-RS"/>
              </w:rPr>
              <m:t>x</m:t>
            </m:r>
            <m:ctrlPr>
              <w:rPr>
                <w:rFonts w:ascii="Cambria Math" w:hAnsi="Cambria Math" w:cstheme="minorHAnsi"/>
                <w:i/>
                <w:lang w:val="sr-Latn-RS"/>
              </w:rPr>
            </m:ctrlPr>
          </m:e>
          <m:sup>
            <m:r>
              <w:rPr>
                <w:rFonts w:ascii="Cambria Math" w:hAnsi="Cambria Math" w:cstheme="minorHAnsi"/>
                <w:lang w:val="sr-Latn-RS"/>
              </w:rPr>
              <m:t>be</m:t>
            </m:r>
            <m:r>
              <w:rPr>
                <w:rFonts w:ascii="Cambria Math" w:hAnsi="Cambria Math" w:cstheme="minorHAnsi"/>
                <w:lang w:val="sr-Latn-RS"/>
              </w:rPr>
              <m:t>st</m:t>
            </m:r>
          </m:sup>
        </m:sSup>
      </m:oMath>
      <w:r w:rsidR="004755BC">
        <w:rPr>
          <w:rFonts w:cstheme="minorHAnsi"/>
        </w:rPr>
        <w:t>)</w:t>
      </w:r>
      <w:r w:rsidR="00957A33">
        <w:rPr>
          <w:rFonts w:cstheme="minorHAnsi"/>
        </w:rPr>
        <w:t xml:space="preserve"> </w:t>
      </w:r>
      <w:proofErr w:type="gramStart"/>
      <w:r w:rsidR="00957A33">
        <w:rPr>
          <w:rFonts w:cstheme="minorHAnsi"/>
        </w:rPr>
        <w:t>je</w:t>
      </w:r>
      <w:proofErr w:type="gramEnd"/>
      <w:r w:rsidR="00957A33">
        <w:rPr>
          <w:rFonts w:cstheme="minorHAnsi"/>
        </w:rPr>
        <w:t xml:space="preserve"> u</w:t>
      </w:r>
      <w:r w:rsidR="00957A33">
        <w:rPr>
          <w:rFonts w:cstheme="minorHAnsi"/>
          <w:lang w:val="sr-Latn-RS"/>
        </w:rPr>
        <w:t xml:space="preserve"> početnom položaju</w:t>
      </w:r>
      <w:r w:rsidR="004755BC">
        <w:rPr>
          <w:rFonts w:cstheme="minorHAnsi"/>
        </w:rPr>
        <w:t xml:space="preserve"> daleko od globalnog optimuma.</w:t>
      </w:r>
    </w:p>
    <w:p w:rsidR="004755BC" w:rsidRDefault="004755BC" w:rsidP="004755BC">
      <w:pPr>
        <w:jc w:val="both"/>
        <w:rPr>
          <w:rFonts w:cstheme="minorHAnsi"/>
        </w:rPr>
      </w:pPr>
      <w:r>
        <w:rPr>
          <w:rFonts w:cstheme="minorHAnsi"/>
        </w:rPr>
        <w:tab/>
      </w:r>
      <w:proofErr w:type="gramStart"/>
      <w:r>
        <w:rPr>
          <w:rFonts w:cstheme="minorHAnsi"/>
        </w:rPr>
        <w:t>Tačke u populaciji se kreću prema regionu oko trenutno najbolje tačke.</w:t>
      </w:r>
      <w:proofErr w:type="gramEnd"/>
      <w:r>
        <w:rPr>
          <w:rFonts w:cstheme="minorHAnsi"/>
        </w:rPr>
        <w:t xml:space="preserve"> Neke </w:t>
      </w:r>
      <w:proofErr w:type="gramStart"/>
      <w:r w:rsidR="00957A33">
        <w:rPr>
          <w:rFonts w:cstheme="minorHAnsi"/>
        </w:rPr>
        <w:t>od</w:t>
      </w:r>
      <w:proofErr w:type="gramEnd"/>
      <w:r w:rsidR="00957A33">
        <w:rPr>
          <w:rFonts w:cstheme="minorHAnsi"/>
        </w:rPr>
        <w:t xml:space="preserve"> njih </w:t>
      </w:r>
      <w:r>
        <w:rPr>
          <w:rFonts w:cstheme="minorHAnsi"/>
        </w:rPr>
        <w:t>su odgurnute bliže globalnom optimumu (slika 3).</w:t>
      </w:r>
    </w:p>
    <w:p w:rsidR="004755BC" w:rsidRDefault="004755BC" w:rsidP="004755BC">
      <w:pPr>
        <w:jc w:val="both"/>
        <w:rPr>
          <w:rFonts w:cstheme="minorHAnsi"/>
        </w:rPr>
      </w:pPr>
      <w:r>
        <w:rPr>
          <w:rFonts w:cstheme="minorHAnsi"/>
        </w:rPr>
        <w:tab/>
        <w:t>Na slici 4 je</w:t>
      </w:r>
      <w:r w:rsidR="00724112">
        <w:rPr>
          <w:rFonts w:cstheme="minorHAnsi"/>
        </w:rPr>
        <w:t xml:space="preserve"> prikazano</w:t>
      </w:r>
      <w:r>
        <w:rPr>
          <w:rFonts w:cstheme="minorHAnsi"/>
        </w:rPr>
        <w:t xml:space="preserve"> </w:t>
      </w:r>
      <w:r w:rsidR="00724112">
        <w:rPr>
          <w:rFonts w:cstheme="minorHAnsi"/>
        </w:rPr>
        <w:t xml:space="preserve">da </w:t>
      </w:r>
      <w:r>
        <w:rPr>
          <w:rFonts w:cstheme="minorHAnsi"/>
        </w:rPr>
        <w:t xml:space="preserve">jedna </w:t>
      </w:r>
      <w:r w:rsidR="00724112">
        <w:rPr>
          <w:rFonts w:cstheme="minorHAnsi"/>
        </w:rPr>
        <w:t xml:space="preserve">tačka pronalazi položaj čija je vrednost funkcije cilja bolja </w:t>
      </w:r>
      <w:proofErr w:type="gramStart"/>
      <w:r w:rsidR="00724112">
        <w:rPr>
          <w:rFonts w:cstheme="minorHAnsi"/>
        </w:rPr>
        <w:t>od</w:t>
      </w:r>
      <w:proofErr w:type="gramEnd"/>
      <w:r w:rsidR="00724112">
        <w:rPr>
          <w:rFonts w:cstheme="minorHAnsi"/>
        </w:rPr>
        <w:t xml:space="preserve"> vrednosti funkcije cilja trenutno najbolje tačke. </w:t>
      </w:r>
      <w:proofErr w:type="gramStart"/>
      <w:r w:rsidR="00724112">
        <w:rPr>
          <w:rFonts w:cstheme="minorHAnsi"/>
        </w:rPr>
        <w:t>Nova tačka postaje trenutno najbolja.</w:t>
      </w:r>
      <w:proofErr w:type="gramEnd"/>
      <w:r w:rsidR="00724112">
        <w:rPr>
          <w:rFonts w:cstheme="minorHAnsi"/>
        </w:rPr>
        <w:t xml:space="preserve"> Prema tome, tačke sada počinju da konvergiraju ka ovoj novoj </w:t>
      </w:r>
      <w:proofErr w:type="gramStart"/>
      <w:r w:rsidR="00724112">
        <w:rPr>
          <w:rFonts w:cstheme="minorHAnsi"/>
        </w:rPr>
        <w:t xml:space="preserve">tački </w:t>
      </w:r>
      <w:proofErr w:type="gramEnd"/>
      <m:oMath>
        <m:sSup>
          <m:sSupPr>
            <m:ctrlPr>
              <w:rPr>
                <w:rFonts w:ascii="Cambria Math" w:hAnsi="Cambria Math" w:cstheme="minorHAnsi"/>
                <w:i/>
              </w:rPr>
            </m:ctrlPr>
          </m:sSupPr>
          <m:e>
            <m:r>
              <w:rPr>
                <w:rFonts w:ascii="Cambria Math" w:hAnsi="Cambria Math" w:cstheme="minorHAnsi"/>
                <w:lang w:val="sr-Latn-RS"/>
              </w:rPr>
              <m:t>x</m:t>
            </m:r>
            <m:ctrlPr>
              <w:rPr>
                <w:rFonts w:ascii="Cambria Math" w:hAnsi="Cambria Math" w:cstheme="minorHAnsi"/>
                <w:i/>
                <w:lang w:val="sr-Latn-RS"/>
              </w:rPr>
            </m:ctrlPr>
          </m:e>
          <m:sup>
            <m:r>
              <w:rPr>
                <w:rFonts w:ascii="Cambria Math" w:hAnsi="Cambria Math" w:cstheme="minorHAnsi"/>
                <w:lang w:val="sr-Latn-RS"/>
              </w:rPr>
              <m:t>best</m:t>
            </m:r>
          </m:sup>
        </m:sSup>
      </m:oMath>
      <w:r w:rsidR="00724112">
        <w:rPr>
          <w:rFonts w:cstheme="minorHAnsi"/>
        </w:rPr>
        <w:t>.</w:t>
      </w:r>
    </w:p>
    <w:p w:rsidR="00724112" w:rsidRPr="004755BC" w:rsidRDefault="00724112" w:rsidP="004755BC">
      <w:pPr>
        <w:jc w:val="both"/>
        <w:rPr>
          <w:rFonts w:cstheme="minorHAnsi"/>
          <w:i/>
          <w:lang w:val="sr-Latn-RS"/>
        </w:rPr>
      </w:pPr>
      <w:r>
        <w:rPr>
          <w:rFonts w:cstheme="minorHAnsi"/>
        </w:rPr>
        <w:tab/>
      </w:r>
      <w:proofErr w:type="gramStart"/>
      <w:r>
        <w:rPr>
          <w:rFonts w:cstheme="minorHAnsi"/>
        </w:rPr>
        <w:t>Slika 5 demonstrira da su tačke u populaciji usmerene prema regionu oko trenutno najbolje tačke.</w:t>
      </w:r>
      <w:proofErr w:type="gramEnd"/>
      <w:r>
        <w:rPr>
          <w:rFonts w:cstheme="minorHAnsi"/>
        </w:rPr>
        <w:t xml:space="preserve"> </w:t>
      </w:r>
      <w:proofErr w:type="gramStart"/>
      <w:r>
        <w:rPr>
          <w:rFonts w:cstheme="minorHAnsi"/>
        </w:rPr>
        <w:t>Posle ove iteracije, lokalizovan je globalni optimum.</w:t>
      </w:r>
      <w:proofErr w:type="gramEnd"/>
    </w:p>
    <w:p w:rsidR="003E7340" w:rsidRDefault="00113BDC" w:rsidP="003E7340">
      <w:pPr>
        <w:jc w:val="center"/>
        <w:rPr>
          <w:lang w:val="sr-Latn-RS"/>
        </w:rPr>
      </w:pPr>
      <w:r>
        <w:rPr>
          <w:noProof/>
        </w:rPr>
        <w:lastRenderedPageBreak/>
        <w:drawing>
          <wp:inline distT="0" distB="0" distL="0" distR="0">
            <wp:extent cx="4532367" cy="3669957"/>
            <wp:effectExtent l="0" t="0" r="1905" b="6985"/>
            <wp:docPr id="1" name="Picture 1" descr="C:\Users\a-urosr\Desktop\master\Prim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rosr\Desktop\master\Primer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36670" cy="3673441"/>
                    </a:xfrm>
                    <a:prstGeom prst="rect">
                      <a:avLst/>
                    </a:prstGeom>
                    <a:noFill/>
                    <a:ln>
                      <a:noFill/>
                    </a:ln>
                  </pic:spPr>
                </pic:pic>
              </a:graphicData>
            </a:graphic>
          </wp:inline>
        </w:drawing>
      </w:r>
    </w:p>
    <w:p w:rsidR="003E7340" w:rsidRDefault="003E7340" w:rsidP="003E7340">
      <w:pPr>
        <w:jc w:val="center"/>
        <w:rPr>
          <w:lang w:val="sr-Latn-RS"/>
        </w:rPr>
      </w:pPr>
      <w:r>
        <w:rPr>
          <w:lang w:val="sr-Latn-RS"/>
        </w:rPr>
        <w:t xml:space="preserve">  Slika 2</w:t>
      </w:r>
      <w:r w:rsidR="00B8050B">
        <w:rPr>
          <w:lang w:val="sr-Latn-RS"/>
        </w:rPr>
        <w:t>: Početna pozicija čestica, odmah posle inicijalizacije</w:t>
      </w:r>
    </w:p>
    <w:p w:rsidR="003E7340" w:rsidRDefault="00113BDC" w:rsidP="003E7340">
      <w:pPr>
        <w:jc w:val="center"/>
        <w:rPr>
          <w:lang w:val="sr-Latn-RS"/>
        </w:rPr>
      </w:pPr>
      <w:r>
        <w:rPr>
          <w:noProof/>
        </w:rPr>
        <w:drawing>
          <wp:inline distT="0" distB="0" distL="0" distR="0">
            <wp:extent cx="4555257" cy="3688492"/>
            <wp:effectExtent l="0" t="0" r="0" b="7620"/>
            <wp:docPr id="4" name="Picture 4" descr="C:\Users\a-urosr\Desktop\master\Prim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rosr\Desktop\master\Primer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55257" cy="3688492"/>
                    </a:xfrm>
                    <a:prstGeom prst="rect">
                      <a:avLst/>
                    </a:prstGeom>
                    <a:noFill/>
                    <a:ln>
                      <a:noFill/>
                    </a:ln>
                  </pic:spPr>
                </pic:pic>
              </a:graphicData>
            </a:graphic>
          </wp:inline>
        </w:drawing>
      </w:r>
    </w:p>
    <w:p w:rsidR="003E7340" w:rsidRDefault="003E7340" w:rsidP="003E7340">
      <w:pPr>
        <w:jc w:val="center"/>
        <w:rPr>
          <w:lang w:val="sr-Latn-RS"/>
        </w:rPr>
      </w:pPr>
      <w:r>
        <w:rPr>
          <w:lang w:val="sr-Latn-RS"/>
        </w:rPr>
        <w:t xml:space="preserve">  Slika 3</w:t>
      </w:r>
      <w:r w:rsidR="00B8050B">
        <w:rPr>
          <w:lang w:val="sr-Latn-RS"/>
        </w:rPr>
        <w:t>: Tačke počinju da se međusobno privlače i odbijaju</w:t>
      </w:r>
    </w:p>
    <w:p w:rsidR="003E7340" w:rsidRDefault="003E7340" w:rsidP="003E7340">
      <w:pPr>
        <w:jc w:val="center"/>
        <w:rPr>
          <w:lang w:val="sr-Latn-RS"/>
        </w:rPr>
      </w:pPr>
      <w:r>
        <w:rPr>
          <w:noProof/>
        </w:rPr>
        <w:lastRenderedPageBreak/>
        <w:drawing>
          <wp:inline distT="0" distB="0" distL="0" distR="0">
            <wp:extent cx="4547626" cy="3682314"/>
            <wp:effectExtent l="0" t="0" r="5715" b="0"/>
            <wp:docPr id="6" name="Picture 6" descr="C:\Users\a-urosr\Desktop\master\Prim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rosr\Desktop\master\Primer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7625" cy="3682313"/>
                    </a:xfrm>
                    <a:prstGeom prst="rect">
                      <a:avLst/>
                    </a:prstGeom>
                    <a:noFill/>
                    <a:ln>
                      <a:noFill/>
                    </a:ln>
                  </pic:spPr>
                </pic:pic>
              </a:graphicData>
            </a:graphic>
          </wp:inline>
        </w:drawing>
      </w:r>
    </w:p>
    <w:p w:rsidR="003E7340" w:rsidRDefault="003E7340" w:rsidP="003E7340">
      <w:pPr>
        <w:jc w:val="center"/>
        <w:rPr>
          <w:lang w:val="sr-Latn-RS"/>
        </w:rPr>
      </w:pPr>
      <w:r>
        <w:rPr>
          <w:lang w:val="sr-Latn-RS"/>
        </w:rPr>
        <w:t xml:space="preserve">  Slika 4</w:t>
      </w:r>
      <w:r w:rsidR="00B8050B">
        <w:rPr>
          <w:lang w:val="sr-Latn-RS"/>
        </w:rPr>
        <w:t>: Jedna od odgurnutih tačaka pronalazi bolji region i signalizira drugim</w:t>
      </w:r>
    </w:p>
    <w:p w:rsidR="003E7340" w:rsidRDefault="003E7340" w:rsidP="003E7340">
      <w:pPr>
        <w:jc w:val="center"/>
        <w:rPr>
          <w:lang w:val="sr-Latn-RS"/>
        </w:rPr>
      </w:pPr>
      <w:r>
        <w:rPr>
          <w:noProof/>
        </w:rPr>
        <w:drawing>
          <wp:inline distT="0" distB="0" distL="0" distR="0">
            <wp:extent cx="4547286" cy="3682039"/>
            <wp:effectExtent l="0" t="0" r="5715" b="0"/>
            <wp:docPr id="8" name="Picture 8" descr="C:\Users\a-urosr\Desktop\master\Prim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urosr\Desktop\master\Primer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53653" cy="3687195"/>
                    </a:xfrm>
                    <a:prstGeom prst="rect">
                      <a:avLst/>
                    </a:prstGeom>
                    <a:noFill/>
                    <a:ln>
                      <a:noFill/>
                    </a:ln>
                  </pic:spPr>
                </pic:pic>
              </a:graphicData>
            </a:graphic>
          </wp:inline>
        </w:drawing>
      </w:r>
    </w:p>
    <w:p w:rsidR="00664A3F" w:rsidRDefault="003E7340" w:rsidP="003E7340">
      <w:pPr>
        <w:jc w:val="center"/>
        <w:rPr>
          <w:lang w:val="sr-Latn-RS"/>
        </w:rPr>
      </w:pPr>
      <w:r>
        <w:rPr>
          <w:lang w:val="sr-Latn-RS"/>
        </w:rPr>
        <w:t xml:space="preserve">  Slika 5</w:t>
      </w:r>
      <w:r w:rsidR="00B8050B">
        <w:rPr>
          <w:lang w:val="sr-Latn-RS"/>
        </w:rPr>
        <w:t>: Najbolja tačka privlači druge i globalni optimum je pronađen</w:t>
      </w:r>
      <w:r w:rsidR="00664A3F">
        <w:rPr>
          <w:lang w:val="sr-Latn-RS"/>
        </w:rPr>
        <w:br w:type="page"/>
      </w:r>
    </w:p>
    <w:p w:rsidR="00664A3F" w:rsidRPr="00ED3819" w:rsidRDefault="00664A3F" w:rsidP="000046D1">
      <w:pPr>
        <w:pStyle w:val="Heading1"/>
        <w:numPr>
          <w:ilvl w:val="0"/>
          <w:numId w:val="6"/>
        </w:numPr>
        <w:rPr>
          <w:lang w:val="sr-Latn-RS"/>
        </w:rPr>
      </w:pPr>
      <w:bookmarkStart w:id="12" w:name="_Toc340959919"/>
      <w:bookmarkStart w:id="13" w:name="_Toc387329301"/>
      <w:r>
        <w:rPr>
          <w:lang w:val="sr-Latn-RS"/>
        </w:rPr>
        <w:lastRenderedPageBreak/>
        <w:t>K</w:t>
      </w:r>
      <w:r w:rsidR="00913F66">
        <w:rPr>
          <w:lang w:val="sr-Latn-RS"/>
        </w:rPr>
        <w:t>eširanje</w:t>
      </w:r>
      <w:bookmarkEnd w:id="12"/>
      <w:bookmarkEnd w:id="13"/>
    </w:p>
    <w:p w:rsidR="00664A3F" w:rsidRDefault="00664A3F" w:rsidP="00664A3F">
      <w:pPr>
        <w:jc w:val="both"/>
        <w:rPr>
          <w:lang w:val="sr-Latn-RS"/>
        </w:rPr>
      </w:pPr>
    </w:p>
    <w:p w:rsidR="00664A3F" w:rsidRDefault="00664A3F" w:rsidP="00664A3F">
      <w:pPr>
        <w:ind w:firstLine="720"/>
        <w:jc w:val="both"/>
        <w:rPr>
          <w:lang w:val="sr-Latn-RS"/>
        </w:rPr>
      </w:pPr>
      <w:r>
        <w:rPr>
          <w:lang w:val="sr-Latn-RS"/>
        </w:rPr>
        <w:t xml:space="preserve">Što se tiče heuristika zasnovanih na elektromagnetizmu, ovo je prva implementacija u kojoj je primenjeno keširanje kao način poboljšanja performansi. Keširanje se primenjuje zato što ne postoji nikakva garancija da se jedinke za koje je već izračunata funkcija cilja neće ponovo pojaviti u nekoj od narednih generacija. Zbog toga je ponekad pogodnije zapamtiti jedinke i njihove vrednosti u prvom pojavljivanju, kako bi se pri sledećim pojavljivanjima direktno očitala vrednost, umesto ponovnog računanja. Ovde treba </w:t>
      </w:r>
      <w:r w:rsidR="008425BD">
        <w:rPr>
          <w:lang w:val="sr-Latn-RS"/>
        </w:rPr>
        <w:t>istaći</w:t>
      </w:r>
      <w:r>
        <w:rPr>
          <w:lang w:val="sr-Latn-RS"/>
        </w:rPr>
        <w:t xml:space="preserve"> da keširanje ni na koji način ne utiče na tok izvršavanja heuristike, iz generacije u generaciju se dobijaju identične jedinke i na kraju, naravno, isto rešenje. Ono služi samo za smanjenje vremena izvršavanja heuristike.</w:t>
      </w:r>
    </w:p>
    <w:p w:rsidR="00664A3F" w:rsidRDefault="00141EB2" w:rsidP="000046D1">
      <w:pPr>
        <w:pStyle w:val="Heading2"/>
        <w:numPr>
          <w:ilvl w:val="1"/>
          <w:numId w:val="6"/>
        </w:numPr>
      </w:pPr>
      <w:r>
        <w:t xml:space="preserve"> </w:t>
      </w:r>
      <w:bookmarkStart w:id="14" w:name="_Toc340959920"/>
      <w:bookmarkStart w:id="15" w:name="_Toc387329302"/>
      <w:r w:rsidR="00664A3F" w:rsidRPr="00664A3F">
        <w:t>Tehnike keširanja</w:t>
      </w:r>
      <w:bookmarkEnd w:id="14"/>
      <w:bookmarkEnd w:id="15"/>
    </w:p>
    <w:p w:rsidR="009933B4" w:rsidRPr="009933B4" w:rsidRDefault="009933B4" w:rsidP="009933B4">
      <w:pPr>
        <w:rPr>
          <w:lang w:val="sr-Latn-RS"/>
        </w:rPr>
      </w:pPr>
    </w:p>
    <w:p w:rsidR="00CA066D" w:rsidRDefault="00327B3F" w:rsidP="00EC3D03">
      <w:pPr>
        <w:ind w:firstLine="720"/>
        <w:jc w:val="both"/>
        <w:rPr>
          <w:lang w:val="sr-Latn-RS"/>
        </w:rPr>
      </w:pPr>
      <w:r>
        <w:rPr>
          <w:lang w:val="sr-Latn-RS"/>
        </w:rPr>
        <w:t>K</w:t>
      </w:r>
      <w:r w:rsidR="00EC3D03">
        <w:rPr>
          <w:lang w:val="sr-Latn-RS"/>
        </w:rPr>
        <w:t xml:space="preserve">eširanje se </w:t>
      </w:r>
      <w:r w:rsidR="00DE4AF6">
        <w:rPr>
          <w:lang w:val="sr-Latn-RS"/>
        </w:rPr>
        <w:t>veoma</w:t>
      </w:r>
      <w:r w:rsidR="00EC3D03">
        <w:rPr>
          <w:lang w:val="sr-Latn-RS"/>
        </w:rPr>
        <w:t xml:space="preserve"> če</w:t>
      </w:r>
      <w:r w:rsidR="00DE4AF6">
        <w:rPr>
          <w:lang w:val="sr-Latn-RS"/>
        </w:rPr>
        <w:t>sto</w:t>
      </w:r>
      <w:r w:rsidR="00EC3D03">
        <w:rPr>
          <w:lang w:val="sr-Latn-RS"/>
        </w:rPr>
        <w:t xml:space="preserve"> koristi u programiranju radi ubrzanja performansi. Neke ideje se uzimaju iz tradicionalnog keširanja u operativnim sistemima. Na primer, </w:t>
      </w:r>
      <w:r>
        <w:rPr>
          <w:lang w:val="sr-Latn-RS"/>
        </w:rPr>
        <w:t xml:space="preserve">preuzeta </w:t>
      </w:r>
      <w:r w:rsidR="00EC3D03">
        <w:rPr>
          <w:lang w:val="sr-Latn-RS"/>
        </w:rPr>
        <w:t>tehnika izbacivanja najduže nekorišćenog člana (</w:t>
      </w:r>
      <w:r w:rsidR="00957A33">
        <w:rPr>
          <w:lang w:val="sr-Latn-RS"/>
        </w:rPr>
        <w:t xml:space="preserve">eng. </w:t>
      </w:r>
      <w:r w:rsidR="00EC3D03">
        <w:rPr>
          <w:lang w:val="sr-Latn-RS"/>
        </w:rPr>
        <w:t>Least Recently Used – LRU) se veoma lako implementira i daje dobre rezultate.</w:t>
      </w:r>
    </w:p>
    <w:p w:rsidR="00EC3D03" w:rsidRPr="00EC3D03" w:rsidRDefault="00CA066D" w:rsidP="00FA70A9">
      <w:pPr>
        <w:ind w:firstLine="720"/>
        <w:jc w:val="both"/>
        <w:rPr>
          <w:lang w:val="sr-Latn-RS"/>
        </w:rPr>
      </w:pPr>
      <w:r>
        <w:rPr>
          <w:lang w:val="sr-Latn-RS"/>
        </w:rPr>
        <w:t xml:space="preserve">Sa druge strane </w:t>
      </w:r>
      <w:r w:rsidR="00B05913">
        <w:rPr>
          <w:lang w:val="sr-Latn-RS"/>
        </w:rPr>
        <w:t xml:space="preserve">potrebno je izabrati pogodnu </w:t>
      </w:r>
      <w:r w:rsidR="00FA70A9">
        <w:rPr>
          <w:lang w:val="sr-Latn-RS"/>
        </w:rPr>
        <w:t>strukturu podataka koja će minimizovati vreme osnovnih operacija keša.</w:t>
      </w:r>
    </w:p>
    <w:p w:rsidR="009C4579" w:rsidRDefault="00B05913" w:rsidP="000046D1">
      <w:pPr>
        <w:pStyle w:val="Heading2"/>
        <w:numPr>
          <w:ilvl w:val="1"/>
          <w:numId w:val="6"/>
        </w:numPr>
      </w:pPr>
      <w:r>
        <w:t xml:space="preserve"> </w:t>
      </w:r>
      <w:bookmarkStart w:id="16" w:name="_Toc340959921"/>
      <w:bookmarkStart w:id="17" w:name="_Toc387329303"/>
      <w:r w:rsidR="009C4579" w:rsidRPr="009C4579">
        <w:t>LRU primenjen na linearnoj strukturi</w:t>
      </w:r>
      <w:bookmarkEnd w:id="16"/>
      <w:bookmarkEnd w:id="17"/>
    </w:p>
    <w:p w:rsidR="009933B4" w:rsidRPr="009933B4" w:rsidRDefault="009933B4" w:rsidP="009933B4">
      <w:pPr>
        <w:rPr>
          <w:lang w:val="sr-Latn-RS"/>
        </w:rPr>
      </w:pPr>
    </w:p>
    <w:p w:rsidR="00BF579E" w:rsidRDefault="00E91F94" w:rsidP="00BF579E">
      <w:pPr>
        <w:ind w:firstLine="720"/>
        <w:jc w:val="both"/>
        <w:rPr>
          <w:lang w:val="sr-Latn-RS"/>
        </w:rPr>
      </w:pPr>
      <w:r>
        <w:rPr>
          <w:lang w:val="sr-Latn-RS"/>
        </w:rPr>
        <w:t xml:space="preserve">Keširanje kod heuristika za pretraživanje se prvi put javilo u radu </w:t>
      </w:r>
      <w:sdt>
        <w:sdtPr>
          <w:rPr>
            <w:lang w:val="sr-Latn-RS"/>
          </w:rPr>
          <w:id w:val="844667710"/>
          <w:citation/>
        </w:sdtPr>
        <w:sdtContent>
          <w:r>
            <w:rPr>
              <w:lang w:val="sr-Latn-RS"/>
            </w:rPr>
            <w:fldChar w:fldCharType="begin"/>
          </w:r>
          <w:r>
            <w:rPr>
              <w:lang w:val="sr-Latn-RS"/>
            </w:rPr>
            <w:instrText xml:space="preserve"> CITATION Kra97 \l 9242 </w:instrText>
          </w:r>
          <w:r>
            <w:rPr>
              <w:lang w:val="sr-Latn-RS"/>
            </w:rPr>
            <w:fldChar w:fldCharType="separate"/>
          </w:r>
          <w:r w:rsidR="00250617" w:rsidRPr="00250617">
            <w:rPr>
              <w:noProof/>
              <w:lang w:val="sr-Latn-RS"/>
            </w:rPr>
            <w:t>[6]</w:t>
          </w:r>
          <w:r>
            <w:rPr>
              <w:lang w:val="sr-Latn-RS"/>
            </w:rPr>
            <w:fldChar w:fldCharType="end"/>
          </w:r>
        </w:sdtContent>
      </w:sdt>
      <w:r w:rsidR="004233A4">
        <w:rPr>
          <w:lang w:val="sr-Latn-RS"/>
        </w:rPr>
        <w:t xml:space="preserve"> radi unapređenja prostog genetskog algoritma i dobijena su značajna ubrzanja izvršavanja (20-40%), ali su dalja istraživanja primene složenijih genetskih operatora i izvršavanja na problemima veće dimenzije dovela do značajno skromnijih rezultata. Pri tome je za keširanje korišćena linearna struktura podataka, koja ima linearno vreme pristupa. Međutim, </w:t>
      </w:r>
      <w:r w:rsidR="009C083D">
        <w:rPr>
          <w:lang w:val="sr-Latn-RS"/>
        </w:rPr>
        <w:t>osnovna shema primene keširanja je od tada ostala ista:</w:t>
      </w:r>
    </w:p>
    <w:p w:rsidR="009C083D" w:rsidRDefault="009C083D" w:rsidP="009C083D">
      <w:pPr>
        <w:jc w:val="both"/>
        <w:rPr>
          <w:lang w:val="sr-Latn-RS"/>
        </w:rPr>
      </w:pPr>
      <w:r>
        <w:rPr>
          <w:lang w:val="sr-Latn-RS"/>
        </w:rPr>
        <w:t>SHEMA 1.</w:t>
      </w:r>
      <w:r w:rsidR="00514567">
        <w:rPr>
          <w:lang w:val="sr-Latn-RS"/>
        </w:rPr>
        <w:t xml:space="preserve"> LRU shema izbacivanja blokova iz keša</w:t>
      </w:r>
    </w:p>
    <w:p w:rsidR="00514567" w:rsidRDefault="00514567" w:rsidP="000046D1">
      <w:pPr>
        <w:pStyle w:val="ListParagraph"/>
        <w:numPr>
          <w:ilvl w:val="0"/>
          <w:numId w:val="11"/>
        </w:numPr>
        <w:jc w:val="both"/>
        <w:rPr>
          <w:lang w:val="sr-Latn-RS"/>
        </w:rPr>
      </w:pPr>
      <w:r w:rsidRPr="00514567">
        <w:rPr>
          <w:b/>
          <w:lang w:val="sr-Latn-RS"/>
        </w:rPr>
        <w:t>if</w:t>
      </w:r>
      <w:r w:rsidRPr="00514567">
        <w:rPr>
          <w:lang w:val="sr-Latn-RS"/>
        </w:rPr>
        <w:t xml:space="preserve"> (Sadrži(keš_memorija, jedinstveni_kod_jedinke)</w:t>
      </w:r>
    </w:p>
    <w:p w:rsidR="009C083D" w:rsidRDefault="00514567" w:rsidP="000046D1">
      <w:pPr>
        <w:pStyle w:val="ListParagraph"/>
        <w:numPr>
          <w:ilvl w:val="0"/>
          <w:numId w:val="11"/>
        </w:numPr>
        <w:jc w:val="both"/>
        <w:rPr>
          <w:lang w:val="sr-Latn-RS"/>
        </w:rPr>
      </w:pPr>
      <w:r>
        <w:rPr>
          <w:lang w:val="sr-Latn-RS"/>
        </w:rPr>
        <w:t xml:space="preserve">    </w:t>
      </w:r>
      <w:r w:rsidR="009C083D" w:rsidRPr="00514567">
        <w:rPr>
          <w:lang w:val="sr-Latn-RS"/>
        </w:rPr>
        <w:t>DodeliVrednost(jedinka, keš_blok)</w:t>
      </w:r>
    </w:p>
    <w:p w:rsidR="009C083D" w:rsidRDefault="00514567" w:rsidP="000046D1">
      <w:pPr>
        <w:pStyle w:val="ListParagraph"/>
        <w:numPr>
          <w:ilvl w:val="0"/>
          <w:numId w:val="11"/>
        </w:numPr>
        <w:jc w:val="both"/>
        <w:rPr>
          <w:lang w:val="sr-Latn-RS"/>
        </w:rPr>
      </w:pPr>
      <w:r>
        <w:rPr>
          <w:b/>
          <w:lang w:val="sr-Latn-RS"/>
        </w:rPr>
        <w:t>e</w:t>
      </w:r>
      <w:r w:rsidR="009C083D" w:rsidRPr="00514567">
        <w:rPr>
          <w:b/>
          <w:lang w:val="sr-Latn-RS"/>
        </w:rPr>
        <w:t>lse</w:t>
      </w:r>
      <w:r>
        <w:rPr>
          <w:lang w:val="sr-Latn-RS"/>
        </w:rPr>
        <w:t xml:space="preserve"> </w:t>
      </w:r>
    </w:p>
    <w:p w:rsidR="009C083D" w:rsidRDefault="009C083D" w:rsidP="000046D1">
      <w:pPr>
        <w:pStyle w:val="ListParagraph"/>
        <w:numPr>
          <w:ilvl w:val="0"/>
          <w:numId w:val="11"/>
        </w:numPr>
        <w:jc w:val="both"/>
      </w:pPr>
      <w:r>
        <w:t>{</w:t>
      </w:r>
    </w:p>
    <w:p w:rsidR="009C083D" w:rsidRDefault="00BF579E" w:rsidP="000046D1">
      <w:pPr>
        <w:pStyle w:val="ListParagraph"/>
        <w:numPr>
          <w:ilvl w:val="0"/>
          <w:numId w:val="11"/>
        </w:numPr>
        <w:jc w:val="both"/>
        <w:rPr>
          <w:lang w:val="sr-Latn-RS"/>
        </w:rPr>
      </w:pPr>
      <w:r>
        <w:rPr>
          <w:lang w:val="sr-Latn-RS"/>
        </w:rPr>
        <w:t xml:space="preserve">    </w:t>
      </w:r>
      <w:r w:rsidR="009C083D" w:rsidRPr="00514567">
        <w:rPr>
          <w:lang w:val="sr-Latn-RS"/>
        </w:rPr>
        <w:t>IzračunajFitnes(jedinka);</w:t>
      </w:r>
    </w:p>
    <w:p w:rsidR="009C083D" w:rsidRPr="00BF579E" w:rsidRDefault="00BF579E" w:rsidP="000046D1">
      <w:pPr>
        <w:pStyle w:val="ListParagraph"/>
        <w:numPr>
          <w:ilvl w:val="0"/>
          <w:numId w:val="11"/>
        </w:numPr>
        <w:jc w:val="both"/>
        <w:rPr>
          <w:lang w:val="sr-Latn-RS"/>
        </w:rPr>
      </w:pPr>
      <w:r>
        <w:rPr>
          <w:b/>
          <w:lang w:val="sr-Latn-RS"/>
        </w:rPr>
        <w:t xml:space="preserve">    </w:t>
      </w:r>
      <w:r w:rsidR="009C083D" w:rsidRPr="00BF579E">
        <w:rPr>
          <w:b/>
          <w:lang w:val="sr-Latn-RS"/>
        </w:rPr>
        <w:t>if</w:t>
      </w:r>
      <w:r w:rsidR="009C083D" w:rsidRPr="00BF579E">
        <w:rPr>
          <w:lang w:val="sr-Latn-RS"/>
        </w:rPr>
        <w:t xml:space="preserve"> (Popunjena(keš_memorija)</w:t>
      </w:r>
    </w:p>
    <w:p w:rsidR="009C083D" w:rsidRPr="00BF579E" w:rsidRDefault="00BF579E" w:rsidP="000046D1">
      <w:pPr>
        <w:pStyle w:val="ListParagraph"/>
        <w:numPr>
          <w:ilvl w:val="0"/>
          <w:numId w:val="11"/>
        </w:numPr>
        <w:jc w:val="both"/>
        <w:rPr>
          <w:lang w:val="sr-Latn-RS"/>
        </w:rPr>
      </w:pPr>
      <w:r>
        <w:rPr>
          <w:lang w:val="sr-Latn-RS"/>
        </w:rPr>
        <w:t xml:space="preserve">        </w:t>
      </w:r>
      <w:r w:rsidR="00514567" w:rsidRPr="00BF579E">
        <w:rPr>
          <w:lang w:val="sr-Latn-RS"/>
        </w:rPr>
        <w:t>ObrišiNajdužeNekorišćeniBlok(keš_memorija);</w:t>
      </w:r>
    </w:p>
    <w:p w:rsidR="00514567" w:rsidRPr="00BF579E" w:rsidRDefault="00BF579E" w:rsidP="000046D1">
      <w:pPr>
        <w:pStyle w:val="ListParagraph"/>
        <w:numPr>
          <w:ilvl w:val="0"/>
          <w:numId w:val="11"/>
        </w:numPr>
        <w:jc w:val="both"/>
        <w:rPr>
          <w:lang w:val="sr-Latn-RS"/>
        </w:rPr>
      </w:pPr>
      <w:r>
        <w:rPr>
          <w:lang w:val="sr-Latn-RS"/>
        </w:rPr>
        <w:t xml:space="preserve">    </w:t>
      </w:r>
      <w:r w:rsidR="00514567" w:rsidRPr="00BF579E">
        <w:rPr>
          <w:lang w:val="sr-Latn-RS"/>
        </w:rPr>
        <w:t>Dodaj(keš_memorija, jedinka);</w:t>
      </w:r>
    </w:p>
    <w:p w:rsidR="009C083D" w:rsidRDefault="009C083D" w:rsidP="000046D1">
      <w:pPr>
        <w:pStyle w:val="ListParagraph"/>
        <w:numPr>
          <w:ilvl w:val="0"/>
          <w:numId w:val="11"/>
        </w:numPr>
        <w:jc w:val="both"/>
      </w:pPr>
      <w:r>
        <w:t>}</w:t>
      </w:r>
    </w:p>
    <w:p w:rsidR="00514567" w:rsidRPr="009C083D" w:rsidRDefault="00514567" w:rsidP="000046D1">
      <w:pPr>
        <w:pStyle w:val="ListParagraph"/>
        <w:numPr>
          <w:ilvl w:val="0"/>
          <w:numId w:val="11"/>
        </w:numPr>
        <w:jc w:val="both"/>
      </w:pPr>
      <w:r>
        <w:lastRenderedPageBreak/>
        <w:t>PostaviZaNajnoviji(keš_blok);</w:t>
      </w:r>
    </w:p>
    <w:p w:rsidR="008E43FF" w:rsidRDefault="008E43FF" w:rsidP="008E43FF">
      <w:pPr>
        <w:jc w:val="both"/>
        <w:rPr>
          <w:lang w:val="sr-Latn-RS"/>
        </w:rPr>
      </w:pPr>
    </w:p>
    <w:p w:rsidR="003456E1" w:rsidRPr="00AA2B01" w:rsidRDefault="003456E1" w:rsidP="003456E1">
      <w:pPr>
        <w:ind w:firstLine="720"/>
        <w:jc w:val="both"/>
        <w:rPr>
          <w:lang w:val="sr-Latn-RS"/>
        </w:rPr>
      </w:pPr>
      <w:r>
        <w:rPr>
          <w:lang w:val="sr-Latn-RS"/>
        </w:rPr>
        <w:t>Ukoliko se kešira veći broj jedinki, vreme pretrage u kešu postaje značajno, pa se pribegava komplikovanijim strukturama podataka.</w:t>
      </w:r>
    </w:p>
    <w:p w:rsidR="00FA70A9" w:rsidRDefault="00141EB2" w:rsidP="000046D1">
      <w:pPr>
        <w:pStyle w:val="Heading2"/>
        <w:numPr>
          <w:ilvl w:val="1"/>
          <w:numId w:val="6"/>
        </w:numPr>
      </w:pPr>
      <w:r>
        <w:t xml:space="preserve"> </w:t>
      </w:r>
      <w:bookmarkStart w:id="18" w:name="_Toc340959922"/>
      <w:bookmarkStart w:id="19" w:name="_Toc387329304"/>
      <w:r w:rsidR="009C4579">
        <w:t>LRU primenjen na dvostrukoj heš tabeli</w:t>
      </w:r>
      <w:bookmarkEnd w:id="18"/>
      <w:bookmarkEnd w:id="19"/>
    </w:p>
    <w:p w:rsidR="009933B4" w:rsidRPr="009933B4" w:rsidRDefault="009933B4" w:rsidP="009933B4">
      <w:pPr>
        <w:rPr>
          <w:lang w:val="sr-Latn-RS"/>
        </w:rPr>
      </w:pPr>
    </w:p>
    <w:p w:rsidR="00664A3F" w:rsidRDefault="00664A3F" w:rsidP="00664A3F">
      <w:pPr>
        <w:ind w:firstLine="720"/>
        <w:jc w:val="both"/>
      </w:pPr>
      <w:r>
        <w:t xml:space="preserve">Kako bi se ubrzala operacija </w:t>
      </w:r>
      <w:r w:rsidRPr="008A6F18">
        <w:rPr>
          <w:b/>
        </w:rPr>
        <w:t>Sa</w:t>
      </w:r>
      <w:r w:rsidR="00DC0481" w:rsidRPr="008A6F18">
        <w:rPr>
          <w:b/>
        </w:rPr>
        <w:t>d</w:t>
      </w:r>
      <w:r w:rsidRPr="008A6F18">
        <w:rPr>
          <w:b/>
        </w:rPr>
        <w:t>rži</w:t>
      </w:r>
      <w:r>
        <w:t xml:space="preserve"> k</w:t>
      </w:r>
      <w:r w:rsidR="00DC0481">
        <w:t>oja</w:t>
      </w:r>
      <w:r>
        <w:t xml:space="preserve"> je u gornjoj implementaciji zahtevala neprihvatljivo linearno vreme</w:t>
      </w:r>
      <w:r w:rsidR="00F2230B">
        <w:t>,</w:t>
      </w:r>
      <w:r>
        <w:t xml:space="preserve"> </w:t>
      </w:r>
      <w:r w:rsidR="00C87C21">
        <w:t>dr</w:t>
      </w:r>
      <w:r>
        <w:t xml:space="preserve"> Kratica je došao </w:t>
      </w:r>
      <w:proofErr w:type="gramStart"/>
      <w:r>
        <w:t>na</w:t>
      </w:r>
      <w:proofErr w:type="gramEnd"/>
      <w:r>
        <w:t xml:space="preserve"> ideju da za potrebe keširanja koristi posebnu strukturu podataka – dvostruku heš tabelu. Ona se sastoji iz dve heš tabele koje sadrže pokazivače </w:t>
      </w:r>
      <w:proofErr w:type="gramStart"/>
      <w:r>
        <w:t>na</w:t>
      </w:r>
      <w:proofErr w:type="gramEnd"/>
      <w:r>
        <w:t xml:space="preserve"> blokove keš memorije. Svaki </w:t>
      </w:r>
      <w:proofErr w:type="gramStart"/>
      <w:r>
        <w:t>blok</w:t>
      </w:r>
      <w:proofErr w:type="gramEnd"/>
      <w:r>
        <w:t xml:space="preserve"> keš memorije se može naći pretragom po proizvoljnoj heš tabeli.</w:t>
      </w:r>
    </w:p>
    <w:p w:rsidR="00664A3F" w:rsidRDefault="00664A3F" w:rsidP="00664A3F">
      <w:pPr>
        <w:jc w:val="both"/>
      </w:pPr>
      <w:r>
        <w:tab/>
        <w:t>Kao što se vidi u</w:t>
      </w:r>
      <w:r w:rsidR="003456E1">
        <w:t xml:space="preserve"> Shemi 1</w:t>
      </w:r>
      <w:r>
        <w:t xml:space="preserve">, najvažnije komponente programa za keširanje u oblasti optimizacije zasnovanih </w:t>
      </w:r>
      <w:proofErr w:type="gramStart"/>
      <w:r>
        <w:t>na</w:t>
      </w:r>
      <w:proofErr w:type="gramEnd"/>
      <w:r>
        <w:t xml:space="preserve"> LRU strategiji su sledeće procedure</w:t>
      </w:r>
      <w:r w:rsidR="003456E1">
        <w:t>:</w:t>
      </w:r>
    </w:p>
    <w:p w:rsidR="00664A3F" w:rsidRDefault="00664A3F" w:rsidP="000046D1">
      <w:pPr>
        <w:pStyle w:val="ListParagraph"/>
        <w:numPr>
          <w:ilvl w:val="0"/>
          <w:numId w:val="7"/>
        </w:numPr>
        <w:jc w:val="both"/>
      </w:pPr>
      <w:r w:rsidRPr="008A6F18">
        <w:rPr>
          <w:b/>
        </w:rPr>
        <w:t>Sadrži</w:t>
      </w:r>
      <w:r>
        <w:t xml:space="preserve"> – pretražuje keš memoriju i ispituje da li ona </w:t>
      </w:r>
      <w:r w:rsidRPr="008A6F18">
        <w:t>sadrži</w:t>
      </w:r>
      <w:r>
        <w:t xml:space="preserve"> dati genetski kod jedinke, u slučaju da </w:t>
      </w:r>
      <w:r w:rsidRPr="008A6F18">
        <w:t>sadrži</w:t>
      </w:r>
      <w:r>
        <w:t>, vraća vrednost funkcije cilja za datu jedinku</w:t>
      </w:r>
    </w:p>
    <w:p w:rsidR="00664A3F" w:rsidRDefault="00664A3F" w:rsidP="000046D1">
      <w:pPr>
        <w:pStyle w:val="ListParagraph"/>
        <w:numPr>
          <w:ilvl w:val="0"/>
          <w:numId w:val="7"/>
        </w:numPr>
        <w:jc w:val="both"/>
      </w:pPr>
      <w:r w:rsidRPr="008A6F18">
        <w:rPr>
          <w:b/>
        </w:rPr>
        <w:t>Dodaj</w:t>
      </w:r>
      <w:r>
        <w:t xml:space="preserve"> – gde se tekuća jedinka smešta u slobodan blok keš memorije zajedno sa vrednošću funkcije cilja</w:t>
      </w:r>
    </w:p>
    <w:p w:rsidR="00664A3F" w:rsidRDefault="00664A3F" w:rsidP="000046D1">
      <w:pPr>
        <w:pStyle w:val="ListParagraph"/>
        <w:numPr>
          <w:ilvl w:val="0"/>
          <w:numId w:val="7"/>
        </w:numPr>
        <w:jc w:val="both"/>
      </w:pPr>
      <w:r w:rsidRPr="008A6F18">
        <w:rPr>
          <w:b/>
        </w:rPr>
        <w:t>Obriši</w:t>
      </w:r>
      <w:r>
        <w:t xml:space="preserve"> – ona izbacuje iz keš memorije jedinku koja najduže vremena nije korišćena i time oslobađa mesto za smeštanje nove jedinke.</w:t>
      </w:r>
    </w:p>
    <w:p w:rsidR="00664A3F" w:rsidRDefault="00664A3F" w:rsidP="00664A3F">
      <w:pPr>
        <w:jc w:val="both"/>
      </w:pPr>
      <w:proofErr w:type="gramStart"/>
      <w:r>
        <w:t xml:space="preserve">Prva heš tabela se koristi za implementaciju procedura </w:t>
      </w:r>
      <w:r w:rsidRPr="008A6F18">
        <w:rPr>
          <w:b/>
        </w:rPr>
        <w:t>Sadrži</w:t>
      </w:r>
      <w:r>
        <w:t xml:space="preserve"> i </w:t>
      </w:r>
      <w:r w:rsidRPr="008A6F18">
        <w:rPr>
          <w:b/>
        </w:rPr>
        <w:t>Dodaj</w:t>
      </w:r>
      <w:r>
        <w:t xml:space="preserve">, dok je druga keš tabela isključivo potrebna radi implementacije procedure </w:t>
      </w:r>
      <w:r w:rsidRPr="008A6F18">
        <w:rPr>
          <w:b/>
        </w:rPr>
        <w:t>Obriši</w:t>
      </w:r>
      <w:r>
        <w:t>.</w:t>
      </w:r>
      <w:proofErr w:type="gramEnd"/>
    </w:p>
    <w:p w:rsidR="00B8050B" w:rsidRDefault="00664A3F" w:rsidP="00664A3F">
      <w:pPr>
        <w:jc w:val="both"/>
      </w:pPr>
      <w:r>
        <w:tab/>
      </w:r>
      <w:proofErr w:type="gramStart"/>
      <w:r>
        <w:t>Na ovaj način dobijena je vrlo efikasna implementacija keš memorije koja koristi LRU strategiju izbacivanja.</w:t>
      </w:r>
      <w:proofErr w:type="gramEnd"/>
      <w:r>
        <w:t xml:space="preserve"> </w:t>
      </w:r>
      <w:proofErr w:type="gramStart"/>
      <w:r>
        <w:t xml:space="preserve">U njoj su operacije </w:t>
      </w:r>
      <w:r w:rsidRPr="008A6F18">
        <w:rPr>
          <w:b/>
        </w:rPr>
        <w:t>Sadrži</w:t>
      </w:r>
      <w:r>
        <w:t xml:space="preserve">, </w:t>
      </w:r>
      <w:r w:rsidRPr="008A6F18">
        <w:rPr>
          <w:b/>
        </w:rPr>
        <w:t>Dodaj</w:t>
      </w:r>
      <w:r>
        <w:t xml:space="preserve"> i </w:t>
      </w:r>
      <w:r w:rsidRPr="008A6F18">
        <w:rPr>
          <w:b/>
        </w:rPr>
        <w:t>Obriši</w:t>
      </w:r>
      <w:r>
        <w:t xml:space="preserve"> implementirane u konstantnom vremenu, što daje dobru osnovu za primenu keširanja u raznim algoritmima.</w:t>
      </w:r>
      <w:proofErr w:type="gramEnd"/>
    </w:p>
    <w:p w:rsidR="00FE69A6" w:rsidRDefault="00141EB2" w:rsidP="000046D1">
      <w:pPr>
        <w:pStyle w:val="Heading2"/>
        <w:numPr>
          <w:ilvl w:val="1"/>
          <w:numId w:val="6"/>
        </w:numPr>
      </w:pPr>
      <w:r>
        <w:t xml:space="preserve"> </w:t>
      </w:r>
      <w:bookmarkStart w:id="20" w:name="_Toc340959923"/>
      <w:bookmarkStart w:id="21" w:name="_Toc387329305"/>
      <w:r w:rsidR="00FE69A6">
        <w:t>Implementacija pomoću heš-red strukture</w:t>
      </w:r>
      <w:bookmarkEnd w:id="20"/>
      <w:bookmarkEnd w:id="21"/>
    </w:p>
    <w:p w:rsidR="00664A3F" w:rsidRDefault="00664A3F" w:rsidP="00664A3F">
      <w:pPr>
        <w:jc w:val="both"/>
      </w:pPr>
    </w:p>
    <w:p w:rsidR="00664A3F" w:rsidRDefault="00664A3F" w:rsidP="00664A3F">
      <w:pPr>
        <w:jc w:val="both"/>
      </w:pPr>
      <w:r>
        <w:tab/>
      </w:r>
      <w:proofErr w:type="gramStart"/>
      <w:r>
        <w:t>He</w:t>
      </w:r>
      <w:r>
        <w:rPr>
          <w:lang w:val="sr-Latn-RS"/>
        </w:rPr>
        <w:t>š</w:t>
      </w:r>
      <w:r>
        <w:t xml:space="preserve">-red </w:t>
      </w:r>
      <w:r>
        <w:rPr>
          <w:lang w:val="sr-Latn-RS"/>
        </w:rPr>
        <w:t>struktura predstavlja dodatni korak ka ubrzanju performansi keširanja.</w:t>
      </w:r>
      <w:proofErr w:type="gramEnd"/>
      <w:r>
        <w:rPr>
          <w:lang w:val="sr-Latn-RS"/>
        </w:rPr>
        <w:t xml:space="preserve"> Kod dvostruke heš tabele </w:t>
      </w:r>
      <w:r>
        <w:t xml:space="preserve">operacije </w:t>
      </w:r>
      <w:r w:rsidRPr="008A6F18">
        <w:rPr>
          <w:b/>
        </w:rPr>
        <w:t>Sadrži</w:t>
      </w:r>
      <w:r>
        <w:t xml:space="preserve">, </w:t>
      </w:r>
      <w:r w:rsidRPr="008A6F18">
        <w:rPr>
          <w:b/>
        </w:rPr>
        <w:t>Dodaj</w:t>
      </w:r>
      <w:r>
        <w:t xml:space="preserve"> i </w:t>
      </w:r>
      <w:r w:rsidRPr="008A6F18">
        <w:rPr>
          <w:b/>
        </w:rPr>
        <w:t>O</w:t>
      </w:r>
      <w:r w:rsidR="0041057E" w:rsidRPr="008A6F18">
        <w:rPr>
          <w:b/>
        </w:rPr>
        <w:t>briši</w:t>
      </w:r>
      <w:r w:rsidR="0041057E">
        <w:t xml:space="preserve"> implementirane na upravo o</w:t>
      </w:r>
      <w:r>
        <w:t xml:space="preserve">pisan način zahtevaju konstantno vreme izvršavanja, </w:t>
      </w:r>
      <w:r w:rsidR="0041057E">
        <w:t>me</w:t>
      </w:r>
      <w:r w:rsidR="0041057E">
        <w:rPr>
          <w:lang w:val="sr-Latn-RS"/>
        </w:rPr>
        <w:t xml:space="preserve">đutim, </w:t>
      </w:r>
      <w:r>
        <w:t xml:space="preserve">ispostavlja se da je moguće dodatno poboljšanje, kojim se ubrzava izvršavanje ovih procedura. </w:t>
      </w:r>
      <w:proofErr w:type="gramStart"/>
      <w:r>
        <w:t>Ovo ubrzanje je u praksi izuzetno bitno, jer se keširanje poziva veoma često.</w:t>
      </w:r>
      <w:proofErr w:type="gramEnd"/>
      <w:r>
        <w:t xml:space="preserve"> </w:t>
      </w:r>
      <w:proofErr w:type="gramStart"/>
      <w:r>
        <w:t>To je postignuto zamenom druge heš tabele redom (queue)</w:t>
      </w:r>
      <w:r w:rsidR="009A0F1D">
        <w:t xml:space="preserve"> </w:t>
      </w:r>
      <w:sdt>
        <w:sdtPr>
          <w:id w:val="-321046878"/>
          <w:citation/>
        </w:sdtPr>
        <w:sdtContent>
          <w:proofErr w:type="gramEnd"/>
          <w:r w:rsidR="009A0F1D">
            <w:fldChar w:fldCharType="begin"/>
          </w:r>
          <w:r w:rsidR="009A0F1D">
            <w:rPr>
              <w:lang w:val="sr-Latn-RS"/>
            </w:rPr>
            <w:instrText xml:space="preserve">CITATION Kra00 \l 9242 </w:instrText>
          </w:r>
          <w:r w:rsidR="009A0F1D">
            <w:fldChar w:fldCharType="separate"/>
          </w:r>
          <w:r w:rsidR="00250617" w:rsidRPr="00250617">
            <w:rPr>
              <w:noProof/>
              <w:lang w:val="sr-Latn-RS"/>
            </w:rPr>
            <w:t>[7]</w:t>
          </w:r>
          <w:r w:rsidR="009A0F1D">
            <w:fldChar w:fldCharType="end"/>
          </w:r>
          <w:proofErr w:type="gramStart"/>
        </w:sdtContent>
      </w:sdt>
      <w:r>
        <w:t>.</w:t>
      </w:r>
      <w:proofErr w:type="gramEnd"/>
      <w:r>
        <w:t xml:space="preserve"> </w:t>
      </w:r>
      <w:proofErr w:type="gramStart"/>
      <w:r>
        <w:t xml:space="preserve">Time su procedure </w:t>
      </w:r>
      <w:r w:rsidRPr="008A6F18">
        <w:rPr>
          <w:b/>
        </w:rPr>
        <w:t>Dodaj</w:t>
      </w:r>
      <w:r>
        <w:t xml:space="preserve"> i </w:t>
      </w:r>
      <w:r w:rsidRPr="008A6F18">
        <w:rPr>
          <w:b/>
        </w:rPr>
        <w:t>Obriši</w:t>
      </w:r>
      <w:r>
        <w:t xml:space="preserve"> nešto uprošćenije i imaju manje osnovnih operacija, što dovodi do ubrzanja.</w:t>
      </w:r>
      <w:proofErr w:type="gramEnd"/>
      <w:r>
        <w:t xml:space="preserve"> Iako poboljšanje vremena izbršavanja (u odnosu </w:t>
      </w:r>
      <w:proofErr w:type="gramStart"/>
      <w:r>
        <w:t>na</w:t>
      </w:r>
      <w:proofErr w:type="gramEnd"/>
      <w:r>
        <w:t xml:space="preserve"> dvostuku heš tabelu) nije spektakularno, razlike se mogu uočiti. </w:t>
      </w:r>
      <w:proofErr w:type="gramStart"/>
      <w:r>
        <w:t xml:space="preserve">Na slici </w:t>
      </w:r>
      <w:r w:rsidR="00B8050B">
        <w:t>6</w:t>
      </w:r>
      <w:r>
        <w:t xml:space="preserve"> je dat šematski pr</w:t>
      </w:r>
      <w:r w:rsidR="003456E1">
        <w:t>ikaz ove strukture podataka.</w:t>
      </w:r>
      <w:proofErr w:type="gramEnd"/>
    </w:p>
    <w:p w:rsidR="00B8050B" w:rsidRDefault="00B8050B" w:rsidP="00B8050B">
      <w:pPr>
        <w:jc w:val="center"/>
      </w:pPr>
      <w:r>
        <w:rPr>
          <w:noProof/>
        </w:rPr>
        <w:lastRenderedPageBreak/>
        <w:drawing>
          <wp:inline distT="0" distB="0" distL="0" distR="0">
            <wp:extent cx="5937250" cy="1767205"/>
            <wp:effectExtent l="0" t="0" r="6350" b="4445"/>
            <wp:docPr id="10" name="Picture 10" descr="C:\Users\a-urosr\Desktop\master\Hes-red struk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urosr\Desktop\master\Hes-red struktu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1767205"/>
                    </a:xfrm>
                    <a:prstGeom prst="rect">
                      <a:avLst/>
                    </a:prstGeom>
                    <a:noFill/>
                    <a:ln>
                      <a:noFill/>
                    </a:ln>
                  </pic:spPr>
                </pic:pic>
              </a:graphicData>
            </a:graphic>
          </wp:inline>
        </w:drawing>
      </w:r>
    </w:p>
    <w:p w:rsidR="00B8050B" w:rsidRDefault="00B8050B" w:rsidP="00B8050B">
      <w:pPr>
        <w:jc w:val="center"/>
      </w:pPr>
      <w:r>
        <w:t>Slika 6: Heš-red struktura</w:t>
      </w:r>
    </w:p>
    <w:p w:rsidR="00664A3F" w:rsidRDefault="00141EB2" w:rsidP="001170B2">
      <w:pPr>
        <w:pStyle w:val="Heading2"/>
        <w:keepNext/>
        <w:numPr>
          <w:ilvl w:val="1"/>
          <w:numId w:val="6"/>
        </w:numPr>
      </w:pPr>
      <w:r>
        <w:t xml:space="preserve"> </w:t>
      </w:r>
      <w:bookmarkStart w:id="22" w:name="_Toc340959924"/>
      <w:bookmarkStart w:id="23" w:name="_Toc387329306"/>
      <w:r w:rsidR="00FE69A6">
        <w:t>Heš funkcija</w:t>
      </w:r>
      <w:bookmarkEnd w:id="22"/>
      <w:bookmarkEnd w:id="23"/>
    </w:p>
    <w:p w:rsidR="001170B2" w:rsidRPr="001170B2" w:rsidRDefault="001170B2" w:rsidP="001170B2">
      <w:pPr>
        <w:rPr>
          <w:lang w:val="sr-Latn-RS"/>
        </w:rPr>
      </w:pPr>
    </w:p>
    <w:p w:rsidR="00664A3F" w:rsidRDefault="00664A3F" w:rsidP="00664A3F">
      <w:pPr>
        <w:jc w:val="both"/>
      </w:pPr>
      <w:r>
        <w:tab/>
      </w:r>
      <w:proofErr w:type="gramStart"/>
      <w:r>
        <w:t>Prilikom izbora heš funkcije najbitnije je posmatrati koliko ravnomerno raspoređuje blokove u heš memoriju.</w:t>
      </w:r>
      <w:proofErr w:type="gramEnd"/>
      <w:r>
        <w:t xml:space="preserve"> </w:t>
      </w:r>
      <w:proofErr w:type="gramStart"/>
      <w:r>
        <w:t>Ovde je za heš funkciju izabrana metoda množenja (multiplicat</w:t>
      </w:r>
      <w:r w:rsidR="00055E2B">
        <w:t>ion method).</w:t>
      </w:r>
      <w:proofErr w:type="gramEnd"/>
      <w:r w:rsidR="00055E2B">
        <w:t xml:space="preserve"> </w:t>
      </w:r>
      <w:proofErr w:type="gramStart"/>
      <w:r w:rsidR="00055E2B">
        <w:t>Iako se u teoriji</w:t>
      </w:r>
      <w:sdt>
        <w:sdtPr>
          <w:id w:val="-711733453"/>
          <w:citation/>
        </w:sdtPr>
        <w:sdtContent>
          <w:proofErr w:type="gramEnd"/>
          <w:r w:rsidR="00055E2B">
            <w:fldChar w:fldCharType="begin"/>
          </w:r>
          <w:r w:rsidR="00025F5E">
            <w:rPr>
              <w:lang w:val="sr-Latn-RS"/>
            </w:rPr>
            <w:instrText xml:space="preserve">CITATION Cor90 \l 9242 </w:instrText>
          </w:r>
          <w:r w:rsidR="00055E2B">
            <w:fldChar w:fldCharType="separate"/>
          </w:r>
          <w:r w:rsidR="00250617">
            <w:rPr>
              <w:noProof/>
              <w:lang w:val="sr-Latn-RS"/>
            </w:rPr>
            <w:t xml:space="preserve"> </w:t>
          </w:r>
          <w:r w:rsidR="00250617" w:rsidRPr="00250617">
            <w:rPr>
              <w:noProof/>
              <w:lang w:val="sr-Latn-RS"/>
            </w:rPr>
            <w:t>[8]</w:t>
          </w:r>
          <w:r w:rsidR="00055E2B">
            <w:fldChar w:fldCharType="end"/>
          </w:r>
          <w:proofErr w:type="gramStart"/>
        </w:sdtContent>
      </w:sdt>
      <w:r>
        <w:t xml:space="preserve"> kao nešto bolja prikazuje univerzalna heš funkcija (universal hashing), u našem slučaju se ne pokazuju nikakve razlike.</w:t>
      </w:r>
      <w:proofErr w:type="gramEnd"/>
      <w:r>
        <w:t xml:space="preserve"> </w:t>
      </w:r>
      <w:proofErr w:type="gramStart"/>
      <w:r>
        <w:t>Stoga je izabrana metoda množenja, koja je jednostavnija za implementaciju.</w:t>
      </w:r>
      <w:proofErr w:type="gramEnd"/>
    </w:p>
    <w:p w:rsidR="00664A3F" w:rsidRDefault="00664A3F" w:rsidP="00664A3F">
      <w:pPr>
        <w:jc w:val="both"/>
      </w:pPr>
      <w:r>
        <w:tab/>
      </w:r>
      <w:proofErr w:type="gramStart"/>
      <w:r>
        <w:t>Postavlja se pitanje zbog čega je i ovaj metod bio dovoljno dobar.</w:t>
      </w:r>
      <w:proofErr w:type="gramEnd"/>
      <w:r>
        <w:t xml:space="preserve"> </w:t>
      </w:r>
      <w:proofErr w:type="gramStart"/>
      <w:r>
        <w:t>Razlog je što argument heš funkcije, u ovom slučaju, nije genetski kod jedinke (koji bi posle nekoliko generacija mogli biti veoma slični), već njegova CRC vrednost.</w:t>
      </w:r>
      <w:proofErr w:type="gramEnd"/>
      <w:r>
        <w:t xml:space="preserve"> </w:t>
      </w:r>
      <w:proofErr w:type="gramStart"/>
      <w:r>
        <w:t>Poznato je da pri CRC preslikavanju slični argumenti daju potpuno različite vrednost.</w:t>
      </w:r>
      <w:proofErr w:type="gramEnd"/>
      <w:r>
        <w:t xml:space="preserve"> </w:t>
      </w:r>
      <w:proofErr w:type="gramStart"/>
      <w:r>
        <w:t xml:space="preserve">Zbog toga su CRC </w:t>
      </w:r>
      <w:r w:rsidR="0041057E">
        <w:t>v</w:t>
      </w:r>
      <w:r>
        <w:t>rednosti već prilično ravnomerno raspoređene u 32-bitnom opsegu, pa je tako zadatak heš funkcije za što ravnomernijim rasporedom blokova u velikoj meri olakšan.</w:t>
      </w:r>
      <w:proofErr w:type="gramEnd"/>
    </w:p>
    <w:p w:rsidR="00664A3F" w:rsidRDefault="00664A3F" w:rsidP="00664A3F">
      <w:pPr>
        <w:jc w:val="both"/>
      </w:pPr>
      <w:r>
        <w:tab/>
        <w:t xml:space="preserve">Kod metode množenja računanje heš funkcije je vrlo jednostavno, dovoljno je </w:t>
      </w:r>
      <w:proofErr w:type="gramStart"/>
      <w:r>
        <w:t>izkoristiti  formulu</w:t>
      </w:r>
      <w:proofErr w:type="gramEnd"/>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FC4FC1" w:rsidTr="00E73705">
        <w:tc>
          <w:tcPr>
            <w:tcW w:w="750" w:type="pct"/>
            <w:vAlign w:val="center"/>
          </w:tcPr>
          <w:p w:rsidR="00FC4FC1" w:rsidRDefault="00FC4FC1" w:rsidP="00E73705">
            <w:pPr>
              <w:spacing w:after="200"/>
              <w:jc w:val="both"/>
              <w:rPr>
                <w:lang w:val="sr-Latn-RS"/>
              </w:rPr>
            </w:pPr>
          </w:p>
        </w:tc>
        <w:tc>
          <w:tcPr>
            <w:tcW w:w="3500" w:type="pct"/>
            <w:vAlign w:val="center"/>
          </w:tcPr>
          <w:p w:rsidR="00FC4FC1" w:rsidRPr="00FC4FC1" w:rsidRDefault="00FC4FC1" w:rsidP="00E73705">
            <w:pPr>
              <w:spacing w:after="200"/>
              <w:jc w:val="both"/>
              <w:rPr>
                <w:i/>
                <w:lang w:val="sr-Latn-RS"/>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r>
                  <w:rPr>
                    <w:rFonts w:ascii="Cambria Math" w:hAnsi="Cambria Math"/>
                    <w:lang w:val="sr-Latn-RS"/>
                  </w:rPr>
                  <m:t>int</m:t>
                </m:r>
                <m:d>
                  <m:dPr>
                    <m:ctrlPr>
                      <w:rPr>
                        <w:rFonts w:ascii="Cambria Math" w:hAnsi="Cambria Math"/>
                        <w:i/>
                        <w:lang w:val="sr-Latn-RS"/>
                      </w:rPr>
                    </m:ctrlPr>
                  </m:dPr>
                  <m:e>
                    <m:r>
                      <w:rPr>
                        <w:rFonts w:ascii="Cambria Math" w:hAnsi="Cambria Math"/>
                        <w:lang w:val="sr-Latn-RS"/>
                      </w:rPr>
                      <m:t>m*frac</m:t>
                    </m:r>
                    <m:d>
                      <m:dPr>
                        <m:ctrlPr>
                          <w:rPr>
                            <w:rFonts w:ascii="Cambria Math" w:hAnsi="Cambria Math"/>
                            <w:i/>
                            <w:lang w:val="sr-Latn-RS"/>
                          </w:rPr>
                        </m:ctrlPr>
                      </m:dPr>
                      <m:e>
                        <m:r>
                          <w:rPr>
                            <w:rFonts w:ascii="Cambria Math" w:hAnsi="Cambria Math"/>
                            <w:lang w:val="sr-Latn-RS"/>
                          </w:rPr>
                          <m:t>k*A</m:t>
                        </m:r>
                      </m:e>
                    </m:d>
                  </m:e>
                </m:d>
                <m:r>
                  <w:rPr>
                    <w:rFonts w:ascii="Cambria Math" w:hAnsi="Cambria Math"/>
                    <w:lang w:val="sr-Latn-RS"/>
                  </w:rPr>
                  <m:t>.</m:t>
                </m:r>
              </m:oMath>
            </m:oMathPara>
          </w:p>
        </w:tc>
        <w:tc>
          <w:tcPr>
            <w:tcW w:w="750" w:type="pct"/>
          </w:tcPr>
          <w:p w:rsidR="002A0339" w:rsidRPr="002A0339" w:rsidRDefault="002A0339" w:rsidP="000046D1">
            <w:pPr>
              <w:pStyle w:val="ListParagraph"/>
              <w:numPr>
                <w:ilvl w:val="0"/>
                <w:numId w:val="9"/>
              </w:numPr>
              <w:spacing w:after="200"/>
              <w:jc w:val="both"/>
              <w:rPr>
                <w:vanish/>
                <w:lang w:val="sr-Latn-RS"/>
              </w:rPr>
            </w:pPr>
          </w:p>
          <w:p w:rsidR="00FC4FC1" w:rsidRPr="00912015" w:rsidRDefault="00912015" w:rsidP="002E6229">
            <w:pPr>
              <w:jc w:val="center"/>
              <w:rPr>
                <w:lang w:val="sr-Latn-RS"/>
              </w:rPr>
            </w:pPr>
            <w:r>
              <w:rPr>
                <w:lang w:val="sr-Latn-RS"/>
              </w:rPr>
              <w:t>5</w:t>
            </w:r>
          </w:p>
        </w:tc>
      </w:tr>
    </w:tbl>
    <w:p w:rsidR="00664A3F" w:rsidRPr="002B314E" w:rsidRDefault="00664A3F" w:rsidP="00664A3F">
      <w:pPr>
        <w:jc w:val="both"/>
        <w:rPr>
          <w:lang w:val="sr-Latn-RS"/>
        </w:rPr>
      </w:pPr>
      <w:r>
        <w:rPr>
          <w:lang w:val="sr-Latn-RS"/>
        </w:rPr>
        <w:t xml:space="preserve">Konstanta </w:t>
      </w:r>
      <m:oMath>
        <m:r>
          <w:rPr>
            <w:rFonts w:ascii="Cambria Math" w:hAnsi="Cambria Math"/>
            <w:lang w:val="sr-Latn-RS"/>
          </w:rPr>
          <m:t>m</m:t>
        </m:r>
      </m:oMath>
      <w:r>
        <w:rPr>
          <w:lang w:val="sr-Latn-RS"/>
        </w:rPr>
        <w:t xml:space="preserve"> je veličina heš tabele, </w:t>
      </w:r>
      <m:oMath>
        <m:r>
          <w:rPr>
            <w:rFonts w:ascii="Cambria Math" w:hAnsi="Cambria Math"/>
            <w:lang w:val="sr-Latn-RS"/>
          </w:rPr>
          <m:t>k</m:t>
        </m:r>
      </m:oMath>
      <w:r>
        <w:rPr>
          <w:lang w:val="sr-Latn-RS"/>
        </w:rPr>
        <w:t xml:space="preserve"> je argument heš funkcije, a </w:t>
      </w:r>
      <m:oMath>
        <m:r>
          <w:rPr>
            <w:rFonts w:ascii="Cambria Math" w:hAnsi="Cambria Math"/>
            <w:lang w:val="sr-Latn-RS"/>
          </w:rPr>
          <m:t>A</m:t>
        </m:r>
      </m:oMath>
      <w:r>
        <w:rPr>
          <w:lang w:val="sr-Latn-RS"/>
        </w:rPr>
        <w:t xml:space="preserve"> je unapred izabrana realna konstanta, pri čemu funkcija </w:t>
      </w:r>
      <m:oMath>
        <m:r>
          <w:rPr>
            <w:rFonts w:ascii="Cambria Math" w:hAnsi="Cambria Math"/>
            <w:lang w:val="sr-Latn-RS"/>
          </w:rPr>
          <m:t>int</m:t>
        </m:r>
      </m:oMath>
      <w:r>
        <w:rPr>
          <w:lang w:val="sr-Latn-RS"/>
        </w:rPr>
        <w:t xml:space="preserve"> računa celobrojni, a </w:t>
      </w:r>
      <m:oMath>
        <m:r>
          <w:rPr>
            <w:rFonts w:ascii="Cambria Math" w:hAnsi="Cambria Math"/>
            <w:lang w:val="sr-Latn-RS"/>
          </w:rPr>
          <m:t>frac</m:t>
        </m:r>
      </m:oMath>
      <w:r>
        <w:rPr>
          <w:lang w:val="sr-Latn-RS"/>
        </w:rPr>
        <w:t xml:space="preserve"> razlomljeni deo </w:t>
      </w:r>
      <w:r w:rsidR="0041057E">
        <w:rPr>
          <w:lang w:val="sr-Latn-RS"/>
        </w:rPr>
        <w:t>broja</w:t>
      </w:r>
      <w:r>
        <w:rPr>
          <w:lang w:val="sr-Latn-RS"/>
        </w:rPr>
        <w:t xml:space="preserve">. U ovoj implementaciji je korišćeno </w:t>
      </w:r>
      <m:oMath>
        <m:r>
          <w:rPr>
            <w:rFonts w:ascii="Cambria Math" w:hAnsi="Cambria Math"/>
            <w:lang w:val="sr-Latn-RS"/>
          </w:rPr>
          <m:t>A</m:t>
        </m:r>
        <m:r>
          <w:rPr>
            <w:rFonts w:ascii="Cambria Math" w:hAnsi="Cambria Math"/>
          </w:rPr>
          <m:t>=</m:t>
        </m:r>
        <m:f>
          <m:fPr>
            <m:ctrlPr>
              <w:rPr>
                <w:rFonts w:ascii="Cambria Math" w:hAnsi="Cambria Math"/>
                <w:i/>
                <w:lang w:val="sr-Latn-RS"/>
              </w:rPr>
            </m:ctrlPr>
          </m:fPr>
          <m:num>
            <m:rad>
              <m:radPr>
                <m:degHide m:val="1"/>
                <m:ctrlPr>
                  <w:rPr>
                    <w:rFonts w:ascii="Cambria Math" w:hAnsi="Cambria Math"/>
                    <w:i/>
                    <w:lang w:val="sr-Cyrl-RS"/>
                  </w:rPr>
                </m:ctrlPr>
              </m:radPr>
              <m:deg/>
              <m:e>
                <m:r>
                  <w:rPr>
                    <w:rFonts w:ascii="Cambria Math" w:hAnsi="Cambria Math"/>
                    <w:lang w:val="sr-Cyrl-RS"/>
                  </w:rPr>
                  <m:t>5</m:t>
                </m:r>
              </m:e>
            </m:rad>
            <m:r>
              <w:rPr>
                <w:rFonts w:ascii="Cambria Math" w:hAnsi="Cambria Math"/>
                <w:lang w:val="sr-Cyrl-RS"/>
              </w:rPr>
              <m:t>-1</m:t>
            </m:r>
            <m:ctrlPr>
              <w:rPr>
                <w:rFonts w:ascii="Cambria Math" w:hAnsi="Cambria Math"/>
                <w:i/>
              </w:rPr>
            </m:ctrlPr>
          </m:num>
          <m:den>
            <m:r>
              <w:rPr>
                <w:rFonts w:ascii="Cambria Math" w:hAnsi="Cambria Math"/>
                <w:lang w:val="sr-Latn-RS"/>
              </w:rPr>
              <m:t>2</m:t>
            </m:r>
          </m:den>
        </m:f>
        <m:r>
          <w:rPr>
            <w:rFonts w:ascii="Cambria Math" w:hAnsi="Cambria Math"/>
            <w:lang w:val="sr-Latn-RS"/>
          </w:rPr>
          <m:t xml:space="preserve"> ≈0,618</m:t>
        </m:r>
      </m:oMath>
      <w:r>
        <w:rPr>
          <w:lang w:val="sr-Latn-RS"/>
        </w:rPr>
        <w:t>.</w:t>
      </w:r>
    </w:p>
    <w:p w:rsidR="00664A3F" w:rsidRDefault="00A6314D" w:rsidP="000046D1">
      <w:pPr>
        <w:pStyle w:val="Heading2"/>
        <w:numPr>
          <w:ilvl w:val="1"/>
          <w:numId w:val="6"/>
        </w:numPr>
      </w:pPr>
      <w:r>
        <w:t xml:space="preserve"> </w:t>
      </w:r>
      <w:bookmarkStart w:id="24" w:name="_Toc340959925"/>
      <w:bookmarkStart w:id="25" w:name="_Toc387329307"/>
      <w:r w:rsidR="001A4060" w:rsidRPr="001A4060">
        <w:t>Rešavanje kolizije</w:t>
      </w:r>
      <w:bookmarkEnd w:id="24"/>
      <w:bookmarkEnd w:id="25"/>
    </w:p>
    <w:p w:rsidR="009933B4" w:rsidRPr="009933B4" w:rsidRDefault="009933B4" w:rsidP="009933B4">
      <w:pPr>
        <w:rPr>
          <w:lang w:val="sr-Latn-RS"/>
        </w:rPr>
      </w:pPr>
    </w:p>
    <w:p w:rsidR="00664A3F" w:rsidRDefault="00664A3F" w:rsidP="00664A3F">
      <w:pPr>
        <w:ind w:firstLine="720"/>
        <w:jc w:val="both"/>
        <w:rPr>
          <w:lang w:val="sr-Latn-RS"/>
        </w:rPr>
      </w:pPr>
      <w:r>
        <w:rPr>
          <w:lang w:val="sr-Latn-RS"/>
        </w:rPr>
        <w:t xml:space="preserve">Prilikom keširanja moguće je da različite jedinke imaju iste vrednosti heš funkcije. Ova pojava se naziva kolizija. Takođe, moguće je napraviti implementaciju u kojoj je gornja granica </w:t>
      </w:r>
      <w:r>
        <w:rPr>
          <w:lang w:val="sr-Latn-RS"/>
        </w:rPr>
        <w:lastRenderedPageBreak/>
        <w:t xml:space="preserve">veličine keša veća od kardinalnog broja kodomena heš funkcije. U takvim situacijama kolizija je neminovna, </w:t>
      </w:r>
      <w:r w:rsidR="003E3E58">
        <w:rPr>
          <w:lang w:val="sr-Latn-RS"/>
        </w:rPr>
        <w:t>čim</w:t>
      </w:r>
      <w:r>
        <w:rPr>
          <w:lang w:val="sr-Latn-RS"/>
        </w:rPr>
        <w:t xml:space="preserve"> se u keš unese dovoljan broj elemenata.</w:t>
      </w:r>
    </w:p>
    <w:p w:rsidR="00664A3F" w:rsidRDefault="00664A3F" w:rsidP="00664A3F">
      <w:pPr>
        <w:jc w:val="both"/>
        <w:rPr>
          <w:lang w:val="sr-Latn-RS"/>
        </w:rPr>
      </w:pPr>
      <w:r>
        <w:rPr>
          <w:lang w:val="sr-Latn-RS"/>
        </w:rPr>
        <w:tab/>
        <w:t>Ovde je za rešavanje kolizije korišćeno otvoreno heš</w:t>
      </w:r>
      <w:r w:rsidR="008E5F24">
        <w:rPr>
          <w:lang w:val="sr-Latn-RS"/>
        </w:rPr>
        <w:t>iranj</w:t>
      </w:r>
      <w:r>
        <w:rPr>
          <w:lang w:val="sr-Latn-RS"/>
        </w:rPr>
        <w:t>e (</w:t>
      </w:r>
      <w:r w:rsidR="008E5F24">
        <w:rPr>
          <w:lang w:val="sr-Latn-RS"/>
        </w:rPr>
        <w:t xml:space="preserve">eng. </w:t>
      </w:r>
      <w:r>
        <w:rPr>
          <w:lang w:val="sr-Latn-RS"/>
        </w:rPr>
        <w:t>collision resolution by chaining). Kod njega se kolizija rešava formiranjem povezane liste za svaku</w:t>
      </w:r>
      <w:r w:rsidR="003E3E58">
        <w:rPr>
          <w:lang w:val="sr-Latn-RS"/>
        </w:rPr>
        <w:t xml:space="preserve"> poziciju heš tabele i time se m</w:t>
      </w:r>
      <w:r>
        <w:rPr>
          <w:lang w:val="sr-Latn-RS"/>
        </w:rPr>
        <w:t>ože pojaviti više jedinki sa istom vrednošću heš funkcije. Pošto je u implementaciji heš tabela spregnuta za redom, umesto obične (jednostruke) povezane liste, za svaku poziciju heš tabele je neophodno da se koristi dvostruko povezana lista. Na ovaj način je omogućeno brisanje iz liste proizvoljnog elementa.</w:t>
      </w:r>
    </w:p>
    <w:p w:rsidR="00664A3F" w:rsidRDefault="00664A3F" w:rsidP="00664A3F">
      <w:pPr>
        <w:jc w:val="both"/>
        <w:rPr>
          <w:lang w:val="sr-Latn-RS"/>
        </w:rPr>
      </w:pPr>
      <w:r>
        <w:rPr>
          <w:lang w:val="sr-Latn-RS"/>
        </w:rPr>
        <w:tab/>
        <w:t xml:space="preserve">Kao što se može videti na slici </w:t>
      </w:r>
      <w:r w:rsidR="003273A2">
        <w:rPr>
          <w:lang w:val="sr-Latn-RS"/>
        </w:rPr>
        <w:t>6</w:t>
      </w:r>
      <w:r>
        <w:rPr>
          <w:lang w:val="sr-Latn-RS"/>
        </w:rPr>
        <w:t>, pretraživanje heš tabele se odvija u tri faze. Prvo se za datu jedinku izračunava CRC vrednost. U drugoj fazi se izračunava vrednost heš funkcije za dobijenu CRC vrednost i na osnovu nje se određuje pokazivač na povezanu listu. Na kraju se odgovarajuća povezana lista pretražuje sekvencijalno, do pronalaženja traženog elementa. Pošto se gornja granica veličine keša i kardinalni broj kodomena keš funkcije mogu nezavisno menjati, moguće ih je izabrati tako da njihov količnik uzme povoljnu vrednost i time dobijamo da dvostuko povezane liste budu kratke i brzo se pretražuju.</w:t>
      </w:r>
    </w:p>
    <w:p w:rsidR="00664A3F" w:rsidRDefault="00664A3F" w:rsidP="00664A3F">
      <w:pPr>
        <w:jc w:val="both"/>
        <w:rPr>
          <w:lang w:val="sr-Latn-RS"/>
        </w:rPr>
      </w:pPr>
      <w:r>
        <w:rPr>
          <w:lang w:val="sr-Latn-RS"/>
        </w:rPr>
        <w:tab/>
        <w:t xml:space="preserve">Kada </w:t>
      </w:r>
      <w:r w:rsidR="006143C5">
        <w:rPr>
          <w:lang w:val="sr-Latn-RS"/>
        </w:rPr>
        <w:t xml:space="preserve">treba </w:t>
      </w:r>
      <w:r>
        <w:rPr>
          <w:lang w:val="sr-Latn-RS"/>
        </w:rPr>
        <w:t xml:space="preserve">da </w:t>
      </w:r>
      <w:r w:rsidR="006143C5">
        <w:rPr>
          <w:lang w:val="sr-Latn-RS"/>
        </w:rPr>
        <w:t xml:space="preserve">se unese </w:t>
      </w:r>
      <w:r>
        <w:rPr>
          <w:lang w:val="sr-Latn-RS"/>
        </w:rPr>
        <w:t xml:space="preserve">novi element u dvostuko povezanu listu, dovoljno je da </w:t>
      </w:r>
      <w:r w:rsidR="006143C5">
        <w:rPr>
          <w:lang w:val="sr-Latn-RS"/>
        </w:rPr>
        <w:t xml:space="preserve">se unese </w:t>
      </w:r>
      <w:r w:rsidR="005D40F2">
        <w:rPr>
          <w:lang w:val="sr-Latn-RS"/>
        </w:rPr>
        <w:t>na prvo mesto, a stari elementi pomere</w:t>
      </w:r>
      <w:r>
        <w:rPr>
          <w:lang w:val="sr-Latn-RS"/>
        </w:rPr>
        <w:t xml:space="preserve"> za jedno mesto. Ovo se postiže jednostavnim ulančavanjem koje se izvodi samo na početku liste</w:t>
      </w:r>
      <w:r w:rsidR="005D40F2">
        <w:rPr>
          <w:lang w:val="sr-Latn-RS"/>
        </w:rPr>
        <w:t>,</w:t>
      </w:r>
      <w:r>
        <w:rPr>
          <w:lang w:val="sr-Latn-RS"/>
        </w:rPr>
        <w:t xml:space="preserve"> </w:t>
      </w:r>
      <w:r w:rsidR="005D40F2">
        <w:rPr>
          <w:lang w:val="sr-Latn-RS"/>
        </w:rPr>
        <w:t>što</w:t>
      </w:r>
      <w:r>
        <w:rPr>
          <w:lang w:val="sr-Latn-RS"/>
        </w:rPr>
        <w:t xml:space="preserve"> je veoma efikasno, a i lako se implementira. </w:t>
      </w:r>
      <w:r w:rsidR="003E3E58">
        <w:rPr>
          <w:lang w:val="sr-Latn-RS"/>
        </w:rPr>
        <w:t>I</w:t>
      </w:r>
      <w:r>
        <w:rPr>
          <w:lang w:val="sr-Latn-RS"/>
        </w:rPr>
        <w:t>zbacivanja elementa iz heš tabele je iste složenosti kao pretraživanje, uz dodatno postavljanje pokazivača u odgovarajućoj dvostruko povezanoj listi.</w:t>
      </w:r>
    </w:p>
    <w:p w:rsidR="00664A3F" w:rsidRDefault="00664A3F" w:rsidP="00664A3F">
      <w:pPr>
        <w:jc w:val="both"/>
        <w:rPr>
          <w:lang w:val="sr-Latn-RS"/>
        </w:rPr>
      </w:pPr>
      <w:r>
        <w:rPr>
          <w:lang w:val="sr-Latn-RS"/>
        </w:rPr>
        <w:tab/>
        <w:t>Dodajmo još da, osim potrebe za realizacijom preko dvostruko povezane liste, nema nikakvih drugih uticaja činjenica da se razrešava pojava kolizije na heš-red strukturi, umesto na običnoj heš tabeli.</w:t>
      </w:r>
    </w:p>
    <w:p w:rsidR="00664A3F" w:rsidRDefault="00946B80" w:rsidP="000046D1">
      <w:pPr>
        <w:pStyle w:val="Heading2"/>
        <w:numPr>
          <w:ilvl w:val="1"/>
          <w:numId w:val="6"/>
        </w:numPr>
      </w:pPr>
      <w:r>
        <w:t xml:space="preserve"> </w:t>
      </w:r>
      <w:bookmarkStart w:id="26" w:name="_Toc340959926"/>
      <w:bookmarkStart w:id="27" w:name="_Toc387329308"/>
      <w:r w:rsidR="003648FA" w:rsidRPr="00784573">
        <w:t>Dobijanje CRC kodova</w:t>
      </w:r>
      <w:bookmarkEnd w:id="26"/>
      <w:bookmarkEnd w:id="27"/>
    </w:p>
    <w:p w:rsidR="002C0243" w:rsidRPr="002C0243" w:rsidRDefault="002C0243" w:rsidP="002C0243">
      <w:pPr>
        <w:rPr>
          <w:lang w:val="sr-Latn-RS"/>
        </w:rPr>
      </w:pPr>
    </w:p>
    <w:p w:rsidR="00664A3F" w:rsidRDefault="00664A3F" w:rsidP="00664A3F">
      <w:pPr>
        <w:ind w:firstLine="720"/>
        <w:jc w:val="both"/>
        <w:rPr>
          <w:lang w:val="sr-Latn-RS"/>
        </w:rPr>
      </w:pPr>
      <w:r>
        <w:rPr>
          <w:lang w:val="sr-Latn-RS"/>
        </w:rPr>
        <w:t xml:space="preserve">Svaka implementacija keša </w:t>
      </w:r>
      <w:r w:rsidRPr="008A6F18">
        <w:rPr>
          <w:lang w:val="sr-Latn-RS"/>
        </w:rPr>
        <w:t>sadrži</w:t>
      </w:r>
      <w:r>
        <w:rPr>
          <w:lang w:val="sr-Latn-RS"/>
        </w:rPr>
        <w:t xml:space="preserve"> </w:t>
      </w:r>
      <w:r w:rsidR="005D40F2">
        <w:rPr>
          <w:lang w:val="sr-Latn-RS"/>
        </w:rPr>
        <w:t>neku vrstu rešavanja</w:t>
      </w:r>
      <w:r>
        <w:rPr>
          <w:lang w:val="sr-Latn-RS"/>
        </w:rPr>
        <w:t xml:space="preserve"> kolizija. Prilikom toga, za datu jedinku, potrebno je vršiti poređenje sa raznim drugim jedinkama koje se nalaze na poziciji u kešu koji odgovara datoj jedinki. Prva jedinka pripada jedinki za koju želimo da saznamo vrednost funkcije cilja, a druga je zapamćena u određenom bloku keš memorije. </w:t>
      </w:r>
    </w:p>
    <w:p w:rsidR="00664A3F" w:rsidRDefault="00664A3F" w:rsidP="00664A3F">
      <w:pPr>
        <w:jc w:val="both"/>
        <w:rPr>
          <w:lang w:val="sr-Latn-RS"/>
        </w:rPr>
      </w:pPr>
      <w:r>
        <w:rPr>
          <w:lang w:val="sr-Latn-RS"/>
        </w:rPr>
        <w:tab/>
        <w:t>Poređenje reči je u većini primena efikasno, jer se one najčešće razlikuju već u nekom od prvih nekoliko slova, pa se poređenje brzo završava. Međutim, genetski kodovi imaju nezgodnu osobinu da se posle nekoliko generacija grupišu u određeni region pretrage pa postanu vrlo slični. O ovom slučaju operacija poređenja genetskih kodova može imati značajan uticaj na performanse.</w:t>
      </w:r>
    </w:p>
    <w:p w:rsidR="00664A3F" w:rsidRDefault="00664A3F" w:rsidP="00664A3F">
      <w:pPr>
        <w:jc w:val="both"/>
        <w:rPr>
          <w:lang w:val="sr-Latn-RS"/>
        </w:rPr>
      </w:pPr>
      <w:r>
        <w:rPr>
          <w:lang w:val="sr-Latn-RS"/>
        </w:rPr>
        <w:tab/>
        <w:t xml:space="preserve">Situacija je još </w:t>
      </w:r>
      <w:r w:rsidR="00427C56">
        <w:rPr>
          <w:lang w:val="sr-Latn-RS"/>
        </w:rPr>
        <w:t>lošija</w:t>
      </w:r>
      <w:r>
        <w:rPr>
          <w:lang w:val="sr-Latn-RS"/>
        </w:rPr>
        <w:t xml:space="preserve"> ukoliko su genetski kodovi relativno veće dužine pa tada direktno poređenje može biti veoma skupo. Tada je pogodnije poreženje genetskih kodova preko njihovih CRC crednosti, Pri tome je neophodno izračunavanje CRC vrednosti za svaku jedinku u populaciji, </w:t>
      </w:r>
      <w:r>
        <w:rPr>
          <w:lang w:val="sr-Latn-RS"/>
        </w:rPr>
        <w:lastRenderedPageBreak/>
        <w:t>ali se to izvršava samo jednom i to na početku pretraživanja. Posle toga je poreženje vrlo efikasno, jer se genetski kodovi dve jedinke ne porede direktno, već se prvo uporede njihove CRC vrednosti. Ako su one različite, genetski kodovi se sigurno razlikuju. Direktno poreženje celih gentskih kodova je potrebno samo kada su CRC vrednosti jednake, što se u praksi dešava vrlo retko.</w:t>
      </w:r>
    </w:p>
    <w:p w:rsidR="00664A3F" w:rsidRDefault="00664A3F" w:rsidP="00664A3F">
      <w:pPr>
        <w:jc w:val="both"/>
        <w:rPr>
          <w:lang w:val="sr-Latn-RS"/>
        </w:rPr>
      </w:pPr>
      <w:r>
        <w:rPr>
          <w:lang w:val="sr-Latn-RS"/>
        </w:rPr>
        <w:tab/>
        <w:t>Kada se izračuna vrednost CRC vrednost genetskog koda jedinke, heš funkcija se primenjuje direktno na tu CRC vrednost, a ne na ceo genetski kod. Time, ne samo što je ubrzano u uprošćeno računanje heš funkcije, već se jedinke ravnomernije smeštaju kao blokovi u keš memoriju.</w:t>
      </w:r>
    </w:p>
    <w:p w:rsidR="00664A3F" w:rsidRDefault="00664A3F" w:rsidP="00664A3F">
      <w:pPr>
        <w:jc w:val="both"/>
        <w:rPr>
          <w:lang w:val="sr-Latn-RS"/>
        </w:rPr>
      </w:pPr>
      <w:r>
        <w:rPr>
          <w:lang w:val="sr-Latn-RS"/>
        </w:rPr>
        <w:tab/>
        <w:t xml:space="preserve">U implementaciji </w:t>
      </w:r>
      <w:r w:rsidR="008E3CC1">
        <w:rPr>
          <w:lang w:val="sr-Latn-RS"/>
        </w:rPr>
        <w:t xml:space="preserve">koja se opisuje </w:t>
      </w:r>
      <w:r>
        <w:rPr>
          <w:lang w:val="sr-Latn-RS"/>
        </w:rPr>
        <w:t>su korišćene 32-bitne CRC vrednosti, koje su dobijene primenom algoritma zasnovanog na čitanju gotovih kooficijenata (</w:t>
      </w:r>
      <w:r w:rsidR="008E3CC1">
        <w:rPr>
          <w:lang w:val="sr-Latn-RS"/>
        </w:rPr>
        <w:t xml:space="preserve">eng. </w:t>
      </w:r>
      <w:r>
        <w:rPr>
          <w:lang w:val="sr-Latn-RS"/>
        </w:rPr>
        <w:t>table-driven algorithm), koji je razvijen u</w:t>
      </w:r>
      <w:r w:rsidR="009933B4">
        <w:rPr>
          <w:lang w:val="sr-Latn-RS"/>
        </w:rPr>
        <w:t xml:space="preserve"> radu </w:t>
      </w:r>
      <w:sdt>
        <w:sdtPr>
          <w:rPr>
            <w:lang w:val="sr-Latn-RS"/>
          </w:rPr>
          <w:id w:val="-360816775"/>
          <w:citation/>
        </w:sdtPr>
        <w:sdtContent>
          <w:r w:rsidR="009933B4">
            <w:rPr>
              <w:lang w:val="sr-Latn-RS"/>
            </w:rPr>
            <w:fldChar w:fldCharType="begin"/>
          </w:r>
          <w:r w:rsidR="009933B4">
            <w:instrText xml:space="preserve"> CITATION Wil93 \l 1033 </w:instrText>
          </w:r>
          <w:r w:rsidR="009933B4">
            <w:rPr>
              <w:lang w:val="sr-Latn-RS"/>
            </w:rPr>
            <w:fldChar w:fldCharType="separate"/>
          </w:r>
          <w:r w:rsidR="00250617" w:rsidRPr="00250617">
            <w:rPr>
              <w:noProof/>
            </w:rPr>
            <w:t>[9]</w:t>
          </w:r>
          <w:r w:rsidR="009933B4">
            <w:rPr>
              <w:lang w:val="sr-Latn-RS"/>
            </w:rPr>
            <w:fldChar w:fldCharType="end"/>
          </w:r>
        </w:sdtContent>
      </w:sdt>
      <w:r>
        <w:rPr>
          <w:lang w:val="sr-Latn-RS"/>
        </w:rPr>
        <w:t xml:space="preserve">. Pošto su koeficijenti uvek isti, ima ih relativno malo (256), a njihovo izračunavanje je vremenski relativno zahtevno, oni se računaju unapred pomoćnim programom, koji ih smešta u posebnu datoteku </w:t>
      </w:r>
      <w:r>
        <w:t>“</w:t>
      </w:r>
      <w:r w:rsidRPr="002E382A">
        <w:rPr>
          <w:i/>
        </w:rPr>
        <w:t>CRC.DAT</w:t>
      </w:r>
      <w:r>
        <w:t xml:space="preserve">”. </w:t>
      </w:r>
      <w:proofErr w:type="gramStart"/>
      <w:r>
        <w:t xml:space="preserve">Pri inicijalizaciji se samo dati koeficijenti porčitaju iz datoteke I smeste u niz </w:t>
      </w:r>
      <w:r w:rsidRPr="002E382A">
        <w:rPr>
          <w:i/>
        </w:rPr>
        <w:t>crctable</w:t>
      </w:r>
      <w:r>
        <w:rPr>
          <w:lang w:val="sr-Latn-RS"/>
        </w:rPr>
        <w:t>.</w:t>
      </w:r>
      <w:proofErr w:type="gramEnd"/>
      <w:r>
        <w:rPr>
          <w:lang w:val="sr-Latn-RS"/>
        </w:rPr>
        <w:t xml:space="preserve"> Na osnovu koeficijenata iz datoh niza se vrlo efikasno računa CRC vrednost, kao što se može videti u Algoritmu </w:t>
      </w:r>
      <w:r w:rsidR="00427C56">
        <w:rPr>
          <w:lang w:val="sr-Latn-RS"/>
        </w:rPr>
        <w:t>6</w:t>
      </w:r>
      <w:r>
        <w:rPr>
          <w:lang w:val="sr-Latn-RS"/>
        </w:rPr>
        <w:t xml:space="preserve"> koji sadrži odgovarajući programski kod u jeziku C.</w:t>
      </w:r>
    </w:p>
    <w:p w:rsidR="00664A3F" w:rsidRDefault="00664A3F" w:rsidP="00664A3F">
      <w:pPr>
        <w:jc w:val="both"/>
        <w:rPr>
          <w:lang w:val="sr-Latn-RS"/>
        </w:rPr>
      </w:pPr>
      <w:r>
        <w:rPr>
          <w:lang w:val="sr-Latn-RS"/>
        </w:rPr>
        <w:t xml:space="preserve">Algoritam </w:t>
      </w:r>
      <w:r w:rsidR="00427C56">
        <w:rPr>
          <w:lang w:val="sr-Latn-RS"/>
        </w:rPr>
        <w:t>6</w:t>
      </w:r>
      <w:r>
        <w:rPr>
          <w:lang w:val="sr-Latn-RS"/>
        </w:rPr>
        <w:tab/>
      </w:r>
    </w:p>
    <w:p w:rsidR="00664A3F" w:rsidRDefault="00664A3F" w:rsidP="00664A3F">
      <w:pPr>
        <w:jc w:val="both"/>
      </w:pPr>
      <w:r>
        <w:rPr>
          <w:lang w:val="sr-Latn-RS"/>
        </w:rPr>
        <w:tab/>
        <w:t xml:space="preserve">unsigned long INIT </w:t>
      </w:r>
      <w:r>
        <w:t xml:space="preserve">= </w:t>
      </w:r>
      <w:r>
        <w:rPr>
          <w:lang w:val="sr-Latn-RS"/>
        </w:rPr>
        <w:t>0xFFFFFFFF</w:t>
      </w:r>
      <w:r>
        <w:t>;</w:t>
      </w:r>
    </w:p>
    <w:p w:rsidR="00664A3F" w:rsidRDefault="00664A3F" w:rsidP="00664A3F">
      <w:pPr>
        <w:jc w:val="both"/>
      </w:pPr>
      <w:r>
        <w:rPr>
          <w:lang w:val="sr-Latn-RS"/>
        </w:rPr>
        <w:tab/>
        <w:t xml:space="preserve">unsigned long XOROUT </w:t>
      </w:r>
      <w:r>
        <w:t xml:space="preserve">= </w:t>
      </w:r>
      <w:r>
        <w:rPr>
          <w:lang w:val="sr-Latn-RS"/>
        </w:rPr>
        <w:t>0xFFFFFFFF</w:t>
      </w:r>
      <w:r>
        <w:t>;</w:t>
      </w:r>
    </w:p>
    <w:p w:rsidR="00664A3F" w:rsidRDefault="00664A3F" w:rsidP="00664A3F">
      <w:pPr>
        <w:ind w:firstLine="720"/>
        <w:jc w:val="both"/>
        <w:rPr>
          <w:lang w:val="sr-Latn-RS"/>
        </w:rPr>
      </w:pPr>
      <w:r>
        <w:rPr>
          <w:lang w:val="sr-Latn-RS"/>
        </w:rPr>
        <w:t>unsigned long FindCRC(int len, char *msg)</w:t>
      </w:r>
    </w:p>
    <w:p w:rsidR="00664A3F" w:rsidRDefault="00664A3F" w:rsidP="00664A3F">
      <w:pPr>
        <w:jc w:val="both"/>
      </w:pPr>
      <w:r>
        <w:rPr>
          <w:lang w:val="sr-Latn-RS"/>
        </w:rPr>
        <w:tab/>
      </w:r>
      <w:r>
        <w:t>{</w:t>
      </w:r>
    </w:p>
    <w:p w:rsidR="00664A3F" w:rsidRDefault="00664A3F" w:rsidP="00664A3F">
      <w:pPr>
        <w:jc w:val="both"/>
      </w:pPr>
      <w:r>
        <w:tab/>
      </w:r>
      <w:r>
        <w:tab/>
      </w:r>
      <w:proofErr w:type="gramStart"/>
      <w:r>
        <w:t>int</w:t>
      </w:r>
      <w:proofErr w:type="gramEnd"/>
      <w:r>
        <w:t xml:space="preserve"> l;</w:t>
      </w:r>
    </w:p>
    <w:p w:rsidR="00664A3F" w:rsidRDefault="00664A3F" w:rsidP="00664A3F">
      <w:pPr>
        <w:jc w:val="both"/>
      </w:pPr>
      <w:r>
        <w:tab/>
      </w:r>
      <w:r>
        <w:tab/>
      </w:r>
      <w:proofErr w:type="gramStart"/>
      <w:r>
        <w:t>unsigned</w:t>
      </w:r>
      <w:proofErr w:type="gramEnd"/>
      <w:r>
        <w:t xml:space="preserve"> long crc = </w:t>
      </w:r>
      <w:r>
        <w:rPr>
          <w:lang w:val="sr-Latn-RS"/>
        </w:rPr>
        <w:t>INIT</w:t>
      </w:r>
      <w:r>
        <w:t>;</w:t>
      </w:r>
    </w:p>
    <w:p w:rsidR="00664A3F" w:rsidRDefault="00664A3F" w:rsidP="00664A3F">
      <w:pPr>
        <w:jc w:val="both"/>
      </w:pPr>
      <w:r>
        <w:tab/>
      </w:r>
      <w:r>
        <w:tab/>
        <w:t>l = len;</w:t>
      </w:r>
    </w:p>
    <w:p w:rsidR="00664A3F" w:rsidRDefault="00664A3F" w:rsidP="00664A3F">
      <w:pPr>
        <w:jc w:val="both"/>
      </w:pPr>
      <w:r>
        <w:tab/>
      </w:r>
      <w:r>
        <w:tab/>
      </w:r>
      <w:proofErr w:type="gramStart"/>
      <w:r w:rsidRPr="004E180D">
        <w:rPr>
          <w:b/>
        </w:rPr>
        <w:t>while</w:t>
      </w:r>
      <w:proofErr w:type="gramEnd"/>
      <w:r>
        <w:t xml:space="preserve"> (l--)</w:t>
      </w:r>
    </w:p>
    <w:p w:rsidR="00664A3F" w:rsidRDefault="00664A3F" w:rsidP="00664A3F">
      <w:pPr>
        <w:jc w:val="both"/>
      </w:pPr>
      <w:r>
        <w:tab/>
      </w:r>
      <w:r>
        <w:tab/>
      </w:r>
      <w:r>
        <w:tab/>
      </w:r>
      <w:proofErr w:type="gramStart"/>
      <w:r>
        <w:t>crc</w:t>
      </w:r>
      <w:proofErr w:type="gramEnd"/>
      <w:r>
        <w:t xml:space="preserve"> = (crc &gt;&gt; 8) ^ crctable[(crc ^ *msg++) &amp; 0xFFL];</w:t>
      </w:r>
    </w:p>
    <w:p w:rsidR="00664A3F" w:rsidRDefault="00664A3F" w:rsidP="00664A3F">
      <w:pPr>
        <w:jc w:val="both"/>
      </w:pPr>
      <w:r>
        <w:tab/>
      </w:r>
      <w:r>
        <w:tab/>
      </w:r>
      <w:proofErr w:type="gramStart"/>
      <w:r>
        <w:t>crc</w:t>
      </w:r>
      <w:proofErr w:type="gramEnd"/>
      <w:r>
        <w:t xml:space="preserve"> = crc ^ XOROUT;</w:t>
      </w:r>
    </w:p>
    <w:p w:rsidR="00664A3F" w:rsidRDefault="00664A3F" w:rsidP="00664A3F">
      <w:pPr>
        <w:jc w:val="both"/>
      </w:pPr>
      <w:r>
        <w:tab/>
      </w:r>
      <w:r>
        <w:tab/>
      </w:r>
      <w:proofErr w:type="gramStart"/>
      <w:r w:rsidRPr="004E180D">
        <w:rPr>
          <w:b/>
        </w:rPr>
        <w:t>return</w:t>
      </w:r>
      <w:proofErr w:type="gramEnd"/>
      <w:r>
        <w:t xml:space="preserve"> crc;</w:t>
      </w:r>
    </w:p>
    <w:p w:rsidR="00664A3F" w:rsidRPr="004E180D" w:rsidRDefault="00664A3F" w:rsidP="00664A3F">
      <w:pPr>
        <w:ind w:firstLine="720"/>
        <w:jc w:val="both"/>
        <w:rPr>
          <w:lang w:val="sr-Latn-RS"/>
        </w:rPr>
      </w:pPr>
      <w:r>
        <w:t>}</w:t>
      </w:r>
    </w:p>
    <w:p w:rsidR="00664A3F" w:rsidRDefault="003818EB" w:rsidP="000046D1">
      <w:pPr>
        <w:pStyle w:val="Heading2"/>
        <w:numPr>
          <w:ilvl w:val="1"/>
          <w:numId w:val="6"/>
        </w:numPr>
      </w:pPr>
      <w:r>
        <w:t xml:space="preserve"> </w:t>
      </w:r>
      <w:bookmarkStart w:id="28" w:name="_Toc340959927"/>
      <w:bookmarkStart w:id="29" w:name="_Toc387329309"/>
      <w:r w:rsidR="00054ADD" w:rsidRPr="00D872F8">
        <w:t>Dodavanje elemenata u heš tabelu</w:t>
      </w:r>
      <w:bookmarkEnd w:id="28"/>
      <w:bookmarkEnd w:id="29"/>
    </w:p>
    <w:p w:rsidR="002C0243" w:rsidRPr="002C0243" w:rsidRDefault="002C0243" w:rsidP="002C0243">
      <w:pPr>
        <w:rPr>
          <w:lang w:val="sr-Latn-RS"/>
        </w:rPr>
      </w:pPr>
    </w:p>
    <w:p w:rsidR="00664A3F" w:rsidRDefault="00664A3F" w:rsidP="00664A3F">
      <w:pPr>
        <w:jc w:val="both"/>
        <w:rPr>
          <w:lang w:val="sr-Latn-RS"/>
        </w:rPr>
      </w:pPr>
      <w:r>
        <w:rPr>
          <w:lang w:val="sr-Latn-RS"/>
        </w:rPr>
        <w:lastRenderedPageBreak/>
        <w:tab/>
        <w:t xml:space="preserve">Prilikom implementacije procedure </w:t>
      </w:r>
      <w:r w:rsidRPr="008A6F18">
        <w:rPr>
          <w:b/>
          <w:lang w:val="sr-Latn-RS"/>
        </w:rPr>
        <w:t>Sadrži</w:t>
      </w:r>
      <w:r>
        <w:rPr>
          <w:lang w:val="sr-Latn-RS"/>
        </w:rPr>
        <w:t>, nametnula se ideja da se u jednoj heš tabeli memorišu pokazivači na jedinke, po heš funkciji koja zavisi od genetskog koda svake jedinke. Kao što je rečeno</w:t>
      </w:r>
      <w:r w:rsidR="00957A33">
        <w:rPr>
          <w:lang w:val="sr-Latn-RS"/>
        </w:rPr>
        <w:t>,</w:t>
      </w:r>
      <w:r>
        <w:rPr>
          <w:lang w:val="sr-Latn-RS"/>
        </w:rPr>
        <w:t xml:space="preserve"> heš funkcija se primenjuje na 32-bitni CRC genetskog koda jedinke, čime je smeštanje blokova u heš tabelu ravnomernije. Pri tome je, takođe, ubrzana procedura poređenja dve jedinke, što dodatno poboljšava performanse cele implementacije.</w:t>
      </w:r>
    </w:p>
    <w:p w:rsidR="00946B80" w:rsidRDefault="00664A3F" w:rsidP="00946B80">
      <w:pPr>
        <w:jc w:val="both"/>
        <w:rPr>
          <w:lang w:val="sr-Latn-RS"/>
        </w:rPr>
      </w:pPr>
      <w:r>
        <w:rPr>
          <w:lang w:val="sr-Latn-RS"/>
        </w:rPr>
        <w:tab/>
        <w:t xml:space="preserve">Procedura </w:t>
      </w:r>
      <w:r w:rsidRPr="008A6F18">
        <w:rPr>
          <w:b/>
          <w:lang w:val="sr-Latn-RS"/>
        </w:rPr>
        <w:t>Dodaj</w:t>
      </w:r>
      <w:r>
        <w:rPr>
          <w:lang w:val="sr-Latn-RS"/>
        </w:rPr>
        <w:t xml:space="preserve"> je veoma slična proceduri </w:t>
      </w:r>
      <w:r w:rsidRPr="008A6F18">
        <w:rPr>
          <w:b/>
          <w:lang w:val="sr-Latn-RS"/>
        </w:rPr>
        <w:t>Sadrži</w:t>
      </w:r>
      <w:r>
        <w:rPr>
          <w:lang w:val="sr-Latn-RS"/>
        </w:rPr>
        <w:t xml:space="preserve">, jer se na osnovu genetskog koda jedinke računa CRC, a nakon toga heš funkcija računa poziciju gde treba </w:t>
      </w:r>
      <w:r w:rsidR="008E3CC1">
        <w:rPr>
          <w:lang w:val="sr-Latn-RS"/>
        </w:rPr>
        <w:t xml:space="preserve">umetnuti </w:t>
      </w:r>
      <w:r>
        <w:rPr>
          <w:lang w:val="sr-Latn-RS"/>
        </w:rPr>
        <w:t>datu jedinku.</w:t>
      </w:r>
    </w:p>
    <w:p w:rsidR="00664A3F" w:rsidRPr="00946B80" w:rsidRDefault="00EC78BD" w:rsidP="000046D1">
      <w:pPr>
        <w:pStyle w:val="Heading2"/>
        <w:numPr>
          <w:ilvl w:val="1"/>
          <w:numId w:val="6"/>
        </w:numPr>
      </w:pPr>
      <w:r>
        <w:t xml:space="preserve"> </w:t>
      </w:r>
      <w:bookmarkStart w:id="30" w:name="_Toc340959928"/>
      <w:bookmarkStart w:id="31" w:name="_Toc387329310"/>
      <w:r w:rsidR="00D872F8" w:rsidRPr="00D872F8">
        <w:t>Korišćenje reda</w:t>
      </w:r>
      <w:bookmarkEnd w:id="30"/>
      <w:bookmarkEnd w:id="31"/>
    </w:p>
    <w:p w:rsidR="00CC474B" w:rsidRDefault="00CC474B" w:rsidP="00664A3F">
      <w:pPr>
        <w:jc w:val="both"/>
        <w:rPr>
          <w:lang w:val="sr-Latn-RS"/>
        </w:rPr>
      </w:pPr>
    </w:p>
    <w:p w:rsidR="00664A3F" w:rsidRDefault="00664A3F" w:rsidP="00664A3F">
      <w:pPr>
        <w:jc w:val="both"/>
        <w:rPr>
          <w:lang w:val="sr-Latn-RS"/>
        </w:rPr>
      </w:pPr>
      <w:r>
        <w:rPr>
          <w:lang w:val="sr-Latn-RS"/>
        </w:rPr>
        <w:tab/>
        <w:t xml:space="preserve">Razlog za korišćenje reda je procedura </w:t>
      </w:r>
      <w:r w:rsidRPr="008A6F18">
        <w:rPr>
          <w:b/>
          <w:lang w:val="sr-Latn-RS"/>
        </w:rPr>
        <w:t>Obriši</w:t>
      </w:r>
      <w:r>
        <w:rPr>
          <w:lang w:val="sr-Latn-RS"/>
        </w:rPr>
        <w:t xml:space="preserve">. Jedino ona se ne može implementirati pomoću prve heš tabele. Njena funkcija je da oslobodi memorijski prostor </w:t>
      </w:r>
      <w:r w:rsidR="00427C56">
        <w:rPr>
          <w:lang w:val="sr-Latn-RS"/>
        </w:rPr>
        <w:t>prilikom</w:t>
      </w:r>
      <w:r>
        <w:rPr>
          <w:lang w:val="sr-Latn-RS"/>
        </w:rPr>
        <w:t xml:space="preserve"> smešta</w:t>
      </w:r>
      <w:r w:rsidR="00427C56">
        <w:rPr>
          <w:lang w:val="sr-Latn-RS"/>
        </w:rPr>
        <w:t>nja</w:t>
      </w:r>
      <w:r>
        <w:rPr>
          <w:lang w:val="sr-Latn-RS"/>
        </w:rPr>
        <w:t xml:space="preserve"> nov</w:t>
      </w:r>
      <w:r w:rsidR="00427C56">
        <w:rPr>
          <w:lang w:val="sr-Latn-RS"/>
        </w:rPr>
        <w:t>e</w:t>
      </w:r>
      <w:r>
        <w:rPr>
          <w:lang w:val="sr-Latn-RS"/>
        </w:rPr>
        <w:t xml:space="preserve"> jedink</w:t>
      </w:r>
      <w:r w:rsidR="00427C56">
        <w:rPr>
          <w:lang w:val="sr-Latn-RS"/>
        </w:rPr>
        <w:t>e ukoliko je ke</w:t>
      </w:r>
      <w:r>
        <w:rPr>
          <w:lang w:val="sr-Latn-RS"/>
        </w:rPr>
        <w:t>š memorija potpuno popunjena. U prvim implementacijama je korišćena druga heš tabela, koja numerički vrednuje vreme poslednjeg pojavljivanja date jedinke. Kasnije je druga heš tabela zamenje red strukturom, čime je cela implementacija pojednostavljena.</w:t>
      </w:r>
    </w:p>
    <w:p w:rsidR="00664A3F" w:rsidRPr="002B314E" w:rsidRDefault="00664A3F" w:rsidP="00664A3F">
      <w:pPr>
        <w:jc w:val="both"/>
        <w:rPr>
          <w:lang w:val="sr-Latn-RS"/>
        </w:rPr>
      </w:pPr>
    </w:p>
    <w:p w:rsidR="0020371D" w:rsidRDefault="0020371D">
      <w:pPr>
        <w:rPr>
          <w:lang w:val="sr-Latn-RS"/>
        </w:rPr>
      </w:pPr>
      <w:r>
        <w:rPr>
          <w:lang w:val="sr-Latn-RS"/>
        </w:rPr>
        <w:br w:type="page"/>
      </w:r>
    </w:p>
    <w:p w:rsidR="007112E3" w:rsidRDefault="00FC7A0E" w:rsidP="000046D1">
      <w:pPr>
        <w:pStyle w:val="Heading1"/>
        <w:numPr>
          <w:ilvl w:val="0"/>
          <w:numId w:val="6"/>
        </w:numPr>
        <w:rPr>
          <w:lang w:val="sr-Latn-RS"/>
        </w:rPr>
      </w:pPr>
      <w:bookmarkStart w:id="32" w:name="_Toc340959929"/>
      <w:bookmarkStart w:id="33" w:name="_Toc387329311"/>
      <w:r>
        <w:rPr>
          <w:lang w:val="sr-Latn-RS"/>
        </w:rPr>
        <w:lastRenderedPageBreak/>
        <w:t>Maksimalni p</w:t>
      </w:r>
      <w:r w:rsidR="007112E3">
        <w:rPr>
          <w:lang w:val="sr-Latn-RS"/>
        </w:rPr>
        <w:t xml:space="preserve">roblem srednjih </w:t>
      </w:r>
      <w:r w:rsidR="000671F4">
        <w:rPr>
          <w:lang w:val="sr-Latn-RS"/>
        </w:rPr>
        <w:t>elemenata</w:t>
      </w:r>
      <w:bookmarkEnd w:id="32"/>
      <w:bookmarkEnd w:id="33"/>
    </w:p>
    <w:p w:rsidR="007112E3" w:rsidRDefault="007112E3" w:rsidP="007112E3">
      <w:pPr>
        <w:jc w:val="both"/>
        <w:rPr>
          <w:lang w:val="sr-Latn-RS"/>
        </w:rPr>
      </w:pPr>
    </w:p>
    <w:p w:rsidR="007112E3" w:rsidRDefault="00CC474B" w:rsidP="000046D1">
      <w:pPr>
        <w:pStyle w:val="Heading2"/>
        <w:numPr>
          <w:ilvl w:val="1"/>
          <w:numId w:val="6"/>
        </w:numPr>
      </w:pPr>
      <w:r>
        <w:t xml:space="preserve"> </w:t>
      </w:r>
      <w:bookmarkStart w:id="34" w:name="_Toc340959930"/>
      <w:bookmarkStart w:id="35" w:name="_Toc387329312"/>
      <w:r w:rsidR="007112E3">
        <w:t>Uvod</w:t>
      </w:r>
      <w:bookmarkEnd w:id="34"/>
      <w:bookmarkEnd w:id="35"/>
    </w:p>
    <w:p w:rsidR="0080714B" w:rsidRDefault="0080714B" w:rsidP="0080714B">
      <w:pPr>
        <w:rPr>
          <w:lang w:val="sr-Latn-RS"/>
        </w:rPr>
      </w:pPr>
    </w:p>
    <w:p w:rsidR="001600F0" w:rsidRPr="00051684" w:rsidRDefault="001600F0" w:rsidP="001600F0">
      <w:pPr>
        <w:ind w:firstLine="720"/>
        <w:jc w:val="both"/>
        <w:rPr>
          <w:rFonts w:cstheme="minorHAnsi"/>
        </w:rPr>
      </w:pPr>
      <w:r w:rsidRPr="00051684">
        <w:rPr>
          <w:rFonts w:cstheme="minorHAnsi"/>
          <w:lang w:val="sr-Latn-RS"/>
        </w:rPr>
        <w:t xml:space="preserve">Problem srednjih elemenata PSE (eng. Betweenness problem) je veoma poznat problem kombinatorne optimizacije. Za dati skup </w:t>
      </w:r>
      <m:oMath>
        <m:r>
          <w:rPr>
            <w:rFonts w:ascii="Cambria Math" w:hAnsi="Cambria Math" w:cstheme="minorHAnsi"/>
            <w:lang w:val="sr-Latn-RS"/>
          </w:rPr>
          <m:t>S</m:t>
        </m:r>
      </m:oMath>
      <w:r w:rsidRPr="00051684">
        <w:rPr>
          <w:rFonts w:cstheme="minorHAnsi"/>
          <w:lang w:val="sr-Latn-RS"/>
        </w:rPr>
        <w:t xml:space="preserve"> od </w:t>
      </w:r>
      <m:oMath>
        <m:r>
          <w:rPr>
            <w:rFonts w:ascii="Cambria Math" w:hAnsi="Cambria Math" w:cstheme="minorHAnsi"/>
            <w:lang w:val="sr-Latn-RS"/>
          </w:rPr>
          <m:t>n</m:t>
        </m:r>
      </m:oMath>
      <w:r w:rsidRPr="00051684">
        <w:rPr>
          <w:rFonts w:cstheme="minorHAnsi"/>
          <w:lang w:val="sr-Latn-RS"/>
        </w:rPr>
        <w:t xml:space="preserve"> elemenata </w:t>
      </w:r>
      <m:oMath>
        <m:r>
          <w:rPr>
            <w:rFonts w:ascii="Cambria Math" w:hAnsi="Cambria Math" w:cstheme="minorHAnsi"/>
            <w:lang w:val="sr-Latn-RS"/>
          </w:rPr>
          <m:t>S</m:t>
        </m:r>
        <m:r>
          <w:rPr>
            <w:rFonts w:ascii="Cambria Math" w:hAnsi="Cambria Math" w:cstheme="minorHAnsi"/>
          </w:rPr>
          <m:t>=</m:t>
        </m:r>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e>
        </m:d>
      </m:oMath>
      <w:r w:rsidRPr="00051684">
        <w:rPr>
          <w:rFonts w:cstheme="minorHAnsi"/>
        </w:rPr>
        <w:t xml:space="preserve"> </w:t>
      </w:r>
      <w:proofErr w:type="gramStart"/>
      <w:r w:rsidRPr="00051684">
        <w:rPr>
          <w:rFonts w:cstheme="minorHAnsi"/>
        </w:rPr>
        <w:t>i</w:t>
      </w:r>
      <w:proofErr w:type="gramEnd"/>
      <w:r w:rsidRPr="00051684">
        <w:rPr>
          <w:rFonts w:cstheme="minorHAnsi"/>
        </w:rPr>
        <w:t xml:space="preserve"> dati skup </w:t>
      </w:r>
      <m:oMath>
        <m:r>
          <w:rPr>
            <w:rFonts w:ascii="Cambria Math" w:hAnsi="Cambria Math" w:cstheme="minorHAnsi"/>
          </w:rPr>
          <m:t>C</m:t>
        </m:r>
      </m:oMath>
      <w:r w:rsidRPr="00051684">
        <w:rPr>
          <w:rFonts w:cstheme="minorHAnsi"/>
        </w:rPr>
        <w:t xml:space="preserve"> trojki </w:t>
      </w:r>
      <m:oMath>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k</m:t>
                </m:r>
              </m:sub>
            </m:sSub>
          </m:e>
        </m:d>
        <m:r>
          <w:rPr>
            <w:rFonts w:ascii="Cambria Math" w:hAnsi="Cambria Math" w:cstheme="minorHAnsi"/>
          </w:rPr>
          <m:t>∈S×S×S</m:t>
        </m:r>
      </m:oMath>
      <w:r w:rsidRPr="00051684">
        <w:rPr>
          <w:rFonts w:cstheme="minorHAnsi"/>
        </w:rPr>
        <w:t xml:space="preserve">, problem srednjih veličina je da se utvrdi linearno uređenje elemenata skupa </w:t>
      </w:r>
      <m:oMath>
        <m:r>
          <w:rPr>
            <w:rFonts w:ascii="Cambria Math" w:hAnsi="Cambria Math" w:cstheme="minorHAnsi"/>
          </w:rPr>
          <m:t>S</m:t>
        </m:r>
      </m:oMath>
      <w:r w:rsidRPr="00051684">
        <w:rPr>
          <w:rFonts w:cstheme="minorHAnsi"/>
        </w:rPr>
        <w:t xml:space="preserve">, takvo da trojke skupa </w:t>
      </w:r>
      <m:oMath>
        <m:r>
          <w:rPr>
            <w:rFonts w:ascii="Cambria Math" w:hAnsi="Cambria Math" w:cstheme="minorHAnsi"/>
          </w:rPr>
          <m:t>C</m:t>
        </m:r>
      </m:oMath>
      <w:r w:rsidRPr="00051684">
        <w:rPr>
          <w:rFonts w:cstheme="minorHAnsi"/>
        </w:rPr>
        <w:t xml:space="preserve"> zadovoljavaju uslov srednjih elemenata, tj. </w:t>
      </w:r>
      <w:proofErr w:type="gramStart"/>
      <w:r w:rsidRPr="00051684">
        <w:rPr>
          <w:rFonts w:cstheme="minorHAnsi"/>
        </w:rPr>
        <w:t>element</w:t>
      </w:r>
      <w:proofErr w:type="gramEnd"/>
      <w:r w:rsidRPr="00051684">
        <w:rPr>
          <w:rFonts w:cstheme="minorHAnsi"/>
        </w:rPr>
        <w:t xml:space="preserv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m:t>
            </m:r>
          </m:sub>
        </m:sSub>
      </m:oMath>
      <w:r w:rsidRPr="00051684">
        <w:rPr>
          <w:rFonts w:cstheme="minorHAnsi"/>
        </w:rPr>
        <w:t xml:space="preserve"> mora da bude između elemenata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oMath>
      <w:r w:rsidRPr="00051684">
        <w:rPr>
          <w:rFonts w:cstheme="minorHAnsi"/>
        </w:rPr>
        <w:t xml:space="preserve"> i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k</m:t>
            </m:r>
          </m:sub>
        </m:sSub>
      </m:oMath>
      <w:r w:rsidRPr="00051684">
        <w:rPr>
          <w:rFonts w:cstheme="minorHAnsi"/>
        </w:rPr>
        <w:t xml:space="preserve">. </w:t>
      </w:r>
      <w:proofErr w:type="gramStart"/>
      <w:r w:rsidRPr="00051684">
        <w:rPr>
          <w:rFonts w:cstheme="minorHAnsi"/>
        </w:rPr>
        <w:t xml:space="preserve">Maksimalni problem srednjih elemenata MPSE (Maximum Betweenness Problem), koji se ovde izučava, traži maksimalni broj elemenata skupa </w:t>
      </w:r>
      <m:oMath>
        <m:r>
          <w:rPr>
            <w:rFonts w:ascii="Cambria Math" w:hAnsi="Cambria Math" w:cstheme="minorHAnsi"/>
          </w:rPr>
          <m:t>C</m:t>
        </m:r>
      </m:oMath>
      <w:r w:rsidRPr="00051684">
        <w:rPr>
          <w:rFonts w:cstheme="minorHAnsi"/>
        </w:rPr>
        <w:t xml:space="preserve"> koji zadovoljavaju dati uslov.</w:t>
      </w:r>
      <w:proofErr w:type="gramEnd"/>
    </w:p>
    <w:p w:rsidR="001600F0" w:rsidRPr="00051684" w:rsidRDefault="001600F0" w:rsidP="001600F0">
      <w:pPr>
        <w:jc w:val="both"/>
        <w:rPr>
          <w:rFonts w:cstheme="minorHAnsi"/>
          <w:lang w:val="sr-Latn-RS"/>
        </w:rPr>
      </w:pPr>
      <w:r w:rsidRPr="00051684">
        <w:rPr>
          <w:rFonts w:cstheme="minorHAnsi"/>
        </w:rPr>
        <w:tab/>
        <w:t xml:space="preserve">Pošto je skup </w:t>
      </w:r>
      <m:oMath>
        <m:r>
          <w:rPr>
            <w:rFonts w:ascii="Cambria Math" w:hAnsi="Cambria Math" w:cstheme="minorHAnsi"/>
          </w:rPr>
          <m:t>S</m:t>
        </m:r>
      </m:oMath>
      <w:r w:rsidRPr="00051684">
        <w:rPr>
          <w:rFonts w:cstheme="minorHAnsi"/>
        </w:rPr>
        <w:t xml:space="preserve"> konačan, elementi mu se mogu indeksirati </w:t>
      </w:r>
      <w:proofErr w:type="gramStart"/>
      <w:r w:rsidRPr="00051684">
        <w:rPr>
          <w:rFonts w:cstheme="minorHAnsi"/>
        </w:rPr>
        <w:t xml:space="preserve">sa </w:t>
      </w:r>
      <w:proofErr w:type="gramEnd"/>
      <m:oMath>
        <m:r>
          <w:rPr>
            <w:rFonts w:ascii="Cambria Math" w:hAnsi="Cambria Math" w:cstheme="minorHAnsi"/>
          </w:rPr>
          <m:t>i=1, …, n</m:t>
        </m:r>
      </m:oMath>
      <w:r w:rsidRPr="00051684">
        <w:rPr>
          <w:rFonts w:cstheme="minorHAnsi"/>
          <w:lang w:val="sr-Latn-RS"/>
        </w:rPr>
        <w:t xml:space="preserve">, gde je </w:t>
      </w:r>
      <m:oMath>
        <m:r>
          <w:rPr>
            <w:rFonts w:ascii="Cambria Math" w:hAnsi="Cambria Math" w:cstheme="minorHAnsi"/>
            <w:lang w:val="sr-Latn-RS"/>
          </w:rPr>
          <m:t>n</m:t>
        </m:r>
        <m:r>
          <w:rPr>
            <w:rFonts w:ascii="Cambria Math" w:hAnsi="Cambria Math" w:cstheme="minorHAnsi"/>
          </w:rPr>
          <m:t>=|S|</m:t>
        </m:r>
      </m:oMath>
      <w:r w:rsidRPr="00051684">
        <w:rPr>
          <w:rFonts w:cstheme="minorHAnsi"/>
          <w:lang w:val="sr-Latn-RS"/>
        </w:rPr>
        <w:t>. Ovo indeksiranje se može posm</w:t>
      </w:r>
      <w:r w:rsidR="000F7236">
        <w:rPr>
          <w:rFonts w:cstheme="minorHAnsi"/>
          <w:lang w:val="sr-Latn-RS"/>
        </w:rPr>
        <w:t>a</w:t>
      </w:r>
      <w:r w:rsidRPr="00051684">
        <w:rPr>
          <w:rFonts w:cstheme="minorHAnsi"/>
          <w:lang w:val="sr-Latn-RS"/>
        </w:rPr>
        <w:t>trati i kao bije</w:t>
      </w:r>
      <w:r w:rsidR="000F7236">
        <w:rPr>
          <w:rFonts w:cstheme="minorHAnsi"/>
          <w:lang w:val="sr-Latn-RS"/>
        </w:rPr>
        <w:t>k</w:t>
      </w:r>
      <w:r w:rsidRPr="00051684">
        <w:rPr>
          <w:rFonts w:cstheme="minorHAnsi"/>
          <w:lang w:val="sr-Latn-RS"/>
        </w:rPr>
        <w:t xml:space="preserve">tivna funkcija između skupa </w:t>
      </w:r>
      <m:oMath>
        <m:r>
          <w:rPr>
            <w:rFonts w:ascii="Cambria Math" w:hAnsi="Cambria Math" w:cstheme="minorHAnsi"/>
            <w:lang w:val="sr-Latn-RS"/>
          </w:rPr>
          <m:t>S</m:t>
        </m:r>
      </m:oMath>
      <w:r w:rsidRPr="00051684">
        <w:rPr>
          <w:rFonts w:cstheme="minorHAnsi"/>
          <w:lang w:val="sr-Latn-RS"/>
        </w:rPr>
        <w:t xml:space="preserve"> i skupa </w:t>
      </w:r>
      <m:oMath>
        <m:r>
          <w:rPr>
            <w:rFonts w:ascii="Cambria Math" w:hAnsi="Cambria Math" w:cstheme="minorHAnsi"/>
            <w:lang w:val="sr-Latn-RS"/>
          </w:rPr>
          <m:t>{1, 2, …, n}</m:t>
        </m:r>
      </m:oMath>
      <w:r w:rsidRPr="00051684">
        <w:rPr>
          <w:rFonts w:cstheme="minorHAnsi"/>
          <w:lang w:val="sr-Latn-RS"/>
        </w:rPr>
        <w:t xml:space="preserve"> koje uvodi linearno uređenje elemenata skupa </w:t>
      </w:r>
      <m:oMath>
        <m:r>
          <w:rPr>
            <w:rFonts w:ascii="Cambria Math" w:hAnsi="Cambria Math" w:cstheme="minorHAnsi"/>
            <w:lang w:val="sr-Latn-RS"/>
          </w:rPr>
          <m:t>S</m:t>
        </m:r>
      </m:oMath>
      <w:r w:rsidRPr="00051684">
        <w:rPr>
          <w:rFonts w:cstheme="minorHAnsi"/>
          <w:lang w:val="sr-Latn-RS"/>
        </w:rPr>
        <w:t xml:space="preserve">: ako su </w:t>
      </w:r>
      <m:oMath>
        <m:sSub>
          <m:sSubPr>
            <m:ctrlPr>
              <w:rPr>
                <w:rFonts w:ascii="Cambria Math" w:hAnsi="Cambria Math" w:cstheme="minorHAnsi"/>
                <w:i/>
                <w:lang w:val="sr-Latn-RS"/>
              </w:rPr>
            </m:ctrlPr>
          </m:sSubPr>
          <m:e>
            <m:r>
              <w:rPr>
                <w:rFonts w:ascii="Cambria Math" w:hAnsi="Cambria Math" w:cstheme="minorHAnsi"/>
                <w:lang w:val="sr-Latn-RS"/>
              </w:rPr>
              <m:t>x</m:t>
            </m:r>
          </m:e>
          <m:sub>
            <m:r>
              <w:rPr>
                <w:rFonts w:ascii="Cambria Math" w:hAnsi="Cambria Math" w:cstheme="minorHAnsi"/>
                <w:lang w:val="sr-Latn-RS"/>
              </w:rPr>
              <m:t>i</m:t>
            </m:r>
          </m:sub>
        </m:sSub>
        <m:r>
          <w:rPr>
            <w:rFonts w:ascii="Cambria Math" w:hAnsi="Cambria Math" w:cstheme="minorHAnsi"/>
            <w:lang w:val="sr-Latn-RS"/>
          </w:rPr>
          <m:t xml:space="preserve">, </m:t>
        </m:r>
        <m:sSub>
          <m:sSubPr>
            <m:ctrlPr>
              <w:rPr>
                <w:rFonts w:ascii="Cambria Math" w:hAnsi="Cambria Math" w:cstheme="minorHAnsi"/>
                <w:i/>
                <w:lang w:val="sr-Latn-RS"/>
              </w:rPr>
            </m:ctrlPr>
          </m:sSubPr>
          <m:e>
            <m:r>
              <w:rPr>
                <w:rFonts w:ascii="Cambria Math" w:hAnsi="Cambria Math" w:cstheme="minorHAnsi"/>
                <w:lang w:val="sr-Latn-RS"/>
              </w:rPr>
              <m:t>x</m:t>
            </m:r>
          </m:e>
          <m:sub>
            <m:r>
              <w:rPr>
                <w:rFonts w:ascii="Cambria Math" w:hAnsi="Cambria Math" w:cstheme="minorHAnsi"/>
                <w:lang w:val="sr-Latn-RS"/>
              </w:rPr>
              <m:t>j</m:t>
            </m:r>
          </m:sub>
        </m:sSub>
        <m:r>
          <w:rPr>
            <w:rFonts w:ascii="Cambria Math" w:hAnsi="Cambria Math" w:cstheme="minorHAnsi"/>
            <w:lang w:val="sr-Latn-RS"/>
          </w:rPr>
          <m:t>∈S</m:t>
        </m:r>
      </m:oMath>
      <w:r w:rsidRPr="00051684">
        <w:rPr>
          <w:rFonts w:cstheme="minorHAnsi"/>
          <w:lang w:val="sr-Latn-RS"/>
        </w:rPr>
        <w:t xml:space="preserve">, onda je </w:t>
      </w:r>
      <m:oMath>
        <m:sSub>
          <m:sSubPr>
            <m:ctrlPr>
              <w:rPr>
                <w:rFonts w:ascii="Cambria Math" w:hAnsi="Cambria Math" w:cstheme="minorHAnsi"/>
                <w:i/>
                <w:lang w:val="sr-Latn-RS"/>
              </w:rPr>
            </m:ctrlPr>
          </m:sSubPr>
          <m:e>
            <m:r>
              <w:rPr>
                <w:rFonts w:ascii="Cambria Math" w:hAnsi="Cambria Math" w:cstheme="minorHAnsi"/>
                <w:lang w:val="sr-Latn-RS"/>
              </w:rPr>
              <m:t>x</m:t>
            </m:r>
          </m:e>
          <m:sub>
            <m:r>
              <w:rPr>
                <w:rFonts w:ascii="Cambria Math" w:hAnsi="Cambria Math" w:cstheme="minorHAnsi"/>
                <w:lang w:val="sr-Latn-RS"/>
              </w:rPr>
              <m:t>i</m:t>
            </m:r>
          </m:sub>
        </m:sSub>
      </m:oMath>
      <w:r w:rsidRPr="00051684">
        <w:rPr>
          <w:rFonts w:cstheme="minorHAnsi"/>
          <w:lang w:val="sr-Latn-RS"/>
        </w:rPr>
        <w:t xml:space="preserve"> </w:t>
      </w:r>
      <w:r w:rsidRPr="00051684">
        <w:rPr>
          <w:rFonts w:cstheme="minorHAnsi"/>
        </w:rPr>
        <w:t>“</w:t>
      </w:r>
      <w:proofErr w:type="gramStart"/>
      <w:r w:rsidRPr="00051684">
        <w:rPr>
          <w:rFonts w:cstheme="minorHAnsi"/>
          <w:lang w:val="sr-Latn-RS"/>
        </w:rPr>
        <w:t>pre</w:t>
      </w:r>
      <w:proofErr w:type="gramEnd"/>
      <w:r w:rsidRPr="00051684">
        <w:rPr>
          <w:rFonts w:cstheme="minorHAnsi"/>
        </w:rPr>
        <w:t>”</w:t>
      </w:r>
      <w:r w:rsidRPr="00051684">
        <w:rPr>
          <w:rFonts w:cstheme="minorHAnsi"/>
          <w:lang w:val="sr-Latn-RS"/>
        </w:rPr>
        <w:t xml:space="preserve"> </w:t>
      </w:r>
      <m:oMath>
        <m:sSub>
          <m:sSubPr>
            <m:ctrlPr>
              <w:rPr>
                <w:rFonts w:ascii="Cambria Math" w:hAnsi="Cambria Math" w:cstheme="minorHAnsi"/>
                <w:i/>
                <w:lang w:val="sr-Latn-RS"/>
              </w:rPr>
            </m:ctrlPr>
          </m:sSubPr>
          <m:e>
            <m:r>
              <w:rPr>
                <w:rFonts w:ascii="Cambria Math" w:hAnsi="Cambria Math" w:cstheme="minorHAnsi"/>
                <w:lang w:val="sr-Latn-RS"/>
              </w:rPr>
              <m:t>x</m:t>
            </m:r>
          </m:e>
          <m:sub>
            <m:r>
              <w:rPr>
                <w:rFonts w:ascii="Cambria Math" w:hAnsi="Cambria Math" w:cstheme="minorHAnsi"/>
                <w:lang w:val="sr-Latn-RS"/>
              </w:rPr>
              <m:t>j</m:t>
            </m:r>
          </m:sub>
        </m:sSub>
      </m:oMath>
      <w:r w:rsidRPr="00051684">
        <w:rPr>
          <w:rFonts w:cstheme="minorHAnsi"/>
          <w:lang w:val="sr-Latn-RS"/>
        </w:rPr>
        <w:t xml:space="preserve"> ako i samo ako je </w:t>
      </w:r>
      <m:oMath>
        <m:r>
          <w:rPr>
            <w:rFonts w:ascii="Cambria Math" w:hAnsi="Cambria Math" w:cstheme="minorHAnsi"/>
            <w:lang w:val="sr-Latn-RS"/>
          </w:rPr>
          <m:t>i</m:t>
        </m:r>
        <m:r>
          <w:rPr>
            <w:rFonts w:ascii="Cambria Math" w:hAnsi="Cambria Math" w:cstheme="minorHAnsi"/>
          </w:rPr>
          <m:t>&lt;</m:t>
        </m:r>
        <m:r>
          <w:rPr>
            <w:rFonts w:ascii="Cambria Math" w:hAnsi="Cambria Math" w:cstheme="minorHAnsi"/>
            <w:lang w:val="sr-Latn-RS"/>
          </w:rPr>
          <m:t>j</m:t>
        </m:r>
      </m:oMath>
      <w:r w:rsidRPr="00051684">
        <w:rPr>
          <w:rFonts w:cstheme="minorHAnsi"/>
          <w:lang w:val="sr-Latn-RS"/>
        </w:rPr>
        <w:t xml:space="preserve">. Prema tome, bez gubljenja opštosti, možemo pretpostaviti da je skup </w:t>
      </w:r>
      <m:oMath>
        <m:r>
          <w:rPr>
            <w:rFonts w:ascii="Cambria Math" w:hAnsi="Cambria Math" w:cstheme="minorHAnsi"/>
            <w:lang w:val="sr-Latn-RS"/>
          </w:rPr>
          <m:t>S</m:t>
        </m:r>
      </m:oMath>
      <w:r w:rsidRPr="00051684">
        <w:rPr>
          <w:rFonts w:cstheme="minorHAnsi"/>
          <w:lang w:val="sr-Latn-RS"/>
        </w:rPr>
        <w:t xml:space="preserve"> od koga polazimo ustvari skup </w:t>
      </w:r>
      <m:oMath>
        <m:r>
          <w:rPr>
            <w:rFonts w:ascii="Cambria Math" w:hAnsi="Cambria Math" w:cstheme="minorHAnsi"/>
            <w:lang w:val="sr-Latn-RS"/>
          </w:rPr>
          <m:t>{1, 2, …, n}</m:t>
        </m:r>
      </m:oMath>
      <w:r w:rsidRPr="00051684">
        <w:rPr>
          <w:rFonts w:cstheme="minorHAnsi"/>
          <w:lang w:val="sr-Latn-RS"/>
        </w:rPr>
        <w:t>.</w:t>
      </w:r>
    </w:p>
    <w:p w:rsidR="001600F0" w:rsidRPr="00051684" w:rsidRDefault="001600F0" w:rsidP="001600F0">
      <w:pPr>
        <w:jc w:val="both"/>
        <w:rPr>
          <w:rFonts w:cstheme="minorHAnsi"/>
        </w:rPr>
      </w:pPr>
      <w:r w:rsidRPr="00051684">
        <w:rPr>
          <w:rFonts w:cstheme="minorHAnsi"/>
          <w:lang w:val="sr-Latn-RS"/>
        </w:rPr>
        <w:tab/>
        <w:t xml:space="preserve">Sada je jasno da za rešavanje MPSE možemo posmatrati bijektivne funkcije </w:t>
      </w:r>
      <m:oMath>
        <m:r>
          <w:rPr>
            <w:rFonts w:ascii="Cambria Math" w:hAnsi="Cambria Math" w:cstheme="minorHAnsi"/>
            <w:lang w:val="sr-Latn-RS"/>
          </w:rPr>
          <m:t>f:{1, 2, …, n}</m:t>
        </m:r>
      </m:oMath>
      <w:r w:rsidRPr="00051684">
        <w:rPr>
          <w:rFonts w:cstheme="minorHAnsi"/>
          <w:lang w:val="sr-Latn-RS"/>
        </w:rPr>
        <w:t xml:space="preserve"> →</w:t>
      </w:r>
      <m:oMath>
        <m:r>
          <w:rPr>
            <w:rFonts w:ascii="Cambria Math" w:hAnsi="Cambria Math" w:cstheme="minorHAnsi"/>
            <w:lang w:val="sr-Latn-RS"/>
          </w:rPr>
          <m:t>{1, 2, …, n}</m:t>
        </m:r>
      </m:oMath>
      <w:r w:rsidRPr="00051684">
        <w:rPr>
          <w:rFonts w:cstheme="minorHAnsi"/>
          <w:lang w:val="sr-Latn-RS"/>
        </w:rPr>
        <w:t xml:space="preserve">, kojima je predstavljeno potencijalno rešenje početnog problema. Naravno ove funkcije su ustvari permutacije skupa </w:t>
      </w:r>
      <m:oMath>
        <m:d>
          <m:dPr>
            <m:begChr m:val="{"/>
            <m:endChr m:val="}"/>
            <m:ctrlPr>
              <w:rPr>
                <w:rFonts w:ascii="Cambria Math" w:hAnsi="Cambria Math" w:cstheme="minorHAnsi"/>
                <w:i/>
                <w:lang w:val="sr-Latn-RS"/>
              </w:rPr>
            </m:ctrlPr>
          </m:dPr>
          <m:e>
            <m:r>
              <w:rPr>
                <w:rFonts w:ascii="Cambria Math" w:hAnsi="Cambria Math" w:cstheme="minorHAnsi"/>
                <w:lang w:val="sr-Latn-RS"/>
              </w:rPr>
              <m:t>1, 2, …, n</m:t>
            </m:r>
          </m:e>
        </m:d>
      </m:oMath>
      <w:r w:rsidRPr="00051684">
        <w:rPr>
          <w:rFonts w:cstheme="minorHAnsi"/>
          <w:lang w:val="sr-Latn-RS"/>
        </w:rPr>
        <w:t xml:space="preserve">. Dakle, MPSE traži pronalaženje permutacije </w:t>
      </w:r>
      <m:oMath>
        <m:r>
          <w:rPr>
            <w:rFonts w:ascii="Cambria Math" w:hAnsi="Cambria Math" w:cstheme="minorHAnsi"/>
            <w:lang w:val="sr-Latn-RS"/>
          </w:rPr>
          <m:t>π</m:t>
        </m:r>
      </m:oMath>
      <w:r w:rsidRPr="00051684">
        <w:rPr>
          <w:rFonts w:cstheme="minorHAnsi"/>
          <w:lang w:val="sr-Latn-RS"/>
        </w:rPr>
        <w:t xml:space="preserve"> skupa </w:t>
      </w:r>
      <m:oMath>
        <m:r>
          <w:rPr>
            <w:rFonts w:ascii="Cambria Math" w:hAnsi="Cambria Math" w:cstheme="minorHAnsi"/>
            <w:lang w:val="sr-Latn-RS"/>
          </w:rPr>
          <m:t>S</m:t>
        </m:r>
      </m:oMath>
      <w:r w:rsidRPr="00051684">
        <w:rPr>
          <w:rFonts w:cstheme="minorHAnsi"/>
          <w:lang w:val="sr-Latn-RS"/>
        </w:rPr>
        <w:t xml:space="preserve"> koja maksimizuje broj trojki </w:t>
      </w:r>
      <m:oMath>
        <m:r>
          <w:rPr>
            <w:rFonts w:ascii="Cambria Math" w:hAnsi="Cambria Math" w:cstheme="minorHAnsi"/>
            <w:lang w:val="sr-Latn-RS"/>
          </w:rPr>
          <m:t>(i, j, k)</m:t>
        </m:r>
      </m:oMath>
      <w:r w:rsidRPr="00051684">
        <w:rPr>
          <w:rFonts w:cstheme="minorHAnsi"/>
          <w:lang w:val="sr-Latn-RS"/>
        </w:rPr>
        <w:t xml:space="preserve">, takvih da važi ili uslov </w:t>
      </w:r>
      <m:oMath>
        <m:r>
          <w:rPr>
            <w:rFonts w:ascii="Cambria Math" w:hAnsi="Cambria Math" w:cstheme="minorHAnsi"/>
            <w:lang w:val="sr-Latn-RS"/>
          </w:rPr>
          <m:t>π</m:t>
        </m:r>
        <m:d>
          <m:dPr>
            <m:ctrlPr>
              <w:rPr>
                <w:rFonts w:ascii="Cambria Math" w:hAnsi="Cambria Math" w:cstheme="minorHAnsi"/>
                <w:i/>
                <w:lang w:val="sr-Latn-RS"/>
              </w:rPr>
            </m:ctrlPr>
          </m:dPr>
          <m:e>
            <m:r>
              <w:rPr>
                <w:rFonts w:ascii="Cambria Math" w:hAnsi="Cambria Math" w:cstheme="minorHAnsi"/>
                <w:lang w:val="sr-Latn-RS"/>
              </w:rPr>
              <m:t>i</m:t>
            </m:r>
          </m:e>
        </m:d>
        <m:r>
          <w:rPr>
            <w:rFonts w:ascii="Cambria Math" w:hAnsi="Cambria Math" w:cstheme="minorHAnsi"/>
          </w:rPr>
          <m:t>&lt;π</m:t>
        </m:r>
        <m:d>
          <m:dPr>
            <m:ctrlPr>
              <w:rPr>
                <w:rFonts w:ascii="Cambria Math" w:hAnsi="Cambria Math" w:cstheme="minorHAnsi"/>
                <w:i/>
              </w:rPr>
            </m:ctrlPr>
          </m:dPr>
          <m:e>
            <m:r>
              <w:rPr>
                <w:rFonts w:ascii="Cambria Math" w:hAnsi="Cambria Math" w:cstheme="minorHAnsi"/>
              </w:rPr>
              <m:t>j</m:t>
            </m:r>
          </m:e>
        </m:d>
        <m:r>
          <w:rPr>
            <w:rFonts w:ascii="Cambria Math" w:hAnsi="Cambria Math" w:cstheme="minorHAnsi"/>
          </w:rPr>
          <m:t>&lt;π(k)</m:t>
        </m:r>
      </m:oMath>
      <w:r w:rsidRPr="00051684">
        <w:rPr>
          <w:rFonts w:cstheme="minorHAnsi"/>
        </w:rPr>
        <w:t xml:space="preserve"> </w:t>
      </w:r>
      <w:proofErr w:type="gramStart"/>
      <w:r w:rsidRPr="00051684">
        <w:rPr>
          <w:rFonts w:cstheme="minorHAnsi"/>
        </w:rPr>
        <w:t>ili</w:t>
      </w:r>
      <w:proofErr w:type="gramEnd"/>
      <w:r w:rsidRPr="00051684">
        <w:rPr>
          <w:rFonts w:cstheme="minorHAnsi"/>
        </w:rPr>
        <w:t xml:space="preserve"> uslov </w:t>
      </w:r>
      <m:oMath>
        <m:r>
          <w:rPr>
            <w:rFonts w:ascii="Cambria Math" w:hAnsi="Cambria Math" w:cstheme="minorHAnsi"/>
            <w:lang w:val="sr-Latn-RS"/>
          </w:rPr>
          <m:t>π</m:t>
        </m:r>
        <m:d>
          <m:dPr>
            <m:ctrlPr>
              <w:rPr>
                <w:rFonts w:ascii="Cambria Math" w:hAnsi="Cambria Math" w:cstheme="minorHAnsi"/>
                <w:i/>
                <w:lang w:val="sr-Latn-RS"/>
              </w:rPr>
            </m:ctrlPr>
          </m:dPr>
          <m:e>
            <m:r>
              <w:rPr>
                <w:rFonts w:ascii="Cambria Math" w:hAnsi="Cambria Math" w:cstheme="minorHAnsi"/>
                <w:lang w:val="sr-Latn-RS"/>
              </w:rPr>
              <m:t>k</m:t>
            </m:r>
          </m:e>
        </m:d>
        <m:r>
          <w:rPr>
            <w:rFonts w:ascii="Cambria Math" w:hAnsi="Cambria Math" w:cstheme="minorHAnsi"/>
          </w:rPr>
          <m:t>&lt;π</m:t>
        </m:r>
        <m:d>
          <m:dPr>
            <m:ctrlPr>
              <w:rPr>
                <w:rFonts w:ascii="Cambria Math" w:hAnsi="Cambria Math" w:cstheme="minorHAnsi"/>
                <w:i/>
              </w:rPr>
            </m:ctrlPr>
          </m:dPr>
          <m:e>
            <m:r>
              <w:rPr>
                <w:rFonts w:ascii="Cambria Math" w:hAnsi="Cambria Math" w:cstheme="minorHAnsi"/>
              </w:rPr>
              <m:t>j</m:t>
            </m:r>
          </m:e>
        </m:d>
        <m:r>
          <w:rPr>
            <w:rFonts w:ascii="Cambria Math" w:hAnsi="Cambria Math" w:cstheme="minorHAnsi"/>
          </w:rPr>
          <m:t>&lt;π(i)</m:t>
        </m:r>
      </m:oMath>
      <w:r w:rsidRPr="00051684">
        <w:rPr>
          <w:rFonts w:cstheme="minorHAnsi"/>
        </w:rPr>
        <w:t>.</w:t>
      </w:r>
    </w:p>
    <w:p w:rsidR="001600F0" w:rsidRPr="00051684" w:rsidRDefault="001600F0" w:rsidP="001600F0">
      <w:pPr>
        <w:jc w:val="both"/>
        <w:rPr>
          <w:rFonts w:cstheme="minorHAnsi"/>
          <w:lang w:val="sr-Latn-RS"/>
        </w:rPr>
      </w:pPr>
      <w:proofErr w:type="gramStart"/>
      <w:r w:rsidRPr="008E5F24">
        <w:rPr>
          <w:rFonts w:cstheme="minorHAnsi"/>
          <w:b/>
        </w:rPr>
        <w:t>Primer 1</w:t>
      </w:r>
      <w:r w:rsidRPr="008E5F24">
        <w:rPr>
          <w:rFonts w:cstheme="minorHAnsi"/>
          <w:b/>
          <w:lang w:val="sr-Cyrl-RS"/>
        </w:rPr>
        <w:t>.</w:t>
      </w:r>
      <w:proofErr w:type="gramEnd"/>
      <w:r w:rsidRPr="00051684">
        <w:rPr>
          <w:rFonts w:cstheme="minorHAnsi"/>
        </w:rPr>
        <w:t xml:space="preserve"> Neka </w:t>
      </w:r>
      <w:proofErr w:type="gramStart"/>
      <w:r w:rsidRPr="00051684">
        <w:rPr>
          <w:rFonts w:cstheme="minorHAnsi"/>
        </w:rPr>
        <w:t xml:space="preserve">je </w:t>
      </w:r>
      <w:proofErr w:type="gramEnd"/>
      <m:oMath>
        <m:r>
          <w:rPr>
            <w:rFonts w:ascii="Cambria Math" w:hAnsi="Cambria Math" w:cstheme="minorHAnsi"/>
          </w:rPr>
          <m:t>n=5</m:t>
        </m:r>
      </m:oMath>
      <w:r w:rsidRPr="00051684">
        <w:rPr>
          <w:rFonts w:cstheme="minorHAnsi"/>
          <w:lang w:val="sr-Latn-RS"/>
        </w:rPr>
        <w:t xml:space="preserve">, zatim </w:t>
      </w:r>
      <m:oMath>
        <m:r>
          <w:rPr>
            <w:rFonts w:ascii="Cambria Math" w:hAnsi="Cambria Math" w:cstheme="minorHAnsi"/>
            <w:lang w:val="sr-Latn-RS"/>
          </w:rPr>
          <m:t>S={1, 2, 3, 4, 5}</m:t>
        </m:r>
      </m:oMath>
      <w:r w:rsidRPr="00051684">
        <w:rPr>
          <w:rFonts w:cstheme="minorHAnsi"/>
          <w:lang w:val="sr-Latn-RS"/>
        </w:rPr>
        <w:t xml:space="preserve">, a kolekcija </w:t>
      </w:r>
      <m:oMath>
        <m:r>
          <w:rPr>
            <w:rFonts w:ascii="Cambria Math" w:hAnsi="Cambria Math" w:cstheme="minorHAnsi"/>
            <w:lang w:val="sr-Latn-RS"/>
          </w:rPr>
          <m:t>C</m:t>
        </m:r>
      </m:oMath>
      <w:r w:rsidRPr="00051684">
        <w:rPr>
          <w:rFonts w:cstheme="minorHAnsi"/>
          <w:lang w:val="sr-Latn-RS"/>
        </w:rPr>
        <w:t xml:space="preserve"> sadrži 6 trojki </w:t>
      </w:r>
      <m:oMath>
        <m:d>
          <m:dPr>
            <m:ctrlPr>
              <w:rPr>
                <w:rFonts w:ascii="Cambria Math" w:hAnsi="Cambria Math" w:cstheme="minorHAnsi"/>
                <w:i/>
                <w:lang w:val="sr-Latn-RS"/>
              </w:rPr>
            </m:ctrlPr>
          </m:dPr>
          <m:e>
            <m:r>
              <w:rPr>
                <w:rFonts w:ascii="Cambria Math" w:hAnsi="Cambria Math" w:cstheme="minorHAnsi"/>
                <w:lang w:val="sr-Latn-RS"/>
              </w:rPr>
              <m:t>1, 5, 2</m:t>
            </m:r>
          </m:e>
        </m:d>
        <m:r>
          <w:rPr>
            <w:rFonts w:ascii="Cambria Math" w:hAnsi="Cambria Math" w:cstheme="minorHAnsi"/>
            <w:lang w:val="sr-Latn-RS"/>
          </w:rPr>
          <m:t xml:space="preserve">, </m:t>
        </m:r>
        <m:d>
          <m:dPr>
            <m:ctrlPr>
              <w:rPr>
                <w:rFonts w:ascii="Cambria Math" w:hAnsi="Cambria Math" w:cstheme="minorHAnsi"/>
                <w:i/>
                <w:lang w:val="sr-Latn-RS"/>
              </w:rPr>
            </m:ctrlPr>
          </m:dPr>
          <m:e>
            <m:r>
              <w:rPr>
                <w:rFonts w:ascii="Cambria Math" w:hAnsi="Cambria Math" w:cstheme="minorHAnsi"/>
                <w:lang w:val="sr-Latn-RS"/>
              </w:rPr>
              <m:t>3, 4, 2</m:t>
            </m:r>
          </m:e>
        </m:d>
        <m:r>
          <w:rPr>
            <w:rFonts w:ascii="Cambria Math" w:hAnsi="Cambria Math" w:cstheme="minorHAnsi"/>
            <w:lang w:val="sr-Latn-RS"/>
          </w:rPr>
          <m:t xml:space="preserve">, </m:t>
        </m:r>
        <m:d>
          <m:dPr>
            <m:ctrlPr>
              <w:rPr>
                <w:rFonts w:ascii="Cambria Math" w:hAnsi="Cambria Math" w:cstheme="minorHAnsi"/>
                <w:i/>
                <w:lang w:val="sr-Latn-RS"/>
              </w:rPr>
            </m:ctrlPr>
          </m:dPr>
          <m:e>
            <m:r>
              <w:rPr>
                <w:rFonts w:ascii="Cambria Math" w:hAnsi="Cambria Math" w:cstheme="minorHAnsi"/>
                <w:lang w:val="sr-Latn-RS"/>
              </w:rPr>
              <m:t>4, 1, 5</m:t>
            </m:r>
          </m:e>
        </m:d>
        <m:r>
          <w:rPr>
            <w:rFonts w:ascii="Cambria Math" w:hAnsi="Cambria Math" w:cstheme="minorHAnsi"/>
            <w:lang w:val="sr-Latn-RS"/>
          </w:rPr>
          <m:t xml:space="preserve">, </m:t>
        </m:r>
        <m:d>
          <m:dPr>
            <m:ctrlPr>
              <w:rPr>
                <w:rFonts w:ascii="Cambria Math" w:hAnsi="Cambria Math" w:cstheme="minorHAnsi"/>
                <w:i/>
                <w:lang w:val="sr-Latn-RS"/>
              </w:rPr>
            </m:ctrlPr>
          </m:dPr>
          <m:e>
            <m:r>
              <w:rPr>
                <w:rFonts w:ascii="Cambria Math" w:hAnsi="Cambria Math" w:cstheme="minorHAnsi"/>
                <w:lang w:val="sr-Latn-RS"/>
              </w:rPr>
              <m:t>2, 1, 4</m:t>
            </m:r>
          </m:e>
        </m:d>
        <m:r>
          <w:rPr>
            <w:rFonts w:ascii="Cambria Math" w:hAnsi="Cambria Math" w:cstheme="minorHAnsi"/>
            <w:lang w:val="sr-Latn-RS"/>
          </w:rPr>
          <m:t>, (5, 4, 3)</m:t>
        </m:r>
      </m:oMath>
      <w:r w:rsidRPr="00051684">
        <w:rPr>
          <w:rFonts w:cstheme="minorHAnsi"/>
          <w:lang w:val="sr-Latn-RS"/>
        </w:rPr>
        <w:t xml:space="preserve"> i </w:t>
      </w:r>
      <m:oMath>
        <m:r>
          <w:rPr>
            <w:rFonts w:ascii="Cambria Math" w:hAnsi="Cambria Math" w:cstheme="minorHAnsi"/>
            <w:lang w:val="sr-Latn-RS"/>
          </w:rPr>
          <m:t>(1, 4, 3)</m:t>
        </m:r>
      </m:oMath>
      <w:r w:rsidRPr="00051684">
        <w:rPr>
          <w:rFonts w:cstheme="minorHAnsi"/>
          <w:lang w:val="sr-Latn-RS"/>
        </w:rPr>
        <w:t xml:space="preserve">. Optimalno rešenje, koje je dobijeno pomoću CPLEX-a je permutacija </w:t>
      </w:r>
      <m:oMath>
        <m:d>
          <m:dPr>
            <m:ctrlPr>
              <w:rPr>
                <w:rFonts w:ascii="Cambria Math" w:hAnsi="Cambria Math" w:cstheme="minorHAnsi"/>
                <w:i/>
                <w:lang w:val="sr-Latn-RS"/>
              </w:rPr>
            </m:ctrlPr>
          </m:dPr>
          <m:e>
            <m:f>
              <m:fPr>
                <m:type m:val="noBar"/>
                <m:ctrlPr>
                  <w:rPr>
                    <w:rFonts w:ascii="Cambria Math" w:hAnsi="Cambria Math" w:cstheme="minorHAnsi"/>
                    <w:i/>
                    <w:lang w:val="sr-Latn-RS"/>
                  </w:rPr>
                </m:ctrlPr>
              </m:fPr>
              <m:num>
                <m:r>
                  <w:rPr>
                    <w:rFonts w:ascii="Cambria Math" w:hAnsi="Cambria Math" w:cstheme="minorHAnsi"/>
                    <w:lang w:val="sr-Latn-RS"/>
                  </w:rPr>
                  <m:t>1 2 3 4 5</m:t>
                </m:r>
              </m:num>
              <m:den>
                <m:r>
                  <w:rPr>
                    <w:rFonts w:ascii="Cambria Math" w:hAnsi="Cambria Math" w:cstheme="minorHAnsi"/>
                    <w:lang w:val="sr-Latn-RS"/>
                  </w:rPr>
                  <m:t>3 5 1 2 4</m:t>
                </m:r>
              </m:den>
            </m:f>
          </m:e>
        </m:d>
      </m:oMath>
      <w:r w:rsidRPr="00051684">
        <w:rPr>
          <w:rFonts w:cstheme="minorHAnsi"/>
          <w:lang w:val="sr-Latn-RS"/>
        </w:rPr>
        <w:t xml:space="preserve">. Vrednost koju smo računali je 6, što znači da su svi uslovi u </w:t>
      </w:r>
      <m:oMath>
        <m:r>
          <w:rPr>
            <w:rFonts w:ascii="Cambria Math" w:hAnsi="Cambria Math" w:cstheme="minorHAnsi"/>
            <w:lang w:val="sr-Latn-RS"/>
          </w:rPr>
          <m:t>C</m:t>
        </m:r>
      </m:oMath>
      <w:r w:rsidRPr="00051684">
        <w:rPr>
          <w:rFonts w:cstheme="minorHAnsi"/>
          <w:lang w:val="sr-Latn-RS"/>
        </w:rPr>
        <w:t xml:space="preserve"> zadovoljeni. Lako se vidi da se ovom permutacijom elementi skupa </w:t>
      </w:r>
      <m:oMath>
        <m:r>
          <w:rPr>
            <w:rFonts w:ascii="Cambria Math" w:hAnsi="Cambria Math" w:cstheme="minorHAnsi"/>
            <w:lang w:val="sr-Latn-RS"/>
          </w:rPr>
          <m:t>C</m:t>
        </m:r>
      </m:oMath>
      <w:r w:rsidRPr="00051684">
        <w:rPr>
          <w:rFonts w:cstheme="minorHAnsi"/>
          <w:lang w:val="sr-Latn-RS"/>
        </w:rPr>
        <w:t xml:space="preserve"> slikaju u trojke: </w:t>
      </w:r>
      <m:oMath>
        <m:d>
          <m:dPr>
            <m:ctrlPr>
              <w:rPr>
                <w:rFonts w:ascii="Cambria Math" w:hAnsi="Cambria Math" w:cstheme="minorHAnsi"/>
                <w:i/>
                <w:lang w:val="sr-Latn-RS"/>
              </w:rPr>
            </m:ctrlPr>
          </m:dPr>
          <m:e>
            <m:r>
              <w:rPr>
                <w:rFonts w:ascii="Cambria Math" w:hAnsi="Cambria Math" w:cstheme="minorHAnsi"/>
                <w:lang w:val="sr-Latn-RS"/>
              </w:rPr>
              <m:t>3, 4, 5</m:t>
            </m:r>
          </m:e>
        </m:d>
        <m:r>
          <w:rPr>
            <w:rFonts w:ascii="Cambria Math" w:hAnsi="Cambria Math" w:cstheme="minorHAnsi"/>
            <w:lang w:val="sr-Latn-RS"/>
          </w:rPr>
          <m:t xml:space="preserve">, </m:t>
        </m:r>
        <m:d>
          <m:dPr>
            <m:ctrlPr>
              <w:rPr>
                <w:rFonts w:ascii="Cambria Math" w:hAnsi="Cambria Math" w:cstheme="minorHAnsi"/>
                <w:i/>
                <w:lang w:val="sr-Latn-RS"/>
              </w:rPr>
            </m:ctrlPr>
          </m:dPr>
          <m:e>
            <m:r>
              <w:rPr>
                <w:rFonts w:ascii="Cambria Math" w:hAnsi="Cambria Math" w:cstheme="minorHAnsi"/>
                <w:lang w:val="sr-Latn-RS"/>
              </w:rPr>
              <m:t>1, 2, 5</m:t>
            </m:r>
          </m:e>
        </m:d>
        <m:r>
          <w:rPr>
            <w:rFonts w:ascii="Cambria Math" w:hAnsi="Cambria Math" w:cstheme="minorHAnsi"/>
            <w:lang w:val="sr-Latn-RS"/>
          </w:rPr>
          <m:t xml:space="preserve">, </m:t>
        </m:r>
        <m:d>
          <m:dPr>
            <m:ctrlPr>
              <w:rPr>
                <w:rFonts w:ascii="Cambria Math" w:hAnsi="Cambria Math" w:cstheme="minorHAnsi"/>
                <w:i/>
                <w:lang w:val="sr-Latn-RS"/>
              </w:rPr>
            </m:ctrlPr>
          </m:dPr>
          <m:e>
            <m:r>
              <w:rPr>
                <w:rFonts w:ascii="Cambria Math" w:hAnsi="Cambria Math" w:cstheme="minorHAnsi"/>
                <w:lang w:val="sr-Latn-RS"/>
              </w:rPr>
              <m:t>2, 3, 4</m:t>
            </m:r>
          </m:e>
        </m:d>
        <m:r>
          <w:rPr>
            <w:rFonts w:ascii="Cambria Math" w:hAnsi="Cambria Math" w:cstheme="minorHAnsi"/>
            <w:lang w:val="sr-Latn-RS"/>
          </w:rPr>
          <m:t>, (4, 2, 1)</m:t>
        </m:r>
      </m:oMath>
      <w:r w:rsidRPr="00051684">
        <w:rPr>
          <w:rFonts w:cstheme="minorHAnsi"/>
          <w:lang w:val="sr-Latn-RS"/>
        </w:rPr>
        <w:t xml:space="preserve"> i </w:t>
      </w:r>
      <m:oMath>
        <m:r>
          <w:rPr>
            <w:rFonts w:ascii="Cambria Math" w:hAnsi="Cambria Math" w:cstheme="minorHAnsi"/>
            <w:lang w:val="sr-Latn-RS"/>
          </w:rPr>
          <m:t>(3, 2, 1)</m:t>
        </m:r>
      </m:oMath>
      <w:r w:rsidRPr="00051684">
        <w:rPr>
          <w:rFonts w:cstheme="minorHAnsi"/>
          <w:lang w:val="sr-Latn-RS"/>
        </w:rPr>
        <w:t>.</w:t>
      </w:r>
    </w:p>
    <w:p w:rsidR="001600F0" w:rsidRPr="00051684" w:rsidRDefault="001600F0" w:rsidP="001600F0">
      <w:pPr>
        <w:jc w:val="both"/>
        <w:rPr>
          <w:rFonts w:cstheme="minorHAnsi"/>
          <w:lang w:val="sr-Latn-RS"/>
        </w:rPr>
      </w:pPr>
      <w:r w:rsidRPr="00051684">
        <w:rPr>
          <w:rFonts w:cstheme="minorHAnsi"/>
          <w:lang w:val="sr-Latn-RS"/>
        </w:rPr>
        <w:tab/>
        <w:t xml:space="preserve">Odlučiva verzija PSE je da se razluči da li svi uslovi skupa </w:t>
      </w:r>
      <m:oMath>
        <m:r>
          <w:rPr>
            <w:rFonts w:ascii="Cambria Math" w:hAnsi="Cambria Math" w:cstheme="minorHAnsi"/>
            <w:lang w:val="sr-Latn-RS"/>
          </w:rPr>
          <m:t>C</m:t>
        </m:r>
      </m:oMath>
      <w:r w:rsidRPr="00051684">
        <w:rPr>
          <w:rFonts w:cstheme="minorHAnsi"/>
          <w:lang w:val="sr-Latn-RS"/>
        </w:rPr>
        <w:t xml:space="preserve"> mogu biti istovremeno zadovoljeni primenom neke permutacije. U </w:t>
      </w:r>
      <w:sdt>
        <w:sdtPr>
          <w:rPr>
            <w:rFonts w:cstheme="minorHAnsi"/>
            <w:lang w:val="sr-Latn-RS"/>
          </w:rPr>
          <w:id w:val="1802955368"/>
          <w:citation/>
        </w:sdtPr>
        <w:sdtContent>
          <w:r w:rsidR="000F7236">
            <w:rPr>
              <w:rFonts w:cstheme="minorHAnsi"/>
              <w:lang w:val="sr-Latn-RS"/>
            </w:rPr>
            <w:fldChar w:fldCharType="begin"/>
          </w:r>
          <w:r w:rsidR="000F7236">
            <w:rPr>
              <w:rFonts w:cstheme="minorHAnsi"/>
            </w:rPr>
            <w:instrText xml:space="preserve"> CITATION Opa79 \l 1033 </w:instrText>
          </w:r>
          <w:r w:rsidR="000F7236">
            <w:rPr>
              <w:rFonts w:cstheme="minorHAnsi"/>
              <w:lang w:val="sr-Latn-RS"/>
            </w:rPr>
            <w:fldChar w:fldCharType="separate"/>
          </w:r>
          <w:r w:rsidR="00250617" w:rsidRPr="00250617">
            <w:rPr>
              <w:rFonts w:cstheme="minorHAnsi"/>
              <w:noProof/>
            </w:rPr>
            <w:t>[10]</w:t>
          </w:r>
          <w:r w:rsidR="000F7236">
            <w:rPr>
              <w:rFonts w:cstheme="minorHAnsi"/>
              <w:lang w:val="sr-Latn-RS"/>
            </w:rPr>
            <w:fldChar w:fldCharType="end"/>
          </w:r>
        </w:sdtContent>
      </w:sdt>
      <w:r w:rsidR="000F7236">
        <w:rPr>
          <w:rFonts w:cstheme="minorHAnsi"/>
          <w:lang w:val="sr-Latn-RS"/>
        </w:rPr>
        <w:t xml:space="preserve"> </w:t>
      </w:r>
      <w:r w:rsidRPr="00051684">
        <w:rPr>
          <w:rFonts w:cstheme="minorHAnsi"/>
          <w:lang w:val="sr-Latn-RS"/>
        </w:rPr>
        <w:t>je dokazano da je ova verzija, a samim tim i MPSE, NP teška.</w:t>
      </w:r>
    </w:p>
    <w:p w:rsidR="001600F0" w:rsidRPr="00051684" w:rsidRDefault="001600F0" w:rsidP="001600F0">
      <w:pPr>
        <w:jc w:val="both"/>
        <w:rPr>
          <w:rFonts w:cstheme="minorHAnsi"/>
          <w:lang w:val="sr-Latn-RS"/>
        </w:rPr>
      </w:pPr>
      <w:r w:rsidRPr="00051684">
        <w:rPr>
          <w:rFonts w:cstheme="minorHAnsi"/>
          <w:lang w:val="sr-Latn-RS"/>
        </w:rPr>
        <w:tab/>
        <w:t xml:space="preserve">MPSE i druge varijante PSE pripadaju klasi problema diskretne optimizacije koji imaju puno primena u različitim poljima nauke. Na primer, MPSE </w:t>
      </w:r>
      <w:r w:rsidR="00FC7A0E">
        <w:rPr>
          <w:rFonts w:cstheme="minorHAnsi"/>
          <w:lang w:val="sr-Latn-RS"/>
        </w:rPr>
        <w:t xml:space="preserve">je značajan jer </w:t>
      </w:r>
      <w:r w:rsidRPr="00051684">
        <w:rPr>
          <w:rFonts w:cstheme="minorHAnsi"/>
          <w:lang w:val="sr-Latn-RS"/>
        </w:rPr>
        <w:t>se koristi za rešavanje nekih problema fizičkog mapiranja u molekula</w:t>
      </w:r>
      <w:r w:rsidR="000F7236">
        <w:rPr>
          <w:rFonts w:cstheme="minorHAnsi"/>
          <w:lang w:val="sr-Latn-RS"/>
        </w:rPr>
        <w:t xml:space="preserve">rnoj biologiji </w:t>
      </w:r>
      <w:sdt>
        <w:sdtPr>
          <w:rPr>
            <w:rFonts w:cstheme="minorHAnsi"/>
            <w:lang w:val="sr-Latn-RS"/>
          </w:rPr>
          <w:id w:val="-976211058"/>
          <w:citation/>
        </w:sdtPr>
        <w:sdtContent>
          <w:r w:rsidR="000F7236">
            <w:rPr>
              <w:rFonts w:cstheme="minorHAnsi"/>
              <w:lang w:val="sr-Latn-RS"/>
            </w:rPr>
            <w:fldChar w:fldCharType="begin"/>
          </w:r>
          <w:r w:rsidR="000F7236">
            <w:rPr>
              <w:rFonts w:cstheme="minorHAnsi"/>
            </w:rPr>
            <w:instrText xml:space="preserve"> CITATION Cho98 \l 1033 </w:instrText>
          </w:r>
          <w:r w:rsidR="000F7236">
            <w:rPr>
              <w:rFonts w:cstheme="minorHAnsi"/>
              <w:lang w:val="sr-Latn-RS"/>
            </w:rPr>
            <w:fldChar w:fldCharType="separate"/>
          </w:r>
          <w:r w:rsidR="00250617" w:rsidRPr="00250617">
            <w:rPr>
              <w:rFonts w:cstheme="minorHAnsi"/>
              <w:noProof/>
            </w:rPr>
            <w:t>[11]</w:t>
          </w:r>
          <w:r w:rsidR="000F7236">
            <w:rPr>
              <w:rFonts w:cstheme="minorHAnsi"/>
              <w:lang w:val="sr-Latn-RS"/>
            </w:rPr>
            <w:fldChar w:fldCharType="end"/>
          </w:r>
        </w:sdtContent>
      </w:sdt>
      <w:r w:rsidRPr="00051684">
        <w:rPr>
          <w:rFonts w:cstheme="minorHAnsi"/>
          <w:lang w:val="sr-Latn-RS"/>
        </w:rPr>
        <w:t xml:space="preserve">. Tokom radijacionih hibridnih eksperimenata, </w:t>
      </w:r>
      <w:r w:rsidR="00FC7A0E">
        <w:rPr>
          <w:rFonts w:cstheme="minorHAnsi"/>
          <w:lang w:val="sr-Latn-RS"/>
        </w:rPr>
        <w:t>X</w:t>
      </w:r>
      <w:r w:rsidRPr="00051684">
        <w:rPr>
          <w:rFonts w:cstheme="minorHAnsi"/>
          <w:lang w:val="sr-Latn-RS"/>
        </w:rPr>
        <w:t xml:space="preserve">-zraci se koriste da izdele hromozome. U slučaju kada su markeri na hromozomima međusobno udaljeniji verovatnoća da će data doza </w:t>
      </w:r>
      <w:r w:rsidR="00993EF0">
        <w:rPr>
          <w:rFonts w:cstheme="minorHAnsi"/>
          <w:lang w:val="sr-Latn-RS"/>
        </w:rPr>
        <w:t>X</w:t>
      </w:r>
      <w:r w:rsidRPr="00051684">
        <w:rPr>
          <w:rFonts w:cstheme="minorHAnsi"/>
          <w:lang w:val="sr-Latn-RS"/>
        </w:rPr>
        <w:t xml:space="preserve">-zraka podeliti hromozom između njih veća. Procenom frekvencije tačaka podele i time distance između markera moguće je odrediti njihov </w:t>
      </w:r>
      <w:r w:rsidRPr="00051684">
        <w:rPr>
          <w:rFonts w:cstheme="minorHAnsi"/>
          <w:lang w:val="sr-Latn-RS"/>
        </w:rPr>
        <w:lastRenderedPageBreak/>
        <w:t xml:space="preserve">redosled na način sličan meotičnom mapiranju. U ovom kontekstu, poboljšanje radiacionog eksperimenta se postiže pronalaženjem linearnog uređenja markera koje maksimizuje broj zadovoljenih uslova. Softverski paket RHMAPPER </w:t>
      </w:r>
      <w:sdt>
        <w:sdtPr>
          <w:rPr>
            <w:rFonts w:cstheme="minorHAnsi"/>
            <w:lang w:val="sr-Latn-RS"/>
          </w:rPr>
          <w:id w:val="-445010223"/>
          <w:citation/>
        </w:sdtPr>
        <w:sdtContent>
          <w:r w:rsidR="000F7236">
            <w:rPr>
              <w:rFonts w:cstheme="minorHAnsi"/>
              <w:lang w:val="sr-Latn-RS"/>
            </w:rPr>
            <w:fldChar w:fldCharType="begin"/>
          </w:r>
          <w:r w:rsidR="000F7236">
            <w:rPr>
              <w:rFonts w:cstheme="minorHAnsi"/>
            </w:rPr>
            <w:instrText xml:space="preserve"> CITATION Slo96 \l 1033  \m Slo97</w:instrText>
          </w:r>
          <w:r w:rsidR="000F7236">
            <w:rPr>
              <w:rFonts w:cstheme="minorHAnsi"/>
              <w:lang w:val="sr-Latn-RS"/>
            </w:rPr>
            <w:fldChar w:fldCharType="separate"/>
          </w:r>
          <w:r w:rsidR="00250617" w:rsidRPr="00250617">
            <w:rPr>
              <w:rFonts w:cstheme="minorHAnsi"/>
              <w:noProof/>
            </w:rPr>
            <w:t>[12, 13]</w:t>
          </w:r>
          <w:r w:rsidR="000F7236">
            <w:rPr>
              <w:rFonts w:cstheme="minorHAnsi"/>
              <w:lang w:val="sr-Latn-RS"/>
            </w:rPr>
            <w:fldChar w:fldCharType="end"/>
          </w:r>
        </w:sdtContent>
      </w:sdt>
      <w:r w:rsidR="000F7236">
        <w:rPr>
          <w:rFonts w:cstheme="minorHAnsi"/>
          <w:lang w:val="sr-Latn-RS"/>
        </w:rPr>
        <w:t xml:space="preserve"> </w:t>
      </w:r>
      <w:r w:rsidRPr="00051684">
        <w:rPr>
          <w:rFonts w:cstheme="minorHAnsi"/>
          <w:lang w:val="sr-Latn-RS"/>
        </w:rPr>
        <w:t>koristi ovaj pristup za pronalaženje frejmvork markera, koristeći dva pohlepna algoritma za rešavanje PSE. Detaljna analiza radijacionih hibridnih eksperimenata je van opsega ovo</w:t>
      </w:r>
      <w:r w:rsidR="002052DF">
        <w:rPr>
          <w:rFonts w:cstheme="minorHAnsi"/>
          <w:lang w:val="sr-Latn-RS"/>
        </w:rPr>
        <w:t xml:space="preserve">g master rada i mogu se naći u </w:t>
      </w:r>
      <w:sdt>
        <w:sdtPr>
          <w:rPr>
            <w:rFonts w:cstheme="minorHAnsi"/>
            <w:lang w:val="sr-Latn-RS"/>
          </w:rPr>
          <w:id w:val="-1811464927"/>
          <w:citation/>
        </w:sdtPr>
        <w:sdtContent>
          <w:r w:rsidR="002052DF">
            <w:rPr>
              <w:rFonts w:cstheme="minorHAnsi"/>
              <w:lang w:val="sr-Latn-RS"/>
            </w:rPr>
            <w:fldChar w:fldCharType="begin"/>
          </w:r>
          <w:r w:rsidR="002052DF">
            <w:rPr>
              <w:rFonts w:cstheme="minorHAnsi"/>
            </w:rPr>
            <w:instrText xml:space="preserve"> CITATION Cox90 \l 1033  \m Chr97 \m Gos75</w:instrText>
          </w:r>
          <w:r w:rsidR="002052DF">
            <w:rPr>
              <w:rFonts w:cstheme="minorHAnsi"/>
              <w:lang w:val="sr-Latn-RS"/>
            </w:rPr>
            <w:fldChar w:fldCharType="separate"/>
          </w:r>
          <w:r w:rsidR="00250617" w:rsidRPr="00250617">
            <w:rPr>
              <w:rFonts w:cstheme="minorHAnsi"/>
              <w:noProof/>
            </w:rPr>
            <w:t>[14, 15, 16]</w:t>
          </w:r>
          <w:r w:rsidR="002052DF">
            <w:rPr>
              <w:rFonts w:cstheme="minorHAnsi"/>
              <w:lang w:val="sr-Latn-RS"/>
            </w:rPr>
            <w:fldChar w:fldCharType="end"/>
          </w:r>
        </w:sdtContent>
      </w:sdt>
      <w:r w:rsidRPr="00051684">
        <w:rPr>
          <w:rFonts w:cstheme="minorHAnsi"/>
          <w:lang w:val="sr-Latn-RS"/>
        </w:rPr>
        <w:t>.</w:t>
      </w:r>
    </w:p>
    <w:p w:rsidR="001600F0" w:rsidRDefault="001600F0" w:rsidP="001600F0">
      <w:pPr>
        <w:jc w:val="both"/>
        <w:rPr>
          <w:rFonts w:cstheme="minorHAnsi"/>
          <w:lang w:val="sr-Latn-RS"/>
        </w:rPr>
      </w:pPr>
      <w:r w:rsidRPr="00051684">
        <w:rPr>
          <w:rFonts w:cstheme="minorHAnsi"/>
          <w:lang w:val="sr-Latn-RS"/>
        </w:rPr>
        <w:tab/>
        <w:t>Broj promašaja, tj. broj trojki koje ne zadovoljavaju uslov za datu permutaciju, može biti penalizovan dodavanjem težina na svaki uslov. Time se početni problem svodi na pronalaženje minimuma ove sume i taj problem nazivamo Težinski problem srednjih elemenata TPSE. Ovaj problem se javlja u računarskoj</w:t>
      </w:r>
      <w:r w:rsidR="002052DF">
        <w:rPr>
          <w:rFonts w:cstheme="minorHAnsi"/>
          <w:lang w:val="sr-Latn-RS"/>
        </w:rPr>
        <w:t xml:space="preserve"> biologiji </w:t>
      </w:r>
      <w:sdt>
        <w:sdtPr>
          <w:rPr>
            <w:rFonts w:cstheme="minorHAnsi"/>
            <w:lang w:val="sr-Latn-RS"/>
          </w:rPr>
          <w:id w:val="-436215911"/>
          <w:citation/>
        </w:sdtPr>
        <w:sdtContent>
          <w:r w:rsidR="002052DF">
            <w:rPr>
              <w:rFonts w:cstheme="minorHAnsi"/>
              <w:lang w:val="sr-Latn-RS"/>
            </w:rPr>
            <w:fldChar w:fldCharType="begin"/>
          </w:r>
          <w:r w:rsidR="002052DF">
            <w:rPr>
              <w:rFonts w:cstheme="minorHAnsi"/>
            </w:rPr>
            <w:instrText xml:space="preserve"> CITATION Chr98 \l 1033 </w:instrText>
          </w:r>
          <w:r w:rsidR="002052DF">
            <w:rPr>
              <w:rFonts w:cstheme="minorHAnsi"/>
              <w:lang w:val="sr-Latn-RS"/>
            </w:rPr>
            <w:fldChar w:fldCharType="separate"/>
          </w:r>
          <w:r w:rsidR="00250617" w:rsidRPr="00250617">
            <w:rPr>
              <w:rFonts w:cstheme="minorHAnsi"/>
              <w:noProof/>
            </w:rPr>
            <w:t>[17]</w:t>
          </w:r>
          <w:r w:rsidR="002052DF">
            <w:rPr>
              <w:rFonts w:cstheme="minorHAnsi"/>
              <w:lang w:val="sr-Latn-RS"/>
            </w:rPr>
            <w:fldChar w:fldCharType="end"/>
          </w:r>
        </w:sdtContent>
      </w:sdt>
      <w:r w:rsidRPr="00051684">
        <w:rPr>
          <w:rFonts w:cstheme="minorHAnsi"/>
          <w:lang w:val="sr-Latn-RS"/>
        </w:rPr>
        <w:t xml:space="preserve">, preciznije kod problema fizičkog mapiranja sa krajnjim sondama. Za svaki element </w:t>
      </w:r>
      <m:oMath>
        <m:r>
          <w:rPr>
            <w:rFonts w:ascii="Cambria Math" w:hAnsi="Cambria Math" w:cstheme="minorHAnsi"/>
            <w:lang w:val="sr-Latn-RS"/>
          </w:rPr>
          <m:t>i</m:t>
        </m:r>
      </m:oMath>
      <w:r w:rsidRPr="00051684">
        <w:rPr>
          <w:rFonts w:cstheme="minorHAnsi"/>
          <w:lang w:val="sr-Latn-RS"/>
        </w:rPr>
        <w:t xml:space="preserve">, iz datog skupa od </w:t>
      </w:r>
      <m:oMath>
        <m:r>
          <w:rPr>
            <w:rFonts w:ascii="Cambria Math" w:hAnsi="Cambria Math" w:cstheme="minorHAnsi"/>
            <w:lang w:val="sr-Latn-RS"/>
          </w:rPr>
          <m:t>m</m:t>
        </m:r>
      </m:oMath>
      <w:r w:rsidRPr="00051684">
        <w:rPr>
          <w:rFonts w:cstheme="minorHAnsi"/>
          <w:lang w:val="sr-Latn-RS"/>
        </w:rPr>
        <w:t xml:space="preserve"> </w:t>
      </w:r>
      <w:r w:rsidRPr="00051684">
        <w:rPr>
          <w:rFonts w:cstheme="minorHAnsi"/>
        </w:rPr>
        <w:t>“</w:t>
      </w:r>
      <w:r w:rsidRPr="00051684">
        <w:rPr>
          <w:rFonts w:cstheme="minorHAnsi"/>
          <w:lang w:val="sr-Latn-RS"/>
        </w:rPr>
        <w:t>klonova</w:t>
      </w:r>
      <w:r w:rsidRPr="00051684">
        <w:rPr>
          <w:rFonts w:cstheme="minorHAnsi"/>
        </w:rPr>
        <w:t xml:space="preserve">”, dve takozvane krajnje sonde </w:t>
      </w:r>
      <m:oMath>
        <m:r>
          <w:rPr>
            <w:rFonts w:ascii="Cambria Math" w:hAnsi="Cambria Math" w:cstheme="minorHAnsi"/>
          </w:rPr>
          <m:t>t(i)</m:t>
        </m:r>
      </m:oMath>
      <w:r w:rsidRPr="00051684">
        <w:rPr>
          <w:rFonts w:cstheme="minorHAnsi"/>
        </w:rPr>
        <w:t xml:space="preserve"> i </w:t>
      </w:r>
      <m:oMath>
        <m:r>
          <w:rPr>
            <w:rFonts w:ascii="Cambria Math" w:hAnsi="Cambria Math" w:cstheme="minorHAnsi"/>
          </w:rPr>
          <m:t>h(i)</m:t>
        </m:r>
      </m:oMath>
      <w:r w:rsidRPr="00051684">
        <w:rPr>
          <w:rFonts w:cstheme="minorHAnsi"/>
        </w:rPr>
        <w:t xml:space="preserve"> su pridružene. Za svaki par klona </w:t>
      </w:r>
      <m:oMath>
        <m:r>
          <w:rPr>
            <w:rFonts w:ascii="Cambria Math" w:hAnsi="Cambria Math" w:cstheme="minorHAnsi"/>
          </w:rPr>
          <m:t>i</m:t>
        </m:r>
      </m:oMath>
      <w:r w:rsidRPr="00051684">
        <w:rPr>
          <w:rFonts w:cstheme="minorHAnsi"/>
        </w:rPr>
        <w:t xml:space="preserve"> i </w:t>
      </w:r>
      <w:proofErr w:type="gramStart"/>
      <w:r w:rsidRPr="00051684">
        <w:rPr>
          <w:rFonts w:cstheme="minorHAnsi"/>
        </w:rPr>
        <w:t xml:space="preserve">sonde </w:t>
      </w:r>
      <w:proofErr w:type="gramEnd"/>
      <m:oMath>
        <m:r>
          <w:rPr>
            <w:rFonts w:ascii="Cambria Math" w:hAnsi="Cambria Math" w:cstheme="minorHAnsi"/>
          </w:rPr>
          <m:t>j∈</m:t>
        </m:r>
        <m:d>
          <m:dPr>
            <m:begChr m:val="{"/>
            <m:endChr m:val="}"/>
            <m:ctrlPr>
              <w:rPr>
                <w:rFonts w:ascii="Cambria Math" w:hAnsi="Cambria Math" w:cstheme="minorHAnsi"/>
                <w:i/>
              </w:rPr>
            </m:ctrlPr>
          </m:dPr>
          <m:e>
            <m:r>
              <w:rPr>
                <w:rFonts w:ascii="Cambria Math" w:hAnsi="Cambria Math" w:cstheme="minorHAnsi"/>
              </w:rPr>
              <m:t>1, 2, …, n</m:t>
            </m:r>
          </m:e>
        </m:d>
        <m:r>
          <w:rPr>
            <w:rFonts w:ascii="Cambria Math" w:hAnsi="Cambria Math" w:cstheme="minorHAnsi"/>
          </w:rPr>
          <m:t xml:space="preserve"> \</m:t>
        </m:r>
        <m:r>
          <m:rPr>
            <m:lit/>
          </m:rPr>
          <w:rPr>
            <w:rFonts w:ascii="Cambria Math" w:hAnsi="Cambria Math" w:cstheme="minorHAnsi"/>
          </w:rPr>
          <m:t xml:space="preserve"> {</m:t>
        </m:r>
        <m:r>
          <w:rPr>
            <w:rFonts w:ascii="Cambria Math" w:hAnsi="Cambria Math" w:cstheme="minorHAnsi"/>
          </w:rPr>
          <m:t>t</m:t>
        </m:r>
        <m:d>
          <m:dPr>
            <m:ctrlPr>
              <w:rPr>
                <w:rFonts w:ascii="Cambria Math" w:hAnsi="Cambria Math" w:cstheme="minorHAnsi"/>
                <w:i/>
              </w:rPr>
            </m:ctrlPr>
          </m:dPr>
          <m:e>
            <m:r>
              <w:rPr>
                <w:rFonts w:ascii="Cambria Math" w:hAnsi="Cambria Math" w:cstheme="minorHAnsi"/>
              </w:rPr>
              <m:t>i</m:t>
            </m:r>
          </m:e>
        </m:d>
        <m:r>
          <w:rPr>
            <w:rFonts w:ascii="Cambria Math" w:hAnsi="Cambria Math" w:cstheme="minorHAnsi"/>
          </w:rPr>
          <m:t>, h(i)}</m:t>
        </m:r>
      </m:oMath>
      <w:r w:rsidRPr="00051684">
        <w:rPr>
          <w:rFonts w:cstheme="minorHAnsi"/>
        </w:rPr>
        <w:t xml:space="preserve">, </w:t>
      </w:r>
      <w:r w:rsidRPr="00051684">
        <w:rPr>
          <w:rFonts w:cstheme="minorHAnsi"/>
          <w:lang w:val="sr-Latn-RS"/>
        </w:rPr>
        <w:t xml:space="preserve">uslov srednjih elemenata </w:t>
      </w:r>
      <m:oMath>
        <m:r>
          <w:rPr>
            <w:rFonts w:ascii="Cambria Math" w:hAnsi="Cambria Math" w:cstheme="minorHAnsi"/>
            <w:lang w:val="sr-Latn-RS"/>
          </w:rPr>
          <m:t>(t</m:t>
        </m:r>
        <m:d>
          <m:dPr>
            <m:ctrlPr>
              <w:rPr>
                <w:rFonts w:ascii="Cambria Math" w:hAnsi="Cambria Math" w:cstheme="minorHAnsi"/>
                <w:i/>
                <w:lang w:val="sr-Latn-RS"/>
              </w:rPr>
            </m:ctrlPr>
          </m:dPr>
          <m:e>
            <m:r>
              <w:rPr>
                <w:rFonts w:ascii="Cambria Math" w:hAnsi="Cambria Math" w:cstheme="minorHAnsi"/>
                <w:lang w:val="sr-Latn-RS"/>
              </w:rPr>
              <m:t>i</m:t>
            </m:r>
          </m:e>
        </m:d>
        <m:r>
          <w:rPr>
            <w:rFonts w:ascii="Cambria Math" w:hAnsi="Cambria Math" w:cstheme="minorHAnsi"/>
            <w:lang w:val="sr-Latn-RS"/>
          </w:rPr>
          <m:t>, j, h(i))</m:t>
        </m:r>
      </m:oMath>
      <w:r w:rsidRPr="00051684">
        <w:rPr>
          <w:rFonts w:cstheme="minorHAnsi"/>
          <w:lang w:val="sr-Latn-RS"/>
        </w:rPr>
        <w:t xml:space="preserve"> ili važi ili ne važi. Ako uslov ne važi, onda mu se dodeljuje težina i izračunava suma koja pokazuje koliko je rešenje dobro. Sada se primenjuje TPSE za pronalaženje linearnog uređenja sondi koji minimizuje izračunatu sumu.</w:t>
      </w:r>
    </w:p>
    <w:p w:rsidR="0012516F" w:rsidRPr="00051684" w:rsidRDefault="0012516F" w:rsidP="001600F0">
      <w:pPr>
        <w:jc w:val="both"/>
        <w:rPr>
          <w:rFonts w:cstheme="minorHAnsi"/>
          <w:lang w:val="sr-Latn-RS"/>
        </w:rPr>
      </w:pPr>
      <w:r>
        <w:rPr>
          <w:rFonts w:cstheme="minorHAnsi"/>
          <w:lang w:val="sr-Latn-RS"/>
        </w:rPr>
        <w:tab/>
        <w:t>Opisani problemi su NP-teški, što pre svega znači da nisu poznati algoritmi koji bi ih rešavali u polinomnom vremenu. Želja za razvojem ovakvih algoritama je opravdana, jer algoritmi koji imaju eksponencijalnu složenost, pri povećanju dimenzije problema, vrlo brzo zahtevaju neprihvatljivo veliko vreme izvršavanja.</w:t>
      </w:r>
    </w:p>
    <w:p w:rsidR="00F05C62" w:rsidRDefault="00F95B6C" w:rsidP="000046D1">
      <w:pPr>
        <w:pStyle w:val="Heading2"/>
        <w:numPr>
          <w:ilvl w:val="1"/>
          <w:numId w:val="6"/>
        </w:numPr>
      </w:pPr>
      <w:r>
        <w:t xml:space="preserve"> </w:t>
      </w:r>
      <w:bookmarkStart w:id="36" w:name="_Toc340959931"/>
      <w:bookmarkStart w:id="37" w:name="_Toc387329313"/>
      <w:r w:rsidR="00F05C62">
        <w:t>Matematička formulacija</w:t>
      </w:r>
      <w:bookmarkEnd w:id="36"/>
      <w:bookmarkEnd w:id="37"/>
    </w:p>
    <w:p w:rsidR="00051BAF" w:rsidRDefault="00051BAF" w:rsidP="00051BAF">
      <w:pPr>
        <w:rPr>
          <w:lang w:val="sr-Latn-RS"/>
        </w:rPr>
      </w:pPr>
    </w:p>
    <w:p w:rsidR="00051BAF" w:rsidRDefault="00051BAF" w:rsidP="00051BAF">
      <w:pPr>
        <w:ind w:firstLine="720"/>
        <w:jc w:val="both"/>
        <w:rPr>
          <w:rFonts w:ascii="Cambria Math" w:hAnsi="Cambria Math"/>
          <w:lang w:val="sr-Latn-RS"/>
        </w:rPr>
      </w:pPr>
      <w:r>
        <w:rPr>
          <w:rFonts w:ascii="Cambria Math" w:hAnsi="Cambria Math"/>
          <w:lang w:val="sr-Latn-RS"/>
        </w:rPr>
        <w:t xml:space="preserve">Neka je </w:t>
      </w:r>
      <m:oMath>
        <m:r>
          <w:rPr>
            <w:rFonts w:ascii="Cambria Math" w:hAnsi="Cambria Math"/>
            <w:lang w:val="sr-Latn-RS"/>
          </w:rPr>
          <m:t>n</m:t>
        </m:r>
      </m:oMath>
      <w:r>
        <w:rPr>
          <w:rFonts w:ascii="Cambria Math" w:hAnsi="Cambria Math"/>
          <w:lang w:val="sr-Latn-RS"/>
        </w:rPr>
        <w:t xml:space="preserve"> broj elemenata u konačnom skupu </w:t>
      </w:r>
      <m:oMath>
        <m:r>
          <w:rPr>
            <w:rFonts w:ascii="Cambria Math" w:hAnsi="Cambria Math"/>
            <w:lang w:val="sr-Latn-RS"/>
          </w:rPr>
          <m:t>S</m:t>
        </m:r>
      </m:oMath>
      <w:r>
        <w:rPr>
          <w:rFonts w:ascii="Cambria Math" w:hAnsi="Cambria Math"/>
          <w:lang w:val="sr-Latn-RS"/>
        </w:rPr>
        <w:t xml:space="preserve">. Kao što je već pomenuto, bez gubljenja opštosti možemo pretpostaviti da </w:t>
      </w:r>
      <w:r w:rsidR="0020371D">
        <w:rPr>
          <w:rFonts w:ascii="Cambria Math" w:hAnsi="Cambria Math"/>
          <w:lang w:val="sr-Latn-RS"/>
        </w:rPr>
        <w:t>j</w:t>
      </w:r>
      <w:r>
        <w:rPr>
          <w:rFonts w:ascii="Cambria Math" w:hAnsi="Cambria Math"/>
          <w:lang w:val="sr-Latn-RS"/>
        </w:rPr>
        <w:t xml:space="preserve">e </w:t>
      </w:r>
      <m:oMath>
        <m:r>
          <w:rPr>
            <w:rFonts w:ascii="Cambria Math" w:hAnsi="Cambria Math"/>
            <w:lang w:val="sr-Latn-RS"/>
          </w:rPr>
          <m:t>S</m:t>
        </m:r>
        <m:r>
          <w:rPr>
            <w:rFonts w:ascii="Cambria Math" w:hAnsi="Cambria Math"/>
          </w:rPr>
          <m:t>={1, 2, …, n}</m:t>
        </m:r>
      </m:oMath>
      <w:r>
        <w:rPr>
          <w:rFonts w:ascii="Cambria Math" w:hAnsi="Cambria Math"/>
        </w:rPr>
        <w:t xml:space="preserve">. Neka je </w:t>
      </w:r>
      <m:oMath>
        <m:r>
          <w:rPr>
            <w:rFonts w:ascii="Cambria Math" w:hAnsi="Cambria Math"/>
          </w:rPr>
          <m:t>C</m:t>
        </m:r>
      </m:oMath>
      <w:r>
        <w:rPr>
          <w:rFonts w:ascii="Cambria Math" w:hAnsi="Cambria Math"/>
        </w:rPr>
        <w:t xml:space="preserve"> kolekcija od </w:t>
      </w:r>
      <m:oMath>
        <m:r>
          <w:rPr>
            <w:rFonts w:ascii="Cambria Math" w:hAnsi="Cambria Math"/>
          </w:rPr>
          <m:t>m</m:t>
        </m:r>
      </m:oMath>
      <w:r>
        <w:rPr>
          <w:rFonts w:ascii="Cambria Math" w:hAnsi="Cambria Math"/>
        </w:rPr>
        <w:t xml:space="preserve"> trojki iz skupa </w:t>
      </w:r>
      <m:oMath>
        <m:r>
          <w:rPr>
            <w:rFonts w:ascii="Cambria Math" w:hAnsi="Cambria Math"/>
          </w:rPr>
          <m:t>S×S×S</m:t>
        </m:r>
      </m:oMath>
      <w:r>
        <w:rPr>
          <w:rFonts w:ascii="Cambria Math" w:hAnsi="Cambria Math"/>
        </w:rPr>
        <w:t xml:space="preserve"> i neka je </w:t>
      </w:r>
      <m:oMath>
        <m:r>
          <w:rPr>
            <w:rFonts w:ascii="Cambria Math" w:hAnsi="Cambria Math"/>
          </w:rPr>
          <m:t>i</m:t>
        </m:r>
      </m:oMath>
      <w:r>
        <w:rPr>
          <w:rFonts w:ascii="Cambria Math" w:hAnsi="Cambria Math"/>
        </w:rPr>
        <w:t xml:space="preserve">-ta trojka iz kolekcije </w:t>
      </w:r>
      <m:oMath>
        <m:r>
          <w:rPr>
            <w:rFonts w:ascii="Cambria Math" w:hAnsi="Cambria Math"/>
          </w:rPr>
          <m:t>C</m:t>
        </m:r>
      </m:oMath>
      <w:r>
        <w:rPr>
          <w:rFonts w:ascii="Cambria Math" w:hAnsi="Cambria Math"/>
        </w:rPr>
        <w:t xml:space="preserve"> ozna</w:t>
      </w:r>
      <w:r>
        <w:rPr>
          <w:rFonts w:ascii="Cambria Math" w:hAnsi="Cambria Math"/>
          <w:lang w:val="sr-Latn-RS"/>
        </w:rPr>
        <w:t xml:space="preserve">čena sa </w:t>
      </w:r>
      <m:oMath>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i</m:t>
            </m:r>
          </m:sub>
        </m:sSub>
        <m:r>
          <w:rPr>
            <w:rFonts w:ascii="Cambria Math" w:hAnsi="Cambria Math"/>
            <w:lang w:val="sr-Latn-RS"/>
          </w:rPr>
          <m:t xml:space="preserve">, </m:t>
        </m:r>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i</m:t>
            </m:r>
          </m:sub>
        </m:sSub>
        <m:r>
          <w:rPr>
            <w:rFonts w:ascii="Cambria Math" w:hAnsi="Cambria Math"/>
            <w:lang w:val="sr-Latn-RS"/>
          </w:rPr>
          <m:t xml:space="preserve">, </m:t>
        </m:r>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m:t>
            </m:r>
          </m:sub>
        </m:sSub>
        <m:r>
          <w:rPr>
            <w:rFonts w:ascii="Cambria Math" w:hAnsi="Cambria Math"/>
            <w:lang w:val="sr-Latn-RS"/>
          </w:rPr>
          <m:t>)</m:t>
        </m:r>
      </m:oMath>
      <w:r w:rsidR="0020371D" w:rsidRPr="0020371D">
        <w:rPr>
          <w:rFonts w:ascii="Cambria Math" w:hAnsi="Cambria Math"/>
        </w:rPr>
        <w:t xml:space="preserve"> </w:t>
      </w:r>
      <w:r w:rsidR="0020371D">
        <w:rPr>
          <w:rFonts w:ascii="Cambria Math" w:hAnsi="Cambria Math"/>
        </w:rPr>
        <w:t xml:space="preserve">, za </w:t>
      </w:r>
      <m:oMath>
        <m:r>
          <w:rPr>
            <w:rFonts w:ascii="Cambria Math" w:hAnsi="Cambria Math"/>
          </w:rPr>
          <m:t>i=1, …, m</m:t>
        </m:r>
      </m:oMath>
      <w:r>
        <w:rPr>
          <w:rFonts w:ascii="Cambria Math" w:hAnsi="Cambria Math"/>
          <w:lang w:val="sr-Latn-RS"/>
        </w:rPr>
        <w:t xml:space="preserve">. Neka je još </w:t>
      </w:r>
      <m:oMath>
        <m:r>
          <w:rPr>
            <w:rFonts w:ascii="Cambria Math" w:hAnsi="Cambria Math"/>
            <w:lang w:val="sr-Latn-RS"/>
          </w:rPr>
          <m:t>α</m:t>
        </m:r>
      </m:oMath>
      <w:r>
        <w:rPr>
          <w:rFonts w:ascii="Cambria Math" w:hAnsi="Cambria Math"/>
          <w:lang w:val="sr-Latn-RS"/>
        </w:rPr>
        <w:t xml:space="preserve"> realan broj iz skupa </w:t>
      </w:r>
      <m:oMath>
        <m:r>
          <w:rPr>
            <w:rFonts w:ascii="Cambria Math" w:hAnsi="Cambria Math"/>
            <w:lang w:val="sr-Latn-RS"/>
          </w:rPr>
          <m:t>(0, 1</m:t>
        </m:r>
        <m:r>
          <w:rPr>
            <w:rFonts w:ascii="Cambria Math" w:hAnsi="Cambria Math"/>
          </w:rPr>
          <m:t>]</m:t>
        </m:r>
      </m:oMath>
      <w:r>
        <w:rPr>
          <w:rFonts w:ascii="Cambria Math" w:hAnsi="Cambria Math"/>
          <w:lang w:val="sr-Latn-RS"/>
        </w:rPr>
        <w:t>.</w:t>
      </w:r>
    </w:p>
    <w:p w:rsidR="00051BAF" w:rsidRDefault="00051BAF" w:rsidP="00051BAF">
      <w:pPr>
        <w:jc w:val="both"/>
        <w:rPr>
          <w:rFonts w:ascii="Cambria Math" w:hAnsi="Cambria Math"/>
          <w:lang w:val="sr-Latn-RS"/>
        </w:rPr>
      </w:pPr>
      <w:r>
        <w:rPr>
          <w:rFonts w:ascii="Cambria Math" w:hAnsi="Cambria Math"/>
          <w:lang w:val="sr-Latn-RS"/>
        </w:rPr>
        <w:tab/>
        <w:t xml:space="preserve">Neka je unapred data bijekcija </w:t>
      </w:r>
      <m:oMath>
        <m:r>
          <w:rPr>
            <w:rFonts w:ascii="Cambria Math" w:hAnsi="Cambria Math"/>
            <w:lang w:val="sr-Latn-RS"/>
          </w:rPr>
          <m:t>f:</m:t>
        </m:r>
        <m:d>
          <m:dPr>
            <m:begChr m:val="{"/>
            <m:endChr m:val="}"/>
            <m:ctrlPr>
              <w:rPr>
                <w:rFonts w:ascii="Cambria Math" w:hAnsi="Cambria Math"/>
                <w:i/>
              </w:rPr>
            </m:ctrlPr>
          </m:dPr>
          <m:e>
            <m:r>
              <w:rPr>
                <w:rFonts w:ascii="Cambria Math" w:hAnsi="Cambria Math"/>
              </w:rPr>
              <m:t>1, 2, …, n</m:t>
            </m:r>
          </m:e>
        </m:d>
        <m:r>
          <w:rPr>
            <w:rFonts w:ascii="Cambria Math" w:hAnsi="Cambria Math"/>
          </w:rPr>
          <m:t>→{1, 2, …, n}</m:t>
        </m:r>
      </m:oMath>
      <w:r>
        <w:rPr>
          <w:rFonts w:ascii="Cambria Math" w:hAnsi="Cambria Math"/>
        </w:rPr>
        <w:t xml:space="preserve">. Uvedimo </w:t>
      </w:r>
      <w:r>
        <w:rPr>
          <w:rFonts w:ascii="Cambria Math" w:hAnsi="Cambria Math"/>
          <w:lang w:val="sr-Latn-RS"/>
        </w:rPr>
        <w:t xml:space="preserve">četiri skupa promenljivih: promenljive </w:t>
      </w:r>
      <m:oMath>
        <m:r>
          <w:rPr>
            <w:rFonts w:ascii="Cambria Math" w:hAnsi="Cambria Math"/>
            <w:lang w:val="sr-Latn-RS"/>
          </w:rPr>
          <m:t>x</m:t>
        </m:r>
      </m:oMath>
      <w:r>
        <w:rPr>
          <w:rFonts w:ascii="Cambria Math" w:hAnsi="Cambria Math"/>
          <w:lang w:val="sr-Latn-RS"/>
        </w:rPr>
        <w:t xml:space="preserve"> definišimo </w:t>
      </w:r>
      <w:proofErr w:type="gramStart"/>
      <w:r>
        <w:rPr>
          <w:rFonts w:ascii="Cambria Math" w:hAnsi="Cambria Math"/>
          <w:lang w:val="sr-Latn-RS"/>
        </w:rPr>
        <w:t>sa</w:t>
      </w:r>
      <w:proofErr w:type="gramEnd"/>
      <w:r>
        <w:rPr>
          <w:rFonts w:ascii="Cambria Math" w:hAnsi="Cambria Math"/>
          <w:lang w:val="sr-Latn-RS"/>
        </w:rPr>
        <w:t>:</w:t>
      </w:r>
    </w:p>
    <w:p w:rsidR="002A0339" w:rsidRDefault="002A0339" w:rsidP="00051BAF">
      <w:pPr>
        <w:jc w:val="both"/>
        <w:rPr>
          <w:rFonts w:ascii="Cambria Math" w:hAnsi="Cambria Math"/>
          <w:lang w:val="sr-Latn-R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A0339" w:rsidTr="0081530A">
        <w:tc>
          <w:tcPr>
            <w:tcW w:w="750" w:type="pct"/>
          </w:tcPr>
          <w:p w:rsidR="002A0339" w:rsidRDefault="002A0339" w:rsidP="00773831">
            <w:pPr>
              <w:jc w:val="both"/>
              <w:rPr>
                <w:lang w:val="sr-Latn-RS"/>
              </w:rPr>
            </w:pPr>
          </w:p>
        </w:tc>
        <w:tc>
          <w:tcPr>
            <w:tcW w:w="3500" w:type="pct"/>
            <w:vAlign w:val="center"/>
          </w:tcPr>
          <w:p w:rsidR="002A0339" w:rsidRPr="002A0339" w:rsidRDefault="00FF4370" w:rsidP="00E73705">
            <w:pPr>
              <w:spacing w:after="200"/>
              <w:jc w:val="both"/>
              <w:rPr>
                <w:rFonts w:ascii="Cambria Math" w:hAnsi="Cambria Math"/>
                <w:i/>
              </w:rPr>
            </w:pPr>
            <m:oMathPara>
              <m:oMath>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j</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-1</m:t>
                    </m:r>
                  </m:num>
                  <m:den>
                    <m:r>
                      <w:rPr>
                        <w:rFonts w:ascii="Cambria Math" w:hAnsi="Cambria Math"/>
                      </w:rPr>
                      <m:t>n</m:t>
                    </m:r>
                  </m:den>
                </m:f>
                <m:r>
                  <w:rPr>
                    <w:rFonts w:ascii="Cambria Math" w:hAnsi="Cambria Math"/>
                  </w:rPr>
                  <m:t>, j=1, …, n.</m:t>
                </m:r>
              </m:oMath>
            </m:oMathPara>
          </w:p>
        </w:tc>
        <w:tc>
          <w:tcPr>
            <w:tcW w:w="750" w:type="pct"/>
            <w:vAlign w:val="center"/>
          </w:tcPr>
          <w:p w:rsidR="00E73705" w:rsidRPr="00E73705" w:rsidRDefault="00E73705" w:rsidP="000046D1">
            <w:pPr>
              <w:pStyle w:val="ListParagraph"/>
              <w:numPr>
                <w:ilvl w:val="0"/>
                <w:numId w:val="9"/>
              </w:numPr>
              <w:spacing w:after="200"/>
              <w:jc w:val="both"/>
              <w:rPr>
                <w:vanish/>
                <w:lang w:val="sr-Latn-RS"/>
              </w:rPr>
            </w:pPr>
          </w:p>
          <w:p w:rsidR="002A0339" w:rsidRPr="0020371D" w:rsidRDefault="002E6229" w:rsidP="00C64EBA">
            <w:pPr>
              <w:jc w:val="center"/>
              <w:rPr>
                <w:lang w:val="sr-Latn-RS"/>
              </w:rPr>
            </w:pPr>
            <w:r>
              <w:rPr>
                <w:lang w:val="sr-Latn-RS"/>
              </w:rPr>
              <w:t>7</w:t>
            </w:r>
          </w:p>
        </w:tc>
      </w:tr>
    </w:tbl>
    <w:p w:rsidR="00051BAF" w:rsidRDefault="00051BAF" w:rsidP="00051BAF">
      <w:pPr>
        <w:jc w:val="both"/>
        <w:rPr>
          <w:rFonts w:ascii="Cambria Math" w:hAnsi="Cambria Math"/>
        </w:rPr>
      </w:pPr>
      <w:r>
        <w:rPr>
          <w:rFonts w:ascii="Cambria Math" w:hAnsi="Cambria Math"/>
        </w:rPr>
        <w:t xml:space="preserve">Za </w:t>
      </w:r>
      <w:proofErr w:type="gramStart"/>
      <w:r>
        <w:rPr>
          <w:rFonts w:ascii="Cambria Math" w:hAnsi="Cambria Math"/>
        </w:rPr>
        <w:t xml:space="preserve">svako </w:t>
      </w:r>
      <w:proofErr w:type="gramEnd"/>
      <m:oMath>
        <m:r>
          <w:rPr>
            <w:rFonts w:ascii="Cambria Math" w:hAnsi="Cambria Math"/>
          </w:rPr>
          <m:t>i=1, …, m</m:t>
        </m:r>
      </m:oMath>
      <w:r>
        <w:rPr>
          <w:rFonts w:ascii="Cambria Math" w:hAnsi="Cambria Math"/>
        </w:rPr>
        <w:t xml:space="preserve">, binarne promenljive </w:t>
      </w:r>
      <m:oMath>
        <m:r>
          <w:rPr>
            <w:rFonts w:ascii="Cambria Math" w:hAnsi="Cambria Math"/>
          </w:rPr>
          <m:t>y</m:t>
        </m:r>
      </m:oMath>
      <w:r>
        <w:rPr>
          <w:rFonts w:ascii="Cambria Math" w:hAnsi="Cambria Math"/>
        </w:rPr>
        <w:t xml:space="preserve">, </w:t>
      </w:r>
      <m:oMath>
        <m:r>
          <w:rPr>
            <w:rFonts w:ascii="Cambria Math" w:hAnsi="Cambria Math"/>
          </w:rPr>
          <m:t>z</m:t>
        </m:r>
      </m:oMath>
      <w:r>
        <w:rPr>
          <w:rFonts w:ascii="Cambria Math" w:hAnsi="Cambria Math"/>
        </w:rPr>
        <w:t xml:space="preserve"> i </w:t>
      </w:r>
      <m:oMath>
        <m:r>
          <w:rPr>
            <w:rFonts w:ascii="Cambria Math" w:hAnsi="Cambria Math"/>
          </w:rPr>
          <m:t>u</m:t>
        </m:r>
      </m:oMath>
      <w:r>
        <w:rPr>
          <w:rFonts w:ascii="Cambria Math" w:hAnsi="Cambria Math"/>
        </w:rPr>
        <w:t xml:space="preserve"> definišimo sa:</w:t>
      </w:r>
    </w:p>
    <w:p w:rsidR="00051BAF" w:rsidRPr="009A0FB8" w:rsidRDefault="00FF4370" w:rsidP="00051BAF">
      <w:pPr>
        <w:jc w:val="both"/>
        <w:rPr>
          <w:rFonts w:ascii="Cambria Math" w:hAnsi="Cambria Math"/>
          <w:i/>
        </w:rPr>
      </w:pPr>
      <m:oMathPara>
        <m:oMath>
          <m:sSub>
            <m:sSubPr>
              <m:ctrlPr>
                <w:rPr>
                  <w:rFonts w:ascii="Cambria Math" w:hAnsi="Cambria Math"/>
                  <w:i/>
                  <w:lang w:val="sr-Latn-RS"/>
                </w:rPr>
              </m:ctrlPr>
            </m:sSubPr>
            <m:e>
              <m:r>
                <w:rPr>
                  <w:rFonts w:ascii="Cambria Math" w:hAnsi="Cambria Math"/>
                  <w:lang w:val="sr-Latn-RS"/>
                </w:rPr>
                <m:t>y</m:t>
              </m:r>
            </m:e>
            <m:sub>
              <m:r>
                <w:rPr>
                  <w:rFonts w:ascii="Cambria Math" w:hAnsi="Cambria Math"/>
                  <w:lang w:val="sr-Latn-RS"/>
                </w:rPr>
                <m:t>i</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i</m:t>
                          </m:r>
                        </m:sub>
                      </m:sSub>
                    </m:e>
                  </m:d>
                  <m:r>
                    <w:rPr>
                      <w:rFonts w:ascii="Cambria Math" w:hAnsi="Cambria Math"/>
                    </w:rPr>
                    <m:t>&lt;f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&lt;f(</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e>
                  <m:r>
                    <w:rPr>
                      <w:rFonts w:ascii="Cambria Math" w:hAnsi="Cambria Math"/>
                    </w:rPr>
                    <m:t>0, ina</m:t>
                  </m:r>
                  <m:r>
                    <w:rPr>
                      <w:rFonts w:ascii="Cambria Math" w:hAnsi="Cambria Math"/>
                      <w:lang w:val="sr-Latn-RS"/>
                    </w:rPr>
                    <m:t xml:space="preserve">če                               </m:t>
                  </m:r>
                </m:e>
              </m:eqArr>
            </m:e>
          </m:d>
        </m:oMath>
      </m:oMathPara>
    </w:p>
    <w:p w:rsidR="00051BAF" w:rsidRPr="009A0FB8" w:rsidRDefault="00FF4370" w:rsidP="00051BAF">
      <w:pPr>
        <w:jc w:val="both"/>
        <w:rPr>
          <w:rFonts w:ascii="Cambria Math" w:hAnsi="Cambria Math"/>
          <w:i/>
        </w:rPr>
      </w:pPr>
      <m:oMathPara>
        <m:oMath>
          <m:sSub>
            <m:sSubPr>
              <m:ctrlPr>
                <w:rPr>
                  <w:rFonts w:ascii="Cambria Math" w:hAnsi="Cambria Math"/>
                  <w:i/>
                  <w:lang w:val="sr-Latn-RS"/>
                </w:rPr>
              </m:ctrlPr>
            </m:sSubPr>
            <m:e>
              <m:r>
                <w:rPr>
                  <w:rFonts w:ascii="Cambria Math" w:hAnsi="Cambria Math"/>
                  <w:lang w:val="sr-Latn-RS"/>
                </w:rPr>
                <m:t>z</m:t>
              </m:r>
            </m:e>
            <m:sub>
              <m:r>
                <w:rPr>
                  <w:rFonts w:ascii="Cambria Math" w:hAnsi="Cambria Math"/>
                  <w:lang w:val="sr-Latn-RS"/>
                </w:rPr>
                <m:t>i</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i</m:t>
                          </m:r>
                        </m:sub>
                      </m:sSub>
                    </m:e>
                  </m:d>
                  <m:r>
                    <w:rPr>
                      <w:rFonts w:ascii="Cambria Math" w:hAnsi="Cambria Math"/>
                    </w:rPr>
                    <m:t>&gt;f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&gt;f(</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e>
                  <m:r>
                    <w:rPr>
                      <w:rFonts w:ascii="Cambria Math" w:hAnsi="Cambria Math"/>
                    </w:rPr>
                    <m:t>0, ina</m:t>
                  </m:r>
                  <m:r>
                    <w:rPr>
                      <w:rFonts w:ascii="Cambria Math" w:hAnsi="Cambria Math"/>
                      <w:lang w:val="sr-Latn-RS"/>
                    </w:rPr>
                    <m:t xml:space="preserve">če                               </m:t>
                  </m:r>
                </m:e>
              </m:eqArr>
            </m:e>
          </m:d>
        </m:oMath>
      </m:oMathPara>
    </w:p>
    <w:p w:rsidR="00051BAF" w:rsidRDefault="00051BAF" w:rsidP="00051BAF">
      <w:pPr>
        <w:jc w:val="both"/>
        <w:rPr>
          <w:rFonts w:ascii="Cambria Math" w:hAnsi="Cambria Math"/>
          <w:lang w:val="sr-Latn-RS"/>
        </w:rPr>
      </w:pPr>
    </w:p>
    <w:p w:rsidR="00051BAF" w:rsidRPr="009A0FB8" w:rsidRDefault="00FF4370" w:rsidP="00051BAF">
      <w:pPr>
        <w:jc w:val="both"/>
        <w:rPr>
          <w:rFonts w:ascii="Cambria Math" w:hAnsi="Cambria Math"/>
          <w:i/>
        </w:rPr>
      </w:pPr>
      <m:oMathPara>
        <m:oMath>
          <m:sSub>
            <m:sSubPr>
              <m:ctrlPr>
                <w:rPr>
                  <w:rFonts w:ascii="Cambria Math" w:hAnsi="Cambria Math"/>
                  <w:i/>
                  <w:lang w:val="sr-Latn-RS"/>
                </w:rPr>
              </m:ctrlPr>
            </m:sSubPr>
            <m:e>
              <m:sSub>
                <m:sSubPr>
                  <m:ctrlPr>
                    <w:rPr>
                      <w:rFonts w:ascii="Cambria Math" w:hAnsi="Cambria Math"/>
                      <w:i/>
                      <w:lang w:val="sr-Latn-RS"/>
                    </w:rPr>
                  </m:ctrlPr>
                </m:sSubPr>
                <m:e>
                  <m:r>
                    <w:rPr>
                      <w:rFonts w:ascii="Cambria Math" w:hAnsi="Cambria Math"/>
                      <w:lang w:val="sr-Latn-RS"/>
                    </w:rPr>
                    <m:t>u</m:t>
                  </m:r>
                </m:e>
                <m:sub>
                  <m:r>
                    <w:rPr>
                      <w:rFonts w:ascii="Cambria Math" w:hAnsi="Cambria Math"/>
                      <w:lang w:val="sr-Latn-RS"/>
                    </w:rPr>
                    <m:t>i</m:t>
                  </m:r>
                </m:sub>
              </m:sSub>
              <m:r>
                <w:rPr>
                  <w:rFonts w:ascii="Cambria Math" w:hAnsi="Cambria Math"/>
                  <w:lang w:val="sr-Latn-RS"/>
                </w:rPr>
                <m:t>=y</m:t>
              </m:r>
            </m:e>
            <m:sub>
              <m:r>
                <w:rPr>
                  <w:rFonts w:ascii="Cambria Math" w:hAnsi="Cambria Math"/>
                  <w:lang w:val="sr-Latn-RS"/>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i</m:t>
                          </m:r>
                        </m:sub>
                      </m:sSub>
                    </m:e>
                  </m:d>
                  <m:r>
                    <w:rPr>
                      <w:rFonts w:ascii="Cambria Math" w:hAnsi="Cambria Math"/>
                    </w:rPr>
                    <m:t>&lt;f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&lt;f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 f</m:t>
                  </m:r>
                  <m:d>
                    <m:dPr>
                      <m:ctrlPr>
                        <w:rPr>
                          <w:rFonts w:ascii="Cambria Math" w:hAnsi="Cambria Math"/>
                          <w:i/>
                          <w:lang w:val="sr-Latn-RS"/>
                        </w:rPr>
                      </m:ctrlPr>
                    </m:dP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i</m:t>
                          </m:r>
                        </m:sub>
                      </m:sSub>
                    </m:e>
                  </m:d>
                  <m:r>
                    <w:rPr>
                      <w:rFonts w:ascii="Cambria Math" w:hAnsi="Cambria Math"/>
                    </w:rPr>
                    <m:t>&gt;f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&gt;f(</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e>
                  <m:r>
                    <w:rPr>
                      <w:rFonts w:ascii="Cambria Math" w:hAnsi="Cambria Math"/>
                    </w:rPr>
                    <m:t>0, ina</m:t>
                  </m:r>
                  <m:r>
                    <w:rPr>
                      <w:rFonts w:ascii="Cambria Math" w:hAnsi="Cambria Math"/>
                      <w:lang w:val="sr-Latn-RS"/>
                    </w:rPr>
                    <m:t xml:space="preserve">če                                                                               </m:t>
                  </m:r>
                </m:e>
              </m:eqArr>
            </m:e>
          </m:d>
        </m:oMath>
      </m:oMathPara>
    </w:p>
    <w:p w:rsidR="00051BAF" w:rsidRDefault="00051BAF" w:rsidP="00051BAF">
      <w:pPr>
        <w:jc w:val="both"/>
        <w:rPr>
          <w:rFonts w:ascii="Cambria Math" w:hAnsi="Cambria Math"/>
          <w:lang w:val="sr-Latn-RS"/>
        </w:rPr>
      </w:pPr>
      <w:r>
        <w:rPr>
          <w:rFonts w:ascii="Cambria Math" w:hAnsi="Cambria Math"/>
          <w:lang w:val="sr-Latn-RS"/>
        </w:rPr>
        <w:t xml:space="preserve">Zbog načina na koji su definisane promenljive </w:t>
      </w:r>
      <m:oMath>
        <m:sSub>
          <m:sSubPr>
            <m:ctrlPr>
              <w:rPr>
                <w:rFonts w:ascii="Cambria Math" w:hAnsi="Cambria Math"/>
                <w:i/>
                <w:lang w:val="sr-Latn-RS"/>
              </w:rPr>
            </m:ctrlPr>
          </m:sSubPr>
          <m:e>
            <m:r>
              <w:rPr>
                <w:rFonts w:ascii="Cambria Math" w:hAnsi="Cambria Math"/>
                <w:lang w:val="sr-Latn-RS"/>
              </w:rPr>
              <m:t>y</m:t>
            </m:r>
          </m:e>
          <m:sub>
            <m:r>
              <w:rPr>
                <w:rFonts w:ascii="Cambria Math" w:hAnsi="Cambria Math"/>
                <w:lang w:val="sr-Latn-RS"/>
              </w:rPr>
              <m:t>i</m:t>
            </m:r>
          </m:sub>
        </m:sSub>
      </m:oMath>
      <w:r>
        <w:rPr>
          <w:rFonts w:ascii="Cambria Math" w:hAnsi="Cambria Math"/>
          <w:lang w:val="sr-Latn-RS"/>
        </w:rPr>
        <w:t xml:space="preserve"> i </w:t>
      </w:r>
      <m:oMath>
        <m:sSub>
          <m:sSubPr>
            <m:ctrlPr>
              <w:rPr>
                <w:rFonts w:ascii="Cambria Math" w:hAnsi="Cambria Math"/>
                <w:i/>
                <w:lang w:val="sr-Latn-RS"/>
              </w:rPr>
            </m:ctrlPr>
          </m:sSubPr>
          <m:e>
            <m:r>
              <w:rPr>
                <w:rFonts w:ascii="Cambria Math" w:hAnsi="Cambria Math"/>
                <w:lang w:val="sr-Latn-RS"/>
              </w:rPr>
              <m:t>z</m:t>
            </m:r>
          </m:e>
          <m:sub>
            <m:r>
              <w:rPr>
                <w:rFonts w:ascii="Cambria Math" w:hAnsi="Cambria Math"/>
                <w:lang w:val="sr-Latn-RS"/>
              </w:rPr>
              <m:t>i</m:t>
            </m:r>
          </m:sub>
        </m:sSub>
      </m:oMath>
      <w:r>
        <w:rPr>
          <w:rFonts w:ascii="Cambria Math" w:hAnsi="Cambria Math"/>
          <w:lang w:val="sr-Latn-RS"/>
        </w:rPr>
        <w:t xml:space="preserve">, one ne mogu istovremeno biti jednake </w:t>
      </w:r>
      <m:oMath>
        <m:r>
          <w:rPr>
            <w:rFonts w:ascii="Cambria Math" w:hAnsi="Cambria Math"/>
            <w:lang w:val="sr-Latn-RS"/>
          </w:rPr>
          <m:t>1</m:t>
        </m:r>
      </m:oMath>
      <w:r>
        <w:rPr>
          <w:rFonts w:ascii="Cambria Math" w:hAnsi="Cambria Math"/>
          <w:lang w:val="sr-Latn-RS"/>
        </w:rPr>
        <w:t xml:space="preserve">, za fiksirano </w:t>
      </w:r>
      <m:oMath>
        <m:r>
          <w:rPr>
            <w:rFonts w:ascii="Cambria Math" w:hAnsi="Cambria Math"/>
            <w:lang w:val="sr-Latn-RS"/>
          </w:rPr>
          <m:t>i</m:t>
        </m:r>
        <m:r>
          <w:rPr>
            <w:rFonts w:ascii="Cambria Math" w:hAnsi="Cambria Math"/>
          </w:rPr>
          <m:t>=1, …, m</m:t>
        </m:r>
      </m:oMath>
      <w:r>
        <w:rPr>
          <w:rFonts w:ascii="Cambria Math" w:hAnsi="Cambria Math"/>
        </w:rPr>
        <w:t>. Sada MILP model se formuli</w:t>
      </w:r>
      <w:r>
        <w:rPr>
          <w:rFonts w:ascii="Cambria Math" w:hAnsi="Cambria Math"/>
          <w:lang w:val="sr-Latn-RS"/>
        </w:rPr>
        <w:t xml:space="preserve">še </w:t>
      </w:r>
      <w:proofErr w:type="gramStart"/>
      <w:r>
        <w:rPr>
          <w:rFonts w:ascii="Cambria Math" w:hAnsi="Cambria Math"/>
          <w:lang w:val="sr-Latn-RS"/>
        </w:rPr>
        <w:t>sa</w:t>
      </w:r>
      <w:proofErr w:type="gramEnd"/>
      <w:r>
        <w:rPr>
          <w:rFonts w:ascii="Cambria Math" w:hAnsi="Cambria Math"/>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20371D" w:rsidTr="00C80218">
        <w:tc>
          <w:tcPr>
            <w:tcW w:w="750" w:type="pct"/>
          </w:tcPr>
          <w:p w:rsidR="0020371D" w:rsidRDefault="0020371D" w:rsidP="00C80218">
            <w:pPr>
              <w:jc w:val="both"/>
              <w:rPr>
                <w:lang w:val="sr-Latn-RS"/>
              </w:rPr>
            </w:pPr>
          </w:p>
        </w:tc>
        <w:tc>
          <w:tcPr>
            <w:tcW w:w="3500" w:type="pct"/>
            <w:vAlign w:val="center"/>
          </w:tcPr>
          <w:p w:rsidR="0020371D" w:rsidRDefault="0020371D" w:rsidP="0020371D">
            <w:pPr>
              <w:jc w:val="both"/>
              <w:rPr>
                <w:lang w:val="sr-Latn-RS"/>
              </w:rPr>
            </w:pPr>
            <m:oMathPara>
              <m:oMath>
                <m:r>
                  <w:rPr>
                    <w:rFonts w:ascii="Cambria Math" w:hAnsi="Cambria Math"/>
                    <w:lang w:val="sr-Latn-RS"/>
                  </w:rPr>
                  <m:t>max</m:t>
                </m:r>
                <m:nary>
                  <m:naryPr>
                    <m:chr m:val="∑"/>
                    <m:limLoc m:val="undOvr"/>
                    <m:ctrlPr>
                      <w:rPr>
                        <w:rFonts w:ascii="Cambria Math" w:hAnsi="Cambria Math"/>
                        <w:i/>
                        <w:lang w:val="sr-Latn-RS"/>
                      </w:rPr>
                    </m:ctrlPr>
                  </m:naryPr>
                  <m:sub>
                    <m:r>
                      <w:rPr>
                        <w:rFonts w:ascii="Cambria Math" w:hAnsi="Cambria Math"/>
                        <w:lang w:val="sr-Latn-RS"/>
                      </w:rPr>
                      <m:t>i</m:t>
                    </m:r>
                    <m:r>
                      <w:rPr>
                        <w:rFonts w:ascii="Cambria Math" w:hAnsi="Cambria Math"/>
                      </w:rPr>
                      <m:t>=1</m:t>
                    </m:r>
                  </m:sub>
                  <m:sup>
                    <m:r>
                      <w:rPr>
                        <w:rFonts w:ascii="Cambria Math" w:hAnsi="Cambria Math"/>
                        <w:lang w:val="sr-Latn-RS"/>
                      </w:rPr>
                      <m:t>m</m:t>
                    </m:r>
                  </m:sup>
                  <m:e>
                    <m:sSub>
                      <m:sSubPr>
                        <m:ctrlPr>
                          <w:rPr>
                            <w:rFonts w:ascii="Cambria Math" w:hAnsi="Cambria Math"/>
                            <w:i/>
                            <w:lang w:val="sr-Latn-RS"/>
                          </w:rPr>
                        </m:ctrlPr>
                      </m:sSubPr>
                      <m:e>
                        <m:r>
                          <w:rPr>
                            <w:rFonts w:ascii="Cambria Math" w:hAnsi="Cambria Math"/>
                            <w:lang w:val="sr-Latn-RS"/>
                          </w:rPr>
                          <m:t>u</m:t>
                        </m:r>
                      </m:e>
                      <m:sub>
                        <m:r>
                          <w:rPr>
                            <w:rFonts w:ascii="Cambria Math" w:hAnsi="Cambria Math"/>
                            <w:lang w:val="sr-Latn-RS"/>
                          </w:rPr>
                          <m:t>i</m:t>
                        </m:r>
                      </m:sub>
                    </m:sSub>
                  </m:e>
                </m:nary>
              </m:oMath>
            </m:oMathPara>
          </w:p>
        </w:tc>
        <w:tc>
          <w:tcPr>
            <w:tcW w:w="750" w:type="pct"/>
            <w:vAlign w:val="center"/>
          </w:tcPr>
          <w:p w:rsidR="0020371D" w:rsidRPr="00A64FEC" w:rsidRDefault="002E6229" w:rsidP="00C80218">
            <w:pPr>
              <w:jc w:val="center"/>
              <w:rPr>
                <w:lang w:val="sr-Latn-RS"/>
              </w:rPr>
            </w:pPr>
            <w:r>
              <w:t>8</w:t>
            </w:r>
          </w:p>
        </w:tc>
      </w:tr>
    </w:tbl>
    <w:p w:rsidR="00051BAF" w:rsidRDefault="00051BAF" w:rsidP="00051BAF">
      <w:pPr>
        <w:jc w:val="both"/>
        <w:rPr>
          <w:rFonts w:ascii="Cambria Math" w:hAnsi="Cambria Math"/>
          <w:lang w:val="sr-Latn-RS"/>
        </w:rPr>
      </w:pPr>
      <w:r>
        <w:rPr>
          <w:rFonts w:ascii="Cambria Math" w:hAnsi="Cambria Math"/>
          <w:lang w:val="sr-Latn-RS"/>
        </w:rPr>
        <w:t>pri uslovima: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7"/>
        <w:gridCol w:w="6703"/>
        <w:gridCol w:w="1436"/>
      </w:tblGrid>
      <w:tr w:rsidR="00C64EBA" w:rsidTr="00C64EBA">
        <w:tc>
          <w:tcPr>
            <w:tcW w:w="750" w:type="pct"/>
          </w:tcPr>
          <w:p w:rsidR="00C64EBA" w:rsidRDefault="00C64EBA" w:rsidP="00C80218">
            <w:pPr>
              <w:jc w:val="both"/>
              <w:rPr>
                <w:lang w:val="sr-Latn-RS"/>
              </w:rPr>
            </w:pPr>
          </w:p>
        </w:tc>
        <w:tc>
          <w:tcPr>
            <w:tcW w:w="3500" w:type="pct"/>
            <w:vAlign w:val="center"/>
          </w:tcPr>
          <w:p w:rsidR="00C64EBA" w:rsidRPr="00C64EBA" w:rsidRDefault="00FF4370" w:rsidP="00C64EBA">
            <w:pPr>
              <w:spacing w:after="200"/>
              <w:jc w:val="both"/>
              <w:rPr>
                <w:rFonts w:ascii="Cambria Math" w:hAnsi="Cambria Math"/>
                <w:i/>
              </w:rPr>
            </w:pPr>
            <m:oMathPara>
              <m:oMath>
                <m:sSub>
                  <m:sSubPr>
                    <m:ctrlPr>
                      <w:rPr>
                        <w:rFonts w:ascii="Cambria Math" w:hAnsi="Cambria Math"/>
                        <w:i/>
                        <w:lang w:val="sr-Latn-RS"/>
                      </w:rPr>
                    </m:ctrlPr>
                  </m:sSubPr>
                  <m:e>
                    <m:r>
                      <w:rPr>
                        <w:rFonts w:ascii="Cambria Math" w:hAnsi="Cambria Math"/>
                      </w:rPr>
                      <m:t>u</m:t>
                    </m:r>
                    <m:ctrlPr>
                      <w:rPr>
                        <w:rFonts w:ascii="Cambria Math" w:hAnsi="Cambria Math"/>
                        <w:i/>
                      </w:rPr>
                    </m:ctrlPr>
                  </m:e>
                  <m:sub>
                    <m:r>
                      <w:rPr>
                        <w:rFonts w:ascii="Cambria Math" w:hAnsi="Cambria Math"/>
                        <w:lang w:val="sr-Latn-RS"/>
                      </w:rPr>
                      <m:t>i</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y</m:t>
                    </m:r>
                  </m:e>
                  <m:sub>
                    <m:r>
                      <w:rPr>
                        <w:rFonts w:ascii="Cambria Math" w:hAnsi="Cambria Math"/>
                        <w:lang w:val="sr-Latn-RS"/>
                      </w:rPr>
                      <m:t>i</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z</m:t>
                    </m:r>
                  </m:e>
                  <m:sub>
                    <m:r>
                      <w:rPr>
                        <w:rFonts w:ascii="Cambria Math" w:hAnsi="Cambria Math"/>
                        <w:lang w:val="sr-Latn-RS"/>
                      </w:rPr>
                      <m:t>i</m:t>
                    </m:r>
                  </m:sub>
                </m:sSub>
                <m:r>
                  <w:rPr>
                    <w:rFonts w:ascii="Cambria Math" w:hAnsi="Cambria Math"/>
                    <w:lang w:val="sr-Latn-RS"/>
                  </w:rPr>
                  <m:t>, i=1, …, m</m:t>
                </m:r>
              </m:oMath>
            </m:oMathPara>
          </w:p>
        </w:tc>
        <w:tc>
          <w:tcPr>
            <w:tcW w:w="750" w:type="pct"/>
            <w:vAlign w:val="center"/>
          </w:tcPr>
          <w:p w:rsidR="00C64EBA" w:rsidRPr="00E73705" w:rsidRDefault="00C64EBA" w:rsidP="00C80218">
            <w:pPr>
              <w:pStyle w:val="ListParagraph"/>
              <w:numPr>
                <w:ilvl w:val="0"/>
                <w:numId w:val="9"/>
              </w:numPr>
              <w:spacing w:after="200"/>
              <w:jc w:val="both"/>
              <w:rPr>
                <w:vanish/>
                <w:lang w:val="sr-Latn-RS"/>
              </w:rPr>
            </w:pPr>
          </w:p>
          <w:p w:rsidR="00C64EBA" w:rsidRPr="0020371D" w:rsidRDefault="002E6229" w:rsidP="00C64EBA">
            <w:pPr>
              <w:jc w:val="center"/>
              <w:rPr>
                <w:lang w:val="sr-Latn-RS"/>
              </w:rPr>
            </w:pPr>
            <w:r>
              <w:rPr>
                <w:lang w:val="sr-Latn-RS"/>
              </w:rPr>
              <w:t>9</w:t>
            </w:r>
          </w:p>
        </w:tc>
      </w:tr>
      <w:tr w:rsidR="00C64EBA" w:rsidTr="00C64E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 w:type="pct"/>
            <w:tcBorders>
              <w:top w:val="nil"/>
              <w:left w:val="nil"/>
              <w:bottom w:val="nil"/>
              <w:right w:val="nil"/>
            </w:tcBorders>
          </w:tcPr>
          <w:p w:rsidR="00C64EBA" w:rsidRDefault="00C64EBA" w:rsidP="00C80218">
            <w:pPr>
              <w:jc w:val="both"/>
              <w:rPr>
                <w:lang w:val="sr-Latn-RS"/>
              </w:rPr>
            </w:pPr>
          </w:p>
        </w:tc>
        <w:tc>
          <w:tcPr>
            <w:tcW w:w="3500" w:type="pct"/>
            <w:tcBorders>
              <w:top w:val="nil"/>
              <w:left w:val="nil"/>
              <w:bottom w:val="nil"/>
              <w:right w:val="nil"/>
            </w:tcBorders>
          </w:tcPr>
          <w:p w:rsidR="00C64EBA" w:rsidRPr="00C64EBA" w:rsidRDefault="00FF4370" w:rsidP="00C64EBA">
            <w:pPr>
              <w:spacing w:after="200"/>
              <w:jc w:val="both"/>
              <w:rPr>
                <w:rFonts w:ascii="Cambria Math" w:hAnsi="Cambria Math"/>
                <w:i/>
              </w:rPr>
            </w:pPr>
            <m:oMathPara>
              <m:oMath>
                <m:sSub>
                  <m:sSubPr>
                    <m:ctrlPr>
                      <w:rPr>
                        <w:rFonts w:ascii="Cambria Math" w:hAnsi="Cambria Math"/>
                        <w:i/>
                        <w:lang w:val="sr-Latn-RS"/>
                      </w:rPr>
                    </m:ctrlPr>
                  </m:sSubPr>
                  <m:e>
                    <m:r>
                      <w:rPr>
                        <w:rFonts w:ascii="Cambria Math" w:hAnsi="Cambria Math"/>
                        <w:lang w:val="sr-Latn-RS"/>
                      </w:rPr>
                      <m:t>x</m:t>
                    </m:r>
                  </m:e>
                  <m:sub>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i</m:t>
                        </m:r>
                      </m:sub>
                    </m:sSub>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x</m:t>
                    </m:r>
                  </m:e>
                  <m:sub>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i</m:t>
                        </m:r>
                      </m:sub>
                    </m:sSub>
                  </m:sub>
                </m:sSub>
                <m:r>
                  <w:rPr>
                    <w:rFonts w:ascii="Cambria Math" w:hAnsi="Cambria Math"/>
                    <w:lang w:val="sr-Latn-RS"/>
                  </w:rPr>
                  <m:t xml:space="preserve">+ </m:t>
                </m:r>
                <m:sSub>
                  <m:sSubPr>
                    <m:ctrlPr>
                      <w:rPr>
                        <w:rFonts w:ascii="Cambria Math" w:hAnsi="Cambria Math"/>
                        <w:i/>
                        <w:lang w:val="sr-Latn-RS"/>
                      </w:rPr>
                    </m:ctrlPr>
                  </m:sSubPr>
                  <m:e>
                    <m:r>
                      <w:rPr>
                        <w:rFonts w:ascii="Cambria Math" w:hAnsi="Cambria Math"/>
                        <w:lang w:val="sr-Latn-RS"/>
                      </w:rPr>
                      <m:t>y</m:t>
                    </m:r>
                  </m:e>
                  <m:sub>
                    <m:r>
                      <w:rPr>
                        <w:rFonts w:ascii="Cambria Math" w:hAnsi="Cambria Math"/>
                        <w:lang w:val="sr-Latn-RS"/>
                      </w:rPr>
                      <m:t>i</m:t>
                    </m:r>
                  </m:sub>
                </m:sSub>
                <m:r>
                  <w:rPr>
                    <w:rFonts w:ascii="Cambria Math" w:hAnsi="Cambria Math"/>
                    <w:lang w:val="sr-Latn-RS"/>
                  </w:rPr>
                  <m:t xml:space="preserve"> ≤1-</m:t>
                </m:r>
                <m:f>
                  <m:fPr>
                    <m:ctrlPr>
                      <w:rPr>
                        <w:rFonts w:ascii="Cambria Math" w:hAnsi="Cambria Math"/>
                        <w:i/>
                        <w:lang w:val="sr-Latn-RS"/>
                      </w:rPr>
                    </m:ctrlPr>
                  </m:fPr>
                  <m:num>
                    <m:r>
                      <w:rPr>
                        <w:rFonts w:ascii="Cambria Math" w:hAnsi="Cambria Math"/>
                        <w:lang w:val="sr-Latn-RS"/>
                      </w:rPr>
                      <m:t>α</m:t>
                    </m:r>
                  </m:num>
                  <m:den>
                    <m:r>
                      <w:rPr>
                        <w:rFonts w:ascii="Cambria Math" w:hAnsi="Cambria Math"/>
                        <w:lang w:val="sr-Latn-RS"/>
                      </w:rPr>
                      <m:t>n</m:t>
                    </m:r>
                  </m:den>
                </m:f>
                <m:r>
                  <w:rPr>
                    <w:rFonts w:ascii="Cambria Math" w:hAnsi="Cambria Math"/>
                    <w:lang w:val="sr-Latn-RS"/>
                  </w:rPr>
                  <m:t>, i=1, …, m</m:t>
                </m:r>
              </m:oMath>
            </m:oMathPara>
          </w:p>
        </w:tc>
        <w:tc>
          <w:tcPr>
            <w:tcW w:w="750" w:type="pct"/>
            <w:tcBorders>
              <w:top w:val="nil"/>
              <w:left w:val="nil"/>
              <w:bottom w:val="nil"/>
              <w:right w:val="nil"/>
            </w:tcBorders>
          </w:tcPr>
          <w:p w:rsidR="00C64EBA" w:rsidRPr="00E73705" w:rsidRDefault="00C64EBA" w:rsidP="00C80218">
            <w:pPr>
              <w:pStyle w:val="ListParagraph"/>
              <w:numPr>
                <w:ilvl w:val="0"/>
                <w:numId w:val="9"/>
              </w:numPr>
              <w:spacing w:after="200"/>
              <w:jc w:val="both"/>
              <w:rPr>
                <w:vanish/>
                <w:lang w:val="sr-Latn-RS"/>
              </w:rPr>
            </w:pPr>
          </w:p>
          <w:p w:rsidR="00C64EBA" w:rsidRPr="0020371D" w:rsidRDefault="002E6229" w:rsidP="00C80218">
            <w:pPr>
              <w:jc w:val="center"/>
              <w:rPr>
                <w:lang w:val="sr-Latn-RS"/>
              </w:rPr>
            </w:pPr>
            <w:r>
              <w:rPr>
                <w:lang w:val="sr-Latn-RS"/>
              </w:rPr>
              <w:t>10</w:t>
            </w:r>
          </w:p>
        </w:tc>
      </w:tr>
      <w:tr w:rsidR="00C64EBA" w:rsidRPr="0020371D" w:rsidTr="00C64E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 w:type="pct"/>
            <w:tcBorders>
              <w:top w:val="nil"/>
              <w:left w:val="nil"/>
              <w:bottom w:val="nil"/>
              <w:right w:val="nil"/>
            </w:tcBorders>
          </w:tcPr>
          <w:p w:rsidR="00C64EBA" w:rsidRDefault="00C64EBA" w:rsidP="00C80218">
            <w:pPr>
              <w:jc w:val="both"/>
              <w:rPr>
                <w:lang w:val="sr-Latn-RS"/>
              </w:rPr>
            </w:pPr>
          </w:p>
        </w:tc>
        <w:tc>
          <w:tcPr>
            <w:tcW w:w="3500" w:type="pct"/>
            <w:tcBorders>
              <w:top w:val="nil"/>
              <w:left w:val="nil"/>
              <w:bottom w:val="nil"/>
              <w:right w:val="nil"/>
            </w:tcBorders>
          </w:tcPr>
          <w:p w:rsidR="00C64EBA" w:rsidRPr="00C64EBA" w:rsidRDefault="00FF4370" w:rsidP="00C64EBA">
            <w:pPr>
              <w:spacing w:after="200"/>
              <w:jc w:val="both"/>
              <w:rPr>
                <w:rFonts w:ascii="Cambria Math" w:hAnsi="Cambria Math"/>
                <w:i/>
              </w:rPr>
            </w:pPr>
            <m:oMathPara>
              <m:oMath>
                <m:sSub>
                  <m:sSubPr>
                    <m:ctrlPr>
                      <w:rPr>
                        <w:rFonts w:ascii="Cambria Math" w:hAnsi="Cambria Math"/>
                        <w:i/>
                        <w:lang w:val="sr-Latn-RS"/>
                      </w:rPr>
                    </m:ctrlPr>
                  </m:sSubPr>
                  <m:e>
                    <m:r>
                      <w:rPr>
                        <w:rFonts w:ascii="Cambria Math" w:hAnsi="Cambria Math"/>
                        <w:lang w:val="sr-Latn-RS"/>
                      </w:rPr>
                      <m:t>x</m:t>
                    </m:r>
                  </m:e>
                  <m:sub>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i</m:t>
                        </m:r>
                      </m:sub>
                    </m:sSub>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x</m:t>
                    </m:r>
                  </m:e>
                  <m:sub>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m:t>
                        </m:r>
                      </m:sub>
                    </m:sSub>
                  </m:sub>
                </m:sSub>
                <m:r>
                  <w:rPr>
                    <w:rFonts w:ascii="Cambria Math" w:hAnsi="Cambria Math"/>
                    <w:lang w:val="sr-Latn-RS"/>
                  </w:rPr>
                  <m:t xml:space="preserve">+ </m:t>
                </m:r>
                <m:sSub>
                  <m:sSubPr>
                    <m:ctrlPr>
                      <w:rPr>
                        <w:rFonts w:ascii="Cambria Math" w:hAnsi="Cambria Math"/>
                        <w:i/>
                        <w:lang w:val="sr-Latn-RS"/>
                      </w:rPr>
                    </m:ctrlPr>
                  </m:sSubPr>
                  <m:e>
                    <m:r>
                      <w:rPr>
                        <w:rFonts w:ascii="Cambria Math" w:hAnsi="Cambria Math"/>
                        <w:lang w:val="sr-Latn-RS"/>
                      </w:rPr>
                      <m:t>y</m:t>
                    </m:r>
                  </m:e>
                  <m:sub>
                    <m:r>
                      <w:rPr>
                        <w:rFonts w:ascii="Cambria Math" w:hAnsi="Cambria Math"/>
                        <w:lang w:val="sr-Latn-RS"/>
                      </w:rPr>
                      <m:t>i</m:t>
                    </m:r>
                  </m:sub>
                </m:sSub>
                <m:r>
                  <w:rPr>
                    <w:rFonts w:ascii="Cambria Math" w:hAnsi="Cambria Math"/>
                    <w:lang w:val="sr-Latn-RS"/>
                  </w:rPr>
                  <m:t xml:space="preserve"> ≤1-</m:t>
                </m:r>
                <m:f>
                  <m:fPr>
                    <m:ctrlPr>
                      <w:rPr>
                        <w:rFonts w:ascii="Cambria Math" w:hAnsi="Cambria Math"/>
                        <w:i/>
                        <w:lang w:val="sr-Latn-RS"/>
                      </w:rPr>
                    </m:ctrlPr>
                  </m:fPr>
                  <m:num>
                    <m:r>
                      <w:rPr>
                        <w:rFonts w:ascii="Cambria Math" w:hAnsi="Cambria Math"/>
                        <w:lang w:val="sr-Latn-RS"/>
                      </w:rPr>
                      <m:t>α</m:t>
                    </m:r>
                  </m:num>
                  <m:den>
                    <m:r>
                      <w:rPr>
                        <w:rFonts w:ascii="Cambria Math" w:hAnsi="Cambria Math"/>
                        <w:lang w:val="sr-Latn-RS"/>
                      </w:rPr>
                      <m:t>n</m:t>
                    </m:r>
                  </m:den>
                </m:f>
                <m:r>
                  <w:rPr>
                    <w:rFonts w:ascii="Cambria Math" w:hAnsi="Cambria Math"/>
                    <w:lang w:val="sr-Latn-RS"/>
                  </w:rPr>
                  <m:t>, i=1, …, m</m:t>
                </m:r>
              </m:oMath>
            </m:oMathPara>
          </w:p>
        </w:tc>
        <w:tc>
          <w:tcPr>
            <w:tcW w:w="750" w:type="pct"/>
            <w:tcBorders>
              <w:top w:val="nil"/>
              <w:left w:val="nil"/>
              <w:bottom w:val="nil"/>
              <w:right w:val="nil"/>
            </w:tcBorders>
          </w:tcPr>
          <w:p w:rsidR="00C64EBA" w:rsidRPr="00E73705" w:rsidRDefault="00C64EBA" w:rsidP="00C80218">
            <w:pPr>
              <w:pStyle w:val="ListParagraph"/>
              <w:numPr>
                <w:ilvl w:val="0"/>
                <w:numId w:val="9"/>
              </w:numPr>
              <w:spacing w:after="200"/>
              <w:jc w:val="both"/>
              <w:rPr>
                <w:vanish/>
                <w:lang w:val="sr-Latn-RS"/>
              </w:rPr>
            </w:pPr>
          </w:p>
          <w:p w:rsidR="00C64EBA" w:rsidRPr="0020371D" w:rsidRDefault="002E6229" w:rsidP="00C80218">
            <w:pPr>
              <w:jc w:val="center"/>
              <w:rPr>
                <w:lang w:val="sr-Latn-RS"/>
              </w:rPr>
            </w:pPr>
            <w:r>
              <w:rPr>
                <w:lang w:val="sr-Latn-RS"/>
              </w:rPr>
              <w:t>11</w:t>
            </w:r>
          </w:p>
        </w:tc>
      </w:tr>
      <w:tr w:rsidR="00C64EBA" w:rsidRPr="0020371D" w:rsidTr="00C64E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 w:type="pct"/>
            <w:tcBorders>
              <w:top w:val="nil"/>
              <w:left w:val="nil"/>
              <w:bottom w:val="nil"/>
              <w:right w:val="nil"/>
            </w:tcBorders>
          </w:tcPr>
          <w:p w:rsidR="00C64EBA" w:rsidRDefault="00C64EBA" w:rsidP="00C80218">
            <w:pPr>
              <w:jc w:val="both"/>
              <w:rPr>
                <w:lang w:val="sr-Latn-RS"/>
              </w:rPr>
            </w:pPr>
          </w:p>
        </w:tc>
        <w:tc>
          <w:tcPr>
            <w:tcW w:w="3500" w:type="pct"/>
            <w:tcBorders>
              <w:top w:val="nil"/>
              <w:left w:val="nil"/>
              <w:bottom w:val="nil"/>
              <w:right w:val="nil"/>
            </w:tcBorders>
          </w:tcPr>
          <w:p w:rsidR="00C64EBA" w:rsidRPr="00C64EBA" w:rsidRDefault="00C64EBA" w:rsidP="00C64EBA">
            <w:pPr>
              <w:spacing w:after="200"/>
              <w:jc w:val="both"/>
              <w:rPr>
                <w:rFonts w:ascii="Cambria Math" w:hAnsi="Cambria Math"/>
                <w:i/>
              </w:rPr>
            </w:pPr>
            <m:oMathPara>
              <m:oMath>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x</m:t>
                    </m:r>
                  </m:e>
                  <m:sub>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i</m:t>
                        </m:r>
                      </m:sub>
                    </m:sSub>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x</m:t>
                    </m:r>
                  </m:e>
                  <m:sub>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i</m:t>
                        </m:r>
                      </m:sub>
                    </m:sSub>
                  </m:sub>
                </m:sSub>
                <m:r>
                  <w:rPr>
                    <w:rFonts w:ascii="Cambria Math" w:hAnsi="Cambria Math"/>
                    <w:lang w:val="sr-Latn-RS"/>
                  </w:rPr>
                  <m:t xml:space="preserve">+ </m:t>
                </m:r>
                <m:sSub>
                  <m:sSubPr>
                    <m:ctrlPr>
                      <w:rPr>
                        <w:rFonts w:ascii="Cambria Math" w:hAnsi="Cambria Math"/>
                        <w:i/>
                        <w:lang w:val="sr-Latn-RS"/>
                      </w:rPr>
                    </m:ctrlPr>
                  </m:sSubPr>
                  <m:e>
                    <m:r>
                      <w:rPr>
                        <w:rFonts w:ascii="Cambria Math" w:hAnsi="Cambria Math"/>
                        <w:lang w:val="sr-Latn-RS"/>
                      </w:rPr>
                      <m:t>z</m:t>
                    </m:r>
                  </m:e>
                  <m:sub>
                    <m:r>
                      <w:rPr>
                        <w:rFonts w:ascii="Cambria Math" w:hAnsi="Cambria Math"/>
                        <w:lang w:val="sr-Latn-RS"/>
                      </w:rPr>
                      <m:t>i</m:t>
                    </m:r>
                  </m:sub>
                </m:sSub>
                <m:r>
                  <w:rPr>
                    <w:rFonts w:ascii="Cambria Math" w:hAnsi="Cambria Math"/>
                    <w:lang w:val="sr-Latn-RS"/>
                  </w:rPr>
                  <m:t xml:space="preserve"> ≤1-</m:t>
                </m:r>
                <m:f>
                  <m:fPr>
                    <m:ctrlPr>
                      <w:rPr>
                        <w:rFonts w:ascii="Cambria Math" w:hAnsi="Cambria Math"/>
                        <w:i/>
                        <w:lang w:val="sr-Latn-RS"/>
                      </w:rPr>
                    </m:ctrlPr>
                  </m:fPr>
                  <m:num>
                    <m:r>
                      <w:rPr>
                        <w:rFonts w:ascii="Cambria Math" w:hAnsi="Cambria Math"/>
                        <w:lang w:val="sr-Latn-RS"/>
                      </w:rPr>
                      <m:t>α</m:t>
                    </m:r>
                  </m:num>
                  <m:den>
                    <m:r>
                      <w:rPr>
                        <w:rFonts w:ascii="Cambria Math" w:hAnsi="Cambria Math"/>
                        <w:lang w:val="sr-Latn-RS"/>
                      </w:rPr>
                      <m:t>n</m:t>
                    </m:r>
                  </m:den>
                </m:f>
                <m:r>
                  <w:rPr>
                    <w:rFonts w:ascii="Cambria Math" w:hAnsi="Cambria Math"/>
                    <w:lang w:val="sr-Latn-RS"/>
                  </w:rPr>
                  <m:t>, i=1, …, m</m:t>
                </m:r>
              </m:oMath>
            </m:oMathPara>
          </w:p>
        </w:tc>
        <w:tc>
          <w:tcPr>
            <w:tcW w:w="750" w:type="pct"/>
            <w:tcBorders>
              <w:top w:val="nil"/>
              <w:left w:val="nil"/>
              <w:bottom w:val="nil"/>
              <w:right w:val="nil"/>
            </w:tcBorders>
          </w:tcPr>
          <w:p w:rsidR="00C64EBA" w:rsidRPr="00E73705" w:rsidRDefault="00C64EBA" w:rsidP="00C80218">
            <w:pPr>
              <w:pStyle w:val="ListParagraph"/>
              <w:numPr>
                <w:ilvl w:val="0"/>
                <w:numId w:val="9"/>
              </w:numPr>
              <w:spacing w:after="200"/>
              <w:jc w:val="both"/>
              <w:rPr>
                <w:vanish/>
                <w:lang w:val="sr-Latn-RS"/>
              </w:rPr>
            </w:pPr>
          </w:p>
          <w:p w:rsidR="00C64EBA" w:rsidRPr="0020371D" w:rsidRDefault="002E6229" w:rsidP="00C80218">
            <w:pPr>
              <w:jc w:val="center"/>
              <w:rPr>
                <w:lang w:val="sr-Latn-RS"/>
              </w:rPr>
            </w:pPr>
            <w:r>
              <w:rPr>
                <w:lang w:val="sr-Latn-RS"/>
              </w:rPr>
              <w:t>12</w:t>
            </w:r>
          </w:p>
        </w:tc>
      </w:tr>
      <w:tr w:rsidR="00C64EBA" w:rsidRPr="0020371D" w:rsidTr="00C64E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 w:type="pct"/>
            <w:tcBorders>
              <w:top w:val="nil"/>
              <w:left w:val="nil"/>
              <w:bottom w:val="nil"/>
              <w:right w:val="nil"/>
            </w:tcBorders>
          </w:tcPr>
          <w:p w:rsidR="00C64EBA" w:rsidRDefault="00C64EBA" w:rsidP="00C80218">
            <w:pPr>
              <w:jc w:val="both"/>
              <w:rPr>
                <w:lang w:val="sr-Latn-RS"/>
              </w:rPr>
            </w:pPr>
          </w:p>
        </w:tc>
        <w:tc>
          <w:tcPr>
            <w:tcW w:w="3500" w:type="pct"/>
            <w:tcBorders>
              <w:top w:val="nil"/>
              <w:left w:val="nil"/>
              <w:bottom w:val="nil"/>
              <w:right w:val="nil"/>
            </w:tcBorders>
          </w:tcPr>
          <w:p w:rsidR="00C64EBA" w:rsidRPr="00C64EBA" w:rsidRDefault="00C64EBA" w:rsidP="00C64EBA">
            <w:pPr>
              <w:spacing w:after="200"/>
              <w:jc w:val="both"/>
              <w:rPr>
                <w:rFonts w:ascii="Cambria Math" w:hAnsi="Cambria Math"/>
                <w:i/>
              </w:rPr>
            </w:pPr>
            <m:oMathPara>
              <m:oMath>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x</m:t>
                    </m:r>
                  </m:e>
                  <m:sub>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i</m:t>
                        </m:r>
                      </m:sub>
                    </m:sSub>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x</m:t>
                    </m:r>
                  </m:e>
                  <m:sub>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m:t>
                        </m:r>
                      </m:sub>
                    </m:sSub>
                  </m:sub>
                </m:sSub>
                <m:r>
                  <w:rPr>
                    <w:rFonts w:ascii="Cambria Math" w:hAnsi="Cambria Math"/>
                    <w:lang w:val="sr-Latn-RS"/>
                  </w:rPr>
                  <m:t xml:space="preserve">+ </m:t>
                </m:r>
                <m:sSub>
                  <m:sSubPr>
                    <m:ctrlPr>
                      <w:rPr>
                        <w:rFonts w:ascii="Cambria Math" w:hAnsi="Cambria Math"/>
                        <w:i/>
                        <w:lang w:val="sr-Latn-RS"/>
                      </w:rPr>
                    </m:ctrlPr>
                  </m:sSubPr>
                  <m:e>
                    <m:r>
                      <w:rPr>
                        <w:rFonts w:ascii="Cambria Math" w:hAnsi="Cambria Math"/>
                        <w:lang w:val="sr-Latn-RS"/>
                      </w:rPr>
                      <m:t>z</m:t>
                    </m:r>
                  </m:e>
                  <m:sub>
                    <m:r>
                      <w:rPr>
                        <w:rFonts w:ascii="Cambria Math" w:hAnsi="Cambria Math"/>
                        <w:lang w:val="sr-Latn-RS"/>
                      </w:rPr>
                      <m:t>i</m:t>
                    </m:r>
                  </m:sub>
                </m:sSub>
                <m:r>
                  <w:rPr>
                    <w:rFonts w:ascii="Cambria Math" w:hAnsi="Cambria Math"/>
                    <w:lang w:val="sr-Latn-RS"/>
                  </w:rPr>
                  <m:t xml:space="preserve"> ≤1-</m:t>
                </m:r>
                <m:f>
                  <m:fPr>
                    <m:ctrlPr>
                      <w:rPr>
                        <w:rFonts w:ascii="Cambria Math" w:hAnsi="Cambria Math"/>
                        <w:i/>
                        <w:lang w:val="sr-Latn-RS"/>
                      </w:rPr>
                    </m:ctrlPr>
                  </m:fPr>
                  <m:num>
                    <m:r>
                      <w:rPr>
                        <w:rFonts w:ascii="Cambria Math" w:hAnsi="Cambria Math"/>
                        <w:lang w:val="sr-Latn-RS"/>
                      </w:rPr>
                      <m:t>α</m:t>
                    </m:r>
                  </m:num>
                  <m:den>
                    <m:r>
                      <w:rPr>
                        <w:rFonts w:ascii="Cambria Math" w:hAnsi="Cambria Math"/>
                        <w:lang w:val="sr-Latn-RS"/>
                      </w:rPr>
                      <m:t>n</m:t>
                    </m:r>
                  </m:den>
                </m:f>
                <m:r>
                  <w:rPr>
                    <w:rFonts w:ascii="Cambria Math" w:hAnsi="Cambria Math"/>
                    <w:lang w:val="sr-Latn-RS"/>
                  </w:rPr>
                  <m:t>, i=1, …, m</m:t>
                </m:r>
              </m:oMath>
            </m:oMathPara>
          </w:p>
        </w:tc>
        <w:tc>
          <w:tcPr>
            <w:tcW w:w="750" w:type="pct"/>
            <w:tcBorders>
              <w:top w:val="nil"/>
              <w:left w:val="nil"/>
              <w:bottom w:val="nil"/>
              <w:right w:val="nil"/>
            </w:tcBorders>
          </w:tcPr>
          <w:p w:rsidR="00C64EBA" w:rsidRPr="00E73705" w:rsidRDefault="00C64EBA" w:rsidP="00C80218">
            <w:pPr>
              <w:pStyle w:val="ListParagraph"/>
              <w:numPr>
                <w:ilvl w:val="0"/>
                <w:numId w:val="9"/>
              </w:numPr>
              <w:spacing w:after="200"/>
              <w:jc w:val="both"/>
              <w:rPr>
                <w:vanish/>
                <w:lang w:val="sr-Latn-RS"/>
              </w:rPr>
            </w:pPr>
          </w:p>
          <w:p w:rsidR="00C64EBA" w:rsidRPr="0020371D" w:rsidRDefault="002E6229" w:rsidP="002E6229">
            <w:pPr>
              <w:jc w:val="center"/>
              <w:rPr>
                <w:lang w:val="sr-Latn-RS"/>
              </w:rPr>
            </w:pPr>
            <w:r>
              <w:rPr>
                <w:lang w:val="sr-Latn-RS"/>
              </w:rPr>
              <w:t>13</w:t>
            </w:r>
          </w:p>
        </w:tc>
      </w:tr>
      <w:tr w:rsidR="00C64EBA" w:rsidRPr="0020371D" w:rsidTr="00C64E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 w:type="pct"/>
            <w:tcBorders>
              <w:top w:val="nil"/>
              <w:left w:val="nil"/>
              <w:bottom w:val="nil"/>
              <w:right w:val="nil"/>
            </w:tcBorders>
          </w:tcPr>
          <w:p w:rsidR="00C64EBA" w:rsidRDefault="00C64EBA" w:rsidP="00C80218">
            <w:pPr>
              <w:jc w:val="both"/>
              <w:rPr>
                <w:lang w:val="sr-Latn-RS"/>
              </w:rPr>
            </w:pPr>
          </w:p>
        </w:tc>
        <w:tc>
          <w:tcPr>
            <w:tcW w:w="3500" w:type="pct"/>
            <w:tcBorders>
              <w:top w:val="nil"/>
              <w:left w:val="nil"/>
              <w:bottom w:val="nil"/>
              <w:right w:val="nil"/>
            </w:tcBorders>
          </w:tcPr>
          <w:p w:rsidR="00C64EBA" w:rsidRPr="00C64EBA" w:rsidRDefault="00C64EBA" w:rsidP="00C80218">
            <w:pPr>
              <w:spacing w:after="200"/>
              <w:jc w:val="both"/>
              <w:rPr>
                <w:rFonts w:ascii="Cambria Math" w:hAnsi="Cambria Math"/>
                <w:i/>
              </w:rPr>
            </w:pPr>
            <m:oMathPara>
              <m:oMath>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x</m:t>
                    </m:r>
                  </m:e>
                  <m:sub>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i</m:t>
                        </m:r>
                      </m:sub>
                    </m:sSub>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x</m:t>
                    </m:r>
                  </m:e>
                  <m:sub>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i</m:t>
                        </m:r>
                      </m:sub>
                    </m:sSub>
                  </m:sub>
                </m:sSub>
                <m:r>
                  <w:rPr>
                    <w:rFonts w:ascii="Cambria Math" w:hAnsi="Cambria Math"/>
                    <w:lang w:val="sr-Latn-RS"/>
                  </w:rPr>
                  <m:t xml:space="preserve">+ </m:t>
                </m:r>
                <m:sSub>
                  <m:sSubPr>
                    <m:ctrlPr>
                      <w:rPr>
                        <w:rFonts w:ascii="Cambria Math" w:hAnsi="Cambria Math"/>
                        <w:i/>
                        <w:lang w:val="sr-Latn-RS"/>
                      </w:rPr>
                    </m:ctrlPr>
                  </m:sSubPr>
                  <m:e>
                    <m:r>
                      <w:rPr>
                        <w:rFonts w:ascii="Cambria Math" w:hAnsi="Cambria Math"/>
                        <w:lang w:val="sr-Latn-RS"/>
                      </w:rPr>
                      <m:t>z</m:t>
                    </m:r>
                  </m:e>
                  <m:sub>
                    <m:r>
                      <w:rPr>
                        <w:rFonts w:ascii="Cambria Math" w:hAnsi="Cambria Math"/>
                        <w:lang w:val="sr-Latn-RS"/>
                      </w:rPr>
                      <m:t>i</m:t>
                    </m:r>
                  </m:sub>
                </m:sSub>
                <m:r>
                  <w:rPr>
                    <w:rFonts w:ascii="Cambria Math" w:hAnsi="Cambria Math"/>
                    <w:lang w:val="sr-Latn-RS"/>
                  </w:rPr>
                  <m:t xml:space="preserve"> ≤1-</m:t>
                </m:r>
                <m:f>
                  <m:fPr>
                    <m:ctrlPr>
                      <w:rPr>
                        <w:rFonts w:ascii="Cambria Math" w:hAnsi="Cambria Math"/>
                        <w:i/>
                        <w:lang w:val="sr-Latn-RS"/>
                      </w:rPr>
                    </m:ctrlPr>
                  </m:fPr>
                  <m:num>
                    <m:r>
                      <w:rPr>
                        <w:rFonts w:ascii="Cambria Math" w:hAnsi="Cambria Math"/>
                        <w:lang w:val="sr-Latn-RS"/>
                      </w:rPr>
                      <m:t>α</m:t>
                    </m:r>
                  </m:num>
                  <m:den>
                    <m:r>
                      <w:rPr>
                        <w:rFonts w:ascii="Cambria Math" w:hAnsi="Cambria Math"/>
                        <w:lang w:val="sr-Latn-RS"/>
                      </w:rPr>
                      <m:t>n</m:t>
                    </m:r>
                  </m:den>
                </m:f>
                <m:r>
                  <w:rPr>
                    <w:rFonts w:ascii="Cambria Math" w:hAnsi="Cambria Math"/>
                    <w:lang w:val="sr-Latn-RS"/>
                  </w:rPr>
                  <m:t>, i=1, …, m</m:t>
                </m:r>
              </m:oMath>
            </m:oMathPara>
          </w:p>
        </w:tc>
        <w:tc>
          <w:tcPr>
            <w:tcW w:w="750" w:type="pct"/>
            <w:tcBorders>
              <w:top w:val="nil"/>
              <w:left w:val="nil"/>
              <w:bottom w:val="nil"/>
              <w:right w:val="nil"/>
            </w:tcBorders>
          </w:tcPr>
          <w:p w:rsidR="00C64EBA" w:rsidRPr="00E73705" w:rsidRDefault="00C64EBA" w:rsidP="00C80218">
            <w:pPr>
              <w:pStyle w:val="ListParagraph"/>
              <w:numPr>
                <w:ilvl w:val="0"/>
                <w:numId w:val="9"/>
              </w:numPr>
              <w:spacing w:after="200"/>
              <w:jc w:val="both"/>
              <w:rPr>
                <w:vanish/>
                <w:lang w:val="sr-Latn-RS"/>
              </w:rPr>
            </w:pPr>
          </w:p>
          <w:p w:rsidR="00C64EBA" w:rsidRPr="0020371D" w:rsidRDefault="002E6229" w:rsidP="00C80218">
            <w:pPr>
              <w:jc w:val="center"/>
              <w:rPr>
                <w:lang w:val="sr-Latn-RS"/>
              </w:rPr>
            </w:pPr>
            <w:r>
              <w:rPr>
                <w:lang w:val="sr-Latn-RS"/>
              </w:rPr>
              <w:t>14</w:t>
            </w:r>
          </w:p>
        </w:tc>
      </w:tr>
      <w:tr w:rsidR="00C64EBA" w:rsidRPr="0020371D" w:rsidTr="00C64E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 w:type="pct"/>
            <w:tcBorders>
              <w:top w:val="nil"/>
              <w:left w:val="nil"/>
              <w:bottom w:val="nil"/>
              <w:right w:val="nil"/>
            </w:tcBorders>
          </w:tcPr>
          <w:p w:rsidR="00C64EBA" w:rsidRDefault="00C64EBA" w:rsidP="00C80218">
            <w:pPr>
              <w:jc w:val="both"/>
              <w:rPr>
                <w:lang w:val="sr-Latn-RS"/>
              </w:rPr>
            </w:pPr>
          </w:p>
        </w:tc>
        <w:tc>
          <w:tcPr>
            <w:tcW w:w="3500" w:type="pct"/>
            <w:tcBorders>
              <w:top w:val="nil"/>
              <w:left w:val="nil"/>
              <w:bottom w:val="nil"/>
              <w:right w:val="nil"/>
            </w:tcBorders>
          </w:tcPr>
          <w:p w:rsidR="00C64EBA" w:rsidRPr="00C64EBA" w:rsidRDefault="00FF4370" w:rsidP="00C64EBA">
            <w:pPr>
              <w:spacing w:after="200"/>
              <w:jc w:val="both"/>
              <w:rPr>
                <w:rFonts w:ascii="Cambria Math" w:hAnsi="Cambria Math"/>
                <w:i/>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j=1, …, n</m:t>
                </m:r>
              </m:oMath>
            </m:oMathPara>
          </w:p>
        </w:tc>
        <w:tc>
          <w:tcPr>
            <w:tcW w:w="750" w:type="pct"/>
            <w:tcBorders>
              <w:top w:val="nil"/>
              <w:left w:val="nil"/>
              <w:bottom w:val="nil"/>
              <w:right w:val="nil"/>
            </w:tcBorders>
          </w:tcPr>
          <w:p w:rsidR="00C64EBA" w:rsidRPr="00E73705" w:rsidRDefault="00C64EBA" w:rsidP="00C80218">
            <w:pPr>
              <w:pStyle w:val="ListParagraph"/>
              <w:numPr>
                <w:ilvl w:val="0"/>
                <w:numId w:val="9"/>
              </w:numPr>
              <w:spacing w:after="200"/>
              <w:jc w:val="both"/>
              <w:rPr>
                <w:vanish/>
                <w:lang w:val="sr-Latn-RS"/>
              </w:rPr>
            </w:pPr>
          </w:p>
          <w:p w:rsidR="00C64EBA" w:rsidRPr="0020371D" w:rsidRDefault="002E6229" w:rsidP="00C64EBA">
            <w:pPr>
              <w:jc w:val="center"/>
              <w:rPr>
                <w:lang w:val="sr-Latn-RS"/>
              </w:rPr>
            </w:pPr>
            <w:r>
              <w:rPr>
                <w:lang w:val="sr-Latn-RS"/>
              </w:rPr>
              <w:t>15</w:t>
            </w:r>
          </w:p>
        </w:tc>
      </w:tr>
      <w:tr w:rsidR="00C64EBA" w:rsidRPr="0020371D" w:rsidTr="00C64E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50" w:type="pct"/>
            <w:tcBorders>
              <w:top w:val="nil"/>
              <w:left w:val="nil"/>
              <w:bottom w:val="nil"/>
              <w:right w:val="nil"/>
            </w:tcBorders>
          </w:tcPr>
          <w:p w:rsidR="00C64EBA" w:rsidRDefault="00C64EBA" w:rsidP="00C80218">
            <w:pPr>
              <w:jc w:val="both"/>
              <w:rPr>
                <w:lang w:val="sr-Latn-RS"/>
              </w:rPr>
            </w:pPr>
          </w:p>
        </w:tc>
        <w:tc>
          <w:tcPr>
            <w:tcW w:w="3500" w:type="pct"/>
            <w:tcBorders>
              <w:top w:val="nil"/>
              <w:left w:val="nil"/>
              <w:bottom w:val="nil"/>
              <w:right w:val="nil"/>
            </w:tcBorders>
          </w:tcPr>
          <w:p w:rsidR="00C64EBA" w:rsidRPr="00C64EBA" w:rsidRDefault="00FF4370" w:rsidP="00C64EBA">
            <w:pPr>
              <w:spacing w:after="200"/>
              <w:jc w:val="both"/>
              <w:rPr>
                <w:rFonts w:ascii="Cambria Math" w:hAnsi="Cambria Math"/>
                <w:i/>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 1}, i=1, …, n</m:t>
                </m:r>
              </m:oMath>
            </m:oMathPara>
          </w:p>
        </w:tc>
        <w:tc>
          <w:tcPr>
            <w:tcW w:w="750" w:type="pct"/>
            <w:tcBorders>
              <w:top w:val="nil"/>
              <w:left w:val="nil"/>
              <w:bottom w:val="nil"/>
              <w:right w:val="nil"/>
            </w:tcBorders>
          </w:tcPr>
          <w:p w:rsidR="00C64EBA" w:rsidRPr="00E73705" w:rsidRDefault="00C64EBA" w:rsidP="00C80218">
            <w:pPr>
              <w:pStyle w:val="ListParagraph"/>
              <w:numPr>
                <w:ilvl w:val="0"/>
                <w:numId w:val="9"/>
              </w:numPr>
              <w:spacing w:after="200"/>
              <w:jc w:val="both"/>
              <w:rPr>
                <w:vanish/>
                <w:lang w:val="sr-Latn-RS"/>
              </w:rPr>
            </w:pPr>
          </w:p>
          <w:p w:rsidR="00C64EBA" w:rsidRPr="0020371D" w:rsidRDefault="002E6229" w:rsidP="00C64EBA">
            <w:pPr>
              <w:jc w:val="center"/>
              <w:rPr>
                <w:lang w:val="sr-Latn-RS"/>
              </w:rPr>
            </w:pPr>
            <w:r>
              <w:rPr>
                <w:lang w:val="sr-Latn-RS"/>
              </w:rPr>
              <w:t>16</w:t>
            </w:r>
          </w:p>
        </w:tc>
      </w:tr>
    </w:tbl>
    <w:p w:rsidR="00C64EBA" w:rsidRDefault="00C64EBA" w:rsidP="00051BAF">
      <w:pPr>
        <w:jc w:val="both"/>
        <w:rPr>
          <w:rFonts w:ascii="Cambria Math" w:hAnsi="Cambria Math"/>
          <w:lang w:val="sr-Latn-RS"/>
        </w:rPr>
      </w:pPr>
    </w:p>
    <w:p w:rsidR="00051BAF" w:rsidRDefault="00051BAF" w:rsidP="00051BAF">
      <w:pPr>
        <w:jc w:val="both"/>
        <w:rPr>
          <w:rFonts w:ascii="Cambria Math" w:hAnsi="Cambria Math"/>
          <w:lang w:val="sr-Latn-RS"/>
        </w:rPr>
      </w:pPr>
      <w:r>
        <w:rPr>
          <w:rFonts w:ascii="Cambria Math" w:hAnsi="Cambria Math"/>
          <w:lang w:val="sr-Latn-RS"/>
        </w:rPr>
        <w:t xml:space="preserve">Kao što se može videti, javlja se </w:t>
      </w:r>
      <m:oMath>
        <m:r>
          <w:rPr>
            <w:rFonts w:ascii="Cambria Math" w:hAnsi="Cambria Math"/>
            <w:lang w:val="sr-Latn-RS"/>
          </w:rPr>
          <m:t>n</m:t>
        </m:r>
      </m:oMath>
      <w:r>
        <w:rPr>
          <w:rFonts w:ascii="Cambria Math" w:hAnsi="Cambria Math"/>
          <w:lang w:val="sr-Latn-RS"/>
        </w:rPr>
        <w:t xml:space="preserve"> realnih promenljivih (promenljive </w:t>
      </w:r>
      <m:oMath>
        <m:r>
          <w:rPr>
            <w:rFonts w:ascii="Cambria Math" w:hAnsi="Cambria Math"/>
            <w:lang w:val="sr-Latn-RS"/>
          </w:rPr>
          <m:t>x</m:t>
        </m:r>
      </m:oMath>
      <w:r>
        <w:rPr>
          <w:rFonts w:ascii="Cambria Math" w:hAnsi="Cambria Math"/>
          <w:lang w:val="sr-Latn-RS"/>
        </w:rPr>
        <w:t xml:space="preserve">) i </w:t>
      </w:r>
      <m:oMath>
        <m:r>
          <w:rPr>
            <w:rFonts w:ascii="Cambria Math" w:hAnsi="Cambria Math"/>
            <w:lang w:val="sr-Latn-RS"/>
          </w:rPr>
          <m:t>3m</m:t>
        </m:r>
      </m:oMath>
      <w:r>
        <w:rPr>
          <w:rFonts w:ascii="Cambria Math" w:hAnsi="Cambria Math"/>
          <w:lang w:val="sr-Latn-RS"/>
        </w:rPr>
        <w:t xml:space="preserve"> binarnih promenljivih (promenljive </w:t>
      </w:r>
      <m:oMath>
        <m:r>
          <w:rPr>
            <w:rFonts w:ascii="Cambria Math" w:hAnsi="Cambria Math"/>
            <w:lang w:val="sr-Latn-RS"/>
          </w:rPr>
          <m:t>y</m:t>
        </m:r>
      </m:oMath>
      <w:r>
        <w:rPr>
          <w:rFonts w:ascii="Cambria Math" w:hAnsi="Cambria Math"/>
          <w:lang w:val="sr-Latn-RS"/>
        </w:rPr>
        <w:t xml:space="preserve">, </w:t>
      </w:r>
      <m:oMath>
        <m:r>
          <w:rPr>
            <w:rFonts w:ascii="Cambria Math" w:hAnsi="Cambria Math"/>
            <w:lang w:val="sr-Latn-RS"/>
          </w:rPr>
          <m:t>z</m:t>
        </m:r>
      </m:oMath>
      <w:r>
        <w:rPr>
          <w:rFonts w:ascii="Cambria Math" w:hAnsi="Cambria Math"/>
          <w:lang w:val="sr-Latn-RS"/>
        </w:rPr>
        <w:t xml:space="preserve"> i </w:t>
      </w:r>
      <m:oMath>
        <m:r>
          <w:rPr>
            <w:rFonts w:ascii="Cambria Math" w:hAnsi="Cambria Math"/>
            <w:lang w:val="sr-Latn-RS"/>
          </w:rPr>
          <m:t>u</m:t>
        </m:r>
      </m:oMath>
      <w:r>
        <w:rPr>
          <w:rFonts w:ascii="Cambria Math" w:hAnsi="Cambria Math"/>
          <w:lang w:val="sr-Latn-RS"/>
        </w:rPr>
        <w:t xml:space="preserve">). Imamo </w:t>
      </w:r>
      <m:oMath>
        <m:r>
          <w:rPr>
            <w:rFonts w:ascii="Cambria Math" w:hAnsi="Cambria Math"/>
            <w:lang w:val="sr-Latn-RS"/>
          </w:rPr>
          <m:t>5m</m:t>
        </m:r>
      </m:oMath>
      <w:r>
        <w:rPr>
          <w:rFonts w:ascii="Cambria Math" w:hAnsi="Cambria Math"/>
          <w:lang w:val="sr-Latn-RS"/>
        </w:rPr>
        <w:t xml:space="preserve"> uslova za ove promenljive. Parametar </w:t>
      </w:r>
      <m:oMath>
        <m:r>
          <w:rPr>
            <w:rFonts w:ascii="Cambria Math" w:hAnsi="Cambria Math"/>
            <w:lang w:val="sr-Latn-RS"/>
          </w:rPr>
          <m:t>α</m:t>
        </m:r>
      </m:oMath>
      <w:r>
        <w:rPr>
          <w:rFonts w:ascii="Cambria Math" w:hAnsi="Cambria Math"/>
          <w:lang w:val="sr-Latn-RS"/>
        </w:rPr>
        <w:t xml:space="preserve"> je uveden kako bi razlomak </w:t>
      </w:r>
      <w:r w:rsidR="0020371D">
        <w:rPr>
          <w:rFonts w:ascii="Cambria Math" w:hAnsi="Cambria Math"/>
          <w:lang w:val="sr-Latn-RS"/>
        </w:rPr>
        <w:t xml:space="preserve"> </w:t>
      </w:r>
      <m:oMath>
        <m:f>
          <m:fPr>
            <m:ctrlPr>
              <w:rPr>
                <w:rFonts w:ascii="Cambria Math" w:hAnsi="Cambria Math"/>
                <w:i/>
                <w:lang w:val="sr-Latn-RS"/>
              </w:rPr>
            </m:ctrlPr>
          </m:fPr>
          <m:num>
            <m:r>
              <w:rPr>
                <w:rFonts w:ascii="Cambria Math" w:hAnsi="Cambria Math"/>
                <w:lang w:val="sr-Latn-RS"/>
              </w:rPr>
              <m:t>α</m:t>
            </m:r>
          </m:num>
          <m:den>
            <m:r>
              <w:rPr>
                <w:rFonts w:ascii="Cambria Math" w:hAnsi="Cambria Math"/>
                <w:lang w:val="sr-Latn-RS"/>
              </w:rPr>
              <m:t>n</m:t>
            </m:r>
          </m:den>
        </m:f>
      </m:oMath>
      <w:r>
        <w:rPr>
          <w:rFonts w:ascii="Cambria Math" w:hAnsi="Cambria Math"/>
          <w:lang w:val="sr-Latn-RS"/>
        </w:rPr>
        <w:t xml:space="preserve"> </w:t>
      </w:r>
      <w:r w:rsidR="0020371D">
        <w:rPr>
          <w:rFonts w:ascii="Cambria Math" w:hAnsi="Cambria Math"/>
          <w:lang w:val="sr-Latn-RS"/>
        </w:rPr>
        <w:t xml:space="preserve"> </w:t>
      </w:r>
      <w:r>
        <w:rPr>
          <w:rFonts w:ascii="Cambria Math" w:hAnsi="Cambria Math"/>
          <w:lang w:val="sr-Latn-RS"/>
        </w:rPr>
        <w:t xml:space="preserve">bio veći od greške zaokruživanja i prema tome, mora da bude veći od nule. Gornja granica za </w:t>
      </w:r>
      <m:oMath>
        <m:r>
          <w:rPr>
            <w:rFonts w:ascii="Cambria Math" w:hAnsi="Cambria Math"/>
            <w:lang w:val="sr-Latn-RS"/>
          </w:rPr>
          <m:t>α</m:t>
        </m:r>
      </m:oMath>
      <w:r>
        <w:rPr>
          <w:rFonts w:ascii="Cambria Math" w:hAnsi="Cambria Math"/>
          <w:lang w:val="sr-Latn-RS"/>
        </w:rPr>
        <w:t xml:space="preserve"> je 1, sa ciljem da se osigura da će sistem jednačina </w:t>
      </w:r>
      <w:r w:rsidR="002E6229">
        <w:rPr>
          <w:rFonts w:ascii="Cambria Math" w:hAnsi="Cambria Math"/>
          <w:lang w:val="sr-Latn-RS"/>
        </w:rPr>
        <w:t>(9) – (16)</w:t>
      </w:r>
      <w:r>
        <w:rPr>
          <w:rFonts w:ascii="Cambria Math" w:hAnsi="Cambria Math"/>
          <w:lang w:val="sr-Latn-RS"/>
        </w:rPr>
        <w:t xml:space="preserve"> uvek imati neprazan skup rešenja. Sada se rešava </w:t>
      </w:r>
      <m:oMath>
        <m:r>
          <w:rPr>
            <w:rFonts w:ascii="Cambria Math" w:hAnsi="Cambria Math"/>
            <w:lang w:val="sr-Latn-RS"/>
          </w:rPr>
          <m:t>Obj</m:t>
        </m:r>
        <m:d>
          <m:dPr>
            <m:ctrlPr>
              <w:rPr>
                <w:rFonts w:ascii="Cambria Math" w:hAnsi="Cambria Math"/>
                <w:i/>
                <w:lang w:val="sr-Latn-RS"/>
              </w:rPr>
            </m:ctrlPr>
          </m:dPr>
          <m:e>
            <m:r>
              <w:rPr>
                <w:rFonts w:ascii="Cambria Math" w:hAnsi="Cambria Math"/>
                <w:lang w:val="sr-Latn-RS"/>
              </w:rPr>
              <m:t>x</m:t>
            </m:r>
            <m:r>
              <w:rPr>
                <w:rFonts w:ascii="Cambria Math" w:hAnsi="Cambria Math"/>
              </w:rPr>
              <m:t>;y;z;u</m:t>
            </m:r>
            <m:ctrlPr>
              <w:rPr>
                <w:rFonts w:ascii="Cambria Math" w:hAnsi="Cambria Math"/>
                <w:i/>
              </w:rPr>
            </m:ctrlP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u</m:t>
                </m:r>
              </m:e>
              <m:sub>
                <m:r>
                  <w:rPr>
                    <w:rFonts w:ascii="Cambria Math" w:hAnsi="Cambria Math"/>
                  </w:rPr>
                  <m:t>i</m:t>
                </m:r>
              </m:sub>
            </m:sSub>
          </m:e>
        </m:nary>
      </m:oMath>
      <w:r>
        <w:rPr>
          <w:rFonts w:ascii="Cambria Math" w:hAnsi="Cambria Math"/>
        </w:rPr>
        <w:t xml:space="preserve"> </w:t>
      </w:r>
      <w:proofErr w:type="gramStart"/>
      <w:r>
        <w:rPr>
          <w:rFonts w:ascii="Cambria Math" w:hAnsi="Cambria Math"/>
        </w:rPr>
        <w:t>pri</w:t>
      </w:r>
      <w:proofErr w:type="gramEnd"/>
      <w:r>
        <w:rPr>
          <w:rFonts w:ascii="Cambria Math" w:hAnsi="Cambria Math"/>
        </w:rPr>
        <w:t xml:space="preserve"> uslovima </w:t>
      </w:r>
      <w:r w:rsidR="002E6229">
        <w:rPr>
          <w:rFonts w:ascii="Cambria Math" w:hAnsi="Cambria Math"/>
          <w:lang w:val="sr-Latn-RS"/>
        </w:rPr>
        <w:t xml:space="preserve">(9) – (16). </w:t>
      </w:r>
      <w:r>
        <w:rPr>
          <w:rFonts w:ascii="Cambria Math" w:hAnsi="Cambria Math"/>
          <w:lang w:val="sr-Latn-RS"/>
        </w:rPr>
        <w:t>Detaljan dokaz se može videti u</w:t>
      </w:r>
      <w:r w:rsidR="0020371D">
        <w:rPr>
          <w:rFonts w:ascii="Cambria Math" w:hAnsi="Cambria Math"/>
          <w:lang w:val="sr-Latn-RS"/>
        </w:rPr>
        <w:t xml:space="preserve"> </w:t>
      </w:r>
      <w:sdt>
        <w:sdtPr>
          <w:rPr>
            <w:rFonts w:ascii="Cambria Math" w:hAnsi="Cambria Math"/>
            <w:lang w:val="sr-Latn-RS"/>
          </w:rPr>
          <w:id w:val="-2086143054"/>
          <w:citation/>
        </w:sdtPr>
        <w:sdtContent>
          <w:r w:rsidR="0020371D">
            <w:rPr>
              <w:rFonts w:ascii="Cambria Math" w:hAnsi="Cambria Math"/>
              <w:lang w:val="sr-Latn-RS"/>
            </w:rPr>
            <w:fldChar w:fldCharType="begin"/>
          </w:r>
          <w:r w:rsidR="0020371D">
            <w:rPr>
              <w:rFonts w:ascii="Cambria Math" w:hAnsi="Cambria Math"/>
              <w:lang w:val="sr-Latn-RS"/>
            </w:rPr>
            <w:instrText xml:space="preserve"> CITATION Sav10 \l 9242 </w:instrText>
          </w:r>
          <w:r w:rsidR="0020371D">
            <w:rPr>
              <w:rFonts w:ascii="Cambria Math" w:hAnsi="Cambria Math"/>
              <w:lang w:val="sr-Latn-RS"/>
            </w:rPr>
            <w:fldChar w:fldCharType="separate"/>
          </w:r>
          <w:r w:rsidR="00250617" w:rsidRPr="00250617">
            <w:rPr>
              <w:rFonts w:ascii="Cambria Math" w:hAnsi="Cambria Math"/>
              <w:noProof/>
              <w:lang w:val="sr-Latn-RS"/>
            </w:rPr>
            <w:t>[18]</w:t>
          </w:r>
          <w:r w:rsidR="0020371D">
            <w:rPr>
              <w:rFonts w:ascii="Cambria Math" w:hAnsi="Cambria Math"/>
              <w:lang w:val="sr-Latn-RS"/>
            </w:rPr>
            <w:fldChar w:fldCharType="end"/>
          </w:r>
        </w:sdtContent>
      </w:sdt>
      <w:r>
        <w:rPr>
          <w:rFonts w:ascii="Cambria Math" w:hAnsi="Cambria Math"/>
          <w:lang w:val="sr-Latn-RS"/>
        </w:rPr>
        <w:t>.</w:t>
      </w:r>
    </w:p>
    <w:p w:rsidR="00051BAF" w:rsidRPr="00051BAF" w:rsidRDefault="00051BAF" w:rsidP="00051BAF">
      <w:pPr>
        <w:rPr>
          <w:lang w:val="sr-Latn-RS"/>
        </w:rPr>
      </w:pPr>
    </w:p>
    <w:p w:rsidR="00F05C62" w:rsidRDefault="00F95B6C" w:rsidP="000046D1">
      <w:pPr>
        <w:pStyle w:val="Heading2"/>
        <w:numPr>
          <w:ilvl w:val="1"/>
          <w:numId w:val="6"/>
        </w:numPr>
      </w:pPr>
      <w:r>
        <w:t xml:space="preserve"> </w:t>
      </w:r>
      <w:bookmarkStart w:id="38" w:name="_Toc340959932"/>
      <w:bookmarkStart w:id="39" w:name="_Toc387329314"/>
      <w:r w:rsidR="00F05C62">
        <w:t>Reprezentacija jedinki i funkcije cilja</w:t>
      </w:r>
      <w:bookmarkEnd w:id="38"/>
      <w:bookmarkEnd w:id="39"/>
    </w:p>
    <w:p w:rsidR="00625478" w:rsidRDefault="00625478" w:rsidP="00625478">
      <w:pPr>
        <w:rPr>
          <w:lang w:val="sr-Latn-RS"/>
        </w:rPr>
      </w:pPr>
    </w:p>
    <w:p w:rsidR="00625478" w:rsidRDefault="00625478" w:rsidP="00DC0FB6">
      <w:pPr>
        <w:ind w:firstLine="720"/>
        <w:jc w:val="both"/>
        <w:rPr>
          <w:rFonts w:ascii="Cambria Math" w:hAnsi="Cambria Math"/>
          <w:lang w:val="sr-Latn-RS"/>
        </w:rPr>
      </w:pPr>
      <w:r>
        <w:rPr>
          <w:rFonts w:ascii="Cambria Math" w:hAnsi="Cambria Math"/>
          <w:lang w:val="sr-Latn-RS"/>
        </w:rPr>
        <w:lastRenderedPageBreak/>
        <w:t>Sa ciljem da zadržimo efikasnost heuristike zasnovane na elektromagnetizmu (EM heuristike), izbor pogodne repr</w:t>
      </w:r>
      <w:r w:rsidR="00C80218">
        <w:rPr>
          <w:rFonts w:ascii="Cambria Math" w:hAnsi="Cambria Math"/>
          <w:lang w:val="sr-Latn-RS"/>
        </w:rPr>
        <w:t>ezentacije za kandidate rešenja</w:t>
      </w:r>
      <w:r>
        <w:rPr>
          <w:rFonts w:ascii="Cambria Math" w:hAnsi="Cambria Math"/>
          <w:lang w:val="sr-Latn-RS"/>
        </w:rPr>
        <w:t xml:space="preserve"> igra ključnu ulogu. U slučaju MPSE, svaka tačka </w:t>
      </w:r>
      <w:r w:rsidR="00373C5E">
        <w:rPr>
          <w:rFonts w:ascii="Cambria Math" w:hAnsi="Cambria Math"/>
          <w:lang w:val="sr-Latn-RS"/>
        </w:rPr>
        <w:t xml:space="preserve">(EM tačka) </w:t>
      </w:r>
      <w:r>
        <w:rPr>
          <w:rFonts w:ascii="Cambria Math" w:hAnsi="Cambria Math"/>
          <w:lang w:val="sr-Latn-RS"/>
        </w:rPr>
        <w:t xml:space="preserve">u skupu rešenja je povezana sa jednom permutacijom skupa </w:t>
      </w:r>
      <m:oMath>
        <m:r>
          <w:rPr>
            <w:rFonts w:ascii="Cambria Math" w:hAnsi="Cambria Math"/>
            <w:lang w:val="sr-Latn-RS"/>
          </w:rPr>
          <m:t>S</m:t>
        </m:r>
        <m:r>
          <w:rPr>
            <w:rFonts w:ascii="Cambria Math" w:hAnsi="Cambria Math"/>
          </w:rPr>
          <m:t>={1, 2, …, n}</m:t>
        </m:r>
      </m:oMath>
      <w:r>
        <w:rPr>
          <w:rFonts w:ascii="Cambria Math" w:hAnsi="Cambria Math"/>
        </w:rPr>
        <w:t>.</w:t>
      </w:r>
      <w:r>
        <w:rPr>
          <w:rFonts w:ascii="Cambria Math" w:hAnsi="Cambria Math"/>
          <w:lang w:val="sr-Latn-RS"/>
        </w:rPr>
        <w:t xml:space="preserve"> Ova permutacija se koristi za izračunavanje broja zadovoljenih uslova.</w:t>
      </w:r>
    </w:p>
    <w:p w:rsidR="00625478" w:rsidRDefault="00625478" w:rsidP="00625478">
      <w:pPr>
        <w:jc w:val="both"/>
        <w:rPr>
          <w:rFonts w:ascii="Cambria Math" w:hAnsi="Cambria Math"/>
          <w:lang w:val="sr-Latn-RS"/>
        </w:rPr>
      </w:pPr>
      <w:r>
        <w:rPr>
          <w:rFonts w:ascii="Cambria Math" w:hAnsi="Cambria Math"/>
          <w:lang w:val="sr-Latn-RS"/>
        </w:rPr>
        <w:tab/>
        <w:t xml:space="preserve">Predstavimo svaku EM tačku kao </w:t>
      </w:r>
      <m:oMath>
        <m:r>
          <w:rPr>
            <w:rFonts w:ascii="Cambria Math" w:hAnsi="Cambria Math"/>
            <w:lang w:val="sr-Latn-RS"/>
          </w:rPr>
          <m:t>n</m:t>
        </m:r>
      </m:oMath>
      <w:r>
        <w:rPr>
          <w:rFonts w:ascii="Cambria Math" w:hAnsi="Cambria Math"/>
          <w:lang w:val="sr-Latn-RS"/>
        </w:rPr>
        <w:t xml:space="preserve">-dimenzionalni vektor čije koordinate uzimaju realne vrednosti iz intervala </w:t>
      </w:r>
      <m:oMath>
        <m:r>
          <w:rPr>
            <w:rFonts w:ascii="Cambria Math" w:hAnsi="Cambria Math"/>
            <w:lang w:val="sr-Latn-RS"/>
          </w:rPr>
          <m:t>[0, 1]</m:t>
        </m:r>
      </m:oMath>
      <w:r>
        <w:rPr>
          <w:rFonts w:ascii="Cambria Math" w:hAnsi="Cambria Math"/>
          <w:lang w:val="sr-Latn-RS"/>
        </w:rPr>
        <w:t xml:space="preserve">. Označimo taj vektor sa </w:t>
      </w:r>
      <m:oMath>
        <m:r>
          <w:rPr>
            <w:rFonts w:ascii="Cambria Math" w:hAnsi="Cambria Math"/>
            <w:lang w:val="sr-Latn-RS"/>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ascii="Cambria Math" w:hAnsi="Cambria Math"/>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 1]</m:t>
        </m:r>
      </m:oMath>
      <w:r>
        <w:rPr>
          <w:rFonts w:ascii="Cambria Math" w:hAnsi="Cambria Math"/>
        </w:rPr>
        <w:t xml:space="preserve">, </w:t>
      </w:r>
      <m:oMath>
        <m:r>
          <w:rPr>
            <w:rFonts w:ascii="Cambria Math" w:hAnsi="Cambria Math"/>
          </w:rPr>
          <m:t>i=1, 2, …, n</m:t>
        </m:r>
      </m:oMath>
      <w:r>
        <w:rPr>
          <w:rFonts w:ascii="Cambria Math" w:hAnsi="Cambria Math"/>
        </w:rPr>
        <w:t xml:space="preserve">. Za datu takvu </w:t>
      </w:r>
      <w:proofErr w:type="gramStart"/>
      <w:r>
        <w:rPr>
          <w:rFonts w:ascii="Cambria Math" w:hAnsi="Cambria Math"/>
        </w:rPr>
        <w:t>ta</w:t>
      </w:r>
      <w:r>
        <w:rPr>
          <w:rFonts w:ascii="Cambria Math" w:hAnsi="Cambria Math"/>
          <w:lang w:val="sr-Latn-RS"/>
        </w:rPr>
        <w:t xml:space="preserve">čku </w:t>
      </w:r>
      <w:proofErr w:type="gramEnd"/>
      <m:oMath>
        <m:r>
          <w:rPr>
            <w:rFonts w:ascii="Cambria Math" w:hAnsi="Cambria Math"/>
            <w:lang w:val="sr-Latn-RS"/>
          </w:rPr>
          <m:t>x</m:t>
        </m:r>
      </m:oMath>
      <w:r>
        <w:rPr>
          <w:rFonts w:ascii="Cambria Math" w:hAnsi="Cambria Math"/>
          <w:lang w:val="sr-Latn-RS"/>
        </w:rPr>
        <w:t xml:space="preserve">, svakom elementu skupa </w:t>
      </w:r>
      <m:oMath>
        <m:r>
          <w:rPr>
            <w:rFonts w:ascii="Cambria Math" w:hAnsi="Cambria Math"/>
            <w:lang w:val="sr-Latn-RS"/>
          </w:rPr>
          <m:t>S</m:t>
        </m:r>
      </m:oMath>
      <w:r>
        <w:rPr>
          <w:rFonts w:ascii="Cambria Math" w:hAnsi="Cambria Math"/>
          <w:lang w:val="sr-Latn-RS"/>
        </w:rPr>
        <w:t xml:space="preserve"> odgovara jedna koordinata te tačke i obrnuto. Tačka </w:t>
      </w:r>
      <m:oMath>
        <m:r>
          <w:rPr>
            <w:rFonts w:ascii="Cambria Math" w:hAnsi="Cambria Math"/>
            <w:lang w:val="sr-Latn-RS"/>
          </w:rPr>
          <m:t>x</m:t>
        </m:r>
      </m:oMath>
      <w:r>
        <w:rPr>
          <w:rFonts w:ascii="Cambria Math" w:hAnsi="Cambria Math"/>
          <w:lang w:val="sr-Latn-RS"/>
        </w:rPr>
        <w:t xml:space="preserve"> će predstavljati uređenje na sledeći način: ako su </w:t>
      </w:r>
      <m:oMath>
        <m:r>
          <w:rPr>
            <w:rFonts w:ascii="Cambria Math" w:hAnsi="Cambria Math"/>
            <w:lang w:val="sr-Latn-RS"/>
          </w:rPr>
          <m:t>i</m:t>
        </m:r>
      </m:oMath>
      <w:r>
        <w:rPr>
          <w:rFonts w:ascii="Cambria Math" w:hAnsi="Cambria Math"/>
          <w:lang w:val="sr-Latn-RS"/>
        </w:rPr>
        <w:t xml:space="preserve"> i </w:t>
      </w:r>
      <m:oMath>
        <m:r>
          <w:rPr>
            <w:rFonts w:ascii="Cambria Math" w:hAnsi="Cambria Math"/>
            <w:lang w:val="sr-Latn-RS"/>
          </w:rPr>
          <m:t>j</m:t>
        </m:r>
      </m:oMath>
      <w:r>
        <w:rPr>
          <w:rFonts w:ascii="Cambria Math" w:hAnsi="Cambria Math"/>
          <w:lang w:val="sr-Latn-RS"/>
        </w:rPr>
        <w:t xml:space="preserve"> dva elementa skupa </w:t>
      </w:r>
      <m:oMath>
        <m:r>
          <w:rPr>
            <w:rFonts w:ascii="Cambria Math" w:hAnsi="Cambria Math"/>
            <w:lang w:val="sr-Latn-RS"/>
          </w:rPr>
          <m:t>S</m:t>
        </m:r>
      </m:oMath>
      <w:r>
        <w:rPr>
          <w:rFonts w:ascii="Cambria Math" w:hAnsi="Cambria Math"/>
          <w:lang w:val="sr-Latn-RS"/>
        </w:rPr>
        <w:t xml:space="preserve">, onda je </w:t>
      </w:r>
      <m:oMath>
        <m:r>
          <w:rPr>
            <w:rFonts w:ascii="Cambria Math" w:hAnsi="Cambria Math"/>
            <w:lang w:val="sr-Latn-RS"/>
          </w:rPr>
          <m:t>i≺j</m:t>
        </m:r>
      </m:oMath>
      <w:r>
        <w:rPr>
          <w:rFonts w:ascii="Cambria Math" w:hAnsi="Cambria Math"/>
          <w:lang w:val="sr-Latn-RS"/>
        </w:rPr>
        <w:t xml:space="preserve"> ako i samo ako je </w:t>
      </w:r>
      <m:oMath>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m:t>
            </m:r>
          </m:sub>
        </m:sSub>
        <m:r>
          <w:rPr>
            <w:rFonts w:ascii="Cambria Math" w:hAnsi="Cambria Math"/>
            <w:lang w:val="sr-Latn-RS"/>
          </w:rPr>
          <m:t>&lt;</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j</m:t>
            </m:r>
          </m:sub>
        </m:sSub>
      </m:oMath>
      <w:r>
        <w:rPr>
          <w:rFonts w:ascii="Cambria Math" w:hAnsi="Cambria Math"/>
          <w:lang w:val="sr-Latn-RS"/>
        </w:rPr>
        <w:t xml:space="preserve">. Sada možemo definisati i funkciju cilja direktno na tački </w:t>
      </w:r>
      <m:oMath>
        <m:r>
          <w:rPr>
            <w:rFonts w:ascii="Cambria Math" w:hAnsi="Cambria Math"/>
            <w:lang w:val="sr-Latn-RS"/>
          </w:rPr>
          <m:t>x</m:t>
        </m:r>
      </m:oMath>
      <w:r>
        <w:rPr>
          <w:rFonts w:ascii="Cambria Math" w:hAnsi="Cambria Math"/>
          <w:lang w:val="sr-Latn-RS"/>
        </w:rPr>
        <w:t xml:space="preserve"> koja će računati broj zadovoljenih uslova:</w:t>
      </w:r>
    </w:p>
    <w:p w:rsidR="00625478" w:rsidRPr="00A01C6F" w:rsidRDefault="00625478" w:rsidP="00625478">
      <w:pPr>
        <w:jc w:val="both"/>
        <w:rPr>
          <w:rFonts w:ascii="Cambria Math" w:hAnsi="Cambria Math"/>
          <w:i/>
        </w:rPr>
      </w:pPr>
      <m:oMathPara>
        <m:oMath>
          <m:r>
            <w:rPr>
              <w:rFonts w:ascii="Cambria Math" w:hAnsi="Cambria Math"/>
              <w:lang w:val="sr-Latn-RS"/>
            </w:rPr>
            <m:t>obj</m:t>
          </m:r>
          <m:d>
            <m:dPr>
              <m:ctrlPr>
                <w:rPr>
                  <w:rFonts w:ascii="Cambria Math" w:hAnsi="Cambria Math"/>
                  <w:i/>
                  <w:lang w:val="sr-Latn-RS"/>
                </w:rPr>
              </m:ctrlPr>
            </m:dPr>
            <m:e>
              <m:r>
                <w:rPr>
                  <w:rFonts w:ascii="Cambria Math" w:hAnsi="Cambria Math"/>
                  <w:lang w:val="sr-Latn-RS"/>
                </w:rPr>
                <m:t>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i, j, k</m:t>
                      </m:r>
                    </m:e>
                  </m:d>
                  <m:r>
                    <w:rPr>
                      <w:rFonts w:ascii="Cambria Math" w:hAnsi="Cambria Math"/>
                    </w:rPr>
                    <m:t>:</m:t>
                  </m:r>
                  <m:d>
                    <m:dPr>
                      <m:ctrlPr>
                        <w:rPr>
                          <w:rFonts w:ascii="Cambria Math" w:hAnsi="Cambria Math"/>
                          <w:i/>
                        </w:rPr>
                      </m:ctrlPr>
                    </m:dPr>
                    <m:e>
                      <m:r>
                        <w:rPr>
                          <w:rFonts w:ascii="Cambria Math" w:hAnsi="Cambria Math"/>
                        </w:rPr>
                        <m:t>i, j, k</m:t>
                      </m:r>
                    </m:e>
                  </m:d>
                  <m: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oMath>
      </m:oMathPara>
    </w:p>
    <w:p w:rsidR="00625478" w:rsidRDefault="00625478" w:rsidP="00625478">
      <w:pPr>
        <w:jc w:val="both"/>
        <w:rPr>
          <w:rFonts w:ascii="Cambria Math" w:hAnsi="Cambria Math"/>
          <w:lang w:val="sr-Latn-RS"/>
        </w:rPr>
      </w:pPr>
      <w:r>
        <w:rPr>
          <w:rFonts w:ascii="Cambria Math" w:hAnsi="Cambria Math"/>
        </w:rPr>
        <w:tab/>
        <w:t>U slu</w:t>
      </w:r>
      <w:r>
        <w:rPr>
          <w:rFonts w:ascii="Cambria Math" w:hAnsi="Cambria Math"/>
          <w:lang w:val="sr-Latn-RS"/>
        </w:rPr>
        <w:t xml:space="preserve">čaju da su sve koordinate </w:t>
      </w:r>
      <m:oMath>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m:t>
            </m:r>
          </m:sub>
        </m:sSub>
      </m:oMath>
      <w:r>
        <w:rPr>
          <w:rFonts w:ascii="Cambria Math" w:hAnsi="Cambria Math"/>
          <w:lang w:val="sr-Latn-RS"/>
        </w:rPr>
        <w:t xml:space="preserve"> različite, onda će uređenje koje je dobijeno iz tačke </w:t>
      </w:r>
      <m:oMath>
        <m:r>
          <w:rPr>
            <w:rFonts w:ascii="Cambria Math" w:hAnsi="Cambria Math"/>
            <w:lang w:val="sr-Latn-RS"/>
          </w:rPr>
          <m:t>x</m:t>
        </m:r>
      </m:oMath>
      <w:r>
        <w:rPr>
          <w:rFonts w:ascii="Cambria Math" w:hAnsi="Cambria Math"/>
          <w:lang w:val="sr-Latn-RS"/>
        </w:rPr>
        <w:t xml:space="preserve"> indukovati bijektivnu </w:t>
      </w:r>
      <w:proofErr w:type="gramStart"/>
      <w:r>
        <w:rPr>
          <w:rFonts w:ascii="Cambria Math" w:hAnsi="Cambria Math"/>
          <w:lang w:val="sr-Latn-RS"/>
        </w:rPr>
        <w:t xml:space="preserve">funkciju </w:t>
      </w:r>
      <w:proofErr w:type="gramEnd"/>
      <m:oMath>
        <m:r>
          <w:rPr>
            <w:rFonts w:ascii="Cambria Math" w:hAnsi="Cambria Math"/>
            <w:lang w:val="sr-Latn-RS"/>
          </w:rPr>
          <m:t>f:S→S</m:t>
        </m:r>
      </m:oMath>
      <w:r>
        <w:rPr>
          <w:rFonts w:ascii="Cambria Math" w:hAnsi="Cambria Math"/>
          <w:lang w:val="sr-Latn-RS"/>
        </w:rPr>
        <w:t xml:space="preserve">, što je ustvari permutacija skupa </w:t>
      </w:r>
      <m:oMath>
        <m:r>
          <w:rPr>
            <w:rFonts w:ascii="Cambria Math" w:hAnsi="Cambria Math"/>
            <w:lang w:val="sr-Latn-RS"/>
          </w:rPr>
          <m:t>S</m:t>
        </m:r>
      </m:oMath>
      <w:r>
        <w:rPr>
          <w:rFonts w:ascii="Cambria Math" w:hAnsi="Cambria Math"/>
          <w:lang w:val="sr-Latn-RS"/>
        </w:rPr>
        <w:t xml:space="preserve">. Fukcija </w:t>
      </w:r>
      <m:oMath>
        <m:r>
          <w:rPr>
            <w:rFonts w:ascii="Cambria Math" w:hAnsi="Cambria Math"/>
            <w:lang w:val="sr-Latn-RS"/>
          </w:rPr>
          <m:t>f</m:t>
        </m:r>
      </m:oMath>
      <w:r>
        <w:rPr>
          <w:rFonts w:ascii="Cambria Math" w:hAnsi="Cambria Math"/>
          <w:lang w:val="sr-Latn-RS"/>
        </w:rPr>
        <w:t xml:space="preserve"> se određuje sortiranjem indeksa skupa </w:t>
      </w:r>
      <m:oMath>
        <m:r>
          <w:rPr>
            <w:rFonts w:ascii="Cambria Math" w:hAnsi="Cambria Math"/>
            <w:lang w:val="sr-Latn-RS"/>
          </w:rPr>
          <m:t>S</m:t>
        </m:r>
      </m:oMath>
      <w:r>
        <w:rPr>
          <w:rFonts w:ascii="Cambria Math" w:hAnsi="Cambria Math"/>
          <w:lang w:val="sr-Latn-RS"/>
        </w:rPr>
        <w:t xml:space="preserve"> po kriterijumu datom linearnim uređenjem: ako su </w:t>
      </w:r>
      <m:oMath>
        <m:r>
          <w:rPr>
            <w:rFonts w:ascii="Cambria Math" w:hAnsi="Cambria Math"/>
            <w:lang w:val="sr-Latn-RS"/>
          </w:rPr>
          <m:t>i</m:t>
        </m:r>
      </m:oMath>
      <w:r>
        <w:rPr>
          <w:rFonts w:ascii="Cambria Math" w:hAnsi="Cambria Math"/>
          <w:lang w:val="sr-Latn-RS"/>
        </w:rPr>
        <w:t xml:space="preserve"> i </w:t>
      </w:r>
      <m:oMath>
        <m:r>
          <w:rPr>
            <w:rFonts w:ascii="Cambria Math" w:hAnsi="Cambria Math"/>
            <w:lang w:val="sr-Latn-RS"/>
          </w:rPr>
          <m:t>j</m:t>
        </m:r>
      </m:oMath>
      <w:r>
        <w:rPr>
          <w:rFonts w:ascii="Cambria Math" w:hAnsi="Cambria Math"/>
          <w:lang w:val="sr-Latn-RS"/>
        </w:rPr>
        <w:t xml:space="preserve"> dva indeksa, onda je </w:t>
      </w:r>
      <m:oMath>
        <m:r>
          <w:rPr>
            <w:rFonts w:ascii="Cambria Math" w:hAnsi="Cambria Math"/>
            <w:lang w:val="sr-Latn-RS"/>
          </w:rPr>
          <m:t>i≺j</m:t>
        </m:r>
      </m:oMath>
      <w:r>
        <w:rPr>
          <w:rFonts w:ascii="Cambria Math" w:hAnsi="Cambria Math"/>
          <w:lang w:val="sr-Latn-RS"/>
        </w:rPr>
        <w:t xml:space="preserve"> ako i samo ako je </w:t>
      </w:r>
      <m:oMath>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m:t>
            </m:r>
          </m:sub>
        </m:sSub>
        <m:r>
          <w:rPr>
            <w:rFonts w:ascii="Cambria Math" w:hAnsi="Cambria Math"/>
            <w:lang w:val="sr-Latn-RS"/>
          </w:rPr>
          <m:t>&lt;</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j</m:t>
            </m:r>
          </m:sub>
        </m:sSub>
      </m:oMath>
      <w:r>
        <w:rPr>
          <w:rFonts w:ascii="Cambria Math" w:hAnsi="Cambria Math"/>
          <w:lang w:val="sr-Latn-RS"/>
        </w:rPr>
        <w:t xml:space="preserve">. Ako je </w:t>
      </w:r>
      <m:oMath>
        <m:sSub>
          <m:sSubPr>
            <m:ctrlPr>
              <w:rPr>
                <w:rFonts w:ascii="Cambria Math" w:hAnsi="Cambria Math"/>
                <w:i/>
                <w:lang w:val="sr-Latn-RS"/>
              </w:rPr>
            </m:ctrlPr>
          </m:sSubPr>
          <m:e>
            <m:r>
              <w:rPr>
                <w:rFonts w:ascii="Cambria Math" w:hAnsi="Cambria Math"/>
                <w:lang w:val="sr-Latn-RS"/>
              </w:rPr>
              <m:t>i</m:t>
            </m:r>
          </m:e>
          <m:sub>
            <m:r>
              <w:rPr>
                <w:rFonts w:ascii="Cambria Math" w:hAnsi="Cambria Math"/>
                <w:lang w:val="sr-Latn-RS"/>
              </w:rPr>
              <m:t>1</m:t>
            </m:r>
          </m:sub>
        </m:sSub>
        <m:r>
          <w:rPr>
            <w:rFonts w:ascii="Cambria Math" w:hAnsi="Cambria Math"/>
            <w:lang w:val="sr-Latn-RS"/>
          </w:rPr>
          <m:t xml:space="preserve">, </m:t>
        </m:r>
        <m:sSub>
          <m:sSubPr>
            <m:ctrlPr>
              <w:rPr>
                <w:rFonts w:ascii="Cambria Math" w:hAnsi="Cambria Math"/>
                <w:i/>
                <w:lang w:val="sr-Latn-RS"/>
              </w:rPr>
            </m:ctrlPr>
          </m:sSubPr>
          <m:e>
            <m:r>
              <w:rPr>
                <w:rFonts w:ascii="Cambria Math" w:hAnsi="Cambria Math"/>
                <w:lang w:val="sr-Latn-RS"/>
              </w:rPr>
              <m:t>i</m:t>
            </m:r>
          </m:e>
          <m:sub>
            <m:r>
              <w:rPr>
                <w:rFonts w:ascii="Cambria Math" w:hAnsi="Cambria Math"/>
                <w:lang w:val="sr-Latn-RS"/>
              </w:rPr>
              <m:t>2</m:t>
            </m:r>
          </m:sub>
        </m:sSub>
        <m:r>
          <w:rPr>
            <w:rFonts w:ascii="Cambria Math" w:hAnsi="Cambria Math"/>
            <w:lang w:val="sr-Latn-RS"/>
          </w:rPr>
          <m:t xml:space="preserve">, …, </m:t>
        </m:r>
        <m:sSub>
          <m:sSubPr>
            <m:ctrlPr>
              <w:rPr>
                <w:rFonts w:ascii="Cambria Math" w:hAnsi="Cambria Math"/>
                <w:i/>
                <w:lang w:val="sr-Latn-RS"/>
              </w:rPr>
            </m:ctrlPr>
          </m:sSubPr>
          <m:e>
            <m:r>
              <w:rPr>
                <w:rFonts w:ascii="Cambria Math" w:hAnsi="Cambria Math"/>
                <w:lang w:val="sr-Latn-RS"/>
              </w:rPr>
              <m:t>i</m:t>
            </m:r>
          </m:e>
          <m:sub>
            <m:r>
              <w:rPr>
                <w:rFonts w:ascii="Cambria Math" w:hAnsi="Cambria Math"/>
                <w:lang w:val="sr-Latn-RS"/>
              </w:rPr>
              <m:t>n</m:t>
            </m:r>
          </m:sub>
        </m:sSub>
      </m:oMath>
      <w:r>
        <w:rPr>
          <w:rFonts w:ascii="Cambria Math" w:hAnsi="Cambria Math"/>
          <w:lang w:val="sr-Latn-RS"/>
        </w:rPr>
        <w:t xml:space="preserve"> niz indeksa sortiran po pomenutom kriterijumu, onda je permutacija </w:t>
      </w:r>
      <m:oMath>
        <m:r>
          <w:rPr>
            <w:rFonts w:ascii="Cambria Math" w:hAnsi="Cambria Math"/>
            <w:lang w:val="sr-Latn-RS"/>
          </w:rPr>
          <m:t>f</m:t>
        </m:r>
      </m:oMath>
      <w:r>
        <w:rPr>
          <w:rFonts w:ascii="Cambria Math" w:hAnsi="Cambria Math"/>
          <w:lang w:val="sr-Latn-RS"/>
        </w:rPr>
        <w:t xml:space="preserve"> data sa </w:t>
      </w:r>
      <m:oMath>
        <m:r>
          <w:rPr>
            <w:rFonts w:ascii="Cambria Math" w:hAnsi="Cambria Math"/>
            <w:lang w:val="sr-Latn-RS"/>
          </w:rPr>
          <m:t>f</m:t>
        </m:r>
        <m:d>
          <m:dPr>
            <m:ctrlPr>
              <w:rPr>
                <w:rFonts w:ascii="Cambria Math" w:hAnsi="Cambria Math"/>
                <w:i/>
                <w:lang w:val="sr-Latn-RS"/>
              </w:rPr>
            </m:ctrlPr>
          </m:dPr>
          <m:e>
            <m:r>
              <w:rPr>
                <w:rFonts w:ascii="Cambria Math" w:hAnsi="Cambria Math"/>
                <w:lang w:val="sr-Latn-RS"/>
              </w:rPr>
              <m:t>j</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oMath>
      <w:r>
        <w:rPr>
          <w:rFonts w:ascii="Cambria Math" w:hAnsi="Cambria Math"/>
        </w:rPr>
        <w:t xml:space="preserve">, </w:t>
      </w:r>
      <m:oMath>
        <m:r>
          <w:rPr>
            <w:rFonts w:ascii="Cambria Math" w:hAnsi="Cambria Math"/>
          </w:rPr>
          <m:t>j=1, …, n</m:t>
        </m:r>
      </m:oMath>
      <w:r>
        <w:rPr>
          <w:rFonts w:ascii="Cambria Math" w:hAnsi="Cambria Math"/>
        </w:rPr>
        <w:t>. Primetimo da za r</w:t>
      </w:r>
      <w:r>
        <w:rPr>
          <w:rFonts w:ascii="Cambria Math" w:hAnsi="Cambria Math"/>
          <w:lang w:val="sr-Latn-RS"/>
        </w:rPr>
        <w:t>ačunan</w:t>
      </w:r>
      <w:r w:rsidR="00373C5E">
        <w:rPr>
          <w:rFonts w:ascii="Cambria Math" w:hAnsi="Cambria Math"/>
          <w:lang w:val="sr-Latn-RS"/>
        </w:rPr>
        <w:t xml:space="preserve">je funkcije </w:t>
      </w:r>
      <w:proofErr w:type="gramStart"/>
      <w:r w:rsidR="00373C5E">
        <w:rPr>
          <w:rFonts w:ascii="Cambria Math" w:hAnsi="Cambria Math"/>
          <w:lang w:val="sr-Latn-RS"/>
        </w:rPr>
        <w:t>ci</w:t>
      </w:r>
      <w:r>
        <w:rPr>
          <w:rFonts w:ascii="Cambria Math" w:hAnsi="Cambria Math"/>
          <w:lang w:val="sr-Latn-RS"/>
        </w:rPr>
        <w:t xml:space="preserve">lja </w:t>
      </w:r>
      <w:proofErr w:type="gramEnd"/>
      <m:oMath>
        <m:r>
          <w:rPr>
            <w:rFonts w:ascii="Cambria Math" w:hAnsi="Cambria Math"/>
            <w:lang w:val="sr-Latn-RS"/>
          </w:rPr>
          <m:t>f</m:t>
        </m:r>
      </m:oMath>
      <w:r w:rsidR="00373C5E">
        <w:rPr>
          <w:rFonts w:ascii="Cambria Math" w:hAnsi="Cambria Math"/>
          <w:lang w:val="sr-Latn-RS"/>
        </w:rPr>
        <w:t>, nije potreb</w:t>
      </w:r>
      <w:r>
        <w:rPr>
          <w:rFonts w:ascii="Cambria Math" w:hAnsi="Cambria Math"/>
          <w:lang w:val="sr-Latn-RS"/>
        </w:rPr>
        <w:t>no računanje permutacije.</w:t>
      </w:r>
    </w:p>
    <w:p w:rsidR="00625478" w:rsidRDefault="00625478" w:rsidP="00625478">
      <w:pPr>
        <w:jc w:val="both"/>
        <w:rPr>
          <w:rFonts w:ascii="Cambria Math" w:hAnsi="Cambria Math"/>
          <w:lang w:val="sr-Latn-RS"/>
        </w:rPr>
      </w:pPr>
      <w:r>
        <w:rPr>
          <w:rFonts w:ascii="Cambria Math" w:hAnsi="Cambria Math"/>
          <w:lang w:val="sr-Latn-RS"/>
        </w:rPr>
        <w:tab/>
        <w:t xml:space="preserve">Sa druge strane, treba primetiti da je moguće da se tokom izvršavanja algoritma pojavi situacija </w:t>
      </w:r>
      <m:oMath>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ascii="Cambria Math" w:hAnsi="Cambria Math"/>
        </w:rPr>
        <w:t xml:space="preserve"> </w:t>
      </w:r>
      <w:proofErr w:type="gramStart"/>
      <w:r>
        <w:rPr>
          <w:rFonts w:ascii="Cambria Math" w:hAnsi="Cambria Math"/>
        </w:rPr>
        <w:t>za</w:t>
      </w:r>
      <w:proofErr w:type="gramEnd"/>
      <w:r>
        <w:rPr>
          <w:rFonts w:ascii="Cambria Math" w:hAnsi="Cambria Math"/>
        </w:rPr>
        <w:t xml:space="preserve"> neke </w:t>
      </w:r>
      <m:oMath>
        <m:r>
          <w:rPr>
            <w:rFonts w:ascii="Cambria Math" w:hAnsi="Cambria Math"/>
          </w:rPr>
          <m:t>i</m:t>
        </m:r>
      </m:oMath>
      <w:r>
        <w:rPr>
          <w:rFonts w:ascii="Cambria Math" w:hAnsi="Cambria Math"/>
        </w:rPr>
        <w:t xml:space="preserve"> i </w:t>
      </w:r>
      <m:oMath>
        <m:r>
          <w:rPr>
            <w:rFonts w:ascii="Cambria Math" w:hAnsi="Cambria Math"/>
          </w:rPr>
          <m:t>j</m:t>
        </m:r>
      </m:oMath>
      <w:r>
        <w:rPr>
          <w:rFonts w:ascii="Cambria Math" w:hAnsi="Cambria Math"/>
        </w:rPr>
        <w:t xml:space="preserve">. To bi značilo da za odgovarajuću funkciju </w:t>
      </w:r>
      <m:oMath>
        <m:r>
          <w:rPr>
            <w:rFonts w:ascii="Cambria Math" w:hAnsi="Cambria Math"/>
          </w:rPr>
          <m:t>f</m:t>
        </m:r>
      </m:oMath>
      <w:r>
        <w:rPr>
          <w:rFonts w:ascii="Cambria Math" w:hAnsi="Cambria Math"/>
        </w:rPr>
        <w:t xml:space="preserve"> ne važi ni </w:t>
      </w:r>
      <m:oMath>
        <m:r>
          <w:rPr>
            <w:rFonts w:ascii="Cambria Math" w:hAnsi="Cambria Math"/>
          </w:rPr>
          <m:t>i≺j</m:t>
        </m:r>
      </m:oMath>
      <w:r>
        <w:rPr>
          <w:rFonts w:ascii="Cambria Math" w:hAnsi="Cambria Math"/>
        </w:rPr>
        <w:t xml:space="preserve"> </w:t>
      </w:r>
      <w:proofErr w:type="gramStart"/>
      <w:r>
        <w:rPr>
          <w:rFonts w:ascii="Cambria Math" w:hAnsi="Cambria Math"/>
        </w:rPr>
        <w:t xml:space="preserve">ni </w:t>
      </w:r>
      <w:proofErr w:type="gramEnd"/>
      <m:oMath>
        <m:r>
          <w:rPr>
            <w:rFonts w:ascii="Cambria Math" w:hAnsi="Cambria Math"/>
          </w:rPr>
          <m:t>j≺i</m:t>
        </m:r>
      </m:oMath>
      <w:r>
        <w:rPr>
          <w:rFonts w:ascii="Cambria Math" w:hAnsi="Cambria Math"/>
        </w:rPr>
        <w:t xml:space="preserve">. U radu </w:t>
      </w:r>
      <w:sdt>
        <w:sdtPr>
          <w:rPr>
            <w:rFonts w:ascii="Cambria Math" w:hAnsi="Cambria Math"/>
          </w:rPr>
          <w:id w:val="-1842848987"/>
          <w:citation/>
        </w:sdtPr>
        <w:sdtContent>
          <w:r w:rsidR="00373C5E">
            <w:rPr>
              <w:rFonts w:ascii="Cambria Math" w:hAnsi="Cambria Math"/>
            </w:rPr>
            <w:fldChar w:fldCharType="begin"/>
          </w:r>
          <w:r w:rsidR="00373C5E">
            <w:rPr>
              <w:rFonts w:ascii="Cambria Math" w:hAnsi="Cambria Math"/>
            </w:rPr>
            <w:instrText xml:space="preserve"> CITATION Sav10 \l 1033 </w:instrText>
          </w:r>
          <w:r w:rsidR="00373C5E">
            <w:rPr>
              <w:rFonts w:ascii="Cambria Math" w:hAnsi="Cambria Math"/>
            </w:rPr>
            <w:fldChar w:fldCharType="separate"/>
          </w:r>
          <w:r w:rsidR="00250617" w:rsidRPr="00250617">
            <w:rPr>
              <w:rFonts w:ascii="Cambria Math" w:hAnsi="Cambria Math"/>
              <w:noProof/>
            </w:rPr>
            <w:t>[18]</w:t>
          </w:r>
          <w:r w:rsidR="00373C5E">
            <w:rPr>
              <w:rFonts w:ascii="Cambria Math" w:hAnsi="Cambria Math"/>
            </w:rPr>
            <w:fldChar w:fldCharType="end"/>
          </w:r>
        </w:sdtContent>
      </w:sdt>
      <w:r w:rsidR="00373C5E">
        <w:rPr>
          <w:rFonts w:ascii="Cambria Math" w:hAnsi="Cambria Math"/>
        </w:rPr>
        <w:t xml:space="preserve"> </w:t>
      </w:r>
      <w:r>
        <w:rPr>
          <w:rFonts w:ascii="Cambria Math" w:hAnsi="Cambria Math"/>
        </w:rPr>
        <w:t>je doka</w:t>
      </w:r>
      <w:r w:rsidR="00373C5E">
        <w:rPr>
          <w:rFonts w:ascii="Cambria Math" w:hAnsi="Cambria Math"/>
        </w:rPr>
        <w:t>z</w:t>
      </w:r>
      <w:r>
        <w:rPr>
          <w:rFonts w:ascii="Cambria Math" w:hAnsi="Cambria Math"/>
        </w:rPr>
        <w:t xml:space="preserve">ano da za svako takvo uređenje </w:t>
      </w:r>
      <m:oMath>
        <m:r>
          <w:rPr>
            <w:rFonts w:ascii="Cambria Math" w:hAnsi="Cambria Math"/>
          </w:rPr>
          <m:t>f</m:t>
        </m:r>
      </m:oMath>
      <w:r>
        <w:rPr>
          <w:rFonts w:ascii="Cambria Math" w:hAnsi="Cambria Math"/>
        </w:rPr>
        <w:t xml:space="preserve"> postoji “1-1” funkcija </w:t>
      </w:r>
      <m:oMath>
        <m:r>
          <w:rPr>
            <w:rFonts w:ascii="Cambria Math" w:hAnsi="Cambria Math"/>
          </w:rPr>
          <m:t>g:S→S</m:t>
        </m:r>
      </m:oMath>
      <w:r>
        <w:rPr>
          <w:rFonts w:ascii="Cambria Math" w:hAnsi="Cambria Math"/>
        </w:rPr>
        <w:t xml:space="preserve"> takva da je </w:t>
      </w:r>
      <m:oMath>
        <m:r>
          <w:rPr>
            <w:rFonts w:ascii="Cambria Math" w:hAnsi="Cambria Math"/>
          </w:rPr>
          <m:t>obj</m:t>
        </m:r>
        <m:d>
          <m:dPr>
            <m:ctrlPr>
              <w:rPr>
                <w:rFonts w:ascii="Cambria Math" w:hAnsi="Cambria Math"/>
                <w:i/>
              </w:rPr>
            </m:ctrlPr>
          </m:dPr>
          <m:e>
            <m:r>
              <w:rPr>
                <w:rFonts w:ascii="Cambria Math" w:hAnsi="Cambria Math"/>
              </w:rPr>
              <m:t>f</m:t>
            </m:r>
          </m:e>
        </m:d>
        <m:r>
          <w:rPr>
            <w:rFonts w:ascii="Cambria Math" w:hAnsi="Cambria Math"/>
          </w:rPr>
          <m:t>≤obj</m:t>
        </m:r>
        <m:d>
          <m:dPr>
            <m:ctrlPr>
              <w:rPr>
                <w:rFonts w:ascii="Cambria Math" w:hAnsi="Cambria Math"/>
                <w:i/>
              </w:rPr>
            </m:ctrlPr>
          </m:dPr>
          <m:e>
            <m:r>
              <w:rPr>
                <w:rFonts w:ascii="Cambria Math" w:hAnsi="Cambria Math"/>
              </w:rPr>
              <m:t>g</m:t>
            </m:r>
          </m:e>
        </m:d>
      </m:oMath>
      <w:r>
        <w:rPr>
          <w:rFonts w:ascii="Cambria Math" w:hAnsi="Cambria Math"/>
        </w:rPr>
        <w:t xml:space="preserve">, gde su </w:t>
      </w:r>
      <m:oMath>
        <m:r>
          <w:rPr>
            <w:rFonts w:ascii="Cambria Math" w:hAnsi="Cambria Math"/>
          </w:rPr>
          <m:t>obj</m:t>
        </m:r>
        <m:d>
          <m:dPr>
            <m:ctrlPr>
              <w:rPr>
                <w:rFonts w:ascii="Cambria Math" w:hAnsi="Cambria Math"/>
                <w:i/>
              </w:rPr>
            </m:ctrlPr>
          </m:dPr>
          <m:e>
            <m:r>
              <w:rPr>
                <w:rFonts w:ascii="Cambria Math" w:hAnsi="Cambria Math"/>
              </w:rPr>
              <m:t>f</m:t>
            </m:r>
          </m:e>
        </m:d>
      </m:oMath>
      <w:r>
        <w:rPr>
          <w:rFonts w:ascii="Cambria Math" w:hAnsi="Cambria Math"/>
        </w:rPr>
        <w:t xml:space="preserve"> i </w:t>
      </w:r>
      <m:oMath>
        <m:r>
          <w:rPr>
            <w:rFonts w:ascii="Cambria Math" w:hAnsi="Cambria Math"/>
          </w:rPr>
          <m:t>obj</m:t>
        </m:r>
        <m:d>
          <m:dPr>
            <m:ctrlPr>
              <w:rPr>
                <w:rFonts w:ascii="Cambria Math" w:hAnsi="Cambria Math"/>
                <w:i/>
              </w:rPr>
            </m:ctrlPr>
          </m:dPr>
          <m:e>
            <m:r>
              <w:rPr>
                <w:rFonts w:ascii="Cambria Math" w:hAnsi="Cambria Math"/>
              </w:rPr>
              <m:t>g</m:t>
            </m:r>
          </m:e>
        </m:d>
      </m:oMath>
      <w:r>
        <w:rPr>
          <w:rFonts w:ascii="Cambria Math" w:hAnsi="Cambria Math"/>
        </w:rPr>
        <w:t xml:space="preserve"> funkcije cilja za </w:t>
      </w:r>
      <m:oMath>
        <m:r>
          <w:rPr>
            <w:rFonts w:ascii="Cambria Math" w:hAnsi="Cambria Math"/>
          </w:rPr>
          <m:t>f</m:t>
        </m:r>
      </m:oMath>
      <w:r>
        <w:rPr>
          <w:rFonts w:ascii="Cambria Math" w:hAnsi="Cambria Math"/>
        </w:rPr>
        <w:t xml:space="preserve"> i </w:t>
      </w:r>
      <m:oMath>
        <m:r>
          <w:rPr>
            <w:rFonts w:ascii="Cambria Math" w:hAnsi="Cambria Math"/>
          </w:rPr>
          <m:t>g</m:t>
        </m:r>
      </m:oMath>
      <w:r>
        <w:rPr>
          <w:rFonts w:ascii="Cambria Math" w:hAnsi="Cambria Math"/>
        </w:rPr>
        <w:t xml:space="preserve">. Dokaz se zasniva </w:t>
      </w:r>
      <w:proofErr w:type="gramStart"/>
      <w:r>
        <w:rPr>
          <w:rFonts w:ascii="Cambria Math" w:hAnsi="Cambria Math"/>
        </w:rPr>
        <w:t>na</w:t>
      </w:r>
      <w:proofErr w:type="gramEnd"/>
      <w:r>
        <w:rPr>
          <w:rFonts w:ascii="Cambria Math" w:hAnsi="Cambria Math"/>
        </w:rPr>
        <w:t xml:space="preserve"> činjenici da svi uslovi koji sadrže i indeks </w:t>
      </w:r>
      <m:oMath>
        <m:r>
          <w:rPr>
            <w:rFonts w:ascii="Cambria Math" w:hAnsi="Cambria Math"/>
          </w:rPr>
          <m:t>i</m:t>
        </m:r>
      </m:oMath>
      <w:r>
        <w:rPr>
          <w:rFonts w:ascii="Cambria Math" w:hAnsi="Cambria Math"/>
        </w:rPr>
        <w:t xml:space="preserve"> i indeks </w:t>
      </w:r>
      <m:oMath>
        <m:r>
          <w:rPr>
            <w:rFonts w:ascii="Cambria Math" w:hAnsi="Cambria Math"/>
          </w:rPr>
          <m:t>j</m:t>
        </m:r>
      </m:oMath>
      <w:r>
        <w:rPr>
          <w:rFonts w:ascii="Cambria Math" w:hAnsi="Cambria Math"/>
        </w:rPr>
        <w:t xml:space="preserve"> sigurno nisu zadovoljeni. Prem</w:t>
      </w:r>
      <w:r w:rsidR="00373C5E">
        <w:rPr>
          <w:rFonts w:ascii="Cambria Math" w:hAnsi="Cambria Math"/>
        </w:rPr>
        <w:t>a</w:t>
      </w:r>
      <w:r>
        <w:rPr>
          <w:rFonts w:ascii="Cambria Math" w:hAnsi="Cambria Math"/>
        </w:rPr>
        <w:t xml:space="preserve"> tome, funkcija cilja primenjena na ovo uređenje vraća manju (ili u najgorem slučaju jednaku) vrednost nego u slučaju kada </w:t>
      </w:r>
      <w:proofErr w:type="gramStart"/>
      <w:r>
        <w:rPr>
          <w:rFonts w:ascii="Cambria Math" w:hAnsi="Cambria Math"/>
        </w:rPr>
        <w:t xml:space="preserve">je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ascii="Cambria Math" w:hAnsi="Cambria Math"/>
          <w:lang w:val="sr-Latn-RS"/>
        </w:rPr>
        <w:t>, zadržav</w:t>
      </w:r>
      <w:r w:rsidR="00373C5E">
        <w:rPr>
          <w:rFonts w:ascii="Cambria Math" w:hAnsi="Cambria Math"/>
          <w:lang w:val="sr-Latn-RS"/>
        </w:rPr>
        <w:t>ajući redosled ostalih elemenat</w:t>
      </w:r>
      <w:r>
        <w:rPr>
          <w:rFonts w:ascii="Cambria Math" w:hAnsi="Cambria Math"/>
          <w:lang w:val="sr-Latn-RS"/>
        </w:rPr>
        <w:t>a u uređenju. Kao zaključak, možemo reći da se ovakve situacije mogu pojaviti, ali će ih proces optimizacije</w:t>
      </w:r>
      <w:r w:rsidR="00373C5E">
        <w:rPr>
          <w:rFonts w:ascii="Cambria Math" w:hAnsi="Cambria Math"/>
          <w:lang w:val="sr-Latn-RS"/>
        </w:rPr>
        <w:t>,</w:t>
      </w:r>
      <w:r>
        <w:rPr>
          <w:rFonts w:ascii="Cambria Math" w:hAnsi="Cambria Math"/>
          <w:lang w:val="sr-Latn-RS"/>
        </w:rPr>
        <w:t xml:space="preserve"> koga vodi funkcija cilja</w:t>
      </w:r>
      <w:r w:rsidR="00373C5E">
        <w:rPr>
          <w:rFonts w:ascii="Cambria Math" w:hAnsi="Cambria Math"/>
          <w:lang w:val="sr-Latn-RS"/>
        </w:rPr>
        <w:t>,</w:t>
      </w:r>
      <w:r>
        <w:rPr>
          <w:rFonts w:ascii="Cambria Math" w:hAnsi="Cambria Math"/>
          <w:lang w:val="sr-Latn-RS"/>
        </w:rPr>
        <w:t xml:space="preserve"> odbaciti.</w:t>
      </w:r>
    </w:p>
    <w:p w:rsidR="00625478" w:rsidRPr="00625478" w:rsidRDefault="00625478" w:rsidP="00373C5E">
      <w:pPr>
        <w:jc w:val="both"/>
        <w:rPr>
          <w:lang w:val="sr-Latn-RS"/>
        </w:rPr>
      </w:pPr>
      <w:r w:rsidRPr="008E5F24">
        <w:rPr>
          <w:rFonts w:ascii="Cambria Math" w:hAnsi="Cambria Math"/>
          <w:b/>
          <w:lang w:val="sr-Latn-RS"/>
        </w:rPr>
        <w:t>Primer 2.</w:t>
      </w:r>
      <w:r>
        <w:rPr>
          <w:rFonts w:ascii="Cambria Math" w:hAnsi="Cambria Math"/>
          <w:lang w:val="sr-Latn-RS"/>
        </w:rPr>
        <w:t xml:space="preserve"> Neka je </w:t>
      </w:r>
      <m:oMath>
        <m:r>
          <w:rPr>
            <w:rFonts w:ascii="Cambria Math" w:hAnsi="Cambria Math"/>
            <w:lang w:val="sr-Latn-RS"/>
          </w:rPr>
          <m:t>n</m:t>
        </m:r>
        <m:r>
          <w:rPr>
            <w:rFonts w:ascii="Cambria Math" w:hAnsi="Cambria Math"/>
          </w:rPr>
          <m:t>=</m:t>
        </m:r>
        <m:r>
          <w:rPr>
            <w:rFonts w:ascii="Cambria Math" w:hAnsi="Cambria Math"/>
            <w:lang w:val="sr-Latn-RS"/>
          </w:rPr>
          <m:t>4</m:t>
        </m:r>
      </m:oMath>
      <w:r>
        <w:rPr>
          <w:rFonts w:ascii="Cambria Math" w:hAnsi="Cambria Math"/>
          <w:lang w:val="sr-Latn-RS"/>
        </w:rPr>
        <w:t xml:space="preserve"> i </w:t>
      </w:r>
      <m:oMath>
        <m:r>
          <w:rPr>
            <w:rFonts w:ascii="Cambria Math" w:hAnsi="Cambria Math"/>
            <w:lang w:val="sr-Latn-RS"/>
          </w:rPr>
          <m:t>x</m:t>
        </m:r>
      </m:oMath>
      <w:r>
        <w:rPr>
          <w:rFonts w:ascii="Cambria Math" w:hAnsi="Cambria Math"/>
          <w:lang w:val="sr-Latn-RS"/>
        </w:rPr>
        <w:t xml:space="preserve"> </w:t>
      </w:r>
      <w:r>
        <w:rPr>
          <w:rFonts w:ascii="Cambria Math" w:hAnsi="Cambria Math"/>
        </w:rPr>
        <w:t>= (0.98, 0.86, 0.37, 0.78). Onda je odgovaraju</w:t>
      </w:r>
      <w:r>
        <w:rPr>
          <w:rFonts w:ascii="Cambria Math" w:hAnsi="Cambria Math"/>
          <w:lang w:val="sr-Latn-RS"/>
        </w:rPr>
        <w:t xml:space="preserve">će uređenje dato </w:t>
      </w:r>
      <w:proofErr w:type="gramStart"/>
      <w:r>
        <w:rPr>
          <w:rFonts w:ascii="Cambria Math" w:hAnsi="Cambria Math"/>
          <w:lang w:val="sr-Latn-RS"/>
        </w:rPr>
        <w:t xml:space="preserve">sa </w:t>
      </w:r>
      <w:proofErr w:type="gramEnd"/>
      <m:oMath>
        <m:r>
          <w:rPr>
            <w:rFonts w:ascii="Cambria Math" w:hAnsi="Cambria Math"/>
            <w:lang w:val="sr-Latn-RS"/>
          </w:rPr>
          <m:t>3≺4≺2≺1</m:t>
        </m:r>
      </m:oMath>
      <w:r>
        <w:rPr>
          <w:rFonts w:ascii="Cambria Math" w:hAnsi="Cambria Math"/>
          <w:lang w:val="sr-Latn-RS"/>
        </w:rPr>
        <w:t>.</w:t>
      </w:r>
    </w:p>
    <w:p w:rsidR="007112E3" w:rsidRPr="0074540B" w:rsidRDefault="00F95B6C" w:rsidP="000046D1">
      <w:pPr>
        <w:pStyle w:val="Heading2"/>
        <w:numPr>
          <w:ilvl w:val="1"/>
          <w:numId w:val="6"/>
        </w:numPr>
      </w:pPr>
      <w:r>
        <w:t xml:space="preserve"> </w:t>
      </w:r>
      <w:bookmarkStart w:id="40" w:name="_Toc340959933"/>
      <w:bookmarkStart w:id="41" w:name="_Toc387329315"/>
      <w:r w:rsidR="007112E3" w:rsidRPr="0074540B">
        <w:t>M</w:t>
      </w:r>
      <w:r w:rsidR="00043872" w:rsidRPr="0074540B">
        <w:t>otivacija za ovakvu reprezentaciju</w:t>
      </w:r>
      <w:bookmarkEnd w:id="40"/>
      <w:bookmarkEnd w:id="41"/>
    </w:p>
    <w:p w:rsidR="0074540B" w:rsidRDefault="0074540B" w:rsidP="007112E3">
      <w:pPr>
        <w:jc w:val="both"/>
        <w:rPr>
          <w:rFonts w:ascii="Cambria Math" w:hAnsi="Cambria Math"/>
          <w:lang w:val="sr-Latn-RS"/>
        </w:rPr>
      </w:pPr>
    </w:p>
    <w:p w:rsidR="00993EF0" w:rsidRDefault="007112E3" w:rsidP="00182267">
      <w:pPr>
        <w:jc w:val="both"/>
        <w:rPr>
          <w:rFonts w:ascii="Cambria Math" w:hAnsi="Cambria Math"/>
        </w:rPr>
      </w:pPr>
      <w:r>
        <w:rPr>
          <w:rFonts w:ascii="Cambria Math" w:hAnsi="Cambria Math"/>
          <w:lang w:val="sr-Latn-RS"/>
        </w:rPr>
        <w:tab/>
        <w:t xml:space="preserve"> </w:t>
      </w:r>
      <w:r w:rsidR="00182267">
        <w:rPr>
          <w:rFonts w:ascii="Cambria Math" w:hAnsi="Cambria Math"/>
          <w:lang w:val="sr-Latn-RS"/>
        </w:rPr>
        <w:t xml:space="preserve">Motivacija za ovaj pristup enkodiranja se opravdava sledećim razmišljanjem: za vreme izvršavanja EM algoritma, tačke se neprestalno pomeraju iz jedne tačke u drugu zavisno od sila koje na njih deluju. Pošto postoji </w:t>
      </w:r>
      <w:r w:rsidR="00182267">
        <w:rPr>
          <w:rFonts w:ascii="Cambria Math" w:hAnsi="Cambria Math"/>
        </w:rPr>
        <w:t>“vi</w:t>
      </w:r>
      <w:r w:rsidR="00182267">
        <w:rPr>
          <w:rFonts w:ascii="Cambria Math" w:hAnsi="Cambria Math"/>
          <w:lang w:val="sr-Latn-RS"/>
        </w:rPr>
        <w:t>še</w:t>
      </w:r>
      <w:r w:rsidR="00182267">
        <w:rPr>
          <w:rFonts w:ascii="Cambria Math" w:hAnsi="Cambria Math"/>
        </w:rPr>
        <w:t>” tačaka u neprekidnom prostoru nego u diskretnom, jedno uređenje se neće trans</w:t>
      </w:r>
      <w:r w:rsidR="00373C5E">
        <w:rPr>
          <w:rFonts w:ascii="Cambria Math" w:hAnsi="Cambria Math"/>
        </w:rPr>
        <w:t>f</w:t>
      </w:r>
      <w:r w:rsidR="00182267">
        <w:rPr>
          <w:rFonts w:ascii="Cambria Math" w:hAnsi="Cambria Math"/>
        </w:rPr>
        <w:t xml:space="preserve">ormisati u drugo prilikom svakog pomeranja. </w:t>
      </w:r>
      <w:proofErr w:type="gramStart"/>
      <w:r w:rsidR="00182267">
        <w:rPr>
          <w:rFonts w:ascii="Cambria Math" w:hAnsi="Cambria Math"/>
        </w:rPr>
        <w:t>Šta više, vrednost funkcije cilja se neće menjati pri (dovoljno) malim pomeranjima.</w:t>
      </w:r>
      <w:proofErr w:type="gramEnd"/>
      <w:r w:rsidR="00182267">
        <w:rPr>
          <w:rFonts w:ascii="Cambria Math" w:hAnsi="Cambria Math"/>
        </w:rPr>
        <w:t xml:space="preserve"> </w:t>
      </w:r>
      <w:r w:rsidR="00182267">
        <w:rPr>
          <w:rFonts w:ascii="Cambria Math" w:hAnsi="Cambria Math"/>
        </w:rPr>
        <w:lastRenderedPageBreak/>
        <w:t xml:space="preserve">Predloženo enkodiranje zadovoljava ovaj uslov, jer ako je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182267">
        <w:rPr>
          <w:rFonts w:ascii="Cambria Math" w:hAnsi="Cambria Math"/>
        </w:rPr>
        <w:t xml:space="preserve"> vektor (</w:t>
      </w:r>
      <w:r w:rsidR="00373C5E">
        <w:rPr>
          <w:rFonts w:ascii="Cambria Math" w:hAnsi="Cambria Math"/>
        </w:rPr>
        <w:t>ili drugim re</w:t>
      </w:r>
      <w:r w:rsidR="00373C5E">
        <w:rPr>
          <w:rFonts w:ascii="Cambria Math" w:hAnsi="Cambria Math"/>
          <w:lang w:val="sr-Latn-RS"/>
        </w:rPr>
        <w:t xml:space="preserve">čima </w:t>
      </w:r>
      <w:r w:rsidR="00182267">
        <w:rPr>
          <w:rFonts w:ascii="Cambria Math" w:hAnsi="Cambria Math"/>
        </w:rPr>
        <w:t>EM ta</w:t>
      </w:r>
      <w:r w:rsidR="00182267">
        <w:rPr>
          <w:rFonts w:ascii="Cambria Math" w:hAnsi="Cambria Math"/>
          <w:lang w:val="sr-Latn-RS"/>
        </w:rPr>
        <w:t xml:space="preserve">čka) u neprekidnom prostoru, onda će svaki vektor </w:t>
      </w:r>
      <m:oMath>
        <m:sSup>
          <m:sSupPr>
            <m:ctrlPr>
              <w:rPr>
                <w:rFonts w:ascii="Cambria Math" w:hAnsi="Cambria Math"/>
                <w:i/>
              </w:rPr>
            </m:ctrlPr>
          </m:sSupPr>
          <m:e>
            <m:r>
              <w:rPr>
                <w:rFonts w:ascii="Cambria Math" w:hAnsi="Cambria Math"/>
                <w:lang w:val="sr-Latn-RS"/>
              </w:rPr>
              <m:t>x</m:t>
            </m:r>
            <m:ctrlPr>
              <w:rPr>
                <w:rFonts w:ascii="Cambria Math" w:hAnsi="Cambria Math"/>
                <w:i/>
                <w:lang w:val="sr-Latn-RS"/>
              </w:rPr>
            </m:ctrlP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d>
      </m:oMath>
      <w:r w:rsidR="00182267">
        <w:rPr>
          <w:rFonts w:ascii="Cambria Math" w:hAnsi="Cambria Math"/>
        </w:rPr>
        <w:t xml:space="preserve"> koji zadovoljava uslov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&lt;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182267">
        <w:rPr>
          <w:rFonts w:ascii="Cambria Math" w:hAnsi="Cambria Math"/>
        </w:rPr>
        <w:t xml:space="preserve"> za sve </w:t>
      </w:r>
      <m:oMath>
        <m:r>
          <w:rPr>
            <w:rFonts w:ascii="Cambria Math" w:hAnsi="Cambria Math"/>
          </w:rPr>
          <m:t>i, j∈</m:t>
        </m:r>
        <m:d>
          <m:dPr>
            <m:begChr m:val="{"/>
            <m:endChr m:val="}"/>
            <m:ctrlPr>
              <w:rPr>
                <w:rFonts w:ascii="Cambria Math" w:hAnsi="Cambria Math"/>
                <w:i/>
              </w:rPr>
            </m:ctrlPr>
          </m:dPr>
          <m:e>
            <m:r>
              <w:rPr>
                <w:rFonts w:ascii="Cambria Math" w:hAnsi="Cambria Math"/>
              </w:rPr>
              <m:t>1, 2, …, n</m:t>
            </m:r>
          </m:e>
        </m:d>
      </m:oMath>
      <w:r w:rsidR="00182267">
        <w:rPr>
          <w:rFonts w:ascii="Cambria Math" w:hAnsi="Cambria Math"/>
        </w:rPr>
        <w:t xml:space="preserve"> predstavljati isto uređenje i samim tim</w:t>
      </w:r>
      <w:r w:rsidR="00373C5E">
        <w:rPr>
          <w:rFonts w:ascii="Cambria Math" w:hAnsi="Cambria Math"/>
        </w:rPr>
        <w:t xml:space="preserve"> će im odgovarati</w:t>
      </w:r>
      <w:r w:rsidR="00182267">
        <w:rPr>
          <w:rFonts w:ascii="Cambria Math" w:hAnsi="Cambria Math"/>
        </w:rPr>
        <w:t xml:space="preserve"> </w:t>
      </w:r>
      <w:r w:rsidR="00373C5E">
        <w:rPr>
          <w:rFonts w:ascii="Cambria Math" w:hAnsi="Cambria Math"/>
        </w:rPr>
        <w:t xml:space="preserve">ista </w:t>
      </w:r>
      <w:r w:rsidR="00182267">
        <w:rPr>
          <w:rFonts w:ascii="Cambria Math" w:hAnsi="Cambria Math"/>
        </w:rPr>
        <w:t xml:space="preserve">vrednost funkcije cilja. </w:t>
      </w:r>
      <w:proofErr w:type="gramStart"/>
      <w:r w:rsidR="00182267">
        <w:rPr>
          <w:rFonts w:ascii="Cambria Math" w:hAnsi="Cambria Math"/>
        </w:rPr>
        <w:t xml:space="preserve">Predstavimo ovaj pristup slikom </w:t>
      </w:r>
      <w:r w:rsidR="0048242B">
        <w:rPr>
          <w:rFonts w:ascii="Cambria Math" w:hAnsi="Cambria Math"/>
        </w:rPr>
        <w:t>7</w:t>
      </w:r>
      <w:r w:rsidR="00182267">
        <w:rPr>
          <w:rFonts w:ascii="Cambria Math" w:hAnsi="Cambria Math"/>
        </w:rPr>
        <w:t>, gde je prikazana samo dvodimenzionalna restrikcija celog prostora.</w:t>
      </w:r>
      <w:proofErr w:type="gramEnd"/>
      <w:r w:rsidR="00182267">
        <w:rPr>
          <w:rFonts w:ascii="Cambria Math" w:hAnsi="Cambria Math"/>
        </w:rPr>
        <w:t xml:space="preserve"> </w:t>
      </w:r>
      <w:proofErr w:type="gramStart"/>
      <w:r w:rsidR="00E527E8">
        <w:rPr>
          <w:rFonts w:ascii="Cambria Math" w:hAnsi="Cambria Math"/>
        </w:rPr>
        <w:t xml:space="preserve">Bez gubljenja opštosti, pretpostavimo da je vektor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527E8">
        <w:rPr>
          <w:rFonts w:ascii="Cambria Math" w:hAnsi="Cambria Math"/>
        </w:rPr>
        <w:t xml:space="preserve"> ve</w:t>
      </w:r>
      <w:r w:rsidR="00E527E8">
        <w:rPr>
          <w:rFonts w:ascii="Cambria Math" w:hAnsi="Cambria Math"/>
          <w:lang w:val="sr-Latn-RS"/>
        </w:rPr>
        <w:t>ć sortiran i da predstavlja neko uređenje.</w:t>
      </w:r>
      <w:proofErr w:type="gramEnd"/>
      <w:r w:rsidR="00E527E8">
        <w:rPr>
          <w:rFonts w:ascii="Cambria Math" w:hAnsi="Cambria Math"/>
          <w:lang w:val="sr-Latn-RS"/>
        </w:rPr>
        <w:t xml:space="preserve"> Označena površina (trougao) predstavlja skup tačaka </w:t>
      </w:r>
      <m:oMath>
        <m:d>
          <m:dPr>
            <m:ctrlPr>
              <w:rPr>
                <w:rFonts w:ascii="Cambria Math" w:hAnsi="Cambria Math"/>
                <w:i/>
                <w:lang w:val="sr-Latn-RS"/>
              </w:rPr>
            </m:ctrlPr>
          </m:dPr>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m:t>
                </m:r>
              </m:sup>
            </m:sSubSup>
            <m:r>
              <w:rPr>
                <w:rFonts w:ascii="Cambria Math" w:hAnsi="Cambria Math"/>
                <w:lang w:val="sr-Latn-RS"/>
              </w:rPr>
              <m:t xml:space="preserve">, </m:t>
            </m:r>
            <m:sSubSup>
              <m:sSubSupPr>
                <m:ctrlPr>
                  <w:rPr>
                    <w:rFonts w:ascii="Cambria Math" w:hAnsi="Cambria Math"/>
                    <w:i/>
                    <w:lang w:val="sr-Latn-RS"/>
                  </w:rPr>
                </m:ctrlPr>
              </m:sSubSupPr>
              <m:e>
                <m:r>
                  <w:rPr>
                    <w:rFonts w:ascii="Cambria Math" w:hAnsi="Cambria Math"/>
                    <w:lang w:val="sr-Latn-RS"/>
                  </w:rPr>
                  <m:t xml:space="preserve"> x</m:t>
                </m:r>
              </m:e>
              <m:sub>
                <m:r>
                  <w:rPr>
                    <w:rFonts w:ascii="Cambria Math" w:hAnsi="Cambria Math"/>
                    <w:lang w:val="sr-Latn-RS"/>
                  </w:rPr>
                  <m:t>i+1</m:t>
                </m:r>
              </m:sub>
              <m:sup>
                <m:r>
                  <w:rPr>
                    <w:rFonts w:ascii="Cambria Math" w:hAnsi="Cambria Math"/>
                    <w:lang w:val="sr-Latn-RS"/>
                  </w:rPr>
                  <m:t>'</m:t>
                </m:r>
              </m:sup>
            </m:sSubSup>
          </m:e>
        </m:d>
      </m:oMath>
      <w:r w:rsidR="00E527E8">
        <w:rPr>
          <w:rFonts w:ascii="Cambria Math" w:hAnsi="Cambria Math"/>
          <w:lang w:val="sr-Latn-RS"/>
        </w:rPr>
        <w:t xml:space="preserve"> za koje je uslov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m:t>
            </m:r>
          </m:sup>
        </m:sSubSup>
        <m:r>
          <w:rPr>
            <w:rFonts w:ascii="Cambria Math" w:hAnsi="Cambria Math"/>
            <w:lang w:val="sr-Latn-RS"/>
          </w:rPr>
          <m:t>&lt;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i+1</m:t>
            </m:r>
          </m:sub>
          <m:sup>
            <m:r>
              <w:rPr>
                <w:rFonts w:ascii="Cambria Math" w:hAnsi="Cambria Math"/>
                <w:lang w:val="sr-Latn-RS"/>
              </w:rPr>
              <m:t>'</m:t>
            </m:r>
          </m:sup>
        </m:sSubSup>
      </m:oMath>
      <w:r w:rsidR="00E527E8">
        <w:rPr>
          <w:rFonts w:ascii="Cambria Math" w:hAnsi="Cambria Math"/>
          <w:lang w:val="sr-Latn-RS"/>
        </w:rPr>
        <w:t xml:space="preserve"> zadovoljen. I ne samo on, za takve tačke će važiti i </w:t>
      </w:r>
      <m:oMath>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1</m:t>
            </m:r>
          </m:sub>
        </m:sSub>
        <m:r>
          <w:rPr>
            <w:rFonts w:ascii="Cambria Math" w:hAnsi="Cambria Math"/>
            <w:lang w:val="sr-Latn-RS"/>
          </w:rPr>
          <m:t>&lt;…&lt;</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i-1</m:t>
            </m:r>
          </m:sub>
        </m:sSub>
        <m:r>
          <w:rPr>
            <w:rFonts w:ascii="Cambria Math" w:hAnsi="Cambria Math"/>
            <w:lang w:val="sr-Latn-RS"/>
          </w:rPr>
          <m:t>&lt;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m:t>
            </m:r>
          </m:sup>
        </m:sSubSup>
        <m:r>
          <w:rPr>
            <w:rFonts w:ascii="Cambria Math" w:hAnsi="Cambria Math"/>
            <w:lang w:val="sr-Latn-RS"/>
          </w:rPr>
          <m:t>&lt;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i+1</m:t>
            </m:r>
          </m:sub>
          <m:sup>
            <m:r>
              <w:rPr>
                <w:rFonts w:ascii="Cambria Math" w:hAnsi="Cambria Math"/>
                <w:lang w:val="sr-Latn-RS"/>
              </w:rPr>
              <m:t>'</m:t>
            </m:r>
          </m:sup>
        </m:sSubSup>
        <m:r>
          <w:rPr>
            <w:rFonts w:ascii="Cambria Math" w:hAnsi="Cambria Math"/>
            <w:lang w:val="sr-Latn-RS"/>
          </w:rPr>
          <m:t>&lt;</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i+2</m:t>
            </m:r>
          </m:sub>
        </m:sSub>
        <m:r>
          <w:rPr>
            <w:rFonts w:ascii="Cambria Math" w:hAnsi="Cambria Math"/>
            <w:lang w:val="sr-Latn-RS"/>
          </w:rPr>
          <m:t>&lt;…&lt;</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n</m:t>
            </m:r>
          </m:sub>
        </m:sSub>
      </m:oMath>
      <w:r w:rsidR="00E527E8">
        <w:rPr>
          <w:rFonts w:ascii="Cambria Math" w:hAnsi="Cambria Math"/>
          <w:lang w:val="sr-Latn-RS"/>
        </w:rPr>
        <w:t xml:space="preserve"> što znači da vektoru </w:t>
      </w:r>
      <m:oMath>
        <m:r>
          <w:rPr>
            <w:rFonts w:ascii="Cambria Math" w:hAnsi="Cambria Math"/>
            <w:lang w:val="sr-Latn-RS"/>
          </w:rPr>
          <m:t>(</m:t>
        </m:r>
        <m:sSub>
          <m:sSubPr>
            <m:ctrlPr>
              <w:rPr>
                <w:rFonts w:ascii="Cambria Math" w:hAnsi="Cambria Math"/>
                <w:i/>
              </w:rPr>
            </m:ctrlPr>
          </m:sSubPr>
          <m:e>
            <m:r>
              <w:rPr>
                <w:rFonts w:ascii="Cambria Math" w:hAnsi="Cambria Math"/>
                <w:lang w:val="sr-Latn-RS"/>
              </w:rPr>
              <m:t>x</m:t>
            </m:r>
            <m:ctrlPr>
              <w:rPr>
                <w:rFonts w:ascii="Cambria Math" w:hAnsi="Cambria Math"/>
                <w:i/>
                <w:lang w:val="sr-Latn-RS"/>
              </w:rPr>
            </m:ctrlP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i+1</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E527E8">
        <w:rPr>
          <w:rFonts w:ascii="Cambria Math" w:hAnsi="Cambria Math"/>
        </w:rPr>
        <w:t xml:space="preserve"> </w:t>
      </w:r>
      <w:proofErr w:type="gramStart"/>
      <w:r w:rsidR="00E527E8">
        <w:rPr>
          <w:rFonts w:ascii="Cambria Math" w:hAnsi="Cambria Math"/>
        </w:rPr>
        <w:t>odgovara</w:t>
      </w:r>
      <w:proofErr w:type="gramEnd"/>
      <w:r w:rsidR="00E527E8">
        <w:rPr>
          <w:rFonts w:ascii="Cambria Math" w:hAnsi="Cambria Math"/>
        </w:rPr>
        <w:t xml:space="preserve"> ista vrednost funkcije cilja. Prema tome, kao što je ilustrovano na slici </w:t>
      </w:r>
      <w:r w:rsidR="00126B43">
        <w:rPr>
          <w:rFonts w:ascii="Cambria Math" w:hAnsi="Cambria Math"/>
        </w:rPr>
        <w:t>7</w:t>
      </w:r>
      <w:r w:rsidR="00E527E8">
        <w:rPr>
          <w:rFonts w:ascii="Cambria Math" w:hAnsi="Cambria Math"/>
        </w:rPr>
        <w:t xml:space="preserve">, sva pomeranja </w:t>
      </w:r>
      <w:proofErr w:type="gramStart"/>
      <w:r w:rsidR="00E527E8">
        <w:rPr>
          <w:rFonts w:ascii="Cambria Math" w:hAnsi="Cambria Math"/>
        </w:rPr>
        <w:t xml:space="preserve">tačke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E527E8">
        <w:rPr>
          <w:rFonts w:ascii="Cambria Math" w:hAnsi="Cambria Math"/>
        </w:rPr>
        <w:t>, unutar ozna</w:t>
      </w:r>
      <w:r w:rsidR="00E527E8">
        <w:rPr>
          <w:rFonts w:ascii="Cambria Math" w:hAnsi="Cambria Math"/>
          <w:lang w:val="sr-Latn-RS"/>
        </w:rPr>
        <w:t>čenog trougla neće menjati vrednost funkcije cilja.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8"/>
      </w:tblGrid>
      <w:tr w:rsidR="0048242B" w:rsidTr="0048242B">
        <w:trPr>
          <w:trHeight w:val="4115"/>
          <w:jc w:val="center"/>
        </w:trPr>
        <w:tc>
          <w:tcPr>
            <w:tcW w:w="4628" w:type="dxa"/>
          </w:tcPr>
          <w:p w:rsidR="0048242B" w:rsidRDefault="0048242B" w:rsidP="00182267">
            <w:pPr>
              <w:jc w:val="both"/>
              <w:rPr>
                <w:rFonts w:ascii="Cambria Math" w:hAnsi="Cambria Math"/>
              </w:rPr>
            </w:pPr>
            <w:r>
              <w:rPr>
                <w:rFonts w:ascii="Cambria Math" w:hAnsi="Cambria Math"/>
                <w:noProof/>
              </w:rPr>
              <w:drawing>
                <wp:inline distT="0" distB="0" distL="0" distR="0" wp14:anchorId="62C75711" wp14:editId="14641DCA">
                  <wp:extent cx="2980032" cy="2607276"/>
                  <wp:effectExtent l="0" t="0" r="0" b="3175"/>
                  <wp:docPr id="12" name="Picture 12" descr="C:\Users\a-urosr\Desktop\master\EM tac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urosr\Desktop\master\EM tack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0195" cy="2607419"/>
                          </a:xfrm>
                          <a:prstGeom prst="rect">
                            <a:avLst/>
                          </a:prstGeom>
                          <a:noFill/>
                          <a:ln>
                            <a:noFill/>
                          </a:ln>
                        </pic:spPr>
                      </pic:pic>
                    </a:graphicData>
                  </a:graphic>
                </wp:inline>
              </w:drawing>
            </w:r>
          </w:p>
        </w:tc>
      </w:tr>
      <w:tr w:rsidR="0048242B" w:rsidTr="0048242B">
        <w:trPr>
          <w:trHeight w:val="264"/>
          <w:jc w:val="center"/>
        </w:trPr>
        <w:tc>
          <w:tcPr>
            <w:tcW w:w="4628" w:type="dxa"/>
          </w:tcPr>
          <w:p w:rsidR="0048242B" w:rsidRDefault="0048242B" w:rsidP="0048242B">
            <w:pPr>
              <w:jc w:val="center"/>
              <w:rPr>
                <w:rFonts w:ascii="Cambria Math" w:hAnsi="Cambria Math"/>
              </w:rPr>
            </w:pPr>
            <w:r>
              <w:rPr>
                <w:rFonts w:ascii="Cambria Math" w:hAnsi="Cambria Math"/>
              </w:rPr>
              <w:t>Slika 7: dvodimenziona restrikcija</w:t>
            </w:r>
          </w:p>
          <w:p w:rsidR="0048242B" w:rsidRDefault="0048242B" w:rsidP="0048242B">
            <w:pPr>
              <w:jc w:val="center"/>
              <w:rPr>
                <w:rFonts w:ascii="Cambria Math" w:hAnsi="Cambria Math"/>
              </w:rPr>
            </w:pPr>
            <w:r>
              <w:rPr>
                <w:rFonts w:ascii="Cambria Math" w:hAnsi="Cambria Math"/>
              </w:rPr>
              <w:t>pretraživačkog prostora</w:t>
            </w:r>
          </w:p>
        </w:tc>
      </w:tr>
    </w:tbl>
    <w:p w:rsidR="00993EF0" w:rsidRDefault="00993EF0" w:rsidP="00182267">
      <w:pPr>
        <w:jc w:val="both"/>
        <w:rPr>
          <w:rFonts w:ascii="Cambria Math" w:hAnsi="Cambria Math"/>
        </w:rPr>
      </w:pPr>
    </w:p>
    <w:p w:rsidR="00DD7F88" w:rsidRDefault="00DD7F88" w:rsidP="00182267">
      <w:pPr>
        <w:jc w:val="both"/>
        <w:rPr>
          <w:rFonts w:ascii="Cambria Math" w:hAnsi="Cambria Math"/>
          <w:lang w:val="sr-Latn-RS"/>
        </w:rPr>
      </w:pPr>
      <w:r>
        <w:rPr>
          <w:rFonts w:ascii="Cambria Math" w:hAnsi="Cambria Math"/>
          <w:lang w:val="sr-Latn-RS"/>
        </w:rPr>
        <w:tab/>
        <w:t xml:space="preserve">Na isti način moguće je </w:t>
      </w:r>
      <w:r w:rsidR="004E7AD2">
        <w:rPr>
          <w:rFonts w:ascii="Cambria Math" w:hAnsi="Cambria Math"/>
          <w:lang w:val="sr-Latn-RS"/>
        </w:rPr>
        <w:t xml:space="preserve">zatim </w:t>
      </w:r>
      <w:r>
        <w:rPr>
          <w:rFonts w:ascii="Cambria Math" w:hAnsi="Cambria Math"/>
          <w:lang w:val="sr-Latn-RS"/>
        </w:rPr>
        <w:t xml:space="preserve">pomerati i druge parove uzastopnih koordinata i pri tome će EM tačke </w:t>
      </w:r>
      <w:r w:rsidR="004E7AD2">
        <w:rPr>
          <w:rFonts w:ascii="Cambria Math" w:hAnsi="Cambria Math"/>
          <w:lang w:val="sr-Latn-RS"/>
        </w:rPr>
        <w:t>koje se tako dobiju imati istu vrednost funkcije cilja kao i početna tačka. Ovaj pristup garantuje da će ceo neprekidni prostor biti pokriven procesom pretraživanja i da će susedne tačke odgovarati istim vrednostima funkcije cilja.</w:t>
      </w:r>
    </w:p>
    <w:p w:rsidR="004E7AD2" w:rsidRDefault="004E7AD2">
      <w:pPr>
        <w:rPr>
          <w:rFonts w:ascii="Cambria Math" w:hAnsi="Cambria Math"/>
          <w:lang w:val="sr-Latn-RS"/>
        </w:rPr>
      </w:pPr>
      <w:r>
        <w:rPr>
          <w:rFonts w:ascii="Cambria Math" w:hAnsi="Cambria Math"/>
          <w:lang w:val="sr-Latn-RS"/>
        </w:rPr>
        <w:br w:type="page"/>
      </w:r>
    </w:p>
    <w:p w:rsidR="004E7AD2" w:rsidRDefault="004E7AD2" w:rsidP="00182267">
      <w:pPr>
        <w:jc w:val="both"/>
        <w:rPr>
          <w:rFonts w:ascii="Cambria Math" w:hAnsi="Cambria Math"/>
          <w:lang w:val="sr-Latn-RS"/>
        </w:rPr>
      </w:pPr>
    </w:p>
    <w:p w:rsidR="00294BD3" w:rsidRDefault="00294BD3" w:rsidP="000046D1">
      <w:pPr>
        <w:pStyle w:val="Heading1"/>
        <w:numPr>
          <w:ilvl w:val="0"/>
          <w:numId w:val="6"/>
        </w:numPr>
      </w:pPr>
      <w:bookmarkStart w:id="42" w:name="_Toc340959934"/>
      <w:bookmarkStart w:id="43" w:name="_Toc387329316"/>
      <w:r>
        <w:t>Rezultati</w:t>
      </w:r>
      <w:bookmarkEnd w:id="42"/>
      <w:bookmarkEnd w:id="43"/>
    </w:p>
    <w:p w:rsidR="00CF1495" w:rsidRDefault="00CF1495" w:rsidP="00CF1495"/>
    <w:p w:rsidR="00CF1495" w:rsidRDefault="00DA221D" w:rsidP="00DA221D">
      <w:pPr>
        <w:ind w:firstLine="360"/>
      </w:pPr>
      <w:r>
        <w:t>Sva testiranja su obavljena u sledećem okruženju:</w:t>
      </w:r>
    </w:p>
    <w:p w:rsidR="00DA221D" w:rsidRDefault="00DA221D" w:rsidP="000046D1">
      <w:pPr>
        <w:pStyle w:val="ListParagraph"/>
        <w:numPr>
          <w:ilvl w:val="0"/>
          <w:numId w:val="10"/>
        </w:numPr>
      </w:pPr>
      <w:r>
        <w:t>Računar sa Intel Xeon CPU E5410 @ 2.33 GHz (2 procesora, svaki po 4 jezgra)</w:t>
      </w:r>
    </w:p>
    <w:p w:rsidR="00DA221D" w:rsidRDefault="00DA221D" w:rsidP="000046D1">
      <w:pPr>
        <w:pStyle w:val="ListParagraph"/>
        <w:numPr>
          <w:ilvl w:val="0"/>
          <w:numId w:val="10"/>
        </w:numPr>
      </w:pPr>
      <w:r>
        <w:t>Operativni s</w:t>
      </w:r>
      <w:r w:rsidR="00577630">
        <w:t>i</w:t>
      </w:r>
      <w:r>
        <w:t>stem je Windows Server 2008 R2 Enterprise (64</w:t>
      </w:r>
      <w:r w:rsidR="000A359C">
        <w:t>-</w:t>
      </w:r>
      <w:r>
        <w:t>bitna verzija)</w:t>
      </w:r>
    </w:p>
    <w:p w:rsidR="00DA221D" w:rsidRDefault="00DA221D" w:rsidP="000046D1">
      <w:pPr>
        <w:pStyle w:val="ListParagraph"/>
        <w:numPr>
          <w:ilvl w:val="0"/>
          <w:numId w:val="10"/>
        </w:numPr>
      </w:pPr>
      <w:r>
        <w:t xml:space="preserve">Program </w:t>
      </w:r>
      <w:r w:rsidR="005248ED">
        <w:t>j</w:t>
      </w:r>
      <w:r w:rsidR="00D51870">
        <w:t>e pisan u programskom jeziku C</w:t>
      </w:r>
    </w:p>
    <w:p w:rsidR="00CE5458" w:rsidRPr="00CE5458" w:rsidRDefault="00DA221D" w:rsidP="00CE5458">
      <w:pPr>
        <w:ind w:firstLine="360"/>
      </w:pPr>
      <w:r>
        <w:t>Za testiranje je kori</w:t>
      </w:r>
      <w:r>
        <w:rPr>
          <w:lang w:val="sr-Latn-RS"/>
        </w:rPr>
        <w:t xml:space="preserve">šćen skup test primera... </w:t>
      </w:r>
      <w:r w:rsidR="00256148">
        <w:rPr>
          <w:lang w:val="sr-Latn-RS"/>
        </w:rPr>
        <w:t>(</w:t>
      </w:r>
      <w:r>
        <w:rPr>
          <w:lang w:val="sr-Latn-RS"/>
        </w:rPr>
        <w:t>qqq</w:t>
      </w:r>
      <w:r w:rsidR="00256148">
        <w:rPr>
          <w:lang w:val="sr-Latn-RS"/>
        </w:rPr>
        <w:t xml:space="preserve"> ovo ne znam koji su test primeri. Mislim da su to benchmark instance koje imaju ime?)</w:t>
      </w:r>
    </w:p>
    <w:p w:rsidR="00256148" w:rsidRDefault="005B60EC" w:rsidP="005A0A9A">
      <w:pPr>
        <w:ind w:firstLine="360"/>
        <w:rPr>
          <w:lang w:val="sr-Latn-RS"/>
        </w:rPr>
      </w:pPr>
      <w:r>
        <w:rPr>
          <w:lang w:val="sr-Latn-RS"/>
        </w:rPr>
        <w:t xml:space="preserve">Opis kolona </w:t>
      </w:r>
      <w:r w:rsidR="00256148">
        <w:rPr>
          <w:lang w:val="sr-Latn-RS"/>
        </w:rPr>
        <w:t>u tabelama</w:t>
      </w:r>
      <w:r w:rsidR="00470889">
        <w:rPr>
          <w:lang w:val="sr-Latn-RS"/>
        </w:rPr>
        <w:t xml:space="preserve"> koje slede</w:t>
      </w:r>
      <w:r w:rsidR="00256148">
        <w:rPr>
          <w:lang w:val="sr-Latn-RS"/>
        </w:rPr>
        <w:t>:</w:t>
      </w:r>
    </w:p>
    <w:tbl>
      <w:tblPr>
        <w:tblStyle w:val="TableGrid"/>
        <w:tblW w:w="0" w:type="auto"/>
        <w:tblLook w:val="04A0" w:firstRow="1" w:lastRow="0" w:firstColumn="1" w:lastColumn="0" w:noHBand="0" w:noVBand="1"/>
      </w:tblPr>
      <w:tblGrid>
        <w:gridCol w:w="1701"/>
        <w:gridCol w:w="7875"/>
      </w:tblGrid>
      <w:tr w:rsidR="005B60EC" w:rsidTr="001F280A">
        <w:tc>
          <w:tcPr>
            <w:tcW w:w="1638" w:type="dxa"/>
          </w:tcPr>
          <w:p w:rsidR="005B60EC" w:rsidRDefault="005B60EC" w:rsidP="00256148">
            <w:pPr>
              <w:rPr>
                <w:lang w:val="sr-Latn-RS"/>
              </w:rPr>
            </w:pPr>
            <w:r>
              <w:rPr>
                <w:lang w:val="sr-Latn-RS"/>
              </w:rPr>
              <w:t>Ime</w:t>
            </w:r>
          </w:p>
        </w:tc>
        <w:tc>
          <w:tcPr>
            <w:tcW w:w="7938" w:type="dxa"/>
          </w:tcPr>
          <w:p w:rsidR="005B60EC" w:rsidRPr="005B60EC" w:rsidRDefault="005B60EC" w:rsidP="005B60EC">
            <w:pPr>
              <w:rPr>
                <w:lang w:val="sr-Latn-RS"/>
              </w:rPr>
            </w:pPr>
            <w:r w:rsidRPr="005B60EC">
              <w:rPr>
                <w:lang w:val="sr-Latn-RS"/>
              </w:rPr>
              <w:t>-</w:t>
            </w:r>
            <w:r>
              <w:rPr>
                <w:lang w:val="sr-Latn-RS"/>
              </w:rPr>
              <w:t xml:space="preserve"> ime instance</w:t>
            </w:r>
          </w:p>
        </w:tc>
      </w:tr>
      <w:tr w:rsidR="005B60EC" w:rsidTr="001F280A">
        <w:tc>
          <w:tcPr>
            <w:tcW w:w="1638" w:type="dxa"/>
          </w:tcPr>
          <w:p w:rsidR="005B60EC" w:rsidRDefault="005B60EC" w:rsidP="00256148">
            <w:pPr>
              <w:rPr>
                <w:lang w:val="sr-Latn-RS"/>
              </w:rPr>
            </w:pPr>
            <w:r>
              <w:rPr>
                <w:lang w:val="sr-Latn-RS"/>
              </w:rPr>
              <w:t>Broj</w:t>
            </w:r>
          </w:p>
        </w:tc>
        <w:tc>
          <w:tcPr>
            <w:tcW w:w="7938" w:type="dxa"/>
          </w:tcPr>
          <w:p w:rsidR="005B60EC" w:rsidRPr="005B60EC" w:rsidRDefault="005B60EC" w:rsidP="005B60EC">
            <w:pPr>
              <w:rPr>
                <w:lang w:val="sr-Latn-RS"/>
              </w:rPr>
            </w:pPr>
            <w:r w:rsidRPr="005B60EC">
              <w:rPr>
                <w:lang w:val="sr-Latn-RS"/>
              </w:rPr>
              <w:t>-</w:t>
            </w:r>
            <w:r>
              <w:rPr>
                <w:lang w:val="sr-Latn-RS"/>
              </w:rPr>
              <w:t xml:space="preserve"> broj ponavljanja</w:t>
            </w:r>
          </w:p>
        </w:tc>
      </w:tr>
      <w:tr w:rsidR="005B60EC" w:rsidTr="001F280A">
        <w:tc>
          <w:tcPr>
            <w:tcW w:w="1638" w:type="dxa"/>
          </w:tcPr>
          <w:p w:rsidR="005B60EC" w:rsidRDefault="005B60EC" w:rsidP="00256148">
            <w:pPr>
              <w:rPr>
                <w:lang w:val="sr-Latn-RS"/>
              </w:rPr>
            </w:pPr>
            <w:r>
              <w:rPr>
                <w:lang w:val="sr-Latn-RS"/>
              </w:rPr>
              <w:t>Min</w:t>
            </w:r>
          </w:p>
        </w:tc>
        <w:tc>
          <w:tcPr>
            <w:tcW w:w="7938" w:type="dxa"/>
          </w:tcPr>
          <w:p w:rsidR="005B60EC" w:rsidRDefault="005B60EC" w:rsidP="005B60EC">
            <w:pPr>
              <w:rPr>
                <w:lang w:val="sr-Latn-RS"/>
              </w:rPr>
            </w:pPr>
            <w:r>
              <w:rPr>
                <w:lang w:val="sr-Latn-RS"/>
              </w:rPr>
              <w:t>- minimalna vrednost rezultata za različite vrednosti semena (eng. seed)</w:t>
            </w:r>
          </w:p>
        </w:tc>
      </w:tr>
      <w:tr w:rsidR="005B60EC" w:rsidTr="001F280A">
        <w:tc>
          <w:tcPr>
            <w:tcW w:w="1638" w:type="dxa"/>
          </w:tcPr>
          <w:p w:rsidR="005B60EC" w:rsidRDefault="005B60EC" w:rsidP="00256148">
            <w:pPr>
              <w:rPr>
                <w:lang w:val="sr-Latn-RS"/>
              </w:rPr>
            </w:pPr>
            <w:r>
              <w:rPr>
                <w:lang w:val="sr-Latn-RS"/>
              </w:rPr>
              <w:t>Max</w:t>
            </w:r>
          </w:p>
        </w:tc>
        <w:tc>
          <w:tcPr>
            <w:tcW w:w="7938" w:type="dxa"/>
          </w:tcPr>
          <w:p w:rsidR="005B60EC" w:rsidRDefault="005B60EC" w:rsidP="00256148">
            <w:pPr>
              <w:rPr>
                <w:lang w:val="sr-Latn-RS"/>
              </w:rPr>
            </w:pPr>
            <w:r>
              <w:rPr>
                <w:lang w:val="sr-Latn-RS"/>
              </w:rPr>
              <w:t>- maksimalna vrednost rezultata za različite vrednosti semena</w:t>
            </w:r>
          </w:p>
        </w:tc>
      </w:tr>
      <w:tr w:rsidR="005B60EC" w:rsidTr="001F280A">
        <w:tc>
          <w:tcPr>
            <w:tcW w:w="1638" w:type="dxa"/>
          </w:tcPr>
          <w:p w:rsidR="005B60EC" w:rsidRDefault="005B60EC" w:rsidP="00256148">
            <w:pPr>
              <w:rPr>
                <w:lang w:val="sr-Latn-RS"/>
              </w:rPr>
            </w:pPr>
            <w:r>
              <w:rPr>
                <w:lang w:val="sr-Latn-RS"/>
              </w:rPr>
              <w:t>Sr</w:t>
            </w:r>
          </w:p>
        </w:tc>
        <w:tc>
          <w:tcPr>
            <w:tcW w:w="7938" w:type="dxa"/>
          </w:tcPr>
          <w:p w:rsidR="005B60EC" w:rsidRDefault="005B60EC" w:rsidP="00256148">
            <w:pPr>
              <w:rPr>
                <w:lang w:val="sr-Latn-RS"/>
              </w:rPr>
            </w:pPr>
            <w:r>
              <w:rPr>
                <w:lang w:val="sr-Latn-RS"/>
              </w:rPr>
              <w:t>- srednja vrednost rezultata za različite vrednosti semena</w:t>
            </w:r>
          </w:p>
        </w:tc>
      </w:tr>
      <w:tr w:rsidR="005B60EC" w:rsidTr="001F280A">
        <w:tc>
          <w:tcPr>
            <w:tcW w:w="1638" w:type="dxa"/>
          </w:tcPr>
          <w:p w:rsidR="005B60EC" w:rsidRPr="00255900" w:rsidRDefault="00FF4370" w:rsidP="00256148">
            <w:pPr>
              <w:rPr>
                <w:lang w:val="sr-Latn-RS"/>
              </w:rPr>
            </w:pPr>
            <m:oMathPara>
              <m:oMathParaPr>
                <m:jc m:val="left"/>
              </m:oMathParaPr>
              <m:oMath>
                <m:sSub>
                  <m:sSubPr>
                    <m:ctrlPr>
                      <w:rPr>
                        <w:rFonts w:ascii="Cambria Math" w:eastAsia="Times New Roman" w:hAnsi="Cambria Math" w:cs="Calibri"/>
                        <w:i/>
                        <w:color w:val="000000"/>
                        <w:sz w:val="18"/>
                        <w:szCs w:val="18"/>
                      </w:rPr>
                    </m:ctrlPr>
                  </m:sSubPr>
                  <m:e>
                    <m:r>
                      <w:rPr>
                        <w:rFonts w:ascii="Cambria Math" w:eastAsia="Times New Roman" w:hAnsi="Cambria Math" w:cs="Calibri"/>
                        <w:color w:val="000000"/>
                        <w:sz w:val="18"/>
                        <w:szCs w:val="18"/>
                      </w:rPr>
                      <m:t>t</m:t>
                    </m:r>
                  </m:e>
                  <m:sub>
                    <m:r>
                      <w:rPr>
                        <w:rFonts w:ascii="Cambria Math" w:eastAsia="Times New Roman" w:hAnsi="Cambria Math" w:cs="Calibri"/>
                        <w:color w:val="000000"/>
                        <w:sz w:val="18"/>
                        <w:szCs w:val="18"/>
                        <w:lang w:val="sr-Latn-RS"/>
                      </w:rPr>
                      <m:t>tot</m:t>
                    </m:r>
                  </m:sub>
                </m:sSub>
              </m:oMath>
            </m:oMathPara>
          </w:p>
        </w:tc>
        <w:tc>
          <w:tcPr>
            <w:tcW w:w="7938" w:type="dxa"/>
          </w:tcPr>
          <w:p w:rsidR="005B60EC" w:rsidRDefault="005B60EC" w:rsidP="00416CEF">
            <w:pPr>
              <w:rPr>
                <w:lang w:val="sr-Latn-RS"/>
              </w:rPr>
            </w:pPr>
            <w:r>
              <w:rPr>
                <w:lang w:val="sr-Latn-RS"/>
              </w:rPr>
              <w:t xml:space="preserve">- </w:t>
            </w:r>
            <w:r w:rsidR="00416CEF">
              <w:rPr>
                <w:lang w:val="sr-Latn-RS"/>
              </w:rPr>
              <w:t xml:space="preserve">prosečno </w:t>
            </w:r>
            <w:r w:rsidR="00C82A08">
              <w:rPr>
                <w:lang w:val="sr-Latn-RS"/>
              </w:rPr>
              <w:t>vreme izvršavanja programa</w:t>
            </w:r>
          </w:p>
        </w:tc>
      </w:tr>
      <w:tr w:rsidR="005B60EC" w:rsidTr="001F280A">
        <w:tc>
          <w:tcPr>
            <w:tcW w:w="1638" w:type="dxa"/>
          </w:tcPr>
          <w:p w:rsidR="005B60EC" w:rsidRPr="00986D38" w:rsidRDefault="00986D38" w:rsidP="00256148">
            <w:pPr>
              <w:rPr>
                <w:lang w:val="sr-Latn-RS"/>
              </w:rPr>
            </w:pPr>
            <m:oMathPara>
              <m:oMathParaPr>
                <m:jc m:val="left"/>
              </m:oMathParaPr>
              <m:oMath>
                <m:r>
                  <w:rPr>
                    <w:rFonts w:ascii="Cambria Math" w:eastAsia="Times New Roman" w:hAnsi="Cambria Math" w:cs="Calibri"/>
                    <w:color w:val="000000"/>
                    <w:sz w:val="18"/>
                    <w:szCs w:val="18"/>
                  </w:rPr>
                  <m:t>t</m:t>
                </m:r>
              </m:oMath>
            </m:oMathPara>
          </w:p>
        </w:tc>
        <w:tc>
          <w:tcPr>
            <w:tcW w:w="7938" w:type="dxa"/>
          </w:tcPr>
          <w:p w:rsidR="005B60EC" w:rsidRDefault="00C82A08" w:rsidP="00256148">
            <w:pPr>
              <w:rPr>
                <w:lang w:val="sr-Latn-RS"/>
              </w:rPr>
            </w:pPr>
            <w:r>
              <w:rPr>
                <w:lang w:val="sr-Latn-RS"/>
              </w:rPr>
              <w:t xml:space="preserve">- </w:t>
            </w:r>
            <w:r w:rsidR="00416CEF">
              <w:rPr>
                <w:lang w:val="sr-Latn-RS"/>
              </w:rPr>
              <w:t xml:space="preserve">prosečno </w:t>
            </w:r>
            <w:r>
              <w:rPr>
                <w:lang w:val="sr-Latn-RS"/>
              </w:rPr>
              <w:t>vreme izvršavanja programa do pronalaska najbolje tačke</w:t>
            </w:r>
          </w:p>
        </w:tc>
      </w:tr>
      <w:tr w:rsidR="005B60EC" w:rsidTr="001F280A">
        <w:tc>
          <w:tcPr>
            <w:tcW w:w="1638" w:type="dxa"/>
          </w:tcPr>
          <w:p w:rsidR="005B60EC" w:rsidRPr="00827CBA" w:rsidRDefault="00827CBA" w:rsidP="00256148">
            <w:pPr>
              <w:rPr>
                <w:lang w:val="sr-Latn-RS"/>
              </w:rPr>
            </w:pPr>
            <m:oMathPara>
              <m:oMathParaPr>
                <m:jc m:val="left"/>
              </m:oMathParaPr>
              <m:oMath>
                <m:r>
                  <w:rPr>
                    <w:rFonts w:ascii="Cambria Math" w:eastAsia="Times New Roman" w:hAnsi="Cambria Math" w:cs="Calibri"/>
                    <w:color w:val="000000"/>
                    <w:sz w:val="18"/>
                    <w:szCs w:val="18"/>
                  </w:rPr>
                  <m:t>Ite</m:t>
                </m:r>
                <m:sSub>
                  <m:sSubPr>
                    <m:ctrlPr>
                      <w:rPr>
                        <w:rFonts w:ascii="Cambria Math" w:eastAsia="Times New Roman" w:hAnsi="Cambria Math" w:cs="Calibri"/>
                        <w:i/>
                        <w:color w:val="000000"/>
                        <w:sz w:val="18"/>
                        <w:szCs w:val="18"/>
                      </w:rPr>
                    </m:ctrlPr>
                  </m:sSubPr>
                  <m:e>
                    <m:r>
                      <w:rPr>
                        <w:rFonts w:ascii="Cambria Math" w:eastAsia="Times New Roman" w:hAnsi="Cambria Math" w:cs="Calibri"/>
                        <w:color w:val="000000"/>
                        <w:sz w:val="18"/>
                        <w:szCs w:val="18"/>
                      </w:rPr>
                      <m:t>r</m:t>
                    </m:r>
                  </m:e>
                  <m:sub>
                    <m:r>
                      <w:rPr>
                        <w:rFonts w:ascii="Cambria Math" w:eastAsia="Times New Roman" w:hAnsi="Cambria Math" w:cs="Calibri"/>
                        <w:color w:val="000000"/>
                        <w:sz w:val="18"/>
                        <w:szCs w:val="18"/>
                      </w:rPr>
                      <m:t>tot</m:t>
                    </m:r>
                  </m:sub>
                </m:sSub>
              </m:oMath>
            </m:oMathPara>
          </w:p>
        </w:tc>
        <w:tc>
          <w:tcPr>
            <w:tcW w:w="7938" w:type="dxa"/>
          </w:tcPr>
          <w:p w:rsidR="005B60EC" w:rsidRDefault="00255900" w:rsidP="00416CEF">
            <w:pPr>
              <w:rPr>
                <w:lang w:val="sr-Latn-RS"/>
              </w:rPr>
            </w:pPr>
            <w:r>
              <w:rPr>
                <w:lang w:val="sr-Latn-RS"/>
              </w:rPr>
              <w:t xml:space="preserve">- </w:t>
            </w:r>
            <w:r w:rsidR="00416CEF">
              <w:rPr>
                <w:lang w:val="sr-Latn-RS"/>
              </w:rPr>
              <w:t xml:space="preserve">prosečan </w:t>
            </w:r>
            <w:r w:rsidR="00C82A08">
              <w:rPr>
                <w:lang w:val="sr-Latn-RS"/>
              </w:rPr>
              <w:t xml:space="preserve">broj iteracija </w:t>
            </w:r>
            <w:r w:rsidR="005A0A9A">
              <w:rPr>
                <w:lang w:val="sr-Latn-RS"/>
              </w:rPr>
              <w:t xml:space="preserve">(generacija) </w:t>
            </w:r>
            <w:r w:rsidR="00C82A08">
              <w:rPr>
                <w:lang w:val="sr-Latn-RS"/>
              </w:rPr>
              <w:t>programa</w:t>
            </w:r>
          </w:p>
        </w:tc>
      </w:tr>
      <w:tr w:rsidR="005B60EC" w:rsidTr="001F280A">
        <w:tc>
          <w:tcPr>
            <w:tcW w:w="1638" w:type="dxa"/>
          </w:tcPr>
          <w:p w:rsidR="005B60EC" w:rsidRPr="00827CBA" w:rsidRDefault="00A4518D" w:rsidP="00A4518D">
            <w:pPr>
              <w:rPr>
                <w:lang w:val="sr-Latn-RS"/>
              </w:rPr>
            </w:pPr>
            <m:oMathPara>
              <m:oMathParaPr>
                <m:jc m:val="left"/>
              </m:oMathParaPr>
              <m:oMath>
                <m:r>
                  <w:rPr>
                    <w:rFonts w:ascii="Cambria Math" w:eastAsia="Times New Roman" w:hAnsi="Cambria Math" w:cs="Calibri"/>
                    <w:color w:val="000000"/>
                    <w:sz w:val="18"/>
                    <w:szCs w:val="18"/>
                  </w:rPr>
                  <m:t>Iter</m:t>
                </m:r>
              </m:oMath>
            </m:oMathPara>
          </w:p>
        </w:tc>
        <w:tc>
          <w:tcPr>
            <w:tcW w:w="7938" w:type="dxa"/>
          </w:tcPr>
          <w:p w:rsidR="005B60EC" w:rsidRDefault="00C82A08" w:rsidP="00256148">
            <w:pPr>
              <w:rPr>
                <w:lang w:val="sr-Latn-RS"/>
              </w:rPr>
            </w:pPr>
            <w:r>
              <w:rPr>
                <w:lang w:val="sr-Latn-RS"/>
              </w:rPr>
              <w:t xml:space="preserve">- </w:t>
            </w:r>
            <w:r w:rsidR="00416CEF">
              <w:rPr>
                <w:lang w:val="sr-Latn-RS"/>
              </w:rPr>
              <w:t xml:space="preserve">prosečan </w:t>
            </w:r>
            <w:r>
              <w:rPr>
                <w:lang w:val="sr-Latn-RS"/>
              </w:rPr>
              <w:t xml:space="preserve">broj iteracija </w:t>
            </w:r>
            <w:r w:rsidR="005A0A9A">
              <w:rPr>
                <w:lang w:val="sr-Latn-RS"/>
              </w:rPr>
              <w:t xml:space="preserve">(generacija) </w:t>
            </w:r>
            <w:r>
              <w:rPr>
                <w:lang w:val="sr-Latn-RS"/>
              </w:rPr>
              <w:t>programa do pronalaska najbolje tačke</w:t>
            </w:r>
          </w:p>
        </w:tc>
      </w:tr>
      <w:tr w:rsidR="005B60EC" w:rsidTr="001F280A">
        <w:tc>
          <w:tcPr>
            <w:tcW w:w="1638" w:type="dxa"/>
          </w:tcPr>
          <w:p w:rsidR="005B60EC" w:rsidRPr="00827CBA" w:rsidRDefault="00827CBA" w:rsidP="00256148">
            <w:pPr>
              <w:rPr>
                <w:lang w:val="sr-Latn-RS"/>
              </w:rPr>
            </w:pPr>
            <m:oMathPara>
              <m:oMathParaPr>
                <m:jc m:val="left"/>
              </m:oMathParaPr>
              <m:oMath>
                <m:r>
                  <w:rPr>
                    <w:rFonts w:ascii="Cambria Math" w:eastAsia="Times New Roman" w:hAnsi="Cambria Math" w:cs="Calibri"/>
                    <w:color w:val="000000"/>
                    <w:sz w:val="18"/>
                    <w:szCs w:val="18"/>
                  </w:rPr>
                  <m:t>LS_Ite</m:t>
                </m:r>
                <m:sSub>
                  <m:sSubPr>
                    <m:ctrlPr>
                      <w:rPr>
                        <w:rFonts w:ascii="Cambria Math" w:eastAsia="Times New Roman" w:hAnsi="Cambria Math" w:cs="Calibri"/>
                        <w:i/>
                        <w:color w:val="000000"/>
                        <w:sz w:val="18"/>
                        <w:szCs w:val="18"/>
                      </w:rPr>
                    </m:ctrlPr>
                  </m:sSubPr>
                  <m:e>
                    <m:r>
                      <w:rPr>
                        <w:rFonts w:ascii="Cambria Math" w:eastAsia="Times New Roman" w:hAnsi="Cambria Math" w:cs="Calibri"/>
                        <w:color w:val="000000"/>
                        <w:sz w:val="18"/>
                        <w:szCs w:val="18"/>
                      </w:rPr>
                      <m:t>r</m:t>
                    </m:r>
                  </m:e>
                  <m:sub>
                    <m:r>
                      <w:rPr>
                        <w:rFonts w:ascii="Cambria Math" w:eastAsia="Times New Roman" w:hAnsi="Cambria Math" w:cs="Calibri"/>
                        <w:color w:val="000000"/>
                        <w:sz w:val="18"/>
                        <w:szCs w:val="18"/>
                      </w:rPr>
                      <m:t>tot</m:t>
                    </m:r>
                  </m:sub>
                </m:sSub>
              </m:oMath>
            </m:oMathPara>
          </w:p>
        </w:tc>
        <w:tc>
          <w:tcPr>
            <w:tcW w:w="7938" w:type="dxa"/>
          </w:tcPr>
          <w:p w:rsidR="005B60EC" w:rsidRDefault="00C82A08" w:rsidP="00416CEF">
            <w:pPr>
              <w:rPr>
                <w:lang w:val="sr-Latn-RS"/>
              </w:rPr>
            </w:pPr>
            <w:r>
              <w:rPr>
                <w:lang w:val="sr-Latn-RS"/>
              </w:rPr>
              <w:t xml:space="preserve">- </w:t>
            </w:r>
            <w:r w:rsidR="00416CEF">
              <w:rPr>
                <w:lang w:val="sr-Latn-RS"/>
              </w:rPr>
              <w:t xml:space="preserve">prosečan </w:t>
            </w:r>
            <w:r w:rsidR="005A0A9A">
              <w:rPr>
                <w:lang w:val="sr-Latn-RS"/>
              </w:rPr>
              <w:t>broj lokalnih iteracija programa</w:t>
            </w:r>
          </w:p>
        </w:tc>
      </w:tr>
      <w:tr w:rsidR="001F280A" w:rsidTr="001F280A">
        <w:tc>
          <w:tcPr>
            <w:tcW w:w="1638" w:type="dxa"/>
          </w:tcPr>
          <w:p w:rsidR="001F280A" w:rsidRPr="00827CBA" w:rsidRDefault="001F280A" w:rsidP="001F280A">
            <w:pPr>
              <w:rPr>
                <w:lang w:val="sr-Latn-RS"/>
              </w:rPr>
            </w:pPr>
            <m:oMathPara>
              <m:oMathParaPr>
                <m:jc m:val="left"/>
              </m:oMathParaPr>
              <m:oMath>
                <m:r>
                  <w:rPr>
                    <w:rFonts w:ascii="Cambria Math" w:eastAsia="Times New Roman" w:hAnsi="Cambria Math" w:cs="Calibri"/>
                    <w:color w:val="000000"/>
                    <w:sz w:val="18"/>
                    <w:szCs w:val="18"/>
                  </w:rPr>
                  <m:t>LS_Iter</m:t>
                </m:r>
              </m:oMath>
            </m:oMathPara>
          </w:p>
        </w:tc>
        <w:tc>
          <w:tcPr>
            <w:tcW w:w="7938" w:type="dxa"/>
          </w:tcPr>
          <w:p w:rsidR="001F280A" w:rsidRDefault="001F280A" w:rsidP="00256148">
            <w:pPr>
              <w:rPr>
                <w:lang w:val="sr-Latn-RS"/>
              </w:rPr>
            </w:pPr>
            <w:r>
              <w:rPr>
                <w:lang w:val="sr-Latn-RS"/>
              </w:rPr>
              <w:t>- prosečan broj lokalnih iteracija programa do pronalaska najbolje tačke</w:t>
            </w:r>
          </w:p>
        </w:tc>
      </w:tr>
      <w:tr w:rsidR="001F280A" w:rsidTr="001F280A">
        <w:tc>
          <w:tcPr>
            <w:tcW w:w="1638" w:type="dxa"/>
          </w:tcPr>
          <w:p w:rsidR="001F280A" w:rsidRPr="005B60EC" w:rsidRDefault="001F280A" w:rsidP="00256148">
            <w:r>
              <w:rPr>
                <w:lang w:val="sr-Latn-RS"/>
              </w:rPr>
              <w:t>Cache</w:t>
            </w:r>
            <w:r>
              <w:t>_total</w:t>
            </w:r>
          </w:p>
        </w:tc>
        <w:tc>
          <w:tcPr>
            <w:tcW w:w="7938" w:type="dxa"/>
          </w:tcPr>
          <w:p w:rsidR="001F280A" w:rsidRDefault="001F280A" w:rsidP="00CE5458">
            <w:pPr>
              <w:rPr>
                <w:lang w:val="sr-Latn-RS"/>
              </w:rPr>
            </w:pPr>
            <w:r>
              <w:rPr>
                <w:lang w:val="sr-Latn-RS"/>
              </w:rPr>
              <w:t>- prosečan broj traženja u kešu</w:t>
            </w:r>
          </w:p>
        </w:tc>
      </w:tr>
      <w:tr w:rsidR="001F280A" w:rsidTr="001F280A">
        <w:tc>
          <w:tcPr>
            <w:tcW w:w="1638" w:type="dxa"/>
          </w:tcPr>
          <w:p w:rsidR="001F280A" w:rsidRDefault="001F280A" w:rsidP="00256148">
            <w:pPr>
              <w:rPr>
                <w:lang w:val="sr-Latn-RS"/>
              </w:rPr>
            </w:pPr>
            <w:r>
              <w:rPr>
                <w:lang w:val="sr-Latn-RS"/>
              </w:rPr>
              <w:t>Cache_hit</w:t>
            </w:r>
          </w:p>
        </w:tc>
        <w:tc>
          <w:tcPr>
            <w:tcW w:w="7938" w:type="dxa"/>
          </w:tcPr>
          <w:p w:rsidR="001F280A" w:rsidRPr="005B60EC" w:rsidRDefault="001F280A" w:rsidP="00256148">
            <w:pPr>
              <w:rPr>
                <w:lang w:val="sr-Latn-RS"/>
              </w:rPr>
            </w:pPr>
            <w:r>
              <w:rPr>
                <w:lang w:val="sr-Latn-RS"/>
              </w:rPr>
              <w:t>- prosečan broj pronalaska tražene vrednosti u kešu</w:t>
            </w:r>
          </w:p>
        </w:tc>
      </w:tr>
      <w:tr w:rsidR="001F280A" w:rsidTr="001F280A">
        <w:tc>
          <w:tcPr>
            <w:tcW w:w="1638" w:type="dxa"/>
          </w:tcPr>
          <w:p w:rsidR="001F280A" w:rsidRPr="005B60EC" w:rsidRDefault="001F280A" w:rsidP="00256148">
            <w:pPr>
              <w:rPr>
                <w:lang w:val="sr-Latn-RS"/>
              </w:rPr>
            </w:pPr>
            <w:r>
              <w:rPr>
                <w:lang w:val="sr-Latn-RS"/>
              </w:rPr>
              <w:t>Cache</w:t>
            </w:r>
            <w:r>
              <w:t>_</w:t>
            </w:r>
            <w:r>
              <w:rPr>
                <w:lang w:val="sr-Latn-RS"/>
              </w:rPr>
              <w:t>hit</w:t>
            </w:r>
            <w:r>
              <w:t>_</w:t>
            </w:r>
            <w:r>
              <w:rPr>
                <w:lang w:val="sr-Latn-RS"/>
              </w:rPr>
              <w:t>ratio</w:t>
            </w:r>
          </w:p>
        </w:tc>
        <w:tc>
          <w:tcPr>
            <w:tcW w:w="7938" w:type="dxa"/>
          </w:tcPr>
          <w:p w:rsidR="001F280A" w:rsidRPr="005B60EC" w:rsidRDefault="001F280A" w:rsidP="00256148">
            <w:pPr>
              <w:rPr>
                <w:lang w:val="sr-Latn-RS"/>
              </w:rPr>
            </w:pPr>
            <w:r>
              <w:rPr>
                <w:lang w:val="sr-Latn-RS"/>
              </w:rPr>
              <w:t>- prosečan procenat pronalaska tražene vrednosti u kešu</w:t>
            </w:r>
          </w:p>
        </w:tc>
      </w:tr>
      <w:tr w:rsidR="001F280A" w:rsidTr="001F280A">
        <w:tc>
          <w:tcPr>
            <w:tcW w:w="1638" w:type="dxa"/>
          </w:tcPr>
          <w:p w:rsidR="001F280A" w:rsidRPr="005B60EC" w:rsidRDefault="001F280A" w:rsidP="00256148">
            <w:pPr>
              <w:rPr>
                <w:lang w:val="sr-Latn-RS"/>
              </w:rPr>
            </w:pPr>
            <w:r>
              <w:rPr>
                <w:lang w:val="sr-Latn-RS"/>
              </w:rPr>
              <w:t>CHR</w:t>
            </w:r>
            <w:r>
              <w:t>_</w:t>
            </w:r>
            <w:r>
              <w:rPr>
                <w:lang w:val="sr-Latn-RS"/>
              </w:rPr>
              <w:t>Dev</w:t>
            </w:r>
          </w:p>
        </w:tc>
        <w:tc>
          <w:tcPr>
            <w:tcW w:w="7938" w:type="dxa"/>
          </w:tcPr>
          <w:p w:rsidR="001F280A" w:rsidRPr="005B60EC" w:rsidRDefault="001F280A" w:rsidP="00CE5458">
            <w:pPr>
              <w:rPr>
                <w:lang w:val="sr-Latn-RS"/>
              </w:rPr>
            </w:pPr>
            <w:r>
              <w:rPr>
                <w:lang w:val="sr-Latn-RS"/>
              </w:rPr>
              <w:t>- prosečna standardna devijacija broja pronalazaka vrednosti u kešu</w:t>
            </w:r>
          </w:p>
        </w:tc>
      </w:tr>
    </w:tbl>
    <w:p w:rsidR="0077432F" w:rsidRDefault="0077432F" w:rsidP="0077432F">
      <w:pPr>
        <w:ind w:firstLine="360"/>
        <w:rPr>
          <w:lang w:val="sr-Latn-RS"/>
        </w:rPr>
      </w:pPr>
    </w:p>
    <w:p w:rsidR="00CE5458" w:rsidRDefault="00311163" w:rsidP="00311163">
      <w:pPr>
        <w:jc w:val="both"/>
        <w:rPr>
          <w:lang w:val="sr-Latn-RS"/>
        </w:rPr>
      </w:pPr>
      <w:r>
        <w:rPr>
          <w:lang w:val="sr-Latn-RS"/>
        </w:rPr>
        <w:tab/>
        <w:t>Pošto se početna populacija jedinki kreira pomoću slučajnih brojeva</w:t>
      </w:r>
      <w:r w:rsidR="00470889">
        <w:rPr>
          <w:lang w:val="sr-Latn-RS"/>
        </w:rPr>
        <w:t xml:space="preserve"> tok izvršavanja programa zavisi i od tih slučajnih brojeva. Da bi se dobio deterministički program</w:t>
      </w:r>
      <w:r>
        <w:rPr>
          <w:lang w:val="sr-Latn-RS"/>
        </w:rPr>
        <w:t xml:space="preserve"> </w:t>
      </w:r>
      <w:r w:rsidR="00470889">
        <w:rPr>
          <w:lang w:val="sr-Latn-RS"/>
        </w:rPr>
        <w:t xml:space="preserve">uvodi se dodatni </w:t>
      </w:r>
      <w:r>
        <w:rPr>
          <w:lang w:val="sr-Latn-RS"/>
        </w:rPr>
        <w:t xml:space="preserve">ulazni parametar </w:t>
      </w:r>
      <w:r w:rsidR="00470889">
        <w:rPr>
          <w:lang w:val="sr-Latn-RS"/>
        </w:rPr>
        <w:t xml:space="preserve">– </w:t>
      </w:r>
      <w:r>
        <w:rPr>
          <w:lang w:val="sr-Latn-RS"/>
        </w:rPr>
        <w:t>seme za generator slučajnih brojeva.</w:t>
      </w:r>
      <w:r w:rsidR="00470889">
        <w:rPr>
          <w:lang w:val="sr-Latn-RS"/>
        </w:rPr>
        <w:t xml:space="preserve"> Pored toga, za svaku instancu problema se izvodi veći broj eksperimenata sa različitim vrednostima ulaznog semena. U ovom testiranju je korišćeno </w:t>
      </w:r>
      <m:oMath>
        <m:r>
          <w:rPr>
            <w:rFonts w:ascii="Cambria Math" w:hAnsi="Cambria Math"/>
            <w:lang w:val="sr-Latn-RS"/>
          </w:rPr>
          <m:t>25</m:t>
        </m:r>
      </m:oMath>
      <w:r w:rsidR="00470889">
        <w:rPr>
          <w:lang w:val="sr-Latn-RS"/>
        </w:rPr>
        <w:t xml:space="preserve"> različitih vrednosti što se može videti i u sledećim tabelama.</w:t>
      </w:r>
    </w:p>
    <w:p w:rsidR="00311163" w:rsidRDefault="00311163" w:rsidP="00311163">
      <w:pPr>
        <w:jc w:val="both"/>
        <w:rPr>
          <w:lang w:val="sr-Latn-RS"/>
        </w:rPr>
      </w:pPr>
    </w:p>
    <w:p w:rsidR="00311163" w:rsidRDefault="00311163" w:rsidP="00311163">
      <w:pPr>
        <w:jc w:val="both"/>
        <w:rPr>
          <w:lang w:val="sr-Latn-RS"/>
        </w:rPr>
      </w:pPr>
    </w:p>
    <w:p w:rsidR="00311163" w:rsidRDefault="00311163" w:rsidP="00311163">
      <w:pPr>
        <w:jc w:val="both"/>
        <w:rPr>
          <w:lang w:val="sr-Latn-RS"/>
        </w:rPr>
      </w:pPr>
    </w:p>
    <w:p w:rsidR="00311163" w:rsidRDefault="00311163">
      <w:pPr>
        <w:rPr>
          <w:lang w:val="sr-Latn-RS"/>
        </w:rPr>
      </w:pPr>
      <w:r>
        <w:rPr>
          <w:lang w:val="sr-Latn-RS"/>
        </w:rPr>
        <w:lastRenderedPageBreak/>
        <w:br w:type="page"/>
      </w:r>
    </w:p>
    <w:p w:rsidR="005248ED" w:rsidRPr="000F3D24" w:rsidRDefault="0077432F" w:rsidP="00CE5458">
      <w:pPr>
        <w:ind w:firstLine="720"/>
        <w:jc w:val="both"/>
        <w:rPr>
          <w:lang w:val="sr-Latn-RS"/>
        </w:rPr>
      </w:pPr>
      <w:r>
        <w:rPr>
          <w:lang w:val="sr-Latn-RS"/>
        </w:rPr>
        <w:lastRenderedPageBreak/>
        <w:t>Rezultati</w:t>
      </w:r>
      <w:r w:rsidR="005248ED">
        <w:rPr>
          <w:lang w:val="sr-Latn-RS"/>
        </w:rPr>
        <w:t xml:space="preserve"> testiranja bez</w:t>
      </w:r>
      <w:r w:rsidR="000F3D24">
        <w:rPr>
          <w:lang w:val="sr-Latn-RS"/>
        </w:rPr>
        <w:t xml:space="preserve"> keširanja:</w:t>
      </w:r>
    </w:p>
    <w:tbl>
      <w:tblPr>
        <w:tblW w:w="866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515"/>
        <w:gridCol w:w="506"/>
        <w:gridCol w:w="535"/>
        <w:gridCol w:w="740"/>
        <w:gridCol w:w="940"/>
        <w:gridCol w:w="940"/>
        <w:gridCol w:w="820"/>
        <w:gridCol w:w="536"/>
        <w:gridCol w:w="1120"/>
        <w:gridCol w:w="840"/>
      </w:tblGrid>
      <w:tr w:rsidR="00DC57CF" w:rsidRPr="00DC57CF" w:rsidTr="00827CBA">
        <w:trPr>
          <w:trHeight w:val="300"/>
          <w:jc w:val="center"/>
        </w:trPr>
        <w:tc>
          <w:tcPr>
            <w:tcW w:w="1300" w:type="dxa"/>
            <w:shd w:val="clear" w:color="auto" w:fill="auto"/>
            <w:noWrap/>
            <w:vAlign w:val="bottom"/>
            <w:hideMark/>
          </w:tcPr>
          <w:p w:rsidR="00DC57CF" w:rsidRPr="005248ED" w:rsidRDefault="00DC57CF" w:rsidP="00255900">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Ime</w:t>
            </w:r>
          </w:p>
        </w:tc>
        <w:tc>
          <w:tcPr>
            <w:tcW w:w="480" w:type="dxa"/>
            <w:shd w:val="clear" w:color="auto" w:fill="auto"/>
            <w:noWrap/>
            <w:vAlign w:val="bottom"/>
            <w:hideMark/>
          </w:tcPr>
          <w:p w:rsidR="00DC57CF" w:rsidRPr="005248ED" w:rsidRDefault="00DC57CF" w:rsidP="00255900">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Broj</w:t>
            </w:r>
          </w:p>
        </w:tc>
        <w:tc>
          <w:tcPr>
            <w:tcW w:w="460" w:type="dxa"/>
            <w:shd w:val="clear" w:color="auto" w:fill="auto"/>
            <w:noWrap/>
            <w:vAlign w:val="bottom"/>
            <w:hideMark/>
          </w:tcPr>
          <w:p w:rsidR="00DC57CF" w:rsidRPr="005248ED" w:rsidRDefault="00DC57CF" w:rsidP="00255900">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Min</w:t>
            </w:r>
          </w:p>
        </w:tc>
        <w:tc>
          <w:tcPr>
            <w:tcW w:w="500" w:type="dxa"/>
            <w:shd w:val="clear" w:color="auto" w:fill="auto"/>
            <w:noWrap/>
            <w:vAlign w:val="bottom"/>
            <w:hideMark/>
          </w:tcPr>
          <w:p w:rsidR="00DC57CF" w:rsidRPr="005248ED" w:rsidRDefault="00DC57CF" w:rsidP="00255900">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Max</w:t>
            </w:r>
          </w:p>
        </w:tc>
        <w:tc>
          <w:tcPr>
            <w:tcW w:w="740" w:type="dxa"/>
            <w:shd w:val="clear" w:color="auto" w:fill="auto"/>
            <w:noWrap/>
            <w:vAlign w:val="bottom"/>
            <w:hideMark/>
          </w:tcPr>
          <w:p w:rsidR="00DC57CF" w:rsidRPr="005248ED" w:rsidRDefault="00DC57CF" w:rsidP="00255900">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Sr</w:t>
            </w:r>
          </w:p>
        </w:tc>
        <w:tc>
          <w:tcPr>
            <w:tcW w:w="940" w:type="dxa"/>
            <w:shd w:val="clear" w:color="auto" w:fill="auto"/>
            <w:noWrap/>
            <w:vAlign w:val="bottom"/>
            <w:hideMark/>
          </w:tcPr>
          <w:p w:rsidR="00DC57CF" w:rsidRPr="005248ED" w:rsidRDefault="00FF4370" w:rsidP="00255900">
            <w:pPr>
              <w:spacing w:after="0" w:line="240" w:lineRule="auto"/>
              <w:jc w:val="center"/>
              <w:rPr>
                <w:rFonts w:ascii="Calibri" w:eastAsia="Times New Roman" w:hAnsi="Calibri" w:cs="Calibri"/>
                <w:color w:val="000000"/>
                <w:sz w:val="18"/>
                <w:szCs w:val="18"/>
              </w:rPr>
            </w:pPr>
            <m:oMathPara>
              <m:oMath>
                <m:sSub>
                  <m:sSubPr>
                    <m:ctrlPr>
                      <w:rPr>
                        <w:rFonts w:ascii="Cambria Math" w:eastAsia="Times New Roman" w:hAnsi="Cambria Math" w:cs="Calibri"/>
                        <w:i/>
                        <w:color w:val="000000"/>
                        <w:sz w:val="18"/>
                        <w:szCs w:val="18"/>
                      </w:rPr>
                    </m:ctrlPr>
                  </m:sSubPr>
                  <m:e>
                    <m:r>
                      <w:rPr>
                        <w:rFonts w:ascii="Cambria Math" w:eastAsia="Times New Roman" w:hAnsi="Cambria Math" w:cs="Calibri"/>
                        <w:color w:val="000000"/>
                        <w:sz w:val="18"/>
                        <w:szCs w:val="18"/>
                      </w:rPr>
                      <m:t>t</m:t>
                    </m:r>
                  </m:e>
                  <m:sub>
                    <m:r>
                      <w:rPr>
                        <w:rFonts w:ascii="Cambria Math" w:eastAsia="Times New Roman" w:hAnsi="Cambria Math" w:cs="Calibri"/>
                        <w:color w:val="000000"/>
                        <w:sz w:val="18"/>
                        <w:szCs w:val="18"/>
                        <w:lang w:val="sr-Latn-RS"/>
                      </w:rPr>
                      <m:t>tot</m:t>
                    </m:r>
                  </m:sub>
                </m:sSub>
              </m:oMath>
            </m:oMathPara>
          </w:p>
        </w:tc>
        <w:tc>
          <w:tcPr>
            <w:tcW w:w="940" w:type="dxa"/>
            <w:shd w:val="clear" w:color="auto" w:fill="auto"/>
            <w:noWrap/>
            <w:vAlign w:val="bottom"/>
            <w:hideMark/>
          </w:tcPr>
          <w:p w:rsidR="00DC57CF" w:rsidRPr="005248ED" w:rsidRDefault="00986D38" w:rsidP="00986D38">
            <w:pPr>
              <w:spacing w:after="0" w:line="240" w:lineRule="auto"/>
              <w:jc w:val="center"/>
              <w:rPr>
                <w:rFonts w:ascii="Calibri" w:eastAsia="Times New Roman" w:hAnsi="Calibri" w:cs="Calibri"/>
                <w:color w:val="000000"/>
                <w:sz w:val="18"/>
                <w:szCs w:val="18"/>
              </w:rPr>
            </w:pPr>
            <m:oMathPara>
              <m:oMath>
                <m:r>
                  <w:rPr>
                    <w:rFonts w:ascii="Cambria Math" w:eastAsia="Times New Roman" w:hAnsi="Cambria Math" w:cs="Calibri"/>
                    <w:color w:val="000000"/>
                    <w:sz w:val="18"/>
                    <w:szCs w:val="18"/>
                  </w:rPr>
                  <m:t>t</m:t>
                </m:r>
              </m:oMath>
            </m:oMathPara>
          </w:p>
        </w:tc>
        <w:tc>
          <w:tcPr>
            <w:tcW w:w="820" w:type="dxa"/>
            <w:shd w:val="clear" w:color="auto" w:fill="auto"/>
            <w:noWrap/>
            <w:vAlign w:val="bottom"/>
            <w:hideMark/>
          </w:tcPr>
          <w:p w:rsidR="00DC57CF" w:rsidRPr="005248ED" w:rsidRDefault="00827CBA" w:rsidP="00255900">
            <w:pPr>
              <w:spacing w:after="0" w:line="240" w:lineRule="auto"/>
              <w:jc w:val="center"/>
              <w:rPr>
                <w:rFonts w:ascii="Calibri" w:eastAsia="Times New Roman" w:hAnsi="Calibri" w:cs="Calibri"/>
                <w:color w:val="000000"/>
                <w:sz w:val="18"/>
                <w:szCs w:val="18"/>
              </w:rPr>
            </w:pPr>
            <m:oMathPara>
              <m:oMath>
                <m:r>
                  <w:rPr>
                    <w:rFonts w:ascii="Cambria Math" w:eastAsia="Times New Roman" w:hAnsi="Cambria Math" w:cs="Calibri"/>
                    <w:color w:val="000000"/>
                    <w:sz w:val="18"/>
                    <w:szCs w:val="18"/>
                  </w:rPr>
                  <m:t>Ite</m:t>
                </m:r>
                <m:sSub>
                  <m:sSubPr>
                    <m:ctrlPr>
                      <w:rPr>
                        <w:rFonts w:ascii="Cambria Math" w:eastAsia="Times New Roman" w:hAnsi="Cambria Math" w:cs="Calibri"/>
                        <w:i/>
                        <w:color w:val="000000"/>
                        <w:sz w:val="18"/>
                        <w:szCs w:val="18"/>
                      </w:rPr>
                    </m:ctrlPr>
                  </m:sSubPr>
                  <m:e>
                    <m:r>
                      <w:rPr>
                        <w:rFonts w:ascii="Cambria Math" w:eastAsia="Times New Roman" w:hAnsi="Cambria Math" w:cs="Calibri"/>
                        <w:color w:val="000000"/>
                        <w:sz w:val="18"/>
                        <w:szCs w:val="18"/>
                      </w:rPr>
                      <m:t>r</m:t>
                    </m:r>
                  </m:e>
                  <m:sub>
                    <m:r>
                      <w:rPr>
                        <w:rFonts w:ascii="Cambria Math" w:eastAsia="Times New Roman" w:hAnsi="Cambria Math" w:cs="Calibri"/>
                        <w:color w:val="000000"/>
                        <w:sz w:val="18"/>
                        <w:szCs w:val="18"/>
                      </w:rPr>
                      <m:t>tot</m:t>
                    </m:r>
                  </m:sub>
                </m:sSub>
              </m:oMath>
            </m:oMathPara>
          </w:p>
        </w:tc>
        <w:tc>
          <w:tcPr>
            <w:tcW w:w="520" w:type="dxa"/>
            <w:shd w:val="clear" w:color="auto" w:fill="auto"/>
            <w:noWrap/>
            <w:vAlign w:val="bottom"/>
            <w:hideMark/>
          </w:tcPr>
          <w:p w:rsidR="00DC57CF" w:rsidRPr="005248ED" w:rsidRDefault="00827CBA" w:rsidP="00255900">
            <w:pPr>
              <w:spacing w:after="0" w:line="240" w:lineRule="auto"/>
              <w:jc w:val="center"/>
              <w:rPr>
                <w:rFonts w:ascii="Calibri" w:eastAsia="Times New Roman" w:hAnsi="Calibri" w:cs="Calibri"/>
                <w:color w:val="000000"/>
                <w:sz w:val="18"/>
                <w:szCs w:val="18"/>
              </w:rPr>
            </w:pPr>
            <m:oMathPara>
              <m:oMath>
                <m:r>
                  <w:rPr>
                    <w:rFonts w:ascii="Cambria Math" w:eastAsia="Times New Roman" w:hAnsi="Cambria Math" w:cs="Calibri"/>
                    <w:color w:val="000000"/>
                    <w:sz w:val="18"/>
                    <w:szCs w:val="18"/>
                  </w:rPr>
                  <m:t>Iter</m:t>
                </m:r>
              </m:oMath>
            </m:oMathPara>
          </w:p>
        </w:tc>
        <w:tc>
          <w:tcPr>
            <w:tcW w:w="1120" w:type="dxa"/>
            <w:shd w:val="clear" w:color="auto" w:fill="auto"/>
            <w:noWrap/>
            <w:vAlign w:val="bottom"/>
            <w:hideMark/>
          </w:tcPr>
          <w:p w:rsidR="00DC57CF" w:rsidRPr="005248ED" w:rsidRDefault="00827CBA" w:rsidP="00827CBA">
            <w:pPr>
              <w:spacing w:after="0" w:line="240" w:lineRule="auto"/>
              <w:jc w:val="center"/>
              <w:rPr>
                <w:rFonts w:ascii="Calibri" w:eastAsia="Times New Roman" w:hAnsi="Calibri" w:cs="Calibri"/>
                <w:color w:val="000000"/>
                <w:sz w:val="18"/>
                <w:szCs w:val="18"/>
              </w:rPr>
            </w:pPr>
            <m:oMathPara>
              <m:oMath>
                <m:r>
                  <w:rPr>
                    <w:rFonts w:ascii="Cambria Math" w:eastAsia="Times New Roman" w:hAnsi="Cambria Math" w:cs="Calibri"/>
                    <w:color w:val="000000"/>
                    <w:sz w:val="18"/>
                    <w:szCs w:val="18"/>
                  </w:rPr>
                  <m:t>LS_Ite</m:t>
                </m:r>
                <m:sSub>
                  <m:sSubPr>
                    <m:ctrlPr>
                      <w:rPr>
                        <w:rFonts w:ascii="Cambria Math" w:eastAsia="Times New Roman" w:hAnsi="Cambria Math" w:cs="Calibri"/>
                        <w:i/>
                        <w:color w:val="000000"/>
                        <w:sz w:val="18"/>
                        <w:szCs w:val="18"/>
                      </w:rPr>
                    </m:ctrlPr>
                  </m:sSubPr>
                  <m:e>
                    <m:r>
                      <w:rPr>
                        <w:rFonts w:ascii="Cambria Math" w:eastAsia="Times New Roman" w:hAnsi="Cambria Math" w:cs="Calibri"/>
                        <w:color w:val="000000"/>
                        <w:sz w:val="18"/>
                        <w:szCs w:val="18"/>
                      </w:rPr>
                      <m:t>r</m:t>
                    </m:r>
                  </m:e>
                  <m:sub>
                    <m:r>
                      <w:rPr>
                        <w:rFonts w:ascii="Cambria Math" w:eastAsia="Times New Roman" w:hAnsi="Cambria Math" w:cs="Calibri"/>
                        <w:color w:val="000000"/>
                        <w:sz w:val="18"/>
                        <w:szCs w:val="18"/>
                      </w:rPr>
                      <m:t>tot</m:t>
                    </m:r>
                  </m:sub>
                </m:sSub>
              </m:oMath>
            </m:oMathPara>
          </w:p>
        </w:tc>
        <w:tc>
          <w:tcPr>
            <w:tcW w:w="840" w:type="dxa"/>
            <w:shd w:val="clear" w:color="auto" w:fill="auto"/>
            <w:noWrap/>
            <w:vAlign w:val="bottom"/>
            <w:hideMark/>
          </w:tcPr>
          <w:p w:rsidR="00DC57CF" w:rsidRPr="005248ED" w:rsidRDefault="00827CBA" w:rsidP="00827CBA">
            <w:pPr>
              <w:spacing w:after="0" w:line="240" w:lineRule="auto"/>
              <w:jc w:val="center"/>
              <w:rPr>
                <w:rFonts w:ascii="Calibri" w:eastAsia="Times New Roman" w:hAnsi="Calibri" w:cs="Calibri"/>
                <w:color w:val="000000"/>
                <w:sz w:val="18"/>
                <w:szCs w:val="18"/>
              </w:rPr>
            </w:pPr>
            <m:oMathPara>
              <m:oMath>
                <m:r>
                  <w:rPr>
                    <w:rFonts w:ascii="Cambria Math" w:eastAsia="Times New Roman" w:hAnsi="Cambria Math" w:cs="Calibri"/>
                    <w:color w:val="000000"/>
                    <w:sz w:val="18"/>
                    <w:szCs w:val="18"/>
                  </w:rPr>
                  <m:t>LS_Iter</m:t>
                </m:r>
              </m:oMath>
            </m:oMathPara>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mbp-10-20a</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16</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16</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16</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0.10584</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0.0012</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100.2</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0.2</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11642.8</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132.3</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mbp-10-50a</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29</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29</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29</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0.20332</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0.003</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100.5</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0.5</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12505.1</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181.6</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mbp-10-100a</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50</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50</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50</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0.40396</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0.00996</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101.5</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1.5</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13843</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335.4</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mbp-11-20a</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14</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14</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14</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0.09248</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0.001</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100</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10697.6</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105</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mbp-11-50a</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33</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33</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33</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0.25468</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0.00988</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103</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16960.1</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648.2</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mbp-11-100a</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55</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55</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55</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0.48292</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0.00732</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100.5</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0.5</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17151.2</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255.8</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mbp-12-20a</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17</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17</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17</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0.10504</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0.00264</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101.6</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1.6</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12788.7</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332.1</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mbp-12-50a</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34</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34</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34</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0.28484</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0.02028</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106.7</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6.7</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17105.8</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1261.8</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mbp-12-100a</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56</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56</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56</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0.53228</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0.0178</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102.4</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2.4</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18525.2</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613.3</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mbp-15-30a</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26</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25.2</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0.20168</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0.02892</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115.6</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15.6</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19804.6</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2859</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mbp-15-70a</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46</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46</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46</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0.46944</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0.01812</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102.9</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2.9</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22632.2</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861.2</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mbp-15-200a</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106</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106</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106</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1.74212</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0.19832</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111.6</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11.6</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28843.1</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3289.3</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mbp-20-40a</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36</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37</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36.56</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0.4822</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0.15624</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146.7</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46.7</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36241.4</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11699.3</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mbp-20-100a</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66</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68</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67.04</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1.41096</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0.42208</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141.2</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41.2</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44001.2</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13124.9</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mbp-20-200a</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115</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117</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116.32</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3.69876</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1.2066</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146.8</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46.8</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56240.6</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18382.6</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mbp-30-60a</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52</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54</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53.04</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1.19012</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0.36296</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142.6</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42.6</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55997.6</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17072.2</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mbp-30-150a</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105</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109</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107.2</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4.93824</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2.04272</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169.5</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69.5</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90902.6</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37730</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mbp-30-300a</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178</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185</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180.08</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12.13372</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4.24608</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153.4</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53.4</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102617.2</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36175.8</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mbp-50-100</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84</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88</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85.76</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1.12908</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0.40192</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37.2</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12.2</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25975.8</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9243.9</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mbp-50-200</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144</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154</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147.92</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3.73792</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1.70664</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44.1</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19.1</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40424.4</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18408.2</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mbp-50-400</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248</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259</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252.32</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9.33396</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3.44612</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38.1</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13.1</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45416.4</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16774.8</w:t>
            </w:r>
          </w:p>
        </w:tc>
      </w:tr>
      <w:tr w:rsidR="00DC57CF" w:rsidRPr="00DC57CF" w:rsidTr="00827CBA">
        <w:trPr>
          <w:trHeight w:val="300"/>
          <w:jc w:val="center"/>
        </w:trPr>
        <w:tc>
          <w:tcPr>
            <w:tcW w:w="13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mbp-50-1000</w:t>
            </w:r>
          </w:p>
        </w:tc>
        <w:tc>
          <w:tcPr>
            <w:tcW w:w="48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46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518</w:t>
            </w:r>
          </w:p>
        </w:tc>
        <w:tc>
          <w:tcPr>
            <w:tcW w:w="50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527</w:t>
            </w:r>
          </w:p>
        </w:tc>
        <w:tc>
          <w:tcPr>
            <w:tcW w:w="7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522.72</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86.2492</w:t>
            </w:r>
          </w:p>
        </w:tc>
        <w:tc>
          <w:tcPr>
            <w:tcW w:w="9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35.15368</w:t>
            </w:r>
          </w:p>
        </w:tc>
        <w:tc>
          <w:tcPr>
            <w:tcW w:w="8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40.4</w:t>
            </w:r>
          </w:p>
        </w:tc>
        <w:tc>
          <w:tcPr>
            <w:tcW w:w="5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15.4</w:t>
            </w:r>
          </w:p>
        </w:tc>
        <w:tc>
          <w:tcPr>
            <w:tcW w:w="112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148488.8</w:t>
            </w:r>
          </w:p>
        </w:tc>
        <w:tc>
          <w:tcPr>
            <w:tcW w:w="840" w:type="dxa"/>
            <w:shd w:val="clear" w:color="auto" w:fill="auto"/>
            <w:noWrap/>
            <w:vAlign w:val="bottom"/>
            <w:hideMark/>
          </w:tcPr>
          <w:p w:rsidR="00DC57CF" w:rsidRPr="005248ED" w:rsidRDefault="00DC57CF"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60368.5</w:t>
            </w:r>
          </w:p>
        </w:tc>
      </w:tr>
    </w:tbl>
    <w:p w:rsidR="00CF1495" w:rsidRDefault="00CF1495" w:rsidP="00CF1495"/>
    <w:p w:rsidR="00256148" w:rsidRDefault="00256148" w:rsidP="00CF1495"/>
    <w:p w:rsidR="00CE5458" w:rsidRDefault="00CE5458">
      <w:r>
        <w:br w:type="page"/>
      </w:r>
    </w:p>
    <w:p w:rsidR="00CF1495" w:rsidRDefault="00224232" w:rsidP="00224232">
      <w:pPr>
        <w:ind w:firstLine="720"/>
        <w:jc w:val="both"/>
      </w:pPr>
      <w:r>
        <w:lastRenderedPageBreak/>
        <w:t xml:space="preserve">Prilikom izrade rada, testiranje je vršeno </w:t>
      </w:r>
      <w:proofErr w:type="gramStart"/>
      <w:r>
        <w:t>na</w:t>
      </w:r>
      <w:proofErr w:type="gramEnd"/>
      <w:r>
        <w:t xml:space="preserve"> različitim implementacijama keša. </w:t>
      </w:r>
      <w:proofErr w:type="gramStart"/>
      <w:r>
        <w:t>Najbolj</w:t>
      </w:r>
      <w:r w:rsidR="00114E31">
        <w:t>e</w:t>
      </w:r>
      <w:r>
        <w:t xml:space="preserve"> </w:t>
      </w:r>
      <w:r w:rsidR="00114E31">
        <w:t>vreme izvršavanja je dobijeno</w:t>
      </w:r>
      <w:r>
        <w:t xml:space="preserve"> korišćenjem heš-red</w:t>
      </w:r>
      <w:r w:rsidR="00114E31">
        <w:t xml:space="preserve"> strukture</w:t>
      </w:r>
      <w:r>
        <w:t>.</w:t>
      </w:r>
      <w:proofErr w:type="gramEnd"/>
      <w:r>
        <w:t xml:space="preserve"> </w:t>
      </w:r>
      <w:r w:rsidR="0077432F">
        <w:t xml:space="preserve">Rezultati </w:t>
      </w:r>
      <w:r>
        <w:t xml:space="preserve">tog </w:t>
      </w:r>
      <w:r w:rsidR="0077432F">
        <w:t>testiranja s</w:t>
      </w:r>
      <w:r>
        <w:t>u:</w:t>
      </w:r>
    </w:p>
    <w:tbl>
      <w:tblPr>
        <w:tblW w:w="8891"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549"/>
        <w:gridCol w:w="539"/>
        <w:gridCol w:w="568"/>
        <w:gridCol w:w="763"/>
        <w:gridCol w:w="958"/>
        <w:gridCol w:w="958"/>
        <w:gridCol w:w="830"/>
        <w:gridCol w:w="570"/>
        <w:gridCol w:w="1089"/>
        <w:gridCol w:w="860"/>
      </w:tblGrid>
      <w:tr w:rsidR="00256148" w:rsidRPr="005248ED" w:rsidTr="00827CBA">
        <w:trPr>
          <w:trHeight w:val="307"/>
          <w:jc w:val="center"/>
        </w:trPr>
        <w:tc>
          <w:tcPr>
            <w:tcW w:w="1207" w:type="dxa"/>
            <w:shd w:val="clear" w:color="auto" w:fill="auto"/>
            <w:noWrap/>
            <w:vAlign w:val="bottom"/>
            <w:hideMark/>
          </w:tcPr>
          <w:p w:rsidR="00256148" w:rsidRPr="005248ED" w:rsidRDefault="00256148"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Ime</w:t>
            </w:r>
          </w:p>
        </w:tc>
        <w:tc>
          <w:tcPr>
            <w:tcW w:w="549" w:type="dxa"/>
            <w:shd w:val="clear" w:color="auto" w:fill="auto"/>
            <w:noWrap/>
            <w:vAlign w:val="bottom"/>
            <w:hideMark/>
          </w:tcPr>
          <w:p w:rsidR="00256148" w:rsidRPr="005248ED" w:rsidRDefault="00256148"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Broj</w:t>
            </w:r>
          </w:p>
        </w:tc>
        <w:tc>
          <w:tcPr>
            <w:tcW w:w="539" w:type="dxa"/>
            <w:shd w:val="clear" w:color="auto" w:fill="auto"/>
            <w:noWrap/>
            <w:vAlign w:val="bottom"/>
            <w:hideMark/>
          </w:tcPr>
          <w:p w:rsidR="00256148" w:rsidRPr="005248ED" w:rsidRDefault="00256148"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Min</w:t>
            </w:r>
          </w:p>
        </w:tc>
        <w:tc>
          <w:tcPr>
            <w:tcW w:w="568" w:type="dxa"/>
            <w:shd w:val="clear" w:color="auto" w:fill="auto"/>
            <w:noWrap/>
            <w:vAlign w:val="bottom"/>
            <w:hideMark/>
          </w:tcPr>
          <w:p w:rsidR="00256148" w:rsidRPr="005248ED" w:rsidRDefault="00256148"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Max</w:t>
            </w:r>
          </w:p>
        </w:tc>
        <w:tc>
          <w:tcPr>
            <w:tcW w:w="763" w:type="dxa"/>
            <w:shd w:val="clear" w:color="auto" w:fill="auto"/>
            <w:noWrap/>
            <w:vAlign w:val="bottom"/>
            <w:hideMark/>
          </w:tcPr>
          <w:p w:rsidR="00256148" w:rsidRPr="005248ED" w:rsidRDefault="00256148" w:rsidP="00827CBA">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Sr</w:t>
            </w:r>
          </w:p>
        </w:tc>
        <w:tc>
          <w:tcPr>
            <w:tcW w:w="958" w:type="dxa"/>
            <w:shd w:val="clear" w:color="auto" w:fill="auto"/>
            <w:noWrap/>
            <w:vAlign w:val="bottom"/>
            <w:hideMark/>
          </w:tcPr>
          <w:p w:rsidR="00256148" w:rsidRPr="00255900" w:rsidRDefault="00FF4370" w:rsidP="00827CBA">
            <w:pPr>
              <w:spacing w:after="0" w:line="240" w:lineRule="auto"/>
              <w:jc w:val="center"/>
              <w:rPr>
                <w:rFonts w:ascii="Calibri" w:eastAsia="Times New Roman" w:hAnsi="Calibri" w:cs="Calibri"/>
                <w:i/>
                <w:color w:val="000000"/>
                <w:sz w:val="18"/>
                <w:szCs w:val="18"/>
                <w:lang w:val="sr-Latn-RS"/>
              </w:rPr>
            </w:pPr>
            <m:oMathPara>
              <m:oMath>
                <m:sSub>
                  <m:sSubPr>
                    <m:ctrlPr>
                      <w:rPr>
                        <w:rFonts w:ascii="Cambria Math" w:eastAsia="Times New Roman" w:hAnsi="Cambria Math" w:cs="Calibri"/>
                        <w:i/>
                        <w:color w:val="000000"/>
                        <w:sz w:val="18"/>
                        <w:szCs w:val="18"/>
                      </w:rPr>
                    </m:ctrlPr>
                  </m:sSubPr>
                  <m:e>
                    <m:r>
                      <w:rPr>
                        <w:rFonts w:ascii="Cambria Math" w:eastAsia="Times New Roman" w:hAnsi="Cambria Math" w:cs="Calibri"/>
                        <w:color w:val="000000"/>
                        <w:sz w:val="18"/>
                        <w:szCs w:val="18"/>
                      </w:rPr>
                      <m:t>t</m:t>
                    </m:r>
                  </m:e>
                  <m:sub>
                    <m:r>
                      <w:rPr>
                        <w:rFonts w:ascii="Cambria Math" w:eastAsia="Times New Roman" w:hAnsi="Cambria Math" w:cs="Calibri"/>
                        <w:color w:val="000000"/>
                        <w:sz w:val="18"/>
                        <w:szCs w:val="18"/>
                        <w:lang w:val="sr-Latn-RS"/>
                      </w:rPr>
                      <m:t>tot</m:t>
                    </m:r>
                  </m:sub>
                </m:sSub>
              </m:oMath>
            </m:oMathPara>
          </w:p>
        </w:tc>
        <w:tc>
          <w:tcPr>
            <w:tcW w:w="958" w:type="dxa"/>
            <w:shd w:val="clear" w:color="auto" w:fill="auto"/>
            <w:noWrap/>
            <w:vAlign w:val="bottom"/>
            <w:hideMark/>
          </w:tcPr>
          <w:p w:rsidR="00256148" w:rsidRPr="005248ED" w:rsidRDefault="00986D38" w:rsidP="00827CBA">
            <w:pPr>
              <w:spacing w:after="0" w:line="240" w:lineRule="auto"/>
              <w:jc w:val="center"/>
              <w:rPr>
                <w:rFonts w:ascii="Calibri" w:eastAsia="Times New Roman" w:hAnsi="Calibri" w:cs="Calibri"/>
                <w:color w:val="000000"/>
                <w:sz w:val="18"/>
                <w:szCs w:val="18"/>
              </w:rPr>
            </w:pPr>
            <m:oMathPara>
              <m:oMath>
                <m:r>
                  <w:rPr>
                    <w:rFonts w:ascii="Cambria Math" w:eastAsia="Times New Roman" w:hAnsi="Cambria Math" w:cs="Calibri"/>
                    <w:color w:val="000000"/>
                    <w:sz w:val="18"/>
                    <w:szCs w:val="18"/>
                  </w:rPr>
                  <m:t>t</m:t>
                </m:r>
              </m:oMath>
            </m:oMathPara>
          </w:p>
        </w:tc>
        <w:tc>
          <w:tcPr>
            <w:tcW w:w="830" w:type="dxa"/>
            <w:shd w:val="clear" w:color="auto" w:fill="auto"/>
            <w:noWrap/>
            <w:vAlign w:val="bottom"/>
            <w:hideMark/>
          </w:tcPr>
          <w:p w:rsidR="00256148" w:rsidRPr="005248ED" w:rsidRDefault="00827CBA" w:rsidP="00827CBA">
            <w:pPr>
              <w:spacing w:after="0" w:line="240" w:lineRule="auto"/>
              <w:jc w:val="center"/>
              <w:rPr>
                <w:rFonts w:ascii="Calibri" w:eastAsia="Times New Roman" w:hAnsi="Calibri" w:cs="Calibri"/>
                <w:color w:val="000000"/>
                <w:sz w:val="18"/>
                <w:szCs w:val="18"/>
              </w:rPr>
            </w:pPr>
            <m:oMathPara>
              <m:oMath>
                <m:r>
                  <w:rPr>
                    <w:rFonts w:ascii="Cambria Math" w:eastAsia="Times New Roman" w:hAnsi="Cambria Math" w:cs="Calibri"/>
                    <w:color w:val="000000"/>
                    <w:sz w:val="18"/>
                    <w:szCs w:val="18"/>
                  </w:rPr>
                  <m:t>Ite</m:t>
                </m:r>
                <m:sSub>
                  <m:sSubPr>
                    <m:ctrlPr>
                      <w:rPr>
                        <w:rFonts w:ascii="Cambria Math" w:eastAsia="Times New Roman" w:hAnsi="Cambria Math" w:cs="Calibri"/>
                        <w:i/>
                        <w:color w:val="000000"/>
                        <w:sz w:val="18"/>
                        <w:szCs w:val="18"/>
                      </w:rPr>
                    </m:ctrlPr>
                  </m:sSubPr>
                  <m:e>
                    <m:r>
                      <w:rPr>
                        <w:rFonts w:ascii="Cambria Math" w:eastAsia="Times New Roman" w:hAnsi="Cambria Math" w:cs="Calibri"/>
                        <w:color w:val="000000"/>
                        <w:sz w:val="18"/>
                        <w:szCs w:val="18"/>
                      </w:rPr>
                      <m:t>r</m:t>
                    </m:r>
                  </m:e>
                  <m:sub>
                    <m:r>
                      <w:rPr>
                        <w:rFonts w:ascii="Cambria Math" w:eastAsia="Times New Roman" w:hAnsi="Cambria Math" w:cs="Calibri"/>
                        <w:color w:val="000000"/>
                        <w:sz w:val="18"/>
                        <w:szCs w:val="18"/>
                      </w:rPr>
                      <m:t>tot</m:t>
                    </m:r>
                  </m:sub>
                </m:sSub>
              </m:oMath>
            </m:oMathPara>
          </w:p>
        </w:tc>
        <w:tc>
          <w:tcPr>
            <w:tcW w:w="570" w:type="dxa"/>
            <w:shd w:val="clear" w:color="auto" w:fill="auto"/>
            <w:noWrap/>
            <w:vAlign w:val="bottom"/>
            <w:hideMark/>
          </w:tcPr>
          <w:p w:rsidR="00256148" w:rsidRPr="005248ED" w:rsidRDefault="00827CBA" w:rsidP="00827CBA">
            <w:pPr>
              <w:spacing w:after="0" w:line="240" w:lineRule="auto"/>
              <w:jc w:val="center"/>
              <w:rPr>
                <w:rFonts w:ascii="Calibri" w:eastAsia="Times New Roman" w:hAnsi="Calibri" w:cs="Calibri"/>
                <w:color w:val="000000"/>
                <w:sz w:val="18"/>
                <w:szCs w:val="18"/>
              </w:rPr>
            </w:pPr>
            <m:oMathPara>
              <m:oMath>
                <m:r>
                  <w:rPr>
                    <w:rFonts w:ascii="Cambria Math" w:eastAsia="Times New Roman" w:hAnsi="Cambria Math" w:cs="Calibri"/>
                    <w:color w:val="000000"/>
                    <w:sz w:val="18"/>
                    <w:szCs w:val="18"/>
                  </w:rPr>
                  <m:t>Iter</m:t>
                </m:r>
              </m:oMath>
            </m:oMathPara>
          </w:p>
        </w:tc>
        <w:tc>
          <w:tcPr>
            <w:tcW w:w="1089" w:type="dxa"/>
            <w:shd w:val="clear" w:color="auto" w:fill="auto"/>
            <w:noWrap/>
            <w:vAlign w:val="bottom"/>
            <w:hideMark/>
          </w:tcPr>
          <w:p w:rsidR="00256148" w:rsidRPr="005248ED" w:rsidRDefault="00827CBA" w:rsidP="00827CBA">
            <w:pPr>
              <w:spacing w:after="0" w:line="240" w:lineRule="auto"/>
              <w:jc w:val="center"/>
              <w:rPr>
                <w:rFonts w:ascii="Calibri" w:eastAsia="Times New Roman" w:hAnsi="Calibri" w:cs="Calibri"/>
                <w:color w:val="000000"/>
                <w:sz w:val="18"/>
                <w:szCs w:val="18"/>
              </w:rPr>
            </w:pPr>
            <m:oMathPara>
              <m:oMath>
                <m:r>
                  <w:rPr>
                    <w:rFonts w:ascii="Cambria Math" w:eastAsia="Times New Roman" w:hAnsi="Cambria Math" w:cs="Calibri"/>
                    <w:color w:val="000000"/>
                    <w:sz w:val="18"/>
                    <w:szCs w:val="18"/>
                  </w:rPr>
                  <m:t>LS_Ite</m:t>
                </m:r>
                <m:sSub>
                  <m:sSubPr>
                    <m:ctrlPr>
                      <w:rPr>
                        <w:rFonts w:ascii="Cambria Math" w:eastAsia="Times New Roman" w:hAnsi="Cambria Math" w:cs="Calibri"/>
                        <w:i/>
                        <w:color w:val="000000"/>
                        <w:sz w:val="18"/>
                        <w:szCs w:val="18"/>
                      </w:rPr>
                    </m:ctrlPr>
                  </m:sSubPr>
                  <m:e>
                    <m:r>
                      <w:rPr>
                        <w:rFonts w:ascii="Cambria Math" w:eastAsia="Times New Roman" w:hAnsi="Cambria Math" w:cs="Calibri"/>
                        <w:color w:val="000000"/>
                        <w:sz w:val="18"/>
                        <w:szCs w:val="18"/>
                      </w:rPr>
                      <m:t>r</m:t>
                    </m:r>
                  </m:e>
                  <m:sub>
                    <m:r>
                      <w:rPr>
                        <w:rFonts w:ascii="Cambria Math" w:eastAsia="Times New Roman" w:hAnsi="Cambria Math" w:cs="Calibri"/>
                        <w:color w:val="000000"/>
                        <w:sz w:val="18"/>
                        <w:szCs w:val="18"/>
                      </w:rPr>
                      <m:t>tot</m:t>
                    </m:r>
                  </m:sub>
                </m:sSub>
              </m:oMath>
            </m:oMathPara>
          </w:p>
        </w:tc>
        <w:tc>
          <w:tcPr>
            <w:tcW w:w="860" w:type="dxa"/>
            <w:shd w:val="clear" w:color="auto" w:fill="auto"/>
            <w:noWrap/>
            <w:vAlign w:val="bottom"/>
            <w:hideMark/>
          </w:tcPr>
          <w:p w:rsidR="00256148" w:rsidRPr="005248ED" w:rsidRDefault="00827CBA" w:rsidP="00827CBA">
            <w:pPr>
              <w:spacing w:after="0" w:line="240" w:lineRule="auto"/>
              <w:jc w:val="center"/>
              <w:rPr>
                <w:rFonts w:ascii="Calibri" w:eastAsia="Times New Roman" w:hAnsi="Calibri" w:cs="Calibri"/>
                <w:color w:val="000000"/>
                <w:sz w:val="18"/>
                <w:szCs w:val="18"/>
              </w:rPr>
            </w:pPr>
            <m:oMathPara>
              <m:oMath>
                <m:r>
                  <w:rPr>
                    <w:rFonts w:ascii="Cambria Math" w:eastAsia="Times New Roman" w:hAnsi="Cambria Math" w:cs="Calibri"/>
                    <w:color w:val="000000"/>
                    <w:sz w:val="18"/>
                    <w:szCs w:val="18"/>
                  </w:rPr>
                  <m:t>LS_Iter</m:t>
                </m:r>
              </m:oMath>
            </m:oMathPara>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mbp-10-20a</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16</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16</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16</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0.12096</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0.00268</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100.2</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0.2</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11642.8</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132.3</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mbp-10-50a</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29</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29</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29</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0.21312</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0.00464</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100.5</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0.5</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12505.1</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181.6</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mbp-10-100a</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50</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50</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50</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0.41568</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0.01212</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101.5</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1.5</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13843</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335.4</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mbp-11-20a</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14</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14</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14</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0.11228</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0.00216</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100</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10697.6</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105</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mbp-11-50a</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33</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33</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33</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0.27628</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0.01256</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103</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16960.1</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648.2</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mbp-11-100a</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55</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55</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55</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0.49336</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0.00904</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100.5</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0.5</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17151.2</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255.8</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mbp-12-20a</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17</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17</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17</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0.13664</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0.00488</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101.6</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1.6</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12788.7</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332.1</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mbp-12-50a</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34</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34</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34</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0.29984</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0.02368</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106.7</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6.7</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17105.8</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1261.8</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mbp-12-100a</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56</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56</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56</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0.56024</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0.02044</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102.4</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2.4</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18525.2</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613.3</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mbp-15-30a</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26</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25.2</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0.27344</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0.03996</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115.6</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15.6</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19804.6</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2859</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mbp-15-70a</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46</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46</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46</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0.54508</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0.0226</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102.9</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2.9</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22632.2</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861.2</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mbp-15-200a</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106</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106</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106</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1.80712</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0.20688</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111.6</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11.6</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28843.1</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3289.3</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mbp-20-40a</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36</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37</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36.56</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0.68732</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0.21792</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146.7</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46.7</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36241.4</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11699.3</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mbp-20-100a</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66</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68</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67.04</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1.6462</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0.48856</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141.2</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41.2</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44001.2</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13124.9</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mbp-20-200a</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115</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117</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116.32</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3.98528</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1.28828</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146.8</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46.8</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56240.6</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18382.6</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mbp-30-60a</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52</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54</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53.04</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1.7752</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0.52408</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142.6</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42.6</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55997.6</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17072.2</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mbp-30-150a</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105</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109</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107.2</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6.10632</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2.44792</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169.5</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69.5</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90902.6</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37730</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mbp-30-300a</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178</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185</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180.08</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13.57772</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4.65276</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153.4</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53.4</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102617.2</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36175.8</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mbp-50-100</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84</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88</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85.76</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1.7452</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0.61704</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37.2</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12.2</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25975.8</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9243.9</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mbp-50-200</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144</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154</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147.92</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4.80124</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2.1674</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44.1</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19.1</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40424.4</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18408.2</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mbp-50-400</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248</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259</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252.32</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10.6766</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3.9062</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38.1</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13.1</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45416.4</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16774.8</w:t>
            </w:r>
          </w:p>
        </w:tc>
      </w:tr>
      <w:tr w:rsidR="00256148" w:rsidRPr="005248ED" w:rsidTr="00827CBA">
        <w:trPr>
          <w:trHeight w:val="307"/>
          <w:jc w:val="center"/>
        </w:trPr>
        <w:tc>
          <w:tcPr>
            <w:tcW w:w="1207" w:type="dxa"/>
            <w:shd w:val="clear" w:color="auto" w:fill="auto"/>
            <w:noWrap/>
            <w:vAlign w:val="bottom"/>
            <w:hideMark/>
          </w:tcPr>
          <w:p w:rsidR="00256148" w:rsidRPr="005248ED" w:rsidRDefault="00256148" w:rsidP="005248ED">
            <w:pPr>
              <w:spacing w:after="0" w:line="240" w:lineRule="auto"/>
              <w:rPr>
                <w:rFonts w:ascii="Calibri" w:eastAsia="Times New Roman" w:hAnsi="Calibri" w:cs="Calibri"/>
                <w:color w:val="000000"/>
                <w:sz w:val="18"/>
                <w:szCs w:val="18"/>
              </w:rPr>
            </w:pPr>
            <w:r w:rsidRPr="005248ED">
              <w:rPr>
                <w:rFonts w:ascii="Calibri" w:eastAsia="Times New Roman" w:hAnsi="Calibri" w:cs="Calibri"/>
                <w:color w:val="000000"/>
                <w:sz w:val="18"/>
                <w:szCs w:val="18"/>
              </w:rPr>
              <w:t>mbp-50-1000</w:t>
            </w:r>
          </w:p>
        </w:tc>
        <w:tc>
          <w:tcPr>
            <w:tcW w:w="54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53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518</w:t>
            </w:r>
          </w:p>
        </w:tc>
        <w:tc>
          <w:tcPr>
            <w:tcW w:w="56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527</w:t>
            </w:r>
          </w:p>
        </w:tc>
        <w:tc>
          <w:tcPr>
            <w:tcW w:w="763"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522.72</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92.66968</w:t>
            </w:r>
          </w:p>
        </w:tc>
        <w:tc>
          <w:tcPr>
            <w:tcW w:w="958"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37.16492</w:t>
            </w:r>
          </w:p>
        </w:tc>
        <w:tc>
          <w:tcPr>
            <w:tcW w:w="83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40.4</w:t>
            </w:r>
          </w:p>
        </w:tc>
        <w:tc>
          <w:tcPr>
            <w:tcW w:w="57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15.4</w:t>
            </w:r>
          </w:p>
        </w:tc>
        <w:tc>
          <w:tcPr>
            <w:tcW w:w="1089"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148488.8</w:t>
            </w:r>
          </w:p>
        </w:tc>
        <w:tc>
          <w:tcPr>
            <w:tcW w:w="860" w:type="dxa"/>
            <w:shd w:val="clear" w:color="auto" w:fill="auto"/>
            <w:noWrap/>
            <w:vAlign w:val="bottom"/>
            <w:hideMark/>
          </w:tcPr>
          <w:p w:rsidR="00256148" w:rsidRPr="005248ED" w:rsidRDefault="00256148" w:rsidP="005248ED">
            <w:pPr>
              <w:spacing w:after="0" w:line="240" w:lineRule="auto"/>
              <w:jc w:val="right"/>
              <w:rPr>
                <w:rFonts w:ascii="Calibri" w:eastAsia="Times New Roman" w:hAnsi="Calibri" w:cs="Calibri"/>
                <w:color w:val="000000"/>
                <w:sz w:val="18"/>
                <w:szCs w:val="18"/>
              </w:rPr>
            </w:pPr>
            <w:r w:rsidRPr="005248ED">
              <w:rPr>
                <w:rFonts w:ascii="Calibri" w:eastAsia="Times New Roman" w:hAnsi="Calibri" w:cs="Calibri"/>
                <w:color w:val="000000"/>
                <w:sz w:val="18"/>
                <w:szCs w:val="18"/>
              </w:rPr>
              <w:t>60368.5</w:t>
            </w:r>
          </w:p>
        </w:tc>
      </w:tr>
    </w:tbl>
    <w:p w:rsidR="00256148" w:rsidRDefault="00256148"/>
    <w:p w:rsidR="00CE5458" w:rsidRDefault="00C723BF">
      <w:r>
        <w:tab/>
      </w:r>
      <w:r w:rsidR="00CE5458">
        <w:br w:type="page"/>
      </w:r>
    </w:p>
    <w:p w:rsidR="00256148" w:rsidRDefault="00CB7DDA" w:rsidP="00D76B29">
      <w:pPr>
        <w:ind w:left="720" w:firstLine="720"/>
      </w:pPr>
      <w:r>
        <w:lastRenderedPageBreak/>
        <w:t xml:space="preserve">Statistika </w:t>
      </w:r>
      <w:r w:rsidR="008A43D3">
        <w:t>keš</w:t>
      </w:r>
      <w:r w:rsidR="00114E31">
        <w:t>iranih jedinki</w:t>
      </w:r>
      <w:r w:rsidR="008A43D3">
        <w:t>:</w:t>
      </w:r>
    </w:p>
    <w:tbl>
      <w:tblPr>
        <w:tblW w:w="6114" w:type="dxa"/>
        <w:jc w:val="center"/>
        <w:tblInd w:w="448" w:type="dxa"/>
        <w:tblLook w:val="04A0" w:firstRow="1" w:lastRow="0" w:firstColumn="1" w:lastColumn="0" w:noHBand="0" w:noVBand="1"/>
      </w:tblPr>
      <w:tblGrid>
        <w:gridCol w:w="1347"/>
        <w:gridCol w:w="515"/>
        <w:gridCol w:w="964"/>
        <w:gridCol w:w="960"/>
        <w:gridCol w:w="1380"/>
        <w:gridCol w:w="960"/>
      </w:tblGrid>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Ime</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Broj</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Cache</w:t>
            </w:r>
            <w:r>
              <w:rPr>
                <w:rFonts w:ascii="Calibri" w:eastAsia="Times New Roman" w:hAnsi="Calibri" w:cs="Calibri"/>
                <w:color w:val="000000"/>
                <w:sz w:val="18"/>
                <w:szCs w:val="18"/>
              </w:rPr>
              <w:t>_t</w:t>
            </w:r>
            <w:r w:rsidRPr="00256148">
              <w:rPr>
                <w:rFonts w:ascii="Calibri" w:eastAsia="Times New Roman" w:hAnsi="Calibri" w:cs="Calibri"/>
                <w:color w:val="000000"/>
                <w:sz w:val="18"/>
                <w:szCs w:val="18"/>
              </w:rPr>
              <w:t>ot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Cache</w:t>
            </w:r>
            <w:r>
              <w:rPr>
                <w:rFonts w:ascii="Calibri" w:eastAsia="Times New Roman" w:hAnsi="Calibri" w:cs="Calibri"/>
                <w:color w:val="000000"/>
                <w:sz w:val="18"/>
                <w:szCs w:val="18"/>
              </w:rPr>
              <w:t>_h</w:t>
            </w:r>
            <w:r w:rsidRPr="00256148">
              <w:rPr>
                <w:rFonts w:ascii="Calibri" w:eastAsia="Times New Roman" w:hAnsi="Calibri" w:cs="Calibri"/>
                <w:color w:val="000000"/>
                <w:sz w:val="18"/>
                <w:szCs w:val="18"/>
              </w:rPr>
              <w:t>it</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Cache</w:t>
            </w:r>
            <w:r>
              <w:rPr>
                <w:rFonts w:ascii="Calibri" w:eastAsia="Times New Roman" w:hAnsi="Calibri" w:cs="Calibri"/>
                <w:color w:val="000000"/>
                <w:sz w:val="18"/>
                <w:szCs w:val="18"/>
              </w:rPr>
              <w:t>_h</w:t>
            </w:r>
            <w:r w:rsidRPr="00256148">
              <w:rPr>
                <w:rFonts w:ascii="Calibri" w:eastAsia="Times New Roman" w:hAnsi="Calibri" w:cs="Calibri"/>
                <w:color w:val="000000"/>
                <w:sz w:val="18"/>
                <w:szCs w:val="18"/>
              </w:rPr>
              <w:t>it</w:t>
            </w:r>
            <w:r>
              <w:rPr>
                <w:rFonts w:ascii="Calibri" w:eastAsia="Times New Roman" w:hAnsi="Calibri" w:cs="Calibri"/>
                <w:color w:val="000000"/>
                <w:sz w:val="18"/>
                <w:szCs w:val="18"/>
              </w:rPr>
              <w:t>_r</w:t>
            </w:r>
            <w:r w:rsidRPr="00256148">
              <w:rPr>
                <w:rFonts w:ascii="Calibri" w:eastAsia="Times New Roman" w:hAnsi="Calibri" w:cs="Calibri"/>
                <w:color w:val="000000"/>
                <w:sz w:val="18"/>
                <w:szCs w:val="18"/>
              </w:rPr>
              <w:t>atio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CHR</w:t>
            </w:r>
            <w:r>
              <w:rPr>
                <w:rFonts w:ascii="Calibri" w:eastAsia="Times New Roman" w:hAnsi="Calibri" w:cs="Calibri"/>
                <w:color w:val="000000"/>
                <w:sz w:val="18"/>
                <w:szCs w:val="18"/>
              </w:rPr>
              <w:t>_</w:t>
            </w:r>
            <w:r w:rsidRPr="00256148">
              <w:rPr>
                <w:rFonts w:ascii="Calibri" w:eastAsia="Times New Roman" w:hAnsi="Calibri" w:cs="Calibri"/>
                <w:color w:val="000000"/>
                <w:sz w:val="18"/>
                <w:szCs w:val="18"/>
              </w:rPr>
              <w:t>Dev</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mbp-10-20a</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196793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17321</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8.8135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0.8194</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mbp-10-50a</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208816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18358</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8.7948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0.6127</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mbp-10-100a</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226428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18283</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8.0743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0.3783</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mbp-11-20a</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205905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9109</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4.4233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0.2925</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mbp-11-50a</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327464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20591</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6.2888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0.2096</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mbp-11-100a</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322181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20778</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6.4536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0.5528</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mbp-12-20a</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288232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10301</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3.575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0.1146</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mbp-12-50a</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387940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17306</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4.4671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0.386</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mbp-12-100a</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405331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18687</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4.6175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0.3195</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mbp-15-30a</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616764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14893</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2.4146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0.0532</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mbp-15-70a</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711340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17487</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2.459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0.0496</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mbp-15-200a</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910877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23092</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2.535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0.0873</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mbp-20-40a</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1813109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27403</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1.5103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0.0191</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mbp-20-100a</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2219179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33542</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1.5118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0.0273</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mbp-20-200a</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2856755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43317</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1.5163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0.0238</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mbp-30-60a</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5239409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42943</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0.8199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0.0105</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mbp-30-150a</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8908919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69579</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0.7821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0.0093</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mbp-30-300a</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10367540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78808</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0.7592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0.0109</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mbp-50-100</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5637110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20155</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0.3576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0.0035</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mbp-50-200</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9363076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30795</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0.3288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0.004</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mbp-50-400</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10885292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34257</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0.3146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0.0029</w:t>
            </w:r>
          </w:p>
        </w:tc>
      </w:tr>
      <w:tr w:rsidR="00416CEF" w:rsidRPr="00256148" w:rsidTr="00416CEF">
        <w:trPr>
          <w:trHeight w:val="300"/>
          <w:jc w:val="center"/>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mbp-50-1000</w:t>
            </w:r>
          </w:p>
        </w:tc>
        <w:tc>
          <w:tcPr>
            <w:tcW w:w="503" w:type="dxa"/>
            <w:tcBorders>
              <w:top w:val="single" w:sz="4" w:space="0" w:color="auto"/>
              <w:left w:val="single" w:sz="4" w:space="0" w:color="auto"/>
              <w:bottom w:val="single" w:sz="4" w:space="0" w:color="auto"/>
              <w:right w:val="single" w:sz="4" w:space="0" w:color="auto"/>
            </w:tcBorders>
            <w:vAlign w:val="bottom"/>
          </w:tcPr>
          <w:p w:rsidR="00416CEF" w:rsidRPr="005248ED" w:rsidRDefault="00416CEF" w:rsidP="001A6483">
            <w:pPr>
              <w:spacing w:after="0" w:line="240" w:lineRule="auto"/>
              <w:jc w:val="center"/>
              <w:rPr>
                <w:rFonts w:ascii="Calibri" w:eastAsia="Times New Roman" w:hAnsi="Calibri" w:cs="Calibri"/>
                <w:color w:val="000000"/>
                <w:sz w:val="18"/>
                <w:szCs w:val="18"/>
              </w:rPr>
            </w:pPr>
            <w:r w:rsidRPr="005248ED">
              <w:rPr>
                <w:rFonts w:ascii="Calibri" w:eastAsia="Times New Roman" w:hAnsi="Calibri" w:cs="Calibri"/>
                <w:color w:val="000000"/>
                <w:sz w:val="18"/>
                <w:szCs w:val="18"/>
              </w:rPr>
              <w:t>25</w:t>
            </w:r>
          </w:p>
        </w:tc>
        <w:tc>
          <w:tcPr>
            <w:tcW w:w="9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36257179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106833</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0.2949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6CEF" w:rsidRPr="00256148" w:rsidRDefault="00416CEF" w:rsidP="00827CBA">
            <w:pPr>
              <w:spacing w:after="0" w:line="240" w:lineRule="auto"/>
              <w:jc w:val="center"/>
              <w:rPr>
                <w:rFonts w:ascii="Calibri" w:eastAsia="Times New Roman" w:hAnsi="Calibri" w:cs="Calibri"/>
                <w:color w:val="000000"/>
                <w:sz w:val="18"/>
                <w:szCs w:val="18"/>
              </w:rPr>
            </w:pPr>
            <w:r w:rsidRPr="00256148">
              <w:rPr>
                <w:rFonts w:ascii="Calibri" w:eastAsia="Times New Roman" w:hAnsi="Calibri" w:cs="Calibri"/>
                <w:color w:val="000000"/>
                <w:sz w:val="18"/>
                <w:szCs w:val="18"/>
              </w:rPr>
              <w:t>0.0013</w:t>
            </w:r>
          </w:p>
        </w:tc>
      </w:tr>
    </w:tbl>
    <w:p w:rsidR="0037339A" w:rsidRDefault="00F746AD" w:rsidP="0037339A">
      <w:r>
        <w:tab/>
      </w:r>
    </w:p>
    <w:p w:rsidR="0037339A" w:rsidRDefault="0037339A" w:rsidP="0037339A">
      <w:r>
        <w:br w:type="page"/>
      </w:r>
    </w:p>
    <w:p w:rsidR="00F746AD" w:rsidRPr="0037339A" w:rsidRDefault="00F746AD" w:rsidP="0037339A">
      <w:r>
        <w:lastRenderedPageBreak/>
        <w:t xml:space="preserve">Odnos dužine izvršavanja programa bez keša i </w:t>
      </w:r>
      <w:proofErr w:type="gramStart"/>
      <w:r>
        <w:t>sa</w:t>
      </w:r>
      <w:proofErr w:type="gramEnd"/>
      <w:r>
        <w:t xml:space="preserve"> kešom:</w:t>
      </w:r>
    </w:p>
    <w:p w:rsidR="00F746AD" w:rsidRPr="00F746AD" w:rsidRDefault="00F746AD" w:rsidP="00F746AD">
      <w:pPr>
        <w:jc w:val="center"/>
      </w:pPr>
      <w:r>
        <w:rPr>
          <w:noProof/>
        </w:rPr>
        <w:drawing>
          <wp:inline distT="0" distB="0" distL="0" distR="0" wp14:anchorId="388FDC4C" wp14:editId="02032482">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827C5" w:rsidRDefault="0077432F" w:rsidP="000046D1">
      <w:pPr>
        <w:pStyle w:val="Heading1"/>
        <w:numPr>
          <w:ilvl w:val="1"/>
          <w:numId w:val="6"/>
        </w:numPr>
      </w:pPr>
      <w:bookmarkStart w:id="44" w:name="_Toc340959935"/>
      <w:bookmarkStart w:id="45" w:name="_Toc387329317"/>
      <w:r>
        <w:t>Kratka analiza dobijenih rezultata</w:t>
      </w:r>
      <w:bookmarkEnd w:id="44"/>
      <w:bookmarkEnd w:id="45"/>
    </w:p>
    <w:p w:rsidR="00F827C5" w:rsidRDefault="00F827C5" w:rsidP="00F827C5">
      <w:pPr>
        <w:ind w:left="720"/>
      </w:pPr>
    </w:p>
    <w:p w:rsidR="00F746AD" w:rsidRDefault="0037339A" w:rsidP="0037339A">
      <w:pPr>
        <w:ind w:left="360" w:firstLine="360"/>
        <w:jc w:val="both"/>
        <w:rPr>
          <w:lang w:val="sr-Latn-RS"/>
        </w:rPr>
      </w:pPr>
      <w:r>
        <w:t>Iz poslednjeg grafika</w:t>
      </w:r>
      <w:r w:rsidR="00250617">
        <w:rPr>
          <w:rStyle w:val="FootnoteReference"/>
        </w:rPr>
        <w:footnoteReference w:id="1"/>
      </w:r>
      <w:r>
        <w:t xml:space="preserve"> se vidi da nije do</w:t>
      </w:r>
      <w:r>
        <w:rPr>
          <w:lang w:val="sr-Latn-RS"/>
        </w:rPr>
        <w:t>šlo do ubr</w:t>
      </w:r>
      <w:r w:rsidR="00867B52">
        <w:rPr>
          <w:lang w:val="sr-Latn-RS"/>
        </w:rPr>
        <w:t>z</w:t>
      </w:r>
      <w:r>
        <w:rPr>
          <w:lang w:val="sr-Latn-RS"/>
        </w:rPr>
        <w:t xml:space="preserve">anja prilikom korišćenja keša. Postoji dva razloga za to. Prvo, procenat keš pogodaka nije bio dovoljno veliki da se nadomesti dodatno vreme potrebno za </w:t>
      </w:r>
      <w:r w:rsidR="00E43AE9">
        <w:rPr>
          <w:lang w:val="sr-Latn-RS"/>
        </w:rPr>
        <w:t xml:space="preserve">traženje jedinke u kešu. Drugi problem leži u činjenici da se keširanjem jedinki pokušava ubrzati već veoma efikasan program. Naime, vreme pronalaženja vrednosti funkcije cilja </w:t>
      </w:r>
      <w:r w:rsidR="00867B52">
        <w:rPr>
          <w:lang w:val="sr-Latn-RS"/>
        </w:rPr>
        <w:t xml:space="preserve">na novoj jedinki je veoma kratko jer se u većini slučajeva pronalazi jedinka koja je susedna sa prethodnom jedinkom za koju je već poznata vrednost funkcije cilja. Dovoljno je ažurirati ovu vrednost prolaženjem kroz trojke koje sadrže neki od dva permutovana indeksa. Pošto se provera vrši za </w:t>
      </w:r>
      <w:r w:rsidR="00F438E4">
        <w:rPr>
          <w:lang w:val="sr-Latn-RS"/>
        </w:rPr>
        <w:t>dva indeksa,</w:t>
      </w:r>
      <w:r w:rsidR="00867B52">
        <w:rPr>
          <w:lang w:val="sr-Latn-RS"/>
        </w:rPr>
        <w:t xml:space="preserve"> složenost izračunavanja vrednosti funkcije cilja</w:t>
      </w:r>
      <w:r w:rsidR="00F438E4">
        <w:rPr>
          <w:lang w:val="sr-Latn-RS"/>
        </w:rPr>
        <w:t xml:space="preserve"> je</w:t>
      </w:r>
      <w:r w:rsidR="00867B52">
        <w:rPr>
          <w:lang w:val="sr-Latn-RS"/>
        </w:rPr>
        <w:t xml:space="preserve"> </w:t>
      </w:r>
      <m:oMath>
        <m:r>
          <w:rPr>
            <w:rFonts w:ascii="Cambria Math" w:hAnsi="Cambria Math"/>
            <w:lang w:val="sr-Latn-RS"/>
          </w:rPr>
          <m:t>O(</m:t>
        </m:r>
        <m:f>
          <m:fPr>
            <m:ctrlPr>
              <w:rPr>
                <w:rFonts w:ascii="Cambria Math" w:hAnsi="Cambria Math"/>
                <w:i/>
                <w:lang w:val="sr-Latn-RS"/>
              </w:rPr>
            </m:ctrlPr>
          </m:fPr>
          <m:num>
            <m:r>
              <w:rPr>
                <w:rFonts w:ascii="Cambria Math" w:hAnsi="Cambria Math"/>
                <w:lang w:val="sr-Latn-RS"/>
              </w:rPr>
              <m:t>2*3m</m:t>
            </m:r>
          </m:num>
          <m:den>
            <m:r>
              <w:rPr>
                <w:rFonts w:ascii="Cambria Math" w:hAnsi="Cambria Math"/>
                <w:lang w:val="sr-Latn-RS"/>
              </w:rPr>
              <m:t>n</m:t>
            </m:r>
          </m:den>
        </m:f>
        <m:r>
          <w:rPr>
            <w:rFonts w:ascii="Cambria Math" w:hAnsi="Cambria Math"/>
            <w:lang w:val="sr-Latn-RS"/>
          </w:rPr>
          <m:t>)</m:t>
        </m:r>
      </m:oMath>
      <w:r w:rsidR="00F438E4">
        <w:rPr>
          <w:lang w:val="sr-Latn-RS"/>
        </w:rPr>
        <w:t xml:space="preserve">, što je za instance sa ulaznim parametrima koji zadovoljavaju </w:t>
      </w:r>
      <m:oMath>
        <m:f>
          <m:fPr>
            <m:ctrlPr>
              <w:rPr>
                <w:rFonts w:ascii="Cambria Math" w:hAnsi="Cambria Math"/>
                <w:i/>
                <w:lang w:val="sr-Latn-RS"/>
              </w:rPr>
            </m:ctrlPr>
          </m:fPr>
          <m:num>
            <m:r>
              <w:rPr>
                <w:rFonts w:ascii="Cambria Math" w:hAnsi="Cambria Math"/>
                <w:lang w:val="sr-Latn-RS"/>
              </w:rPr>
              <m:t>m</m:t>
            </m:r>
          </m:num>
          <m:den>
            <m:r>
              <w:rPr>
                <w:rFonts w:ascii="Cambria Math" w:hAnsi="Cambria Math"/>
                <w:lang w:val="sr-Latn-RS"/>
              </w:rPr>
              <m:t>n</m:t>
            </m:r>
          </m:den>
        </m:f>
        <m:r>
          <w:rPr>
            <w:rFonts w:ascii="Cambria Math" w:hAnsi="Cambria Math"/>
          </w:rPr>
          <m:t>=</m:t>
        </m:r>
        <m:r>
          <w:rPr>
            <w:rFonts w:ascii="Cambria Math" w:hAnsi="Cambria Math"/>
            <w:lang w:val="sr-Latn-RS"/>
          </w:rPr>
          <m:t>2</m:t>
        </m:r>
      </m:oMath>
      <w:r w:rsidR="00867B52">
        <w:rPr>
          <w:lang w:val="sr-Latn-RS"/>
        </w:rPr>
        <w:t xml:space="preserve"> </w:t>
      </w:r>
      <w:r w:rsidR="00F438E4">
        <w:rPr>
          <w:lang w:val="sr-Latn-RS"/>
        </w:rPr>
        <w:t>svega 12 operacija.</w:t>
      </w:r>
    </w:p>
    <w:p w:rsidR="00250617" w:rsidRDefault="00F438E4" w:rsidP="00A77401">
      <w:pPr>
        <w:ind w:left="360" w:firstLine="360"/>
        <w:jc w:val="both"/>
        <w:rPr>
          <w:lang w:val="sr-Latn-RS"/>
        </w:rPr>
      </w:pPr>
      <w:r>
        <w:rPr>
          <w:lang w:val="sr-Latn-RS"/>
        </w:rPr>
        <w:t xml:space="preserve">I pored negativnih rezultata, opisani metod je obećavajući. Najvažnije je primeniti ga na problem kod koga bi procenat keš pogodaka bio veći. Što se tiče drugog problema, u većini primena je vreme izračunavanja vrednosti funkcije cilja značajan faktor. Čak i kod ovog problema su rezultati značajno bolji za instance sa povoljnijim odnosom </w:t>
      </w:r>
      <m:oMath>
        <m:f>
          <m:fPr>
            <m:ctrlPr>
              <w:rPr>
                <w:rFonts w:ascii="Cambria Math" w:hAnsi="Cambria Math"/>
                <w:i/>
                <w:lang w:val="sr-Latn-RS"/>
              </w:rPr>
            </m:ctrlPr>
          </m:fPr>
          <m:num>
            <m:r>
              <w:rPr>
                <w:rFonts w:ascii="Cambria Math" w:hAnsi="Cambria Math"/>
                <w:lang w:val="sr-Latn-RS"/>
              </w:rPr>
              <m:t>m</m:t>
            </m:r>
          </m:num>
          <m:den>
            <m:r>
              <w:rPr>
                <w:rFonts w:ascii="Cambria Math" w:hAnsi="Cambria Math"/>
                <w:lang w:val="sr-Latn-RS"/>
              </w:rPr>
              <m:t>n</m:t>
            </m:r>
          </m:den>
        </m:f>
      </m:oMath>
      <w:r>
        <w:rPr>
          <w:lang w:val="sr-Latn-RS"/>
        </w:rPr>
        <w:t xml:space="preserve">. To se može videti iz poslednjeg grafika, gde se ubrzanje povećava sa prelaskom sa prve na drugu instancu i sa druge na treću instancu, zatim sa prelaskom sa četvrte na petu i sa pete na šestu </w:t>
      </w:r>
      <w:r w:rsidR="00A77401">
        <w:rPr>
          <w:lang w:val="sr-Latn-RS"/>
        </w:rPr>
        <w:t xml:space="preserve">instancu </w:t>
      </w:r>
      <w:r>
        <w:rPr>
          <w:lang w:val="sr-Latn-RS"/>
        </w:rPr>
        <w:t>i tako dalje.</w:t>
      </w:r>
      <w:r w:rsidR="00A77401">
        <w:rPr>
          <w:lang w:val="sr-Latn-RS"/>
        </w:rPr>
        <w:t xml:space="preserve"> </w:t>
      </w:r>
      <w:bookmarkStart w:id="46" w:name="_GoBack"/>
      <w:bookmarkEnd w:id="46"/>
      <w:r w:rsidR="00A77401">
        <w:rPr>
          <w:lang w:val="sr-Latn-RS"/>
        </w:rPr>
        <w:t xml:space="preserve">Svaki put kada se broj trojki </w:t>
      </w:r>
      <m:oMath>
        <m:r>
          <w:rPr>
            <w:rFonts w:ascii="Cambria Math" w:hAnsi="Cambria Math"/>
            <w:lang w:val="sr-Latn-RS"/>
          </w:rPr>
          <m:t>m</m:t>
        </m:r>
      </m:oMath>
      <w:r w:rsidR="00A77401">
        <w:rPr>
          <w:lang w:val="sr-Latn-RS"/>
        </w:rPr>
        <w:t xml:space="preserve"> poveća sa fiksiranom dimenzijom problema </w:t>
      </w:r>
      <m:oMath>
        <m:r>
          <w:rPr>
            <w:rFonts w:ascii="Cambria Math" w:hAnsi="Cambria Math"/>
            <w:lang w:val="sr-Latn-RS"/>
          </w:rPr>
          <m:t>n</m:t>
        </m:r>
      </m:oMath>
      <w:r w:rsidR="00A77401">
        <w:rPr>
          <w:lang w:val="sr-Latn-RS"/>
        </w:rPr>
        <w:t xml:space="preserve">, odnos </w:t>
      </w:r>
      <m:oMath>
        <m:f>
          <m:fPr>
            <m:ctrlPr>
              <w:rPr>
                <w:rFonts w:ascii="Cambria Math" w:hAnsi="Cambria Math"/>
                <w:i/>
                <w:lang w:val="sr-Latn-RS"/>
              </w:rPr>
            </m:ctrlPr>
          </m:fPr>
          <m:num>
            <m:r>
              <w:rPr>
                <w:rFonts w:ascii="Cambria Math" w:hAnsi="Cambria Math"/>
                <w:lang w:val="sr-Latn-RS"/>
              </w:rPr>
              <m:t>m</m:t>
            </m:r>
          </m:num>
          <m:den>
            <m:r>
              <w:rPr>
                <w:rFonts w:ascii="Cambria Math" w:hAnsi="Cambria Math"/>
                <w:lang w:val="sr-Latn-RS"/>
              </w:rPr>
              <m:t>n</m:t>
            </m:r>
          </m:den>
        </m:f>
      </m:oMath>
      <w:r w:rsidR="00A77401">
        <w:rPr>
          <w:lang w:val="sr-Latn-RS"/>
        </w:rPr>
        <w:t xml:space="preserve"> postaje </w:t>
      </w:r>
      <w:r w:rsidR="00A77401">
        <w:rPr>
          <w:lang w:val="sr-Latn-RS"/>
        </w:rPr>
        <w:lastRenderedPageBreak/>
        <w:t>povoljniji i program sa keširanjem daje bolje rezultate. Prilikom primene na problem sa povoljnijim odnosom opisanih faktora, moguće je očekivati još bolje rezultate.</w:t>
      </w:r>
    </w:p>
    <w:p w:rsidR="00E659F9" w:rsidRDefault="00250617" w:rsidP="00A77401">
      <w:pPr>
        <w:ind w:left="360" w:firstLine="360"/>
        <w:jc w:val="both"/>
        <w:rPr>
          <w:rFonts w:ascii="Cambria Math" w:hAnsi="Cambria Math"/>
          <w:lang w:val="sr-Latn-RS"/>
        </w:rPr>
      </w:pPr>
      <w:r>
        <w:rPr>
          <w:lang w:val="sr-Latn-RS"/>
        </w:rPr>
        <w:t xml:space="preserve">Između ostalog, radi se i simboličko izračunavanje u bilogiji </w:t>
      </w:r>
      <w:sdt>
        <w:sdtPr>
          <w:rPr>
            <w:lang w:val="sr-Latn-RS"/>
          </w:rPr>
          <w:id w:val="-1869664583"/>
          <w:citation/>
        </w:sdtPr>
        <w:sdtContent>
          <w:r>
            <w:rPr>
              <w:lang w:val="sr-Latn-RS"/>
            </w:rPr>
            <w:fldChar w:fldCharType="begin"/>
          </w:r>
          <w:r>
            <w:rPr>
              <w:lang w:val="sr-Latn-RS"/>
            </w:rPr>
            <w:instrText xml:space="preserve"> CITATION Bar05 \l 9242 </w:instrText>
          </w:r>
          <w:r>
            <w:rPr>
              <w:lang w:val="sr-Latn-RS"/>
            </w:rPr>
            <w:fldChar w:fldCharType="separate"/>
          </w:r>
          <w:r w:rsidRPr="00250617">
            <w:rPr>
              <w:noProof/>
              <w:lang w:val="sr-Latn-RS"/>
            </w:rPr>
            <w:t>[19]</w:t>
          </w:r>
          <w:r>
            <w:rPr>
              <w:lang w:val="sr-Latn-RS"/>
            </w:rPr>
            <w:fldChar w:fldCharType="end"/>
          </w:r>
        </w:sdtContent>
      </w:sdt>
      <w:r>
        <w:rPr>
          <w:lang w:val="sr-Latn-RS"/>
        </w:rPr>
        <w:t>.</w:t>
      </w:r>
      <w:r w:rsidR="00E659F9">
        <w:rPr>
          <w:rFonts w:ascii="Cambria Math" w:hAnsi="Cambria Math"/>
          <w:lang w:val="sr-Latn-RS"/>
        </w:rPr>
        <w:br w:type="page"/>
      </w:r>
    </w:p>
    <w:bookmarkStart w:id="47" w:name="_Toc387329318" w:displacedByCustomXml="next"/>
    <w:bookmarkStart w:id="48" w:name="_Toc340959936" w:displacedByCustomXml="next"/>
    <w:sdt>
      <w:sdtPr>
        <w:rPr>
          <w:rFonts w:asciiTheme="minorHAnsi" w:eastAsiaTheme="minorEastAsia" w:hAnsiTheme="minorHAnsi" w:cstheme="minorBidi"/>
          <w:b w:val="0"/>
          <w:bCs w:val="0"/>
          <w:sz w:val="22"/>
          <w:szCs w:val="22"/>
        </w:rPr>
        <w:id w:val="-1521161261"/>
        <w:docPartObj>
          <w:docPartGallery w:val="Bibliographies"/>
          <w:docPartUnique/>
        </w:docPartObj>
      </w:sdtPr>
      <w:sdtEndPr>
        <w:rPr>
          <w:rFonts w:ascii="Garamond" w:hAnsi="Garamond"/>
          <w:sz w:val="24"/>
        </w:rPr>
      </w:sdtEndPr>
      <w:sdtContent>
        <w:p w:rsidR="003D0929" w:rsidRDefault="0024091E">
          <w:pPr>
            <w:pStyle w:val="Heading1"/>
          </w:pPr>
          <w:r>
            <w:t>Literatura</w:t>
          </w:r>
          <w:bookmarkEnd w:id="48"/>
          <w:bookmarkEnd w:id="47"/>
        </w:p>
        <w:p w:rsidR="0024091E" w:rsidRPr="0024091E" w:rsidRDefault="0024091E" w:rsidP="0024091E"/>
        <w:sdt>
          <w:sdtPr>
            <w:id w:val="111145805"/>
            <w:bibliography/>
          </w:sdtPr>
          <w:sdtContent>
            <w:p w:rsidR="00250617" w:rsidRDefault="003D0929" w:rsidP="00250617">
              <w:pPr>
                <w:pStyle w:val="Bibliography"/>
                <w:ind w:left="720" w:hanging="720"/>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1"/>
                <w:gridCol w:w="9019"/>
              </w:tblGrid>
              <w:tr w:rsidR="00250617">
                <w:trPr>
                  <w:divId w:val="2109503600"/>
                  <w:tblCellSpacing w:w="15" w:type="dxa"/>
                </w:trPr>
                <w:tc>
                  <w:tcPr>
                    <w:tcW w:w="50" w:type="pct"/>
                    <w:hideMark/>
                  </w:tcPr>
                  <w:p w:rsidR="00250617" w:rsidRDefault="00250617">
                    <w:pPr>
                      <w:pStyle w:val="Bibliography"/>
                      <w:rPr>
                        <w:noProof/>
                      </w:rPr>
                    </w:pPr>
                    <w:r>
                      <w:rPr>
                        <w:noProof/>
                      </w:rPr>
                      <w:t xml:space="preserve">[1] </w:t>
                    </w:r>
                  </w:p>
                </w:tc>
                <w:tc>
                  <w:tcPr>
                    <w:tcW w:w="0" w:type="auto"/>
                    <w:hideMark/>
                  </w:tcPr>
                  <w:p w:rsidR="00250617" w:rsidRDefault="00250617">
                    <w:pPr>
                      <w:pStyle w:val="Bibliography"/>
                      <w:rPr>
                        <w:noProof/>
                      </w:rPr>
                    </w:pPr>
                    <w:r>
                      <w:rPr>
                        <w:noProof/>
                      </w:rPr>
                      <w:t xml:space="preserve">F. Schoen, "A wide class of test functions for global optimization," </w:t>
                    </w:r>
                    <w:r>
                      <w:rPr>
                        <w:i/>
                        <w:iCs/>
                        <w:noProof/>
                      </w:rPr>
                      <w:t xml:space="preserve">Proceedings of the 3rd International Conference on Genetic Algorithms, </w:t>
                    </w:r>
                    <w:r>
                      <w:rPr>
                        <w:noProof/>
                      </w:rPr>
                      <w:t xml:space="preserve">pp. 51-60, 1989. </w:t>
                    </w:r>
                  </w:p>
                </w:tc>
              </w:tr>
              <w:tr w:rsidR="00250617">
                <w:trPr>
                  <w:divId w:val="2109503600"/>
                  <w:tblCellSpacing w:w="15" w:type="dxa"/>
                </w:trPr>
                <w:tc>
                  <w:tcPr>
                    <w:tcW w:w="50" w:type="pct"/>
                    <w:hideMark/>
                  </w:tcPr>
                  <w:p w:rsidR="00250617" w:rsidRDefault="00250617">
                    <w:pPr>
                      <w:pStyle w:val="Bibliography"/>
                      <w:rPr>
                        <w:noProof/>
                      </w:rPr>
                    </w:pPr>
                    <w:r>
                      <w:rPr>
                        <w:noProof/>
                      </w:rPr>
                      <w:t xml:space="preserve">[2] </w:t>
                    </w:r>
                  </w:p>
                </w:tc>
                <w:tc>
                  <w:tcPr>
                    <w:tcW w:w="0" w:type="auto"/>
                    <w:hideMark/>
                  </w:tcPr>
                  <w:p w:rsidR="00250617" w:rsidRDefault="00250617">
                    <w:pPr>
                      <w:pStyle w:val="Bibliography"/>
                      <w:rPr>
                        <w:noProof/>
                      </w:rPr>
                    </w:pPr>
                    <w:r>
                      <w:rPr>
                        <w:noProof/>
                      </w:rPr>
                      <w:t xml:space="preserve">B. J. More and Y. Wu, "Global Smoothing and Continuation for Large-scale Molecular Optimization," </w:t>
                    </w:r>
                    <w:r>
                      <w:rPr>
                        <w:i/>
                        <w:iCs/>
                        <w:noProof/>
                      </w:rPr>
                      <w:t xml:space="preserve">Argonne National Laboratory, Illinois, </w:t>
                    </w:r>
                    <w:r>
                      <w:rPr>
                        <w:noProof/>
                      </w:rPr>
                      <w:t xml:space="preserve">pp. MCS-P539-1095, 1995. </w:t>
                    </w:r>
                  </w:p>
                </w:tc>
              </w:tr>
              <w:tr w:rsidR="00250617">
                <w:trPr>
                  <w:divId w:val="2109503600"/>
                  <w:tblCellSpacing w:w="15" w:type="dxa"/>
                </w:trPr>
                <w:tc>
                  <w:tcPr>
                    <w:tcW w:w="50" w:type="pct"/>
                    <w:hideMark/>
                  </w:tcPr>
                  <w:p w:rsidR="00250617" w:rsidRDefault="00250617">
                    <w:pPr>
                      <w:pStyle w:val="Bibliography"/>
                      <w:rPr>
                        <w:noProof/>
                      </w:rPr>
                    </w:pPr>
                    <w:r>
                      <w:rPr>
                        <w:noProof/>
                      </w:rPr>
                      <w:t xml:space="preserve">[3] </w:t>
                    </w:r>
                  </w:p>
                </w:tc>
                <w:tc>
                  <w:tcPr>
                    <w:tcW w:w="0" w:type="auto"/>
                    <w:hideMark/>
                  </w:tcPr>
                  <w:p w:rsidR="00250617" w:rsidRDefault="00250617">
                    <w:pPr>
                      <w:pStyle w:val="Bibliography"/>
                      <w:rPr>
                        <w:noProof/>
                      </w:rPr>
                    </w:pPr>
                    <w:r>
                      <w:rPr>
                        <w:noProof/>
                      </w:rPr>
                      <w:t xml:space="preserve">M. Demirhan, "A geometric partitioning metaheuristic for global optimization," </w:t>
                    </w:r>
                    <w:r>
                      <w:rPr>
                        <w:i/>
                        <w:iCs/>
                        <w:noProof/>
                      </w:rPr>
                      <w:t xml:space="preserve">Journal of Global Optimization, </w:t>
                    </w:r>
                    <w:r>
                      <w:rPr>
                        <w:noProof/>
                      </w:rPr>
                      <w:t xml:space="preserve">pp. 14: 415-435, 1999. </w:t>
                    </w:r>
                  </w:p>
                </w:tc>
              </w:tr>
              <w:tr w:rsidR="00250617">
                <w:trPr>
                  <w:divId w:val="2109503600"/>
                  <w:tblCellSpacing w:w="15" w:type="dxa"/>
                </w:trPr>
                <w:tc>
                  <w:tcPr>
                    <w:tcW w:w="50" w:type="pct"/>
                    <w:hideMark/>
                  </w:tcPr>
                  <w:p w:rsidR="00250617" w:rsidRDefault="00250617">
                    <w:pPr>
                      <w:pStyle w:val="Bibliography"/>
                      <w:rPr>
                        <w:noProof/>
                      </w:rPr>
                    </w:pPr>
                    <w:r>
                      <w:rPr>
                        <w:noProof/>
                      </w:rPr>
                      <w:t xml:space="preserve">[4] </w:t>
                    </w:r>
                  </w:p>
                </w:tc>
                <w:tc>
                  <w:tcPr>
                    <w:tcW w:w="0" w:type="auto"/>
                    <w:hideMark/>
                  </w:tcPr>
                  <w:p w:rsidR="00250617" w:rsidRDefault="00250617">
                    <w:pPr>
                      <w:pStyle w:val="Bibliography"/>
                      <w:rPr>
                        <w:noProof/>
                      </w:rPr>
                    </w:pPr>
                    <w:r>
                      <w:rPr>
                        <w:noProof/>
                      </w:rPr>
                      <w:t xml:space="preserve">W. Huzer and A. Neumaier, "Global optimization bz multilevel coordinate search," </w:t>
                    </w:r>
                    <w:r>
                      <w:rPr>
                        <w:i/>
                        <w:iCs/>
                        <w:noProof/>
                      </w:rPr>
                      <w:t xml:space="preserve">Journal of Global Optimization, </w:t>
                    </w:r>
                    <w:r>
                      <w:rPr>
                        <w:noProof/>
                      </w:rPr>
                      <w:t xml:space="preserve">pp. 14: 331-355, 1999. </w:t>
                    </w:r>
                  </w:p>
                </w:tc>
              </w:tr>
              <w:tr w:rsidR="00250617">
                <w:trPr>
                  <w:divId w:val="2109503600"/>
                  <w:tblCellSpacing w:w="15" w:type="dxa"/>
                </w:trPr>
                <w:tc>
                  <w:tcPr>
                    <w:tcW w:w="50" w:type="pct"/>
                    <w:hideMark/>
                  </w:tcPr>
                  <w:p w:rsidR="00250617" w:rsidRDefault="00250617">
                    <w:pPr>
                      <w:pStyle w:val="Bibliography"/>
                      <w:rPr>
                        <w:noProof/>
                      </w:rPr>
                    </w:pPr>
                    <w:r>
                      <w:rPr>
                        <w:noProof/>
                      </w:rPr>
                      <w:t xml:space="preserve">[5] </w:t>
                    </w:r>
                  </w:p>
                </w:tc>
                <w:tc>
                  <w:tcPr>
                    <w:tcW w:w="0" w:type="auto"/>
                    <w:hideMark/>
                  </w:tcPr>
                  <w:p w:rsidR="00250617" w:rsidRDefault="00250617">
                    <w:pPr>
                      <w:pStyle w:val="Bibliography"/>
                      <w:rPr>
                        <w:noProof/>
                      </w:rPr>
                    </w:pPr>
                    <w:r>
                      <w:rPr>
                        <w:noProof/>
                      </w:rPr>
                      <w:t xml:space="preserve">W. E. Hart, "Adaptive Global Optimization with Local Search," </w:t>
                    </w:r>
                    <w:r>
                      <w:rPr>
                        <w:i/>
                        <w:iCs/>
                        <w:noProof/>
                      </w:rPr>
                      <w:t xml:space="preserve">PhD Thesis, University of California, San Diego, </w:t>
                    </w:r>
                    <w:r>
                      <w:rPr>
                        <w:noProof/>
                      </w:rPr>
                      <w:t xml:space="preserve">1994. </w:t>
                    </w:r>
                  </w:p>
                </w:tc>
              </w:tr>
              <w:tr w:rsidR="00250617">
                <w:trPr>
                  <w:divId w:val="2109503600"/>
                  <w:tblCellSpacing w:w="15" w:type="dxa"/>
                </w:trPr>
                <w:tc>
                  <w:tcPr>
                    <w:tcW w:w="50" w:type="pct"/>
                    <w:hideMark/>
                  </w:tcPr>
                  <w:p w:rsidR="00250617" w:rsidRDefault="00250617">
                    <w:pPr>
                      <w:pStyle w:val="Bibliography"/>
                      <w:rPr>
                        <w:noProof/>
                      </w:rPr>
                    </w:pPr>
                    <w:r>
                      <w:rPr>
                        <w:noProof/>
                      </w:rPr>
                      <w:t xml:space="preserve">[6] </w:t>
                    </w:r>
                  </w:p>
                </w:tc>
                <w:tc>
                  <w:tcPr>
                    <w:tcW w:w="0" w:type="auto"/>
                    <w:hideMark/>
                  </w:tcPr>
                  <w:p w:rsidR="00250617" w:rsidRDefault="00250617">
                    <w:pPr>
                      <w:pStyle w:val="Bibliography"/>
                      <w:rPr>
                        <w:noProof/>
                      </w:rPr>
                    </w:pPr>
                    <w:r>
                      <w:rPr>
                        <w:noProof/>
                      </w:rPr>
                      <w:t xml:space="preserve">J. Kratica, S. Radojević and V. Šešum, "Jedna metoda poboljšanja vremena izvršavanja prostog genetskog algoritma," </w:t>
                    </w:r>
                    <w:r>
                      <w:rPr>
                        <w:i/>
                        <w:iCs/>
                        <w:noProof/>
                      </w:rPr>
                      <w:t xml:space="preserve">XXIII Jupiter konferencija, Zbornik radova, Mašinski fakultet, Beograd, </w:t>
                    </w:r>
                    <w:r>
                      <w:rPr>
                        <w:noProof/>
                      </w:rPr>
                      <w:t xml:space="preserve">pp. 457-462, 1997. </w:t>
                    </w:r>
                  </w:p>
                </w:tc>
              </w:tr>
              <w:tr w:rsidR="00250617">
                <w:trPr>
                  <w:divId w:val="2109503600"/>
                  <w:tblCellSpacing w:w="15" w:type="dxa"/>
                </w:trPr>
                <w:tc>
                  <w:tcPr>
                    <w:tcW w:w="50" w:type="pct"/>
                    <w:hideMark/>
                  </w:tcPr>
                  <w:p w:rsidR="00250617" w:rsidRDefault="00250617">
                    <w:pPr>
                      <w:pStyle w:val="Bibliography"/>
                      <w:rPr>
                        <w:noProof/>
                      </w:rPr>
                    </w:pPr>
                    <w:r>
                      <w:rPr>
                        <w:noProof/>
                      </w:rPr>
                      <w:t xml:space="preserve">[7] </w:t>
                    </w:r>
                  </w:p>
                </w:tc>
                <w:tc>
                  <w:tcPr>
                    <w:tcW w:w="0" w:type="auto"/>
                    <w:hideMark/>
                  </w:tcPr>
                  <w:p w:rsidR="00250617" w:rsidRDefault="00250617">
                    <w:pPr>
                      <w:pStyle w:val="Bibliography"/>
                      <w:rPr>
                        <w:noProof/>
                      </w:rPr>
                    </w:pPr>
                    <w:r>
                      <w:rPr>
                        <w:noProof/>
                      </w:rPr>
                      <w:t>J. J. Kratica, "Paralelizacija genetskih algoritama za rešavanje nekih NP-kompletnih problema," Doktorska disertacija, Matematički fakultet, Univerzitet u Beogradu, 2000.</w:t>
                    </w:r>
                  </w:p>
                </w:tc>
              </w:tr>
              <w:tr w:rsidR="00250617">
                <w:trPr>
                  <w:divId w:val="2109503600"/>
                  <w:tblCellSpacing w:w="15" w:type="dxa"/>
                </w:trPr>
                <w:tc>
                  <w:tcPr>
                    <w:tcW w:w="50" w:type="pct"/>
                    <w:hideMark/>
                  </w:tcPr>
                  <w:p w:rsidR="00250617" w:rsidRDefault="00250617">
                    <w:pPr>
                      <w:pStyle w:val="Bibliography"/>
                      <w:rPr>
                        <w:noProof/>
                      </w:rPr>
                    </w:pPr>
                    <w:r>
                      <w:rPr>
                        <w:noProof/>
                      </w:rPr>
                      <w:t xml:space="preserve">[8] </w:t>
                    </w:r>
                  </w:p>
                </w:tc>
                <w:tc>
                  <w:tcPr>
                    <w:tcW w:w="0" w:type="auto"/>
                    <w:hideMark/>
                  </w:tcPr>
                  <w:p w:rsidR="00250617" w:rsidRDefault="00250617">
                    <w:pPr>
                      <w:pStyle w:val="Bibliography"/>
                      <w:rPr>
                        <w:noProof/>
                      </w:rPr>
                    </w:pPr>
                    <w:r>
                      <w:rPr>
                        <w:noProof/>
                      </w:rPr>
                      <w:t xml:space="preserve">T. H. Cormen, C. E. Leiserson and D. L. Rivest, Introduction to Algorithms, Cambridge MA: MIT Press, 1990. </w:t>
                    </w:r>
                  </w:p>
                </w:tc>
              </w:tr>
              <w:tr w:rsidR="00250617">
                <w:trPr>
                  <w:divId w:val="2109503600"/>
                  <w:tblCellSpacing w:w="15" w:type="dxa"/>
                </w:trPr>
                <w:tc>
                  <w:tcPr>
                    <w:tcW w:w="50" w:type="pct"/>
                    <w:hideMark/>
                  </w:tcPr>
                  <w:p w:rsidR="00250617" w:rsidRDefault="00250617">
                    <w:pPr>
                      <w:pStyle w:val="Bibliography"/>
                      <w:rPr>
                        <w:noProof/>
                      </w:rPr>
                    </w:pPr>
                    <w:r>
                      <w:rPr>
                        <w:noProof/>
                      </w:rPr>
                      <w:t xml:space="preserve">[9] </w:t>
                    </w:r>
                  </w:p>
                </w:tc>
                <w:tc>
                  <w:tcPr>
                    <w:tcW w:w="0" w:type="auto"/>
                    <w:hideMark/>
                  </w:tcPr>
                  <w:p w:rsidR="00250617" w:rsidRDefault="00250617">
                    <w:pPr>
                      <w:pStyle w:val="Bibliography"/>
                      <w:rPr>
                        <w:noProof/>
                      </w:rPr>
                    </w:pPr>
                    <w:r>
                      <w:rPr>
                        <w:noProof/>
                      </w:rPr>
                      <w:t xml:space="preserve">R. Williams, "A Painless Guide To CRC Error Detection Algorithms," </w:t>
                    </w:r>
                    <w:r>
                      <w:rPr>
                        <w:i/>
                        <w:iCs/>
                        <w:noProof/>
                      </w:rPr>
                      <w:t xml:space="preserve">ftp://ftp.adelaide.edu.au/pub/rocksoft/crc_v3.txt, </w:t>
                    </w:r>
                    <w:r>
                      <w:rPr>
                        <w:noProof/>
                      </w:rPr>
                      <w:t xml:space="preserve">1993. </w:t>
                    </w:r>
                  </w:p>
                </w:tc>
              </w:tr>
              <w:tr w:rsidR="00250617">
                <w:trPr>
                  <w:divId w:val="2109503600"/>
                  <w:tblCellSpacing w:w="15" w:type="dxa"/>
                </w:trPr>
                <w:tc>
                  <w:tcPr>
                    <w:tcW w:w="50" w:type="pct"/>
                    <w:hideMark/>
                  </w:tcPr>
                  <w:p w:rsidR="00250617" w:rsidRDefault="00250617">
                    <w:pPr>
                      <w:pStyle w:val="Bibliography"/>
                      <w:rPr>
                        <w:noProof/>
                      </w:rPr>
                    </w:pPr>
                    <w:r>
                      <w:rPr>
                        <w:noProof/>
                      </w:rPr>
                      <w:t xml:space="preserve">[10] </w:t>
                    </w:r>
                  </w:p>
                </w:tc>
                <w:tc>
                  <w:tcPr>
                    <w:tcW w:w="0" w:type="auto"/>
                    <w:hideMark/>
                  </w:tcPr>
                  <w:p w:rsidR="00250617" w:rsidRDefault="00250617">
                    <w:pPr>
                      <w:pStyle w:val="Bibliography"/>
                      <w:rPr>
                        <w:noProof/>
                      </w:rPr>
                    </w:pPr>
                    <w:r>
                      <w:rPr>
                        <w:noProof/>
                      </w:rPr>
                      <w:t xml:space="preserve">J. Opatrny, "Total ordering problem," </w:t>
                    </w:r>
                    <w:r>
                      <w:rPr>
                        <w:i/>
                        <w:iCs/>
                        <w:noProof/>
                      </w:rPr>
                      <w:t xml:space="preserve">SIAM J. Comput. 8, </w:t>
                    </w:r>
                    <w:r>
                      <w:rPr>
                        <w:noProof/>
                      </w:rPr>
                      <w:t xml:space="preserve">pp. 111-114, 1979. </w:t>
                    </w:r>
                  </w:p>
                </w:tc>
              </w:tr>
              <w:tr w:rsidR="00250617">
                <w:trPr>
                  <w:divId w:val="2109503600"/>
                  <w:tblCellSpacing w:w="15" w:type="dxa"/>
                </w:trPr>
                <w:tc>
                  <w:tcPr>
                    <w:tcW w:w="50" w:type="pct"/>
                    <w:hideMark/>
                  </w:tcPr>
                  <w:p w:rsidR="00250617" w:rsidRDefault="00250617">
                    <w:pPr>
                      <w:pStyle w:val="Bibliography"/>
                      <w:rPr>
                        <w:noProof/>
                      </w:rPr>
                    </w:pPr>
                    <w:r>
                      <w:rPr>
                        <w:noProof/>
                      </w:rPr>
                      <w:t xml:space="preserve">[11] </w:t>
                    </w:r>
                  </w:p>
                </w:tc>
                <w:tc>
                  <w:tcPr>
                    <w:tcW w:w="0" w:type="auto"/>
                    <w:hideMark/>
                  </w:tcPr>
                  <w:p w:rsidR="00250617" w:rsidRDefault="00250617">
                    <w:pPr>
                      <w:pStyle w:val="Bibliography"/>
                      <w:rPr>
                        <w:noProof/>
                      </w:rPr>
                    </w:pPr>
                    <w:r>
                      <w:rPr>
                        <w:noProof/>
                      </w:rPr>
                      <w:t xml:space="preserve">B. Chor and M. Sudan, "A geometric approach to betweenness," </w:t>
                    </w:r>
                    <w:r>
                      <w:rPr>
                        <w:i/>
                        <w:iCs/>
                        <w:noProof/>
                      </w:rPr>
                      <w:t xml:space="preserve">SIAM J. Discrete Math. 11 (4), </w:t>
                    </w:r>
                    <w:r>
                      <w:rPr>
                        <w:noProof/>
                      </w:rPr>
                      <w:t xml:space="preserve">pp. 511-523, 1998. </w:t>
                    </w:r>
                  </w:p>
                </w:tc>
              </w:tr>
              <w:tr w:rsidR="00250617">
                <w:trPr>
                  <w:divId w:val="2109503600"/>
                  <w:tblCellSpacing w:w="15" w:type="dxa"/>
                </w:trPr>
                <w:tc>
                  <w:tcPr>
                    <w:tcW w:w="50" w:type="pct"/>
                    <w:hideMark/>
                  </w:tcPr>
                  <w:p w:rsidR="00250617" w:rsidRDefault="00250617">
                    <w:pPr>
                      <w:pStyle w:val="Bibliography"/>
                      <w:rPr>
                        <w:noProof/>
                      </w:rPr>
                    </w:pPr>
                    <w:r>
                      <w:rPr>
                        <w:noProof/>
                      </w:rPr>
                      <w:t xml:space="preserve">[12] </w:t>
                    </w:r>
                  </w:p>
                </w:tc>
                <w:tc>
                  <w:tcPr>
                    <w:tcW w:w="0" w:type="auto"/>
                    <w:hideMark/>
                  </w:tcPr>
                  <w:p w:rsidR="00250617" w:rsidRDefault="00250617">
                    <w:pPr>
                      <w:pStyle w:val="Bibliography"/>
                      <w:rPr>
                        <w:noProof/>
                      </w:rPr>
                    </w:pPr>
                    <w:r>
                      <w:rPr>
                        <w:noProof/>
                      </w:rPr>
                      <w:t xml:space="preserve">D. Slomin, D. Stein, L. Kruglyak, D. Lander and Rhmapper, "An interactive coputer package for constructing radiation hybrids maps," </w:t>
                    </w:r>
                    <w:r>
                      <w:rPr>
                        <w:i/>
                        <w:iCs/>
                        <w:noProof/>
                      </w:rPr>
                      <w:t xml:space="preserve">URL http://www.genome.wi.mit.edu/ftp/pub/software/rhmapper, </w:t>
                    </w:r>
                    <w:r>
                      <w:rPr>
                        <w:noProof/>
                      </w:rPr>
                      <w:t xml:space="preserve">1996. </w:t>
                    </w:r>
                  </w:p>
                </w:tc>
              </w:tr>
              <w:tr w:rsidR="00250617">
                <w:trPr>
                  <w:divId w:val="2109503600"/>
                  <w:tblCellSpacing w:w="15" w:type="dxa"/>
                </w:trPr>
                <w:tc>
                  <w:tcPr>
                    <w:tcW w:w="50" w:type="pct"/>
                    <w:hideMark/>
                  </w:tcPr>
                  <w:p w:rsidR="00250617" w:rsidRDefault="00250617">
                    <w:pPr>
                      <w:pStyle w:val="Bibliography"/>
                      <w:rPr>
                        <w:noProof/>
                      </w:rPr>
                    </w:pPr>
                    <w:r>
                      <w:rPr>
                        <w:noProof/>
                      </w:rPr>
                      <w:t xml:space="preserve">[13] </w:t>
                    </w:r>
                  </w:p>
                </w:tc>
                <w:tc>
                  <w:tcPr>
                    <w:tcW w:w="0" w:type="auto"/>
                    <w:hideMark/>
                  </w:tcPr>
                  <w:p w:rsidR="00250617" w:rsidRDefault="00250617">
                    <w:pPr>
                      <w:pStyle w:val="Bibliography"/>
                      <w:rPr>
                        <w:noProof/>
                      </w:rPr>
                    </w:pPr>
                    <w:r>
                      <w:rPr>
                        <w:noProof/>
                      </w:rPr>
                      <w:t xml:space="preserve">D. Slonim, D. Stein, L. Kruglyak and E. Lander, "Building human genome maps with radiation </w:t>
                    </w:r>
                    <w:r>
                      <w:rPr>
                        <w:noProof/>
                      </w:rPr>
                      <w:lastRenderedPageBreak/>
                      <w:t xml:space="preserve">hybrids," </w:t>
                    </w:r>
                    <w:r>
                      <w:rPr>
                        <w:i/>
                        <w:iCs/>
                        <w:noProof/>
                      </w:rPr>
                      <w:t xml:space="preserve">J. Comput. Biol. 4, </w:t>
                    </w:r>
                    <w:r>
                      <w:rPr>
                        <w:noProof/>
                      </w:rPr>
                      <w:t xml:space="preserve">pp. 487-504, 1997. </w:t>
                    </w:r>
                  </w:p>
                </w:tc>
              </w:tr>
              <w:tr w:rsidR="00250617">
                <w:trPr>
                  <w:divId w:val="2109503600"/>
                  <w:tblCellSpacing w:w="15" w:type="dxa"/>
                </w:trPr>
                <w:tc>
                  <w:tcPr>
                    <w:tcW w:w="50" w:type="pct"/>
                    <w:hideMark/>
                  </w:tcPr>
                  <w:p w:rsidR="00250617" w:rsidRDefault="00250617">
                    <w:pPr>
                      <w:pStyle w:val="Bibliography"/>
                      <w:rPr>
                        <w:noProof/>
                      </w:rPr>
                    </w:pPr>
                    <w:r>
                      <w:rPr>
                        <w:noProof/>
                      </w:rPr>
                      <w:lastRenderedPageBreak/>
                      <w:t xml:space="preserve">[14] </w:t>
                    </w:r>
                  </w:p>
                </w:tc>
                <w:tc>
                  <w:tcPr>
                    <w:tcW w:w="0" w:type="auto"/>
                    <w:hideMark/>
                  </w:tcPr>
                  <w:p w:rsidR="00250617" w:rsidRDefault="00250617">
                    <w:pPr>
                      <w:pStyle w:val="Bibliography"/>
                      <w:rPr>
                        <w:noProof/>
                      </w:rPr>
                    </w:pPr>
                    <w:r>
                      <w:rPr>
                        <w:noProof/>
                      </w:rPr>
                      <w:t xml:space="preserve">D. Cox, M. Burmeister, E. Price, S. Kim and R. Myers, "Radiation hybrid mapping: A somatic cell genetic method for constructin high resolution maps of mammlian chromosomes," </w:t>
                    </w:r>
                    <w:r>
                      <w:rPr>
                        <w:i/>
                        <w:iCs/>
                        <w:noProof/>
                      </w:rPr>
                      <w:t xml:space="preserve">Science 250, </w:t>
                    </w:r>
                    <w:r>
                      <w:rPr>
                        <w:noProof/>
                      </w:rPr>
                      <w:t xml:space="preserve">pp. 245-250, 1990. </w:t>
                    </w:r>
                  </w:p>
                </w:tc>
              </w:tr>
              <w:tr w:rsidR="00250617">
                <w:trPr>
                  <w:divId w:val="2109503600"/>
                  <w:tblCellSpacing w:w="15" w:type="dxa"/>
                </w:trPr>
                <w:tc>
                  <w:tcPr>
                    <w:tcW w:w="50" w:type="pct"/>
                    <w:hideMark/>
                  </w:tcPr>
                  <w:p w:rsidR="00250617" w:rsidRDefault="00250617">
                    <w:pPr>
                      <w:pStyle w:val="Bibliography"/>
                      <w:rPr>
                        <w:noProof/>
                      </w:rPr>
                    </w:pPr>
                    <w:r>
                      <w:rPr>
                        <w:noProof/>
                      </w:rPr>
                      <w:t xml:space="preserve">[15] </w:t>
                    </w:r>
                  </w:p>
                </w:tc>
                <w:tc>
                  <w:tcPr>
                    <w:tcW w:w="0" w:type="auto"/>
                    <w:hideMark/>
                  </w:tcPr>
                  <w:p w:rsidR="00250617" w:rsidRDefault="00250617">
                    <w:pPr>
                      <w:pStyle w:val="Bibliography"/>
                      <w:rPr>
                        <w:noProof/>
                      </w:rPr>
                    </w:pPr>
                    <w:r>
                      <w:rPr>
                        <w:noProof/>
                      </w:rPr>
                      <w:t xml:space="preserve">T. Christof, M. Junger, J. Kececioglu, P. Mutzel and G. Reinelt, "A branch-and-cut approach to physical mapping with end probes," </w:t>
                    </w:r>
                    <w:r>
                      <w:rPr>
                        <w:i/>
                        <w:iCs/>
                        <w:noProof/>
                      </w:rPr>
                      <w:t xml:space="preserve">Proceedings of the 1st Annual International Conference on Computational Molecular Biology (RECOMB-97), </w:t>
                    </w:r>
                    <w:r>
                      <w:rPr>
                        <w:noProof/>
                      </w:rPr>
                      <w:t xml:space="preserve">pp. 84-92, 1997. </w:t>
                    </w:r>
                  </w:p>
                </w:tc>
              </w:tr>
              <w:tr w:rsidR="00250617">
                <w:trPr>
                  <w:divId w:val="2109503600"/>
                  <w:tblCellSpacing w:w="15" w:type="dxa"/>
                </w:trPr>
                <w:tc>
                  <w:tcPr>
                    <w:tcW w:w="50" w:type="pct"/>
                    <w:hideMark/>
                  </w:tcPr>
                  <w:p w:rsidR="00250617" w:rsidRDefault="00250617">
                    <w:pPr>
                      <w:pStyle w:val="Bibliography"/>
                      <w:rPr>
                        <w:noProof/>
                      </w:rPr>
                    </w:pPr>
                    <w:r>
                      <w:rPr>
                        <w:noProof/>
                      </w:rPr>
                      <w:t xml:space="preserve">[16] </w:t>
                    </w:r>
                  </w:p>
                </w:tc>
                <w:tc>
                  <w:tcPr>
                    <w:tcW w:w="0" w:type="auto"/>
                    <w:hideMark/>
                  </w:tcPr>
                  <w:p w:rsidR="00250617" w:rsidRDefault="00250617">
                    <w:pPr>
                      <w:pStyle w:val="Bibliography"/>
                      <w:rPr>
                        <w:noProof/>
                      </w:rPr>
                    </w:pPr>
                    <w:r>
                      <w:rPr>
                        <w:noProof/>
                      </w:rPr>
                      <w:t xml:space="preserve">G. Goss and H. Harris, "New methods for mapping genes in human chromosomes," </w:t>
                    </w:r>
                    <w:r>
                      <w:rPr>
                        <w:i/>
                        <w:iCs/>
                        <w:noProof/>
                      </w:rPr>
                      <w:t xml:space="preserve">Nature 255, </w:t>
                    </w:r>
                    <w:r>
                      <w:rPr>
                        <w:noProof/>
                      </w:rPr>
                      <w:t xml:space="preserve">pp. 680-84, 1975. </w:t>
                    </w:r>
                  </w:p>
                </w:tc>
              </w:tr>
              <w:tr w:rsidR="00250617">
                <w:trPr>
                  <w:divId w:val="2109503600"/>
                  <w:tblCellSpacing w:w="15" w:type="dxa"/>
                </w:trPr>
                <w:tc>
                  <w:tcPr>
                    <w:tcW w:w="50" w:type="pct"/>
                    <w:hideMark/>
                  </w:tcPr>
                  <w:p w:rsidR="00250617" w:rsidRDefault="00250617">
                    <w:pPr>
                      <w:pStyle w:val="Bibliography"/>
                      <w:rPr>
                        <w:noProof/>
                      </w:rPr>
                    </w:pPr>
                    <w:r>
                      <w:rPr>
                        <w:noProof/>
                      </w:rPr>
                      <w:t xml:space="preserve">[17] </w:t>
                    </w:r>
                  </w:p>
                </w:tc>
                <w:tc>
                  <w:tcPr>
                    <w:tcW w:w="0" w:type="auto"/>
                    <w:hideMark/>
                  </w:tcPr>
                  <w:p w:rsidR="00250617" w:rsidRDefault="00250617">
                    <w:pPr>
                      <w:pStyle w:val="Bibliography"/>
                      <w:rPr>
                        <w:noProof/>
                      </w:rPr>
                    </w:pPr>
                    <w:r>
                      <w:rPr>
                        <w:noProof/>
                      </w:rPr>
                      <w:t xml:space="preserve">T. Christof, M. Oswald and G. Reinelt, "Consecutive ones and a betweenness problem in computational biology," </w:t>
                    </w:r>
                    <w:r>
                      <w:rPr>
                        <w:i/>
                        <w:iCs/>
                        <w:noProof/>
                      </w:rPr>
                      <w:t xml:space="preserve">Proceedings of the 6th Conference on Integer Programming and Combinatorial Optimization, Springer-Verlag Lecture Notes in Computer Science, Vol. 1412, </w:t>
                    </w:r>
                    <w:r>
                      <w:rPr>
                        <w:noProof/>
                      </w:rPr>
                      <w:t xml:space="preserve">1998. </w:t>
                    </w:r>
                  </w:p>
                </w:tc>
              </w:tr>
              <w:tr w:rsidR="00250617">
                <w:trPr>
                  <w:divId w:val="2109503600"/>
                  <w:tblCellSpacing w:w="15" w:type="dxa"/>
                </w:trPr>
                <w:tc>
                  <w:tcPr>
                    <w:tcW w:w="50" w:type="pct"/>
                    <w:hideMark/>
                  </w:tcPr>
                  <w:p w:rsidR="00250617" w:rsidRDefault="00250617">
                    <w:pPr>
                      <w:pStyle w:val="Bibliography"/>
                      <w:rPr>
                        <w:noProof/>
                      </w:rPr>
                    </w:pPr>
                    <w:r>
                      <w:rPr>
                        <w:noProof/>
                      </w:rPr>
                      <w:t xml:space="preserve">[18] </w:t>
                    </w:r>
                  </w:p>
                </w:tc>
                <w:tc>
                  <w:tcPr>
                    <w:tcW w:w="0" w:type="auto"/>
                    <w:hideMark/>
                  </w:tcPr>
                  <w:p w:rsidR="00250617" w:rsidRDefault="00250617">
                    <w:pPr>
                      <w:pStyle w:val="Bibliography"/>
                      <w:rPr>
                        <w:noProof/>
                      </w:rPr>
                    </w:pPr>
                    <w:r>
                      <w:rPr>
                        <w:noProof/>
                      </w:rPr>
                      <w:t xml:space="preserve">A. Savić, J. Kratica, M. Milanović and D. Dugošija, "A mixed integer linear programming formulation of the maximum betweenness problem," </w:t>
                    </w:r>
                    <w:r>
                      <w:rPr>
                        <w:i/>
                        <w:iCs/>
                        <w:noProof/>
                      </w:rPr>
                      <w:t xml:space="preserve">European Journal of Operational Research 206 (3), </w:t>
                    </w:r>
                    <w:r>
                      <w:rPr>
                        <w:noProof/>
                      </w:rPr>
                      <w:t xml:space="preserve">pp. 522-527, 2010. </w:t>
                    </w:r>
                  </w:p>
                </w:tc>
              </w:tr>
              <w:tr w:rsidR="00250617">
                <w:trPr>
                  <w:divId w:val="2109503600"/>
                  <w:tblCellSpacing w:w="15" w:type="dxa"/>
                </w:trPr>
                <w:tc>
                  <w:tcPr>
                    <w:tcW w:w="50" w:type="pct"/>
                    <w:hideMark/>
                  </w:tcPr>
                  <w:p w:rsidR="00250617" w:rsidRDefault="00250617">
                    <w:pPr>
                      <w:pStyle w:val="Bibliography"/>
                      <w:rPr>
                        <w:noProof/>
                      </w:rPr>
                    </w:pPr>
                    <w:r>
                      <w:rPr>
                        <w:noProof/>
                      </w:rPr>
                      <w:t xml:space="preserve">[19] </w:t>
                    </w:r>
                  </w:p>
                </w:tc>
                <w:tc>
                  <w:tcPr>
                    <w:tcW w:w="0" w:type="auto"/>
                    <w:hideMark/>
                  </w:tcPr>
                  <w:p w:rsidR="00250617" w:rsidRDefault="00250617">
                    <w:pPr>
                      <w:pStyle w:val="Bibliography"/>
                      <w:rPr>
                        <w:noProof/>
                      </w:rPr>
                    </w:pPr>
                    <w:r>
                      <w:rPr>
                        <w:noProof/>
                      </w:rPr>
                      <w:t xml:space="preserve">M. P. Barnett, "Symbolic Calculation in the Life Sciences - Some Trends and Prospects," </w:t>
                    </w:r>
                    <w:r>
                      <w:rPr>
                        <w:i/>
                        <w:iCs/>
                        <w:noProof/>
                      </w:rPr>
                      <w:t xml:space="preserve">Algebraic Biology, </w:t>
                    </w:r>
                    <w:r>
                      <w:rPr>
                        <w:noProof/>
                      </w:rPr>
                      <w:t xml:space="preserve">pp. 1-16, 2005. </w:t>
                    </w:r>
                  </w:p>
                </w:tc>
              </w:tr>
              <w:tr w:rsidR="00250617">
                <w:trPr>
                  <w:divId w:val="2109503600"/>
                  <w:tblCellSpacing w:w="15" w:type="dxa"/>
                </w:trPr>
                <w:tc>
                  <w:tcPr>
                    <w:tcW w:w="50" w:type="pct"/>
                    <w:hideMark/>
                  </w:tcPr>
                  <w:p w:rsidR="00250617" w:rsidRDefault="00250617">
                    <w:pPr>
                      <w:pStyle w:val="Bibliography"/>
                      <w:rPr>
                        <w:noProof/>
                      </w:rPr>
                    </w:pPr>
                    <w:r>
                      <w:rPr>
                        <w:noProof/>
                      </w:rPr>
                      <w:t xml:space="preserve">[20] </w:t>
                    </w:r>
                  </w:p>
                </w:tc>
                <w:tc>
                  <w:tcPr>
                    <w:tcW w:w="0" w:type="auto"/>
                    <w:hideMark/>
                  </w:tcPr>
                  <w:p w:rsidR="00250617" w:rsidRDefault="00250617">
                    <w:pPr>
                      <w:pStyle w:val="Bibliography"/>
                      <w:rPr>
                        <w:noProof/>
                      </w:rPr>
                    </w:pPr>
                    <w:r>
                      <w:rPr>
                        <w:noProof/>
                      </w:rPr>
                      <w:t xml:space="preserve">F. J. Solis and R. J.-B. Wets, "Minimazation by random search techniques," </w:t>
                    </w:r>
                    <w:r>
                      <w:rPr>
                        <w:i/>
                        <w:iCs/>
                        <w:noProof/>
                      </w:rPr>
                      <w:t xml:space="preserve">Mathematics of Operations Research 6, </w:t>
                    </w:r>
                    <w:r>
                      <w:rPr>
                        <w:noProof/>
                      </w:rPr>
                      <w:t xml:space="preserve">pp. 19-31, 1981. </w:t>
                    </w:r>
                  </w:p>
                </w:tc>
              </w:tr>
            </w:tbl>
            <w:p w:rsidR="00250617" w:rsidRDefault="00250617">
              <w:pPr>
                <w:divId w:val="2109503600"/>
                <w:rPr>
                  <w:rFonts w:eastAsia="Times New Roman"/>
                  <w:noProof/>
                </w:rPr>
              </w:pPr>
            </w:p>
            <w:p w:rsidR="003D0929" w:rsidRDefault="003D0929" w:rsidP="00250617">
              <w:pPr>
                <w:pStyle w:val="Bibliography"/>
                <w:ind w:left="720" w:hanging="720"/>
              </w:pPr>
              <w:r>
                <w:rPr>
                  <w:b/>
                  <w:bCs/>
                  <w:noProof/>
                </w:rPr>
                <w:fldChar w:fldCharType="end"/>
              </w:r>
            </w:p>
          </w:sdtContent>
        </w:sdt>
      </w:sdtContent>
    </w:sdt>
    <w:p w:rsidR="00C36CA9" w:rsidRDefault="00C36CA9">
      <w:pPr>
        <w:rPr>
          <w:lang w:val="sr-Latn-RS"/>
        </w:rPr>
      </w:pPr>
      <w:r>
        <w:rPr>
          <w:lang w:val="sr-Latn-RS"/>
        </w:rPr>
        <w:br w:type="page"/>
      </w:r>
    </w:p>
    <w:p w:rsidR="008E1687" w:rsidRDefault="00C36CA9" w:rsidP="00C36CA9">
      <w:pPr>
        <w:pStyle w:val="Heading1"/>
        <w:rPr>
          <w:lang w:val="sr-Latn-RS"/>
        </w:rPr>
      </w:pPr>
      <w:bookmarkStart w:id="49" w:name="_Toc340959937"/>
      <w:bookmarkStart w:id="50" w:name="_Toc387329319"/>
      <w:r>
        <w:rPr>
          <w:lang w:val="sr-Latn-RS"/>
        </w:rPr>
        <w:lastRenderedPageBreak/>
        <w:t>Dodatak A</w:t>
      </w:r>
      <w:bookmarkEnd w:id="49"/>
      <w:bookmarkEnd w:id="50"/>
    </w:p>
    <w:p w:rsidR="00C8408C" w:rsidRDefault="00C8408C" w:rsidP="00C8408C">
      <w:pPr>
        <w:rPr>
          <w:lang w:val="sr-Latn-RS"/>
        </w:rPr>
      </w:pPr>
    </w:p>
    <w:p w:rsidR="00522A32" w:rsidRDefault="00522A32" w:rsidP="00522A32">
      <w:pPr>
        <w:ind w:firstLine="720"/>
        <w:jc w:val="both"/>
        <w:rPr>
          <w:lang w:val="sr-Latn-RS"/>
        </w:rPr>
      </w:pPr>
      <w:r>
        <w:rPr>
          <w:lang w:val="sr-Latn-RS"/>
        </w:rPr>
        <w:t>U dodatku ćemo opisati najbitnije aspekte implementacije kako bi čitalac mogao ponoviti postupak i napraviti sopstvenu implementaciju. Ono na čemu se ceo kod zasniva su strukture podataka koje osim za skladištenje podataka služe i za prosleđivanje parametara procedurama.</w:t>
      </w:r>
      <w:r w:rsidR="00E06CE0">
        <w:rPr>
          <w:lang w:val="sr-Latn-RS"/>
        </w:rPr>
        <w:t xml:space="preserve"> Pored toga, razmotrićemo i implementaciju keša pomoću heš-red strukture koja je ključna za ceo rad.</w:t>
      </w:r>
    </w:p>
    <w:p w:rsidR="00E06CE0" w:rsidRDefault="00E06CE0" w:rsidP="00522A32">
      <w:pPr>
        <w:ind w:firstLine="720"/>
        <w:jc w:val="both"/>
        <w:rPr>
          <w:lang w:val="sr-Latn-RS"/>
        </w:rPr>
      </w:pPr>
      <w:r>
        <w:rPr>
          <w:lang w:val="sr-Latn-RS"/>
        </w:rPr>
        <w:t xml:space="preserve">Za početak, potrebno je napraviti pogodnu strukturu podataka za skladištenje jedinke. Podsetimo se da je kod MPSE jedinka predstavljena permutacijom brojeva </w:t>
      </w:r>
      <m:oMath>
        <m:r>
          <w:rPr>
            <w:rFonts w:ascii="Cambria Math" w:hAnsi="Cambria Math"/>
          </w:rPr>
          <m:t>{1, 2, …, n}</m:t>
        </m:r>
      </m:oMath>
      <w:r>
        <w:t>, gde</w:t>
      </w:r>
      <w:r>
        <w:rPr>
          <w:lang w:val="sr-Latn-RS"/>
        </w:rPr>
        <w:t xml:space="preserve"> je </w:t>
      </w:r>
      <m:oMath>
        <m:r>
          <w:rPr>
            <w:rFonts w:ascii="Cambria Math" w:hAnsi="Cambria Math"/>
            <w:lang w:val="sr-Latn-RS"/>
          </w:rPr>
          <m:t>n</m:t>
        </m:r>
      </m:oMath>
      <w:r>
        <w:rPr>
          <w:lang w:val="sr-Cyrl-RS"/>
        </w:rPr>
        <w:t xml:space="preserve"> </w:t>
      </w:r>
      <w:r>
        <w:rPr>
          <w:lang w:val="sr-Latn-RS"/>
        </w:rPr>
        <w:t xml:space="preserve">broj koji nije unapred poznat. Prva ideja je da se koristi niz dužine </w:t>
      </w:r>
      <m:oMath>
        <m:r>
          <w:rPr>
            <w:rFonts w:ascii="Cambria Math" w:hAnsi="Cambria Math"/>
            <w:lang w:val="sr-Latn-RS"/>
          </w:rPr>
          <m:t>n</m:t>
        </m:r>
      </m:oMath>
      <w:r>
        <w:rPr>
          <w:lang w:val="sr-Latn-RS"/>
        </w:rPr>
        <w:t xml:space="preserve">, ali se odmah uočava da to zahteva više prostora nego što je neophodno. Ono što </w:t>
      </w:r>
      <w:r w:rsidR="003A7144">
        <w:rPr>
          <w:lang w:val="sr-Latn-RS"/>
        </w:rPr>
        <w:t>se ne uočava na prvi pogled je da bi ovaj pristup doveo do linearne složenosti za proceduru nalaženja CRC koda jedinke koja je esencijalna za heš-red strukturu. Ona se poziva u veoma osetljivom delu koda, čija složenost predstavlja složenost celog programa i neprihvatljivo je na ovakvom mestu koristiti linearno računanje. Zbog toga se koristi jedna vrsta kompresije ove permutacije što dovodi do mnogostrukog ubrzanja:</w:t>
      </w:r>
    </w:p>
    <w:p w:rsidR="003A7144" w:rsidRPr="003A7144" w:rsidRDefault="003A7144" w:rsidP="003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A7144">
        <w:rPr>
          <w:rFonts w:ascii="Consolas" w:eastAsia="Times New Roman" w:hAnsi="Consolas" w:cs="Consolas"/>
          <w:color w:val="0000FF"/>
          <w:sz w:val="20"/>
          <w:szCs w:val="20"/>
        </w:rPr>
        <w:t>typedef</w:t>
      </w:r>
      <w:proofErr w:type="gramEnd"/>
      <w:r w:rsidRPr="003A7144">
        <w:rPr>
          <w:rFonts w:ascii="Consolas" w:eastAsia="Times New Roman" w:hAnsi="Consolas" w:cs="Consolas"/>
          <w:color w:val="000000"/>
          <w:sz w:val="20"/>
          <w:szCs w:val="20"/>
        </w:rPr>
        <w:t> </w:t>
      </w:r>
      <w:r w:rsidRPr="003A7144">
        <w:rPr>
          <w:rFonts w:ascii="Consolas" w:eastAsia="Times New Roman" w:hAnsi="Consolas" w:cs="Consolas"/>
          <w:color w:val="0000FF"/>
          <w:sz w:val="20"/>
          <w:szCs w:val="20"/>
        </w:rPr>
        <w:t>unsigned</w:t>
      </w:r>
      <w:r w:rsidRPr="003A7144">
        <w:rPr>
          <w:rFonts w:ascii="Consolas" w:eastAsia="Times New Roman" w:hAnsi="Consolas" w:cs="Consolas"/>
          <w:color w:val="000000"/>
          <w:sz w:val="20"/>
          <w:szCs w:val="20"/>
        </w:rPr>
        <w:t> </w:t>
      </w:r>
      <w:r w:rsidRPr="003A7144">
        <w:rPr>
          <w:rFonts w:ascii="Consolas" w:eastAsia="Times New Roman" w:hAnsi="Consolas" w:cs="Consolas"/>
          <w:color w:val="0000FF"/>
          <w:sz w:val="20"/>
          <w:szCs w:val="20"/>
        </w:rPr>
        <w:t>long</w:t>
      </w:r>
      <w:r w:rsidRPr="003A7144">
        <w:rPr>
          <w:rFonts w:ascii="Consolas" w:eastAsia="Times New Roman" w:hAnsi="Consolas" w:cs="Consolas"/>
          <w:color w:val="000000"/>
          <w:sz w:val="20"/>
          <w:szCs w:val="20"/>
        </w:rPr>
        <w:t> T;</w:t>
      </w:r>
    </w:p>
    <w:p w:rsidR="003A7144" w:rsidRPr="003A7144" w:rsidRDefault="003A7144" w:rsidP="003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3A7144">
        <w:rPr>
          <w:rFonts w:ascii="Consolas" w:eastAsia="Times New Roman" w:hAnsi="Consolas" w:cs="Consolas"/>
          <w:color w:val="0000FF"/>
          <w:sz w:val="20"/>
          <w:szCs w:val="20"/>
        </w:rPr>
        <w:t>typedef</w:t>
      </w:r>
      <w:proofErr w:type="gramEnd"/>
      <w:r w:rsidRPr="003A7144">
        <w:rPr>
          <w:rFonts w:ascii="Consolas" w:eastAsia="Times New Roman" w:hAnsi="Consolas" w:cs="Consolas"/>
          <w:color w:val="000000"/>
          <w:sz w:val="20"/>
          <w:szCs w:val="20"/>
        </w:rPr>
        <w:t> </w:t>
      </w:r>
      <w:r w:rsidRPr="003A7144">
        <w:rPr>
          <w:rFonts w:ascii="Consolas" w:eastAsia="Times New Roman" w:hAnsi="Consolas" w:cs="Consolas"/>
          <w:color w:val="0000FF"/>
          <w:sz w:val="20"/>
          <w:szCs w:val="20"/>
        </w:rPr>
        <w:t>struct</w:t>
      </w:r>
      <w:r w:rsidRPr="003A7144">
        <w:rPr>
          <w:rFonts w:ascii="Consolas" w:eastAsia="Times New Roman" w:hAnsi="Consolas" w:cs="Consolas"/>
          <w:color w:val="000000"/>
          <w:sz w:val="20"/>
          <w:szCs w:val="20"/>
        </w:rPr>
        <w:t> Fen</w:t>
      </w:r>
    </w:p>
    <w:p w:rsidR="003A7144" w:rsidRPr="003A7144" w:rsidRDefault="003A7144" w:rsidP="003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A7144">
        <w:rPr>
          <w:rFonts w:ascii="Consolas" w:eastAsia="Times New Roman" w:hAnsi="Consolas" w:cs="Consolas"/>
          <w:color w:val="000000"/>
          <w:sz w:val="20"/>
          <w:szCs w:val="20"/>
        </w:rPr>
        <w:t>{</w:t>
      </w:r>
    </w:p>
    <w:p w:rsidR="003A7144" w:rsidRPr="003A7144" w:rsidRDefault="003A7144" w:rsidP="003A71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A7144">
        <w:rPr>
          <w:rFonts w:ascii="Consolas" w:eastAsia="Times New Roman" w:hAnsi="Consolas" w:cs="Consolas"/>
          <w:color w:val="000000"/>
          <w:sz w:val="20"/>
          <w:szCs w:val="20"/>
        </w:rPr>
        <w:tab/>
        <w:t>T *_y;</w:t>
      </w:r>
    </w:p>
    <w:p w:rsidR="001A2AFB" w:rsidRDefault="003A7144" w:rsidP="001A2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3A7144">
        <w:rPr>
          <w:rFonts w:ascii="Consolas" w:eastAsia="Times New Roman" w:hAnsi="Consolas" w:cs="Consolas"/>
          <w:color w:val="000000"/>
          <w:sz w:val="20"/>
          <w:szCs w:val="20"/>
        </w:rPr>
        <w:t>} Fen;</w:t>
      </w:r>
    </w:p>
    <w:p w:rsidR="001A2AFB" w:rsidRDefault="001A2AFB" w:rsidP="001A2AFB">
      <w:pPr>
        <w:jc w:val="both"/>
        <w:rPr>
          <w:lang w:val="sr-Latn-RS"/>
        </w:rPr>
      </w:pPr>
    </w:p>
    <w:p w:rsidR="001A2AFB" w:rsidRDefault="001A2AFB" w:rsidP="001A2AFB">
      <w:pPr>
        <w:jc w:val="both"/>
      </w:pPr>
      <w:r>
        <w:rPr>
          <w:lang w:val="sr-Latn-RS"/>
        </w:rPr>
        <w:t xml:space="preserve">Tip T je uveden kako bi se na lak način mogao promeniti osnovni tip skladištenja podataka u slučaju prebacivanja (tzv. portovanja) programa na drugi operativni sistem ili kompajler. Struktura Fen sadrži niz elemenata izabranog tipa, čija minimalna dužina mora da se odredi na početku izvršavanja programa, kada se učita veličina </w:t>
      </w:r>
      <m:oMath>
        <m:r>
          <w:rPr>
            <w:rFonts w:ascii="Cambria Math" w:hAnsi="Cambria Math"/>
            <w:lang w:val="sr-Latn-RS"/>
          </w:rPr>
          <m:t>n</m:t>
        </m:r>
      </m:oMath>
      <w:r>
        <w:t>:</w:t>
      </w:r>
    </w:p>
    <w:p w:rsidR="001A2AFB" w:rsidRPr="001A2AFB" w:rsidRDefault="001A2AFB" w:rsidP="001A2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1A2AFB">
        <w:rPr>
          <w:rFonts w:ascii="Consolas" w:eastAsia="Times New Roman" w:hAnsi="Consolas" w:cs="Consolas"/>
          <w:color w:val="0000FF"/>
          <w:sz w:val="20"/>
          <w:szCs w:val="20"/>
        </w:rPr>
        <w:t>static</w:t>
      </w:r>
      <w:proofErr w:type="gramEnd"/>
      <w:r w:rsidRPr="001A2AFB">
        <w:rPr>
          <w:rFonts w:ascii="Consolas" w:eastAsia="Times New Roman" w:hAnsi="Consolas" w:cs="Consolas"/>
          <w:color w:val="000000"/>
          <w:sz w:val="20"/>
          <w:szCs w:val="20"/>
        </w:rPr>
        <w:t> </w:t>
      </w:r>
      <w:r w:rsidRPr="001A2AFB">
        <w:rPr>
          <w:rFonts w:ascii="Consolas" w:eastAsia="Times New Roman" w:hAnsi="Consolas" w:cs="Consolas"/>
          <w:color w:val="0000FF"/>
          <w:sz w:val="20"/>
          <w:szCs w:val="20"/>
        </w:rPr>
        <w:t>int</w:t>
      </w:r>
      <w:r w:rsidRPr="001A2AFB">
        <w:rPr>
          <w:rFonts w:ascii="Consolas" w:eastAsia="Times New Roman" w:hAnsi="Consolas" w:cs="Consolas"/>
          <w:color w:val="000000"/>
          <w:sz w:val="20"/>
          <w:szCs w:val="20"/>
        </w:rPr>
        <w:t> _n;</w:t>
      </w:r>
    </w:p>
    <w:p w:rsidR="001A2AFB" w:rsidRPr="001A2AFB" w:rsidRDefault="001A2AFB" w:rsidP="001A2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1A2AFB">
        <w:rPr>
          <w:rFonts w:ascii="Consolas" w:eastAsia="Times New Roman" w:hAnsi="Consolas" w:cs="Consolas"/>
          <w:color w:val="0000FF"/>
          <w:sz w:val="20"/>
          <w:szCs w:val="20"/>
        </w:rPr>
        <w:t>static</w:t>
      </w:r>
      <w:proofErr w:type="gramEnd"/>
      <w:r w:rsidRPr="001A2AFB">
        <w:rPr>
          <w:rFonts w:ascii="Consolas" w:eastAsia="Times New Roman" w:hAnsi="Consolas" w:cs="Consolas"/>
          <w:color w:val="000000"/>
          <w:sz w:val="20"/>
          <w:szCs w:val="20"/>
        </w:rPr>
        <w:t> </w:t>
      </w:r>
      <w:r w:rsidRPr="001A2AFB">
        <w:rPr>
          <w:rFonts w:ascii="Consolas" w:eastAsia="Times New Roman" w:hAnsi="Consolas" w:cs="Consolas"/>
          <w:color w:val="0000FF"/>
          <w:sz w:val="20"/>
          <w:szCs w:val="20"/>
        </w:rPr>
        <w:t>int</w:t>
      </w:r>
      <w:r w:rsidRPr="001A2AFB">
        <w:rPr>
          <w:rFonts w:ascii="Consolas" w:eastAsia="Times New Roman" w:hAnsi="Consolas" w:cs="Consolas"/>
          <w:color w:val="000000"/>
          <w:sz w:val="20"/>
          <w:szCs w:val="20"/>
        </w:rPr>
        <w:t> _bits; </w:t>
      </w:r>
      <w:r w:rsidRPr="001A2AFB">
        <w:rPr>
          <w:rFonts w:ascii="Consolas" w:eastAsia="Times New Roman" w:hAnsi="Consolas" w:cs="Consolas"/>
          <w:color w:val="008000"/>
          <w:sz w:val="20"/>
          <w:szCs w:val="20"/>
        </w:rPr>
        <w:t>// # of bits for 1 number</w:t>
      </w:r>
    </w:p>
    <w:p w:rsidR="001A2AFB" w:rsidRPr="001A2AFB" w:rsidRDefault="001A2AFB" w:rsidP="001A2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1A2AFB">
        <w:rPr>
          <w:rFonts w:ascii="Consolas" w:eastAsia="Times New Roman" w:hAnsi="Consolas" w:cs="Consolas"/>
          <w:color w:val="0000FF"/>
          <w:sz w:val="20"/>
          <w:szCs w:val="20"/>
        </w:rPr>
        <w:t>static</w:t>
      </w:r>
      <w:proofErr w:type="gramEnd"/>
      <w:r w:rsidRPr="001A2AFB">
        <w:rPr>
          <w:rFonts w:ascii="Consolas" w:eastAsia="Times New Roman" w:hAnsi="Consolas" w:cs="Consolas"/>
          <w:color w:val="000000"/>
          <w:sz w:val="20"/>
          <w:szCs w:val="20"/>
        </w:rPr>
        <w:t> </w:t>
      </w:r>
      <w:r w:rsidRPr="001A2AFB">
        <w:rPr>
          <w:rFonts w:ascii="Consolas" w:eastAsia="Times New Roman" w:hAnsi="Consolas" w:cs="Consolas"/>
          <w:color w:val="0000FF"/>
          <w:sz w:val="20"/>
          <w:szCs w:val="20"/>
        </w:rPr>
        <w:t>int</w:t>
      </w:r>
      <w:r w:rsidRPr="001A2AFB">
        <w:rPr>
          <w:rFonts w:ascii="Consolas" w:eastAsia="Times New Roman" w:hAnsi="Consolas" w:cs="Consolas"/>
          <w:color w:val="000000"/>
          <w:sz w:val="20"/>
          <w:szCs w:val="20"/>
        </w:rPr>
        <w:t> _nums; </w:t>
      </w:r>
      <w:r w:rsidRPr="001A2AFB">
        <w:rPr>
          <w:rFonts w:ascii="Consolas" w:eastAsia="Times New Roman" w:hAnsi="Consolas" w:cs="Consolas"/>
          <w:color w:val="008000"/>
          <w:sz w:val="20"/>
          <w:szCs w:val="20"/>
        </w:rPr>
        <w:t>// # of numbers in 1 T</w:t>
      </w:r>
    </w:p>
    <w:p w:rsidR="001A2AFB" w:rsidRPr="001A2AFB" w:rsidRDefault="001A2AFB" w:rsidP="001A2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1A2AFB">
        <w:rPr>
          <w:rFonts w:ascii="Consolas" w:eastAsia="Times New Roman" w:hAnsi="Consolas" w:cs="Consolas"/>
          <w:color w:val="0000FF"/>
          <w:sz w:val="20"/>
          <w:szCs w:val="20"/>
        </w:rPr>
        <w:t>static</w:t>
      </w:r>
      <w:proofErr w:type="gramEnd"/>
      <w:r w:rsidRPr="001A2AFB">
        <w:rPr>
          <w:rFonts w:ascii="Consolas" w:eastAsia="Times New Roman" w:hAnsi="Consolas" w:cs="Consolas"/>
          <w:color w:val="000000"/>
          <w:sz w:val="20"/>
          <w:szCs w:val="20"/>
        </w:rPr>
        <w:t> </w:t>
      </w:r>
      <w:r w:rsidRPr="001A2AFB">
        <w:rPr>
          <w:rFonts w:ascii="Consolas" w:eastAsia="Times New Roman" w:hAnsi="Consolas" w:cs="Consolas"/>
          <w:color w:val="0000FF"/>
          <w:sz w:val="20"/>
          <w:szCs w:val="20"/>
        </w:rPr>
        <w:t>int</w:t>
      </w:r>
      <w:r w:rsidRPr="001A2AFB">
        <w:rPr>
          <w:rFonts w:ascii="Consolas" w:eastAsia="Times New Roman" w:hAnsi="Consolas" w:cs="Consolas"/>
          <w:color w:val="000000"/>
          <w:sz w:val="20"/>
          <w:szCs w:val="20"/>
        </w:rPr>
        <w:t> _size; </w:t>
      </w:r>
      <w:r w:rsidRPr="001A2AFB">
        <w:rPr>
          <w:rFonts w:ascii="Consolas" w:eastAsia="Times New Roman" w:hAnsi="Consolas" w:cs="Consolas"/>
          <w:color w:val="008000"/>
          <w:sz w:val="20"/>
          <w:szCs w:val="20"/>
        </w:rPr>
        <w:t>// # of Ts, i.e. size of _y</w:t>
      </w:r>
    </w:p>
    <w:p w:rsidR="001A2AFB" w:rsidRPr="001A2AFB" w:rsidRDefault="001A2AFB" w:rsidP="001A2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A2AFB">
        <w:rPr>
          <w:rFonts w:ascii="Consolas" w:eastAsia="Times New Roman" w:hAnsi="Consolas" w:cs="Consolas"/>
          <w:color w:val="000000"/>
          <w:sz w:val="20"/>
          <w:szCs w:val="20"/>
        </w:rPr>
        <w:t xml:space="preserve"> </w:t>
      </w:r>
    </w:p>
    <w:p w:rsidR="001A2AFB" w:rsidRPr="001A2AFB" w:rsidRDefault="001A2AFB" w:rsidP="001A2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1A2AFB">
        <w:rPr>
          <w:rFonts w:ascii="Consolas" w:eastAsia="Times New Roman" w:hAnsi="Consolas" w:cs="Consolas"/>
          <w:color w:val="0000FF"/>
          <w:sz w:val="20"/>
          <w:szCs w:val="20"/>
        </w:rPr>
        <w:t>void</w:t>
      </w:r>
      <w:proofErr w:type="gramEnd"/>
      <w:r w:rsidRPr="001A2AFB">
        <w:rPr>
          <w:rFonts w:ascii="Consolas" w:eastAsia="Times New Roman" w:hAnsi="Consolas" w:cs="Consolas"/>
          <w:color w:val="000000"/>
          <w:sz w:val="20"/>
          <w:szCs w:val="20"/>
        </w:rPr>
        <w:t> FenInitStatic(</w:t>
      </w:r>
      <w:r w:rsidRPr="001A2AFB">
        <w:rPr>
          <w:rFonts w:ascii="Consolas" w:eastAsia="Times New Roman" w:hAnsi="Consolas" w:cs="Consolas"/>
          <w:color w:val="0000FF"/>
          <w:sz w:val="20"/>
          <w:szCs w:val="20"/>
        </w:rPr>
        <w:t>int</w:t>
      </w:r>
      <w:r w:rsidRPr="001A2AFB">
        <w:rPr>
          <w:rFonts w:ascii="Consolas" w:eastAsia="Times New Roman" w:hAnsi="Consolas" w:cs="Consolas"/>
          <w:color w:val="000000"/>
          <w:sz w:val="20"/>
          <w:szCs w:val="20"/>
        </w:rPr>
        <w:t> n)</w:t>
      </w:r>
    </w:p>
    <w:p w:rsidR="001A2AFB" w:rsidRPr="001A2AFB" w:rsidRDefault="001A2AFB" w:rsidP="001A2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A2AFB">
        <w:rPr>
          <w:rFonts w:ascii="Consolas" w:eastAsia="Times New Roman" w:hAnsi="Consolas" w:cs="Consolas"/>
          <w:color w:val="000000"/>
          <w:sz w:val="20"/>
          <w:szCs w:val="20"/>
        </w:rPr>
        <w:t>{</w:t>
      </w:r>
    </w:p>
    <w:p w:rsidR="001A2AFB" w:rsidRPr="001A2AFB" w:rsidRDefault="00621172" w:rsidP="001A2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r w:rsidR="001A2AFB" w:rsidRPr="001A2AFB">
        <w:rPr>
          <w:rFonts w:ascii="Consolas" w:eastAsia="Times New Roman" w:hAnsi="Consolas" w:cs="Consolas"/>
          <w:color w:val="000000"/>
          <w:sz w:val="20"/>
          <w:szCs w:val="20"/>
        </w:rPr>
        <w:t>_n = n; </w:t>
      </w:r>
    </w:p>
    <w:p w:rsidR="001A2AFB" w:rsidRPr="001A2AFB" w:rsidRDefault="00621172" w:rsidP="001A2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r w:rsidR="001A2AFB" w:rsidRPr="001A2AFB">
        <w:rPr>
          <w:rFonts w:ascii="Consolas" w:eastAsia="Times New Roman" w:hAnsi="Consolas" w:cs="Consolas"/>
          <w:color w:val="000000"/>
          <w:sz w:val="20"/>
          <w:szCs w:val="20"/>
        </w:rPr>
        <w:t>_bits = (</w:t>
      </w:r>
      <w:r w:rsidR="001A2AFB" w:rsidRPr="001A2AFB">
        <w:rPr>
          <w:rFonts w:ascii="Consolas" w:eastAsia="Times New Roman" w:hAnsi="Consolas" w:cs="Consolas"/>
          <w:color w:val="0000FF"/>
          <w:sz w:val="20"/>
          <w:szCs w:val="20"/>
        </w:rPr>
        <w:t>int</w:t>
      </w:r>
      <w:proofErr w:type="gramStart"/>
      <w:r w:rsidR="001A2AFB" w:rsidRPr="001A2AFB">
        <w:rPr>
          <w:rFonts w:ascii="Consolas" w:eastAsia="Times New Roman" w:hAnsi="Consolas" w:cs="Consolas"/>
          <w:color w:val="000000"/>
          <w:sz w:val="20"/>
          <w:szCs w:val="20"/>
        </w:rPr>
        <w:t>)ceil</w:t>
      </w:r>
      <w:proofErr w:type="gramEnd"/>
      <w:r w:rsidR="001A2AFB" w:rsidRPr="001A2AFB">
        <w:rPr>
          <w:rFonts w:ascii="Consolas" w:eastAsia="Times New Roman" w:hAnsi="Consolas" w:cs="Consolas"/>
          <w:color w:val="000000"/>
          <w:sz w:val="20"/>
          <w:szCs w:val="20"/>
        </w:rPr>
        <w:t>(log10(_n*1.)/</w:t>
      </w:r>
      <w:proofErr w:type="gramStart"/>
      <w:r w:rsidR="001A2AFB" w:rsidRPr="001A2AFB">
        <w:rPr>
          <w:rFonts w:ascii="Consolas" w:eastAsia="Times New Roman" w:hAnsi="Consolas" w:cs="Consolas"/>
          <w:color w:val="000000"/>
          <w:sz w:val="20"/>
          <w:szCs w:val="20"/>
        </w:rPr>
        <w:t>log10(</w:t>
      </w:r>
      <w:proofErr w:type="gramEnd"/>
      <w:r w:rsidR="001A2AFB" w:rsidRPr="001A2AFB">
        <w:rPr>
          <w:rFonts w:ascii="Consolas" w:eastAsia="Times New Roman" w:hAnsi="Consolas" w:cs="Consolas"/>
          <w:color w:val="000000"/>
          <w:sz w:val="20"/>
          <w:szCs w:val="20"/>
        </w:rPr>
        <w:t>2.));</w:t>
      </w:r>
    </w:p>
    <w:p w:rsidR="001A2AFB" w:rsidRPr="001A2AFB" w:rsidRDefault="00621172" w:rsidP="001A2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r w:rsidR="001A2AFB" w:rsidRPr="001A2AFB">
        <w:rPr>
          <w:rFonts w:ascii="Consolas" w:eastAsia="Times New Roman" w:hAnsi="Consolas" w:cs="Consolas"/>
          <w:color w:val="000000"/>
          <w:sz w:val="20"/>
          <w:szCs w:val="20"/>
        </w:rPr>
        <w:t>_nums = (</w:t>
      </w:r>
      <w:r w:rsidR="001A2AFB" w:rsidRPr="001A2AFB">
        <w:rPr>
          <w:rFonts w:ascii="Consolas" w:eastAsia="Times New Roman" w:hAnsi="Consolas" w:cs="Consolas"/>
          <w:color w:val="0000FF"/>
          <w:sz w:val="20"/>
          <w:szCs w:val="20"/>
        </w:rPr>
        <w:t>int</w:t>
      </w:r>
      <w:proofErr w:type="gramStart"/>
      <w:r w:rsidR="001A2AFB" w:rsidRPr="001A2AFB">
        <w:rPr>
          <w:rFonts w:ascii="Consolas" w:eastAsia="Times New Roman" w:hAnsi="Consolas" w:cs="Consolas"/>
          <w:color w:val="000000"/>
          <w:sz w:val="20"/>
          <w:szCs w:val="20"/>
        </w:rPr>
        <w:t>)floor</w:t>
      </w:r>
      <w:proofErr w:type="gramEnd"/>
      <w:r w:rsidR="001A2AFB" w:rsidRPr="001A2AFB">
        <w:rPr>
          <w:rFonts w:ascii="Consolas" w:eastAsia="Times New Roman" w:hAnsi="Consolas" w:cs="Consolas"/>
          <w:color w:val="000000"/>
          <w:sz w:val="20"/>
          <w:szCs w:val="20"/>
        </w:rPr>
        <w:t>(</w:t>
      </w:r>
      <w:r w:rsidR="001A2AFB" w:rsidRPr="001A2AFB">
        <w:rPr>
          <w:rFonts w:ascii="Consolas" w:eastAsia="Times New Roman" w:hAnsi="Consolas" w:cs="Consolas"/>
          <w:color w:val="0000FF"/>
          <w:sz w:val="20"/>
          <w:szCs w:val="20"/>
        </w:rPr>
        <w:t>sizeof</w:t>
      </w:r>
      <w:r w:rsidR="001A2AFB" w:rsidRPr="001A2AFB">
        <w:rPr>
          <w:rFonts w:ascii="Consolas" w:eastAsia="Times New Roman" w:hAnsi="Consolas" w:cs="Consolas"/>
          <w:color w:val="000000"/>
          <w:sz w:val="20"/>
          <w:szCs w:val="20"/>
        </w:rPr>
        <w:t>(T) * 8 * 1./_bits);</w:t>
      </w:r>
    </w:p>
    <w:p w:rsidR="001A2AFB" w:rsidRPr="001A2AFB" w:rsidRDefault="00621172" w:rsidP="001A2A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r w:rsidR="001A2AFB" w:rsidRPr="001A2AFB">
        <w:rPr>
          <w:rFonts w:ascii="Consolas" w:eastAsia="Times New Roman" w:hAnsi="Consolas" w:cs="Consolas"/>
          <w:color w:val="000000"/>
          <w:sz w:val="20"/>
          <w:szCs w:val="20"/>
        </w:rPr>
        <w:t>_size = (</w:t>
      </w:r>
      <w:r w:rsidR="001A2AFB" w:rsidRPr="001A2AFB">
        <w:rPr>
          <w:rFonts w:ascii="Consolas" w:eastAsia="Times New Roman" w:hAnsi="Consolas" w:cs="Consolas"/>
          <w:color w:val="0000FF"/>
          <w:sz w:val="20"/>
          <w:szCs w:val="20"/>
        </w:rPr>
        <w:t>int</w:t>
      </w:r>
      <w:proofErr w:type="gramStart"/>
      <w:r w:rsidR="001A2AFB" w:rsidRPr="001A2AFB">
        <w:rPr>
          <w:rFonts w:ascii="Consolas" w:eastAsia="Times New Roman" w:hAnsi="Consolas" w:cs="Consolas"/>
          <w:color w:val="000000"/>
          <w:sz w:val="20"/>
          <w:szCs w:val="20"/>
        </w:rPr>
        <w:t>)ceil</w:t>
      </w:r>
      <w:proofErr w:type="gramEnd"/>
      <w:r w:rsidR="001A2AFB" w:rsidRPr="001A2AFB">
        <w:rPr>
          <w:rFonts w:ascii="Consolas" w:eastAsia="Times New Roman" w:hAnsi="Consolas" w:cs="Consolas"/>
          <w:color w:val="000000"/>
          <w:sz w:val="20"/>
          <w:szCs w:val="20"/>
        </w:rPr>
        <w:t>(_n * 1. / _nums);</w:t>
      </w:r>
    </w:p>
    <w:p w:rsidR="000B1932" w:rsidRDefault="001A2AFB"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A2AFB">
        <w:rPr>
          <w:rFonts w:ascii="Consolas" w:eastAsia="Times New Roman" w:hAnsi="Consolas" w:cs="Consolas"/>
          <w:color w:val="000000"/>
          <w:sz w:val="20"/>
          <w:szCs w:val="20"/>
        </w:rPr>
        <w:t>}</w:t>
      </w:r>
    </w:p>
    <w:p w:rsidR="000B1932" w:rsidRDefault="000B1932"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0B1932" w:rsidRDefault="000B1932"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 xml:space="preserve">Ova </w:t>
      </w:r>
      <w:r w:rsidR="007B601F">
        <w:rPr>
          <w:lang w:val="sr-Latn-RS"/>
        </w:rPr>
        <w:t xml:space="preserve">izračunavanja je dovoljno izvršiti </w:t>
      </w:r>
      <w:r>
        <w:rPr>
          <w:lang w:val="sr-Latn-RS"/>
        </w:rPr>
        <w:t>samo jednom u toku izvršavanja programa, dok se alokacija i brisanje memorije mora pozivati za svaku jedinku ponaosob:</w:t>
      </w:r>
    </w:p>
    <w:p w:rsidR="000B1932" w:rsidRDefault="000B1932"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20"/>
          <w:szCs w:val="20"/>
        </w:rPr>
      </w:pPr>
    </w:p>
    <w:p w:rsidR="000B1932" w:rsidRPr="000B1932" w:rsidRDefault="000B1932"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B1932">
        <w:rPr>
          <w:rFonts w:ascii="Consolas" w:eastAsia="Times New Roman" w:hAnsi="Consolas" w:cs="Consolas"/>
          <w:color w:val="0000FF"/>
          <w:sz w:val="20"/>
          <w:szCs w:val="20"/>
        </w:rPr>
        <w:t>void</w:t>
      </w:r>
      <w:proofErr w:type="gramEnd"/>
      <w:r w:rsidRPr="000B1932">
        <w:rPr>
          <w:rFonts w:ascii="Consolas" w:eastAsia="Times New Roman" w:hAnsi="Consolas" w:cs="Consolas"/>
          <w:color w:val="000000"/>
          <w:sz w:val="20"/>
          <w:szCs w:val="20"/>
        </w:rPr>
        <w:t> FenInit(Fen *fen)</w:t>
      </w:r>
    </w:p>
    <w:p w:rsidR="000B1932" w:rsidRPr="000B1932" w:rsidRDefault="000B1932"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1932">
        <w:rPr>
          <w:rFonts w:ascii="Consolas" w:eastAsia="Times New Roman" w:hAnsi="Consolas" w:cs="Consolas"/>
          <w:color w:val="000000"/>
          <w:sz w:val="20"/>
          <w:szCs w:val="20"/>
        </w:rPr>
        <w:t>{</w:t>
      </w:r>
    </w:p>
    <w:p w:rsidR="000B1932" w:rsidRPr="000B1932" w:rsidRDefault="00621172"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proofErr w:type="gramStart"/>
      <w:r w:rsidR="000B1932" w:rsidRPr="000B1932">
        <w:rPr>
          <w:rFonts w:ascii="Consolas" w:eastAsia="Times New Roman" w:hAnsi="Consolas" w:cs="Consolas"/>
          <w:color w:val="000000"/>
          <w:sz w:val="20"/>
          <w:szCs w:val="20"/>
        </w:rPr>
        <w:t>fen</w:t>
      </w:r>
      <w:proofErr w:type="gramEnd"/>
      <w:r w:rsidR="000B1932" w:rsidRPr="000B1932">
        <w:rPr>
          <w:rFonts w:ascii="Consolas" w:eastAsia="Times New Roman" w:hAnsi="Consolas" w:cs="Consolas"/>
          <w:color w:val="000000"/>
          <w:sz w:val="20"/>
          <w:szCs w:val="20"/>
        </w:rPr>
        <w:t>-&gt;_y = (T *)malloc(_size*</w:t>
      </w:r>
      <w:r w:rsidR="000B1932" w:rsidRPr="000B1932">
        <w:rPr>
          <w:rFonts w:ascii="Consolas" w:eastAsia="Times New Roman" w:hAnsi="Consolas" w:cs="Consolas"/>
          <w:color w:val="0000FF"/>
          <w:sz w:val="20"/>
          <w:szCs w:val="20"/>
        </w:rPr>
        <w:t>sizeof</w:t>
      </w:r>
      <w:r w:rsidR="000B1932" w:rsidRPr="000B1932">
        <w:rPr>
          <w:rFonts w:ascii="Consolas" w:eastAsia="Times New Roman" w:hAnsi="Consolas" w:cs="Consolas"/>
          <w:color w:val="000000"/>
          <w:sz w:val="20"/>
          <w:szCs w:val="20"/>
        </w:rPr>
        <w:t>(T));</w:t>
      </w:r>
    </w:p>
    <w:p w:rsidR="000B1932" w:rsidRPr="000B1932" w:rsidRDefault="000B1932"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1932">
        <w:rPr>
          <w:rFonts w:ascii="Consolas" w:eastAsia="Times New Roman" w:hAnsi="Consolas" w:cs="Consolas"/>
          <w:color w:val="000000"/>
          <w:sz w:val="20"/>
          <w:szCs w:val="20"/>
        </w:rPr>
        <w:lastRenderedPageBreak/>
        <w:t>}</w:t>
      </w:r>
    </w:p>
    <w:p w:rsidR="000B1932" w:rsidRPr="000B1932" w:rsidRDefault="000B1932"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1932">
        <w:rPr>
          <w:rFonts w:ascii="Consolas" w:eastAsia="Times New Roman" w:hAnsi="Consolas" w:cs="Consolas"/>
          <w:color w:val="000000"/>
          <w:sz w:val="20"/>
          <w:szCs w:val="20"/>
        </w:rPr>
        <w:t xml:space="preserve"> </w:t>
      </w:r>
    </w:p>
    <w:p w:rsidR="000B1932" w:rsidRPr="000B1932" w:rsidRDefault="000B1932"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roofErr w:type="gramStart"/>
      <w:r w:rsidRPr="000B1932">
        <w:rPr>
          <w:rFonts w:ascii="Consolas" w:eastAsia="Times New Roman" w:hAnsi="Consolas" w:cs="Consolas"/>
          <w:color w:val="0000FF"/>
          <w:sz w:val="20"/>
          <w:szCs w:val="20"/>
        </w:rPr>
        <w:t>void</w:t>
      </w:r>
      <w:proofErr w:type="gramEnd"/>
      <w:r w:rsidRPr="000B1932">
        <w:rPr>
          <w:rFonts w:ascii="Consolas" w:eastAsia="Times New Roman" w:hAnsi="Consolas" w:cs="Consolas"/>
          <w:color w:val="000000"/>
          <w:sz w:val="20"/>
          <w:szCs w:val="20"/>
        </w:rPr>
        <w:t> FenDeinit(Fen *fen)</w:t>
      </w:r>
    </w:p>
    <w:p w:rsidR="000B1932" w:rsidRPr="000B1932" w:rsidRDefault="000B1932"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1932">
        <w:rPr>
          <w:rFonts w:ascii="Consolas" w:eastAsia="Times New Roman" w:hAnsi="Consolas" w:cs="Consolas"/>
          <w:color w:val="000000"/>
          <w:sz w:val="20"/>
          <w:szCs w:val="20"/>
        </w:rPr>
        <w:t>{</w:t>
      </w:r>
    </w:p>
    <w:p w:rsidR="000B1932" w:rsidRPr="000B1932" w:rsidRDefault="00621172"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proofErr w:type="gramStart"/>
      <w:r w:rsidR="000B1932" w:rsidRPr="000B1932">
        <w:rPr>
          <w:rFonts w:ascii="Consolas" w:eastAsia="Times New Roman" w:hAnsi="Consolas" w:cs="Consolas"/>
          <w:color w:val="000000"/>
          <w:sz w:val="20"/>
          <w:szCs w:val="20"/>
        </w:rPr>
        <w:t>free(</w:t>
      </w:r>
      <w:proofErr w:type="gramEnd"/>
      <w:r w:rsidR="000B1932" w:rsidRPr="000B1932">
        <w:rPr>
          <w:rFonts w:ascii="Consolas" w:eastAsia="Times New Roman" w:hAnsi="Consolas" w:cs="Consolas"/>
          <w:color w:val="000000"/>
          <w:sz w:val="20"/>
          <w:szCs w:val="20"/>
        </w:rPr>
        <w:t>fen-&gt;_y);</w:t>
      </w:r>
    </w:p>
    <w:p w:rsidR="000B1932" w:rsidRPr="000B1932" w:rsidRDefault="000B1932"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B1932">
        <w:rPr>
          <w:rFonts w:ascii="Consolas" w:eastAsia="Times New Roman" w:hAnsi="Consolas" w:cs="Consolas"/>
          <w:color w:val="000000"/>
          <w:sz w:val="20"/>
          <w:szCs w:val="20"/>
        </w:rPr>
        <w:t>}</w:t>
      </w:r>
    </w:p>
    <w:p w:rsidR="000B1932" w:rsidRDefault="000B1932"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p>
    <w:p w:rsidR="000B1932" w:rsidRDefault="000B1932"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 xml:space="preserve">Kada je memorija alocirana potrebno ju je popuniti iz dostupnih podataka. Na početku izvršavanja to je niz brojeva (sama </w:t>
      </w:r>
      <w:r w:rsidR="00F43D6B">
        <w:rPr>
          <w:lang w:val="sr-Latn-RS"/>
        </w:rPr>
        <w:t>permutacija), dok je kasnije potrebno prepisati podatke iz strukture koja sadrži promenljive problema koji se rešava</w:t>
      </w:r>
      <w:r w:rsidR="00E12D78">
        <w:rPr>
          <w:lang w:val="sr-Latn-RS"/>
        </w:rPr>
        <w:t xml:space="preserve"> ili iz druge jedinke</w:t>
      </w:r>
      <w:r w:rsidR="00F43D6B">
        <w:rPr>
          <w:lang w:val="sr-Latn-RS"/>
        </w:rPr>
        <w:t>:</w:t>
      </w:r>
    </w:p>
    <w:p w:rsidR="00F43D6B" w:rsidRDefault="00F43D6B"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p>
    <w:p w:rsidR="00F43D6B" w:rsidRDefault="00F43D6B" w:rsidP="00F43D6B">
      <w:pPr>
        <w:pStyle w:val="HTMLPreformatted"/>
        <w:shd w:val="clear" w:color="auto" w:fill="FFFFFF"/>
        <w:rPr>
          <w:rFonts w:ascii="Consolas" w:hAnsi="Consolas" w:cs="Consolas"/>
          <w:color w:val="000000"/>
        </w:rPr>
      </w:pPr>
      <w:proofErr w:type="gramStart"/>
      <w:r>
        <w:rPr>
          <w:rFonts w:ascii="Consolas" w:hAnsi="Consolas" w:cs="Consolas"/>
          <w:color w:val="0000FF"/>
        </w:rPr>
        <w:t>void</w:t>
      </w:r>
      <w:proofErr w:type="gramEnd"/>
      <w:r>
        <w:rPr>
          <w:rFonts w:ascii="Consolas" w:hAnsi="Consolas" w:cs="Consolas"/>
          <w:color w:val="000000"/>
        </w:rPr>
        <w:t> FenReinit(Fen *fen, </w:t>
      </w:r>
      <w:r>
        <w:rPr>
          <w:rFonts w:ascii="Consolas" w:hAnsi="Consolas" w:cs="Consolas"/>
          <w:color w:val="0000FF"/>
        </w:rPr>
        <w:t>int</w:t>
      </w:r>
      <w:r>
        <w:rPr>
          <w:rFonts w:ascii="Consolas" w:hAnsi="Consolas" w:cs="Consolas"/>
          <w:color w:val="000000"/>
        </w:rPr>
        <w:t> niz[])</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posi = 0;</w:t>
      </w:r>
      <w:r>
        <w:rPr>
          <w:rFonts w:ascii="Consolas" w:hAnsi="Consolas" w:cs="Consolas"/>
          <w:color w:val="000000"/>
        </w:rPr>
        <w:tab/>
      </w:r>
      <w:r>
        <w:rPr>
          <w:rFonts w:ascii="Consolas" w:hAnsi="Consolas" w:cs="Consolas"/>
          <w:color w:val="008000"/>
        </w:rPr>
        <w:t>// index in _y</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posj = 0;</w:t>
      </w:r>
      <w:r>
        <w:rPr>
          <w:rFonts w:ascii="Consolas" w:hAnsi="Consolas" w:cs="Consolas"/>
          <w:color w:val="000000"/>
        </w:rPr>
        <w:tab/>
      </w:r>
      <w:r>
        <w:rPr>
          <w:rFonts w:ascii="Consolas" w:hAnsi="Consolas" w:cs="Consolas"/>
          <w:color w:val="008000"/>
        </w:rPr>
        <w:t>// index in _y[posi]</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i;</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T mask;</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T initMask = 1;</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T reverseMask;</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T shiftedNumber;</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xml:space="preserve">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for</w:t>
      </w:r>
      <w:proofErr w:type="gramEnd"/>
      <w:r>
        <w:rPr>
          <w:rFonts w:ascii="Consolas" w:hAnsi="Consolas" w:cs="Consolas"/>
          <w:color w:val="000000"/>
        </w:rPr>
        <w:t> (i = 0; i &lt; _size; i++)</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fen</w:t>
      </w:r>
      <w:proofErr w:type="gramEnd"/>
      <w:r>
        <w:rPr>
          <w:rFonts w:ascii="Consolas" w:hAnsi="Consolas" w:cs="Consolas"/>
          <w:color w:val="000000"/>
        </w:rPr>
        <w:t>-&gt;_y[i] = 0;</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xml:space="preserve">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initMask</w:t>
      </w:r>
      <w:proofErr w:type="gramEnd"/>
      <w:r>
        <w:rPr>
          <w:rFonts w:ascii="Consolas" w:hAnsi="Consolas" w:cs="Consolas"/>
          <w:color w:val="000000"/>
        </w:rPr>
        <w:t> &lt;&lt;= _bits;</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initMask</w:t>
      </w:r>
      <w:proofErr w:type="gramEnd"/>
      <w:r>
        <w:rPr>
          <w:rFonts w:ascii="Consolas" w:hAnsi="Consolas" w:cs="Consolas"/>
          <w:color w:val="000000"/>
        </w:rPr>
        <w:t> -= 1;</w:t>
      </w:r>
      <w:r>
        <w:rPr>
          <w:rFonts w:ascii="Consolas" w:hAnsi="Consolas" w:cs="Consolas"/>
          <w:color w:val="000000"/>
        </w:rPr>
        <w:tab/>
      </w:r>
      <w:r>
        <w:rPr>
          <w:rFonts w:ascii="Consolas" w:hAnsi="Consolas" w:cs="Consolas"/>
          <w:color w:val="000000"/>
        </w:rPr>
        <w:tab/>
      </w:r>
      <w:r>
        <w:rPr>
          <w:rFonts w:ascii="Consolas" w:hAnsi="Consolas" w:cs="Consolas"/>
          <w:color w:val="008000"/>
        </w:rPr>
        <w:t>// 0...01..1</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mask</w:t>
      </w:r>
      <w:proofErr w:type="gramEnd"/>
      <w:r>
        <w:rPr>
          <w:rFonts w:ascii="Consolas" w:hAnsi="Consolas" w:cs="Consolas"/>
          <w:color w:val="000000"/>
        </w:rPr>
        <w:t> = initMask;</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for</w:t>
      </w:r>
      <w:proofErr w:type="gramEnd"/>
      <w:r>
        <w:rPr>
          <w:rFonts w:ascii="Consolas" w:hAnsi="Consolas" w:cs="Consolas"/>
          <w:color w:val="000000"/>
        </w:rPr>
        <w:t> (i = 0; i &lt; _n;)</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shiftedNumber</w:t>
      </w:r>
      <w:proofErr w:type="gramEnd"/>
      <w:r>
        <w:rPr>
          <w:rFonts w:ascii="Consolas" w:hAnsi="Consolas" w:cs="Consolas"/>
          <w:color w:val="000000"/>
        </w:rPr>
        <w:t> = ((T)niz[i]) &lt;&lt; posj*_bits;</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xml:space="preserve">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reverseMask</w:t>
      </w:r>
      <w:proofErr w:type="gramEnd"/>
      <w:r>
        <w:rPr>
          <w:rFonts w:ascii="Consolas" w:hAnsi="Consolas" w:cs="Consolas"/>
          <w:color w:val="000000"/>
        </w:rPr>
        <w:t> = mask^((T)-1);  </w:t>
      </w:r>
      <w:r>
        <w:rPr>
          <w:rFonts w:ascii="Consolas" w:hAnsi="Consolas" w:cs="Consolas"/>
          <w:color w:val="008000"/>
        </w:rPr>
        <w:t>//1..10..01..1</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fen</w:t>
      </w:r>
      <w:proofErr w:type="gramEnd"/>
      <w:r>
        <w:rPr>
          <w:rFonts w:ascii="Consolas" w:hAnsi="Consolas" w:cs="Consolas"/>
          <w:color w:val="000000"/>
        </w:rPr>
        <w:t>-&gt;_y[posi] &amp;= reverseMask;</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fen</w:t>
      </w:r>
      <w:proofErr w:type="gramEnd"/>
      <w:r>
        <w:rPr>
          <w:rFonts w:ascii="Consolas" w:hAnsi="Consolas" w:cs="Consolas"/>
          <w:color w:val="000000"/>
        </w:rPr>
        <w:t>-&gt;_y[posi] |= shiftedNumber;</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xml:space="preserve">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i</w:t>
      </w:r>
      <w:proofErr w:type="gramEnd"/>
      <w:r>
        <w:rPr>
          <w:rFonts w:ascii="Consolas" w:hAnsi="Consolas" w:cs="Consolas"/>
          <w:color w:val="000000"/>
        </w:rPr>
        <w:t>++;</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posj</w:t>
      </w:r>
      <w:proofErr w:type="gramEnd"/>
      <w:r>
        <w:rPr>
          <w:rFonts w:ascii="Consolas" w:hAnsi="Consolas" w:cs="Consolas"/>
          <w:color w:val="000000"/>
        </w:rPr>
        <w:t>++;</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proofErr w:type="gramEnd"/>
      <w:r>
        <w:rPr>
          <w:rFonts w:ascii="Consolas" w:hAnsi="Consolas" w:cs="Consolas"/>
          <w:color w:val="000000"/>
        </w:rPr>
        <w:t> (posj != _nums)</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mask</w:t>
      </w:r>
      <w:proofErr w:type="gramEnd"/>
      <w:r>
        <w:rPr>
          <w:rFonts w:ascii="Consolas" w:hAnsi="Consolas" w:cs="Consolas"/>
          <w:color w:val="000000"/>
        </w:rPr>
        <w:t> &lt;&lt;= _bits;</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else</w:t>
      </w:r>
      <w:proofErr w:type="gramEnd"/>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posj</w:t>
      </w:r>
      <w:proofErr w:type="gramEnd"/>
      <w:r>
        <w:rPr>
          <w:rFonts w:ascii="Consolas" w:hAnsi="Consolas" w:cs="Consolas"/>
          <w:color w:val="000000"/>
        </w:rPr>
        <w:t> = 0;</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posi</w:t>
      </w:r>
      <w:proofErr w:type="gramEnd"/>
      <w:r>
        <w:rPr>
          <w:rFonts w:ascii="Consolas" w:hAnsi="Consolas" w:cs="Consolas"/>
          <w:color w:val="000000"/>
        </w:rPr>
        <w:t>++;</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mask</w:t>
      </w:r>
      <w:proofErr w:type="gramEnd"/>
      <w:r>
        <w:rPr>
          <w:rFonts w:ascii="Consolas" w:hAnsi="Consolas" w:cs="Consolas"/>
          <w:color w:val="000000"/>
        </w:rPr>
        <w:t> = initMask;</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w:t>
      </w:r>
    </w:p>
    <w:p w:rsidR="00F43D6B" w:rsidRDefault="00F43D6B"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p>
    <w:p w:rsidR="00F43D6B" w:rsidRDefault="00F43D6B" w:rsidP="00F43D6B">
      <w:pPr>
        <w:pStyle w:val="HTMLPreformatted"/>
        <w:shd w:val="clear" w:color="auto" w:fill="FFFFFF"/>
        <w:rPr>
          <w:rFonts w:ascii="Consolas" w:hAnsi="Consolas" w:cs="Consolas"/>
          <w:color w:val="000000"/>
        </w:rPr>
      </w:pPr>
      <w:proofErr w:type="gramStart"/>
      <w:r>
        <w:rPr>
          <w:rFonts w:ascii="Consolas" w:hAnsi="Consolas" w:cs="Consolas"/>
          <w:color w:val="0000FF"/>
        </w:rPr>
        <w:t>void</w:t>
      </w:r>
      <w:proofErr w:type="gramEnd"/>
      <w:r>
        <w:rPr>
          <w:rFonts w:ascii="Consolas" w:hAnsi="Consolas" w:cs="Consolas"/>
          <w:color w:val="000000"/>
        </w:rPr>
        <w:t> FenReinitPSE(Fen *fen, </w:t>
      </w:r>
      <w:r>
        <w:rPr>
          <w:rFonts w:ascii="Consolas" w:hAnsi="Consolas" w:cs="Consolas"/>
          <w:color w:val="0000FF"/>
        </w:rPr>
        <w:t>struct</w:t>
      </w:r>
      <w:r>
        <w:rPr>
          <w:rFonts w:ascii="Consolas" w:hAnsi="Consolas" w:cs="Consolas"/>
          <w:color w:val="000000"/>
        </w:rPr>
        <w:t> problem_struct *problem)</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lastRenderedPageBreak/>
        <w:t>    </w:t>
      </w:r>
      <w:proofErr w:type="gramStart"/>
      <w:r>
        <w:rPr>
          <w:rFonts w:ascii="Consolas" w:hAnsi="Consolas" w:cs="Consolas"/>
          <w:color w:val="0000FF"/>
        </w:rPr>
        <w:t>int</w:t>
      </w:r>
      <w:proofErr w:type="gramEnd"/>
      <w:r>
        <w:rPr>
          <w:rFonts w:ascii="Consolas" w:hAnsi="Consolas" w:cs="Consolas"/>
          <w:color w:val="000000"/>
        </w:rPr>
        <w:t> posi = 0;</w:t>
      </w:r>
      <w:r>
        <w:rPr>
          <w:rFonts w:ascii="Consolas" w:hAnsi="Consolas" w:cs="Consolas"/>
          <w:color w:val="000000"/>
        </w:rPr>
        <w:tab/>
      </w:r>
      <w:r>
        <w:rPr>
          <w:rFonts w:ascii="Consolas" w:hAnsi="Consolas" w:cs="Consolas"/>
          <w:color w:val="008000"/>
        </w:rPr>
        <w:t>// index in _y</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posj = 0;</w:t>
      </w:r>
      <w:r>
        <w:rPr>
          <w:rFonts w:ascii="Consolas" w:hAnsi="Consolas" w:cs="Consolas"/>
          <w:color w:val="000000"/>
        </w:rPr>
        <w:tab/>
      </w:r>
      <w:r>
        <w:rPr>
          <w:rFonts w:ascii="Consolas" w:hAnsi="Consolas" w:cs="Consolas"/>
          <w:color w:val="008000"/>
        </w:rPr>
        <w:t>// index in _y[posi]</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i;</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T mask;</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T initMask = 1;</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T reverseMask;</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T </w:t>
      </w:r>
      <w:r w:rsidR="006B609C">
        <w:rPr>
          <w:rFonts w:ascii="Consolas" w:hAnsi="Consolas" w:cs="Consolas"/>
          <w:color w:val="000000"/>
        </w:rPr>
        <w:t>shiftedNumber</w:t>
      </w:r>
      <w:r>
        <w:rPr>
          <w:rFonts w:ascii="Consolas" w:hAnsi="Consolas" w:cs="Consolas"/>
          <w:color w:val="000000"/>
        </w:rPr>
        <w:t>;</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xml:space="preserve">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for</w:t>
      </w:r>
      <w:proofErr w:type="gramEnd"/>
      <w:r>
        <w:rPr>
          <w:rFonts w:ascii="Consolas" w:hAnsi="Consolas" w:cs="Consolas"/>
          <w:color w:val="000000"/>
        </w:rPr>
        <w:t> (i = 0; i &lt; _size; i++)</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fen</w:t>
      </w:r>
      <w:proofErr w:type="gramEnd"/>
      <w:r>
        <w:rPr>
          <w:rFonts w:ascii="Consolas" w:hAnsi="Consolas" w:cs="Consolas"/>
          <w:color w:val="000000"/>
        </w:rPr>
        <w:t>-&gt;_y[i] = 0;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xml:space="preserve">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initMask</w:t>
      </w:r>
      <w:proofErr w:type="gramEnd"/>
      <w:r>
        <w:rPr>
          <w:rFonts w:ascii="Consolas" w:hAnsi="Consolas" w:cs="Consolas"/>
          <w:color w:val="000000"/>
        </w:rPr>
        <w:t> &lt;&lt;= _bits;</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initMask</w:t>
      </w:r>
      <w:proofErr w:type="gramEnd"/>
      <w:r>
        <w:rPr>
          <w:rFonts w:ascii="Consolas" w:hAnsi="Consolas" w:cs="Consolas"/>
          <w:color w:val="000000"/>
        </w:rPr>
        <w:t> -= 1;</w:t>
      </w:r>
      <w:r>
        <w:rPr>
          <w:rFonts w:ascii="Consolas" w:hAnsi="Consolas" w:cs="Consolas"/>
          <w:color w:val="000000"/>
        </w:rPr>
        <w:tab/>
      </w:r>
      <w:r>
        <w:rPr>
          <w:rFonts w:ascii="Consolas" w:hAnsi="Consolas" w:cs="Consolas"/>
          <w:color w:val="000000"/>
        </w:rPr>
        <w:tab/>
      </w:r>
      <w:r>
        <w:rPr>
          <w:rFonts w:ascii="Consolas" w:hAnsi="Consolas" w:cs="Consolas"/>
          <w:color w:val="008000"/>
        </w:rPr>
        <w:t>// 0...01..1</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mask</w:t>
      </w:r>
      <w:proofErr w:type="gramEnd"/>
      <w:r>
        <w:rPr>
          <w:rFonts w:ascii="Consolas" w:hAnsi="Consolas" w:cs="Consolas"/>
          <w:color w:val="000000"/>
        </w:rPr>
        <w:t> = initMask;</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for</w:t>
      </w:r>
      <w:proofErr w:type="gramEnd"/>
      <w:r>
        <w:rPr>
          <w:rFonts w:ascii="Consolas" w:hAnsi="Consolas" w:cs="Consolas"/>
          <w:color w:val="000000"/>
        </w:rPr>
        <w:t> (i = 0; i &lt; _n;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sidR="006B609C">
        <w:rPr>
          <w:rFonts w:ascii="Consolas" w:hAnsi="Consolas" w:cs="Consolas"/>
          <w:color w:val="000000"/>
        </w:rPr>
        <w:t>shiftedNumber</w:t>
      </w:r>
      <w:proofErr w:type="gramEnd"/>
      <w:r w:rsidR="006B609C">
        <w:rPr>
          <w:rFonts w:ascii="Consolas" w:hAnsi="Consolas" w:cs="Consolas"/>
          <w:color w:val="000000"/>
        </w:rPr>
        <w:t xml:space="preserve"> </w:t>
      </w:r>
      <w:r>
        <w:rPr>
          <w:rFonts w:ascii="Consolas" w:hAnsi="Consolas" w:cs="Consolas"/>
          <w:color w:val="000000"/>
        </w:rPr>
        <w:t>= ((T)problem-&gt;p[problem-&gt;se[i]]) &lt;&lt; posj*_bits;</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xml:space="preserve">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reverseMask</w:t>
      </w:r>
      <w:proofErr w:type="gramEnd"/>
      <w:r>
        <w:rPr>
          <w:rFonts w:ascii="Consolas" w:hAnsi="Consolas" w:cs="Consolas"/>
          <w:color w:val="000000"/>
        </w:rPr>
        <w:t> = mask^((T)-1);  </w:t>
      </w:r>
      <w:r>
        <w:rPr>
          <w:rFonts w:ascii="Consolas" w:hAnsi="Consolas" w:cs="Consolas"/>
          <w:color w:val="008000"/>
        </w:rPr>
        <w:t>//1..10..01..1</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fen</w:t>
      </w:r>
      <w:proofErr w:type="gramEnd"/>
      <w:r>
        <w:rPr>
          <w:rFonts w:ascii="Consolas" w:hAnsi="Consolas" w:cs="Consolas"/>
          <w:color w:val="000000"/>
        </w:rPr>
        <w:t>-&gt;_y[posi] &amp;= reverseMask;</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fen</w:t>
      </w:r>
      <w:proofErr w:type="gramEnd"/>
      <w:r>
        <w:rPr>
          <w:rFonts w:ascii="Consolas" w:hAnsi="Consolas" w:cs="Consolas"/>
          <w:color w:val="000000"/>
        </w:rPr>
        <w:t>-&gt;_y[posi] |= </w:t>
      </w:r>
      <w:r w:rsidR="006B609C">
        <w:rPr>
          <w:rFonts w:ascii="Consolas" w:hAnsi="Consolas" w:cs="Consolas"/>
          <w:color w:val="000000"/>
        </w:rPr>
        <w:t>shiftedNumber</w:t>
      </w:r>
      <w:r>
        <w:rPr>
          <w:rFonts w:ascii="Consolas" w:hAnsi="Consolas" w:cs="Consolas"/>
          <w:color w:val="000000"/>
        </w:rPr>
        <w:t>;</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xml:space="preserve">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i</w:t>
      </w:r>
      <w:proofErr w:type="gramEnd"/>
      <w:r>
        <w:rPr>
          <w:rFonts w:ascii="Consolas" w:hAnsi="Consolas" w:cs="Consolas"/>
          <w:color w:val="000000"/>
        </w:rPr>
        <w:t>++;</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posj</w:t>
      </w:r>
      <w:proofErr w:type="gramEnd"/>
      <w:r>
        <w:rPr>
          <w:rFonts w:ascii="Consolas" w:hAnsi="Consolas" w:cs="Consolas"/>
          <w:color w:val="000000"/>
        </w:rPr>
        <w:t>++;</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proofErr w:type="gramEnd"/>
      <w:r>
        <w:rPr>
          <w:rFonts w:ascii="Consolas" w:hAnsi="Consolas" w:cs="Consolas"/>
          <w:color w:val="000000"/>
        </w:rPr>
        <w:t> (posj != _nums)</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mask</w:t>
      </w:r>
      <w:proofErr w:type="gramEnd"/>
      <w:r>
        <w:rPr>
          <w:rFonts w:ascii="Consolas" w:hAnsi="Consolas" w:cs="Consolas"/>
          <w:color w:val="000000"/>
        </w:rPr>
        <w:t> &lt;&lt;= _bits;</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else</w:t>
      </w:r>
      <w:proofErr w:type="gramEnd"/>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posj</w:t>
      </w:r>
      <w:proofErr w:type="gramEnd"/>
      <w:r>
        <w:rPr>
          <w:rFonts w:ascii="Consolas" w:hAnsi="Consolas" w:cs="Consolas"/>
          <w:color w:val="000000"/>
        </w:rPr>
        <w:t> = 0;</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posi</w:t>
      </w:r>
      <w:proofErr w:type="gramEnd"/>
      <w:r>
        <w:rPr>
          <w:rFonts w:ascii="Consolas" w:hAnsi="Consolas" w:cs="Consolas"/>
          <w:color w:val="000000"/>
        </w:rPr>
        <w:t>++;</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mask</w:t>
      </w:r>
      <w:proofErr w:type="gramEnd"/>
      <w:r>
        <w:rPr>
          <w:rFonts w:ascii="Consolas" w:hAnsi="Consolas" w:cs="Consolas"/>
          <w:color w:val="000000"/>
        </w:rPr>
        <w:t> = initMask;</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xml:space="preserve"> </w:t>
      </w:r>
    </w:p>
    <w:p w:rsidR="00F43D6B" w:rsidRDefault="00F43D6B" w:rsidP="00F43D6B">
      <w:pPr>
        <w:pStyle w:val="HTMLPreformatted"/>
        <w:shd w:val="clear" w:color="auto" w:fill="FFFFFF"/>
        <w:rPr>
          <w:rFonts w:ascii="Consolas" w:hAnsi="Consolas" w:cs="Consolas"/>
          <w:color w:val="000000"/>
        </w:rPr>
      </w:pPr>
      <w:proofErr w:type="gramStart"/>
      <w:r>
        <w:rPr>
          <w:rFonts w:ascii="Consolas" w:hAnsi="Consolas" w:cs="Consolas"/>
          <w:color w:val="0000FF"/>
        </w:rPr>
        <w:t>void</w:t>
      </w:r>
      <w:proofErr w:type="gramEnd"/>
      <w:r>
        <w:rPr>
          <w:rFonts w:ascii="Consolas" w:hAnsi="Consolas" w:cs="Consolas"/>
          <w:color w:val="000000"/>
        </w:rPr>
        <w:t> FenReinit2(Fen *fen1, Fen *fen2)</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i;</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for</w:t>
      </w:r>
      <w:proofErr w:type="gramEnd"/>
      <w:r>
        <w:rPr>
          <w:rFonts w:ascii="Consolas" w:hAnsi="Consolas" w:cs="Consolas"/>
          <w:color w:val="000000"/>
        </w:rPr>
        <w:t> (i = 0; i &lt; _size; i++)</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fen1-&gt;_y[i] = fen2-&gt;_y[i];</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    }</w:t>
      </w:r>
    </w:p>
    <w:p w:rsidR="00F43D6B" w:rsidRDefault="00F43D6B" w:rsidP="00F43D6B">
      <w:pPr>
        <w:pStyle w:val="HTMLPreformatted"/>
        <w:shd w:val="clear" w:color="auto" w:fill="FFFFFF"/>
        <w:rPr>
          <w:rFonts w:ascii="Consolas" w:hAnsi="Consolas" w:cs="Consolas"/>
          <w:color w:val="000000"/>
        </w:rPr>
      </w:pPr>
      <w:r>
        <w:rPr>
          <w:rFonts w:ascii="Consolas" w:hAnsi="Consolas" w:cs="Consolas"/>
          <w:color w:val="000000"/>
        </w:rPr>
        <w:t>}</w:t>
      </w:r>
    </w:p>
    <w:p w:rsidR="00F43D6B" w:rsidRDefault="00F43D6B"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p>
    <w:p w:rsidR="001D1EF3" w:rsidRDefault="006B609C"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 xml:space="preserve">U prve dve procedure su elementi niza jedan za drugim stavljani na odgovarajuće bitove strukture </w:t>
      </w:r>
      <w:r>
        <w:rPr>
          <w:rFonts w:ascii="Consolas" w:hAnsi="Consolas" w:cs="Consolas"/>
          <w:color w:val="000000"/>
        </w:rPr>
        <w:t>Fen</w:t>
      </w:r>
      <w:r>
        <w:rPr>
          <w:lang w:val="sr-Latn-RS"/>
        </w:rPr>
        <w:t xml:space="preserve">. U trećoj proceduri </w:t>
      </w:r>
      <w:r w:rsidR="003F119D">
        <w:rPr>
          <w:lang w:val="sr-Latn-RS"/>
        </w:rPr>
        <w:t xml:space="preserve">je primenjena brza obrada tako da su kopirani celi elementi niza </w:t>
      </w:r>
      <w:r w:rsidR="003F119D">
        <w:rPr>
          <w:rFonts w:ascii="Consolas" w:hAnsi="Consolas" w:cs="Consolas"/>
          <w:color w:val="000000"/>
        </w:rPr>
        <w:t>_y</w:t>
      </w:r>
      <w:r w:rsidR="003F119D">
        <w:rPr>
          <w:lang w:val="sr-Latn-RS"/>
        </w:rPr>
        <w:t xml:space="preserve"> koji odgovaraju većem broju elemenata originalne permutacije. Ona će biti pozivana prilikom skladištenja jedinke u kešu.</w:t>
      </w:r>
    </w:p>
    <w:p w:rsidR="003F119D" w:rsidRDefault="003F119D"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ab/>
        <w:t>Za dobijanje elementa iz permutacije sa izabranim indeksom dovoljno je pozvati proceduru:</w:t>
      </w:r>
    </w:p>
    <w:p w:rsidR="003F119D" w:rsidRDefault="003F119D"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p>
    <w:p w:rsidR="003F119D" w:rsidRDefault="003F119D" w:rsidP="003F119D">
      <w:pPr>
        <w:pStyle w:val="HTMLPreformatted"/>
        <w:shd w:val="clear" w:color="auto" w:fill="FFFFFF"/>
        <w:rPr>
          <w:rFonts w:ascii="Consolas" w:hAnsi="Consolas" w:cs="Consolas"/>
          <w:color w:val="000000"/>
        </w:rPr>
      </w:pPr>
      <w:proofErr w:type="gramStart"/>
      <w:r>
        <w:rPr>
          <w:rFonts w:ascii="Consolas" w:hAnsi="Consolas" w:cs="Consolas"/>
          <w:color w:val="0000FF"/>
        </w:rPr>
        <w:t>int</w:t>
      </w:r>
      <w:proofErr w:type="gramEnd"/>
      <w:r>
        <w:rPr>
          <w:rFonts w:ascii="Consolas" w:hAnsi="Consolas" w:cs="Consolas"/>
          <w:color w:val="000000"/>
        </w:rPr>
        <w:t> FenGetI(Fen *fen, </w:t>
      </w:r>
      <w:r>
        <w:rPr>
          <w:rFonts w:ascii="Consolas" w:hAnsi="Consolas" w:cs="Consolas"/>
          <w:color w:val="0000FF"/>
        </w:rPr>
        <w:t>int</w:t>
      </w:r>
      <w:r>
        <w:rPr>
          <w:rFonts w:ascii="Consolas" w:hAnsi="Consolas" w:cs="Consolas"/>
          <w:color w:val="000000"/>
        </w:rPr>
        <w:t> i)</w:t>
      </w:r>
    </w:p>
    <w:p w:rsidR="003F119D" w:rsidRDefault="003F119D" w:rsidP="003F119D">
      <w:pPr>
        <w:pStyle w:val="HTMLPreformatted"/>
        <w:shd w:val="clear" w:color="auto" w:fill="FFFFFF"/>
        <w:rPr>
          <w:rFonts w:ascii="Consolas" w:hAnsi="Consolas" w:cs="Consolas"/>
          <w:color w:val="000000"/>
        </w:rPr>
      </w:pPr>
      <w:r>
        <w:rPr>
          <w:rFonts w:ascii="Consolas" w:hAnsi="Consolas" w:cs="Consolas"/>
          <w:color w:val="000000"/>
        </w:rPr>
        <w:t>{</w:t>
      </w:r>
    </w:p>
    <w:p w:rsidR="003F119D" w:rsidRDefault="003F119D" w:rsidP="003F119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posi = i/_nums;</w:t>
      </w:r>
    </w:p>
    <w:p w:rsidR="003F119D" w:rsidRDefault="003F119D" w:rsidP="003F119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posj = i%_nums;</w:t>
      </w:r>
    </w:p>
    <w:p w:rsidR="003F119D" w:rsidRDefault="003F119D" w:rsidP="003F119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sol = fen-&gt;_y[posi] &gt;&gt; (posj*_bits);</w:t>
      </w:r>
    </w:p>
    <w:p w:rsidR="003F119D" w:rsidRDefault="003F119D" w:rsidP="003F119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mask = 1;</w:t>
      </w:r>
    </w:p>
    <w:p w:rsidR="003F119D" w:rsidRDefault="003F119D" w:rsidP="003F119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mask</w:t>
      </w:r>
      <w:proofErr w:type="gramEnd"/>
      <w:r>
        <w:rPr>
          <w:rFonts w:ascii="Consolas" w:hAnsi="Consolas" w:cs="Consolas"/>
          <w:color w:val="000000"/>
        </w:rPr>
        <w:t> &lt;&lt;= _bits;</w:t>
      </w:r>
    </w:p>
    <w:p w:rsidR="003F119D" w:rsidRDefault="003F119D" w:rsidP="003F119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mask</w:t>
      </w:r>
      <w:proofErr w:type="gramEnd"/>
      <w:r>
        <w:rPr>
          <w:rFonts w:ascii="Consolas" w:hAnsi="Consolas" w:cs="Consolas"/>
          <w:color w:val="000000"/>
        </w:rPr>
        <w:t> -= 1;</w:t>
      </w:r>
    </w:p>
    <w:p w:rsidR="003F119D" w:rsidRDefault="003F119D" w:rsidP="003F119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sol</w:t>
      </w:r>
      <w:proofErr w:type="gramEnd"/>
      <w:r>
        <w:rPr>
          <w:rFonts w:ascii="Consolas" w:hAnsi="Consolas" w:cs="Consolas"/>
          <w:color w:val="000000"/>
        </w:rPr>
        <w:t> &amp;= mask;</w:t>
      </w:r>
    </w:p>
    <w:p w:rsidR="003F119D" w:rsidRDefault="003F119D" w:rsidP="003F119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return</w:t>
      </w:r>
      <w:proofErr w:type="gramEnd"/>
      <w:r>
        <w:rPr>
          <w:rFonts w:ascii="Consolas" w:hAnsi="Consolas" w:cs="Consolas"/>
          <w:color w:val="000000"/>
        </w:rPr>
        <w:t> sol;</w:t>
      </w:r>
    </w:p>
    <w:p w:rsidR="003F119D" w:rsidRDefault="003F119D" w:rsidP="003F119D">
      <w:pPr>
        <w:pStyle w:val="HTMLPreformatted"/>
        <w:shd w:val="clear" w:color="auto" w:fill="FFFFFF"/>
        <w:rPr>
          <w:rFonts w:ascii="Consolas" w:hAnsi="Consolas" w:cs="Consolas"/>
          <w:color w:val="000000"/>
        </w:rPr>
      </w:pPr>
      <w:r>
        <w:rPr>
          <w:rFonts w:ascii="Consolas" w:hAnsi="Consolas" w:cs="Consolas"/>
          <w:color w:val="000000"/>
        </w:rPr>
        <w:t>}</w:t>
      </w:r>
    </w:p>
    <w:p w:rsidR="003F119D" w:rsidRDefault="003F119D"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p>
    <w:p w:rsidR="003F119D" w:rsidRDefault="003F119D"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ab/>
        <w:t xml:space="preserve">Prilikom </w:t>
      </w:r>
      <w:r w:rsidR="008F30EF">
        <w:rPr>
          <w:lang w:val="sr-Latn-RS"/>
        </w:rPr>
        <w:t xml:space="preserve">lokalne pretrage po prostoru jedinki, potrebno je kreirati jedinku koja je veoma slična onoj koju već imamo. Pri tome </w:t>
      </w:r>
      <w:r w:rsidR="006F1C97">
        <w:rPr>
          <w:lang w:val="sr-Latn-RS"/>
        </w:rPr>
        <w:t xml:space="preserve">je potrebna operacija, koja </w:t>
      </w:r>
      <w:r w:rsidR="008F30EF">
        <w:rPr>
          <w:lang w:val="sr-Latn-RS"/>
        </w:rPr>
        <w:t>za dve izabrane pozicije u permutaciji</w:t>
      </w:r>
      <w:r w:rsidR="006F1C97">
        <w:rPr>
          <w:lang w:val="sr-Latn-RS"/>
        </w:rPr>
        <w:t xml:space="preserve"> zamenjuje vrednost permutacije na tim indeksima</w:t>
      </w:r>
      <w:r w:rsidR="00354746">
        <w:rPr>
          <w:lang w:val="sr-Latn-RS"/>
        </w:rPr>
        <w:t>:</w:t>
      </w:r>
    </w:p>
    <w:p w:rsidR="00354746" w:rsidRDefault="00354746"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p>
    <w:p w:rsidR="00354746" w:rsidRDefault="00354746" w:rsidP="00354746">
      <w:pPr>
        <w:pStyle w:val="HTMLPreformatted"/>
        <w:shd w:val="clear" w:color="auto" w:fill="FFFFFF"/>
        <w:rPr>
          <w:rFonts w:ascii="Consolas" w:hAnsi="Consolas" w:cs="Consolas"/>
          <w:color w:val="000000"/>
        </w:rPr>
      </w:pPr>
      <w:proofErr w:type="gramStart"/>
      <w:r>
        <w:rPr>
          <w:rFonts w:ascii="Consolas" w:hAnsi="Consolas" w:cs="Consolas"/>
          <w:color w:val="0000FF"/>
        </w:rPr>
        <w:t>void</w:t>
      </w:r>
      <w:proofErr w:type="gramEnd"/>
      <w:r>
        <w:rPr>
          <w:rFonts w:ascii="Consolas" w:hAnsi="Consolas" w:cs="Consolas"/>
          <w:color w:val="000000"/>
        </w:rPr>
        <w:t> FenSwap(Fen *fen, </w:t>
      </w:r>
      <w:r>
        <w:rPr>
          <w:rFonts w:ascii="Consolas" w:hAnsi="Consolas" w:cs="Consolas"/>
          <w:color w:val="0000FF"/>
        </w:rPr>
        <w:t>int</w:t>
      </w:r>
      <w:r>
        <w:rPr>
          <w:rFonts w:ascii="Consolas" w:hAnsi="Consolas" w:cs="Consolas"/>
          <w:color w:val="000000"/>
        </w:rPr>
        <w:t> a, </w:t>
      </w:r>
      <w:r>
        <w:rPr>
          <w:rFonts w:ascii="Consolas" w:hAnsi="Consolas" w:cs="Consolas"/>
          <w:color w:val="0000FF"/>
        </w:rPr>
        <w:t>int</w:t>
      </w:r>
      <w:r>
        <w:rPr>
          <w:rFonts w:ascii="Consolas" w:hAnsi="Consolas" w:cs="Consolas"/>
          <w:color w:val="000000"/>
        </w:rPr>
        <w:t> b)</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posia = a/_nums;</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posja = a%_nums;</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posib = b/_nums;</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posjb = b%_nums;</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T maska, maskb, broja, brojb;</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T initMask = 1;</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initMask</w:t>
      </w:r>
      <w:proofErr w:type="gramEnd"/>
      <w:r>
        <w:rPr>
          <w:rFonts w:ascii="Consolas" w:hAnsi="Consolas" w:cs="Consolas"/>
          <w:color w:val="000000"/>
        </w:rPr>
        <w:t> &lt;&lt;= _bits;</w:t>
      </w:r>
    </w:p>
    <w:p w:rsidR="00354746" w:rsidRDefault="00E928B1"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initMask</w:t>
      </w:r>
      <w:proofErr w:type="gramEnd"/>
      <w:r>
        <w:rPr>
          <w:rFonts w:ascii="Consolas" w:hAnsi="Consolas" w:cs="Consolas"/>
          <w:color w:val="000000"/>
        </w:rPr>
        <w:t xml:space="preserve"> -= 1;                   </w:t>
      </w:r>
      <w:r w:rsidR="00354746">
        <w:rPr>
          <w:rFonts w:ascii="Consolas" w:hAnsi="Consolas" w:cs="Consolas"/>
          <w:color w:val="008000"/>
        </w:rPr>
        <w:t>// 0001</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maska</w:t>
      </w:r>
      <w:proofErr w:type="gramEnd"/>
      <w:r>
        <w:rPr>
          <w:rFonts w:ascii="Consolas" w:hAnsi="Consolas" w:cs="Consolas"/>
          <w:color w:val="000000"/>
        </w:rPr>
        <w:t> = initMask &lt;&lt; posja*_bits; </w:t>
      </w:r>
      <w:r>
        <w:rPr>
          <w:rFonts w:ascii="Consolas" w:hAnsi="Consolas" w:cs="Consolas"/>
          <w:color w:val="008000"/>
        </w:rPr>
        <w:t>// 0010</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maskb</w:t>
      </w:r>
      <w:proofErr w:type="gramEnd"/>
      <w:r>
        <w:rPr>
          <w:rFonts w:ascii="Consolas" w:hAnsi="Consolas" w:cs="Consolas"/>
          <w:color w:val="000000"/>
        </w:rPr>
        <w:t> = initMask &lt;&lt; posjb*_bits; </w:t>
      </w:r>
      <w:r>
        <w:rPr>
          <w:rFonts w:ascii="Consolas" w:hAnsi="Consolas" w:cs="Consolas"/>
          <w:color w:val="008000"/>
        </w:rPr>
        <w:t>// 0100</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broja</w:t>
      </w:r>
      <w:proofErr w:type="gramEnd"/>
      <w:r>
        <w:rPr>
          <w:rFonts w:ascii="Consolas" w:hAnsi="Consolas" w:cs="Consolas"/>
          <w:color w:val="000000"/>
        </w:rPr>
        <w:t> = fen-&gt;_y[posia]&amp;maska;</w:t>
      </w:r>
      <w:r>
        <w:rPr>
          <w:rFonts w:ascii="Consolas" w:hAnsi="Consolas" w:cs="Consolas"/>
          <w:color w:val="000000"/>
        </w:rPr>
        <w:tab/>
      </w:r>
      <w:r w:rsidR="00E928B1">
        <w:rPr>
          <w:rFonts w:ascii="Consolas" w:hAnsi="Consolas" w:cs="Consolas"/>
          <w:color w:val="000000"/>
        </w:rPr>
        <w:t xml:space="preserve">    </w:t>
      </w:r>
      <w:r w:rsidR="00E928B1">
        <w:rPr>
          <w:rFonts w:ascii="Consolas" w:hAnsi="Consolas" w:cs="Consolas"/>
          <w:color w:val="008000"/>
        </w:rPr>
        <w:t xml:space="preserve">// </w:t>
      </w:r>
      <w:r>
        <w:rPr>
          <w:rFonts w:ascii="Consolas" w:hAnsi="Consolas" w:cs="Consolas"/>
          <w:color w:val="008000"/>
        </w:rPr>
        <w:t>00a0</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brojb</w:t>
      </w:r>
      <w:proofErr w:type="gramEnd"/>
      <w:r>
        <w:rPr>
          <w:rFonts w:ascii="Consolas" w:hAnsi="Consolas" w:cs="Consolas"/>
          <w:color w:val="000000"/>
        </w:rPr>
        <w:t> = fen-&gt;_y[posib]&amp;maskb;</w:t>
      </w:r>
      <w:r>
        <w:rPr>
          <w:rFonts w:ascii="Consolas" w:hAnsi="Consolas" w:cs="Consolas"/>
          <w:color w:val="000000"/>
        </w:rPr>
        <w:tab/>
      </w:r>
      <w:r w:rsidR="00E928B1">
        <w:rPr>
          <w:rFonts w:ascii="Consolas" w:hAnsi="Consolas" w:cs="Consolas"/>
          <w:color w:val="000000"/>
        </w:rPr>
        <w:t xml:space="preserve">    </w:t>
      </w:r>
      <w:r>
        <w:rPr>
          <w:rFonts w:ascii="Consolas" w:hAnsi="Consolas" w:cs="Consolas"/>
          <w:color w:val="008000"/>
        </w:rPr>
        <w:t>// 0b00</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fen</w:t>
      </w:r>
      <w:proofErr w:type="gramEnd"/>
      <w:r>
        <w:rPr>
          <w:rFonts w:ascii="Consolas" w:hAnsi="Consolas" w:cs="Consolas"/>
          <w:color w:val="000000"/>
        </w:rPr>
        <w:t>-&gt;_y[posia] &amp;= ~maska;</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fen</w:t>
      </w:r>
      <w:proofErr w:type="gramEnd"/>
      <w:r>
        <w:rPr>
          <w:rFonts w:ascii="Consolas" w:hAnsi="Consolas" w:cs="Consolas"/>
          <w:color w:val="000000"/>
        </w:rPr>
        <w:t>-&gt;_y[posib] &amp;= ~maskb;</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proofErr w:type="gramEnd"/>
      <w:r>
        <w:rPr>
          <w:rFonts w:ascii="Consolas" w:hAnsi="Consolas" w:cs="Consolas"/>
          <w:color w:val="000000"/>
        </w:rPr>
        <w:t> (posja &gt; posjb)</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broja</w:t>
      </w:r>
      <w:proofErr w:type="gramEnd"/>
      <w:r>
        <w:rPr>
          <w:rFonts w:ascii="Consolas" w:hAnsi="Consolas" w:cs="Consolas"/>
          <w:color w:val="000000"/>
        </w:rPr>
        <w:t> &gt;&gt;= (posja-posjb)*_bits;</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brojb</w:t>
      </w:r>
      <w:proofErr w:type="gramEnd"/>
      <w:r>
        <w:rPr>
          <w:rFonts w:ascii="Consolas" w:hAnsi="Consolas" w:cs="Consolas"/>
          <w:color w:val="000000"/>
        </w:rPr>
        <w:t> &lt;&lt;= (posja-posjb)*_bits;</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xml:space="preserve"> </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proofErr w:type="gramEnd"/>
      <w:r>
        <w:rPr>
          <w:rFonts w:ascii="Consolas" w:hAnsi="Consolas" w:cs="Consolas"/>
          <w:color w:val="000000"/>
        </w:rPr>
        <w:t> (posja &lt; posjb)</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broja</w:t>
      </w:r>
      <w:proofErr w:type="gramEnd"/>
      <w:r>
        <w:rPr>
          <w:rFonts w:ascii="Consolas" w:hAnsi="Consolas" w:cs="Consolas"/>
          <w:color w:val="000000"/>
        </w:rPr>
        <w:t> &lt;&lt;= (posjb-posja)*_bits;</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brojb</w:t>
      </w:r>
      <w:proofErr w:type="gramEnd"/>
      <w:r>
        <w:rPr>
          <w:rFonts w:ascii="Consolas" w:hAnsi="Consolas" w:cs="Consolas"/>
          <w:color w:val="000000"/>
        </w:rPr>
        <w:t> &gt;&gt;= (posjb-posja)*_bits;</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xml:space="preserve"> </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fen</w:t>
      </w:r>
      <w:proofErr w:type="gramEnd"/>
      <w:r>
        <w:rPr>
          <w:rFonts w:ascii="Consolas" w:hAnsi="Consolas" w:cs="Consolas"/>
          <w:color w:val="000000"/>
        </w:rPr>
        <w:t>-&gt;_y[posia] |= brojb;</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fen</w:t>
      </w:r>
      <w:proofErr w:type="gramEnd"/>
      <w:r>
        <w:rPr>
          <w:rFonts w:ascii="Consolas" w:hAnsi="Consolas" w:cs="Consolas"/>
          <w:color w:val="000000"/>
        </w:rPr>
        <w:t>-&gt;_y[posib] |= broja;</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w:t>
      </w:r>
    </w:p>
    <w:p w:rsidR="00354746" w:rsidRDefault="00354746"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p>
    <w:p w:rsidR="00354746" w:rsidRPr="00937BBD" w:rsidRDefault="00354746"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ab/>
        <w:t xml:space="preserve">Najbitnija procedura za rad sa jedinkama pronalazi CRC vrednost. U prvi mah je korišćen originalan metod izračunavanja. Međutim, zbog performansi je ovaj metod promenjen, tako da koristi heuristiku koja se brzo izračunava i daje zavidne rezultate pri </w:t>
      </w:r>
      <w:r>
        <w:t xml:space="preserve">“razbacivanju” jedinki na interval </w:t>
      </w:r>
      <m:oMath>
        <m:r>
          <w:rPr>
            <w:rFonts w:ascii="Cambria Math" w:hAnsi="Cambria Math"/>
          </w:rPr>
          <m:t>[0, max-1]</m:t>
        </m:r>
      </m:oMath>
      <w:r>
        <w:t>, gde je</w:t>
      </w:r>
      <w:r w:rsidR="00E12D78">
        <w:t xml:space="preserve"> ulazni parametar</w:t>
      </w:r>
      <w:r>
        <w:t xml:space="preserve"> </w:t>
      </w:r>
      <m:oMath>
        <m:r>
          <w:rPr>
            <w:rFonts w:ascii="Cambria Math" w:hAnsi="Cambria Math"/>
          </w:rPr>
          <m:t>max</m:t>
        </m:r>
      </m:oMath>
      <w:r>
        <w:rPr>
          <w:lang w:val="sr-Latn-RS"/>
        </w:rPr>
        <w:t xml:space="preserve"> ili unapred izabrana konstanta ili vrednost koja </w:t>
      </w:r>
      <w:r>
        <w:rPr>
          <w:lang w:val="sr-Latn-RS"/>
        </w:rPr>
        <w:lastRenderedPageBreak/>
        <w:t xml:space="preserve">zavisi od </w:t>
      </w:r>
      <w:r w:rsidR="00937BBD">
        <w:rPr>
          <w:lang w:val="sr-Latn-RS"/>
        </w:rPr>
        <w:t xml:space="preserve">ulaznih parametara. U ovoj implementaciji je izabrana vrednost </w:t>
      </w:r>
      <m:oMath>
        <m:r>
          <w:rPr>
            <w:rFonts w:ascii="Cambria Math" w:hAnsi="Cambria Math"/>
            <w:lang w:val="sr-Latn-RS"/>
          </w:rPr>
          <m:t>2.5</m:t>
        </m:r>
      </m:oMath>
      <w:r w:rsidR="00937BBD">
        <w:rPr>
          <w:lang w:val="sr-Latn-RS"/>
        </w:rPr>
        <w:t xml:space="preserve"> puta manja od veličine keša, što znači da je za pun keš matematičko očekivanje zastupljenosti svakog od brojeva iz </w:t>
      </w:r>
      <w:r w:rsidR="00E12D78">
        <w:rPr>
          <w:lang w:val="sr-Latn-RS"/>
        </w:rPr>
        <w:t xml:space="preserve">pomenutog </w:t>
      </w:r>
      <w:r w:rsidR="00937BBD">
        <w:rPr>
          <w:lang w:val="sr-Latn-RS"/>
        </w:rPr>
        <w:t xml:space="preserve">intervala kao CRC vrednosti svake od jedinki u kešu jednako </w:t>
      </w:r>
      <m:oMath>
        <m:r>
          <w:rPr>
            <w:rFonts w:ascii="Cambria Math" w:hAnsi="Cambria Math"/>
            <w:lang w:val="sr-Latn-RS"/>
          </w:rPr>
          <m:t>2.5</m:t>
        </m:r>
      </m:oMath>
      <w:r w:rsidR="00937BBD">
        <w:rPr>
          <w:lang w:val="sr-Latn-RS"/>
        </w:rPr>
        <w:t>.</w:t>
      </w:r>
    </w:p>
    <w:p w:rsidR="00354746" w:rsidRDefault="00354746"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p>
    <w:p w:rsidR="00354746" w:rsidRDefault="00354746" w:rsidP="00354746">
      <w:pPr>
        <w:pStyle w:val="HTMLPreformatted"/>
        <w:shd w:val="clear" w:color="auto" w:fill="FFFFFF"/>
        <w:rPr>
          <w:rFonts w:ascii="Consolas" w:hAnsi="Consolas" w:cs="Consolas"/>
          <w:color w:val="000000"/>
        </w:rPr>
      </w:pPr>
      <w:proofErr w:type="gramStart"/>
      <w:r>
        <w:rPr>
          <w:rFonts w:ascii="Consolas" w:hAnsi="Consolas" w:cs="Consolas"/>
          <w:color w:val="0000FF"/>
        </w:rPr>
        <w:t>int</w:t>
      </w:r>
      <w:proofErr w:type="gramEnd"/>
      <w:r>
        <w:rPr>
          <w:rFonts w:ascii="Consolas" w:hAnsi="Consolas" w:cs="Consolas"/>
          <w:color w:val="000000"/>
        </w:rPr>
        <w:t> FenFindCRC(Fen *fen, </w:t>
      </w:r>
      <w:r>
        <w:rPr>
          <w:rFonts w:ascii="Consolas" w:hAnsi="Consolas" w:cs="Consolas"/>
          <w:color w:val="0000FF"/>
        </w:rPr>
        <w:t>int</w:t>
      </w:r>
      <w:r>
        <w:rPr>
          <w:rFonts w:ascii="Consolas" w:hAnsi="Consolas" w:cs="Consolas"/>
          <w:color w:val="000000"/>
        </w:rPr>
        <w:t> max)</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i;</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T sol = 0;</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xml:space="preserve"> </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for</w:t>
      </w:r>
      <w:proofErr w:type="gramEnd"/>
      <w:r>
        <w:rPr>
          <w:rFonts w:ascii="Consolas" w:hAnsi="Consolas" w:cs="Consolas"/>
          <w:color w:val="000000"/>
        </w:rPr>
        <w:t> (i = 0; i &lt; _size; i++)</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sol</w:t>
      </w:r>
      <w:proofErr w:type="gramEnd"/>
      <w:r>
        <w:rPr>
          <w:rFonts w:ascii="Consolas" w:hAnsi="Consolas" w:cs="Consolas"/>
          <w:color w:val="000000"/>
        </w:rPr>
        <w:t> ^= (fen-&gt;_y[i]&lt;&lt;i);</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xml:space="preserve"> </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return</w:t>
      </w:r>
      <w:proofErr w:type="gramEnd"/>
      <w:r>
        <w:rPr>
          <w:rFonts w:ascii="Consolas" w:hAnsi="Consolas" w:cs="Consolas"/>
          <w:color w:val="000000"/>
        </w:rPr>
        <w:t> sol % max;</w:t>
      </w:r>
    </w:p>
    <w:p w:rsidR="00354746" w:rsidRDefault="00354746" w:rsidP="00354746">
      <w:pPr>
        <w:pStyle w:val="HTMLPreformatted"/>
        <w:shd w:val="clear" w:color="auto" w:fill="FFFFFF"/>
        <w:rPr>
          <w:rFonts w:ascii="Consolas" w:hAnsi="Consolas" w:cs="Consolas"/>
          <w:color w:val="000000"/>
        </w:rPr>
      </w:pPr>
      <w:r>
        <w:rPr>
          <w:rFonts w:ascii="Consolas" w:hAnsi="Consolas" w:cs="Consolas"/>
          <w:color w:val="000000"/>
        </w:rPr>
        <w:t>}</w:t>
      </w:r>
    </w:p>
    <w:p w:rsidR="00354746" w:rsidRDefault="00354746"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p>
    <w:p w:rsidR="00937BBD" w:rsidRDefault="0068279E"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 xml:space="preserve">Složenost je linearna, ali ne po </w:t>
      </w:r>
      <m:oMath>
        <m:r>
          <w:rPr>
            <w:rFonts w:ascii="Cambria Math" w:hAnsi="Cambria Math"/>
            <w:lang w:val="sr-Latn-RS"/>
          </w:rPr>
          <m:t>n</m:t>
        </m:r>
      </m:oMath>
      <w:r>
        <w:rPr>
          <w:lang w:val="sr-Latn-RS"/>
        </w:rPr>
        <w:t xml:space="preserve">, već po veličini niza </w:t>
      </w:r>
      <m:oMath>
        <m:r>
          <w:rPr>
            <w:rFonts w:ascii="Cambria Math" w:hAnsi="Cambria Math"/>
            <w:lang w:val="sr-Latn-RS"/>
          </w:rPr>
          <m:t>_y</m:t>
        </m:r>
      </m:oMath>
      <w:r>
        <w:rPr>
          <w:lang w:val="sr-Cyrl-RS"/>
        </w:rPr>
        <w:t xml:space="preserve"> </w:t>
      </w:r>
      <w:r>
        <w:rPr>
          <w:lang w:val="sr-Latn-RS"/>
        </w:rPr>
        <w:t>što je nekoliko puta manje. Isto važi i za sledeću proceduru,</w:t>
      </w:r>
      <w:r w:rsidR="00937BBD">
        <w:rPr>
          <w:lang w:val="sr-Latn-RS"/>
        </w:rPr>
        <w:t xml:space="preserve"> koja proverava da li su dve jedinke jednake:</w:t>
      </w:r>
    </w:p>
    <w:p w:rsidR="00937BBD" w:rsidRDefault="00937BBD" w:rsidP="00937BBD">
      <w:pPr>
        <w:pStyle w:val="HTMLPreformatted"/>
        <w:shd w:val="clear" w:color="auto" w:fill="FFFFFF"/>
        <w:rPr>
          <w:rFonts w:ascii="Consolas" w:hAnsi="Consolas" w:cs="Consolas"/>
          <w:color w:val="0000FF"/>
        </w:rPr>
      </w:pPr>
    </w:p>
    <w:p w:rsidR="00937BBD" w:rsidRDefault="00937BBD" w:rsidP="00937BBD">
      <w:pPr>
        <w:pStyle w:val="HTMLPreformatted"/>
        <w:shd w:val="clear" w:color="auto" w:fill="FFFFFF"/>
        <w:rPr>
          <w:rFonts w:ascii="Consolas" w:hAnsi="Consolas" w:cs="Consolas"/>
          <w:color w:val="000000"/>
        </w:rPr>
      </w:pPr>
      <w:proofErr w:type="gramStart"/>
      <w:r>
        <w:rPr>
          <w:rFonts w:ascii="Consolas" w:hAnsi="Consolas" w:cs="Consolas"/>
          <w:color w:val="0000FF"/>
        </w:rPr>
        <w:t>int</w:t>
      </w:r>
      <w:proofErr w:type="gramEnd"/>
      <w:r>
        <w:rPr>
          <w:rFonts w:ascii="Consolas" w:hAnsi="Consolas" w:cs="Consolas"/>
          <w:color w:val="000000"/>
        </w:rPr>
        <w:t> FenEqual(Fen *fen1, Fen *fen2)</w:t>
      </w:r>
    </w:p>
    <w:p w:rsidR="00937BBD" w:rsidRDefault="00937BBD" w:rsidP="00937BBD">
      <w:pPr>
        <w:pStyle w:val="HTMLPreformatted"/>
        <w:shd w:val="clear" w:color="auto" w:fill="FFFFFF"/>
        <w:rPr>
          <w:rFonts w:ascii="Consolas" w:hAnsi="Consolas" w:cs="Consolas"/>
          <w:color w:val="000000"/>
        </w:rPr>
      </w:pPr>
      <w:r>
        <w:rPr>
          <w:rFonts w:ascii="Consolas" w:hAnsi="Consolas" w:cs="Consolas"/>
          <w:color w:val="000000"/>
        </w:rPr>
        <w:t>{</w:t>
      </w:r>
    </w:p>
    <w:p w:rsidR="00937BBD" w:rsidRDefault="00937BBD" w:rsidP="00937BB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i;</w:t>
      </w:r>
    </w:p>
    <w:p w:rsidR="00937BBD" w:rsidRDefault="00937BBD" w:rsidP="00937BB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for</w:t>
      </w:r>
      <w:proofErr w:type="gramEnd"/>
      <w:r>
        <w:rPr>
          <w:rFonts w:ascii="Consolas" w:hAnsi="Consolas" w:cs="Consolas"/>
          <w:color w:val="000000"/>
        </w:rPr>
        <w:t> (i = 0; i &lt; _size; i++)</w:t>
      </w:r>
    </w:p>
    <w:p w:rsidR="00937BBD" w:rsidRDefault="00937BBD" w:rsidP="00937BBD">
      <w:pPr>
        <w:pStyle w:val="HTMLPreformatted"/>
        <w:shd w:val="clear" w:color="auto" w:fill="FFFFFF"/>
        <w:rPr>
          <w:rFonts w:ascii="Consolas" w:hAnsi="Consolas" w:cs="Consolas"/>
          <w:color w:val="000000"/>
        </w:rPr>
      </w:pPr>
      <w:r>
        <w:rPr>
          <w:rFonts w:ascii="Consolas" w:hAnsi="Consolas" w:cs="Consolas"/>
          <w:color w:val="000000"/>
        </w:rPr>
        <w:t>    {</w:t>
      </w:r>
    </w:p>
    <w:p w:rsidR="00937BBD" w:rsidRDefault="00937BBD" w:rsidP="00937BB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proofErr w:type="gramEnd"/>
      <w:r>
        <w:rPr>
          <w:rFonts w:ascii="Consolas" w:hAnsi="Consolas" w:cs="Consolas"/>
          <w:color w:val="000000"/>
        </w:rPr>
        <w:t> (fen1-&gt;_y[i] != fen2-&gt;_y[i])</w:t>
      </w:r>
    </w:p>
    <w:p w:rsidR="00937BBD" w:rsidRDefault="00937BBD" w:rsidP="00937BBD">
      <w:pPr>
        <w:pStyle w:val="HTMLPreformatted"/>
        <w:shd w:val="clear" w:color="auto" w:fill="FFFFFF"/>
        <w:rPr>
          <w:rFonts w:ascii="Consolas" w:hAnsi="Consolas" w:cs="Consolas"/>
          <w:color w:val="000000"/>
        </w:rPr>
      </w:pPr>
      <w:r>
        <w:rPr>
          <w:rFonts w:ascii="Consolas" w:hAnsi="Consolas" w:cs="Consolas"/>
          <w:color w:val="000000"/>
        </w:rPr>
        <w:t>        {</w:t>
      </w:r>
    </w:p>
    <w:p w:rsidR="00937BBD" w:rsidRDefault="00937BBD" w:rsidP="00937BB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return</w:t>
      </w:r>
      <w:proofErr w:type="gramEnd"/>
      <w:r>
        <w:rPr>
          <w:rFonts w:ascii="Consolas" w:hAnsi="Consolas" w:cs="Consolas"/>
          <w:color w:val="000000"/>
        </w:rPr>
        <w:t> 0;</w:t>
      </w:r>
    </w:p>
    <w:p w:rsidR="00937BBD" w:rsidRDefault="00937BBD" w:rsidP="00937BBD">
      <w:pPr>
        <w:pStyle w:val="HTMLPreformatted"/>
        <w:shd w:val="clear" w:color="auto" w:fill="FFFFFF"/>
        <w:rPr>
          <w:rFonts w:ascii="Consolas" w:hAnsi="Consolas" w:cs="Consolas"/>
          <w:color w:val="000000"/>
        </w:rPr>
      </w:pPr>
      <w:r>
        <w:rPr>
          <w:rFonts w:ascii="Consolas" w:hAnsi="Consolas" w:cs="Consolas"/>
          <w:color w:val="000000"/>
        </w:rPr>
        <w:t>        }</w:t>
      </w:r>
    </w:p>
    <w:p w:rsidR="00937BBD" w:rsidRDefault="00937BBD" w:rsidP="00937BBD">
      <w:pPr>
        <w:pStyle w:val="HTMLPreformatted"/>
        <w:shd w:val="clear" w:color="auto" w:fill="FFFFFF"/>
        <w:rPr>
          <w:rFonts w:ascii="Consolas" w:hAnsi="Consolas" w:cs="Consolas"/>
          <w:color w:val="000000"/>
        </w:rPr>
      </w:pPr>
      <w:r>
        <w:rPr>
          <w:rFonts w:ascii="Consolas" w:hAnsi="Consolas" w:cs="Consolas"/>
          <w:color w:val="000000"/>
        </w:rPr>
        <w:t>    }</w:t>
      </w:r>
    </w:p>
    <w:p w:rsidR="00937BBD" w:rsidRDefault="00937BBD" w:rsidP="00937BBD">
      <w:pPr>
        <w:pStyle w:val="HTMLPreformatted"/>
        <w:shd w:val="clear" w:color="auto" w:fill="FFFFFF"/>
        <w:rPr>
          <w:rFonts w:ascii="Consolas" w:hAnsi="Consolas" w:cs="Consolas"/>
          <w:color w:val="000000"/>
        </w:rPr>
      </w:pPr>
      <w:r>
        <w:rPr>
          <w:rFonts w:ascii="Consolas" w:hAnsi="Consolas" w:cs="Consolas"/>
          <w:color w:val="000000"/>
        </w:rPr>
        <w:t xml:space="preserve"> </w:t>
      </w:r>
    </w:p>
    <w:p w:rsidR="00937BBD" w:rsidRDefault="00937BBD" w:rsidP="00937BB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return</w:t>
      </w:r>
      <w:proofErr w:type="gramEnd"/>
      <w:r>
        <w:rPr>
          <w:rFonts w:ascii="Consolas" w:hAnsi="Consolas" w:cs="Consolas"/>
          <w:color w:val="000000"/>
        </w:rPr>
        <w:t> 1;</w:t>
      </w:r>
    </w:p>
    <w:p w:rsidR="00937BBD" w:rsidRDefault="00937BBD" w:rsidP="00937BBD">
      <w:pPr>
        <w:pStyle w:val="HTMLPreformatted"/>
        <w:shd w:val="clear" w:color="auto" w:fill="FFFFFF"/>
        <w:rPr>
          <w:rFonts w:ascii="Consolas" w:hAnsi="Consolas" w:cs="Consolas"/>
          <w:color w:val="000000"/>
        </w:rPr>
      </w:pPr>
      <w:r>
        <w:rPr>
          <w:rFonts w:ascii="Consolas" w:hAnsi="Consolas" w:cs="Consolas"/>
          <w:color w:val="000000"/>
        </w:rPr>
        <w:t>}</w:t>
      </w:r>
    </w:p>
    <w:p w:rsidR="00937BBD" w:rsidRDefault="00937BBD"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p>
    <w:p w:rsidR="00937BBD" w:rsidRDefault="00937BBD"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Ona vraća 0 (netačno) ako su jedinke različite i 1 (tačno) ako su jedinke iste.</w:t>
      </w:r>
    </w:p>
    <w:p w:rsidR="00016035" w:rsidRDefault="00016035"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p>
    <w:p w:rsidR="00016035" w:rsidRDefault="00016035"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ab/>
        <w:t xml:space="preserve">Posmatrajmo sada strukturu koja će sadržati jedan element </w:t>
      </w:r>
      <w:r w:rsidR="004861DF">
        <w:rPr>
          <w:lang w:val="sr-Latn-RS"/>
        </w:rPr>
        <w:t>za skladištenje u kešu</w:t>
      </w:r>
      <w:r>
        <w:rPr>
          <w:lang w:val="sr-Latn-RS"/>
        </w:rPr>
        <w:t>:</w:t>
      </w:r>
    </w:p>
    <w:p w:rsidR="00016035" w:rsidRDefault="00016035"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p>
    <w:p w:rsidR="00016035" w:rsidRDefault="00016035" w:rsidP="00016035">
      <w:pPr>
        <w:pStyle w:val="HTMLPreformatted"/>
        <w:shd w:val="clear" w:color="auto" w:fill="FFFFFF"/>
        <w:rPr>
          <w:rFonts w:ascii="Consolas" w:hAnsi="Consolas" w:cs="Consolas"/>
          <w:color w:val="000000"/>
        </w:rPr>
      </w:pPr>
      <w:proofErr w:type="gramStart"/>
      <w:r>
        <w:rPr>
          <w:rFonts w:ascii="Consolas" w:hAnsi="Consolas" w:cs="Consolas"/>
          <w:color w:val="0000FF"/>
        </w:rPr>
        <w:t>typedef</w:t>
      </w:r>
      <w:proofErr w:type="gramEnd"/>
      <w:r>
        <w:rPr>
          <w:rFonts w:ascii="Consolas" w:hAnsi="Consolas" w:cs="Consolas"/>
          <w:color w:val="000000"/>
        </w:rPr>
        <w:t> </w:t>
      </w:r>
      <w:r>
        <w:rPr>
          <w:rFonts w:ascii="Consolas" w:hAnsi="Consolas" w:cs="Consolas"/>
          <w:color w:val="0000FF"/>
        </w:rPr>
        <w:t>struct</w:t>
      </w:r>
      <w:r>
        <w:rPr>
          <w:rFonts w:ascii="Consolas" w:hAnsi="Consolas" w:cs="Consolas"/>
          <w:color w:val="000000"/>
        </w:rPr>
        <w:t> cacheitem_struct</w:t>
      </w:r>
    </w:p>
    <w:p w:rsidR="00016035" w:rsidRDefault="00016035" w:rsidP="00016035">
      <w:pPr>
        <w:pStyle w:val="HTMLPreformatted"/>
        <w:shd w:val="clear" w:color="auto" w:fill="FFFFFF"/>
        <w:rPr>
          <w:rFonts w:ascii="Consolas" w:hAnsi="Consolas" w:cs="Consolas"/>
          <w:color w:val="000000"/>
        </w:rPr>
      </w:pPr>
      <w:r>
        <w:rPr>
          <w:rFonts w:ascii="Consolas" w:hAnsi="Consolas" w:cs="Consolas"/>
          <w:color w:val="000000"/>
        </w:rPr>
        <w:t>{</w:t>
      </w:r>
    </w:p>
    <w:p w:rsidR="004861DF" w:rsidRDefault="004861DF" w:rsidP="004861DF">
      <w:pPr>
        <w:pStyle w:val="HTMLPreformatted"/>
        <w:shd w:val="clear" w:color="auto" w:fill="FFFFFF"/>
        <w:rPr>
          <w:rFonts w:ascii="Consolas" w:hAnsi="Consolas" w:cs="Consolas"/>
          <w:color w:val="000000"/>
        </w:rPr>
      </w:pPr>
      <w:r>
        <w:rPr>
          <w:rFonts w:ascii="Consolas" w:hAnsi="Consolas" w:cs="Consolas"/>
          <w:color w:val="000000"/>
        </w:rPr>
        <w:t>    Fen *fen;</w:t>
      </w:r>
    </w:p>
    <w:p w:rsidR="00016035" w:rsidRDefault="00016035" w:rsidP="00016035">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double</w:t>
      </w:r>
      <w:proofErr w:type="gramEnd"/>
      <w:r w:rsidR="004417B3">
        <w:rPr>
          <w:rFonts w:ascii="Consolas" w:hAnsi="Consolas" w:cs="Consolas"/>
          <w:color w:val="000000"/>
        </w:rPr>
        <w:t> fv</w:t>
      </w:r>
      <w:r w:rsidR="004861DF">
        <w:rPr>
          <w:rFonts w:ascii="Consolas" w:hAnsi="Consolas" w:cs="Consolas"/>
          <w:color w:val="000000"/>
        </w:rPr>
        <w:t>;</w:t>
      </w:r>
    </w:p>
    <w:p w:rsidR="00016035" w:rsidRDefault="004417B3" w:rsidP="0001603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sidR="00016035">
        <w:rPr>
          <w:rFonts w:ascii="Consolas" w:hAnsi="Consolas" w:cs="Consolas"/>
          <w:color w:val="0000FF"/>
        </w:rPr>
        <w:t>unsigned</w:t>
      </w:r>
      <w:proofErr w:type="gramEnd"/>
      <w:r w:rsidR="00016035">
        <w:rPr>
          <w:rFonts w:ascii="Consolas" w:hAnsi="Consolas" w:cs="Consolas"/>
          <w:color w:val="000000"/>
        </w:rPr>
        <w:t> </w:t>
      </w:r>
      <w:r w:rsidR="00016035">
        <w:rPr>
          <w:rFonts w:ascii="Consolas" w:hAnsi="Consolas" w:cs="Consolas"/>
          <w:color w:val="0000FF"/>
        </w:rPr>
        <w:t>long</w:t>
      </w:r>
      <w:r w:rsidR="00016035">
        <w:rPr>
          <w:rFonts w:ascii="Consolas" w:hAnsi="Consolas" w:cs="Consolas"/>
          <w:color w:val="000000"/>
        </w:rPr>
        <w:t> CRC;</w:t>
      </w:r>
    </w:p>
    <w:p w:rsidR="004417B3" w:rsidRDefault="00016035" w:rsidP="00016035">
      <w:pPr>
        <w:pStyle w:val="HTMLPreformatted"/>
        <w:shd w:val="clear" w:color="auto" w:fill="FFFFFF"/>
        <w:rPr>
          <w:rFonts w:ascii="Consolas" w:hAnsi="Consolas" w:cs="Consolas"/>
          <w:color w:val="000000"/>
        </w:rPr>
      </w:pPr>
      <w:r>
        <w:rPr>
          <w:rFonts w:ascii="Consolas" w:hAnsi="Consolas" w:cs="Consolas"/>
          <w:color w:val="000000"/>
        </w:rPr>
        <w:t>    </w:t>
      </w:r>
    </w:p>
    <w:p w:rsidR="00016035" w:rsidRDefault="004417B3" w:rsidP="00016035">
      <w:pPr>
        <w:pStyle w:val="HTMLPreformatted"/>
        <w:shd w:val="clear" w:color="auto" w:fill="FFFFFF"/>
        <w:rPr>
          <w:rFonts w:ascii="Consolas" w:hAnsi="Consolas" w:cs="Consolas"/>
          <w:color w:val="000000"/>
        </w:rPr>
      </w:pPr>
      <w:r>
        <w:rPr>
          <w:rFonts w:ascii="Consolas" w:hAnsi="Consolas" w:cs="Consolas"/>
          <w:color w:val="0000FF"/>
        </w:rPr>
        <w:t xml:space="preserve">    </w:t>
      </w:r>
      <w:proofErr w:type="gramStart"/>
      <w:r w:rsidR="00016035">
        <w:rPr>
          <w:rFonts w:ascii="Consolas" w:hAnsi="Consolas" w:cs="Consolas"/>
          <w:color w:val="0000FF"/>
        </w:rPr>
        <w:t>int</w:t>
      </w:r>
      <w:proofErr w:type="gramEnd"/>
      <w:r w:rsidR="00016035">
        <w:rPr>
          <w:rFonts w:ascii="Consolas" w:hAnsi="Consolas" w:cs="Consolas"/>
          <w:color w:val="000000"/>
        </w:rPr>
        <w:t> fhash;</w:t>
      </w:r>
    </w:p>
    <w:p w:rsidR="004417B3" w:rsidRDefault="00016035" w:rsidP="00016035">
      <w:pPr>
        <w:pStyle w:val="HTMLPreformatted"/>
        <w:shd w:val="clear" w:color="auto" w:fill="FFFFFF"/>
        <w:rPr>
          <w:rFonts w:ascii="Consolas" w:hAnsi="Consolas" w:cs="Consolas"/>
          <w:color w:val="000000"/>
        </w:rPr>
      </w:pPr>
      <w:r>
        <w:rPr>
          <w:rFonts w:ascii="Consolas" w:hAnsi="Consolas" w:cs="Consolas"/>
          <w:color w:val="000000"/>
        </w:rPr>
        <w:t>    </w:t>
      </w:r>
    </w:p>
    <w:p w:rsidR="00547091" w:rsidRDefault="00547091" w:rsidP="0054709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cp</w:t>
      </w:r>
      <w:proofErr w:type="gramEnd"/>
      <w:r>
        <w:rPr>
          <w:rFonts w:ascii="Consolas" w:hAnsi="Consolas" w:cs="Consolas"/>
          <w:color w:val="000000"/>
        </w:rPr>
        <w:t> fp;</w:t>
      </w:r>
    </w:p>
    <w:p w:rsidR="00016035" w:rsidRDefault="004417B3" w:rsidP="00016035">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sidR="00016035">
        <w:rPr>
          <w:rFonts w:ascii="Consolas" w:hAnsi="Consolas" w:cs="Consolas"/>
          <w:color w:val="000000"/>
        </w:rPr>
        <w:t>cp</w:t>
      </w:r>
      <w:proofErr w:type="gramEnd"/>
      <w:r w:rsidR="00016035">
        <w:rPr>
          <w:rFonts w:ascii="Consolas" w:hAnsi="Consolas" w:cs="Consolas"/>
          <w:color w:val="000000"/>
        </w:rPr>
        <w:t> fs;</w:t>
      </w:r>
    </w:p>
    <w:p w:rsidR="00547091" w:rsidRDefault="00547091" w:rsidP="00547091">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cp</w:t>
      </w:r>
      <w:proofErr w:type="gramEnd"/>
      <w:r>
        <w:rPr>
          <w:rFonts w:ascii="Consolas" w:hAnsi="Consolas" w:cs="Consolas"/>
          <w:color w:val="000000"/>
        </w:rPr>
        <w:t> up;</w:t>
      </w:r>
    </w:p>
    <w:p w:rsidR="00016035" w:rsidRDefault="00016035" w:rsidP="00016035">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cp</w:t>
      </w:r>
      <w:proofErr w:type="gramEnd"/>
      <w:r>
        <w:rPr>
          <w:rFonts w:ascii="Consolas" w:hAnsi="Consolas" w:cs="Consolas"/>
          <w:color w:val="000000"/>
        </w:rPr>
        <w:t> us;</w:t>
      </w:r>
    </w:p>
    <w:p w:rsidR="00016035" w:rsidRDefault="00016035" w:rsidP="00016035">
      <w:pPr>
        <w:pStyle w:val="HTMLPreformatted"/>
        <w:shd w:val="clear" w:color="auto" w:fill="FFFFFF"/>
        <w:rPr>
          <w:rFonts w:ascii="Consolas" w:hAnsi="Consolas" w:cs="Consolas"/>
          <w:color w:val="000000"/>
        </w:rPr>
      </w:pPr>
      <w:r>
        <w:rPr>
          <w:rFonts w:ascii="Consolas" w:hAnsi="Consolas" w:cs="Consolas"/>
          <w:color w:val="000000"/>
        </w:rPr>
        <w:t>} cacheitem_struct;</w:t>
      </w:r>
    </w:p>
    <w:p w:rsidR="00016035" w:rsidRDefault="00016035"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p>
    <w:p w:rsidR="004861DF" w:rsidRDefault="004861DF"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lastRenderedPageBreak/>
        <w:t xml:space="preserve">Pored fenotipa same jedinke tu se još nalazi vrednost funkcije cilja </w:t>
      </w:r>
      <w:r w:rsidR="000769F2">
        <w:rPr>
          <w:rFonts w:ascii="Consolas" w:hAnsi="Consolas" w:cs="Consolas"/>
          <w:color w:val="000000"/>
        </w:rPr>
        <w:t>fv</w:t>
      </w:r>
      <w:r w:rsidR="000769F2">
        <w:rPr>
          <w:lang w:val="sr-Latn-RS"/>
        </w:rPr>
        <w:t xml:space="preserve"> i</w:t>
      </w:r>
      <w:r>
        <w:rPr>
          <w:lang w:val="sr-Latn-RS"/>
        </w:rPr>
        <w:t xml:space="preserve"> CRC vrednost jedinke</w:t>
      </w:r>
      <w:r w:rsidR="000769F2">
        <w:rPr>
          <w:lang w:val="sr-Latn-RS"/>
        </w:rPr>
        <w:t xml:space="preserve">. </w:t>
      </w:r>
      <w:r w:rsidR="00547091">
        <w:rPr>
          <w:lang w:val="sr-Latn-RS"/>
        </w:rPr>
        <w:t>Promenljiva</w:t>
      </w:r>
      <w:r w:rsidR="00547091" w:rsidRPr="00547091">
        <w:rPr>
          <w:rFonts w:ascii="Consolas" w:hAnsi="Consolas" w:cs="Consolas"/>
          <w:color w:val="000000"/>
        </w:rPr>
        <w:t xml:space="preserve"> </w:t>
      </w:r>
      <w:r w:rsidR="00547091">
        <w:rPr>
          <w:rFonts w:ascii="Consolas" w:hAnsi="Consolas" w:cs="Consolas"/>
          <w:color w:val="000000"/>
        </w:rPr>
        <w:t>fhash</w:t>
      </w:r>
      <w:r w:rsidR="00547091">
        <w:rPr>
          <w:lang w:val="sr-Latn-RS"/>
        </w:rPr>
        <w:t xml:space="preserve"> se koristi za čuvanje pozicije u nizu </w:t>
      </w:r>
      <w:r w:rsidR="00547091">
        <w:rPr>
          <w:rFonts w:ascii="Consolas" w:hAnsi="Consolas" w:cs="Consolas"/>
          <w:color w:val="000000"/>
        </w:rPr>
        <w:t>fitem</w:t>
      </w:r>
      <w:r w:rsidR="00547091">
        <w:rPr>
          <w:lang w:val="sr-Latn-RS"/>
        </w:rPr>
        <w:t xml:space="preserve"> na kojoj se nalazi dvostruko povezana lista sa elementima koji su instance tipa </w:t>
      </w:r>
      <w:r w:rsidR="00547091">
        <w:rPr>
          <w:rFonts w:ascii="Consolas" w:hAnsi="Consolas" w:cs="Consolas"/>
          <w:color w:val="000000"/>
        </w:rPr>
        <w:t>cacheitem_struct</w:t>
      </w:r>
      <w:r w:rsidR="00547091">
        <w:rPr>
          <w:lang w:val="sr-Latn-RS"/>
        </w:rPr>
        <w:t xml:space="preserve">. Pokazivači na prethodni i sledeći element u ovoj listi se čuvaju u pokazivačima </w:t>
      </w:r>
      <w:r w:rsidR="00547091">
        <w:rPr>
          <w:rFonts w:ascii="Consolas" w:hAnsi="Consolas" w:cs="Consolas"/>
          <w:color w:val="000000"/>
        </w:rPr>
        <w:t>fp</w:t>
      </w:r>
      <w:r w:rsidR="00547091">
        <w:rPr>
          <w:lang w:val="sr-Latn-RS"/>
        </w:rPr>
        <w:t xml:space="preserve"> i </w:t>
      </w:r>
      <w:r w:rsidR="00547091">
        <w:rPr>
          <w:rFonts w:ascii="Consolas" w:hAnsi="Consolas" w:cs="Consolas"/>
          <w:color w:val="000000"/>
        </w:rPr>
        <w:t>fs</w:t>
      </w:r>
      <w:r w:rsidR="00547091">
        <w:rPr>
          <w:lang w:val="sr-Latn-RS"/>
        </w:rPr>
        <w:t>. Sa druge strane</w:t>
      </w:r>
      <w:r w:rsidR="00F97D97">
        <w:rPr>
          <w:lang w:val="sr-Latn-RS"/>
        </w:rPr>
        <w:t xml:space="preserve"> pokazivači </w:t>
      </w:r>
      <w:r w:rsidR="00F97D97">
        <w:rPr>
          <w:rFonts w:ascii="Consolas" w:hAnsi="Consolas" w:cs="Consolas"/>
          <w:color w:val="000000"/>
        </w:rPr>
        <w:t>up</w:t>
      </w:r>
      <w:r w:rsidR="00547091">
        <w:rPr>
          <w:lang w:val="sr-Latn-RS"/>
        </w:rPr>
        <w:t xml:space="preserve"> </w:t>
      </w:r>
      <w:r w:rsidR="00F97D97">
        <w:rPr>
          <w:lang w:val="sr-Latn-RS"/>
        </w:rPr>
        <w:t xml:space="preserve">i </w:t>
      </w:r>
      <w:r w:rsidR="00F97D97">
        <w:rPr>
          <w:rFonts w:ascii="Consolas" w:hAnsi="Consolas" w:cs="Consolas"/>
          <w:color w:val="000000"/>
        </w:rPr>
        <w:t>us</w:t>
      </w:r>
      <w:r w:rsidR="00F97D97">
        <w:rPr>
          <w:lang w:val="sr-Latn-RS"/>
        </w:rPr>
        <w:t xml:space="preserve"> se odnose na red, ponovo dvostruko povezanu listu</w:t>
      </w:r>
      <w:r w:rsidR="001E5BA7">
        <w:rPr>
          <w:lang w:val="sr-Latn-RS"/>
        </w:rPr>
        <w:t xml:space="preserve"> za pronalaženje najduže nekorišćenog člana (eng. Least Recently Used – LRU), politike koja se primenjuje u situaciji kada je keš pun i potrebno je osloboditi prostor za nove elemente.</w:t>
      </w:r>
    </w:p>
    <w:p w:rsidR="001E5BA7" w:rsidRDefault="001E5BA7"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ab/>
        <w:t>Struktura koja predstavlja ceo keš:</w:t>
      </w:r>
    </w:p>
    <w:p w:rsidR="001E5BA7" w:rsidRDefault="001E5BA7"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p>
    <w:p w:rsidR="001E5BA7" w:rsidRDefault="001E5BA7" w:rsidP="001E5BA7">
      <w:pPr>
        <w:pStyle w:val="HTMLPreformatted"/>
        <w:shd w:val="clear" w:color="auto" w:fill="FFFFFF"/>
        <w:rPr>
          <w:rFonts w:ascii="Consolas" w:hAnsi="Consolas" w:cs="Consolas"/>
          <w:color w:val="000000"/>
        </w:rPr>
      </w:pPr>
      <w:proofErr w:type="gramStart"/>
      <w:r>
        <w:rPr>
          <w:rFonts w:ascii="Consolas" w:hAnsi="Consolas" w:cs="Consolas"/>
          <w:color w:val="0000FF"/>
        </w:rPr>
        <w:t>typedef</w:t>
      </w:r>
      <w:proofErr w:type="gramEnd"/>
      <w:r>
        <w:rPr>
          <w:rFonts w:ascii="Consolas" w:hAnsi="Consolas" w:cs="Consolas"/>
          <w:color w:val="000000"/>
        </w:rPr>
        <w:t> </w:t>
      </w:r>
      <w:r>
        <w:rPr>
          <w:rFonts w:ascii="Consolas" w:hAnsi="Consolas" w:cs="Consolas"/>
          <w:color w:val="0000FF"/>
        </w:rPr>
        <w:t>struct</w:t>
      </w:r>
      <w:r>
        <w:rPr>
          <w:rFonts w:ascii="Consolas" w:hAnsi="Consolas" w:cs="Consolas"/>
          <w:color w:val="000000"/>
        </w:rPr>
        <w:t> cache_struct</w:t>
      </w:r>
    </w:p>
    <w:p w:rsidR="001E5BA7" w:rsidRDefault="001E5BA7" w:rsidP="001E5BA7">
      <w:pPr>
        <w:pStyle w:val="HTMLPreformatted"/>
        <w:shd w:val="clear" w:color="auto" w:fill="FFFFFF"/>
        <w:rPr>
          <w:rFonts w:ascii="Consolas" w:hAnsi="Consolas" w:cs="Consolas"/>
          <w:color w:val="000000"/>
        </w:rPr>
      </w:pPr>
      <w:r>
        <w:rPr>
          <w:rFonts w:ascii="Consolas" w:hAnsi="Consolas" w:cs="Consolas"/>
          <w:color w:val="000000"/>
        </w:rPr>
        <w:t>{</w:t>
      </w:r>
    </w:p>
    <w:p w:rsidR="001E5BA7" w:rsidRDefault="001E5BA7" w:rsidP="001E5BA7">
      <w:pPr>
        <w:pStyle w:val="HTMLPreformatted"/>
        <w:shd w:val="clear" w:color="auto" w:fill="FFFFFF"/>
        <w:rPr>
          <w:rFonts w:ascii="Consolas" w:hAnsi="Consolas" w:cs="Consolas"/>
          <w:color w:val="000000"/>
        </w:rPr>
      </w:pPr>
      <w:r>
        <w:rPr>
          <w:rFonts w:ascii="Consolas" w:hAnsi="Consolas" w:cs="Consolas"/>
          <w:color w:val="000000"/>
        </w:rPr>
        <w:t>  </w:t>
      </w:r>
      <w:r w:rsidR="00506210">
        <w:rPr>
          <w:rFonts w:ascii="Consolas" w:hAnsi="Consolas" w:cs="Consolas"/>
          <w:color w:val="000000"/>
        </w:rPr>
        <w:t xml:space="preserve">  </w:t>
      </w:r>
      <w:proofErr w:type="gramStart"/>
      <w:r>
        <w:rPr>
          <w:rFonts w:ascii="Consolas" w:hAnsi="Consolas" w:cs="Consolas"/>
          <w:color w:val="0000FF"/>
        </w:rPr>
        <w:t>int</w:t>
      </w:r>
      <w:proofErr w:type="gramEnd"/>
      <w:r>
        <w:rPr>
          <w:rFonts w:ascii="Consolas" w:hAnsi="Consolas" w:cs="Consolas"/>
          <w:color w:val="000000"/>
        </w:rPr>
        <w:t> n;</w:t>
      </w:r>
    </w:p>
    <w:p w:rsidR="001E5BA7" w:rsidRDefault="00506210" w:rsidP="001E5BA7">
      <w:pPr>
        <w:pStyle w:val="HTMLPreformatted"/>
        <w:shd w:val="clear" w:color="auto" w:fill="FFFFFF"/>
        <w:rPr>
          <w:rFonts w:ascii="Consolas" w:hAnsi="Consolas" w:cs="Consolas"/>
          <w:color w:val="000000"/>
        </w:rPr>
      </w:pPr>
      <w:r>
        <w:rPr>
          <w:rFonts w:ascii="Consolas" w:hAnsi="Consolas" w:cs="Consolas"/>
          <w:color w:val="000000"/>
        </w:rPr>
        <w:t xml:space="preserve">  </w:t>
      </w:r>
      <w:r w:rsidR="001E5BA7">
        <w:rPr>
          <w:rFonts w:ascii="Consolas" w:hAnsi="Consolas" w:cs="Consolas"/>
          <w:color w:val="000000"/>
        </w:rPr>
        <w:t>  </w:t>
      </w:r>
      <w:proofErr w:type="gramStart"/>
      <w:r w:rsidR="001E5BA7">
        <w:rPr>
          <w:rFonts w:ascii="Consolas" w:hAnsi="Consolas" w:cs="Consolas"/>
          <w:color w:val="0000FF"/>
        </w:rPr>
        <w:t>int</w:t>
      </w:r>
      <w:proofErr w:type="gramEnd"/>
      <w:r w:rsidR="001E5BA7">
        <w:rPr>
          <w:rFonts w:ascii="Consolas" w:hAnsi="Consolas" w:cs="Consolas"/>
          <w:color w:val="000000"/>
        </w:rPr>
        <w:t> maxn1, maxn2;</w:t>
      </w:r>
    </w:p>
    <w:p w:rsidR="001E5BA7" w:rsidRDefault="001E5BA7" w:rsidP="001E5BA7">
      <w:pPr>
        <w:pStyle w:val="HTMLPreformatted"/>
        <w:shd w:val="clear" w:color="auto" w:fill="FFFFFF"/>
        <w:rPr>
          <w:rFonts w:ascii="Consolas" w:hAnsi="Consolas" w:cs="Consolas"/>
          <w:color w:val="000000"/>
        </w:rPr>
      </w:pPr>
      <w:r>
        <w:rPr>
          <w:rFonts w:ascii="Consolas" w:hAnsi="Consolas" w:cs="Consolas"/>
          <w:color w:val="000000"/>
        </w:rPr>
        <w:t> </w:t>
      </w:r>
      <w:r w:rsidR="00506210">
        <w:rPr>
          <w:rFonts w:ascii="Consolas" w:hAnsi="Consolas" w:cs="Consolas"/>
          <w:color w:val="000000"/>
        </w:rPr>
        <w:t xml:space="preserve">  </w:t>
      </w:r>
      <w:r>
        <w:rPr>
          <w:rFonts w:ascii="Consolas" w:hAnsi="Consolas" w:cs="Consolas"/>
          <w:color w:val="000000"/>
        </w:rPr>
        <w:t> </w:t>
      </w:r>
      <w:proofErr w:type="gramStart"/>
      <w:r>
        <w:rPr>
          <w:rFonts w:ascii="Consolas" w:hAnsi="Consolas" w:cs="Consolas"/>
          <w:color w:val="0000FF"/>
        </w:rPr>
        <w:t>long</w:t>
      </w:r>
      <w:proofErr w:type="gramEnd"/>
      <w:r>
        <w:rPr>
          <w:rFonts w:ascii="Consolas" w:hAnsi="Consolas" w:cs="Consolas"/>
          <w:color w:val="000000"/>
        </w:rPr>
        <w:t> count;</w:t>
      </w:r>
    </w:p>
    <w:p w:rsidR="001E5BA7" w:rsidRDefault="00506210" w:rsidP="001E5BA7">
      <w:pPr>
        <w:pStyle w:val="HTMLPreformatted"/>
        <w:shd w:val="clear" w:color="auto" w:fill="FFFFFF"/>
        <w:rPr>
          <w:rFonts w:ascii="Consolas" w:hAnsi="Consolas" w:cs="Consolas"/>
          <w:color w:val="000000"/>
        </w:rPr>
      </w:pPr>
      <w:r>
        <w:rPr>
          <w:rFonts w:ascii="Consolas" w:hAnsi="Consolas" w:cs="Consolas"/>
          <w:color w:val="000000"/>
        </w:rPr>
        <w:t xml:space="preserve">  </w:t>
      </w:r>
      <w:r w:rsidR="001E5BA7">
        <w:rPr>
          <w:rFonts w:ascii="Consolas" w:hAnsi="Consolas" w:cs="Consolas"/>
          <w:color w:val="000000"/>
        </w:rPr>
        <w:t>  </w:t>
      </w:r>
      <w:proofErr w:type="gramStart"/>
      <w:r w:rsidR="001E5BA7">
        <w:rPr>
          <w:rFonts w:ascii="Consolas" w:hAnsi="Consolas" w:cs="Consolas"/>
          <w:color w:val="0000FF"/>
        </w:rPr>
        <w:t>unsigned</w:t>
      </w:r>
      <w:proofErr w:type="gramEnd"/>
      <w:r w:rsidR="001E5BA7">
        <w:rPr>
          <w:rFonts w:ascii="Consolas" w:hAnsi="Consolas" w:cs="Consolas"/>
          <w:color w:val="000000"/>
        </w:rPr>
        <w:t> </w:t>
      </w:r>
      <w:r w:rsidR="001E5BA7">
        <w:rPr>
          <w:rFonts w:ascii="Consolas" w:hAnsi="Consolas" w:cs="Consolas"/>
          <w:color w:val="0000FF"/>
        </w:rPr>
        <w:t>long</w:t>
      </w:r>
      <w:r w:rsidR="001E5BA7">
        <w:rPr>
          <w:rFonts w:ascii="Consolas" w:hAnsi="Consolas" w:cs="Consolas"/>
          <w:color w:val="000000"/>
        </w:rPr>
        <w:t> CRC;</w:t>
      </w:r>
    </w:p>
    <w:p w:rsidR="006A5EDF" w:rsidRDefault="006A5EDF" w:rsidP="001E5BA7">
      <w:pPr>
        <w:pStyle w:val="HTMLPreformatted"/>
        <w:shd w:val="clear" w:color="auto" w:fill="FFFFFF"/>
        <w:rPr>
          <w:rFonts w:ascii="Consolas" w:hAnsi="Consolas" w:cs="Consolas"/>
          <w:color w:val="000000"/>
        </w:rPr>
      </w:pPr>
    </w:p>
    <w:p w:rsidR="001E5BA7" w:rsidRDefault="001E5BA7" w:rsidP="001E5BA7">
      <w:pPr>
        <w:pStyle w:val="HTMLPreformatted"/>
        <w:shd w:val="clear" w:color="auto" w:fill="FFFFFF"/>
        <w:rPr>
          <w:rFonts w:ascii="Consolas" w:hAnsi="Consolas" w:cs="Consolas"/>
          <w:color w:val="000000"/>
        </w:rPr>
      </w:pPr>
      <w:r>
        <w:rPr>
          <w:rFonts w:ascii="Consolas" w:hAnsi="Consolas" w:cs="Consolas"/>
          <w:color w:val="000000"/>
        </w:rPr>
        <w:t> </w:t>
      </w:r>
      <w:r w:rsidR="00506210">
        <w:rPr>
          <w:rFonts w:ascii="Consolas" w:hAnsi="Consolas" w:cs="Consolas"/>
          <w:color w:val="000000"/>
        </w:rPr>
        <w:t xml:space="preserve">  </w:t>
      </w:r>
      <w:r>
        <w:rPr>
          <w:rFonts w:ascii="Consolas" w:hAnsi="Consolas" w:cs="Consolas"/>
          <w:color w:val="000000"/>
        </w:rPr>
        <w:t> </w:t>
      </w:r>
      <w:proofErr w:type="gramStart"/>
      <w:r>
        <w:rPr>
          <w:rFonts w:ascii="Consolas" w:hAnsi="Consolas" w:cs="Consolas"/>
          <w:color w:val="000000"/>
        </w:rPr>
        <w:t>cp</w:t>
      </w:r>
      <w:proofErr w:type="gramEnd"/>
      <w:r>
        <w:rPr>
          <w:rFonts w:ascii="Consolas" w:hAnsi="Consolas" w:cs="Consolas"/>
          <w:color w:val="000000"/>
        </w:rPr>
        <w:t> pfitem;</w:t>
      </w:r>
    </w:p>
    <w:p w:rsidR="001E5BA7" w:rsidRDefault="001E5BA7" w:rsidP="001E5BA7">
      <w:pPr>
        <w:pStyle w:val="HTMLPreformatted"/>
        <w:shd w:val="clear" w:color="auto" w:fill="FFFFFF"/>
        <w:rPr>
          <w:rFonts w:ascii="Consolas" w:hAnsi="Consolas" w:cs="Consolas"/>
          <w:color w:val="000000"/>
        </w:rPr>
      </w:pPr>
      <w:r>
        <w:rPr>
          <w:rFonts w:ascii="Consolas" w:hAnsi="Consolas" w:cs="Consolas"/>
          <w:color w:val="000000"/>
        </w:rPr>
        <w:t> </w:t>
      </w:r>
      <w:r w:rsidR="00506210">
        <w:rPr>
          <w:rFonts w:ascii="Consolas" w:hAnsi="Consolas" w:cs="Consolas"/>
          <w:color w:val="000000"/>
        </w:rPr>
        <w:t xml:space="preserve">  </w:t>
      </w:r>
      <w:r>
        <w:rPr>
          <w:rFonts w:ascii="Consolas" w:hAnsi="Consolas" w:cs="Consolas"/>
          <w:color w:val="000000"/>
        </w:rPr>
        <w:t> </w:t>
      </w:r>
      <w:proofErr w:type="gramStart"/>
      <w:r>
        <w:rPr>
          <w:rFonts w:ascii="Consolas" w:hAnsi="Consolas" w:cs="Consolas"/>
          <w:color w:val="000000"/>
        </w:rPr>
        <w:t>cp</w:t>
      </w:r>
      <w:proofErr w:type="gramEnd"/>
      <w:r>
        <w:rPr>
          <w:rFonts w:ascii="Consolas" w:hAnsi="Consolas" w:cs="Consolas"/>
          <w:color w:val="000000"/>
        </w:rPr>
        <w:t> *fitem;</w:t>
      </w:r>
    </w:p>
    <w:p w:rsidR="000850DF" w:rsidRDefault="000850DF" w:rsidP="000850DF">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FF"/>
        </w:rPr>
        <w:t>int</w:t>
      </w:r>
      <w:proofErr w:type="gramEnd"/>
      <w:r>
        <w:rPr>
          <w:rFonts w:ascii="Consolas" w:hAnsi="Consolas" w:cs="Consolas"/>
          <w:color w:val="000000"/>
        </w:rPr>
        <w:t> fhash;</w:t>
      </w:r>
    </w:p>
    <w:p w:rsidR="001E5BA7" w:rsidRDefault="00506210" w:rsidP="001E5BA7">
      <w:pPr>
        <w:pStyle w:val="HTMLPreformatted"/>
        <w:shd w:val="clear" w:color="auto" w:fill="FFFFFF"/>
        <w:rPr>
          <w:rFonts w:ascii="Consolas" w:hAnsi="Consolas" w:cs="Consolas"/>
          <w:color w:val="000000"/>
        </w:rPr>
      </w:pPr>
      <w:r>
        <w:rPr>
          <w:rFonts w:ascii="Consolas" w:hAnsi="Consolas" w:cs="Consolas"/>
          <w:color w:val="000000"/>
        </w:rPr>
        <w:t xml:space="preserve">  </w:t>
      </w:r>
      <w:r w:rsidR="001E5BA7">
        <w:rPr>
          <w:rFonts w:ascii="Consolas" w:hAnsi="Consolas" w:cs="Consolas"/>
          <w:color w:val="000000"/>
        </w:rPr>
        <w:t>  </w:t>
      </w:r>
      <w:proofErr w:type="gramStart"/>
      <w:r w:rsidR="001E5BA7">
        <w:rPr>
          <w:rFonts w:ascii="Consolas" w:hAnsi="Consolas" w:cs="Consolas"/>
          <w:color w:val="000000"/>
        </w:rPr>
        <w:t>cp</w:t>
      </w:r>
      <w:proofErr w:type="gramEnd"/>
      <w:r w:rsidR="001E5BA7">
        <w:rPr>
          <w:rFonts w:ascii="Consolas" w:hAnsi="Consolas" w:cs="Consolas"/>
          <w:color w:val="000000"/>
        </w:rPr>
        <w:t> ubegin, uend;</w:t>
      </w:r>
    </w:p>
    <w:p w:rsidR="006A5EDF" w:rsidRDefault="006A5EDF" w:rsidP="001E5BA7">
      <w:pPr>
        <w:pStyle w:val="HTMLPreformatted"/>
        <w:shd w:val="clear" w:color="auto" w:fill="FFFFFF"/>
        <w:rPr>
          <w:rFonts w:ascii="Consolas" w:hAnsi="Consolas" w:cs="Consolas"/>
          <w:color w:val="000000"/>
        </w:rPr>
      </w:pPr>
    </w:p>
    <w:p w:rsidR="001E5BA7" w:rsidRDefault="00506210" w:rsidP="001E5BA7">
      <w:pPr>
        <w:pStyle w:val="HTMLPreformatted"/>
        <w:shd w:val="clear" w:color="auto" w:fill="FFFFFF"/>
        <w:rPr>
          <w:rFonts w:ascii="Consolas" w:hAnsi="Consolas" w:cs="Consolas"/>
          <w:color w:val="000000"/>
        </w:rPr>
      </w:pPr>
      <w:r>
        <w:rPr>
          <w:rFonts w:ascii="Consolas" w:hAnsi="Consolas" w:cs="Consolas"/>
          <w:color w:val="000000"/>
        </w:rPr>
        <w:t xml:space="preserve">  </w:t>
      </w:r>
      <w:r w:rsidR="001E5BA7">
        <w:rPr>
          <w:rFonts w:ascii="Consolas" w:hAnsi="Consolas" w:cs="Consolas"/>
          <w:color w:val="000000"/>
        </w:rPr>
        <w:t>  </w:t>
      </w:r>
      <w:proofErr w:type="gramStart"/>
      <w:r w:rsidR="001E5BA7">
        <w:rPr>
          <w:rFonts w:ascii="Consolas" w:hAnsi="Consolas" w:cs="Consolas"/>
          <w:color w:val="0000FF"/>
        </w:rPr>
        <w:t>long</w:t>
      </w:r>
      <w:proofErr w:type="gramEnd"/>
      <w:r w:rsidR="001E5BA7">
        <w:rPr>
          <w:rFonts w:ascii="Consolas" w:hAnsi="Consolas" w:cs="Consolas"/>
          <w:color w:val="000000"/>
        </w:rPr>
        <w:t> </w:t>
      </w:r>
      <w:r w:rsidR="001E5BA7">
        <w:rPr>
          <w:rFonts w:ascii="Consolas" w:hAnsi="Consolas" w:cs="Consolas"/>
          <w:color w:val="0000FF"/>
        </w:rPr>
        <w:t>int</w:t>
      </w:r>
      <w:r w:rsidR="001E5BA7">
        <w:rPr>
          <w:rFonts w:ascii="Consolas" w:hAnsi="Consolas" w:cs="Consolas"/>
          <w:color w:val="000000"/>
        </w:rPr>
        <w:t> nc;</w:t>
      </w:r>
    </w:p>
    <w:p w:rsidR="001E5BA7" w:rsidRDefault="001E5BA7" w:rsidP="001E5BA7">
      <w:pPr>
        <w:pStyle w:val="HTMLPreformatted"/>
        <w:shd w:val="clear" w:color="auto" w:fill="FFFFFF"/>
        <w:rPr>
          <w:rFonts w:ascii="Consolas" w:hAnsi="Consolas" w:cs="Consolas"/>
          <w:color w:val="000000"/>
        </w:rPr>
      </w:pPr>
      <w:r>
        <w:rPr>
          <w:rFonts w:ascii="Consolas" w:hAnsi="Consolas" w:cs="Consolas"/>
          <w:color w:val="000000"/>
        </w:rPr>
        <w:t>  </w:t>
      </w:r>
      <w:r w:rsidR="00506210">
        <w:rPr>
          <w:rFonts w:ascii="Consolas" w:hAnsi="Consolas" w:cs="Consolas"/>
          <w:color w:val="000000"/>
        </w:rPr>
        <w:t xml:space="preserve">  </w:t>
      </w:r>
      <w:proofErr w:type="gramStart"/>
      <w:r>
        <w:rPr>
          <w:rFonts w:ascii="Consolas" w:hAnsi="Consolas" w:cs="Consolas"/>
          <w:color w:val="0000FF"/>
        </w:rPr>
        <w:t>long</w:t>
      </w:r>
      <w:proofErr w:type="gramEnd"/>
      <w:r>
        <w:rPr>
          <w:rFonts w:ascii="Consolas" w:hAnsi="Consolas" w:cs="Consolas"/>
          <w:color w:val="000000"/>
        </w:rPr>
        <w:t> </w:t>
      </w:r>
      <w:r>
        <w:rPr>
          <w:rFonts w:ascii="Consolas" w:hAnsi="Consolas" w:cs="Consolas"/>
          <w:color w:val="0000FF"/>
        </w:rPr>
        <w:t>int</w:t>
      </w:r>
      <w:r>
        <w:rPr>
          <w:rFonts w:ascii="Consolas" w:hAnsi="Consolas" w:cs="Consolas"/>
          <w:color w:val="000000"/>
        </w:rPr>
        <w:t> nu;</w:t>
      </w:r>
    </w:p>
    <w:p w:rsidR="001E5BA7" w:rsidRDefault="00506210" w:rsidP="001E5BA7">
      <w:pPr>
        <w:pStyle w:val="HTMLPreformatted"/>
        <w:shd w:val="clear" w:color="auto" w:fill="FFFFFF"/>
        <w:rPr>
          <w:rFonts w:ascii="Consolas" w:hAnsi="Consolas" w:cs="Consolas"/>
          <w:color w:val="000000"/>
        </w:rPr>
      </w:pPr>
      <w:r>
        <w:rPr>
          <w:rFonts w:ascii="Consolas" w:hAnsi="Consolas" w:cs="Consolas"/>
          <w:color w:val="000000"/>
        </w:rPr>
        <w:t xml:space="preserve">  </w:t>
      </w:r>
      <w:r w:rsidR="001E5BA7">
        <w:rPr>
          <w:rFonts w:ascii="Consolas" w:hAnsi="Consolas" w:cs="Consolas"/>
          <w:color w:val="000000"/>
        </w:rPr>
        <w:t>  </w:t>
      </w:r>
      <w:proofErr w:type="gramStart"/>
      <w:r w:rsidR="001E5BA7">
        <w:rPr>
          <w:rFonts w:ascii="Consolas" w:hAnsi="Consolas" w:cs="Consolas"/>
          <w:color w:val="0000FF"/>
        </w:rPr>
        <w:t>long</w:t>
      </w:r>
      <w:proofErr w:type="gramEnd"/>
      <w:r w:rsidR="001E5BA7">
        <w:rPr>
          <w:rFonts w:ascii="Consolas" w:hAnsi="Consolas" w:cs="Consolas"/>
          <w:color w:val="000000"/>
        </w:rPr>
        <w:t> </w:t>
      </w:r>
      <w:r w:rsidR="001E5BA7">
        <w:rPr>
          <w:rFonts w:ascii="Consolas" w:hAnsi="Consolas" w:cs="Consolas"/>
          <w:color w:val="0000FF"/>
        </w:rPr>
        <w:t>int</w:t>
      </w:r>
      <w:r w:rsidR="001E5BA7">
        <w:rPr>
          <w:rFonts w:ascii="Consolas" w:hAnsi="Consolas" w:cs="Consolas"/>
          <w:color w:val="000000"/>
        </w:rPr>
        <w:t> nc1;</w:t>
      </w:r>
    </w:p>
    <w:p w:rsidR="001E5BA7" w:rsidRDefault="001E5BA7" w:rsidP="001E5BA7">
      <w:pPr>
        <w:pStyle w:val="HTMLPreformatted"/>
        <w:shd w:val="clear" w:color="auto" w:fill="FFFFFF"/>
        <w:rPr>
          <w:rFonts w:ascii="Consolas" w:hAnsi="Consolas" w:cs="Consolas"/>
          <w:color w:val="000000"/>
        </w:rPr>
      </w:pPr>
      <w:r>
        <w:rPr>
          <w:rFonts w:ascii="Consolas" w:hAnsi="Consolas" w:cs="Consolas"/>
          <w:color w:val="000000"/>
        </w:rPr>
        <w:t> </w:t>
      </w:r>
      <w:r w:rsidR="00506210">
        <w:rPr>
          <w:rFonts w:ascii="Consolas" w:hAnsi="Consolas" w:cs="Consolas"/>
          <w:color w:val="000000"/>
        </w:rPr>
        <w:t xml:space="preserve">  </w:t>
      </w:r>
      <w:r>
        <w:rPr>
          <w:rFonts w:ascii="Consolas" w:hAnsi="Consolas" w:cs="Consolas"/>
          <w:color w:val="000000"/>
        </w:rPr>
        <w:t> </w:t>
      </w:r>
      <w:proofErr w:type="gramStart"/>
      <w:r>
        <w:rPr>
          <w:rFonts w:ascii="Consolas" w:hAnsi="Consolas" w:cs="Consolas"/>
          <w:color w:val="0000FF"/>
        </w:rPr>
        <w:t>long</w:t>
      </w:r>
      <w:proofErr w:type="gramEnd"/>
      <w:r>
        <w:rPr>
          <w:rFonts w:ascii="Consolas" w:hAnsi="Consolas" w:cs="Consolas"/>
          <w:color w:val="000000"/>
        </w:rPr>
        <w:t> </w:t>
      </w:r>
      <w:r>
        <w:rPr>
          <w:rFonts w:ascii="Consolas" w:hAnsi="Consolas" w:cs="Consolas"/>
          <w:color w:val="0000FF"/>
        </w:rPr>
        <w:t>int</w:t>
      </w:r>
      <w:r>
        <w:rPr>
          <w:rFonts w:ascii="Consolas" w:hAnsi="Consolas" w:cs="Consolas"/>
          <w:color w:val="000000"/>
        </w:rPr>
        <w:t> nu1;</w:t>
      </w:r>
    </w:p>
    <w:p w:rsidR="001E5BA7" w:rsidRDefault="001E5BA7" w:rsidP="001E5BA7">
      <w:pPr>
        <w:pStyle w:val="HTMLPreformatted"/>
        <w:shd w:val="clear" w:color="auto" w:fill="FFFFFF"/>
        <w:rPr>
          <w:rFonts w:ascii="Consolas" w:hAnsi="Consolas" w:cs="Consolas"/>
          <w:color w:val="000000"/>
        </w:rPr>
      </w:pPr>
      <w:r>
        <w:rPr>
          <w:rFonts w:ascii="Consolas" w:hAnsi="Consolas" w:cs="Consolas"/>
          <w:color w:val="000000"/>
        </w:rPr>
        <w:t> </w:t>
      </w:r>
      <w:r w:rsidR="00506210">
        <w:rPr>
          <w:rFonts w:ascii="Consolas" w:hAnsi="Consolas" w:cs="Consolas"/>
          <w:color w:val="000000"/>
        </w:rPr>
        <w:t xml:space="preserve">  </w:t>
      </w:r>
      <w:r>
        <w:rPr>
          <w:rFonts w:ascii="Consolas" w:hAnsi="Consolas" w:cs="Consolas"/>
          <w:color w:val="000000"/>
        </w:rPr>
        <w:t> </w:t>
      </w:r>
      <w:proofErr w:type="gramStart"/>
      <w:r>
        <w:rPr>
          <w:rFonts w:ascii="Consolas" w:hAnsi="Consolas" w:cs="Consolas"/>
          <w:color w:val="0000FF"/>
        </w:rPr>
        <w:t>long</w:t>
      </w:r>
      <w:proofErr w:type="gramEnd"/>
      <w:r>
        <w:rPr>
          <w:rFonts w:ascii="Consolas" w:hAnsi="Consolas" w:cs="Consolas"/>
          <w:color w:val="000000"/>
        </w:rPr>
        <w:t> </w:t>
      </w:r>
      <w:r>
        <w:rPr>
          <w:rFonts w:ascii="Consolas" w:hAnsi="Consolas" w:cs="Consolas"/>
          <w:color w:val="0000FF"/>
        </w:rPr>
        <w:t>int</w:t>
      </w:r>
      <w:r>
        <w:rPr>
          <w:rFonts w:ascii="Consolas" w:hAnsi="Consolas" w:cs="Consolas"/>
          <w:color w:val="000000"/>
        </w:rPr>
        <w:t> nc2;</w:t>
      </w:r>
    </w:p>
    <w:p w:rsidR="001E5BA7" w:rsidRDefault="001E5BA7" w:rsidP="001E5BA7">
      <w:pPr>
        <w:pStyle w:val="HTMLPreformatted"/>
        <w:shd w:val="clear" w:color="auto" w:fill="FFFFFF"/>
        <w:rPr>
          <w:rFonts w:ascii="Consolas" w:hAnsi="Consolas" w:cs="Consolas"/>
          <w:color w:val="000000"/>
        </w:rPr>
      </w:pPr>
      <w:r>
        <w:rPr>
          <w:rFonts w:ascii="Consolas" w:hAnsi="Consolas" w:cs="Consolas"/>
          <w:color w:val="000000"/>
        </w:rPr>
        <w:t>  </w:t>
      </w:r>
      <w:r w:rsidR="00506210">
        <w:rPr>
          <w:rFonts w:ascii="Consolas" w:hAnsi="Consolas" w:cs="Consolas"/>
          <w:color w:val="000000"/>
        </w:rPr>
        <w:t xml:space="preserve">  </w:t>
      </w:r>
      <w:proofErr w:type="gramStart"/>
      <w:r>
        <w:rPr>
          <w:rFonts w:ascii="Consolas" w:hAnsi="Consolas" w:cs="Consolas"/>
          <w:color w:val="0000FF"/>
        </w:rPr>
        <w:t>long</w:t>
      </w:r>
      <w:proofErr w:type="gramEnd"/>
      <w:r>
        <w:rPr>
          <w:rFonts w:ascii="Consolas" w:hAnsi="Consolas" w:cs="Consolas"/>
          <w:color w:val="000000"/>
        </w:rPr>
        <w:t> </w:t>
      </w:r>
      <w:r>
        <w:rPr>
          <w:rFonts w:ascii="Consolas" w:hAnsi="Consolas" w:cs="Consolas"/>
          <w:color w:val="0000FF"/>
        </w:rPr>
        <w:t>int</w:t>
      </w:r>
      <w:r>
        <w:rPr>
          <w:rFonts w:ascii="Consolas" w:hAnsi="Consolas" w:cs="Consolas"/>
          <w:color w:val="000000"/>
        </w:rPr>
        <w:t> nu2;</w:t>
      </w:r>
    </w:p>
    <w:p w:rsidR="001E5BA7" w:rsidRDefault="001E5BA7" w:rsidP="001E5BA7">
      <w:pPr>
        <w:pStyle w:val="HTMLPreformatted"/>
        <w:shd w:val="clear" w:color="auto" w:fill="FFFFFF"/>
        <w:rPr>
          <w:rFonts w:ascii="Consolas" w:hAnsi="Consolas" w:cs="Consolas"/>
          <w:color w:val="000000"/>
        </w:rPr>
      </w:pPr>
      <w:r>
        <w:rPr>
          <w:rFonts w:ascii="Consolas" w:hAnsi="Consolas" w:cs="Consolas"/>
          <w:color w:val="000000"/>
        </w:rPr>
        <w:t> </w:t>
      </w:r>
      <w:r w:rsidR="00506210">
        <w:rPr>
          <w:rFonts w:ascii="Consolas" w:hAnsi="Consolas" w:cs="Consolas"/>
          <w:color w:val="000000"/>
        </w:rPr>
        <w:t xml:space="preserve">  </w:t>
      </w:r>
      <w:r>
        <w:rPr>
          <w:rFonts w:ascii="Consolas" w:hAnsi="Consolas" w:cs="Consolas"/>
          <w:color w:val="000000"/>
        </w:rPr>
        <w:t> </w:t>
      </w:r>
      <w:proofErr w:type="gramStart"/>
      <w:r>
        <w:rPr>
          <w:rFonts w:ascii="Consolas" w:hAnsi="Consolas" w:cs="Consolas"/>
          <w:color w:val="0000FF"/>
        </w:rPr>
        <w:t>double</w:t>
      </w:r>
      <w:proofErr w:type="gramEnd"/>
      <w:r>
        <w:rPr>
          <w:rFonts w:ascii="Consolas" w:hAnsi="Consolas" w:cs="Consolas"/>
          <w:color w:val="000000"/>
        </w:rPr>
        <w:t> pc;</w:t>
      </w:r>
    </w:p>
    <w:p w:rsidR="00202BAF" w:rsidRDefault="00202BAF" w:rsidP="00202BAF">
      <w:pPr>
        <w:pStyle w:val="HTMLPreformatted"/>
        <w:shd w:val="clear" w:color="auto" w:fill="FFFFFF"/>
        <w:rPr>
          <w:rFonts w:ascii="Consolas" w:hAnsi="Consolas" w:cs="Consolas"/>
          <w:color w:val="000000"/>
        </w:rPr>
      </w:pPr>
    </w:p>
    <w:p w:rsidR="00202BAF" w:rsidRDefault="00202BAF" w:rsidP="00202BAF">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FF"/>
        </w:rPr>
        <w:t>void</w:t>
      </w:r>
      <w:proofErr w:type="gramEnd"/>
      <w:r>
        <w:rPr>
          <w:rFonts w:ascii="Consolas" w:hAnsi="Consolas" w:cs="Consolas"/>
          <w:color w:val="000000"/>
        </w:rPr>
        <w:t> (*Init)(pem);</w:t>
      </w:r>
    </w:p>
    <w:p w:rsidR="00202BAF" w:rsidRDefault="00202BAF" w:rsidP="00202BAF">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FF"/>
        </w:rPr>
        <w:t>void</w:t>
      </w:r>
      <w:proofErr w:type="gramEnd"/>
      <w:r>
        <w:rPr>
          <w:rFonts w:ascii="Consolas" w:hAnsi="Consolas" w:cs="Consolas"/>
          <w:color w:val="000000"/>
        </w:rPr>
        <w:t> (*Search)(pem);</w:t>
      </w:r>
    </w:p>
    <w:p w:rsidR="00202BAF" w:rsidRDefault="00202BAF" w:rsidP="00202BAF">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FF"/>
        </w:rPr>
        <w:t>void</w:t>
      </w:r>
      <w:proofErr w:type="gramEnd"/>
      <w:r>
        <w:rPr>
          <w:rFonts w:ascii="Consolas" w:hAnsi="Consolas" w:cs="Consolas"/>
          <w:color w:val="000000"/>
        </w:rPr>
        <w:t> (*AddNew)(pem);</w:t>
      </w:r>
    </w:p>
    <w:p w:rsidR="00202BAF" w:rsidRDefault="00202BAF" w:rsidP="00202BAF">
      <w:pPr>
        <w:pStyle w:val="HTMLPreformatted"/>
        <w:shd w:val="clear" w:color="auto" w:fill="FFFFFF"/>
        <w:rPr>
          <w:rFonts w:ascii="Consolas" w:hAnsi="Consolas" w:cs="Consolas"/>
          <w:color w:val="000000"/>
        </w:rPr>
      </w:pPr>
      <w:r>
        <w:rPr>
          <w:rFonts w:ascii="Consolas" w:hAnsi="Consolas" w:cs="Consolas"/>
          <w:color w:val="000000"/>
        </w:rPr>
        <w:t xml:space="preserve">    </w:t>
      </w:r>
      <w:proofErr w:type="gramStart"/>
      <w:r>
        <w:rPr>
          <w:rFonts w:ascii="Consolas" w:hAnsi="Consolas" w:cs="Consolas"/>
          <w:color w:val="0000FF"/>
        </w:rPr>
        <w:t>void</w:t>
      </w:r>
      <w:proofErr w:type="gramEnd"/>
      <w:r>
        <w:rPr>
          <w:rFonts w:ascii="Consolas" w:hAnsi="Consolas" w:cs="Consolas"/>
          <w:color w:val="000000"/>
        </w:rPr>
        <w:t> (*SetOld)(pem);</w:t>
      </w:r>
    </w:p>
    <w:p w:rsidR="001E5BA7" w:rsidRDefault="001E5BA7" w:rsidP="001E5BA7">
      <w:pPr>
        <w:pStyle w:val="HTMLPreformatted"/>
        <w:shd w:val="clear" w:color="auto" w:fill="FFFFFF"/>
        <w:rPr>
          <w:rFonts w:ascii="Consolas" w:hAnsi="Consolas" w:cs="Consolas"/>
          <w:color w:val="000000"/>
        </w:rPr>
      </w:pPr>
      <w:r>
        <w:rPr>
          <w:rFonts w:ascii="Consolas" w:hAnsi="Consolas" w:cs="Consolas"/>
          <w:color w:val="000000"/>
        </w:rPr>
        <w:t>} cache_struct;</w:t>
      </w:r>
    </w:p>
    <w:p w:rsidR="001E5BA7" w:rsidRDefault="001E5BA7"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p>
    <w:p w:rsidR="00202BAF" w:rsidRDefault="00E47DEF"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ab/>
      </w:r>
      <w:r w:rsidR="009A13F8">
        <w:rPr>
          <w:lang w:val="sr-Latn-RS"/>
        </w:rPr>
        <w:t xml:space="preserve">Promenljiva </w:t>
      </w:r>
      <w:r w:rsidR="009A13F8">
        <w:rPr>
          <w:rFonts w:ascii="Consolas" w:hAnsi="Consolas" w:cs="Consolas"/>
          <w:color w:val="000000"/>
        </w:rPr>
        <w:t>n</w:t>
      </w:r>
      <w:r w:rsidR="009A13F8">
        <w:rPr>
          <w:lang w:val="sr-Latn-RS"/>
        </w:rPr>
        <w:t xml:space="preserve"> sadrži trenutni broj elemenata u kešu, dok </w:t>
      </w:r>
      <w:r w:rsidR="009A13F8">
        <w:rPr>
          <w:rFonts w:ascii="Consolas" w:hAnsi="Consolas" w:cs="Consolas"/>
          <w:color w:val="000000"/>
        </w:rPr>
        <w:t>maxn1</w:t>
      </w:r>
      <w:r w:rsidR="009A13F8">
        <w:rPr>
          <w:lang w:val="sr-Latn-RS"/>
        </w:rPr>
        <w:t xml:space="preserve"> </w:t>
      </w:r>
      <w:r w:rsidR="00E12D78">
        <w:rPr>
          <w:lang w:val="sr-Latn-RS"/>
        </w:rPr>
        <w:t>odnosno</w:t>
      </w:r>
      <w:r w:rsidR="009A13F8">
        <w:rPr>
          <w:lang w:val="sr-Latn-RS"/>
        </w:rPr>
        <w:t xml:space="preserve"> </w:t>
      </w:r>
      <w:r w:rsidR="009A13F8">
        <w:rPr>
          <w:rFonts w:ascii="Consolas" w:hAnsi="Consolas" w:cs="Consolas"/>
          <w:color w:val="000000"/>
        </w:rPr>
        <w:t>maxn2</w:t>
      </w:r>
      <w:r w:rsidR="009A13F8">
        <w:rPr>
          <w:lang w:val="sr-Latn-RS"/>
        </w:rPr>
        <w:t xml:space="preserve"> predstavljaju maksimalni broj elemenata u kešu, tj. njegovu veličinu </w:t>
      </w:r>
      <w:r w:rsidR="00E12D78">
        <w:rPr>
          <w:lang w:val="sr-Latn-RS"/>
        </w:rPr>
        <w:t>odnosno</w:t>
      </w:r>
      <w:r w:rsidR="009A13F8">
        <w:rPr>
          <w:lang w:val="sr-Latn-RS"/>
        </w:rPr>
        <w:t xml:space="preserve"> broj povezanih listi u kešu, tj. broj elemenata niza </w:t>
      </w:r>
      <w:r w:rsidR="009A13F8">
        <w:rPr>
          <w:rFonts w:ascii="Consolas" w:hAnsi="Consolas" w:cs="Consolas"/>
          <w:color w:val="000000"/>
        </w:rPr>
        <w:t>fitem</w:t>
      </w:r>
      <w:r w:rsidR="009A13F8">
        <w:rPr>
          <w:lang w:val="sr-Latn-RS"/>
        </w:rPr>
        <w:t xml:space="preserve">. Promenljiva </w:t>
      </w:r>
      <w:r w:rsidR="009A13F8">
        <w:rPr>
          <w:rFonts w:ascii="Consolas" w:hAnsi="Consolas" w:cs="Consolas"/>
          <w:color w:val="000000"/>
        </w:rPr>
        <w:t>count</w:t>
      </w:r>
      <w:r w:rsidR="009A13F8">
        <w:rPr>
          <w:lang w:val="sr-Latn-RS"/>
        </w:rPr>
        <w:t xml:space="preserve"> sadrži ukupan broj jedinki koje su bile u kešu. Promenljiva </w:t>
      </w:r>
      <w:r w:rsidR="009A13F8">
        <w:rPr>
          <w:rFonts w:ascii="Consolas" w:hAnsi="Consolas" w:cs="Consolas"/>
          <w:color w:val="000000"/>
        </w:rPr>
        <w:t>CRC</w:t>
      </w:r>
      <w:r w:rsidR="009A13F8">
        <w:rPr>
          <w:lang w:val="sr-Latn-RS"/>
        </w:rPr>
        <w:t xml:space="preserve"> odgovara CRC vrednosti koja je poslednja tražena u kešu i ovde se čuva kako bi se izbeglo njeno dvostruko računanje. </w:t>
      </w:r>
      <w:r w:rsidR="009E5358">
        <w:rPr>
          <w:lang w:val="sr-Latn-RS"/>
        </w:rPr>
        <w:t xml:space="preserve">Kada se jedinka pronađe u kešu, na nju se pokazivati </w:t>
      </w:r>
      <w:r w:rsidR="009E5358">
        <w:rPr>
          <w:rFonts w:ascii="Consolas" w:hAnsi="Consolas" w:cs="Consolas"/>
          <w:color w:val="000000"/>
        </w:rPr>
        <w:t>pfitem</w:t>
      </w:r>
      <w:r w:rsidR="009E5358">
        <w:rPr>
          <w:lang w:val="sr-Latn-RS"/>
        </w:rPr>
        <w:t xml:space="preserve">, koji će u slučaju nepronalaženja sadržati </w:t>
      </w:r>
      <w:r w:rsidR="009E5358">
        <w:rPr>
          <w:rFonts w:ascii="Consolas" w:hAnsi="Consolas" w:cs="Consolas"/>
          <w:color w:val="000000"/>
        </w:rPr>
        <w:t>NULL</w:t>
      </w:r>
      <w:r w:rsidR="009E5358">
        <w:rPr>
          <w:lang w:val="sr-Latn-RS"/>
        </w:rPr>
        <w:t>.</w:t>
      </w:r>
      <w:r w:rsidR="006A5EDF">
        <w:rPr>
          <w:lang w:val="sr-Latn-RS"/>
        </w:rPr>
        <w:t xml:space="preserve"> Kao što je već pomenuto </w:t>
      </w:r>
      <w:r w:rsidR="006A5EDF">
        <w:rPr>
          <w:rFonts w:ascii="Consolas" w:hAnsi="Consolas" w:cs="Consolas"/>
          <w:color w:val="000000"/>
        </w:rPr>
        <w:t>fitem</w:t>
      </w:r>
      <w:r w:rsidR="006A5EDF">
        <w:rPr>
          <w:lang w:val="sr-Latn-RS"/>
        </w:rPr>
        <w:t xml:space="preserve"> je niz dvostuko povezanih listi</w:t>
      </w:r>
      <w:r w:rsidR="000850DF">
        <w:rPr>
          <w:lang w:val="sr-Latn-RS"/>
        </w:rPr>
        <w:t xml:space="preserve"> i u njemu će indeks jedinke koja se trenutno dodaje biti </w:t>
      </w:r>
      <w:r w:rsidR="000850DF">
        <w:rPr>
          <w:rFonts w:ascii="Consolas" w:hAnsi="Consolas" w:cs="Consolas"/>
          <w:color w:val="000000"/>
        </w:rPr>
        <w:t>fhash</w:t>
      </w:r>
      <w:r w:rsidR="006A5EDF">
        <w:rPr>
          <w:lang w:val="sr-Latn-RS"/>
        </w:rPr>
        <w:t xml:space="preserve">, dok su </w:t>
      </w:r>
      <w:r w:rsidR="006A5EDF">
        <w:rPr>
          <w:rFonts w:ascii="Consolas" w:hAnsi="Consolas" w:cs="Consolas"/>
          <w:color w:val="000000"/>
        </w:rPr>
        <w:t>ubegin</w:t>
      </w:r>
      <w:r w:rsidR="006A5EDF">
        <w:rPr>
          <w:lang w:val="sr-Latn-RS"/>
        </w:rPr>
        <w:t xml:space="preserve"> i </w:t>
      </w:r>
      <w:r w:rsidR="006A5EDF">
        <w:rPr>
          <w:rFonts w:ascii="Consolas" w:hAnsi="Consolas" w:cs="Consolas"/>
          <w:color w:val="000000"/>
        </w:rPr>
        <w:t>uend</w:t>
      </w:r>
      <w:r w:rsidR="006A5EDF">
        <w:rPr>
          <w:lang w:val="sr-Latn-RS"/>
        </w:rPr>
        <w:t xml:space="preserve"> </w:t>
      </w:r>
      <w:r w:rsidR="00E72372">
        <w:rPr>
          <w:lang w:val="sr-Latn-RS"/>
        </w:rPr>
        <w:t xml:space="preserve">pokazivači </w:t>
      </w:r>
      <w:r w:rsidR="006A5EDF">
        <w:rPr>
          <w:lang w:val="sr-Latn-RS"/>
        </w:rPr>
        <w:t>na početak i kraj reda.</w:t>
      </w:r>
    </w:p>
    <w:p w:rsidR="00E47DEF" w:rsidRDefault="00E47DEF"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ab/>
      </w:r>
      <w:r w:rsidR="00B57574">
        <w:rPr>
          <w:lang w:val="sr-Latn-RS"/>
        </w:rPr>
        <w:t xml:space="preserve">Promenljive </w:t>
      </w:r>
      <w:r w:rsidR="00B57574">
        <w:rPr>
          <w:rFonts w:ascii="Consolas" w:hAnsi="Consolas" w:cs="Consolas"/>
          <w:color w:val="000000"/>
        </w:rPr>
        <w:t xml:space="preserve">nc, nu, nc1, nu1, nc2, nu2 </w:t>
      </w:r>
      <w:r w:rsidR="00B57574">
        <w:rPr>
          <w:lang w:val="sr-Latn-RS"/>
        </w:rPr>
        <w:t>i</w:t>
      </w:r>
      <w:r w:rsidR="00B57574">
        <w:rPr>
          <w:rFonts w:ascii="Consolas" w:hAnsi="Consolas" w:cs="Consolas"/>
          <w:color w:val="000000"/>
        </w:rPr>
        <w:t xml:space="preserve"> pc </w:t>
      </w:r>
      <w:r w:rsidR="00B57574">
        <w:rPr>
          <w:lang w:val="sr-Latn-RS"/>
        </w:rPr>
        <w:t xml:space="preserve">su razni brojači i predstavljaju redom: ukupan broj iskorišćenih keširanja, ukupan broj pokušaja keširanja, broj iskorišćenih keširanja dok je </w:t>
      </w:r>
      <m:oMath>
        <m:r>
          <w:rPr>
            <w:rFonts w:ascii="Cambria Math" w:hAnsi="Cambria Math"/>
            <w:lang w:val="sr-Latn-RS"/>
          </w:rPr>
          <m:t>n&lt;maxn</m:t>
        </m:r>
      </m:oMath>
      <w:r w:rsidR="00B57574">
        <w:rPr>
          <w:lang w:val="sr-Latn-RS"/>
        </w:rPr>
        <w:t xml:space="preserve">, ukupan broj pokušaja keširanja dok je </w:t>
      </w:r>
      <m:oMath>
        <m:r>
          <w:rPr>
            <w:rFonts w:ascii="Cambria Math" w:hAnsi="Cambria Math"/>
            <w:lang w:val="sr-Latn-RS"/>
          </w:rPr>
          <m:t>n&lt;maxn</m:t>
        </m:r>
      </m:oMath>
      <w:r w:rsidR="00B57574">
        <w:rPr>
          <w:lang w:val="sr-Latn-RS"/>
        </w:rPr>
        <w:t>, broj iskorišćenih keširanja do pronalaženja najboljeg rešenja, ukupan broj pokušaja do pronalaženja najboljeg rešenja i procenat iskorišćenih keširanja.</w:t>
      </w:r>
    </w:p>
    <w:p w:rsidR="00506210" w:rsidRDefault="00202BAF"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ab/>
      </w:r>
      <w:r w:rsidR="00B57574">
        <w:rPr>
          <w:lang w:val="sr-Latn-RS"/>
        </w:rPr>
        <w:t>Pored njih o</w:t>
      </w:r>
      <w:r w:rsidR="006A5EDF">
        <w:rPr>
          <w:lang w:val="sr-Latn-RS"/>
        </w:rPr>
        <w:t xml:space="preserve">va struktura sadrži i pokazivače </w:t>
      </w:r>
      <w:r w:rsidR="00B57574">
        <w:rPr>
          <w:lang w:val="sr-Latn-RS"/>
        </w:rPr>
        <w:t xml:space="preserve">na procedure </w:t>
      </w:r>
      <w:r w:rsidR="006A5EDF">
        <w:rPr>
          <w:lang w:val="sr-Latn-RS"/>
        </w:rPr>
        <w:t xml:space="preserve">za rad sa kešom. Ovo je posebno zgodno za program sa više ražličitih implementacija keša. </w:t>
      </w:r>
      <w:r>
        <w:rPr>
          <w:lang w:val="sr-Latn-RS"/>
        </w:rPr>
        <w:t xml:space="preserve">Prilikom promene </w:t>
      </w:r>
      <w:r>
        <w:rPr>
          <w:lang w:val="sr-Latn-RS"/>
        </w:rPr>
        <w:lastRenderedPageBreak/>
        <w:t>implementacije d</w:t>
      </w:r>
      <w:r w:rsidR="006A5EDF">
        <w:rPr>
          <w:lang w:val="sr-Latn-RS"/>
        </w:rPr>
        <w:t xml:space="preserve">ovoljno je </w:t>
      </w:r>
      <w:r>
        <w:rPr>
          <w:lang w:val="sr-Latn-RS"/>
        </w:rPr>
        <w:t xml:space="preserve">ove pokazivače postaviti na imena odgovarajućih procedura i ostatak koda može da ostane isti. Ovde je urađen korak više, tako da što je definisana globalna promenljiva </w:t>
      </w:r>
      <w:r>
        <w:rPr>
          <w:rFonts w:ascii="Consolas" w:hAnsi="Consolas" w:cs="Consolas"/>
          <w:color w:val="000000"/>
        </w:rPr>
        <w:t>cacheInUse</w:t>
      </w:r>
      <w:r>
        <w:rPr>
          <w:lang w:val="sr-Latn-RS"/>
        </w:rPr>
        <w:t xml:space="preserve"> koja će sadržati ime izabrane implementacije keša:</w:t>
      </w:r>
    </w:p>
    <w:p w:rsidR="00202BAF" w:rsidRDefault="00202BAF" w:rsidP="00202BAF">
      <w:pPr>
        <w:pStyle w:val="HTMLPreformatted"/>
        <w:shd w:val="clear" w:color="auto" w:fill="FFFFFF"/>
        <w:rPr>
          <w:rFonts w:ascii="Consolas" w:hAnsi="Consolas" w:cs="Consolas"/>
          <w:color w:val="000000"/>
        </w:rPr>
      </w:pPr>
    </w:p>
    <w:p w:rsidR="00202BAF" w:rsidRDefault="00202BAF" w:rsidP="00202BAF">
      <w:pPr>
        <w:pStyle w:val="HTMLPreformatted"/>
        <w:shd w:val="clear" w:color="auto" w:fill="FFFFFF"/>
        <w:rPr>
          <w:rFonts w:ascii="Consolas" w:hAnsi="Consolas" w:cs="Consolas"/>
          <w:color w:val="000000"/>
        </w:rPr>
      </w:pPr>
      <w:proofErr w:type="gramStart"/>
      <w:r>
        <w:rPr>
          <w:rFonts w:ascii="Consolas" w:hAnsi="Consolas" w:cs="Consolas"/>
          <w:color w:val="0000FF"/>
        </w:rPr>
        <w:t>enum</w:t>
      </w:r>
      <w:proofErr w:type="gramEnd"/>
      <w:r>
        <w:rPr>
          <w:rFonts w:ascii="Consolas" w:hAnsi="Consolas" w:cs="Consolas"/>
          <w:color w:val="000000"/>
        </w:rPr>
        <w:t> cacheType</w:t>
      </w:r>
    </w:p>
    <w:p w:rsidR="00202BAF" w:rsidRDefault="00202BAF" w:rsidP="00202BAF">
      <w:pPr>
        <w:pStyle w:val="HTMLPreformatted"/>
        <w:shd w:val="clear" w:color="auto" w:fill="FFFFFF"/>
        <w:rPr>
          <w:rFonts w:ascii="Consolas" w:hAnsi="Consolas" w:cs="Consolas"/>
          <w:color w:val="000000"/>
        </w:rPr>
      </w:pPr>
      <w:r>
        <w:rPr>
          <w:rFonts w:ascii="Consolas" w:hAnsi="Consolas" w:cs="Consolas"/>
          <w:color w:val="000000"/>
        </w:rPr>
        <w:t>{</w:t>
      </w:r>
    </w:p>
    <w:p w:rsidR="00202BAF" w:rsidRDefault="00202BAF" w:rsidP="00202BAF">
      <w:pPr>
        <w:pStyle w:val="HTMLPreformatted"/>
        <w:shd w:val="clear" w:color="auto" w:fill="FFFFFF"/>
        <w:rPr>
          <w:rFonts w:ascii="Consolas" w:hAnsi="Consolas" w:cs="Consolas"/>
          <w:color w:val="000000"/>
        </w:rPr>
      </w:pPr>
      <w:r>
        <w:rPr>
          <w:rFonts w:ascii="Consolas" w:hAnsi="Consolas" w:cs="Consolas"/>
          <w:color w:val="000000"/>
        </w:rPr>
        <w:t>    CacheNone,</w:t>
      </w:r>
    </w:p>
    <w:p w:rsidR="00202BAF" w:rsidRDefault="00202BAF" w:rsidP="00202BAF">
      <w:pPr>
        <w:pStyle w:val="HTMLPreformatted"/>
        <w:shd w:val="clear" w:color="auto" w:fill="FFFFFF"/>
        <w:rPr>
          <w:rFonts w:ascii="Consolas" w:hAnsi="Consolas" w:cs="Consolas"/>
          <w:color w:val="000000"/>
        </w:rPr>
      </w:pPr>
      <w:r>
        <w:rPr>
          <w:rFonts w:ascii="Consolas" w:hAnsi="Consolas" w:cs="Consolas"/>
          <w:color w:val="000000"/>
        </w:rPr>
        <w:t>    CacheFL,</w:t>
      </w:r>
    </w:p>
    <w:p w:rsidR="00202BAF" w:rsidRDefault="00202BAF" w:rsidP="00202BAF">
      <w:pPr>
        <w:pStyle w:val="HTMLPreformatted"/>
        <w:shd w:val="clear" w:color="auto" w:fill="FFFFFF"/>
        <w:rPr>
          <w:rFonts w:ascii="Consolas" w:hAnsi="Consolas" w:cs="Consolas"/>
          <w:color w:val="000000"/>
        </w:rPr>
      </w:pPr>
      <w:r>
        <w:rPr>
          <w:rFonts w:ascii="Consolas" w:hAnsi="Consolas" w:cs="Consolas"/>
          <w:color w:val="000000"/>
        </w:rPr>
        <w:t>    CacheCDHT,</w:t>
      </w:r>
    </w:p>
    <w:p w:rsidR="00202BAF" w:rsidRDefault="00202BAF" w:rsidP="00202BAF">
      <w:pPr>
        <w:pStyle w:val="HTMLPreformatted"/>
        <w:shd w:val="clear" w:color="auto" w:fill="FFFFFF"/>
        <w:rPr>
          <w:rFonts w:ascii="Consolas" w:hAnsi="Consolas" w:cs="Consolas"/>
          <w:color w:val="000000"/>
        </w:rPr>
      </w:pPr>
      <w:r>
        <w:rPr>
          <w:rFonts w:ascii="Consolas" w:hAnsi="Consolas" w:cs="Consolas"/>
          <w:color w:val="000000"/>
        </w:rPr>
        <w:t>    CacheCDHT2,</w:t>
      </w:r>
    </w:p>
    <w:p w:rsidR="00202BAF" w:rsidRDefault="00202BAF" w:rsidP="00202BAF">
      <w:pPr>
        <w:pStyle w:val="HTMLPreformatted"/>
        <w:shd w:val="clear" w:color="auto" w:fill="FFFFFF"/>
        <w:rPr>
          <w:rFonts w:ascii="Consolas" w:hAnsi="Consolas" w:cs="Consolas"/>
          <w:color w:val="000000"/>
        </w:rPr>
      </w:pPr>
      <w:r>
        <w:rPr>
          <w:rFonts w:ascii="Consolas" w:hAnsi="Consolas" w:cs="Consolas"/>
          <w:color w:val="000000"/>
        </w:rPr>
        <w:t>    CacheCHQT,</w:t>
      </w:r>
    </w:p>
    <w:p w:rsidR="00202BAF" w:rsidRDefault="00202BAF" w:rsidP="00202BAF">
      <w:pPr>
        <w:pStyle w:val="HTMLPreformatted"/>
        <w:shd w:val="clear" w:color="auto" w:fill="FFFFFF"/>
        <w:rPr>
          <w:rFonts w:ascii="Consolas" w:hAnsi="Consolas" w:cs="Consolas"/>
          <w:color w:val="000000"/>
        </w:rPr>
      </w:pPr>
      <w:r>
        <w:rPr>
          <w:rFonts w:ascii="Consolas" w:hAnsi="Consolas" w:cs="Consolas"/>
          <w:color w:val="000000"/>
        </w:rPr>
        <w:t>    CacheCHQT2</w:t>
      </w:r>
    </w:p>
    <w:p w:rsidR="00202BAF" w:rsidRDefault="00202BAF" w:rsidP="00202BAF">
      <w:pPr>
        <w:pStyle w:val="HTMLPreformatted"/>
        <w:shd w:val="clear" w:color="auto" w:fill="FFFFFF"/>
        <w:rPr>
          <w:rFonts w:ascii="Consolas" w:hAnsi="Consolas" w:cs="Consolas"/>
          <w:color w:val="000000"/>
        </w:rPr>
      </w:pPr>
      <w:r>
        <w:rPr>
          <w:rFonts w:ascii="Consolas" w:hAnsi="Consolas" w:cs="Consolas"/>
          <w:color w:val="000000"/>
        </w:rPr>
        <w:t>};</w:t>
      </w:r>
    </w:p>
    <w:p w:rsidR="00202BAF" w:rsidRDefault="00202BAF" w:rsidP="00202BAF">
      <w:pPr>
        <w:pStyle w:val="HTMLPreformatted"/>
        <w:shd w:val="clear" w:color="auto" w:fill="FFFFFF"/>
        <w:rPr>
          <w:rFonts w:ascii="Consolas" w:hAnsi="Consolas" w:cs="Consolas"/>
          <w:color w:val="000000"/>
        </w:rPr>
      </w:pPr>
      <w:r>
        <w:rPr>
          <w:rFonts w:ascii="Consolas" w:hAnsi="Consolas" w:cs="Consolas"/>
          <w:color w:val="000000"/>
        </w:rPr>
        <w:t xml:space="preserve"> </w:t>
      </w:r>
    </w:p>
    <w:p w:rsidR="00202BAF" w:rsidRDefault="00202BAF" w:rsidP="00202BAF">
      <w:pPr>
        <w:pStyle w:val="HTMLPreformatted"/>
        <w:shd w:val="clear" w:color="auto" w:fill="FFFFFF"/>
        <w:rPr>
          <w:rFonts w:ascii="Consolas" w:hAnsi="Consolas" w:cs="Consolas"/>
          <w:color w:val="000000"/>
        </w:rPr>
      </w:pPr>
      <w:proofErr w:type="gramStart"/>
      <w:r>
        <w:rPr>
          <w:rFonts w:ascii="Consolas" w:hAnsi="Consolas" w:cs="Consolas"/>
          <w:color w:val="0000FF"/>
        </w:rPr>
        <w:t>enum</w:t>
      </w:r>
      <w:proofErr w:type="gramEnd"/>
      <w:r>
        <w:rPr>
          <w:rFonts w:ascii="Consolas" w:hAnsi="Consolas" w:cs="Consolas"/>
          <w:color w:val="000000"/>
        </w:rPr>
        <w:t> cacheType cacheInUse;</w:t>
      </w:r>
    </w:p>
    <w:p w:rsidR="00202BAF" w:rsidRDefault="00202BAF"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p>
    <w:p w:rsidR="00202BAF" w:rsidRDefault="00842153"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ab/>
        <w:t>Prikažimo ovde još i centraln</w:t>
      </w:r>
      <w:r w:rsidR="00866447">
        <w:rPr>
          <w:lang w:val="sr-Latn-RS"/>
        </w:rPr>
        <w:t>u</w:t>
      </w:r>
      <w:r>
        <w:rPr>
          <w:lang w:val="sr-Latn-RS"/>
        </w:rPr>
        <w:t xml:space="preserve"> struktur</w:t>
      </w:r>
      <w:r w:rsidR="00866447">
        <w:rPr>
          <w:lang w:val="sr-Latn-RS"/>
        </w:rPr>
        <w:t>u</w:t>
      </w:r>
      <w:r>
        <w:rPr>
          <w:lang w:val="sr-Latn-RS"/>
        </w:rPr>
        <w:t xml:space="preserve"> </w:t>
      </w:r>
      <w:r w:rsidR="00554DBC">
        <w:rPr>
          <w:lang w:val="sr-Latn-RS"/>
        </w:rPr>
        <w:t>u aplikaciji</w:t>
      </w:r>
      <w:r>
        <w:rPr>
          <w:lang w:val="sr-Latn-RS"/>
        </w:rPr>
        <w:t>:</w:t>
      </w:r>
    </w:p>
    <w:p w:rsidR="00842153" w:rsidRDefault="00842153"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p>
    <w:p w:rsidR="00842153" w:rsidRDefault="00842153" w:rsidP="00842153">
      <w:pPr>
        <w:pStyle w:val="HTMLPreformatted"/>
        <w:shd w:val="clear" w:color="auto" w:fill="FFFFFF"/>
        <w:rPr>
          <w:rFonts w:ascii="Consolas" w:hAnsi="Consolas" w:cs="Consolas"/>
          <w:color w:val="000000"/>
        </w:rPr>
      </w:pPr>
      <w:proofErr w:type="gramStart"/>
      <w:r>
        <w:rPr>
          <w:rFonts w:ascii="Consolas" w:hAnsi="Consolas" w:cs="Consolas"/>
          <w:color w:val="0000FF"/>
        </w:rPr>
        <w:t>typedef</w:t>
      </w:r>
      <w:proofErr w:type="gramEnd"/>
      <w:r>
        <w:rPr>
          <w:rFonts w:ascii="Consolas" w:hAnsi="Consolas" w:cs="Consolas"/>
          <w:color w:val="000000"/>
        </w:rPr>
        <w:t> </w:t>
      </w:r>
      <w:r>
        <w:rPr>
          <w:rFonts w:ascii="Consolas" w:hAnsi="Consolas" w:cs="Consolas"/>
          <w:color w:val="0000FF"/>
        </w:rPr>
        <w:t>struct</w:t>
      </w:r>
    </w:p>
    <w:p w:rsidR="00842153" w:rsidRDefault="00842153" w:rsidP="00842153">
      <w:pPr>
        <w:pStyle w:val="HTMLPreformatted"/>
        <w:shd w:val="clear" w:color="auto" w:fill="FFFFFF"/>
        <w:rPr>
          <w:rFonts w:ascii="Consolas" w:hAnsi="Consolas" w:cs="Consolas"/>
          <w:color w:val="000000"/>
        </w:rPr>
      </w:pPr>
      <w:r>
        <w:rPr>
          <w:rFonts w:ascii="Consolas" w:hAnsi="Consolas" w:cs="Consolas"/>
          <w:color w:val="000000"/>
        </w:rPr>
        <w:t>{</w:t>
      </w:r>
    </w:p>
    <w:p w:rsidR="00842153" w:rsidRDefault="00842153" w:rsidP="00842153">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char</w:t>
      </w:r>
      <w:proofErr w:type="gramEnd"/>
      <w:r>
        <w:rPr>
          <w:rFonts w:ascii="Consolas" w:hAnsi="Consolas" w:cs="Consolas"/>
          <w:color w:val="000000"/>
        </w:rPr>
        <w:t> wo;</w:t>
      </w:r>
    </w:p>
    <w:p w:rsidR="00842153" w:rsidRDefault="00842153" w:rsidP="00842153">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n;</w:t>
      </w:r>
    </w:p>
    <w:p w:rsidR="00842153" w:rsidRDefault="00842153" w:rsidP="00842153">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nitm, iitm;</w:t>
      </w:r>
    </w:p>
    <w:p w:rsidR="00842153" w:rsidRDefault="00842153" w:rsidP="00842153">
      <w:pPr>
        <w:pStyle w:val="HTMLPreformatted"/>
        <w:shd w:val="clear" w:color="auto" w:fill="FFFFFF"/>
        <w:rPr>
          <w:rFonts w:ascii="Consolas" w:hAnsi="Consolas" w:cs="Consolas"/>
          <w:color w:val="000000"/>
        </w:rPr>
      </w:pPr>
      <w:r>
        <w:rPr>
          <w:rFonts w:ascii="Consolas" w:hAnsi="Consolas" w:cs="Consolas"/>
          <w:color w:val="000000"/>
        </w:rPr>
        <w:t>    item_struct *pop;</w:t>
      </w:r>
    </w:p>
    <w:p w:rsidR="00842153" w:rsidRDefault="00842153" w:rsidP="00842153">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*ipop;</w:t>
      </w:r>
    </w:p>
    <w:p w:rsidR="00842153" w:rsidRDefault="00842153" w:rsidP="00842153">
      <w:pPr>
        <w:pStyle w:val="HTMLPreformatted"/>
        <w:shd w:val="clear" w:color="auto" w:fill="FFFFFF"/>
        <w:rPr>
          <w:rFonts w:ascii="Consolas" w:hAnsi="Consolas" w:cs="Consolas"/>
          <w:color w:val="000000"/>
        </w:rPr>
      </w:pPr>
    </w:p>
    <w:p w:rsidR="00842153" w:rsidRDefault="00842153" w:rsidP="00842153">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gen, genp, genmax;</w:t>
      </w:r>
    </w:p>
    <w:p w:rsidR="002A48ED" w:rsidRDefault="002A48ED" w:rsidP="002A48E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rep;</w:t>
      </w:r>
    </w:p>
    <w:p w:rsidR="00842153" w:rsidRDefault="00842153" w:rsidP="00842153">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repmax;</w:t>
      </w:r>
    </w:p>
    <w:p w:rsidR="00842153" w:rsidRDefault="00842153" w:rsidP="00842153">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nls, nlsp;</w:t>
      </w:r>
    </w:p>
    <w:p w:rsidR="002A48ED" w:rsidRDefault="002A48ED" w:rsidP="00842153">
      <w:pPr>
        <w:pStyle w:val="HTMLPreformatted"/>
        <w:shd w:val="clear" w:color="auto" w:fill="FFFFFF"/>
        <w:rPr>
          <w:rFonts w:ascii="Consolas" w:hAnsi="Consolas" w:cs="Consolas"/>
          <w:color w:val="000000"/>
        </w:rPr>
      </w:pPr>
    </w:p>
    <w:p w:rsidR="00842153" w:rsidRDefault="00842153" w:rsidP="00842153">
      <w:pPr>
        <w:pStyle w:val="HTMLPreformatted"/>
        <w:shd w:val="clear" w:color="auto" w:fill="FFFFFF"/>
        <w:rPr>
          <w:rFonts w:ascii="Consolas" w:hAnsi="Consolas" w:cs="Consolas"/>
          <w:color w:val="000000"/>
        </w:rPr>
      </w:pPr>
      <w:r>
        <w:rPr>
          <w:rFonts w:ascii="Consolas" w:hAnsi="Consolas" w:cs="Consolas"/>
          <w:color w:val="000000"/>
        </w:rPr>
        <w:t>    FILE *finp,*fsol,*fout;</w:t>
      </w:r>
    </w:p>
    <w:p w:rsidR="00842153" w:rsidRDefault="00842153" w:rsidP="00842153">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char</w:t>
      </w:r>
      <w:proofErr w:type="gramEnd"/>
      <w:r>
        <w:rPr>
          <w:rFonts w:ascii="Consolas" w:hAnsi="Consolas" w:cs="Consolas"/>
          <w:color w:val="000000"/>
        </w:rPr>
        <w:t> sinp[MAXS], ssol[MAXS], sout[MAXS];</w:t>
      </w:r>
    </w:p>
    <w:p w:rsidR="00554DBC" w:rsidRDefault="00554DBC" w:rsidP="00554DBC">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char</w:t>
      </w:r>
      <w:proofErr w:type="gramEnd"/>
      <w:r>
        <w:rPr>
          <w:rFonts w:ascii="Consolas" w:hAnsi="Consolas" w:cs="Consolas"/>
          <w:color w:val="000000"/>
        </w:rPr>
        <w:t> cmdl[MAXS];</w:t>
      </w:r>
    </w:p>
    <w:p w:rsidR="00554DBC" w:rsidRDefault="00554DBC" w:rsidP="00554DBC">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double</w:t>
      </w:r>
      <w:proofErr w:type="gramEnd"/>
      <w:r>
        <w:rPr>
          <w:rFonts w:ascii="Consolas" w:hAnsi="Consolas" w:cs="Consolas"/>
          <w:color w:val="000000"/>
        </w:rPr>
        <w:t> lb,ub,trs;</w:t>
      </w:r>
    </w:p>
    <w:p w:rsidR="00842153" w:rsidRDefault="00842153" w:rsidP="00842153">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clock_t</w:t>
      </w:r>
      <w:proofErr w:type="gramEnd"/>
      <w:r>
        <w:rPr>
          <w:rFonts w:ascii="Consolas" w:hAnsi="Consolas" w:cs="Consolas"/>
          <w:color w:val="000000"/>
        </w:rPr>
        <w:t> runs, runp, rune;</w:t>
      </w:r>
    </w:p>
    <w:p w:rsidR="00842153" w:rsidRDefault="00842153" w:rsidP="00842153">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time_t</w:t>
      </w:r>
      <w:proofErr w:type="gramEnd"/>
      <w:r>
        <w:rPr>
          <w:rFonts w:ascii="Consolas" w:hAnsi="Consolas" w:cs="Consolas"/>
          <w:color w:val="000000"/>
        </w:rPr>
        <w:t> ts,tp,te;</w:t>
      </w:r>
    </w:p>
    <w:p w:rsidR="00842153" w:rsidRDefault="00842153" w:rsidP="00842153">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char</w:t>
      </w:r>
      <w:proofErr w:type="gramEnd"/>
      <w:r>
        <w:rPr>
          <w:rFonts w:ascii="Consolas" w:hAnsi="Consolas" w:cs="Consolas"/>
          <w:color w:val="000000"/>
        </w:rPr>
        <w:t> sts[MAXS], ste[MAXS], stp[MAXS];</w:t>
      </w:r>
    </w:p>
    <w:p w:rsidR="00842153" w:rsidRDefault="00842153" w:rsidP="00842153">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double</w:t>
      </w:r>
      <w:proofErr w:type="gramEnd"/>
      <w:r>
        <w:rPr>
          <w:rFonts w:ascii="Consolas" w:hAnsi="Consolas" w:cs="Consolas"/>
          <w:color w:val="000000"/>
        </w:rPr>
        <w:t> rt, rtp;</w:t>
      </w:r>
    </w:p>
    <w:p w:rsidR="002A48ED" w:rsidRDefault="002A48ED" w:rsidP="002A48E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unsigned</w:t>
      </w:r>
      <w:proofErr w:type="gramEnd"/>
      <w:r>
        <w:rPr>
          <w:rFonts w:ascii="Consolas" w:hAnsi="Consolas" w:cs="Consolas"/>
          <w:color w:val="000000"/>
        </w:rPr>
        <w:t> </w:t>
      </w:r>
      <w:r>
        <w:rPr>
          <w:rFonts w:ascii="Consolas" w:hAnsi="Consolas" w:cs="Consolas"/>
          <w:color w:val="0000FF"/>
        </w:rPr>
        <w:t>long</w:t>
      </w:r>
      <w:r>
        <w:rPr>
          <w:rFonts w:ascii="Consolas" w:hAnsi="Consolas" w:cs="Consolas"/>
          <w:color w:val="000000"/>
        </w:rPr>
        <w:t> seed;</w:t>
      </w:r>
    </w:p>
    <w:p w:rsidR="002A48ED" w:rsidRDefault="002A48ED" w:rsidP="002A48ED">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double</w:t>
      </w:r>
      <w:proofErr w:type="gramEnd"/>
      <w:r>
        <w:rPr>
          <w:rFonts w:ascii="Consolas" w:hAnsi="Consolas" w:cs="Consolas"/>
          <w:color w:val="000000"/>
        </w:rPr>
        <w:t> randrate;</w:t>
      </w:r>
    </w:p>
    <w:p w:rsidR="002A48ED" w:rsidRDefault="002A48ED" w:rsidP="00842153">
      <w:pPr>
        <w:pStyle w:val="HTMLPreformatted"/>
        <w:shd w:val="clear" w:color="auto" w:fill="FFFFFF"/>
        <w:rPr>
          <w:rFonts w:ascii="Consolas" w:hAnsi="Consolas" w:cs="Consolas"/>
          <w:color w:val="000000"/>
        </w:rPr>
      </w:pPr>
    </w:p>
    <w:p w:rsidR="00842153" w:rsidRDefault="00842153" w:rsidP="00842153">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f_struct</w:t>
      </w:r>
      <w:proofErr w:type="gramEnd"/>
      <w:r>
        <w:rPr>
          <w:rFonts w:ascii="Consolas" w:hAnsi="Consolas" w:cs="Consolas"/>
          <w:color w:val="000000"/>
        </w:rPr>
        <w:t> f;</w:t>
      </w:r>
    </w:p>
    <w:p w:rsidR="00842153" w:rsidRDefault="00842153" w:rsidP="00842153">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cache_struct</w:t>
      </w:r>
      <w:proofErr w:type="gramEnd"/>
      <w:r>
        <w:rPr>
          <w:rFonts w:ascii="Consolas" w:hAnsi="Consolas" w:cs="Consolas"/>
          <w:color w:val="000000"/>
        </w:rPr>
        <w:t> cache;</w:t>
      </w:r>
    </w:p>
    <w:p w:rsidR="00842153" w:rsidRDefault="00842153" w:rsidP="00842153">
      <w:pPr>
        <w:pStyle w:val="HTMLPreformatted"/>
        <w:shd w:val="clear" w:color="auto" w:fill="FFFFFF"/>
        <w:rPr>
          <w:rFonts w:ascii="Consolas" w:hAnsi="Consolas" w:cs="Consolas"/>
          <w:color w:val="000000"/>
        </w:rPr>
      </w:pPr>
      <w:r>
        <w:rPr>
          <w:rFonts w:ascii="Consolas" w:hAnsi="Consolas" w:cs="Consolas"/>
          <w:color w:val="000000"/>
        </w:rPr>
        <w:t>} em_struct;</w:t>
      </w:r>
    </w:p>
    <w:p w:rsidR="00842153" w:rsidRDefault="00842153" w:rsidP="00842153">
      <w:pPr>
        <w:pStyle w:val="HTMLPreformatted"/>
        <w:shd w:val="clear" w:color="auto" w:fill="FFFFFF"/>
        <w:rPr>
          <w:rFonts w:ascii="Consolas" w:hAnsi="Consolas" w:cs="Consolas"/>
          <w:color w:val="000000"/>
        </w:rPr>
      </w:pPr>
    </w:p>
    <w:p w:rsidR="00842153" w:rsidRDefault="00842153"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Ukratko, ona sadrži vrstu optimizacije, dimenziju problema, broj jedinki u populaciji kao i trenutnu jedinku, jednu populaciju jedinki, jednu permutaciju čiji elementi predstavljaju indekse jedinki u populaciji sortirane po vrednosti funkcije cilja za tu jedinku. Zatim broj generacija, generacija kada je dobijeno rešenje, maksimalni broj generacija, broj ponavljanja iste jedinke kao najbolje u uzastopnim</w:t>
      </w:r>
      <w:r w:rsidR="002A48ED">
        <w:rPr>
          <w:lang w:val="sr-Latn-RS"/>
        </w:rPr>
        <w:t xml:space="preserve"> generacijama, najveći dozvoljeni broj tih ponavljanja, broj lokalnih iteracija i broj lokalnih iteracija kada je dobijeno rešenje. Ovde se čuva </w:t>
      </w:r>
      <w:r w:rsidR="00554DBC">
        <w:rPr>
          <w:lang w:val="sr-Latn-RS"/>
        </w:rPr>
        <w:t xml:space="preserve">i </w:t>
      </w:r>
      <w:r w:rsidR="002A48ED">
        <w:rPr>
          <w:lang w:val="sr-Latn-RS"/>
        </w:rPr>
        <w:t>ulazni fajl</w:t>
      </w:r>
      <w:r w:rsidR="00554DBC">
        <w:rPr>
          <w:lang w:val="sr-Latn-RS"/>
        </w:rPr>
        <w:t>,</w:t>
      </w:r>
      <w:r w:rsidR="002A48ED">
        <w:rPr>
          <w:lang w:val="sr-Latn-RS"/>
        </w:rPr>
        <w:t xml:space="preserve"> dva izlazna</w:t>
      </w:r>
      <w:r w:rsidR="00554DBC">
        <w:rPr>
          <w:lang w:val="sr-Latn-RS"/>
        </w:rPr>
        <w:t xml:space="preserve"> fajla</w:t>
      </w:r>
      <w:r w:rsidR="002A48ED">
        <w:rPr>
          <w:lang w:val="sr-Latn-RS"/>
        </w:rPr>
        <w:t xml:space="preserve"> i njihova imena, </w:t>
      </w:r>
      <w:r w:rsidR="00554DBC">
        <w:rPr>
          <w:lang w:val="sr-Latn-RS"/>
        </w:rPr>
        <w:t xml:space="preserve">komandna linija, granice i kvant prostora, </w:t>
      </w:r>
      <w:r w:rsidR="002A48ED">
        <w:rPr>
          <w:lang w:val="sr-Latn-RS"/>
        </w:rPr>
        <w:t xml:space="preserve">a tu su i razne promenljive za rad sa vremenom i </w:t>
      </w:r>
      <w:r w:rsidR="00554DBC">
        <w:rPr>
          <w:lang w:val="sr-Latn-RS"/>
        </w:rPr>
        <w:t>slučajnim</w:t>
      </w:r>
      <w:r w:rsidR="002A48ED">
        <w:rPr>
          <w:lang w:val="sr-Latn-RS"/>
        </w:rPr>
        <w:t xml:space="preserve"> brojevima. </w:t>
      </w:r>
      <w:r w:rsidR="002A48ED">
        <w:rPr>
          <w:lang w:val="sr-Latn-RS"/>
        </w:rPr>
        <w:lastRenderedPageBreak/>
        <w:t xml:space="preserve">Promenljiva </w:t>
      </w:r>
      <w:r w:rsidR="00554DBC">
        <w:rPr>
          <w:rFonts w:ascii="Consolas" w:hAnsi="Consolas" w:cs="Consolas"/>
          <w:color w:val="000000"/>
        </w:rPr>
        <w:t>f</w:t>
      </w:r>
      <w:r w:rsidR="00554DBC">
        <w:rPr>
          <w:lang w:val="sr-Latn-RS"/>
        </w:rPr>
        <w:t xml:space="preserve"> sadrži procedure za rad sa konkretnim problemom, dok je </w:t>
      </w:r>
      <w:r w:rsidR="00554DBC">
        <w:rPr>
          <w:rFonts w:ascii="Consolas" w:hAnsi="Consolas" w:cs="Consolas"/>
          <w:color w:val="000000"/>
        </w:rPr>
        <w:t>cache</w:t>
      </w:r>
      <w:r w:rsidR="00554DBC">
        <w:rPr>
          <w:lang w:val="sr-Latn-RS"/>
        </w:rPr>
        <w:t xml:space="preserve"> već opisani keš za skladištenje jedinki.</w:t>
      </w:r>
    </w:p>
    <w:p w:rsidR="00E12D78" w:rsidRDefault="00E12D78"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p>
    <w:p w:rsidR="00E12D78" w:rsidRDefault="00E12D78"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ab/>
        <w:t>Razmotrimo sada implementaciju keša pomoću heš-red strukture.</w:t>
      </w:r>
      <w:r w:rsidR="001C43DB">
        <w:rPr>
          <w:lang w:val="sr-Latn-RS"/>
        </w:rPr>
        <w:t xml:space="preserve"> Kao što je već opisano u radu, postoji četiri procedure za rad sa kešom. Prva inicijalizuje keš strukturu:</w:t>
      </w:r>
    </w:p>
    <w:p w:rsidR="001C43DB" w:rsidRDefault="001C43DB"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p>
    <w:p w:rsidR="001C43DB" w:rsidRDefault="001C43DB" w:rsidP="001C43DB">
      <w:pPr>
        <w:pStyle w:val="HTMLPreformatted"/>
        <w:shd w:val="clear" w:color="auto" w:fill="FFFFFF"/>
        <w:rPr>
          <w:rFonts w:ascii="Consolas" w:hAnsi="Consolas" w:cs="Consolas"/>
          <w:color w:val="000000"/>
        </w:rPr>
      </w:pPr>
      <w:proofErr w:type="gramStart"/>
      <w:r>
        <w:rPr>
          <w:rFonts w:ascii="Consolas" w:hAnsi="Consolas" w:cs="Consolas"/>
          <w:color w:val="0000FF"/>
        </w:rPr>
        <w:t>void</w:t>
      </w:r>
      <w:proofErr w:type="gramEnd"/>
      <w:r>
        <w:rPr>
          <w:rFonts w:ascii="Consolas" w:hAnsi="Consolas" w:cs="Consolas"/>
          <w:color w:val="000000"/>
        </w:rPr>
        <w:t> CacheInitCHQT(em_struct *em)</w:t>
      </w:r>
    </w:p>
    <w:p w:rsidR="001C43DB" w:rsidRDefault="001C43DB" w:rsidP="001C43DB">
      <w:pPr>
        <w:pStyle w:val="HTMLPreformatted"/>
        <w:shd w:val="clear" w:color="auto" w:fill="FFFFFF"/>
        <w:rPr>
          <w:rFonts w:ascii="Consolas" w:hAnsi="Consolas" w:cs="Consolas"/>
          <w:color w:val="000000"/>
        </w:rPr>
      </w:pPr>
      <w:r>
        <w:rPr>
          <w:rFonts w:ascii="Consolas" w:hAnsi="Consolas" w:cs="Consolas"/>
          <w:color w:val="000000"/>
        </w:rPr>
        <w:t>{</w:t>
      </w:r>
    </w:p>
    <w:p w:rsidR="001C43DB" w:rsidRDefault="001C43DB" w:rsidP="001C43D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k;</w:t>
      </w:r>
    </w:p>
    <w:p w:rsidR="001C43DB" w:rsidRDefault="001C43DB" w:rsidP="001C43DB">
      <w:pPr>
        <w:pStyle w:val="HTMLPreformatted"/>
        <w:shd w:val="clear" w:color="auto" w:fill="FFFFFF"/>
        <w:rPr>
          <w:rFonts w:ascii="Consolas" w:hAnsi="Consolas" w:cs="Consolas"/>
          <w:color w:val="000000"/>
        </w:rPr>
      </w:pPr>
      <w:r>
        <w:rPr>
          <w:rFonts w:ascii="Consolas" w:hAnsi="Consolas" w:cs="Consolas"/>
          <w:color w:val="000000"/>
        </w:rPr>
        <w:t xml:space="preserve"> </w:t>
      </w:r>
    </w:p>
    <w:p w:rsidR="001C43DB" w:rsidRDefault="001C43DB" w:rsidP="001C43D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-&gt;cache.n = 0;</w:t>
      </w:r>
    </w:p>
    <w:p w:rsidR="001C43DB" w:rsidRDefault="001C43DB" w:rsidP="001C43D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-&gt;cache.count = 0;</w:t>
      </w:r>
    </w:p>
    <w:p w:rsidR="001C43DB" w:rsidRDefault="001C43DB" w:rsidP="001C43D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-&gt;cache.nc = 0;</w:t>
      </w:r>
    </w:p>
    <w:p w:rsidR="001C43DB" w:rsidRDefault="001C43DB" w:rsidP="001C43D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-&gt;cache.nu = 0;</w:t>
      </w:r>
    </w:p>
    <w:p w:rsidR="001C43DB" w:rsidRDefault="001C43DB" w:rsidP="001C43D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hashM</w:t>
      </w:r>
      <w:proofErr w:type="gramEnd"/>
      <w:r>
        <w:rPr>
          <w:rFonts w:ascii="Consolas" w:hAnsi="Consolas" w:cs="Consolas"/>
          <w:color w:val="000000"/>
        </w:rPr>
        <w:t> = (sqrt(5.)</w:t>
      </w:r>
      <w:proofErr w:type="gramStart"/>
      <w:r>
        <w:rPr>
          <w:rFonts w:ascii="Consolas" w:hAnsi="Consolas" w:cs="Consolas"/>
          <w:color w:val="000000"/>
        </w:rPr>
        <w:t>-1.)</w:t>
      </w:r>
      <w:proofErr w:type="gramEnd"/>
      <w:r>
        <w:rPr>
          <w:rFonts w:ascii="Consolas" w:hAnsi="Consolas" w:cs="Consolas"/>
          <w:color w:val="000000"/>
        </w:rPr>
        <w:t>/</w:t>
      </w:r>
      <w:proofErr w:type="gramStart"/>
      <w:r>
        <w:rPr>
          <w:rFonts w:ascii="Consolas" w:hAnsi="Consolas" w:cs="Consolas"/>
          <w:color w:val="000000"/>
        </w:rPr>
        <w:t>2.;</w:t>
      </w:r>
      <w:proofErr w:type="gramEnd"/>
    </w:p>
    <w:p w:rsidR="001C43DB" w:rsidRDefault="001C43DB" w:rsidP="001C43DB">
      <w:pPr>
        <w:pStyle w:val="HTMLPreformatted"/>
        <w:shd w:val="clear" w:color="auto" w:fill="FFFFFF"/>
        <w:rPr>
          <w:rFonts w:ascii="Consolas" w:hAnsi="Consolas" w:cs="Consolas"/>
          <w:color w:val="000000"/>
        </w:rPr>
      </w:pPr>
      <w:r>
        <w:rPr>
          <w:rFonts w:ascii="Consolas" w:hAnsi="Consolas" w:cs="Consolas"/>
          <w:color w:val="000000"/>
        </w:rPr>
        <w:t xml:space="preserve"> </w:t>
      </w:r>
    </w:p>
    <w:p w:rsidR="001C43DB" w:rsidRDefault="001C43DB" w:rsidP="001C43D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for</w:t>
      </w:r>
      <w:r>
        <w:rPr>
          <w:rFonts w:ascii="Consolas" w:hAnsi="Consolas" w:cs="Consolas"/>
          <w:color w:val="000000"/>
        </w:rPr>
        <w:t>(</w:t>
      </w:r>
      <w:proofErr w:type="gramEnd"/>
      <w:r>
        <w:rPr>
          <w:rFonts w:ascii="Consolas" w:hAnsi="Consolas" w:cs="Consolas"/>
          <w:color w:val="000000"/>
        </w:rPr>
        <w:t>k = 0; k &lt; em-&gt;cache.maxn2; ++k)</w:t>
      </w:r>
    </w:p>
    <w:p w:rsidR="001C43DB" w:rsidRDefault="001C43DB" w:rsidP="001C43DB">
      <w:pPr>
        <w:pStyle w:val="HTMLPreformatted"/>
        <w:shd w:val="clear" w:color="auto" w:fill="FFFFFF"/>
        <w:rPr>
          <w:rFonts w:ascii="Consolas" w:hAnsi="Consolas" w:cs="Consolas"/>
          <w:color w:val="000000"/>
        </w:rPr>
      </w:pPr>
      <w:r>
        <w:rPr>
          <w:rFonts w:ascii="Consolas" w:hAnsi="Consolas" w:cs="Consolas"/>
          <w:color w:val="000000"/>
        </w:rPr>
        <w:t>    {</w:t>
      </w:r>
    </w:p>
    <w:p w:rsidR="001C43DB" w:rsidRDefault="001C43DB" w:rsidP="001C43D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-&gt;cache.fitem[k] = NULL;</w:t>
      </w:r>
    </w:p>
    <w:p w:rsidR="001C43DB" w:rsidRDefault="001C43DB" w:rsidP="001C43DB">
      <w:pPr>
        <w:pStyle w:val="HTMLPreformatted"/>
        <w:shd w:val="clear" w:color="auto" w:fill="FFFFFF"/>
        <w:rPr>
          <w:rFonts w:ascii="Consolas" w:hAnsi="Consolas" w:cs="Consolas"/>
          <w:color w:val="000000"/>
        </w:rPr>
      </w:pPr>
      <w:r>
        <w:rPr>
          <w:rFonts w:ascii="Consolas" w:hAnsi="Consolas" w:cs="Consolas"/>
          <w:color w:val="000000"/>
        </w:rPr>
        <w:t>    }</w:t>
      </w:r>
    </w:p>
    <w:p w:rsidR="001C43DB" w:rsidRDefault="001C43DB" w:rsidP="001C43DB">
      <w:pPr>
        <w:pStyle w:val="HTMLPreformatted"/>
        <w:shd w:val="clear" w:color="auto" w:fill="FFFFFF"/>
        <w:rPr>
          <w:rFonts w:ascii="Consolas" w:hAnsi="Consolas" w:cs="Consolas"/>
          <w:color w:val="000000"/>
        </w:rPr>
      </w:pPr>
      <w:r>
        <w:rPr>
          <w:rFonts w:ascii="Consolas" w:hAnsi="Consolas" w:cs="Consolas"/>
          <w:color w:val="000000"/>
        </w:rPr>
        <w:t xml:space="preserve"> </w:t>
      </w:r>
    </w:p>
    <w:p w:rsidR="001C43DB" w:rsidRDefault="001C43DB" w:rsidP="001C43D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-&gt;cache.ubegin = NULL;</w:t>
      </w:r>
    </w:p>
    <w:p w:rsidR="001C43DB" w:rsidRDefault="001C43DB" w:rsidP="001C43DB">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-&gt;cache.uend = NULL;</w:t>
      </w:r>
    </w:p>
    <w:p w:rsidR="001C43DB" w:rsidRDefault="001C43DB" w:rsidP="001C43DB">
      <w:pPr>
        <w:pStyle w:val="HTMLPreformatted"/>
        <w:shd w:val="clear" w:color="auto" w:fill="FFFFFF"/>
        <w:rPr>
          <w:rFonts w:ascii="Consolas" w:hAnsi="Consolas" w:cs="Consolas"/>
          <w:color w:val="000000"/>
        </w:rPr>
      </w:pPr>
      <w:r>
        <w:rPr>
          <w:rFonts w:ascii="Consolas" w:hAnsi="Consolas" w:cs="Consolas"/>
          <w:color w:val="000000"/>
        </w:rPr>
        <w:t>}</w:t>
      </w:r>
    </w:p>
    <w:p w:rsidR="001C43DB" w:rsidRDefault="001C43DB"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rPr>
      </w:pPr>
    </w:p>
    <w:p w:rsidR="001C43DB" w:rsidRDefault="001C43DB"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 xml:space="preserve">Brojači se anuliraju, a pokazivači na liste kao i na početak i kraj reda se postavljaju na </w:t>
      </w:r>
      <w:r>
        <w:rPr>
          <w:rFonts w:ascii="Consolas" w:hAnsi="Consolas" w:cs="Consolas"/>
          <w:color w:val="000000"/>
        </w:rPr>
        <w:t>NULL</w:t>
      </w:r>
      <w:r>
        <w:rPr>
          <w:lang w:val="sr-Latn-RS"/>
        </w:rPr>
        <w:t xml:space="preserve">. Promenljiva </w:t>
      </w:r>
      <w:r>
        <w:rPr>
          <w:rFonts w:ascii="Consolas" w:hAnsi="Consolas" w:cs="Consolas"/>
          <w:color w:val="000000"/>
        </w:rPr>
        <w:t>hashM</w:t>
      </w:r>
      <w:r>
        <w:rPr>
          <w:lang w:val="sr-Latn-RS"/>
        </w:rPr>
        <w:t xml:space="preserve"> se postavlja na već pomenutu konstantu.</w:t>
      </w:r>
      <w:r w:rsidR="00FA0FE2">
        <w:rPr>
          <w:lang w:val="sr-Latn-RS"/>
        </w:rPr>
        <w:t xml:space="preserve"> Traženje </w:t>
      </w:r>
      <w:r w:rsidR="009A5C30">
        <w:rPr>
          <w:lang w:val="sr-Latn-RS"/>
        </w:rPr>
        <w:t>jedinke u kešu se vrši pozivanjem procedure:</w:t>
      </w:r>
    </w:p>
    <w:p w:rsidR="009A5C30" w:rsidRDefault="009A5C30"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p>
    <w:p w:rsidR="009A5C30" w:rsidRDefault="009A5C30" w:rsidP="009A5C30">
      <w:pPr>
        <w:pStyle w:val="HTMLPreformatted"/>
        <w:shd w:val="clear" w:color="auto" w:fill="FFFFFF"/>
        <w:rPr>
          <w:rFonts w:ascii="Consolas" w:hAnsi="Consolas" w:cs="Consolas"/>
          <w:color w:val="000000"/>
        </w:rPr>
      </w:pPr>
      <w:proofErr w:type="gramStart"/>
      <w:r>
        <w:rPr>
          <w:rFonts w:ascii="Consolas" w:hAnsi="Consolas" w:cs="Consolas"/>
          <w:color w:val="0000FF"/>
        </w:rPr>
        <w:t>void</w:t>
      </w:r>
      <w:proofErr w:type="gramEnd"/>
      <w:r>
        <w:rPr>
          <w:rFonts w:ascii="Consolas" w:hAnsi="Consolas" w:cs="Consolas"/>
          <w:color w:val="000000"/>
        </w:rPr>
        <w:t> CacheSearchCDHT(em_struct * em)</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j;</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double</w:t>
      </w:r>
      <w:proofErr w:type="gramEnd"/>
      <w:r>
        <w:rPr>
          <w:rFonts w:ascii="Consolas" w:hAnsi="Consolas" w:cs="Consolas"/>
          <w:color w:val="000000"/>
        </w:rPr>
        <w:t> tmp;</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cp</w:t>
      </w:r>
      <w:proofErr w:type="gramEnd"/>
      <w:r>
        <w:rPr>
          <w:rFonts w:ascii="Consolas" w:hAnsi="Consolas" w:cs="Consolas"/>
          <w:color w:val="000000"/>
        </w:rPr>
        <w:t> z, yy;</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xml:space="preserve"> </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-&gt;cache.nu++;</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-&gt;cache.CRC = FenFindCRC(em-&gt;pop[em-&gt;iitm].fen, em-&gt;cache.maxn2);</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-&gt;pop[em-&gt;iitm].CRC = em-&gt;cache.CRC;</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xml:space="preserve"> </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tmp</w:t>
      </w:r>
      <w:proofErr w:type="gramEnd"/>
      <w:r>
        <w:rPr>
          <w:rFonts w:ascii="Consolas" w:hAnsi="Consolas" w:cs="Consolas"/>
          <w:color w:val="000000"/>
        </w:rPr>
        <w:t> = hashM * ((</w:t>
      </w:r>
      <w:r>
        <w:rPr>
          <w:rFonts w:ascii="Consolas" w:hAnsi="Consolas" w:cs="Consolas"/>
          <w:color w:val="0000FF"/>
        </w:rPr>
        <w:t>double</w:t>
      </w:r>
      <w:r>
        <w:rPr>
          <w:rFonts w:ascii="Consolas" w:hAnsi="Consolas" w:cs="Consolas"/>
          <w:color w:val="000000"/>
        </w:rPr>
        <w:t>) z-&gt;CRC);</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tmp</w:t>
      </w:r>
      <w:proofErr w:type="gramEnd"/>
      <w:r>
        <w:rPr>
          <w:rFonts w:ascii="Consolas" w:hAnsi="Consolas" w:cs="Consolas"/>
          <w:color w:val="000000"/>
        </w:rPr>
        <w:t> -= (</w:t>
      </w:r>
      <w:r>
        <w:rPr>
          <w:rFonts w:ascii="Consolas" w:hAnsi="Consolas" w:cs="Consolas"/>
          <w:color w:val="0000FF"/>
        </w:rPr>
        <w:t>unsigned</w:t>
      </w:r>
      <w:r>
        <w:rPr>
          <w:rFonts w:ascii="Consolas" w:hAnsi="Consolas" w:cs="Consolas"/>
          <w:color w:val="000000"/>
        </w:rPr>
        <w:t> </w:t>
      </w:r>
      <w:r>
        <w:rPr>
          <w:rFonts w:ascii="Consolas" w:hAnsi="Consolas" w:cs="Consolas"/>
          <w:color w:val="0000FF"/>
        </w:rPr>
        <w:t>long</w:t>
      </w:r>
      <w:r>
        <w:rPr>
          <w:rFonts w:ascii="Consolas" w:hAnsi="Consolas" w:cs="Consolas"/>
          <w:color w:val="000000"/>
        </w:rPr>
        <w:t>) tmp;</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-&gt;cache.fhash = (</w:t>
      </w:r>
      <w:r>
        <w:rPr>
          <w:rFonts w:ascii="Consolas" w:hAnsi="Consolas" w:cs="Consolas"/>
          <w:color w:val="0000FF"/>
        </w:rPr>
        <w:t>int</w:t>
      </w:r>
      <w:r>
        <w:rPr>
          <w:rFonts w:ascii="Consolas" w:hAnsi="Consolas" w:cs="Consolas"/>
          <w:color w:val="000000"/>
        </w:rPr>
        <w:t>) (tmp * em-&gt;cache.maxn2);</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z = em-&gt;</w:t>
      </w:r>
      <w:proofErr w:type="gramStart"/>
      <w:r>
        <w:rPr>
          <w:rFonts w:ascii="Consolas" w:hAnsi="Consolas" w:cs="Consolas"/>
          <w:color w:val="000000"/>
        </w:rPr>
        <w:t>cache.fitem[</w:t>
      </w:r>
      <w:proofErr w:type="gramEnd"/>
      <w:r>
        <w:rPr>
          <w:rFonts w:ascii="Consolas" w:hAnsi="Consolas" w:cs="Consolas"/>
          <w:color w:val="000000"/>
        </w:rPr>
        <w:t>em-&gt;cache.fhash];</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yy</w:t>
      </w:r>
      <w:proofErr w:type="gramEnd"/>
      <w:r>
        <w:rPr>
          <w:rFonts w:ascii="Consolas" w:hAnsi="Consolas" w:cs="Consolas"/>
          <w:color w:val="000000"/>
        </w:rPr>
        <w:t> = NULL;</w:t>
      </w:r>
    </w:p>
    <w:p w:rsidR="00AC5F2F" w:rsidRDefault="00AC5F2F" w:rsidP="009A5C30">
      <w:pPr>
        <w:pStyle w:val="HTMLPreformatted"/>
        <w:shd w:val="clear" w:color="auto" w:fill="FFFFFF"/>
        <w:rPr>
          <w:rFonts w:ascii="Consolas" w:hAnsi="Consolas" w:cs="Consolas"/>
          <w:color w:val="000000"/>
        </w:rPr>
      </w:pP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while</w:t>
      </w:r>
      <w:r>
        <w:rPr>
          <w:rFonts w:ascii="Consolas" w:hAnsi="Consolas" w:cs="Consolas"/>
          <w:color w:val="000000"/>
        </w:rPr>
        <w:t>(</w:t>
      </w:r>
      <w:proofErr w:type="gramEnd"/>
      <w:r>
        <w:rPr>
          <w:rFonts w:ascii="Consolas" w:hAnsi="Consolas" w:cs="Consolas"/>
          <w:color w:val="000000"/>
        </w:rPr>
        <w:t>yy==NULL &amp;&amp; z!=NULL)</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r>
        <w:rPr>
          <w:rFonts w:ascii="Consolas" w:hAnsi="Consolas" w:cs="Consolas"/>
          <w:color w:val="000000"/>
        </w:rPr>
        <w:t>(</w:t>
      </w:r>
      <w:proofErr w:type="gramEnd"/>
      <w:r>
        <w:rPr>
          <w:rFonts w:ascii="Consolas" w:hAnsi="Consolas" w:cs="Consolas"/>
          <w:color w:val="000000"/>
        </w:rPr>
        <w:t>em-&gt;cache.CRC == z-&gt;CRC)</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proofErr w:type="gramEnd"/>
      <w:r>
        <w:rPr>
          <w:rFonts w:ascii="Consolas" w:hAnsi="Consolas" w:cs="Consolas"/>
          <w:color w:val="000000"/>
        </w:rPr>
        <w:t> (FenEqual(z-&gt;fen, em-&gt;pop[em-&gt;iitm].fen) == 1)</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yy</w:t>
      </w:r>
      <w:proofErr w:type="gramEnd"/>
      <w:r>
        <w:rPr>
          <w:rFonts w:ascii="Consolas" w:hAnsi="Consolas" w:cs="Consolas"/>
          <w:color w:val="000000"/>
        </w:rPr>
        <w:t> = z;</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lastRenderedPageBreak/>
        <w:t>        }</w:t>
      </w:r>
    </w:p>
    <w:p w:rsidR="00AC5F2F" w:rsidRDefault="00AC5F2F" w:rsidP="009A5C30">
      <w:pPr>
        <w:pStyle w:val="HTMLPreformatted"/>
        <w:shd w:val="clear" w:color="auto" w:fill="FFFFFF"/>
        <w:rPr>
          <w:rFonts w:ascii="Consolas" w:hAnsi="Consolas" w:cs="Consolas"/>
          <w:color w:val="000000"/>
        </w:rPr>
      </w:pP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z = z-&gt;fs;</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xml:space="preserve"> </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r>
        <w:rPr>
          <w:rFonts w:ascii="Consolas" w:hAnsi="Consolas" w:cs="Consolas"/>
          <w:color w:val="000000"/>
        </w:rPr>
        <w:t>(</w:t>
      </w:r>
      <w:proofErr w:type="gramEnd"/>
      <w:r>
        <w:rPr>
          <w:rFonts w:ascii="Consolas" w:hAnsi="Consolas" w:cs="Consolas"/>
          <w:color w:val="000000"/>
        </w:rPr>
        <w:t>yy</w:t>
      </w:r>
      <w:r w:rsidR="000A566E">
        <w:rPr>
          <w:rFonts w:ascii="Consolas" w:hAnsi="Consolas" w:cs="Consolas"/>
          <w:color w:val="000000"/>
        </w:rPr>
        <w:t xml:space="preserve"> </w:t>
      </w:r>
      <w:r>
        <w:rPr>
          <w:rFonts w:ascii="Consolas" w:hAnsi="Consolas" w:cs="Consolas"/>
          <w:color w:val="000000"/>
        </w:rPr>
        <w:t>!=</w:t>
      </w:r>
      <w:r w:rsidR="000A566E">
        <w:rPr>
          <w:rFonts w:ascii="Consolas" w:hAnsi="Consolas" w:cs="Consolas"/>
          <w:color w:val="000000"/>
        </w:rPr>
        <w:t xml:space="preserve"> </w:t>
      </w:r>
      <w:r>
        <w:rPr>
          <w:rFonts w:ascii="Consolas" w:hAnsi="Consolas" w:cs="Consolas"/>
          <w:color w:val="000000"/>
        </w:rPr>
        <w:t>NULL)</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-&gt;cache.nc++;</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xml:space="preserve"> </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-&gt;cache.pfitem = yy;</w:t>
      </w:r>
    </w:p>
    <w:p w:rsidR="009A5C30" w:rsidRDefault="009A5C30" w:rsidP="009A5C30">
      <w:pPr>
        <w:pStyle w:val="HTMLPreformatted"/>
        <w:shd w:val="clear" w:color="auto" w:fill="FFFFFF"/>
        <w:rPr>
          <w:rFonts w:ascii="Consolas" w:hAnsi="Consolas" w:cs="Consolas"/>
          <w:color w:val="000000"/>
        </w:rPr>
      </w:pPr>
      <w:r>
        <w:rPr>
          <w:rFonts w:ascii="Consolas" w:hAnsi="Consolas" w:cs="Consolas"/>
          <w:color w:val="000000"/>
        </w:rPr>
        <w:t>}</w:t>
      </w:r>
    </w:p>
    <w:p w:rsidR="009A5C30" w:rsidRDefault="009A5C30"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p>
    <w:p w:rsidR="001C43DB" w:rsidRDefault="00C66CB8"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 xml:space="preserve">Prvo se računa CRC vrednost jedinke i na osnovu nje indeks </w:t>
      </w:r>
      <w:r>
        <w:rPr>
          <w:rFonts w:ascii="Consolas" w:hAnsi="Consolas" w:cs="Consolas"/>
          <w:color w:val="000000"/>
        </w:rPr>
        <w:t>fhash</w:t>
      </w:r>
      <w:r>
        <w:rPr>
          <w:lang w:val="sr-Latn-RS"/>
        </w:rPr>
        <w:t xml:space="preserve"> u nizu </w:t>
      </w:r>
      <w:r>
        <w:rPr>
          <w:rFonts w:ascii="Consolas" w:hAnsi="Consolas" w:cs="Consolas"/>
          <w:color w:val="000000"/>
        </w:rPr>
        <w:t>fitem</w:t>
      </w:r>
      <w:r>
        <w:rPr>
          <w:lang w:val="sr-Latn-RS"/>
        </w:rPr>
        <w:t xml:space="preserve"> svih dvostuko povezan</w:t>
      </w:r>
      <w:r w:rsidR="0057295E">
        <w:rPr>
          <w:lang w:val="sr-Latn-RS"/>
        </w:rPr>
        <w:t>ih listi</w:t>
      </w:r>
      <w:r>
        <w:rPr>
          <w:lang w:val="sr-Latn-RS"/>
        </w:rPr>
        <w:t xml:space="preserve">. Pokazivač na odgovarajuću listu se smešta u promenljivu </w:t>
      </w:r>
      <w:r>
        <w:rPr>
          <w:rFonts w:ascii="Consolas" w:hAnsi="Consolas" w:cs="Consolas"/>
          <w:color w:val="000000"/>
        </w:rPr>
        <w:t>z</w:t>
      </w:r>
      <w:r>
        <w:rPr>
          <w:lang w:val="sr-Latn-RS"/>
        </w:rPr>
        <w:t xml:space="preserve"> i zatim </w:t>
      </w:r>
      <w:r w:rsidR="00AC5F2F">
        <w:rPr>
          <w:lang w:val="sr-Latn-RS"/>
        </w:rPr>
        <w:t xml:space="preserve">se u njoj traži jedinka </w:t>
      </w:r>
      <w:r w:rsidR="00AC5F2F">
        <w:rPr>
          <w:rFonts w:ascii="Consolas" w:hAnsi="Consolas" w:cs="Consolas"/>
          <w:color w:val="000000"/>
        </w:rPr>
        <w:t>em-&gt;pop[em-&gt;iitm].fen</w:t>
      </w:r>
      <w:r>
        <w:rPr>
          <w:lang w:val="sr-Latn-RS"/>
        </w:rPr>
        <w:t xml:space="preserve">. Petlja </w:t>
      </w:r>
      <w:r>
        <w:rPr>
          <w:rFonts w:ascii="Consolas" w:hAnsi="Consolas" w:cs="Consolas"/>
          <w:color w:val="0000FF"/>
        </w:rPr>
        <w:t>while</w:t>
      </w:r>
      <w:r>
        <w:rPr>
          <w:lang w:val="sr-Latn-RS"/>
        </w:rPr>
        <w:t xml:space="preserve"> se izvršava do god nije pronađen odgovarajući element u listi i dok se nije došlo do kraja liste. Prvo se vrši znatno brža provera </w:t>
      </w:r>
      <w:r w:rsidR="00AC5F2F">
        <w:rPr>
          <w:lang w:val="sr-Latn-RS"/>
        </w:rPr>
        <w:t>–</w:t>
      </w:r>
      <w:r>
        <w:rPr>
          <w:lang w:val="sr-Latn-RS"/>
        </w:rPr>
        <w:t xml:space="preserve"> </w:t>
      </w:r>
      <w:r w:rsidR="00AC5F2F">
        <w:rPr>
          <w:lang w:val="sr-Latn-RS"/>
        </w:rPr>
        <w:t xml:space="preserve">da li dve jedinke imaju isti CRC kod. U slučaju da jeste isti, može se vršiti dodatna provera da li je fenotip dve jedinke zaista jednak. Pronadjena jedinka se smešta u promenljivu </w:t>
      </w:r>
      <w:r w:rsidR="00AC5F2F">
        <w:rPr>
          <w:rFonts w:ascii="Consolas" w:hAnsi="Consolas" w:cs="Consolas"/>
          <w:color w:val="000000"/>
        </w:rPr>
        <w:t>yy</w:t>
      </w:r>
      <w:r w:rsidR="00AC5F2F">
        <w:rPr>
          <w:lang w:val="sr-Latn-RS"/>
        </w:rPr>
        <w:t>.</w:t>
      </w:r>
      <w:r w:rsidR="000A566E">
        <w:rPr>
          <w:lang w:val="sr-Latn-RS"/>
        </w:rPr>
        <w:t xml:space="preserve"> U slučaju da se jedinke razlikuju, nastavlja se pretraživanje od sledećeg elementa u listi. Na kraju procedure, </w:t>
      </w:r>
      <w:r w:rsidR="000A566E">
        <w:rPr>
          <w:rFonts w:ascii="Consolas" w:hAnsi="Consolas" w:cs="Consolas"/>
          <w:color w:val="000000"/>
        </w:rPr>
        <w:t>em-&gt;cache.pfitem</w:t>
      </w:r>
      <w:r w:rsidR="000A566E">
        <w:rPr>
          <w:lang w:val="sr-Latn-RS"/>
        </w:rPr>
        <w:t xml:space="preserve"> se postavlja ili na pronađeni element ili na vrednost NULL.</w:t>
      </w:r>
    </w:p>
    <w:p w:rsidR="000A566E" w:rsidRDefault="000A566E"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ab/>
        <w:t>U slučaju da jedinka nije pronađena</w:t>
      </w:r>
      <w:r w:rsidR="00BF06DC">
        <w:rPr>
          <w:lang w:val="sr-Latn-RS"/>
        </w:rPr>
        <w:t xml:space="preserve"> u kešu</w:t>
      </w:r>
      <w:r>
        <w:rPr>
          <w:lang w:val="sr-Latn-RS"/>
        </w:rPr>
        <w:t>, ona se</w:t>
      </w:r>
      <w:r w:rsidR="00BF06DC">
        <w:rPr>
          <w:lang w:val="sr-Latn-RS"/>
        </w:rPr>
        <w:t xml:space="preserve"> unosi u njega</w:t>
      </w:r>
      <w:r>
        <w:rPr>
          <w:lang w:val="sr-Latn-RS"/>
        </w:rPr>
        <w:t>:</w:t>
      </w:r>
    </w:p>
    <w:p w:rsidR="000A566E" w:rsidRDefault="000A566E"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p>
    <w:p w:rsidR="000A566E" w:rsidRDefault="000A566E" w:rsidP="000A566E">
      <w:pPr>
        <w:pStyle w:val="HTMLPreformatted"/>
        <w:shd w:val="clear" w:color="auto" w:fill="FFFFFF"/>
        <w:rPr>
          <w:rFonts w:ascii="Consolas" w:hAnsi="Consolas" w:cs="Consolas"/>
          <w:color w:val="000000"/>
        </w:rPr>
      </w:pPr>
      <w:proofErr w:type="gramStart"/>
      <w:r>
        <w:rPr>
          <w:rFonts w:ascii="Consolas" w:hAnsi="Consolas" w:cs="Consolas"/>
          <w:color w:val="0000FF"/>
        </w:rPr>
        <w:t>void</w:t>
      </w:r>
      <w:proofErr w:type="gramEnd"/>
      <w:r>
        <w:rPr>
          <w:rFonts w:ascii="Consolas" w:hAnsi="Consolas" w:cs="Consolas"/>
          <w:color w:val="000000"/>
        </w:rPr>
        <w:t> CacheAddNewCHQT(em_struct *em)</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i;</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cp</w:t>
      </w:r>
      <w:proofErr w:type="gramEnd"/>
      <w:r>
        <w:rPr>
          <w:rFonts w:ascii="Consolas" w:hAnsi="Consolas" w:cs="Consolas"/>
          <w:color w:val="000000"/>
        </w:rPr>
        <w:t> z, item, x;</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double</w:t>
      </w:r>
      <w:proofErr w:type="gramEnd"/>
      <w:r>
        <w:rPr>
          <w:rFonts w:ascii="Consolas" w:hAnsi="Consolas" w:cs="Consolas"/>
          <w:color w:val="000000"/>
        </w:rPr>
        <w:t> tmp;</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item</w:t>
      </w:r>
      <w:proofErr w:type="gramEnd"/>
      <w:r>
        <w:rPr>
          <w:rFonts w:ascii="Consolas" w:hAnsi="Consolas" w:cs="Consolas"/>
          <w:color w:val="000000"/>
        </w:rPr>
        <w:t> = em-&gt;cache.fitem[em-&gt;cache.fhash];</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xml:space="preserve">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r>
        <w:rPr>
          <w:rFonts w:ascii="Consolas" w:hAnsi="Consolas" w:cs="Consolas"/>
          <w:color w:val="000000"/>
        </w:rPr>
        <w:t>(</w:t>
      </w:r>
      <w:proofErr w:type="gramEnd"/>
      <w:r>
        <w:rPr>
          <w:rFonts w:ascii="Consolas" w:hAnsi="Consolas" w:cs="Consolas"/>
          <w:color w:val="000000"/>
        </w:rPr>
        <w:t>em-&gt;cache.n == em-&gt;cache.maxn1)</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z = em-&gt;cache.uend;</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-&gt;cache.uend = z-&gt;up;</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z</w:t>
      </w:r>
      <w:proofErr w:type="gramEnd"/>
      <w:r>
        <w:rPr>
          <w:rFonts w:ascii="Consolas" w:hAnsi="Consolas" w:cs="Consolas"/>
          <w:color w:val="000000"/>
        </w:rPr>
        <w:t>-&gt;up-&gt;us = NULL;</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xml:space="preserve">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r>
        <w:rPr>
          <w:rFonts w:ascii="Consolas" w:hAnsi="Consolas" w:cs="Consolas"/>
          <w:color w:val="000000"/>
        </w:rPr>
        <w:t>(</w:t>
      </w:r>
      <w:proofErr w:type="gramEnd"/>
      <w:r>
        <w:rPr>
          <w:rFonts w:ascii="Consolas" w:hAnsi="Consolas" w:cs="Consolas"/>
          <w:color w:val="000000"/>
        </w:rPr>
        <w:t>z-&gt;fp != NULL)</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z</w:t>
      </w:r>
      <w:proofErr w:type="gramEnd"/>
      <w:r>
        <w:rPr>
          <w:rFonts w:ascii="Consolas" w:hAnsi="Consolas" w:cs="Consolas"/>
          <w:color w:val="000000"/>
        </w:rPr>
        <w:t>-&gt;fp-&gt;fs = z-&gt;fs;</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else</w:t>
      </w:r>
      <w:proofErr w:type="gramEnd"/>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-&gt;cache.fitem[z-&gt;fhash] = z-&gt;fs;</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xml:space="preserve">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r>
        <w:rPr>
          <w:rFonts w:ascii="Consolas" w:hAnsi="Consolas" w:cs="Consolas"/>
          <w:color w:val="000000"/>
        </w:rPr>
        <w:t>(</w:t>
      </w:r>
      <w:proofErr w:type="gramEnd"/>
      <w:r>
        <w:rPr>
          <w:rFonts w:ascii="Consolas" w:hAnsi="Consolas" w:cs="Consolas"/>
          <w:color w:val="000000"/>
        </w:rPr>
        <w:t>z-&gt;fs != NULL)</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z</w:t>
      </w:r>
      <w:proofErr w:type="gramEnd"/>
      <w:r>
        <w:rPr>
          <w:rFonts w:ascii="Consolas" w:hAnsi="Consolas" w:cs="Consolas"/>
          <w:color w:val="000000"/>
        </w:rPr>
        <w:t>-&gt;fs-&gt;fp = z-&gt;fp;</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else</w:t>
      </w:r>
      <w:proofErr w:type="gramEnd"/>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lastRenderedPageBreak/>
        <w:t>        </w:t>
      </w:r>
      <w:proofErr w:type="gramStart"/>
      <w:r>
        <w:rPr>
          <w:rFonts w:ascii="Consolas" w:hAnsi="Consolas" w:cs="Consolas"/>
          <w:color w:val="000000"/>
        </w:rPr>
        <w:t>em</w:t>
      </w:r>
      <w:proofErr w:type="gramEnd"/>
      <w:r>
        <w:rPr>
          <w:rFonts w:ascii="Consolas" w:hAnsi="Consolas" w:cs="Consolas"/>
          <w:color w:val="000000"/>
        </w:rPr>
        <w:t>-&gt;cache.n++;</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z = (cacheitem_struct *</w:t>
      </w:r>
      <w:proofErr w:type="gramStart"/>
      <w:r>
        <w:rPr>
          <w:rFonts w:ascii="Consolas" w:hAnsi="Consolas" w:cs="Consolas"/>
          <w:color w:val="000000"/>
        </w:rPr>
        <w:t>)malloc</w:t>
      </w:r>
      <w:proofErr w:type="gramEnd"/>
      <w:r>
        <w:rPr>
          <w:rFonts w:ascii="Consolas" w:hAnsi="Consolas" w:cs="Consolas"/>
          <w:color w:val="000000"/>
        </w:rPr>
        <w:t>(</w:t>
      </w:r>
      <w:r>
        <w:rPr>
          <w:rFonts w:ascii="Consolas" w:hAnsi="Consolas" w:cs="Consolas"/>
          <w:color w:val="0000FF"/>
        </w:rPr>
        <w:t>sizeof</w:t>
      </w:r>
      <w:r>
        <w:rPr>
          <w:rFonts w:ascii="Consolas" w:hAnsi="Consolas" w:cs="Consolas"/>
          <w:color w:val="000000"/>
        </w:rPr>
        <w:t>(cacheitem_struct));</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z</w:t>
      </w:r>
      <w:proofErr w:type="gramEnd"/>
      <w:r>
        <w:rPr>
          <w:rFonts w:ascii="Consolas" w:hAnsi="Consolas" w:cs="Consolas"/>
          <w:color w:val="000000"/>
        </w:rPr>
        <w:t>-&gt;fen = (Fen *)malloc(</w:t>
      </w:r>
      <w:r>
        <w:rPr>
          <w:rFonts w:ascii="Consolas" w:hAnsi="Consolas" w:cs="Consolas"/>
          <w:color w:val="0000FF"/>
        </w:rPr>
        <w:t>sizeof</w:t>
      </w:r>
      <w:r>
        <w:rPr>
          <w:rFonts w:ascii="Consolas" w:hAnsi="Consolas" w:cs="Consolas"/>
          <w:color w:val="000000"/>
        </w:rPr>
        <w:t>(Fen));</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FenInit(</w:t>
      </w:r>
      <w:proofErr w:type="gramEnd"/>
      <w:r>
        <w:rPr>
          <w:rFonts w:ascii="Consolas" w:hAnsi="Consolas" w:cs="Consolas"/>
          <w:color w:val="000000"/>
        </w:rPr>
        <w:t>z-&gt;fen);</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xml:space="preserve">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r>
        <w:rPr>
          <w:rFonts w:ascii="Consolas" w:hAnsi="Consolas" w:cs="Consolas"/>
          <w:color w:val="000000"/>
        </w:rPr>
        <w:t>(</w:t>
      </w:r>
      <w:proofErr w:type="gramEnd"/>
      <w:r>
        <w:rPr>
          <w:rFonts w:ascii="Consolas" w:hAnsi="Consolas" w:cs="Consolas"/>
          <w:color w:val="000000"/>
        </w:rPr>
        <w:t>z == NULL || z-&gt;fen == NULL)</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printf(</w:t>
      </w:r>
      <w:proofErr w:type="gramEnd"/>
      <w:r>
        <w:rPr>
          <w:rFonts w:ascii="Consolas" w:hAnsi="Consolas" w:cs="Consolas"/>
          <w:color w:val="A31515"/>
        </w:rPr>
        <w:t>"Allocation %d failed\n"</w:t>
      </w:r>
      <w:r>
        <w:rPr>
          <w:rFonts w:ascii="Consolas" w:hAnsi="Consolas" w:cs="Consolas"/>
          <w:color w:val="000000"/>
        </w:rPr>
        <w:t>, em-&gt;cache.n);</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exit(</w:t>
      </w:r>
      <w:proofErr w:type="gramEnd"/>
      <w:r>
        <w:rPr>
          <w:rFonts w:ascii="Consolas" w:hAnsi="Consolas" w:cs="Consolas"/>
          <w:color w:val="000000"/>
        </w:rPr>
        <w:t>0);</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xml:space="preserve">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x = em-&gt;cache.ubegin;</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-&gt;cache.ubegin = z;</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z</w:t>
      </w:r>
      <w:proofErr w:type="gramEnd"/>
      <w:r>
        <w:rPr>
          <w:rFonts w:ascii="Consolas" w:hAnsi="Consolas" w:cs="Consolas"/>
          <w:color w:val="000000"/>
        </w:rPr>
        <w:t>-&gt;us = x;</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z</w:t>
      </w:r>
      <w:proofErr w:type="gramEnd"/>
      <w:r>
        <w:rPr>
          <w:rFonts w:ascii="Consolas" w:hAnsi="Consolas" w:cs="Consolas"/>
          <w:color w:val="000000"/>
        </w:rPr>
        <w:t>-&gt;up = NULL;</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r>
        <w:rPr>
          <w:rFonts w:ascii="Consolas" w:hAnsi="Consolas" w:cs="Consolas"/>
          <w:color w:val="000000"/>
        </w:rPr>
        <w:t>(</w:t>
      </w:r>
      <w:proofErr w:type="gramEnd"/>
      <w:r>
        <w:rPr>
          <w:rFonts w:ascii="Consolas" w:hAnsi="Consolas" w:cs="Consolas"/>
          <w:color w:val="000000"/>
        </w:rPr>
        <w:t>x != NULL) x-&gt;up = z;</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else</w:t>
      </w:r>
      <w:proofErr w:type="gramEnd"/>
      <w:r>
        <w:rPr>
          <w:rFonts w:ascii="Consolas" w:hAnsi="Consolas" w:cs="Consolas"/>
          <w:color w:val="000000"/>
        </w:rPr>
        <w:t> em-&gt;cache.uend = z;</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xml:space="preserve">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FenReinit2(</w:t>
      </w:r>
      <w:proofErr w:type="gramEnd"/>
      <w:r>
        <w:rPr>
          <w:rFonts w:ascii="Consolas" w:hAnsi="Consolas" w:cs="Consolas"/>
          <w:color w:val="000000"/>
        </w:rPr>
        <w:t>z-&gt;fen, em-&gt;pop[em-&gt;iitm].fen);</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z</w:t>
      </w:r>
      <w:proofErr w:type="gramEnd"/>
      <w:r>
        <w:rPr>
          <w:rFonts w:ascii="Consolas" w:hAnsi="Consolas" w:cs="Consolas"/>
          <w:color w:val="000000"/>
        </w:rPr>
        <w:t>-&gt;fv = em-&gt;pop[em-&gt;iitm].fv;</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z</w:t>
      </w:r>
      <w:proofErr w:type="gramEnd"/>
      <w:r>
        <w:rPr>
          <w:rFonts w:ascii="Consolas" w:hAnsi="Consolas" w:cs="Consolas"/>
          <w:color w:val="000000"/>
        </w:rPr>
        <w:t>-&gt;CRC = em-&gt;cache.CRC;</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xml:space="preserve">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-&gt;cache.fhash = z-&gt;CRC;</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x = em-&gt;</w:t>
      </w:r>
      <w:proofErr w:type="gramStart"/>
      <w:r>
        <w:rPr>
          <w:rFonts w:ascii="Consolas" w:hAnsi="Consolas" w:cs="Consolas"/>
          <w:color w:val="000000"/>
        </w:rPr>
        <w:t>cache.fitem[</w:t>
      </w:r>
      <w:proofErr w:type="gramEnd"/>
      <w:r>
        <w:rPr>
          <w:rFonts w:ascii="Consolas" w:hAnsi="Consolas" w:cs="Consolas"/>
          <w:color w:val="000000"/>
        </w:rPr>
        <w:t>em-&gt;cache.fhash];</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z</w:t>
      </w:r>
      <w:proofErr w:type="gramEnd"/>
      <w:r>
        <w:rPr>
          <w:rFonts w:ascii="Consolas" w:hAnsi="Consolas" w:cs="Consolas"/>
          <w:color w:val="000000"/>
        </w:rPr>
        <w:t>-&gt;fs = x;</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z</w:t>
      </w:r>
      <w:proofErr w:type="gramEnd"/>
      <w:r>
        <w:rPr>
          <w:rFonts w:ascii="Consolas" w:hAnsi="Consolas" w:cs="Consolas"/>
          <w:color w:val="000000"/>
        </w:rPr>
        <w:t>-&gt;fp = NULL;</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r>
        <w:rPr>
          <w:rFonts w:ascii="Consolas" w:hAnsi="Consolas" w:cs="Consolas"/>
          <w:color w:val="000000"/>
        </w:rPr>
        <w:t>(</w:t>
      </w:r>
      <w:proofErr w:type="gramEnd"/>
      <w:r>
        <w:rPr>
          <w:rFonts w:ascii="Consolas" w:hAnsi="Consolas" w:cs="Consolas"/>
          <w:color w:val="000000"/>
        </w:rPr>
        <w:t>x!=NULL)</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x</w:t>
      </w:r>
      <w:proofErr w:type="gramEnd"/>
      <w:r>
        <w:rPr>
          <w:rFonts w:ascii="Consolas" w:hAnsi="Consolas" w:cs="Consolas"/>
          <w:color w:val="000000"/>
        </w:rPr>
        <w:t>-&gt;fp = z;</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xml:space="preserve">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-&gt;cache.fitem[em-&gt;cache.fhash] = z;</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z</w:t>
      </w:r>
      <w:proofErr w:type="gramEnd"/>
      <w:r>
        <w:rPr>
          <w:rFonts w:ascii="Consolas" w:hAnsi="Consolas" w:cs="Consolas"/>
          <w:color w:val="000000"/>
        </w:rPr>
        <w:t>-&gt;fhash = em-&gt;cache.fhash;</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xml:space="preserve"> </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-&gt;cache.pfitem = z;</w:t>
      </w:r>
    </w:p>
    <w:p w:rsidR="000A566E" w:rsidRDefault="000A566E" w:rsidP="000A566E">
      <w:pPr>
        <w:pStyle w:val="HTMLPreformatted"/>
        <w:shd w:val="clear" w:color="auto" w:fill="FFFFFF"/>
        <w:rPr>
          <w:rFonts w:ascii="Consolas" w:hAnsi="Consolas" w:cs="Consolas"/>
          <w:color w:val="000000"/>
        </w:rPr>
      </w:pPr>
      <w:r>
        <w:rPr>
          <w:rFonts w:ascii="Consolas" w:hAnsi="Consolas" w:cs="Consolas"/>
          <w:color w:val="000000"/>
        </w:rPr>
        <w:t>}</w:t>
      </w:r>
    </w:p>
    <w:p w:rsidR="000A566E" w:rsidRDefault="000A566E"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p>
    <w:p w:rsidR="00D027A5" w:rsidRDefault="000A566E"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 xml:space="preserve">Vrednost </w:t>
      </w:r>
      <w:r>
        <w:rPr>
          <w:rFonts w:ascii="Consolas" w:hAnsi="Consolas" w:cs="Consolas"/>
          <w:color w:val="000000"/>
        </w:rPr>
        <w:t>fhash</w:t>
      </w:r>
      <w:r>
        <w:rPr>
          <w:lang w:val="sr-Latn-RS"/>
        </w:rPr>
        <w:t xml:space="preserve"> je već izračunata tako da se u </w:t>
      </w:r>
      <w:r w:rsidR="00B64670">
        <w:rPr>
          <w:rFonts w:ascii="Consolas" w:hAnsi="Consolas" w:cs="Consolas"/>
          <w:color w:val="000000"/>
        </w:rPr>
        <w:t>fi</w:t>
      </w:r>
      <w:r>
        <w:rPr>
          <w:rFonts w:ascii="Consolas" w:hAnsi="Consolas" w:cs="Consolas"/>
          <w:color w:val="000000"/>
        </w:rPr>
        <w:t>tem</w:t>
      </w:r>
      <w:r>
        <w:rPr>
          <w:lang w:val="sr-Latn-RS"/>
        </w:rPr>
        <w:t xml:space="preserve"> stavlja pokazivač na listu u k</w:t>
      </w:r>
      <w:r w:rsidR="00D027A5">
        <w:rPr>
          <w:lang w:val="sr-Latn-RS"/>
        </w:rPr>
        <w:t>oju treba ubaciti novi element.</w:t>
      </w:r>
    </w:p>
    <w:p w:rsidR="00A3274D" w:rsidRDefault="00D027A5"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ab/>
      </w:r>
      <w:r w:rsidR="003B5A58">
        <w:rPr>
          <w:lang w:val="sr-Latn-RS"/>
        </w:rPr>
        <w:t xml:space="preserve">Sada je potrebno razmotriti koliko jedinki se nalazi u kešu. </w:t>
      </w:r>
      <w:r w:rsidR="000A566E">
        <w:rPr>
          <w:lang w:val="sr-Latn-RS"/>
        </w:rPr>
        <w:t xml:space="preserve">U slučaju da je keš pun, </w:t>
      </w:r>
      <w:r w:rsidR="003B5A58">
        <w:rPr>
          <w:lang w:val="sr-Latn-RS"/>
        </w:rPr>
        <w:t xml:space="preserve">potrebno je osloboditi prostor za novu jedinku. Strategija </w:t>
      </w:r>
      <w:r w:rsidR="00502057">
        <w:rPr>
          <w:lang w:val="sr-Latn-RS"/>
        </w:rPr>
        <w:t xml:space="preserve">za izbacivanje je pomunuti LRU, pa se u </w:t>
      </w:r>
      <w:r w:rsidR="000B266A">
        <w:rPr>
          <w:lang w:val="sr-Latn-RS"/>
        </w:rPr>
        <w:t xml:space="preserve">promenljivu </w:t>
      </w:r>
      <w:r w:rsidR="000B266A">
        <w:rPr>
          <w:rFonts w:ascii="Consolas" w:hAnsi="Consolas" w:cs="Consolas"/>
          <w:color w:val="000000"/>
        </w:rPr>
        <w:t>z</w:t>
      </w:r>
      <w:r w:rsidR="000B266A">
        <w:rPr>
          <w:lang w:val="sr-Latn-RS"/>
        </w:rPr>
        <w:t xml:space="preserve"> </w:t>
      </w:r>
      <w:r w:rsidR="00502057">
        <w:rPr>
          <w:lang w:val="sr-Latn-RS"/>
        </w:rPr>
        <w:t xml:space="preserve">stavlja </w:t>
      </w:r>
      <w:r w:rsidR="000B266A">
        <w:rPr>
          <w:lang w:val="sr-Latn-RS"/>
        </w:rPr>
        <w:t xml:space="preserve">poslednji element iz reda na koji pokazuje pokazivač </w:t>
      </w:r>
      <w:r w:rsidR="00502057">
        <w:rPr>
          <w:rFonts w:ascii="Consolas" w:hAnsi="Consolas" w:cs="Consolas"/>
          <w:color w:val="000000"/>
        </w:rPr>
        <w:t>uend</w:t>
      </w:r>
      <w:r w:rsidR="000B266A">
        <w:rPr>
          <w:lang w:val="sr-Latn-RS"/>
        </w:rPr>
        <w:t xml:space="preserve">. Pored toga potrebno ažuriranje raznih pokazivača, kako bi se jedinka </w:t>
      </w:r>
      <w:r w:rsidR="000B266A">
        <w:rPr>
          <w:rFonts w:ascii="Consolas" w:hAnsi="Consolas" w:cs="Consolas"/>
          <w:color w:val="000000"/>
        </w:rPr>
        <w:t>z</w:t>
      </w:r>
      <w:r w:rsidR="000B266A">
        <w:rPr>
          <w:lang w:val="sr-Latn-RS"/>
        </w:rPr>
        <w:t xml:space="preserve"> izbrisala iz keša. Među njima je pokazivač na poslednji element u redu, pokazivači u dvostruko povezanoj listi u kojoj se jedinka nalazila, kao i pokazivač na tu listu, u slučaju da je jedinka </w:t>
      </w:r>
      <w:r w:rsidR="00A3274D">
        <w:rPr>
          <w:lang w:val="sr-Latn-RS"/>
        </w:rPr>
        <w:t>bila na početku liste. Kada keš nije pun, potrebno je samo alocirati prostor za novu jedinku.</w:t>
      </w:r>
    </w:p>
    <w:p w:rsidR="000B266A" w:rsidRDefault="00A3274D"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ab/>
        <w:t xml:space="preserve">Sada se jedinka </w:t>
      </w:r>
      <w:r>
        <w:rPr>
          <w:rFonts w:ascii="Consolas" w:hAnsi="Consolas" w:cs="Consolas"/>
          <w:color w:val="000000"/>
        </w:rPr>
        <w:t>z</w:t>
      </w:r>
      <w:r>
        <w:rPr>
          <w:lang w:val="sr-Latn-RS"/>
        </w:rPr>
        <w:t xml:space="preserve"> koja je ili izbačena iz keša ili je novonapravljena unosi u keš. Potrebno je prepisati karakterisike jedinke, kao i izvršiti odgovarajuće ulančavanje. Na kraju procedure se u </w:t>
      </w:r>
      <w:r>
        <w:rPr>
          <w:rFonts w:ascii="Consolas" w:hAnsi="Consolas" w:cs="Consolas"/>
          <w:color w:val="000000"/>
        </w:rPr>
        <w:t>pfitem</w:t>
      </w:r>
      <w:r>
        <w:rPr>
          <w:lang w:val="sr-Latn-RS"/>
        </w:rPr>
        <w:t xml:space="preserve"> stavlja pokazivač na novododatu jedinku.</w:t>
      </w:r>
    </w:p>
    <w:p w:rsidR="00EB0952" w:rsidRDefault="00EB0952"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lastRenderedPageBreak/>
        <w:tab/>
        <w:t>Za kraj, kada je jedinka pronađena u kešu, potrebno je da se ona nekako označi kako bi se znalo da je skoro korišćena. To se postiže njenim razlančavanjem iz reda i ponovnim ulančavanjem na njegov početak.</w:t>
      </w:r>
    </w:p>
    <w:p w:rsidR="00D027A5" w:rsidRDefault="000B266A" w:rsidP="000B1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r>
        <w:rPr>
          <w:lang w:val="sr-Latn-RS"/>
        </w:rPr>
        <w:t xml:space="preserve"> </w:t>
      </w:r>
    </w:p>
    <w:p w:rsidR="00D027A5" w:rsidRDefault="00D027A5" w:rsidP="00D027A5">
      <w:pPr>
        <w:pStyle w:val="HTMLPreformatted"/>
        <w:shd w:val="clear" w:color="auto" w:fill="FFFFFF"/>
        <w:rPr>
          <w:rFonts w:ascii="Consolas" w:hAnsi="Consolas" w:cs="Consolas"/>
          <w:color w:val="000000"/>
        </w:rPr>
      </w:pPr>
      <w:proofErr w:type="gramStart"/>
      <w:r>
        <w:rPr>
          <w:rFonts w:ascii="Consolas" w:hAnsi="Consolas" w:cs="Consolas"/>
          <w:color w:val="0000FF"/>
        </w:rPr>
        <w:t>void</w:t>
      </w:r>
      <w:proofErr w:type="gramEnd"/>
      <w:r>
        <w:rPr>
          <w:rFonts w:ascii="Consolas" w:hAnsi="Consolas" w:cs="Consolas"/>
          <w:color w:val="000000"/>
        </w:rPr>
        <w:t> CacheSetOldCHQT(em_struct *em)</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cp</w:t>
      </w:r>
      <w:proofErr w:type="gramEnd"/>
      <w:r>
        <w:rPr>
          <w:rFonts w:ascii="Consolas" w:hAnsi="Consolas" w:cs="Consolas"/>
          <w:color w:val="000000"/>
        </w:rPr>
        <w:t> x, z;</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xml:space="preserve"> </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z = em-&gt;cache.pfitem;</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-&gt;cache.count++;</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xml:space="preserve"> </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-&gt;pop[em-&gt;iitm].fv = z-&gt;fv;</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xml:space="preserve"> </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r>
        <w:rPr>
          <w:rFonts w:ascii="Consolas" w:hAnsi="Consolas" w:cs="Consolas"/>
          <w:color w:val="000000"/>
        </w:rPr>
        <w:t>(</w:t>
      </w:r>
      <w:proofErr w:type="gramEnd"/>
      <w:r>
        <w:rPr>
          <w:rFonts w:ascii="Consolas" w:hAnsi="Consolas" w:cs="Consolas"/>
          <w:color w:val="000000"/>
        </w:rPr>
        <w:t>z != em-&gt;cache.ubegin)</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r>
        <w:rPr>
          <w:rFonts w:ascii="Consolas" w:hAnsi="Consolas" w:cs="Consolas"/>
          <w:color w:val="000000"/>
        </w:rPr>
        <w:t>(</w:t>
      </w:r>
      <w:proofErr w:type="gramEnd"/>
      <w:r>
        <w:rPr>
          <w:rFonts w:ascii="Consolas" w:hAnsi="Consolas" w:cs="Consolas"/>
          <w:color w:val="000000"/>
        </w:rPr>
        <w:t>z-&gt;us != NULL)</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z</w:t>
      </w:r>
      <w:proofErr w:type="gramEnd"/>
      <w:r>
        <w:rPr>
          <w:rFonts w:ascii="Consolas" w:hAnsi="Consolas" w:cs="Consolas"/>
          <w:color w:val="000000"/>
        </w:rPr>
        <w:t>-&gt;us-&gt;up = z-&gt;up;</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else</w:t>
      </w:r>
      <w:proofErr w:type="gramEnd"/>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-&gt;cache.uend = z-&gt;up;</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xml:space="preserve"> </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if</w:t>
      </w:r>
      <w:proofErr w:type="gramEnd"/>
      <w:r>
        <w:rPr>
          <w:rFonts w:ascii="Consolas" w:hAnsi="Consolas" w:cs="Consolas"/>
          <w:color w:val="000000"/>
        </w:rPr>
        <w:t> (z-&gt;up != NULL)</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z</w:t>
      </w:r>
      <w:proofErr w:type="gramEnd"/>
      <w:r>
        <w:rPr>
          <w:rFonts w:ascii="Consolas" w:hAnsi="Consolas" w:cs="Consolas"/>
          <w:color w:val="000000"/>
        </w:rPr>
        <w:t>-&gt;up-&gt;us = z-&gt;us;</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xml:space="preserve"> </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x = em-&gt;cache.ubegin;</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em</w:t>
      </w:r>
      <w:proofErr w:type="gramEnd"/>
      <w:r>
        <w:rPr>
          <w:rFonts w:ascii="Consolas" w:hAnsi="Consolas" w:cs="Consolas"/>
          <w:color w:val="000000"/>
        </w:rPr>
        <w:t>-&gt;cache.ubegin = z;</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z</w:t>
      </w:r>
      <w:proofErr w:type="gramEnd"/>
      <w:r>
        <w:rPr>
          <w:rFonts w:ascii="Consolas" w:hAnsi="Consolas" w:cs="Consolas"/>
          <w:color w:val="000000"/>
        </w:rPr>
        <w:t>-&gt;us = x;</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z</w:t>
      </w:r>
      <w:proofErr w:type="gramEnd"/>
      <w:r>
        <w:rPr>
          <w:rFonts w:ascii="Consolas" w:hAnsi="Consolas" w:cs="Consolas"/>
          <w:color w:val="000000"/>
        </w:rPr>
        <w:t>-&gt;up = NULL;</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00"/>
        </w:rPr>
        <w:t>x</w:t>
      </w:r>
      <w:proofErr w:type="gramEnd"/>
      <w:r>
        <w:rPr>
          <w:rFonts w:ascii="Consolas" w:hAnsi="Consolas" w:cs="Consolas"/>
          <w:color w:val="000000"/>
        </w:rPr>
        <w:t>-&gt;up = z;</w:t>
      </w:r>
    </w:p>
    <w:p w:rsidR="00D027A5" w:rsidRDefault="00D027A5" w:rsidP="00D027A5">
      <w:pPr>
        <w:pStyle w:val="HTMLPreformatted"/>
        <w:shd w:val="clear" w:color="auto" w:fill="FFFFFF"/>
        <w:rPr>
          <w:rFonts w:ascii="Consolas" w:hAnsi="Consolas" w:cs="Consolas"/>
          <w:color w:val="000000"/>
        </w:rPr>
      </w:pPr>
      <w:r>
        <w:rPr>
          <w:rFonts w:ascii="Consolas" w:hAnsi="Consolas" w:cs="Consolas"/>
          <w:color w:val="000000"/>
        </w:rPr>
        <w:t>    }</w:t>
      </w:r>
    </w:p>
    <w:p w:rsidR="00CB5AA2" w:rsidRDefault="00CB5AA2" w:rsidP="00CB5AA2">
      <w:pPr>
        <w:pStyle w:val="HTMLPreformatted"/>
        <w:shd w:val="clear" w:color="auto" w:fill="FFFFFF"/>
        <w:rPr>
          <w:rFonts w:ascii="Consolas" w:hAnsi="Consolas" w:cs="Consolas"/>
          <w:color w:val="000000"/>
        </w:rPr>
      </w:pPr>
      <w:r>
        <w:rPr>
          <w:rFonts w:ascii="Consolas" w:hAnsi="Consolas" w:cs="Consolas"/>
          <w:color w:val="000000"/>
        </w:rPr>
        <w:t>}</w:t>
      </w:r>
    </w:p>
    <w:p w:rsidR="00CB5AA2" w:rsidRDefault="00CB5AA2" w:rsidP="00CB5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lang w:val="sr-Latn-RS"/>
        </w:rPr>
      </w:pPr>
    </w:p>
    <w:p w:rsidR="00CB5AA2" w:rsidRDefault="00CB5AA2" w:rsidP="00CB5AA2">
      <w:pPr>
        <w:ind w:firstLine="720"/>
      </w:pPr>
      <w:r>
        <w:t xml:space="preserve">Ovim su opisane najvažnije strukture za implementaciju rešenja opisanog problema, kao i procedure za rad </w:t>
      </w:r>
      <w:proofErr w:type="gramStart"/>
      <w:r>
        <w:t>sa</w:t>
      </w:r>
      <w:proofErr w:type="gramEnd"/>
      <w:r>
        <w:t xml:space="preserve"> širokoprimenljivom heš-red strukturom.</w:t>
      </w:r>
    </w:p>
    <w:p w:rsidR="00FF4370" w:rsidRDefault="00FF4370" w:rsidP="00CB5AA2">
      <w:pPr>
        <w:ind w:firstLine="720"/>
      </w:pPr>
    </w:p>
    <w:sectPr w:rsidR="00FF4370" w:rsidSect="00D552CB">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157" w:rsidRDefault="004F6157" w:rsidP="00FC1BD8">
      <w:pPr>
        <w:spacing w:after="0" w:line="240" w:lineRule="auto"/>
      </w:pPr>
      <w:r>
        <w:separator/>
      </w:r>
    </w:p>
  </w:endnote>
  <w:endnote w:type="continuationSeparator" w:id="0">
    <w:p w:rsidR="004F6157" w:rsidRDefault="004F6157" w:rsidP="00FC1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751262"/>
      <w:docPartObj>
        <w:docPartGallery w:val="Page Numbers (Bottom of Page)"/>
        <w:docPartUnique/>
      </w:docPartObj>
    </w:sdtPr>
    <w:sdtEndPr>
      <w:rPr>
        <w:noProof/>
      </w:rPr>
    </w:sdtEndPr>
    <w:sdtContent>
      <w:p w:rsidR="00FF4370" w:rsidRDefault="00FF4370">
        <w:pPr>
          <w:pStyle w:val="Footer"/>
          <w:jc w:val="center"/>
        </w:pPr>
        <w:r>
          <w:fldChar w:fldCharType="begin"/>
        </w:r>
        <w:r>
          <w:instrText xml:space="preserve"> PAGE   \* MERGEFORMAT </w:instrText>
        </w:r>
        <w:r>
          <w:fldChar w:fldCharType="separate"/>
        </w:r>
        <w:r w:rsidR="00250617">
          <w:rPr>
            <w:noProof/>
          </w:rPr>
          <w:t>28</w:t>
        </w:r>
        <w:r>
          <w:rPr>
            <w:noProof/>
          </w:rPr>
          <w:fldChar w:fldCharType="end"/>
        </w:r>
      </w:p>
    </w:sdtContent>
  </w:sdt>
  <w:p w:rsidR="00FF4370" w:rsidRDefault="00FF43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157" w:rsidRDefault="004F6157" w:rsidP="00FC1BD8">
      <w:pPr>
        <w:spacing w:after="0" w:line="240" w:lineRule="auto"/>
      </w:pPr>
      <w:r>
        <w:separator/>
      </w:r>
    </w:p>
  </w:footnote>
  <w:footnote w:type="continuationSeparator" w:id="0">
    <w:p w:rsidR="004F6157" w:rsidRDefault="004F6157" w:rsidP="00FC1BD8">
      <w:pPr>
        <w:spacing w:after="0" w:line="240" w:lineRule="auto"/>
      </w:pPr>
      <w:r>
        <w:continuationSeparator/>
      </w:r>
    </w:p>
  </w:footnote>
  <w:footnote w:id="1">
    <w:p w:rsidR="00250617" w:rsidRPr="00250617" w:rsidRDefault="00250617">
      <w:pPr>
        <w:pStyle w:val="FootnoteText"/>
        <w:rPr>
          <w:lang w:val="sr-Latn-RS"/>
        </w:rPr>
      </w:pPr>
      <w:r>
        <w:rPr>
          <w:rStyle w:val="FootnoteReference"/>
        </w:rPr>
        <w:footnoteRef/>
      </w:r>
      <w:r>
        <w:t xml:space="preserve"> </w:t>
      </w:r>
      <w:r>
        <w:rPr>
          <w:lang w:val="sr-Latn-RS"/>
        </w:rPr>
        <w:t>Neposredno iznad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6BE4"/>
      </v:shape>
    </w:pict>
  </w:numPicBullet>
  <w:abstractNum w:abstractNumId="0">
    <w:nsid w:val="004507CB"/>
    <w:multiLevelType w:val="hybridMultilevel"/>
    <w:tmpl w:val="3E2A231E"/>
    <w:lvl w:ilvl="0" w:tplc="7D3E104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483FE9"/>
    <w:multiLevelType w:val="multilevel"/>
    <w:tmpl w:val="36469138"/>
    <w:lvl w:ilvl="0">
      <w:start w:val="1"/>
      <w:numFmt w:val="decimal"/>
      <w:lvlText w:val="(%1)"/>
      <w:lvlJc w:val="left"/>
      <w:pPr>
        <w:ind w:left="63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6B7648E"/>
    <w:multiLevelType w:val="hybridMultilevel"/>
    <w:tmpl w:val="C1068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2F5C55"/>
    <w:multiLevelType w:val="multilevel"/>
    <w:tmpl w:val="0409001F"/>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BA758AA"/>
    <w:multiLevelType w:val="hybridMultilevel"/>
    <w:tmpl w:val="827AE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815EC9"/>
    <w:multiLevelType w:val="multilevel"/>
    <w:tmpl w:val="0409001F"/>
    <w:numStyleLink w:val="Headings"/>
  </w:abstractNum>
  <w:abstractNum w:abstractNumId="6">
    <w:nsid w:val="463D4EBD"/>
    <w:multiLevelType w:val="hybridMultilevel"/>
    <w:tmpl w:val="F692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142655"/>
    <w:multiLevelType w:val="hybridMultilevel"/>
    <w:tmpl w:val="73ECA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1C6BB3"/>
    <w:multiLevelType w:val="hybridMultilevel"/>
    <w:tmpl w:val="11BCD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617C33"/>
    <w:multiLevelType w:val="hybridMultilevel"/>
    <w:tmpl w:val="71F4FBA8"/>
    <w:lvl w:ilvl="0" w:tplc="EB8C0E0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0B4168"/>
    <w:multiLevelType w:val="hybridMultilevel"/>
    <w:tmpl w:val="0142A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396B8E"/>
    <w:multiLevelType w:val="hybridMultilevel"/>
    <w:tmpl w:val="BD760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1B5806"/>
    <w:multiLevelType w:val="hybridMultilevel"/>
    <w:tmpl w:val="628E3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5A36FA"/>
    <w:multiLevelType w:val="hybridMultilevel"/>
    <w:tmpl w:val="8306E9B2"/>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4">
    <w:nsid w:val="7D1A1802"/>
    <w:multiLevelType w:val="hybridMultilevel"/>
    <w:tmpl w:val="7442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4"/>
  </w:num>
  <w:num w:numId="4">
    <w:abstractNumId w:val="2"/>
  </w:num>
  <w:num w:numId="5">
    <w:abstractNumId w:val="12"/>
  </w:num>
  <w:num w:numId="6">
    <w:abstractNumId w:val="5"/>
  </w:num>
  <w:num w:numId="7">
    <w:abstractNumId w:val="14"/>
  </w:num>
  <w:num w:numId="8">
    <w:abstractNumId w:val="3"/>
  </w:num>
  <w:num w:numId="9">
    <w:abstractNumId w:val="1"/>
  </w:num>
  <w:num w:numId="10">
    <w:abstractNumId w:val="7"/>
  </w:num>
  <w:num w:numId="11">
    <w:abstractNumId w:val="11"/>
  </w:num>
  <w:num w:numId="12">
    <w:abstractNumId w:val="10"/>
  </w:num>
  <w:num w:numId="13">
    <w:abstractNumId w:val="6"/>
  </w:num>
  <w:num w:numId="14">
    <w:abstractNumId w:val="9"/>
  </w:num>
  <w:num w:numId="15">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hideSpellingErrors/>
  <w:hideGrammatical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48F"/>
    <w:rsid w:val="000046D1"/>
    <w:rsid w:val="0000676A"/>
    <w:rsid w:val="00006F6D"/>
    <w:rsid w:val="00015A6C"/>
    <w:rsid w:val="00016035"/>
    <w:rsid w:val="00025F5E"/>
    <w:rsid w:val="00035864"/>
    <w:rsid w:val="00043872"/>
    <w:rsid w:val="00051684"/>
    <w:rsid w:val="00051BAF"/>
    <w:rsid w:val="00054ADD"/>
    <w:rsid w:val="00055E2B"/>
    <w:rsid w:val="000671F4"/>
    <w:rsid w:val="00073064"/>
    <w:rsid w:val="000769F2"/>
    <w:rsid w:val="0008111F"/>
    <w:rsid w:val="000850DF"/>
    <w:rsid w:val="0009456D"/>
    <w:rsid w:val="000A028A"/>
    <w:rsid w:val="000A1DD4"/>
    <w:rsid w:val="000A359C"/>
    <w:rsid w:val="000A3A5F"/>
    <w:rsid w:val="000A566E"/>
    <w:rsid w:val="000B0F51"/>
    <w:rsid w:val="000B1932"/>
    <w:rsid w:val="000B266A"/>
    <w:rsid w:val="000B2B9F"/>
    <w:rsid w:val="000B527C"/>
    <w:rsid w:val="000C3B7E"/>
    <w:rsid w:val="000C588C"/>
    <w:rsid w:val="000E727D"/>
    <w:rsid w:val="000F3D24"/>
    <w:rsid w:val="000F7236"/>
    <w:rsid w:val="00103BC7"/>
    <w:rsid w:val="001114AA"/>
    <w:rsid w:val="00113BDC"/>
    <w:rsid w:val="00114E31"/>
    <w:rsid w:val="001170B2"/>
    <w:rsid w:val="0012516F"/>
    <w:rsid w:val="00126B43"/>
    <w:rsid w:val="0013677E"/>
    <w:rsid w:val="0013748B"/>
    <w:rsid w:val="001375E1"/>
    <w:rsid w:val="00141EB2"/>
    <w:rsid w:val="001461A7"/>
    <w:rsid w:val="0015325C"/>
    <w:rsid w:val="001533EA"/>
    <w:rsid w:val="00154F0F"/>
    <w:rsid w:val="0015788A"/>
    <w:rsid w:val="001600F0"/>
    <w:rsid w:val="001646C3"/>
    <w:rsid w:val="001716FC"/>
    <w:rsid w:val="001774B6"/>
    <w:rsid w:val="001807B1"/>
    <w:rsid w:val="00182267"/>
    <w:rsid w:val="001A2AFB"/>
    <w:rsid w:val="001A4060"/>
    <w:rsid w:val="001A6483"/>
    <w:rsid w:val="001A65E0"/>
    <w:rsid w:val="001C43DB"/>
    <w:rsid w:val="001D1EF3"/>
    <w:rsid w:val="001E5BA7"/>
    <w:rsid w:val="001F280A"/>
    <w:rsid w:val="00202540"/>
    <w:rsid w:val="00202BAF"/>
    <w:rsid w:val="0020310C"/>
    <w:rsid w:val="0020371D"/>
    <w:rsid w:val="00203B00"/>
    <w:rsid w:val="002052DF"/>
    <w:rsid w:val="00224232"/>
    <w:rsid w:val="00231C65"/>
    <w:rsid w:val="00236AA3"/>
    <w:rsid w:val="0024091E"/>
    <w:rsid w:val="00243A23"/>
    <w:rsid w:val="00250617"/>
    <w:rsid w:val="00255900"/>
    <w:rsid w:val="00256148"/>
    <w:rsid w:val="002608AB"/>
    <w:rsid w:val="002629E6"/>
    <w:rsid w:val="0028065D"/>
    <w:rsid w:val="00294BD3"/>
    <w:rsid w:val="002A0339"/>
    <w:rsid w:val="002A15D0"/>
    <w:rsid w:val="002A48ED"/>
    <w:rsid w:val="002A6174"/>
    <w:rsid w:val="002C0243"/>
    <w:rsid w:val="002E3B9D"/>
    <w:rsid w:val="002E6229"/>
    <w:rsid w:val="002F0376"/>
    <w:rsid w:val="0030606A"/>
    <w:rsid w:val="003105F4"/>
    <w:rsid w:val="00311163"/>
    <w:rsid w:val="00313CB7"/>
    <w:rsid w:val="0031600D"/>
    <w:rsid w:val="003273A2"/>
    <w:rsid w:val="00327B3F"/>
    <w:rsid w:val="003369C0"/>
    <w:rsid w:val="003456E1"/>
    <w:rsid w:val="0035244B"/>
    <w:rsid w:val="00354746"/>
    <w:rsid w:val="003606B2"/>
    <w:rsid w:val="003648FA"/>
    <w:rsid w:val="00364F28"/>
    <w:rsid w:val="00371120"/>
    <w:rsid w:val="0037339A"/>
    <w:rsid w:val="00373C5E"/>
    <w:rsid w:val="00375DA6"/>
    <w:rsid w:val="003808A6"/>
    <w:rsid w:val="003818EB"/>
    <w:rsid w:val="00383786"/>
    <w:rsid w:val="003869EC"/>
    <w:rsid w:val="00393A73"/>
    <w:rsid w:val="003A6239"/>
    <w:rsid w:val="003A7144"/>
    <w:rsid w:val="003B5A58"/>
    <w:rsid w:val="003C3735"/>
    <w:rsid w:val="003C63DF"/>
    <w:rsid w:val="003C72AD"/>
    <w:rsid w:val="003D0929"/>
    <w:rsid w:val="003E09CD"/>
    <w:rsid w:val="003E3E58"/>
    <w:rsid w:val="003E7340"/>
    <w:rsid w:val="003E7D79"/>
    <w:rsid w:val="003F119D"/>
    <w:rsid w:val="00410449"/>
    <w:rsid w:val="0041057E"/>
    <w:rsid w:val="00415B56"/>
    <w:rsid w:val="00416CEF"/>
    <w:rsid w:val="00417FED"/>
    <w:rsid w:val="004233A4"/>
    <w:rsid w:val="00427C56"/>
    <w:rsid w:val="00433DFF"/>
    <w:rsid w:val="004417B3"/>
    <w:rsid w:val="004502CF"/>
    <w:rsid w:val="00452CAD"/>
    <w:rsid w:val="00470610"/>
    <w:rsid w:val="00470889"/>
    <w:rsid w:val="00473D60"/>
    <w:rsid w:val="004755BC"/>
    <w:rsid w:val="0048242B"/>
    <w:rsid w:val="00485797"/>
    <w:rsid w:val="0048618D"/>
    <w:rsid w:val="004861DF"/>
    <w:rsid w:val="004B1729"/>
    <w:rsid w:val="004B269A"/>
    <w:rsid w:val="004D59ED"/>
    <w:rsid w:val="004E7AD2"/>
    <w:rsid w:val="004F6157"/>
    <w:rsid w:val="00502057"/>
    <w:rsid w:val="00506210"/>
    <w:rsid w:val="00514567"/>
    <w:rsid w:val="00522A32"/>
    <w:rsid w:val="005248ED"/>
    <w:rsid w:val="00530BC1"/>
    <w:rsid w:val="005315E7"/>
    <w:rsid w:val="00547091"/>
    <w:rsid w:val="00554DBC"/>
    <w:rsid w:val="00564305"/>
    <w:rsid w:val="00564A82"/>
    <w:rsid w:val="0057295E"/>
    <w:rsid w:val="00577630"/>
    <w:rsid w:val="005953BC"/>
    <w:rsid w:val="005964A7"/>
    <w:rsid w:val="0059706D"/>
    <w:rsid w:val="005A0A9A"/>
    <w:rsid w:val="005B60EC"/>
    <w:rsid w:val="005D40F2"/>
    <w:rsid w:val="005E1DFC"/>
    <w:rsid w:val="005F3206"/>
    <w:rsid w:val="005F4DCC"/>
    <w:rsid w:val="005F6D46"/>
    <w:rsid w:val="0060166F"/>
    <w:rsid w:val="00613B79"/>
    <w:rsid w:val="006143C5"/>
    <w:rsid w:val="00621172"/>
    <w:rsid w:val="006246EF"/>
    <w:rsid w:val="00625478"/>
    <w:rsid w:val="00640FDA"/>
    <w:rsid w:val="00663222"/>
    <w:rsid w:val="00664A3F"/>
    <w:rsid w:val="00670A87"/>
    <w:rsid w:val="0068279E"/>
    <w:rsid w:val="006A5EDF"/>
    <w:rsid w:val="006B609C"/>
    <w:rsid w:val="006D1B41"/>
    <w:rsid w:val="006D26E3"/>
    <w:rsid w:val="006E78CF"/>
    <w:rsid w:val="006F1C97"/>
    <w:rsid w:val="006F66DD"/>
    <w:rsid w:val="007112E3"/>
    <w:rsid w:val="00712583"/>
    <w:rsid w:val="00714B6D"/>
    <w:rsid w:val="00722926"/>
    <w:rsid w:val="00724112"/>
    <w:rsid w:val="007243B2"/>
    <w:rsid w:val="00733FCA"/>
    <w:rsid w:val="0074540B"/>
    <w:rsid w:val="00757870"/>
    <w:rsid w:val="00773831"/>
    <w:rsid w:val="0077432F"/>
    <w:rsid w:val="0077563D"/>
    <w:rsid w:val="00777295"/>
    <w:rsid w:val="0078175E"/>
    <w:rsid w:val="00784573"/>
    <w:rsid w:val="007A617D"/>
    <w:rsid w:val="007A7CC8"/>
    <w:rsid w:val="007B169B"/>
    <w:rsid w:val="007B601F"/>
    <w:rsid w:val="007D2ED0"/>
    <w:rsid w:val="007E3DBC"/>
    <w:rsid w:val="007F3AFF"/>
    <w:rsid w:val="0080714B"/>
    <w:rsid w:val="0081530A"/>
    <w:rsid w:val="0082188C"/>
    <w:rsid w:val="00827CBA"/>
    <w:rsid w:val="00842153"/>
    <w:rsid w:val="008425BD"/>
    <w:rsid w:val="008562B7"/>
    <w:rsid w:val="00866447"/>
    <w:rsid w:val="00867B52"/>
    <w:rsid w:val="00890D74"/>
    <w:rsid w:val="008A384C"/>
    <w:rsid w:val="008A43D3"/>
    <w:rsid w:val="008A6F18"/>
    <w:rsid w:val="008B33CA"/>
    <w:rsid w:val="008C6DC5"/>
    <w:rsid w:val="008D4470"/>
    <w:rsid w:val="008E1687"/>
    <w:rsid w:val="008E3CC1"/>
    <w:rsid w:val="008E43FF"/>
    <w:rsid w:val="008E5F24"/>
    <w:rsid w:val="008F30EF"/>
    <w:rsid w:val="008F57FD"/>
    <w:rsid w:val="0090514F"/>
    <w:rsid w:val="00912015"/>
    <w:rsid w:val="0091299B"/>
    <w:rsid w:val="00913F66"/>
    <w:rsid w:val="0091600E"/>
    <w:rsid w:val="0092248F"/>
    <w:rsid w:val="00923CED"/>
    <w:rsid w:val="00925F36"/>
    <w:rsid w:val="00937BBD"/>
    <w:rsid w:val="00946B80"/>
    <w:rsid w:val="00957A33"/>
    <w:rsid w:val="0096578B"/>
    <w:rsid w:val="009748D9"/>
    <w:rsid w:val="009849E4"/>
    <w:rsid w:val="00986D38"/>
    <w:rsid w:val="009933B4"/>
    <w:rsid w:val="00993EF0"/>
    <w:rsid w:val="009A0288"/>
    <w:rsid w:val="009A0F1D"/>
    <w:rsid w:val="009A13F8"/>
    <w:rsid w:val="009A4582"/>
    <w:rsid w:val="009A5962"/>
    <w:rsid w:val="009A5C30"/>
    <w:rsid w:val="009B5A1F"/>
    <w:rsid w:val="009C083D"/>
    <w:rsid w:val="009C4579"/>
    <w:rsid w:val="009C5AB5"/>
    <w:rsid w:val="009D5EDC"/>
    <w:rsid w:val="009D62AD"/>
    <w:rsid w:val="009E5358"/>
    <w:rsid w:val="009F1406"/>
    <w:rsid w:val="009F1756"/>
    <w:rsid w:val="00A1251E"/>
    <w:rsid w:val="00A25FDC"/>
    <w:rsid w:val="00A30D97"/>
    <w:rsid w:val="00A3274D"/>
    <w:rsid w:val="00A4518D"/>
    <w:rsid w:val="00A47250"/>
    <w:rsid w:val="00A61B35"/>
    <w:rsid w:val="00A6314D"/>
    <w:rsid w:val="00A64487"/>
    <w:rsid w:val="00A64FEC"/>
    <w:rsid w:val="00A77401"/>
    <w:rsid w:val="00AB2F5A"/>
    <w:rsid w:val="00AB3774"/>
    <w:rsid w:val="00AB5331"/>
    <w:rsid w:val="00AB5384"/>
    <w:rsid w:val="00AC5F2F"/>
    <w:rsid w:val="00AD364C"/>
    <w:rsid w:val="00B05913"/>
    <w:rsid w:val="00B226E1"/>
    <w:rsid w:val="00B2480C"/>
    <w:rsid w:val="00B2653C"/>
    <w:rsid w:val="00B26C86"/>
    <w:rsid w:val="00B43232"/>
    <w:rsid w:val="00B51B5A"/>
    <w:rsid w:val="00B53FAA"/>
    <w:rsid w:val="00B5540C"/>
    <w:rsid w:val="00B57574"/>
    <w:rsid w:val="00B60BDF"/>
    <w:rsid w:val="00B638BA"/>
    <w:rsid w:val="00B64670"/>
    <w:rsid w:val="00B715E2"/>
    <w:rsid w:val="00B7554F"/>
    <w:rsid w:val="00B8050B"/>
    <w:rsid w:val="00B809E5"/>
    <w:rsid w:val="00B81FF7"/>
    <w:rsid w:val="00B87222"/>
    <w:rsid w:val="00B95594"/>
    <w:rsid w:val="00BA6224"/>
    <w:rsid w:val="00BB0A35"/>
    <w:rsid w:val="00BE1449"/>
    <w:rsid w:val="00BE6463"/>
    <w:rsid w:val="00BF06DC"/>
    <w:rsid w:val="00BF579E"/>
    <w:rsid w:val="00C211E9"/>
    <w:rsid w:val="00C33465"/>
    <w:rsid w:val="00C363CA"/>
    <w:rsid w:val="00C36CA9"/>
    <w:rsid w:val="00C43E69"/>
    <w:rsid w:val="00C4547F"/>
    <w:rsid w:val="00C466B9"/>
    <w:rsid w:val="00C64EBA"/>
    <w:rsid w:val="00C66CB8"/>
    <w:rsid w:val="00C71888"/>
    <w:rsid w:val="00C723BF"/>
    <w:rsid w:val="00C80218"/>
    <w:rsid w:val="00C82A08"/>
    <w:rsid w:val="00C834BA"/>
    <w:rsid w:val="00C8353C"/>
    <w:rsid w:val="00C8408C"/>
    <w:rsid w:val="00C852F3"/>
    <w:rsid w:val="00C8652C"/>
    <w:rsid w:val="00C87C21"/>
    <w:rsid w:val="00CA066D"/>
    <w:rsid w:val="00CA4171"/>
    <w:rsid w:val="00CB5AA2"/>
    <w:rsid w:val="00CB7DDA"/>
    <w:rsid w:val="00CC2D22"/>
    <w:rsid w:val="00CC474B"/>
    <w:rsid w:val="00CC5648"/>
    <w:rsid w:val="00CC5C82"/>
    <w:rsid w:val="00CD293E"/>
    <w:rsid w:val="00CD3E8D"/>
    <w:rsid w:val="00CE5458"/>
    <w:rsid w:val="00CF05C6"/>
    <w:rsid w:val="00CF1495"/>
    <w:rsid w:val="00CF5129"/>
    <w:rsid w:val="00D027A5"/>
    <w:rsid w:val="00D0494C"/>
    <w:rsid w:val="00D1018B"/>
    <w:rsid w:val="00D15297"/>
    <w:rsid w:val="00D51870"/>
    <w:rsid w:val="00D552CB"/>
    <w:rsid w:val="00D64032"/>
    <w:rsid w:val="00D65BE7"/>
    <w:rsid w:val="00D70669"/>
    <w:rsid w:val="00D753A2"/>
    <w:rsid w:val="00D75FF3"/>
    <w:rsid w:val="00D76B29"/>
    <w:rsid w:val="00D841AF"/>
    <w:rsid w:val="00D8579D"/>
    <w:rsid w:val="00D86B82"/>
    <w:rsid w:val="00D872F8"/>
    <w:rsid w:val="00D87AB6"/>
    <w:rsid w:val="00DA221D"/>
    <w:rsid w:val="00DB1CF8"/>
    <w:rsid w:val="00DC0481"/>
    <w:rsid w:val="00DC05BA"/>
    <w:rsid w:val="00DC0FB6"/>
    <w:rsid w:val="00DC57CF"/>
    <w:rsid w:val="00DD7F88"/>
    <w:rsid w:val="00DE4AF6"/>
    <w:rsid w:val="00DE75FF"/>
    <w:rsid w:val="00DF1356"/>
    <w:rsid w:val="00DF2880"/>
    <w:rsid w:val="00DF3F30"/>
    <w:rsid w:val="00E04B00"/>
    <w:rsid w:val="00E06CE0"/>
    <w:rsid w:val="00E10346"/>
    <w:rsid w:val="00E12D78"/>
    <w:rsid w:val="00E1680A"/>
    <w:rsid w:val="00E32EB5"/>
    <w:rsid w:val="00E35D4B"/>
    <w:rsid w:val="00E43AE9"/>
    <w:rsid w:val="00E47DEF"/>
    <w:rsid w:val="00E527E8"/>
    <w:rsid w:val="00E56ACA"/>
    <w:rsid w:val="00E6201A"/>
    <w:rsid w:val="00E659F9"/>
    <w:rsid w:val="00E72372"/>
    <w:rsid w:val="00E73705"/>
    <w:rsid w:val="00E91F94"/>
    <w:rsid w:val="00E928B1"/>
    <w:rsid w:val="00EA13B9"/>
    <w:rsid w:val="00EB090B"/>
    <w:rsid w:val="00EB0952"/>
    <w:rsid w:val="00EC3D03"/>
    <w:rsid w:val="00EC78BD"/>
    <w:rsid w:val="00ED4769"/>
    <w:rsid w:val="00EE29CC"/>
    <w:rsid w:val="00F0248C"/>
    <w:rsid w:val="00F05C62"/>
    <w:rsid w:val="00F11972"/>
    <w:rsid w:val="00F21022"/>
    <w:rsid w:val="00F21B02"/>
    <w:rsid w:val="00F2230B"/>
    <w:rsid w:val="00F27199"/>
    <w:rsid w:val="00F273DE"/>
    <w:rsid w:val="00F31C54"/>
    <w:rsid w:val="00F350B3"/>
    <w:rsid w:val="00F402FC"/>
    <w:rsid w:val="00F438E4"/>
    <w:rsid w:val="00F43D6B"/>
    <w:rsid w:val="00F4647A"/>
    <w:rsid w:val="00F50CF9"/>
    <w:rsid w:val="00F5117F"/>
    <w:rsid w:val="00F543FD"/>
    <w:rsid w:val="00F56160"/>
    <w:rsid w:val="00F60BC4"/>
    <w:rsid w:val="00F62AE9"/>
    <w:rsid w:val="00F70102"/>
    <w:rsid w:val="00F73655"/>
    <w:rsid w:val="00F746AD"/>
    <w:rsid w:val="00F76D84"/>
    <w:rsid w:val="00F827C5"/>
    <w:rsid w:val="00F95B6C"/>
    <w:rsid w:val="00F97D97"/>
    <w:rsid w:val="00FA0FE2"/>
    <w:rsid w:val="00FA70A9"/>
    <w:rsid w:val="00FB71B9"/>
    <w:rsid w:val="00FC1BD8"/>
    <w:rsid w:val="00FC4FC1"/>
    <w:rsid w:val="00FC7A0E"/>
    <w:rsid w:val="00FE3007"/>
    <w:rsid w:val="00FE69A6"/>
    <w:rsid w:val="00FF3534"/>
    <w:rsid w:val="00FF4370"/>
    <w:rsid w:val="00FF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370"/>
    <w:rPr>
      <w:rFonts w:ascii="Garamond" w:hAnsi="Garamond"/>
      <w:sz w:val="24"/>
    </w:rPr>
  </w:style>
  <w:style w:type="paragraph" w:styleId="Heading1">
    <w:name w:val="heading 1"/>
    <w:basedOn w:val="Normal"/>
    <w:next w:val="Normal"/>
    <w:link w:val="Heading1Char"/>
    <w:uiPriority w:val="9"/>
    <w:qFormat/>
    <w:rsid w:val="0035244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5244B"/>
    <w:pPr>
      <w:spacing w:before="200" w:after="0"/>
      <w:outlineLvl w:val="1"/>
    </w:pPr>
    <w:rPr>
      <w:rFonts w:asciiTheme="majorHAnsi" w:hAnsiTheme="majorHAnsi" w:cstheme="majorBidi"/>
      <w:b/>
      <w:bCs/>
      <w:sz w:val="26"/>
      <w:szCs w:val="26"/>
      <w:lang w:val="sr-Latn-RS"/>
    </w:rPr>
  </w:style>
  <w:style w:type="paragraph" w:styleId="Heading3">
    <w:name w:val="heading 3"/>
    <w:basedOn w:val="Normal"/>
    <w:next w:val="Normal"/>
    <w:link w:val="Heading3Char"/>
    <w:uiPriority w:val="9"/>
    <w:unhideWhenUsed/>
    <w:qFormat/>
    <w:rsid w:val="007738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738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738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738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738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738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738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0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BDF"/>
    <w:rPr>
      <w:rFonts w:ascii="Tahoma" w:hAnsi="Tahoma" w:cs="Tahoma"/>
      <w:sz w:val="16"/>
      <w:szCs w:val="16"/>
    </w:rPr>
  </w:style>
  <w:style w:type="character" w:customStyle="1" w:styleId="Heading1Char">
    <w:name w:val="Heading 1 Char"/>
    <w:basedOn w:val="DefaultParagraphFont"/>
    <w:link w:val="Heading1"/>
    <w:uiPriority w:val="9"/>
    <w:rsid w:val="0035244B"/>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73831"/>
    <w:pPr>
      <w:outlineLvl w:val="9"/>
    </w:pPr>
    <w:rPr>
      <w:lang w:bidi="en-US"/>
    </w:rPr>
  </w:style>
  <w:style w:type="paragraph" w:styleId="ListParagraph">
    <w:name w:val="List Paragraph"/>
    <w:basedOn w:val="Normal"/>
    <w:uiPriority w:val="34"/>
    <w:qFormat/>
    <w:rsid w:val="00773831"/>
    <w:pPr>
      <w:ind w:left="720"/>
      <w:contextualSpacing/>
    </w:pPr>
  </w:style>
  <w:style w:type="character" w:customStyle="1" w:styleId="Heading2Char">
    <w:name w:val="Heading 2 Char"/>
    <w:basedOn w:val="DefaultParagraphFont"/>
    <w:link w:val="Heading2"/>
    <w:uiPriority w:val="9"/>
    <w:rsid w:val="0035244B"/>
    <w:rPr>
      <w:rFonts w:asciiTheme="majorHAnsi" w:hAnsiTheme="majorHAnsi" w:cstheme="majorBidi"/>
      <w:b/>
      <w:bCs/>
      <w:sz w:val="26"/>
      <w:szCs w:val="26"/>
      <w:lang w:val="sr-Latn-RS"/>
    </w:rPr>
  </w:style>
  <w:style w:type="character" w:customStyle="1" w:styleId="Heading3Char">
    <w:name w:val="Heading 3 Char"/>
    <w:basedOn w:val="DefaultParagraphFont"/>
    <w:link w:val="Heading3"/>
    <w:uiPriority w:val="9"/>
    <w:rsid w:val="007738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7738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738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738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738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738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738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738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738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73831"/>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773831"/>
    <w:rPr>
      <w:rFonts w:asciiTheme="majorHAnsi" w:eastAsiaTheme="majorEastAsia" w:hAnsiTheme="majorHAnsi" w:cstheme="majorBidi"/>
      <w:i/>
      <w:iCs/>
      <w:spacing w:val="13"/>
      <w:sz w:val="24"/>
      <w:szCs w:val="24"/>
    </w:rPr>
  </w:style>
  <w:style w:type="character" w:styleId="Strong">
    <w:name w:val="Strong"/>
    <w:uiPriority w:val="22"/>
    <w:qFormat/>
    <w:rsid w:val="00773831"/>
    <w:rPr>
      <w:b/>
      <w:bCs/>
    </w:rPr>
  </w:style>
  <w:style w:type="character" w:styleId="Emphasis">
    <w:name w:val="Emphasis"/>
    <w:uiPriority w:val="20"/>
    <w:qFormat/>
    <w:rsid w:val="00773831"/>
    <w:rPr>
      <w:b/>
      <w:bCs/>
      <w:i/>
      <w:iCs/>
      <w:spacing w:val="10"/>
      <w:bdr w:val="none" w:sz="0" w:space="0" w:color="auto"/>
      <w:shd w:val="clear" w:color="auto" w:fill="auto"/>
    </w:rPr>
  </w:style>
  <w:style w:type="paragraph" w:styleId="NoSpacing">
    <w:name w:val="No Spacing"/>
    <w:basedOn w:val="Normal"/>
    <w:uiPriority w:val="1"/>
    <w:qFormat/>
    <w:rsid w:val="00773831"/>
    <w:pPr>
      <w:spacing w:after="0" w:line="240" w:lineRule="auto"/>
    </w:pPr>
  </w:style>
  <w:style w:type="paragraph" w:styleId="Quote">
    <w:name w:val="Quote"/>
    <w:basedOn w:val="Normal"/>
    <w:next w:val="Normal"/>
    <w:link w:val="QuoteChar"/>
    <w:uiPriority w:val="29"/>
    <w:qFormat/>
    <w:rsid w:val="00773831"/>
    <w:pPr>
      <w:spacing w:before="200" w:after="0"/>
      <w:ind w:left="360" w:right="360"/>
    </w:pPr>
    <w:rPr>
      <w:i/>
      <w:iCs/>
    </w:rPr>
  </w:style>
  <w:style w:type="character" w:customStyle="1" w:styleId="QuoteChar">
    <w:name w:val="Quote Char"/>
    <w:basedOn w:val="DefaultParagraphFont"/>
    <w:link w:val="Quote"/>
    <w:uiPriority w:val="29"/>
    <w:rsid w:val="00773831"/>
    <w:rPr>
      <w:i/>
      <w:iCs/>
    </w:rPr>
  </w:style>
  <w:style w:type="paragraph" w:styleId="IntenseQuote">
    <w:name w:val="Intense Quote"/>
    <w:basedOn w:val="Normal"/>
    <w:next w:val="Normal"/>
    <w:link w:val="IntenseQuoteChar"/>
    <w:uiPriority w:val="30"/>
    <w:qFormat/>
    <w:rsid w:val="007738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73831"/>
    <w:rPr>
      <w:b/>
      <w:bCs/>
      <w:i/>
      <w:iCs/>
    </w:rPr>
  </w:style>
  <w:style w:type="character" w:styleId="SubtleEmphasis">
    <w:name w:val="Subtle Emphasis"/>
    <w:uiPriority w:val="19"/>
    <w:qFormat/>
    <w:rsid w:val="00773831"/>
    <w:rPr>
      <w:i/>
      <w:iCs/>
    </w:rPr>
  </w:style>
  <w:style w:type="character" w:styleId="IntenseEmphasis">
    <w:name w:val="Intense Emphasis"/>
    <w:uiPriority w:val="21"/>
    <w:qFormat/>
    <w:rsid w:val="00773831"/>
    <w:rPr>
      <w:b/>
      <w:bCs/>
    </w:rPr>
  </w:style>
  <w:style w:type="character" w:styleId="SubtleReference">
    <w:name w:val="Subtle Reference"/>
    <w:uiPriority w:val="31"/>
    <w:qFormat/>
    <w:rsid w:val="00773831"/>
    <w:rPr>
      <w:smallCaps/>
    </w:rPr>
  </w:style>
  <w:style w:type="character" w:styleId="IntenseReference">
    <w:name w:val="Intense Reference"/>
    <w:uiPriority w:val="32"/>
    <w:qFormat/>
    <w:rsid w:val="00773831"/>
    <w:rPr>
      <w:smallCaps/>
      <w:spacing w:val="5"/>
      <w:u w:val="single"/>
    </w:rPr>
  </w:style>
  <w:style w:type="character" w:styleId="BookTitle">
    <w:name w:val="Book Title"/>
    <w:uiPriority w:val="33"/>
    <w:qFormat/>
    <w:rsid w:val="00773831"/>
    <w:rPr>
      <w:i/>
      <w:iCs/>
      <w:smallCaps/>
      <w:spacing w:val="5"/>
    </w:rPr>
  </w:style>
  <w:style w:type="paragraph" w:styleId="TOC1">
    <w:name w:val="toc 1"/>
    <w:basedOn w:val="Normal"/>
    <w:next w:val="Normal"/>
    <w:autoRedefine/>
    <w:uiPriority w:val="39"/>
    <w:unhideWhenUsed/>
    <w:qFormat/>
    <w:rsid w:val="00DE75FF"/>
    <w:pPr>
      <w:tabs>
        <w:tab w:val="right" w:leader="dot" w:pos="9350"/>
      </w:tabs>
      <w:spacing w:after="0"/>
    </w:pPr>
  </w:style>
  <w:style w:type="paragraph" w:styleId="TOC2">
    <w:name w:val="toc 2"/>
    <w:basedOn w:val="Normal"/>
    <w:next w:val="Normal"/>
    <w:autoRedefine/>
    <w:uiPriority w:val="39"/>
    <w:unhideWhenUsed/>
    <w:qFormat/>
    <w:rsid w:val="00EB090B"/>
    <w:pPr>
      <w:spacing w:after="100"/>
      <w:ind w:left="220"/>
    </w:pPr>
  </w:style>
  <w:style w:type="character" w:styleId="Hyperlink">
    <w:name w:val="Hyperlink"/>
    <w:basedOn w:val="DefaultParagraphFont"/>
    <w:uiPriority w:val="99"/>
    <w:unhideWhenUsed/>
    <w:rsid w:val="00EB090B"/>
    <w:rPr>
      <w:color w:val="5F5F5F" w:themeColor="hyperlink"/>
      <w:u w:val="single"/>
    </w:rPr>
  </w:style>
  <w:style w:type="paragraph" w:styleId="TOC3">
    <w:name w:val="toc 3"/>
    <w:basedOn w:val="Normal"/>
    <w:next w:val="Normal"/>
    <w:autoRedefine/>
    <w:uiPriority w:val="39"/>
    <w:unhideWhenUsed/>
    <w:qFormat/>
    <w:rsid w:val="008D4470"/>
    <w:pPr>
      <w:spacing w:after="100"/>
      <w:ind w:left="440"/>
    </w:pPr>
    <w:rPr>
      <w:lang w:eastAsia="ja-JP"/>
    </w:rPr>
  </w:style>
  <w:style w:type="numbering" w:customStyle="1" w:styleId="Headings">
    <w:name w:val="Headings"/>
    <w:uiPriority w:val="99"/>
    <w:rsid w:val="0035244B"/>
    <w:pPr>
      <w:numPr>
        <w:numId w:val="8"/>
      </w:numPr>
    </w:pPr>
  </w:style>
  <w:style w:type="paragraph" w:styleId="Bibliography">
    <w:name w:val="Bibliography"/>
    <w:basedOn w:val="Normal"/>
    <w:next w:val="Normal"/>
    <w:uiPriority w:val="37"/>
    <w:unhideWhenUsed/>
    <w:rsid w:val="001A65E0"/>
  </w:style>
  <w:style w:type="table" w:styleId="TableGrid">
    <w:name w:val="Table Grid"/>
    <w:basedOn w:val="TableNormal"/>
    <w:uiPriority w:val="59"/>
    <w:rsid w:val="00815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23CED"/>
    <w:rPr>
      <w:color w:val="808080"/>
    </w:rPr>
  </w:style>
  <w:style w:type="table" w:styleId="LightList">
    <w:name w:val="Light List"/>
    <w:basedOn w:val="TableNormal"/>
    <w:uiPriority w:val="61"/>
    <w:rsid w:val="00923CED"/>
    <w:pPr>
      <w:spacing w:after="0" w:line="240" w:lineRule="auto"/>
    </w:pPr>
    <w:rPr>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rsid w:val="00BA6224"/>
    <w:pPr>
      <w:spacing w:line="240" w:lineRule="auto"/>
    </w:pPr>
    <w:rPr>
      <w:b/>
      <w:bCs/>
      <w:color w:val="DDDDDD" w:themeColor="accent1"/>
      <w:sz w:val="18"/>
      <w:szCs w:val="18"/>
    </w:rPr>
  </w:style>
  <w:style w:type="paragraph" w:styleId="Header">
    <w:name w:val="header"/>
    <w:basedOn w:val="Normal"/>
    <w:link w:val="HeaderChar"/>
    <w:uiPriority w:val="99"/>
    <w:unhideWhenUsed/>
    <w:rsid w:val="00FC1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BD8"/>
  </w:style>
  <w:style w:type="paragraph" w:styleId="Footer">
    <w:name w:val="footer"/>
    <w:basedOn w:val="Normal"/>
    <w:link w:val="FooterChar"/>
    <w:uiPriority w:val="99"/>
    <w:unhideWhenUsed/>
    <w:rsid w:val="00FC1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BD8"/>
  </w:style>
  <w:style w:type="character" w:styleId="LineNumber">
    <w:name w:val="line number"/>
    <w:basedOn w:val="DefaultParagraphFont"/>
    <w:uiPriority w:val="99"/>
    <w:semiHidden/>
    <w:unhideWhenUsed/>
    <w:rsid w:val="00514567"/>
  </w:style>
  <w:style w:type="paragraph" w:styleId="HTMLPreformatted">
    <w:name w:val="HTML Preformatted"/>
    <w:basedOn w:val="Normal"/>
    <w:link w:val="HTMLPreformattedChar"/>
    <w:uiPriority w:val="99"/>
    <w:unhideWhenUsed/>
    <w:rsid w:val="00BF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579E"/>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rsid w:val="007243B2"/>
    <w:pPr>
      <w:spacing w:line="240" w:lineRule="auto"/>
    </w:pPr>
    <w:rPr>
      <w:sz w:val="20"/>
      <w:szCs w:val="20"/>
    </w:rPr>
  </w:style>
  <w:style w:type="character" w:customStyle="1" w:styleId="CommentTextChar">
    <w:name w:val="Comment Text Char"/>
    <w:basedOn w:val="DefaultParagraphFont"/>
    <w:link w:val="CommentText"/>
    <w:uiPriority w:val="99"/>
    <w:semiHidden/>
    <w:rsid w:val="007243B2"/>
    <w:rPr>
      <w:sz w:val="20"/>
      <w:szCs w:val="20"/>
    </w:rPr>
  </w:style>
  <w:style w:type="character" w:styleId="CommentReference">
    <w:name w:val="annotation reference"/>
    <w:basedOn w:val="DefaultParagraphFont"/>
    <w:uiPriority w:val="99"/>
    <w:semiHidden/>
    <w:unhideWhenUsed/>
    <w:rsid w:val="007243B2"/>
    <w:rPr>
      <w:sz w:val="16"/>
      <w:szCs w:val="16"/>
    </w:rPr>
  </w:style>
  <w:style w:type="paragraph" w:styleId="FootnoteText">
    <w:name w:val="footnote text"/>
    <w:basedOn w:val="Normal"/>
    <w:link w:val="FootnoteTextChar"/>
    <w:uiPriority w:val="99"/>
    <w:semiHidden/>
    <w:unhideWhenUsed/>
    <w:rsid w:val="002506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0617"/>
    <w:rPr>
      <w:rFonts w:ascii="Garamond" w:hAnsi="Garamond"/>
      <w:sz w:val="20"/>
      <w:szCs w:val="20"/>
    </w:rPr>
  </w:style>
  <w:style w:type="character" w:styleId="FootnoteReference">
    <w:name w:val="footnote reference"/>
    <w:basedOn w:val="DefaultParagraphFont"/>
    <w:uiPriority w:val="99"/>
    <w:semiHidden/>
    <w:unhideWhenUsed/>
    <w:rsid w:val="0025061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370"/>
    <w:rPr>
      <w:rFonts w:ascii="Garamond" w:hAnsi="Garamond"/>
      <w:sz w:val="24"/>
    </w:rPr>
  </w:style>
  <w:style w:type="paragraph" w:styleId="Heading1">
    <w:name w:val="heading 1"/>
    <w:basedOn w:val="Normal"/>
    <w:next w:val="Normal"/>
    <w:link w:val="Heading1Char"/>
    <w:uiPriority w:val="9"/>
    <w:qFormat/>
    <w:rsid w:val="0035244B"/>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5244B"/>
    <w:pPr>
      <w:spacing w:before="200" w:after="0"/>
      <w:outlineLvl w:val="1"/>
    </w:pPr>
    <w:rPr>
      <w:rFonts w:asciiTheme="majorHAnsi" w:hAnsiTheme="majorHAnsi" w:cstheme="majorBidi"/>
      <w:b/>
      <w:bCs/>
      <w:sz w:val="26"/>
      <w:szCs w:val="26"/>
      <w:lang w:val="sr-Latn-RS"/>
    </w:rPr>
  </w:style>
  <w:style w:type="paragraph" w:styleId="Heading3">
    <w:name w:val="heading 3"/>
    <w:basedOn w:val="Normal"/>
    <w:next w:val="Normal"/>
    <w:link w:val="Heading3Char"/>
    <w:uiPriority w:val="9"/>
    <w:unhideWhenUsed/>
    <w:qFormat/>
    <w:rsid w:val="007738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738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738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738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738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738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738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0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BDF"/>
    <w:rPr>
      <w:rFonts w:ascii="Tahoma" w:hAnsi="Tahoma" w:cs="Tahoma"/>
      <w:sz w:val="16"/>
      <w:szCs w:val="16"/>
    </w:rPr>
  </w:style>
  <w:style w:type="character" w:customStyle="1" w:styleId="Heading1Char">
    <w:name w:val="Heading 1 Char"/>
    <w:basedOn w:val="DefaultParagraphFont"/>
    <w:link w:val="Heading1"/>
    <w:uiPriority w:val="9"/>
    <w:rsid w:val="0035244B"/>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773831"/>
    <w:pPr>
      <w:outlineLvl w:val="9"/>
    </w:pPr>
    <w:rPr>
      <w:lang w:bidi="en-US"/>
    </w:rPr>
  </w:style>
  <w:style w:type="paragraph" w:styleId="ListParagraph">
    <w:name w:val="List Paragraph"/>
    <w:basedOn w:val="Normal"/>
    <w:uiPriority w:val="34"/>
    <w:qFormat/>
    <w:rsid w:val="00773831"/>
    <w:pPr>
      <w:ind w:left="720"/>
      <w:contextualSpacing/>
    </w:pPr>
  </w:style>
  <w:style w:type="character" w:customStyle="1" w:styleId="Heading2Char">
    <w:name w:val="Heading 2 Char"/>
    <w:basedOn w:val="DefaultParagraphFont"/>
    <w:link w:val="Heading2"/>
    <w:uiPriority w:val="9"/>
    <w:rsid w:val="0035244B"/>
    <w:rPr>
      <w:rFonts w:asciiTheme="majorHAnsi" w:hAnsiTheme="majorHAnsi" w:cstheme="majorBidi"/>
      <w:b/>
      <w:bCs/>
      <w:sz w:val="26"/>
      <w:szCs w:val="26"/>
      <w:lang w:val="sr-Latn-RS"/>
    </w:rPr>
  </w:style>
  <w:style w:type="character" w:customStyle="1" w:styleId="Heading3Char">
    <w:name w:val="Heading 3 Char"/>
    <w:basedOn w:val="DefaultParagraphFont"/>
    <w:link w:val="Heading3"/>
    <w:uiPriority w:val="9"/>
    <w:rsid w:val="00773831"/>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7738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738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738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738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738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738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7383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738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73831"/>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773831"/>
    <w:rPr>
      <w:rFonts w:asciiTheme="majorHAnsi" w:eastAsiaTheme="majorEastAsia" w:hAnsiTheme="majorHAnsi" w:cstheme="majorBidi"/>
      <w:i/>
      <w:iCs/>
      <w:spacing w:val="13"/>
      <w:sz w:val="24"/>
      <w:szCs w:val="24"/>
    </w:rPr>
  </w:style>
  <w:style w:type="character" w:styleId="Strong">
    <w:name w:val="Strong"/>
    <w:uiPriority w:val="22"/>
    <w:qFormat/>
    <w:rsid w:val="00773831"/>
    <w:rPr>
      <w:b/>
      <w:bCs/>
    </w:rPr>
  </w:style>
  <w:style w:type="character" w:styleId="Emphasis">
    <w:name w:val="Emphasis"/>
    <w:uiPriority w:val="20"/>
    <w:qFormat/>
    <w:rsid w:val="00773831"/>
    <w:rPr>
      <w:b/>
      <w:bCs/>
      <w:i/>
      <w:iCs/>
      <w:spacing w:val="10"/>
      <w:bdr w:val="none" w:sz="0" w:space="0" w:color="auto"/>
      <w:shd w:val="clear" w:color="auto" w:fill="auto"/>
    </w:rPr>
  </w:style>
  <w:style w:type="paragraph" w:styleId="NoSpacing">
    <w:name w:val="No Spacing"/>
    <w:basedOn w:val="Normal"/>
    <w:uiPriority w:val="1"/>
    <w:qFormat/>
    <w:rsid w:val="00773831"/>
    <w:pPr>
      <w:spacing w:after="0" w:line="240" w:lineRule="auto"/>
    </w:pPr>
  </w:style>
  <w:style w:type="paragraph" w:styleId="Quote">
    <w:name w:val="Quote"/>
    <w:basedOn w:val="Normal"/>
    <w:next w:val="Normal"/>
    <w:link w:val="QuoteChar"/>
    <w:uiPriority w:val="29"/>
    <w:qFormat/>
    <w:rsid w:val="00773831"/>
    <w:pPr>
      <w:spacing w:before="200" w:after="0"/>
      <w:ind w:left="360" w:right="360"/>
    </w:pPr>
    <w:rPr>
      <w:i/>
      <w:iCs/>
    </w:rPr>
  </w:style>
  <w:style w:type="character" w:customStyle="1" w:styleId="QuoteChar">
    <w:name w:val="Quote Char"/>
    <w:basedOn w:val="DefaultParagraphFont"/>
    <w:link w:val="Quote"/>
    <w:uiPriority w:val="29"/>
    <w:rsid w:val="00773831"/>
    <w:rPr>
      <w:i/>
      <w:iCs/>
    </w:rPr>
  </w:style>
  <w:style w:type="paragraph" w:styleId="IntenseQuote">
    <w:name w:val="Intense Quote"/>
    <w:basedOn w:val="Normal"/>
    <w:next w:val="Normal"/>
    <w:link w:val="IntenseQuoteChar"/>
    <w:uiPriority w:val="30"/>
    <w:qFormat/>
    <w:rsid w:val="007738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73831"/>
    <w:rPr>
      <w:b/>
      <w:bCs/>
      <w:i/>
      <w:iCs/>
    </w:rPr>
  </w:style>
  <w:style w:type="character" w:styleId="SubtleEmphasis">
    <w:name w:val="Subtle Emphasis"/>
    <w:uiPriority w:val="19"/>
    <w:qFormat/>
    <w:rsid w:val="00773831"/>
    <w:rPr>
      <w:i/>
      <w:iCs/>
    </w:rPr>
  </w:style>
  <w:style w:type="character" w:styleId="IntenseEmphasis">
    <w:name w:val="Intense Emphasis"/>
    <w:uiPriority w:val="21"/>
    <w:qFormat/>
    <w:rsid w:val="00773831"/>
    <w:rPr>
      <w:b/>
      <w:bCs/>
    </w:rPr>
  </w:style>
  <w:style w:type="character" w:styleId="SubtleReference">
    <w:name w:val="Subtle Reference"/>
    <w:uiPriority w:val="31"/>
    <w:qFormat/>
    <w:rsid w:val="00773831"/>
    <w:rPr>
      <w:smallCaps/>
    </w:rPr>
  </w:style>
  <w:style w:type="character" w:styleId="IntenseReference">
    <w:name w:val="Intense Reference"/>
    <w:uiPriority w:val="32"/>
    <w:qFormat/>
    <w:rsid w:val="00773831"/>
    <w:rPr>
      <w:smallCaps/>
      <w:spacing w:val="5"/>
      <w:u w:val="single"/>
    </w:rPr>
  </w:style>
  <w:style w:type="character" w:styleId="BookTitle">
    <w:name w:val="Book Title"/>
    <w:uiPriority w:val="33"/>
    <w:qFormat/>
    <w:rsid w:val="00773831"/>
    <w:rPr>
      <w:i/>
      <w:iCs/>
      <w:smallCaps/>
      <w:spacing w:val="5"/>
    </w:rPr>
  </w:style>
  <w:style w:type="paragraph" w:styleId="TOC1">
    <w:name w:val="toc 1"/>
    <w:basedOn w:val="Normal"/>
    <w:next w:val="Normal"/>
    <w:autoRedefine/>
    <w:uiPriority w:val="39"/>
    <w:unhideWhenUsed/>
    <w:qFormat/>
    <w:rsid w:val="00DE75FF"/>
    <w:pPr>
      <w:tabs>
        <w:tab w:val="right" w:leader="dot" w:pos="9350"/>
      </w:tabs>
      <w:spacing w:after="0"/>
    </w:pPr>
  </w:style>
  <w:style w:type="paragraph" w:styleId="TOC2">
    <w:name w:val="toc 2"/>
    <w:basedOn w:val="Normal"/>
    <w:next w:val="Normal"/>
    <w:autoRedefine/>
    <w:uiPriority w:val="39"/>
    <w:unhideWhenUsed/>
    <w:qFormat/>
    <w:rsid w:val="00EB090B"/>
    <w:pPr>
      <w:spacing w:after="100"/>
      <w:ind w:left="220"/>
    </w:pPr>
  </w:style>
  <w:style w:type="character" w:styleId="Hyperlink">
    <w:name w:val="Hyperlink"/>
    <w:basedOn w:val="DefaultParagraphFont"/>
    <w:uiPriority w:val="99"/>
    <w:unhideWhenUsed/>
    <w:rsid w:val="00EB090B"/>
    <w:rPr>
      <w:color w:val="5F5F5F" w:themeColor="hyperlink"/>
      <w:u w:val="single"/>
    </w:rPr>
  </w:style>
  <w:style w:type="paragraph" w:styleId="TOC3">
    <w:name w:val="toc 3"/>
    <w:basedOn w:val="Normal"/>
    <w:next w:val="Normal"/>
    <w:autoRedefine/>
    <w:uiPriority w:val="39"/>
    <w:unhideWhenUsed/>
    <w:qFormat/>
    <w:rsid w:val="008D4470"/>
    <w:pPr>
      <w:spacing w:after="100"/>
      <w:ind w:left="440"/>
    </w:pPr>
    <w:rPr>
      <w:lang w:eastAsia="ja-JP"/>
    </w:rPr>
  </w:style>
  <w:style w:type="numbering" w:customStyle="1" w:styleId="Headings">
    <w:name w:val="Headings"/>
    <w:uiPriority w:val="99"/>
    <w:rsid w:val="0035244B"/>
    <w:pPr>
      <w:numPr>
        <w:numId w:val="8"/>
      </w:numPr>
    </w:pPr>
  </w:style>
  <w:style w:type="paragraph" w:styleId="Bibliography">
    <w:name w:val="Bibliography"/>
    <w:basedOn w:val="Normal"/>
    <w:next w:val="Normal"/>
    <w:uiPriority w:val="37"/>
    <w:unhideWhenUsed/>
    <w:rsid w:val="001A65E0"/>
  </w:style>
  <w:style w:type="table" w:styleId="TableGrid">
    <w:name w:val="Table Grid"/>
    <w:basedOn w:val="TableNormal"/>
    <w:uiPriority w:val="59"/>
    <w:rsid w:val="00815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23CED"/>
    <w:rPr>
      <w:color w:val="808080"/>
    </w:rPr>
  </w:style>
  <w:style w:type="table" w:styleId="LightList">
    <w:name w:val="Light List"/>
    <w:basedOn w:val="TableNormal"/>
    <w:uiPriority w:val="61"/>
    <w:rsid w:val="00923CED"/>
    <w:pPr>
      <w:spacing w:after="0" w:line="240" w:lineRule="auto"/>
    </w:pPr>
    <w:rPr>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rsid w:val="00BA6224"/>
    <w:pPr>
      <w:spacing w:line="240" w:lineRule="auto"/>
    </w:pPr>
    <w:rPr>
      <w:b/>
      <w:bCs/>
      <w:color w:val="DDDDDD" w:themeColor="accent1"/>
      <w:sz w:val="18"/>
      <w:szCs w:val="18"/>
    </w:rPr>
  </w:style>
  <w:style w:type="paragraph" w:styleId="Header">
    <w:name w:val="header"/>
    <w:basedOn w:val="Normal"/>
    <w:link w:val="HeaderChar"/>
    <w:uiPriority w:val="99"/>
    <w:unhideWhenUsed/>
    <w:rsid w:val="00FC1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BD8"/>
  </w:style>
  <w:style w:type="paragraph" w:styleId="Footer">
    <w:name w:val="footer"/>
    <w:basedOn w:val="Normal"/>
    <w:link w:val="FooterChar"/>
    <w:uiPriority w:val="99"/>
    <w:unhideWhenUsed/>
    <w:rsid w:val="00FC1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BD8"/>
  </w:style>
  <w:style w:type="character" w:styleId="LineNumber">
    <w:name w:val="line number"/>
    <w:basedOn w:val="DefaultParagraphFont"/>
    <w:uiPriority w:val="99"/>
    <w:semiHidden/>
    <w:unhideWhenUsed/>
    <w:rsid w:val="00514567"/>
  </w:style>
  <w:style w:type="paragraph" w:styleId="HTMLPreformatted">
    <w:name w:val="HTML Preformatted"/>
    <w:basedOn w:val="Normal"/>
    <w:link w:val="HTMLPreformattedChar"/>
    <w:uiPriority w:val="99"/>
    <w:unhideWhenUsed/>
    <w:rsid w:val="00BF5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579E"/>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rsid w:val="007243B2"/>
    <w:pPr>
      <w:spacing w:line="240" w:lineRule="auto"/>
    </w:pPr>
    <w:rPr>
      <w:sz w:val="20"/>
      <w:szCs w:val="20"/>
    </w:rPr>
  </w:style>
  <w:style w:type="character" w:customStyle="1" w:styleId="CommentTextChar">
    <w:name w:val="Comment Text Char"/>
    <w:basedOn w:val="DefaultParagraphFont"/>
    <w:link w:val="CommentText"/>
    <w:uiPriority w:val="99"/>
    <w:semiHidden/>
    <w:rsid w:val="007243B2"/>
    <w:rPr>
      <w:sz w:val="20"/>
      <w:szCs w:val="20"/>
    </w:rPr>
  </w:style>
  <w:style w:type="character" w:styleId="CommentReference">
    <w:name w:val="annotation reference"/>
    <w:basedOn w:val="DefaultParagraphFont"/>
    <w:uiPriority w:val="99"/>
    <w:semiHidden/>
    <w:unhideWhenUsed/>
    <w:rsid w:val="007243B2"/>
    <w:rPr>
      <w:sz w:val="16"/>
      <w:szCs w:val="16"/>
    </w:rPr>
  </w:style>
  <w:style w:type="paragraph" w:styleId="FootnoteText">
    <w:name w:val="footnote text"/>
    <w:basedOn w:val="Normal"/>
    <w:link w:val="FootnoteTextChar"/>
    <w:uiPriority w:val="99"/>
    <w:semiHidden/>
    <w:unhideWhenUsed/>
    <w:rsid w:val="002506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0617"/>
    <w:rPr>
      <w:rFonts w:ascii="Garamond" w:hAnsi="Garamond"/>
      <w:sz w:val="20"/>
      <w:szCs w:val="20"/>
    </w:rPr>
  </w:style>
  <w:style w:type="character" w:styleId="FootnoteReference">
    <w:name w:val="footnote reference"/>
    <w:basedOn w:val="DefaultParagraphFont"/>
    <w:uiPriority w:val="99"/>
    <w:semiHidden/>
    <w:unhideWhenUsed/>
    <w:rsid w:val="002506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30086">
      <w:bodyDiv w:val="1"/>
      <w:marLeft w:val="0"/>
      <w:marRight w:val="0"/>
      <w:marTop w:val="0"/>
      <w:marBottom w:val="0"/>
      <w:divBdr>
        <w:top w:val="none" w:sz="0" w:space="0" w:color="auto"/>
        <w:left w:val="none" w:sz="0" w:space="0" w:color="auto"/>
        <w:bottom w:val="none" w:sz="0" w:space="0" w:color="auto"/>
        <w:right w:val="none" w:sz="0" w:space="0" w:color="auto"/>
      </w:divBdr>
    </w:div>
    <w:div w:id="112676634">
      <w:bodyDiv w:val="1"/>
      <w:marLeft w:val="0"/>
      <w:marRight w:val="0"/>
      <w:marTop w:val="0"/>
      <w:marBottom w:val="0"/>
      <w:divBdr>
        <w:top w:val="none" w:sz="0" w:space="0" w:color="auto"/>
        <w:left w:val="none" w:sz="0" w:space="0" w:color="auto"/>
        <w:bottom w:val="none" w:sz="0" w:space="0" w:color="auto"/>
        <w:right w:val="none" w:sz="0" w:space="0" w:color="auto"/>
      </w:divBdr>
    </w:div>
    <w:div w:id="271086797">
      <w:bodyDiv w:val="1"/>
      <w:marLeft w:val="0"/>
      <w:marRight w:val="0"/>
      <w:marTop w:val="0"/>
      <w:marBottom w:val="0"/>
      <w:divBdr>
        <w:top w:val="none" w:sz="0" w:space="0" w:color="auto"/>
        <w:left w:val="none" w:sz="0" w:space="0" w:color="auto"/>
        <w:bottom w:val="none" w:sz="0" w:space="0" w:color="auto"/>
        <w:right w:val="none" w:sz="0" w:space="0" w:color="auto"/>
      </w:divBdr>
    </w:div>
    <w:div w:id="281039071">
      <w:bodyDiv w:val="1"/>
      <w:marLeft w:val="0"/>
      <w:marRight w:val="0"/>
      <w:marTop w:val="0"/>
      <w:marBottom w:val="0"/>
      <w:divBdr>
        <w:top w:val="none" w:sz="0" w:space="0" w:color="auto"/>
        <w:left w:val="none" w:sz="0" w:space="0" w:color="auto"/>
        <w:bottom w:val="none" w:sz="0" w:space="0" w:color="auto"/>
        <w:right w:val="none" w:sz="0" w:space="0" w:color="auto"/>
      </w:divBdr>
    </w:div>
    <w:div w:id="284119838">
      <w:bodyDiv w:val="1"/>
      <w:marLeft w:val="0"/>
      <w:marRight w:val="0"/>
      <w:marTop w:val="0"/>
      <w:marBottom w:val="0"/>
      <w:divBdr>
        <w:top w:val="none" w:sz="0" w:space="0" w:color="auto"/>
        <w:left w:val="none" w:sz="0" w:space="0" w:color="auto"/>
        <w:bottom w:val="none" w:sz="0" w:space="0" w:color="auto"/>
        <w:right w:val="none" w:sz="0" w:space="0" w:color="auto"/>
      </w:divBdr>
    </w:div>
    <w:div w:id="317391489">
      <w:bodyDiv w:val="1"/>
      <w:marLeft w:val="0"/>
      <w:marRight w:val="0"/>
      <w:marTop w:val="0"/>
      <w:marBottom w:val="0"/>
      <w:divBdr>
        <w:top w:val="none" w:sz="0" w:space="0" w:color="auto"/>
        <w:left w:val="none" w:sz="0" w:space="0" w:color="auto"/>
        <w:bottom w:val="none" w:sz="0" w:space="0" w:color="auto"/>
        <w:right w:val="none" w:sz="0" w:space="0" w:color="auto"/>
      </w:divBdr>
    </w:div>
    <w:div w:id="321391666">
      <w:bodyDiv w:val="1"/>
      <w:marLeft w:val="0"/>
      <w:marRight w:val="0"/>
      <w:marTop w:val="0"/>
      <w:marBottom w:val="0"/>
      <w:divBdr>
        <w:top w:val="none" w:sz="0" w:space="0" w:color="auto"/>
        <w:left w:val="none" w:sz="0" w:space="0" w:color="auto"/>
        <w:bottom w:val="none" w:sz="0" w:space="0" w:color="auto"/>
        <w:right w:val="none" w:sz="0" w:space="0" w:color="auto"/>
      </w:divBdr>
    </w:div>
    <w:div w:id="380593862">
      <w:bodyDiv w:val="1"/>
      <w:marLeft w:val="0"/>
      <w:marRight w:val="0"/>
      <w:marTop w:val="0"/>
      <w:marBottom w:val="0"/>
      <w:divBdr>
        <w:top w:val="none" w:sz="0" w:space="0" w:color="auto"/>
        <w:left w:val="none" w:sz="0" w:space="0" w:color="auto"/>
        <w:bottom w:val="none" w:sz="0" w:space="0" w:color="auto"/>
        <w:right w:val="none" w:sz="0" w:space="0" w:color="auto"/>
      </w:divBdr>
    </w:div>
    <w:div w:id="437871050">
      <w:bodyDiv w:val="1"/>
      <w:marLeft w:val="0"/>
      <w:marRight w:val="0"/>
      <w:marTop w:val="0"/>
      <w:marBottom w:val="0"/>
      <w:divBdr>
        <w:top w:val="none" w:sz="0" w:space="0" w:color="auto"/>
        <w:left w:val="none" w:sz="0" w:space="0" w:color="auto"/>
        <w:bottom w:val="none" w:sz="0" w:space="0" w:color="auto"/>
        <w:right w:val="none" w:sz="0" w:space="0" w:color="auto"/>
      </w:divBdr>
    </w:div>
    <w:div w:id="474683778">
      <w:bodyDiv w:val="1"/>
      <w:marLeft w:val="0"/>
      <w:marRight w:val="0"/>
      <w:marTop w:val="0"/>
      <w:marBottom w:val="0"/>
      <w:divBdr>
        <w:top w:val="none" w:sz="0" w:space="0" w:color="auto"/>
        <w:left w:val="none" w:sz="0" w:space="0" w:color="auto"/>
        <w:bottom w:val="none" w:sz="0" w:space="0" w:color="auto"/>
        <w:right w:val="none" w:sz="0" w:space="0" w:color="auto"/>
      </w:divBdr>
    </w:div>
    <w:div w:id="482236890">
      <w:bodyDiv w:val="1"/>
      <w:marLeft w:val="0"/>
      <w:marRight w:val="0"/>
      <w:marTop w:val="0"/>
      <w:marBottom w:val="0"/>
      <w:divBdr>
        <w:top w:val="none" w:sz="0" w:space="0" w:color="auto"/>
        <w:left w:val="none" w:sz="0" w:space="0" w:color="auto"/>
        <w:bottom w:val="none" w:sz="0" w:space="0" w:color="auto"/>
        <w:right w:val="none" w:sz="0" w:space="0" w:color="auto"/>
      </w:divBdr>
    </w:div>
    <w:div w:id="514155669">
      <w:bodyDiv w:val="1"/>
      <w:marLeft w:val="0"/>
      <w:marRight w:val="0"/>
      <w:marTop w:val="0"/>
      <w:marBottom w:val="0"/>
      <w:divBdr>
        <w:top w:val="none" w:sz="0" w:space="0" w:color="auto"/>
        <w:left w:val="none" w:sz="0" w:space="0" w:color="auto"/>
        <w:bottom w:val="none" w:sz="0" w:space="0" w:color="auto"/>
        <w:right w:val="none" w:sz="0" w:space="0" w:color="auto"/>
      </w:divBdr>
    </w:div>
    <w:div w:id="693700865">
      <w:bodyDiv w:val="1"/>
      <w:marLeft w:val="0"/>
      <w:marRight w:val="0"/>
      <w:marTop w:val="0"/>
      <w:marBottom w:val="0"/>
      <w:divBdr>
        <w:top w:val="none" w:sz="0" w:space="0" w:color="auto"/>
        <w:left w:val="none" w:sz="0" w:space="0" w:color="auto"/>
        <w:bottom w:val="none" w:sz="0" w:space="0" w:color="auto"/>
        <w:right w:val="none" w:sz="0" w:space="0" w:color="auto"/>
      </w:divBdr>
    </w:div>
    <w:div w:id="699934277">
      <w:bodyDiv w:val="1"/>
      <w:marLeft w:val="0"/>
      <w:marRight w:val="0"/>
      <w:marTop w:val="0"/>
      <w:marBottom w:val="0"/>
      <w:divBdr>
        <w:top w:val="none" w:sz="0" w:space="0" w:color="auto"/>
        <w:left w:val="none" w:sz="0" w:space="0" w:color="auto"/>
        <w:bottom w:val="none" w:sz="0" w:space="0" w:color="auto"/>
        <w:right w:val="none" w:sz="0" w:space="0" w:color="auto"/>
      </w:divBdr>
    </w:div>
    <w:div w:id="874537465">
      <w:bodyDiv w:val="1"/>
      <w:marLeft w:val="0"/>
      <w:marRight w:val="0"/>
      <w:marTop w:val="0"/>
      <w:marBottom w:val="0"/>
      <w:divBdr>
        <w:top w:val="none" w:sz="0" w:space="0" w:color="auto"/>
        <w:left w:val="none" w:sz="0" w:space="0" w:color="auto"/>
        <w:bottom w:val="none" w:sz="0" w:space="0" w:color="auto"/>
        <w:right w:val="none" w:sz="0" w:space="0" w:color="auto"/>
      </w:divBdr>
    </w:div>
    <w:div w:id="876115610">
      <w:bodyDiv w:val="1"/>
      <w:marLeft w:val="0"/>
      <w:marRight w:val="0"/>
      <w:marTop w:val="0"/>
      <w:marBottom w:val="0"/>
      <w:divBdr>
        <w:top w:val="none" w:sz="0" w:space="0" w:color="auto"/>
        <w:left w:val="none" w:sz="0" w:space="0" w:color="auto"/>
        <w:bottom w:val="none" w:sz="0" w:space="0" w:color="auto"/>
        <w:right w:val="none" w:sz="0" w:space="0" w:color="auto"/>
      </w:divBdr>
    </w:div>
    <w:div w:id="905646083">
      <w:bodyDiv w:val="1"/>
      <w:marLeft w:val="0"/>
      <w:marRight w:val="0"/>
      <w:marTop w:val="0"/>
      <w:marBottom w:val="0"/>
      <w:divBdr>
        <w:top w:val="none" w:sz="0" w:space="0" w:color="auto"/>
        <w:left w:val="none" w:sz="0" w:space="0" w:color="auto"/>
        <w:bottom w:val="none" w:sz="0" w:space="0" w:color="auto"/>
        <w:right w:val="none" w:sz="0" w:space="0" w:color="auto"/>
      </w:divBdr>
    </w:div>
    <w:div w:id="1076592176">
      <w:bodyDiv w:val="1"/>
      <w:marLeft w:val="0"/>
      <w:marRight w:val="0"/>
      <w:marTop w:val="0"/>
      <w:marBottom w:val="0"/>
      <w:divBdr>
        <w:top w:val="none" w:sz="0" w:space="0" w:color="auto"/>
        <w:left w:val="none" w:sz="0" w:space="0" w:color="auto"/>
        <w:bottom w:val="none" w:sz="0" w:space="0" w:color="auto"/>
        <w:right w:val="none" w:sz="0" w:space="0" w:color="auto"/>
      </w:divBdr>
    </w:div>
    <w:div w:id="1092320446">
      <w:bodyDiv w:val="1"/>
      <w:marLeft w:val="0"/>
      <w:marRight w:val="0"/>
      <w:marTop w:val="0"/>
      <w:marBottom w:val="0"/>
      <w:divBdr>
        <w:top w:val="none" w:sz="0" w:space="0" w:color="auto"/>
        <w:left w:val="none" w:sz="0" w:space="0" w:color="auto"/>
        <w:bottom w:val="none" w:sz="0" w:space="0" w:color="auto"/>
        <w:right w:val="none" w:sz="0" w:space="0" w:color="auto"/>
      </w:divBdr>
    </w:div>
    <w:div w:id="1151487693">
      <w:bodyDiv w:val="1"/>
      <w:marLeft w:val="0"/>
      <w:marRight w:val="0"/>
      <w:marTop w:val="0"/>
      <w:marBottom w:val="0"/>
      <w:divBdr>
        <w:top w:val="none" w:sz="0" w:space="0" w:color="auto"/>
        <w:left w:val="none" w:sz="0" w:space="0" w:color="auto"/>
        <w:bottom w:val="none" w:sz="0" w:space="0" w:color="auto"/>
        <w:right w:val="none" w:sz="0" w:space="0" w:color="auto"/>
      </w:divBdr>
    </w:div>
    <w:div w:id="1170102405">
      <w:bodyDiv w:val="1"/>
      <w:marLeft w:val="0"/>
      <w:marRight w:val="0"/>
      <w:marTop w:val="0"/>
      <w:marBottom w:val="0"/>
      <w:divBdr>
        <w:top w:val="none" w:sz="0" w:space="0" w:color="auto"/>
        <w:left w:val="none" w:sz="0" w:space="0" w:color="auto"/>
        <w:bottom w:val="none" w:sz="0" w:space="0" w:color="auto"/>
        <w:right w:val="none" w:sz="0" w:space="0" w:color="auto"/>
      </w:divBdr>
    </w:div>
    <w:div w:id="1223099339">
      <w:bodyDiv w:val="1"/>
      <w:marLeft w:val="0"/>
      <w:marRight w:val="0"/>
      <w:marTop w:val="0"/>
      <w:marBottom w:val="0"/>
      <w:divBdr>
        <w:top w:val="none" w:sz="0" w:space="0" w:color="auto"/>
        <w:left w:val="none" w:sz="0" w:space="0" w:color="auto"/>
        <w:bottom w:val="none" w:sz="0" w:space="0" w:color="auto"/>
        <w:right w:val="none" w:sz="0" w:space="0" w:color="auto"/>
      </w:divBdr>
    </w:div>
    <w:div w:id="1301038537">
      <w:bodyDiv w:val="1"/>
      <w:marLeft w:val="0"/>
      <w:marRight w:val="0"/>
      <w:marTop w:val="0"/>
      <w:marBottom w:val="0"/>
      <w:divBdr>
        <w:top w:val="none" w:sz="0" w:space="0" w:color="auto"/>
        <w:left w:val="none" w:sz="0" w:space="0" w:color="auto"/>
        <w:bottom w:val="none" w:sz="0" w:space="0" w:color="auto"/>
        <w:right w:val="none" w:sz="0" w:space="0" w:color="auto"/>
      </w:divBdr>
    </w:div>
    <w:div w:id="1314137799">
      <w:bodyDiv w:val="1"/>
      <w:marLeft w:val="0"/>
      <w:marRight w:val="0"/>
      <w:marTop w:val="0"/>
      <w:marBottom w:val="0"/>
      <w:divBdr>
        <w:top w:val="none" w:sz="0" w:space="0" w:color="auto"/>
        <w:left w:val="none" w:sz="0" w:space="0" w:color="auto"/>
        <w:bottom w:val="none" w:sz="0" w:space="0" w:color="auto"/>
        <w:right w:val="none" w:sz="0" w:space="0" w:color="auto"/>
      </w:divBdr>
    </w:div>
    <w:div w:id="1362362721">
      <w:bodyDiv w:val="1"/>
      <w:marLeft w:val="0"/>
      <w:marRight w:val="0"/>
      <w:marTop w:val="0"/>
      <w:marBottom w:val="0"/>
      <w:divBdr>
        <w:top w:val="none" w:sz="0" w:space="0" w:color="auto"/>
        <w:left w:val="none" w:sz="0" w:space="0" w:color="auto"/>
        <w:bottom w:val="none" w:sz="0" w:space="0" w:color="auto"/>
        <w:right w:val="none" w:sz="0" w:space="0" w:color="auto"/>
      </w:divBdr>
    </w:div>
    <w:div w:id="1381392703">
      <w:bodyDiv w:val="1"/>
      <w:marLeft w:val="0"/>
      <w:marRight w:val="0"/>
      <w:marTop w:val="0"/>
      <w:marBottom w:val="0"/>
      <w:divBdr>
        <w:top w:val="none" w:sz="0" w:space="0" w:color="auto"/>
        <w:left w:val="none" w:sz="0" w:space="0" w:color="auto"/>
        <w:bottom w:val="none" w:sz="0" w:space="0" w:color="auto"/>
        <w:right w:val="none" w:sz="0" w:space="0" w:color="auto"/>
      </w:divBdr>
    </w:div>
    <w:div w:id="1467818921">
      <w:bodyDiv w:val="1"/>
      <w:marLeft w:val="0"/>
      <w:marRight w:val="0"/>
      <w:marTop w:val="0"/>
      <w:marBottom w:val="0"/>
      <w:divBdr>
        <w:top w:val="none" w:sz="0" w:space="0" w:color="auto"/>
        <w:left w:val="none" w:sz="0" w:space="0" w:color="auto"/>
        <w:bottom w:val="none" w:sz="0" w:space="0" w:color="auto"/>
        <w:right w:val="none" w:sz="0" w:space="0" w:color="auto"/>
      </w:divBdr>
    </w:div>
    <w:div w:id="1501654952">
      <w:bodyDiv w:val="1"/>
      <w:marLeft w:val="0"/>
      <w:marRight w:val="0"/>
      <w:marTop w:val="0"/>
      <w:marBottom w:val="0"/>
      <w:divBdr>
        <w:top w:val="none" w:sz="0" w:space="0" w:color="auto"/>
        <w:left w:val="none" w:sz="0" w:space="0" w:color="auto"/>
        <w:bottom w:val="none" w:sz="0" w:space="0" w:color="auto"/>
        <w:right w:val="none" w:sz="0" w:space="0" w:color="auto"/>
      </w:divBdr>
    </w:div>
    <w:div w:id="1525484305">
      <w:bodyDiv w:val="1"/>
      <w:marLeft w:val="0"/>
      <w:marRight w:val="0"/>
      <w:marTop w:val="0"/>
      <w:marBottom w:val="0"/>
      <w:divBdr>
        <w:top w:val="none" w:sz="0" w:space="0" w:color="auto"/>
        <w:left w:val="none" w:sz="0" w:space="0" w:color="auto"/>
        <w:bottom w:val="none" w:sz="0" w:space="0" w:color="auto"/>
        <w:right w:val="none" w:sz="0" w:space="0" w:color="auto"/>
      </w:divBdr>
    </w:div>
    <w:div w:id="1586374813">
      <w:bodyDiv w:val="1"/>
      <w:marLeft w:val="0"/>
      <w:marRight w:val="0"/>
      <w:marTop w:val="0"/>
      <w:marBottom w:val="0"/>
      <w:divBdr>
        <w:top w:val="none" w:sz="0" w:space="0" w:color="auto"/>
        <w:left w:val="none" w:sz="0" w:space="0" w:color="auto"/>
        <w:bottom w:val="none" w:sz="0" w:space="0" w:color="auto"/>
        <w:right w:val="none" w:sz="0" w:space="0" w:color="auto"/>
      </w:divBdr>
    </w:div>
    <w:div w:id="1603368288">
      <w:bodyDiv w:val="1"/>
      <w:marLeft w:val="0"/>
      <w:marRight w:val="0"/>
      <w:marTop w:val="0"/>
      <w:marBottom w:val="0"/>
      <w:divBdr>
        <w:top w:val="none" w:sz="0" w:space="0" w:color="auto"/>
        <w:left w:val="none" w:sz="0" w:space="0" w:color="auto"/>
        <w:bottom w:val="none" w:sz="0" w:space="0" w:color="auto"/>
        <w:right w:val="none" w:sz="0" w:space="0" w:color="auto"/>
      </w:divBdr>
    </w:div>
    <w:div w:id="1620333317">
      <w:bodyDiv w:val="1"/>
      <w:marLeft w:val="0"/>
      <w:marRight w:val="0"/>
      <w:marTop w:val="0"/>
      <w:marBottom w:val="0"/>
      <w:divBdr>
        <w:top w:val="none" w:sz="0" w:space="0" w:color="auto"/>
        <w:left w:val="none" w:sz="0" w:space="0" w:color="auto"/>
        <w:bottom w:val="none" w:sz="0" w:space="0" w:color="auto"/>
        <w:right w:val="none" w:sz="0" w:space="0" w:color="auto"/>
      </w:divBdr>
    </w:div>
    <w:div w:id="1622806907">
      <w:bodyDiv w:val="1"/>
      <w:marLeft w:val="0"/>
      <w:marRight w:val="0"/>
      <w:marTop w:val="0"/>
      <w:marBottom w:val="0"/>
      <w:divBdr>
        <w:top w:val="none" w:sz="0" w:space="0" w:color="auto"/>
        <w:left w:val="none" w:sz="0" w:space="0" w:color="auto"/>
        <w:bottom w:val="none" w:sz="0" w:space="0" w:color="auto"/>
        <w:right w:val="none" w:sz="0" w:space="0" w:color="auto"/>
      </w:divBdr>
    </w:div>
    <w:div w:id="1684477738">
      <w:bodyDiv w:val="1"/>
      <w:marLeft w:val="0"/>
      <w:marRight w:val="0"/>
      <w:marTop w:val="0"/>
      <w:marBottom w:val="0"/>
      <w:divBdr>
        <w:top w:val="none" w:sz="0" w:space="0" w:color="auto"/>
        <w:left w:val="none" w:sz="0" w:space="0" w:color="auto"/>
        <w:bottom w:val="none" w:sz="0" w:space="0" w:color="auto"/>
        <w:right w:val="none" w:sz="0" w:space="0" w:color="auto"/>
      </w:divBdr>
    </w:div>
    <w:div w:id="1708485177">
      <w:bodyDiv w:val="1"/>
      <w:marLeft w:val="0"/>
      <w:marRight w:val="0"/>
      <w:marTop w:val="0"/>
      <w:marBottom w:val="0"/>
      <w:divBdr>
        <w:top w:val="none" w:sz="0" w:space="0" w:color="auto"/>
        <w:left w:val="none" w:sz="0" w:space="0" w:color="auto"/>
        <w:bottom w:val="none" w:sz="0" w:space="0" w:color="auto"/>
        <w:right w:val="none" w:sz="0" w:space="0" w:color="auto"/>
      </w:divBdr>
    </w:div>
    <w:div w:id="1832477382">
      <w:bodyDiv w:val="1"/>
      <w:marLeft w:val="0"/>
      <w:marRight w:val="0"/>
      <w:marTop w:val="0"/>
      <w:marBottom w:val="0"/>
      <w:divBdr>
        <w:top w:val="none" w:sz="0" w:space="0" w:color="auto"/>
        <w:left w:val="none" w:sz="0" w:space="0" w:color="auto"/>
        <w:bottom w:val="none" w:sz="0" w:space="0" w:color="auto"/>
        <w:right w:val="none" w:sz="0" w:space="0" w:color="auto"/>
      </w:divBdr>
    </w:div>
    <w:div w:id="1907035349">
      <w:bodyDiv w:val="1"/>
      <w:marLeft w:val="0"/>
      <w:marRight w:val="0"/>
      <w:marTop w:val="0"/>
      <w:marBottom w:val="0"/>
      <w:divBdr>
        <w:top w:val="none" w:sz="0" w:space="0" w:color="auto"/>
        <w:left w:val="none" w:sz="0" w:space="0" w:color="auto"/>
        <w:bottom w:val="none" w:sz="0" w:space="0" w:color="auto"/>
        <w:right w:val="none" w:sz="0" w:space="0" w:color="auto"/>
      </w:divBdr>
    </w:div>
    <w:div w:id="1931624779">
      <w:bodyDiv w:val="1"/>
      <w:marLeft w:val="0"/>
      <w:marRight w:val="0"/>
      <w:marTop w:val="0"/>
      <w:marBottom w:val="0"/>
      <w:divBdr>
        <w:top w:val="none" w:sz="0" w:space="0" w:color="auto"/>
        <w:left w:val="none" w:sz="0" w:space="0" w:color="auto"/>
        <w:bottom w:val="none" w:sz="0" w:space="0" w:color="auto"/>
        <w:right w:val="none" w:sz="0" w:space="0" w:color="auto"/>
      </w:divBdr>
    </w:div>
    <w:div w:id="1936741370">
      <w:bodyDiv w:val="1"/>
      <w:marLeft w:val="0"/>
      <w:marRight w:val="0"/>
      <w:marTop w:val="0"/>
      <w:marBottom w:val="0"/>
      <w:divBdr>
        <w:top w:val="none" w:sz="0" w:space="0" w:color="auto"/>
        <w:left w:val="none" w:sz="0" w:space="0" w:color="auto"/>
        <w:bottom w:val="none" w:sz="0" w:space="0" w:color="auto"/>
        <w:right w:val="none" w:sz="0" w:space="0" w:color="auto"/>
      </w:divBdr>
    </w:div>
    <w:div w:id="1948190955">
      <w:bodyDiv w:val="1"/>
      <w:marLeft w:val="0"/>
      <w:marRight w:val="0"/>
      <w:marTop w:val="0"/>
      <w:marBottom w:val="0"/>
      <w:divBdr>
        <w:top w:val="none" w:sz="0" w:space="0" w:color="auto"/>
        <w:left w:val="none" w:sz="0" w:space="0" w:color="auto"/>
        <w:bottom w:val="none" w:sz="0" w:space="0" w:color="auto"/>
        <w:right w:val="none" w:sz="0" w:space="0" w:color="auto"/>
      </w:divBdr>
    </w:div>
    <w:div w:id="2078890767">
      <w:bodyDiv w:val="1"/>
      <w:marLeft w:val="0"/>
      <w:marRight w:val="0"/>
      <w:marTop w:val="0"/>
      <w:marBottom w:val="0"/>
      <w:divBdr>
        <w:top w:val="none" w:sz="0" w:space="0" w:color="auto"/>
        <w:left w:val="none" w:sz="0" w:space="0" w:color="auto"/>
        <w:bottom w:val="none" w:sz="0" w:space="0" w:color="auto"/>
        <w:right w:val="none" w:sz="0" w:space="0" w:color="auto"/>
      </w:divBdr>
    </w:div>
    <w:div w:id="2111242367">
      <w:bodyDiv w:val="1"/>
      <w:marLeft w:val="0"/>
      <w:marRight w:val="0"/>
      <w:marTop w:val="0"/>
      <w:marBottom w:val="0"/>
      <w:divBdr>
        <w:top w:val="none" w:sz="0" w:space="0" w:color="auto"/>
        <w:left w:val="none" w:sz="0" w:space="0" w:color="auto"/>
        <w:bottom w:val="none" w:sz="0" w:space="0" w:color="auto"/>
        <w:right w:val="none" w:sz="0" w:space="0" w:color="auto"/>
      </w:divBdr>
    </w:div>
    <w:div w:id="2117019851">
      <w:bodyDiv w:val="1"/>
      <w:marLeft w:val="0"/>
      <w:marRight w:val="0"/>
      <w:marTop w:val="0"/>
      <w:marBottom w:val="0"/>
      <w:divBdr>
        <w:top w:val="none" w:sz="0" w:space="0" w:color="auto"/>
        <w:left w:val="none" w:sz="0" w:space="0" w:color="auto"/>
        <w:bottom w:val="none" w:sz="0" w:space="0" w:color="auto"/>
        <w:right w:val="none" w:sz="0" w:space="0" w:color="auto"/>
      </w:divBdr>
    </w:div>
    <w:div w:id="212160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ado\AppData\Local\Chemistry%20Add-in%20for%20Word\Chemistry%20Gallery\Chem4Word.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Sheet1!$C$1</c:f>
              <c:strCache>
                <c:ptCount val="1"/>
                <c:pt idx="0">
                  <c:v>Ubrzanje</c:v>
                </c:pt>
              </c:strCache>
            </c:strRef>
          </c:tx>
          <c:marker>
            <c:symbol val="none"/>
          </c:marker>
          <c:val>
            <c:numRef>
              <c:f>Sheet1!$C$2:$C$23</c:f>
              <c:numCache>
                <c:formatCode>General</c:formatCode>
                <c:ptCount val="22"/>
                <c:pt idx="0">
                  <c:v>0.875</c:v>
                </c:pt>
                <c:pt idx="1">
                  <c:v>0.95401651651651653</c:v>
                </c:pt>
                <c:pt idx="2">
                  <c:v>0.9718052347959969</c:v>
                </c:pt>
                <c:pt idx="3">
                  <c:v>0.82365514784467408</c:v>
                </c:pt>
                <c:pt idx="4">
                  <c:v>0.92181844505574051</c:v>
                </c:pt>
                <c:pt idx="5">
                  <c:v>0.97883898167666616</c:v>
                </c:pt>
                <c:pt idx="6">
                  <c:v>0.76873536299765799</c:v>
                </c:pt>
                <c:pt idx="7">
                  <c:v>0.94997331910352178</c:v>
                </c:pt>
                <c:pt idx="8">
                  <c:v>0.95009281736398687</c:v>
                </c:pt>
                <c:pt idx="9">
                  <c:v>0.73756582796957282</c:v>
                </c:pt>
                <c:pt idx="10">
                  <c:v>0.86123137888016443</c:v>
                </c:pt>
                <c:pt idx="11">
                  <c:v>0.96403116561158075</c:v>
                </c:pt>
                <c:pt idx="12">
                  <c:v>0.70156550078566027</c:v>
                </c:pt>
                <c:pt idx="13">
                  <c:v>0.85710120277001578</c:v>
                </c:pt>
                <c:pt idx="14">
                  <c:v>0.92810542797494788</c:v>
                </c:pt>
                <c:pt idx="15">
                  <c:v>0.67041460117169904</c:v>
                </c:pt>
                <c:pt idx="16">
                  <c:v>0.8087096647407932</c:v>
                </c:pt>
                <c:pt idx="17">
                  <c:v>0.89364930194465642</c:v>
                </c:pt>
                <c:pt idx="18">
                  <c:v>0.6469630987852395</c:v>
                </c:pt>
                <c:pt idx="19">
                  <c:v>0.77853221251176774</c:v>
                </c:pt>
                <c:pt idx="20">
                  <c:v>0.87424460970721007</c:v>
                </c:pt>
                <c:pt idx="21">
                  <c:v>0.9307164975642519</c:v>
                </c:pt>
              </c:numCache>
            </c:numRef>
          </c:val>
          <c:smooth val="0"/>
        </c:ser>
        <c:dLbls>
          <c:showLegendKey val="0"/>
          <c:showVal val="0"/>
          <c:showCatName val="0"/>
          <c:showSerName val="0"/>
          <c:showPercent val="0"/>
          <c:showBubbleSize val="0"/>
        </c:dLbls>
        <c:marker val="1"/>
        <c:smooth val="0"/>
        <c:axId val="335853824"/>
        <c:axId val="335855616"/>
      </c:lineChart>
      <c:catAx>
        <c:axId val="335853824"/>
        <c:scaling>
          <c:orientation val="minMax"/>
        </c:scaling>
        <c:delete val="0"/>
        <c:axPos val="b"/>
        <c:majorTickMark val="out"/>
        <c:minorTickMark val="none"/>
        <c:tickLblPos val="nextTo"/>
        <c:crossAx val="335855616"/>
        <c:crosses val="autoZero"/>
        <c:auto val="1"/>
        <c:lblAlgn val="ctr"/>
        <c:lblOffset val="100"/>
        <c:noMultiLvlLbl val="0"/>
      </c:catAx>
      <c:valAx>
        <c:axId val="335855616"/>
        <c:scaling>
          <c:orientation val="minMax"/>
        </c:scaling>
        <c:delete val="0"/>
        <c:axPos val="l"/>
        <c:majorGridlines/>
        <c:numFmt formatCode="General" sourceLinked="1"/>
        <c:majorTickMark val="out"/>
        <c:minorTickMark val="none"/>
        <c:tickLblPos val="nextTo"/>
        <c:crossAx val="335853824"/>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1E9"/>
    <w:rsid w:val="00707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1E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1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IEEE2006OfficeOnline.xsl" StyleName="IEEE 2006">
  <b:Source>
    <b:Tag>Sch89</b:Tag>
    <b:SourceType>JournalArticle</b:SourceType>
    <b:Guid>{5D7A2A45-FAE4-4A66-A19E-07B75CEF6FF3}</b:Guid>
    <b:Title>A wide class of test functions for global optimization</b:Title>
    <b:Year>1989</b:Year>
    <b:Pages>51-60</b:Pages>
    <b:LCID>en-US</b:LCID>
    <b:Author>
      <b:Author>
        <b:NameList>
          <b:Person>
            <b:Last>Schoen</b:Last>
            <b:First>F.</b:First>
          </b:Person>
        </b:NameList>
      </b:Author>
    </b:Author>
    <b:JournalName>Proceedings of the 3rd International Conference on Genetic Algorithms</b:JournalName>
    <b:RefOrder>1</b:RefOrder>
  </b:Source>
  <b:Source>
    <b:Tag>Mor95</b:Tag>
    <b:SourceType>JournalArticle</b:SourceType>
    <b:Guid>{6EB847A7-8A3C-4793-9563-A7026BC8C87F}</b:Guid>
    <b:Author>
      <b:Author>
        <b:NameList>
          <b:Person>
            <b:Last>More</b:Last>
            <b:First>B.</b:First>
            <b:Middle>J</b:Middle>
          </b:Person>
          <b:Person>
            <b:Last>Wu</b:Last>
            <b:First>Y.</b:First>
          </b:Person>
        </b:NameList>
      </b:Author>
    </b:Author>
    <b:Title>Global Smoothing and Continuation for Large-scale Molecular Optimization</b:Title>
    <b:JournalName>Argonne National Laboratory, Illinois</b:JournalName>
    <b:Year>1995</b:Year>
    <b:Pages>MCS-P539-1095</b:Pages>
    <b:RefOrder>2</b:RefOrder>
  </b:Source>
  <b:Source>
    <b:Tag>Dem99</b:Tag>
    <b:SourceType>JournalArticle</b:SourceType>
    <b:Guid>{CB5E103B-87F5-495F-B26B-B23B6C122C62}</b:Guid>
    <b:Title>A geometric partitioning metaheuristic for global optimization</b:Title>
    <b:JournalName>Journal of Global Optimization</b:JournalName>
    <b:Year>1999</b:Year>
    <b:Pages>14: 415-435</b:Pages>
    <b:Author>
      <b:Author>
        <b:NameList>
          <b:Person>
            <b:Last>Demirhan</b:Last>
            <b:First>M.</b:First>
          </b:Person>
        </b:NameList>
      </b:Author>
    </b:Author>
    <b:RefOrder>3</b:RefOrder>
  </b:Source>
  <b:Source>
    <b:Tag>Huz99</b:Tag>
    <b:SourceType>JournalArticle</b:SourceType>
    <b:Guid>{33B8D45D-9098-42E2-B8FF-749C5EEE603A}</b:Guid>
    <b:Title>Global optimization bz multilevel coordinate search</b:Title>
    <b:JournalName>Journal of Global Optimization</b:JournalName>
    <b:Year>1999</b:Year>
    <b:Pages>14: 331-355</b:Pages>
    <b:Author>
      <b:Author>
        <b:NameList>
          <b:Person>
            <b:Last>Huzer</b:Last>
            <b:First>W.</b:First>
          </b:Person>
          <b:Person>
            <b:Last>Neumaier</b:Last>
            <b:First>A.</b:First>
          </b:Person>
        </b:NameList>
      </b:Author>
    </b:Author>
    <b:RefOrder>4</b:RefOrder>
  </b:Source>
  <b:Source>
    <b:Tag>Har94</b:Tag>
    <b:SourceType>JournalArticle</b:SourceType>
    <b:Guid>{13D39AD8-6730-470A-99A8-37EA9DA2BE0B}</b:Guid>
    <b:Title>Adaptive Global Optimization with Local Search</b:Title>
    <b:JournalName>PhD Thesis, University of California, San Diego</b:JournalName>
    <b:Year>1994</b:Year>
    <b:Author>
      <b:Author>
        <b:NameList>
          <b:Person>
            <b:Last>Hart</b:Last>
            <b:First>W. E.</b:First>
          </b:Person>
        </b:NameList>
      </b:Author>
    </b:Author>
    <b:RefOrder>5</b:RefOrder>
  </b:Source>
  <b:Source>
    <b:Tag>Sol81</b:Tag>
    <b:SourceType>JournalArticle</b:SourceType>
    <b:Guid>{A81F032B-13B5-4DFE-9F7B-C7D0DD1B419C}</b:Guid>
    <b:Title>Minimazation by random search techniques</b:Title>
    <b:JournalName>Mathematics of Operations Research 6</b:JournalName>
    <b:Year>1981</b:Year>
    <b:Pages>19-31</b:Pages>
    <b:Author>
      <b:Author>
        <b:NameList>
          <b:Person>
            <b:Last>Solis</b:Last>
            <b:First>F. J.</b:First>
          </b:Person>
          <b:Person>
            <b:Last>Wets</b:Last>
            <b:First>R. J-B.</b:First>
          </b:Person>
        </b:NameList>
      </b:Author>
    </b:Author>
    <b:RefOrder>20</b:RefOrder>
  </b:Source>
  <b:Source>
    <b:Tag>Cor90</b:Tag>
    <b:SourceType>Book</b:SourceType>
    <b:Guid>{FE58F68A-A92D-403C-8182-8992EDB64878}</b:Guid>
    <b:Title>Introduction to Algorithms</b:Title>
    <b:Year>1990</b:Year>
    <b:Author>
      <b:Author>
        <b:NameList>
          <b:Person>
            <b:Last>Cormen</b:Last>
            <b:First>T. H.</b:First>
          </b:Person>
          <b:Person>
            <b:Last>Leiserson</b:Last>
            <b:First>C. E.</b:First>
          </b:Person>
          <b:Person>
            <b:Last>Rivest</b:Last>
            <b:First>D. L.</b:First>
          </b:Person>
        </b:NameList>
      </b:Author>
    </b:Author>
    <b:City>Cambridge MA</b:City>
    <b:Publisher>MIT Press</b:Publisher>
    <b:RefOrder>8</b:RefOrder>
  </b:Source>
  <b:Source>
    <b:Tag>Kra97</b:Tag>
    <b:SourceType>JournalArticle</b:SourceType>
    <b:Guid>{A0337310-9B14-4435-8F57-1E81E3547441}</b:Guid>
    <b:Title>Jedna metoda poboljšanja vremena izvršavanja prostog genetskog algoritma</b:Title>
    <b:Year>1997</b:Year>
    <b:JournalName>XXIII Jupiter konferencija, Zbornik radova, Mašinski fakultet, Beograd</b:JournalName>
    <b:Pages>457-462</b:Pages>
    <b:Author>
      <b:Author>
        <b:NameList>
          <b:Person>
            <b:Last>Kratica</b:Last>
            <b:First>J.</b:First>
          </b:Person>
          <b:Person>
            <b:Last>Radojević</b:Last>
            <b:First>S.</b:First>
          </b:Person>
          <b:Person>
            <b:Last>Šešum</b:Last>
            <b:First>V.</b:First>
          </b:Person>
        </b:NameList>
      </b:Author>
    </b:Author>
    <b:RefOrder>6</b:RefOrder>
  </b:Source>
  <b:Source>
    <b:Tag>Wil93</b:Tag>
    <b:SourceType>JournalArticle</b:SourceType>
    <b:Guid>{6D4DBCA9-51CD-47F7-A053-67F7F074FE1E}</b:Guid>
    <b:Title>A Painless Guide To CRC Error Detection Algorithms</b:Title>
    <b:JournalName>ftp://ftp.adelaide.edu.au/pub/rocksoft/crc_v3.txt</b:JournalName>
    <b:Year>1993</b:Year>
    <b:Author>
      <b:Author>
        <b:NameList>
          <b:Person>
            <b:Last>Williams</b:Last>
            <b:First>R.N.</b:First>
          </b:Person>
        </b:NameList>
      </b:Author>
    </b:Author>
    <b:RefOrder>9</b:RefOrder>
  </b:Source>
  <b:Source>
    <b:Tag>Opa79</b:Tag>
    <b:SourceType>JournalArticle</b:SourceType>
    <b:Guid>{A62EF18E-52AF-4A7C-A1D7-D18BFB691E75}</b:Guid>
    <b:Title>Total ordering problem</b:Title>
    <b:JournalName>SIAM J. Comput. 8</b:JournalName>
    <b:Year>1979</b:Year>
    <b:Pages>111-114</b:Pages>
    <b:Author>
      <b:Author>
        <b:NameList>
          <b:Person>
            <b:Last>Opatrny</b:Last>
            <b:First>J.</b:First>
          </b:Person>
        </b:NameList>
      </b:Author>
    </b:Author>
    <b:RefOrder>10</b:RefOrder>
  </b:Source>
  <b:Source>
    <b:Tag>Cho98</b:Tag>
    <b:SourceType>JournalArticle</b:SourceType>
    <b:Guid>{76F92AC6-19E9-4EF3-BCEF-1DB77BD15E9A}</b:Guid>
    <b:Title>A geometric approach to betweenness</b:Title>
    <b:JournalName>SIAM J. Discrete Math. 11 (4)</b:JournalName>
    <b:Year>1998</b:Year>
    <b:Pages>511-523</b:Pages>
    <b:Author>
      <b:Author>
        <b:NameList>
          <b:Person>
            <b:Last>Chor</b:Last>
            <b:First>B.</b:First>
          </b:Person>
          <b:Person>
            <b:Last>Sudan</b:Last>
            <b:First>M.</b:First>
          </b:Person>
        </b:NameList>
      </b:Author>
    </b:Author>
    <b:RefOrder>11</b:RefOrder>
  </b:Source>
  <b:Source>
    <b:Tag>Slo96</b:Tag>
    <b:SourceType>JournalArticle</b:SourceType>
    <b:Guid>{C40A61BA-2254-4BEA-8F81-2443DFAF6C85}</b:Guid>
    <b:Title>An interactive coputer package for constructing radiation hybrids maps</b:Title>
    <b:JournalName>URL http://www.genome.wi.mit.edu/ftp/pub/software/rhmapper</b:JournalName>
    <b:Year>1996</b:Year>
    <b:Author>
      <b:Author>
        <b:NameList>
          <b:Person>
            <b:Last>Slomin</b:Last>
            <b:First>D.</b:First>
          </b:Person>
          <b:Person>
            <b:Last>Stein</b:Last>
            <b:First>D.</b:First>
          </b:Person>
          <b:Person>
            <b:Last>Kruglyak</b:Last>
            <b:First>L.</b:First>
          </b:Person>
          <b:Person>
            <b:Last>Lander</b:Last>
            <b:First>D.</b:First>
          </b:Person>
          <b:Person>
            <b:Last>Rhmapper</b:Last>
          </b:Person>
        </b:NameList>
      </b:Author>
    </b:Author>
    <b:RefOrder>12</b:RefOrder>
  </b:Source>
  <b:Source>
    <b:Tag>Slo97</b:Tag>
    <b:SourceType>JournalArticle</b:SourceType>
    <b:Guid>{9DB34400-2E25-4053-B6D0-FE868761DAA1}</b:Guid>
    <b:Title>Building human genome maps with radiation hybrids</b:Title>
    <b:JournalName>J. Comput. Biol. 4</b:JournalName>
    <b:Year>1997</b:Year>
    <b:Pages>487-504</b:Pages>
    <b:Author>
      <b:Author>
        <b:NameList>
          <b:Person>
            <b:Last>Slonim</b:Last>
            <b:First>D.</b:First>
          </b:Person>
          <b:Person>
            <b:Last>Stein</b:Last>
            <b:First>D.</b:First>
          </b:Person>
          <b:Person>
            <b:Last>Kruglyak</b:Last>
            <b:First>L.</b:First>
          </b:Person>
          <b:Person>
            <b:Last>Lander</b:Last>
            <b:First>E.</b:First>
          </b:Person>
        </b:NameList>
      </b:Author>
    </b:Author>
    <b:RefOrder>13</b:RefOrder>
  </b:Source>
  <b:Source>
    <b:Tag>Cox90</b:Tag>
    <b:SourceType>JournalArticle</b:SourceType>
    <b:Guid>{D57F77E7-4598-415A-A0FB-31F6EDE70443}</b:Guid>
    <b:Title>Radiation hybrid mapping: A somatic cell genetic method for constructin high resolution maps of mammlian chromosomes</b:Title>
    <b:JournalName>Science 250</b:JournalName>
    <b:Year>1990</b:Year>
    <b:Pages>245-250</b:Pages>
    <b:Author>
      <b:Author>
        <b:NameList>
          <b:Person>
            <b:Last>Cox</b:Last>
            <b:First>D.</b:First>
          </b:Person>
          <b:Person>
            <b:Last>Burmeister</b:Last>
            <b:First>M.</b:First>
          </b:Person>
          <b:Person>
            <b:Last>Price</b:Last>
            <b:First>E.</b:First>
          </b:Person>
          <b:Person>
            <b:Last>Kim</b:Last>
            <b:First>S.</b:First>
          </b:Person>
          <b:Person>
            <b:Last>Myers</b:Last>
            <b:First>R.</b:First>
          </b:Person>
        </b:NameList>
      </b:Author>
    </b:Author>
    <b:RefOrder>14</b:RefOrder>
  </b:Source>
  <b:Source>
    <b:Tag>Chr97</b:Tag>
    <b:SourceType>JournalArticle</b:SourceType>
    <b:Guid>{658EF744-AC38-43BE-8930-A2A99A2F33C9}</b:Guid>
    <b:Title>A branch-and-cut approach to physical mapping with end probes</b:Title>
    <b:JournalName>Proceedings of the 1st Annual International Conference on Computational Molecular Biology (RECOMB-97)</b:JournalName>
    <b:Year>1997</b:Year>
    <b:Pages>84-92</b:Pages>
    <b:Author>
      <b:Author>
        <b:NameList>
          <b:Person>
            <b:Last>Christof</b:Last>
            <b:First>T.</b:First>
          </b:Person>
          <b:Person>
            <b:Last>Junger</b:Last>
            <b:First>M.</b:First>
          </b:Person>
          <b:Person>
            <b:Last>Kececioglu</b:Last>
            <b:First>J.</b:First>
          </b:Person>
          <b:Person>
            <b:Last>Mutzel</b:Last>
            <b:First>P.</b:First>
          </b:Person>
          <b:Person>
            <b:Last>Reinelt</b:Last>
            <b:First>G.</b:First>
          </b:Person>
        </b:NameList>
      </b:Author>
    </b:Author>
    <b:RefOrder>15</b:RefOrder>
  </b:Source>
  <b:Source>
    <b:Tag>Gos75</b:Tag>
    <b:SourceType>JournalArticle</b:SourceType>
    <b:Guid>{15215031-AFD2-4BE3-A9E3-C52087FBB616}</b:Guid>
    <b:Title>New methods for mapping genes in human chromosomes</b:Title>
    <b:JournalName>Nature 255</b:JournalName>
    <b:Year>1975</b:Year>
    <b:Pages>680-84</b:Pages>
    <b:Author>
      <b:Author>
        <b:NameList>
          <b:Person>
            <b:Last>Goss</b:Last>
            <b:First>G.</b:First>
          </b:Person>
          <b:Person>
            <b:Last>Harris</b:Last>
            <b:First>H.</b:First>
          </b:Person>
        </b:NameList>
      </b:Author>
    </b:Author>
    <b:RefOrder>16</b:RefOrder>
  </b:Source>
  <b:Source>
    <b:Tag>Chr98</b:Tag>
    <b:SourceType>JournalArticle</b:SourceType>
    <b:Guid>{7D9CF75C-B7D8-4490-9B25-AD19DA8A6B42}</b:Guid>
    <b:Title>Consecutive ones and a betweenness problem in computational biology</b:Title>
    <b:JournalName>Proceedings of the 6th Conference on Integer Programming and Combinatorial Optimization, Springer-Verlag Lecture Notes in Computer Science, Vol. 1412</b:JournalName>
    <b:Year>1998</b:Year>
    <b:Author>
      <b:Author>
        <b:NameList>
          <b:Person>
            <b:Last>Christof</b:Last>
            <b:First>T.</b:First>
          </b:Person>
          <b:Person>
            <b:Last>Oswald</b:Last>
            <b:First>M.</b:First>
          </b:Person>
          <b:Person>
            <b:Last>Reinelt</b:Last>
            <b:First>G.</b:First>
          </b:Person>
        </b:NameList>
      </b:Author>
    </b:Author>
    <b:RefOrder>17</b:RefOrder>
  </b:Source>
  <b:Source>
    <b:Tag>Sav10</b:Tag>
    <b:SourceType>JournalArticle</b:SourceType>
    <b:Guid>{62262E3F-EC75-4708-A2F7-3112EC1E91AC}</b:Guid>
    <b:Title>A mixed integer linear programming formulation of the maximum betweenness problem</b:Title>
    <b:JournalName>European Journal of Operational Research 206 (3)</b:JournalName>
    <b:Year>2010</b:Year>
    <b:Pages>522-527</b:Pages>
    <b:Author>
      <b:Author>
        <b:NameList>
          <b:Person>
            <b:Last>Savić</b:Last>
            <b:First>A.</b:First>
          </b:Person>
          <b:Person>
            <b:Last>Kratica</b:Last>
            <b:First>J.</b:First>
          </b:Person>
          <b:Person>
            <b:Last>Milanović</b:Last>
            <b:First>M.</b:First>
          </b:Person>
          <b:Person>
            <b:Last>Dugošija</b:Last>
            <b:First>D.</b:First>
          </b:Person>
        </b:NameList>
      </b:Author>
    </b:Author>
    <b:RefOrder>18</b:RefOrder>
  </b:Source>
  <b:Source>
    <b:Tag>Kra00</b:Tag>
    <b:SourceType>Report</b:SourceType>
    <b:Guid>{B1AD1AF3-4DBA-4C1D-B7B1-22A17F4A0383}</b:Guid>
    <b:Title>Paralelizacija genetskih algoritama za rešavanje nekih NP-kompletnih problema</b:Title>
    <b:Year>2000</b:Year>
    <b:Author>
      <b:Author>
        <b:NameList>
          <b:Person>
            <b:Last>Kratica</b:Last>
            <b:Middle>J.</b:Middle>
            <b:First>Jozef</b:First>
          </b:Person>
        </b:NameList>
      </b:Author>
    </b:Author>
    <b:Publisher>Doktorska disertacija, Matematički fakultet</b:Publisher>
    <b:City>Univerzitet u Beogradu</b:City>
    <b:RefOrder>7</b:RefOrder>
  </b:Source>
  <b:Source>
    <b:Tag>Bar05</b:Tag>
    <b:SourceType>JournalArticle</b:SourceType>
    <b:Guid>{DB8EEAEB-E89B-4CDE-A889-CF03D95297F7}</b:Guid>
    <b:Title>Symbolic Calculation in the Life Sciences - Some Trends and Prospects</b:Title>
    <b:Year>2005</b:Year>
    <b:Author>
      <b:Author>
        <b:NameList>
          <b:Person>
            <b:Last>Barnett</b:Last>
            <b:Middle>P</b:Middle>
            <b:First>Michael</b:First>
          </b:Person>
        </b:NameList>
      </b:Author>
    </b:Author>
    <b:JournalName>Algebraic Biology</b:JournalName>
    <b:Pages>1-16</b:Pages>
    <b:RefOrder>19</b:RefOrder>
  </b:Source>
</b:Sources>
</file>

<file path=customXml/itemProps1.xml><?xml version="1.0" encoding="utf-8"?>
<ds:datastoreItem xmlns:ds="http://schemas.openxmlformats.org/officeDocument/2006/customXml" ds:itemID="{43E6078C-38CF-49A9-91FA-5F9EF91D74E0}">
  <ds:schemaRefs>
    <ds:schemaRef ds:uri="urn:schemas-microsoft-com.VSTO2008Demos.ControlsStorage"/>
  </ds:schemaRefs>
</ds:datastoreItem>
</file>

<file path=customXml/itemProps2.xml><?xml version="1.0" encoding="utf-8"?>
<ds:datastoreItem xmlns:ds="http://schemas.openxmlformats.org/officeDocument/2006/customXml" ds:itemID="{061AEBB8-4A0E-4872-A46E-1A1855692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48</TotalTime>
  <Pages>1</Pages>
  <Words>10557</Words>
  <Characters>60181</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70597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MDCSMATH-UROSR</dc:creator>
  <cp:lastModifiedBy>Владо</cp:lastModifiedBy>
  <cp:revision>7</cp:revision>
  <cp:lastPrinted>2012-11-12T17:39:00Z</cp:lastPrinted>
  <dcterms:created xsi:type="dcterms:W3CDTF">2012-11-17T22:57:00Z</dcterms:created>
  <dcterms:modified xsi:type="dcterms:W3CDTF">2014-05-08T14:58:00Z</dcterms:modified>
</cp:coreProperties>
</file>