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ink/ink1.xml" ContentType="application/inkml+xml"/>
  <Override PartName="/word/fontTable.xml" ContentType="application/vnd.openxmlformats-officedocument.wordprocessingml.fontTable+xml"/>
  <Override PartName="/docProps/core.xml" ContentType="application/vnd.openxmlformats-package.core-properties+xml"/>
  <Override PartName="/word/ink/ink3.xml" ContentType="application/inkml+xml"/>
  <Override PartName="/word/document.xml" ContentType="application/vnd.openxmlformats-officedocument.wordprocessingml.document.main+xml"/>
  <Override PartName="/word/numbering.xml" ContentType="application/vnd.openxmlformats-officedocument.wordprocessingml.numbering+xml"/>
  <Override PartName="/word/ink/ink2.xml" ContentType="application/inkml+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JOYCE PANASHE MAJERO</w:t>
      </w:r>
    </w:p>
    <w:p>
      <w:pPr>
        <w:pStyle w:val="style0"/>
        <w:rPr/>
      </w:pPr>
      <w:r>
        <w:t>BUSSINESS ANALYSIS ASSEMENT</w:t>
      </w:r>
    </w:p>
    <w:p>
      <w:pPr>
        <w:pStyle w:val="style0"/>
        <w:rPr/>
      </w:pPr>
      <w:r>
        <w:t>SCENARIO 1</w:t>
      </w:r>
    </w:p>
    <w:p>
      <w:pPr>
        <w:pStyle w:val="style0"/>
        <w:rPr/>
      </w:pPr>
      <w:r>
        <w:rPr>
          <w:noProof/>
        </w:rPr>
        <mc:AlternateContent>
          <mc:Choice Requires="wps">
            <w:drawing>
              <wp:anchor distT="0" distB="0" distL="0" distR="0" simplePos="false" relativeHeight="4" behindDoc="false" locked="false" layoutInCell="true" allowOverlap="true">
                <wp:simplePos x="0" y="0"/>
                <wp:positionH relativeFrom="column">
                  <wp:posOffset>180</wp:posOffset>
                </wp:positionH>
                <wp:positionV relativeFrom="paragraph">
                  <wp:posOffset>60780</wp:posOffset>
                </wp:positionV>
                <wp:extent cx="360" cy="360"/>
                <wp:effectExtent l="0" t="0" r="0" b="0"/>
                <wp:wrapNone/>
                <wp:docPr id="1026" name="Ink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2">
                      <w14:xfrm rot="0">
                        <a:off x="0" y="0"/>
                        <a:ext cx="360" cy="360"/>
                      </w14:xfrm>
                    </w14:contentPart>
                  </a:graphicData>
                </a:graphic>
              </wp:anchor>
            </w:drawing>
          </mc:Choice>
          <mc:Fallback>
            <w:pict>
              <v:shape id="1026" filled="f" stroked="f" style="position:absolute;margin-left:0.01pt;margin-top:4.79pt;width:0.03pt;height:0.03pt;z-index:4;mso-position-horizontal-relative:text;mso-position-vertical-relative:text;mso-width-relative:page;mso-height-relative:page;mso-wrap-distance-left:0.0pt;mso-wrap-distance-right:0.0pt;visibility:visible;">
                <v:fill/>
                <o:ink i="AC8dBOQCmAQCDw5IEUSEp+IERTJGrAJQABUAAIA/AACAPwAAAAAAAAAACgUCgwCDiQ==&#10;"/>
              </v:shape>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column">
                  <wp:posOffset>29845</wp:posOffset>
                </wp:positionH>
                <wp:positionV relativeFrom="paragraph">
                  <wp:posOffset>49530</wp:posOffset>
                </wp:positionV>
                <wp:extent cx="360" cy="360"/>
                <wp:effectExtent l="38100" t="38100" r="38100" b="38100"/>
                <wp:wrapNone/>
                <wp:docPr id="1027" name="Ink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3">
                      <w14:xfrm rot="0">
                        <a:off x="0" y="0"/>
                        <a:ext cx="360" cy="360"/>
                      </w14:xfrm>
                    </w14:contentPart>
                  </a:graphicData>
                </a:graphic>
              </wp:anchor>
            </w:drawing>
          </mc:Choice>
          <mc:Fallback>
            <w:pict>
              <v:shape id="1027" filled="f" stroked="f" style="position:absolute;margin-left:2.35pt;margin-top:3.9pt;width:0.03pt;height:0.03pt;z-index:2;mso-position-horizontal-relative:text;mso-position-vertical-relative:text;mso-width-relative:page;mso-height-relative:page;mso-wrap-distance-left:0.0pt;mso-wrap-distance-right:0.0pt;visibility:visible;">
                <v:fill/>
                <o:ink i="AFsdBOQCmAQZCzgJAP7/AwAAAAAAAgsKSBFEAEUjRiNQABUAAIA/AACAPwAAAAAAAAAABQE4CgkB&#10;gwCDgIP+rswFATgKCQGDAIOAg/6uzAUBOAoJAYMAg4CD/q7M&#10;"/>
              </v:shape>
            </w:pict>
          </mc:Fallback>
        </mc:AlternateContent>
      </w:r>
      <w:r>
        <w:t>BUSSINESS FLOW DIAGRA</w:t>
      </w:r>
      <w:r>
        <w:t>M</w:t>
      </w:r>
    </w:p>
    <w:p>
      <w:pPr>
        <w:pStyle w:val="style0"/>
        <w:rPr/>
      </w:pPr>
      <w:r>
        <w:rPr>
          <w:noProof/>
        </w:rPr>
      </w:r>
      <w:r>
        <w:rPr>
          <w:noProof/>
        </w:rPr>
      </w:r>
      <w:r>
        <w:rPr>
          <w:noProof/>
        </w:rPr>
      </w:r>
      <w:r>
        <w:rPr>
          <w:noProof/>
        </w:rPr>
        <mc:AlternateContent>
          <mc:Choice Requires="wpc">
            <w:drawing>
              <wp:inline distL="0" distT="0" distB="0" distR="0">
                <wp:extent cx="5486400" cy="3200400"/>
                <wp:effectExtent l="0" t="0" r="0" b="0"/>
                <wp:docPr id="1028" name="Canvas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Canvas">
                    <wpc:wpc>
                      <wpc:bg>
                        <a:solidFill>
                          <a:srgbClr val="ffffff"/>
                        </a:solidFill>
                      </wpc:bg>
                      <wpc:whole/>
                    </wpc:wpc>
                  </a:graphicData>
                </a:graphic>
              </wp:inline>
            </w:drawing>
          </mc:Choice>
          <mc:Fallback>
            <w:pict>
              <v:group id="1028" filled="f" stroked="f" style="margin-left:0.0pt;margin-top:0.0pt;width:432.0pt;height:252.0pt;mso-wrap-distance-left:0.0pt;mso-wrap-distance-right:0.0pt;visibility:visible;" coordsize="5486400,3200400" editas="canvas">
                <v:shape id="1029" type="#_x0000_t75" fillcolor="white" stroked="f" style="position:absolute;left:0;top:0;width:5486400;height:3200400;z-index:2;mso-position-horizontal-relative:page;mso-position-vertical-relative:page;mso-width-relative:page;mso-height-relative:page;visibility:visible;">
                  <w10:wrap type="square"/>
                  <v:fill/>
                </v:shape>
                <w10:anchorlock/>
                <v:fill rotate="true"/>
              </v:group>
            </w:pict>
          </mc:Fallback>
        </mc:AlternateContent>
      </w:r>
      <w:r>
        <w:rPr>
          <w:noProof/>
        </w:rPr>
      </w:r>
      <w:r>
        <w:rPr>
          <w:noProof/>
        </w:rPr>
      </w:r>
      <w:r>
        <w:t xml:space="preserve">         </w:t>
      </w:r>
    </w:p>
    <w:p>
      <w:pPr>
        <w:pStyle w:val="style0"/>
        <w:rPr/>
      </w:pPr>
    </w:p>
    <w:tbl>
      <w:tblPr>
        <w:tblW w:w="0" w:type="auto"/>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
      <w:tblGrid>
        <w:gridCol w:w="1896"/>
      </w:tblGrid>
      <w:tr>
        <w:trPr>
          <w:trHeight w:val="888" w:hRule="atLeast"/>
        </w:trPr>
        <w:tc>
          <w:tcPr>
            <w:tcW w:w="1896" w:type="dxa"/>
            <w:tcBorders/>
          </w:tcPr>
          <w:p>
            <w:pPr>
              <w:pStyle w:val="style0"/>
              <w:rPr/>
            </w:pPr>
            <w:r>
              <w:t>Receive client</w:t>
            </w:r>
          </w:p>
          <w:p>
            <w:pPr>
              <w:pStyle w:val="style0"/>
              <w:jc w:val="center"/>
              <w:rPr/>
            </w:pPr>
            <w:r>
              <w:t>Referral</w:t>
            </w:r>
          </w:p>
        </w:tc>
      </w:tr>
    </w:tbl>
    <w:p>
      <w:pPr>
        <w:pStyle w:val="style0"/>
        <w:rPr/>
      </w:pPr>
      <w:r>
        <w:t xml:space="preserve">                                              |</w:t>
      </w:r>
    </w:p>
    <w:tbl>
      <w:tblPr>
        <w:tblW w:w="0" w:type="auto"/>
        <w:tblInd w:w="1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
      <w:tblGrid>
        <w:gridCol w:w="1728"/>
      </w:tblGrid>
      <w:tr>
        <w:trPr>
          <w:trHeight w:val="768" w:hRule="atLeast"/>
        </w:trPr>
        <w:tc>
          <w:tcPr>
            <w:tcW w:w="1728" w:type="dxa"/>
            <w:tcBorders/>
          </w:tcPr>
          <w:p>
            <w:pPr>
              <w:pStyle w:val="style0"/>
              <w:rPr/>
            </w:pPr>
            <w:r>
              <w:t xml:space="preserve">Receive Direct        </w:t>
            </w:r>
          </w:p>
          <w:p>
            <w:pPr>
              <w:pStyle w:val="style0"/>
              <w:rPr/>
            </w:pPr>
            <w:r>
              <w:t xml:space="preserve">    Enquiry                        </w:t>
            </w:r>
          </w:p>
        </w:tc>
      </w:tr>
    </w:tbl>
    <w:p>
      <w:pPr>
        <w:pStyle w:val="style0"/>
        <w:rPr/>
      </w:pPr>
      <w:r>
        <w:t xml:space="preserve">                                              |</w:t>
      </w:r>
    </w:p>
    <w:tbl>
      <w:tblPr>
        <w:tblW w:w="0" w:type="auto"/>
        <w:tblInd w:w="1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
      <w:tblGrid>
        <w:gridCol w:w="1788"/>
      </w:tblGrid>
      <w:tr>
        <w:trPr>
          <w:trHeight w:val="420" w:hRule="atLeast"/>
        </w:trPr>
        <w:tc>
          <w:tcPr>
            <w:tcW w:w="1788" w:type="dxa"/>
            <w:tcBorders/>
          </w:tcPr>
          <w:p>
            <w:pPr>
              <w:pStyle w:val="style0"/>
              <w:rPr/>
            </w:pPr>
            <w:r>
              <w:t>Handle Pricing</w:t>
            </w:r>
          </w:p>
          <w:p>
            <w:pPr>
              <w:pStyle w:val="style0"/>
              <w:rPr/>
            </w:pPr>
            <w:r>
              <w:t xml:space="preserve">   Enquiry</w:t>
            </w:r>
          </w:p>
        </w:tc>
      </w:tr>
    </w:tbl>
    <w:p>
      <w:pPr>
        <w:pStyle w:val="style0"/>
        <w:rPr/>
      </w:pPr>
      <w:r>
        <w:rPr>
          <w:noProof/>
        </w:rPr>
        <mc:AlternateContent>
          <mc:Choice Requires="wps">
            <w:drawing>
              <wp:anchor distT="0" distB="0" distL="0" distR="0" simplePos="false" relativeHeight="3" behindDoc="false" locked="false" layoutInCell="true" allowOverlap="true">
                <wp:simplePos x="0" y="0"/>
                <wp:positionH relativeFrom="column">
                  <wp:posOffset>-3383100</wp:posOffset>
                </wp:positionH>
                <wp:positionV relativeFrom="paragraph">
                  <wp:posOffset>274535</wp:posOffset>
                </wp:positionV>
                <wp:extent cx="360" cy="360"/>
                <wp:effectExtent l="38100" t="38100" r="38100" b="38100"/>
                <wp:wrapNone/>
                <wp:docPr id="1031" name="Ink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Ink">
                    <w14:contentPart bwMode="auto" r:id="rId4">
                      <w14:xfrm rot="0">
                        <a:off x="0" y="0"/>
                        <a:ext cx="360" cy="360"/>
                      </w14:xfrm>
                    </w14:contentPart>
                  </a:graphicData>
                </a:graphic>
              </wp:anchor>
            </w:drawing>
          </mc:Choice>
          <mc:Fallback>
            <w:pict>
              <v:shape id="1031" filled="f" stroked="f" style="position:absolute;margin-left:-266.39pt;margin-top:21.62pt;width:0.03pt;height:0.03pt;z-index:3;mso-position-horizontal-relative:text;mso-position-vertical-relative:text;mso-width-relative:page;mso-height-relative:page;mso-wrap-distance-left:0.0pt;mso-wrap-distance-right:0.0pt;visibility:visible;">
                <v:fill/>
                <o:ink i="AD8dBOQCmAQZCzgJAP7/AwAAAAAAAgsKSBFEAEUjRiNQABUAAIA/AACAPwAAAAAAAAAABQE4CgkB&#10;gwCDgIP+rsw=&#10;"/>
              </v:shape>
            </w:pict>
          </mc:Fallback>
        </mc:AlternateContent>
      </w:r>
      <w:r>
        <w:t xml:space="preserve">                                  </w:t>
      </w:r>
      <w:r>
        <w:t xml:space="preserve">             |</w:t>
      </w:r>
    </w:p>
    <w:tbl>
      <w:tblPr>
        <w:tblW w:w="0" w:type="auto"/>
        <w:tblInd w:w="1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
      <w:tblGrid>
        <w:gridCol w:w="1822"/>
      </w:tblGrid>
      <w:tr>
        <w:trPr>
          <w:trHeight w:val="285" w:hRule="atLeast"/>
        </w:trPr>
        <w:tc>
          <w:tcPr>
            <w:tcW w:w="1822" w:type="dxa"/>
            <w:tcBorders/>
          </w:tcPr>
          <w:p>
            <w:pPr>
              <w:pStyle w:val="style0"/>
              <w:rPr/>
            </w:pPr>
            <w:r>
              <w:t>Generate term sheet</w:t>
            </w:r>
          </w:p>
        </w:tc>
      </w:tr>
    </w:tbl>
    <w:p>
      <w:pPr>
        <w:pStyle w:val="style0"/>
        <w:rPr/>
      </w:pPr>
      <w:r>
        <w:t xml:space="preserve">                                               |</w:t>
      </w:r>
    </w:p>
    <w:tbl>
      <w:tblPr>
        <w:tblW w:w="0" w:type="auto"/>
        <w:tblInd w:w="1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000" w:firstRow="0" w:lastRow="0" w:firstColumn="0" w:lastColumn="0" w:noHBand="0" w:noVBand="0"/>
      </w:tblPr>
      <w:tblGrid>
        <w:gridCol w:w="1860"/>
      </w:tblGrid>
      <w:tr>
        <w:trPr>
          <w:trHeight w:val="264" w:hRule="atLeast"/>
        </w:trPr>
        <w:tc>
          <w:tcPr>
            <w:tcW w:w="1860" w:type="dxa"/>
            <w:tcBorders/>
          </w:tcPr>
          <w:p>
            <w:pPr>
              <w:pStyle w:val="style0"/>
              <w:rPr/>
            </w:pPr>
            <w:r>
              <w:rPr>
                <w:noProof/>
              </w:rPr>
              <mc:AlternateContent>
                <mc:Choice Requires="wps">
                  <w:drawing>
                    <wp:anchor distT="0" distB="0" distL="0" distR="0" simplePos="false" relativeHeight="5" behindDoc="false" locked="false" layoutInCell="true" allowOverlap="true">
                      <wp:simplePos x="0" y="0"/>
                      <wp:positionH relativeFrom="column">
                        <wp:posOffset>90170</wp:posOffset>
                      </wp:positionH>
                      <wp:positionV relativeFrom="paragraph">
                        <wp:posOffset>316865</wp:posOffset>
                      </wp:positionV>
                      <wp:extent cx="914400" cy="612140"/>
                      <wp:effectExtent l="19050" t="19050" r="38100" b="35560"/>
                      <wp:wrapNone/>
                      <wp:docPr id="1032" name="Flowchart: Decision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14400" cy="612140"/>
                              </a:xfrm>
                              <a:prstGeom prst="flowChartDecision"/>
                              <a:solidFill>
                                <a:srgbClr val="4472c4"/>
                              </a:solidFill>
                              <a:ln cmpd="sng" cap="flat" w="12700">
                                <a:solidFill>
                                  <a:srgbClr val="1c3053"/>
                                </a:solidFill>
                                <a:prstDash val="solid"/>
                                <a:miter/>
                                <a:headEnd/>
                                <a:tailEnd/>
                              </a:ln>
                            </wps:spPr>
                            <wps:bodyPr>
                              <a:prstTxWarp prst="textNoShape"/>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1032" type="#_x0000_t110" fillcolor="#4472c4" style="position:absolute;margin-left:7.1pt;margin-top:24.95pt;width:72.0pt;height:48.2pt;z-index:5;mso-position-horizontal-relative:text;mso-position-vertical-relative:text;mso-width-relative:page;mso-height-relative:page;mso-wrap-distance-left:0.0pt;mso-wrap-distance-right:0.0pt;visibility:visible;">
                      <v:stroke joinstyle="miter" color="#1c3053" weight="1.0pt"/>
                      <v:fill/>
                    </v:shape>
                  </w:pict>
                </mc:Fallback>
              </mc:AlternateContent>
            </w:r>
            <w:r>
              <w:t xml:space="preserve">Verify order term sheet    </w:t>
            </w:r>
          </w:p>
        </w:tc>
      </w:tr>
    </w:tbl>
    <w:p>
      <w:pPr>
        <w:pStyle w:val="style0"/>
        <w:rPr/>
      </w:pPr>
      <w:r>
        <w:rPr>
          <w:noProof/>
        </w:rPr>
        <mc:AlternateContent>
          <mc:Choice Requires="wps">
            <w:drawing>
              <wp:anchor distT="0" distB="0" distL="0" distR="0" simplePos="false" relativeHeight="7" behindDoc="false" locked="false" layoutInCell="true" allowOverlap="true">
                <wp:simplePos x="0" y="0"/>
                <wp:positionH relativeFrom="column">
                  <wp:posOffset>361632</wp:posOffset>
                </wp:positionH>
                <wp:positionV relativeFrom="paragraph">
                  <wp:posOffset>145415</wp:posOffset>
                </wp:positionV>
                <wp:extent cx="762000" cy="914400"/>
                <wp:effectExtent l="0" t="0" r="19050" b="19050"/>
                <wp:wrapNone/>
                <wp:docPr id="1033" name="Rectangle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762000" cy="914400"/>
                        </a:xfrm>
                        <a:custGeom>
                          <a:avLst/>
                          <a:gdLst/>
                          <a:ahLst/>
                          <a:rect l="l" t="t" r="r" b="b"/>
                          <a:pathLst>
                            <a:path w="914400" h="914400" stroke="1">
                              <a:moveTo>
                                <a:pt x="0" y="0"/>
                              </a:moveTo>
                              <a:lnTo>
                                <a:pt x="914400" y="0"/>
                              </a:lnTo>
                              <a:lnTo>
                                <a:pt x="914400" y="914400"/>
                              </a:lnTo>
                              <a:lnTo>
                                <a:pt x="0" y="914400"/>
                              </a:lnTo>
                            </a:path>
                          </a:pathLst>
                        </a:custGeom>
                        <a:ln cmpd="sng" cap="flat" w="12700">
                          <a:solidFill>
                            <a:srgbClr val="1c3053"/>
                          </a:solidFill>
                          <a:prstDash val="solid"/>
                          <a:miter/>
                          <a:headEnd/>
                          <a:tailEnd/>
                        </a:ln>
                      </wps:spPr>
                      <wps:bodyPr>
                        <a:prstTxWarp prst="textNoShape"/>
                      </wps:bodyPr>
                    </wps:wsp>
                  </a:graphicData>
                </a:graphic>
                <wp14:sizeRelH relativeFrom="margin">
                  <wp14:pctWidth>0</wp14:pctWidth>
                </wp14:sizeRelH>
              </wp:anchor>
            </w:drawing>
          </mc:Choice>
          <mc:Fallback>
            <w:pict>
              <v:shape id="1033" coordsize="914400,914400" path="m0,0l914400,0l914400,914400l0,914400e" filled="f" stroked="t" style="position:absolute;margin-left:28.47pt;margin-top:11.45pt;width:60.0pt;height:72.0pt;z-index:7;mso-position-horizontal-relative:text;mso-position-vertical-relative:text;mso-width-percent:0;mso-width-relative:margin;mso-height-relative:page;mso-wrap-distance-left:0.0pt;mso-wrap-distance-right:0.0pt;visibility:visible;flip:x;">
                <v:stroke joinstyle="miter" color="#1c3053" weight="1.0pt"/>
                <v:fill/>
                <v:path textboxrect="0,0,914400,914400" o:connectlocs="0,0;914400,0;914400,914400;0,914400"/>
              </v:shape>
            </w:pict>
          </mc:Fallback>
        </mc:AlternateContent>
      </w:r>
      <w:r>
        <w:rPr>
          <w:noProof/>
        </w:rPr>
        <mc:AlternateContent>
          <mc:Choice Requires="wps">
            <w:drawing>
              <wp:anchor distT="0" distB="0" distL="0" distR="0" simplePos="false" relativeHeight="6" behindDoc="false" locked="false" layoutInCell="true" allowOverlap="true">
                <wp:simplePos x="0" y="0"/>
                <wp:positionH relativeFrom="column">
                  <wp:posOffset>2004695</wp:posOffset>
                </wp:positionH>
                <wp:positionV relativeFrom="paragraph">
                  <wp:posOffset>135890</wp:posOffset>
                </wp:positionV>
                <wp:extent cx="914400" cy="914400"/>
                <wp:effectExtent l="0" t="0" r="19050" b="19050"/>
                <wp:wrapNone/>
                <wp:docPr id="1034" name="Rectangle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14400" cy="914400"/>
                        </a:xfrm>
                        <a:custGeom>
                          <a:avLst/>
                          <a:gdLst/>
                          <a:ahLst/>
                          <a:rect l="l" t="t" r="r" b="b"/>
                          <a:pathLst>
                            <a:path w="914400" h="914400" stroke="1">
                              <a:moveTo>
                                <a:pt x="0" y="0"/>
                              </a:moveTo>
                              <a:lnTo>
                                <a:pt x="914400" y="0"/>
                              </a:lnTo>
                              <a:lnTo>
                                <a:pt x="914400" y="914400"/>
                              </a:lnTo>
                              <a:lnTo>
                                <a:pt x="0" y="914400"/>
                              </a:lnTo>
                            </a:path>
                          </a:pathLst>
                        </a:custGeom>
                        <a:ln cmpd="sng" cap="flat" w="12700">
                          <a:solidFill>
                            <a:srgbClr val="1c3053"/>
                          </a:solidFill>
                          <a:prstDash val="solid"/>
                          <a:miter/>
                          <a:headEnd/>
                          <a:tailEnd/>
                        </a:ln>
                      </wps:spPr>
                      <wps:bodyPr>
                        <a:prstTxWarp prst="textNoShape"/>
                      </wps:bodyPr>
                    </wps:wsp>
                  </a:graphicData>
                </a:graphic>
              </wp:anchor>
            </w:drawing>
          </mc:Choice>
          <mc:Fallback>
            <w:pict>
              <v:shape id="1034" coordsize="914400,914400" path="m0,0l914400,0l914400,914400l0,914400e" filled="f" stroked="t" style="position:absolute;margin-left:157.85pt;margin-top:10.7pt;width:72.0pt;height:72.0pt;z-index:6;mso-position-horizontal-relative:text;mso-position-vertical-relative:text;mso-width-relative:page;mso-height-relative:page;mso-wrap-distance-left:0.0pt;mso-wrap-distance-right:0.0pt;visibility:visible;">
                <v:stroke joinstyle="miter" color="#1c3053" weight="1.0pt"/>
                <v:fill/>
                <v:path textboxrect="0,0,914400,914400" o:connectlocs="0,0;914400,0;914400,914400;0,914400"/>
              </v:shape>
            </w:pict>
          </mc:Fallback>
        </mc:AlternateContent>
      </w:r>
    </w:p>
    <w:p>
      <w:pPr>
        <w:pStyle w:val="style0"/>
        <w:rPr/>
      </w:pPr>
      <w:r>
        <w:rPr>
          <w:noProof/>
        </w:rPr>
        <mc:AlternateContent>
          <mc:Choice Requires="wps">
            <w:drawing>
              <wp:anchor distT="0" distB="0" distL="0" distR="0" simplePos="false" relativeHeight="8" behindDoc="false" locked="false" layoutInCell="true" allowOverlap="true">
                <wp:simplePos x="0" y="0"/>
                <wp:positionH relativeFrom="margin">
                  <wp:align>left</wp:align>
                </wp:positionH>
                <wp:positionV relativeFrom="paragraph">
                  <wp:posOffset>7620</wp:posOffset>
                </wp:positionV>
                <wp:extent cx="914400" cy="914400"/>
                <wp:effectExtent l="0" t="0" r="19050" b="19050"/>
                <wp:wrapNone/>
                <wp:docPr id="1035" name="Oval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14400" cy="914400"/>
                        </a:xfrm>
                        <a:prstGeom prst="ellipse"/>
                        <a:solidFill>
                          <a:srgbClr val="4472c4"/>
                        </a:solidFill>
                        <a:ln cmpd="sng" cap="flat" w="12700">
                          <a:solidFill>
                            <a:srgbClr val="1c3053"/>
                          </a:solidFill>
                          <a:prstDash val="solid"/>
                          <a:miter/>
                          <a:headEnd/>
                          <a:tailEnd/>
                        </a:ln>
                      </wps:spPr>
                      <wps:bodyPr>
                        <a:prstTxWarp prst="textNoShape"/>
                      </wps:bodyPr>
                    </wps:wsp>
                  </a:graphicData>
                </a:graphic>
              </wp:anchor>
            </w:drawing>
          </mc:Choice>
          <mc:Fallback>
            <w:pict>
              <v:oval id="1035" fillcolor="#4472c4" stroked="t" style="position:absolute;margin-left:0.0pt;margin-top:0.6pt;width:72.0pt;height:72.0pt;z-index:8;mso-position-horizontal:left;mso-position-horizontal-relative:margin;mso-position-vertical-relative:text;mso-width-relative:page;mso-height-relative:page;mso-wrap-distance-left:0.0pt;mso-wrap-distance-right:0.0pt;visibility:visible;">
                <v:stroke joinstyle="miter" color="#1c3053" weight="1.0pt"/>
                <v:fill/>
              </v:oval>
            </w:pict>
          </mc:Fallback>
        </mc:AlternateContent>
      </w:r>
      <w:r>
        <w:t xml:space="preserve">                                </w:t>
      </w:r>
      <w:r>
        <w:t xml:space="preserve">                |</w:t>
      </w:r>
    </w:p>
    <w:p>
      <w:pPr>
        <w:pStyle w:val="style0"/>
        <w:rPr/>
      </w:pPr>
      <w:r>
        <w:t xml:space="preserve">    </w:t>
      </w:r>
      <w:r>
        <w:rPr>
          <w:highlight w:val="black"/>
        </w:rPr>
        <w:t>|</w:t>
      </w:r>
    </w:p>
    <w:p>
      <w:pPr>
        <w:pStyle w:val="style0"/>
        <w:rPr/>
      </w:pPr>
      <w: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 xml:space="preserve">Scenario 2: Enviro 365 Bank </w:t>
      </w:r>
    </w:p>
    <w:p>
      <w:pPr>
        <w:pStyle w:val="style0"/>
        <w:rPr/>
      </w:pPr>
      <w:r>
        <w:t>Steps l would take to conduct a stakeholder analysis for a new online banking system</w:t>
      </w:r>
    </w:p>
    <w:p>
      <w:pPr>
        <w:pStyle w:val="style0"/>
        <w:rPr/>
      </w:pPr>
      <w:r>
        <w:rPr>
          <w:b/>
          <w:bCs/>
        </w:rPr>
        <w:t>STEP 1</w:t>
      </w:r>
      <w:r>
        <w:t>. Identify potential stakeholders</w:t>
      </w:r>
    </w:p>
    <w:p>
      <w:pPr>
        <w:pStyle w:val="style0"/>
        <w:rPr/>
      </w:pPr>
      <w:r>
        <w:rPr>
          <w:b/>
          <w:bCs/>
        </w:rPr>
        <w:t>.</w:t>
      </w:r>
      <w:r>
        <w:t xml:space="preserve"> brainstorming a list of individuals and groups who may be impacted by the new online banking system.</w:t>
      </w:r>
    </w:p>
    <w:p>
      <w:pPr>
        <w:pStyle w:val="style0"/>
        <w:rPr/>
      </w:pPr>
      <w:r>
        <w:rPr>
          <w:b/>
          <w:bCs/>
        </w:rPr>
        <w:t>.</w:t>
      </w:r>
      <w:r>
        <w:t>Consider</w:t>
      </w:r>
      <w:r>
        <w:t xml:space="preserve"> internal stakeholders such as employees, managers, and executives, as well as eternal stakeholders such as customers , shareholders, and regulators.</w:t>
      </w:r>
    </w:p>
    <w:p>
      <w:pPr>
        <w:pStyle w:val="style0"/>
        <w:rPr/>
      </w:pPr>
    </w:p>
    <w:p>
      <w:pPr>
        <w:pStyle w:val="style0"/>
        <w:rPr>
          <w:b/>
          <w:bCs/>
        </w:rPr>
      </w:pPr>
      <w:r>
        <w:rPr>
          <w:b/>
          <w:bCs/>
        </w:rPr>
        <w:t>STEP 2.</w:t>
      </w:r>
    </w:p>
    <w:p>
      <w:pPr>
        <w:pStyle w:val="style0"/>
        <w:rPr/>
      </w:pPr>
      <w:r>
        <w:rPr>
          <w:b/>
          <w:bCs/>
        </w:rPr>
        <w:t xml:space="preserve">. </w:t>
      </w:r>
      <w:r>
        <w:t>Group stakeholders into categories based on their level of interest and influence in the project.</w:t>
      </w:r>
    </w:p>
    <w:p>
      <w:pPr>
        <w:pStyle w:val="style0"/>
        <w:rPr/>
      </w:pPr>
      <w:r>
        <w:t xml:space="preserve">. Typical categories </w:t>
      </w:r>
      <w:r>
        <w:t>include :</w:t>
      </w:r>
    </w:p>
    <w:p>
      <w:pPr>
        <w:pStyle w:val="style0"/>
        <w:rPr/>
      </w:pPr>
      <w:r>
        <w:t>-High interest and high influence</w:t>
      </w:r>
      <w:r>
        <w:t xml:space="preserve"> (e.g. project sponsors, key customers)</w:t>
      </w:r>
    </w:p>
    <w:p>
      <w:pPr>
        <w:pStyle w:val="style0"/>
        <w:rPr/>
      </w:pPr>
      <w:r>
        <w:t>-High interest but low influence (e.g. end-users, customers)</w:t>
      </w:r>
    </w:p>
    <w:p>
      <w:pPr>
        <w:pStyle w:val="style0"/>
        <w:rPr>
          <w:b/>
          <w:bCs/>
        </w:rPr>
      </w:pPr>
      <w:r>
        <w:rPr>
          <w:b/>
          <w:bCs/>
        </w:rPr>
        <w:t xml:space="preserve">-Low interest but high </w:t>
      </w:r>
      <w:r>
        <w:rPr>
          <w:b/>
          <w:bCs/>
        </w:rPr>
        <w:t>influence  (</w:t>
      </w:r>
      <w:r>
        <w:rPr>
          <w:b/>
          <w:bCs/>
        </w:rPr>
        <w:t>e.g. regulators, industry experts)</w:t>
      </w:r>
    </w:p>
    <w:p>
      <w:pPr>
        <w:pStyle w:val="style0"/>
        <w:rPr/>
      </w:pPr>
      <w:r>
        <w:t>-Low interest and low influence (e.g. general public)</w:t>
      </w:r>
    </w:p>
    <w:p>
      <w:pPr>
        <w:pStyle w:val="style0"/>
        <w:rPr/>
      </w:pPr>
    </w:p>
    <w:p>
      <w:pPr>
        <w:pStyle w:val="style0"/>
        <w:rPr>
          <w:b/>
          <w:bCs/>
        </w:rPr>
      </w:pPr>
      <w:r>
        <w:rPr>
          <w:b/>
          <w:bCs/>
        </w:rPr>
        <w:t>STEP 3.</w:t>
      </w:r>
    </w:p>
    <w:p>
      <w:pPr>
        <w:pStyle w:val="style0"/>
        <w:rPr/>
      </w:pPr>
      <w:r>
        <w:t>Analyze</w:t>
      </w:r>
      <w:r>
        <w:t xml:space="preserve"> the needs and expectations of each stakeholders group.</w:t>
      </w:r>
    </w:p>
    <w:p>
      <w:pPr>
        <w:pStyle w:val="style0"/>
        <w:rPr/>
      </w:pPr>
    </w:p>
    <w:p>
      <w:pPr>
        <w:pStyle w:val="style0"/>
        <w:rPr/>
      </w:pPr>
      <w:r>
        <w:rPr>
          <w:b/>
          <w:bCs/>
        </w:rPr>
        <w:t>.</w:t>
      </w:r>
      <w:r>
        <w:rPr>
          <w:b/>
          <w:bCs/>
        </w:rPr>
        <w:t xml:space="preserve"> </w:t>
      </w:r>
      <w:r>
        <w:t>Reasearch</w:t>
      </w:r>
      <w:r>
        <w:t xml:space="preserve"> and </w:t>
      </w:r>
      <w:r>
        <w:t>aanalyze</w:t>
      </w:r>
      <w:r>
        <w:t xml:space="preserve"> the needs and expectations of each stakeholder group.</w:t>
      </w:r>
    </w:p>
    <w:p>
      <w:pPr>
        <w:pStyle w:val="style0"/>
        <w:rPr/>
      </w:pPr>
      <w:r>
        <w:rPr>
          <w:b/>
          <w:bCs/>
        </w:rPr>
        <w:t xml:space="preserve">. </w:t>
      </w:r>
      <w:r>
        <w:t>Consider</w:t>
      </w:r>
      <w:r>
        <w:t xml:space="preserve"> their goals , objectives, and pain points related to the online banking system.</w:t>
      </w:r>
    </w:p>
    <w:p>
      <w:pPr>
        <w:pStyle w:val="style0"/>
        <w:rPr/>
      </w:pPr>
      <w:r>
        <w:rPr>
          <w:b/>
          <w:bCs/>
        </w:rPr>
        <w:t>.</w:t>
      </w:r>
      <w:r>
        <w:t>identify</w:t>
      </w:r>
      <w:r>
        <w:t xml:space="preserve"> any specific requirements or constraints they may have.</w:t>
      </w:r>
    </w:p>
    <w:p>
      <w:pPr>
        <w:pStyle w:val="style0"/>
        <w:rPr>
          <w:b/>
          <w:bCs/>
        </w:rPr>
      </w:pPr>
    </w:p>
    <w:p>
      <w:pPr>
        <w:pStyle w:val="style0"/>
        <w:rPr>
          <w:b/>
          <w:bCs/>
        </w:rPr>
      </w:pPr>
      <w:r>
        <w:rPr>
          <w:b/>
          <w:bCs/>
        </w:rPr>
        <w:t>STEP 4.</w:t>
      </w:r>
    </w:p>
    <w:p>
      <w:pPr>
        <w:pStyle w:val="style0"/>
        <w:rPr/>
      </w:pPr>
      <w:r>
        <w:t>Assess stakeholder impact and influence</w:t>
      </w:r>
    </w:p>
    <w:p>
      <w:pPr>
        <w:pStyle w:val="style0"/>
        <w:rPr/>
      </w:pPr>
      <w:r>
        <w:rPr>
          <w:b/>
          <w:bCs/>
        </w:rPr>
        <w:t>.</w:t>
      </w:r>
      <w:r>
        <w:t xml:space="preserve"> Evaluate the potential impact of the online banking system on each stakeholder group.</w:t>
      </w:r>
    </w:p>
    <w:p>
      <w:pPr>
        <w:pStyle w:val="style0"/>
        <w:rPr/>
      </w:pPr>
      <w:r>
        <w:rPr>
          <w:b/>
          <w:bCs/>
        </w:rPr>
        <w:t>.</w:t>
      </w:r>
      <w:r>
        <w:t xml:space="preserve"> Consider the level of influence they have over the project’s success or failure.</w:t>
      </w:r>
    </w:p>
    <w:p>
      <w:pPr>
        <w:pStyle w:val="style0"/>
        <w:rPr/>
      </w:pPr>
      <w:r>
        <w:rPr>
          <w:b/>
          <w:bCs/>
        </w:rPr>
        <w:t xml:space="preserve">. </w:t>
      </w:r>
      <w:r>
        <w:t>Identify any potential risks or opportunities associated with each stakeholder group.</w:t>
      </w:r>
    </w:p>
    <w:p>
      <w:pPr>
        <w:pStyle w:val="style0"/>
        <w:rPr/>
      </w:pPr>
    </w:p>
    <w:p>
      <w:pPr>
        <w:pStyle w:val="style0"/>
        <w:rPr>
          <w:b/>
          <w:bCs/>
        </w:rPr>
      </w:pPr>
      <w:r>
        <w:rPr>
          <w:b/>
          <w:bCs/>
        </w:rPr>
        <w:t>STEP 6.</w:t>
      </w:r>
    </w:p>
    <w:p>
      <w:pPr>
        <w:pStyle w:val="style0"/>
        <w:rPr/>
      </w:pPr>
      <w:r>
        <w:t>Develop stakeholder engagement strategy</w:t>
      </w:r>
    </w:p>
    <w:p>
      <w:pPr>
        <w:pStyle w:val="style0"/>
        <w:rPr/>
      </w:pPr>
      <w:r>
        <w:rPr>
          <w:b/>
          <w:bCs/>
        </w:rPr>
        <w:t>.</w:t>
      </w:r>
      <w:r>
        <w:t xml:space="preserve"> based on the analysis, develop a stakeholder engagement strategy that outlines how </w:t>
      </w:r>
      <w:r>
        <w:t>to :</w:t>
      </w:r>
    </w:p>
    <w:p>
      <w:pPr>
        <w:pStyle w:val="style179"/>
        <w:numPr>
          <w:ilvl w:val="0"/>
          <w:numId w:val="1"/>
        </w:numPr>
        <w:rPr/>
      </w:pPr>
      <w:r>
        <w:t xml:space="preserve">Communicate with each stakeholder group </w:t>
      </w:r>
    </w:p>
    <w:p>
      <w:pPr>
        <w:pStyle w:val="style179"/>
        <w:numPr>
          <w:ilvl w:val="0"/>
          <w:numId w:val="1"/>
        </w:numPr>
        <w:rPr/>
      </w:pPr>
      <w:r>
        <w:t>Involve them throughout the project</w:t>
      </w:r>
    </w:p>
    <w:p>
      <w:pPr>
        <w:pStyle w:val="style179"/>
        <w:numPr>
          <w:ilvl w:val="0"/>
          <w:numId w:val="1"/>
        </w:numPr>
        <w:rPr/>
      </w:pPr>
      <w:r>
        <w:t xml:space="preserve">Adress their needs and expectations </w:t>
      </w:r>
    </w:p>
    <w:p>
      <w:pPr>
        <w:pStyle w:val="style179"/>
        <w:rPr/>
      </w:pPr>
    </w:p>
    <w:p>
      <w:pPr>
        <w:pStyle w:val="style0"/>
        <w:rPr/>
      </w:pPr>
      <w:r>
        <w:rPr>
          <w:b/>
          <w:bCs/>
        </w:rPr>
        <w:t xml:space="preserve">. </w:t>
      </w:r>
      <w:r>
        <w:t>Define the frequency and method of communication, as well as the level of involvement and collaboration expected</w:t>
      </w:r>
    </w:p>
    <w:p>
      <w:pPr>
        <w:pStyle w:val="style0"/>
        <w:rPr/>
      </w:pPr>
    </w:p>
    <w:p>
      <w:pPr>
        <w:pStyle w:val="style0"/>
        <w:rPr>
          <w:b/>
          <w:bCs/>
        </w:rPr>
      </w:pPr>
      <w:r>
        <w:rPr>
          <w:b/>
          <w:bCs/>
        </w:rPr>
        <w:t>STEP 7.</w:t>
      </w:r>
    </w:p>
    <w:p>
      <w:pPr>
        <w:pStyle w:val="style0"/>
        <w:rPr/>
      </w:pPr>
      <w:r>
        <w:rPr>
          <w:b/>
          <w:bCs/>
        </w:rPr>
        <w:t xml:space="preserve">. </w:t>
      </w:r>
      <w:r>
        <w:t>Continuously monitor the stakeholders l would identify for the online banking system include:</w:t>
      </w:r>
    </w:p>
    <w:p>
      <w:pPr>
        <w:pStyle w:val="style0"/>
        <w:rPr/>
      </w:pPr>
      <w:r>
        <w:t>. Adjust the engagement strategy as needed to ensure that stakeholder needs and expectations are being met.</w:t>
      </w:r>
    </w:p>
    <w:p>
      <w:pPr>
        <w:pStyle w:val="style0"/>
        <w:rPr/>
      </w:pPr>
      <w:r>
        <w:t>Some specific stakeholders l would identify for the online banking system include:</w:t>
      </w:r>
    </w:p>
    <w:p>
      <w:pPr>
        <w:pStyle w:val="style0"/>
        <w:rPr/>
      </w:pPr>
      <w:r>
        <w:t>. Customers (retail and corporate)</w:t>
      </w:r>
    </w:p>
    <w:p>
      <w:pPr>
        <w:pStyle w:val="style0"/>
        <w:rPr/>
      </w:pPr>
      <w:r>
        <w:t>.</w:t>
      </w:r>
      <w:r>
        <w:t xml:space="preserve"> </w:t>
      </w:r>
      <w:r>
        <w:t xml:space="preserve">Bank employees </w:t>
      </w:r>
      <w:r>
        <w:t>( frontline</w:t>
      </w:r>
      <w:r>
        <w:t xml:space="preserve"> </w:t>
      </w:r>
      <w:r>
        <w:t>,</w:t>
      </w:r>
      <w:r>
        <w:t xml:space="preserve">staff, IT, </w:t>
      </w:r>
      <w:r>
        <w:t>and management)</w:t>
      </w:r>
    </w:p>
    <w:p>
      <w:pPr>
        <w:pStyle w:val="style0"/>
        <w:rPr/>
      </w:pPr>
      <w:r>
        <w:t xml:space="preserve">. Regulators </w:t>
      </w:r>
      <w:r>
        <w:t>( e.g.</w:t>
      </w:r>
      <w:r>
        <w:t xml:space="preserve"> central bank, financial services authority)</w:t>
      </w:r>
    </w:p>
    <w:p>
      <w:pPr>
        <w:pStyle w:val="style0"/>
        <w:rPr/>
      </w:pPr>
      <w:r>
        <w:t>. Industry experts and competitors.</w:t>
      </w:r>
    </w:p>
    <w:p>
      <w:pPr>
        <w:pStyle w:val="style0"/>
        <w:rPr/>
      </w:pPr>
      <w:r>
        <w:t>. Technology vendors and partners</w:t>
      </w:r>
    </w:p>
    <w:p>
      <w:pPr>
        <w:pStyle w:val="style0"/>
        <w:rPr/>
      </w:pPr>
      <w:r>
        <w:t>. Security and risk management teams</w:t>
      </w:r>
    </w:p>
    <w:p>
      <w:pPr>
        <w:pStyle w:val="style0"/>
        <w:rPr/>
      </w:pPr>
    </w:p>
    <w:p>
      <w:pPr>
        <w:pStyle w:val="style0"/>
        <w:rPr/>
      </w:pPr>
      <w:r>
        <w:t xml:space="preserve">By following these </w:t>
      </w:r>
      <w:r>
        <w:t>steps ,</w:t>
      </w:r>
      <w:r>
        <w:t xml:space="preserve"> we can identify and </w:t>
      </w:r>
      <w:r>
        <w:t>analyze</w:t>
      </w:r>
      <w:r>
        <w:t xml:space="preserve"> the stakeholders </w:t>
      </w:r>
      <w:r>
        <w:t>invoveld</w:t>
      </w:r>
      <w:r>
        <w:t xml:space="preserve"> in the new online banking system, and develop an effective engagement strategy to ensure their needs are met and the project is successful.</w:t>
      </w:r>
      <w:r>
        <w:t xml:space="preserve">  </w:t>
      </w:r>
    </w:p>
    <w:p>
      <w:pPr>
        <w:pStyle w:val="style0"/>
        <w:rPr/>
      </w:pPr>
    </w:p>
    <w:p>
      <w:pPr>
        <w:pStyle w:val="style0"/>
        <w:rPr>
          <w:b/>
          <w:bCs/>
        </w:rPr>
      </w:pPr>
      <w:r>
        <w:rPr>
          <w:b/>
          <w:bCs/>
        </w:rPr>
        <w:t>SCENARIO 3.</w:t>
      </w:r>
    </w:p>
    <w:p>
      <w:pPr>
        <w:pStyle w:val="style0"/>
        <w:rPr/>
      </w:pPr>
      <w:r>
        <w:t>The user experience requirements for the automated withdrawal process:</w:t>
      </w:r>
    </w:p>
    <w:p>
      <w:pPr>
        <w:pStyle w:val="style0"/>
        <w:rPr/>
      </w:pPr>
    </w:p>
    <w:p>
      <w:pPr>
        <w:pStyle w:val="style0"/>
        <w:rPr/>
      </w:pPr>
      <w:r>
        <w:t>USER EXPERIE</w:t>
      </w:r>
      <w:r>
        <w:t>NCE REQUIREMENTS:</w:t>
      </w:r>
    </w:p>
    <w:p>
      <w:pPr>
        <w:pStyle w:val="style0"/>
        <w:rPr/>
      </w:pPr>
      <w:r>
        <w:t xml:space="preserve">                          </w:t>
      </w:r>
    </w:p>
    <w:p>
      <w:pPr>
        <w:pStyle w:val="style179"/>
        <w:numPr>
          <w:ilvl w:val="0"/>
          <w:numId w:val="3"/>
        </w:numPr>
        <w:rPr/>
      </w:pPr>
      <w:r>
        <w:t xml:space="preserve">Easy Access: Investors should be able to access the withdrawal process </w:t>
      </w:r>
      <w:r>
        <w:t>easily ,</w:t>
      </w:r>
      <w:r>
        <w:t xml:space="preserve"> with a clear and visible link or button the enviro365 Investments bank website.</w:t>
      </w:r>
    </w:p>
    <w:p>
      <w:pPr>
        <w:pStyle w:val="style179"/>
        <w:numPr>
          <w:ilvl w:val="0"/>
          <w:numId w:val="3"/>
        </w:numPr>
        <w:rPr/>
      </w:pPr>
      <w:r>
        <w:t>Simple Product Selection: Investors should be able to select the product they want to withdraw from, with a clear list of available products and their corresponding balances.</w:t>
      </w:r>
    </w:p>
    <w:p>
      <w:pPr>
        <w:pStyle w:val="style179"/>
        <w:numPr>
          <w:ilvl w:val="0"/>
          <w:numId w:val="3"/>
        </w:numPr>
        <w:rPr/>
      </w:pPr>
      <w:r>
        <w:t xml:space="preserve">Secure banking </w:t>
      </w:r>
      <w:r>
        <w:t>details :</w:t>
      </w:r>
      <w:r>
        <w:t xml:space="preserve"> Investors should be able to enter their banking details securely, with encryption and masking to protect sensitive information.</w:t>
      </w:r>
    </w:p>
    <w:p>
      <w:pPr>
        <w:pStyle w:val="style179"/>
        <w:numPr>
          <w:ilvl w:val="0"/>
          <w:numId w:val="4"/>
        </w:numPr>
        <w:rPr/>
      </w:pPr>
      <w:r>
        <w:t>Intuitive Amount Entry:</w:t>
      </w:r>
      <w:r>
        <w:t xml:space="preserve"> Investors should be able to enter the withdrawal amount easily, with validation to ensure the amount is within the available balance.</w:t>
      </w:r>
    </w:p>
    <w:p>
      <w:pPr>
        <w:pStyle w:val="style179"/>
        <w:numPr>
          <w:ilvl w:val="0"/>
          <w:numId w:val="4"/>
        </w:numPr>
        <w:rPr/>
      </w:pPr>
      <w:r>
        <w:t>Bank statement request: Investors should be prompted to request a copy of their bank statement when submitting a withdrawal.</w:t>
      </w:r>
    </w:p>
    <w:p>
      <w:pPr>
        <w:pStyle w:val="style179"/>
        <w:numPr>
          <w:ilvl w:val="0"/>
          <w:numId w:val="4"/>
        </w:numPr>
        <w:rPr/>
      </w:pPr>
      <w:r>
        <w:t>Clear confirmation</w:t>
      </w:r>
      <w:r>
        <w:t xml:space="preserve">: </w:t>
      </w:r>
      <w:r>
        <w:t xml:space="preserve">Investors should receive a clear confirmation of their </w:t>
      </w:r>
      <w:r>
        <w:t>withdrawal ,</w:t>
      </w:r>
      <w:r>
        <w:t xml:space="preserve"> including the balance before withdrawal, amount withdrawn, and closing balance.</w:t>
      </w:r>
    </w:p>
    <w:p>
      <w:pPr>
        <w:pStyle w:val="style179"/>
        <w:numPr>
          <w:ilvl w:val="0"/>
          <w:numId w:val="4"/>
        </w:numPr>
        <w:rPr/>
      </w:pPr>
      <w:r>
        <w:t>Error Handling: The system should handle errors gracefully, with clear error messages and instructions for investors to correct any issues.</w:t>
      </w:r>
    </w:p>
    <w:p>
      <w:pPr>
        <w:pStyle w:val="style179"/>
        <w:numPr>
          <w:ilvl w:val="0"/>
          <w:numId w:val="4"/>
        </w:numPr>
        <w:rPr/>
      </w:pPr>
      <w:r>
        <w:t>Responsive design: The withdrawal process should be optimized for various devices and screen sizes, ensuring a seamless experience for investors.</w:t>
      </w:r>
    </w:p>
    <w:p>
      <w:pPr>
        <w:pStyle w:val="style179"/>
        <w:numPr>
          <w:ilvl w:val="0"/>
          <w:numId w:val="4"/>
        </w:numPr>
        <w:rPr/>
      </w:pPr>
      <w:r>
        <w:t>Accessibility: The withdrawal</w:t>
      </w:r>
      <w:r>
        <w:t xml:space="preserve"> process should be secure, with appropriate authentication and authorization measures to protect investor accounts and personal information.</w:t>
      </w:r>
    </w:p>
    <w:p>
      <w:pPr>
        <w:pStyle w:val="style179"/>
        <w:numPr>
          <w:ilvl w:val="0"/>
          <w:numId w:val="4"/>
        </w:numPr>
        <w:rPr/>
      </w:pPr>
      <w:r>
        <w:t>Security: The withdrawal process should be secure, with appropriate authentication and authorization measures to protect investor accounts and personal information.</w:t>
      </w:r>
    </w:p>
    <w:p>
      <w:pPr>
        <w:pStyle w:val="style179"/>
        <w:ind w:left="1080"/>
        <w:rPr/>
      </w:pPr>
    </w:p>
    <w:p>
      <w:pPr>
        <w:pStyle w:val="style179"/>
        <w:ind w:left="1080"/>
        <w:rPr/>
      </w:pPr>
      <w:r>
        <w:t xml:space="preserve">               </w:t>
      </w:r>
    </w:p>
    <w:p>
      <w:pPr>
        <w:pStyle w:val="style0"/>
        <w:rPr/>
      </w:pPr>
      <w:r>
        <w:t xml:space="preserve">                    </w:t>
      </w:r>
    </w:p>
    <w:p>
      <w:pPr>
        <w:pStyle w:val="style0"/>
        <w:rPr/>
      </w:pPr>
      <w:r>
        <w:t xml:space="preserve">                                                   </w:t>
      </w:r>
    </w:p>
    <w:p>
      <w:pPr>
        <w:pStyle w:val="style0"/>
        <w:rPr/>
      </w:pPr>
    </w:p>
    <w:p>
      <w:pPr>
        <w:pStyle w:val="style0"/>
        <w:rPr/>
      </w:pPr>
      <w:r>
        <w:t xml:space="preserve">          </w:t>
      </w:r>
      <w:r>
        <w:t xml:space="preserve">               </w:t>
      </w:r>
    </w:p>
    <w:p>
      <w:pPr>
        <w:pStyle w:val="style0"/>
        <w:jc w:val="center"/>
        <w:rPr/>
      </w:pPr>
      <w:r>
        <w:rPr>
          <w:noProof/>
        </w:rPr>
        <mc:AlternateContent>
          <mc:Choice Requires="wps">
            <w:drawing>
              <wp:anchor distT="45720" distB="45720" distL="114300" distR="114300" simplePos="false" relativeHeight="10" behindDoc="false" locked="false" layoutInCell="true" allowOverlap="true">
                <wp:simplePos x="0" y="0"/>
                <wp:positionH relativeFrom="margin">
                  <wp:align>left</wp:align>
                </wp:positionH>
                <wp:positionV relativeFrom="paragraph">
                  <wp:posOffset>272</wp:posOffset>
                </wp:positionV>
                <wp:extent cx="1845309" cy="1404620"/>
                <wp:effectExtent l="0" t="0" r="21590" b="13970"/>
                <wp:wrapSquare wrapText="bothSides"/>
                <wp:docPr id="103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45309" cy="1404620"/>
                        </a:xfrm>
                        <a:prstGeom prst="rect"/>
                        <a:solidFill>
                          <a:srgbClr val="ffffff"/>
                        </a:solidFill>
                        <a:ln cmpd="sng" cap="flat" w="9525">
                          <a:solidFill>
                            <a:srgbClr val="000000"/>
                          </a:solidFill>
                          <a:prstDash val="solid"/>
                          <a:miter/>
                          <a:headEnd len="med" w="med" type="none"/>
                          <a:tailEnd len="med" w="med" type="none"/>
                        </a:ln>
                      </wps:spPr>
                      <wps:txbx id="1036">
                        <w:txbxContent>
                          <w:p>
                            <w:pPr>
                              <w:pStyle w:val="style0"/>
                              <w:jc w:val="center"/>
                              <w:rPr/>
                            </w:pPr>
                            <w:r>
                              <w:t>Insert Cart</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36" fillcolor="white" stroked="t" style="position:absolute;margin-left:0.0pt;margin-top:0.02pt;width:145.3pt;height:110.6pt;z-index:10;mso-position-horizontal:left;mso-position-horizontal-relative:margin;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jc w:val="center"/>
                        <w:rPr/>
                      </w:pPr>
                      <w:r>
                        <w:t>Insert Cart</w:t>
                      </w:r>
                    </w:p>
                  </w:txbxContent>
                </v:textbox>
              </v:rect>
            </w:pict>
          </mc:Fallback>
        </mc:AlternateContent>
      </w:r>
    </w:p>
    <w:p>
      <w:pPr>
        <w:pStyle w:val="style0"/>
        <w:jc w:val="center"/>
        <w:rPr/>
      </w:pPr>
      <w:r>
        <w:rPr>
          <w:noProof/>
          <w:color w:val="000000"/>
        </w:rPr>
        <mc:AlternateContent>
          <mc:Choice Requires="wps">
            <w:drawing>
              <wp:anchor distT="0" distB="0" distL="0" distR="0" simplePos="false" relativeHeight="20" behindDoc="false" locked="false" layoutInCell="true" allowOverlap="true">
                <wp:simplePos x="0" y="0"/>
                <wp:positionH relativeFrom="column">
                  <wp:posOffset>796691</wp:posOffset>
                </wp:positionH>
                <wp:positionV relativeFrom="paragraph">
                  <wp:posOffset>167438</wp:posOffset>
                </wp:positionV>
                <wp:extent cx="45719" cy="388219"/>
                <wp:effectExtent l="38100" t="0" r="88265" b="50165"/>
                <wp:wrapNone/>
                <wp:docPr id="1037" name="Straight Arrow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9" cy="388219"/>
                        </a:xfrm>
                        <a:prstGeom prst="straightConnector1"/>
                        <a:ln cmpd="sng" cap="flat" w="6350">
                          <a:solidFill>
                            <a:srgbClr val="4472c4"/>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v:path arrowok="t" fillok="f" o:connecttype="none"/>
                <o:lock v:ext="edit" shapetype="t"/>
              </v:shapetype>
              <v:shape id="1037" type="#_x0000_t32" filled="f" style="position:absolute;margin-left:62.73pt;margin-top:13.18pt;width:3.6pt;height:30.57pt;z-index:20;mso-position-horizontal-relative:text;mso-position-vertical-relative:text;mso-width-percent:0;mso-height-percent:0;mso-width-relative:margin;mso-height-relative:margin;mso-wrap-distance-left:0.0pt;mso-wrap-distance-right:0.0pt;visibility:visible;">
                <v:stroke endarrow="block" joinstyle="miter" color="#4472c4" weight="0.5pt"/>
                <v:fill/>
              </v:shape>
            </w:pict>
          </mc:Fallback>
        </mc:AlternateContent>
      </w:r>
    </w:p>
    <w:p>
      <w:pPr>
        <w:pStyle w:val="style0"/>
        <w:jc w:val="center"/>
        <w:rPr/>
      </w:pPr>
      <w:r>
        <w:rPr>
          <w:noProof/>
        </w:rPr>
        <mc:AlternateContent>
          <mc:Choice Requires="wps">
            <w:drawing>
              <wp:anchor distT="45720" distB="45720" distL="114300" distR="114300" simplePos="false" relativeHeight="17" behindDoc="false" locked="false" layoutInCell="true" allowOverlap="true">
                <wp:simplePos x="0" y="0"/>
                <wp:positionH relativeFrom="margin">
                  <wp:posOffset>2548466</wp:posOffset>
                </wp:positionH>
                <wp:positionV relativeFrom="paragraph">
                  <wp:posOffset>249765</wp:posOffset>
                </wp:positionV>
                <wp:extent cx="1845309" cy="1404620"/>
                <wp:effectExtent l="0" t="0" r="21590" b="13970"/>
                <wp:wrapSquare wrapText="bothSides"/>
                <wp:docPr id="103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45309" cy="1404620"/>
                        </a:xfrm>
                        <a:prstGeom prst="rect"/>
                        <a:solidFill>
                          <a:srgbClr val="ffffff"/>
                        </a:solidFill>
                        <a:ln cmpd="sng" cap="flat" w="9525">
                          <a:solidFill>
                            <a:srgbClr val="000000"/>
                          </a:solidFill>
                          <a:prstDash val="solid"/>
                          <a:miter/>
                          <a:headEnd len="med" w="med" type="none"/>
                          <a:tailEnd len="med" w="med" type="none"/>
                        </a:ln>
                      </wps:spPr>
                      <wps:txbx id="1038">
                        <w:txbxContent>
                          <w:p>
                            <w:pPr>
                              <w:pStyle w:val="style0"/>
                              <w:jc w:val="center"/>
                              <w:rPr/>
                            </w:pPr>
                            <w:r>
                              <w:t>Insert PIN</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38" fillcolor="white" stroked="t" style="position:absolute;margin-left:200.67pt;margin-top:19.67pt;width:145.3pt;height:110.6pt;z-index:17;mso-position-horizontal-relative:margin;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jc w:val="center"/>
                        <w:rPr/>
                      </w:pPr>
                      <w:r>
                        <w:t>Insert PIN</w:t>
                      </w:r>
                    </w:p>
                  </w:txbxContent>
                </v:textbox>
              </v:rect>
            </w:pict>
          </mc:Fallback>
        </mc:AlternateContent>
      </w:r>
    </w:p>
    <w:p>
      <w:pPr>
        <w:pStyle w:val="style0"/>
        <w:tabs>
          <w:tab w:val="left" w:leader="none" w:pos="2484"/>
        </w:tabs>
        <w:jc w:val="center"/>
        <w:rPr/>
      </w:pPr>
      <w:r>
        <w:rPr>
          <w:noProof/>
          <w:color w:val="000000"/>
        </w:rPr>
        <mc:AlternateContent>
          <mc:Choice Requires="wps">
            <w:drawing>
              <wp:anchor distT="0" distB="0" distL="0" distR="0" simplePos="false" relativeHeight="26" behindDoc="false" locked="false" layoutInCell="true" allowOverlap="true">
                <wp:simplePos x="0" y="0"/>
                <wp:positionH relativeFrom="column">
                  <wp:posOffset>1911792</wp:posOffset>
                </wp:positionH>
                <wp:positionV relativeFrom="paragraph">
                  <wp:posOffset>273216</wp:posOffset>
                </wp:positionV>
                <wp:extent cx="619991" cy="46066"/>
                <wp:effectExtent l="38100" t="38100" r="27940" b="87630"/>
                <wp:wrapNone/>
                <wp:docPr id="1039" name="Straight Arrow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619991" cy="46066"/>
                        </a:xfrm>
                        <a:prstGeom prst="straightConnector1"/>
                        <a:ln cmpd="sng" cap="flat" w="6350">
                          <a:solidFill>
                            <a:srgbClr val="4472c4"/>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9" type="#_x0000_t32" filled="f" style="position:absolute;margin-left:150.53pt;margin-top:21.51pt;width:48.82pt;height:3.63pt;z-index:26;mso-position-horizontal-relative:text;mso-position-vertical-relative:text;mso-width-percent:0;mso-height-percent:0;mso-width-relative:margin;mso-height-relative:margin;mso-wrap-distance-left:0.0pt;mso-wrap-distance-right:0.0pt;visibility:visible;flip:x;">
                <v:stroke endarrow="block" joinstyle="miter" color="#4472c4" weight="0.5pt"/>
                <v:fill/>
              </v:shape>
            </w:pict>
          </mc:Fallback>
        </mc:AlternateContent>
      </w:r>
      <w:r>
        <w:rPr>
          <w:noProof/>
        </w:rPr>
        <mc:AlternateContent>
          <mc:Choice Requires="wps">
            <w:drawing>
              <wp:anchor distT="45720" distB="45720" distL="114300" distR="114300" simplePos="false" relativeHeight="11" behindDoc="false" locked="false" layoutInCell="true" allowOverlap="true">
                <wp:simplePos x="0" y="0"/>
                <wp:positionH relativeFrom="margin">
                  <wp:align>left</wp:align>
                </wp:positionH>
                <wp:positionV relativeFrom="paragraph">
                  <wp:posOffset>108585</wp:posOffset>
                </wp:positionV>
                <wp:extent cx="1845309" cy="1404620"/>
                <wp:effectExtent l="0" t="0" r="21590" b="13970"/>
                <wp:wrapSquare wrapText="bothSides"/>
                <wp:docPr id="1040"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45309" cy="1404620"/>
                        </a:xfrm>
                        <a:prstGeom prst="rect"/>
                        <a:solidFill>
                          <a:srgbClr val="ffffff"/>
                        </a:solidFill>
                        <a:ln cmpd="sng" cap="flat" w="9525">
                          <a:solidFill>
                            <a:srgbClr val="000000"/>
                          </a:solidFill>
                          <a:prstDash val="solid"/>
                          <a:miter/>
                          <a:headEnd len="med" w="med" type="none"/>
                          <a:tailEnd len="med" w="med" type="none"/>
                        </a:ln>
                      </wps:spPr>
                      <wps:txbx id="1040">
                        <w:txbxContent>
                          <w:p>
                            <w:pPr>
                              <w:pStyle w:val="style0"/>
                              <w:jc w:val="center"/>
                              <w:rPr/>
                            </w:pPr>
                            <w:r>
                              <w:t>Enter</w:t>
                            </w:r>
                            <w:r>
                              <w:t xml:space="preserve"> </w:t>
                            </w:r>
                            <w:r>
                              <w:t>PIN</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40" fillcolor="white" stroked="t" style="position:absolute;margin-left:0.0pt;margin-top:8.55pt;width:145.3pt;height:110.6pt;z-index:11;mso-position-horizontal:left;mso-position-horizontal-relative:margin;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jc w:val="center"/>
                        <w:rPr/>
                      </w:pPr>
                      <w:r>
                        <w:t>Enter</w:t>
                      </w:r>
                      <w:r>
                        <w:t xml:space="preserve"> </w:t>
                      </w:r>
                      <w:r>
                        <w:t>PIN</w:t>
                      </w:r>
                    </w:p>
                  </w:txbxContent>
                </v:textbox>
              </v:rect>
            </w:pict>
          </mc:Fallback>
        </mc:AlternateContent>
      </w:r>
    </w:p>
    <w:p>
      <w:pPr>
        <w:pStyle w:val="style0"/>
        <w:tabs>
          <w:tab w:val="left" w:leader="none" w:pos="2484"/>
        </w:tabs>
        <w:jc w:val="center"/>
        <w:rPr/>
      </w:pPr>
      <w:r>
        <w:rPr>
          <w:noProof/>
          <w:color w:val="000000"/>
        </w:rPr>
        <mc:AlternateContent>
          <mc:Choice Requires="wps">
            <w:drawing>
              <wp:anchor distT="0" distB="0" distL="0" distR="0" simplePos="false" relativeHeight="29" behindDoc="false" locked="false" layoutInCell="true" allowOverlap="true">
                <wp:simplePos x="0" y="0"/>
                <wp:positionH relativeFrom="column">
                  <wp:posOffset>1143000</wp:posOffset>
                </wp:positionH>
                <wp:positionV relativeFrom="paragraph">
                  <wp:posOffset>146409</wp:posOffset>
                </wp:positionV>
                <wp:extent cx="1494182" cy="406648"/>
                <wp:effectExtent l="0" t="57150" r="0" b="31750"/>
                <wp:wrapNone/>
                <wp:docPr id="1041" name="Straight Arrow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494182" cy="406648"/>
                        </a:xfrm>
                        <a:prstGeom prst="straightConnector1"/>
                        <a:ln cmpd="sng" cap="flat" w="6350">
                          <a:solidFill>
                            <a:srgbClr val="4472c4"/>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1" type="#_x0000_t32" filled="f" style="position:absolute;margin-left:90.0pt;margin-top:11.53pt;width:117.65pt;height:32.02pt;z-index:29;mso-position-horizontal-relative:text;mso-position-vertical-relative:text;mso-width-percent:0;mso-height-percent:0;mso-width-relative:margin;mso-height-relative:margin;mso-wrap-distance-left:0.0pt;mso-wrap-distance-right:0.0pt;visibility:visible;flip:y;">
                <v:stroke endarrow="block" joinstyle="miter" color="#4472c4" weight="0.5pt"/>
                <v:fill/>
              </v:shape>
            </w:pict>
          </mc:Fallback>
        </mc:AlternateContent>
      </w:r>
      <w:r>
        <w:rPr>
          <w:noProof/>
        </w:rPr>
        <mc:AlternateContent>
          <mc:Choice Requires="wps">
            <w:drawing>
              <wp:anchor distT="0" distB="0" distL="0" distR="0" simplePos="false" relativeHeight="21" behindDoc="false" locked="false" layoutInCell="true" allowOverlap="true">
                <wp:simplePos x="0" y="0"/>
                <wp:positionH relativeFrom="column">
                  <wp:posOffset>856614</wp:posOffset>
                </wp:positionH>
                <wp:positionV relativeFrom="paragraph">
                  <wp:posOffset>245382</wp:posOffset>
                </wp:positionV>
                <wp:extent cx="45085" cy="387984"/>
                <wp:effectExtent l="38100" t="0" r="88265" b="50165"/>
                <wp:wrapNone/>
                <wp:docPr id="1042" name="Straight Arrow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085" cy="387984"/>
                        </a:xfrm>
                        <a:prstGeom prst="straightConnector1"/>
                        <a:ln cmpd="sng" cap="flat" w="6350">
                          <a:solidFill>
                            <a:srgbClr val="4472c4"/>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2" type="#_x0000_t32" filled="f" style="position:absolute;margin-left:67.45pt;margin-top:19.32pt;width:3.55pt;height:30.55pt;z-index:21;mso-position-horizontal-relative:text;mso-position-vertical-relative:text;mso-width-percent:0;mso-height-percent:0;mso-width-relative:margin;mso-height-relative:margin;mso-wrap-distance-left:0.0pt;mso-wrap-distance-right:0.0pt;visibility:visible;">
                <v:stroke endarrow="block" joinstyle="miter" color="#4472c4" weight="0.5pt"/>
                <v:fill/>
              </v:shape>
            </w:pict>
          </mc:Fallback>
        </mc:AlternateContent>
      </w:r>
    </w:p>
    <w:p>
      <w:pPr>
        <w:pStyle w:val="style0"/>
        <w:tabs>
          <w:tab w:val="left" w:leader="none" w:pos="2484"/>
        </w:tabs>
        <w:jc w:val="center"/>
        <w:rPr/>
      </w:pPr>
    </w:p>
    <w:p>
      <w:pPr>
        <w:pStyle w:val="style0"/>
        <w:tabs>
          <w:tab w:val="left" w:leader="none" w:pos="2484"/>
        </w:tabs>
        <w:jc w:val="center"/>
        <w:rPr/>
      </w:pPr>
      <w:r>
        <w:rPr>
          <w:noProof/>
          <w:color w:val="000000"/>
        </w:rPr>
        <mc:AlternateContent>
          <mc:Choice Requires="wps">
            <w:drawing>
              <wp:anchor distT="0" distB="0" distL="0" distR="0" simplePos="false" relativeHeight="27" behindDoc="false" locked="false" layoutInCell="true" allowOverlap="true">
                <wp:simplePos x="0" y="0"/>
                <wp:positionH relativeFrom="column">
                  <wp:posOffset>1881532</wp:posOffset>
                </wp:positionH>
                <wp:positionV relativeFrom="paragraph">
                  <wp:posOffset>191052</wp:posOffset>
                </wp:positionV>
                <wp:extent cx="619991" cy="46065"/>
                <wp:effectExtent l="38100" t="38100" r="27940" b="87630"/>
                <wp:wrapNone/>
                <wp:docPr id="1043" name="Straight Arrow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619991" cy="46065"/>
                        </a:xfrm>
                        <a:prstGeom prst="straightConnector1"/>
                        <a:ln cmpd="sng" cap="flat" w="6350">
                          <a:solidFill>
                            <a:srgbClr val="4472c4"/>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3" type="#_x0000_t32" filled="f" style="position:absolute;margin-left:148.15pt;margin-top:15.04pt;width:48.82pt;height:3.63pt;z-index:27;mso-position-horizontal-relative:text;mso-position-vertical-relative:text;mso-width-percent:0;mso-height-percent:0;mso-width-relative:margin;mso-height-relative:margin;mso-wrap-distance-left:0.0pt;mso-wrap-distance-right:0.0pt;visibility:visible;flip:x;">
                <v:stroke endarrow="block" joinstyle="miter" color="#4472c4" weight="0.5pt"/>
                <v:fill/>
              </v:shape>
            </w:pict>
          </mc:Fallback>
        </mc:AlternateContent>
      </w:r>
      <w:r>
        <w:rPr>
          <w:noProof/>
        </w:rPr>
        <mc:AlternateContent>
          <mc:Choice Requires="wps">
            <w:drawing>
              <wp:anchor distT="45720" distB="45720" distL="114300" distR="114300" simplePos="false" relativeHeight="12" behindDoc="false" locked="false" layoutInCell="true" allowOverlap="true">
                <wp:simplePos x="0" y="0"/>
                <wp:positionH relativeFrom="margin">
                  <wp:align>left</wp:align>
                </wp:positionH>
                <wp:positionV relativeFrom="paragraph">
                  <wp:posOffset>106112</wp:posOffset>
                </wp:positionV>
                <wp:extent cx="1845309" cy="1404620"/>
                <wp:effectExtent l="0" t="0" r="21590" b="13970"/>
                <wp:wrapSquare wrapText="bothSides"/>
                <wp:docPr id="1044"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45309" cy="1404620"/>
                        </a:xfrm>
                        <a:prstGeom prst="rect"/>
                        <a:solidFill>
                          <a:srgbClr val="ffffff"/>
                        </a:solidFill>
                        <a:ln cmpd="sng" cap="flat" w="9525">
                          <a:solidFill>
                            <a:srgbClr val="000000"/>
                          </a:solidFill>
                          <a:prstDash val="solid"/>
                          <a:miter/>
                          <a:headEnd len="med" w="med" type="none"/>
                          <a:tailEnd len="med" w="med" type="none"/>
                        </a:ln>
                      </wps:spPr>
                      <wps:txbx id="1044">
                        <w:txbxContent>
                          <w:p>
                            <w:pPr>
                              <w:pStyle w:val="style0"/>
                              <w:jc w:val="center"/>
                              <w:rPr/>
                            </w:pPr>
                            <w:r>
                              <w:t>Select cash amount</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44" fillcolor="white" stroked="t" style="position:absolute;margin-left:0.0pt;margin-top:8.36pt;width:145.3pt;height:110.6pt;z-index:12;mso-position-horizontal:left;mso-position-horizontal-relative:margin;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jc w:val="center"/>
                        <w:rPr/>
                      </w:pPr>
                      <w:r>
                        <w:t>Select cash amount</w:t>
                      </w:r>
                    </w:p>
                  </w:txbxContent>
                </v:textbox>
              </v:rect>
            </w:pict>
          </mc:Fallback>
        </mc:AlternateContent>
      </w:r>
      <w:r>
        <w:rPr>
          <w:noProof/>
        </w:rPr>
        <mc:AlternateContent>
          <mc:Choice Requires="wps">
            <w:drawing>
              <wp:anchor distT="45720" distB="45720" distL="114300" distR="114300" simplePos="false" relativeHeight="18" behindDoc="false" locked="false" layoutInCell="true" allowOverlap="true">
                <wp:simplePos x="0" y="0"/>
                <wp:positionH relativeFrom="margin">
                  <wp:posOffset>2531321</wp:posOffset>
                </wp:positionH>
                <wp:positionV relativeFrom="paragraph">
                  <wp:posOffset>4656</wp:posOffset>
                </wp:positionV>
                <wp:extent cx="1845309" cy="1404620"/>
                <wp:effectExtent l="0" t="0" r="21590" b="13970"/>
                <wp:wrapSquare wrapText="bothSides"/>
                <wp:docPr id="1045"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45309" cy="1404620"/>
                        </a:xfrm>
                        <a:prstGeom prst="rect"/>
                        <a:solidFill>
                          <a:srgbClr val="ffffff"/>
                        </a:solidFill>
                        <a:ln cmpd="sng" cap="flat" w="9525">
                          <a:solidFill>
                            <a:srgbClr val="000000"/>
                          </a:solidFill>
                          <a:prstDash val="solid"/>
                          <a:miter/>
                          <a:headEnd len="med" w="med" type="none"/>
                          <a:tailEnd len="med" w="med" type="none"/>
                        </a:ln>
                      </wps:spPr>
                      <wps:txbx id="1045">
                        <w:txbxContent>
                          <w:p>
                            <w:pPr>
                              <w:pStyle w:val="style0"/>
                              <w:jc w:val="center"/>
                              <w:rPr/>
                            </w:pPr>
                            <w:r>
                              <w:t>Denomination Unavailable</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45" fillcolor="white" stroked="t" style="position:absolute;margin-left:199.32pt;margin-top:0.37pt;width:145.3pt;height:110.6pt;z-index:18;mso-position-horizontal-relative:margin;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jc w:val="center"/>
                        <w:rPr/>
                      </w:pPr>
                      <w:r>
                        <w:t>Denomination Unavailable</w:t>
                      </w:r>
                    </w:p>
                  </w:txbxContent>
                </v:textbox>
              </v:rect>
            </w:pict>
          </mc:Fallback>
        </mc:AlternateContent>
      </w:r>
    </w:p>
    <w:p>
      <w:pPr>
        <w:pStyle w:val="style0"/>
        <w:tabs>
          <w:tab w:val="left" w:leader="none" w:pos="2484"/>
        </w:tabs>
        <w:jc w:val="center"/>
        <w:rPr/>
      </w:pPr>
      <w:r>
        <w:rPr>
          <w:noProof/>
          <w:color w:val="000000"/>
        </w:rPr>
        <mc:AlternateContent>
          <mc:Choice Requires="wps">
            <w:drawing>
              <wp:anchor distT="0" distB="0" distL="0" distR="0" simplePos="false" relativeHeight="30" behindDoc="false" locked="false" layoutInCell="true" allowOverlap="true">
                <wp:simplePos x="0" y="0"/>
                <wp:positionH relativeFrom="column">
                  <wp:posOffset>1063171</wp:posOffset>
                </wp:positionH>
                <wp:positionV relativeFrom="paragraph">
                  <wp:posOffset>174171</wp:posOffset>
                </wp:positionV>
                <wp:extent cx="1494183" cy="406648"/>
                <wp:effectExtent l="0" t="57150" r="0" b="31750"/>
                <wp:wrapNone/>
                <wp:docPr id="1046" name="Straight Arrow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494183" cy="406648"/>
                        </a:xfrm>
                        <a:prstGeom prst="straightConnector1"/>
                        <a:ln cmpd="sng" cap="flat" w="6350">
                          <a:solidFill>
                            <a:srgbClr val="4472c4"/>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6" type="#_x0000_t32" filled="f" style="position:absolute;margin-left:83.71pt;margin-top:13.71pt;width:117.65pt;height:32.02pt;z-index:30;mso-position-horizontal-relative:text;mso-position-vertical-relative:text;mso-width-percent:0;mso-height-percent:0;mso-width-relative:margin;mso-height-relative:margin;mso-wrap-distance-left:0.0pt;mso-wrap-distance-right:0.0pt;visibility:visible;flip:y;">
                <v:stroke endarrow="block" joinstyle="miter" color="#4472c4" weight="0.5pt"/>
                <v:fill/>
              </v:shape>
            </w:pict>
          </mc:Fallback>
        </mc:AlternateContent>
      </w:r>
      <w:r>
        <w:rPr>
          <w:noProof/>
        </w:rPr>
        <mc:AlternateContent>
          <mc:Choice Requires="wps">
            <w:drawing>
              <wp:anchor distT="0" distB="0" distL="0" distR="0" simplePos="false" relativeHeight="22" behindDoc="false" locked="false" layoutInCell="true" allowOverlap="true">
                <wp:simplePos x="0" y="0"/>
                <wp:positionH relativeFrom="column">
                  <wp:posOffset>932213</wp:posOffset>
                </wp:positionH>
                <wp:positionV relativeFrom="paragraph">
                  <wp:posOffset>257843</wp:posOffset>
                </wp:positionV>
                <wp:extent cx="45085" cy="387985"/>
                <wp:effectExtent l="38100" t="0" r="88265" b="50165"/>
                <wp:wrapNone/>
                <wp:docPr id="1047" name="Straight Arrow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085" cy="387985"/>
                        </a:xfrm>
                        <a:prstGeom prst="straightConnector1"/>
                        <a:ln cmpd="sng" cap="flat" w="6350">
                          <a:solidFill>
                            <a:srgbClr val="4472c4"/>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7" type="#_x0000_t32" filled="f" style="position:absolute;margin-left:73.4pt;margin-top:20.3pt;width:3.55pt;height:30.55pt;z-index:22;mso-position-horizontal-relative:text;mso-position-vertical-relative:text;mso-width-percent:0;mso-height-percent:0;mso-width-relative:margin;mso-height-relative:margin;mso-wrap-distance-left:0.0pt;mso-wrap-distance-right:0.0pt;visibility:visible;">
                <v:stroke endarrow="block" joinstyle="miter" color="#4472c4" weight="0.5pt"/>
                <v:fill/>
              </v:shape>
            </w:pict>
          </mc:Fallback>
        </mc:AlternateContent>
      </w:r>
    </w:p>
    <w:p>
      <w:pPr>
        <w:pStyle w:val="style0"/>
        <w:tabs>
          <w:tab w:val="left" w:leader="none" w:pos="2484"/>
        </w:tabs>
        <w:jc w:val="center"/>
        <w:rPr/>
      </w:pPr>
      <w:r>
        <w:rPr>
          <w:noProof/>
        </w:rPr>
        <mc:AlternateContent>
          <mc:Choice Requires="wps">
            <w:drawing>
              <wp:anchor distT="45720" distB="45720" distL="114300" distR="114300" simplePos="false" relativeHeight="19" behindDoc="false" locked="false" layoutInCell="true" allowOverlap="true">
                <wp:simplePos x="0" y="0"/>
                <wp:positionH relativeFrom="margin">
                  <wp:posOffset>2598843</wp:posOffset>
                </wp:positionH>
                <wp:positionV relativeFrom="paragraph">
                  <wp:posOffset>262678</wp:posOffset>
                </wp:positionV>
                <wp:extent cx="1845309" cy="1404620"/>
                <wp:effectExtent l="0" t="0" r="21590" b="13970"/>
                <wp:wrapSquare wrapText="bothSides"/>
                <wp:docPr id="104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45309" cy="1404620"/>
                        </a:xfrm>
                        <a:prstGeom prst="rect"/>
                        <a:solidFill>
                          <a:srgbClr val="ffffff"/>
                        </a:solidFill>
                        <a:ln cmpd="sng" cap="flat" w="9525">
                          <a:solidFill>
                            <a:srgbClr val="000000"/>
                          </a:solidFill>
                          <a:prstDash val="solid"/>
                          <a:miter/>
                          <a:headEnd len="med" w="med" type="none"/>
                          <a:tailEnd len="med" w="med" type="none"/>
                        </a:ln>
                      </wps:spPr>
                      <wps:txbx id="1048">
                        <w:txbxContent>
                          <w:p>
                            <w:pPr>
                              <w:pStyle w:val="style0"/>
                              <w:jc w:val="center"/>
                              <w:rPr/>
                            </w:pPr>
                            <w:r>
                              <w:t>Insufficient Funds</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48" fillcolor="white" stroked="t" style="position:absolute;margin-left:204.63pt;margin-top:20.68pt;width:145.3pt;height:110.6pt;z-index:19;mso-position-horizontal-relative:margin;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jc w:val="center"/>
                        <w:rPr/>
                      </w:pPr>
                      <w:r>
                        <w:t>Insufficient Funds</w:t>
                      </w:r>
                    </w:p>
                  </w:txbxContent>
                </v:textbox>
              </v:rect>
            </w:pict>
          </mc:Fallback>
        </mc:AlternateContent>
      </w:r>
    </w:p>
    <w:p>
      <w:pPr>
        <w:pStyle w:val="style0"/>
        <w:tabs>
          <w:tab w:val="left" w:leader="none" w:pos="2484"/>
        </w:tabs>
        <w:jc w:val="center"/>
        <w:rPr/>
      </w:pPr>
      <w:r>
        <w:rPr>
          <w:noProof/>
          <w:color w:val="000000"/>
        </w:rPr>
        <mc:AlternateContent>
          <mc:Choice Requires="wps">
            <w:drawing>
              <wp:anchor distT="0" distB="0" distL="0" distR="0" simplePos="false" relativeHeight="28" behindDoc="false" locked="false" layoutInCell="true" allowOverlap="true">
                <wp:simplePos x="0" y="0"/>
                <wp:positionH relativeFrom="column">
                  <wp:posOffset>1908008</wp:posOffset>
                </wp:positionH>
                <wp:positionV relativeFrom="paragraph">
                  <wp:posOffset>198589</wp:posOffset>
                </wp:positionV>
                <wp:extent cx="619991" cy="46065"/>
                <wp:effectExtent l="38100" t="38100" r="27940" b="87630"/>
                <wp:wrapNone/>
                <wp:docPr id="1049" name="Straight Arrow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619991" cy="46065"/>
                        </a:xfrm>
                        <a:prstGeom prst="straightConnector1"/>
                        <a:ln cmpd="sng" cap="flat" w="6350">
                          <a:solidFill>
                            <a:srgbClr val="4472c4"/>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9" type="#_x0000_t32" filled="f" style="position:absolute;margin-left:150.24pt;margin-top:15.64pt;width:48.82pt;height:3.63pt;z-index:28;mso-position-horizontal-relative:text;mso-position-vertical-relative:text;mso-width-percent:0;mso-height-percent:0;mso-width-relative:margin;mso-height-relative:margin;mso-wrap-distance-left:0.0pt;mso-wrap-distance-right:0.0pt;visibility:visible;flip:x;">
                <v:stroke endarrow="block" joinstyle="miter" color="#4472c4" weight="0.5pt"/>
                <v:fill/>
              </v:shape>
            </w:pict>
          </mc:Fallback>
        </mc:AlternateContent>
      </w:r>
      <w:r>
        <w:rPr>
          <w:noProof/>
        </w:rPr>
        <mc:AlternateContent>
          <mc:Choice Requires="wps">
            <w:drawing>
              <wp:anchor distT="45720" distB="45720" distL="114300" distR="114300" simplePos="false" relativeHeight="13" behindDoc="false" locked="false" layoutInCell="true" allowOverlap="true">
                <wp:simplePos x="0" y="0"/>
                <wp:positionH relativeFrom="margin">
                  <wp:align>left</wp:align>
                </wp:positionH>
                <wp:positionV relativeFrom="paragraph">
                  <wp:posOffset>107677</wp:posOffset>
                </wp:positionV>
                <wp:extent cx="1845309" cy="1404620"/>
                <wp:effectExtent l="0" t="0" r="21590" b="13970"/>
                <wp:wrapSquare wrapText="bothSides"/>
                <wp:docPr id="1050"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45309" cy="1404620"/>
                        </a:xfrm>
                        <a:prstGeom prst="rect"/>
                        <a:solidFill>
                          <a:srgbClr val="ffffff"/>
                        </a:solidFill>
                        <a:ln cmpd="sng" cap="flat" w="9525">
                          <a:solidFill>
                            <a:srgbClr val="000000"/>
                          </a:solidFill>
                          <a:prstDash val="solid"/>
                          <a:miter/>
                          <a:headEnd len="med" w="med" type="none"/>
                          <a:tailEnd len="med" w="med" type="none"/>
                        </a:ln>
                      </wps:spPr>
                      <wps:txbx id="1050">
                        <w:txbxContent>
                          <w:p>
                            <w:pPr>
                              <w:pStyle w:val="style0"/>
                              <w:jc w:val="center"/>
                              <w:rPr/>
                            </w:pPr>
                            <w:r>
                              <w:t xml:space="preserve">Select </w:t>
                            </w:r>
                            <w:r>
                              <w:t>account</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50" fillcolor="white" stroked="t" style="position:absolute;margin-left:0.0pt;margin-top:8.48pt;width:145.3pt;height:110.6pt;z-index:13;mso-position-horizontal:left;mso-position-horizontal-relative:margin;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jc w:val="center"/>
                        <w:rPr/>
                      </w:pPr>
                      <w:r>
                        <w:t xml:space="preserve">Select </w:t>
                      </w:r>
                      <w:r>
                        <w:t>account</w:t>
                      </w:r>
                    </w:p>
                  </w:txbxContent>
                </v:textbox>
              </v:rect>
            </w:pict>
          </mc:Fallback>
        </mc:AlternateContent>
      </w:r>
    </w:p>
    <w:p>
      <w:pPr>
        <w:pStyle w:val="style0"/>
        <w:tabs>
          <w:tab w:val="left" w:leader="none" w:pos="2484"/>
        </w:tabs>
        <w:jc w:val="center"/>
        <w:rPr/>
      </w:pPr>
      <w:r>
        <w:rPr>
          <w:noProof/>
          <w:color w:val="000000"/>
        </w:rPr>
        <mc:AlternateContent>
          <mc:Choice Requires="wps">
            <w:drawing>
              <wp:anchor distT="0" distB="0" distL="0" distR="0" simplePos="false" relativeHeight="31" behindDoc="false" locked="false" layoutInCell="true" allowOverlap="true">
                <wp:simplePos x="0" y="0"/>
                <wp:positionH relativeFrom="column">
                  <wp:posOffset>1066800</wp:posOffset>
                </wp:positionH>
                <wp:positionV relativeFrom="paragraph">
                  <wp:posOffset>115570</wp:posOffset>
                </wp:positionV>
                <wp:extent cx="1589314" cy="485321"/>
                <wp:effectExtent l="0" t="38100" r="49530" b="29210"/>
                <wp:wrapNone/>
                <wp:docPr id="1051" name="Straight Arrow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1589314" cy="485321"/>
                        </a:xfrm>
                        <a:prstGeom prst="straightConnector1"/>
                        <a:ln cmpd="sng" cap="flat" w="6350">
                          <a:solidFill>
                            <a:srgbClr val="4472c4"/>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51" type="#_x0000_t32" filled="f" style="position:absolute;margin-left:84.0pt;margin-top:9.1pt;width:125.14pt;height:38.21pt;z-index:31;mso-position-horizontal-relative:text;mso-position-vertical-relative:text;mso-width-percent:0;mso-height-percent:0;mso-width-relative:margin;mso-height-relative:margin;mso-wrap-distance-left:0.0pt;mso-wrap-distance-right:0.0pt;visibility:visible;flip:y;">
                <v:stroke endarrow="block" joinstyle="miter" color="#4472c4" weight="0.5pt"/>
                <v:fill/>
              </v:shape>
            </w:pict>
          </mc:Fallback>
        </mc:AlternateContent>
      </w:r>
      <w:r>
        <w:rPr>
          <w:noProof/>
        </w:rPr>
        <mc:AlternateContent>
          <mc:Choice Requires="wps">
            <w:drawing>
              <wp:anchor distT="0" distB="0" distL="0" distR="0" simplePos="false" relativeHeight="23" behindDoc="false" locked="false" layoutInCell="true" allowOverlap="true">
                <wp:simplePos x="0" y="0"/>
                <wp:positionH relativeFrom="column">
                  <wp:posOffset>931001</wp:posOffset>
                </wp:positionH>
                <wp:positionV relativeFrom="paragraph">
                  <wp:posOffset>266973</wp:posOffset>
                </wp:positionV>
                <wp:extent cx="45085" cy="387985"/>
                <wp:effectExtent l="38100" t="0" r="88265" b="50165"/>
                <wp:wrapNone/>
                <wp:docPr id="1052" name="Straight Arrow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085" cy="387985"/>
                        </a:xfrm>
                        <a:prstGeom prst="straightConnector1"/>
                        <a:ln cmpd="sng" cap="flat" w="6350">
                          <a:solidFill>
                            <a:srgbClr val="4472c4"/>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52" type="#_x0000_t32" filled="f" style="position:absolute;margin-left:73.31pt;margin-top:21.02pt;width:3.55pt;height:30.55pt;z-index:23;mso-position-horizontal-relative:text;mso-position-vertical-relative:text;mso-width-percent:0;mso-height-percent:0;mso-width-relative:margin;mso-height-relative:margin;mso-wrap-distance-left:0.0pt;mso-wrap-distance-right:0.0pt;visibility:visible;">
                <v:stroke endarrow="block" joinstyle="miter" color="#4472c4" weight="0.5pt"/>
                <v:fill/>
              </v:shape>
            </w:pict>
          </mc:Fallback>
        </mc:AlternateContent>
      </w:r>
    </w:p>
    <w:p>
      <w:pPr>
        <w:pStyle w:val="style0"/>
        <w:tabs>
          <w:tab w:val="left" w:leader="none" w:pos="2484"/>
        </w:tabs>
        <w:rPr/>
      </w:pPr>
    </w:p>
    <w:p>
      <w:pPr>
        <w:pStyle w:val="style0"/>
        <w:tabs>
          <w:tab w:val="left" w:leader="none" w:pos="2484"/>
        </w:tabs>
        <w:rPr/>
      </w:pPr>
      <w:r>
        <w:rPr>
          <w:noProof/>
        </w:rPr>
        <mc:AlternateContent>
          <mc:Choice Requires="wps">
            <w:drawing>
              <wp:anchor distT="45720" distB="45720" distL="114300" distR="114300" simplePos="false" relativeHeight="14" behindDoc="false" locked="false" layoutInCell="true" allowOverlap="true">
                <wp:simplePos x="0" y="0"/>
                <wp:positionH relativeFrom="margin">
                  <wp:posOffset>5715</wp:posOffset>
                </wp:positionH>
                <wp:positionV relativeFrom="paragraph">
                  <wp:posOffset>180975</wp:posOffset>
                </wp:positionV>
                <wp:extent cx="1845309" cy="1404620"/>
                <wp:effectExtent l="0" t="0" r="21590" b="13970"/>
                <wp:wrapSquare wrapText="bothSides"/>
                <wp:docPr id="1053"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45309" cy="1404620"/>
                        </a:xfrm>
                        <a:prstGeom prst="rect"/>
                        <a:solidFill>
                          <a:srgbClr val="ffffff"/>
                        </a:solidFill>
                        <a:ln cmpd="sng" cap="flat" w="9525">
                          <a:solidFill>
                            <a:srgbClr val="000000"/>
                          </a:solidFill>
                          <a:prstDash val="solid"/>
                          <a:miter/>
                          <a:headEnd len="med" w="med" type="none"/>
                          <a:tailEnd len="med" w="med" type="none"/>
                        </a:ln>
                      </wps:spPr>
                      <wps:txbx id="1053">
                        <w:txbxContent>
                          <w:p>
                            <w:pPr>
                              <w:pStyle w:val="style0"/>
                              <w:jc w:val="center"/>
                              <w:rPr/>
                            </w:pPr>
                            <w:r>
                              <w:t>Remove cash</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53" fillcolor="white" stroked="t" style="position:absolute;margin-left:0.45pt;margin-top:14.25pt;width:145.3pt;height:110.6pt;z-index:14;mso-position-horizontal-relative:margin;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jc w:val="center"/>
                        <w:rPr/>
                      </w:pPr>
                      <w:r>
                        <w:t>Remove cash</w:t>
                      </w:r>
                    </w:p>
                  </w:txbxContent>
                </v:textbox>
              </v:rect>
            </w:pict>
          </mc:Fallback>
        </mc:AlternateContent>
      </w:r>
    </w:p>
    <w:p>
      <w:pPr>
        <w:pStyle w:val="style0"/>
        <w:tabs>
          <w:tab w:val="left" w:leader="none" w:pos="2484"/>
        </w:tabs>
        <w:rPr/>
      </w:pPr>
    </w:p>
    <w:p>
      <w:pPr>
        <w:pStyle w:val="style0"/>
        <w:tabs>
          <w:tab w:val="left" w:leader="none" w:pos="2484"/>
        </w:tabs>
        <w:rPr/>
      </w:pPr>
      <w:r>
        <w:rPr>
          <w:noProof/>
        </w:rPr>
        <mc:AlternateContent>
          <mc:Choice Requires="wps">
            <w:drawing>
              <wp:anchor distT="0" distB="0" distL="0" distR="0" simplePos="false" relativeHeight="24" behindDoc="false" locked="false" layoutInCell="true" allowOverlap="true">
                <wp:simplePos x="0" y="0"/>
                <wp:positionH relativeFrom="column">
                  <wp:posOffset>967922</wp:posOffset>
                </wp:positionH>
                <wp:positionV relativeFrom="paragraph">
                  <wp:posOffset>58420</wp:posOffset>
                </wp:positionV>
                <wp:extent cx="45085" cy="387985"/>
                <wp:effectExtent l="38100" t="0" r="88265" b="50165"/>
                <wp:wrapNone/>
                <wp:docPr id="1054" name="Straight Arrow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085" cy="387985"/>
                        </a:xfrm>
                        <a:prstGeom prst="straightConnector1"/>
                        <a:ln cmpd="sng" cap="flat" w="6350">
                          <a:solidFill>
                            <a:srgbClr val="4472c4"/>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54" type="#_x0000_t32" filled="f" style="position:absolute;margin-left:76.21pt;margin-top:4.6pt;width:3.55pt;height:30.55pt;z-index:24;mso-position-horizontal-relative:text;mso-position-vertical-relative:text;mso-width-percent:0;mso-height-percent:0;mso-width-relative:margin;mso-height-relative:margin;mso-wrap-distance-left:0.0pt;mso-wrap-distance-right:0.0pt;visibility:visible;">
                <v:stroke endarrow="block" joinstyle="miter" color="#4472c4" weight="0.5pt"/>
                <v:fill/>
              </v:shape>
            </w:pict>
          </mc:Fallback>
        </mc:AlternateContent>
      </w:r>
    </w:p>
    <w:p>
      <w:pPr>
        <w:pStyle w:val="style0"/>
        <w:tabs>
          <w:tab w:val="left" w:leader="none" w:pos="2484"/>
        </w:tabs>
        <w:rPr/>
      </w:pPr>
      <w:r>
        <w:rPr>
          <w:noProof/>
        </w:rPr>
        <mc:AlternateContent>
          <mc:Choice Requires="wps">
            <w:drawing>
              <wp:anchor distT="45720" distB="45720" distL="114300" distR="114300" simplePos="false" relativeHeight="15" behindDoc="false" locked="false" layoutInCell="true" allowOverlap="true">
                <wp:simplePos x="0" y="0"/>
                <wp:positionH relativeFrom="margin">
                  <wp:posOffset>-11430</wp:posOffset>
                </wp:positionH>
                <wp:positionV relativeFrom="paragraph">
                  <wp:posOffset>237490</wp:posOffset>
                </wp:positionV>
                <wp:extent cx="1845309" cy="1404620"/>
                <wp:effectExtent l="0" t="0" r="21590" b="13970"/>
                <wp:wrapSquare wrapText="bothSides"/>
                <wp:docPr id="1055"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45309" cy="1404620"/>
                        </a:xfrm>
                        <a:prstGeom prst="rect"/>
                        <a:solidFill>
                          <a:srgbClr val="ffffff"/>
                        </a:solidFill>
                        <a:ln cmpd="sng" cap="flat" w="9525">
                          <a:solidFill>
                            <a:srgbClr val="000000"/>
                          </a:solidFill>
                          <a:prstDash val="solid"/>
                          <a:miter/>
                          <a:headEnd len="med" w="med" type="none"/>
                          <a:tailEnd len="med" w="med" type="none"/>
                        </a:ln>
                      </wps:spPr>
                      <wps:txbx id="1055">
                        <w:txbxContent>
                          <w:p>
                            <w:pPr>
                              <w:pStyle w:val="style0"/>
                              <w:jc w:val="center"/>
                              <w:rPr/>
                            </w:pPr>
                            <w:r>
                              <w:t>Remove</w:t>
                            </w:r>
                            <w:r>
                              <w:t xml:space="preserve"> receipt</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55" fillcolor="white" stroked="t" style="position:absolute;margin-left:-0.9pt;margin-top:18.7pt;width:145.3pt;height:110.6pt;z-index:15;mso-position-horizontal-relative:margin;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jc w:val="center"/>
                        <w:rPr/>
                      </w:pPr>
                      <w:r>
                        <w:t>Remove</w:t>
                      </w:r>
                      <w:r>
                        <w:t xml:space="preserve"> receipt</w:t>
                      </w:r>
                    </w:p>
                  </w:txbxContent>
                </v:textbox>
              </v:rect>
            </w:pict>
          </mc:Fallback>
        </mc:AlternateContent>
      </w:r>
    </w:p>
    <w:p>
      <w:pPr>
        <w:pStyle w:val="style0"/>
        <w:tabs>
          <w:tab w:val="left" w:leader="none" w:pos="2484"/>
        </w:tabs>
        <w:rPr/>
      </w:pPr>
    </w:p>
    <w:p>
      <w:pPr>
        <w:pStyle w:val="style179"/>
        <w:rPr/>
      </w:pPr>
      <w:r>
        <w:rPr>
          <w:noProof/>
        </w:rPr>
        <mc:AlternateContent>
          <mc:Choice Requires="wps">
            <w:drawing>
              <wp:anchor distT="0" distB="0" distL="0" distR="0" simplePos="false" relativeHeight="25" behindDoc="false" locked="false" layoutInCell="true" allowOverlap="true">
                <wp:simplePos x="0" y="0"/>
                <wp:positionH relativeFrom="column">
                  <wp:posOffset>924560</wp:posOffset>
                </wp:positionH>
                <wp:positionV relativeFrom="paragraph">
                  <wp:posOffset>89716</wp:posOffset>
                </wp:positionV>
                <wp:extent cx="45085" cy="387985"/>
                <wp:effectExtent l="38100" t="0" r="88265" b="50165"/>
                <wp:wrapNone/>
                <wp:docPr id="1056" name="Straight Arrow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085" cy="387985"/>
                        </a:xfrm>
                        <a:prstGeom prst="straightConnector1"/>
                        <a:ln cmpd="sng" cap="flat" w="6350">
                          <a:solidFill>
                            <a:srgbClr val="4472c4"/>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56" type="#_x0000_t32" filled="f" style="position:absolute;margin-left:72.8pt;margin-top:7.06pt;width:3.55pt;height:30.55pt;z-index:25;mso-position-horizontal-relative:text;mso-position-vertical-relative:text;mso-width-percent:0;mso-height-percent:0;mso-width-relative:margin;mso-height-relative:margin;mso-wrap-distance-left:0.0pt;mso-wrap-distance-right:0.0pt;visibility:visible;">
                <v:stroke endarrow="block" joinstyle="miter" color="#4472c4" weight="0.5pt"/>
                <v:fill/>
              </v:shape>
            </w:pict>
          </mc:Fallback>
        </mc:AlternateContent>
      </w:r>
    </w:p>
    <w:p>
      <w:pPr>
        <w:pStyle w:val="style179"/>
        <w:rPr/>
      </w:pPr>
    </w:p>
    <w:p>
      <w:pPr>
        <w:pStyle w:val="style179"/>
        <w:rPr/>
      </w:pPr>
    </w:p>
    <w:p>
      <w:pPr>
        <w:pStyle w:val="style179"/>
        <w:rPr/>
      </w:pPr>
      <w:r>
        <w:rPr>
          <w:noProof/>
        </w:rPr>
        <mc:AlternateContent>
          <mc:Choice Requires="wps">
            <w:drawing>
              <wp:anchor distT="45720" distB="45720" distL="114300" distR="114300" simplePos="false" relativeHeight="16" behindDoc="false" locked="false" layoutInCell="true" allowOverlap="true">
                <wp:simplePos x="0" y="0"/>
                <wp:positionH relativeFrom="margin">
                  <wp:align>left</wp:align>
                </wp:positionH>
                <wp:positionV relativeFrom="paragraph">
                  <wp:posOffset>78740</wp:posOffset>
                </wp:positionV>
                <wp:extent cx="1845309" cy="1404620"/>
                <wp:effectExtent l="0" t="0" r="21590" b="13970"/>
                <wp:wrapSquare wrapText="bothSides"/>
                <wp:docPr id="105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45309" cy="1404620"/>
                        </a:xfrm>
                        <a:prstGeom prst="rect"/>
                        <a:solidFill>
                          <a:srgbClr val="ffffff"/>
                        </a:solidFill>
                        <a:ln cmpd="sng" cap="flat" w="9525">
                          <a:solidFill>
                            <a:srgbClr val="000000"/>
                          </a:solidFill>
                          <a:prstDash val="solid"/>
                          <a:miter/>
                          <a:headEnd len="med" w="med" type="none"/>
                          <a:tailEnd len="med" w="med" type="none"/>
                        </a:ln>
                      </wps:spPr>
                      <wps:txbx id="1057">
                        <w:txbxContent>
                          <w:p>
                            <w:pPr>
                              <w:pStyle w:val="style0"/>
                              <w:rPr/>
                            </w:pPr>
                            <w:r>
                              <w:t>Remove</w:t>
                            </w:r>
                            <w:r>
                              <w:t xml:space="preserve"> card</w:t>
                            </w:r>
                          </w:p>
                        </w:txbxContent>
                      </wps:txbx>
                      <wps:bodyPr lIns="91440" rIns="91440" tIns="45720" bIns="45720" vert="horz" anchor="t" wrap="square">
                        <a:prstTxWarp prst="textNoShape"/>
                        <a:spAutoFit/>
                      </wps:bodyPr>
                    </wps:wsp>
                  </a:graphicData>
                </a:graphic>
                <wp14:sizeRelH relativeFrom="margin">
                  <wp14:pctWidth>0</wp14:pctWidth>
                </wp14:sizeRelH>
                <wp14:sizeRelV relativeFrom="margin">
                  <wp14:pctHeight>20000</wp14:pctHeight>
                </wp14:sizeRelV>
              </wp:anchor>
            </w:drawing>
          </mc:Choice>
          <mc:Fallback>
            <w:pict>
              <v:rect id="1057" fillcolor="white" stroked="t" style="position:absolute;margin-left:0.0pt;margin-top:6.2pt;width:145.3pt;height:110.6pt;z-index:16;mso-position-horizontal:left;mso-position-horizontal-relative:margin;mso-position-vertical-relative:text;mso-width-percent: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rPr/>
                      </w:pPr>
                      <w:r>
                        <w:t>Remove</w:t>
                      </w:r>
                      <w:r>
                        <w:t xml:space="preserve"> card</w:t>
                      </w:r>
                    </w:p>
                  </w:txbxContent>
                </v:textbox>
              </v:rect>
            </w:pict>
          </mc:Fallback>
        </mc:AlternateContent>
      </w:r>
    </w:p>
    <w:p>
      <w:pPr>
        <w:pStyle w:val="style179"/>
        <w:rPr/>
      </w:pPr>
    </w:p>
    <w:p>
      <w:pPr>
        <w:pStyle w:val="style179"/>
        <w:rPr/>
      </w:pPr>
    </w:p>
    <w:p>
      <w:pPr>
        <w:pStyle w:val="style179"/>
        <w:rPr/>
      </w:pPr>
    </w:p>
    <w:p>
      <w:pPr>
        <w:pStyle w:val="style179"/>
        <w:rPr/>
      </w:pPr>
    </w:p>
    <w:p>
      <w:pPr>
        <w:pStyle w:val="style179"/>
        <w:rPr/>
      </w:pPr>
    </w:p>
    <w:p>
      <w:pPr>
        <w:pStyle w:val="style179"/>
        <w:rPr/>
      </w:pPr>
    </w:p>
    <w:p>
      <w:pPr>
        <w:pStyle w:val="style179"/>
        <w:rPr/>
      </w:pPr>
    </w:p>
    <w:p>
      <w:pPr>
        <w:pStyle w:val="style179"/>
        <w:rPr/>
      </w:pPr>
    </w:p>
    <w:p>
      <w:pPr>
        <w:pStyle w:val="style179"/>
        <w:rPr/>
      </w:pPr>
    </w:p>
    <w:p>
      <w:pPr>
        <w:pStyle w:val="style179"/>
        <w:rPr/>
      </w:pPr>
    </w:p>
    <w:p>
      <w:pPr>
        <w:pStyle w:val="style179"/>
        <w:rPr/>
      </w:pPr>
    </w:p>
    <w:p>
      <w:pPr>
        <w:pStyle w:val="style179"/>
        <w:rPr/>
      </w:pPr>
    </w:p>
    <w:p>
      <w:pPr>
        <w:pStyle w:val="style179"/>
        <w:rPr/>
      </w:pPr>
    </w:p>
    <w:p>
      <w:pPr>
        <w:pStyle w:val="style0"/>
        <w:rPr/>
      </w:pPr>
    </w:p>
    <w:p>
      <w:pPr>
        <w:pStyle w:val="style0"/>
        <w:rPr>
          <w:b/>
          <w:bCs/>
        </w:rPr>
      </w:pPr>
      <w:r>
        <w:rPr>
          <w:b/>
          <w:bCs/>
        </w:rPr>
        <w:t>SCENARIO 4</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rPr/>
            </w:pPr>
            <w:r>
              <w:t>Attribute</w:t>
            </w:r>
          </w:p>
        </w:tc>
        <w:tc>
          <w:tcPr>
            <w:tcW w:w="2254" w:type="dxa"/>
            <w:tcBorders/>
          </w:tcPr>
          <w:p>
            <w:pPr>
              <w:pStyle w:val="style0"/>
              <w:rPr>
                <w:b/>
                <w:bCs/>
              </w:rPr>
            </w:pPr>
            <w:r>
              <w:rPr>
                <w:b/>
                <w:bCs/>
              </w:rPr>
              <w:t>Key(</w:t>
            </w:r>
            <w:r>
              <w:rPr>
                <w:b/>
                <w:bCs/>
              </w:rPr>
              <w:t>PK)</w:t>
            </w:r>
          </w:p>
        </w:tc>
        <w:tc>
          <w:tcPr>
            <w:tcW w:w="2254" w:type="dxa"/>
            <w:tcBorders/>
          </w:tcPr>
          <w:p>
            <w:pPr>
              <w:pStyle w:val="style0"/>
              <w:rPr>
                <w:b/>
                <w:bCs/>
              </w:rPr>
            </w:pPr>
            <w:r>
              <w:rPr>
                <w:b/>
                <w:bCs/>
              </w:rPr>
              <w:t>Data Type</w:t>
            </w:r>
          </w:p>
        </w:tc>
        <w:tc>
          <w:tcPr>
            <w:tcW w:w="2254" w:type="dxa"/>
            <w:tcBorders/>
          </w:tcPr>
          <w:p>
            <w:pPr>
              <w:pStyle w:val="style0"/>
              <w:rPr>
                <w:b/>
                <w:bCs/>
              </w:rPr>
            </w:pPr>
            <w:r>
              <w:rPr>
                <w:b/>
                <w:bCs/>
              </w:rPr>
              <w:t>Data Size</w:t>
            </w:r>
          </w:p>
        </w:tc>
      </w:tr>
      <w:tr>
        <w:tblPrEx/>
        <w:trPr/>
        <w:tc>
          <w:tcPr>
            <w:tcW w:w="2254" w:type="dxa"/>
            <w:tcBorders/>
          </w:tcPr>
          <w:p>
            <w:pPr>
              <w:pStyle w:val="style0"/>
              <w:rPr/>
            </w:pPr>
            <w:r>
              <w:t>Customer ID</w:t>
            </w:r>
          </w:p>
        </w:tc>
        <w:tc>
          <w:tcPr>
            <w:tcW w:w="2254" w:type="dxa"/>
            <w:tcBorders/>
          </w:tcPr>
          <w:p>
            <w:pPr>
              <w:pStyle w:val="style0"/>
              <w:rPr>
                <w:b/>
                <w:bCs/>
              </w:rPr>
            </w:pPr>
            <w:r>
              <w:rPr>
                <w:b/>
                <w:bCs/>
              </w:rPr>
              <w:t>PK</w:t>
            </w:r>
          </w:p>
        </w:tc>
        <w:tc>
          <w:tcPr>
            <w:tcW w:w="2254" w:type="dxa"/>
            <w:tcBorders/>
          </w:tcPr>
          <w:p>
            <w:pPr>
              <w:pStyle w:val="style0"/>
              <w:rPr/>
            </w:pPr>
            <w:r>
              <w:t>VARCHAR</w:t>
            </w:r>
          </w:p>
        </w:tc>
        <w:tc>
          <w:tcPr>
            <w:tcW w:w="2254" w:type="dxa"/>
            <w:tcBorders/>
          </w:tcPr>
          <w:p>
            <w:pPr>
              <w:pStyle w:val="style0"/>
              <w:rPr>
                <w:b/>
                <w:bCs/>
              </w:rPr>
            </w:pPr>
            <w:r>
              <w:rPr>
                <w:b/>
                <w:bCs/>
              </w:rPr>
              <w:t>10</w:t>
            </w:r>
          </w:p>
        </w:tc>
      </w:tr>
      <w:tr>
        <w:tblPrEx/>
        <w:trPr/>
        <w:tc>
          <w:tcPr>
            <w:tcW w:w="2254" w:type="dxa"/>
            <w:tcBorders/>
          </w:tcPr>
          <w:p>
            <w:pPr>
              <w:pStyle w:val="style0"/>
              <w:rPr/>
            </w:pPr>
            <w:r>
              <w:t>Create date</w:t>
            </w:r>
          </w:p>
        </w:tc>
        <w:tc>
          <w:tcPr>
            <w:tcW w:w="2254" w:type="dxa"/>
            <w:tcBorders/>
          </w:tcPr>
          <w:p>
            <w:pPr>
              <w:pStyle w:val="style0"/>
              <w:rPr>
                <w:b/>
                <w:bCs/>
              </w:rPr>
            </w:pPr>
          </w:p>
        </w:tc>
        <w:tc>
          <w:tcPr>
            <w:tcW w:w="2254" w:type="dxa"/>
            <w:tcBorders/>
          </w:tcPr>
          <w:p>
            <w:pPr>
              <w:pStyle w:val="style0"/>
              <w:rPr>
                <w:b/>
                <w:bCs/>
              </w:rPr>
            </w:pPr>
            <w:r>
              <w:rPr>
                <w:b/>
                <w:bCs/>
              </w:rPr>
              <w:t>DATE/TIME</w:t>
            </w:r>
          </w:p>
        </w:tc>
        <w:tc>
          <w:tcPr>
            <w:tcW w:w="2254" w:type="dxa"/>
            <w:tcBorders/>
          </w:tcPr>
          <w:p>
            <w:pPr>
              <w:pStyle w:val="style0"/>
              <w:rPr>
                <w:b/>
                <w:bCs/>
              </w:rPr>
            </w:pPr>
          </w:p>
        </w:tc>
      </w:tr>
      <w:tr>
        <w:tblPrEx/>
        <w:trPr/>
        <w:tc>
          <w:tcPr>
            <w:tcW w:w="2254" w:type="dxa"/>
            <w:tcBorders/>
          </w:tcPr>
          <w:p>
            <w:pPr>
              <w:pStyle w:val="style0"/>
              <w:rPr/>
            </w:pPr>
            <w:r>
              <w:t>Status</w:t>
            </w:r>
          </w:p>
        </w:tc>
        <w:tc>
          <w:tcPr>
            <w:tcW w:w="2254" w:type="dxa"/>
            <w:tcBorders/>
          </w:tcPr>
          <w:p>
            <w:pPr>
              <w:pStyle w:val="style0"/>
              <w:rPr>
                <w:b/>
                <w:bCs/>
              </w:rPr>
            </w:pPr>
          </w:p>
        </w:tc>
        <w:tc>
          <w:tcPr>
            <w:tcW w:w="2254" w:type="dxa"/>
            <w:tcBorders/>
          </w:tcPr>
          <w:p>
            <w:pPr>
              <w:pStyle w:val="style0"/>
              <w:rPr>
                <w:b/>
                <w:bCs/>
              </w:rPr>
            </w:pPr>
            <w:r>
              <w:rPr>
                <w:b/>
                <w:bCs/>
              </w:rPr>
              <w:t>VARCHAR</w:t>
            </w:r>
          </w:p>
        </w:tc>
        <w:tc>
          <w:tcPr>
            <w:tcW w:w="2254" w:type="dxa"/>
            <w:tcBorders/>
          </w:tcPr>
          <w:p>
            <w:pPr>
              <w:pStyle w:val="style0"/>
              <w:rPr>
                <w:b/>
                <w:bCs/>
              </w:rPr>
            </w:pPr>
            <w:r>
              <w:rPr>
                <w:b/>
                <w:bCs/>
              </w:rPr>
              <w:t>20</w:t>
            </w:r>
          </w:p>
        </w:tc>
      </w:tr>
      <w:tr>
        <w:tblPrEx/>
        <w:trPr/>
        <w:tc>
          <w:tcPr>
            <w:tcW w:w="2254" w:type="dxa"/>
            <w:tcBorders/>
          </w:tcPr>
          <w:p>
            <w:pPr>
              <w:pStyle w:val="style0"/>
              <w:rPr/>
            </w:pPr>
            <w:r>
              <w:t>First name</w:t>
            </w:r>
          </w:p>
        </w:tc>
        <w:tc>
          <w:tcPr>
            <w:tcW w:w="2254" w:type="dxa"/>
            <w:tcBorders/>
          </w:tcPr>
          <w:p>
            <w:pPr>
              <w:pStyle w:val="style0"/>
              <w:rPr>
                <w:b/>
                <w:bCs/>
              </w:rPr>
            </w:pPr>
          </w:p>
        </w:tc>
        <w:tc>
          <w:tcPr>
            <w:tcW w:w="2254" w:type="dxa"/>
            <w:tcBorders/>
          </w:tcPr>
          <w:p>
            <w:pPr>
              <w:pStyle w:val="style0"/>
              <w:rPr>
                <w:b/>
                <w:bCs/>
              </w:rPr>
            </w:pPr>
            <w:r>
              <w:rPr>
                <w:b/>
                <w:bCs/>
              </w:rPr>
              <w:t>VARCHAR</w:t>
            </w:r>
          </w:p>
        </w:tc>
        <w:tc>
          <w:tcPr>
            <w:tcW w:w="2254" w:type="dxa"/>
            <w:tcBorders/>
          </w:tcPr>
          <w:p>
            <w:pPr>
              <w:pStyle w:val="style0"/>
              <w:rPr>
                <w:b/>
                <w:bCs/>
              </w:rPr>
            </w:pPr>
            <w:r>
              <w:rPr>
                <w:b/>
                <w:bCs/>
              </w:rPr>
              <w:t>50</w:t>
            </w:r>
          </w:p>
        </w:tc>
      </w:tr>
      <w:tr>
        <w:tblPrEx/>
        <w:trPr/>
        <w:tc>
          <w:tcPr>
            <w:tcW w:w="2254" w:type="dxa"/>
            <w:tcBorders/>
          </w:tcPr>
          <w:p>
            <w:pPr>
              <w:pStyle w:val="style0"/>
              <w:rPr/>
            </w:pPr>
            <w:r>
              <w:t xml:space="preserve">Last name </w:t>
            </w:r>
          </w:p>
        </w:tc>
        <w:tc>
          <w:tcPr>
            <w:tcW w:w="2254" w:type="dxa"/>
            <w:tcBorders/>
          </w:tcPr>
          <w:p>
            <w:pPr>
              <w:pStyle w:val="style0"/>
              <w:rPr>
                <w:b/>
                <w:bCs/>
              </w:rPr>
            </w:pPr>
          </w:p>
        </w:tc>
        <w:tc>
          <w:tcPr>
            <w:tcW w:w="2254" w:type="dxa"/>
            <w:tcBorders/>
          </w:tcPr>
          <w:p>
            <w:pPr>
              <w:pStyle w:val="style0"/>
              <w:rPr>
                <w:b/>
                <w:bCs/>
              </w:rPr>
            </w:pPr>
            <w:r>
              <w:rPr>
                <w:b/>
                <w:bCs/>
              </w:rPr>
              <w:t>VARCHAR</w:t>
            </w:r>
          </w:p>
        </w:tc>
        <w:tc>
          <w:tcPr>
            <w:tcW w:w="2254" w:type="dxa"/>
            <w:tcBorders/>
          </w:tcPr>
          <w:p>
            <w:pPr>
              <w:pStyle w:val="style0"/>
              <w:rPr>
                <w:b/>
                <w:bCs/>
              </w:rPr>
            </w:pPr>
            <w:r>
              <w:rPr>
                <w:b/>
                <w:bCs/>
              </w:rPr>
              <w:t>100</w:t>
            </w:r>
          </w:p>
        </w:tc>
      </w:tr>
      <w:tr>
        <w:tblPrEx/>
        <w:trPr/>
        <w:tc>
          <w:tcPr>
            <w:tcW w:w="2254" w:type="dxa"/>
            <w:tcBorders/>
          </w:tcPr>
          <w:p>
            <w:pPr>
              <w:pStyle w:val="style0"/>
              <w:rPr/>
            </w:pPr>
            <w:r>
              <w:t>Email</w:t>
            </w:r>
          </w:p>
        </w:tc>
        <w:tc>
          <w:tcPr>
            <w:tcW w:w="2254" w:type="dxa"/>
            <w:tcBorders/>
          </w:tcPr>
          <w:p>
            <w:pPr>
              <w:pStyle w:val="style0"/>
              <w:rPr>
                <w:b/>
                <w:bCs/>
              </w:rPr>
            </w:pPr>
          </w:p>
        </w:tc>
        <w:tc>
          <w:tcPr>
            <w:tcW w:w="2254" w:type="dxa"/>
            <w:tcBorders/>
          </w:tcPr>
          <w:p>
            <w:pPr>
              <w:pStyle w:val="style0"/>
              <w:rPr>
                <w:b/>
                <w:bCs/>
              </w:rPr>
            </w:pPr>
            <w:r>
              <w:rPr>
                <w:b/>
                <w:bCs/>
              </w:rPr>
              <w:t>VARCHAR</w:t>
            </w:r>
          </w:p>
        </w:tc>
        <w:tc>
          <w:tcPr>
            <w:tcW w:w="2254" w:type="dxa"/>
            <w:tcBorders/>
          </w:tcPr>
          <w:p>
            <w:pPr>
              <w:pStyle w:val="style0"/>
              <w:rPr>
                <w:b/>
                <w:bCs/>
              </w:rPr>
            </w:pPr>
            <w:r>
              <w:rPr>
                <w:b/>
                <w:bCs/>
              </w:rPr>
              <w:t>15</w:t>
            </w:r>
          </w:p>
        </w:tc>
      </w:tr>
      <w:tr>
        <w:tblPrEx/>
        <w:trPr/>
        <w:tc>
          <w:tcPr>
            <w:tcW w:w="2254" w:type="dxa"/>
            <w:tcBorders/>
          </w:tcPr>
          <w:p>
            <w:pPr>
              <w:pStyle w:val="style0"/>
              <w:rPr/>
            </w:pPr>
            <w:r>
              <w:t>Cellphone</w:t>
            </w:r>
          </w:p>
        </w:tc>
        <w:tc>
          <w:tcPr>
            <w:tcW w:w="2254" w:type="dxa"/>
            <w:tcBorders/>
          </w:tcPr>
          <w:p>
            <w:pPr>
              <w:pStyle w:val="style0"/>
              <w:rPr>
                <w:b/>
                <w:bCs/>
              </w:rPr>
            </w:pPr>
          </w:p>
        </w:tc>
        <w:tc>
          <w:tcPr>
            <w:tcW w:w="2254" w:type="dxa"/>
            <w:tcBorders/>
          </w:tcPr>
          <w:p>
            <w:pPr>
              <w:pStyle w:val="style0"/>
              <w:rPr>
                <w:b/>
                <w:bCs/>
              </w:rPr>
            </w:pPr>
            <w:r>
              <w:rPr>
                <w:b/>
                <w:bCs/>
              </w:rPr>
              <w:t>VARCHAR</w:t>
            </w:r>
          </w:p>
        </w:tc>
        <w:tc>
          <w:tcPr>
            <w:tcW w:w="2254" w:type="dxa"/>
            <w:tcBorders/>
          </w:tcPr>
          <w:p>
            <w:pPr>
              <w:pStyle w:val="style0"/>
              <w:rPr>
                <w:b/>
                <w:bCs/>
              </w:rPr>
            </w:pPr>
            <w:r>
              <w:rPr>
                <w:b/>
                <w:bCs/>
              </w:rPr>
              <w:t>100</w:t>
            </w:r>
          </w:p>
        </w:tc>
      </w:tr>
    </w:tbl>
    <w:p>
      <w:pPr>
        <w:pStyle w:val="style0"/>
        <w:rPr/>
      </w:pP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rPr/>
            </w:pPr>
            <w:r>
              <w:t>Date of birth</w:t>
            </w:r>
          </w:p>
        </w:tc>
        <w:tc>
          <w:tcPr>
            <w:tcW w:w="2254" w:type="dxa"/>
            <w:tcBorders/>
          </w:tcPr>
          <w:p>
            <w:pPr>
              <w:pStyle w:val="style0"/>
              <w:rPr>
                <w:b/>
                <w:bCs/>
              </w:rPr>
            </w:pPr>
          </w:p>
        </w:tc>
        <w:tc>
          <w:tcPr>
            <w:tcW w:w="2254" w:type="dxa"/>
            <w:tcBorders/>
          </w:tcPr>
          <w:p>
            <w:pPr>
              <w:pStyle w:val="style0"/>
              <w:rPr>
                <w:b/>
                <w:bCs/>
              </w:rPr>
            </w:pPr>
            <w:r>
              <w:rPr>
                <w:b/>
                <w:bCs/>
              </w:rPr>
              <w:t>DATE</w:t>
            </w:r>
          </w:p>
        </w:tc>
        <w:tc>
          <w:tcPr>
            <w:tcW w:w="2254" w:type="dxa"/>
            <w:tcBorders/>
          </w:tcPr>
          <w:p>
            <w:pPr>
              <w:pStyle w:val="style0"/>
              <w:rPr>
                <w:b/>
                <w:bCs/>
              </w:rPr>
            </w:pPr>
          </w:p>
        </w:tc>
      </w:tr>
      <w:tr>
        <w:tblPrEx/>
        <w:trPr/>
        <w:tc>
          <w:tcPr>
            <w:tcW w:w="2254" w:type="dxa"/>
            <w:tcBorders/>
          </w:tcPr>
          <w:p>
            <w:pPr>
              <w:pStyle w:val="style0"/>
              <w:rPr/>
            </w:pPr>
            <w:r>
              <w:t>Address line1</w:t>
            </w:r>
          </w:p>
        </w:tc>
        <w:tc>
          <w:tcPr>
            <w:tcW w:w="2254" w:type="dxa"/>
            <w:tcBorders/>
          </w:tcPr>
          <w:p>
            <w:pPr>
              <w:pStyle w:val="style0"/>
              <w:rPr>
                <w:b/>
                <w:bCs/>
              </w:rPr>
            </w:pPr>
          </w:p>
        </w:tc>
        <w:tc>
          <w:tcPr>
            <w:tcW w:w="2254" w:type="dxa"/>
            <w:tcBorders/>
          </w:tcPr>
          <w:p>
            <w:pPr>
              <w:pStyle w:val="style0"/>
              <w:rPr>
                <w:b/>
                <w:bCs/>
              </w:rPr>
            </w:pPr>
            <w:r>
              <w:rPr>
                <w:b/>
                <w:bCs/>
              </w:rPr>
              <w:t>VARCHAR</w:t>
            </w:r>
          </w:p>
        </w:tc>
        <w:tc>
          <w:tcPr>
            <w:tcW w:w="2254" w:type="dxa"/>
            <w:tcBorders/>
          </w:tcPr>
          <w:p>
            <w:pPr>
              <w:pStyle w:val="style0"/>
              <w:rPr>
                <w:b/>
                <w:bCs/>
              </w:rPr>
            </w:pPr>
            <w:r>
              <w:rPr>
                <w:b/>
                <w:bCs/>
              </w:rPr>
              <w:t>100</w:t>
            </w:r>
          </w:p>
        </w:tc>
      </w:tr>
      <w:tr>
        <w:tblPrEx/>
        <w:trPr/>
        <w:tc>
          <w:tcPr>
            <w:tcW w:w="2254" w:type="dxa"/>
            <w:tcBorders/>
          </w:tcPr>
          <w:p>
            <w:pPr>
              <w:pStyle w:val="style0"/>
              <w:rPr/>
            </w:pPr>
            <w:r>
              <w:t>Zip code</w:t>
            </w:r>
          </w:p>
        </w:tc>
        <w:tc>
          <w:tcPr>
            <w:tcW w:w="2254" w:type="dxa"/>
            <w:tcBorders/>
          </w:tcPr>
          <w:p>
            <w:pPr>
              <w:pStyle w:val="style0"/>
              <w:rPr>
                <w:b/>
                <w:bCs/>
              </w:rPr>
            </w:pPr>
          </w:p>
        </w:tc>
        <w:tc>
          <w:tcPr>
            <w:tcW w:w="2254" w:type="dxa"/>
            <w:tcBorders/>
          </w:tcPr>
          <w:p>
            <w:pPr>
              <w:pStyle w:val="style0"/>
              <w:rPr>
                <w:b/>
                <w:bCs/>
              </w:rPr>
            </w:pPr>
            <w:r>
              <w:rPr>
                <w:b/>
                <w:bCs/>
              </w:rPr>
              <w:t>VARCHAR</w:t>
            </w:r>
          </w:p>
        </w:tc>
        <w:tc>
          <w:tcPr>
            <w:tcW w:w="2254" w:type="dxa"/>
            <w:tcBorders/>
          </w:tcPr>
          <w:p>
            <w:pPr>
              <w:pStyle w:val="style0"/>
              <w:rPr>
                <w:b/>
                <w:bCs/>
              </w:rPr>
            </w:pPr>
            <w:r>
              <w:rPr>
                <w:b/>
                <w:bCs/>
              </w:rPr>
              <w:t>10</w:t>
            </w:r>
          </w:p>
        </w:tc>
      </w:tr>
      <w:tr>
        <w:tblPrEx/>
        <w:trPr/>
        <w:tc>
          <w:tcPr>
            <w:tcW w:w="2254" w:type="dxa"/>
            <w:tcBorders/>
          </w:tcPr>
          <w:p>
            <w:pPr>
              <w:pStyle w:val="style0"/>
              <w:rPr/>
            </w:pPr>
            <w:r>
              <w:rPr>
                <w:b/>
                <w:bCs/>
              </w:rPr>
              <w:t>Gender</w:t>
            </w:r>
          </w:p>
        </w:tc>
        <w:tc>
          <w:tcPr>
            <w:tcW w:w="2254" w:type="dxa"/>
            <w:tcBorders/>
          </w:tcPr>
          <w:p>
            <w:pPr>
              <w:pStyle w:val="style0"/>
              <w:rPr>
                <w:b/>
                <w:bCs/>
              </w:rPr>
            </w:pPr>
          </w:p>
        </w:tc>
        <w:tc>
          <w:tcPr>
            <w:tcW w:w="2254" w:type="dxa"/>
            <w:tcBorders/>
          </w:tcPr>
          <w:p>
            <w:pPr>
              <w:pStyle w:val="style0"/>
              <w:rPr>
                <w:b/>
                <w:bCs/>
              </w:rPr>
            </w:pPr>
            <w:r>
              <w:rPr>
                <w:b/>
                <w:bCs/>
              </w:rPr>
              <w:t>VARCHAR</w:t>
            </w:r>
          </w:p>
        </w:tc>
        <w:tc>
          <w:tcPr>
            <w:tcW w:w="2254" w:type="dxa"/>
            <w:tcBorders/>
          </w:tcPr>
          <w:p>
            <w:pPr>
              <w:pStyle w:val="style0"/>
              <w:rPr>
                <w:b/>
                <w:bCs/>
              </w:rPr>
            </w:pPr>
            <w:r>
              <w:rPr>
                <w:b/>
                <w:bCs/>
              </w:rPr>
              <w:t>10</w:t>
            </w:r>
          </w:p>
        </w:tc>
      </w:tr>
    </w:tbl>
    <w:p>
      <w:pPr>
        <w:pStyle w:val="style0"/>
        <w:rPr>
          <w:b/>
          <w:bCs/>
        </w:rPr>
      </w:pPr>
    </w:p>
    <w:p>
      <w:pPr>
        <w:pStyle w:val="style0"/>
        <w:rPr>
          <w:b/>
          <w:bCs/>
        </w:rPr>
      </w:pPr>
    </w:p>
    <w:p>
      <w:pPr>
        <w:pStyle w:val="style0"/>
        <w:rPr/>
      </w:pPr>
      <w:r>
        <w:t>ENRTY NAME CUSTOMERS</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rPr>
                <w:b/>
                <w:bCs/>
              </w:rPr>
            </w:pPr>
            <w:r>
              <w:rPr>
                <w:b/>
                <w:bCs/>
              </w:rPr>
              <w:t xml:space="preserve"> ATTRIBUTES</w:t>
            </w:r>
          </w:p>
        </w:tc>
        <w:tc>
          <w:tcPr>
            <w:tcW w:w="2254" w:type="dxa"/>
            <w:tcBorders/>
          </w:tcPr>
          <w:p>
            <w:pPr>
              <w:pStyle w:val="style0"/>
              <w:rPr>
                <w:b/>
                <w:bCs/>
              </w:rPr>
            </w:pPr>
            <w:r>
              <w:rPr>
                <w:b/>
                <w:bCs/>
              </w:rPr>
              <w:t>KEY</w:t>
            </w:r>
          </w:p>
        </w:tc>
        <w:tc>
          <w:tcPr>
            <w:tcW w:w="2254" w:type="dxa"/>
            <w:tcBorders/>
          </w:tcPr>
          <w:p>
            <w:pPr>
              <w:pStyle w:val="style0"/>
              <w:rPr>
                <w:b/>
                <w:bCs/>
              </w:rPr>
            </w:pPr>
            <w:r>
              <w:rPr>
                <w:b/>
                <w:bCs/>
              </w:rPr>
              <w:t>DATA TYPE</w:t>
            </w:r>
          </w:p>
        </w:tc>
        <w:tc>
          <w:tcPr>
            <w:tcW w:w="2254" w:type="dxa"/>
            <w:tcBorders/>
          </w:tcPr>
          <w:p>
            <w:pPr>
              <w:pStyle w:val="style0"/>
              <w:rPr>
                <w:b/>
                <w:bCs/>
              </w:rPr>
            </w:pPr>
            <w:r>
              <w:rPr>
                <w:b/>
                <w:bCs/>
              </w:rPr>
              <w:t>DATA SIZE</w:t>
            </w:r>
          </w:p>
        </w:tc>
      </w:tr>
      <w:tr>
        <w:tblPrEx/>
        <w:trPr/>
        <w:tc>
          <w:tcPr>
            <w:tcW w:w="2254" w:type="dxa"/>
            <w:tcBorders/>
          </w:tcPr>
          <w:p>
            <w:pPr>
              <w:pStyle w:val="style0"/>
              <w:rPr/>
            </w:pPr>
            <w:r>
              <w:t>Order id</w:t>
            </w:r>
          </w:p>
        </w:tc>
        <w:tc>
          <w:tcPr>
            <w:tcW w:w="2254" w:type="dxa"/>
            <w:tcBorders/>
          </w:tcPr>
          <w:p>
            <w:pPr>
              <w:pStyle w:val="style0"/>
              <w:rPr>
                <w:b/>
                <w:bCs/>
              </w:rPr>
            </w:pPr>
            <w:r>
              <w:rPr>
                <w:b/>
                <w:bCs/>
              </w:rPr>
              <w:t>P</w:t>
            </w:r>
            <w:r>
              <w:rPr>
                <w:b/>
                <w:bCs/>
              </w:rPr>
              <w:t>k</w:t>
            </w:r>
          </w:p>
        </w:tc>
        <w:tc>
          <w:tcPr>
            <w:tcW w:w="2254" w:type="dxa"/>
            <w:tcBorders/>
          </w:tcPr>
          <w:p>
            <w:pPr>
              <w:pStyle w:val="style0"/>
              <w:rPr>
                <w:b/>
                <w:bCs/>
              </w:rPr>
            </w:pPr>
            <w:r>
              <w:rPr>
                <w:b/>
                <w:bCs/>
              </w:rPr>
              <w:t>VARCHAR</w:t>
            </w:r>
          </w:p>
        </w:tc>
        <w:tc>
          <w:tcPr>
            <w:tcW w:w="2254" w:type="dxa"/>
            <w:tcBorders/>
          </w:tcPr>
          <w:p>
            <w:pPr>
              <w:pStyle w:val="style0"/>
              <w:rPr>
                <w:b/>
                <w:bCs/>
              </w:rPr>
            </w:pPr>
            <w:r>
              <w:rPr>
                <w:b/>
                <w:bCs/>
              </w:rPr>
              <w:t>10</w:t>
            </w:r>
          </w:p>
        </w:tc>
      </w:tr>
      <w:tr>
        <w:tblPrEx/>
        <w:trPr/>
        <w:tc>
          <w:tcPr>
            <w:tcW w:w="2254" w:type="dxa"/>
            <w:tcBorders/>
          </w:tcPr>
          <w:p>
            <w:pPr>
              <w:pStyle w:val="style0"/>
              <w:rPr/>
            </w:pPr>
            <w:r>
              <w:t>Create date</w:t>
            </w:r>
          </w:p>
        </w:tc>
        <w:tc>
          <w:tcPr>
            <w:tcW w:w="2254" w:type="dxa"/>
            <w:tcBorders/>
          </w:tcPr>
          <w:p>
            <w:pPr>
              <w:pStyle w:val="style0"/>
              <w:rPr>
                <w:b/>
                <w:bCs/>
              </w:rPr>
            </w:pPr>
          </w:p>
        </w:tc>
        <w:tc>
          <w:tcPr>
            <w:tcW w:w="2254" w:type="dxa"/>
            <w:tcBorders/>
          </w:tcPr>
          <w:p>
            <w:pPr>
              <w:pStyle w:val="style0"/>
              <w:rPr>
                <w:b/>
                <w:bCs/>
              </w:rPr>
            </w:pPr>
            <w:r>
              <w:rPr>
                <w:b/>
                <w:bCs/>
              </w:rPr>
              <w:t>DATE/TIME</w:t>
            </w:r>
          </w:p>
        </w:tc>
        <w:tc>
          <w:tcPr>
            <w:tcW w:w="2254" w:type="dxa"/>
            <w:tcBorders/>
          </w:tcPr>
          <w:p>
            <w:pPr>
              <w:pStyle w:val="style0"/>
              <w:rPr>
                <w:b/>
                <w:bCs/>
              </w:rPr>
            </w:pPr>
          </w:p>
        </w:tc>
      </w:tr>
      <w:tr>
        <w:tblPrEx/>
        <w:trPr/>
        <w:tc>
          <w:tcPr>
            <w:tcW w:w="2254" w:type="dxa"/>
            <w:tcBorders/>
          </w:tcPr>
          <w:p>
            <w:pPr>
              <w:pStyle w:val="style0"/>
              <w:rPr/>
            </w:pPr>
            <w:r>
              <w:rPr>
                <w:b/>
                <w:bCs/>
              </w:rPr>
              <w:t>Status</w:t>
            </w:r>
          </w:p>
        </w:tc>
        <w:tc>
          <w:tcPr>
            <w:tcW w:w="2254" w:type="dxa"/>
            <w:tcBorders/>
          </w:tcPr>
          <w:p>
            <w:pPr>
              <w:pStyle w:val="style0"/>
              <w:rPr>
                <w:b/>
                <w:bCs/>
              </w:rPr>
            </w:pPr>
          </w:p>
        </w:tc>
        <w:tc>
          <w:tcPr>
            <w:tcW w:w="2254" w:type="dxa"/>
            <w:tcBorders/>
          </w:tcPr>
          <w:p>
            <w:pPr>
              <w:pStyle w:val="style0"/>
              <w:rPr>
                <w:b/>
                <w:bCs/>
              </w:rPr>
            </w:pPr>
            <w:r>
              <w:rPr>
                <w:b/>
                <w:bCs/>
              </w:rPr>
              <w:t>VARCHAR</w:t>
            </w:r>
          </w:p>
        </w:tc>
        <w:tc>
          <w:tcPr>
            <w:tcW w:w="2254" w:type="dxa"/>
            <w:tcBorders/>
          </w:tcPr>
          <w:p>
            <w:pPr>
              <w:pStyle w:val="style0"/>
              <w:rPr>
                <w:b/>
                <w:bCs/>
              </w:rPr>
            </w:pPr>
            <w:r>
              <w:rPr>
                <w:b/>
                <w:bCs/>
              </w:rPr>
              <w:t>20</w:t>
            </w:r>
          </w:p>
        </w:tc>
      </w:tr>
      <w:tr>
        <w:tblPrEx/>
        <w:trPr/>
        <w:tc>
          <w:tcPr>
            <w:tcW w:w="2254" w:type="dxa"/>
            <w:tcBorders/>
          </w:tcPr>
          <w:p>
            <w:pPr>
              <w:pStyle w:val="style0"/>
              <w:rPr>
                <w:b/>
                <w:bCs/>
              </w:rPr>
            </w:pPr>
            <w:r>
              <w:rPr>
                <w:b/>
                <w:bCs/>
              </w:rPr>
              <w:t>Order date</w:t>
            </w:r>
          </w:p>
        </w:tc>
        <w:tc>
          <w:tcPr>
            <w:tcW w:w="2254" w:type="dxa"/>
            <w:tcBorders/>
          </w:tcPr>
          <w:p>
            <w:pPr>
              <w:pStyle w:val="style0"/>
              <w:rPr>
                <w:b/>
                <w:bCs/>
              </w:rPr>
            </w:pPr>
          </w:p>
        </w:tc>
        <w:tc>
          <w:tcPr>
            <w:tcW w:w="2254" w:type="dxa"/>
            <w:tcBorders/>
          </w:tcPr>
          <w:p>
            <w:pPr>
              <w:pStyle w:val="style0"/>
              <w:rPr>
                <w:b/>
                <w:bCs/>
              </w:rPr>
            </w:pPr>
            <w:r>
              <w:rPr>
                <w:b/>
                <w:bCs/>
              </w:rPr>
              <w:t>DATE/TIME</w:t>
            </w:r>
          </w:p>
        </w:tc>
        <w:tc>
          <w:tcPr>
            <w:tcW w:w="2254" w:type="dxa"/>
            <w:tcBorders/>
          </w:tcPr>
          <w:p>
            <w:pPr>
              <w:pStyle w:val="style0"/>
              <w:rPr>
                <w:b/>
                <w:bCs/>
              </w:rPr>
            </w:pPr>
          </w:p>
        </w:tc>
      </w:tr>
      <w:tr>
        <w:tblPrEx/>
        <w:trPr/>
        <w:tc>
          <w:tcPr>
            <w:tcW w:w="2254" w:type="dxa"/>
            <w:tcBorders/>
          </w:tcPr>
          <w:p>
            <w:pPr>
              <w:pStyle w:val="style0"/>
              <w:rPr>
                <w:b/>
                <w:bCs/>
              </w:rPr>
            </w:pPr>
            <w:r>
              <w:rPr>
                <w:b/>
                <w:bCs/>
              </w:rPr>
              <w:t>Customer ID</w:t>
            </w:r>
          </w:p>
        </w:tc>
        <w:tc>
          <w:tcPr>
            <w:tcW w:w="2254" w:type="dxa"/>
            <w:tcBorders/>
          </w:tcPr>
          <w:p>
            <w:pPr>
              <w:pStyle w:val="style0"/>
              <w:rPr>
                <w:b/>
                <w:bCs/>
              </w:rPr>
            </w:pPr>
            <w:r>
              <w:rPr>
                <w:b/>
                <w:bCs/>
              </w:rPr>
              <w:t>F</w:t>
            </w:r>
            <w:r>
              <w:rPr>
                <w:b/>
                <w:bCs/>
              </w:rPr>
              <w:t>k</w:t>
            </w:r>
          </w:p>
        </w:tc>
        <w:tc>
          <w:tcPr>
            <w:tcW w:w="2254" w:type="dxa"/>
            <w:tcBorders/>
          </w:tcPr>
          <w:p>
            <w:pPr>
              <w:pStyle w:val="style0"/>
              <w:rPr>
                <w:b/>
                <w:bCs/>
              </w:rPr>
            </w:pPr>
            <w:r>
              <w:rPr>
                <w:b/>
                <w:bCs/>
              </w:rPr>
              <w:t>VARCHAR</w:t>
            </w:r>
          </w:p>
        </w:tc>
        <w:tc>
          <w:tcPr>
            <w:tcW w:w="2254" w:type="dxa"/>
            <w:tcBorders/>
          </w:tcPr>
          <w:p>
            <w:pPr>
              <w:pStyle w:val="style0"/>
              <w:rPr>
                <w:b/>
                <w:bCs/>
              </w:rPr>
            </w:pPr>
            <w:r>
              <w:rPr>
                <w:b/>
                <w:bCs/>
              </w:rPr>
              <w:t>10</w:t>
            </w:r>
          </w:p>
        </w:tc>
      </w:tr>
      <w:tr>
        <w:tblPrEx/>
        <w:trPr/>
        <w:tc>
          <w:tcPr>
            <w:tcW w:w="2254" w:type="dxa"/>
            <w:tcBorders/>
          </w:tcPr>
          <w:p>
            <w:pPr>
              <w:pStyle w:val="style0"/>
              <w:rPr>
                <w:b/>
                <w:bCs/>
              </w:rPr>
            </w:pPr>
            <w:r>
              <w:rPr>
                <w:b/>
                <w:bCs/>
              </w:rPr>
              <w:t xml:space="preserve">Total </w:t>
            </w:r>
            <w:r>
              <w:rPr>
                <w:b/>
                <w:bCs/>
              </w:rPr>
              <w:t>pre tax</w:t>
            </w:r>
            <w:r>
              <w:rPr>
                <w:b/>
                <w:bCs/>
              </w:rPr>
              <w:t xml:space="preserve"> value</w:t>
            </w:r>
          </w:p>
        </w:tc>
        <w:tc>
          <w:tcPr>
            <w:tcW w:w="2254" w:type="dxa"/>
            <w:tcBorders/>
          </w:tcPr>
          <w:p>
            <w:pPr>
              <w:pStyle w:val="style0"/>
              <w:rPr>
                <w:b/>
                <w:bCs/>
              </w:rPr>
            </w:pPr>
          </w:p>
        </w:tc>
        <w:tc>
          <w:tcPr>
            <w:tcW w:w="2254" w:type="dxa"/>
            <w:tcBorders/>
          </w:tcPr>
          <w:p>
            <w:pPr>
              <w:pStyle w:val="style0"/>
              <w:rPr>
                <w:b/>
                <w:bCs/>
              </w:rPr>
            </w:pPr>
            <w:r>
              <w:rPr>
                <w:b/>
                <w:bCs/>
              </w:rPr>
              <w:t>DECIMAL</w:t>
            </w:r>
          </w:p>
        </w:tc>
        <w:tc>
          <w:tcPr>
            <w:tcW w:w="2254" w:type="dxa"/>
            <w:tcBorders/>
          </w:tcPr>
          <w:p>
            <w:pPr>
              <w:pStyle w:val="style0"/>
              <w:rPr>
                <w:b/>
                <w:bCs/>
              </w:rPr>
            </w:pPr>
          </w:p>
        </w:tc>
      </w:tr>
      <w:tr>
        <w:tblPrEx/>
        <w:trPr/>
        <w:tc>
          <w:tcPr>
            <w:tcW w:w="2254" w:type="dxa"/>
            <w:tcBorders/>
          </w:tcPr>
          <w:p>
            <w:pPr>
              <w:pStyle w:val="style0"/>
              <w:rPr>
                <w:b/>
                <w:bCs/>
              </w:rPr>
            </w:pPr>
            <w:r>
              <w:rPr>
                <w:b/>
                <w:bCs/>
              </w:rPr>
              <w:t>Total tax value</w:t>
            </w:r>
          </w:p>
        </w:tc>
        <w:tc>
          <w:tcPr>
            <w:tcW w:w="2254" w:type="dxa"/>
            <w:tcBorders/>
          </w:tcPr>
          <w:p>
            <w:pPr>
              <w:pStyle w:val="style0"/>
              <w:rPr>
                <w:b/>
                <w:bCs/>
              </w:rPr>
            </w:pPr>
          </w:p>
        </w:tc>
        <w:tc>
          <w:tcPr>
            <w:tcW w:w="2254" w:type="dxa"/>
            <w:tcBorders/>
          </w:tcPr>
          <w:p>
            <w:pPr>
              <w:pStyle w:val="style0"/>
              <w:rPr>
                <w:b/>
                <w:bCs/>
              </w:rPr>
            </w:pPr>
            <w:r>
              <w:rPr>
                <w:b/>
                <w:bCs/>
              </w:rPr>
              <w:t>DECIMAL</w:t>
            </w:r>
          </w:p>
        </w:tc>
        <w:tc>
          <w:tcPr>
            <w:tcW w:w="2254" w:type="dxa"/>
            <w:tcBorders/>
          </w:tcPr>
          <w:p>
            <w:pPr>
              <w:pStyle w:val="style0"/>
              <w:rPr>
                <w:b/>
                <w:bCs/>
              </w:rPr>
            </w:pPr>
          </w:p>
        </w:tc>
      </w:tr>
    </w:tbl>
    <w:p>
      <w:pPr>
        <w:pStyle w:val="style0"/>
        <w:rPr>
          <w:b/>
          <w:bCs/>
        </w:rPr>
      </w:pP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rPr>
                <w:b/>
                <w:bCs/>
              </w:rPr>
            </w:pPr>
            <w:r>
              <w:rPr>
                <w:b/>
                <w:bCs/>
              </w:rPr>
              <w:t>Total order value</w:t>
            </w:r>
          </w:p>
        </w:tc>
        <w:tc>
          <w:tcPr>
            <w:tcW w:w="2254" w:type="dxa"/>
            <w:tcBorders/>
          </w:tcPr>
          <w:p>
            <w:pPr>
              <w:pStyle w:val="style0"/>
              <w:rPr>
                <w:b/>
                <w:bCs/>
              </w:rPr>
            </w:pPr>
          </w:p>
        </w:tc>
        <w:tc>
          <w:tcPr>
            <w:tcW w:w="2254" w:type="dxa"/>
            <w:tcBorders/>
          </w:tcPr>
          <w:p>
            <w:pPr>
              <w:pStyle w:val="style0"/>
              <w:rPr>
                <w:b/>
                <w:bCs/>
              </w:rPr>
            </w:pPr>
            <w:r>
              <w:rPr>
                <w:b/>
                <w:bCs/>
              </w:rPr>
              <w:t>DECIMAL</w:t>
            </w:r>
          </w:p>
        </w:tc>
        <w:tc>
          <w:tcPr>
            <w:tcW w:w="2254" w:type="dxa"/>
            <w:tcBorders/>
          </w:tcPr>
          <w:p>
            <w:pPr>
              <w:pStyle w:val="style0"/>
              <w:rPr>
                <w:b/>
                <w:bCs/>
              </w:rPr>
            </w:pPr>
          </w:p>
        </w:tc>
      </w:tr>
      <w:tr>
        <w:tblPrEx/>
        <w:trPr/>
        <w:tc>
          <w:tcPr>
            <w:tcW w:w="2254" w:type="dxa"/>
            <w:tcBorders/>
          </w:tcPr>
          <w:p>
            <w:pPr>
              <w:pStyle w:val="style0"/>
              <w:rPr>
                <w:b/>
                <w:bCs/>
              </w:rPr>
            </w:pPr>
            <w:r>
              <w:rPr>
                <w:b/>
                <w:bCs/>
              </w:rPr>
              <w:t>Total quantity of pd</w:t>
            </w:r>
          </w:p>
        </w:tc>
        <w:tc>
          <w:tcPr>
            <w:tcW w:w="2254" w:type="dxa"/>
            <w:tcBorders/>
          </w:tcPr>
          <w:p>
            <w:pPr>
              <w:pStyle w:val="style0"/>
              <w:rPr>
                <w:b/>
                <w:bCs/>
              </w:rPr>
            </w:pPr>
          </w:p>
        </w:tc>
        <w:tc>
          <w:tcPr>
            <w:tcW w:w="2254" w:type="dxa"/>
            <w:tcBorders/>
          </w:tcPr>
          <w:p>
            <w:pPr>
              <w:pStyle w:val="style0"/>
              <w:rPr>
                <w:b/>
                <w:bCs/>
              </w:rPr>
            </w:pPr>
            <w:r>
              <w:rPr>
                <w:b/>
                <w:bCs/>
              </w:rPr>
              <w:t>INT</w:t>
            </w:r>
          </w:p>
        </w:tc>
        <w:tc>
          <w:tcPr>
            <w:tcW w:w="2254" w:type="dxa"/>
            <w:tcBorders/>
          </w:tcPr>
          <w:p>
            <w:pPr>
              <w:pStyle w:val="style0"/>
              <w:rPr>
                <w:b/>
                <w:bCs/>
              </w:rPr>
            </w:pPr>
          </w:p>
        </w:tc>
      </w:tr>
    </w:tbl>
    <w:p>
      <w:pPr>
        <w:pStyle w:val="style0"/>
        <w:rPr>
          <w:b/>
          <w:bCs/>
        </w:rPr>
      </w:pPr>
    </w:p>
    <w:p>
      <w:pPr>
        <w:pStyle w:val="style0"/>
        <w:rPr>
          <w:b/>
          <w:bCs/>
        </w:rPr>
      </w:pPr>
    </w:p>
    <w:p>
      <w:pPr>
        <w:pStyle w:val="style0"/>
        <w:rPr>
          <w:b/>
          <w:bCs/>
        </w:rPr>
      </w:pPr>
    </w:p>
    <w:p>
      <w:pPr>
        <w:pStyle w:val="style0"/>
        <w:rPr>
          <w:b/>
          <w:bCs/>
        </w:rPr>
      </w:pPr>
    </w:p>
    <w:p>
      <w:pPr>
        <w:pStyle w:val="style0"/>
        <w:rPr>
          <w:b/>
          <w:bCs/>
        </w:rPr>
      </w:pPr>
      <w:r>
        <w:rPr>
          <w:noProof/>
        </w:rPr>
        <mc:AlternateContent>
          <mc:Choice Requires="wps">
            <w:drawing>
              <wp:anchor distT="45720" distB="45720" distL="114300" distR="114300" simplePos="false" relativeHeight="9" behindDoc="false" locked="false" layoutInCell="true" allowOverlap="true">
                <wp:simplePos x="0" y="0"/>
                <wp:positionH relativeFrom="column">
                  <wp:posOffset>0</wp:posOffset>
                </wp:positionH>
                <wp:positionV relativeFrom="paragraph">
                  <wp:posOffset>261620</wp:posOffset>
                </wp:positionV>
                <wp:extent cx="2360930" cy="1404620"/>
                <wp:effectExtent l="0" t="0" r="22860" b="11430"/>
                <wp:wrapSquare wrapText="bothSides"/>
                <wp:docPr id="1058"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60930" cy="1404620"/>
                        </a:xfrm>
                        <a:prstGeom prst="rect"/>
                        <a:solidFill>
                          <a:srgbClr val="ffffff"/>
                        </a:solidFill>
                        <a:ln cmpd="sng" cap="flat" w="9525">
                          <a:solidFill>
                            <a:srgbClr val="000000"/>
                          </a:solidFill>
                          <a:prstDash val="solid"/>
                          <a:miter/>
                          <a:headEnd len="med" w="med" type="none"/>
                          <a:tailEnd len="med" w="med" type="none"/>
                        </a:ln>
                      </wps:spPr>
                      <wps:txbx id="1058">
                        <w:txbxContent>
                          <w:p>
                            <w:pPr>
                              <w:pStyle w:val="style0"/>
                              <w:rPr/>
                            </w:pPr>
                          </w:p>
                        </w:txbxContent>
                      </wps:txbx>
                      <wps:bodyPr lIns="91440" rIns="91440" tIns="45720" bIns="45720" vert="horz" anchor="t" wrap="square">
                        <a:prstTxWarp prst="textNoShape"/>
                        <a:spAutoFit/>
                      </wps:bodyPr>
                    </wps:wsp>
                  </a:graphicData>
                </a:graphic>
                <wp14:sizeRelH relativeFrom="margin">
                  <wp14:pctWidth>40000</wp14:pctWidth>
                </wp14:sizeRelH>
                <wp14:sizeRelV relativeFrom="margin">
                  <wp14:pctHeight>20000</wp14:pctHeight>
                </wp14:sizeRelV>
              </wp:anchor>
            </w:drawing>
          </mc:Choice>
          <mc:Fallback>
            <w:pict>
              <v:rect id="1058" fillcolor="white" stroked="t" style="position:absolute;margin-left:0.0pt;margin-top:20.6pt;width:185.9pt;height:110.6pt;z-index:9;mso-position-horizontal-relative:text;mso-position-vertical-relative:text;mso-width-percent:400;mso-height-percent:200;mso-width-relative:margin;mso-height-relative:margin;mso-wrap-distance-top:3.6000001pt;mso-wrap-distance-bottom:3.6000001pt;visibility:visible;">
                <v:stroke joinstyle="miter"/>
                <w10:wrap type="square"/>
                <v:fill/>
                <v:textbox inset="7.2pt,3.6pt,7.2pt,3.6pt" style="mso-fit-shape-to-text:true;">
                  <w:txbxContent>
                    <w:p>
                      <w:pPr>
                        <w:pStyle w:val="style0"/>
                        <w:rPr/>
                      </w:pPr>
                    </w:p>
                  </w:txbxContent>
                </v:textbox>
              </v:rect>
            </w:pict>
          </mc:Fallback>
        </mc:AlternateContent>
      </w: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r>
        <w:rPr>
          <w:b/>
          <w:bCs/>
        </w:rPr>
        <w:t>SCENARIO 5</w:t>
      </w:r>
    </w:p>
    <w:p>
      <w:pPr>
        <w:pStyle w:val="style0"/>
        <w:rPr>
          <w:b/>
          <w:bCs/>
        </w:rPr>
      </w:pPr>
    </w:p>
    <w:p>
      <w:pPr>
        <w:pStyle w:val="style0"/>
        <w:rPr>
          <w:b/>
          <w:bCs/>
        </w:rPr>
      </w:pPr>
      <w:r>
        <w:rPr>
          <w:b/>
          <w:bCs/>
        </w:rPr>
        <w:t>Based on the Website Services Inc quotation for an e-commerce website, here's how a business analyst's role would be defined in each stage of the software development life cycle (SDLC):</w:t>
      </w:r>
    </w:p>
    <w:p>
      <w:pPr>
        <w:pStyle w:val="style0"/>
        <w:rPr>
          <w:b/>
          <w:bCs/>
        </w:rPr>
      </w:pPr>
    </w:p>
    <w:p>
      <w:pPr>
        <w:pStyle w:val="style0"/>
        <w:rPr>
          <w:b/>
          <w:bCs/>
        </w:rPr>
      </w:pPr>
      <w:r>
        <w:rPr>
          <w:b/>
          <w:bCs/>
        </w:rPr>
        <w:t>Initiation Phase:</w:t>
      </w:r>
    </w:p>
    <w:p>
      <w:pPr>
        <w:pStyle w:val="style0"/>
        <w:rPr>
          <w:b/>
          <w:bCs/>
        </w:rPr>
      </w:pPr>
      <w:r>
        <w:rPr>
          <w:b/>
          <w:bCs/>
        </w:rPr>
        <w:t>The business analyst collaborates with stakeholders to understand the requirements for the e-commerce website, including design preferences, functionalities, and business goals.</w:t>
      </w:r>
    </w:p>
    <w:p>
      <w:pPr>
        <w:pStyle w:val="style0"/>
        <w:rPr>
          <w:b/>
          <w:bCs/>
        </w:rPr>
      </w:pPr>
      <w:r>
        <w:rPr>
          <w:b/>
          <w:bCs/>
        </w:rPr>
        <w:t>Identifies key stakeholders involved in the project and gathers initial requirements.</w:t>
      </w:r>
    </w:p>
    <w:p>
      <w:pPr>
        <w:pStyle w:val="style0"/>
        <w:rPr>
          <w:b/>
          <w:bCs/>
        </w:rPr>
      </w:pPr>
      <w:r>
        <w:rPr>
          <w:b/>
          <w:bCs/>
        </w:rPr>
        <w:t>Clarifies payment terms and discount policies outlined in the quotation to ensure alignment between stakeholders and the development team.</w:t>
      </w:r>
    </w:p>
    <w:p>
      <w:pPr>
        <w:pStyle w:val="style0"/>
        <w:rPr>
          <w:b/>
          <w:bCs/>
        </w:rPr>
      </w:pPr>
      <w:r>
        <w:rPr>
          <w:b/>
          <w:bCs/>
        </w:rPr>
        <w:t>Planning Phase:</w:t>
      </w:r>
    </w:p>
    <w:p>
      <w:pPr>
        <w:pStyle w:val="style0"/>
        <w:rPr>
          <w:b/>
          <w:bCs/>
        </w:rPr>
      </w:pPr>
      <w:r>
        <w:rPr>
          <w:b/>
          <w:bCs/>
        </w:rPr>
        <w:t>Works closely with the project manager and stakeholders to define the scope, objectives, and deliverables.</w:t>
      </w:r>
    </w:p>
    <w:p>
      <w:pPr>
        <w:pStyle w:val="style0"/>
        <w:rPr>
          <w:b/>
          <w:bCs/>
        </w:rPr>
      </w:pPr>
      <w:r>
        <w:rPr>
          <w:b/>
          <w:bCs/>
        </w:rPr>
        <w:t>Conducts feasibility studies to ensure that the proposed project aligns with the budget and timeline constraints specified in the quotation.</w:t>
      </w:r>
    </w:p>
    <w:p>
      <w:pPr>
        <w:pStyle w:val="style0"/>
        <w:rPr>
          <w:b/>
          <w:bCs/>
        </w:rPr>
      </w:pPr>
      <w:r>
        <w:rPr>
          <w:b/>
          <w:bCs/>
        </w:rPr>
        <w:t>Develops a high-level project plan outlining tasks, timelines, and resource requirements, considering the payment milestones and discount policy.</w:t>
      </w:r>
    </w:p>
    <w:p>
      <w:pPr>
        <w:pStyle w:val="style0"/>
        <w:rPr>
          <w:b/>
          <w:bCs/>
        </w:rPr>
      </w:pPr>
      <w:r>
        <w:rPr>
          <w:b/>
          <w:bCs/>
        </w:rPr>
        <w:t>Analysis Phase:</w:t>
      </w:r>
    </w:p>
    <w:p>
      <w:pPr>
        <w:pStyle w:val="style0"/>
        <w:rPr>
          <w:b/>
          <w:bCs/>
        </w:rPr>
      </w:pPr>
      <w:r>
        <w:rPr>
          <w:b/>
          <w:bCs/>
        </w:rPr>
        <w:t>Conducts a detailed analysis of the requirements outlined in the quotation, including design, building, testing, and hardware installation.</w:t>
      </w:r>
    </w:p>
    <w:p>
      <w:pPr>
        <w:pStyle w:val="style0"/>
        <w:rPr>
          <w:b/>
          <w:bCs/>
        </w:rPr>
      </w:pPr>
      <w:r>
        <w:rPr>
          <w:b/>
          <w:bCs/>
        </w:rPr>
        <w:t>Works with stakeholders to prioritize requirements and identify any additional features or customizations needed for the e-commerce website.</w:t>
      </w:r>
    </w:p>
    <w:p>
      <w:pPr>
        <w:pStyle w:val="style0"/>
        <w:rPr>
          <w:b/>
          <w:bCs/>
        </w:rPr>
      </w:pPr>
      <w:r>
        <w:rPr>
          <w:b/>
          <w:bCs/>
        </w:rPr>
        <w:t>Documents functional and non-functional requirements, ensuring they align with the project goals and quality assurance standards mentioned in the quotation.</w:t>
      </w:r>
    </w:p>
    <w:p>
      <w:pPr>
        <w:pStyle w:val="style0"/>
        <w:rPr>
          <w:b/>
          <w:bCs/>
        </w:rPr>
      </w:pPr>
      <w:r>
        <w:rPr>
          <w:b/>
          <w:bCs/>
        </w:rPr>
        <w:t>Design Phase:</w:t>
      </w:r>
    </w:p>
    <w:p>
      <w:pPr>
        <w:pStyle w:val="style0"/>
        <w:rPr>
          <w:b/>
          <w:bCs/>
        </w:rPr>
      </w:pPr>
      <w:r>
        <w:rPr>
          <w:b/>
          <w:bCs/>
        </w:rPr>
        <w:t>Collaborates with designers and developers to translate the design preferences outlined in the quotation into technical specifications and wireframes.</w:t>
      </w:r>
    </w:p>
    <w:p>
      <w:pPr>
        <w:pStyle w:val="style0"/>
        <w:rPr>
          <w:b/>
          <w:bCs/>
        </w:rPr>
      </w:pPr>
      <w:r>
        <w:rPr>
          <w:b/>
          <w:bCs/>
        </w:rPr>
        <w:t>Ensures that the design reflects the functionality and features desired by the client and aligns with the budget and timeline constraints.</w:t>
      </w:r>
    </w:p>
    <w:p>
      <w:pPr>
        <w:pStyle w:val="style0"/>
        <w:rPr>
          <w:b/>
          <w:bCs/>
        </w:rPr>
      </w:pPr>
      <w:r>
        <w:rPr>
          <w:b/>
          <w:bCs/>
        </w:rPr>
        <w:t>Reviews design documents and prototypes to ensure they meet the quality assurance standards mentioned in the quotation.</w:t>
      </w:r>
    </w:p>
    <w:p>
      <w:pPr>
        <w:pStyle w:val="style0"/>
        <w:rPr>
          <w:b/>
          <w:bCs/>
        </w:rPr>
      </w:pPr>
      <w:r>
        <w:rPr>
          <w:b/>
          <w:bCs/>
        </w:rPr>
        <w:t>Development Phase:</w:t>
      </w:r>
    </w:p>
    <w:p>
      <w:pPr>
        <w:pStyle w:val="style0"/>
        <w:rPr>
          <w:b/>
          <w:bCs/>
        </w:rPr>
      </w:pPr>
      <w:r>
        <w:rPr>
          <w:b/>
          <w:bCs/>
        </w:rPr>
        <w:t>Supports the development team by providing clarifications on requirements and resolving any issues that arise during development.</w:t>
      </w:r>
    </w:p>
    <w:p>
      <w:pPr>
        <w:pStyle w:val="style0"/>
        <w:rPr>
          <w:b/>
          <w:bCs/>
        </w:rPr>
      </w:pPr>
      <w:r>
        <w:rPr>
          <w:b/>
          <w:bCs/>
        </w:rPr>
        <w:t>Conducts regular reviews to ensure that the developed features align with the requirements and quality standards specified in the quotation.</w:t>
      </w:r>
    </w:p>
    <w:p>
      <w:pPr>
        <w:pStyle w:val="style0"/>
        <w:rPr>
          <w:b/>
          <w:bCs/>
        </w:rPr>
      </w:pPr>
      <w:r>
        <w:rPr>
          <w:b/>
          <w:bCs/>
        </w:rPr>
        <w:t>Facilitates communication between stakeholders and the development team to address any changes or enhancements required during development.</w:t>
      </w:r>
    </w:p>
    <w:p>
      <w:pPr>
        <w:pStyle w:val="style0"/>
        <w:rPr>
          <w:b/>
          <w:bCs/>
        </w:rPr>
      </w:pPr>
      <w:r>
        <w:rPr>
          <w:b/>
          <w:bCs/>
        </w:rPr>
        <w:t>Testing Phase:</w:t>
      </w:r>
    </w:p>
    <w:p>
      <w:pPr>
        <w:pStyle w:val="style0"/>
        <w:rPr>
          <w:b/>
          <w:bCs/>
        </w:rPr>
      </w:pPr>
      <w:r>
        <w:rPr>
          <w:b/>
          <w:bCs/>
        </w:rPr>
        <w:t>Participates in user acceptance testing (UAT) to ensure that the e-commerce website meets the requirements and expectations outlined in the quotation.</w:t>
      </w:r>
    </w:p>
    <w:p>
      <w:pPr>
        <w:pStyle w:val="style0"/>
        <w:rPr>
          <w:b/>
          <w:bCs/>
        </w:rPr>
      </w:pPr>
      <w:r>
        <w:rPr>
          <w:b/>
          <w:bCs/>
        </w:rPr>
        <w:t>Collaborates with QA teams to develop test cases and scenarios based on the documented requirements and quality assurance standards.</w:t>
      </w:r>
    </w:p>
    <w:p>
      <w:pPr>
        <w:pStyle w:val="style0"/>
        <w:rPr>
          <w:b/>
          <w:bCs/>
        </w:rPr>
      </w:pPr>
      <w:r>
        <w:rPr>
          <w:b/>
          <w:bCs/>
        </w:rPr>
        <w:t>Coordinates with stakeholders to address any defects or issues identified during testing and ensures they are resolved before deployment.</w:t>
      </w:r>
    </w:p>
    <w:p>
      <w:pPr>
        <w:pStyle w:val="style0"/>
        <w:rPr>
          <w:b/>
          <w:bCs/>
        </w:rPr>
      </w:pPr>
      <w:r>
        <w:rPr>
          <w:b/>
          <w:bCs/>
        </w:rPr>
        <w:t>Deployment Phase:</w:t>
      </w:r>
    </w:p>
    <w:p>
      <w:pPr>
        <w:pStyle w:val="style0"/>
        <w:rPr>
          <w:b/>
          <w:bCs/>
        </w:rPr>
      </w:pPr>
      <w:r>
        <w:rPr>
          <w:b/>
          <w:bCs/>
        </w:rPr>
        <w:t>Works with the project team to ensure a smooth transition from development to production, following the deployment plan outlined in the quotation.</w:t>
      </w:r>
    </w:p>
    <w:p>
      <w:pPr>
        <w:pStyle w:val="style0"/>
        <w:rPr>
          <w:b/>
          <w:bCs/>
        </w:rPr>
      </w:pPr>
      <w:r>
        <w:rPr>
          <w:b/>
          <w:bCs/>
        </w:rPr>
        <w:t>Provides support during the deployment process and conducts post-deployment reviews to validate that the e-commerce website meets the agreed-upon requirements and quality standards.</w:t>
      </w:r>
    </w:p>
    <w:p>
      <w:pPr>
        <w:pStyle w:val="style0"/>
        <w:rPr>
          <w:b/>
          <w:bCs/>
        </w:rPr>
      </w:pPr>
      <w:r>
        <w:rPr>
          <w:b/>
          <w:bCs/>
        </w:rPr>
        <w:t>Maintenance Phase:</w:t>
      </w:r>
    </w:p>
    <w:p>
      <w:pPr>
        <w:pStyle w:val="style0"/>
        <w:rPr>
          <w:b/>
          <w:bCs/>
        </w:rPr>
      </w:pPr>
      <w:r>
        <w:rPr>
          <w:b/>
          <w:bCs/>
        </w:rPr>
        <w:t>Continues to engage with stakeholders to gather feedback and identify areas for improvement post-deployment.</w:t>
      </w:r>
    </w:p>
    <w:p>
      <w:pPr>
        <w:pStyle w:val="style0"/>
        <w:rPr>
          <w:b/>
          <w:bCs/>
        </w:rPr>
      </w:pPr>
      <w:r>
        <w:rPr>
          <w:b/>
          <w:bCs/>
        </w:rPr>
        <w:t>Collaborates with the development team to prioritize and implement changes or enhancements based on feedback and changing business needs, ensuring they align with the payment terms and discount policies specified in the quotation.</w:t>
      </w:r>
    </w:p>
    <w:p>
      <w:pPr>
        <w:pStyle w:val="style0"/>
        <w:rPr>
          <w:b/>
          <w:bCs/>
        </w:rPr>
      </w:pPr>
      <w:r>
        <w:rPr>
          <w:b/>
          <w:bCs/>
        </w:rPr>
        <w:t>For the high-level project plan, I'll incorporate the key milestones, deliverables, timelines, and resource allocations based on the Website Services Inc quotation for the e-commerce website. Here's a draft of the plan:</w:t>
      </w:r>
    </w:p>
    <w:p>
      <w:pPr>
        <w:pStyle w:val="style0"/>
        <w:rPr>
          <w:b/>
          <w:bCs/>
        </w:rPr>
      </w:pPr>
    </w:p>
    <w:p>
      <w:pPr>
        <w:pStyle w:val="style0"/>
        <w:rPr>
          <w:b/>
          <w:bCs/>
        </w:rPr>
      </w:pPr>
      <w:r>
        <w:rPr>
          <w:b/>
          <w:bCs/>
        </w:rPr>
        <w:t>High-Level Project Plan: E-commerce Website Development</w:t>
      </w:r>
    </w:p>
    <w:p>
      <w:pPr>
        <w:pStyle w:val="style0"/>
        <w:rPr>
          <w:b/>
          <w:bCs/>
        </w:rPr>
      </w:pPr>
    </w:p>
    <w:p>
      <w:pPr>
        <w:pStyle w:val="style0"/>
        <w:rPr>
          <w:b/>
          <w:bCs/>
        </w:rPr>
      </w:pPr>
      <w:r>
        <w:rPr>
          <w:b/>
          <w:bCs/>
        </w:rPr>
        <w:t>Initiation Phase:</w:t>
      </w:r>
    </w:p>
    <w:p>
      <w:pPr>
        <w:pStyle w:val="style0"/>
        <w:rPr>
          <w:b/>
          <w:bCs/>
        </w:rPr>
      </w:pPr>
      <w:r>
        <w:rPr>
          <w:b/>
          <w:bCs/>
        </w:rPr>
        <w:t>Stakeholder meetings and requirement gathering: 1 week</w:t>
      </w:r>
    </w:p>
    <w:p>
      <w:pPr>
        <w:pStyle w:val="style0"/>
        <w:rPr>
          <w:b/>
          <w:bCs/>
        </w:rPr>
      </w:pPr>
      <w:r>
        <w:rPr>
          <w:b/>
          <w:bCs/>
        </w:rPr>
        <w:t>Documenting initial requirements: 1 week</w:t>
      </w:r>
    </w:p>
    <w:p>
      <w:pPr>
        <w:pStyle w:val="style0"/>
        <w:rPr>
          <w:b/>
          <w:bCs/>
        </w:rPr>
      </w:pPr>
      <w:r>
        <w:rPr>
          <w:b/>
          <w:bCs/>
        </w:rPr>
        <w:t>Total Duration: 2 weeks</w:t>
      </w:r>
    </w:p>
    <w:p>
      <w:pPr>
        <w:pStyle w:val="style0"/>
        <w:rPr>
          <w:b/>
          <w:bCs/>
        </w:rPr>
      </w:pPr>
      <w:r>
        <w:rPr>
          <w:b/>
          <w:bCs/>
        </w:rPr>
        <w:t>Planning Phase:</w:t>
      </w:r>
    </w:p>
    <w:p>
      <w:pPr>
        <w:pStyle w:val="style0"/>
        <w:rPr>
          <w:b/>
          <w:bCs/>
        </w:rPr>
      </w:pPr>
      <w:r>
        <w:rPr>
          <w:b/>
          <w:bCs/>
        </w:rPr>
        <w:t>Scope definition and project plan development: 1 week</w:t>
      </w:r>
    </w:p>
    <w:p>
      <w:pPr>
        <w:pStyle w:val="style0"/>
        <w:rPr>
          <w:b/>
          <w:bCs/>
        </w:rPr>
      </w:pPr>
      <w:r>
        <w:rPr>
          <w:b/>
          <w:bCs/>
        </w:rPr>
        <w:t>Resource allocation and budget planning: 1 week</w:t>
      </w:r>
    </w:p>
    <w:p>
      <w:pPr>
        <w:pStyle w:val="style0"/>
        <w:rPr>
          <w:b/>
          <w:bCs/>
        </w:rPr>
      </w:pPr>
      <w:r>
        <w:rPr>
          <w:b/>
          <w:bCs/>
        </w:rPr>
        <w:t>Total Duration: 2 weeks</w:t>
      </w:r>
    </w:p>
    <w:p>
      <w:pPr>
        <w:pStyle w:val="style0"/>
        <w:rPr>
          <w:b/>
          <w:bCs/>
        </w:rPr>
      </w:pPr>
      <w:r>
        <w:rPr>
          <w:b/>
          <w:bCs/>
        </w:rPr>
        <w:t>Analysis Phase:</w:t>
      </w:r>
    </w:p>
    <w:p>
      <w:pPr>
        <w:pStyle w:val="style0"/>
        <w:rPr>
          <w:b/>
          <w:bCs/>
        </w:rPr>
      </w:pPr>
      <w:r>
        <w:rPr>
          <w:b/>
          <w:bCs/>
        </w:rPr>
        <w:t>Detailed requirement analysis: 2 weeks</w:t>
      </w:r>
    </w:p>
    <w:p>
      <w:pPr>
        <w:pStyle w:val="style0"/>
        <w:rPr>
          <w:b/>
          <w:bCs/>
        </w:rPr>
      </w:pPr>
      <w:r>
        <w:rPr>
          <w:b/>
          <w:bCs/>
        </w:rPr>
        <w:t>Prioritization of requirements and customization discussions: 1 week</w:t>
      </w:r>
    </w:p>
    <w:p>
      <w:pPr>
        <w:pStyle w:val="style0"/>
        <w:rPr>
          <w:b/>
          <w:bCs/>
        </w:rPr>
      </w:pPr>
      <w:r>
        <w:rPr>
          <w:b/>
          <w:bCs/>
        </w:rPr>
        <w:t>Total Duration: 3 weeks</w:t>
      </w:r>
    </w:p>
    <w:p>
      <w:pPr>
        <w:pStyle w:val="style0"/>
        <w:rPr>
          <w:b/>
          <w:bCs/>
        </w:rPr>
      </w:pPr>
      <w:r>
        <w:rPr>
          <w:b/>
          <w:bCs/>
        </w:rPr>
        <w:t>Design Phase:</w:t>
      </w:r>
    </w:p>
    <w:p>
      <w:pPr>
        <w:pStyle w:val="style0"/>
        <w:rPr>
          <w:b/>
          <w:bCs/>
        </w:rPr>
      </w:pPr>
      <w:r>
        <w:rPr>
          <w:b/>
          <w:bCs/>
        </w:rPr>
        <w:t>Design conceptualization and wireframing: 2 weeks</w:t>
      </w:r>
    </w:p>
    <w:p>
      <w:pPr>
        <w:pStyle w:val="style0"/>
        <w:rPr>
          <w:b/>
          <w:bCs/>
        </w:rPr>
      </w:pPr>
      <w:r>
        <w:rPr>
          <w:b/>
          <w:bCs/>
        </w:rPr>
        <w:t>Design review and refinement: 1 week</w:t>
      </w:r>
    </w:p>
    <w:p>
      <w:pPr>
        <w:pStyle w:val="style0"/>
        <w:rPr>
          <w:b/>
          <w:bCs/>
        </w:rPr>
      </w:pPr>
      <w:r>
        <w:rPr>
          <w:b/>
          <w:bCs/>
        </w:rPr>
        <w:t>Total Duration: 3 weeks</w:t>
      </w:r>
    </w:p>
    <w:p>
      <w:pPr>
        <w:pStyle w:val="style0"/>
        <w:rPr>
          <w:b/>
          <w:bCs/>
        </w:rPr>
      </w:pPr>
      <w:r>
        <w:rPr>
          <w:b/>
          <w:bCs/>
        </w:rPr>
        <w:t>Development Phase:</w:t>
      </w:r>
    </w:p>
    <w:p>
      <w:pPr>
        <w:pStyle w:val="style0"/>
        <w:rPr>
          <w:b/>
          <w:bCs/>
        </w:rPr>
      </w:pPr>
      <w:r>
        <w:rPr>
          <w:b/>
          <w:bCs/>
        </w:rPr>
        <w:t>Frontend and backend development: 4 weeks</w:t>
      </w:r>
    </w:p>
    <w:p>
      <w:pPr>
        <w:pStyle w:val="style0"/>
        <w:rPr>
          <w:b/>
          <w:bCs/>
        </w:rPr>
      </w:pPr>
      <w:r>
        <w:rPr>
          <w:b/>
          <w:bCs/>
        </w:rPr>
        <w:t>Iterative development and feature integration: 2 weeks</w:t>
      </w:r>
    </w:p>
    <w:p>
      <w:pPr>
        <w:pStyle w:val="style0"/>
        <w:rPr>
          <w:b/>
          <w:bCs/>
        </w:rPr>
      </w:pPr>
      <w:r>
        <w:rPr>
          <w:b/>
          <w:bCs/>
        </w:rPr>
        <w:t>Total Duration: 6 weeks</w:t>
      </w:r>
    </w:p>
    <w:p>
      <w:pPr>
        <w:pStyle w:val="style0"/>
        <w:rPr>
          <w:b/>
          <w:bCs/>
        </w:rPr>
      </w:pPr>
      <w:r>
        <w:rPr>
          <w:b/>
          <w:bCs/>
        </w:rPr>
        <w:t>Testing Phase:</w:t>
      </w:r>
    </w:p>
    <w:p>
      <w:pPr>
        <w:pStyle w:val="style0"/>
        <w:rPr>
          <w:b/>
          <w:bCs/>
        </w:rPr>
      </w:pPr>
      <w:r>
        <w:rPr>
          <w:b/>
          <w:bCs/>
        </w:rPr>
        <w:t>Test case development and UAT preparation: 1 week</w:t>
      </w:r>
    </w:p>
    <w:p>
      <w:pPr>
        <w:pStyle w:val="style0"/>
        <w:rPr>
          <w:b/>
          <w:bCs/>
        </w:rPr>
      </w:pPr>
      <w:r>
        <w:rPr>
          <w:b/>
          <w:bCs/>
        </w:rPr>
        <w:t>UAT and bug fixing: 1 week</w:t>
      </w:r>
    </w:p>
    <w:p>
      <w:pPr>
        <w:pStyle w:val="style0"/>
        <w:rPr>
          <w:b/>
          <w:bCs/>
        </w:rPr>
      </w:pPr>
      <w:r>
        <w:rPr>
          <w:b/>
          <w:bCs/>
        </w:rPr>
        <w:t>Total Duration: 2 weeks</w:t>
      </w:r>
    </w:p>
    <w:p>
      <w:pPr>
        <w:pStyle w:val="style0"/>
        <w:rPr>
          <w:b/>
          <w:bCs/>
        </w:rPr>
      </w:pPr>
      <w:r>
        <w:rPr>
          <w:b/>
          <w:bCs/>
        </w:rPr>
        <w:t>Deployment Phase:</w:t>
      </w:r>
    </w:p>
    <w:p>
      <w:pPr>
        <w:pStyle w:val="style0"/>
        <w:rPr>
          <w:b/>
          <w:bCs/>
        </w:rPr>
      </w:pPr>
      <w:r>
        <w:rPr>
          <w:b/>
          <w:bCs/>
        </w:rPr>
        <w:t>Deployment planning and execution: 1 week</w:t>
      </w:r>
    </w:p>
    <w:p>
      <w:pPr>
        <w:pStyle w:val="style0"/>
        <w:rPr>
          <w:b/>
          <w:bCs/>
        </w:rPr>
      </w:pPr>
      <w:r>
        <w:rPr>
          <w:b/>
          <w:bCs/>
        </w:rPr>
        <w:t>Post-deployment review and optimization: 1 week</w:t>
      </w:r>
    </w:p>
    <w:p>
      <w:pPr>
        <w:pStyle w:val="style0"/>
        <w:rPr>
          <w:b/>
          <w:bCs/>
        </w:rPr>
      </w:pPr>
      <w:r>
        <w:rPr>
          <w:b/>
          <w:bCs/>
        </w:rPr>
        <w:t>Total Duration: 2 weeks</w:t>
      </w:r>
    </w:p>
    <w:p>
      <w:pPr>
        <w:pStyle w:val="style0"/>
        <w:rPr>
          <w:b/>
          <w:bCs/>
        </w:rPr>
      </w:pPr>
      <w:r>
        <w:rPr>
          <w:b/>
          <w:bCs/>
        </w:rPr>
        <w:t>Maintenance Phase:</w:t>
      </w:r>
    </w:p>
    <w:p>
      <w:pPr>
        <w:pStyle w:val="style0"/>
        <w:rPr>
          <w:b/>
          <w:bCs/>
        </w:rPr>
      </w:pPr>
      <w:r>
        <w:rPr>
          <w:b/>
          <w:bCs/>
        </w:rPr>
        <w:t>Ongoing maintenance and support: 4 weeks (after deployment)</w:t>
      </w:r>
    </w:p>
    <w:p>
      <w:pPr>
        <w:pStyle w:val="style0"/>
        <w:rPr>
          <w:b/>
          <w:bCs/>
        </w:rPr>
      </w:pPr>
      <w:r>
        <w:rPr>
          <w:b/>
          <w:bCs/>
        </w:rPr>
        <w:t>Total Duration: Ongoing</w:t>
      </w:r>
    </w:p>
    <w:p>
      <w:pPr>
        <w:pStyle w:val="style0"/>
        <w:rPr>
          <w:b/>
          <w:bCs/>
        </w:rPr>
      </w:pPr>
      <w:r>
        <w:rPr>
          <w:b/>
          <w:bCs/>
        </w:rPr>
        <w:t>Payment Milestones:</w:t>
      </w:r>
    </w:p>
    <w:p>
      <w:pPr>
        <w:pStyle w:val="style0"/>
        <w:rPr>
          <w:b/>
          <w:bCs/>
        </w:rPr>
      </w:pPr>
    </w:p>
    <w:p>
      <w:pPr>
        <w:pStyle w:val="style0"/>
        <w:rPr>
          <w:b/>
          <w:bCs/>
        </w:rPr>
      </w:pPr>
      <w:r>
        <w:rPr>
          <w:b/>
          <w:bCs/>
        </w:rPr>
        <w:t>50% upfront payment upon project initiation</w:t>
      </w:r>
    </w:p>
    <w:p>
      <w:pPr>
        <w:pStyle w:val="style0"/>
        <w:rPr>
          <w:b/>
          <w:bCs/>
        </w:rPr>
      </w:pPr>
      <w:r>
        <w:rPr>
          <w:b/>
          <w:bCs/>
        </w:rPr>
        <w:t>25% payment upon completion of installation</w:t>
      </w:r>
    </w:p>
    <w:p>
      <w:pPr>
        <w:pStyle w:val="style0"/>
        <w:rPr>
          <w:b/>
          <w:bCs/>
        </w:rPr>
      </w:pPr>
      <w:r>
        <w:rPr>
          <w:b/>
          <w:bCs/>
        </w:rPr>
        <w:t>Remaining 25% upon completion of quality assurance and acceptance</w:t>
      </w:r>
    </w:p>
    <w:p>
      <w:pPr>
        <w:pStyle w:val="style0"/>
        <w:rPr>
          <w:b/>
          <w:bCs/>
        </w:rPr>
      </w:pPr>
      <w:r>
        <w:rPr>
          <w:b/>
          <w:bCs/>
        </w:rPr>
        <w:t>Discount Policy:</w:t>
      </w:r>
    </w:p>
    <w:p>
      <w:pPr>
        <w:pStyle w:val="style0"/>
        <w:rPr>
          <w:b/>
          <w:bCs/>
        </w:rPr>
      </w:pPr>
    </w:p>
    <w:p>
      <w:pPr>
        <w:pStyle w:val="style0"/>
        <w:rPr>
          <w:b/>
          <w:bCs/>
        </w:rPr>
      </w:pPr>
      <w:r>
        <w:rPr>
          <w:b/>
          <w:bCs/>
        </w:rPr>
        <w:t>2.5% discount on total project cost if settled in advance</w:t>
      </w:r>
    </w:p>
    <w:p>
      <w:pPr>
        <w:pStyle w:val="style0"/>
        <w:rPr>
          <w:b/>
          <w:bCs/>
        </w:rPr>
      </w:pPr>
      <w:r>
        <w:rPr>
          <w:b/>
          <w:bCs/>
        </w:rPr>
        <w:t>This high-level project plan outlines the key phases, durations, payment milestones, and discount policy based on the Website Services Inc quotation for the e-commerce</w:t>
      </w:r>
    </w:p>
    <w:p>
      <w:pPr>
        <w:pStyle w:val="style0"/>
        <w:rPr>
          <w:b/>
          <w:bCs/>
        </w:rPr>
      </w:pPr>
    </w:p>
    <w:p>
      <w:pPr>
        <w:pStyle w:val="style0"/>
        <w:rPr>
          <w:b/>
          <w:bCs/>
        </w:rPr>
      </w:pPr>
    </w:p>
    <w:p>
      <w:pPr>
        <w:pStyle w:val="style0"/>
        <w:rPr>
          <w:b/>
          <w:bCs/>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4E0CEAC"/>
    <w:lvl w:ilvl="0" w:tplc="F21E1F22">
      <w:start w:val="4"/>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nsid w:val="00000001"/>
    <w:multiLevelType w:val="hybridMultilevel"/>
    <w:tmpl w:val="716CB7E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0000002"/>
    <w:multiLevelType w:val="hybridMultilevel"/>
    <w:tmpl w:val="EE7219E0"/>
    <w:lvl w:ilvl="0" w:tplc="54F47410">
      <w:start w:val="1"/>
      <w:numFmt w:val="bullet"/>
      <w:lvlText w:val="-"/>
      <w:lvlJc w:val="left"/>
      <w:pPr>
        <w:ind w:left="720" w:hanging="360"/>
      </w:pPr>
      <w:rPr>
        <w:rFonts w:ascii="Calibri" w:cs="Calibri" w:eastAsia="Calibri" w:hAnsi="Calibri" w:hint="default"/>
      </w:rPr>
    </w:lvl>
    <w:lvl w:ilvl="1" w:tplc="1C090003" w:tentative="1">
      <w:start w:val="1"/>
      <w:numFmt w:val="bullet"/>
      <w:lvlText w:val="o"/>
      <w:lvlJc w:val="left"/>
      <w:pPr>
        <w:ind w:left="1440" w:hanging="360"/>
      </w:pPr>
      <w:rPr>
        <w:rFonts w:ascii="Courier New" w:cs="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cs="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cs="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9AAD168"/>
    <w:lvl w:ilvl="0" w:tplc="757EFDF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ZA"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140ac82e-435c-4e81-a9f1-f6adee9b0900"/>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5da5863d-368f-4db3-8f5a-baca55118ea0"/>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customXml" Target="ink/ink1.xml"/><Relationship Id="rId3" Type="http://schemas.openxmlformats.org/officeDocument/2006/relationships/customXml" Target="ink/ink2.xml"/><Relationship Id="rId4" Type="http://schemas.openxmlformats.org/officeDocument/2006/relationships/customXml" Target="ink/ink3.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7T19:31:43.827"/>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9:30:08.090"/>
    </inkml:context>
    <inkml:brush xml:id="br0">
      <inkml:brushProperty name="width" value="0.035" units="cm"/>
      <inkml:brushProperty name="height" value="0.035" units="cm"/>
    </inkml:brush>
  </inkml:definitions>
  <inkml:trace contextRef="#ctx0" brushRef="#br0">0 1 24575</inkml:trace>
  <inkml:trace contextRef="#ctx0" brushRef="#br0" timeOffset="517.5">0 1 24575</inkml:trace>
  <inkml:trace contextRef="#ctx0" brushRef="#br0" timeOffset="1046.37">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7T19:30:17.427"/>
    </inkml:context>
    <inkml:brush xml:id="br0">
      <inkml:brushProperty name="width" value="0.035" units="cm"/>
      <inkml:brushProperty name="height" value="0.03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Words>1485</Words>
  <Pages>10</Pages>
  <Characters>8882</Characters>
  <Application>WPS Office</Application>
  <DocSecurity>0</DocSecurity>
  <Paragraphs>382</Paragraphs>
  <ScaleCrop>false</ScaleCrop>
  <LinksUpToDate>false</LinksUpToDate>
  <CharactersWithSpaces>10617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2024-04-19T20:12:00Z</dcterms:created>
  <dc:creator>User</dc:creator>
  <lastModifiedBy>M2006C3LG</lastModifiedBy>
  <dcterms:modified xsi:type="dcterms:W3CDTF">2024-04-29T09:54:18Z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dcf603b1d2d24f0999eb43b615e7b644</vt:lpwstr>
  </property>
</Properties>
</file>