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3BBEA" w14:textId="77777777" w:rsidR="00867A53" w:rsidRDefault="00867A53">
      <w:pPr>
        <w:jc w:val="center"/>
        <w:rPr>
          <w:b/>
          <w:sz w:val="36"/>
          <w:lang w:val="ru-RU"/>
        </w:rPr>
      </w:pPr>
    </w:p>
    <w:p w14:paraId="2A8CF725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7CF21915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6EB9483E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5515580D" w14:textId="77777777" w:rsidR="00867A53" w:rsidRDefault="00867A53">
      <w:pPr>
        <w:jc w:val="center"/>
        <w:rPr>
          <w:b/>
          <w:lang w:val="ru-RU"/>
        </w:rPr>
      </w:pPr>
    </w:p>
    <w:p w14:paraId="2EDFC95C" w14:textId="77777777" w:rsidR="00867A53" w:rsidRDefault="00867A53">
      <w:pPr>
        <w:jc w:val="center"/>
        <w:rPr>
          <w:b/>
          <w:lang w:val="ru-RU"/>
        </w:rPr>
      </w:pPr>
    </w:p>
    <w:p w14:paraId="5A3C91B5" w14:textId="77777777" w:rsidR="00867A53" w:rsidRDefault="00867A53">
      <w:pPr>
        <w:jc w:val="center"/>
        <w:rPr>
          <w:b/>
          <w:lang w:val="ru-RU"/>
        </w:rPr>
      </w:pPr>
    </w:p>
    <w:p w14:paraId="60AEAAF0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27E09F64" w14:textId="77777777" w:rsidR="008C276F" w:rsidRDefault="008C276F">
      <w:pPr>
        <w:rPr>
          <w:lang w:val="ru-RU"/>
        </w:rPr>
      </w:pPr>
    </w:p>
    <w:p w14:paraId="6F4F8FE0" w14:textId="77777777" w:rsidR="00867A53" w:rsidRDefault="00867A53">
      <w:pPr>
        <w:rPr>
          <w:lang w:val="ru-RU"/>
        </w:rPr>
      </w:pPr>
    </w:p>
    <w:p w14:paraId="5A4F6854" w14:textId="77777777" w:rsidR="00867A53" w:rsidRDefault="00867A53">
      <w:pPr>
        <w:rPr>
          <w:lang w:val="ru-RU"/>
        </w:rPr>
      </w:pPr>
    </w:p>
    <w:p w14:paraId="33624458" w14:textId="77777777" w:rsidR="00867A53" w:rsidRDefault="00867A53">
      <w:pPr>
        <w:rPr>
          <w:lang w:val="ru-RU"/>
        </w:rPr>
      </w:pPr>
    </w:p>
    <w:p w14:paraId="5BE4B809" w14:textId="77777777" w:rsidR="00867A53" w:rsidRDefault="00867A53">
      <w:pPr>
        <w:rPr>
          <w:lang w:val="ru-RU"/>
        </w:rPr>
      </w:pPr>
    </w:p>
    <w:p w14:paraId="707529D4" w14:textId="77777777" w:rsidR="00867A53" w:rsidRDefault="00867A53">
      <w:pPr>
        <w:rPr>
          <w:lang w:val="ru-RU"/>
        </w:rPr>
      </w:pPr>
    </w:p>
    <w:p w14:paraId="59D28DD2" w14:textId="77777777" w:rsidR="00867A53" w:rsidRDefault="00867A53">
      <w:pPr>
        <w:rPr>
          <w:lang w:val="ru-RU"/>
        </w:rPr>
      </w:pPr>
    </w:p>
    <w:p w14:paraId="7D978907" w14:textId="77777777" w:rsidR="00867A53" w:rsidRDefault="00867A53">
      <w:pPr>
        <w:rPr>
          <w:lang w:val="ru-RU"/>
        </w:rPr>
      </w:pPr>
    </w:p>
    <w:p w14:paraId="3970C648" w14:textId="77777777" w:rsidR="00867A53" w:rsidRPr="00867A53" w:rsidRDefault="00867A53">
      <w:pPr>
        <w:rPr>
          <w:lang w:val="ru-RU"/>
        </w:rPr>
      </w:pPr>
    </w:p>
    <w:p w14:paraId="367391FF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0AB4B55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519C7117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</w:t>
      </w:r>
      <w:r w:rsidR="00323578">
        <w:rPr>
          <w:lang w:val="ru-RU"/>
        </w:rPr>
        <w:t>3</w:t>
      </w:r>
      <w:r w:rsidRPr="00867A53">
        <w:rPr>
          <w:lang w:val="ru-RU"/>
        </w:rPr>
        <w:t>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9AB4D94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79933290" w14:textId="66AA7609" w:rsidR="007A321C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64918" w:history="1">
            <w:r w:rsidR="007A321C" w:rsidRPr="008E1BB1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7A321C">
              <w:rPr>
                <w:noProof/>
                <w:webHidden/>
              </w:rPr>
              <w:tab/>
            </w:r>
            <w:r w:rsidR="007A321C">
              <w:rPr>
                <w:noProof/>
                <w:webHidden/>
              </w:rPr>
              <w:fldChar w:fldCharType="begin"/>
            </w:r>
            <w:r w:rsidR="007A321C">
              <w:rPr>
                <w:noProof/>
                <w:webHidden/>
              </w:rPr>
              <w:instrText xml:space="preserve"> PAGEREF _Toc229564918 \h </w:instrText>
            </w:r>
            <w:r w:rsidR="007A321C">
              <w:rPr>
                <w:noProof/>
                <w:webHidden/>
              </w:rPr>
            </w:r>
            <w:r w:rsidR="007A321C">
              <w:rPr>
                <w:noProof/>
                <w:webHidden/>
              </w:rPr>
              <w:fldChar w:fldCharType="separate"/>
            </w:r>
            <w:r w:rsidR="007A321C">
              <w:rPr>
                <w:noProof/>
                <w:webHidden/>
              </w:rPr>
              <w:t>3</w:t>
            </w:r>
            <w:r w:rsidR="007A321C">
              <w:rPr>
                <w:noProof/>
                <w:webHidden/>
              </w:rPr>
              <w:fldChar w:fldCharType="end"/>
            </w:r>
          </w:hyperlink>
        </w:p>
        <w:p w14:paraId="1F07A544" w14:textId="09EE2EC7" w:rsidR="007A321C" w:rsidRDefault="007A321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4919" w:history="1">
            <w:r w:rsidRPr="008E1BB1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BEB5D" w14:textId="40DF7464" w:rsidR="007A321C" w:rsidRDefault="007A321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4920" w:history="1">
            <w:r w:rsidRPr="008E1BB1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0F119" w14:textId="0AFB8A6F" w:rsidR="007A321C" w:rsidRDefault="007A321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4921" w:history="1">
            <w:r w:rsidRPr="008E1BB1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E53A1" w14:textId="199F077A" w:rsidR="007A321C" w:rsidRDefault="007A321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4922" w:history="1">
            <w:r w:rsidRPr="008E1BB1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B1197" w14:textId="4D4316F4" w:rsidR="007A321C" w:rsidRDefault="007A321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4923" w:history="1">
            <w:r w:rsidRPr="008E1BB1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EC05A" w14:textId="6E5CB579" w:rsidR="007A321C" w:rsidRDefault="007A321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4924" w:history="1">
            <w:r w:rsidRPr="008E1BB1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5DECA" w14:textId="33DA1BAF" w:rsidR="007A321C" w:rsidRDefault="007A321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4925" w:history="1">
            <w:r w:rsidRPr="008E1BB1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0B7A9" w14:textId="22F074FB" w:rsidR="007A321C" w:rsidRDefault="007A321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4926" w:history="1">
            <w:r w:rsidRPr="008E1BB1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A4CA" w14:textId="75F87AD6" w:rsidR="007A321C" w:rsidRDefault="007A321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4927" w:history="1">
            <w:r w:rsidRPr="008E1BB1">
              <w:rPr>
                <w:rStyle w:val="aff8"/>
                <w:noProof/>
                <w:lang w:val="ru-RU"/>
              </w:rPr>
              <w:t>10. 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89D6B" w14:textId="443D0148" w:rsidR="007A321C" w:rsidRDefault="007A321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4928" w:history="1">
            <w:r w:rsidRPr="008E1BB1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E82D9" w14:textId="133BE904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42BE8A96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22D76879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64918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3CCFA47A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04E5B0D8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7ABDFDBF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65BC79D4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64919"/>
      <w:r w:rsidRPr="00867A53">
        <w:rPr>
          <w:lang w:val="ru-RU"/>
        </w:rPr>
        <w:t>2. Реализованный функционал проекта</w:t>
      </w:r>
      <w:bookmarkEnd w:id="1"/>
    </w:p>
    <w:p w14:paraId="0A9A9428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673289B6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18D9FA63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7D6777AF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05677EF8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6E7EB673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0E2A4920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0744011B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56EB304A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17A86BAA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33371800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63A0772A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1E0864D2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4310889B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64920"/>
      <w:r w:rsidRPr="00867A53">
        <w:rPr>
          <w:lang w:val="ru-RU"/>
        </w:rPr>
        <w:t>3. Данные и качество подготовки датасета</w:t>
      </w:r>
      <w:bookmarkEnd w:id="2"/>
    </w:p>
    <w:p w14:paraId="6C55849D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7A176E4E" w14:textId="77777777" w:rsidTr="007C6DDA">
        <w:tc>
          <w:tcPr>
            <w:tcW w:w="3085" w:type="dxa"/>
          </w:tcPr>
          <w:p w14:paraId="27CD60DD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0D09D26F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4CDA9F20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2FDCF781" w14:textId="77777777" w:rsidTr="007C6DDA">
        <w:tc>
          <w:tcPr>
            <w:tcW w:w="3085" w:type="dxa"/>
          </w:tcPr>
          <w:p w14:paraId="6FEFA4D0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5792B0C7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3194ADD1" w14:textId="77777777" w:rsidR="008C276F" w:rsidRDefault="00000000">
            <w:r>
              <w:t>Уникальные реальные матчи</w:t>
            </w:r>
          </w:p>
        </w:tc>
      </w:tr>
      <w:tr w:rsidR="008C276F" w:rsidRPr="007A321C" w14:paraId="65FB2666" w14:textId="77777777" w:rsidTr="007C6DDA">
        <w:tc>
          <w:tcPr>
            <w:tcW w:w="3085" w:type="dxa"/>
          </w:tcPr>
          <w:p w14:paraId="4B0FDBC4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3A6EC81E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46FFFF8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0FF9418D" w14:textId="77777777" w:rsidTr="007C6DDA">
        <w:tc>
          <w:tcPr>
            <w:tcW w:w="3085" w:type="dxa"/>
          </w:tcPr>
          <w:p w14:paraId="6EFD0C04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7CC2E40B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5BB37E18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7A321C" w14:paraId="4D51F8B9" w14:textId="77777777" w:rsidTr="007C6DDA">
        <w:tc>
          <w:tcPr>
            <w:tcW w:w="3085" w:type="dxa"/>
          </w:tcPr>
          <w:p w14:paraId="6854881A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0DF62B09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37DDA6B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7A321C" w14:paraId="27C2B619" w14:textId="77777777" w:rsidTr="007C6DDA">
        <w:tc>
          <w:tcPr>
            <w:tcW w:w="3085" w:type="dxa"/>
          </w:tcPr>
          <w:p w14:paraId="5CBFB22A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4122D0BF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6FAF00E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7A321C" w14:paraId="6B952507" w14:textId="77777777" w:rsidTr="007C6DDA">
        <w:tc>
          <w:tcPr>
            <w:tcW w:w="3085" w:type="dxa"/>
          </w:tcPr>
          <w:p w14:paraId="73D0B39F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2887D319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7DBA3521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7A321C" w14:paraId="237BDA43" w14:textId="77777777" w:rsidTr="007C6DDA">
        <w:tc>
          <w:tcPr>
            <w:tcW w:w="3085" w:type="dxa"/>
          </w:tcPr>
          <w:p w14:paraId="53BA6910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315D7DD4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6AB100E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49B8C074" w14:textId="77777777" w:rsidTr="007C6DDA">
        <w:tc>
          <w:tcPr>
            <w:tcW w:w="3085" w:type="dxa"/>
          </w:tcPr>
          <w:p w14:paraId="6170EEFD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448D5805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7D76982C" w14:textId="77777777" w:rsidR="008C276F" w:rsidRDefault="00000000">
            <w:r>
              <w:t>Игроки в рейтинговой истории</w:t>
            </w:r>
          </w:p>
        </w:tc>
      </w:tr>
      <w:tr w:rsidR="008C276F" w:rsidRPr="007A321C" w14:paraId="5D553AAC" w14:textId="77777777" w:rsidTr="007C6DDA">
        <w:tc>
          <w:tcPr>
            <w:tcW w:w="3085" w:type="dxa"/>
          </w:tcPr>
          <w:p w14:paraId="4FBBEE58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77B37564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3AAB6BD9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7A321C" w14:paraId="411A355C" w14:textId="77777777" w:rsidTr="007C6DDA">
        <w:tc>
          <w:tcPr>
            <w:tcW w:w="3085" w:type="dxa"/>
          </w:tcPr>
          <w:p w14:paraId="29B8C655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309D694C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21DD47D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7A321C" w14:paraId="02F7C5B0" w14:textId="77777777" w:rsidTr="007C6DDA">
        <w:tc>
          <w:tcPr>
            <w:tcW w:w="3085" w:type="dxa"/>
          </w:tcPr>
          <w:p w14:paraId="257DE8FC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6A5FC7DD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77834B9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7A321C" w14:paraId="22D1CA6E" w14:textId="77777777" w:rsidTr="007C6DDA">
        <w:tc>
          <w:tcPr>
            <w:tcW w:w="3085" w:type="dxa"/>
          </w:tcPr>
          <w:p w14:paraId="76679EB7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0040D204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51C58D7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654FB3E7" w14:textId="77777777" w:rsidR="00FB354C" w:rsidRDefault="00FB354C" w:rsidP="00FB354C">
      <w:pPr>
        <w:jc w:val="both"/>
        <w:rPr>
          <w:lang w:val="ru-RU"/>
        </w:rPr>
      </w:pPr>
    </w:p>
    <w:p w14:paraId="3DB58BDF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78C3B383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06CAB010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28D118E0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78B412A7" w14:textId="77777777" w:rsidR="00686FB6" w:rsidRPr="00323578" w:rsidRDefault="00000000" w:rsidP="00976AA0">
      <w:pPr>
        <w:jc w:val="both"/>
        <w:rPr>
          <w:lang w:val="ru-RU"/>
        </w:rPr>
      </w:pPr>
      <w:r w:rsidRPr="00323578">
        <w:rPr>
          <w:lang w:val="ru-RU"/>
        </w:rP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2F3C833C" w14:textId="77777777" w:rsidR="00F75BB2" w:rsidRPr="00197CD9" w:rsidRDefault="00000000" w:rsidP="00976AA0">
      <w:pPr>
        <w:pStyle w:val="1"/>
        <w:spacing w:after="240"/>
        <w:rPr>
          <w:lang w:val="ru-RU"/>
        </w:rPr>
      </w:pPr>
      <w:bookmarkStart w:id="3" w:name="_Toc229564921"/>
      <w:r w:rsidRPr="00197CD9">
        <w:rPr>
          <w:lang w:val="ru-RU"/>
        </w:rPr>
        <w:t>4. Признаки и предотвращение утечки будущей информации</w:t>
      </w:r>
      <w:bookmarkEnd w:id="3"/>
    </w:p>
    <w:p w14:paraId="3F83644C" w14:textId="77777777" w:rsidR="00F75BB2" w:rsidRPr="00197CD9" w:rsidRDefault="00000000" w:rsidP="00D754F7">
      <w:pPr>
        <w:jc w:val="both"/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2EAB86B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055CACF2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4F6380C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37511DDA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3DF304D2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2F0CB0DA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14E9566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 w14:paraId="56A400D6" w14:textId="77777777" w:rsidR="00F23866" w:rsidRPr="00D754F7" w:rsidRDefault="00000000" w:rsidP="00D754F7">
      <w:pPr>
        <w:ind w:left="360"/>
        <w:rPr>
          <w:i/>
          <w:iCs/>
          <w:sz w:val="22"/>
        </w:rPr>
      </w:pP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— это динамический рейтинг силы игрока, который пересчитывается после каждого матча. </w:t>
      </w:r>
      <w:proofErr w:type="spellStart"/>
      <w:r w:rsidRPr="00D754F7">
        <w:rPr>
          <w:i/>
          <w:iCs/>
          <w:sz w:val="22"/>
        </w:rPr>
        <w:t>Перед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встречей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по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разнице</w:t>
      </w:r>
      <w:proofErr w:type="spellEnd"/>
      <w:r w:rsidRPr="00D754F7">
        <w:rPr>
          <w:i/>
          <w:iCs/>
          <w:sz w:val="22"/>
        </w:rPr>
        <w:t xml:space="preserve"> ELO оценивается ожидаемая вероятность победы:</w:t>
      </w:r>
    </w:p>
    <w:p w14:paraId="6CC0E8A8" w14:textId="77777777" w:rsidR="00F23866" w:rsidRPr="00D754F7" w:rsidRDefault="00D754F7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r>
            <w:rPr>
              <w:rFonts w:ascii="Cambria Math" w:hAnsi="Cambria Math"/>
              <w:sz w:val="22"/>
            </w:rPr>
            <m:t xml:space="preserve">P(A) = </m:t>
          </m:r>
          <m:f>
            <m:f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fPr>
            <m:num>
              <m:r>
                <w:rPr>
                  <w:rFonts w:ascii="Cambria Math" w:hAnsi="Cambria Math"/>
                  <w:sz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</w:rPr>
                        <m:t xml:space="preserve"> 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2"/>
                        </w:rPr>
                        <m:t>400</m:t>
                      </m:r>
                    </m:den>
                  </m:f>
                </m:sup>
              </m:sSup>
            </m:den>
          </m:f>
        </m:oMath>
      </m:oMathPara>
    </w:p>
    <w:p w14:paraId="3FAA69D8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После матча рейтинг обновляется по формуле:</w:t>
      </w:r>
    </w:p>
    <w:p w14:paraId="07AB6434" w14:textId="77777777" w:rsidR="00F23866" w:rsidRPr="00D754F7" w:rsidRDefault="00000000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A,new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+ K × (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- P(A))</m:t>
          </m:r>
        </m:oMath>
      </m:oMathPara>
    </w:p>
    <w:p w14:paraId="552FE579" w14:textId="77777777" w:rsidR="00D754F7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Здесь </w:t>
      </w:r>
      <w:r w:rsidRPr="00D754F7">
        <w:rPr>
          <w:i/>
          <w:iCs/>
          <w:sz w:val="22"/>
        </w:rPr>
        <w:t>S</w:t>
      </w:r>
      <w:r w:rsidRPr="00D754F7">
        <w:rPr>
          <w:i/>
          <w:iCs/>
          <w:sz w:val="22"/>
          <w:lang w:val="ru-RU"/>
        </w:rPr>
        <w:t>_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равно 1 при победе игрока 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и 0 при поражении, а </w:t>
      </w:r>
      <w:r w:rsidRPr="00D754F7">
        <w:rPr>
          <w:i/>
          <w:iCs/>
          <w:sz w:val="22"/>
        </w:rPr>
        <w:t>K</w:t>
      </w:r>
      <w:r w:rsidRPr="00D754F7">
        <w:rPr>
          <w:i/>
          <w:iCs/>
          <w:sz w:val="22"/>
          <w:lang w:val="ru-RU"/>
        </w:rPr>
        <w:t xml:space="preserve"> задает силу изменения рейтинга.</w:t>
      </w:r>
    </w:p>
    <w:p w14:paraId="298330D8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Победа над более сильным соперником дает больший прирост, чем ожидаемая победа над более слабым. В проекте </w:t>
      </w: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считается строго по хронологии матчей.</w:t>
      </w:r>
    </w:p>
    <w:p w14:paraId="28F598CD" w14:textId="77777777" w:rsidR="00F75BB2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Недавняя форма в панели прогноза считается как доля побед игрока в последних 5 и 10 матчах до выбранной даты (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5 и 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10). Текущий и будущие матчи в этот расчет не попадают.</w:t>
      </w:r>
    </w:p>
    <w:p w14:paraId="70F3AB24" w14:textId="77777777" w:rsidR="00F75BB2" w:rsidRPr="00197CD9" w:rsidRDefault="00000000" w:rsidP="004F66C6">
      <w:pPr>
        <w:jc w:val="both"/>
        <w:rPr>
          <w:lang w:val="ru-RU"/>
        </w:rPr>
      </w:pPr>
      <w:r w:rsidRPr="00197CD9">
        <w:rPr>
          <w:lang w:val="ru-RU"/>
        </w:rPr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</w:t>
      </w:r>
      <w:r w:rsidR="004F66C6">
        <w:rPr>
          <w:lang w:val="ru-RU"/>
        </w:rPr>
        <w:t xml:space="preserve"> </w:t>
      </w:r>
      <w:r w:rsidRPr="00197CD9">
        <w:rPr>
          <w:lang w:val="ru-RU"/>
        </w:rPr>
        <w:t>сценарий: сначала прогноз, потом появление результата.</w:t>
      </w:r>
    </w:p>
    <w:p w14:paraId="4EF96689" w14:textId="77777777" w:rsidR="00F75BB2" w:rsidRPr="00197CD9" w:rsidRDefault="00000000" w:rsidP="004F66C6">
      <w:pPr>
        <w:pStyle w:val="1"/>
        <w:spacing w:after="240"/>
        <w:rPr>
          <w:lang w:val="ru-RU"/>
        </w:rPr>
      </w:pPr>
      <w:bookmarkStart w:id="4" w:name="_Toc229564922"/>
      <w:r w:rsidRPr="00197CD9">
        <w:rPr>
          <w:lang w:val="ru-RU"/>
        </w:rPr>
        <w:t>5. Обучение, тестирование и сравнение моделей</w:t>
      </w:r>
      <w:bookmarkEnd w:id="4"/>
    </w:p>
    <w:p w14:paraId="50DF6352" w14:textId="77777777" w:rsidR="00F75BB2" w:rsidRPr="00197CD9" w:rsidRDefault="00000000" w:rsidP="00C02134">
      <w:pPr>
        <w:jc w:val="both"/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24F21A8E" w14:textId="77777777" w:rsidR="00686FB6" w:rsidRPr="00323578" w:rsidRDefault="00000000" w:rsidP="00BC66D1">
      <w:pPr>
        <w:jc w:val="both"/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2"/>
        <w:gridCol w:w="3582"/>
        <w:gridCol w:w="2412"/>
        <w:gridCol w:w="2412"/>
      </w:tblGrid>
      <w:tr w:rsidR="00686FB6" w14:paraId="0F149527" w14:textId="77777777" w:rsidTr="00C02134">
        <w:tc>
          <w:tcPr>
            <w:tcW w:w="1242" w:type="dxa"/>
          </w:tcPr>
          <w:p w14:paraId="76F18449" w14:textId="77777777" w:rsidR="00686FB6" w:rsidRDefault="00000000"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3582" w:type="dxa"/>
          </w:tcPr>
          <w:p w14:paraId="2A6CE865" w14:textId="77777777" w:rsidR="00686FB6" w:rsidRDefault="00000000">
            <w:r>
              <w:rPr>
                <w:b/>
              </w:rPr>
              <w:t>Период</w:t>
            </w:r>
          </w:p>
        </w:tc>
        <w:tc>
          <w:tcPr>
            <w:tcW w:w="2412" w:type="dxa"/>
          </w:tcPr>
          <w:p w14:paraId="2F1C388B" w14:textId="77777777" w:rsidR="00686FB6" w:rsidRDefault="00000000">
            <w:r>
              <w:rPr>
                <w:b/>
              </w:rPr>
              <w:t>Матчей</w:t>
            </w:r>
          </w:p>
        </w:tc>
        <w:tc>
          <w:tcPr>
            <w:tcW w:w="2412" w:type="dxa"/>
          </w:tcPr>
          <w:p w14:paraId="68B1FBC5" w14:textId="77777777" w:rsidR="00686FB6" w:rsidRDefault="00000000">
            <w:r>
              <w:rPr>
                <w:b/>
              </w:rPr>
              <w:t>Long-format строк</w:t>
            </w:r>
          </w:p>
        </w:tc>
      </w:tr>
      <w:tr w:rsidR="00686FB6" w14:paraId="129BB0DE" w14:textId="77777777" w:rsidTr="00C02134">
        <w:tc>
          <w:tcPr>
            <w:tcW w:w="1242" w:type="dxa"/>
          </w:tcPr>
          <w:p w14:paraId="23AAB1D1" w14:textId="77777777" w:rsidR="00686FB6" w:rsidRDefault="00000000">
            <w:r>
              <w:t>Train</w:t>
            </w:r>
          </w:p>
        </w:tc>
        <w:tc>
          <w:tcPr>
            <w:tcW w:w="3582" w:type="dxa"/>
          </w:tcPr>
          <w:p w14:paraId="66745EB0" w14:textId="77777777" w:rsidR="00686FB6" w:rsidRDefault="00000000">
            <w:r>
              <w:t>02.03.2025 — 10.02.2026</w:t>
            </w:r>
          </w:p>
        </w:tc>
        <w:tc>
          <w:tcPr>
            <w:tcW w:w="2412" w:type="dxa"/>
          </w:tcPr>
          <w:p w14:paraId="196175E2" w14:textId="77777777" w:rsidR="00686FB6" w:rsidRDefault="00000000">
            <w:r>
              <w:t>6 326</w:t>
            </w:r>
          </w:p>
        </w:tc>
        <w:tc>
          <w:tcPr>
            <w:tcW w:w="2412" w:type="dxa"/>
          </w:tcPr>
          <w:p w14:paraId="4AF420D0" w14:textId="77777777" w:rsidR="00686FB6" w:rsidRDefault="00000000">
            <w:r>
              <w:t>12 652</w:t>
            </w:r>
          </w:p>
        </w:tc>
      </w:tr>
      <w:tr w:rsidR="00686FB6" w14:paraId="199889FB" w14:textId="77777777" w:rsidTr="00C02134">
        <w:tc>
          <w:tcPr>
            <w:tcW w:w="1242" w:type="dxa"/>
          </w:tcPr>
          <w:p w14:paraId="79DCFE4D" w14:textId="77777777" w:rsidR="00686FB6" w:rsidRDefault="00000000">
            <w:r>
              <w:t>Test</w:t>
            </w:r>
          </w:p>
        </w:tc>
        <w:tc>
          <w:tcPr>
            <w:tcW w:w="3582" w:type="dxa"/>
          </w:tcPr>
          <w:p w14:paraId="2E14BF05" w14:textId="77777777" w:rsidR="00686FB6" w:rsidRDefault="00000000">
            <w:r>
              <w:t>11.02.2026 — 11.05.2026</w:t>
            </w:r>
          </w:p>
        </w:tc>
        <w:tc>
          <w:tcPr>
            <w:tcW w:w="2412" w:type="dxa"/>
          </w:tcPr>
          <w:p w14:paraId="6CF0DDC8" w14:textId="77777777" w:rsidR="00686FB6" w:rsidRDefault="00000000">
            <w:r>
              <w:t>1 233</w:t>
            </w:r>
          </w:p>
        </w:tc>
        <w:tc>
          <w:tcPr>
            <w:tcW w:w="2412" w:type="dxa"/>
          </w:tcPr>
          <w:p w14:paraId="6F793FFC" w14:textId="77777777" w:rsidR="00686FB6" w:rsidRDefault="00000000">
            <w:r>
              <w:t>2 466</w:t>
            </w:r>
          </w:p>
        </w:tc>
      </w:tr>
    </w:tbl>
    <w:p w14:paraId="0BF21729" w14:textId="77777777" w:rsidR="00C02134" w:rsidRDefault="00C02134">
      <w:pPr>
        <w:rPr>
          <w:lang w:val="ru-RU"/>
        </w:rPr>
      </w:pPr>
    </w:p>
    <w:p w14:paraId="616F437A" w14:textId="77777777" w:rsidR="00C02134" w:rsidRDefault="00C02134">
      <w:pPr>
        <w:rPr>
          <w:lang w:val="ru-RU"/>
        </w:rPr>
      </w:pPr>
      <w:r>
        <w:rPr>
          <w:lang w:val="ru-RU"/>
        </w:rPr>
        <w:br w:type="page"/>
      </w:r>
    </w:p>
    <w:p w14:paraId="047C9962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Для сравнения</w:t>
      </w:r>
      <w:r w:rsidR="00D53048">
        <w:rPr>
          <w:lang w:val="ru-RU"/>
        </w:rPr>
        <w:t xml:space="preserve"> результатов</w:t>
      </w:r>
      <w:r w:rsidRPr="00197CD9">
        <w:rPr>
          <w:lang w:val="ru-RU"/>
        </w:rPr>
        <w:t xml:space="preserve"> использовались несколько уровней решений:</w:t>
      </w:r>
    </w:p>
    <w:p w14:paraId="3B14F3F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2DDFD00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7E3D589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127C78D7" w14:textId="77777777" w:rsidR="00F75BB2" w:rsidRPr="00197CD9" w:rsidRDefault="00000000" w:rsidP="00D53048">
      <w:pPr>
        <w:jc w:val="both"/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 w14:paraId="4C349DCE" w14:textId="1BEA56F0" w:rsidR="005242E6" w:rsidRPr="007A321C" w:rsidRDefault="00000000" w:rsidP="007A321C">
      <w:pPr>
        <w:jc w:val="both"/>
        <w:rPr>
          <w:lang w:val="ru-RU"/>
        </w:rPr>
      </w:pPr>
      <w:r>
        <w:t>Production</w:t>
      </w:r>
      <w:r w:rsidRPr="007A321C">
        <w:rPr>
          <w:lang w:val="ru-RU"/>
        </w:rPr>
        <w:t xml:space="preserve">-модель выбирается </w:t>
      </w:r>
      <w:r w:rsidR="007A321C">
        <w:rPr>
          <w:lang w:val="ru-RU"/>
        </w:rPr>
        <w:t xml:space="preserve">не вручную, а </w:t>
      </w:r>
      <w:r w:rsidRPr="007A321C">
        <w:rPr>
          <w:lang w:val="ru-RU"/>
        </w:rPr>
        <w:t>по детерминированному алгоритму</w:t>
      </w:r>
      <w:r w:rsidR="007A321C">
        <w:rPr>
          <w:lang w:val="ru-RU"/>
        </w:rPr>
        <w:t xml:space="preserve">. </w:t>
      </w:r>
      <w:r w:rsidRPr="007A321C">
        <w:rPr>
          <w:lang w:val="ru-RU"/>
        </w:rPr>
        <w:t xml:space="preserve">Выбор идет в два уровня: сначала внутри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выбирается режим обучения, после этого готовая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-модель участвует в общем сравнении с </w:t>
      </w:r>
      <w:r>
        <w:t>Gradient</w:t>
      </w:r>
      <w:r w:rsidRPr="007A321C">
        <w:rPr>
          <w:lang w:val="ru-RU"/>
        </w:rPr>
        <w:t xml:space="preserve"> </w:t>
      </w:r>
      <w:r>
        <w:t>Boosting</w:t>
      </w:r>
      <w:r w:rsidRPr="007A321C">
        <w:rPr>
          <w:lang w:val="ru-RU"/>
        </w:rPr>
        <w:t xml:space="preserve"> и </w:t>
      </w:r>
      <w:r>
        <w:t>Random</w:t>
      </w:r>
      <w:r w:rsidRPr="007A321C">
        <w:rPr>
          <w:lang w:val="ru-RU"/>
        </w:rPr>
        <w:t xml:space="preserve"> </w:t>
      </w:r>
      <w:r>
        <w:t>Forest</w:t>
      </w:r>
      <w:r w:rsidRPr="007A321C">
        <w:rPr>
          <w:lang w:val="ru-RU"/>
        </w:rPr>
        <w:t>.</w:t>
      </w:r>
    </w:p>
    <w:p w14:paraId="1996CF8A" w14:textId="77777777" w:rsidR="005242E6" w:rsidRPr="00CB711D" w:rsidRDefault="00000000" w:rsidP="007A321C">
      <w:pPr>
        <w:jc w:val="both"/>
        <w:rPr>
          <w:b/>
          <w:bCs/>
          <w:lang w:val="ru-RU"/>
        </w:rPr>
      </w:pPr>
      <w:r w:rsidRPr="00CB711D">
        <w:rPr>
          <w:b/>
          <w:bCs/>
          <w:lang w:val="ru-RU"/>
        </w:rPr>
        <w:t xml:space="preserve">Уровень 1. Выбор режима </w:t>
      </w:r>
      <w:proofErr w:type="spellStart"/>
      <w:r w:rsidRPr="00CB711D">
        <w:rPr>
          <w:b/>
          <w:bCs/>
        </w:rPr>
        <w:t>CatBoost</w:t>
      </w:r>
      <w:proofErr w:type="spellEnd"/>
      <w:r w:rsidRPr="00CB711D">
        <w:rPr>
          <w:b/>
          <w:bCs/>
          <w:lang w:val="ru-RU"/>
        </w:rPr>
        <w:t>.</w:t>
      </w:r>
    </w:p>
    <w:p w14:paraId="49A4A398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1. На внутренней </w:t>
      </w:r>
      <w:r>
        <w:t>validation</w:t>
      </w:r>
      <w:r w:rsidRPr="007A321C">
        <w:rPr>
          <w:lang w:val="ru-RU"/>
        </w:rPr>
        <w:t xml:space="preserve">-выборке обучаются три режима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: </w:t>
      </w:r>
      <w:r>
        <w:t>light</w:t>
      </w:r>
      <w:r w:rsidRPr="007A321C">
        <w:rPr>
          <w:lang w:val="ru-RU"/>
        </w:rPr>
        <w:t xml:space="preserve">, </w:t>
      </w:r>
      <w:r>
        <w:t>balanced</w:t>
      </w:r>
      <w:r w:rsidRPr="007A321C">
        <w:rPr>
          <w:lang w:val="ru-RU"/>
        </w:rPr>
        <w:t xml:space="preserve"> и </w:t>
      </w:r>
      <w:r>
        <w:t>power</w:t>
      </w:r>
      <w:r w:rsidRPr="007A321C">
        <w:rPr>
          <w:lang w:val="ru-RU"/>
        </w:rPr>
        <w:t xml:space="preserve">. Они отличаются сложностью: числом итераций, </w:t>
      </w:r>
      <w:r>
        <w:t>learning</w:t>
      </w:r>
      <w:r w:rsidRPr="007A321C">
        <w:rPr>
          <w:lang w:val="ru-RU"/>
        </w:rPr>
        <w:t xml:space="preserve"> </w:t>
      </w:r>
      <w:r>
        <w:t>rate</w:t>
      </w:r>
      <w:r w:rsidRPr="007A321C">
        <w:rPr>
          <w:lang w:val="ru-RU"/>
        </w:rPr>
        <w:t xml:space="preserve">, глубиной деревьев, регуляризацией и параметрами </w:t>
      </w:r>
      <w:r>
        <w:t>early</w:t>
      </w:r>
      <w:r w:rsidRPr="007A321C">
        <w:rPr>
          <w:lang w:val="ru-RU"/>
        </w:rPr>
        <w:t xml:space="preserve"> </w:t>
      </w:r>
      <w:r>
        <w:t>stopping</w:t>
      </w:r>
      <w:r w:rsidRPr="007A321C">
        <w:rPr>
          <w:lang w:val="ru-RU"/>
        </w:rPr>
        <w:t>.</w:t>
      </w:r>
    </w:p>
    <w:p w14:paraId="4C24DC7A" w14:textId="77777777" w:rsidR="005242E6" w:rsidRDefault="00000000" w:rsidP="007A321C">
      <w:pPr>
        <w:jc w:val="both"/>
      </w:pPr>
      <w:r>
        <w:t xml:space="preserve">2.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каждого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считается</w:t>
      </w:r>
      <w:proofErr w:type="spellEnd"/>
      <w:r>
        <w:t xml:space="preserve"> validation LogLoss, train LogLoss и разрыв train_valid_logloss_gap = validation LogLoss - train LogLoss.</w:t>
      </w:r>
    </w:p>
    <w:p w14:paraId="3D2B217E" w14:textId="43CC37A1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3. Находится минимальный </w:t>
      </w:r>
      <w:r>
        <w:t>validation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среди трех режимов. После этого отбираются все режимы, у которых </w:t>
      </w:r>
      <w:r>
        <w:t>validation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не хуже минимума более чем на 0,0025</w:t>
      </w:r>
      <w:r w:rsidR="007A321C">
        <w:rPr>
          <w:lang w:val="ru-RU"/>
        </w:rPr>
        <w:t xml:space="preserve"> (настраиваемый параметр)</w:t>
      </w:r>
      <w:r w:rsidRPr="007A321C">
        <w:rPr>
          <w:lang w:val="ru-RU"/>
        </w:rPr>
        <w:t>.</w:t>
      </w:r>
    </w:p>
    <w:p w14:paraId="3AB0AB33" w14:textId="51DDAC66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4. </w:t>
      </w:r>
      <w:r w:rsidR="000B1BEB" w:rsidRPr="000B1BEB">
        <w:rPr>
          <w:lang w:val="ru-RU"/>
        </w:rPr>
        <w:t xml:space="preserve">Среди режимов, прошедших допуск по </w:t>
      </w:r>
      <w:proofErr w:type="spellStart"/>
      <w:r w:rsidR="000B1BEB" w:rsidRPr="000B1BEB">
        <w:rPr>
          <w:lang w:val="ru-RU"/>
        </w:rPr>
        <w:t>validation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LogLoss</w:t>
      </w:r>
      <w:proofErr w:type="spellEnd"/>
      <w:r w:rsidR="000B1BEB" w:rsidRPr="000B1BEB">
        <w:rPr>
          <w:lang w:val="ru-RU"/>
        </w:rPr>
        <w:t xml:space="preserve">, приоритет получает минимальный </w:t>
      </w:r>
      <w:proofErr w:type="spellStart"/>
      <w:r w:rsidR="000B1BEB" w:rsidRPr="000B1BEB">
        <w:rPr>
          <w:lang w:val="ru-RU"/>
        </w:rPr>
        <w:t>train-valid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gap</w:t>
      </w:r>
      <w:proofErr w:type="spellEnd"/>
      <w:r w:rsidR="000B1BEB" w:rsidRPr="000B1BEB">
        <w:rPr>
          <w:lang w:val="ru-RU"/>
        </w:rPr>
        <w:t xml:space="preserve">. Если </w:t>
      </w:r>
      <w:proofErr w:type="spellStart"/>
      <w:r w:rsidR="000B1BEB" w:rsidRPr="000B1BEB">
        <w:rPr>
          <w:lang w:val="ru-RU"/>
        </w:rPr>
        <w:t>gap</w:t>
      </w:r>
      <w:proofErr w:type="spellEnd"/>
      <w:r w:rsidR="000B1BEB" w:rsidRPr="000B1BEB">
        <w:rPr>
          <w:lang w:val="ru-RU"/>
        </w:rPr>
        <w:t xml:space="preserve"> совпадает, выбирается режим с меньшим </w:t>
      </w:r>
      <w:proofErr w:type="spellStart"/>
      <w:r w:rsidR="000B1BEB" w:rsidRPr="000B1BEB">
        <w:rPr>
          <w:lang w:val="ru-RU"/>
        </w:rPr>
        <w:t>validation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LogLoss</w:t>
      </w:r>
      <w:proofErr w:type="spellEnd"/>
      <w:r w:rsidR="000B1BEB" w:rsidRPr="000B1BEB">
        <w:rPr>
          <w:lang w:val="ru-RU"/>
        </w:rPr>
        <w:t xml:space="preserve">; если совпадает и он, выбирается более простой режим по </w:t>
      </w:r>
      <w:proofErr w:type="spellStart"/>
      <w:r w:rsidR="000B1BEB" w:rsidRPr="000B1BEB">
        <w:rPr>
          <w:lang w:val="ru-RU"/>
        </w:rPr>
        <w:t>complexity_rank</w:t>
      </w:r>
      <w:proofErr w:type="spellEnd"/>
      <w:r w:rsidR="000B1BEB">
        <w:rPr>
          <w:lang w:val="ru-RU"/>
        </w:rPr>
        <w:t xml:space="preserve"> (1, 2 или 3 соответствует режимам </w:t>
      </w:r>
      <w:r w:rsidR="000B1BEB">
        <w:t>light</w:t>
      </w:r>
      <w:r w:rsidR="000B1BEB" w:rsidRPr="007A321C">
        <w:rPr>
          <w:lang w:val="ru-RU"/>
        </w:rPr>
        <w:t xml:space="preserve">, </w:t>
      </w:r>
      <w:r w:rsidR="000B1BEB">
        <w:t>balanced</w:t>
      </w:r>
      <w:r w:rsidR="000B1BEB" w:rsidRPr="007A321C">
        <w:rPr>
          <w:lang w:val="ru-RU"/>
        </w:rPr>
        <w:t xml:space="preserve"> и </w:t>
      </w:r>
      <w:r w:rsidR="000B1BEB">
        <w:t>power</w:t>
      </w:r>
      <w:r w:rsidR="000B1BEB">
        <w:rPr>
          <w:lang w:val="ru-RU"/>
        </w:rPr>
        <w:t>)</w:t>
      </w:r>
      <w:r w:rsidRPr="007A321C">
        <w:rPr>
          <w:lang w:val="ru-RU"/>
        </w:rPr>
        <w:t>.</w:t>
      </w:r>
    </w:p>
    <w:p w14:paraId="26A4A7DC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5. Выбранный режим и найденное </w:t>
      </w:r>
      <w:r>
        <w:t>best</w:t>
      </w:r>
      <w:r w:rsidRPr="007A321C">
        <w:rPr>
          <w:lang w:val="ru-RU"/>
        </w:rPr>
        <w:t>_</w:t>
      </w:r>
      <w:r>
        <w:t>iteration</w:t>
      </w:r>
      <w:r w:rsidRPr="007A321C">
        <w:rPr>
          <w:lang w:val="ru-RU"/>
        </w:rPr>
        <w:t xml:space="preserve"> используются для обучения </w:t>
      </w:r>
      <w:r>
        <w:t>final</w:t>
      </w:r>
      <w:r w:rsidRPr="007A321C">
        <w:rPr>
          <w:lang w:val="ru-RU"/>
        </w:rPr>
        <w:t>_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на полном </w:t>
      </w:r>
      <w:r>
        <w:t>train</w:t>
      </w:r>
      <w:r w:rsidRPr="007A321C">
        <w:rPr>
          <w:lang w:val="ru-RU"/>
        </w:rPr>
        <w:t>-периоде.</w:t>
      </w:r>
    </w:p>
    <w:p w14:paraId="15C85EB8" w14:textId="77777777" w:rsidR="005242E6" w:rsidRPr="007A321C" w:rsidRDefault="00000000" w:rsidP="007A321C">
      <w:pPr>
        <w:jc w:val="both"/>
        <w:rPr>
          <w:lang w:val="ru-RU"/>
        </w:rPr>
      </w:pPr>
      <w:proofErr w:type="spellStart"/>
      <w:r w:rsidRPr="007A321C">
        <w:rPr>
          <w:lang w:val="ru-RU"/>
        </w:rPr>
        <w:t>Подрежимы</w:t>
      </w:r>
      <w:proofErr w:type="spellEnd"/>
      <w:r w:rsidRPr="007A321C">
        <w:rPr>
          <w:lang w:val="ru-RU"/>
        </w:rPr>
        <w:t xml:space="preserve"> введены именно для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, потому что эта модель сильнее зависит от настроек сложности и </w:t>
      </w:r>
      <w:r>
        <w:t>early</w:t>
      </w:r>
      <w:r w:rsidRPr="007A321C">
        <w:rPr>
          <w:lang w:val="ru-RU"/>
        </w:rPr>
        <w:t xml:space="preserve"> </w:t>
      </w:r>
      <w:r>
        <w:t>stopping</w:t>
      </w:r>
      <w:r w:rsidRPr="007A321C">
        <w:rPr>
          <w:lang w:val="ru-RU"/>
        </w:rPr>
        <w:t xml:space="preserve">; </w:t>
      </w:r>
      <w:r>
        <w:t>GBM</w:t>
      </w:r>
      <w:r w:rsidRPr="007A321C">
        <w:rPr>
          <w:lang w:val="ru-RU"/>
        </w:rPr>
        <w:t xml:space="preserve"> и </w:t>
      </w:r>
      <w:r>
        <w:t>Random</w:t>
      </w:r>
      <w:r w:rsidRPr="007A321C">
        <w:rPr>
          <w:lang w:val="ru-RU"/>
        </w:rPr>
        <w:t xml:space="preserve"> </w:t>
      </w:r>
      <w:r>
        <w:t>Forest</w:t>
      </w:r>
      <w:r w:rsidRPr="007A321C">
        <w:rPr>
          <w:lang w:val="ru-RU"/>
        </w:rPr>
        <w:t xml:space="preserve"> используются как фиксированные альтернативные архитектуры для итогового сравнения.</w:t>
      </w:r>
    </w:p>
    <w:p w14:paraId="5E7069C4" w14:textId="77777777" w:rsidR="007A321C" w:rsidRDefault="007A321C">
      <w:pPr>
        <w:rPr>
          <w:lang w:val="ru-RU"/>
        </w:rPr>
      </w:pPr>
      <w:r>
        <w:rPr>
          <w:lang w:val="ru-RU"/>
        </w:rPr>
        <w:br w:type="page"/>
      </w:r>
    </w:p>
    <w:p w14:paraId="42E66A5F" w14:textId="05350794" w:rsidR="005242E6" w:rsidRPr="00CB711D" w:rsidRDefault="00000000" w:rsidP="009448C1">
      <w:pPr>
        <w:jc w:val="both"/>
        <w:rPr>
          <w:b/>
          <w:bCs/>
          <w:lang w:val="ru-RU"/>
        </w:rPr>
      </w:pPr>
      <w:r w:rsidRPr="00CB711D">
        <w:rPr>
          <w:b/>
          <w:bCs/>
          <w:lang w:val="ru-RU"/>
        </w:rPr>
        <w:lastRenderedPageBreak/>
        <w:t xml:space="preserve">Уровень 2. Выбор </w:t>
      </w:r>
      <w:r w:rsidRPr="00CB711D">
        <w:rPr>
          <w:b/>
          <w:bCs/>
        </w:rPr>
        <w:t>production</w:t>
      </w:r>
      <w:r w:rsidRPr="00CB711D">
        <w:rPr>
          <w:b/>
          <w:bCs/>
          <w:lang w:val="ru-RU"/>
        </w:rPr>
        <w:t>-архитектуры.</w:t>
      </w:r>
    </w:p>
    <w:p w14:paraId="1C8B9AD3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1. В общее сравнение попадают три основные модели на полном наборе признаков: </w:t>
      </w:r>
      <w:r>
        <w:t>final</w:t>
      </w:r>
      <w:r w:rsidRPr="007A321C">
        <w:rPr>
          <w:lang w:val="ru-RU"/>
        </w:rPr>
        <w:t>_</w:t>
      </w:r>
      <w:proofErr w:type="spellStart"/>
      <w:r>
        <w:t>gbm</w:t>
      </w:r>
      <w:proofErr w:type="spellEnd"/>
      <w:r w:rsidRPr="007A321C">
        <w:rPr>
          <w:lang w:val="ru-RU"/>
        </w:rPr>
        <w:t xml:space="preserve">, </w:t>
      </w:r>
      <w:r>
        <w:t>final</w:t>
      </w:r>
      <w:r w:rsidRPr="007A321C">
        <w:rPr>
          <w:lang w:val="ru-RU"/>
        </w:rPr>
        <w:t>_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и </w:t>
      </w:r>
      <w:r>
        <w:t>final</w:t>
      </w:r>
      <w:r w:rsidRPr="007A321C">
        <w:rPr>
          <w:lang w:val="ru-RU"/>
        </w:rPr>
        <w:t>_</w:t>
      </w:r>
      <w:r>
        <w:t>random</w:t>
      </w:r>
      <w:r w:rsidRPr="007A321C">
        <w:rPr>
          <w:lang w:val="ru-RU"/>
        </w:rPr>
        <w:t>_</w:t>
      </w:r>
      <w:r>
        <w:t>forest</w:t>
      </w:r>
      <w:r w:rsidRPr="007A321C">
        <w:rPr>
          <w:lang w:val="ru-RU"/>
        </w:rPr>
        <w:t>.</w:t>
      </w:r>
    </w:p>
    <w:p w14:paraId="32BF621A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2. Из общей таблицы метрик берутся только строки уровня реального матча: </w:t>
      </w:r>
      <w:r>
        <w:t>level</w:t>
      </w:r>
      <w:r w:rsidRPr="007A321C">
        <w:rPr>
          <w:lang w:val="ru-RU"/>
        </w:rPr>
        <w:t xml:space="preserve"> = </w:t>
      </w:r>
      <w:r>
        <w:t>match</w:t>
      </w:r>
      <w:r w:rsidRPr="007A321C">
        <w:rPr>
          <w:lang w:val="ru-RU"/>
        </w:rPr>
        <w:t xml:space="preserve"> и </w:t>
      </w:r>
      <w:r>
        <w:t>aggregation</w:t>
      </w:r>
      <w:r w:rsidRPr="007A321C">
        <w:rPr>
          <w:lang w:val="ru-RU"/>
        </w:rPr>
        <w:t xml:space="preserve"> = </w:t>
      </w:r>
      <w:r>
        <w:t>symmetrized</w:t>
      </w:r>
      <w:r w:rsidRPr="007A321C">
        <w:rPr>
          <w:lang w:val="ru-RU"/>
        </w:rPr>
        <w:t xml:space="preserve">. Это важно, потому что пользовательский прогноз тоже выдается как одна </w:t>
      </w:r>
      <w:proofErr w:type="spellStart"/>
      <w:r w:rsidRPr="007A321C">
        <w:rPr>
          <w:lang w:val="ru-RU"/>
        </w:rPr>
        <w:t>симметризованная</w:t>
      </w:r>
      <w:proofErr w:type="spellEnd"/>
      <w:r w:rsidRPr="007A321C">
        <w:rPr>
          <w:lang w:val="ru-RU"/>
        </w:rPr>
        <w:t xml:space="preserve"> вероятность победы одного игрока над другим.</w:t>
      </w:r>
    </w:p>
    <w:p w14:paraId="732343ED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3. Оставшаяся таблица сортируется строго по трем ключам: </w:t>
      </w:r>
      <w:r>
        <w:t>test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по возрастанию, затем </w:t>
      </w:r>
      <w:r>
        <w:t>test</w:t>
      </w:r>
      <w:r w:rsidRPr="007A321C">
        <w:rPr>
          <w:lang w:val="ru-RU"/>
        </w:rPr>
        <w:t xml:space="preserve"> </w:t>
      </w:r>
      <w:r>
        <w:t>Brier</w:t>
      </w:r>
      <w:r w:rsidRPr="007A321C">
        <w:rPr>
          <w:lang w:val="ru-RU"/>
        </w:rPr>
        <w:t xml:space="preserve"> </w:t>
      </w:r>
      <w:r>
        <w:t>score</w:t>
      </w:r>
      <w:r w:rsidRPr="007A321C">
        <w:rPr>
          <w:lang w:val="ru-RU"/>
        </w:rPr>
        <w:t xml:space="preserve"> по возрастанию, затем </w:t>
      </w:r>
      <w:r>
        <w:t>test</w:t>
      </w:r>
      <w:r w:rsidRPr="007A321C">
        <w:rPr>
          <w:lang w:val="ru-RU"/>
        </w:rPr>
        <w:t xml:space="preserve"> </w:t>
      </w:r>
      <w:r>
        <w:t>ROC</w:t>
      </w:r>
      <w:r w:rsidRPr="007A321C">
        <w:rPr>
          <w:lang w:val="ru-RU"/>
        </w:rPr>
        <w:t>-</w:t>
      </w:r>
      <w:r>
        <w:t>AUC</w:t>
      </w:r>
      <w:r w:rsidRPr="007A321C">
        <w:rPr>
          <w:lang w:val="ru-RU"/>
        </w:rPr>
        <w:t xml:space="preserve"> по убыванию.</w:t>
      </w:r>
    </w:p>
    <w:p w14:paraId="2AF1DC0D" w14:textId="0C511862" w:rsidR="005242E6" w:rsidRPr="009448C1" w:rsidRDefault="00000000" w:rsidP="009448C1">
      <w:pPr>
        <w:jc w:val="both"/>
      </w:pPr>
      <w:r w:rsidRPr="007A321C">
        <w:rPr>
          <w:lang w:val="ru-RU"/>
        </w:rPr>
        <w:t xml:space="preserve">4. Лучшей основной моделью считается первая строка после такой сортировки. </w:t>
      </w:r>
      <w:r w:rsidR="00CB711D">
        <w:rPr>
          <w:lang w:val="ru-RU"/>
        </w:rPr>
        <w:t xml:space="preserve">То есть основной критерий </w:t>
      </w:r>
      <w:r w:rsidR="009448C1">
        <w:rPr>
          <w:lang w:val="ru-RU"/>
        </w:rPr>
        <w:t xml:space="preserve">– именно </w:t>
      </w:r>
      <w:r w:rsidR="009448C1">
        <w:t xml:space="preserve">test </w:t>
      </w:r>
      <w:proofErr w:type="spellStart"/>
      <w:r w:rsidR="009448C1">
        <w:t>LogLoss</w:t>
      </w:r>
      <w:proofErr w:type="spellEnd"/>
      <w:r w:rsidR="009448C1">
        <w:t>.</w:t>
      </w:r>
    </w:p>
    <w:p w14:paraId="1B93A96E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5. После выбора архитектуры модель того же типа переобучается на всех доступных исторических данных. Именно эта переобученная версия сохраняется в </w:t>
      </w:r>
      <w:r>
        <w:t>prediction</w:t>
      </w:r>
      <w:r w:rsidRPr="007A321C">
        <w:rPr>
          <w:lang w:val="ru-RU"/>
        </w:rPr>
        <w:t xml:space="preserve"> </w:t>
      </w:r>
      <w:r>
        <w:t>bundle</w:t>
      </w:r>
      <w:r w:rsidRPr="007A321C">
        <w:rPr>
          <w:lang w:val="ru-RU"/>
        </w:rPr>
        <w:t xml:space="preserve"> и используется в панели прогноза конкретного матча.</w:t>
      </w:r>
    </w:p>
    <w:p w14:paraId="0AD7981D" w14:textId="75EA7B4C" w:rsidR="005242E6" w:rsidRPr="00765051" w:rsidRDefault="00000000" w:rsidP="00765051">
      <w:pPr>
        <w:jc w:val="both"/>
      </w:pPr>
      <w:r w:rsidRPr="007A321C">
        <w:rPr>
          <w:lang w:val="ru-RU"/>
        </w:rPr>
        <w:t xml:space="preserve">Таким образом, контроль переобучения заложен в процедуру выбора режима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через </w:t>
      </w:r>
      <w:r>
        <w:t>train</w:t>
      </w:r>
      <w:r w:rsidRPr="007A321C">
        <w:rPr>
          <w:lang w:val="ru-RU"/>
        </w:rPr>
        <w:t>-</w:t>
      </w:r>
      <w:r>
        <w:t>valid</w:t>
      </w:r>
      <w:r w:rsidRPr="007A321C">
        <w:rPr>
          <w:lang w:val="ru-RU"/>
        </w:rPr>
        <w:t xml:space="preserve"> </w:t>
      </w:r>
      <w:r>
        <w:t>gap</w:t>
      </w:r>
      <w:r w:rsidRPr="007A321C">
        <w:rPr>
          <w:lang w:val="ru-RU"/>
        </w:rPr>
        <w:t xml:space="preserve"> и в итоговую проверку всех основных моделей на отложенном </w:t>
      </w:r>
      <w:r>
        <w:t>test</w:t>
      </w:r>
      <w:r w:rsidRPr="007A321C">
        <w:rPr>
          <w:lang w:val="ru-RU"/>
        </w:rPr>
        <w:t>-периоде.</w:t>
      </w:r>
    </w:p>
    <w:p w14:paraId="0BF33807" w14:textId="22244685" w:rsidR="00F75BB2" w:rsidRPr="00197CD9" w:rsidRDefault="00000000" w:rsidP="0000441F">
      <w:pPr>
        <w:pStyle w:val="1"/>
        <w:spacing w:after="240"/>
        <w:jc w:val="both"/>
        <w:rPr>
          <w:lang w:val="ru-RU"/>
        </w:rPr>
      </w:pPr>
      <w:bookmarkStart w:id="5" w:name="_Toc229564923"/>
      <w:r w:rsidRPr="00197CD9">
        <w:rPr>
          <w:lang w:val="ru-RU"/>
        </w:rPr>
        <w:t xml:space="preserve">6. </w:t>
      </w:r>
      <w:r w:rsidR="00765051">
        <w:rPr>
          <w:lang w:val="ru-RU"/>
        </w:rPr>
        <w:t>Оценка качества</w:t>
      </w:r>
      <w:r w:rsidRPr="00197CD9">
        <w:rPr>
          <w:lang w:val="ru-RU"/>
        </w:rPr>
        <w:t xml:space="preserve"> построенных моделей машинного обучения</w:t>
      </w:r>
      <w:bookmarkEnd w:id="5"/>
    </w:p>
    <w:p w14:paraId="1BBA85B1" w14:textId="77777777" w:rsidR="000B1BEB" w:rsidRDefault="00000000" w:rsidP="0000441F">
      <w:pPr>
        <w:jc w:val="both"/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 w:rsidRPr="000B1BEB">
        <w:rPr>
          <w:b/>
          <w:bCs/>
        </w:rP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>.</w:t>
      </w:r>
    </w:p>
    <w:p w14:paraId="0CB90D75" w14:textId="27A5B918" w:rsidR="00F75BB2" w:rsidRPr="00197CD9" w:rsidRDefault="00000000" w:rsidP="0000441F">
      <w:pPr>
        <w:jc w:val="both"/>
        <w:rPr>
          <w:lang w:val="ru-RU"/>
        </w:rPr>
      </w:pP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поражений, 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3245FBB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7B6672A8" w14:textId="77777777">
        <w:tc>
          <w:tcPr>
            <w:tcW w:w="1930" w:type="dxa"/>
          </w:tcPr>
          <w:p w14:paraId="41D6C737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67A56F1B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50A44EC0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4A6E03D3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79959AF4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12E52833" w14:textId="77777777">
        <w:tc>
          <w:tcPr>
            <w:tcW w:w="1930" w:type="dxa"/>
          </w:tcPr>
          <w:p w14:paraId="24498627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33AC4808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735427C8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7E870B6E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1DCE6AD5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65EA0CF8" w14:textId="77777777">
        <w:tc>
          <w:tcPr>
            <w:tcW w:w="1930" w:type="dxa"/>
          </w:tcPr>
          <w:p w14:paraId="7C43F68E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5656911B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5209ABD3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58119086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34E23A79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3BFBDF8B" w14:textId="77777777">
        <w:tc>
          <w:tcPr>
            <w:tcW w:w="1930" w:type="dxa"/>
          </w:tcPr>
          <w:p w14:paraId="5F007E34" w14:textId="77777777" w:rsidR="00F75BB2" w:rsidRDefault="00000000">
            <w:r>
              <w:t>Random Forest</w:t>
            </w:r>
          </w:p>
        </w:tc>
        <w:tc>
          <w:tcPr>
            <w:tcW w:w="1930" w:type="dxa"/>
          </w:tcPr>
          <w:p w14:paraId="30F67140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79636E5A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768D652F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296FAAE5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3294923A" w14:textId="77777777">
        <w:tc>
          <w:tcPr>
            <w:tcW w:w="1930" w:type="dxa"/>
          </w:tcPr>
          <w:p w14:paraId="48BBB4DB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64161BD5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3F36B842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31479BD0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23313A41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>
      <w:r>
        <w:t>Baseline rating + ELO — это контрольная модель для сравнения с основной моделью, а не отдельная production-архитектура. Она считается как Logistic Regression на ограниченном наборе рейтингово-ELO признаков: разнице ELO, ELO-вероятности победы, разнице официального ранга и рейтинговых очков перед матчем, а также индикаторах отсутствующих рейтинговых данных. Пропуски заполняются медианой, признаки стандартизируются, после чего логистическая регрессия выдает вероятность победы. Такой baseline показывает, насколько полная модель добавляет качество сверх простого рейтингового подхода.</w:t>
      </w:r>
    </w:p>
    <w:p w14:paraId="08BA80E8" w14:textId="77777777" w:rsidR="00686FB6" w:rsidRPr="00323578" w:rsidRDefault="00000000">
      <w:pPr>
        <w:rPr>
          <w:lang w:val="ru-RU"/>
        </w:rPr>
      </w:pPr>
      <w:r w:rsidRPr="00323578">
        <w:rPr>
          <w:lang w:val="ru-RU"/>
        </w:rPr>
        <w:t xml:space="preserve"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</w:t>
      </w:r>
      <w:r>
        <w:t>baseline</w:t>
      </w:r>
      <w:r w:rsidRPr="00323578">
        <w:rPr>
          <w:lang w:val="ru-RU"/>
        </w:rPr>
        <w:t xml:space="preserve"> </w:t>
      </w:r>
      <w:r>
        <w:t>rating</w:t>
      </w:r>
      <w:r w:rsidRPr="00323578">
        <w:rPr>
          <w:lang w:val="ru-RU"/>
        </w:rPr>
        <w:t xml:space="preserve"> + </w:t>
      </w:r>
      <w:r>
        <w:t>ELO</w:t>
      </w:r>
      <w:r w:rsidRPr="00323578">
        <w:rPr>
          <w:lang w:val="ru-RU"/>
        </w:rPr>
        <w:t>.</w:t>
      </w:r>
    </w:p>
    <w:p w14:paraId="75F002D8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13AA0C03" w14:textId="77777777" w:rsidR="00F75BB2" w:rsidRPr="00197CD9" w:rsidRDefault="00000000">
      <w:pPr>
        <w:rPr>
          <w:lang w:val="ru-RU"/>
        </w:rPr>
      </w:pPr>
      <w:proofErr w:type="spellStart"/>
      <w:r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7D9B8629" w14:textId="77777777" w:rsidR="00F75BB2" w:rsidRPr="00197CD9" w:rsidRDefault="00000000">
      <w:pPr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5276C024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30B5F8A0" w14:textId="77777777" w:rsidR="00F75BB2" w:rsidRPr="00197CD9" w:rsidRDefault="00000000">
      <w:pPr>
        <w:pStyle w:val="1"/>
        <w:rPr>
          <w:lang w:val="ru-RU"/>
        </w:rPr>
      </w:pPr>
      <w:bookmarkStart w:id="6" w:name="_Toc229564924"/>
      <w:r w:rsidRPr="00197CD9">
        <w:rPr>
          <w:lang w:val="ru-RU"/>
        </w:rPr>
        <w:t>7. Интерпретация факторов прогноза</w:t>
      </w:r>
      <w:bookmarkEnd w:id="6"/>
    </w:p>
    <w:p w14:paraId="500FD9E8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0B277393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 w14:paraId="03897D2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4C934E8F" w14:textId="77777777" w:rsidR="00F75BB2" w:rsidRPr="00197CD9" w:rsidRDefault="00000000">
      <w:pPr>
        <w:pStyle w:val="1"/>
        <w:rPr>
          <w:lang w:val="ru-RU"/>
        </w:rPr>
      </w:pPr>
      <w:bookmarkStart w:id="7" w:name="_Toc229564925"/>
      <w:r w:rsidRPr="00197CD9">
        <w:rPr>
          <w:lang w:val="ru-RU"/>
        </w:rPr>
        <w:t>8. Практическое применение</w:t>
      </w:r>
      <w:bookmarkEnd w:id="7"/>
    </w:p>
    <w:p w14:paraId="4A39946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1DFFD03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79E3DE2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Планирование календаря: предварительная оценка сложности турнира, потенциальных соперников и уровня сетки.</w:t>
      </w:r>
    </w:p>
    <w:p w14:paraId="35CDF73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39913D9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13F39595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02BE278F" w14:textId="77777777" w:rsidR="00F75BB2" w:rsidRDefault="00000000">
      <w:pPr>
        <w:pStyle w:val="1"/>
      </w:pPr>
      <w:bookmarkStart w:id="8" w:name="_Toc229564926"/>
      <w:r>
        <w:t>9. Ограничения проекта</w:t>
      </w:r>
      <w:bookmarkEnd w:id="8"/>
    </w:p>
    <w:p w14:paraId="540055CA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2BE8131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0131D2C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6F70835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Сопоставление игроков по имени может быть неоднозначным, поэтому для снижения риска используется РНИ и проверки качества сопоставления.</w:t>
      </w:r>
    </w:p>
    <w:p w14:paraId="4A6CB43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Метрики получены на историческом </w:t>
      </w:r>
      <w:r>
        <w:t>test</w:t>
      </w:r>
      <w:r w:rsidRPr="00197CD9">
        <w:rPr>
          <w:lang w:val="ru-RU"/>
        </w:rPr>
        <w:t>-периоде и не гарантируют идентичное качество на будущих данных.</w:t>
      </w:r>
    </w:p>
    <w:p w14:paraId="474BA71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Для промышленного применения нужны регулярный мониторинг качества,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на нескольких временных окнах и контроль стабильности вероятностной калибровки.</w:t>
      </w:r>
    </w:p>
    <w:p w14:paraId="3C55B46F" w14:textId="77777777" w:rsidR="00F75BB2" w:rsidRPr="00197CD9" w:rsidRDefault="00000000">
      <w:pPr>
        <w:pStyle w:val="1"/>
        <w:rPr>
          <w:lang w:val="ru-RU"/>
        </w:rPr>
      </w:pPr>
      <w:bookmarkStart w:id="9" w:name="_Toc229564927"/>
      <w:r w:rsidRPr="00197CD9">
        <w:rPr>
          <w:lang w:val="ru-RU"/>
        </w:rPr>
        <w:t>10. Заключение и направления развития</w:t>
      </w:r>
      <w:bookmarkEnd w:id="9"/>
    </w:p>
    <w:p w14:paraId="3EF7DE11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460F008D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4894FAE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166AA6BF" w14:textId="77777777" w:rsidR="00F75BB2" w:rsidRDefault="00000000">
      <w:proofErr w:type="spellStart"/>
      <w:r>
        <w:lastRenderedPageBreak/>
        <w:t>Возможные</w:t>
      </w:r>
      <w:proofErr w:type="spellEnd"/>
      <w:r>
        <w:t xml:space="preserve"> </w:t>
      </w:r>
      <w:proofErr w:type="spellStart"/>
      <w:r>
        <w:t>направления</w:t>
      </w:r>
      <w:proofErr w:type="spellEnd"/>
      <w:r>
        <w:t xml:space="preserve"> </w:t>
      </w:r>
      <w:proofErr w:type="spellStart"/>
      <w:r>
        <w:t>дальнейшего</w:t>
      </w:r>
      <w:proofErr w:type="spellEnd"/>
      <w:r>
        <w:t xml:space="preserve"> </w:t>
      </w:r>
      <w:proofErr w:type="spellStart"/>
      <w:r>
        <w:t>развития</w:t>
      </w:r>
      <w:proofErr w:type="spellEnd"/>
      <w:r>
        <w:t>:</w:t>
      </w:r>
    </w:p>
    <w:p w14:paraId="148BA8A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4CD20282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улучшить калибровку вероятностей и отдельно контролировать качество на разных возрастных группах;</w:t>
      </w:r>
    </w:p>
    <w:p w14:paraId="2FB7080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1BBB9D02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07830C81" w14:textId="77777777" w:rsidR="00F75BB2" w:rsidRDefault="00000000">
      <w:pPr>
        <w:pStyle w:val="1"/>
      </w:pPr>
      <w:bookmarkStart w:id="10" w:name="_Toc229564928"/>
      <w:r>
        <w:t>11. Источники</w:t>
      </w:r>
      <w:bookmarkEnd w:id="10"/>
    </w:p>
    <w:p w14:paraId="49835BD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4F685DE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Репозиторий проекта на </w:t>
      </w:r>
      <w:r>
        <w:t>GitHub</w:t>
      </w:r>
      <w:r w:rsidRPr="00197CD9">
        <w:rPr>
          <w:lang w:val="ru-RU"/>
        </w:rPr>
        <w:t xml:space="preserve">: </w:t>
      </w:r>
      <w:r>
        <w:t>https</w:t>
      </w:r>
      <w:r w:rsidRPr="00197CD9">
        <w:rPr>
          <w:lang w:val="ru-RU"/>
        </w:rPr>
        <w:t>://</w:t>
      </w:r>
      <w:proofErr w:type="spellStart"/>
      <w:r>
        <w:t>github</w:t>
      </w:r>
      <w:proofErr w:type="spellEnd"/>
      <w:r w:rsidRPr="00197CD9">
        <w:rPr>
          <w:lang w:val="ru-RU"/>
        </w:rPr>
        <w:t>.</w:t>
      </w:r>
      <w:r>
        <w:t>com</w:t>
      </w:r>
      <w:r w:rsidRPr="00197CD9">
        <w:rPr>
          <w:lang w:val="ru-RU"/>
        </w:rPr>
        <w:t>/</w:t>
      </w:r>
      <w:proofErr w:type="spellStart"/>
      <w:r>
        <w:t>PnL</w:t>
      </w:r>
      <w:proofErr w:type="spellEnd"/>
      <w:r w:rsidRPr="00197CD9">
        <w:rPr>
          <w:lang w:val="ru-RU"/>
        </w:rPr>
        <w:t>-</w:t>
      </w:r>
      <w:r>
        <w:t>One</w:t>
      </w:r>
      <w:r w:rsidRPr="00197CD9">
        <w:rPr>
          <w:lang w:val="ru-RU"/>
        </w:rPr>
        <w:t>/</w:t>
      </w:r>
      <w:proofErr w:type="spellStart"/>
      <w:r>
        <w:t>rtt</w:t>
      </w:r>
      <w:proofErr w:type="spellEnd"/>
      <w:r w:rsidRPr="00197CD9">
        <w:rPr>
          <w:lang w:val="ru-RU"/>
        </w:rPr>
        <w:t>-</w:t>
      </w:r>
      <w:r>
        <w:t>tennis</w:t>
      </w:r>
      <w:r w:rsidRPr="00197CD9">
        <w:rPr>
          <w:lang w:val="ru-RU"/>
        </w:rPr>
        <w:t>-</w:t>
      </w:r>
      <w:r>
        <w:t>match</w:t>
      </w:r>
      <w:r w:rsidRPr="00197CD9">
        <w:rPr>
          <w:lang w:val="ru-RU"/>
        </w:rPr>
        <w:t>-</w:t>
      </w:r>
      <w:r>
        <w:t>predictor</w:t>
      </w:r>
    </w:p>
    <w:p w14:paraId="71E6D289" w14:textId="77777777" w:rsidR="00F75BB2" w:rsidRDefault="00000000">
      <w:pPr>
        <w:pStyle w:val="a0"/>
      </w:pPr>
      <w:r>
        <w:t>Документация scikit-learn: GradientBoostingClassifier, RandomForestClassifier, LogisticRegression, Pipeline, SimpleImputer и метрики классификации.</w:t>
      </w:r>
    </w:p>
    <w:p w14:paraId="3F27C263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73592A1A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41F"/>
    <w:rsid w:val="00034616"/>
    <w:rsid w:val="0006063C"/>
    <w:rsid w:val="00082E76"/>
    <w:rsid w:val="000B1BEB"/>
    <w:rsid w:val="000E2208"/>
    <w:rsid w:val="000E7AEE"/>
    <w:rsid w:val="0015074B"/>
    <w:rsid w:val="00193E77"/>
    <w:rsid w:val="00197CD9"/>
    <w:rsid w:val="001D2B98"/>
    <w:rsid w:val="002079AD"/>
    <w:rsid w:val="0029639D"/>
    <w:rsid w:val="002A771F"/>
    <w:rsid w:val="00323578"/>
    <w:rsid w:val="00326F90"/>
    <w:rsid w:val="00440C8F"/>
    <w:rsid w:val="004E231C"/>
    <w:rsid w:val="004F66C6"/>
    <w:rsid w:val="005242E6"/>
    <w:rsid w:val="006762C8"/>
    <w:rsid w:val="00686FB6"/>
    <w:rsid w:val="006D48F0"/>
    <w:rsid w:val="00733E5C"/>
    <w:rsid w:val="00765051"/>
    <w:rsid w:val="007A321C"/>
    <w:rsid w:val="007C6DDA"/>
    <w:rsid w:val="007D29D2"/>
    <w:rsid w:val="00867A53"/>
    <w:rsid w:val="008C276F"/>
    <w:rsid w:val="008E55C5"/>
    <w:rsid w:val="009448C1"/>
    <w:rsid w:val="00976AA0"/>
    <w:rsid w:val="00981074"/>
    <w:rsid w:val="009B6D9C"/>
    <w:rsid w:val="00AA1D8D"/>
    <w:rsid w:val="00B3312F"/>
    <w:rsid w:val="00B47730"/>
    <w:rsid w:val="00B60DE3"/>
    <w:rsid w:val="00B700F6"/>
    <w:rsid w:val="00BC66D1"/>
    <w:rsid w:val="00C02134"/>
    <w:rsid w:val="00C726FA"/>
    <w:rsid w:val="00CB0664"/>
    <w:rsid w:val="00CB711D"/>
    <w:rsid w:val="00D02B50"/>
    <w:rsid w:val="00D51655"/>
    <w:rsid w:val="00D53048"/>
    <w:rsid w:val="00D754F7"/>
    <w:rsid w:val="00DF2D89"/>
    <w:rsid w:val="00E177D6"/>
    <w:rsid w:val="00E537D5"/>
    <w:rsid w:val="00F07077"/>
    <w:rsid w:val="00F23866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C18323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11</Pages>
  <Words>2616</Words>
  <Characters>17607</Characters>
  <Application>Microsoft Office Word</Application>
  <DocSecurity>0</DocSecurity>
  <Lines>409</Lines>
  <Paragraphs>235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19988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30</cp:revision>
  <dcterms:created xsi:type="dcterms:W3CDTF">2013-12-23T23:15:00Z</dcterms:created>
  <dcterms:modified xsi:type="dcterms:W3CDTF">2026-05-13T08:58:00Z</dcterms:modified>
  <cp:category/>
</cp:coreProperties>
</file>