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EE0A9" w14:textId="77777777" w:rsidR="00867A53" w:rsidRDefault="00867A53">
      <w:pPr>
        <w:jc w:val="center"/>
        <w:rPr>
          <w:b/>
          <w:sz w:val="36"/>
          <w:lang w:val="ru-RU"/>
        </w:rPr>
      </w:pPr>
    </w:p>
    <w:p w14:paraId="1C2D9939" w14:textId="77777777" w:rsidR="00867A53" w:rsidRDefault="00000000">
      <w:pPr>
        <w:jc w:val="center"/>
        <w:rPr>
          <w:b/>
          <w:sz w:val="36"/>
          <w:lang w:val="ru-RU"/>
        </w:rPr>
      </w:pPr>
      <w:r w:rsidRPr="00867A53">
        <w:rPr>
          <w:b/>
          <w:sz w:val="36"/>
          <w:lang w:val="ru-RU"/>
        </w:rPr>
        <w:t>Пояснительная записка</w:t>
      </w:r>
    </w:p>
    <w:p w14:paraId="1C5BF3C7" w14:textId="77777777" w:rsidR="00867A53" w:rsidRDefault="00867A53">
      <w:pPr>
        <w:jc w:val="center"/>
        <w:rPr>
          <w:bCs/>
          <w:sz w:val="36"/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Cs/>
          <w:sz w:val="36"/>
          <w:lang w:val="ru-RU"/>
        </w:rPr>
        <w:t>к дипломному проекту</w:t>
      </w:r>
      <w:r w:rsidRPr="00867A53">
        <w:rPr>
          <w:bCs/>
          <w:sz w:val="36"/>
          <w:lang w:val="ru-RU"/>
        </w:rPr>
        <w:br/>
        <w:t>по курсу</w:t>
      </w:r>
    </w:p>
    <w:p w14:paraId="0EA3EB7E" w14:textId="77777777" w:rsidR="008C276F" w:rsidRPr="00867A53" w:rsidRDefault="00867A53">
      <w:pPr>
        <w:jc w:val="center"/>
        <w:rPr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«Машинное обучение: фундаментальные</w:t>
      </w: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инструменты и практики»</w:t>
      </w:r>
    </w:p>
    <w:p w14:paraId="418DFE37" w14:textId="77777777" w:rsidR="00867A53" w:rsidRDefault="00867A53">
      <w:pPr>
        <w:jc w:val="center"/>
        <w:rPr>
          <w:b/>
          <w:lang w:val="ru-RU"/>
        </w:rPr>
      </w:pPr>
    </w:p>
    <w:p w14:paraId="7F5E5BB8" w14:textId="77777777" w:rsidR="00867A53" w:rsidRDefault="00867A53">
      <w:pPr>
        <w:jc w:val="center"/>
        <w:rPr>
          <w:b/>
          <w:lang w:val="ru-RU"/>
        </w:rPr>
      </w:pPr>
    </w:p>
    <w:p w14:paraId="61F19695" w14:textId="77777777" w:rsidR="00867A53" w:rsidRDefault="00867A53">
      <w:pPr>
        <w:jc w:val="center"/>
        <w:rPr>
          <w:b/>
          <w:lang w:val="ru-RU"/>
        </w:rPr>
      </w:pPr>
    </w:p>
    <w:p w14:paraId="0C2AABF9" w14:textId="77777777" w:rsidR="008C276F" w:rsidRPr="00867A53" w:rsidRDefault="00000000" w:rsidP="00867A53">
      <w:pPr>
        <w:jc w:val="right"/>
        <w:rPr>
          <w:sz w:val="28"/>
          <w:szCs w:val="24"/>
          <w:lang w:val="ru-RU"/>
        </w:rPr>
      </w:pPr>
      <w:r w:rsidRPr="00867A53">
        <w:rPr>
          <w:b/>
          <w:sz w:val="28"/>
          <w:szCs w:val="24"/>
          <w:lang w:val="ru-RU"/>
        </w:rPr>
        <w:t>Тема:</w:t>
      </w:r>
      <w:r w:rsidR="00867A53">
        <w:rPr>
          <w:b/>
          <w:sz w:val="28"/>
          <w:szCs w:val="24"/>
          <w:lang w:val="ru-RU"/>
        </w:rPr>
        <w:br/>
      </w:r>
      <w:r w:rsidR="00E177D6">
        <w:rPr>
          <w:b/>
          <w:sz w:val="28"/>
          <w:szCs w:val="24"/>
          <w:lang w:val="ru-RU"/>
        </w:rPr>
        <w:t>П</w:t>
      </w:r>
      <w:r w:rsidRPr="00867A53">
        <w:rPr>
          <w:b/>
          <w:sz w:val="28"/>
          <w:szCs w:val="24"/>
          <w:lang w:val="ru-RU"/>
        </w:rPr>
        <w:t>редиктивная модель вероятности</w:t>
      </w:r>
      <w:r w:rsidR="00867A53">
        <w:rPr>
          <w:b/>
          <w:sz w:val="28"/>
          <w:szCs w:val="24"/>
          <w:lang w:val="ru-RU"/>
        </w:rPr>
        <w:br/>
      </w:r>
      <w:r w:rsidRPr="00867A53">
        <w:rPr>
          <w:b/>
          <w:sz w:val="28"/>
          <w:szCs w:val="24"/>
          <w:lang w:val="ru-RU"/>
        </w:rPr>
        <w:t>исхода матчей Российского теннисного тура</w:t>
      </w:r>
      <w:r w:rsidR="00E177D6">
        <w:rPr>
          <w:b/>
          <w:sz w:val="28"/>
          <w:szCs w:val="24"/>
          <w:lang w:val="ru-RU"/>
        </w:rPr>
        <w:t xml:space="preserve"> (РТТ)</w:t>
      </w:r>
    </w:p>
    <w:p w14:paraId="5C141AC4" w14:textId="77777777" w:rsidR="008C276F" w:rsidRDefault="008C276F">
      <w:pPr>
        <w:rPr>
          <w:lang w:val="ru-RU"/>
        </w:rPr>
      </w:pPr>
    </w:p>
    <w:p w14:paraId="0A53AA99" w14:textId="77777777" w:rsidR="00867A53" w:rsidRDefault="00867A53">
      <w:pPr>
        <w:rPr>
          <w:lang w:val="ru-RU"/>
        </w:rPr>
      </w:pPr>
    </w:p>
    <w:p w14:paraId="46C45772" w14:textId="77777777" w:rsidR="00867A53" w:rsidRDefault="00867A53">
      <w:pPr>
        <w:rPr>
          <w:lang w:val="ru-RU"/>
        </w:rPr>
      </w:pPr>
    </w:p>
    <w:p w14:paraId="755B7C2A" w14:textId="77777777" w:rsidR="00867A53" w:rsidRDefault="00867A53">
      <w:pPr>
        <w:rPr>
          <w:lang w:val="ru-RU"/>
        </w:rPr>
      </w:pPr>
    </w:p>
    <w:p w14:paraId="51B74999" w14:textId="77777777" w:rsidR="00867A53" w:rsidRDefault="00867A53">
      <w:pPr>
        <w:rPr>
          <w:lang w:val="ru-RU"/>
        </w:rPr>
      </w:pPr>
    </w:p>
    <w:p w14:paraId="7F8F539C" w14:textId="77777777" w:rsidR="00867A53" w:rsidRDefault="00867A53">
      <w:pPr>
        <w:rPr>
          <w:lang w:val="ru-RU"/>
        </w:rPr>
      </w:pPr>
    </w:p>
    <w:p w14:paraId="3887907E" w14:textId="77777777" w:rsidR="00867A53" w:rsidRDefault="00867A53">
      <w:pPr>
        <w:rPr>
          <w:lang w:val="ru-RU"/>
        </w:rPr>
      </w:pPr>
    </w:p>
    <w:p w14:paraId="43BEFF53" w14:textId="77777777" w:rsidR="00867A53" w:rsidRDefault="00867A53">
      <w:pPr>
        <w:rPr>
          <w:lang w:val="ru-RU"/>
        </w:rPr>
      </w:pPr>
    </w:p>
    <w:p w14:paraId="1155ECEB" w14:textId="77777777" w:rsidR="00867A53" w:rsidRPr="00867A53" w:rsidRDefault="00867A53">
      <w:pPr>
        <w:rPr>
          <w:lang w:val="ru-RU"/>
        </w:rPr>
      </w:pPr>
    </w:p>
    <w:p w14:paraId="286EBE14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Автор: </w:t>
      </w:r>
      <w:r w:rsidR="00867A53">
        <w:rPr>
          <w:lang w:val="ru-RU"/>
        </w:rPr>
        <w:t>Антон Рыжиков</w:t>
      </w:r>
    </w:p>
    <w:p w14:paraId="3B7EBC6A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Ментор/проверяющий: </w:t>
      </w:r>
      <w:r w:rsidR="00867A53">
        <w:rPr>
          <w:lang w:val="ru-RU"/>
        </w:rPr>
        <w:t>Сергей Меньшов</w:t>
      </w:r>
    </w:p>
    <w:p w14:paraId="080EFC5D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Дата актуализации записки: 1</w:t>
      </w:r>
      <w:r w:rsidR="00323578">
        <w:rPr>
          <w:lang w:val="ru-RU"/>
        </w:rPr>
        <w:t>3</w:t>
      </w:r>
      <w:r w:rsidRPr="00867A53">
        <w:rPr>
          <w:lang w:val="ru-RU"/>
        </w:rPr>
        <w:t>.05.2026</w:t>
      </w:r>
      <w:r w:rsidRPr="00867A53">
        <w:rPr>
          <w:lang w:val="ru-RU"/>
        </w:rPr>
        <w:br w:type="page"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2"/>
          <w:lang w:val="ru-RU"/>
        </w:rPr>
        <w:id w:val="-999803919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41F424B2" w14:textId="77777777" w:rsidR="00733E5C" w:rsidRDefault="00733E5C">
          <w:pPr>
            <w:pStyle w:val="aff"/>
          </w:pPr>
          <w:r>
            <w:rPr>
              <w:lang w:val="ru-RU"/>
            </w:rPr>
            <w:t>Оглавление</w:t>
          </w:r>
        </w:p>
        <w:p w14:paraId="30635C20" w14:textId="09209CC5" w:rsidR="009030E0" w:rsidRDefault="00733E5C">
          <w:pPr>
            <w:pStyle w:val="14"/>
            <w:tabs>
              <w:tab w:val="left" w:pos="48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70916" w:history="1">
            <w:r w:rsidR="009030E0" w:rsidRPr="00927899">
              <w:rPr>
                <w:rStyle w:val="aff8"/>
                <w:noProof/>
                <w:lang w:val="ru-RU"/>
              </w:rPr>
              <w:t>1.</w:t>
            </w:r>
            <w:r w:rsidR="009030E0"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="009030E0" w:rsidRPr="00927899">
              <w:rPr>
                <w:rStyle w:val="aff8"/>
                <w:noProof/>
                <w:lang w:val="ru-RU"/>
              </w:rPr>
              <w:t>Введение и постановка задачи</w:t>
            </w:r>
            <w:r w:rsidR="009030E0">
              <w:rPr>
                <w:noProof/>
                <w:webHidden/>
              </w:rPr>
              <w:tab/>
            </w:r>
            <w:r w:rsidR="009030E0">
              <w:rPr>
                <w:noProof/>
                <w:webHidden/>
              </w:rPr>
              <w:fldChar w:fldCharType="begin"/>
            </w:r>
            <w:r w:rsidR="009030E0">
              <w:rPr>
                <w:noProof/>
                <w:webHidden/>
              </w:rPr>
              <w:instrText xml:space="preserve"> PAGEREF _Toc229570916 \h </w:instrText>
            </w:r>
            <w:r w:rsidR="009030E0">
              <w:rPr>
                <w:noProof/>
                <w:webHidden/>
              </w:rPr>
            </w:r>
            <w:r w:rsidR="009030E0">
              <w:rPr>
                <w:noProof/>
                <w:webHidden/>
              </w:rPr>
              <w:fldChar w:fldCharType="separate"/>
            </w:r>
            <w:r w:rsidR="009030E0">
              <w:rPr>
                <w:noProof/>
                <w:webHidden/>
              </w:rPr>
              <w:t>3</w:t>
            </w:r>
            <w:r w:rsidR="009030E0">
              <w:rPr>
                <w:noProof/>
                <w:webHidden/>
              </w:rPr>
              <w:fldChar w:fldCharType="end"/>
            </w:r>
          </w:hyperlink>
        </w:p>
        <w:p w14:paraId="6ED20519" w14:textId="5FC1473E" w:rsidR="009030E0" w:rsidRDefault="009030E0">
          <w:pPr>
            <w:pStyle w:val="14"/>
            <w:tabs>
              <w:tab w:val="left" w:pos="48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0917" w:history="1">
            <w:r w:rsidRPr="00927899">
              <w:rPr>
                <w:rStyle w:val="aff8"/>
                <w:noProof/>
                <w:lang w:val="ru-RU"/>
              </w:rPr>
              <w:t>2.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927899">
              <w:rPr>
                <w:rStyle w:val="aff8"/>
                <w:noProof/>
                <w:lang w:val="ru-RU"/>
              </w:rPr>
              <w:t>Реализованный функционал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A893F" w14:textId="194CBF0C" w:rsidR="009030E0" w:rsidRDefault="009030E0">
          <w:pPr>
            <w:pStyle w:val="14"/>
            <w:tabs>
              <w:tab w:val="left" w:pos="48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0918" w:history="1">
            <w:r w:rsidRPr="00927899">
              <w:rPr>
                <w:rStyle w:val="aff8"/>
                <w:noProof/>
                <w:lang w:val="ru-RU"/>
              </w:rPr>
              <w:t>3.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927899">
              <w:rPr>
                <w:rStyle w:val="aff8"/>
                <w:noProof/>
                <w:lang w:val="ru-RU"/>
              </w:rPr>
              <w:t>Данные и качество подготовки датасета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FDE6C" w14:textId="2124F429" w:rsidR="009030E0" w:rsidRDefault="009030E0">
          <w:pPr>
            <w:pStyle w:val="14"/>
            <w:tabs>
              <w:tab w:val="left" w:pos="48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0919" w:history="1">
            <w:r w:rsidRPr="00927899">
              <w:rPr>
                <w:rStyle w:val="aff8"/>
                <w:noProof/>
                <w:lang w:val="ru-RU"/>
              </w:rPr>
              <w:t>4.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927899">
              <w:rPr>
                <w:rStyle w:val="aff8"/>
                <w:noProof/>
                <w:lang w:val="ru-RU"/>
              </w:rPr>
              <w:t>Признаки и предотвращение утечки будущей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4B956" w14:textId="1B4FCA77" w:rsidR="009030E0" w:rsidRDefault="009030E0">
          <w:pPr>
            <w:pStyle w:val="14"/>
            <w:tabs>
              <w:tab w:val="left" w:pos="48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0920" w:history="1">
            <w:r w:rsidRPr="00927899">
              <w:rPr>
                <w:rStyle w:val="aff8"/>
                <w:noProof/>
                <w:lang w:val="ru-RU"/>
              </w:rPr>
              <w:t>5.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927899">
              <w:rPr>
                <w:rStyle w:val="aff8"/>
                <w:noProof/>
                <w:lang w:val="ru-RU"/>
              </w:rPr>
              <w:t>Обучение, тестирование и сравнение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70BDB" w14:textId="0F397C48" w:rsidR="009030E0" w:rsidRDefault="009030E0">
          <w:pPr>
            <w:pStyle w:val="14"/>
            <w:tabs>
              <w:tab w:val="left" w:pos="48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0921" w:history="1">
            <w:r w:rsidRPr="00927899">
              <w:rPr>
                <w:rStyle w:val="aff8"/>
                <w:noProof/>
                <w:lang w:val="ru-RU"/>
              </w:rPr>
              <w:t>6.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927899">
              <w:rPr>
                <w:rStyle w:val="aff8"/>
                <w:noProof/>
                <w:lang w:val="ru-RU"/>
              </w:rPr>
              <w:t>Оценка качества построенных моделей машинного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EB4E4" w14:textId="56884D6E" w:rsidR="009030E0" w:rsidRDefault="009030E0">
          <w:pPr>
            <w:pStyle w:val="14"/>
            <w:tabs>
              <w:tab w:val="left" w:pos="48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0922" w:history="1">
            <w:r w:rsidRPr="00927899">
              <w:rPr>
                <w:rStyle w:val="aff8"/>
                <w:noProof/>
                <w:lang w:val="ru-RU"/>
              </w:rPr>
              <w:t>7.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927899">
              <w:rPr>
                <w:rStyle w:val="aff8"/>
                <w:noProof/>
                <w:lang w:val="ru-RU"/>
              </w:rPr>
              <w:t>Интерпретация факторов прогноза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E4A9F" w14:textId="5576F2D3" w:rsidR="009030E0" w:rsidRDefault="009030E0">
          <w:pPr>
            <w:pStyle w:val="14"/>
            <w:tabs>
              <w:tab w:val="left" w:pos="48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0923" w:history="1">
            <w:r w:rsidRPr="00927899">
              <w:rPr>
                <w:rStyle w:val="aff8"/>
                <w:noProof/>
                <w:lang w:val="ru-RU"/>
              </w:rPr>
              <w:t>8.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927899">
              <w:rPr>
                <w:rStyle w:val="aff8"/>
                <w:noProof/>
                <w:lang w:val="ru-RU"/>
              </w:rPr>
              <w:t>Практическое применение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18DA7" w14:textId="0CB5327E" w:rsidR="009030E0" w:rsidRDefault="009030E0">
          <w:pPr>
            <w:pStyle w:val="14"/>
            <w:tabs>
              <w:tab w:val="left" w:pos="48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0924" w:history="1">
            <w:r w:rsidRPr="00927899">
              <w:rPr>
                <w:rStyle w:val="aff8"/>
                <w:noProof/>
              </w:rPr>
              <w:t>9.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927899">
              <w:rPr>
                <w:rStyle w:val="aff8"/>
                <w:noProof/>
              </w:rPr>
              <w:t>Ограничения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41BFB" w14:textId="34E16027" w:rsidR="009030E0" w:rsidRDefault="009030E0">
          <w:pPr>
            <w:pStyle w:val="14"/>
            <w:tabs>
              <w:tab w:val="left" w:pos="72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0925" w:history="1">
            <w:r w:rsidRPr="00927899">
              <w:rPr>
                <w:rStyle w:val="aff8"/>
                <w:noProof/>
              </w:rPr>
              <w:t>10.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927899">
              <w:rPr>
                <w:rStyle w:val="aff8"/>
                <w:noProof/>
              </w:rPr>
              <w:t>Заключение и направления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23DA2" w14:textId="41517A4D" w:rsidR="009030E0" w:rsidRDefault="009030E0">
          <w:pPr>
            <w:pStyle w:val="14"/>
            <w:tabs>
              <w:tab w:val="left" w:pos="72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0926" w:history="1">
            <w:r w:rsidRPr="00927899">
              <w:rPr>
                <w:rStyle w:val="aff8"/>
                <w:noProof/>
              </w:rPr>
              <w:t>11.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927899">
              <w:rPr>
                <w:rStyle w:val="aff8"/>
                <w:noProof/>
              </w:rPr>
              <w:t>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8E4B1" w14:textId="43B33456" w:rsidR="00733E5C" w:rsidRDefault="00733E5C">
          <w:r>
            <w:rPr>
              <w:b/>
              <w:bCs/>
            </w:rPr>
            <w:fldChar w:fldCharType="end"/>
          </w:r>
        </w:p>
      </w:sdtContent>
    </w:sdt>
    <w:p w14:paraId="5A4A2843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br w:type="page"/>
      </w:r>
    </w:p>
    <w:p w14:paraId="69F77F49" w14:textId="12CFA0F3" w:rsidR="008C276F" w:rsidRPr="00867A53" w:rsidRDefault="00000000" w:rsidP="003809F8">
      <w:pPr>
        <w:pStyle w:val="1"/>
        <w:numPr>
          <w:ilvl w:val="0"/>
          <w:numId w:val="11"/>
        </w:numPr>
        <w:spacing w:after="240"/>
        <w:rPr>
          <w:lang w:val="ru-RU"/>
        </w:rPr>
      </w:pPr>
      <w:bookmarkStart w:id="0" w:name="_Toc229570916"/>
      <w:r w:rsidRPr="00867A53">
        <w:rPr>
          <w:lang w:val="ru-RU"/>
        </w:rPr>
        <w:lastRenderedPageBreak/>
        <w:t>Введение и постановка задачи</w:t>
      </w:r>
      <w:bookmarkEnd w:id="0"/>
    </w:p>
    <w:p w14:paraId="56DAF167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>Цель проекта — построить учебную систему машинного обучения, которая по истории матчей, официальным рейтингам и производным статистическим признакам оценивает вероятность победы одного игрока над другим в одиночном матче Российского теннисного тура (РТТ).</w:t>
      </w:r>
    </w:p>
    <w:p w14:paraId="286BED1D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Задача формализована как бинарная классификация. Для каждой строки формата «игрок — соперник» целевая переменная </w:t>
      </w:r>
      <w:r>
        <w:t>win</w:t>
      </w:r>
      <w:r w:rsidRPr="00867A53">
        <w:rPr>
          <w:lang w:val="ru-RU"/>
        </w:rPr>
        <w:t xml:space="preserve"> равна 1, если рассматриваемый игрок выиграл матч, и 0 в противном случае. Выход модели — не только класс победителя, </w:t>
      </w:r>
      <w:r w:rsidR="00197CD9">
        <w:rPr>
          <w:lang w:val="ru-RU"/>
        </w:rPr>
        <w:t>но и</w:t>
      </w:r>
      <w:r w:rsidRPr="00867A53">
        <w:rPr>
          <w:lang w:val="ru-RU"/>
        </w:rPr>
        <w:t xml:space="preserve"> вероятность, поэтому основной метрикой качества выбран </w:t>
      </w:r>
      <w:proofErr w:type="spellStart"/>
      <w:r>
        <w:t>LogLoss</w:t>
      </w:r>
      <w:proofErr w:type="spellEnd"/>
      <w:r w:rsidRPr="00867A53">
        <w:rPr>
          <w:lang w:val="ru-RU"/>
        </w:rPr>
        <w:t>.</w:t>
      </w:r>
    </w:p>
    <w:p w14:paraId="4F742C34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Предметная область проекта — женские одиночные турниры РТТ в возрастных категориях </w:t>
      </w:r>
      <w:r w:rsidR="00E177D6">
        <w:rPr>
          <w:lang w:val="ru-RU"/>
        </w:rPr>
        <w:t xml:space="preserve">до 15 лет, </w:t>
      </w:r>
      <w:r w:rsidRPr="00867A53">
        <w:rPr>
          <w:lang w:val="ru-RU"/>
        </w:rPr>
        <w:t>до 17 лет, до 19 лет и взрослые, с фокусом на выбранные фильтры календаря РТТ.</w:t>
      </w:r>
    </w:p>
    <w:p w14:paraId="36D0A959" w14:textId="443CB8F4" w:rsidR="008C276F" w:rsidRPr="00867A53" w:rsidRDefault="00000000" w:rsidP="003809F8">
      <w:pPr>
        <w:pStyle w:val="1"/>
        <w:numPr>
          <w:ilvl w:val="0"/>
          <w:numId w:val="11"/>
        </w:numPr>
        <w:spacing w:after="240"/>
        <w:rPr>
          <w:lang w:val="ru-RU"/>
        </w:rPr>
      </w:pPr>
      <w:bookmarkStart w:id="1" w:name="_Toc229570917"/>
      <w:r w:rsidRPr="00867A53">
        <w:rPr>
          <w:lang w:val="ru-RU"/>
        </w:rPr>
        <w:t>Реализованный функционал проекта</w:t>
      </w:r>
      <w:bookmarkEnd w:id="1"/>
    </w:p>
    <w:p w14:paraId="7DFD88BB" w14:textId="77777777" w:rsidR="002A771F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 xml:space="preserve">Функционал проекта можно описать как полный цикл построения прикладной </w:t>
      </w:r>
      <w:r>
        <w:t>ML</w:t>
      </w:r>
      <w:r w:rsidRPr="00E177D6">
        <w:rPr>
          <w:lang w:val="ru-RU"/>
        </w:rPr>
        <w:t>-системы: от автоматизированного получения данных с сайта РТТ до интерактивного прогноза по конкретной паре игроков.</w:t>
      </w:r>
    </w:p>
    <w:p w14:paraId="02736021" w14:textId="77777777" w:rsidR="00B60DE3" w:rsidRPr="00E177D6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>Важно, что проект не ограничивается обучением модели на готовой таблице, а включает все ключевые этапы подготовки данных и контроля качества результата</w:t>
      </w:r>
      <w:r w:rsidR="002A771F">
        <w:rPr>
          <w:lang w:val="ru-RU"/>
        </w:rPr>
        <w:t>:</w:t>
      </w:r>
    </w:p>
    <w:p w14:paraId="1F3B7E93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Автоматизированный сбор данных с сайта РТТ.</w:t>
      </w:r>
    </w:p>
    <w:p w14:paraId="487383CD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Реализованы скрипты для </w:t>
      </w:r>
      <w:r w:rsidR="002A771F">
        <w:rPr>
          <w:lang w:val="ru-RU"/>
        </w:rPr>
        <w:t>парсинга</w:t>
      </w:r>
      <w:r w:rsidRPr="00E177D6">
        <w:rPr>
          <w:lang w:val="ru-RU"/>
        </w:rPr>
        <w:t xml:space="preserve"> календаря турниров, получения уникальных идентификаторов турниров, загрузки деталей турниров, скачивания страниц матчей и парсинга официальных рейтингов по датам классификации и возрастным категориям.</w:t>
      </w:r>
    </w:p>
    <w:p w14:paraId="12943B5F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Предобработка и объединение данных.</w:t>
      </w:r>
    </w:p>
    <w:p w14:paraId="5BB67491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Сырые </w:t>
      </w:r>
      <w:r>
        <w:t>HTML</w:t>
      </w:r>
      <w:r w:rsidRPr="00E177D6">
        <w:rPr>
          <w:lang w:val="ru-RU"/>
        </w:rPr>
        <w:t>-страницы и рейтинговые таблицы приводятся к единому формату: очищаются даты и счет матчей, нормализуются имена игроков, выполняется сопоставление с РНИ, удаляются дубли, отбрасываются некорректные строки и формируется итоговый датасет для моделирования.</w:t>
      </w:r>
    </w:p>
    <w:p w14:paraId="01A2BC57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Фича-инжиниринг.</w:t>
      </w:r>
    </w:p>
    <w:p w14:paraId="5B200B07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каждого матча рассчитываются признаки, доступные только до его начала: официальный рейтинг, рейтинговые очки, скорректированные очки на зачётный турнир, </w:t>
      </w:r>
      <w:r>
        <w:t>ELO</w:t>
      </w:r>
      <w:r w:rsidRPr="00E177D6">
        <w:rPr>
          <w:lang w:val="ru-RU"/>
        </w:rPr>
        <w:t>, опыт, форма, отдых, личные встречи, сила предыдущих соперников и результаты против общих соперников.</w:t>
      </w:r>
    </w:p>
    <w:p w14:paraId="7753F8F0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Обучение и выбор лучшей модели.</w:t>
      </w:r>
    </w:p>
    <w:p w14:paraId="6B81FBFB" w14:textId="77777777" w:rsidR="00B60DE3" w:rsidRPr="00E177D6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>В п</w:t>
      </w:r>
      <w:r w:rsidRPr="00E177D6">
        <w:rPr>
          <w:lang w:val="ru-RU"/>
        </w:rPr>
        <w:t>роект</w:t>
      </w:r>
      <w:r>
        <w:rPr>
          <w:lang w:val="ru-RU"/>
        </w:rPr>
        <w:t>е</w:t>
      </w:r>
      <w:r w:rsidRPr="00E177D6">
        <w:rPr>
          <w:lang w:val="ru-RU"/>
        </w:rPr>
        <w:t xml:space="preserve"> </w:t>
      </w:r>
      <w:r>
        <w:rPr>
          <w:lang w:val="ru-RU"/>
        </w:rPr>
        <w:t>сравниваются</w:t>
      </w:r>
      <w:r w:rsidRPr="00E177D6">
        <w:rPr>
          <w:lang w:val="ru-RU"/>
        </w:rPr>
        <w:t xml:space="preserve"> простые </w:t>
      </w:r>
      <w:r>
        <w:t>baseline</w:t>
      </w:r>
      <w:r w:rsidRPr="00E177D6">
        <w:rPr>
          <w:lang w:val="ru-RU"/>
        </w:rPr>
        <w:t xml:space="preserve">-подходы с основными </w:t>
      </w:r>
      <w:r>
        <w:t>ML</w:t>
      </w:r>
      <w:r w:rsidRPr="00E177D6">
        <w:rPr>
          <w:lang w:val="ru-RU"/>
        </w:rPr>
        <w:t xml:space="preserve">-моделями на полном наборе признаков: </w:t>
      </w:r>
      <w:r>
        <w:t>Gradient</w:t>
      </w:r>
      <w:r w:rsidRPr="00E177D6">
        <w:rPr>
          <w:lang w:val="ru-RU"/>
        </w:rPr>
        <w:t xml:space="preserve"> </w:t>
      </w:r>
      <w:r>
        <w:t>Boosting</w:t>
      </w:r>
      <w:r w:rsidRPr="00E177D6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E177D6">
        <w:rPr>
          <w:lang w:val="ru-RU"/>
        </w:rPr>
        <w:t xml:space="preserve"> и </w:t>
      </w:r>
      <w:r>
        <w:t>Random</w:t>
      </w:r>
      <w:r w:rsidRPr="00E177D6">
        <w:rPr>
          <w:lang w:val="ru-RU"/>
        </w:rPr>
        <w:t xml:space="preserve"> </w:t>
      </w:r>
      <w:r>
        <w:t>Forest</w:t>
      </w:r>
      <w:r w:rsidRPr="00E177D6">
        <w:rPr>
          <w:lang w:val="ru-RU"/>
        </w:rPr>
        <w:t xml:space="preserve">. Выбор итоговой модели основан на метриках вероятностного прогноза на временном </w:t>
      </w:r>
      <w:r>
        <w:t>test</w:t>
      </w:r>
      <w:r w:rsidRPr="00E177D6">
        <w:rPr>
          <w:lang w:val="ru-RU"/>
        </w:rPr>
        <w:t xml:space="preserve"> </w:t>
      </w:r>
      <w:r>
        <w:t>split</w:t>
      </w:r>
      <w:r w:rsidRPr="00E177D6">
        <w:rPr>
          <w:lang w:val="ru-RU"/>
        </w:rPr>
        <w:t xml:space="preserve">, прежде всего </w:t>
      </w:r>
      <w:proofErr w:type="spellStart"/>
      <w:r>
        <w:t>LogLoss</w:t>
      </w:r>
      <w:proofErr w:type="spellEnd"/>
      <w:r w:rsidRPr="00E177D6">
        <w:rPr>
          <w:lang w:val="ru-RU"/>
        </w:rPr>
        <w:t xml:space="preserve"> и </w:t>
      </w:r>
      <w:r>
        <w:t>Brier</w:t>
      </w:r>
      <w:r w:rsidRPr="00E177D6">
        <w:rPr>
          <w:lang w:val="ru-RU"/>
        </w:rPr>
        <w:t xml:space="preserve"> </w:t>
      </w:r>
      <w:r>
        <w:t>score</w:t>
      </w:r>
      <w:r w:rsidRPr="00E177D6">
        <w:rPr>
          <w:lang w:val="ru-RU"/>
        </w:rPr>
        <w:t>.</w:t>
      </w:r>
    </w:p>
    <w:p w14:paraId="74ACC27E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lastRenderedPageBreak/>
        <w:t>Блок прогноза конкретного матча.</w:t>
      </w:r>
    </w:p>
    <w:p w14:paraId="22AE54C9" w14:textId="77777777" w:rsidR="00B60DE3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выбранных игроков модель возвращает вероятность победы, а также аналитику по каждому игроку и по самому прогнозу: текущий рейтинг и </w:t>
      </w:r>
      <w:r>
        <w:t>ELO</w:t>
      </w:r>
      <w:r w:rsidRPr="00E177D6">
        <w:rPr>
          <w:lang w:val="ru-RU"/>
        </w:rPr>
        <w:t>, историю формы, отдых, графики динамики показателей и таблицу факторов, которые сильнее всего повлияли на итоговую вероятность.</w:t>
      </w:r>
    </w:p>
    <w:p w14:paraId="14F763FC" w14:textId="77777777" w:rsidR="002079AD" w:rsidRPr="002079AD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 xml:space="preserve">Важно отметить, что для прогноза конкретного матча используется отдельный инстанс модели, обученный на всех доступных данных, включая самые последние матчи, которые для целей оценки качества моделей попадали только в </w:t>
      </w:r>
      <w:r>
        <w:t>test</w:t>
      </w:r>
      <w:r w:rsidRPr="002079AD">
        <w:rPr>
          <w:lang w:val="ru-RU"/>
        </w:rPr>
        <w:t xml:space="preserve"> </w:t>
      </w:r>
      <w:r>
        <w:rPr>
          <w:lang w:val="ru-RU"/>
        </w:rPr>
        <w:t>выборку.</w:t>
      </w:r>
    </w:p>
    <w:p w14:paraId="71C38087" w14:textId="187D860E" w:rsidR="008C276F" w:rsidRDefault="00000000" w:rsidP="003809F8">
      <w:pPr>
        <w:pStyle w:val="1"/>
        <w:numPr>
          <w:ilvl w:val="0"/>
          <w:numId w:val="11"/>
        </w:numPr>
        <w:spacing w:after="240"/>
        <w:rPr>
          <w:lang w:val="ru-RU"/>
        </w:rPr>
      </w:pPr>
      <w:bookmarkStart w:id="2" w:name="_Toc229570918"/>
      <w:r w:rsidRPr="00867A53">
        <w:rPr>
          <w:lang w:val="ru-RU"/>
        </w:rPr>
        <w:t>Данные и качество подготовки датасета</w:t>
      </w:r>
      <w:bookmarkEnd w:id="2"/>
    </w:p>
    <w:p w14:paraId="7426ADE8" w14:textId="77777777" w:rsidR="007C6DDA" w:rsidRPr="007C6DDA" w:rsidRDefault="007C6DDA" w:rsidP="007C6DDA">
      <w:pPr>
        <w:rPr>
          <w:lang w:val="ru-RU"/>
        </w:rPr>
      </w:pPr>
      <w:r>
        <w:rPr>
          <w:lang w:val="ru-RU"/>
        </w:rPr>
        <w:t>Ниже представлена таблица с кратким описанием итогового датасета.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085"/>
        <w:gridCol w:w="1276"/>
        <w:gridCol w:w="5287"/>
      </w:tblGrid>
      <w:tr w:rsidR="008C276F" w14:paraId="4E66808B" w14:textId="77777777" w:rsidTr="007C6DDA">
        <w:tc>
          <w:tcPr>
            <w:tcW w:w="3085" w:type="dxa"/>
          </w:tcPr>
          <w:p w14:paraId="0AEA88A8" w14:textId="77777777" w:rsidR="008C276F" w:rsidRPr="007C6DDA" w:rsidRDefault="00000000">
            <w:pPr>
              <w:rPr>
                <w:b/>
                <w:bCs/>
              </w:rPr>
            </w:pPr>
            <w:proofErr w:type="spellStart"/>
            <w:r w:rsidRPr="007C6DDA">
              <w:rPr>
                <w:b/>
                <w:bCs/>
              </w:rPr>
              <w:t>Показатель</w:t>
            </w:r>
            <w:proofErr w:type="spellEnd"/>
          </w:p>
        </w:tc>
        <w:tc>
          <w:tcPr>
            <w:tcW w:w="1276" w:type="dxa"/>
          </w:tcPr>
          <w:p w14:paraId="628953BF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Значение</w:t>
            </w:r>
          </w:p>
        </w:tc>
        <w:tc>
          <w:tcPr>
            <w:tcW w:w="5287" w:type="dxa"/>
          </w:tcPr>
          <w:p w14:paraId="495EA180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Комментарий</w:t>
            </w:r>
          </w:p>
        </w:tc>
      </w:tr>
      <w:tr w:rsidR="008C276F" w14:paraId="37D7541C" w14:textId="77777777" w:rsidTr="007C6DDA">
        <w:tc>
          <w:tcPr>
            <w:tcW w:w="3085" w:type="dxa"/>
          </w:tcPr>
          <w:p w14:paraId="4D5E348E" w14:textId="77777777" w:rsidR="008C276F" w:rsidRDefault="00000000">
            <w:r>
              <w:t>Завершенных матчей</w:t>
            </w:r>
          </w:p>
        </w:tc>
        <w:tc>
          <w:tcPr>
            <w:tcW w:w="1276" w:type="dxa"/>
          </w:tcPr>
          <w:p w14:paraId="3213002E" w14:textId="77777777" w:rsidR="008C276F" w:rsidRDefault="00000000">
            <w:r>
              <w:t>7 559</w:t>
            </w:r>
          </w:p>
        </w:tc>
        <w:tc>
          <w:tcPr>
            <w:tcW w:w="5287" w:type="dxa"/>
          </w:tcPr>
          <w:p w14:paraId="1DFAC153" w14:textId="77777777" w:rsidR="008C276F" w:rsidRDefault="00000000">
            <w:r>
              <w:t>Уникальные реальные матчи</w:t>
            </w:r>
          </w:p>
        </w:tc>
      </w:tr>
      <w:tr w:rsidR="008C276F" w:rsidRPr="00E77191" w14:paraId="0A0B9515" w14:textId="77777777" w:rsidTr="007C6DDA">
        <w:tc>
          <w:tcPr>
            <w:tcW w:w="3085" w:type="dxa"/>
          </w:tcPr>
          <w:p w14:paraId="5AC29089" w14:textId="77777777" w:rsidR="008C276F" w:rsidRDefault="00000000">
            <w:r>
              <w:t>Long-format строк</w:t>
            </w:r>
          </w:p>
        </w:tc>
        <w:tc>
          <w:tcPr>
            <w:tcW w:w="1276" w:type="dxa"/>
          </w:tcPr>
          <w:p w14:paraId="752FB3DA" w14:textId="77777777" w:rsidR="008C276F" w:rsidRDefault="00000000">
            <w:r>
              <w:t>15 118</w:t>
            </w:r>
          </w:p>
        </w:tc>
        <w:tc>
          <w:tcPr>
            <w:tcW w:w="5287" w:type="dxa"/>
          </w:tcPr>
          <w:p w14:paraId="4213BB77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Две строки на матч: </w:t>
            </w:r>
            <w:r w:rsidR="007C6DDA">
              <w:rPr>
                <w:lang w:val="ru-RU"/>
              </w:rPr>
              <w:t>по одной на перспективу каждого игрока в матче</w:t>
            </w:r>
          </w:p>
        </w:tc>
      </w:tr>
      <w:tr w:rsidR="008C276F" w14:paraId="604784FC" w14:textId="77777777" w:rsidTr="007C6DDA">
        <w:tc>
          <w:tcPr>
            <w:tcW w:w="3085" w:type="dxa"/>
          </w:tcPr>
          <w:p w14:paraId="7962F9BA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</w:t>
            </w:r>
            <w:proofErr w:type="spellStart"/>
            <w:r>
              <w:t>игроков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ФИО</w:t>
            </w:r>
          </w:p>
        </w:tc>
        <w:tc>
          <w:tcPr>
            <w:tcW w:w="1276" w:type="dxa"/>
          </w:tcPr>
          <w:p w14:paraId="65135020" w14:textId="77777777" w:rsidR="008C276F" w:rsidRDefault="00000000">
            <w:r>
              <w:t>1 306</w:t>
            </w:r>
          </w:p>
        </w:tc>
        <w:tc>
          <w:tcPr>
            <w:tcW w:w="5287" w:type="dxa"/>
          </w:tcPr>
          <w:p w14:paraId="30F5C9B2" w14:textId="77777777" w:rsidR="008C276F" w:rsidRDefault="00000000">
            <w:r>
              <w:t>Игроки, встречающиеся в матчах</w:t>
            </w:r>
          </w:p>
        </w:tc>
      </w:tr>
      <w:tr w:rsidR="008C276F" w:rsidRPr="00E77191" w14:paraId="0BD4E8EA" w14:textId="77777777" w:rsidTr="007C6DDA">
        <w:tc>
          <w:tcPr>
            <w:tcW w:w="3085" w:type="dxa"/>
          </w:tcPr>
          <w:p w14:paraId="32C590CA" w14:textId="77777777" w:rsidR="008C276F" w:rsidRDefault="00000000">
            <w:r>
              <w:t>Уникальных player_id</w:t>
            </w:r>
          </w:p>
        </w:tc>
        <w:tc>
          <w:tcPr>
            <w:tcW w:w="1276" w:type="dxa"/>
          </w:tcPr>
          <w:p w14:paraId="605055AB" w14:textId="77777777" w:rsidR="008C276F" w:rsidRDefault="00000000">
            <w:r>
              <w:t>1 248</w:t>
            </w:r>
          </w:p>
        </w:tc>
        <w:tc>
          <w:tcPr>
            <w:tcW w:w="5287" w:type="dxa"/>
          </w:tcPr>
          <w:p w14:paraId="04F37B7C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Нормализованные идентификаторы</w:t>
            </w:r>
            <w:r w:rsidR="007C6DDA">
              <w:rPr>
                <w:lang w:val="ru-RU"/>
              </w:rPr>
              <w:t xml:space="preserve"> (</w:t>
            </w:r>
            <w:r w:rsidRPr="00867A53">
              <w:rPr>
                <w:lang w:val="ru-RU"/>
              </w:rPr>
              <w:t>РНИ</w:t>
            </w:r>
            <w:r w:rsidR="007C6DDA">
              <w:rPr>
                <w:lang w:val="ru-RU"/>
              </w:rPr>
              <w:t xml:space="preserve"> – регистрационный номер игрока)</w:t>
            </w:r>
          </w:p>
        </w:tc>
      </w:tr>
      <w:tr w:rsidR="008C276F" w:rsidRPr="00E77191" w14:paraId="30055725" w14:textId="77777777" w:rsidTr="007C6DDA">
        <w:tc>
          <w:tcPr>
            <w:tcW w:w="3085" w:type="dxa"/>
          </w:tcPr>
          <w:p w14:paraId="01F81A93" w14:textId="77777777" w:rsidR="008C276F" w:rsidRDefault="00000000">
            <w:proofErr w:type="spellStart"/>
            <w:r>
              <w:t>Турниров</w:t>
            </w:r>
            <w:proofErr w:type="spellEnd"/>
          </w:p>
        </w:tc>
        <w:tc>
          <w:tcPr>
            <w:tcW w:w="1276" w:type="dxa"/>
          </w:tcPr>
          <w:p w14:paraId="26202A68" w14:textId="77777777" w:rsidR="008C276F" w:rsidRDefault="00000000">
            <w:r>
              <w:t>149</w:t>
            </w:r>
          </w:p>
        </w:tc>
        <w:tc>
          <w:tcPr>
            <w:tcW w:w="5287" w:type="dxa"/>
          </w:tcPr>
          <w:p w14:paraId="3B07A9AE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Турниры, из которых </w:t>
            </w:r>
            <w:r w:rsidR="007C6DDA">
              <w:rPr>
                <w:lang w:val="ru-RU"/>
              </w:rPr>
              <w:t>были взяты данные о</w:t>
            </w:r>
            <w:r w:rsidRPr="00867A53">
              <w:rPr>
                <w:lang w:val="ru-RU"/>
              </w:rPr>
              <w:t xml:space="preserve"> матч</w:t>
            </w:r>
            <w:r w:rsidR="007C6DDA">
              <w:rPr>
                <w:lang w:val="ru-RU"/>
              </w:rPr>
              <w:t>ах</w:t>
            </w:r>
          </w:p>
        </w:tc>
      </w:tr>
      <w:tr w:rsidR="008C276F" w:rsidRPr="00E77191" w14:paraId="3B88BB67" w14:textId="77777777" w:rsidTr="007C6DDA">
        <w:tc>
          <w:tcPr>
            <w:tcW w:w="3085" w:type="dxa"/>
          </w:tcPr>
          <w:p w14:paraId="57ED0599" w14:textId="77777777" w:rsidR="008C276F" w:rsidRDefault="00000000">
            <w:proofErr w:type="spellStart"/>
            <w:r>
              <w:t>Городов</w:t>
            </w:r>
            <w:proofErr w:type="spellEnd"/>
          </w:p>
        </w:tc>
        <w:tc>
          <w:tcPr>
            <w:tcW w:w="1276" w:type="dxa"/>
          </w:tcPr>
          <w:p w14:paraId="3AFCB2A6" w14:textId="77777777" w:rsidR="008C276F" w:rsidRDefault="00000000">
            <w:r>
              <w:t>21</w:t>
            </w:r>
          </w:p>
        </w:tc>
        <w:tc>
          <w:tcPr>
            <w:tcW w:w="5287" w:type="dxa"/>
          </w:tcPr>
          <w:p w14:paraId="0B5E4BA5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Города турниров в финальном датасете</w:t>
            </w:r>
            <w:r w:rsidR="007C6DDA">
              <w:rPr>
                <w:lang w:val="ru-RU"/>
              </w:rPr>
              <w:t xml:space="preserve"> (фокус на Центральном федеральном округе)</w:t>
            </w:r>
          </w:p>
        </w:tc>
      </w:tr>
      <w:tr w:rsidR="008C276F" w:rsidRPr="00E77191" w14:paraId="30D060DB" w14:textId="77777777" w:rsidTr="007C6DDA">
        <w:tc>
          <w:tcPr>
            <w:tcW w:w="3085" w:type="dxa"/>
          </w:tcPr>
          <w:p w14:paraId="078A3CAE" w14:textId="77777777" w:rsidR="008C276F" w:rsidRDefault="00000000">
            <w:proofErr w:type="spellStart"/>
            <w:r>
              <w:t>Строк</w:t>
            </w:r>
            <w:proofErr w:type="spellEnd"/>
            <w:r>
              <w:t xml:space="preserve"> </w:t>
            </w:r>
            <w:proofErr w:type="spellStart"/>
            <w:r>
              <w:t>истории</w:t>
            </w:r>
            <w:proofErr w:type="spellEnd"/>
            <w:r>
              <w:t xml:space="preserve"> </w:t>
            </w:r>
            <w:proofErr w:type="spellStart"/>
            <w:r>
              <w:t>рейтингов</w:t>
            </w:r>
            <w:proofErr w:type="spellEnd"/>
          </w:p>
        </w:tc>
        <w:tc>
          <w:tcPr>
            <w:tcW w:w="1276" w:type="dxa"/>
          </w:tcPr>
          <w:p w14:paraId="5D46A604" w14:textId="77777777" w:rsidR="008C276F" w:rsidRDefault="00000000">
            <w:r>
              <w:t>218 045</w:t>
            </w:r>
          </w:p>
        </w:tc>
        <w:tc>
          <w:tcPr>
            <w:tcW w:w="5287" w:type="dxa"/>
          </w:tcPr>
          <w:p w14:paraId="7A5BDA3D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Все даты и возрастные категории рейтинга</w:t>
            </w:r>
            <w:r w:rsidR="007C6DDA">
              <w:rPr>
                <w:lang w:val="ru-RU"/>
              </w:rPr>
              <w:t xml:space="preserve"> (загружались рейтинги всех игроков в разных возрастных категориях). Количество рейтинговых очков в разных возрастных категориях у одного и того же игрока всегда одинаковое, но номер в общем рэнкинге может различаться.</w:t>
            </w:r>
          </w:p>
        </w:tc>
      </w:tr>
      <w:tr w:rsidR="008C276F" w14:paraId="228C537D" w14:textId="77777777" w:rsidTr="007C6DDA">
        <w:tc>
          <w:tcPr>
            <w:tcW w:w="3085" w:type="dxa"/>
          </w:tcPr>
          <w:p w14:paraId="45206D6D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РНИ в </w:t>
            </w:r>
            <w:proofErr w:type="spellStart"/>
            <w:r>
              <w:t>рейтингах</w:t>
            </w:r>
            <w:proofErr w:type="spellEnd"/>
          </w:p>
        </w:tc>
        <w:tc>
          <w:tcPr>
            <w:tcW w:w="1276" w:type="dxa"/>
          </w:tcPr>
          <w:p w14:paraId="0812CD76" w14:textId="77777777" w:rsidR="008C276F" w:rsidRDefault="00000000">
            <w:r>
              <w:t>8 610</w:t>
            </w:r>
          </w:p>
        </w:tc>
        <w:tc>
          <w:tcPr>
            <w:tcW w:w="5287" w:type="dxa"/>
          </w:tcPr>
          <w:p w14:paraId="5460D9B2" w14:textId="77777777" w:rsidR="008C276F" w:rsidRDefault="00000000">
            <w:r>
              <w:t>Игроки в рейтинговой истории</w:t>
            </w:r>
          </w:p>
        </w:tc>
      </w:tr>
      <w:tr w:rsidR="008C276F" w:rsidRPr="00E77191" w14:paraId="5127A546" w14:textId="77777777" w:rsidTr="007C6DDA">
        <w:tc>
          <w:tcPr>
            <w:tcW w:w="3085" w:type="dxa"/>
          </w:tcPr>
          <w:p w14:paraId="7C6BA35F" w14:textId="77777777" w:rsidR="008C276F" w:rsidRDefault="00000000">
            <w:r>
              <w:t>Покрытие РНИ player1</w:t>
            </w:r>
          </w:p>
        </w:tc>
        <w:tc>
          <w:tcPr>
            <w:tcW w:w="1276" w:type="dxa"/>
          </w:tcPr>
          <w:p w14:paraId="48675FDC" w14:textId="77777777" w:rsidR="008C276F" w:rsidRDefault="00000000">
            <w:r>
              <w:t>94.4%</w:t>
            </w:r>
          </w:p>
        </w:tc>
        <w:tc>
          <w:tcPr>
            <w:tcW w:w="5287" w:type="dxa"/>
          </w:tcPr>
          <w:p w14:paraId="40D54793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E77191" w14:paraId="6656A1FF" w14:textId="77777777" w:rsidTr="007C6DDA">
        <w:tc>
          <w:tcPr>
            <w:tcW w:w="3085" w:type="dxa"/>
          </w:tcPr>
          <w:p w14:paraId="78FC4438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РНИ player2</w:t>
            </w:r>
          </w:p>
        </w:tc>
        <w:tc>
          <w:tcPr>
            <w:tcW w:w="1276" w:type="dxa"/>
          </w:tcPr>
          <w:p w14:paraId="00D217BA" w14:textId="77777777" w:rsidR="008C276F" w:rsidRDefault="00000000">
            <w:r>
              <w:t>95.0%</w:t>
            </w:r>
          </w:p>
        </w:tc>
        <w:tc>
          <w:tcPr>
            <w:tcW w:w="5287" w:type="dxa"/>
          </w:tcPr>
          <w:p w14:paraId="16E4E5F5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E77191" w14:paraId="6C863849" w14:textId="77777777" w:rsidTr="007C6DDA">
        <w:tc>
          <w:tcPr>
            <w:tcW w:w="3085" w:type="dxa"/>
          </w:tcPr>
          <w:p w14:paraId="2491AF9C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player1</w:t>
            </w:r>
          </w:p>
        </w:tc>
        <w:tc>
          <w:tcPr>
            <w:tcW w:w="1276" w:type="dxa"/>
          </w:tcPr>
          <w:p w14:paraId="040AA820" w14:textId="77777777" w:rsidR="008C276F" w:rsidRDefault="00000000">
            <w:r>
              <w:t>93.2%</w:t>
            </w:r>
          </w:p>
        </w:tc>
        <w:tc>
          <w:tcPr>
            <w:tcW w:w="5287" w:type="dxa"/>
          </w:tcPr>
          <w:p w14:paraId="27E08CCC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  <w:tr w:rsidR="008C276F" w:rsidRPr="00E77191" w14:paraId="05C146BB" w14:textId="77777777" w:rsidTr="007C6DDA">
        <w:tc>
          <w:tcPr>
            <w:tcW w:w="3085" w:type="dxa"/>
          </w:tcPr>
          <w:p w14:paraId="742A41FA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player2</w:t>
            </w:r>
          </w:p>
        </w:tc>
        <w:tc>
          <w:tcPr>
            <w:tcW w:w="1276" w:type="dxa"/>
          </w:tcPr>
          <w:p w14:paraId="1431FE99" w14:textId="77777777" w:rsidR="008C276F" w:rsidRDefault="00000000">
            <w:r>
              <w:t>94.0%</w:t>
            </w:r>
          </w:p>
        </w:tc>
        <w:tc>
          <w:tcPr>
            <w:tcW w:w="5287" w:type="dxa"/>
          </w:tcPr>
          <w:p w14:paraId="5D00E0EA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</w:tbl>
    <w:p w14:paraId="62C31F9D" w14:textId="77777777" w:rsidR="00FB354C" w:rsidRDefault="00FB354C" w:rsidP="00FB354C">
      <w:pPr>
        <w:jc w:val="both"/>
        <w:rPr>
          <w:lang w:val="ru-RU"/>
        </w:rPr>
      </w:pPr>
    </w:p>
    <w:p w14:paraId="72A0C643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Данные для проекта формируются из открытой части сайта Российского теннисного тура. Используются сведения о турнирах, сыгранных матчах и официальных рейтингах игроков на разные даты классификации. Такой источник важен именно для прикладной задачи: модель учится не на абстрактной статистике, а на тех данных, которые реально доступны перед прогнозированием будущего матча.</w:t>
      </w:r>
    </w:p>
    <w:p w14:paraId="1CE2FEB0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lastRenderedPageBreak/>
        <w:t>Сырые веб-данные нельзя напрямую использовать для машинного обучения. В них встречаются разные форматы дат и счета, неполные страницы турниров, будущие или отмененные соревнования, дублирующиеся записи, а также разные варианты написания имен игроков. Поэтому отдельная часть проекта посвящена очистке и нормализации данных: матчи приводятся к единому формату, игроки сопоставляются с их идентификаторами, некорректные и неполные строки исключаются, а повторяющиеся записи не попадают в обучающую выборку дважды.</w:t>
      </w:r>
    </w:p>
    <w:p w14:paraId="4B5173A3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После подготовки каждый матч преобразуется в набор наблюдений, пригодный для обучения модели: для игрока фиксируется факт победы или поражения, а также набор характеристик, известных до начала встречи. К таким характеристикам относятся рейтинг, рейтинговые очки, история результатов, текущая форма, опыт, отдых после предыдущего матча и другие показатели, описывающие относительную силу соперников.</w:t>
      </w:r>
    </w:p>
    <w:p w14:paraId="0ECE1BEB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Качество подготовки датасета здесь особенно важно, потому что ошибка на этом этапе напрямую приводит к искажению оценки модели. Например, если в признаки случайно попадет информация, ставшая известной только после матча, качество на тесте будет выглядеть завышенным, но реальная прогнозная ценность модели снизится. Поэтому при построении датасета используется хронологический принцип: для каждого матча берутся только те рейтинги и игровые показатели, которые могли быть известны на момент его проведения.</w:t>
      </w:r>
    </w:p>
    <w:p w14:paraId="1411C8D6" w14:textId="77777777" w:rsidR="00686FB6" w:rsidRPr="00323578" w:rsidRDefault="00000000" w:rsidP="00976AA0">
      <w:pPr>
        <w:jc w:val="both"/>
        <w:rPr>
          <w:lang w:val="ru-RU"/>
        </w:rPr>
      </w:pPr>
      <w:r w:rsidRPr="00323578">
        <w:rPr>
          <w:lang w:val="ru-RU"/>
        </w:rPr>
        <w:t>Таким образом, к этапу моделирования поступает не набор разрозненных выгрузок, а очищенная хронологическая история матчей. На ее основе дальше рассчитываются признаки, описанные в следующем разделе.</w:t>
      </w:r>
    </w:p>
    <w:p w14:paraId="095271A4" w14:textId="7FC3B6D3" w:rsidR="00F75BB2" w:rsidRPr="00197CD9" w:rsidRDefault="00000000" w:rsidP="003809F8">
      <w:pPr>
        <w:pStyle w:val="1"/>
        <w:numPr>
          <w:ilvl w:val="0"/>
          <w:numId w:val="11"/>
        </w:numPr>
        <w:spacing w:after="240"/>
        <w:rPr>
          <w:lang w:val="ru-RU"/>
        </w:rPr>
      </w:pPr>
      <w:bookmarkStart w:id="3" w:name="_Toc229570919"/>
      <w:r w:rsidRPr="00197CD9">
        <w:rPr>
          <w:lang w:val="ru-RU"/>
        </w:rPr>
        <w:t>Признаки и предотвращение утечки будущей информации</w:t>
      </w:r>
      <w:bookmarkEnd w:id="3"/>
    </w:p>
    <w:p w14:paraId="3ADE6763" w14:textId="77777777" w:rsidR="00F75BB2" w:rsidRPr="00197CD9" w:rsidRDefault="00000000" w:rsidP="00D754F7">
      <w:pPr>
        <w:jc w:val="both"/>
        <w:rPr>
          <w:lang w:val="ru-RU"/>
        </w:rPr>
      </w:pPr>
      <w:r w:rsidRPr="00197CD9">
        <w:rPr>
          <w:lang w:val="ru-RU"/>
        </w:rPr>
        <w:t>Ключевой принцип построения признаков — модель должна видеть только ту информацию, которая была доступна до начала прогнозируемого матча. Это важно для честной оценки качества: если в обучающую выборку случайно попадут сведения из будущего, модель будет выглядеть точнее на тесте, но хуже работать в реальном применении.</w:t>
      </w:r>
    </w:p>
    <w:p w14:paraId="01310D65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В итоговом наборе используется 43 признака. Их можно разделить на несколько смысловых групп:</w:t>
      </w:r>
    </w:p>
    <w:p w14:paraId="51DB99A8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официальный рейтинг РТТ: место игрока, рейтинговые очки, дата классификации и возрастная категория рейтинга;</w:t>
      </w:r>
    </w:p>
    <w:p w14:paraId="70A2A430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скорректированные рейтинговые показатели: средние очки на один зачётный турнир, что помогает не занижать силу игрока только из-за малого числа сыгранных турниров;</w:t>
      </w:r>
    </w:p>
    <w:p w14:paraId="2A81A8CB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относительные признаки пары: разницы и процентные разницы рейтинга, очков, скорректированных очков и </w:t>
      </w:r>
      <w:r>
        <w:t>ELO</w:t>
      </w:r>
      <w:r w:rsidRPr="00197CD9">
        <w:rPr>
          <w:lang w:val="ru-RU"/>
        </w:rPr>
        <w:t xml:space="preserve"> между игроком и соперником;</w:t>
      </w:r>
    </w:p>
    <w:p w14:paraId="4B354831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lastRenderedPageBreak/>
        <w:t xml:space="preserve">игровая история: количество предыдущих матчей, общий </w:t>
      </w:r>
      <w:proofErr w:type="spellStart"/>
      <w:r>
        <w:t>winrate</w:t>
      </w:r>
      <w:proofErr w:type="spellEnd"/>
      <w:r w:rsidRPr="00197CD9">
        <w:rPr>
          <w:lang w:val="ru-RU"/>
        </w:rPr>
        <w:t xml:space="preserve"> до матча, личные встречи, отдых после последнего матча и результаты против общих соперников;</w:t>
      </w:r>
    </w:p>
    <w:p w14:paraId="561F4E7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сила предыдущих соперников: средний </w:t>
      </w:r>
      <w:r>
        <w:t>ELO</w:t>
      </w:r>
      <w:r w:rsidRPr="00197CD9">
        <w:rPr>
          <w:lang w:val="ru-RU"/>
        </w:rPr>
        <w:t xml:space="preserve"> соперников в недавних матчах, который показывает, насколько сложным был календарь игрока;</w:t>
      </w:r>
    </w:p>
    <w:p w14:paraId="0A126D86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служебные флаги пропусков: они позволяют модели отличать реальное нулевое значение от ситуации, когда информации о рейтинге или истории игрока недостаточно.</w:t>
      </w:r>
    </w:p>
    <w:p w14:paraId="000060EF" w14:textId="77777777" w:rsidR="00F23866" w:rsidRPr="00D754F7" w:rsidRDefault="00000000" w:rsidP="00D754F7">
      <w:pPr>
        <w:ind w:left="360"/>
        <w:rPr>
          <w:i/>
          <w:iCs/>
          <w:sz w:val="22"/>
        </w:rPr>
      </w:pPr>
      <w:r w:rsidRPr="00D754F7">
        <w:rPr>
          <w:i/>
          <w:iCs/>
          <w:sz w:val="22"/>
        </w:rPr>
        <w:t>ELO</w:t>
      </w:r>
      <w:r w:rsidRPr="00D754F7">
        <w:rPr>
          <w:i/>
          <w:iCs/>
          <w:sz w:val="22"/>
          <w:lang w:val="ru-RU"/>
        </w:rPr>
        <w:t xml:space="preserve"> — это динамический рейтинг силы игрока, который пересчитывается после каждого матча. </w:t>
      </w:r>
      <w:proofErr w:type="spellStart"/>
      <w:r w:rsidRPr="00D754F7">
        <w:rPr>
          <w:i/>
          <w:iCs/>
          <w:sz w:val="22"/>
        </w:rPr>
        <w:t>Перед</w:t>
      </w:r>
      <w:proofErr w:type="spellEnd"/>
      <w:r w:rsidRPr="00D754F7">
        <w:rPr>
          <w:i/>
          <w:iCs/>
          <w:sz w:val="22"/>
        </w:rPr>
        <w:t xml:space="preserve"> </w:t>
      </w:r>
      <w:proofErr w:type="spellStart"/>
      <w:r w:rsidRPr="00D754F7">
        <w:rPr>
          <w:i/>
          <w:iCs/>
          <w:sz w:val="22"/>
        </w:rPr>
        <w:t>встречей</w:t>
      </w:r>
      <w:proofErr w:type="spellEnd"/>
      <w:r w:rsidRPr="00D754F7">
        <w:rPr>
          <w:i/>
          <w:iCs/>
          <w:sz w:val="22"/>
        </w:rPr>
        <w:t xml:space="preserve"> </w:t>
      </w:r>
      <w:proofErr w:type="spellStart"/>
      <w:r w:rsidRPr="00D754F7">
        <w:rPr>
          <w:i/>
          <w:iCs/>
          <w:sz w:val="22"/>
        </w:rPr>
        <w:t>по</w:t>
      </w:r>
      <w:proofErr w:type="spellEnd"/>
      <w:r w:rsidRPr="00D754F7">
        <w:rPr>
          <w:i/>
          <w:iCs/>
          <w:sz w:val="22"/>
        </w:rPr>
        <w:t xml:space="preserve"> </w:t>
      </w:r>
      <w:proofErr w:type="spellStart"/>
      <w:r w:rsidRPr="00D754F7">
        <w:rPr>
          <w:i/>
          <w:iCs/>
          <w:sz w:val="22"/>
        </w:rPr>
        <w:t>разнице</w:t>
      </w:r>
      <w:proofErr w:type="spellEnd"/>
      <w:r w:rsidRPr="00D754F7">
        <w:rPr>
          <w:i/>
          <w:iCs/>
          <w:sz w:val="22"/>
        </w:rPr>
        <w:t xml:space="preserve"> ELO оценивается ожидаемая вероятность победы:</w:t>
      </w:r>
    </w:p>
    <w:p w14:paraId="29936D98" w14:textId="77777777" w:rsidR="00F23866" w:rsidRPr="00D754F7" w:rsidRDefault="00D754F7" w:rsidP="00D754F7">
      <w:pPr>
        <w:spacing w:before="80" w:after="80"/>
        <w:ind w:left="360"/>
        <w:jc w:val="center"/>
        <w:rPr>
          <w:i/>
          <w:iCs/>
          <w:sz w:val="22"/>
        </w:rPr>
      </w:pPr>
      <m:oMathPara>
        <m:oMath>
          <m:r>
            <w:rPr>
              <w:rFonts w:ascii="Cambria Math" w:hAnsi="Cambria Math"/>
              <w:sz w:val="22"/>
            </w:rPr>
            <m:t xml:space="preserve">P(A) = </m:t>
          </m:r>
          <m:f>
            <m:f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fPr>
            <m:num>
              <m:r>
                <w:rPr>
                  <w:rFonts w:ascii="Cambria Math" w:hAnsi="Cambria Math"/>
                  <w:sz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2"/>
                </w:rPr>
                <m:t xml:space="preserve">1 + 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sz w:val="22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ELO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B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2"/>
                        </w:rPr>
                        <m:t xml:space="preserve"> 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ELO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A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2"/>
                        </w:rPr>
                        <m:t>400</m:t>
                      </m:r>
                    </m:den>
                  </m:f>
                </m:sup>
              </m:sSup>
            </m:den>
          </m:f>
        </m:oMath>
      </m:oMathPara>
    </w:p>
    <w:p w14:paraId="17E01F9D" w14:textId="77777777" w:rsidR="00F23866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>После матча рейтинг обновляется по формуле:</w:t>
      </w:r>
    </w:p>
    <w:p w14:paraId="0C297E90" w14:textId="77777777" w:rsidR="00F23866" w:rsidRPr="00D754F7" w:rsidRDefault="00000000" w:rsidP="00D754F7">
      <w:pPr>
        <w:spacing w:before="80" w:after="80"/>
        <w:ind w:left="360"/>
        <w:jc w:val="center"/>
        <w:rPr>
          <w:i/>
          <w:iCs/>
          <w:sz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</w:rPr>
                <m:t>ELO</m:t>
              </m:r>
            </m:e>
            <m:sub>
              <m:r>
                <w:rPr>
                  <w:rFonts w:ascii="Cambria Math" w:hAnsi="Cambria Math"/>
                  <w:sz w:val="22"/>
                </w:rPr>
                <m:t>A,new</m:t>
              </m:r>
            </m:sub>
          </m:sSub>
          <m:r>
            <w:rPr>
              <w:rFonts w:ascii="Cambria Math" w:hAnsi="Cambria Math"/>
              <w:sz w:val="22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</w:rPr>
                <m:t>ELO</m:t>
              </m:r>
            </m:e>
            <m:sub>
              <m:r>
                <w:rPr>
                  <w:rFonts w:ascii="Cambria Math" w:hAnsi="Cambria Math"/>
                  <w:sz w:val="22"/>
                </w:rPr>
                <m:t>A</m:t>
              </m:r>
            </m:sub>
          </m:sSub>
          <m:r>
            <w:rPr>
              <w:rFonts w:ascii="Cambria Math" w:hAnsi="Cambria Math"/>
              <w:sz w:val="22"/>
            </w:rPr>
            <m:t xml:space="preserve"> + K × (</m:t>
          </m:r>
          <m:sSub>
            <m:sSub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</w:rPr>
                <m:t>S</m:t>
              </m:r>
            </m:e>
            <m:sub>
              <m:r>
                <w:rPr>
                  <w:rFonts w:ascii="Cambria Math" w:hAnsi="Cambria Math"/>
                  <w:sz w:val="22"/>
                </w:rPr>
                <m:t>A</m:t>
              </m:r>
            </m:sub>
          </m:sSub>
          <m:r>
            <w:rPr>
              <w:rFonts w:ascii="Cambria Math" w:hAnsi="Cambria Math"/>
              <w:sz w:val="22"/>
            </w:rPr>
            <m:t xml:space="preserve"> - P(A))</m:t>
          </m:r>
        </m:oMath>
      </m:oMathPara>
    </w:p>
    <w:p w14:paraId="2EE91A74" w14:textId="77777777" w:rsidR="00D754F7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 xml:space="preserve">Здесь </w:t>
      </w:r>
      <w:r w:rsidRPr="00D754F7">
        <w:rPr>
          <w:i/>
          <w:iCs/>
          <w:sz w:val="22"/>
        </w:rPr>
        <w:t>S</w:t>
      </w:r>
      <w:r w:rsidRPr="00D754F7">
        <w:rPr>
          <w:i/>
          <w:iCs/>
          <w:sz w:val="22"/>
          <w:lang w:val="ru-RU"/>
        </w:rPr>
        <w:t>_</w:t>
      </w:r>
      <w:r w:rsidRPr="00D754F7">
        <w:rPr>
          <w:i/>
          <w:iCs/>
          <w:sz w:val="22"/>
        </w:rPr>
        <w:t>A</w:t>
      </w:r>
      <w:r w:rsidRPr="00D754F7">
        <w:rPr>
          <w:i/>
          <w:iCs/>
          <w:sz w:val="22"/>
          <w:lang w:val="ru-RU"/>
        </w:rPr>
        <w:t xml:space="preserve"> равно 1 при победе игрока </w:t>
      </w:r>
      <w:r w:rsidRPr="00D754F7">
        <w:rPr>
          <w:i/>
          <w:iCs/>
          <w:sz w:val="22"/>
        </w:rPr>
        <w:t>A</w:t>
      </w:r>
      <w:r w:rsidRPr="00D754F7">
        <w:rPr>
          <w:i/>
          <w:iCs/>
          <w:sz w:val="22"/>
          <w:lang w:val="ru-RU"/>
        </w:rPr>
        <w:t xml:space="preserve"> и 0 при поражении, а </w:t>
      </w:r>
      <w:r w:rsidRPr="00D754F7">
        <w:rPr>
          <w:i/>
          <w:iCs/>
          <w:sz w:val="22"/>
        </w:rPr>
        <w:t>K</w:t>
      </w:r>
      <w:r w:rsidRPr="00D754F7">
        <w:rPr>
          <w:i/>
          <w:iCs/>
          <w:sz w:val="22"/>
          <w:lang w:val="ru-RU"/>
        </w:rPr>
        <w:t xml:space="preserve"> задает силу изменения рейтинга.</w:t>
      </w:r>
    </w:p>
    <w:p w14:paraId="3FA89A33" w14:textId="77777777" w:rsidR="00F23866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 xml:space="preserve">Победа над более сильным соперником дает больший прирост, чем ожидаемая победа над более слабым. В проекте </w:t>
      </w:r>
      <w:r w:rsidRPr="00D754F7">
        <w:rPr>
          <w:i/>
          <w:iCs/>
          <w:sz w:val="22"/>
        </w:rPr>
        <w:t>ELO</w:t>
      </w:r>
      <w:r w:rsidRPr="00D754F7">
        <w:rPr>
          <w:i/>
          <w:iCs/>
          <w:sz w:val="22"/>
          <w:lang w:val="ru-RU"/>
        </w:rPr>
        <w:t xml:space="preserve"> считается строго по хронологии матчей.</w:t>
      </w:r>
    </w:p>
    <w:p w14:paraId="423069FF" w14:textId="77777777" w:rsidR="00F75BB2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>Недавняя форма в панели прогноза считается как доля побед игрока в последних 5 и 10 матчах до выбранной даты (</w:t>
      </w:r>
      <w:r w:rsidRPr="00D754F7">
        <w:rPr>
          <w:i/>
          <w:iCs/>
          <w:sz w:val="22"/>
        </w:rPr>
        <w:t>Form</w:t>
      </w:r>
      <w:r w:rsidRPr="00D754F7">
        <w:rPr>
          <w:i/>
          <w:iCs/>
          <w:sz w:val="22"/>
          <w:lang w:val="ru-RU"/>
        </w:rPr>
        <w:t xml:space="preserve"> 5 и </w:t>
      </w:r>
      <w:r w:rsidRPr="00D754F7">
        <w:rPr>
          <w:i/>
          <w:iCs/>
          <w:sz w:val="22"/>
        </w:rPr>
        <w:t>Form</w:t>
      </w:r>
      <w:r w:rsidRPr="00D754F7">
        <w:rPr>
          <w:i/>
          <w:iCs/>
          <w:sz w:val="22"/>
          <w:lang w:val="ru-RU"/>
        </w:rPr>
        <w:t xml:space="preserve"> 10). Текущий и будущие матчи в этот расчет не попадают.</w:t>
      </w:r>
    </w:p>
    <w:p w14:paraId="565F42D0" w14:textId="77777777" w:rsidR="00F75BB2" w:rsidRPr="00197CD9" w:rsidRDefault="00000000" w:rsidP="004F66C6">
      <w:pPr>
        <w:jc w:val="both"/>
        <w:rPr>
          <w:lang w:val="ru-RU"/>
        </w:rPr>
      </w:pPr>
      <w:r w:rsidRPr="00197CD9">
        <w:rPr>
          <w:lang w:val="ru-RU"/>
        </w:rPr>
        <w:t xml:space="preserve">Для каждого матча признаки рассчитываются до обновления истории текущим результатом. Такой порядок защищает от </w:t>
      </w:r>
      <w:r>
        <w:t>data</w:t>
      </w:r>
      <w:r w:rsidRPr="00197CD9">
        <w:rPr>
          <w:lang w:val="ru-RU"/>
        </w:rPr>
        <w:t xml:space="preserve"> </w:t>
      </w:r>
      <w:r>
        <w:t>leakage</w:t>
      </w:r>
      <w:r w:rsidRPr="00197CD9">
        <w:rPr>
          <w:lang w:val="ru-RU"/>
        </w:rPr>
        <w:t xml:space="preserve"> и делает тестирование похожим на реальный</w:t>
      </w:r>
      <w:r w:rsidR="004F66C6">
        <w:rPr>
          <w:lang w:val="ru-RU"/>
        </w:rPr>
        <w:t xml:space="preserve"> </w:t>
      </w:r>
      <w:r w:rsidRPr="00197CD9">
        <w:rPr>
          <w:lang w:val="ru-RU"/>
        </w:rPr>
        <w:t>сценарий: сначала прогноз, потом появление результата.</w:t>
      </w:r>
    </w:p>
    <w:p w14:paraId="1F9303F9" w14:textId="78492023" w:rsidR="00F75BB2" w:rsidRPr="00197CD9" w:rsidRDefault="00000000" w:rsidP="003809F8">
      <w:pPr>
        <w:pStyle w:val="1"/>
        <w:numPr>
          <w:ilvl w:val="0"/>
          <w:numId w:val="11"/>
        </w:numPr>
        <w:spacing w:after="240"/>
        <w:rPr>
          <w:lang w:val="ru-RU"/>
        </w:rPr>
      </w:pPr>
      <w:bookmarkStart w:id="4" w:name="_Toc229570920"/>
      <w:r w:rsidRPr="00197CD9">
        <w:rPr>
          <w:lang w:val="ru-RU"/>
        </w:rPr>
        <w:t>Обучение, тестирование и сравнение моделей</w:t>
      </w:r>
      <w:bookmarkEnd w:id="4"/>
    </w:p>
    <w:p w14:paraId="660C3C33" w14:textId="77777777" w:rsidR="00F75BB2" w:rsidRPr="00197CD9" w:rsidRDefault="00000000" w:rsidP="00C02134">
      <w:pPr>
        <w:jc w:val="both"/>
        <w:rPr>
          <w:lang w:val="ru-RU"/>
        </w:rPr>
      </w:pPr>
      <w:r w:rsidRPr="00197CD9">
        <w:rPr>
          <w:lang w:val="ru-RU"/>
        </w:rPr>
        <w:t xml:space="preserve">Модель обучалась как задача бинарной классификации: для каждой пары «игрок — соперник» нужно оценить вероятность победы рассматриваемого игрока. Один матч представлен в двух перспективах, а для пользовательского прогноза вероятность </w:t>
      </w:r>
      <w:proofErr w:type="spellStart"/>
      <w:r w:rsidRPr="00197CD9">
        <w:rPr>
          <w:lang w:val="ru-RU"/>
        </w:rPr>
        <w:t>симметризуется</w:t>
      </w:r>
      <w:proofErr w:type="spellEnd"/>
      <w:r w:rsidRPr="00197CD9">
        <w:rPr>
          <w:lang w:val="ru-RU"/>
        </w:rPr>
        <w:t xml:space="preserve"> на уровне матча, чтобы получить единую оценку победы одного игрока над другим.</w:t>
      </w:r>
    </w:p>
    <w:p w14:paraId="7E6E5B12" w14:textId="77777777" w:rsidR="00686FB6" w:rsidRPr="00323578" w:rsidRDefault="00000000" w:rsidP="00BC66D1">
      <w:pPr>
        <w:jc w:val="both"/>
        <w:rPr>
          <w:lang w:val="ru-RU"/>
        </w:rPr>
      </w:pPr>
      <w:r w:rsidRPr="00197CD9">
        <w:rPr>
          <w:lang w:val="ru-RU"/>
        </w:rPr>
        <w:t xml:space="preserve">Разделение на </w:t>
      </w:r>
      <w:r>
        <w:t>train</w:t>
      </w:r>
      <w:r w:rsidRPr="00197CD9">
        <w:rPr>
          <w:lang w:val="ru-RU"/>
        </w:rPr>
        <w:t xml:space="preserve"> и </w:t>
      </w:r>
      <w:r>
        <w:t>test</w:t>
      </w:r>
      <w:r w:rsidRPr="00197CD9">
        <w:rPr>
          <w:lang w:val="ru-RU"/>
        </w:rPr>
        <w:t xml:space="preserve"> выполнено по времени, а не случайным образом. В актуальном обучении тестовая часть содержит последние три месяца матчей: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242"/>
        <w:gridCol w:w="3582"/>
        <w:gridCol w:w="2412"/>
        <w:gridCol w:w="2412"/>
      </w:tblGrid>
      <w:tr w:rsidR="00686FB6" w14:paraId="66586E5D" w14:textId="77777777" w:rsidTr="00C02134">
        <w:tc>
          <w:tcPr>
            <w:tcW w:w="1242" w:type="dxa"/>
          </w:tcPr>
          <w:p w14:paraId="6AA8CCFA" w14:textId="77777777" w:rsidR="00686FB6" w:rsidRDefault="00000000">
            <w:proofErr w:type="spellStart"/>
            <w:r>
              <w:rPr>
                <w:b/>
              </w:rPr>
              <w:t>Часть</w:t>
            </w:r>
            <w:proofErr w:type="spellEnd"/>
          </w:p>
        </w:tc>
        <w:tc>
          <w:tcPr>
            <w:tcW w:w="3582" w:type="dxa"/>
          </w:tcPr>
          <w:p w14:paraId="68CC945F" w14:textId="77777777" w:rsidR="00686FB6" w:rsidRDefault="00000000">
            <w:r>
              <w:rPr>
                <w:b/>
              </w:rPr>
              <w:t>Период</w:t>
            </w:r>
          </w:p>
        </w:tc>
        <w:tc>
          <w:tcPr>
            <w:tcW w:w="2412" w:type="dxa"/>
          </w:tcPr>
          <w:p w14:paraId="0B64DC87" w14:textId="77777777" w:rsidR="00686FB6" w:rsidRDefault="00000000">
            <w:r>
              <w:rPr>
                <w:b/>
              </w:rPr>
              <w:t>Матчей</w:t>
            </w:r>
          </w:p>
        </w:tc>
        <w:tc>
          <w:tcPr>
            <w:tcW w:w="2412" w:type="dxa"/>
          </w:tcPr>
          <w:p w14:paraId="376CDC9E" w14:textId="77777777" w:rsidR="00686FB6" w:rsidRDefault="00000000">
            <w:r>
              <w:rPr>
                <w:b/>
              </w:rPr>
              <w:t>Long-format строк</w:t>
            </w:r>
          </w:p>
        </w:tc>
      </w:tr>
      <w:tr w:rsidR="00686FB6" w14:paraId="005E73B6" w14:textId="77777777" w:rsidTr="00C02134">
        <w:tc>
          <w:tcPr>
            <w:tcW w:w="1242" w:type="dxa"/>
          </w:tcPr>
          <w:p w14:paraId="698EE53C" w14:textId="77777777" w:rsidR="00686FB6" w:rsidRDefault="00000000">
            <w:r>
              <w:t>Train</w:t>
            </w:r>
          </w:p>
        </w:tc>
        <w:tc>
          <w:tcPr>
            <w:tcW w:w="3582" w:type="dxa"/>
          </w:tcPr>
          <w:p w14:paraId="29FD2DE0" w14:textId="77777777" w:rsidR="00686FB6" w:rsidRDefault="00000000">
            <w:r>
              <w:t>02.03.2025 — 10.02.2026</w:t>
            </w:r>
          </w:p>
        </w:tc>
        <w:tc>
          <w:tcPr>
            <w:tcW w:w="2412" w:type="dxa"/>
          </w:tcPr>
          <w:p w14:paraId="70D5C69C" w14:textId="77777777" w:rsidR="00686FB6" w:rsidRDefault="00000000">
            <w:r>
              <w:t>6 326</w:t>
            </w:r>
          </w:p>
        </w:tc>
        <w:tc>
          <w:tcPr>
            <w:tcW w:w="2412" w:type="dxa"/>
          </w:tcPr>
          <w:p w14:paraId="54313F83" w14:textId="77777777" w:rsidR="00686FB6" w:rsidRDefault="00000000">
            <w:r>
              <w:t>12 652</w:t>
            </w:r>
          </w:p>
        </w:tc>
      </w:tr>
      <w:tr w:rsidR="00686FB6" w14:paraId="2517CD47" w14:textId="77777777" w:rsidTr="00C02134">
        <w:tc>
          <w:tcPr>
            <w:tcW w:w="1242" w:type="dxa"/>
          </w:tcPr>
          <w:p w14:paraId="4289CEE8" w14:textId="77777777" w:rsidR="00686FB6" w:rsidRDefault="00000000">
            <w:r>
              <w:t>Test</w:t>
            </w:r>
          </w:p>
        </w:tc>
        <w:tc>
          <w:tcPr>
            <w:tcW w:w="3582" w:type="dxa"/>
          </w:tcPr>
          <w:p w14:paraId="3BD36031" w14:textId="77777777" w:rsidR="00686FB6" w:rsidRDefault="00000000">
            <w:r>
              <w:t>11.02.2026 — 11.05.2026</w:t>
            </w:r>
          </w:p>
        </w:tc>
        <w:tc>
          <w:tcPr>
            <w:tcW w:w="2412" w:type="dxa"/>
          </w:tcPr>
          <w:p w14:paraId="371E0BB9" w14:textId="77777777" w:rsidR="00686FB6" w:rsidRDefault="00000000">
            <w:r>
              <w:t>1 233</w:t>
            </w:r>
          </w:p>
        </w:tc>
        <w:tc>
          <w:tcPr>
            <w:tcW w:w="2412" w:type="dxa"/>
          </w:tcPr>
          <w:p w14:paraId="16B47C78" w14:textId="77777777" w:rsidR="00686FB6" w:rsidRDefault="00000000">
            <w:r>
              <w:t>2 466</w:t>
            </w:r>
          </w:p>
        </w:tc>
      </w:tr>
    </w:tbl>
    <w:p w14:paraId="1D2AF3CA" w14:textId="77777777" w:rsidR="00C02134" w:rsidRDefault="00C02134">
      <w:pPr>
        <w:rPr>
          <w:lang w:val="ru-RU"/>
        </w:rPr>
      </w:pPr>
    </w:p>
    <w:p w14:paraId="13D73B71" w14:textId="77777777" w:rsidR="00C02134" w:rsidRDefault="00C02134">
      <w:pPr>
        <w:rPr>
          <w:lang w:val="ru-RU"/>
        </w:rPr>
      </w:pPr>
      <w:r>
        <w:rPr>
          <w:lang w:val="ru-RU"/>
        </w:rPr>
        <w:br w:type="page"/>
      </w:r>
    </w:p>
    <w:p w14:paraId="43101439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lastRenderedPageBreak/>
        <w:t>Для сравнения</w:t>
      </w:r>
      <w:r w:rsidR="00D53048">
        <w:rPr>
          <w:lang w:val="ru-RU"/>
        </w:rPr>
        <w:t xml:space="preserve"> результатов</w:t>
      </w:r>
      <w:r w:rsidRPr="00197CD9">
        <w:rPr>
          <w:lang w:val="ru-RU"/>
        </w:rPr>
        <w:t xml:space="preserve"> использовались несколько уровней решений:</w:t>
      </w:r>
    </w:p>
    <w:p w14:paraId="5AE4B50F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простые однофакторные ориентиры: официальный рейтинг, скорректированный рейтинг, относительный рейтинг и </w:t>
      </w:r>
      <w:r>
        <w:t>ELO</w:t>
      </w:r>
      <w:r w:rsidRPr="00197CD9">
        <w:rPr>
          <w:lang w:val="ru-RU"/>
        </w:rPr>
        <w:t>;</w:t>
      </w:r>
    </w:p>
    <w:p w14:paraId="1302DEF0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компактный </w:t>
      </w:r>
      <w:r>
        <w:t>baseline</w:t>
      </w:r>
      <w:r w:rsidRPr="00197CD9">
        <w:rPr>
          <w:lang w:val="ru-RU"/>
        </w:rPr>
        <w:t xml:space="preserve"> </w:t>
      </w:r>
      <w:r>
        <w:t>rating</w:t>
      </w:r>
      <w:r w:rsidRPr="00197CD9">
        <w:rPr>
          <w:lang w:val="ru-RU"/>
        </w:rPr>
        <w:t xml:space="preserve"> + </w:t>
      </w:r>
      <w:r>
        <w:t>ELO</w:t>
      </w:r>
      <w:r w:rsidRPr="00197CD9">
        <w:rPr>
          <w:lang w:val="ru-RU"/>
        </w:rPr>
        <w:t>, который проверяет качество простого рейтингового подхода;</w:t>
      </w:r>
    </w:p>
    <w:p w14:paraId="702F528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основные модели на полном наборе признаков: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197CD9">
        <w:rPr>
          <w:lang w:val="ru-RU"/>
        </w:rPr>
        <w:t xml:space="preserve"> и </w:t>
      </w: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>.</w:t>
      </w:r>
    </w:p>
    <w:p w14:paraId="627E3832" w14:textId="77777777" w:rsidR="00F75BB2" w:rsidRPr="00197CD9" w:rsidRDefault="00000000" w:rsidP="00D53048">
      <w:pPr>
        <w:jc w:val="both"/>
        <w:rPr>
          <w:lang w:val="ru-RU"/>
        </w:rPr>
      </w:pPr>
      <w:r w:rsidRPr="00197CD9">
        <w:rPr>
          <w:lang w:val="ru-RU"/>
        </w:rPr>
        <w:t xml:space="preserve">После оценки качества дополнительно обучается </w:t>
      </w:r>
      <w:r>
        <w:t>production</w:t>
      </w:r>
      <w:r w:rsidRPr="00197CD9">
        <w:rPr>
          <w:lang w:val="ru-RU"/>
        </w:rPr>
        <w:t>-версия модели на всех доступных данных. Она используется для пользовательского прогноза конкретного матча, чтобы учитывать максимально свежую историю игроков.</w:t>
      </w:r>
    </w:p>
    <w:p w14:paraId="1F3EBBB2" w14:textId="77777777" w:rsidR="005242E6" w:rsidRPr="007A321C" w:rsidRDefault="00000000" w:rsidP="007A321C">
      <w:pPr>
        <w:jc w:val="both"/>
        <w:rPr>
          <w:lang w:val="ru-RU"/>
        </w:rPr>
      </w:pPr>
      <w:r>
        <w:t>Production</w:t>
      </w:r>
      <w:r w:rsidRPr="007A321C">
        <w:rPr>
          <w:lang w:val="ru-RU"/>
        </w:rPr>
        <w:t xml:space="preserve">-модель выбирается </w:t>
      </w:r>
      <w:r w:rsidR="007A321C">
        <w:rPr>
          <w:lang w:val="ru-RU"/>
        </w:rPr>
        <w:t xml:space="preserve">не вручную, а </w:t>
      </w:r>
      <w:r w:rsidRPr="007A321C">
        <w:rPr>
          <w:lang w:val="ru-RU"/>
        </w:rPr>
        <w:t>по детерминированному алгоритму</w:t>
      </w:r>
      <w:r w:rsidR="007A321C">
        <w:rPr>
          <w:lang w:val="ru-RU"/>
        </w:rPr>
        <w:t xml:space="preserve">. </w:t>
      </w:r>
      <w:r w:rsidRPr="007A321C">
        <w:rPr>
          <w:lang w:val="ru-RU"/>
        </w:rPr>
        <w:t xml:space="preserve">Выбор идет в два уровня: сначала внутри 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 выбирается режим обучения, после этого готовая 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-модель участвует в общем сравнении с </w:t>
      </w:r>
      <w:r>
        <w:t>Gradient</w:t>
      </w:r>
      <w:r w:rsidRPr="007A321C">
        <w:rPr>
          <w:lang w:val="ru-RU"/>
        </w:rPr>
        <w:t xml:space="preserve"> </w:t>
      </w:r>
      <w:r>
        <w:t>Boosting</w:t>
      </w:r>
      <w:r w:rsidRPr="007A321C">
        <w:rPr>
          <w:lang w:val="ru-RU"/>
        </w:rPr>
        <w:t xml:space="preserve"> и </w:t>
      </w:r>
      <w:r>
        <w:t>Random</w:t>
      </w:r>
      <w:r w:rsidRPr="007A321C">
        <w:rPr>
          <w:lang w:val="ru-RU"/>
        </w:rPr>
        <w:t xml:space="preserve"> </w:t>
      </w:r>
      <w:r>
        <w:t>Forest</w:t>
      </w:r>
      <w:r w:rsidRPr="007A321C">
        <w:rPr>
          <w:lang w:val="ru-RU"/>
        </w:rPr>
        <w:t>.</w:t>
      </w:r>
    </w:p>
    <w:p w14:paraId="44B353DC" w14:textId="77777777" w:rsidR="005242E6" w:rsidRPr="00CB711D" w:rsidRDefault="00000000" w:rsidP="007A321C">
      <w:pPr>
        <w:jc w:val="both"/>
        <w:rPr>
          <w:b/>
          <w:bCs/>
          <w:lang w:val="ru-RU"/>
        </w:rPr>
      </w:pPr>
      <w:r w:rsidRPr="00CB711D">
        <w:rPr>
          <w:b/>
          <w:bCs/>
          <w:lang w:val="ru-RU"/>
        </w:rPr>
        <w:t xml:space="preserve">Уровень 1. Выбор режима </w:t>
      </w:r>
      <w:proofErr w:type="spellStart"/>
      <w:r w:rsidRPr="00CB711D">
        <w:rPr>
          <w:b/>
          <w:bCs/>
        </w:rPr>
        <w:t>CatBoost</w:t>
      </w:r>
      <w:proofErr w:type="spellEnd"/>
      <w:r w:rsidRPr="00CB711D">
        <w:rPr>
          <w:b/>
          <w:bCs/>
          <w:lang w:val="ru-RU"/>
        </w:rPr>
        <w:t>.</w:t>
      </w:r>
    </w:p>
    <w:p w14:paraId="2EA5019B" w14:textId="77777777" w:rsidR="005242E6" w:rsidRPr="007A321C" w:rsidRDefault="00000000" w:rsidP="007A321C">
      <w:pPr>
        <w:jc w:val="both"/>
        <w:rPr>
          <w:lang w:val="ru-RU"/>
        </w:rPr>
      </w:pPr>
      <w:r w:rsidRPr="007A321C">
        <w:rPr>
          <w:lang w:val="ru-RU"/>
        </w:rPr>
        <w:t xml:space="preserve">1. На внутренней </w:t>
      </w:r>
      <w:r>
        <w:t>validation</w:t>
      </w:r>
      <w:r w:rsidRPr="007A321C">
        <w:rPr>
          <w:lang w:val="ru-RU"/>
        </w:rPr>
        <w:t xml:space="preserve">-выборке обучаются три режима 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: </w:t>
      </w:r>
      <w:r>
        <w:t>light</w:t>
      </w:r>
      <w:r w:rsidRPr="007A321C">
        <w:rPr>
          <w:lang w:val="ru-RU"/>
        </w:rPr>
        <w:t xml:space="preserve">, </w:t>
      </w:r>
      <w:r>
        <w:t>balanced</w:t>
      </w:r>
      <w:r w:rsidRPr="007A321C">
        <w:rPr>
          <w:lang w:val="ru-RU"/>
        </w:rPr>
        <w:t xml:space="preserve"> и </w:t>
      </w:r>
      <w:r>
        <w:t>power</w:t>
      </w:r>
      <w:r w:rsidRPr="007A321C">
        <w:rPr>
          <w:lang w:val="ru-RU"/>
        </w:rPr>
        <w:t xml:space="preserve">. Они отличаются сложностью: числом итераций, </w:t>
      </w:r>
      <w:r>
        <w:t>learning</w:t>
      </w:r>
      <w:r w:rsidRPr="007A321C">
        <w:rPr>
          <w:lang w:val="ru-RU"/>
        </w:rPr>
        <w:t xml:space="preserve"> </w:t>
      </w:r>
      <w:r>
        <w:t>rate</w:t>
      </w:r>
      <w:r w:rsidRPr="007A321C">
        <w:rPr>
          <w:lang w:val="ru-RU"/>
        </w:rPr>
        <w:t xml:space="preserve">, глубиной деревьев, регуляризацией и параметрами </w:t>
      </w:r>
      <w:r>
        <w:t>early</w:t>
      </w:r>
      <w:r w:rsidRPr="007A321C">
        <w:rPr>
          <w:lang w:val="ru-RU"/>
        </w:rPr>
        <w:t xml:space="preserve"> </w:t>
      </w:r>
      <w:r>
        <w:t>stopping</w:t>
      </w:r>
      <w:r w:rsidRPr="007A321C">
        <w:rPr>
          <w:lang w:val="ru-RU"/>
        </w:rPr>
        <w:t>.</w:t>
      </w:r>
    </w:p>
    <w:p w14:paraId="0B3B5341" w14:textId="77777777" w:rsidR="005242E6" w:rsidRDefault="00000000" w:rsidP="007A321C">
      <w:pPr>
        <w:jc w:val="both"/>
      </w:pPr>
      <w:r>
        <w:t xml:space="preserve">2.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каждого</w:t>
      </w:r>
      <w:proofErr w:type="spellEnd"/>
      <w:r>
        <w:t xml:space="preserve"> </w:t>
      </w:r>
      <w:proofErr w:type="spellStart"/>
      <w:r>
        <w:t>режима</w:t>
      </w:r>
      <w:proofErr w:type="spellEnd"/>
      <w:r>
        <w:t xml:space="preserve"> </w:t>
      </w:r>
      <w:proofErr w:type="spellStart"/>
      <w:r>
        <w:t>считается</w:t>
      </w:r>
      <w:proofErr w:type="spellEnd"/>
      <w:r>
        <w:t xml:space="preserve"> validation LogLoss, train LogLoss и разрыв train_valid_logloss_gap = validation LogLoss - train LogLoss.</w:t>
      </w:r>
    </w:p>
    <w:p w14:paraId="7DF5A413" w14:textId="77777777" w:rsidR="005242E6" w:rsidRPr="007A321C" w:rsidRDefault="00000000" w:rsidP="007A321C">
      <w:pPr>
        <w:jc w:val="both"/>
        <w:rPr>
          <w:lang w:val="ru-RU"/>
        </w:rPr>
      </w:pPr>
      <w:r w:rsidRPr="007A321C">
        <w:rPr>
          <w:lang w:val="ru-RU"/>
        </w:rPr>
        <w:t xml:space="preserve">3. Находится минимальный </w:t>
      </w:r>
      <w:r>
        <w:t>validation</w:t>
      </w:r>
      <w:r w:rsidRPr="007A321C">
        <w:rPr>
          <w:lang w:val="ru-RU"/>
        </w:rPr>
        <w:t xml:space="preserve"> </w:t>
      </w:r>
      <w:proofErr w:type="spellStart"/>
      <w:r>
        <w:t>LogLoss</w:t>
      </w:r>
      <w:proofErr w:type="spellEnd"/>
      <w:r w:rsidRPr="007A321C">
        <w:rPr>
          <w:lang w:val="ru-RU"/>
        </w:rPr>
        <w:t xml:space="preserve"> среди трех режимов. После этого отбираются все режимы, у которых </w:t>
      </w:r>
      <w:r>
        <w:t>validation</w:t>
      </w:r>
      <w:r w:rsidRPr="007A321C">
        <w:rPr>
          <w:lang w:val="ru-RU"/>
        </w:rPr>
        <w:t xml:space="preserve"> </w:t>
      </w:r>
      <w:proofErr w:type="spellStart"/>
      <w:r>
        <w:t>LogLoss</w:t>
      </w:r>
      <w:proofErr w:type="spellEnd"/>
      <w:r w:rsidRPr="007A321C">
        <w:rPr>
          <w:lang w:val="ru-RU"/>
        </w:rPr>
        <w:t xml:space="preserve"> не хуже минимума более чем на 0,0025</w:t>
      </w:r>
      <w:r w:rsidR="007A321C">
        <w:rPr>
          <w:lang w:val="ru-RU"/>
        </w:rPr>
        <w:t xml:space="preserve"> (настраиваемый параметр)</w:t>
      </w:r>
      <w:r w:rsidRPr="007A321C">
        <w:rPr>
          <w:lang w:val="ru-RU"/>
        </w:rPr>
        <w:t>.</w:t>
      </w:r>
    </w:p>
    <w:p w14:paraId="53A46756" w14:textId="77777777" w:rsidR="005242E6" w:rsidRPr="007A321C" w:rsidRDefault="00000000" w:rsidP="007A321C">
      <w:pPr>
        <w:jc w:val="both"/>
        <w:rPr>
          <w:lang w:val="ru-RU"/>
        </w:rPr>
      </w:pPr>
      <w:r w:rsidRPr="007A321C">
        <w:rPr>
          <w:lang w:val="ru-RU"/>
        </w:rPr>
        <w:t xml:space="preserve">4. </w:t>
      </w:r>
      <w:r w:rsidR="000B1BEB" w:rsidRPr="000B1BEB">
        <w:rPr>
          <w:lang w:val="ru-RU"/>
        </w:rPr>
        <w:t xml:space="preserve">Среди режимов, прошедших допуск по </w:t>
      </w:r>
      <w:proofErr w:type="spellStart"/>
      <w:r w:rsidR="000B1BEB" w:rsidRPr="000B1BEB">
        <w:rPr>
          <w:lang w:val="ru-RU"/>
        </w:rPr>
        <w:t>validation</w:t>
      </w:r>
      <w:proofErr w:type="spellEnd"/>
      <w:r w:rsidR="000B1BEB" w:rsidRPr="000B1BEB">
        <w:rPr>
          <w:lang w:val="ru-RU"/>
        </w:rPr>
        <w:t xml:space="preserve"> </w:t>
      </w:r>
      <w:proofErr w:type="spellStart"/>
      <w:r w:rsidR="000B1BEB" w:rsidRPr="000B1BEB">
        <w:rPr>
          <w:lang w:val="ru-RU"/>
        </w:rPr>
        <w:t>LogLoss</w:t>
      </w:r>
      <w:proofErr w:type="spellEnd"/>
      <w:r w:rsidR="000B1BEB" w:rsidRPr="000B1BEB">
        <w:rPr>
          <w:lang w:val="ru-RU"/>
        </w:rPr>
        <w:t xml:space="preserve">, приоритет получает минимальный </w:t>
      </w:r>
      <w:proofErr w:type="spellStart"/>
      <w:r w:rsidR="000B1BEB" w:rsidRPr="000B1BEB">
        <w:rPr>
          <w:lang w:val="ru-RU"/>
        </w:rPr>
        <w:t>train-valid</w:t>
      </w:r>
      <w:proofErr w:type="spellEnd"/>
      <w:r w:rsidR="000B1BEB" w:rsidRPr="000B1BEB">
        <w:rPr>
          <w:lang w:val="ru-RU"/>
        </w:rPr>
        <w:t xml:space="preserve"> </w:t>
      </w:r>
      <w:proofErr w:type="spellStart"/>
      <w:r w:rsidR="000B1BEB" w:rsidRPr="000B1BEB">
        <w:rPr>
          <w:lang w:val="ru-RU"/>
        </w:rPr>
        <w:t>gap</w:t>
      </w:r>
      <w:proofErr w:type="spellEnd"/>
      <w:r w:rsidR="000B1BEB" w:rsidRPr="000B1BEB">
        <w:rPr>
          <w:lang w:val="ru-RU"/>
        </w:rPr>
        <w:t xml:space="preserve">. Если </w:t>
      </w:r>
      <w:proofErr w:type="spellStart"/>
      <w:r w:rsidR="000B1BEB" w:rsidRPr="000B1BEB">
        <w:rPr>
          <w:lang w:val="ru-RU"/>
        </w:rPr>
        <w:t>gap</w:t>
      </w:r>
      <w:proofErr w:type="spellEnd"/>
      <w:r w:rsidR="000B1BEB" w:rsidRPr="000B1BEB">
        <w:rPr>
          <w:lang w:val="ru-RU"/>
        </w:rPr>
        <w:t xml:space="preserve"> совпадает, выбирается режим с меньшим </w:t>
      </w:r>
      <w:proofErr w:type="spellStart"/>
      <w:r w:rsidR="000B1BEB" w:rsidRPr="000B1BEB">
        <w:rPr>
          <w:lang w:val="ru-RU"/>
        </w:rPr>
        <w:t>validation</w:t>
      </w:r>
      <w:proofErr w:type="spellEnd"/>
      <w:r w:rsidR="000B1BEB" w:rsidRPr="000B1BEB">
        <w:rPr>
          <w:lang w:val="ru-RU"/>
        </w:rPr>
        <w:t xml:space="preserve"> </w:t>
      </w:r>
      <w:proofErr w:type="spellStart"/>
      <w:r w:rsidR="000B1BEB" w:rsidRPr="000B1BEB">
        <w:rPr>
          <w:lang w:val="ru-RU"/>
        </w:rPr>
        <w:t>LogLoss</w:t>
      </w:r>
      <w:proofErr w:type="spellEnd"/>
      <w:r w:rsidR="000B1BEB" w:rsidRPr="000B1BEB">
        <w:rPr>
          <w:lang w:val="ru-RU"/>
        </w:rPr>
        <w:t xml:space="preserve">; если совпадает и он, выбирается более простой режим по </w:t>
      </w:r>
      <w:proofErr w:type="spellStart"/>
      <w:r w:rsidR="000B1BEB" w:rsidRPr="000B1BEB">
        <w:rPr>
          <w:lang w:val="ru-RU"/>
        </w:rPr>
        <w:t>complexity_rank</w:t>
      </w:r>
      <w:proofErr w:type="spellEnd"/>
      <w:r w:rsidR="000B1BEB">
        <w:rPr>
          <w:lang w:val="ru-RU"/>
        </w:rPr>
        <w:t xml:space="preserve"> (1, 2 или 3 соответствует режимам </w:t>
      </w:r>
      <w:r w:rsidR="000B1BEB">
        <w:t>light</w:t>
      </w:r>
      <w:r w:rsidR="000B1BEB" w:rsidRPr="007A321C">
        <w:rPr>
          <w:lang w:val="ru-RU"/>
        </w:rPr>
        <w:t xml:space="preserve">, </w:t>
      </w:r>
      <w:r w:rsidR="000B1BEB">
        <w:t>balanced</w:t>
      </w:r>
      <w:r w:rsidR="000B1BEB" w:rsidRPr="007A321C">
        <w:rPr>
          <w:lang w:val="ru-RU"/>
        </w:rPr>
        <w:t xml:space="preserve"> и </w:t>
      </w:r>
      <w:r w:rsidR="000B1BEB">
        <w:t>power</w:t>
      </w:r>
      <w:r w:rsidR="000B1BEB">
        <w:rPr>
          <w:lang w:val="ru-RU"/>
        </w:rPr>
        <w:t>)</w:t>
      </w:r>
      <w:r w:rsidRPr="007A321C">
        <w:rPr>
          <w:lang w:val="ru-RU"/>
        </w:rPr>
        <w:t>.</w:t>
      </w:r>
    </w:p>
    <w:p w14:paraId="651D2096" w14:textId="77777777" w:rsidR="005242E6" w:rsidRPr="007A321C" w:rsidRDefault="00000000" w:rsidP="007A321C">
      <w:pPr>
        <w:jc w:val="both"/>
        <w:rPr>
          <w:lang w:val="ru-RU"/>
        </w:rPr>
      </w:pPr>
      <w:r w:rsidRPr="007A321C">
        <w:rPr>
          <w:lang w:val="ru-RU"/>
        </w:rPr>
        <w:t xml:space="preserve">5. Выбранный режим и найденное </w:t>
      </w:r>
      <w:r>
        <w:t>best</w:t>
      </w:r>
      <w:r w:rsidRPr="007A321C">
        <w:rPr>
          <w:lang w:val="ru-RU"/>
        </w:rPr>
        <w:t>_</w:t>
      </w:r>
      <w:r>
        <w:t>iteration</w:t>
      </w:r>
      <w:r w:rsidRPr="007A321C">
        <w:rPr>
          <w:lang w:val="ru-RU"/>
        </w:rPr>
        <w:t xml:space="preserve"> используются для обучения </w:t>
      </w:r>
      <w:r>
        <w:t>final</w:t>
      </w:r>
      <w:r w:rsidRPr="007A321C">
        <w:rPr>
          <w:lang w:val="ru-RU"/>
        </w:rPr>
        <w:t>_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 на полном </w:t>
      </w:r>
      <w:r>
        <w:t>train</w:t>
      </w:r>
      <w:r w:rsidRPr="007A321C">
        <w:rPr>
          <w:lang w:val="ru-RU"/>
        </w:rPr>
        <w:t>-периоде.</w:t>
      </w:r>
    </w:p>
    <w:p w14:paraId="29780C3C" w14:textId="77777777" w:rsidR="005242E6" w:rsidRPr="007A321C" w:rsidRDefault="00000000" w:rsidP="007A321C">
      <w:pPr>
        <w:jc w:val="both"/>
        <w:rPr>
          <w:lang w:val="ru-RU"/>
        </w:rPr>
      </w:pPr>
      <w:proofErr w:type="spellStart"/>
      <w:r w:rsidRPr="007A321C">
        <w:rPr>
          <w:lang w:val="ru-RU"/>
        </w:rPr>
        <w:t>Подрежимы</w:t>
      </w:r>
      <w:proofErr w:type="spellEnd"/>
      <w:r w:rsidRPr="007A321C">
        <w:rPr>
          <w:lang w:val="ru-RU"/>
        </w:rPr>
        <w:t xml:space="preserve"> введены именно для 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, потому что эта модель сильнее зависит от настроек сложности и </w:t>
      </w:r>
      <w:r>
        <w:t>early</w:t>
      </w:r>
      <w:r w:rsidRPr="007A321C">
        <w:rPr>
          <w:lang w:val="ru-RU"/>
        </w:rPr>
        <w:t xml:space="preserve"> </w:t>
      </w:r>
      <w:r>
        <w:t>stopping</w:t>
      </w:r>
      <w:r w:rsidRPr="007A321C">
        <w:rPr>
          <w:lang w:val="ru-RU"/>
        </w:rPr>
        <w:t xml:space="preserve">; </w:t>
      </w:r>
      <w:r>
        <w:t>GBM</w:t>
      </w:r>
      <w:r w:rsidRPr="007A321C">
        <w:rPr>
          <w:lang w:val="ru-RU"/>
        </w:rPr>
        <w:t xml:space="preserve"> и </w:t>
      </w:r>
      <w:r>
        <w:t>Random</w:t>
      </w:r>
      <w:r w:rsidRPr="007A321C">
        <w:rPr>
          <w:lang w:val="ru-RU"/>
        </w:rPr>
        <w:t xml:space="preserve"> </w:t>
      </w:r>
      <w:r>
        <w:t>Forest</w:t>
      </w:r>
      <w:r w:rsidRPr="007A321C">
        <w:rPr>
          <w:lang w:val="ru-RU"/>
        </w:rPr>
        <w:t xml:space="preserve"> используются как фиксированные альтернативные архитектуры для итогового сравнения.</w:t>
      </w:r>
    </w:p>
    <w:p w14:paraId="7D7A294B" w14:textId="77777777" w:rsidR="007A321C" w:rsidRDefault="007A321C">
      <w:pPr>
        <w:rPr>
          <w:lang w:val="ru-RU"/>
        </w:rPr>
      </w:pPr>
      <w:r>
        <w:rPr>
          <w:lang w:val="ru-RU"/>
        </w:rPr>
        <w:br w:type="page"/>
      </w:r>
    </w:p>
    <w:p w14:paraId="528F17BC" w14:textId="77777777" w:rsidR="005242E6" w:rsidRPr="00CB711D" w:rsidRDefault="00000000" w:rsidP="009448C1">
      <w:pPr>
        <w:jc w:val="both"/>
        <w:rPr>
          <w:b/>
          <w:bCs/>
          <w:lang w:val="ru-RU"/>
        </w:rPr>
      </w:pPr>
      <w:r w:rsidRPr="00CB711D">
        <w:rPr>
          <w:b/>
          <w:bCs/>
          <w:lang w:val="ru-RU"/>
        </w:rPr>
        <w:lastRenderedPageBreak/>
        <w:t xml:space="preserve">Уровень 2. Выбор </w:t>
      </w:r>
      <w:r w:rsidRPr="00CB711D">
        <w:rPr>
          <w:b/>
          <w:bCs/>
        </w:rPr>
        <w:t>production</w:t>
      </w:r>
      <w:r w:rsidRPr="00CB711D">
        <w:rPr>
          <w:b/>
          <w:bCs/>
          <w:lang w:val="ru-RU"/>
        </w:rPr>
        <w:t>-архитектуры.</w:t>
      </w:r>
    </w:p>
    <w:p w14:paraId="568E59F1" w14:textId="77777777" w:rsidR="005242E6" w:rsidRPr="007A321C" w:rsidRDefault="00000000" w:rsidP="009448C1">
      <w:pPr>
        <w:jc w:val="both"/>
        <w:rPr>
          <w:lang w:val="ru-RU"/>
        </w:rPr>
      </w:pPr>
      <w:r w:rsidRPr="007A321C">
        <w:rPr>
          <w:lang w:val="ru-RU"/>
        </w:rPr>
        <w:t xml:space="preserve">1. В общее сравнение попадают три основные модели на полном наборе признаков: </w:t>
      </w:r>
      <w:r>
        <w:t>final</w:t>
      </w:r>
      <w:r w:rsidRPr="007A321C">
        <w:rPr>
          <w:lang w:val="ru-RU"/>
        </w:rPr>
        <w:t>_</w:t>
      </w:r>
      <w:proofErr w:type="spellStart"/>
      <w:r>
        <w:t>gbm</w:t>
      </w:r>
      <w:proofErr w:type="spellEnd"/>
      <w:r w:rsidRPr="007A321C">
        <w:rPr>
          <w:lang w:val="ru-RU"/>
        </w:rPr>
        <w:t xml:space="preserve">, </w:t>
      </w:r>
      <w:r>
        <w:t>final</w:t>
      </w:r>
      <w:r w:rsidRPr="007A321C">
        <w:rPr>
          <w:lang w:val="ru-RU"/>
        </w:rPr>
        <w:t>_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 и </w:t>
      </w:r>
      <w:r>
        <w:t>final</w:t>
      </w:r>
      <w:r w:rsidRPr="007A321C">
        <w:rPr>
          <w:lang w:val="ru-RU"/>
        </w:rPr>
        <w:t>_</w:t>
      </w:r>
      <w:r>
        <w:t>random</w:t>
      </w:r>
      <w:r w:rsidRPr="007A321C">
        <w:rPr>
          <w:lang w:val="ru-RU"/>
        </w:rPr>
        <w:t>_</w:t>
      </w:r>
      <w:r>
        <w:t>forest</w:t>
      </w:r>
      <w:r w:rsidRPr="007A321C">
        <w:rPr>
          <w:lang w:val="ru-RU"/>
        </w:rPr>
        <w:t>.</w:t>
      </w:r>
    </w:p>
    <w:p w14:paraId="2E1D59CE" w14:textId="77777777" w:rsidR="005242E6" w:rsidRPr="007A321C" w:rsidRDefault="00000000" w:rsidP="009448C1">
      <w:pPr>
        <w:jc w:val="both"/>
        <w:rPr>
          <w:lang w:val="ru-RU"/>
        </w:rPr>
      </w:pPr>
      <w:r w:rsidRPr="007A321C">
        <w:rPr>
          <w:lang w:val="ru-RU"/>
        </w:rPr>
        <w:t xml:space="preserve">2. Из общей таблицы метрик берутся только строки уровня реального матча: </w:t>
      </w:r>
      <w:r>
        <w:t>level</w:t>
      </w:r>
      <w:r w:rsidRPr="007A321C">
        <w:rPr>
          <w:lang w:val="ru-RU"/>
        </w:rPr>
        <w:t xml:space="preserve"> = </w:t>
      </w:r>
      <w:r>
        <w:t>match</w:t>
      </w:r>
      <w:r w:rsidRPr="007A321C">
        <w:rPr>
          <w:lang w:val="ru-RU"/>
        </w:rPr>
        <w:t xml:space="preserve"> и </w:t>
      </w:r>
      <w:r>
        <w:t>aggregation</w:t>
      </w:r>
      <w:r w:rsidRPr="007A321C">
        <w:rPr>
          <w:lang w:val="ru-RU"/>
        </w:rPr>
        <w:t xml:space="preserve"> = </w:t>
      </w:r>
      <w:r>
        <w:t>symmetrized</w:t>
      </w:r>
      <w:r w:rsidRPr="007A321C">
        <w:rPr>
          <w:lang w:val="ru-RU"/>
        </w:rPr>
        <w:t xml:space="preserve">. Это важно, потому что пользовательский прогноз тоже выдается как одна </w:t>
      </w:r>
      <w:proofErr w:type="spellStart"/>
      <w:r w:rsidRPr="007A321C">
        <w:rPr>
          <w:lang w:val="ru-RU"/>
        </w:rPr>
        <w:t>симметризованная</w:t>
      </w:r>
      <w:proofErr w:type="spellEnd"/>
      <w:r w:rsidRPr="007A321C">
        <w:rPr>
          <w:lang w:val="ru-RU"/>
        </w:rPr>
        <w:t xml:space="preserve"> вероятность победы одного игрока над другим.</w:t>
      </w:r>
    </w:p>
    <w:p w14:paraId="370AF2DA" w14:textId="77777777" w:rsidR="005242E6" w:rsidRPr="007A321C" w:rsidRDefault="00000000" w:rsidP="009448C1">
      <w:pPr>
        <w:jc w:val="both"/>
        <w:rPr>
          <w:lang w:val="ru-RU"/>
        </w:rPr>
      </w:pPr>
      <w:r w:rsidRPr="007A321C">
        <w:rPr>
          <w:lang w:val="ru-RU"/>
        </w:rPr>
        <w:t xml:space="preserve">3. Оставшаяся таблица сортируется строго по трем ключам: </w:t>
      </w:r>
      <w:r>
        <w:t>test</w:t>
      </w:r>
      <w:r w:rsidRPr="007A321C">
        <w:rPr>
          <w:lang w:val="ru-RU"/>
        </w:rPr>
        <w:t xml:space="preserve"> </w:t>
      </w:r>
      <w:proofErr w:type="spellStart"/>
      <w:r>
        <w:t>LogLoss</w:t>
      </w:r>
      <w:proofErr w:type="spellEnd"/>
      <w:r w:rsidRPr="007A321C">
        <w:rPr>
          <w:lang w:val="ru-RU"/>
        </w:rPr>
        <w:t xml:space="preserve"> по возрастанию, затем </w:t>
      </w:r>
      <w:r>
        <w:t>test</w:t>
      </w:r>
      <w:r w:rsidRPr="007A321C">
        <w:rPr>
          <w:lang w:val="ru-RU"/>
        </w:rPr>
        <w:t xml:space="preserve"> </w:t>
      </w:r>
      <w:r>
        <w:t>Brier</w:t>
      </w:r>
      <w:r w:rsidRPr="007A321C">
        <w:rPr>
          <w:lang w:val="ru-RU"/>
        </w:rPr>
        <w:t xml:space="preserve"> </w:t>
      </w:r>
      <w:r>
        <w:t>score</w:t>
      </w:r>
      <w:r w:rsidRPr="007A321C">
        <w:rPr>
          <w:lang w:val="ru-RU"/>
        </w:rPr>
        <w:t xml:space="preserve"> по возрастанию, затем </w:t>
      </w:r>
      <w:r>
        <w:t>test</w:t>
      </w:r>
      <w:r w:rsidRPr="007A321C">
        <w:rPr>
          <w:lang w:val="ru-RU"/>
        </w:rPr>
        <w:t xml:space="preserve"> </w:t>
      </w:r>
      <w:r>
        <w:t>ROC</w:t>
      </w:r>
      <w:r w:rsidRPr="007A321C">
        <w:rPr>
          <w:lang w:val="ru-RU"/>
        </w:rPr>
        <w:t>-</w:t>
      </w:r>
      <w:r>
        <w:t>AUC</w:t>
      </w:r>
      <w:r w:rsidRPr="007A321C">
        <w:rPr>
          <w:lang w:val="ru-RU"/>
        </w:rPr>
        <w:t xml:space="preserve"> по убыванию.</w:t>
      </w:r>
    </w:p>
    <w:p w14:paraId="3A1365D2" w14:textId="77777777" w:rsidR="005242E6" w:rsidRPr="00E77191" w:rsidRDefault="00000000" w:rsidP="009448C1">
      <w:pPr>
        <w:jc w:val="both"/>
        <w:rPr>
          <w:lang w:val="ru-RU"/>
        </w:rPr>
      </w:pPr>
      <w:r w:rsidRPr="007A321C">
        <w:rPr>
          <w:lang w:val="ru-RU"/>
        </w:rPr>
        <w:t xml:space="preserve">4. Лучшей основной моделью считается первая строка после такой сортировки. </w:t>
      </w:r>
      <w:r w:rsidR="00CB711D">
        <w:rPr>
          <w:lang w:val="ru-RU"/>
        </w:rPr>
        <w:t xml:space="preserve">То есть основной критерий </w:t>
      </w:r>
      <w:r w:rsidR="009448C1">
        <w:rPr>
          <w:lang w:val="ru-RU"/>
        </w:rPr>
        <w:t xml:space="preserve">– именно </w:t>
      </w:r>
      <w:r w:rsidR="009448C1">
        <w:t>test</w:t>
      </w:r>
      <w:r w:rsidR="009448C1" w:rsidRPr="00E77191">
        <w:rPr>
          <w:lang w:val="ru-RU"/>
        </w:rPr>
        <w:t xml:space="preserve"> </w:t>
      </w:r>
      <w:proofErr w:type="spellStart"/>
      <w:r w:rsidR="009448C1">
        <w:t>LogLoss</w:t>
      </w:r>
      <w:proofErr w:type="spellEnd"/>
      <w:r w:rsidR="009448C1" w:rsidRPr="00E77191">
        <w:rPr>
          <w:lang w:val="ru-RU"/>
        </w:rPr>
        <w:t>.</w:t>
      </w:r>
    </w:p>
    <w:p w14:paraId="1535EDDA" w14:textId="77777777" w:rsidR="005242E6" w:rsidRPr="007A321C" w:rsidRDefault="00000000" w:rsidP="009448C1">
      <w:pPr>
        <w:jc w:val="both"/>
        <w:rPr>
          <w:lang w:val="ru-RU"/>
        </w:rPr>
      </w:pPr>
      <w:r w:rsidRPr="007A321C">
        <w:rPr>
          <w:lang w:val="ru-RU"/>
        </w:rPr>
        <w:t xml:space="preserve">5. После выбора архитектуры модель того же типа переобучается на всех доступных исторических данных. Именно эта переобученная версия сохраняется в </w:t>
      </w:r>
      <w:r>
        <w:t>prediction</w:t>
      </w:r>
      <w:r w:rsidRPr="007A321C">
        <w:rPr>
          <w:lang w:val="ru-RU"/>
        </w:rPr>
        <w:t xml:space="preserve"> </w:t>
      </w:r>
      <w:r>
        <w:t>bundle</w:t>
      </w:r>
      <w:r w:rsidRPr="007A321C">
        <w:rPr>
          <w:lang w:val="ru-RU"/>
        </w:rPr>
        <w:t xml:space="preserve"> и используется в панели прогноза конкретного матча.</w:t>
      </w:r>
    </w:p>
    <w:p w14:paraId="50F27F63" w14:textId="77777777" w:rsidR="005242E6" w:rsidRPr="00E77191" w:rsidRDefault="00000000" w:rsidP="00765051">
      <w:pPr>
        <w:jc w:val="both"/>
        <w:rPr>
          <w:lang w:val="ru-RU"/>
        </w:rPr>
      </w:pPr>
      <w:r w:rsidRPr="007A321C">
        <w:rPr>
          <w:lang w:val="ru-RU"/>
        </w:rPr>
        <w:t xml:space="preserve">Таким образом, контроль переобучения заложен в процедуру выбора режима 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 через </w:t>
      </w:r>
      <w:r>
        <w:t>train</w:t>
      </w:r>
      <w:r w:rsidRPr="007A321C">
        <w:rPr>
          <w:lang w:val="ru-RU"/>
        </w:rPr>
        <w:t>-</w:t>
      </w:r>
      <w:r>
        <w:t>valid</w:t>
      </w:r>
      <w:r w:rsidRPr="007A321C">
        <w:rPr>
          <w:lang w:val="ru-RU"/>
        </w:rPr>
        <w:t xml:space="preserve"> </w:t>
      </w:r>
      <w:r>
        <w:t>gap</w:t>
      </w:r>
      <w:r w:rsidRPr="007A321C">
        <w:rPr>
          <w:lang w:val="ru-RU"/>
        </w:rPr>
        <w:t xml:space="preserve"> и в итоговую проверку всех основных моделей на отложенном </w:t>
      </w:r>
      <w:r>
        <w:t>test</w:t>
      </w:r>
      <w:r w:rsidRPr="007A321C">
        <w:rPr>
          <w:lang w:val="ru-RU"/>
        </w:rPr>
        <w:t>-периоде.</w:t>
      </w:r>
    </w:p>
    <w:p w14:paraId="020DE5D7" w14:textId="44935BE1" w:rsidR="00F75BB2" w:rsidRPr="00197CD9" w:rsidRDefault="00765051" w:rsidP="003809F8">
      <w:pPr>
        <w:pStyle w:val="1"/>
        <w:numPr>
          <w:ilvl w:val="0"/>
          <w:numId w:val="11"/>
        </w:numPr>
        <w:spacing w:after="240"/>
        <w:jc w:val="both"/>
        <w:rPr>
          <w:lang w:val="ru-RU"/>
        </w:rPr>
      </w:pPr>
      <w:bookmarkStart w:id="5" w:name="_Toc229570921"/>
      <w:r>
        <w:rPr>
          <w:lang w:val="ru-RU"/>
        </w:rPr>
        <w:t>Оценка качества</w:t>
      </w:r>
      <w:r w:rsidR="00000000" w:rsidRPr="00197CD9">
        <w:rPr>
          <w:lang w:val="ru-RU"/>
        </w:rPr>
        <w:t xml:space="preserve"> построенных моделей машинного обучения</w:t>
      </w:r>
      <w:bookmarkEnd w:id="5"/>
    </w:p>
    <w:p w14:paraId="6A3719A8" w14:textId="77777777" w:rsidR="000B1BEB" w:rsidRDefault="00000000" w:rsidP="0000441F">
      <w:pPr>
        <w:jc w:val="both"/>
        <w:rPr>
          <w:lang w:val="ru-RU"/>
        </w:rPr>
      </w:pPr>
      <w:r w:rsidRPr="00197CD9">
        <w:rPr>
          <w:lang w:val="ru-RU"/>
        </w:rPr>
        <w:t xml:space="preserve">Главная метрика проекта — </w:t>
      </w:r>
      <w:proofErr w:type="spellStart"/>
      <w:r w:rsidRPr="000B1BEB">
        <w:rPr>
          <w:b/>
          <w:bCs/>
        </w:rPr>
        <w:t>LogLoss</w:t>
      </w:r>
      <w:proofErr w:type="spellEnd"/>
      <w:r w:rsidRPr="00197CD9">
        <w:rPr>
          <w:lang w:val="ru-RU"/>
        </w:rPr>
        <w:t xml:space="preserve">, потому что пользователю важен не только выбор победителя, но и качество вероятности. Также анализируются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,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и </w:t>
      </w:r>
      <w:r>
        <w:t>Accuracy</w:t>
      </w:r>
      <w:r w:rsidRPr="00197CD9">
        <w:rPr>
          <w:lang w:val="ru-RU"/>
        </w:rPr>
        <w:t>.</w:t>
      </w:r>
    </w:p>
    <w:p w14:paraId="3C0C31D1" w14:textId="77777777" w:rsidR="00E77191" w:rsidRDefault="00000000" w:rsidP="0000441F">
      <w:pPr>
        <w:jc w:val="both"/>
        <w:rPr>
          <w:lang w:val="ru-RU"/>
        </w:rPr>
      </w:pP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 показывает среднюю ошибку вероятностного прогноза</w:t>
      </w:r>
      <w:r w:rsidR="00E77191">
        <w:rPr>
          <w:lang w:val="ru-RU"/>
        </w:rPr>
        <w:t>;</w:t>
      </w:r>
    </w:p>
    <w:p w14:paraId="508A4F14" w14:textId="77777777" w:rsidR="00E77191" w:rsidRDefault="00000000" w:rsidP="0000441F">
      <w:pPr>
        <w:jc w:val="both"/>
        <w:rPr>
          <w:lang w:val="ru-RU"/>
        </w:rPr>
      </w:pP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оценивает способность модели ранжировать победы выше поражений</w:t>
      </w:r>
      <w:r w:rsidR="00E77191">
        <w:rPr>
          <w:lang w:val="ru-RU"/>
        </w:rPr>
        <w:t>;</w:t>
      </w:r>
    </w:p>
    <w:p w14:paraId="5EE036D8" w14:textId="443C18A5" w:rsidR="00F75BB2" w:rsidRPr="00197CD9" w:rsidRDefault="00000000" w:rsidP="0000441F">
      <w:pPr>
        <w:jc w:val="both"/>
        <w:rPr>
          <w:lang w:val="ru-RU"/>
        </w:rPr>
      </w:pPr>
      <w:r w:rsidRPr="00197CD9">
        <w:rPr>
          <w:lang w:val="ru-RU"/>
        </w:rPr>
        <w:t xml:space="preserve">а </w:t>
      </w:r>
      <w:r>
        <w:t>Accuracy</w:t>
      </w:r>
      <w:r w:rsidRPr="00197CD9">
        <w:rPr>
          <w:lang w:val="ru-RU"/>
        </w:rPr>
        <w:t xml:space="preserve"> дает привычную долю правильных классификаций при пороге 0.5.</w:t>
      </w:r>
    </w:p>
    <w:p w14:paraId="5AA4F421" w14:textId="12AEE819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Ключевые результаты на </w:t>
      </w:r>
      <w:r>
        <w:t>test</w:t>
      </w:r>
      <w:r w:rsidRPr="00197CD9">
        <w:rPr>
          <w:lang w:val="ru-RU"/>
        </w:rPr>
        <w:t>-периоде приведены ниже</w:t>
      </w:r>
      <w:r w:rsidR="00E77191">
        <w:rPr>
          <w:lang w:val="ru-RU"/>
        </w:rPr>
        <w:t>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30"/>
        <w:gridCol w:w="1930"/>
        <w:gridCol w:w="1930"/>
        <w:gridCol w:w="1930"/>
        <w:gridCol w:w="1930"/>
      </w:tblGrid>
      <w:tr w:rsidR="00F75BB2" w14:paraId="1959E370" w14:textId="77777777">
        <w:tc>
          <w:tcPr>
            <w:tcW w:w="1930" w:type="dxa"/>
          </w:tcPr>
          <w:p w14:paraId="053672E7" w14:textId="77777777" w:rsidR="00F75BB2" w:rsidRDefault="00000000">
            <w:r>
              <w:rPr>
                <w:b/>
              </w:rPr>
              <w:t>Модель</w:t>
            </w:r>
          </w:p>
        </w:tc>
        <w:tc>
          <w:tcPr>
            <w:tcW w:w="1930" w:type="dxa"/>
          </w:tcPr>
          <w:p w14:paraId="14E2C463" w14:textId="77777777" w:rsidR="00F75BB2" w:rsidRDefault="00000000">
            <w:pPr>
              <w:jc w:val="center"/>
            </w:pPr>
            <w:r>
              <w:rPr>
                <w:b/>
              </w:rPr>
              <w:t>LogLoss</w:t>
            </w:r>
          </w:p>
        </w:tc>
        <w:tc>
          <w:tcPr>
            <w:tcW w:w="1930" w:type="dxa"/>
          </w:tcPr>
          <w:p w14:paraId="5A94D3D8" w14:textId="77777777" w:rsidR="00F75BB2" w:rsidRDefault="00000000">
            <w:pPr>
              <w:jc w:val="center"/>
            </w:pPr>
            <w:r>
              <w:rPr>
                <w:b/>
              </w:rPr>
              <w:t>Brier</w:t>
            </w:r>
          </w:p>
        </w:tc>
        <w:tc>
          <w:tcPr>
            <w:tcW w:w="1930" w:type="dxa"/>
          </w:tcPr>
          <w:p w14:paraId="1A8FE30F" w14:textId="77777777" w:rsidR="00F75BB2" w:rsidRDefault="00000000">
            <w:pPr>
              <w:jc w:val="center"/>
            </w:pPr>
            <w:r>
              <w:rPr>
                <w:b/>
              </w:rPr>
              <w:t>ROC-AUC</w:t>
            </w:r>
          </w:p>
        </w:tc>
        <w:tc>
          <w:tcPr>
            <w:tcW w:w="1930" w:type="dxa"/>
          </w:tcPr>
          <w:p w14:paraId="1D0664E8" w14:textId="77777777" w:rsidR="00F75BB2" w:rsidRDefault="00000000">
            <w:pPr>
              <w:jc w:val="center"/>
            </w:pPr>
            <w:r>
              <w:rPr>
                <w:b/>
              </w:rPr>
              <w:t>Accuracy</w:t>
            </w:r>
          </w:p>
        </w:tc>
      </w:tr>
      <w:tr w:rsidR="00F75BB2" w14:paraId="7C8CBEFF" w14:textId="77777777">
        <w:tc>
          <w:tcPr>
            <w:tcW w:w="1930" w:type="dxa"/>
          </w:tcPr>
          <w:p w14:paraId="2876FA48" w14:textId="77777777" w:rsidR="00F75BB2" w:rsidRDefault="00000000">
            <w:r>
              <w:t>Gradient Boosting</w:t>
            </w:r>
          </w:p>
        </w:tc>
        <w:tc>
          <w:tcPr>
            <w:tcW w:w="1930" w:type="dxa"/>
          </w:tcPr>
          <w:p w14:paraId="776C77A4" w14:textId="77777777" w:rsidR="00F75BB2" w:rsidRDefault="00000000">
            <w:pPr>
              <w:jc w:val="center"/>
            </w:pPr>
            <w:r>
              <w:t>0.4557</w:t>
            </w:r>
          </w:p>
        </w:tc>
        <w:tc>
          <w:tcPr>
            <w:tcW w:w="1930" w:type="dxa"/>
          </w:tcPr>
          <w:p w14:paraId="1736C677" w14:textId="77777777" w:rsidR="00F75BB2" w:rsidRDefault="00000000">
            <w:pPr>
              <w:jc w:val="center"/>
            </w:pPr>
            <w:r>
              <w:t>0.1498</w:t>
            </w:r>
          </w:p>
        </w:tc>
        <w:tc>
          <w:tcPr>
            <w:tcW w:w="1930" w:type="dxa"/>
          </w:tcPr>
          <w:p w14:paraId="2B688EAF" w14:textId="77777777" w:rsidR="00F75BB2" w:rsidRDefault="00000000">
            <w:pPr>
              <w:jc w:val="center"/>
            </w:pPr>
            <w:r>
              <w:t>0.8658</w:t>
            </w:r>
          </w:p>
        </w:tc>
        <w:tc>
          <w:tcPr>
            <w:tcW w:w="1930" w:type="dxa"/>
          </w:tcPr>
          <w:p w14:paraId="6536A60A" w14:textId="77777777" w:rsidR="00F75BB2" w:rsidRDefault="00000000">
            <w:pPr>
              <w:jc w:val="center"/>
            </w:pPr>
            <w:r>
              <w:t>78.1%</w:t>
            </w:r>
          </w:p>
        </w:tc>
      </w:tr>
      <w:tr w:rsidR="00F75BB2" w14:paraId="02F26391" w14:textId="77777777">
        <w:tc>
          <w:tcPr>
            <w:tcW w:w="1930" w:type="dxa"/>
          </w:tcPr>
          <w:p w14:paraId="3E883605" w14:textId="77777777" w:rsidR="00F75BB2" w:rsidRDefault="00000000">
            <w:r>
              <w:t>CatBoost</w:t>
            </w:r>
          </w:p>
        </w:tc>
        <w:tc>
          <w:tcPr>
            <w:tcW w:w="1930" w:type="dxa"/>
          </w:tcPr>
          <w:p w14:paraId="0A8D418D" w14:textId="77777777" w:rsidR="00F75BB2" w:rsidRDefault="00000000">
            <w:pPr>
              <w:jc w:val="center"/>
            </w:pPr>
            <w:r>
              <w:t>0.4561</w:t>
            </w:r>
          </w:p>
        </w:tc>
        <w:tc>
          <w:tcPr>
            <w:tcW w:w="1930" w:type="dxa"/>
          </w:tcPr>
          <w:p w14:paraId="681868A1" w14:textId="77777777" w:rsidR="00F75BB2" w:rsidRDefault="00000000">
            <w:pPr>
              <w:jc w:val="center"/>
            </w:pPr>
            <w:r>
              <w:t>0.1501</w:t>
            </w:r>
          </w:p>
        </w:tc>
        <w:tc>
          <w:tcPr>
            <w:tcW w:w="1930" w:type="dxa"/>
          </w:tcPr>
          <w:p w14:paraId="0B72E15A" w14:textId="77777777" w:rsidR="00F75BB2" w:rsidRDefault="00000000">
            <w:pPr>
              <w:jc w:val="center"/>
            </w:pPr>
            <w:r>
              <w:t>0.8653</w:t>
            </w:r>
          </w:p>
        </w:tc>
        <w:tc>
          <w:tcPr>
            <w:tcW w:w="1930" w:type="dxa"/>
          </w:tcPr>
          <w:p w14:paraId="513BECA5" w14:textId="77777777" w:rsidR="00F75BB2" w:rsidRDefault="00000000">
            <w:pPr>
              <w:jc w:val="center"/>
            </w:pPr>
            <w:r>
              <w:t>78.3%</w:t>
            </w:r>
          </w:p>
        </w:tc>
      </w:tr>
      <w:tr w:rsidR="00F75BB2" w14:paraId="0B21A9E2" w14:textId="77777777">
        <w:tc>
          <w:tcPr>
            <w:tcW w:w="1930" w:type="dxa"/>
          </w:tcPr>
          <w:p w14:paraId="27E25B30" w14:textId="77777777" w:rsidR="00F75BB2" w:rsidRDefault="00000000">
            <w:r>
              <w:t>Random Forest</w:t>
            </w:r>
          </w:p>
        </w:tc>
        <w:tc>
          <w:tcPr>
            <w:tcW w:w="1930" w:type="dxa"/>
          </w:tcPr>
          <w:p w14:paraId="31D10C0B" w14:textId="77777777" w:rsidR="00F75BB2" w:rsidRDefault="00000000">
            <w:pPr>
              <w:jc w:val="center"/>
            </w:pPr>
            <w:r>
              <w:t>0.4621</w:t>
            </w:r>
          </w:p>
        </w:tc>
        <w:tc>
          <w:tcPr>
            <w:tcW w:w="1930" w:type="dxa"/>
          </w:tcPr>
          <w:p w14:paraId="3BC7D70A" w14:textId="77777777" w:rsidR="00F75BB2" w:rsidRDefault="00000000">
            <w:pPr>
              <w:jc w:val="center"/>
            </w:pPr>
            <w:r>
              <w:t>0.1518</w:t>
            </w:r>
          </w:p>
        </w:tc>
        <w:tc>
          <w:tcPr>
            <w:tcW w:w="1930" w:type="dxa"/>
          </w:tcPr>
          <w:p w14:paraId="7C917AB0" w14:textId="77777777" w:rsidR="00F75BB2" w:rsidRDefault="00000000">
            <w:pPr>
              <w:jc w:val="center"/>
            </w:pPr>
            <w:r>
              <w:t>0.8621</w:t>
            </w:r>
          </w:p>
        </w:tc>
        <w:tc>
          <w:tcPr>
            <w:tcW w:w="1930" w:type="dxa"/>
          </w:tcPr>
          <w:p w14:paraId="741CACE4" w14:textId="77777777" w:rsidR="00F75BB2" w:rsidRDefault="00000000">
            <w:pPr>
              <w:jc w:val="center"/>
            </w:pPr>
            <w:r>
              <w:t>77.2%</w:t>
            </w:r>
          </w:p>
        </w:tc>
      </w:tr>
      <w:tr w:rsidR="00F75BB2" w14:paraId="4E75A0CD" w14:textId="77777777">
        <w:tc>
          <w:tcPr>
            <w:tcW w:w="1930" w:type="dxa"/>
          </w:tcPr>
          <w:p w14:paraId="257EEABE" w14:textId="77777777" w:rsidR="00F75BB2" w:rsidRDefault="00000000">
            <w:r>
              <w:t>Baseline rating + ELO</w:t>
            </w:r>
          </w:p>
        </w:tc>
        <w:tc>
          <w:tcPr>
            <w:tcW w:w="1930" w:type="dxa"/>
          </w:tcPr>
          <w:p w14:paraId="110031E0" w14:textId="77777777" w:rsidR="00F75BB2" w:rsidRDefault="00000000">
            <w:pPr>
              <w:jc w:val="center"/>
            </w:pPr>
            <w:r>
              <w:t>0.4942</w:t>
            </w:r>
          </w:p>
        </w:tc>
        <w:tc>
          <w:tcPr>
            <w:tcW w:w="1930" w:type="dxa"/>
          </w:tcPr>
          <w:p w14:paraId="4F86105A" w14:textId="77777777" w:rsidR="00F75BB2" w:rsidRDefault="00000000">
            <w:pPr>
              <w:jc w:val="center"/>
            </w:pPr>
            <w:r>
              <w:t>0.1635</w:t>
            </w:r>
          </w:p>
        </w:tc>
        <w:tc>
          <w:tcPr>
            <w:tcW w:w="1930" w:type="dxa"/>
          </w:tcPr>
          <w:p w14:paraId="652E2C74" w14:textId="77777777" w:rsidR="00F75BB2" w:rsidRDefault="00000000">
            <w:pPr>
              <w:jc w:val="center"/>
            </w:pPr>
            <w:r>
              <w:t>0.8403</w:t>
            </w:r>
          </w:p>
        </w:tc>
        <w:tc>
          <w:tcPr>
            <w:tcW w:w="1930" w:type="dxa"/>
          </w:tcPr>
          <w:p w14:paraId="376C3D3A" w14:textId="77777777" w:rsidR="00F75BB2" w:rsidRDefault="00000000">
            <w:pPr>
              <w:jc w:val="center"/>
            </w:pPr>
            <w:r>
              <w:t>75.8%</w:t>
            </w:r>
          </w:p>
        </w:tc>
      </w:tr>
    </w:tbl>
    <w:p w14:paraId="11A6C44C" w14:textId="77777777" w:rsidR="00605A76" w:rsidRPr="00E77191" w:rsidRDefault="00000000" w:rsidP="00E77191">
      <w:pPr>
        <w:jc w:val="both"/>
        <w:rPr>
          <w:i/>
          <w:iCs/>
          <w:sz w:val="22"/>
          <w:lang w:val="ru-RU"/>
        </w:rPr>
      </w:pPr>
      <w:r w:rsidRPr="00E77191">
        <w:rPr>
          <w:i/>
          <w:iCs/>
          <w:sz w:val="22"/>
        </w:rPr>
        <w:t>Baseline</w:t>
      </w:r>
      <w:r w:rsidRPr="00E77191">
        <w:rPr>
          <w:i/>
          <w:iCs/>
          <w:sz w:val="22"/>
          <w:lang w:val="ru-RU"/>
        </w:rPr>
        <w:t xml:space="preserve"> </w:t>
      </w:r>
      <w:r w:rsidRPr="00E77191">
        <w:rPr>
          <w:i/>
          <w:iCs/>
          <w:sz w:val="22"/>
        </w:rPr>
        <w:t>rating</w:t>
      </w:r>
      <w:r w:rsidRPr="00E77191">
        <w:rPr>
          <w:i/>
          <w:iCs/>
          <w:sz w:val="22"/>
          <w:lang w:val="ru-RU"/>
        </w:rPr>
        <w:t xml:space="preserve"> + </w:t>
      </w:r>
      <w:r w:rsidRPr="00E77191">
        <w:rPr>
          <w:i/>
          <w:iCs/>
          <w:sz w:val="22"/>
        </w:rPr>
        <w:t>ELO</w:t>
      </w:r>
      <w:r w:rsidRPr="00E77191">
        <w:rPr>
          <w:i/>
          <w:iCs/>
          <w:sz w:val="22"/>
          <w:lang w:val="ru-RU"/>
        </w:rPr>
        <w:t xml:space="preserve"> — это контрольная модель для сравнения с основной моделью, а не отдельная </w:t>
      </w:r>
      <w:r w:rsidRPr="00E77191">
        <w:rPr>
          <w:i/>
          <w:iCs/>
          <w:sz w:val="22"/>
        </w:rPr>
        <w:t>production</w:t>
      </w:r>
      <w:r w:rsidRPr="00E77191">
        <w:rPr>
          <w:i/>
          <w:iCs/>
          <w:sz w:val="22"/>
          <w:lang w:val="ru-RU"/>
        </w:rPr>
        <w:t xml:space="preserve">-архитектура. Она считается как </w:t>
      </w:r>
      <w:r w:rsidRPr="00E77191">
        <w:rPr>
          <w:i/>
          <w:iCs/>
          <w:sz w:val="22"/>
        </w:rPr>
        <w:t>Logistic</w:t>
      </w:r>
      <w:r w:rsidRPr="00E77191">
        <w:rPr>
          <w:i/>
          <w:iCs/>
          <w:sz w:val="22"/>
          <w:lang w:val="ru-RU"/>
        </w:rPr>
        <w:t xml:space="preserve"> </w:t>
      </w:r>
      <w:r w:rsidRPr="00E77191">
        <w:rPr>
          <w:i/>
          <w:iCs/>
          <w:sz w:val="22"/>
        </w:rPr>
        <w:t>Regression</w:t>
      </w:r>
      <w:r w:rsidRPr="00E77191">
        <w:rPr>
          <w:i/>
          <w:iCs/>
          <w:sz w:val="22"/>
          <w:lang w:val="ru-RU"/>
        </w:rPr>
        <w:t xml:space="preserve"> на ограниченном наборе </w:t>
      </w:r>
      <w:proofErr w:type="spellStart"/>
      <w:r w:rsidRPr="00E77191">
        <w:rPr>
          <w:i/>
          <w:iCs/>
          <w:sz w:val="22"/>
          <w:lang w:val="ru-RU"/>
        </w:rPr>
        <w:t>рейтингово</w:t>
      </w:r>
      <w:proofErr w:type="spellEnd"/>
      <w:r w:rsidRPr="00E77191">
        <w:rPr>
          <w:i/>
          <w:iCs/>
          <w:sz w:val="22"/>
          <w:lang w:val="ru-RU"/>
        </w:rPr>
        <w:t>-</w:t>
      </w:r>
      <w:r w:rsidRPr="00E77191">
        <w:rPr>
          <w:i/>
          <w:iCs/>
          <w:sz w:val="22"/>
        </w:rPr>
        <w:t>ELO</w:t>
      </w:r>
      <w:r w:rsidRPr="00E77191">
        <w:rPr>
          <w:i/>
          <w:iCs/>
          <w:sz w:val="22"/>
          <w:lang w:val="ru-RU"/>
        </w:rPr>
        <w:t xml:space="preserve"> признаков: разнице </w:t>
      </w:r>
      <w:r w:rsidRPr="00E77191">
        <w:rPr>
          <w:i/>
          <w:iCs/>
          <w:sz w:val="22"/>
        </w:rPr>
        <w:t>ELO</w:t>
      </w:r>
      <w:r w:rsidRPr="00E77191">
        <w:rPr>
          <w:i/>
          <w:iCs/>
          <w:sz w:val="22"/>
          <w:lang w:val="ru-RU"/>
        </w:rPr>
        <w:t xml:space="preserve">, </w:t>
      </w:r>
      <w:r w:rsidRPr="00E77191">
        <w:rPr>
          <w:i/>
          <w:iCs/>
          <w:sz w:val="22"/>
        </w:rPr>
        <w:t>ELO</w:t>
      </w:r>
      <w:r w:rsidRPr="00E77191">
        <w:rPr>
          <w:i/>
          <w:iCs/>
          <w:sz w:val="22"/>
          <w:lang w:val="ru-RU"/>
        </w:rPr>
        <w:t xml:space="preserve">-вероятности победы, разнице официального ранга и рейтинговых очков перед матчем, а также индикаторах отсутствующих рейтинговых данных. Пропуски </w:t>
      </w:r>
      <w:r w:rsidRPr="00E77191">
        <w:rPr>
          <w:i/>
          <w:iCs/>
          <w:sz w:val="22"/>
          <w:lang w:val="ru-RU"/>
        </w:rPr>
        <w:lastRenderedPageBreak/>
        <w:t xml:space="preserve">заполняются медианой, признаки стандартизируются, после чего логистическая регрессия выдает вероятность победы. Такой </w:t>
      </w:r>
      <w:r w:rsidRPr="00E77191">
        <w:rPr>
          <w:i/>
          <w:iCs/>
          <w:sz w:val="22"/>
        </w:rPr>
        <w:t>baseline</w:t>
      </w:r>
      <w:r w:rsidRPr="00E77191">
        <w:rPr>
          <w:i/>
          <w:iCs/>
          <w:sz w:val="22"/>
          <w:lang w:val="ru-RU"/>
        </w:rPr>
        <w:t xml:space="preserve"> показывает, насколько полная модель добавляет качество сверх простого рейтингового подхода.</w:t>
      </w:r>
    </w:p>
    <w:p w14:paraId="45C559B2" w14:textId="77777777" w:rsidR="00686FB6" w:rsidRPr="00323578" w:rsidRDefault="00000000" w:rsidP="000E5743">
      <w:pPr>
        <w:jc w:val="both"/>
        <w:rPr>
          <w:lang w:val="ru-RU"/>
        </w:rPr>
      </w:pPr>
      <w:r w:rsidRPr="00323578">
        <w:rPr>
          <w:lang w:val="ru-RU"/>
        </w:rPr>
        <w:t xml:space="preserve">Эта таблица показывает не только абсолютное качество итоговой модели, но и ее предиктивную силу относительно простого рейтингового подхода: модель на полном наборе признаков дает более качественные вероятности, чем </w:t>
      </w:r>
      <w:r>
        <w:t>baseline</w:t>
      </w:r>
      <w:r w:rsidRPr="00323578">
        <w:rPr>
          <w:lang w:val="ru-RU"/>
        </w:rPr>
        <w:t xml:space="preserve"> </w:t>
      </w:r>
      <w:r>
        <w:t>rating</w:t>
      </w:r>
      <w:r w:rsidRPr="00323578">
        <w:rPr>
          <w:lang w:val="ru-RU"/>
        </w:rPr>
        <w:t xml:space="preserve"> + </w:t>
      </w:r>
      <w:r>
        <w:t>ELO</w:t>
      </w:r>
      <w:r w:rsidRPr="00323578">
        <w:rPr>
          <w:lang w:val="ru-RU"/>
        </w:rPr>
        <w:t>.</w:t>
      </w:r>
    </w:p>
    <w:p w14:paraId="3F0EE372" w14:textId="77777777" w:rsidR="00F75BB2" w:rsidRPr="00197CD9" w:rsidRDefault="00000000" w:rsidP="000E5743">
      <w:pPr>
        <w:jc w:val="both"/>
        <w:rPr>
          <w:lang w:val="ru-RU"/>
        </w:rPr>
      </w:pPr>
      <w:r w:rsidRPr="00197CD9">
        <w:rPr>
          <w:lang w:val="ru-RU"/>
        </w:rPr>
        <w:t xml:space="preserve">Лучшей основной моделью по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стала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. Она показала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0.4557 и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0.8658 на уровне </w:t>
      </w:r>
      <w:proofErr w:type="spellStart"/>
      <w:r w:rsidRPr="00197CD9">
        <w:rPr>
          <w:lang w:val="ru-RU"/>
        </w:rPr>
        <w:t>симметризованного</w:t>
      </w:r>
      <w:proofErr w:type="spellEnd"/>
      <w:r w:rsidRPr="00197CD9">
        <w:rPr>
          <w:lang w:val="ru-RU"/>
        </w:rPr>
        <w:t xml:space="preserve"> матча. По сравнению с </w:t>
      </w:r>
      <w:r>
        <w:t>baseline</w:t>
      </w:r>
      <w:r w:rsidRPr="00197CD9">
        <w:rPr>
          <w:lang w:val="ru-RU"/>
        </w:rPr>
        <w:t xml:space="preserve"> </w:t>
      </w:r>
      <w:r>
        <w:t>rating</w:t>
      </w:r>
      <w:r w:rsidRPr="00197CD9">
        <w:rPr>
          <w:lang w:val="ru-RU"/>
        </w:rPr>
        <w:t xml:space="preserve"> + </w:t>
      </w:r>
      <w:r>
        <w:t>ELO</w:t>
      </w:r>
      <w:r w:rsidRPr="00197CD9">
        <w:rPr>
          <w:lang w:val="ru-RU"/>
        </w:rPr>
        <w:t xml:space="preserve"> снижение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составляет около 7.8%, что подтверждает добавленную ценность расширенного набора признаков.</w:t>
      </w:r>
    </w:p>
    <w:p w14:paraId="393867D4" w14:textId="77777777" w:rsidR="00F75BB2" w:rsidRPr="00197CD9" w:rsidRDefault="00000000" w:rsidP="000E5743">
      <w:pPr>
        <w:jc w:val="both"/>
        <w:rPr>
          <w:lang w:val="ru-RU"/>
        </w:rPr>
      </w:pPr>
      <w:proofErr w:type="spellStart"/>
      <w:r>
        <w:t>CatBoost</w:t>
      </w:r>
      <w:proofErr w:type="spellEnd"/>
      <w:r w:rsidRPr="00197CD9">
        <w:rPr>
          <w:lang w:val="ru-RU"/>
        </w:rPr>
        <w:t xml:space="preserve"> оказался очень близок к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и даже немного выше по </w:t>
      </w:r>
      <w:r>
        <w:t>Accuracy</w:t>
      </w:r>
      <w:r w:rsidRPr="00197CD9">
        <w:rPr>
          <w:lang w:val="ru-RU"/>
        </w:rPr>
        <w:t xml:space="preserve">, однако итоговый выбор сделан в пользу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из-за лучшего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и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. Для вероятностного прогноза эти метрики важнее, чем небольшая разница в </w:t>
      </w:r>
      <w:r>
        <w:t>Accuracy</w:t>
      </w:r>
      <w:r w:rsidRPr="00197CD9">
        <w:rPr>
          <w:lang w:val="ru-RU"/>
        </w:rPr>
        <w:t>.</w:t>
      </w:r>
    </w:p>
    <w:p w14:paraId="43F3FA92" w14:textId="77777777" w:rsidR="00F75BB2" w:rsidRPr="00197CD9" w:rsidRDefault="00000000" w:rsidP="000E5743">
      <w:pPr>
        <w:jc w:val="both"/>
        <w:rPr>
          <w:lang w:val="ru-RU"/>
        </w:rPr>
      </w:pP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 xml:space="preserve"> показал сопоставимое качество на </w:t>
      </w:r>
      <w:r>
        <w:t>test</w:t>
      </w:r>
      <w:r w:rsidRPr="00197CD9">
        <w:rPr>
          <w:lang w:val="ru-RU"/>
        </w:rPr>
        <w:t xml:space="preserve">, но заметно сильнее подстроился под </w:t>
      </w:r>
      <w:r>
        <w:t>train</w:t>
      </w:r>
      <w:r w:rsidRPr="00197CD9">
        <w:rPr>
          <w:lang w:val="ru-RU"/>
        </w:rPr>
        <w:t xml:space="preserve">: разрыв </w:t>
      </w:r>
      <w:r>
        <w:t>train</w:t>
      </w:r>
      <w:r w:rsidRPr="00197CD9">
        <w:rPr>
          <w:lang w:val="ru-RU"/>
        </w:rPr>
        <w:t>/</w:t>
      </w:r>
      <w:r>
        <w:t>test</w:t>
      </w:r>
      <w:r w:rsidRPr="00197CD9">
        <w:rPr>
          <w:lang w:val="ru-RU"/>
        </w:rPr>
        <w:t xml:space="preserve">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у него существенно выше, чем у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. Поэтому </w:t>
      </w: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 xml:space="preserve"> не был выбран как основная модель.</w:t>
      </w:r>
    </w:p>
    <w:p w14:paraId="01E0829E" w14:textId="77777777" w:rsidR="00F75BB2" w:rsidRPr="00197CD9" w:rsidRDefault="00000000" w:rsidP="000E5743">
      <w:pPr>
        <w:jc w:val="both"/>
        <w:rPr>
          <w:lang w:val="ru-RU"/>
        </w:rPr>
      </w:pPr>
      <w:r w:rsidRPr="00197CD9">
        <w:rPr>
          <w:lang w:val="ru-RU"/>
        </w:rPr>
        <w:t xml:space="preserve">В целом результаты можно считать устойчивыми для учебного проекта: модель уверенно превосходит простые рейтинговые ориентиры, а качество оценивается на временном </w:t>
      </w:r>
      <w:r>
        <w:t>test</w:t>
      </w:r>
      <w:r w:rsidRPr="00197CD9">
        <w:rPr>
          <w:lang w:val="ru-RU"/>
        </w:rPr>
        <w:t>-периоде, который имитирует прогнозирование будущих матчей.</w:t>
      </w:r>
    </w:p>
    <w:p w14:paraId="1CFF9721" w14:textId="0D7E6BFB" w:rsidR="00F75BB2" w:rsidRPr="00197CD9" w:rsidRDefault="00000000" w:rsidP="003809F8">
      <w:pPr>
        <w:pStyle w:val="1"/>
        <w:numPr>
          <w:ilvl w:val="0"/>
          <w:numId w:val="11"/>
        </w:numPr>
        <w:spacing w:after="240"/>
        <w:rPr>
          <w:lang w:val="ru-RU"/>
        </w:rPr>
      </w:pPr>
      <w:bookmarkStart w:id="6" w:name="_Toc229570922"/>
      <w:r w:rsidRPr="00197CD9">
        <w:rPr>
          <w:lang w:val="ru-RU"/>
        </w:rPr>
        <w:t>Интерпретация факторов прогноза</w:t>
      </w:r>
      <w:bookmarkEnd w:id="6"/>
    </w:p>
    <w:p w14:paraId="14559B85" w14:textId="77777777" w:rsidR="00F75BB2" w:rsidRPr="00197CD9" w:rsidRDefault="00000000" w:rsidP="001B17D4">
      <w:pPr>
        <w:jc w:val="both"/>
        <w:rPr>
          <w:lang w:val="ru-RU"/>
        </w:rPr>
      </w:pPr>
      <w:r w:rsidRPr="00197CD9">
        <w:rPr>
          <w:lang w:val="ru-RU"/>
        </w:rPr>
        <w:t>Для практического использования важно понимать не только итоговую вероятность, но и факторы, которые подтолкнули модель к такому прогнозу. Поэтому в проекте используются два уровня интерпретации: глобальная важность признаков для всей модели и локальная таблица вкладов факторов для выбранного матча.</w:t>
      </w:r>
    </w:p>
    <w:p w14:paraId="333BEF38" w14:textId="77777777" w:rsidR="00F75BB2" w:rsidRPr="00197CD9" w:rsidRDefault="00000000" w:rsidP="001B17D4">
      <w:pPr>
        <w:jc w:val="both"/>
        <w:rPr>
          <w:lang w:val="ru-RU"/>
        </w:rPr>
      </w:pPr>
      <w:r w:rsidRPr="00197CD9">
        <w:rPr>
          <w:lang w:val="ru-RU"/>
        </w:rPr>
        <w:t xml:space="preserve">По последнему обучению наиболее сильные группы признаков связаны со скорректированными рейтинговыми очками, </w:t>
      </w:r>
      <w:r>
        <w:t>ELO</w:t>
      </w:r>
      <w:r w:rsidRPr="00197CD9">
        <w:rPr>
          <w:lang w:val="ru-RU"/>
        </w:rPr>
        <w:t>, официальным местом в рейтинге, силой предыдущих соперников, опытом и общей историей побед. Это согласуется с предметной областью: исход матча обычно определяется не одним показателем, а сочетанием официального рейтинга, динамической силы игрока и качества его недавней игровой истории.</w:t>
      </w:r>
    </w:p>
    <w:p>
      <w:r>
        <w:t>Таблица. Топ признаков по важности для основных моделей.</w:t>
      </w:r>
    </w:p>
    <w:p>
      <w:r>
        <w:t>В таблице ниже показан порядок наиболее значимых признаков внутри каждой основной модели. Значения важности сопоставимы только внутри одного столбца: для CatBoost используется mean abs SHAP, для Gradient Boosting и Random Forest — встроенная tree feature importance.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Ранг</w:t>
            </w:r>
          </w:p>
        </w:tc>
        <w:tc>
          <w:tcPr>
            <w:tcW w:type="dxa" w:w="2412"/>
          </w:tcPr>
          <w:p>
            <w:r>
              <w:rPr>
                <w:b/>
              </w:rPr>
              <w:t>Gradient Boosting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CatBoost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Random Forest</w:t>
            </w:r>
          </w:p>
        </w:tc>
      </w:tr>
      <w:tr>
        <w:tc>
          <w:tcPr>
            <w:tcW w:type="dxa" w:w="2412"/>
          </w:tcPr>
          <w:p>
            <w:r>
              <w:t>1</w:t>
            </w:r>
          </w:p>
        </w:tc>
        <w:tc>
          <w:tcPr>
            <w:tcW w:type="dxa" w:w="2412"/>
          </w:tcPr>
          <w:p>
            <w:r>
              <w:t>Относит. разница очков на зач. турнир (0,541)</w:t>
            </w:r>
          </w:p>
        </w:tc>
        <w:tc>
          <w:tcPr>
            <w:tcW w:type="dxa" w:w="2412"/>
          </w:tcPr>
          <w:p>
            <w:r>
              <w:t>Относит. разница очков на зач. турнир (0,533)</w:t>
            </w:r>
          </w:p>
        </w:tc>
        <w:tc>
          <w:tcPr>
            <w:tcW w:type="dxa" w:w="2412"/>
          </w:tcPr>
          <w:p>
            <w:r>
              <w:t>Относит. разница очков на зач. турнир (0,128)</w:t>
            </w:r>
          </w:p>
        </w:tc>
      </w:tr>
      <w:tr>
        <w:tc>
          <w:tcPr>
            <w:tcW w:type="dxa" w:w="2412"/>
          </w:tcPr>
          <w:p>
            <w:r>
              <w:t>2</w:t>
            </w:r>
          </w:p>
        </w:tc>
        <w:tc>
          <w:tcPr>
            <w:tcW w:type="dxa" w:w="2412"/>
          </w:tcPr>
          <w:p>
            <w:r>
              <w:t>ELO-вероятность победы (0,092)</w:t>
            </w:r>
          </w:p>
        </w:tc>
        <w:tc>
          <w:tcPr>
            <w:tcW w:type="dxa" w:w="2412"/>
          </w:tcPr>
          <w:p>
            <w:r>
              <w:t>Разница ELO (0,470)</w:t>
            </w:r>
          </w:p>
        </w:tc>
        <w:tc>
          <w:tcPr>
            <w:tcW w:type="dxa" w:w="2412"/>
          </w:tcPr>
          <w:p>
            <w:r>
              <w:t>Разница очков на зач. турнир (0,110)</w:t>
            </w:r>
          </w:p>
        </w:tc>
      </w:tr>
      <w:tr>
        <w:tc>
          <w:tcPr>
            <w:tcW w:type="dxa" w:w="2412"/>
          </w:tcPr>
          <w:p>
            <w:r>
              <w:t>3</w:t>
            </w:r>
          </w:p>
        </w:tc>
        <w:tc>
          <w:tcPr>
            <w:tcW w:type="dxa" w:w="2412"/>
          </w:tcPr>
          <w:p>
            <w:r>
              <w:t>Относит. разница рейтинговых очков (0,090)</w:t>
            </w:r>
          </w:p>
        </w:tc>
        <w:tc>
          <w:tcPr>
            <w:tcW w:type="dxa" w:w="2412"/>
          </w:tcPr>
          <w:p>
            <w:r>
              <w:t>ELO-вероятность победы (0,420)</w:t>
            </w:r>
          </w:p>
        </w:tc>
        <w:tc>
          <w:tcPr>
            <w:tcW w:type="dxa" w:w="2412"/>
          </w:tcPr>
          <w:p>
            <w:r>
              <w:t>Относит. разница рейтинговых очков (0,094)</w:t>
            </w:r>
          </w:p>
        </w:tc>
      </w:tr>
      <w:tr>
        <w:tc>
          <w:tcPr>
            <w:tcW w:type="dxa" w:w="2412"/>
          </w:tcPr>
          <w:p>
            <w:r>
              <w:t>4</w:t>
            </w:r>
          </w:p>
        </w:tc>
        <w:tc>
          <w:tcPr>
            <w:tcW w:type="dxa" w:w="2412"/>
          </w:tcPr>
          <w:p>
            <w:r>
              <w:t>Разница ELO (0,083)</w:t>
            </w:r>
          </w:p>
        </w:tc>
        <w:tc>
          <w:tcPr>
            <w:tcW w:type="dxa" w:w="2412"/>
          </w:tcPr>
          <w:p>
            <w:r>
              <w:t>Разница ранга РТТ (0,289)</w:t>
            </w:r>
          </w:p>
        </w:tc>
        <w:tc>
          <w:tcPr>
            <w:tcW w:type="dxa" w:w="2412"/>
          </w:tcPr>
          <w:p>
            <w:r>
              <w:t>Разница рейтинговых очков (0,084)</w:t>
            </w:r>
          </w:p>
        </w:tc>
      </w:tr>
      <w:tr>
        <w:tc>
          <w:tcPr>
            <w:tcW w:type="dxa" w:w="2412"/>
          </w:tcPr>
          <w:p>
            <w:r>
              <w:t>5</w:t>
            </w:r>
          </w:p>
        </w:tc>
        <w:tc>
          <w:tcPr>
            <w:tcW w:type="dxa" w:w="2412"/>
          </w:tcPr>
          <w:p>
            <w:r>
              <w:t>Разница очков на зач. турнир (0,024)</w:t>
            </w:r>
          </w:p>
        </w:tc>
        <w:tc>
          <w:tcPr>
            <w:tcW w:type="dxa" w:w="2412"/>
          </w:tcPr>
          <w:p>
            <w:r>
              <w:t>Разница очков на зач. турнир (0,205)</w:t>
            </w:r>
          </w:p>
        </w:tc>
        <w:tc>
          <w:tcPr>
            <w:tcW w:type="dxa" w:w="2412"/>
          </w:tcPr>
          <w:p>
            <w:r>
              <w:t>Разница ранга РТТ (0,078)</w:t>
            </w:r>
          </w:p>
        </w:tc>
      </w:tr>
      <w:tr>
        <w:tc>
          <w:tcPr>
            <w:tcW w:type="dxa" w:w="2412"/>
          </w:tcPr>
          <w:p>
            <w:r>
              <w:t>6</w:t>
            </w:r>
          </w:p>
        </w:tc>
        <w:tc>
          <w:tcPr>
            <w:tcW w:type="dxa" w:w="2412"/>
          </w:tcPr>
          <w:p>
            <w:r>
              <w:t>Разница ранга РТТ (0,015)</w:t>
            </w:r>
          </w:p>
        </w:tc>
        <w:tc>
          <w:tcPr>
            <w:tcW w:type="dxa" w:w="2412"/>
          </w:tcPr>
          <w:p>
            <w:r>
              <w:t>Относит. разница рейтинговых очков (0,121)</w:t>
            </w:r>
          </w:p>
        </w:tc>
        <w:tc>
          <w:tcPr>
            <w:tcW w:type="dxa" w:w="2412"/>
          </w:tcPr>
          <w:p>
            <w:r>
              <w:t>ELO-вероятность победы (0,077)</w:t>
            </w:r>
          </w:p>
        </w:tc>
      </w:tr>
      <w:tr>
        <w:tc>
          <w:tcPr>
            <w:tcW w:type="dxa" w:w="2412"/>
          </w:tcPr>
          <w:p>
            <w:r>
              <w:t>7</w:t>
            </w:r>
          </w:p>
        </w:tc>
        <w:tc>
          <w:tcPr>
            <w:tcW w:type="dxa" w:w="2412"/>
          </w:tcPr>
          <w:p>
            <w:r>
              <w:t>Средний ELO последних 5 соперников (0,015)</w:t>
            </w:r>
          </w:p>
        </w:tc>
        <w:tc>
          <w:tcPr>
            <w:tcW w:type="dxa" w:w="2412"/>
          </w:tcPr>
          <w:p>
            <w:r>
              <w:t>Средний ELO последних 5 соперников (0,098)</w:t>
            </w:r>
          </w:p>
        </w:tc>
        <w:tc>
          <w:tcPr>
            <w:tcW w:type="dxa" w:w="2412"/>
          </w:tcPr>
          <w:p>
            <w:r>
              <w:t>Разница ELO (0,076)</w:t>
            </w:r>
          </w:p>
        </w:tc>
      </w:tr>
    </w:tbl>
    <w:p>
      <w:r>
        <w:t>Ранжирование подтверждает, что основные модели опираются прежде всего на скорректированные рейтинговые показатели и ELO. Это согласуется с предметной логикой задачи: важна не только позиция в официальном рейтинге, но и динамическая сила игрока, качество набора очков и уровень предыдущих соперников.</w:t>
      </w:r>
    </w:p>
    <w:p w14:paraId="1D551023" w14:textId="77777777" w:rsidR="00F75BB2" w:rsidRPr="00197CD9" w:rsidRDefault="00000000" w:rsidP="001B17D4">
      <w:pPr>
        <w:jc w:val="both"/>
        <w:rPr>
          <w:lang w:val="ru-RU"/>
        </w:rPr>
      </w:pPr>
      <w:r w:rsidRPr="00197CD9">
        <w:rPr>
          <w:lang w:val="ru-RU"/>
        </w:rPr>
        <w:t>Локальная интерпретация в панели прогноза показывает, какие признаки работали в пользу первого игрока, а какие — в пользу соперника. Такой формат не является строгим причинным объяснением, но помогает пользователю проверить, почему модель оценила конкретный матч именно так.</w:t>
      </w:r>
    </w:p>
    <w:p w14:paraId="6358CB8E" w14:textId="222BBBB3" w:rsidR="00F75BB2" w:rsidRPr="00197CD9" w:rsidRDefault="00000000" w:rsidP="003809F8">
      <w:pPr>
        <w:pStyle w:val="1"/>
        <w:numPr>
          <w:ilvl w:val="0"/>
          <w:numId w:val="11"/>
        </w:numPr>
        <w:spacing w:after="240"/>
        <w:rPr>
          <w:lang w:val="ru-RU"/>
        </w:rPr>
      </w:pPr>
      <w:bookmarkStart w:id="7" w:name="_Toc229570923"/>
      <w:r w:rsidRPr="00197CD9">
        <w:rPr>
          <w:lang w:val="ru-RU"/>
        </w:rPr>
        <w:lastRenderedPageBreak/>
        <w:t>Практическое применение</w:t>
      </w:r>
      <w:bookmarkEnd w:id="7"/>
    </w:p>
    <w:p w14:paraId="6085F34E" w14:textId="77777777" w:rsidR="00F75BB2" w:rsidRPr="00197CD9" w:rsidRDefault="00000000" w:rsidP="003809F8">
      <w:pPr>
        <w:jc w:val="both"/>
        <w:rPr>
          <w:lang w:val="ru-RU"/>
        </w:rPr>
      </w:pPr>
      <w:r w:rsidRPr="00197CD9">
        <w:rPr>
          <w:lang w:val="ru-RU"/>
        </w:rPr>
        <w:t>Разработанная модель может применяться как аналитический инструмент в юниорском и любительском теннисе, где официального рейтинга часто недостаточно для полной оценки текущей силы игрока. Практическая ценность решения состоит не в автоматическом принятии решений, а в дополнительной вероятностной оценке и объяснимых факторах.</w:t>
      </w:r>
    </w:p>
    <w:p w14:paraId="0DD3E6AF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Тренерская подготовка к матчу: сравнение игроков по рейтингу, </w:t>
      </w:r>
      <w:r>
        <w:t>ELO</w:t>
      </w:r>
      <w:r w:rsidRPr="00197CD9">
        <w:rPr>
          <w:lang w:val="ru-RU"/>
        </w:rPr>
        <w:t>, форме, опыту, отдыху и результатам против общих соперников.</w:t>
      </w:r>
    </w:p>
    <w:p w14:paraId="154577E8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Планирование календаря: предварительная оценка сложности турнира, потенциальных соперников и уровня сетки.</w:t>
      </w:r>
    </w:p>
    <w:p w14:paraId="2515B8D4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Мониторинг развития игрока: отслеживание динамики </w:t>
      </w:r>
      <w:r>
        <w:t>ELO</w:t>
      </w:r>
      <w:r w:rsidRPr="00197CD9">
        <w:rPr>
          <w:lang w:val="ru-RU"/>
        </w:rPr>
        <w:t>, рейтинговых очков, места в рейтинге и формы.</w:t>
      </w:r>
    </w:p>
    <w:p w14:paraId="4D6063AC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Выявление расхождений между официальным рейтингом и фактической игровой силой, например у игроков с малым числом турниров или резким изменением результатов.</w:t>
      </w:r>
    </w:p>
    <w:p w14:paraId="05DCA257" w14:textId="77777777" w:rsidR="00F75BB2" w:rsidRPr="00197CD9" w:rsidRDefault="00000000" w:rsidP="003809F8">
      <w:pPr>
        <w:jc w:val="both"/>
        <w:rPr>
          <w:lang w:val="ru-RU"/>
        </w:rPr>
      </w:pPr>
      <w:r w:rsidRPr="00197CD9">
        <w:rPr>
          <w:lang w:val="ru-RU"/>
        </w:rPr>
        <w:t>В рамках дипломного проекта решение следует рассматривать как прототип системы поддержки аналитических решений. Оно не заменяет экспертную оценку тренера и не предназначено для ставок.</w:t>
      </w:r>
    </w:p>
    <w:p w14:paraId="7C4CA9CF" w14:textId="3436DEF6" w:rsidR="00F75BB2" w:rsidRDefault="00000000" w:rsidP="003809F8">
      <w:pPr>
        <w:pStyle w:val="1"/>
        <w:numPr>
          <w:ilvl w:val="0"/>
          <w:numId w:val="11"/>
        </w:numPr>
        <w:spacing w:after="240"/>
        <w:ind w:left="714" w:hanging="357"/>
      </w:pPr>
      <w:bookmarkStart w:id="8" w:name="_Toc229570924"/>
      <w:proofErr w:type="spellStart"/>
      <w:r>
        <w:t>Ограничения</w:t>
      </w:r>
      <w:proofErr w:type="spellEnd"/>
      <w:r>
        <w:t xml:space="preserve"> </w:t>
      </w:r>
      <w:proofErr w:type="spellStart"/>
      <w:r>
        <w:t>проекта</w:t>
      </w:r>
      <w:bookmarkEnd w:id="8"/>
      <w:proofErr w:type="spellEnd"/>
    </w:p>
    <w:p w14:paraId="241B71F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Качество зависит от полноты и стабильности публичных данных РТТ; при изменении сайта парсеры потребуется адаптировать.</w:t>
      </w:r>
    </w:p>
    <w:p w14:paraId="4BF01607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Модель не видит часть факторов, влияющих на отдельный матч: травмы, покрытие, погодные условия, переезды, мотивацию и текущее физическое состояние игрока.</w:t>
      </w:r>
    </w:p>
    <w:p w14:paraId="3B527973" w14:textId="77777777" w:rsidR="00791838" w:rsidRDefault="00000000" w:rsidP="00791838">
      <w:pPr>
        <w:pStyle w:val="a0"/>
        <w:rPr>
          <w:lang w:val="ru-RU"/>
        </w:rPr>
      </w:pPr>
      <w:r w:rsidRPr="00197CD9">
        <w:rPr>
          <w:lang w:val="ru-RU"/>
        </w:rPr>
        <w:t xml:space="preserve">У игроков с короткой историей матчей признаки </w:t>
      </w:r>
      <w:r>
        <w:t>ELO</w:t>
      </w:r>
      <w:r w:rsidRPr="00197CD9">
        <w:rPr>
          <w:lang w:val="ru-RU"/>
        </w:rPr>
        <w:t>, формы, личных встреч и общих соперников менее устойчивы.</w:t>
      </w:r>
    </w:p>
    <w:p w14:paraId="63A6EBE7" w14:textId="53211F0F" w:rsidR="00F75BB2" w:rsidRPr="003809F8" w:rsidRDefault="00000000" w:rsidP="00E35848">
      <w:pPr>
        <w:pStyle w:val="1"/>
        <w:numPr>
          <w:ilvl w:val="0"/>
          <w:numId w:val="11"/>
        </w:numPr>
        <w:spacing w:after="240"/>
        <w:ind w:left="714" w:hanging="357"/>
      </w:pPr>
      <w:bookmarkStart w:id="9" w:name="_Toc229570925"/>
      <w:proofErr w:type="spellStart"/>
      <w:r w:rsidRPr="003809F8">
        <w:t>Заключение</w:t>
      </w:r>
      <w:proofErr w:type="spellEnd"/>
      <w:r w:rsidRPr="003809F8">
        <w:t xml:space="preserve"> и </w:t>
      </w:r>
      <w:proofErr w:type="spellStart"/>
      <w:r w:rsidRPr="003809F8">
        <w:t>направления</w:t>
      </w:r>
      <w:proofErr w:type="spellEnd"/>
      <w:r w:rsidRPr="003809F8">
        <w:t xml:space="preserve"> </w:t>
      </w:r>
      <w:proofErr w:type="spellStart"/>
      <w:r w:rsidRPr="003809F8">
        <w:t>развития</w:t>
      </w:r>
      <w:bookmarkEnd w:id="9"/>
      <w:proofErr w:type="spellEnd"/>
    </w:p>
    <w:p w14:paraId="15B4EA3E" w14:textId="77777777" w:rsidR="00F75BB2" w:rsidRPr="00197CD9" w:rsidRDefault="00000000" w:rsidP="00E35848">
      <w:pPr>
        <w:jc w:val="both"/>
        <w:rPr>
          <w:lang w:val="ru-RU"/>
        </w:rPr>
      </w:pPr>
      <w:r w:rsidRPr="00197CD9">
        <w:rPr>
          <w:lang w:val="ru-RU"/>
        </w:rPr>
        <w:t xml:space="preserve">В проекте реализован полный цикл </w:t>
      </w:r>
      <w:r>
        <w:t>ML</w:t>
      </w:r>
      <w:r w:rsidRPr="00197CD9">
        <w:rPr>
          <w:lang w:val="ru-RU"/>
        </w:rPr>
        <w:t>-решения: автоматизированный сбор данных, подготовка датасета, построение исторических признаков без утечки будущей информации, обучение нескольких моделей, оценка качества и интерактивный прогноз конкретного матча.</w:t>
      </w:r>
    </w:p>
    <w:p w14:paraId="588B0086" w14:textId="77777777" w:rsidR="00F75BB2" w:rsidRPr="00197CD9" w:rsidRDefault="00000000" w:rsidP="00E35848">
      <w:pPr>
        <w:jc w:val="both"/>
        <w:rPr>
          <w:lang w:val="ru-RU"/>
        </w:rPr>
      </w:pPr>
      <w:r w:rsidRPr="00197CD9">
        <w:rPr>
          <w:lang w:val="ru-RU"/>
        </w:rPr>
        <w:t xml:space="preserve">Полученные результаты подтверждают исходную гипотезу: для прогноза матчей РТТ полезно использовать не только официальный рейтинг, но и динамическую силу игрока, качество предыдущих соперников, опыт, отдых, историю побед и результаты против общих соперников. Итоговая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модель превосходит простые </w:t>
      </w:r>
      <w:r>
        <w:t>benchmark</w:t>
      </w:r>
      <w:r w:rsidRPr="00197CD9">
        <w:rPr>
          <w:lang w:val="ru-RU"/>
        </w:rPr>
        <w:t xml:space="preserve">-модели по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и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>.</w:t>
      </w:r>
    </w:p>
    <w:p w14:paraId="679FF0C4" w14:textId="77777777" w:rsidR="00F75BB2" w:rsidRPr="00197CD9" w:rsidRDefault="00000000" w:rsidP="00E35848">
      <w:pPr>
        <w:jc w:val="both"/>
        <w:rPr>
          <w:lang w:val="ru-RU"/>
        </w:rPr>
      </w:pPr>
      <w:r w:rsidRPr="00197CD9">
        <w:rPr>
          <w:lang w:val="ru-RU"/>
        </w:rPr>
        <w:lastRenderedPageBreak/>
        <w:t>Главная ценность проекта — не только числовой прогноз, но и аналитическая панель, которая показывает состояние данных, дает прогноз по выбранной паре игроков и помогает интерпретировать, какие факторы сильнее всего повлияли на вероятность победы.</w:t>
      </w:r>
    </w:p>
    <w:p w14:paraId="7DE4721B" w14:textId="77777777" w:rsidR="00F75BB2" w:rsidRPr="00E35848" w:rsidRDefault="00000000">
      <w:pPr>
        <w:rPr>
          <w:b/>
          <w:bCs/>
        </w:rPr>
      </w:pPr>
      <w:proofErr w:type="spellStart"/>
      <w:r w:rsidRPr="00E35848">
        <w:rPr>
          <w:b/>
          <w:bCs/>
        </w:rPr>
        <w:t>Возможные</w:t>
      </w:r>
      <w:proofErr w:type="spellEnd"/>
      <w:r w:rsidRPr="00E35848">
        <w:rPr>
          <w:b/>
          <w:bCs/>
        </w:rPr>
        <w:t xml:space="preserve"> </w:t>
      </w:r>
      <w:proofErr w:type="spellStart"/>
      <w:r w:rsidRPr="00E35848">
        <w:rPr>
          <w:b/>
          <w:bCs/>
        </w:rPr>
        <w:t>направления</w:t>
      </w:r>
      <w:proofErr w:type="spellEnd"/>
      <w:r w:rsidRPr="00E35848">
        <w:rPr>
          <w:b/>
          <w:bCs/>
        </w:rPr>
        <w:t xml:space="preserve"> </w:t>
      </w:r>
      <w:proofErr w:type="spellStart"/>
      <w:r w:rsidRPr="00E35848">
        <w:rPr>
          <w:b/>
          <w:bCs/>
        </w:rPr>
        <w:t>дальнейшего</w:t>
      </w:r>
      <w:proofErr w:type="spellEnd"/>
      <w:r w:rsidRPr="00E35848">
        <w:rPr>
          <w:b/>
          <w:bCs/>
        </w:rPr>
        <w:t xml:space="preserve"> </w:t>
      </w:r>
      <w:proofErr w:type="spellStart"/>
      <w:r w:rsidRPr="00E35848">
        <w:rPr>
          <w:b/>
          <w:bCs/>
        </w:rPr>
        <w:t>развития</w:t>
      </w:r>
      <w:proofErr w:type="spellEnd"/>
      <w:r w:rsidRPr="00E35848">
        <w:rPr>
          <w:b/>
          <w:bCs/>
        </w:rPr>
        <w:t>:</w:t>
      </w:r>
    </w:p>
    <w:p w14:paraId="3FFA6D05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добавить регулярную </w:t>
      </w:r>
      <w:r>
        <w:t>rolling</w:t>
      </w:r>
      <w:r w:rsidRPr="00197CD9">
        <w:rPr>
          <w:lang w:val="ru-RU"/>
        </w:rPr>
        <w:t>-</w:t>
      </w:r>
      <w:r>
        <w:t>validation</w:t>
      </w:r>
      <w:r w:rsidRPr="00197CD9">
        <w:rPr>
          <w:lang w:val="ru-RU"/>
        </w:rPr>
        <w:t xml:space="preserve"> и мониторинг качества после каждого обновления данных;</w:t>
      </w:r>
    </w:p>
    <w:p w14:paraId="64D9A938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расширить признаки при появлении новых данных: покрытие, город, длительность турнира, сетка, травмы или снятия;</w:t>
      </w:r>
    </w:p>
    <w:p w14:paraId="0D3DB33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развить пользовательский интерфейс панели и добавить экспорт отчетов по матчу или игроку.</w:t>
      </w:r>
    </w:p>
    <w:p w14:paraId="13113813" w14:textId="40A6A611" w:rsidR="00F75BB2" w:rsidRDefault="00000000" w:rsidP="00E35848">
      <w:pPr>
        <w:pStyle w:val="1"/>
        <w:numPr>
          <w:ilvl w:val="0"/>
          <w:numId w:val="11"/>
        </w:numPr>
        <w:spacing w:after="240"/>
        <w:ind w:left="714" w:hanging="357"/>
      </w:pPr>
      <w:bookmarkStart w:id="10" w:name="_Toc229570926"/>
      <w:proofErr w:type="spellStart"/>
      <w:r>
        <w:t>Источники</w:t>
      </w:r>
      <w:bookmarkEnd w:id="10"/>
      <w:proofErr w:type="spellEnd"/>
    </w:p>
    <w:p w14:paraId="16A0E462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Публичные страницы Российского теннисного тура: календарь турниров, страницы матчей и рейтинги игроков.</w:t>
      </w:r>
    </w:p>
    <w:p w14:paraId="2C227A09" w14:textId="77777777" w:rsidR="00F75BB2" w:rsidRDefault="00000000">
      <w:pPr>
        <w:pStyle w:val="a0"/>
      </w:pPr>
      <w:proofErr w:type="spellStart"/>
      <w:r>
        <w:t>Документация</w:t>
      </w:r>
      <w:proofErr w:type="spellEnd"/>
      <w:r>
        <w:t xml:space="preserve"> scikit-learn: </w:t>
      </w:r>
      <w:proofErr w:type="spellStart"/>
      <w:r>
        <w:t>GradientBoostingClassifier</w:t>
      </w:r>
      <w:proofErr w:type="spellEnd"/>
      <w:r>
        <w:t xml:space="preserve">, </w:t>
      </w:r>
      <w:proofErr w:type="spellStart"/>
      <w:r>
        <w:t>RandomForestClassifier</w:t>
      </w:r>
      <w:proofErr w:type="spellEnd"/>
      <w:r>
        <w:t>, LogisticRegression, Pipeline, SimpleImputer и метрики классификации.</w:t>
      </w:r>
    </w:p>
    <w:p w14:paraId="41B0797F" w14:textId="77777777" w:rsidR="00F75BB2" w:rsidRDefault="00000000">
      <w:pPr>
        <w:pStyle w:val="a0"/>
      </w:pPr>
      <w:r>
        <w:t>Документация CatBoost: градиентный бустинг, LogLoss, early stopping, SHAP и PredictionValuesChange.</w:t>
      </w:r>
    </w:p>
    <w:p w14:paraId="2A31C8E4" w14:textId="77777777" w:rsidR="00F75BB2" w:rsidRDefault="00000000">
      <w:pPr>
        <w:pStyle w:val="a0"/>
      </w:pPr>
      <w:r>
        <w:t>Arpad E. Elo. The Rating of Chessplayers, Past and Present — базовая идея динамического рейтинга силы игрока.</w:t>
      </w:r>
    </w:p>
    <w:sectPr w:rsidR="00F75BB2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98015EE"/>
    <w:multiLevelType w:val="hybridMultilevel"/>
    <w:tmpl w:val="E7EE2B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9E3BF3"/>
    <w:multiLevelType w:val="hybridMultilevel"/>
    <w:tmpl w:val="1DC8F8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433216">
    <w:abstractNumId w:val="8"/>
  </w:num>
  <w:num w:numId="2" w16cid:durableId="716247936">
    <w:abstractNumId w:val="6"/>
  </w:num>
  <w:num w:numId="3" w16cid:durableId="1971203517">
    <w:abstractNumId w:val="5"/>
  </w:num>
  <w:num w:numId="4" w16cid:durableId="1577399398">
    <w:abstractNumId w:val="4"/>
  </w:num>
  <w:num w:numId="5" w16cid:durableId="32848335">
    <w:abstractNumId w:val="7"/>
  </w:num>
  <w:num w:numId="6" w16cid:durableId="1686252812">
    <w:abstractNumId w:val="3"/>
  </w:num>
  <w:num w:numId="7" w16cid:durableId="477113569">
    <w:abstractNumId w:val="2"/>
  </w:num>
  <w:num w:numId="8" w16cid:durableId="1754276946">
    <w:abstractNumId w:val="1"/>
  </w:num>
  <w:num w:numId="9" w16cid:durableId="720979019">
    <w:abstractNumId w:val="0"/>
  </w:num>
  <w:num w:numId="10" w16cid:durableId="1514682097">
    <w:abstractNumId w:val="9"/>
  </w:num>
  <w:num w:numId="11" w16cid:durableId="77254966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41F"/>
    <w:rsid w:val="00034616"/>
    <w:rsid w:val="0006063C"/>
    <w:rsid w:val="00082E76"/>
    <w:rsid w:val="000B1BEB"/>
    <w:rsid w:val="000E2208"/>
    <w:rsid w:val="000E5743"/>
    <w:rsid w:val="000E7AEE"/>
    <w:rsid w:val="0015074B"/>
    <w:rsid w:val="00193E77"/>
    <w:rsid w:val="00197CD9"/>
    <w:rsid w:val="001B17D4"/>
    <w:rsid w:val="001D2B98"/>
    <w:rsid w:val="002079AD"/>
    <w:rsid w:val="00231D81"/>
    <w:rsid w:val="0029639D"/>
    <w:rsid w:val="002A771F"/>
    <w:rsid w:val="00323578"/>
    <w:rsid w:val="00326F90"/>
    <w:rsid w:val="003809F8"/>
    <w:rsid w:val="00440C8F"/>
    <w:rsid w:val="004E231C"/>
    <w:rsid w:val="004F66C6"/>
    <w:rsid w:val="005242E6"/>
    <w:rsid w:val="00605A76"/>
    <w:rsid w:val="006762C8"/>
    <w:rsid w:val="00686FB6"/>
    <w:rsid w:val="006D48F0"/>
    <w:rsid w:val="00733E5C"/>
    <w:rsid w:val="00765051"/>
    <w:rsid w:val="00791838"/>
    <w:rsid w:val="007A321C"/>
    <w:rsid w:val="007C6DDA"/>
    <w:rsid w:val="007D29D2"/>
    <w:rsid w:val="00867A53"/>
    <w:rsid w:val="008C276F"/>
    <w:rsid w:val="008E55C5"/>
    <w:rsid w:val="009030E0"/>
    <w:rsid w:val="009448C1"/>
    <w:rsid w:val="00976AA0"/>
    <w:rsid w:val="00981074"/>
    <w:rsid w:val="009B6D9C"/>
    <w:rsid w:val="00AA1D8D"/>
    <w:rsid w:val="00B3312F"/>
    <w:rsid w:val="00B47730"/>
    <w:rsid w:val="00B60DE3"/>
    <w:rsid w:val="00B700F6"/>
    <w:rsid w:val="00BC66D1"/>
    <w:rsid w:val="00C02134"/>
    <w:rsid w:val="00C726FA"/>
    <w:rsid w:val="00CB0664"/>
    <w:rsid w:val="00CB711D"/>
    <w:rsid w:val="00D02B50"/>
    <w:rsid w:val="00D51655"/>
    <w:rsid w:val="00D53048"/>
    <w:rsid w:val="00D754F7"/>
    <w:rsid w:val="00DF2D89"/>
    <w:rsid w:val="00E177D6"/>
    <w:rsid w:val="00E35848"/>
    <w:rsid w:val="00E537D5"/>
    <w:rsid w:val="00E77191"/>
    <w:rsid w:val="00F07077"/>
    <w:rsid w:val="00F23866"/>
    <w:rsid w:val="00F406A1"/>
    <w:rsid w:val="00F75BB2"/>
    <w:rsid w:val="00FB354C"/>
    <w:rsid w:val="00FC3F88"/>
    <w:rsid w:val="00FC693F"/>
    <w:rsid w:val="00FF4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EA53D6E"/>
  <w14:defaultImageDpi w14:val="300"/>
  <w15:docId w15:val="{64EA5FD8-140D-44A4-BEA0-F2E1D1F03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33E5C"/>
    <w:pPr>
      <w:spacing w:after="100"/>
    </w:pPr>
  </w:style>
  <w:style w:type="character" w:styleId="aff8">
    <w:name w:val="Hyperlink"/>
    <w:basedOn w:val="a2"/>
    <w:uiPriority w:val="99"/>
    <w:unhideWhenUsed/>
    <w:rsid w:val="00733E5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11</Pages>
  <Words>2622</Words>
  <Characters>17574</Characters>
  <Application>Microsoft Office Word</Application>
  <DocSecurity>0</DocSecurity>
  <Lines>408</Lines>
  <Paragraphs>234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Пояснительная записка к дипломному проекту RTT Tennis Match Predictor</vt:lpstr>
      <vt:lpstr/>
    </vt:vector>
  </TitlesOfParts>
  <Manager/>
  <Company/>
  <LinksUpToDate>false</LinksUpToDate>
  <CharactersWithSpaces>19962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 к дипломному проекту RTT Tennis Match Predictor</dc:title>
  <dc:subject>Машинное обучение для прогноза исходов матчей РТТ</dc:subject>
  <dc:creator>RTT Tennis Match Predictor</dc:creator>
  <cp:keywords/>
  <dc:description>generated by python-docx</dc:description>
  <cp:lastModifiedBy>Anton Ryzhikov</cp:lastModifiedBy>
  <cp:revision>36</cp:revision>
  <dcterms:created xsi:type="dcterms:W3CDTF">2013-12-23T23:15:00Z</dcterms:created>
  <dcterms:modified xsi:type="dcterms:W3CDTF">2026-05-13T10:22:00Z</dcterms:modified>
  <cp:category/>
</cp:coreProperties>
</file>