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C6" w:rsidRPr="00741BC6" w:rsidRDefault="00741BC6" w:rsidP="00741BC6">
      <w:pPr>
        <w:rPr>
          <w:lang w:val="ru-RU"/>
        </w:rPr>
      </w:pPr>
      <w:r w:rsidRPr="00741BC6">
        <w:rPr>
          <w:lang w:val="ru-RU"/>
        </w:rPr>
        <w:t xml:space="preserve">1. Сконфигурировать </w:t>
      </w:r>
      <w:r>
        <w:t>DHCP</w:t>
      </w:r>
      <w:r w:rsidRPr="00741BC6">
        <w:rPr>
          <w:lang w:val="ru-RU"/>
        </w:rPr>
        <w:t xml:space="preserve">-серверы на </w:t>
      </w:r>
      <w:r>
        <w:t>DHCP</w:t>
      </w:r>
      <w:r w:rsidRPr="00741BC6">
        <w:rPr>
          <w:lang w:val="ru-RU"/>
        </w:rPr>
        <w:t xml:space="preserve">-1 и </w:t>
      </w:r>
      <w:r>
        <w:t>DHCP</w:t>
      </w:r>
      <w:r w:rsidRPr="00741BC6">
        <w:rPr>
          <w:lang w:val="ru-RU"/>
        </w:rPr>
        <w:t xml:space="preserve">-2, </w:t>
      </w:r>
      <w:r>
        <w:t>DHCP</w:t>
      </w:r>
      <w:r w:rsidRPr="00741BC6">
        <w:rPr>
          <w:lang w:val="ru-RU"/>
        </w:rPr>
        <w:t xml:space="preserve">-клиенты на </w:t>
      </w:r>
      <w:r>
        <w:t>Client</w:t>
      </w:r>
      <w:r w:rsidRPr="00741BC6">
        <w:rPr>
          <w:lang w:val="ru-RU"/>
        </w:rPr>
        <w:t xml:space="preserve">-3, </w:t>
      </w:r>
      <w:r>
        <w:t>Client</w:t>
      </w:r>
      <w:r w:rsidRPr="00741BC6">
        <w:rPr>
          <w:lang w:val="ru-RU"/>
        </w:rPr>
        <w:t>-4,</w:t>
      </w:r>
    </w:p>
    <w:p w:rsidR="00741BC6" w:rsidRDefault="00741BC6" w:rsidP="00741BC6">
      <w:r>
        <w:t>Client</w:t>
      </w:r>
      <w:r w:rsidRPr="00741BC6">
        <w:rPr>
          <w:lang w:val="ru-RU"/>
        </w:rPr>
        <w:t xml:space="preserve">-5, </w:t>
      </w:r>
      <w:r>
        <w:t>Client</w:t>
      </w:r>
      <w:r w:rsidRPr="00741BC6">
        <w:rPr>
          <w:lang w:val="ru-RU"/>
        </w:rPr>
        <w:t xml:space="preserve">-6, </w:t>
      </w:r>
      <w:r>
        <w:t>Client</w:t>
      </w:r>
      <w:r w:rsidRPr="00741BC6">
        <w:rPr>
          <w:lang w:val="ru-RU"/>
        </w:rPr>
        <w:t xml:space="preserve">-7 в соответствии с требованиями спецификации. </w:t>
      </w:r>
      <w:r>
        <w:t xml:space="preserve">Client-X </w:t>
      </w:r>
      <w:proofErr w:type="spellStart"/>
      <w:r>
        <w:t>должны</w:t>
      </w:r>
      <w:proofErr w:type="spellEnd"/>
    </w:p>
    <w:p w:rsidR="00741BC6" w:rsidRDefault="00741BC6" w:rsidP="00741BC6">
      <w:proofErr w:type="spellStart"/>
      <w:proofErr w:type="gramStart"/>
      <w:r>
        <w:t>быть</w:t>
      </w:r>
      <w:proofErr w:type="spellEnd"/>
      <w:proofErr w:type="gramEnd"/>
      <w:r>
        <w:t xml:space="preserve"> CentOS 7.2-3, Ubuntu 14.04.x, 16.04.x LST, Windows Server 12 R2 Core or Windows</w:t>
      </w:r>
    </w:p>
    <w:p w:rsidR="00741BC6" w:rsidRDefault="00741BC6" w:rsidP="00741BC6">
      <w:r>
        <w:t>Server 16, or Windows Server 16 Nano</w:t>
      </w:r>
    </w:p>
    <w:p w:rsidR="00741BC6" w:rsidRDefault="00741BC6" w:rsidP="00741BC6">
      <w:r>
        <w:rPr>
          <w:noProof/>
        </w:rPr>
        <w:drawing>
          <wp:inline distT="0" distB="0" distL="0" distR="0" wp14:anchorId="098FD0F8" wp14:editId="489DE21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C6" w:rsidRDefault="00741BC6" w:rsidP="00741BC6">
      <w:r>
        <w:t xml:space="preserve">2. DHCP-1 и DHCP-2 </w:t>
      </w:r>
      <w:proofErr w:type="spellStart"/>
      <w:r>
        <w:t>являются</w:t>
      </w:r>
      <w:proofErr w:type="spellEnd"/>
      <w:r>
        <w:t xml:space="preserve"> DHCP-</w:t>
      </w:r>
      <w:proofErr w:type="spellStart"/>
      <w:r>
        <w:t>серверами</w:t>
      </w:r>
      <w:proofErr w:type="spellEnd"/>
      <w:r>
        <w:t xml:space="preserve">, </w:t>
      </w:r>
      <w:proofErr w:type="spellStart"/>
      <w:r>
        <w:t>выдающими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в </w:t>
      </w:r>
      <w:proofErr w:type="spellStart"/>
      <w:r>
        <w:t>сети</w:t>
      </w:r>
      <w:proofErr w:type="spellEnd"/>
      <w:r>
        <w:t xml:space="preserve"> 172.16.nn.0/24</w:t>
      </w:r>
    </w:p>
    <w:p w:rsidR="00741BC6" w:rsidRPr="00741BC6" w:rsidRDefault="00741BC6" w:rsidP="00741BC6">
      <w:pPr>
        <w:rPr>
          <w:lang w:val="ru-RU"/>
        </w:rPr>
      </w:pPr>
      <w:r w:rsidRPr="00741BC6">
        <w:rPr>
          <w:lang w:val="ru-RU"/>
        </w:rPr>
        <w:t>(</w:t>
      </w:r>
      <w:r>
        <w:t>default</w:t>
      </w:r>
      <w:r w:rsidRPr="00741BC6">
        <w:rPr>
          <w:lang w:val="ru-RU"/>
        </w:rPr>
        <w:t xml:space="preserve"> </w:t>
      </w:r>
      <w:r>
        <w:t>router</w:t>
      </w:r>
      <w:r w:rsidRPr="00741BC6">
        <w:rPr>
          <w:lang w:val="ru-RU"/>
        </w:rPr>
        <w:t xml:space="preserve"> – 172.16.</w:t>
      </w:r>
      <w:proofErr w:type="spellStart"/>
      <w:r>
        <w:t>nn</w:t>
      </w:r>
      <w:proofErr w:type="spellEnd"/>
      <w:r w:rsidRPr="00741BC6">
        <w:rPr>
          <w:lang w:val="ru-RU"/>
        </w:rPr>
        <w:t xml:space="preserve">.254), где </w:t>
      </w:r>
      <w:proofErr w:type="spellStart"/>
      <w:r>
        <w:t>nn</w:t>
      </w:r>
      <w:proofErr w:type="spellEnd"/>
      <w:r w:rsidRPr="00741BC6">
        <w:rPr>
          <w:lang w:val="ru-RU"/>
        </w:rPr>
        <w:t xml:space="preserve"> – помер по списку фамилий за алфавитом. Первый</w:t>
      </w:r>
    </w:p>
    <w:p w:rsidR="00741BC6" w:rsidRPr="00741BC6" w:rsidRDefault="00741BC6" w:rsidP="00741BC6">
      <w:pPr>
        <w:rPr>
          <w:lang w:val="ru-RU"/>
        </w:rPr>
      </w:pPr>
      <w:r w:rsidRPr="00741BC6">
        <w:rPr>
          <w:lang w:val="ru-RU"/>
        </w:rPr>
        <w:t xml:space="preserve">выдает адреса в диапазоне 10-20, второй 40-50. </w:t>
      </w:r>
      <w:r>
        <w:t>Client</w:t>
      </w:r>
      <w:r w:rsidRPr="00741BC6">
        <w:rPr>
          <w:lang w:val="ru-RU"/>
        </w:rPr>
        <w:t>-3</w:t>
      </w:r>
      <w:proofErr w:type="gramStart"/>
      <w:r w:rsidRPr="00741BC6">
        <w:rPr>
          <w:lang w:val="ru-RU"/>
        </w:rPr>
        <w:t>,5</w:t>
      </w:r>
      <w:proofErr w:type="gramEnd"/>
      <w:r w:rsidRPr="00741BC6">
        <w:rPr>
          <w:lang w:val="ru-RU"/>
        </w:rPr>
        <w:t xml:space="preserve"> динамически получает адрес</w:t>
      </w:r>
    </w:p>
    <w:p w:rsidR="00741BC6" w:rsidRPr="00741BC6" w:rsidRDefault="00741BC6" w:rsidP="00741BC6">
      <w:pPr>
        <w:rPr>
          <w:lang w:val="ru-RU"/>
        </w:rPr>
      </w:pPr>
      <w:r w:rsidRPr="00741BC6">
        <w:rPr>
          <w:lang w:val="ru-RU"/>
        </w:rPr>
        <w:t xml:space="preserve">от </w:t>
      </w:r>
      <w:r>
        <w:t>DHCP</w:t>
      </w:r>
      <w:r w:rsidRPr="00741BC6">
        <w:rPr>
          <w:lang w:val="ru-RU"/>
        </w:rPr>
        <w:t xml:space="preserve">-1, </w:t>
      </w:r>
      <w:proofErr w:type="spellStart"/>
      <w:r>
        <w:t>Clent</w:t>
      </w:r>
      <w:proofErr w:type="spellEnd"/>
      <w:r w:rsidRPr="00741BC6">
        <w:rPr>
          <w:lang w:val="ru-RU"/>
        </w:rPr>
        <w:t xml:space="preserve">-4,6 динамически получает адрес от </w:t>
      </w:r>
      <w:r>
        <w:t>DHCP</w:t>
      </w:r>
      <w:r w:rsidRPr="00741BC6">
        <w:rPr>
          <w:lang w:val="ru-RU"/>
        </w:rPr>
        <w:t>-2.</w:t>
      </w:r>
      <w:bookmarkStart w:id="0" w:name="_GoBack"/>
      <w:bookmarkEnd w:id="0"/>
    </w:p>
    <w:p w:rsidR="00741BC6" w:rsidRPr="00741BC6" w:rsidRDefault="00741BC6" w:rsidP="00741BC6">
      <w:pPr>
        <w:rPr>
          <w:lang w:val="ru-RU"/>
        </w:rPr>
      </w:pPr>
      <w:r w:rsidRPr="00741BC6">
        <w:rPr>
          <w:lang w:val="ru-RU"/>
        </w:rPr>
        <w:t xml:space="preserve">3. * Обеспечить получение арендуемого </w:t>
      </w:r>
      <w:r>
        <w:t>IP</w:t>
      </w:r>
      <w:r w:rsidRPr="00741BC6">
        <w:rPr>
          <w:lang w:val="ru-RU"/>
        </w:rPr>
        <w:t xml:space="preserve"> только от "своего" сервера. Обеспечить</w:t>
      </w:r>
    </w:p>
    <w:p w:rsidR="00741BC6" w:rsidRPr="00741BC6" w:rsidRDefault="00741BC6" w:rsidP="00741BC6">
      <w:pPr>
        <w:rPr>
          <w:lang w:val="ru-RU"/>
        </w:rPr>
      </w:pPr>
      <w:r w:rsidRPr="00741BC6">
        <w:rPr>
          <w:lang w:val="ru-RU"/>
        </w:rPr>
        <w:t xml:space="preserve">разумную конфигурацию всех необходимых параметров стека </w:t>
      </w:r>
      <w:r>
        <w:t>TCP</w:t>
      </w:r>
      <w:r w:rsidRPr="00741BC6">
        <w:rPr>
          <w:lang w:val="ru-RU"/>
        </w:rPr>
        <w:t>/</w:t>
      </w:r>
      <w:r>
        <w:t>IP</w:t>
      </w:r>
      <w:r w:rsidRPr="00741BC6">
        <w:rPr>
          <w:lang w:val="ru-RU"/>
        </w:rPr>
        <w:t xml:space="preserve"> даже в том случае,</w:t>
      </w:r>
    </w:p>
    <w:p w:rsidR="00E342C0" w:rsidRPr="00741BC6" w:rsidRDefault="00741BC6" w:rsidP="00741BC6">
      <w:pPr>
        <w:rPr>
          <w:lang w:val="ru-RU"/>
        </w:rPr>
      </w:pPr>
      <w:r w:rsidRPr="00741BC6">
        <w:rPr>
          <w:lang w:val="ru-RU"/>
        </w:rPr>
        <w:t>когда сервер не предоставил необходимых данных.</w:t>
      </w:r>
    </w:p>
    <w:sectPr w:rsidR="00E342C0" w:rsidRPr="0074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E9"/>
    <w:rsid w:val="00022EE9"/>
    <w:rsid w:val="00400755"/>
    <w:rsid w:val="006E6D52"/>
    <w:rsid w:val="00741BC6"/>
    <w:rsid w:val="00F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5F1D"/>
  <w15:chartTrackingRefBased/>
  <w15:docId w15:val="{8705FE57-E01C-4D76-9BBB-FA6F95C5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Panchenko</dc:creator>
  <cp:keywords/>
  <dc:description/>
  <cp:lastModifiedBy>Serhii Panchenko</cp:lastModifiedBy>
  <cp:revision>2</cp:revision>
  <dcterms:created xsi:type="dcterms:W3CDTF">2017-06-30T17:19:00Z</dcterms:created>
  <dcterms:modified xsi:type="dcterms:W3CDTF">2017-06-30T17:39:00Z</dcterms:modified>
</cp:coreProperties>
</file>