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3A6BE0B" w:rsidP="53A6BE0B" w:rsidRDefault="53A6BE0B" w14:paraId="515BC597" w14:textId="306F1682">
      <w:pPr>
        <w:pStyle w:val="Heading1"/>
        <w:jc w:val="center"/>
        <w:rPr>
          <w:rFonts w:ascii="system-ui" w:hAnsi="system-ui" w:eastAsia="system-ui" w:cs="system-ui"/>
          <w:b w:val="1"/>
          <w:bCs w:val="1"/>
          <w:i w:val="0"/>
          <w:iCs w:val="0"/>
          <w:caps w:val="0"/>
          <w:smallCaps w:val="0"/>
        </w:rPr>
      </w:pPr>
      <w:r w:rsidRPr="53A6BE0B" w:rsidR="53A6BE0B">
        <w:rPr>
          <w:rFonts w:ascii="system-ui" w:hAnsi="system-ui" w:eastAsia="system-ui" w:cs="system-ui"/>
          <w:b w:val="1"/>
          <w:bCs w:val="1"/>
          <w:i w:val="0"/>
          <w:iCs w:val="0"/>
          <w:caps w:val="0"/>
          <w:smallCaps w:val="0"/>
        </w:rPr>
        <w:t>Documentation Technique</w:t>
      </w:r>
    </w:p>
    <w:p w:rsidR="53A6BE0B" w:rsidP="53A6BE0B" w:rsidRDefault="53A6BE0B" w14:paraId="69D21ABD" w14:textId="2181D330">
      <w:pPr>
        <w:pStyle w:val="Heading1"/>
        <w:rPr>
          <w:rFonts w:ascii="system-ui" w:hAnsi="system-ui" w:eastAsia="system-ui" w:cs="system-ui"/>
          <w:b w:val="1"/>
          <w:bCs w:val="1"/>
          <w:i w:val="0"/>
          <w:iCs w:val="0"/>
          <w:caps w:val="0"/>
          <w:smallCaps w:val="0"/>
        </w:rPr>
      </w:pPr>
      <w:r w:rsidRPr="53A6BE0B" w:rsidR="53A6BE0B">
        <w:rPr>
          <w:rFonts w:ascii="system-ui" w:hAnsi="system-ui" w:eastAsia="system-ui" w:cs="system-ui"/>
          <w:b w:val="1"/>
          <w:bCs w:val="1"/>
          <w:i w:val="0"/>
          <w:iCs w:val="0"/>
          <w:caps w:val="0"/>
          <w:smallCaps w:val="0"/>
        </w:rPr>
        <w:t xml:space="preserve"> </w:t>
      </w:r>
      <w:r w:rsidRPr="53A6BE0B" w:rsidR="53A6BE0B">
        <w:rPr>
          <w:rFonts w:ascii="system-ui" w:hAnsi="system-ui" w:eastAsia="system-ui" w:cs="system-ui"/>
          <w:b w:val="1"/>
          <w:bCs w:val="1"/>
          <w:i w:val="0"/>
          <w:iCs w:val="0"/>
          <w:caps w:val="0"/>
          <w:smallCaps w:val="0"/>
        </w:rPr>
        <w:t>Introduction</w:t>
      </w:r>
    </w:p>
    <w:p w:rsidR="53A6BE0B" w:rsidP="53A6BE0B" w:rsidRDefault="53A6BE0B" w14:paraId="16A77175" w14:textId="448592EF">
      <w:pPr>
        <w:pStyle w:val="Normal"/>
      </w:pPr>
    </w:p>
    <w:p w:rsidR="53A6BE0B" w:rsidP="53A6BE0B" w:rsidRDefault="53A6BE0B" w14:paraId="27E300D4" w14:textId="695B4305">
      <w:pPr>
        <w:spacing w:before="0" w:beforeAutospacing="off"/>
      </w:pPr>
      <w:r w:rsidRPr="53A6BE0B" w:rsidR="53A6BE0B">
        <w:rPr>
          <w:rFonts w:ascii="system-ui" w:hAnsi="system-ui" w:eastAsia="system-ui" w:cs="system-ui"/>
          <w:b w:val="0"/>
          <w:bCs w:val="0"/>
          <w:i w:val="0"/>
          <w:iCs w:val="0"/>
          <w:caps w:val="0"/>
          <w:smallCaps w:val="0"/>
          <w:noProof w:val="0"/>
          <w:color w:val="374151"/>
          <w:sz w:val="24"/>
          <w:szCs w:val="24"/>
          <w:lang w:val="fr-FR"/>
        </w:rPr>
        <w:t xml:space="preserve">Cette documentation présente les classes </w:t>
      </w:r>
      <w:r w:rsidRPr="53A6BE0B" w:rsidR="53A6BE0B">
        <w:rPr>
          <w:rFonts w:ascii="system-ui" w:hAnsi="system-ui" w:eastAsia="system-ui" w:cs="system-ui"/>
          <w:b w:val="0"/>
          <w:bCs w:val="0"/>
          <w:i w:val="0"/>
          <w:iCs w:val="0"/>
          <w:caps w:val="0"/>
          <w:smallCaps w:val="0"/>
          <w:noProof w:val="0"/>
          <w:color w:val="374151"/>
          <w:sz w:val="24"/>
          <w:szCs w:val="24"/>
          <w:lang w:val="fr-FR"/>
        </w:rPr>
        <w:t>DAOImpl</w:t>
      </w:r>
      <w:r w:rsidRPr="53A6BE0B" w:rsidR="53A6BE0B">
        <w:rPr>
          <w:rFonts w:ascii="system-ui" w:hAnsi="system-ui" w:eastAsia="system-ui" w:cs="system-ui"/>
          <w:b w:val="0"/>
          <w:bCs w:val="0"/>
          <w:i w:val="0"/>
          <w:iCs w:val="0"/>
          <w:caps w:val="0"/>
          <w:smallCaps w:val="0"/>
          <w:noProof w:val="0"/>
          <w:color w:val="374151"/>
          <w:sz w:val="24"/>
          <w:szCs w:val="24"/>
          <w:lang w:val="fr-FR"/>
        </w:rPr>
        <w:t>, qui sont responsables de la gestion des opérations CRUD (</w:t>
      </w:r>
      <w:r w:rsidRPr="53A6BE0B" w:rsidR="53A6BE0B">
        <w:rPr>
          <w:rFonts w:ascii="system-ui" w:hAnsi="system-ui" w:eastAsia="system-ui" w:cs="system-ui"/>
          <w:b w:val="0"/>
          <w:bCs w:val="0"/>
          <w:i w:val="0"/>
          <w:iCs w:val="0"/>
          <w:caps w:val="0"/>
          <w:smallCaps w:val="0"/>
          <w:noProof w:val="0"/>
          <w:color w:val="374151"/>
          <w:sz w:val="24"/>
          <w:szCs w:val="24"/>
          <w:lang w:val="fr-FR"/>
        </w:rPr>
        <w:t>Create</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Read, Update, </w:t>
      </w:r>
      <w:r w:rsidRPr="53A6BE0B" w:rsidR="53A6BE0B">
        <w:rPr>
          <w:rFonts w:ascii="system-ui" w:hAnsi="system-ui" w:eastAsia="system-ui" w:cs="system-ui"/>
          <w:b w:val="0"/>
          <w:bCs w:val="0"/>
          <w:i w:val="0"/>
          <w:iCs w:val="0"/>
          <w:caps w:val="0"/>
          <w:smallCaps w:val="0"/>
          <w:noProof w:val="0"/>
          <w:color w:val="374151"/>
          <w:sz w:val="24"/>
          <w:szCs w:val="24"/>
          <w:lang w:val="fr-FR"/>
        </w:rPr>
        <w:t>Delete</w:t>
      </w:r>
      <w:r w:rsidRPr="53A6BE0B" w:rsidR="53A6BE0B">
        <w:rPr>
          <w:rFonts w:ascii="system-ui" w:hAnsi="system-ui" w:eastAsia="system-ui" w:cs="system-ui"/>
          <w:b w:val="0"/>
          <w:bCs w:val="0"/>
          <w:i w:val="0"/>
          <w:iCs w:val="0"/>
          <w:caps w:val="0"/>
          <w:smallCaps w:val="0"/>
          <w:noProof w:val="0"/>
          <w:color w:val="374151"/>
          <w:sz w:val="24"/>
          <w:szCs w:val="24"/>
          <w:lang w:val="fr-FR"/>
        </w:rPr>
        <w:t>) pour les objets de notre système.</w:t>
      </w:r>
    </w:p>
    <w:p w:rsidR="53A6BE0B" w:rsidP="53A6BE0B" w:rsidRDefault="53A6BE0B" w14:paraId="75AF8957" w14:textId="56F83F6F">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3A87197B" w14:textId="6F262BF4">
      <w:pPr>
        <w:pStyle w:val="Heading1"/>
        <w:jc w:val="center"/>
      </w:pPr>
      <w:r w:rsidRPr="53A6BE0B" w:rsidR="53A6BE0B">
        <w:rPr>
          <w:rFonts w:ascii="system-ui" w:hAnsi="system-ui" w:eastAsia="system-ui" w:cs="system-ui"/>
          <w:b w:val="1"/>
          <w:bCs w:val="1"/>
          <w:i w:val="0"/>
          <w:iCs w:val="0"/>
          <w:caps w:val="0"/>
          <w:smallCaps w:val="0"/>
        </w:rPr>
        <w:t>Classes et Leur Fonctionnalité</w:t>
      </w:r>
    </w:p>
    <w:p w:rsidR="53A6BE0B" w:rsidP="53A6BE0B" w:rsidRDefault="53A6BE0B" w14:paraId="04DA2A6F" w14:textId="17B077BF">
      <w:pPr>
        <w:pStyle w:val="Normal"/>
      </w:pPr>
    </w:p>
    <w:p w:rsidR="53A6BE0B" w:rsidP="53A6BE0B" w:rsidRDefault="53A6BE0B" w14:paraId="1DBDE970" w14:textId="24B2BD9A">
      <w:pPr>
        <w:pStyle w:val="Heading2"/>
      </w:pPr>
      <w:r w:rsidRPr="53A6BE0B" w:rsidR="53A6BE0B">
        <w:rPr>
          <w:rFonts w:ascii="system-ui" w:hAnsi="system-ui" w:eastAsia="system-ui" w:cs="system-ui"/>
          <w:b w:val="1"/>
          <w:bCs w:val="1"/>
          <w:i w:val="0"/>
          <w:iCs w:val="0"/>
          <w:caps w:val="0"/>
          <w:smallCaps w:val="0"/>
        </w:rPr>
        <w:t>Classe Cours</w:t>
      </w:r>
    </w:p>
    <w:p w:rsidR="53A6BE0B" w:rsidP="53A6BE0B" w:rsidRDefault="53A6BE0B" w14:paraId="163E67F8" w14:textId="45AEBB51">
      <w:pPr>
        <w:pStyle w:val="Normal"/>
      </w:pPr>
    </w:p>
    <w:p w:rsidR="53A6BE0B" w:rsidP="53A6BE0B" w:rsidRDefault="53A6BE0B" w14:paraId="5BDFED07" w14:textId="1CA9E60B">
      <w:pPr>
        <w:spacing w:before="0" w:beforeAutospacing="off"/>
      </w:pPr>
      <w:r w:rsidRPr="53A6BE0B" w:rsidR="53A6BE0B">
        <w:rPr>
          <w:rFonts w:ascii="system-ui" w:hAnsi="system-ui" w:eastAsia="system-ui" w:cs="system-ui"/>
          <w:b w:val="0"/>
          <w:bCs w:val="0"/>
          <w:i w:val="0"/>
          <w:iCs w:val="0"/>
          <w:caps w:val="0"/>
          <w:smallCaps w:val="0"/>
          <w:noProof w:val="0"/>
          <w:color w:val="374151"/>
          <w:sz w:val="24"/>
          <w:szCs w:val="24"/>
          <w:lang w:val="fr-FR"/>
        </w:rPr>
        <w:t xml:space="preserve">La classe </w:t>
      </w:r>
      <w:r w:rsidRPr="53A6BE0B" w:rsidR="53A6BE0B">
        <w:rPr>
          <w:rFonts w:ascii="Ubuntu Mono" w:hAnsi="Ubuntu Mono" w:eastAsia="Ubuntu Mono" w:cs="Ubuntu Mono"/>
          <w:b w:val="1"/>
          <w:bCs w:val="1"/>
          <w:i w:val="0"/>
          <w:iCs w:val="0"/>
          <w:caps w:val="0"/>
          <w:smallCaps w:val="0"/>
          <w:noProof w:val="0"/>
          <w:color w:val="374151"/>
          <w:sz w:val="24"/>
          <w:szCs w:val="24"/>
          <w:lang w:val="fr-FR"/>
        </w:rPr>
        <w:t>Cours</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représente un cours offert par l'établissement scolaire. Elle permet de gérer les informations sur les cours, telles que le code et le libellé, et offre des méthodes pour créer, mettre à jour, rechercher et supprimer des cours dans la base de données.</w:t>
      </w:r>
    </w:p>
    <w:p w:rsidR="53A6BE0B" w:rsidP="53A6BE0B" w:rsidRDefault="53A6BE0B" w14:paraId="46ADE98B" w14:textId="59EB61B9">
      <w:pPr>
        <w:pStyle w:val="Heading2"/>
      </w:pPr>
      <w:r w:rsidRPr="53A6BE0B" w:rsidR="53A6BE0B">
        <w:rPr>
          <w:rFonts w:ascii="system-ui" w:hAnsi="system-ui" w:eastAsia="system-ui" w:cs="system-ui"/>
          <w:b w:val="1"/>
          <w:bCs w:val="1"/>
          <w:i w:val="0"/>
          <w:iCs w:val="0"/>
          <w:caps w:val="0"/>
          <w:smallCaps w:val="0"/>
        </w:rPr>
        <w:t>Classe Etudiant</w:t>
      </w:r>
    </w:p>
    <w:p w:rsidR="53A6BE0B" w:rsidP="53A6BE0B" w:rsidRDefault="53A6BE0B" w14:paraId="2F6016A8" w14:textId="35577F80">
      <w:pPr>
        <w:pStyle w:val="Normal"/>
      </w:pPr>
    </w:p>
    <w:p w:rsidR="53A6BE0B" w:rsidP="53A6BE0B" w:rsidRDefault="53A6BE0B" w14:paraId="4619F42F" w14:textId="610CEBF0">
      <w:pPr>
        <w:spacing w:before="0" w:beforeAutospacing="off"/>
      </w:pPr>
      <w:r w:rsidRPr="53A6BE0B" w:rsidR="53A6BE0B">
        <w:rPr>
          <w:rFonts w:ascii="system-ui" w:hAnsi="system-ui" w:eastAsia="system-ui" w:cs="system-ui"/>
          <w:b w:val="0"/>
          <w:bCs w:val="0"/>
          <w:i w:val="0"/>
          <w:iCs w:val="0"/>
          <w:caps w:val="0"/>
          <w:smallCaps w:val="0"/>
          <w:noProof w:val="0"/>
          <w:color w:val="374151"/>
          <w:sz w:val="24"/>
          <w:szCs w:val="24"/>
          <w:lang w:val="fr-FR"/>
        </w:rPr>
        <w:t xml:space="preserve">La classe </w:t>
      </w:r>
      <w:r w:rsidRPr="53A6BE0B" w:rsidR="53A6BE0B">
        <w:rPr>
          <w:rFonts w:ascii="Ubuntu Mono" w:hAnsi="Ubuntu Mono" w:eastAsia="Ubuntu Mono" w:cs="Ubuntu Mono"/>
          <w:b w:val="1"/>
          <w:bCs w:val="1"/>
          <w:i w:val="0"/>
          <w:iCs w:val="0"/>
          <w:caps w:val="0"/>
          <w:smallCaps w:val="0"/>
          <w:noProof w:val="0"/>
          <w:color w:val="374151"/>
          <w:sz w:val="24"/>
          <w:szCs w:val="24"/>
          <w:lang w:val="fr-FR"/>
        </w:rPr>
        <w:t>Etudiant</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représente un étudiant inscrit à l'établissement scolaire. Elle permet de gérer les informations personnelles des étudiants, telles que leur nom, prénom, date de naissance et classe. Cette classe offre des méthodes pour créer, rechercher, mettre à jour et supprimer des étudiants dans la base de données.</w:t>
      </w:r>
    </w:p>
    <w:p w:rsidR="53A6BE0B" w:rsidP="53A6BE0B" w:rsidRDefault="53A6BE0B" w14:paraId="4D345997" w14:textId="5B406531">
      <w:pPr>
        <w:pStyle w:val="Heading2"/>
      </w:pPr>
      <w:r w:rsidRPr="53A6BE0B" w:rsidR="53A6BE0B">
        <w:rPr>
          <w:rFonts w:ascii="system-ui" w:hAnsi="system-ui" w:eastAsia="system-ui" w:cs="system-ui"/>
          <w:b w:val="1"/>
          <w:bCs w:val="1"/>
          <w:i w:val="0"/>
          <w:iCs w:val="0"/>
          <w:caps w:val="0"/>
          <w:smallCaps w:val="0"/>
        </w:rPr>
        <w:t>Classe Inscription</w:t>
      </w:r>
    </w:p>
    <w:p w:rsidR="53A6BE0B" w:rsidP="53A6BE0B" w:rsidRDefault="53A6BE0B" w14:paraId="71BADCC7" w14:textId="6DAEA30A">
      <w:pPr>
        <w:pStyle w:val="Normal"/>
      </w:pPr>
    </w:p>
    <w:p w:rsidR="53A6BE0B" w:rsidP="53A6BE0B" w:rsidRDefault="53A6BE0B" w14:paraId="0D6C8E4A" w14:textId="190B3453">
      <w:pPr>
        <w:spacing w:before="0" w:beforeAutospacing="off"/>
      </w:pPr>
      <w:r w:rsidRPr="53A6BE0B" w:rsidR="53A6BE0B">
        <w:rPr>
          <w:rFonts w:ascii="system-ui" w:hAnsi="system-ui" w:eastAsia="system-ui" w:cs="system-ui"/>
          <w:b w:val="0"/>
          <w:bCs w:val="0"/>
          <w:i w:val="0"/>
          <w:iCs w:val="0"/>
          <w:caps w:val="0"/>
          <w:smallCaps w:val="0"/>
          <w:noProof w:val="0"/>
          <w:color w:val="374151"/>
          <w:sz w:val="24"/>
          <w:szCs w:val="24"/>
          <w:lang w:val="fr-FR"/>
        </w:rPr>
        <w:t xml:space="preserve">La classe </w:t>
      </w:r>
      <w:r w:rsidRPr="53A6BE0B" w:rsidR="53A6BE0B">
        <w:rPr>
          <w:rFonts w:ascii="Ubuntu Mono" w:hAnsi="Ubuntu Mono" w:eastAsia="Ubuntu Mono" w:cs="Ubuntu Mono"/>
          <w:b w:val="1"/>
          <w:bCs w:val="1"/>
          <w:i w:val="0"/>
          <w:iCs w:val="0"/>
          <w:caps w:val="0"/>
          <w:smallCaps w:val="0"/>
          <w:noProof w:val="0"/>
          <w:color w:val="374151"/>
          <w:sz w:val="24"/>
          <w:szCs w:val="24"/>
          <w:lang w:val="fr-FR"/>
        </w:rPr>
        <w:t>Inscription</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gère les inscriptions des étudiants à des cours spécifiques. Elle permet de gérer les informations sur les inscriptions, telles que l'identifiant de l'inscription, l'identifiant de l'étudiant, le code du cours et la date d'inscription. Cette classe offre des méthodes pour créer, rechercher, mettre à jour et supprimer des inscriptions, ainsi que pour récupérer les inscriptions par code de cours ou par identifiant d'étudiant.</w:t>
      </w:r>
    </w:p>
    <w:p w:rsidR="53A6BE0B" w:rsidP="53A6BE0B" w:rsidRDefault="53A6BE0B" w14:paraId="3ACB6E4D" w14:textId="696A1C1A">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5287D118" w14:textId="0A88DA5A">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49B242CB" w14:textId="52F90870">
      <w:pPr>
        <w:pStyle w:val="Heading2"/>
      </w:pPr>
      <w:r w:rsidRPr="53A6BE0B" w:rsidR="53A6BE0B">
        <w:rPr>
          <w:rFonts w:ascii="system-ui" w:hAnsi="system-ui" w:eastAsia="system-ui" w:cs="system-ui"/>
          <w:b w:val="1"/>
          <w:bCs w:val="1"/>
          <w:i w:val="0"/>
          <w:iCs w:val="0"/>
          <w:caps w:val="0"/>
          <w:smallCaps w:val="0"/>
        </w:rPr>
        <w:t>Classe User</w:t>
      </w:r>
    </w:p>
    <w:p w:rsidR="53A6BE0B" w:rsidP="53A6BE0B" w:rsidRDefault="53A6BE0B" w14:paraId="3CE7F77D" w14:textId="3D8AB5C6">
      <w:pPr>
        <w:pStyle w:val="Normal"/>
      </w:pPr>
    </w:p>
    <w:p w:rsidR="53A6BE0B" w:rsidP="53A6BE0B" w:rsidRDefault="53A6BE0B" w14:paraId="0733BCAA" w14:textId="44E39183">
      <w:pPr>
        <w:spacing w:before="0" w:beforeAutospacing="off"/>
      </w:pPr>
      <w:r w:rsidRPr="53A6BE0B" w:rsidR="53A6BE0B">
        <w:rPr>
          <w:rFonts w:ascii="system-ui" w:hAnsi="system-ui" w:eastAsia="system-ui" w:cs="system-ui"/>
          <w:b w:val="0"/>
          <w:bCs w:val="0"/>
          <w:i w:val="0"/>
          <w:iCs w:val="0"/>
          <w:caps w:val="0"/>
          <w:smallCaps w:val="0"/>
          <w:noProof w:val="0"/>
          <w:color w:val="374151"/>
          <w:sz w:val="24"/>
          <w:szCs w:val="24"/>
          <w:lang w:val="fr-FR"/>
        </w:rPr>
        <w:t xml:space="preserve">La classe </w:t>
      </w:r>
      <w:r w:rsidRPr="53A6BE0B" w:rsidR="53A6BE0B">
        <w:rPr>
          <w:rFonts w:ascii="Ubuntu Mono" w:hAnsi="Ubuntu Mono" w:eastAsia="Ubuntu Mono" w:cs="Ubuntu Mono"/>
          <w:b w:val="1"/>
          <w:bCs w:val="1"/>
          <w:i w:val="0"/>
          <w:iCs w:val="0"/>
          <w:caps w:val="0"/>
          <w:smallCaps w:val="0"/>
          <w:noProof w:val="0"/>
          <w:color w:val="374151"/>
          <w:sz w:val="24"/>
          <w:szCs w:val="24"/>
          <w:lang w:val="fr-FR"/>
        </w:rPr>
        <w:t>User</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est utilisée pour gérer les utilisateurs du système. Elle permet de gérer les informations sur les utilisateurs, telles que leur nom, mot de passe haché et rôle. Cette classe offre des méthodes pour ajouter un utilisateur, rechercher un utilisateur par nom et vérifier l'authentification en comparant les mots de passe hachés.</w:t>
      </w:r>
    </w:p>
    <w:p w:rsidR="53A6BE0B" w:rsidP="53A6BE0B" w:rsidRDefault="53A6BE0B" w14:paraId="1F24F863" w14:textId="4E4BCAD8">
      <w:pPr>
        <w:pStyle w:val="Normal"/>
      </w:pPr>
    </w:p>
    <w:p w:rsidR="53A6BE0B" w:rsidP="53A6BE0B" w:rsidRDefault="53A6BE0B" w14:paraId="7EC8DC84" w14:textId="38995F2D">
      <w:pPr>
        <w:pStyle w:val="Heading2"/>
        <w:jc w:val="center"/>
        <w:rPr>
          <w:rFonts w:ascii="Ubuntu Mono" w:hAnsi="Ubuntu Mono" w:eastAsia="Ubuntu Mono" w:cs="Ubuntu Mono"/>
          <w:b w:val="1"/>
          <w:bCs w:val="1"/>
          <w:i w:val="0"/>
          <w:iCs w:val="0"/>
          <w:caps w:val="0"/>
          <w:smallCaps w:val="0"/>
        </w:rPr>
      </w:pPr>
      <w:r w:rsidRPr="53A6BE0B" w:rsidR="53A6BE0B">
        <w:rPr>
          <w:rFonts w:ascii="system-ui" w:hAnsi="system-ui" w:eastAsia="system-ui" w:cs="system-ui"/>
          <w:b w:val="1"/>
          <w:bCs w:val="1"/>
          <w:i w:val="0"/>
          <w:iCs w:val="0"/>
          <w:caps w:val="0"/>
          <w:smallCaps w:val="0"/>
        </w:rPr>
        <w:t xml:space="preserve">Classe </w:t>
      </w:r>
      <w:r w:rsidRPr="53A6BE0B" w:rsidR="53A6BE0B">
        <w:rPr>
          <w:rFonts w:ascii="Ubuntu Mono" w:hAnsi="Ubuntu Mono" w:eastAsia="Ubuntu Mono" w:cs="Ubuntu Mono"/>
          <w:b w:val="1"/>
          <w:bCs w:val="1"/>
          <w:i w:val="0"/>
          <w:iCs w:val="0"/>
          <w:caps w:val="0"/>
          <w:smallCaps w:val="0"/>
        </w:rPr>
        <w:t>DAOImpl</w:t>
      </w:r>
    </w:p>
    <w:p w:rsidR="53A6BE0B" w:rsidP="53A6BE0B" w:rsidRDefault="53A6BE0B" w14:paraId="299DA7C7" w14:textId="101A6DC6">
      <w:pPr>
        <w:pStyle w:val="Heading3"/>
        <w:rPr>
          <w:rFonts w:ascii="system-ui" w:hAnsi="system-ui" w:eastAsia="system-ui" w:cs="system-ui"/>
          <w:b w:val="1"/>
          <w:bCs w:val="1"/>
          <w:i w:val="0"/>
          <w:iCs w:val="0"/>
          <w:caps w:val="0"/>
          <w:smallCaps w:val="0"/>
        </w:rPr>
      </w:pPr>
    </w:p>
    <w:p w:rsidR="53A6BE0B" w:rsidP="53A6BE0B" w:rsidRDefault="53A6BE0B" w14:paraId="37A66320" w14:textId="7C9E9F42">
      <w:pPr>
        <w:pStyle w:val="Heading3"/>
      </w:pPr>
      <w:r w:rsidRPr="53A6BE0B" w:rsidR="53A6BE0B">
        <w:rPr>
          <w:rFonts w:ascii="system-ui" w:hAnsi="system-ui" w:eastAsia="system-ui" w:cs="system-ui"/>
          <w:b w:val="1"/>
          <w:bCs w:val="1"/>
          <w:i w:val="0"/>
          <w:iCs w:val="0"/>
          <w:caps w:val="0"/>
          <w:smallCaps w:val="0"/>
        </w:rPr>
        <w:t xml:space="preserve">Méthode </w:t>
      </w:r>
      <w:r w:rsidRPr="53A6BE0B" w:rsidR="53A6BE0B">
        <w:rPr>
          <w:rFonts w:ascii="Ubuntu Mono" w:hAnsi="Ubuntu Mono" w:eastAsia="Ubuntu Mono" w:cs="Ubuntu Mono"/>
          <w:b w:val="1"/>
          <w:bCs w:val="1"/>
          <w:i w:val="0"/>
          <w:iCs w:val="0"/>
          <w:caps w:val="0"/>
          <w:smallCaps w:val="0"/>
        </w:rPr>
        <w:t>insert</w:t>
      </w:r>
    </w:p>
    <w:p w:rsidR="53A6BE0B" w:rsidP="53A6BE0B" w:rsidRDefault="53A6BE0B" w14:paraId="02729455" w14:textId="43EFEA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 xml:space="preserve">Description : Cette méthode permet d'ajouter un nouvel objet à notre base de données. Les détails de l'objet sont spécifiés dans l'objet correspondant fourni en tant que paramètre. Si l'opération réussit, elle renvoie </w:t>
      </w:r>
      <w:r w:rsidRPr="53A6BE0B" w:rsidR="53A6BE0B">
        <w:rPr>
          <w:rFonts w:ascii="Ubuntu Mono" w:hAnsi="Ubuntu Mono" w:eastAsia="Ubuntu Mono" w:cs="Ubuntu Mono"/>
          <w:b w:val="1"/>
          <w:bCs w:val="1"/>
          <w:i w:val="0"/>
          <w:iCs w:val="0"/>
          <w:caps w:val="0"/>
          <w:smallCaps w:val="0"/>
          <w:noProof w:val="0"/>
          <w:color w:val="374151"/>
          <w:sz w:val="24"/>
          <w:szCs w:val="24"/>
          <w:lang w:val="fr-FR"/>
        </w:rPr>
        <w:t>void</w:t>
      </w:r>
      <w:r w:rsidRPr="53A6BE0B" w:rsidR="53A6BE0B">
        <w:rPr>
          <w:rFonts w:ascii="system-ui" w:hAnsi="system-ui" w:eastAsia="system-ui" w:cs="system-ui"/>
          <w:b w:val="0"/>
          <w:bCs w:val="0"/>
          <w:i w:val="0"/>
          <w:iCs w:val="0"/>
          <w:caps w:val="0"/>
          <w:smallCaps w:val="0"/>
          <w:noProof w:val="0"/>
          <w:color w:val="374151"/>
          <w:sz w:val="24"/>
          <w:szCs w:val="24"/>
          <w:lang w:val="fr-FR"/>
        </w:rPr>
        <w:t>.</w:t>
      </w:r>
    </w:p>
    <w:p w:rsidR="53A6BE0B" w:rsidP="53A6BE0B" w:rsidRDefault="53A6BE0B" w14:paraId="48646A8D" w14:textId="3F15F275">
      <w:pPr>
        <w:pStyle w:val="ListParagraph"/>
        <w:numPr>
          <w:ilvl w:val="0"/>
          <w:numId w:val="1"/>
        </w:numPr>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 xml:space="preserve">Signature : </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public </w:t>
      </w:r>
      <w:r w:rsidRPr="53A6BE0B" w:rsidR="53A6BE0B">
        <w:rPr>
          <w:rFonts w:ascii="Ubuntu Mono" w:hAnsi="Ubuntu Mono" w:eastAsia="Ubuntu Mono" w:cs="Ubuntu Mono"/>
          <w:b w:val="1"/>
          <w:bCs w:val="1"/>
          <w:i w:val="0"/>
          <w:iCs w:val="0"/>
          <w:caps w:val="0"/>
          <w:smallCaps w:val="0"/>
          <w:noProof w:val="0"/>
          <w:color w:val="374151"/>
          <w:sz w:val="24"/>
          <w:szCs w:val="24"/>
          <w:lang w:val="fr-FR"/>
        </w:rPr>
        <w:t>void</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 </w:t>
      </w:r>
      <w:r w:rsidRPr="53A6BE0B" w:rsidR="53A6BE0B">
        <w:rPr>
          <w:rFonts w:ascii="Ubuntu Mono" w:hAnsi="Ubuntu Mono" w:eastAsia="Ubuntu Mono" w:cs="Ubuntu Mono"/>
          <w:b w:val="1"/>
          <w:bCs w:val="1"/>
          <w:i w:val="0"/>
          <w:iCs w:val="0"/>
          <w:caps w:val="0"/>
          <w:smallCaps w:val="0"/>
          <w:noProof w:val="0"/>
          <w:color w:val="374151"/>
          <w:sz w:val="24"/>
          <w:szCs w:val="24"/>
          <w:lang w:val="fr-FR"/>
        </w:rPr>
        <w:t>insert(</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Objet </w:t>
      </w:r>
      <w:r w:rsidRPr="53A6BE0B" w:rsidR="53A6BE0B">
        <w:rPr>
          <w:rFonts w:ascii="Ubuntu Mono" w:hAnsi="Ubuntu Mono" w:eastAsia="Ubuntu Mono" w:cs="Ubuntu Mono"/>
          <w:b w:val="1"/>
          <w:bCs w:val="1"/>
          <w:i w:val="0"/>
          <w:iCs w:val="0"/>
          <w:caps w:val="0"/>
          <w:smallCaps w:val="0"/>
          <w:noProof w:val="0"/>
          <w:color w:val="374151"/>
          <w:sz w:val="24"/>
          <w:szCs w:val="24"/>
          <w:lang w:val="fr-FR"/>
        </w:rPr>
        <w:t>objet</w:t>
      </w:r>
      <w:r w:rsidRPr="53A6BE0B" w:rsidR="53A6BE0B">
        <w:rPr>
          <w:rFonts w:ascii="Ubuntu Mono" w:hAnsi="Ubuntu Mono" w:eastAsia="Ubuntu Mono" w:cs="Ubuntu Mono"/>
          <w:b w:val="1"/>
          <w:bCs w:val="1"/>
          <w:i w:val="0"/>
          <w:iCs w:val="0"/>
          <w:caps w:val="0"/>
          <w:smallCaps w:val="0"/>
          <w:noProof w:val="0"/>
          <w:color w:val="374151"/>
          <w:sz w:val="24"/>
          <w:szCs w:val="24"/>
          <w:lang w:val="fr-FR"/>
        </w:rPr>
        <w:t>)</w:t>
      </w:r>
    </w:p>
    <w:p w:rsidR="53A6BE0B" w:rsidP="53A6BE0B" w:rsidRDefault="53A6BE0B" w14:paraId="162D5696" w14:textId="565A5A3E">
      <w:pPr>
        <w:pStyle w:val="Normal"/>
        <w:spacing w:before="0" w:beforeAutospacing="off" w:after="0" w:afterAutospacing="off"/>
        <w:ind w:left="0"/>
        <w:rPr>
          <w:rFonts w:ascii="Ubuntu Mono" w:hAnsi="Ubuntu Mono" w:eastAsia="Ubuntu Mono" w:cs="Ubuntu Mono"/>
          <w:b w:val="1"/>
          <w:bCs w:val="1"/>
          <w:i w:val="0"/>
          <w:iCs w:val="0"/>
          <w:caps w:val="0"/>
          <w:smallCaps w:val="0"/>
          <w:noProof w:val="0"/>
          <w:color w:val="374151"/>
          <w:sz w:val="24"/>
          <w:szCs w:val="24"/>
          <w:lang w:val="fr-FR"/>
        </w:rPr>
      </w:pPr>
    </w:p>
    <w:p w:rsidR="53A6BE0B" w:rsidP="53A6BE0B" w:rsidRDefault="53A6BE0B" w14:paraId="1CCC811D" w14:textId="7A527FC2">
      <w:pPr>
        <w:pStyle w:val="Heading3"/>
      </w:pPr>
      <w:r w:rsidRPr="53A6BE0B" w:rsidR="53A6BE0B">
        <w:rPr>
          <w:rFonts w:ascii="system-ui" w:hAnsi="system-ui" w:eastAsia="system-ui" w:cs="system-ui"/>
          <w:b w:val="1"/>
          <w:bCs w:val="1"/>
          <w:i w:val="0"/>
          <w:iCs w:val="0"/>
          <w:caps w:val="0"/>
          <w:smallCaps w:val="0"/>
        </w:rPr>
        <w:t xml:space="preserve">Méthode </w:t>
      </w:r>
      <w:r w:rsidRPr="53A6BE0B" w:rsidR="53A6BE0B">
        <w:rPr>
          <w:rFonts w:ascii="Ubuntu Mono" w:hAnsi="Ubuntu Mono" w:eastAsia="Ubuntu Mono" w:cs="Ubuntu Mono"/>
          <w:b w:val="1"/>
          <w:bCs w:val="1"/>
          <w:i w:val="0"/>
          <w:iCs w:val="0"/>
          <w:caps w:val="0"/>
          <w:smallCaps w:val="0"/>
        </w:rPr>
        <w:t>findById</w:t>
      </w:r>
    </w:p>
    <w:p w:rsidR="53A6BE0B" w:rsidP="53A6BE0B" w:rsidRDefault="53A6BE0B" w14:paraId="5EA5DFDE" w14:textId="26CAAA5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 xml:space="preserve">Description : Utilisée pour rechercher un objet dans notre base de données en se basant sur son identifiant unique (ID). Si l'objet est trouvé, un objet correspondant est renvoyé. Dans le cas contraire, </w:t>
      </w:r>
      <w:r w:rsidRPr="53A6BE0B" w:rsidR="53A6BE0B">
        <w:rPr>
          <w:rFonts w:ascii="Ubuntu Mono" w:hAnsi="Ubuntu Mono" w:eastAsia="Ubuntu Mono" w:cs="Ubuntu Mono"/>
          <w:b w:val="1"/>
          <w:bCs w:val="1"/>
          <w:i w:val="0"/>
          <w:iCs w:val="0"/>
          <w:caps w:val="0"/>
          <w:smallCaps w:val="0"/>
          <w:noProof w:val="0"/>
          <w:color w:val="374151"/>
          <w:sz w:val="24"/>
          <w:szCs w:val="24"/>
          <w:lang w:val="fr-FR"/>
        </w:rPr>
        <w:t>null</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est renvoyé.</w:t>
      </w:r>
    </w:p>
    <w:p w:rsidR="53A6BE0B" w:rsidP="53A6BE0B" w:rsidRDefault="53A6BE0B" w14:paraId="4A9013AB" w14:textId="374FEEEA">
      <w:pPr>
        <w:pStyle w:val="ListParagraph"/>
        <w:numPr>
          <w:ilvl w:val="0"/>
          <w:numId w:val="1"/>
        </w:numPr>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 xml:space="preserve">Signature : </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public Objet </w:t>
      </w:r>
      <w:r w:rsidRPr="53A6BE0B" w:rsidR="53A6BE0B">
        <w:rPr>
          <w:rFonts w:ascii="Ubuntu Mono" w:hAnsi="Ubuntu Mono" w:eastAsia="Ubuntu Mono" w:cs="Ubuntu Mono"/>
          <w:b w:val="1"/>
          <w:bCs w:val="1"/>
          <w:i w:val="0"/>
          <w:iCs w:val="0"/>
          <w:caps w:val="0"/>
          <w:smallCaps w:val="0"/>
          <w:noProof w:val="0"/>
          <w:color w:val="374151"/>
          <w:sz w:val="24"/>
          <w:szCs w:val="24"/>
          <w:lang w:val="fr-FR"/>
        </w:rPr>
        <w:t>findById</w:t>
      </w:r>
      <w:r w:rsidRPr="53A6BE0B" w:rsidR="53A6BE0B">
        <w:rPr>
          <w:rFonts w:ascii="Ubuntu Mono" w:hAnsi="Ubuntu Mono" w:eastAsia="Ubuntu Mono" w:cs="Ubuntu Mono"/>
          <w:b w:val="1"/>
          <w:bCs w:val="1"/>
          <w:i w:val="0"/>
          <w:iCs w:val="0"/>
          <w:caps w:val="0"/>
          <w:smallCaps w:val="0"/>
          <w:noProof w:val="0"/>
          <w:color w:val="374151"/>
          <w:sz w:val="24"/>
          <w:szCs w:val="24"/>
          <w:lang w:val="fr-FR"/>
        </w:rPr>
        <w:t>(Long id)</w:t>
      </w:r>
    </w:p>
    <w:p w:rsidR="53A6BE0B" w:rsidP="53A6BE0B" w:rsidRDefault="53A6BE0B" w14:paraId="21620C1D" w14:textId="25FFB4D9">
      <w:pPr>
        <w:pStyle w:val="Normal"/>
        <w:spacing w:before="0" w:beforeAutospacing="off" w:after="0" w:afterAutospacing="off"/>
        <w:ind w:left="0"/>
        <w:rPr>
          <w:rFonts w:ascii="Ubuntu Mono" w:hAnsi="Ubuntu Mono" w:eastAsia="Ubuntu Mono" w:cs="Ubuntu Mono"/>
          <w:b w:val="1"/>
          <w:bCs w:val="1"/>
          <w:i w:val="0"/>
          <w:iCs w:val="0"/>
          <w:caps w:val="0"/>
          <w:smallCaps w:val="0"/>
          <w:noProof w:val="0"/>
          <w:color w:val="374151"/>
          <w:sz w:val="24"/>
          <w:szCs w:val="24"/>
          <w:lang w:val="fr-FR"/>
        </w:rPr>
      </w:pPr>
    </w:p>
    <w:p w:rsidR="53A6BE0B" w:rsidP="53A6BE0B" w:rsidRDefault="53A6BE0B" w14:paraId="0A595471" w14:textId="2976D500">
      <w:pPr>
        <w:pStyle w:val="Heading3"/>
      </w:pPr>
      <w:r w:rsidRPr="53A6BE0B" w:rsidR="53A6BE0B">
        <w:rPr>
          <w:rFonts w:ascii="system-ui" w:hAnsi="system-ui" w:eastAsia="system-ui" w:cs="system-ui"/>
          <w:b w:val="1"/>
          <w:bCs w:val="1"/>
          <w:i w:val="0"/>
          <w:iCs w:val="0"/>
          <w:caps w:val="0"/>
          <w:smallCaps w:val="0"/>
        </w:rPr>
        <w:t xml:space="preserve">Méthode </w:t>
      </w:r>
      <w:r w:rsidRPr="53A6BE0B" w:rsidR="53A6BE0B">
        <w:rPr>
          <w:rFonts w:ascii="Ubuntu Mono" w:hAnsi="Ubuntu Mono" w:eastAsia="Ubuntu Mono" w:cs="Ubuntu Mono"/>
          <w:b w:val="1"/>
          <w:bCs w:val="1"/>
          <w:i w:val="0"/>
          <w:iCs w:val="0"/>
          <w:caps w:val="0"/>
          <w:smallCaps w:val="0"/>
        </w:rPr>
        <w:t>findAll</w:t>
      </w:r>
    </w:p>
    <w:p w:rsidR="53A6BE0B" w:rsidP="53A6BE0B" w:rsidRDefault="53A6BE0B" w14:paraId="3BF2B465" w14:textId="62E9F70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Description : Cette méthode permet de récupérer tous les objets enregistrés dans notre base de données. Elle renvoie une liste contenant tous les objets.</w:t>
      </w:r>
    </w:p>
    <w:p w:rsidR="53A6BE0B" w:rsidP="53A6BE0B" w:rsidRDefault="53A6BE0B" w14:paraId="68E99581" w14:textId="463CD97B">
      <w:pPr>
        <w:pStyle w:val="ListParagraph"/>
        <w:numPr>
          <w:ilvl w:val="0"/>
          <w:numId w:val="1"/>
        </w:numPr>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 xml:space="preserve">Signature : </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public List&lt;Objet&gt; </w:t>
      </w:r>
      <w:r w:rsidRPr="53A6BE0B" w:rsidR="53A6BE0B">
        <w:rPr>
          <w:rFonts w:ascii="Ubuntu Mono" w:hAnsi="Ubuntu Mono" w:eastAsia="Ubuntu Mono" w:cs="Ubuntu Mono"/>
          <w:b w:val="1"/>
          <w:bCs w:val="1"/>
          <w:i w:val="0"/>
          <w:iCs w:val="0"/>
          <w:caps w:val="0"/>
          <w:smallCaps w:val="0"/>
          <w:noProof w:val="0"/>
          <w:color w:val="374151"/>
          <w:sz w:val="24"/>
          <w:szCs w:val="24"/>
          <w:lang w:val="fr-FR"/>
        </w:rPr>
        <w:t>findAll</w:t>
      </w:r>
      <w:r w:rsidRPr="53A6BE0B" w:rsidR="53A6BE0B">
        <w:rPr>
          <w:rFonts w:ascii="Ubuntu Mono" w:hAnsi="Ubuntu Mono" w:eastAsia="Ubuntu Mono" w:cs="Ubuntu Mono"/>
          <w:b w:val="1"/>
          <w:bCs w:val="1"/>
          <w:i w:val="0"/>
          <w:iCs w:val="0"/>
          <w:caps w:val="0"/>
          <w:smallCaps w:val="0"/>
          <w:noProof w:val="0"/>
          <w:color w:val="374151"/>
          <w:sz w:val="24"/>
          <w:szCs w:val="24"/>
          <w:lang w:val="fr-FR"/>
        </w:rPr>
        <w:t>()</w:t>
      </w:r>
    </w:p>
    <w:p w:rsidR="53A6BE0B" w:rsidP="53A6BE0B" w:rsidRDefault="53A6BE0B" w14:paraId="6275069D" w14:textId="15423483">
      <w:pPr>
        <w:pStyle w:val="Normal"/>
        <w:spacing w:before="0" w:beforeAutospacing="off" w:after="0" w:afterAutospacing="off"/>
        <w:ind w:left="0"/>
        <w:rPr>
          <w:rFonts w:ascii="Ubuntu Mono" w:hAnsi="Ubuntu Mono" w:eastAsia="Ubuntu Mono" w:cs="Ubuntu Mono"/>
          <w:b w:val="1"/>
          <w:bCs w:val="1"/>
          <w:i w:val="0"/>
          <w:iCs w:val="0"/>
          <w:caps w:val="0"/>
          <w:smallCaps w:val="0"/>
          <w:noProof w:val="0"/>
          <w:color w:val="374151"/>
          <w:sz w:val="24"/>
          <w:szCs w:val="24"/>
          <w:lang w:val="fr-FR"/>
        </w:rPr>
      </w:pPr>
    </w:p>
    <w:p w:rsidR="53A6BE0B" w:rsidP="53A6BE0B" w:rsidRDefault="53A6BE0B" w14:paraId="04410CAC" w14:textId="0ADB2BDE">
      <w:pPr>
        <w:pStyle w:val="Heading3"/>
      </w:pPr>
      <w:r w:rsidRPr="53A6BE0B" w:rsidR="53A6BE0B">
        <w:rPr>
          <w:rFonts w:ascii="system-ui" w:hAnsi="system-ui" w:eastAsia="system-ui" w:cs="system-ui"/>
          <w:b w:val="1"/>
          <w:bCs w:val="1"/>
          <w:i w:val="0"/>
          <w:iCs w:val="0"/>
          <w:caps w:val="0"/>
          <w:smallCaps w:val="0"/>
        </w:rPr>
        <w:t xml:space="preserve">Méthode </w:t>
      </w:r>
      <w:r w:rsidRPr="53A6BE0B" w:rsidR="53A6BE0B">
        <w:rPr>
          <w:rFonts w:ascii="Ubuntu Mono" w:hAnsi="Ubuntu Mono" w:eastAsia="Ubuntu Mono" w:cs="Ubuntu Mono"/>
          <w:b w:val="1"/>
          <w:bCs w:val="1"/>
          <w:i w:val="0"/>
          <w:iCs w:val="0"/>
          <w:caps w:val="0"/>
          <w:smallCaps w:val="0"/>
        </w:rPr>
        <w:t>update</w:t>
      </w:r>
    </w:p>
    <w:p w:rsidR="53A6BE0B" w:rsidP="53A6BE0B" w:rsidRDefault="53A6BE0B" w14:paraId="18057866" w14:textId="4426064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Description : Utilisée pour mettre à jour les informations d'un objet existant dans la base de données. Les nouvelles informations sont spécifiées dans l'objet correspondant fourni en tant que paramètre.</w:t>
      </w:r>
    </w:p>
    <w:p w:rsidR="53A6BE0B" w:rsidP="53A6BE0B" w:rsidRDefault="53A6BE0B" w14:paraId="4ED801C1" w14:textId="4D627037">
      <w:pPr>
        <w:pStyle w:val="ListParagraph"/>
        <w:numPr>
          <w:ilvl w:val="0"/>
          <w:numId w:val="1"/>
        </w:numPr>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 xml:space="preserve">Signature : </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public </w:t>
      </w:r>
      <w:r w:rsidRPr="53A6BE0B" w:rsidR="53A6BE0B">
        <w:rPr>
          <w:rFonts w:ascii="Ubuntu Mono" w:hAnsi="Ubuntu Mono" w:eastAsia="Ubuntu Mono" w:cs="Ubuntu Mono"/>
          <w:b w:val="1"/>
          <w:bCs w:val="1"/>
          <w:i w:val="0"/>
          <w:iCs w:val="0"/>
          <w:caps w:val="0"/>
          <w:smallCaps w:val="0"/>
          <w:noProof w:val="0"/>
          <w:color w:val="374151"/>
          <w:sz w:val="24"/>
          <w:szCs w:val="24"/>
          <w:lang w:val="fr-FR"/>
        </w:rPr>
        <w:t>void</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 </w:t>
      </w:r>
      <w:r w:rsidRPr="53A6BE0B" w:rsidR="53A6BE0B">
        <w:rPr>
          <w:rFonts w:ascii="Ubuntu Mono" w:hAnsi="Ubuntu Mono" w:eastAsia="Ubuntu Mono" w:cs="Ubuntu Mono"/>
          <w:b w:val="1"/>
          <w:bCs w:val="1"/>
          <w:i w:val="0"/>
          <w:iCs w:val="0"/>
          <w:caps w:val="0"/>
          <w:smallCaps w:val="0"/>
          <w:noProof w:val="0"/>
          <w:color w:val="374151"/>
          <w:sz w:val="24"/>
          <w:szCs w:val="24"/>
          <w:lang w:val="fr-FR"/>
        </w:rPr>
        <w:t>update(</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Objet </w:t>
      </w:r>
      <w:r w:rsidRPr="53A6BE0B" w:rsidR="53A6BE0B">
        <w:rPr>
          <w:rFonts w:ascii="Ubuntu Mono" w:hAnsi="Ubuntu Mono" w:eastAsia="Ubuntu Mono" w:cs="Ubuntu Mono"/>
          <w:b w:val="1"/>
          <w:bCs w:val="1"/>
          <w:i w:val="0"/>
          <w:iCs w:val="0"/>
          <w:caps w:val="0"/>
          <w:smallCaps w:val="0"/>
          <w:noProof w:val="0"/>
          <w:color w:val="374151"/>
          <w:sz w:val="24"/>
          <w:szCs w:val="24"/>
          <w:lang w:val="fr-FR"/>
        </w:rPr>
        <w:t>objet</w:t>
      </w:r>
      <w:r w:rsidRPr="53A6BE0B" w:rsidR="53A6BE0B">
        <w:rPr>
          <w:rFonts w:ascii="Ubuntu Mono" w:hAnsi="Ubuntu Mono" w:eastAsia="Ubuntu Mono" w:cs="Ubuntu Mono"/>
          <w:b w:val="1"/>
          <w:bCs w:val="1"/>
          <w:i w:val="0"/>
          <w:iCs w:val="0"/>
          <w:caps w:val="0"/>
          <w:smallCaps w:val="0"/>
          <w:noProof w:val="0"/>
          <w:color w:val="374151"/>
          <w:sz w:val="24"/>
          <w:szCs w:val="24"/>
          <w:lang w:val="fr-FR"/>
        </w:rPr>
        <w:t>)</w:t>
      </w:r>
    </w:p>
    <w:p w:rsidR="53A6BE0B" w:rsidP="53A6BE0B" w:rsidRDefault="53A6BE0B" w14:paraId="36757D09" w14:textId="07DD819A">
      <w:pPr>
        <w:pStyle w:val="Normal"/>
        <w:spacing w:before="0" w:beforeAutospacing="off" w:after="0" w:afterAutospacing="off"/>
        <w:ind w:left="0"/>
        <w:rPr>
          <w:rFonts w:ascii="Ubuntu Mono" w:hAnsi="Ubuntu Mono" w:eastAsia="Ubuntu Mono" w:cs="Ubuntu Mono"/>
          <w:b w:val="1"/>
          <w:bCs w:val="1"/>
          <w:i w:val="0"/>
          <w:iCs w:val="0"/>
          <w:caps w:val="0"/>
          <w:smallCaps w:val="0"/>
          <w:noProof w:val="0"/>
          <w:color w:val="374151"/>
          <w:sz w:val="24"/>
          <w:szCs w:val="24"/>
          <w:lang w:val="fr-FR"/>
        </w:rPr>
      </w:pPr>
    </w:p>
    <w:p w:rsidR="53A6BE0B" w:rsidP="53A6BE0B" w:rsidRDefault="53A6BE0B" w14:paraId="696E6DB1" w14:textId="23E07098">
      <w:pPr>
        <w:pStyle w:val="Heading3"/>
      </w:pPr>
      <w:r w:rsidRPr="53A6BE0B" w:rsidR="53A6BE0B">
        <w:rPr>
          <w:rFonts w:ascii="system-ui" w:hAnsi="system-ui" w:eastAsia="system-ui" w:cs="system-ui"/>
          <w:b w:val="1"/>
          <w:bCs w:val="1"/>
          <w:i w:val="0"/>
          <w:iCs w:val="0"/>
          <w:caps w:val="0"/>
          <w:smallCaps w:val="0"/>
        </w:rPr>
        <w:t xml:space="preserve">Méthode </w:t>
      </w:r>
      <w:r w:rsidRPr="53A6BE0B" w:rsidR="53A6BE0B">
        <w:rPr>
          <w:rFonts w:ascii="Ubuntu Mono" w:hAnsi="Ubuntu Mono" w:eastAsia="Ubuntu Mono" w:cs="Ubuntu Mono"/>
          <w:b w:val="1"/>
          <w:bCs w:val="1"/>
          <w:i w:val="0"/>
          <w:iCs w:val="0"/>
          <w:caps w:val="0"/>
          <w:smallCaps w:val="0"/>
        </w:rPr>
        <w:t>delete</w:t>
      </w:r>
    </w:p>
    <w:p w:rsidR="53A6BE0B" w:rsidP="53A6BE0B" w:rsidRDefault="53A6BE0B" w14:paraId="555673C6" w14:textId="50FD13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Description : Cette méthode permet de supprimer un objet de notre base de données en se basant sur son identifiant unique (ID).</w:t>
      </w:r>
    </w:p>
    <w:p w:rsidR="53A6BE0B" w:rsidP="53A6BE0B" w:rsidRDefault="53A6BE0B" w14:paraId="5ECB53A0" w14:textId="6036D636">
      <w:pPr>
        <w:pStyle w:val="ListParagraph"/>
        <w:numPr>
          <w:ilvl w:val="0"/>
          <w:numId w:val="1"/>
        </w:numPr>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fr-FR"/>
        </w:rPr>
      </w:pPr>
      <w:r w:rsidRPr="53A6BE0B" w:rsidR="53A6BE0B">
        <w:rPr>
          <w:rFonts w:ascii="system-ui" w:hAnsi="system-ui" w:eastAsia="system-ui" w:cs="system-ui"/>
          <w:b w:val="0"/>
          <w:bCs w:val="0"/>
          <w:i w:val="0"/>
          <w:iCs w:val="0"/>
          <w:caps w:val="0"/>
          <w:smallCaps w:val="0"/>
          <w:noProof w:val="0"/>
          <w:color w:val="374151"/>
          <w:sz w:val="24"/>
          <w:szCs w:val="24"/>
          <w:lang w:val="fr-FR"/>
        </w:rPr>
        <w:t xml:space="preserve">Signature : </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public </w:t>
      </w:r>
      <w:r w:rsidRPr="53A6BE0B" w:rsidR="53A6BE0B">
        <w:rPr>
          <w:rFonts w:ascii="Ubuntu Mono" w:hAnsi="Ubuntu Mono" w:eastAsia="Ubuntu Mono" w:cs="Ubuntu Mono"/>
          <w:b w:val="1"/>
          <w:bCs w:val="1"/>
          <w:i w:val="0"/>
          <w:iCs w:val="0"/>
          <w:caps w:val="0"/>
          <w:smallCaps w:val="0"/>
          <w:noProof w:val="0"/>
          <w:color w:val="374151"/>
          <w:sz w:val="24"/>
          <w:szCs w:val="24"/>
          <w:lang w:val="fr-FR"/>
        </w:rPr>
        <w:t>void</w:t>
      </w:r>
      <w:r w:rsidRPr="53A6BE0B" w:rsidR="53A6BE0B">
        <w:rPr>
          <w:rFonts w:ascii="Ubuntu Mono" w:hAnsi="Ubuntu Mono" w:eastAsia="Ubuntu Mono" w:cs="Ubuntu Mono"/>
          <w:b w:val="1"/>
          <w:bCs w:val="1"/>
          <w:i w:val="0"/>
          <w:iCs w:val="0"/>
          <w:caps w:val="0"/>
          <w:smallCaps w:val="0"/>
          <w:noProof w:val="0"/>
          <w:color w:val="374151"/>
          <w:sz w:val="24"/>
          <w:szCs w:val="24"/>
          <w:lang w:val="fr-FR"/>
        </w:rPr>
        <w:t xml:space="preserve"> </w:t>
      </w:r>
      <w:r w:rsidRPr="53A6BE0B" w:rsidR="53A6BE0B">
        <w:rPr>
          <w:rFonts w:ascii="Ubuntu Mono" w:hAnsi="Ubuntu Mono" w:eastAsia="Ubuntu Mono" w:cs="Ubuntu Mono"/>
          <w:b w:val="1"/>
          <w:bCs w:val="1"/>
          <w:i w:val="0"/>
          <w:iCs w:val="0"/>
          <w:caps w:val="0"/>
          <w:smallCaps w:val="0"/>
          <w:noProof w:val="0"/>
          <w:color w:val="374151"/>
          <w:sz w:val="24"/>
          <w:szCs w:val="24"/>
          <w:lang w:val="fr-FR"/>
        </w:rPr>
        <w:t>delete</w:t>
      </w:r>
      <w:r w:rsidRPr="53A6BE0B" w:rsidR="53A6BE0B">
        <w:rPr>
          <w:rFonts w:ascii="Ubuntu Mono" w:hAnsi="Ubuntu Mono" w:eastAsia="Ubuntu Mono" w:cs="Ubuntu Mono"/>
          <w:b w:val="1"/>
          <w:bCs w:val="1"/>
          <w:i w:val="0"/>
          <w:iCs w:val="0"/>
          <w:caps w:val="0"/>
          <w:smallCaps w:val="0"/>
          <w:noProof w:val="0"/>
          <w:color w:val="374151"/>
          <w:sz w:val="24"/>
          <w:szCs w:val="24"/>
          <w:lang w:val="fr-FR"/>
        </w:rPr>
        <w:t>(Long id)</w:t>
      </w:r>
    </w:p>
    <w:p w:rsidR="53A6BE0B" w:rsidP="53A6BE0B" w:rsidRDefault="53A6BE0B" w14:paraId="0A5D1AEE" w14:textId="01AD173F">
      <w:pPr>
        <w:pStyle w:val="Normal"/>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fr-FR"/>
        </w:rPr>
      </w:pPr>
    </w:p>
    <w:p w:rsidR="53A6BE0B" w:rsidP="53A6BE0B" w:rsidRDefault="53A6BE0B" w14:paraId="6F1291D0" w14:textId="57FC0063">
      <w:pPr>
        <w:pStyle w:val="Normal"/>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fr-FR"/>
        </w:rPr>
      </w:pPr>
    </w:p>
    <w:p w:rsidR="53A6BE0B" w:rsidP="53A6BE0B" w:rsidRDefault="53A6BE0B" w14:paraId="39000264" w14:textId="29461E12">
      <w:pPr>
        <w:pStyle w:val="Normal"/>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fr-FR"/>
        </w:rPr>
      </w:pPr>
    </w:p>
    <w:p w:rsidR="53A6BE0B" w:rsidP="53A6BE0B" w:rsidRDefault="53A6BE0B" w14:paraId="1B45F0C0" w14:textId="3903490C">
      <w:pPr>
        <w:pStyle w:val="Heading2"/>
      </w:pPr>
      <w:r w:rsidRPr="53A6BE0B" w:rsidR="53A6BE0B">
        <w:rPr>
          <w:rFonts w:ascii="system-ui" w:hAnsi="system-ui" w:eastAsia="system-ui" w:cs="system-ui"/>
          <w:b w:val="1"/>
          <w:bCs w:val="1"/>
          <w:i w:val="0"/>
          <w:iCs w:val="0"/>
          <w:caps w:val="0"/>
          <w:smallCaps w:val="0"/>
        </w:rPr>
        <w:t>Gestion des Exceptions</w:t>
      </w:r>
    </w:p>
    <w:p w:rsidR="53A6BE0B" w:rsidP="53A6BE0B" w:rsidRDefault="53A6BE0B" w14:paraId="0CEB32D8" w14:textId="768A5139">
      <w:pPr>
        <w:pStyle w:val="Normal"/>
      </w:pPr>
    </w:p>
    <w:p w:rsidR="53A6BE0B" w:rsidP="53A6BE0B" w:rsidRDefault="53A6BE0B" w14:paraId="2A77E5E2" w14:textId="08440FC7">
      <w:pPr>
        <w:spacing w:before="0" w:beforeAutospacing="off"/>
      </w:pPr>
      <w:r w:rsidRPr="53A6BE0B" w:rsidR="53A6BE0B">
        <w:rPr>
          <w:rFonts w:ascii="system-ui" w:hAnsi="system-ui" w:eastAsia="system-ui" w:cs="system-ui"/>
          <w:b w:val="0"/>
          <w:bCs w:val="0"/>
          <w:i w:val="0"/>
          <w:iCs w:val="0"/>
          <w:caps w:val="0"/>
          <w:smallCaps w:val="0"/>
          <w:noProof w:val="0"/>
          <w:color w:val="374151"/>
          <w:sz w:val="24"/>
          <w:szCs w:val="24"/>
          <w:lang w:val="fr-FR"/>
        </w:rPr>
        <w:t xml:space="preserve">Toutes ces classes gèrent les exceptions en affichant les traces d'erreur en cas d'échec des opérations de base de données. </w:t>
      </w:r>
    </w:p>
    <w:p w:rsidR="53A6BE0B" w:rsidP="53A6BE0B" w:rsidRDefault="53A6BE0B" w14:paraId="3B284018" w14:textId="460054B2">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49599737" w14:textId="013685DD">
      <w:pPr>
        <w:pStyle w:val="Heading2"/>
      </w:pPr>
      <w:r w:rsidRPr="53A6BE0B" w:rsidR="53A6BE0B">
        <w:rPr>
          <w:rFonts w:ascii="system-ui" w:hAnsi="system-ui" w:eastAsia="system-ui" w:cs="system-ui"/>
          <w:b w:val="1"/>
          <w:bCs w:val="1"/>
          <w:i w:val="0"/>
          <w:iCs w:val="0"/>
          <w:caps w:val="0"/>
          <w:smallCaps w:val="0"/>
        </w:rPr>
        <w:t>Sécurité des Mots de Passe</w:t>
      </w:r>
    </w:p>
    <w:p w:rsidR="53A6BE0B" w:rsidP="53A6BE0B" w:rsidRDefault="53A6BE0B" w14:paraId="62A98010" w14:textId="17DF81E8">
      <w:pPr>
        <w:spacing w:before="0" w:beforeAutospacing="off"/>
      </w:pPr>
      <w:r w:rsidRPr="53A6BE0B" w:rsidR="53A6BE0B">
        <w:rPr>
          <w:rFonts w:ascii="system-ui" w:hAnsi="system-ui" w:eastAsia="system-ui" w:cs="system-ui"/>
          <w:b w:val="0"/>
          <w:bCs w:val="0"/>
          <w:i w:val="0"/>
          <w:iCs w:val="0"/>
          <w:caps w:val="0"/>
          <w:smallCaps w:val="0"/>
          <w:noProof w:val="0"/>
          <w:color w:val="374151"/>
          <w:sz w:val="24"/>
          <w:szCs w:val="24"/>
          <w:lang w:val="fr-FR"/>
        </w:rPr>
        <w:t xml:space="preserve">Pour la classe </w:t>
      </w:r>
      <w:r w:rsidRPr="53A6BE0B" w:rsidR="53A6BE0B">
        <w:rPr>
          <w:rFonts w:ascii="Ubuntu Mono" w:hAnsi="Ubuntu Mono" w:eastAsia="Ubuntu Mono" w:cs="Ubuntu Mono"/>
          <w:b w:val="1"/>
          <w:bCs w:val="1"/>
          <w:i w:val="0"/>
          <w:iCs w:val="0"/>
          <w:caps w:val="0"/>
          <w:smallCaps w:val="0"/>
          <w:noProof w:val="0"/>
          <w:color w:val="374151"/>
          <w:sz w:val="24"/>
          <w:szCs w:val="24"/>
          <w:lang w:val="fr-FR"/>
        </w:rPr>
        <w:t>UserDAOImpl</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les mots de passe sont stockés de manière sécurisée en utilisant la bibliothèque </w:t>
      </w:r>
      <w:r w:rsidRPr="53A6BE0B" w:rsidR="53A6BE0B">
        <w:rPr>
          <w:rFonts w:ascii="system-ui" w:hAnsi="system-ui" w:eastAsia="system-ui" w:cs="system-ui"/>
          <w:b w:val="0"/>
          <w:bCs w:val="0"/>
          <w:i w:val="0"/>
          <w:iCs w:val="0"/>
          <w:caps w:val="0"/>
          <w:smallCaps w:val="0"/>
          <w:noProof w:val="0"/>
          <w:color w:val="374151"/>
          <w:sz w:val="24"/>
          <w:szCs w:val="24"/>
          <w:lang w:val="fr-FR"/>
        </w:rPr>
        <w:t>BCrypt</w:t>
      </w:r>
      <w:r w:rsidRPr="53A6BE0B" w:rsidR="53A6BE0B">
        <w:rPr>
          <w:rFonts w:ascii="system-ui" w:hAnsi="system-ui" w:eastAsia="system-ui" w:cs="system-ui"/>
          <w:b w:val="0"/>
          <w:bCs w:val="0"/>
          <w:i w:val="0"/>
          <w:iCs w:val="0"/>
          <w:caps w:val="0"/>
          <w:smallCaps w:val="0"/>
          <w:noProof w:val="0"/>
          <w:color w:val="374151"/>
          <w:sz w:val="24"/>
          <w:szCs w:val="24"/>
          <w:lang w:val="fr-FR"/>
        </w:rPr>
        <w:t>.</w:t>
      </w:r>
    </w:p>
    <w:p w:rsidR="53A6BE0B" w:rsidP="53A6BE0B" w:rsidRDefault="53A6BE0B" w14:paraId="68D9CF08" w14:textId="3F66C9F1">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12D4B17E" w14:textId="40BBF71C">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17F061BB" w14:textId="41EBE459">
      <w:pPr>
        <w:pStyle w:val="Heading1"/>
      </w:pPr>
      <w:r w:rsidRPr="53A6BE0B" w:rsidR="53A6BE0B">
        <w:rPr>
          <w:rFonts w:ascii="system-ui" w:hAnsi="system-ui" w:eastAsia="system-ui" w:cs="system-ui"/>
          <w:b w:val="1"/>
          <w:bCs w:val="1"/>
          <w:i w:val="0"/>
          <w:iCs w:val="0"/>
          <w:caps w:val="0"/>
          <w:smallCaps w:val="0"/>
        </w:rPr>
        <w:t>Relations entre les Tables</w:t>
      </w:r>
    </w:p>
    <w:p w:rsidR="53A6BE0B" w:rsidP="53A6BE0B" w:rsidRDefault="53A6BE0B" w14:paraId="6A133892" w14:textId="38CCB3EB">
      <w:pPr>
        <w:pStyle w:val="Normal"/>
      </w:pPr>
    </w:p>
    <w:p w:rsidR="53A6BE0B" w:rsidRDefault="53A6BE0B" w14:paraId="47F49E70" w14:textId="5DD05488">
      <w:r w:rsidRPr="53A6BE0B" w:rsidR="53A6BE0B">
        <w:rPr>
          <w:rFonts w:ascii="system-ui" w:hAnsi="system-ui" w:eastAsia="system-ui" w:cs="system-ui"/>
          <w:b w:val="0"/>
          <w:bCs w:val="0"/>
          <w:i w:val="0"/>
          <w:iCs w:val="0"/>
          <w:caps w:val="0"/>
          <w:smallCaps w:val="0"/>
          <w:noProof w:val="0"/>
          <w:color w:val="374151"/>
          <w:sz w:val="24"/>
          <w:szCs w:val="24"/>
          <w:lang w:val="fr-FR"/>
        </w:rPr>
        <w:t>La base de données est conçue de manière à ce que les différentes tables interagissent entre elles pour représenter les liens essentiels dans notre système. Voici un aperçu des relations clés entre ces tables :</w:t>
      </w:r>
    </w:p>
    <w:p w:rsidR="53A6BE0B" w:rsidP="53A6BE0B" w:rsidRDefault="53A6BE0B" w14:paraId="471E4587" w14:textId="6CEC1701">
      <w:pPr>
        <w:pStyle w:val="Normal"/>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61447A17" w14:textId="75B2116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3A6BE0B" w:rsidR="53A6BE0B">
        <w:rPr>
          <w:rFonts w:ascii="system-ui" w:hAnsi="system-ui" w:eastAsia="system-ui" w:cs="system-ui"/>
          <w:b w:val="1"/>
          <w:bCs w:val="1"/>
          <w:i w:val="0"/>
          <w:iCs w:val="0"/>
          <w:caps w:val="0"/>
          <w:smallCaps w:val="0"/>
          <w:noProof w:val="0"/>
          <w:color w:val="374151"/>
          <w:sz w:val="24"/>
          <w:szCs w:val="24"/>
          <w:lang w:val="fr-FR"/>
        </w:rPr>
        <w:t xml:space="preserve">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etudiants</w:t>
      </w:r>
      <w:r w:rsidRPr="53A6BE0B" w:rsidR="53A6BE0B">
        <w:rPr>
          <w:rFonts w:ascii="system-ui" w:hAnsi="system-ui" w:eastAsia="system-ui" w:cs="system-ui"/>
          <w:b w:val="1"/>
          <w:bCs w:val="1"/>
          <w:i w:val="0"/>
          <w:iCs w:val="0"/>
          <w:caps w:val="0"/>
          <w:smallCaps w:val="0"/>
          <w:noProof w:val="0"/>
          <w:color w:val="374151"/>
          <w:sz w:val="24"/>
          <w:szCs w:val="24"/>
          <w:lang w:val="fr-FR"/>
        </w:rPr>
        <w:t xml:space="preserve"> et 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cours</w:t>
      </w:r>
      <w:r w:rsidRPr="53A6BE0B" w:rsidR="53A6BE0B">
        <w:rPr>
          <w:rFonts w:ascii="system-ui" w:hAnsi="system-ui" w:eastAsia="system-ui" w:cs="system-ui"/>
          <w:b w:val="1"/>
          <w:bCs w:val="1"/>
          <w:i w:val="0"/>
          <w:iCs w:val="0"/>
          <w:caps w:val="0"/>
          <w:smallCaps w:val="0"/>
          <w:noProof w:val="0"/>
          <w:color w:val="374151"/>
          <w:sz w:val="24"/>
          <w:szCs w:val="24"/>
          <w:lang w:val="fr-FR"/>
        </w:rPr>
        <w:t xml:space="preserve"> :</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Ces deux tables sont connectées par l'intermédiaire de la 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inscription</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La 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inscription</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joue un rôle crucial en enregistrant les inscriptions des étudiants à des cours spécifiques. Chaque enregistrement dans la 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inscription</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pointe vers un étudiant dans la 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etudiants</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et vers un cours dans la 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cours</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grâce aux colonnes </w:t>
      </w:r>
      <w:r w:rsidRPr="53A6BE0B" w:rsidR="53A6BE0B">
        <w:rPr>
          <w:rFonts w:ascii="Ubuntu Mono" w:hAnsi="Ubuntu Mono" w:eastAsia="Ubuntu Mono" w:cs="Ubuntu Mono"/>
          <w:b w:val="1"/>
          <w:bCs w:val="1"/>
          <w:i w:val="0"/>
          <w:iCs w:val="0"/>
          <w:caps w:val="0"/>
          <w:smallCaps w:val="0"/>
          <w:noProof w:val="0"/>
          <w:color w:val="374151"/>
          <w:sz w:val="24"/>
          <w:szCs w:val="24"/>
          <w:lang w:val="fr-FR"/>
        </w:rPr>
        <w:t>etudiant_id</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et </w:t>
      </w:r>
      <w:r w:rsidRPr="53A6BE0B" w:rsidR="53A6BE0B">
        <w:rPr>
          <w:rFonts w:ascii="Ubuntu Mono" w:hAnsi="Ubuntu Mono" w:eastAsia="Ubuntu Mono" w:cs="Ubuntu Mono"/>
          <w:b w:val="1"/>
          <w:bCs w:val="1"/>
          <w:i w:val="0"/>
          <w:iCs w:val="0"/>
          <w:caps w:val="0"/>
          <w:smallCaps w:val="0"/>
          <w:noProof w:val="0"/>
          <w:color w:val="374151"/>
          <w:sz w:val="24"/>
          <w:szCs w:val="24"/>
          <w:lang w:val="fr-FR"/>
        </w:rPr>
        <w:t>cours_code</w:t>
      </w:r>
      <w:r w:rsidRPr="53A6BE0B" w:rsidR="53A6BE0B">
        <w:rPr>
          <w:rFonts w:ascii="system-ui" w:hAnsi="system-ui" w:eastAsia="system-ui" w:cs="system-ui"/>
          <w:b w:val="0"/>
          <w:bCs w:val="0"/>
          <w:i w:val="0"/>
          <w:iCs w:val="0"/>
          <w:caps w:val="0"/>
          <w:smallCaps w:val="0"/>
          <w:noProof w:val="0"/>
          <w:color w:val="374151"/>
          <w:sz w:val="24"/>
          <w:szCs w:val="24"/>
          <w:lang w:val="fr-FR"/>
        </w:rPr>
        <w:t>.</w:t>
      </w:r>
    </w:p>
    <w:p w:rsidR="53A6BE0B" w:rsidP="53A6BE0B" w:rsidRDefault="53A6BE0B" w14:paraId="0939D2E0" w14:textId="32AC9A67">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3A6B8150" w14:textId="2564E92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3A6BE0B" w:rsidR="53A6BE0B">
        <w:rPr>
          <w:rFonts w:ascii="system-ui" w:hAnsi="system-ui" w:eastAsia="system-ui" w:cs="system-ui"/>
          <w:b w:val="1"/>
          <w:bCs w:val="1"/>
          <w:i w:val="0"/>
          <w:iCs w:val="0"/>
          <w:caps w:val="0"/>
          <w:smallCaps w:val="0"/>
          <w:noProof w:val="0"/>
          <w:color w:val="374151"/>
          <w:sz w:val="24"/>
          <w:szCs w:val="24"/>
          <w:lang w:val="fr-FR"/>
        </w:rPr>
        <w:t xml:space="preserve">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users</w:t>
      </w:r>
      <w:r w:rsidRPr="53A6BE0B" w:rsidR="53A6BE0B">
        <w:rPr>
          <w:rFonts w:ascii="system-ui" w:hAnsi="system-ui" w:eastAsia="system-ui" w:cs="system-ui"/>
          <w:b w:val="1"/>
          <w:bCs w:val="1"/>
          <w:i w:val="0"/>
          <w:iCs w:val="0"/>
          <w:caps w:val="0"/>
          <w:smallCaps w:val="0"/>
          <w:noProof w:val="0"/>
          <w:color w:val="374151"/>
          <w:sz w:val="24"/>
          <w:szCs w:val="24"/>
          <w:lang w:val="fr-FR"/>
        </w:rPr>
        <w:t xml:space="preserve"> :</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Bien qu'elle ne soit pas directement liée aux autres tables, la table </w:t>
      </w:r>
      <w:r w:rsidRPr="53A6BE0B" w:rsidR="53A6BE0B">
        <w:rPr>
          <w:rFonts w:ascii="Ubuntu Mono" w:hAnsi="Ubuntu Mono" w:eastAsia="Ubuntu Mono" w:cs="Ubuntu Mono"/>
          <w:b w:val="1"/>
          <w:bCs w:val="1"/>
          <w:i w:val="0"/>
          <w:iCs w:val="0"/>
          <w:caps w:val="0"/>
          <w:smallCaps w:val="0"/>
          <w:noProof w:val="0"/>
          <w:color w:val="374151"/>
          <w:sz w:val="24"/>
          <w:szCs w:val="24"/>
          <w:lang w:val="fr-FR"/>
        </w:rPr>
        <w:t>users</w:t>
      </w:r>
      <w:r w:rsidRPr="53A6BE0B" w:rsidR="53A6BE0B">
        <w:rPr>
          <w:rFonts w:ascii="system-ui" w:hAnsi="system-ui" w:eastAsia="system-ui" w:cs="system-ui"/>
          <w:b w:val="0"/>
          <w:bCs w:val="0"/>
          <w:i w:val="0"/>
          <w:iCs w:val="0"/>
          <w:caps w:val="0"/>
          <w:smallCaps w:val="0"/>
          <w:noProof w:val="0"/>
          <w:color w:val="374151"/>
          <w:sz w:val="24"/>
          <w:szCs w:val="24"/>
          <w:lang w:val="fr-FR"/>
        </w:rPr>
        <w:t xml:space="preserve"> est essentielle pour gérer les utilisateurs de notre système. Elle conserve des informations sur les utilisateurs, telles que leurs noms, mots de passe hachés et rôles. Cette table assure la sécurité et l'authentification des utilisateurs lors de leur interaction avec les fonctionnalités du système.</w:t>
      </w:r>
    </w:p>
    <w:p w:rsidR="53A6BE0B" w:rsidP="53A6BE0B" w:rsidRDefault="53A6BE0B" w14:paraId="7799E758" w14:textId="61E3A510">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16BB64A4" w14:textId="71244C44">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0A1813DC" w14:textId="35144D5C">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29D9C38E" w14:textId="30521200">
      <w:pPr>
        <w:pStyle w:val="Normal"/>
        <w:spacing w:before="0" w:beforeAutospacing="off"/>
        <w:rPr>
          <w:rFonts w:ascii="system-ui" w:hAnsi="system-ui" w:eastAsia="system-ui" w:cs="system-ui"/>
          <w:b w:val="0"/>
          <w:bCs w:val="0"/>
          <w:i w:val="0"/>
          <w:iCs w:val="0"/>
          <w:caps w:val="0"/>
          <w:smallCaps w:val="0"/>
          <w:noProof w:val="0"/>
          <w:color w:val="374151"/>
          <w:sz w:val="24"/>
          <w:szCs w:val="24"/>
          <w:lang w:val="fr-FR"/>
        </w:rPr>
      </w:pPr>
    </w:p>
    <w:p w:rsidR="53A6BE0B" w:rsidP="53A6BE0B" w:rsidRDefault="53A6BE0B" w14:paraId="15445CCE" w14:textId="3B7B8AC2">
      <w:pPr>
        <w:pStyle w:val="Normal"/>
        <w:jc w:val="center"/>
        <w:rPr>
          <w:sz w:val="60"/>
          <w:szCs w:val="60"/>
        </w:rPr>
      </w:pPr>
      <w:r w:rsidRPr="53A6BE0B" w:rsidR="53A6BE0B">
        <w:rPr>
          <w:sz w:val="60"/>
          <w:szCs w:val="60"/>
        </w:rPr>
        <w:t>MLD</w:t>
      </w:r>
    </w:p>
    <w:p w:rsidR="53A6BE0B" w:rsidP="53A6BE0B" w:rsidRDefault="53A6BE0B" w14:paraId="69CF521A" w14:textId="1DD1613C">
      <w:pPr>
        <w:pStyle w:val="Normal"/>
        <w:jc w:val="center"/>
      </w:pPr>
      <w:r>
        <w:drawing>
          <wp:inline wp14:editId="0FB8A858" wp14:anchorId="7068EF75">
            <wp:extent cx="4572000" cy="3305175"/>
            <wp:effectExtent l="0" t="0" r="0" b="0"/>
            <wp:docPr id="1616078555" name="" title=""/>
            <wp:cNvGraphicFramePr>
              <a:graphicFrameLocks noChangeAspect="1"/>
            </wp:cNvGraphicFramePr>
            <a:graphic>
              <a:graphicData uri="http://schemas.openxmlformats.org/drawingml/2006/picture">
                <pic:pic>
                  <pic:nvPicPr>
                    <pic:cNvPr id="0" name=""/>
                    <pic:cNvPicPr/>
                  </pic:nvPicPr>
                  <pic:blipFill>
                    <a:blip r:embed="Rcbaf851282d6470b">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p>
    <w:p w:rsidR="53A6BE0B" w:rsidP="53A6BE0B" w:rsidRDefault="53A6BE0B" w14:paraId="4F62EDCE" w14:textId="68C41183">
      <w:pPr>
        <w:pStyle w:val="Normal"/>
        <w:jc w:val="center"/>
      </w:pPr>
    </w:p>
    <w:p w:rsidR="53A6BE0B" w:rsidP="53A6BE0B" w:rsidRDefault="53A6BE0B" w14:paraId="13456887" w14:textId="6E450DA7">
      <w:pPr>
        <w:pStyle w:val="Normal"/>
        <w:jc w:val="center"/>
        <w:rPr>
          <w:sz w:val="60"/>
          <w:szCs w:val="60"/>
        </w:rPr>
      </w:pPr>
      <w:r w:rsidRPr="53A6BE0B" w:rsidR="53A6BE0B">
        <w:rPr>
          <w:sz w:val="60"/>
          <w:szCs w:val="60"/>
        </w:rPr>
        <w:t>UML</w:t>
      </w:r>
    </w:p>
    <w:p w:rsidR="53A6BE0B" w:rsidP="53A6BE0B" w:rsidRDefault="53A6BE0B" w14:paraId="5D172BCD" w14:textId="586124F9">
      <w:pPr>
        <w:pStyle w:val="Normal"/>
        <w:jc w:val="center"/>
      </w:pPr>
      <w:r>
        <w:drawing>
          <wp:inline wp14:editId="7F8C0D69" wp14:anchorId="7E9D4B6B">
            <wp:extent cx="4572000" cy="3657600"/>
            <wp:effectExtent l="0" t="0" r="0" b="0"/>
            <wp:docPr id="1063284924" name="" title=""/>
            <wp:cNvGraphicFramePr>
              <a:graphicFrameLocks noChangeAspect="1"/>
            </wp:cNvGraphicFramePr>
            <a:graphic>
              <a:graphicData uri="http://schemas.openxmlformats.org/drawingml/2006/picture">
                <pic:pic>
                  <pic:nvPicPr>
                    <pic:cNvPr id="0" name=""/>
                    <pic:cNvPicPr/>
                  </pic:nvPicPr>
                  <pic:blipFill>
                    <a:blip r:embed="R89723651d6ae4e37">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6c5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626BBD"/>
    <w:rsid w:val="53A6BE0B"/>
    <w:rsid w:val="61739350"/>
    <w:rsid w:val="7B626B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9350"/>
  <w15:chartTrackingRefBased/>
  <w15:docId w15:val="{13C08DDA-A3F8-4058-ACA9-1B1B5A20CE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baf851282d6470b" /><Relationship Type="http://schemas.openxmlformats.org/officeDocument/2006/relationships/image" Target="/media/image2.png" Id="R89723651d6ae4e37" /><Relationship Type="http://schemas.openxmlformats.org/officeDocument/2006/relationships/numbering" Target="numbering.xml" Id="R78391014b28146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2024-01-14T22:34:57.2869123Z</dcterms:created>
  <dcterms:modified xsi:type="dcterms:W3CDTF">2024-01-14T22:56:59.2572195Z</dcterms:modified>
  <dc:creator>Nicolas Dupont-huin</dc:creator>
  <lastModifiedBy>Nicolas Dupont-huin</lastModifiedBy>
</coreProperties>
</file>