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0A84" w:rsidRDefault="00C30A84" w:rsidP="00220CC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A84">
        <w:rPr>
          <w:rFonts w:ascii="Times New Roman" w:hAnsi="Times New Roman" w:cs="Times New Roman"/>
          <w:sz w:val="28"/>
          <w:szCs w:val="28"/>
        </w:rPr>
        <w:t xml:space="preserve">Приказ </w:t>
      </w:r>
      <w:proofErr w:type="spellStart"/>
      <w:r w:rsidRPr="00C30A84">
        <w:rPr>
          <w:rFonts w:ascii="Times New Roman" w:hAnsi="Times New Roman" w:cs="Times New Roman"/>
          <w:sz w:val="28"/>
          <w:szCs w:val="28"/>
        </w:rPr>
        <w:t>Минобрнауки</w:t>
      </w:r>
      <w:proofErr w:type="spellEnd"/>
      <w:r w:rsidRPr="00C30A84">
        <w:rPr>
          <w:rFonts w:ascii="Times New Roman" w:hAnsi="Times New Roman" w:cs="Times New Roman"/>
          <w:sz w:val="28"/>
          <w:szCs w:val="28"/>
        </w:rPr>
        <w:t xml:space="preserve"> России от 5 апреля 2017 г. № 301 </w:t>
      </w:r>
      <w:r w:rsidRPr="00231521">
        <w:rPr>
          <w:rFonts w:ascii="Times New Roman" w:hAnsi="Times New Roman" w:cs="Times New Roman"/>
          <w:sz w:val="28"/>
          <w:szCs w:val="28"/>
        </w:rPr>
        <w:t xml:space="preserve">«Об утверждении Порядка организации и осуществления образовательной деятельности по образовательным программам высшего образования – программам </w:t>
      </w:r>
      <w:proofErr w:type="spellStart"/>
      <w:r w:rsidRPr="00231521"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 w:rsidRPr="00231521">
        <w:rPr>
          <w:rFonts w:ascii="Times New Roman" w:hAnsi="Times New Roman" w:cs="Times New Roman"/>
          <w:sz w:val="28"/>
          <w:szCs w:val="28"/>
        </w:rPr>
        <w:t xml:space="preserve">, программам </w:t>
      </w:r>
      <w:proofErr w:type="spellStart"/>
      <w:r w:rsidRPr="00231521">
        <w:rPr>
          <w:rFonts w:ascii="Times New Roman" w:hAnsi="Times New Roman" w:cs="Times New Roman"/>
          <w:sz w:val="28"/>
          <w:szCs w:val="28"/>
        </w:rPr>
        <w:t>специалитета</w:t>
      </w:r>
      <w:proofErr w:type="spellEnd"/>
      <w:r w:rsidRPr="00231521">
        <w:rPr>
          <w:rFonts w:ascii="Times New Roman" w:hAnsi="Times New Roman" w:cs="Times New Roman"/>
          <w:sz w:val="28"/>
          <w:szCs w:val="28"/>
        </w:rPr>
        <w:t>, программам магистратуры».</w:t>
      </w:r>
    </w:p>
    <w:p w:rsidR="00231521" w:rsidRPr="00231521" w:rsidRDefault="00231521" w:rsidP="00220CCC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31521">
        <w:rPr>
          <w:rFonts w:ascii="Times New Roman" w:hAnsi="Times New Roman" w:cs="Times New Roman"/>
          <w:i/>
          <w:sz w:val="28"/>
          <w:szCs w:val="28"/>
        </w:rPr>
        <w:t>Размещен в компьютерной справочной правовой системе России «</w:t>
      </w:r>
      <w:proofErr w:type="spellStart"/>
      <w:r w:rsidRPr="00231521">
        <w:rPr>
          <w:rFonts w:ascii="Times New Roman" w:hAnsi="Times New Roman" w:cs="Times New Roman"/>
          <w:i/>
          <w:sz w:val="28"/>
          <w:szCs w:val="28"/>
        </w:rPr>
        <w:t>КонсультантПлюс</w:t>
      </w:r>
      <w:proofErr w:type="spellEnd"/>
      <w:r w:rsidRPr="00231521">
        <w:rPr>
          <w:rFonts w:ascii="Times New Roman" w:hAnsi="Times New Roman" w:cs="Times New Roman"/>
          <w:i/>
          <w:sz w:val="28"/>
          <w:szCs w:val="28"/>
        </w:rPr>
        <w:t>».</w:t>
      </w:r>
    </w:p>
    <w:p w:rsidR="00231521" w:rsidRDefault="00231521" w:rsidP="00220C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31521" w:rsidRPr="00231521" w:rsidRDefault="00231521" w:rsidP="00220C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30A84" w:rsidRDefault="00C30A84" w:rsidP="00220CC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1521">
        <w:rPr>
          <w:rFonts w:ascii="Times New Roman" w:hAnsi="Times New Roman" w:cs="Times New Roman"/>
          <w:sz w:val="28"/>
          <w:szCs w:val="28"/>
        </w:rPr>
        <w:t xml:space="preserve">Приказ </w:t>
      </w:r>
      <w:proofErr w:type="spellStart"/>
      <w:r w:rsidRPr="00231521">
        <w:rPr>
          <w:rFonts w:ascii="Times New Roman" w:hAnsi="Times New Roman" w:cs="Times New Roman"/>
          <w:sz w:val="28"/>
          <w:szCs w:val="28"/>
        </w:rPr>
        <w:t>Минобрнауки</w:t>
      </w:r>
      <w:proofErr w:type="spellEnd"/>
      <w:r w:rsidRPr="00231521">
        <w:rPr>
          <w:rFonts w:ascii="Times New Roman" w:hAnsi="Times New Roman" w:cs="Times New Roman"/>
          <w:sz w:val="28"/>
          <w:szCs w:val="28"/>
        </w:rPr>
        <w:t xml:space="preserve"> России от 19 ноября 2013 г. </w:t>
      </w:r>
      <w:r w:rsidRPr="00C30A84">
        <w:rPr>
          <w:rFonts w:ascii="Times New Roman" w:hAnsi="Times New Roman" w:cs="Times New Roman"/>
          <w:sz w:val="28"/>
          <w:szCs w:val="28"/>
        </w:rPr>
        <w:t>№ 1259</w:t>
      </w:r>
      <w:r w:rsidR="00231521">
        <w:rPr>
          <w:rFonts w:ascii="Times New Roman" w:hAnsi="Times New Roman" w:cs="Times New Roman"/>
          <w:sz w:val="28"/>
          <w:szCs w:val="28"/>
        </w:rPr>
        <w:t xml:space="preserve"> </w:t>
      </w:r>
      <w:r w:rsidRPr="00C30A84">
        <w:rPr>
          <w:rFonts w:ascii="Times New Roman" w:hAnsi="Times New Roman" w:cs="Times New Roman"/>
          <w:sz w:val="28"/>
          <w:szCs w:val="28"/>
        </w:rPr>
        <w:t>«Об утверждении Порядка организации и осуществления образовательной деятельности по образовательным программам высшего образования – программам подготовки научно-педагогических кадров в аспирантуре (адъюнктуре)».</w:t>
      </w:r>
    </w:p>
    <w:p w:rsidR="00231521" w:rsidRPr="00231521" w:rsidRDefault="00231521" w:rsidP="00220CCC">
      <w:pPr>
        <w:widowControl w:val="0"/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31521">
        <w:rPr>
          <w:rFonts w:ascii="Times New Roman" w:hAnsi="Times New Roman" w:cs="Times New Roman"/>
          <w:i/>
          <w:sz w:val="28"/>
          <w:szCs w:val="28"/>
        </w:rPr>
        <w:t>Размещен в компьютерной справочной правовой системе России «</w:t>
      </w:r>
      <w:proofErr w:type="spellStart"/>
      <w:r w:rsidRPr="00231521">
        <w:rPr>
          <w:rFonts w:ascii="Times New Roman" w:hAnsi="Times New Roman" w:cs="Times New Roman"/>
          <w:i/>
          <w:sz w:val="28"/>
          <w:szCs w:val="28"/>
        </w:rPr>
        <w:t>КонсультантПлюс</w:t>
      </w:r>
      <w:proofErr w:type="spellEnd"/>
      <w:r w:rsidRPr="00231521">
        <w:rPr>
          <w:rFonts w:ascii="Times New Roman" w:hAnsi="Times New Roman" w:cs="Times New Roman"/>
          <w:i/>
          <w:sz w:val="28"/>
          <w:szCs w:val="28"/>
        </w:rPr>
        <w:t>».</w:t>
      </w:r>
    </w:p>
    <w:p w:rsidR="00231521" w:rsidRPr="00231521" w:rsidRDefault="00231521" w:rsidP="00220C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30A84" w:rsidRDefault="00C30A84" w:rsidP="00220CC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A84">
        <w:rPr>
          <w:rFonts w:ascii="Times New Roman" w:hAnsi="Times New Roman" w:cs="Times New Roman"/>
          <w:sz w:val="28"/>
          <w:szCs w:val="28"/>
        </w:rPr>
        <w:t xml:space="preserve">Приказ </w:t>
      </w:r>
      <w:proofErr w:type="spellStart"/>
      <w:r w:rsidRPr="00C30A84">
        <w:rPr>
          <w:rFonts w:ascii="Times New Roman" w:hAnsi="Times New Roman" w:cs="Times New Roman"/>
          <w:sz w:val="28"/>
          <w:szCs w:val="28"/>
        </w:rPr>
        <w:t>Минобрнауки</w:t>
      </w:r>
      <w:proofErr w:type="spellEnd"/>
      <w:r w:rsidRPr="00C30A84">
        <w:rPr>
          <w:rFonts w:ascii="Times New Roman" w:hAnsi="Times New Roman" w:cs="Times New Roman"/>
          <w:sz w:val="28"/>
          <w:szCs w:val="28"/>
        </w:rPr>
        <w:t xml:space="preserve"> России от 14 июня 2013 г. № 464 «Об утверждении Порядка организации и осуществления образовательной деятельности по образовательным программам среднего профессионального образования».</w:t>
      </w:r>
    </w:p>
    <w:p w:rsidR="00231521" w:rsidRPr="00231521" w:rsidRDefault="00231521" w:rsidP="00220CCC">
      <w:pPr>
        <w:widowControl w:val="0"/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31521">
        <w:rPr>
          <w:rFonts w:ascii="Times New Roman" w:hAnsi="Times New Roman" w:cs="Times New Roman"/>
          <w:i/>
          <w:sz w:val="28"/>
          <w:szCs w:val="28"/>
        </w:rPr>
        <w:t>Размещен в компьютерной справочной правовой системе России «</w:t>
      </w:r>
      <w:proofErr w:type="spellStart"/>
      <w:r w:rsidRPr="00231521">
        <w:rPr>
          <w:rFonts w:ascii="Times New Roman" w:hAnsi="Times New Roman" w:cs="Times New Roman"/>
          <w:i/>
          <w:sz w:val="28"/>
          <w:szCs w:val="28"/>
        </w:rPr>
        <w:t>КонсультантПлюс</w:t>
      </w:r>
      <w:proofErr w:type="spellEnd"/>
      <w:r w:rsidRPr="00231521">
        <w:rPr>
          <w:rFonts w:ascii="Times New Roman" w:hAnsi="Times New Roman" w:cs="Times New Roman"/>
          <w:i/>
          <w:sz w:val="28"/>
          <w:szCs w:val="28"/>
        </w:rPr>
        <w:t>».</w:t>
      </w:r>
    </w:p>
    <w:p w:rsidR="00231521" w:rsidRPr="00C30A84" w:rsidRDefault="00231521" w:rsidP="00220C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30A84" w:rsidRDefault="00C30A84" w:rsidP="00220CC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A84">
        <w:rPr>
          <w:rFonts w:ascii="Times New Roman" w:hAnsi="Times New Roman" w:cs="Times New Roman"/>
          <w:sz w:val="28"/>
          <w:szCs w:val="28"/>
        </w:rPr>
        <w:t xml:space="preserve">Приказ </w:t>
      </w:r>
      <w:proofErr w:type="spellStart"/>
      <w:r w:rsidRPr="00C30A84">
        <w:rPr>
          <w:rFonts w:ascii="Times New Roman" w:hAnsi="Times New Roman" w:cs="Times New Roman"/>
          <w:sz w:val="28"/>
          <w:szCs w:val="28"/>
        </w:rPr>
        <w:t>Минпросвещения</w:t>
      </w:r>
      <w:proofErr w:type="spellEnd"/>
      <w:r w:rsidRPr="00C30A84">
        <w:rPr>
          <w:rFonts w:ascii="Times New Roman" w:hAnsi="Times New Roman" w:cs="Times New Roman"/>
          <w:sz w:val="28"/>
          <w:szCs w:val="28"/>
        </w:rPr>
        <w:t xml:space="preserve"> России от 7 ноября 2018 г. № 190 «Об утверждении Порядка проведения государственной итоговой аттестации </w:t>
      </w:r>
      <w:r w:rsidRPr="00C30A84">
        <w:rPr>
          <w:rFonts w:ascii="Times New Roman" w:hAnsi="Times New Roman" w:cs="Times New Roman"/>
          <w:sz w:val="28"/>
          <w:szCs w:val="28"/>
        </w:rPr>
        <w:br/>
        <w:t>по образовательным программам среднего общего образования».</w:t>
      </w:r>
    </w:p>
    <w:p w:rsidR="000D4B35" w:rsidRPr="000D4B35" w:rsidRDefault="000D4B35" w:rsidP="000D4B35">
      <w:pPr>
        <w:widowControl w:val="0"/>
        <w:tabs>
          <w:tab w:val="left" w:pos="284"/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D4B35">
        <w:rPr>
          <w:rFonts w:ascii="Times New Roman" w:hAnsi="Times New Roman" w:cs="Times New Roman"/>
          <w:i/>
          <w:sz w:val="28"/>
          <w:szCs w:val="28"/>
        </w:rPr>
        <w:t>Размещен в компьютерной справочной правовой системе России «</w:t>
      </w:r>
      <w:proofErr w:type="spellStart"/>
      <w:r w:rsidRPr="000D4B35">
        <w:rPr>
          <w:rFonts w:ascii="Times New Roman" w:hAnsi="Times New Roman" w:cs="Times New Roman"/>
          <w:i/>
          <w:sz w:val="28"/>
          <w:szCs w:val="28"/>
        </w:rPr>
        <w:t>КонсультантПлюс</w:t>
      </w:r>
      <w:proofErr w:type="spellEnd"/>
      <w:r w:rsidRPr="000D4B35">
        <w:rPr>
          <w:rFonts w:ascii="Times New Roman" w:hAnsi="Times New Roman" w:cs="Times New Roman"/>
          <w:i/>
          <w:sz w:val="28"/>
          <w:szCs w:val="28"/>
        </w:rPr>
        <w:t>».</w:t>
      </w:r>
    </w:p>
    <w:p w:rsidR="00231521" w:rsidRPr="00C30A84" w:rsidRDefault="00231521" w:rsidP="00220C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30A84" w:rsidRDefault="00C30A84" w:rsidP="00220CC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A84">
        <w:rPr>
          <w:rFonts w:ascii="Times New Roman" w:hAnsi="Times New Roman" w:cs="Times New Roman"/>
          <w:sz w:val="28"/>
          <w:szCs w:val="28"/>
        </w:rPr>
        <w:t xml:space="preserve">Приказ </w:t>
      </w:r>
      <w:proofErr w:type="spellStart"/>
      <w:r w:rsidRPr="00C30A84">
        <w:rPr>
          <w:rFonts w:ascii="Times New Roman" w:hAnsi="Times New Roman" w:cs="Times New Roman"/>
          <w:sz w:val="28"/>
          <w:szCs w:val="28"/>
        </w:rPr>
        <w:t>Минобрнауки</w:t>
      </w:r>
      <w:proofErr w:type="spellEnd"/>
      <w:r w:rsidRPr="00C30A84">
        <w:rPr>
          <w:rFonts w:ascii="Times New Roman" w:hAnsi="Times New Roman" w:cs="Times New Roman"/>
          <w:sz w:val="28"/>
          <w:szCs w:val="28"/>
        </w:rPr>
        <w:t xml:space="preserve"> России от 29 июня 2015 г. № 636 «Об утверждении Порядка проведения государственной итоговой аттестации </w:t>
      </w:r>
      <w:r w:rsidRPr="00C30A84">
        <w:rPr>
          <w:rFonts w:ascii="Times New Roman" w:hAnsi="Times New Roman" w:cs="Times New Roman"/>
          <w:sz w:val="28"/>
          <w:szCs w:val="28"/>
        </w:rPr>
        <w:br/>
        <w:t xml:space="preserve">по образовательным программам высшего образования – программам </w:t>
      </w:r>
      <w:proofErr w:type="spellStart"/>
      <w:r w:rsidRPr="00C30A84"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 w:rsidRPr="00C30A84">
        <w:rPr>
          <w:rFonts w:ascii="Times New Roman" w:hAnsi="Times New Roman" w:cs="Times New Roman"/>
          <w:sz w:val="28"/>
          <w:szCs w:val="28"/>
        </w:rPr>
        <w:t xml:space="preserve">, программам </w:t>
      </w:r>
      <w:proofErr w:type="spellStart"/>
      <w:r w:rsidRPr="00C30A84">
        <w:rPr>
          <w:rFonts w:ascii="Times New Roman" w:hAnsi="Times New Roman" w:cs="Times New Roman"/>
          <w:sz w:val="28"/>
          <w:szCs w:val="28"/>
        </w:rPr>
        <w:t>специалитета</w:t>
      </w:r>
      <w:proofErr w:type="spellEnd"/>
      <w:r w:rsidRPr="00C30A84">
        <w:rPr>
          <w:rFonts w:ascii="Times New Roman" w:hAnsi="Times New Roman" w:cs="Times New Roman"/>
          <w:sz w:val="28"/>
          <w:szCs w:val="28"/>
        </w:rPr>
        <w:t xml:space="preserve"> и программам магистратуры».</w:t>
      </w:r>
    </w:p>
    <w:p w:rsidR="00231521" w:rsidRPr="00231521" w:rsidRDefault="00231521" w:rsidP="00220CCC">
      <w:pPr>
        <w:widowControl w:val="0"/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31521">
        <w:rPr>
          <w:rFonts w:ascii="Times New Roman" w:hAnsi="Times New Roman" w:cs="Times New Roman"/>
          <w:i/>
          <w:sz w:val="28"/>
          <w:szCs w:val="28"/>
        </w:rPr>
        <w:t>Размещен в компьютерной справочной правовой системе России «</w:t>
      </w:r>
      <w:proofErr w:type="spellStart"/>
      <w:r w:rsidRPr="00231521">
        <w:rPr>
          <w:rFonts w:ascii="Times New Roman" w:hAnsi="Times New Roman" w:cs="Times New Roman"/>
          <w:i/>
          <w:sz w:val="28"/>
          <w:szCs w:val="28"/>
        </w:rPr>
        <w:t>КонсультантПлюс</w:t>
      </w:r>
      <w:proofErr w:type="spellEnd"/>
      <w:r w:rsidRPr="00231521">
        <w:rPr>
          <w:rFonts w:ascii="Times New Roman" w:hAnsi="Times New Roman" w:cs="Times New Roman"/>
          <w:i/>
          <w:sz w:val="28"/>
          <w:szCs w:val="28"/>
        </w:rPr>
        <w:t>».</w:t>
      </w:r>
    </w:p>
    <w:p w:rsidR="00231521" w:rsidRDefault="00231521" w:rsidP="00220CCC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B2AAA" w:rsidRPr="00231521" w:rsidRDefault="00FB2AAA" w:rsidP="00220CC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1521">
        <w:rPr>
          <w:rFonts w:ascii="Times New Roman" w:hAnsi="Times New Roman" w:cs="Times New Roman"/>
          <w:sz w:val="28"/>
          <w:szCs w:val="28"/>
        </w:rPr>
        <w:t xml:space="preserve">Приказ </w:t>
      </w:r>
      <w:proofErr w:type="spellStart"/>
      <w:r w:rsidRPr="00231521">
        <w:rPr>
          <w:rFonts w:ascii="Times New Roman" w:hAnsi="Times New Roman" w:cs="Times New Roman"/>
          <w:sz w:val="28"/>
          <w:szCs w:val="28"/>
        </w:rPr>
        <w:t>Минобрнауки</w:t>
      </w:r>
      <w:proofErr w:type="spellEnd"/>
      <w:r w:rsidRPr="00231521">
        <w:rPr>
          <w:rFonts w:ascii="Times New Roman" w:hAnsi="Times New Roman" w:cs="Times New Roman"/>
          <w:sz w:val="28"/>
          <w:szCs w:val="28"/>
        </w:rPr>
        <w:t xml:space="preserve"> России </w:t>
      </w:r>
      <w:r w:rsidR="000D4B35">
        <w:rPr>
          <w:rFonts w:ascii="Times New Roman" w:hAnsi="Times New Roman" w:cs="Times New Roman"/>
          <w:sz w:val="28"/>
          <w:szCs w:val="28"/>
        </w:rPr>
        <w:t>№</w:t>
      </w:r>
      <w:r w:rsidRPr="00231521">
        <w:rPr>
          <w:rFonts w:ascii="Times New Roman" w:hAnsi="Times New Roman" w:cs="Times New Roman"/>
          <w:sz w:val="28"/>
          <w:szCs w:val="28"/>
        </w:rPr>
        <w:t xml:space="preserve"> 885, </w:t>
      </w:r>
      <w:proofErr w:type="spellStart"/>
      <w:r w:rsidRPr="00231521">
        <w:rPr>
          <w:rFonts w:ascii="Times New Roman" w:hAnsi="Times New Roman" w:cs="Times New Roman"/>
          <w:sz w:val="28"/>
          <w:szCs w:val="28"/>
        </w:rPr>
        <w:t>Минпросвещения</w:t>
      </w:r>
      <w:proofErr w:type="spellEnd"/>
      <w:r w:rsidRPr="00231521">
        <w:rPr>
          <w:rFonts w:ascii="Times New Roman" w:hAnsi="Times New Roman" w:cs="Times New Roman"/>
          <w:sz w:val="28"/>
          <w:szCs w:val="28"/>
        </w:rPr>
        <w:t xml:space="preserve"> России </w:t>
      </w:r>
      <w:r w:rsidR="000D4B35">
        <w:rPr>
          <w:rFonts w:ascii="Times New Roman" w:hAnsi="Times New Roman" w:cs="Times New Roman"/>
          <w:sz w:val="28"/>
          <w:szCs w:val="28"/>
        </w:rPr>
        <w:t xml:space="preserve">№ </w:t>
      </w:r>
      <w:r w:rsidRPr="00231521">
        <w:rPr>
          <w:rFonts w:ascii="Times New Roman" w:hAnsi="Times New Roman" w:cs="Times New Roman"/>
          <w:sz w:val="28"/>
          <w:szCs w:val="28"/>
        </w:rPr>
        <w:t xml:space="preserve">390 </w:t>
      </w:r>
      <w:r w:rsidRPr="00231521">
        <w:rPr>
          <w:rFonts w:ascii="Times New Roman" w:hAnsi="Times New Roman" w:cs="Times New Roman"/>
          <w:sz w:val="28"/>
          <w:szCs w:val="28"/>
        </w:rPr>
        <w:br/>
        <w:t>от 05</w:t>
      </w:r>
      <w:r w:rsidR="000D4B35">
        <w:rPr>
          <w:rFonts w:ascii="Times New Roman" w:hAnsi="Times New Roman" w:cs="Times New Roman"/>
          <w:sz w:val="28"/>
          <w:szCs w:val="28"/>
        </w:rPr>
        <w:t xml:space="preserve"> августа </w:t>
      </w:r>
      <w:r w:rsidRPr="00231521">
        <w:rPr>
          <w:rFonts w:ascii="Times New Roman" w:hAnsi="Times New Roman" w:cs="Times New Roman"/>
          <w:sz w:val="28"/>
          <w:szCs w:val="28"/>
        </w:rPr>
        <w:t>2020</w:t>
      </w:r>
      <w:r w:rsidR="000D4B35">
        <w:rPr>
          <w:rFonts w:ascii="Times New Roman" w:hAnsi="Times New Roman" w:cs="Times New Roman"/>
          <w:sz w:val="28"/>
          <w:szCs w:val="28"/>
        </w:rPr>
        <w:t xml:space="preserve"> г.</w:t>
      </w:r>
      <w:r w:rsidRPr="00231521">
        <w:rPr>
          <w:rFonts w:ascii="Times New Roman" w:hAnsi="Times New Roman" w:cs="Times New Roman"/>
          <w:sz w:val="28"/>
          <w:szCs w:val="28"/>
        </w:rPr>
        <w:t xml:space="preserve"> </w:t>
      </w:r>
      <w:r w:rsidR="000D4B35">
        <w:rPr>
          <w:rFonts w:ascii="Times New Roman" w:hAnsi="Times New Roman" w:cs="Times New Roman"/>
          <w:sz w:val="28"/>
          <w:szCs w:val="28"/>
        </w:rPr>
        <w:t>«</w:t>
      </w:r>
      <w:r w:rsidRPr="00231521">
        <w:rPr>
          <w:rFonts w:ascii="Times New Roman" w:hAnsi="Times New Roman" w:cs="Times New Roman"/>
          <w:sz w:val="28"/>
          <w:szCs w:val="28"/>
        </w:rPr>
        <w:t>О практ</w:t>
      </w:r>
      <w:r w:rsidR="000D4B35">
        <w:rPr>
          <w:rFonts w:ascii="Times New Roman" w:hAnsi="Times New Roman" w:cs="Times New Roman"/>
          <w:sz w:val="28"/>
          <w:szCs w:val="28"/>
        </w:rPr>
        <w:t xml:space="preserve">ической подготовке обучающихся» </w:t>
      </w:r>
      <w:r w:rsidRPr="00231521">
        <w:rPr>
          <w:rFonts w:ascii="Times New Roman" w:hAnsi="Times New Roman" w:cs="Times New Roman"/>
          <w:sz w:val="28"/>
          <w:szCs w:val="28"/>
        </w:rPr>
        <w:t xml:space="preserve">(вместе с </w:t>
      </w:r>
      <w:r w:rsidR="000D4B35">
        <w:rPr>
          <w:rFonts w:ascii="Times New Roman" w:hAnsi="Times New Roman" w:cs="Times New Roman"/>
          <w:sz w:val="28"/>
          <w:szCs w:val="28"/>
        </w:rPr>
        <w:t>«</w:t>
      </w:r>
      <w:r w:rsidRPr="00231521">
        <w:rPr>
          <w:rFonts w:ascii="Times New Roman" w:hAnsi="Times New Roman" w:cs="Times New Roman"/>
          <w:sz w:val="28"/>
          <w:szCs w:val="28"/>
        </w:rPr>
        <w:t>Положением о прак</w:t>
      </w:r>
      <w:r w:rsidR="000D4B35">
        <w:rPr>
          <w:rFonts w:ascii="Times New Roman" w:hAnsi="Times New Roman" w:cs="Times New Roman"/>
          <w:sz w:val="28"/>
          <w:szCs w:val="28"/>
        </w:rPr>
        <w:t>тической подготовке обучающихся»</w:t>
      </w:r>
      <w:r w:rsidRPr="00231521">
        <w:rPr>
          <w:rFonts w:ascii="Times New Roman" w:hAnsi="Times New Roman" w:cs="Times New Roman"/>
          <w:sz w:val="28"/>
          <w:szCs w:val="28"/>
        </w:rPr>
        <w:t>).</w:t>
      </w:r>
    </w:p>
    <w:p w:rsidR="00FB2AAA" w:rsidRPr="00231521" w:rsidRDefault="00FB2AAA" w:rsidP="00220CCC">
      <w:pPr>
        <w:pStyle w:val="a3"/>
        <w:widowControl w:val="0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31521">
        <w:rPr>
          <w:rFonts w:ascii="Times New Roman" w:hAnsi="Times New Roman" w:cs="Times New Roman"/>
          <w:i/>
          <w:sz w:val="28"/>
          <w:szCs w:val="28"/>
        </w:rPr>
        <w:t>Размещен в компьютерной справочной правовой системе России «</w:t>
      </w:r>
      <w:proofErr w:type="spellStart"/>
      <w:r w:rsidRPr="00231521">
        <w:rPr>
          <w:rFonts w:ascii="Times New Roman" w:hAnsi="Times New Roman" w:cs="Times New Roman"/>
          <w:i/>
          <w:sz w:val="28"/>
          <w:szCs w:val="28"/>
        </w:rPr>
        <w:t>КонсультантПлюс</w:t>
      </w:r>
      <w:proofErr w:type="spellEnd"/>
      <w:r w:rsidRPr="00231521">
        <w:rPr>
          <w:rFonts w:ascii="Times New Roman" w:hAnsi="Times New Roman" w:cs="Times New Roman"/>
          <w:i/>
          <w:sz w:val="28"/>
          <w:szCs w:val="28"/>
        </w:rPr>
        <w:t>».</w:t>
      </w:r>
    </w:p>
    <w:p w:rsidR="0038437E" w:rsidRPr="00220CCC" w:rsidRDefault="0038437E" w:rsidP="00220CC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20CCC" w:rsidRDefault="00220CCC" w:rsidP="00220CC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0CCC">
        <w:rPr>
          <w:rFonts w:ascii="Times New Roman" w:hAnsi="Times New Roman" w:cs="Times New Roman"/>
          <w:sz w:val="28"/>
          <w:szCs w:val="28"/>
        </w:rPr>
        <w:t xml:space="preserve">7. </w:t>
      </w:r>
      <w:r>
        <w:rPr>
          <w:rFonts w:ascii="Times New Roman" w:hAnsi="Times New Roman" w:cs="Times New Roman"/>
          <w:sz w:val="28"/>
          <w:szCs w:val="28"/>
        </w:rPr>
        <w:t xml:space="preserve">Приказ Министерства науки и высшего образования Российской Федерации от </w:t>
      </w:r>
      <w:proofErr w:type="gramStart"/>
      <w:r>
        <w:rPr>
          <w:rFonts w:ascii="Times New Roman" w:hAnsi="Times New Roman" w:cs="Times New Roman"/>
          <w:sz w:val="28"/>
          <w:szCs w:val="28"/>
        </w:rPr>
        <w:t>02  марта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2020 г. № 268 «Об утверждении административного </w:t>
      </w:r>
      <w:r>
        <w:rPr>
          <w:rFonts w:ascii="Times New Roman" w:hAnsi="Times New Roman" w:cs="Times New Roman"/>
          <w:sz w:val="28"/>
          <w:szCs w:val="28"/>
        </w:rPr>
        <w:lastRenderedPageBreak/>
        <w:t>регламента Министерства науки и высшего образования Российской Федерации по предоставлению государственной   услуги по присвоению ученых званий профессора и доцента».</w:t>
      </w:r>
    </w:p>
    <w:p w:rsidR="00B416A5" w:rsidRPr="00231521" w:rsidRDefault="00B416A5" w:rsidP="00B416A5">
      <w:pPr>
        <w:pStyle w:val="a3"/>
        <w:widowControl w:val="0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31521">
        <w:rPr>
          <w:rFonts w:ascii="Times New Roman" w:hAnsi="Times New Roman" w:cs="Times New Roman"/>
          <w:i/>
          <w:sz w:val="28"/>
          <w:szCs w:val="28"/>
        </w:rPr>
        <w:t>Размещен в компьютерной справочной правовой системе России «</w:t>
      </w:r>
      <w:proofErr w:type="spellStart"/>
      <w:r w:rsidRPr="00231521">
        <w:rPr>
          <w:rFonts w:ascii="Times New Roman" w:hAnsi="Times New Roman" w:cs="Times New Roman"/>
          <w:i/>
          <w:sz w:val="28"/>
          <w:szCs w:val="28"/>
        </w:rPr>
        <w:t>КонсультантПлюс</w:t>
      </w:r>
      <w:proofErr w:type="spellEnd"/>
      <w:r w:rsidRPr="00231521">
        <w:rPr>
          <w:rFonts w:ascii="Times New Roman" w:hAnsi="Times New Roman" w:cs="Times New Roman"/>
          <w:i/>
          <w:sz w:val="28"/>
          <w:szCs w:val="28"/>
        </w:rPr>
        <w:t>».</w:t>
      </w:r>
    </w:p>
    <w:p w:rsidR="00B416A5" w:rsidRDefault="00B416A5" w:rsidP="00220CC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B5479A" w:rsidRDefault="00B5479A" w:rsidP="00B547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Приказ Министерства образования и науки Российской Федерации от 13 февраля 2014 г. № 112 «Об утверждении Порядка заполнения, учета и выдачи документов о высшем образовании и о квалификации и их дубликатов».</w:t>
      </w:r>
    </w:p>
    <w:p w:rsidR="00B5479A" w:rsidRPr="00231521" w:rsidRDefault="00B5479A" w:rsidP="00B5479A">
      <w:pPr>
        <w:pStyle w:val="a3"/>
        <w:widowControl w:val="0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31521">
        <w:rPr>
          <w:rFonts w:ascii="Times New Roman" w:hAnsi="Times New Roman" w:cs="Times New Roman"/>
          <w:i/>
          <w:sz w:val="28"/>
          <w:szCs w:val="28"/>
        </w:rPr>
        <w:t>Размещен в компьютерной справочной правовой системе России «</w:t>
      </w:r>
      <w:proofErr w:type="spellStart"/>
      <w:r w:rsidRPr="00231521">
        <w:rPr>
          <w:rFonts w:ascii="Times New Roman" w:hAnsi="Times New Roman" w:cs="Times New Roman"/>
          <w:i/>
          <w:sz w:val="28"/>
          <w:szCs w:val="28"/>
        </w:rPr>
        <w:t>КонсультантПлюс</w:t>
      </w:r>
      <w:proofErr w:type="spellEnd"/>
      <w:r w:rsidRPr="00231521">
        <w:rPr>
          <w:rFonts w:ascii="Times New Roman" w:hAnsi="Times New Roman" w:cs="Times New Roman"/>
          <w:i/>
          <w:sz w:val="28"/>
          <w:szCs w:val="28"/>
        </w:rPr>
        <w:t>».</w:t>
      </w:r>
    </w:p>
    <w:p w:rsidR="00B5479A" w:rsidRDefault="00B5479A" w:rsidP="00B547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32681" w:rsidRDefault="00B32681" w:rsidP="00B547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Приказ Министерства образования и науки Российской Федерации от 07 апреля 2014 г. № 276 «Об утверждении порядка проведения аттестации педагогических </w:t>
      </w:r>
      <w:proofErr w:type="gramStart"/>
      <w:r>
        <w:rPr>
          <w:rFonts w:ascii="Times New Roman" w:hAnsi="Times New Roman" w:cs="Times New Roman"/>
          <w:sz w:val="28"/>
          <w:szCs w:val="28"/>
        </w:rPr>
        <w:t>работников  организаций</w:t>
      </w:r>
      <w:proofErr w:type="gramEnd"/>
      <w:r>
        <w:rPr>
          <w:rFonts w:ascii="Times New Roman" w:hAnsi="Times New Roman" w:cs="Times New Roman"/>
          <w:sz w:val="28"/>
          <w:szCs w:val="28"/>
        </w:rPr>
        <w:t>, осуществляющих образовательную деятельность».</w:t>
      </w:r>
    </w:p>
    <w:p w:rsidR="00B32681" w:rsidRPr="00231521" w:rsidRDefault="00B32681" w:rsidP="00B32681">
      <w:pPr>
        <w:pStyle w:val="a3"/>
        <w:widowControl w:val="0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31521">
        <w:rPr>
          <w:rFonts w:ascii="Times New Roman" w:hAnsi="Times New Roman" w:cs="Times New Roman"/>
          <w:i/>
          <w:sz w:val="28"/>
          <w:szCs w:val="28"/>
        </w:rPr>
        <w:t>Размещен в компьютерной справочной правовой системе России «</w:t>
      </w:r>
      <w:proofErr w:type="spellStart"/>
      <w:r w:rsidRPr="00231521">
        <w:rPr>
          <w:rFonts w:ascii="Times New Roman" w:hAnsi="Times New Roman" w:cs="Times New Roman"/>
          <w:i/>
          <w:sz w:val="28"/>
          <w:szCs w:val="28"/>
        </w:rPr>
        <w:t>КонсультантПлюс</w:t>
      </w:r>
      <w:proofErr w:type="spellEnd"/>
      <w:r w:rsidRPr="00231521">
        <w:rPr>
          <w:rFonts w:ascii="Times New Roman" w:hAnsi="Times New Roman" w:cs="Times New Roman"/>
          <w:i/>
          <w:sz w:val="28"/>
          <w:szCs w:val="28"/>
        </w:rPr>
        <w:t>».</w:t>
      </w:r>
    </w:p>
    <w:p w:rsidR="00B32681" w:rsidRPr="00220CCC" w:rsidRDefault="00B32681" w:rsidP="00B547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B32681" w:rsidRPr="00220C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145EF6"/>
    <w:multiLevelType w:val="hybridMultilevel"/>
    <w:tmpl w:val="75D4B03A"/>
    <w:lvl w:ilvl="0" w:tplc="2D02F250">
      <w:start w:val="1"/>
      <w:numFmt w:val="decimal"/>
      <w:lvlText w:val="%1."/>
      <w:lvlJc w:val="left"/>
      <w:pPr>
        <w:ind w:left="1998" w:hanging="1005"/>
      </w:pPr>
      <w:rPr>
        <w:i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lvl w:ilvl="0" w:tplc="2D02F250">
        <w:start w:val="1"/>
        <w:numFmt w:val="decimal"/>
        <w:suff w:val="space"/>
        <w:lvlText w:val="%1."/>
        <w:lvlJc w:val="left"/>
        <w:pPr>
          <w:ind w:left="-396" w:firstLine="680"/>
        </w:pPr>
        <w:rPr>
          <w:i w:val="0"/>
          <w:sz w:val="28"/>
          <w:szCs w:val="28"/>
        </w:rPr>
      </w:lvl>
    </w:lvlOverride>
    <w:lvlOverride w:ilvl="1">
      <w:lvl w:ilvl="1" w:tplc="04190019">
        <w:start w:val="1"/>
        <w:numFmt w:val="lowerLetter"/>
        <w:lvlText w:val="%2."/>
        <w:lvlJc w:val="left"/>
        <w:pPr>
          <w:ind w:left="1800" w:hanging="360"/>
        </w:pPr>
      </w:lvl>
    </w:lvlOverride>
    <w:lvlOverride w:ilvl="2">
      <w:lvl w:ilvl="2" w:tplc="0419001B">
        <w:start w:val="1"/>
        <w:numFmt w:val="lowerRoman"/>
        <w:lvlText w:val="%3."/>
        <w:lvlJc w:val="right"/>
        <w:pPr>
          <w:ind w:left="2520" w:hanging="180"/>
        </w:pPr>
      </w:lvl>
    </w:lvlOverride>
    <w:lvlOverride w:ilvl="3">
      <w:lvl w:ilvl="3" w:tplc="0419000F">
        <w:start w:val="1"/>
        <w:numFmt w:val="decimal"/>
        <w:lvlText w:val="%4."/>
        <w:lvlJc w:val="left"/>
        <w:pPr>
          <w:ind w:left="3240" w:hanging="360"/>
        </w:pPr>
      </w:lvl>
    </w:lvlOverride>
    <w:lvlOverride w:ilvl="4">
      <w:lvl w:ilvl="4" w:tplc="04190019">
        <w:start w:val="1"/>
        <w:numFmt w:val="lowerLetter"/>
        <w:lvlText w:val="%5."/>
        <w:lvlJc w:val="left"/>
        <w:pPr>
          <w:ind w:left="3960" w:hanging="360"/>
        </w:pPr>
      </w:lvl>
    </w:lvlOverride>
    <w:lvlOverride w:ilvl="5">
      <w:lvl w:ilvl="5" w:tplc="0419001B">
        <w:start w:val="1"/>
        <w:numFmt w:val="lowerRoman"/>
        <w:lvlText w:val="%6."/>
        <w:lvlJc w:val="right"/>
        <w:pPr>
          <w:ind w:left="4680" w:hanging="180"/>
        </w:pPr>
      </w:lvl>
    </w:lvlOverride>
    <w:lvlOverride w:ilvl="6">
      <w:lvl w:ilvl="6" w:tplc="0419000F">
        <w:start w:val="1"/>
        <w:numFmt w:val="decimal"/>
        <w:lvlText w:val="%7."/>
        <w:lvlJc w:val="left"/>
        <w:pPr>
          <w:ind w:left="5400" w:hanging="360"/>
        </w:pPr>
      </w:lvl>
    </w:lvlOverride>
    <w:lvlOverride w:ilvl="7">
      <w:lvl w:ilvl="7" w:tplc="04190019">
        <w:start w:val="1"/>
        <w:numFmt w:val="lowerLetter"/>
        <w:lvlText w:val="%8."/>
        <w:lvlJc w:val="left"/>
        <w:pPr>
          <w:ind w:left="6120" w:hanging="360"/>
        </w:pPr>
      </w:lvl>
    </w:lvlOverride>
    <w:lvlOverride w:ilvl="8">
      <w:lvl w:ilvl="8" w:tplc="0419001B">
        <w:start w:val="1"/>
        <w:numFmt w:val="lowerRoman"/>
        <w:lvlText w:val="%9."/>
        <w:lvlJc w:val="right"/>
        <w:pPr>
          <w:ind w:left="6840" w:hanging="180"/>
        </w:pPr>
      </w:lvl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A84"/>
    <w:rsid w:val="000D4B35"/>
    <w:rsid w:val="00220CCC"/>
    <w:rsid w:val="00231521"/>
    <w:rsid w:val="0038437E"/>
    <w:rsid w:val="00806FD4"/>
    <w:rsid w:val="00AF535C"/>
    <w:rsid w:val="00B32681"/>
    <w:rsid w:val="00B416A5"/>
    <w:rsid w:val="00B5479A"/>
    <w:rsid w:val="00C30A84"/>
    <w:rsid w:val="00E22036"/>
    <w:rsid w:val="00FB2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2C3F9D-73FA-4F69-90D6-9CFC0374C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2A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16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2021-02-15T04:58:00Z</dcterms:created>
  <dcterms:modified xsi:type="dcterms:W3CDTF">2021-02-24T06:04:00Z</dcterms:modified>
</cp:coreProperties>
</file>