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9.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789BCE" w14:textId="77777777" w:rsidR="00817C9B" w:rsidRPr="00BB76BB" w:rsidRDefault="00292971" w:rsidP="00817C9B">
      <w:pPr>
        <w:spacing w:line="240" w:lineRule="auto"/>
        <w:contextualSpacing/>
        <w:jc w:val="center"/>
        <w:rPr>
          <w:rFonts w:ascii="Times New Roman" w:hAnsi="Times New Roman"/>
          <w:sz w:val="30"/>
        </w:rPr>
      </w:pPr>
      <w:r w:rsidRPr="00BB76BB">
        <w:rPr>
          <w:rFonts w:ascii="Times New Roman" w:hAnsi="Times New Roman"/>
          <w:noProof/>
          <w:sz w:val="30"/>
          <w:lang w:eastAsia="ru-RU"/>
        </w:rPr>
        <w:drawing>
          <wp:inline distT="0" distB="0" distL="0" distR="0" wp14:anchorId="3C84F49D" wp14:editId="53A8FD3B">
            <wp:extent cx="605155" cy="719455"/>
            <wp:effectExtent l="0" t="0" r="0" b="0"/>
            <wp:docPr id="8"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155" cy="719455"/>
                    </a:xfrm>
                    <a:prstGeom prst="rect">
                      <a:avLst/>
                    </a:prstGeom>
                    <a:noFill/>
                    <a:ln>
                      <a:noFill/>
                    </a:ln>
                  </pic:spPr>
                </pic:pic>
              </a:graphicData>
            </a:graphic>
          </wp:inline>
        </w:drawing>
      </w:r>
    </w:p>
    <w:p w14:paraId="29FDE85B" w14:textId="77777777" w:rsidR="00817C9B" w:rsidRPr="00BB76BB" w:rsidRDefault="00817C9B" w:rsidP="00817C9B">
      <w:pPr>
        <w:spacing w:line="240" w:lineRule="auto"/>
        <w:contextualSpacing/>
        <w:jc w:val="center"/>
        <w:rPr>
          <w:rFonts w:ascii="Times New Roman" w:hAnsi="Times New Roman"/>
          <w:sz w:val="20"/>
          <w:szCs w:val="20"/>
        </w:rPr>
      </w:pPr>
    </w:p>
    <w:p w14:paraId="0CC7BF95" w14:textId="77777777" w:rsidR="00817C9B" w:rsidRPr="00BB76BB" w:rsidRDefault="00817C9B" w:rsidP="00817C9B">
      <w:pPr>
        <w:spacing w:line="240" w:lineRule="auto"/>
        <w:contextualSpacing/>
        <w:jc w:val="center"/>
        <w:rPr>
          <w:rFonts w:ascii="Times New Roman" w:hAnsi="Times New Roman"/>
          <w:sz w:val="32"/>
          <w:szCs w:val="32"/>
        </w:rPr>
      </w:pPr>
      <w:r w:rsidRPr="00BB76BB">
        <w:rPr>
          <w:rFonts w:ascii="Times New Roman" w:hAnsi="Times New Roman"/>
          <w:color w:val="000000"/>
          <w:sz w:val="32"/>
          <w:szCs w:val="24"/>
        </w:rPr>
        <w:t>ФЕДЕРАЛЬНОЕ ГОСУДАРСТВЕННОЕ КАЗЕННОЕ ВОЕННОЕ ОБРАЗОВАТЕЛЬНОЕ УЧРЕЖДЕНИЕ ВЫСШЕГО ОБРАЗОВАНИЯ «АКАДЕМИЯ ФЕДЕРАЛЬНОЙ СЛУЖБЫ ОХРАНЫ РОССИЙСКОЙ ФЕДЕРАЦИИ»</w:t>
      </w:r>
    </w:p>
    <w:p w14:paraId="660D6668" w14:textId="77777777" w:rsidR="00817C9B" w:rsidRPr="00BB76BB" w:rsidRDefault="00817C9B" w:rsidP="00817C9B">
      <w:pPr>
        <w:spacing w:line="240" w:lineRule="auto"/>
        <w:contextualSpacing/>
        <w:jc w:val="center"/>
        <w:rPr>
          <w:rFonts w:ascii="Times New Roman" w:hAnsi="Times New Roman"/>
          <w:sz w:val="20"/>
          <w:szCs w:val="20"/>
        </w:rPr>
      </w:pPr>
    </w:p>
    <w:p w14:paraId="2B1E9539" w14:textId="77777777" w:rsidR="00817C9B" w:rsidRPr="00BB76BB" w:rsidRDefault="00817C9B" w:rsidP="00817C9B">
      <w:pPr>
        <w:spacing w:line="240" w:lineRule="auto"/>
        <w:contextualSpacing/>
        <w:jc w:val="center"/>
        <w:rPr>
          <w:rFonts w:ascii="Times New Roman" w:hAnsi="Times New Roman"/>
          <w:sz w:val="32"/>
          <w:szCs w:val="32"/>
        </w:rPr>
      </w:pPr>
      <w:r w:rsidRPr="00BB76BB">
        <w:rPr>
          <w:rFonts w:ascii="Times New Roman" w:hAnsi="Times New Roman"/>
          <w:sz w:val="32"/>
          <w:szCs w:val="32"/>
        </w:rPr>
        <w:t>НАЧАЛЬНИК АКАДЕМИИ</w:t>
      </w:r>
    </w:p>
    <w:p w14:paraId="4F4F85B2" w14:textId="77777777" w:rsidR="00817C9B" w:rsidRPr="00BB76BB" w:rsidRDefault="00817C9B" w:rsidP="00817C9B">
      <w:pPr>
        <w:spacing w:line="240" w:lineRule="auto"/>
        <w:contextualSpacing/>
        <w:jc w:val="center"/>
        <w:rPr>
          <w:rFonts w:ascii="Times New Roman" w:hAnsi="Times New Roman"/>
          <w:sz w:val="20"/>
          <w:szCs w:val="20"/>
        </w:rPr>
      </w:pPr>
    </w:p>
    <w:p w14:paraId="38C8DD46" w14:textId="77777777" w:rsidR="00817C9B" w:rsidRPr="00BB76BB" w:rsidRDefault="00817C9B" w:rsidP="00817C9B">
      <w:pPr>
        <w:spacing w:line="240" w:lineRule="auto"/>
        <w:contextualSpacing/>
        <w:jc w:val="center"/>
        <w:rPr>
          <w:rFonts w:ascii="Times New Roman" w:hAnsi="Times New Roman"/>
          <w:sz w:val="64"/>
          <w:szCs w:val="64"/>
        </w:rPr>
      </w:pPr>
      <w:r w:rsidRPr="00BB76BB">
        <w:rPr>
          <w:rFonts w:ascii="Times New Roman" w:hAnsi="Times New Roman"/>
          <w:sz w:val="64"/>
          <w:szCs w:val="64"/>
        </w:rPr>
        <w:t>ПРИКАЗ</w:t>
      </w:r>
    </w:p>
    <w:p w14:paraId="0CDD9795" w14:textId="77777777" w:rsidR="00817C9B" w:rsidRPr="00BB76BB" w:rsidRDefault="00817C9B" w:rsidP="00817C9B">
      <w:pPr>
        <w:spacing w:line="240" w:lineRule="auto"/>
        <w:contextualSpacing/>
        <w:jc w:val="center"/>
        <w:rPr>
          <w:rFonts w:ascii="Times New Roman" w:hAnsi="Times New Roman"/>
          <w:sz w:val="20"/>
          <w:szCs w:val="20"/>
        </w:rPr>
      </w:pPr>
    </w:p>
    <w:tbl>
      <w:tblPr>
        <w:tblW w:w="0" w:type="auto"/>
        <w:tblInd w:w="108"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3285"/>
        <w:gridCol w:w="3037"/>
      </w:tblGrid>
      <w:tr w:rsidR="00817C9B" w:rsidRPr="00BB76BB" w14:paraId="6EFE5339" w14:textId="77777777" w:rsidTr="00715CAA">
        <w:trPr>
          <w:trHeight w:val="304"/>
        </w:trPr>
        <w:tc>
          <w:tcPr>
            <w:tcW w:w="3176" w:type="dxa"/>
            <w:tcBorders>
              <w:top w:val="nil"/>
              <w:left w:val="nil"/>
              <w:bottom w:val="single" w:sz="12" w:space="0" w:color="auto"/>
              <w:right w:val="single" w:sz="6" w:space="0" w:color="FFFFFF"/>
            </w:tcBorders>
            <w:shd w:val="clear" w:color="auto" w:fill="auto"/>
          </w:tcPr>
          <w:p w14:paraId="2C0CD7BE" w14:textId="77777777" w:rsidR="00817C9B" w:rsidRPr="00BB76BB" w:rsidRDefault="00817C9B" w:rsidP="00715CAA">
            <w:pPr>
              <w:spacing w:after="0" w:line="240" w:lineRule="auto"/>
              <w:ind w:firstLine="709"/>
              <w:contextualSpacing/>
              <w:jc w:val="center"/>
              <w:rPr>
                <w:rFonts w:ascii="Times New Roman" w:hAnsi="Times New Roman"/>
                <w:sz w:val="32"/>
                <w:szCs w:val="32"/>
              </w:rPr>
            </w:pPr>
          </w:p>
        </w:tc>
        <w:tc>
          <w:tcPr>
            <w:tcW w:w="3285" w:type="dxa"/>
            <w:tcBorders>
              <w:top w:val="nil"/>
              <w:left w:val="single" w:sz="6" w:space="0" w:color="FFFFFF"/>
              <w:bottom w:val="nil"/>
              <w:right w:val="single" w:sz="6" w:space="0" w:color="FFFFFF"/>
            </w:tcBorders>
            <w:shd w:val="clear" w:color="auto" w:fill="auto"/>
          </w:tcPr>
          <w:p w14:paraId="03BD58BD" w14:textId="77777777" w:rsidR="00817C9B" w:rsidRPr="00BB76BB" w:rsidRDefault="00817C9B" w:rsidP="00715CAA">
            <w:pPr>
              <w:spacing w:after="0" w:line="240" w:lineRule="auto"/>
              <w:ind w:firstLine="709"/>
              <w:contextualSpacing/>
              <w:jc w:val="right"/>
              <w:rPr>
                <w:rFonts w:ascii="Times New Roman" w:hAnsi="Times New Roman"/>
                <w:sz w:val="32"/>
                <w:szCs w:val="32"/>
              </w:rPr>
            </w:pPr>
            <w:r w:rsidRPr="00BB76BB">
              <w:rPr>
                <w:rFonts w:ascii="Times New Roman" w:hAnsi="Times New Roman"/>
                <w:sz w:val="32"/>
                <w:szCs w:val="32"/>
              </w:rPr>
              <w:t>№</w:t>
            </w:r>
          </w:p>
        </w:tc>
        <w:tc>
          <w:tcPr>
            <w:tcW w:w="3037" w:type="dxa"/>
            <w:tcBorders>
              <w:top w:val="nil"/>
              <w:left w:val="single" w:sz="6" w:space="0" w:color="FFFFFF"/>
              <w:right w:val="nil"/>
            </w:tcBorders>
            <w:shd w:val="clear" w:color="auto" w:fill="auto"/>
          </w:tcPr>
          <w:p w14:paraId="1201ED6E" w14:textId="77777777" w:rsidR="00817C9B" w:rsidRPr="00BB76BB" w:rsidRDefault="00817C9B" w:rsidP="00715CAA">
            <w:pPr>
              <w:spacing w:after="0" w:line="240" w:lineRule="auto"/>
              <w:ind w:firstLine="709"/>
              <w:contextualSpacing/>
              <w:jc w:val="center"/>
              <w:rPr>
                <w:rFonts w:ascii="Times New Roman" w:hAnsi="Times New Roman"/>
                <w:sz w:val="32"/>
                <w:szCs w:val="32"/>
              </w:rPr>
            </w:pPr>
          </w:p>
        </w:tc>
      </w:tr>
    </w:tbl>
    <w:p w14:paraId="2DCBAFBD" w14:textId="77777777" w:rsidR="00201EA9" w:rsidRPr="00BB76BB" w:rsidRDefault="00201EA9" w:rsidP="008633B3">
      <w:pPr>
        <w:spacing w:after="0" w:line="240" w:lineRule="auto"/>
        <w:jc w:val="center"/>
        <w:rPr>
          <w:rFonts w:ascii="Times New Roman" w:eastAsia="Times New Roman" w:hAnsi="Times New Roman"/>
          <w:snapToGrid w:val="0"/>
          <w:color w:val="000000"/>
          <w:sz w:val="28"/>
          <w:szCs w:val="20"/>
          <w:lang w:eastAsia="ru-RU"/>
        </w:rPr>
      </w:pPr>
    </w:p>
    <w:p w14:paraId="7A21AD37" w14:textId="77777777" w:rsidR="00817C9B" w:rsidRPr="00BB76BB" w:rsidRDefault="00817C9B" w:rsidP="008633B3">
      <w:pPr>
        <w:spacing w:after="0" w:line="240" w:lineRule="auto"/>
        <w:jc w:val="center"/>
        <w:rPr>
          <w:rFonts w:ascii="Times New Roman" w:eastAsia="Times New Roman" w:hAnsi="Times New Roman"/>
          <w:snapToGrid w:val="0"/>
          <w:color w:val="000000"/>
          <w:sz w:val="28"/>
          <w:szCs w:val="20"/>
          <w:lang w:eastAsia="ru-RU"/>
        </w:rPr>
      </w:pPr>
    </w:p>
    <w:p w14:paraId="78FF02B9" w14:textId="77777777" w:rsidR="00114BDD" w:rsidRPr="00BB76BB" w:rsidRDefault="00635154" w:rsidP="00201EA9">
      <w:pPr>
        <w:spacing w:after="0" w:line="240" w:lineRule="auto"/>
        <w:jc w:val="center"/>
        <w:rPr>
          <w:rFonts w:ascii="Times New Roman" w:eastAsia="Times New Roman" w:hAnsi="Times New Roman"/>
          <w:snapToGrid w:val="0"/>
          <w:color w:val="000000"/>
          <w:sz w:val="28"/>
          <w:szCs w:val="20"/>
          <w:lang w:eastAsia="ru-RU"/>
        </w:rPr>
      </w:pPr>
      <w:r w:rsidRPr="00BB76BB">
        <w:rPr>
          <w:rFonts w:ascii="Times New Roman" w:eastAsia="Times New Roman" w:hAnsi="Times New Roman"/>
          <w:b/>
          <w:snapToGrid w:val="0"/>
          <w:color w:val="000000"/>
          <w:sz w:val="28"/>
          <w:szCs w:val="20"/>
          <w:lang w:eastAsia="ru-RU"/>
        </w:rPr>
        <w:t>Об утверждении Инструкции по организации образовательной деятельности в Академии ФСО России</w:t>
      </w:r>
    </w:p>
    <w:p w14:paraId="6A187B33" w14:textId="77777777" w:rsidR="006E3B10" w:rsidRPr="00BB76BB" w:rsidRDefault="006E3B10" w:rsidP="00201EA9">
      <w:pPr>
        <w:tabs>
          <w:tab w:val="left" w:pos="4536"/>
        </w:tabs>
        <w:spacing w:after="0" w:line="240" w:lineRule="auto"/>
        <w:jc w:val="center"/>
        <w:rPr>
          <w:rFonts w:ascii="Times New Roman" w:eastAsia="Times New Roman" w:hAnsi="Times New Roman"/>
          <w:sz w:val="28"/>
          <w:szCs w:val="28"/>
          <w:lang w:eastAsia="ru-RU"/>
        </w:rPr>
      </w:pPr>
    </w:p>
    <w:p w14:paraId="483B4771" w14:textId="77777777" w:rsidR="00635154" w:rsidRPr="00BB76BB" w:rsidRDefault="00635154" w:rsidP="00201EA9">
      <w:pPr>
        <w:tabs>
          <w:tab w:val="left" w:pos="4536"/>
        </w:tabs>
        <w:spacing w:after="0" w:line="240" w:lineRule="auto"/>
        <w:jc w:val="center"/>
        <w:rPr>
          <w:rFonts w:ascii="Times New Roman" w:eastAsia="Times New Roman" w:hAnsi="Times New Roman"/>
          <w:sz w:val="28"/>
          <w:szCs w:val="28"/>
          <w:lang w:eastAsia="ru-RU"/>
        </w:rPr>
      </w:pPr>
    </w:p>
    <w:p w14:paraId="253093D1" w14:textId="77777777" w:rsidR="00114BDD" w:rsidRPr="00BB76BB" w:rsidRDefault="00E23F19" w:rsidP="00E23F19">
      <w:pPr>
        <w:tabs>
          <w:tab w:val="center" w:pos="4677"/>
          <w:tab w:val="right" w:pos="9355"/>
        </w:tabs>
        <w:spacing w:after="0" w:line="36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В соответствии с частью 2 статьи 30 Федерального закона от 29 декабря 2012 г. № 273-ФЗ «Об образовании в Российской Федерации»</w:t>
      </w:r>
    </w:p>
    <w:p w14:paraId="53A383A1" w14:textId="77777777" w:rsidR="00201EA9" w:rsidRPr="00BB76BB" w:rsidRDefault="00201EA9" w:rsidP="00DF4EF1">
      <w:pPr>
        <w:spacing w:before="240" w:after="360" w:line="240" w:lineRule="auto"/>
        <w:jc w:val="center"/>
        <w:rPr>
          <w:rFonts w:ascii="Times New Roman" w:hAnsi="Times New Roman"/>
          <w:b/>
          <w:sz w:val="28"/>
          <w:szCs w:val="28"/>
        </w:rPr>
      </w:pPr>
      <w:r w:rsidRPr="00BB76BB">
        <w:rPr>
          <w:rFonts w:ascii="Times New Roman" w:hAnsi="Times New Roman"/>
          <w:b/>
          <w:sz w:val="28"/>
          <w:szCs w:val="28"/>
        </w:rPr>
        <w:t>П Р И К А З Ы В А Ю:</w:t>
      </w:r>
    </w:p>
    <w:p w14:paraId="42FD9500" w14:textId="77777777" w:rsidR="00E23F19" w:rsidRPr="00BB76BB" w:rsidRDefault="00E23F19" w:rsidP="00E23F19">
      <w:pPr>
        <w:tabs>
          <w:tab w:val="center" w:pos="4677"/>
          <w:tab w:val="right" w:pos="9355"/>
        </w:tabs>
        <w:spacing w:after="0" w:line="36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Утвердить прилагаемую Инструкцию по организации образовательной деятельности в Академии ФСО России.</w:t>
      </w:r>
    </w:p>
    <w:p w14:paraId="1549EEDA" w14:textId="77777777" w:rsidR="00E23F19" w:rsidRPr="00BB76BB" w:rsidRDefault="00E23F19" w:rsidP="00E23F19">
      <w:pPr>
        <w:tabs>
          <w:tab w:val="center" w:pos="4677"/>
          <w:tab w:val="right" w:pos="9355"/>
        </w:tabs>
        <w:spacing w:after="0" w:line="36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 Признать утратившими силу:</w:t>
      </w:r>
    </w:p>
    <w:p w14:paraId="505CF078" w14:textId="77777777" w:rsidR="00E23F19" w:rsidRPr="00BB76BB" w:rsidRDefault="00E23F19" w:rsidP="00E23F19">
      <w:pPr>
        <w:tabs>
          <w:tab w:val="center" w:pos="4677"/>
          <w:tab w:val="right" w:pos="9355"/>
        </w:tabs>
        <w:spacing w:after="0" w:line="36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приказ Академии ФСО России от 16 марта 2016 г. № 65 «Об утверждении Положения о фондах оценочных средств основных профессиональных образовательных программ»;</w:t>
      </w:r>
    </w:p>
    <w:p w14:paraId="18820C2E" w14:textId="77777777" w:rsidR="00E23F19" w:rsidRPr="00BB76BB" w:rsidRDefault="00E23F19" w:rsidP="00E23F19">
      <w:pPr>
        <w:tabs>
          <w:tab w:val="center" w:pos="4677"/>
          <w:tab w:val="right" w:pos="9355"/>
        </w:tabs>
        <w:spacing w:after="0" w:line="36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приказ Академии ФСО России от 28 мая 2018 г. № 211 «Об утверждении Форм планирующих и отчетных документов по организации образовательной деятельности, разрабатываемых в Академии ФСО России»;</w:t>
      </w:r>
    </w:p>
    <w:p w14:paraId="5019F95B" w14:textId="77777777" w:rsidR="00E23F19" w:rsidRPr="00BB76BB" w:rsidRDefault="00E23F19" w:rsidP="00E23F19">
      <w:pPr>
        <w:tabs>
          <w:tab w:val="center" w:pos="4677"/>
          <w:tab w:val="right" w:pos="9355"/>
        </w:tabs>
        <w:spacing w:after="0" w:line="36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приказ начальника Академии ФСО России от 20 декабря 2019 г. № 59 </w:t>
      </w:r>
      <w:r w:rsidR="00A65B9B" w:rsidRPr="00BB76BB">
        <w:rPr>
          <w:rFonts w:ascii="Times New Roman" w:eastAsia="Times New Roman" w:hAnsi="Times New Roman"/>
          <w:sz w:val="28"/>
          <w:szCs w:val="28"/>
          <w:lang w:eastAsia="ru-RU"/>
        </w:rPr>
        <w:br/>
      </w:r>
      <w:r w:rsidRPr="00BB76BB">
        <w:rPr>
          <w:rFonts w:ascii="Times New Roman" w:eastAsia="Times New Roman" w:hAnsi="Times New Roman"/>
          <w:sz w:val="28"/>
          <w:szCs w:val="28"/>
          <w:lang w:eastAsia="ru-RU"/>
        </w:rPr>
        <w:t>«Об утверждении Инструкции по организации и осуществлению образовательной деятельности в Академии ФСО России»;</w:t>
      </w:r>
    </w:p>
    <w:p w14:paraId="0F7FFE30" w14:textId="77777777" w:rsidR="00E23F19" w:rsidRPr="00BB76BB" w:rsidRDefault="00E23F19" w:rsidP="00E23F19">
      <w:pPr>
        <w:tabs>
          <w:tab w:val="center" w:pos="4677"/>
          <w:tab w:val="right" w:pos="9355"/>
        </w:tabs>
        <w:spacing w:after="0" w:line="36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 xml:space="preserve">приказ начальника Академии ФСО России от 19 апреля 2021 г. № 163 </w:t>
      </w:r>
      <w:r w:rsidR="00A65B9B" w:rsidRPr="00BB76BB">
        <w:rPr>
          <w:rFonts w:ascii="Times New Roman" w:eastAsia="Times New Roman" w:hAnsi="Times New Roman"/>
          <w:sz w:val="28"/>
          <w:szCs w:val="28"/>
          <w:lang w:eastAsia="ru-RU"/>
        </w:rPr>
        <w:br/>
      </w:r>
      <w:r w:rsidRPr="00BB76BB">
        <w:rPr>
          <w:rFonts w:ascii="Times New Roman" w:eastAsia="Times New Roman" w:hAnsi="Times New Roman"/>
          <w:sz w:val="28"/>
          <w:szCs w:val="28"/>
          <w:lang w:eastAsia="ru-RU"/>
        </w:rPr>
        <w:t>«Об утверждении Перечня основных документов по организации и учету образовательной деятельности, разрабатываемых в Академии ФСО России».</w:t>
      </w:r>
    </w:p>
    <w:p w14:paraId="3C474105" w14:textId="77777777" w:rsidR="00D26272" w:rsidRPr="00BB76BB" w:rsidRDefault="00D55436" w:rsidP="00D55436">
      <w:pPr>
        <w:tabs>
          <w:tab w:val="center" w:pos="4677"/>
          <w:tab w:val="right" w:pos="9355"/>
        </w:tabs>
        <w:spacing w:after="0" w:line="36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w:t>
      </w:r>
      <w:r w:rsidR="000A2F17" w:rsidRPr="00BB76BB">
        <w:rPr>
          <w:rFonts w:ascii="Times New Roman" w:eastAsia="Times New Roman" w:hAnsi="Times New Roman"/>
          <w:sz w:val="28"/>
          <w:szCs w:val="28"/>
          <w:lang w:eastAsia="ru-RU"/>
        </w:rPr>
        <w:t>. Приказ довести до личного состава Академии</w:t>
      </w:r>
      <w:r w:rsidR="0021725D" w:rsidRPr="00BB76BB">
        <w:rPr>
          <w:rFonts w:ascii="Times New Roman" w:eastAsia="Times New Roman" w:hAnsi="Times New Roman"/>
          <w:sz w:val="28"/>
          <w:szCs w:val="28"/>
          <w:lang w:eastAsia="ru-RU"/>
        </w:rPr>
        <w:t xml:space="preserve"> ФСО России</w:t>
      </w:r>
      <w:r w:rsidR="000A2F17" w:rsidRPr="00BB76BB">
        <w:rPr>
          <w:rFonts w:ascii="Times New Roman" w:eastAsia="Times New Roman" w:hAnsi="Times New Roman"/>
          <w:sz w:val="28"/>
          <w:szCs w:val="28"/>
          <w:lang w:eastAsia="ru-RU"/>
        </w:rPr>
        <w:t xml:space="preserve"> в части</w:t>
      </w:r>
      <w:r w:rsidR="00B702B7" w:rsidRPr="00BB76BB">
        <w:rPr>
          <w:rFonts w:ascii="Times New Roman" w:eastAsia="Times New Roman" w:hAnsi="Times New Roman"/>
          <w:sz w:val="28"/>
          <w:szCs w:val="28"/>
          <w:lang w:eastAsia="ru-RU"/>
        </w:rPr>
        <w:t>,</w:t>
      </w:r>
      <w:r w:rsidR="0021725D" w:rsidRPr="00BB76BB">
        <w:rPr>
          <w:rFonts w:ascii="Times New Roman" w:eastAsia="Times New Roman" w:hAnsi="Times New Roman"/>
          <w:sz w:val="28"/>
          <w:szCs w:val="28"/>
          <w:lang w:eastAsia="ru-RU"/>
        </w:rPr>
        <w:br/>
      </w:r>
      <w:r w:rsidR="000A2F17" w:rsidRPr="00BB76BB">
        <w:rPr>
          <w:rFonts w:ascii="Times New Roman" w:eastAsia="Times New Roman" w:hAnsi="Times New Roman"/>
          <w:sz w:val="28"/>
          <w:szCs w:val="28"/>
          <w:lang w:eastAsia="ru-RU"/>
        </w:rPr>
        <w:t>его касающейся.</w:t>
      </w:r>
    </w:p>
    <w:p w14:paraId="14961E88" w14:textId="77777777" w:rsidR="00CB7D7C" w:rsidRPr="00BB76BB" w:rsidRDefault="00CB7D7C" w:rsidP="00F207E9">
      <w:pPr>
        <w:widowControl w:val="0"/>
        <w:spacing w:after="0" w:line="360" w:lineRule="exact"/>
        <w:rPr>
          <w:rFonts w:ascii="Times New Roman" w:eastAsia="Times New Roman" w:hAnsi="Times New Roman"/>
          <w:snapToGrid w:val="0"/>
          <w:sz w:val="28"/>
          <w:szCs w:val="20"/>
          <w:lang w:eastAsia="ru-RU"/>
        </w:rPr>
      </w:pPr>
    </w:p>
    <w:p w14:paraId="5E1E0658" w14:textId="77777777" w:rsidR="000A2F17" w:rsidRPr="00BB76BB" w:rsidRDefault="000A2F17" w:rsidP="00F207E9">
      <w:pPr>
        <w:widowControl w:val="0"/>
        <w:spacing w:after="0" w:line="360" w:lineRule="exact"/>
        <w:rPr>
          <w:rFonts w:ascii="Times New Roman" w:eastAsia="Times New Roman" w:hAnsi="Times New Roman"/>
          <w:snapToGrid w:val="0"/>
          <w:sz w:val="28"/>
          <w:szCs w:val="20"/>
          <w:lang w:eastAsia="ru-RU"/>
        </w:rPr>
      </w:pPr>
    </w:p>
    <w:p w14:paraId="40E64DFD" w14:textId="77777777" w:rsidR="00447DDF" w:rsidRPr="00BB76BB" w:rsidRDefault="00447DDF" w:rsidP="00F207E9">
      <w:pPr>
        <w:spacing w:after="0" w:line="360" w:lineRule="exact"/>
        <w:rPr>
          <w:rFonts w:ascii="Times New Roman" w:hAnsi="Times New Roman"/>
          <w:sz w:val="28"/>
          <w:szCs w:val="28"/>
        </w:rPr>
      </w:pPr>
    </w:p>
    <w:p w14:paraId="5E4AAB97" w14:textId="77777777" w:rsidR="0016043B" w:rsidRPr="00BB76BB" w:rsidRDefault="00817C9B" w:rsidP="00C95226">
      <w:pPr>
        <w:tabs>
          <w:tab w:val="right" w:pos="9638"/>
        </w:tabs>
        <w:suppressAutoHyphens/>
        <w:spacing w:after="0" w:line="324" w:lineRule="auto"/>
        <w:rPr>
          <w:rFonts w:ascii="Times New Roman" w:hAnsi="Times New Roman"/>
          <w:sz w:val="28"/>
          <w:szCs w:val="28"/>
          <w:lang w:eastAsia="zh-CN"/>
        </w:rPr>
      </w:pPr>
      <w:r w:rsidRPr="00BB76BB">
        <w:rPr>
          <w:rFonts w:ascii="Times New Roman" w:hAnsi="Times New Roman"/>
          <w:sz w:val="28"/>
          <w:szCs w:val="28"/>
          <w:lang w:eastAsia="zh-CN"/>
        </w:rPr>
        <w:t>Генерал-лейтенант</w:t>
      </w:r>
      <w:r w:rsidR="003A059F" w:rsidRPr="00BB76BB">
        <w:rPr>
          <w:rFonts w:ascii="Times New Roman" w:hAnsi="Times New Roman"/>
          <w:sz w:val="28"/>
          <w:szCs w:val="28"/>
          <w:lang w:eastAsia="zh-CN"/>
        </w:rPr>
        <w:tab/>
      </w:r>
      <w:r w:rsidRPr="00BB76BB">
        <w:rPr>
          <w:rFonts w:ascii="Times New Roman" w:hAnsi="Times New Roman"/>
          <w:sz w:val="28"/>
          <w:szCs w:val="28"/>
          <w:lang w:eastAsia="zh-CN"/>
        </w:rPr>
        <w:t>С</w:t>
      </w:r>
      <w:r w:rsidR="003A059F" w:rsidRPr="00BB76BB">
        <w:rPr>
          <w:rFonts w:ascii="Times New Roman" w:hAnsi="Times New Roman"/>
          <w:sz w:val="28"/>
          <w:szCs w:val="28"/>
          <w:lang w:eastAsia="zh-CN"/>
        </w:rPr>
        <w:t>.</w:t>
      </w:r>
      <w:r w:rsidRPr="00BB76BB">
        <w:rPr>
          <w:rFonts w:ascii="Times New Roman" w:hAnsi="Times New Roman"/>
          <w:sz w:val="28"/>
          <w:szCs w:val="28"/>
          <w:lang w:eastAsia="zh-CN"/>
        </w:rPr>
        <w:t>П</w:t>
      </w:r>
      <w:r w:rsidR="003A059F" w:rsidRPr="00BB76BB">
        <w:rPr>
          <w:rFonts w:ascii="Times New Roman" w:hAnsi="Times New Roman"/>
          <w:sz w:val="28"/>
          <w:szCs w:val="28"/>
          <w:lang w:eastAsia="zh-CN"/>
        </w:rPr>
        <w:t xml:space="preserve">. </w:t>
      </w:r>
      <w:r w:rsidRPr="00BB76BB">
        <w:rPr>
          <w:rFonts w:ascii="Times New Roman" w:hAnsi="Times New Roman"/>
          <w:sz w:val="28"/>
          <w:szCs w:val="28"/>
          <w:lang w:eastAsia="zh-CN"/>
        </w:rPr>
        <w:t>Горелик</w:t>
      </w:r>
    </w:p>
    <w:p w14:paraId="71A5A109" w14:textId="77777777" w:rsidR="00E23F19" w:rsidRPr="00BB76BB" w:rsidRDefault="00E23F19" w:rsidP="009873CB">
      <w:pPr>
        <w:spacing w:after="0" w:line="240" w:lineRule="auto"/>
        <w:jc w:val="both"/>
        <w:rPr>
          <w:rFonts w:ascii="Times New Roman" w:eastAsia="Times New Roman" w:hAnsi="Times New Roman"/>
          <w:sz w:val="28"/>
          <w:szCs w:val="20"/>
          <w:lang w:eastAsia="ru-RU"/>
        </w:rPr>
        <w:sectPr w:rsidR="00E23F19" w:rsidRPr="00BB76BB" w:rsidSect="00C95226">
          <w:headerReference w:type="default" r:id="rId9"/>
          <w:footnotePr>
            <w:numFmt w:val="chicago"/>
            <w:numRestart w:val="eachSect"/>
          </w:footnotePr>
          <w:type w:val="oddPage"/>
          <w:pgSz w:w="11906" w:h="16838"/>
          <w:pgMar w:top="1134" w:right="567" w:bottom="1134" w:left="1701" w:header="567" w:footer="567" w:gutter="0"/>
          <w:cols w:space="708"/>
          <w:titlePg/>
          <w:docGrid w:linePitch="360"/>
        </w:sectPr>
      </w:pPr>
    </w:p>
    <w:p w14:paraId="7A1FC6A9" w14:textId="77777777" w:rsidR="00A8286D" w:rsidRPr="00BB76BB" w:rsidRDefault="00A8286D" w:rsidP="00DD2269">
      <w:pPr>
        <w:spacing w:after="0" w:line="240" w:lineRule="auto"/>
        <w:ind w:left="6379"/>
        <w:jc w:val="center"/>
        <w:rPr>
          <w:rFonts w:ascii="Times New Roman" w:eastAsia="Times New Roman" w:hAnsi="Times New Roman"/>
          <w:sz w:val="26"/>
          <w:szCs w:val="20"/>
        </w:rPr>
      </w:pPr>
      <w:r w:rsidRPr="00BB76BB">
        <w:rPr>
          <w:rFonts w:ascii="Times New Roman" w:eastAsia="Times New Roman" w:hAnsi="Times New Roman"/>
          <w:sz w:val="28"/>
          <w:szCs w:val="28"/>
        </w:rPr>
        <w:lastRenderedPageBreak/>
        <w:t>УТВЕРЖДЕНА</w:t>
      </w:r>
    </w:p>
    <w:p w14:paraId="30152CEB" w14:textId="77777777" w:rsidR="00A8286D" w:rsidRPr="00BB76BB" w:rsidRDefault="00A8286D" w:rsidP="00DD2269">
      <w:pPr>
        <w:spacing w:after="0" w:line="240" w:lineRule="auto"/>
        <w:ind w:left="6379"/>
        <w:jc w:val="center"/>
        <w:rPr>
          <w:rFonts w:ascii="Times New Roman" w:eastAsia="Times New Roman" w:hAnsi="Times New Roman"/>
          <w:sz w:val="26"/>
          <w:szCs w:val="20"/>
        </w:rPr>
      </w:pPr>
      <w:r w:rsidRPr="00BB76BB">
        <w:rPr>
          <w:rFonts w:ascii="Times New Roman" w:eastAsia="Times New Roman" w:hAnsi="Times New Roman"/>
          <w:sz w:val="28"/>
          <w:szCs w:val="28"/>
          <w:lang w:val="x-none"/>
        </w:rPr>
        <w:t>приказ</w:t>
      </w:r>
      <w:r w:rsidRPr="00BB76BB">
        <w:rPr>
          <w:rFonts w:ascii="Times New Roman" w:eastAsia="Times New Roman" w:hAnsi="Times New Roman"/>
          <w:sz w:val="28"/>
          <w:szCs w:val="28"/>
        </w:rPr>
        <w:t>ом</w:t>
      </w:r>
      <w:r w:rsidRPr="00BB76BB">
        <w:rPr>
          <w:rFonts w:ascii="Times New Roman" w:eastAsia="Times New Roman" w:hAnsi="Times New Roman"/>
          <w:sz w:val="28"/>
          <w:szCs w:val="28"/>
          <w:lang w:val="x-none"/>
        </w:rPr>
        <w:t xml:space="preserve"> начальника</w:t>
      </w:r>
    </w:p>
    <w:p w14:paraId="37690006" w14:textId="77777777" w:rsidR="00A8286D" w:rsidRPr="00BB76BB" w:rsidRDefault="00A8286D" w:rsidP="00DD2269">
      <w:pPr>
        <w:spacing w:after="0" w:line="240" w:lineRule="auto"/>
        <w:ind w:left="6379"/>
        <w:jc w:val="center"/>
        <w:rPr>
          <w:rFonts w:ascii="Times New Roman" w:eastAsia="Times New Roman" w:hAnsi="Times New Roman"/>
          <w:sz w:val="26"/>
          <w:szCs w:val="20"/>
        </w:rPr>
      </w:pPr>
      <w:r w:rsidRPr="00BB76BB">
        <w:rPr>
          <w:rFonts w:ascii="Times New Roman" w:eastAsia="Times New Roman" w:hAnsi="Times New Roman"/>
          <w:sz w:val="28"/>
          <w:szCs w:val="28"/>
          <w:lang w:val="x-none"/>
        </w:rPr>
        <w:t>Академии ФСО России</w:t>
      </w:r>
    </w:p>
    <w:p w14:paraId="5232B90D" w14:textId="77777777" w:rsidR="00A8286D" w:rsidRPr="00BB76BB" w:rsidRDefault="00A8286D" w:rsidP="00DD2269">
      <w:pPr>
        <w:spacing w:after="0" w:line="240" w:lineRule="auto"/>
        <w:ind w:left="6379"/>
        <w:jc w:val="center"/>
        <w:rPr>
          <w:rFonts w:ascii="Times New Roman" w:eastAsia="Times New Roman" w:hAnsi="Times New Roman"/>
          <w:sz w:val="26"/>
          <w:szCs w:val="20"/>
        </w:rPr>
      </w:pPr>
      <w:r w:rsidRPr="00BB76BB">
        <w:rPr>
          <w:rFonts w:ascii="Times New Roman" w:eastAsia="Times New Roman" w:hAnsi="Times New Roman"/>
          <w:sz w:val="28"/>
          <w:szCs w:val="28"/>
          <w:lang w:val="x-none"/>
        </w:rPr>
        <w:t xml:space="preserve">от </w:t>
      </w:r>
      <w:r w:rsidRPr="00BB76BB">
        <w:rPr>
          <w:rFonts w:ascii="Times New Roman" w:eastAsia="Times New Roman" w:hAnsi="Times New Roman"/>
          <w:sz w:val="28"/>
          <w:szCs w:val="28"/>
        </w:rPr>
        <w:t>«___» ________</w:t>
      </w:r>
      <w:r w:rsidRPr="00BB76BB">
        <w:rPr>
          <w:rFonts w:ascii="Times New Roman" w:eastAsia="Times New Roman" w:hAnsi="Times New Roman"/>
          <w:sz w:val="28"/>
          <w:szCs w:val="28"/>
          <w:lang w:val="x-none"/>
        </w:rPr>
        <w:t xml:space="preserve"> 20</w:t>
      </w:r>
      <w:r w:rsidRPr="00BB76BB">
        <w:rPr>
          <w:rFonts w:ascii="Times New Roman" w:eastAsia="Times New Roman" w:hAnsi="Times New Roman"/>
          <w:sz w:val="28"/>
          <w:szCs w:val="28"/>
        </w:rPr>
        <w:t>25</w:t>
      </w:r>
      <w:r w:rsidRPr="00BB76BB">
        <w:rPr>
          <w:rFonts w:ascii="Times New Roman" w:eastAsia="Times New Roman" w:hAnsi="Times New Roman"/>
          <w:sz w:val="28"/>
          <w:szCs w:val="28"/>
          <w:lang w:val="x-none"/>
        </w:rPr>
        <w:t xml:space="preserve"> г.</w:t>
      </w:r>
    </w:p>
    <w:p w14:paraId="7EF1FD83" w14:textId="77777777" w:rsidR="00A8286D" w:rsidRPr="00BB76BB" w:rsidRDefault="00A8286D" w:rsidP="00DD2269">
      <w:pPr>
        <w:spacing w:after="0" w:line="240" w:lineRule="auto"/>
        <w:ind w:left="6379"/>
        <w:jc w:val="center"/>
        <w:rPr>
          <w:rFonts w:ascii="Times New Roman" w:eastAsia="Times New Roman" w:hAnsi="Times New Roman"/>
          <w:sz w:val="28"/>
          <w:szCs w:val="28"/>
        </w:rPr>
      </w:pPr>
      <w:r w:rsidRPr="00BB76BB">
        <w:rPr>
          <w:rFonts w:ascii="Times New Roman" w:eastAsia="Times New Roman" w:hAnsi="Times New Roman"/>
          <w:sz w:val="28"/>
          <w:szCs w:val="28"/>
          <w:lang w:val="x-none"/>
        </w:rPr>
        <w:t xml:space="preserve">№ </w:t>
      </w:r>
      <w:r w:rsidRPr="00BB76BB">
        <w:rPr>
          <w:rFonts w:ascii="Times New Roman" w:eastAsia="Times New Roman" w:hAnsi="Times New Roman"/>
          <w:sz w:val="28"/>
          <w:szCs w:val="28"/>
        </w:rPr>
        <w:t>____</w:t>
      </w:r>
    </w:p>
    <w:p w14:paraId="249789F8" w14:textId="77777777" w:rsidR="00A8286D" w:rsidRPr="00BB76BB" w:rsidRDefault="00A8286D" w:rsidP="00DD2269">
      <w:pPr>
        <w:spacing w:after="0" w:line="240" w:lineRule="auto"/>
        <w:ind w:left="6379"/>
        <w:jc w:val="center"/>
        <w:rPr>
          <w:rFonts w:ascii="Times New Roman" w:eastAsia="Times New Roman" w:hAnsi="Times New Roman"/>
          <w:sz w:val="28"/>
          <w:szCs w:val="28"/>
          <w:lang w:val="x-none"/>
        </w:rPr>
      </w:pPr>
    </w:p>
    <w:p w14:paraId="6494C0D7" w14:textId="77777777" w:rsidR="00A8286D" w:rsidRPr="00BB76BB" w:rsidRDefault="00A8286D" w:rsidP="00DD2269">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lang w:val="x-none"/>
        </w:rPr>
        <w:t>ИНСТРУКЦИЯ</w:t>
      </w:r>
    </w:p>
    <w:p w14:paraId="39B6D877" w14:textId="77777777" w:rsidR="00A8286D" w:rsidRPr="00BB76BB" w:rsidRDefault="00A8286D" w:rsidP="00DD2269">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lang w:val="x-none"/>
        </w:rPr>
        <w:t xml:space="preserve">по организации </w:t>
      </w:r>
      <w:r w:rsidRPr="00BB76BB">
        <w:rPr>
          <w:rFonts w:ascii="Times New Roman" w:eastAsia="Times New Roman" w:hAnsi="Times New Roman"/>
          <w:b/>
          <w:sz w:val="28"/>
          <w:szCs w:val="28"/>
        </w:rPr>
        <w:t>образовательной деятельности</w:t>
      </w:r>
    </w:p>
    <w:p w14:paraId="369B1756" w14:textId="77777777" w:rsidR="00A8286D" w:rsidRPr="00BB76BB" w:rsidRDefault="00A8286D" w:rsidP="00DD2269">
      <w:pPr>
        <w:spacing w:after="0" w:line="240" w:lineRule="auto"/>
        <w:jc w:val="center"/>
        <w:rPr>
          <w:rFonts w:ascii="Times New Roman" w:eastAsia="Times New Roman" w:hAnsi="Times New Roman"/>
          <w:b/>
          <w:sz w:val="28"/>
          <w:szCs w:val="28"/>
          <w:lang w:val="x-none"/>
        </w:rPr>
      </w:pPr>
      <w:r w:rsidRPr="00BB76BB">
        <w:rPr>
          <w:rFonts w:ascii="Times New Roman" w:eastAsia="Times New Roman" w:hAnsi="Times New Roman"/>
          <w:b/>
          <w:sz w:val="28"/>
          <w:szCs w:val="28"/>
          <w:lang w:val="x-none"/>
        </w:rPr>
        <w:t>в Академии ФСО России</w:t>
      </w:r>
    </w:p>
    <w:p w14:paraId="76DB0A5E" w14:textId="77777777" w:rsidR="00A8286D" w:rsidRPr="00BB76BB" w:rsidRDefault="00A8286D" w:rsidP="00DD2269">
      <w:pPr>
        <w:spacing w:after="0" w:line="240" w:lineRule="auto"/>
        <w:jc w:val="center"/>
        <w:rPr>
          <w:rFonts w:ascii="Times New Roman" w:eastAsia="Times New Roman" w:hAnsi="Times New Roman"/>
          <w:b/>
          <w:bCs/>
          <w:sz w:val="28"/>
          <w:szCs w:val="28"/>
        </w:rPr>
      </w:pPr>
      <w:bookmarkStart w:id="0" w:name="_Toc499289449"/>
    </w:p>
    <w:p w14:paraId="4C29A6F8" w14:textId="77777777" w:rsidR="00A8286D" w:rsidRPr="00BB76BB" w:rsidRDefault="00A8286D" w:rsidP="00DD2269">
      <w:pPr>
        <w:keepNext/>
        <w:spacing w:after="0" w:line="240" w:lineRule="auto"/>
        <w:jc w:val="center"/>
        <w:outlineLvl w:val="0"/>
        <w:rPr>
          <w:rFonts w:ascii="Times New Roman" w:eastAsia="Times New Roman" w:hAnsi="Times New Roman"/>
          <w:b/>
          <w:bCs/>
          <w:sz w:val="28"/>
          <w:szCs w:val="28"/>
        </w:rPr>
      </w:pPr>
      <w:bookmarkStart w:id="1" w:name="_Toc174022951"/>
      <w:bookmarkStart w:id="2" w:name="_Toc202946120"/>
      <w:bookmarkEnd w:id="0"/>
      <w:r w:rsidRPr="00BB76BB">
        <w:rPr>
          <w:rFonts w:ascii="Times New Roman" w:hAnsi="Times New Roman"/>
          <w:b/>
          <w:sz w:val="28"/>
          <w:szCs w:val="28"/>
        </w:rPr>
        <w:t>I. Общие положения</w:t>
      </w:r>
      <w:bookmarkEnd w:id="1"/>
      <w:bookmarkEnd w:id="2"/>
    </w:p>
    <w:p w14:paraId="74F74471" w14:textId="77777777" w:rsidR="00A8286D" w:rsidRPr="00BB76BB" w:rsidRDefault="00A8286D" w:rsidP="00DD2269">
      <w:pPr>
        <w:autoSpaceDE w:val="0"/>
        <w:autoSpaceDN w:val="0"/>
        <w:adjustRightInd w:val="0"/>
        <w:spacing w:after="0" w:line="240" w:lineRule="auto"/>
        <w:jc w:val="center"/>
        <w:rPr>
          <w:rFonts w:ascii="Times New Roman" w:eastAsia="Times New Roman" w:hAnsi="Times New Roman"/>
          <w:b/>
          <w:sz w:val="28"/>
          <w:szCs w:val="28"/>
        </w:rPr>
      </w:pPr>
    </w:p>
    <w:p w14:paraId="4D09A6C6" w14:textId="77777777" w:rsidR="00A8286D" w:rsidRPr="00BB76BB"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Основным видом деятельности Академии ФСО России (далее – Академия), является образовательная деятельность по реализации основных профессиональных образовательных программ.</w:t>
      </w:r>
    </w:p>
    <w:p w14:paraId="064FE05C" w14:textId="77777777" w:rsidR="00A8286D" w:rsidRPr="00BB76BB"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Академия реализует образовательные программы высшего образования (программы специалитета, магистратуры, подготовки научных и научно-педагогических кадров в адъюнктуре) и образовательные программы среднего профессионального образования.</w:t>
      </w:r>
    </w:p>
    <w:p w14:paraId="415EE883" w14:textId="77777777" w:rsidR="00A8286D" w:rsidRPr="00BB76BB"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Планирование и организация образовательной деятельности, контроль качества ее проведения возлагаются:</w:t>
      </w:r>
    </w:p>
    <w:p w14:paraId="710AC12E" w14:textId="77777777" w:rsidR="00A8286D" w:rsidRPr="00BB76BB" w:rsidRDefault="00A8286D" w:rsidP="00DD2269">
      <w:pPr>
        <w:spacing w:after="0" w:line="240" w:lineRule="auto"/>
        <w:ind w:firstLine="709"/>
        <w:jc w:val="both"/>
        <w:rPr>
          <w:rFonts w:ascii="Times New Roman" w:eastAsia="Times New Roman" w:hAnsi="Times New Roman"/>
          <w:strike/>
          <w:sz w:val="28"/>
          <w:szCs w:val="20"/>
        </w:rPr>
      </w:pPr>
      <w:r w:rsidRPr="00BB76BB">
        <w:rPr>
          <w:rFonts w:ascii="Times New Roman" w:eastAsia="Times New Roman" w:hAnsi="Times New Roman"/>
          <w:sz w:val="28"/>
          <w:szCs w:val="28"/>
        </w:rPr>
        <w:t>в Академии – на учебный отдел</w:t>
      </w:r>
      <w:r w:rsidRPr="00BB76BB">
        <w:rPr>
          <w:rFonts w:ascii="Times New Roman" w:eastAsia="Times New Roman" w:hAnsi="Times New Roman"/>
          <w:sz w:val="28"/>
          <w:szCs w:val="20"/>
        </w:rPr>
        <w:t>, отдел по работе с личным составом, факультеты, кафедры, научно-организационный отдел;</w:t>
      </w:r>
    </w:p>
    <w:p w14:paraId="44A1E883"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в Воронежском институте правительственной связи (филиале) Академии </w:t>
      </w:r>
      <w:r w:rsidRPr="00BB76BB">
        <w:rPr>
          <w:rFonts w:ascii="Times New Roman" w:eastAsia="Times New Roman" w:hAnsi="Times New Roman"/>
          <w:sz w:val="28"/>
          <w:szCs w:val="20"/>
        </w:rPr>
        <w:t xml:space="preserve">(далее – Филиал) – на </w:t>
      </w:r>
      <w:r w:rsidRPr="00BB76BB">
        <w:rPr>
          <w:rFonts w:ascii="Times New Roman" w:eastAsia="Times New Roman" w:hAnsi="Times New Roman"/>
          <w:sz w:val="28"/>
          <w:szCs w:val="28"/>
        </w:rPr>
        <w:t>учебный отдел</w:t>
      </w:r>
      <w:r w:rsidRPr="00BB76BB">
        <w:rPr>
          <w:rFonts w:ascii="Times New Roman" w:eastAsia="Times New Roman" w:hAnsi="Times New Roman"/>
          <w:sz w:val="28"/>
          <w:szCs w:val="20"/>
        </w:rPr>
        <w:t>, отдел по работе с личным составом, кафедры, отделение дополнительного профессионального образования.</w:t>
      </w:r>
    </w:p>
    <w:p w14:paraId="1261CB86" w14:textId="77777777" w:rsidR="00A8286D" w:rsidRPr="00BB76BB" w:rsidRDefault="00A8286D" w:rsidP="00DD2269">
      <w:pPr>
        <w:widowControl w:val="0"/>
        <w:numPr>
          <w:ilvl w:val="0"/>
          <w:numId w:val="1"/>
        </w:numPr>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Учебный год в Академии (Филиале) начинается 1 сентября. </w:t>
      </w:r>
      <w:r w:rsidR="008931BE" w:rsidRPr="00BB76BB">
        <w:rPr>
          <w:rFonts w:ascii="Times New Roman" w:eastAsia="Times New Roman" w:hAnsi="Times New Roman"/>
          <w:sz w:val="28"/>
          <w:szCs w:val="28"/>
        </w:rPr>
        <w:br/>
      </w:r>
      <w:r w:rsidRPr="00BB76BB">
        <w:rPr>
          <w:rFonts w:ascii="Times New Roman" w:eastAsia="Times New Roman" w:hAnsi="Times New Roman"/>
          <w:sz w:val="28"/>
          <w:szCs w:val="28"/>
        </w:rPr>
        <w:t>Для курсантов первого года обучение начинается с начальной военной подготовки, сроки проведения которой устанавливаются приказом начальника Академии.</w:t>
      </w:r>
    </w:p>
    <w:p w14:paraId="4CC996AA" w14:textId="77777777" w:rsidR="00FF314D" w:rsidRPr="00BB76BB" w:rsidRDefault="00FF314D" w:rsidP="00DD2269">
      <w:pPr>
        <w:widowControl w:val="0"/>
        <w:numPr>
          <w:ilvl w:val="0"/>
          <w:numId w:val="1"/>
        </w:numPr>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Полномочия должностных лиц по разработке документов основных профессиональных образовательных программ (программ среднего профессионального образования, специалитета и магистратуры) (далее – ОПОП) и места их хранения определяются согласно приложению № 1.</w:t>
      </w:r>
    </w:p>
    <w:p w14:paraId="6CA5E06E" w14:textId="77777777" w:rsidR="008931BE" w:rsidRPr="00BB76BB" w:rsidRDefault="008931BE" w:rsidP="00DD2269">
      <w:pPr>
        <w:widowControl w:val="0"/>
        <w:numPr>
          <w:ilvl w:val="0"/>
          <w:numId w:val="1"/>
        </w:numPr>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Рекомендуемые образцы</w:t>
      </w:r>
      <w:r w:rsidR="00FF314D" w:rsidRPr="00BB76BB">
        <w:rPr>
          <w:rFonts w:ascii="Times New Roman" w:eastAsia="Times New Roman" w:hAnsi="Times New Roman"/>
          <w:sz w:val="28"/>
          <w:szCs w:val="28"/>
        </w:rPr>
        <w:t xml:space="preserve"> </w:t>
      </w:r>
      <w:r w:rsidRPr="00BB76BB">
        <w:rPr>
          <w:rFonts w:ascii="Times New Roman" w:eastAsia="Times New Roman" w:hAnsi="Times New Roman"/>
          <w:sz w:val="28"/>
          <w:szCs w:val="28"/>
        </w:rPr>
        <w:t>документов</w:t>
      </w:r>
      <w:r w:rsidR="00FF314D" w:rsidRPr="00BB76BB">
        <w:rPr>
          <w:rFonts w:ascii="Times New Roman" w:eastAsia="Times New Roman" w:hAnsi="Times New Roman"/>
          <w:sz w:val="28"/>
          <w:szCs w:val="28"/>
        </w:rPr>
        <w:t>,</w:t>
      </w:r>
      <w:r w:rsidRPr="00BB76BB">
        <w:rPr>
          <w:rFonts w:ascii="Times New Roman" w:eastAsia="Times New Roman" w:hAnsi="Times New Roman"/>
          <w:sz w:val="28"/>
          <w:szCs w:val="28"/>
        </w:rPr>
        <w:t xml:space="preserve"> </w:t>
      </w:r>
      <w:r w:rsidR="00FF314D" w:rsidRPr="00BB76BB">
        <w:rPr>
          <w:rFonts w:ascii="Times New Roman" w:eastAsia="Times New Roman" w:hAnsi="Times New Roman"/>
          <w:sz w:val="28"/>
          <w:szCs w:val="28"/>
        </w:rPr>
        <w:t>разрабатываемых в Академии (</w:t>
      </w:r>
      <w:r w:rsidRPr="00BB76BB">
        <w:rPr>
          <w:rFonts w:ascii="Times New Roman" w:eastAsia="Times New Roman" w:hAnsi="Times New Roman"/>
          <w:sz w:val="28"/>
          <w:szCs w:val="28"/>
        </w:rPr>
        <w:t>Филиале</w:t>
      </w:r>
      <w:r w:rsidR="00FF314D" w:rsidRPr="00BB76BB">
        <w:rPr>
          <w:rFonts w:ascii="Times New Roman" w:eastAsia="Times New Roman" w:hAnsi="Times New Roman"/>
          <w:sz w:val="28"/>
          <w:szCs w:val="28"/>
        </w:rPr>
        <w:t xml:space="preserve">) в процессе организации образовательной деятельности </w:t>
      </w:r>
      <w:r w:rsidR="00A65B9B" w:rsidRPr="00BB76BB">
        <w:rPr>
          <w:rFonts w:ascii="Times New Roman" w:eastAsia="Times New Roman" w:hAnsi="Times New Roman"/>
          <w:sz w:val="28"/>
          <w:szCs w:val="28"/>
        </w:rPr>
        <w:br/>
      </w:r>
      <w:r w:rsidR="00FF314D" w:rsidRPr="00BB76BB">
        <w:rPr>
          <w:rFonts w:ascii="Times New Roman" w:eastAsia="Times New Roman" w:hAnsi="Times New Roman"/>
          <w:sz w:val="28"/>
          <w:szCs w:val="28"/>
        </w:rPr>
        <w:t>по образовательным программам высшего образования, среднего профессионального образования и дополнительного профессионального образования</w:t>
      </w:r>
      <w:r w:rsidRPr="00BB76BB">
        <w:rPr>
          <w:rFonts w:ascii="Times New Roman" w:eastAsia="Times New Roman" w:hAnsi="Times New Roman"/>
          <w:sz w:val="28"/>
          <w:szCs w:val="28"/>
        </w:rPr>
        <w:t xml:space="preserve"> приведены в приложении № 2.</w:t>
      </w:r>
    </w:p>
    <w:p w14:paraId="329FD2A6" w14:textId="77777777" w:rsidR="00A8286D" w:rsidRPr="00BB76BB" w:rsidRDefault="00A8286D" w:rsidP="00DD2269">
      <w:pPr>
        <w:widowControl w:val="0"/>
        <w:spacing w:after="0" w:line="240" w:lineRule="auto"/>
        <w:ind w:left="709"/>
        <w:jc w:val="both"/>
        <w:rPr>
          <w:rFonts w:ascii="Times New Roman" w:eastAsia="Times New Roman" w:hAnsi="Times New Roman"/>
          <w:sz w:val="28"/>
          <w:szCs w:val="28"/>
        </w:rPr>
      </w:pPr>
    </w:p>
    <w:p w14:paraId="3860F95B" w14:textId="77777777" w:rsidR="00DD2269" w:rsidRPr="00BB76BB" w:rsidRDefault="00DD2269">
      <w:pPr>
        <w:spacing w:after="0" w:line="240" w:lineRule="auto"/>
        <w:rPr>
          <w:rFonts w:ascii="Times New Roman" w:hAnsi="Times New Roman"/>
          <w:b/>
          <w:sz w:val="28"/>
          <w:szCs w:val="20"/>
        </w:rPr>
      </w:pPr>
      <w:bookmarkStart w:id="3" w:name="_Toc174022952"/>
      <w:bookmarkStart w:id="4" w:name="_Toc202946121"/>
      <w:r w:rsidRPr="00BB76BB">
        <w:rPr>
          <w:rFonts w:ascii="Times New Roman" w:hAnsi="Times New Roman"/>
          <w:b/>
          <w:sz w:val="28"/>
          <w:szCs w:val="20"/>
        </w:rPr>
        <w:br w:type="page"/>
      </w:r>
    </w:p>
    <w:p w14:paraId="7B4AE3BC" w14:textId="77777777" w:rsidR="00A8286D" w:rsidRPr="00BB76BB" w:rsidRDefault="00A8286D" w:rsidP="00DD2269">
      <w:pPr>
        <w:keepNext/>
        <w:spacing w:after="0" w:line="240" w:lineRule="auto"/>
        <w:jc w:val="center"/>
        <w:outlineLvl w:val="0"/>
        <w:rPr>
          <w:rFonts w:ascii="Times New Roman" w:hAnsi="Times New Roman"/>
          <w:b/>
          <w:sz w:val="28"/>
          <w:szCs w:val="20"/>
        </w:rPr>
      </w:pPr>
      <w:r w:rsidRPr="00BB76BB">
        <w:rPr>
          <w:rFonts w:ascii="Times New Roman" w:hAnsi="Times New Roman"/>
          <w:b/>
          <w:sz w:val="28"/>
          <w:szCs w:val="20"/>
        </w:rPr>
        <w:lastRenderedPageBreak/>
        <w:t>II. Разработка образовательных программ</w:t>
      </w:r>
      <w:bookmarkEnd w:id="3"/>
      <w:bookmarkEnd w:id="4"/>
      <w:r w:rsidRPr="00BB76BB">
        <w:rPr>
          <w:rFonts w:ascii="Times New Roman" w:hAnsi="Times New Roman"/>
          <w:b/>
          <w:sz w:val="28"/>
          <w:szCs w:val="20"/>
        </w:rPr>
        <w:t xml:space="preserve"> </w:t>
      </w:r>
    </w:p>
    <w:p w14:paraId="030F8EAC" w14:textId="77777777" w:rsidR="00A8286D" w:rsidRPr="00BB76BB" w:rsidRDefault="00A8286D" w:rsidP="00DD2269">
      <w:pPr>
        <w:spacing w:after="0" w:line="240" w:lineRule="auto"/>
        <w:ind w:left="1" w:firstLine="708"/>
        <w:jc w:val="center"/>
        <w:rPr>
          <w:rFonts w:ascii="Times New Roman" w:eastAsia="Times New Roman" w:hAnsi="Times New Roman"/>
          <w:b/>
          <w:sz w:val="28"/>
          <w:szCs w:val="28"/>
        </w:rPr>
      </w:pPr>
    </w:p>
    <w:p w14:paraId="06E11B34" w14:textId="77777777" w:rsidR="00A8286D" w:rsidRPr="00BB76BB" w:rsidRDefault="00A8286D" w:rsidP="001057DB">
      <w:pPr>
        <w:keepNext/>
        <w:numPr>
          <w:ilvl w:val="0"/>
          <w:numId w:val="11"/>
        </w:numPr>
        <w:spacing w:after="0" w:line="240" w:lineRule="auto"/>
        <w:jc w:val="center"/>
        <w:outlineLvl w:val="0"/>
        <w:rPr>
          <w:rFonts w:ascii="Times New Roman" w:hAnsi="Times New Roman"/>
          <w:b/>
          <w:sz w:val="28"/>
          <w:szCs w:val="20"/>
        </w:rPr>
      </w:pPr>
      <w:bookmarkStart w:id="5" w:name="_Toc174022953"/>
      <w:bookmarkStart w:id="6" w:name="_Toc202946122"/>
      <w:r w:rsidRPr="00BB76BB">
        <w:rPr>
          <w:rFonts w:ascii="Times New Roman" w:eastAsia="Times New Roman" w:hAnsi="Times New Roman"/>
          <w:b/>
          <w:sz w:val="28"/>
          <w:szCs w:val="20"/>
        </w:rPr>
        <w:t xml:space="preserve">Основные профессиональные образовательные программы высшего образования </w:t>
      </w:r>
      <w:r w:rsidRPr="00BB76BB">
        <w:rPr>
          <w:rFonts w:ascii="Times New Roman" w:hAnsi="Times New Roman"/>
          <w:b/>
          <w:sz w:val="28"/>
          <w:szCs w:val="20"/>
        </w:rPr>
        <w:t xml:space="preserve">– программы специалитета, программы магистратуры </w:t>
      </w:r>
      <w:r w:rsidRPr="00BB76BB">
        <w:rPr>
          <w:rFonts w:ascii="Times New Roman" w:hAnsi="Times New Roman"/>
          <w:b/>
          <w:sz w:val="28"/>
          <w:szCs w:val="20"/>
        </w:rPr>
        <w:br/>
        <w:t>и среднего профессионального образования</w:t>
      </w:r>
      <w:bookmarkEnd w:id="5"/>
      <w:bookmarkEnd w:id="6"/>
    </w:p>
    <w:p w14:paraId="04DD4EA5" w14:textId="77777777" w:rsidR="00A8286D" w:rsidRPr="00BB76BB" w:rsidRDefault="00A8286D" w:rsidP="00DD2269">
      <w:pPr>
        <w:spacing w:after="0" w:line="240" w:lineRule="auto"/>
        <w:ind w:left="1" w:firstLine="708"/>
        <w:jc w:val="both"/>
        <w:rPr>
          <w:rFonts w:ascii="Times New Roman" w:eastAsia="Times New Roman" w:hAnsi="Times New Roman"/>
          <w:sz w:val="28"/>
          <w:szCs w:val="28"/>
        </w:rPr>
      </w:pPr>
    </w:p>
    <w:p w14:paraId="391ED59E" w14:textId="77777777" w:rsidR="00A8286D" w:rsidRPr="00BB76BB" w:rsidRDefault="00A8286D" w:rsidP="00505160">
      <w:pPr>
        <w:widowControl w:val="0"/>
        <w:numPr>
          <w:ilvl w:val="0"/>
          <w:numId w:val="1"/>
        </w:numPr>
        <w:autoSpaceDE w:val="0"/>
        <w:autoSpaceDN w:val="0"/>
        <w:adjustRightInd w:val="0"/>
        <w:spacing w:after="0" w:line="235"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Академия самостоятельно разрабатывает основные профессиональные образовательные программы (программы среднего профессионального образования, специалитета и магистратуры) (далее – ОПОП) в соответствии </w:t>
      </w:r>
      <w:r w:rsidRPr="00BB76BB">
        <w:rPr>
          <w:rFonts w:ascii="Times New Roman" w:eastAsia="Times New Roman" w:hAnsi="Times New Roman"/>
          <w:sz w:val="28"/>
          <w:szCs w:val="28"/>
        </w:rPr>
        <w:br/>
        <w:t xml:space="preserve">с федеральными государственными образовательными стандартами </w:t>
      </w:r>
      <w:r w:rsidRPr="00BB76BB">
        <w:rPr>
          <w:rFonts w:ascii="Times New Roman" w:eastAsia="Times New Roman" w:hAnsi="Times New Roman"/>
          <w:sz w:val="28"/>
          <w:szCs w:val="28"/>
        </w:rPr>
        <w:br/>
        <w:t>и квалификационными требованиями к военно-профессиональной подготовке выпускников (далее – квалификационные требования).</w:t>
      </w:r>
    </w:p>
    <w:p w14:paraId="6EF5D621" w14:textId="77777777" w:rsidR="00A8286D" w:rsidRPr="00BB76BB" w:rsidRDefault="00A8286D" w:rsidP="00505160">
      <w:pPr>
        <w:autoSpaceDE w:val="0"/>
        <w:autoSpaceDN w:val="0"/>
        <w:adjustRightInd w:val="0"/>
        <w:spacing w:after="0" w:line="23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Программы среднего профессионального образования разрабатываются </w:t>
      </w:r>
      <w:r w:rsidRPr="00BB76BB">
        <w:rPr>
          <w:rFonts w:ascii="Times New Roman" w:eastAsia="Times New Roman" w:hAnsi="Times New Roman"/>
          <w:sz w:val="28"/>
          <w:szCs w:val="28"/>
        </w:rPr>
        <w:br/>
        <w:t>с учетом примерных образовательных программ среднего профессионального образования.</w:t>
      </w:r>
    </w:p>
    <w:p w14:paraId="62AA97FE" w14:textId="77777777" w:rsidR="00A8286D" w:rsidRPr="00BB76BB" w:rsidRDefault="00A8286D" w:rsidP="00505160">
      <w:pPr>
        <w:widowControl w:val="0"/>
        <w:numPr>
          <w:ilvl w:val="0"/>
          <w:numId w:val="1"/>
        </w:numPr>
        <w:autoSpaceDE w:val="0"/>
        <w:autoSpaceDN w:val="0"/>
        <w:adjustRightInd w:val="0"/>
        <w:spacing w:after="0" w:line="235" w:lineRule="auto"/>
        <w:ind w:left="0"/>
        <w:contextualSpacing/>
        <w:jc w:val="both"/>
        <w:rPr>
          <w:rFonts w:ascii="Times New Roman" w:hAnsi="Times New Roman"/>
          <w:sz w:val="28"/>
          <w:szCs w:val="28"/>
        </w:rPr>
      </w:pPr>
      <w:r w:rsidRPr="00BB76BB">
        <w:rPr>
          <w:rFonts w:ascii="Times New Roman" w:hAnsi="Times New Roman"/>
          <w:sz w:val="28"/>
          <w:szCs w:val="28"/>
        </w:rPr>
        <w:t>ОПОП представляет собой комплект документов в виде общей характеристики (</w:t>
      </w:r>
      <w:r w:rsidR="00ED1E5B" w:rsidRPr="00BB76BB">
        <w:rPr>
          <w:rFonts w:ascii="Times New Roman" w:hAnsi="Times New Roman"/>
          <w:sz w:val="28"/>
        </w:rPr>
        <w:t>рекомендуемый образец</w:t>
      </w:r>
      <w:r w:rsidRPr="00BB76BB">
        <w:rPr>
          <w:rFonts w:ascii="Times New Roman" w:hAnsi="Times New Roman"/>
          <w:sz w:val="28"/>
        </w:rPr>
        <w:t> 1</w:t>
      </w:r>
      <w:r w:rsidRPr="00BB76BB">
        <w:rPr>
          <w:rFonts w:ascii="Times New Roman" w:hAnsi="Times New Roman"/>
          <w:sz w:val="28"/>
          <w:szCs w:val="28"/>
        </w:rPr>
        <w:t xml:space="preserve">), учебного плана, календарного учебного графика, рабочих программ дисциплин (модулей), программ практик </w:t>
      </w:r>
      <w:r w:rsidR="004D137E" w:rsidRPr="00BB76BB">
        <w:rPr>
          <w:rFonts w:ascii="Times New Roman" w:hAnsi="Times New Roman"/>
          <w:sz w:val="28"/>
          <w:szCs w:val="28"/>
        </w:rPr>
        <w:br/>
      </w:r>
      <w:r w:rsidRPr="00BB76BB">
        <w:rPr>
          <w:rFonts w:ascii="Times New Roman" w:hAnsi="Times New Roman"/>
          <w:sz w:val="28"/>
          <w:szCs w:val="28"/>
        </w:rPr>
        <w:t>и государственной итоговой аттестации, оценочных и методических материалов, а также в виде рабочей программы воспитания, календарного плана воспитательной работы.</w:t>
      </w:r>
    </w:p>
    <w:p w14:paraId="4595E6E8" w14:textId="77777777" w:rsidR="00E842C3" w:rsidRPr="00BB76BB" w:rsidRDefault="00E842C3" w:rsidP="00505160">
      <w:pPr>
        <w:widowControl w:val="0"/>
        <w:autoSpaceDE w:val="0"/>
        <w:autoSpaceDN w:val="0"/>
        <w:adjustRightInd w:val="0"/>
        <w:spacing w:after="0" w:line="235" w:lineRule="auto"/>
        <w:ind w:firstLine="709"/>
        <w:contextualSpacing/>
        <w:jc w:val="both"/>
        <w:rPr>
          <w:rFonts w:ascii="Times New Roman" w:hAnsi="Times New Roman"/>
          <w:sz w:val="28"/>
          <w:szCs w:val="28"/>
        </w:rPr>
      </w:pPr>
      <w:r w:rsidRPr="00BB76BB">
        <w:rPr>
          <w:rFonts w:ascii="Times New Roman" w:hAnsi="Times New Roman"/>
          <w:sz w:val="28"/>
          <w:szCs w:val="28"/>
        </w:rPr>
        <w:t>ОПОП подлежит обсуждению на заседании ученого совета Академии (Филиала).</w:t>
      </w:r>
    </w:p>
    <w:p w14:paraId="22C820E2" w14:textId="77777777" w:rsidR="00707E62" w:rsidRPr="00BB76BB" w:rsidRDefault="00707E62" w:rsidP="00505160">
      <w:pPr>
        <w:widowControl w:val="0"/>
        <w:autoSpaceDE w:val="0"/>
        <w:autoSpaceDN w:val="0"/>
        <w:adjustRightInd w:val="0"/>
        <w:spacing w:after="0" w:line="235"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 xml:space="preserve">Допускается внесение изменений в ОПОП с учетом развития науки, вооружения, военной и специальной техники, технологий с последующим </w:t>
      </w:r>
      <w:r w:rsidRPr="00BB76BB">
        <w:rPr>
          <w:rFonts w:ascii="Times New Roman" w:eastAsia="Times New Roman" w:hAnsi="Times New Roman"/>
          <w:bCs/>
          <w:sz w:val="28"/>
          <w:szCs w:val="20"/>
          <w:lang w:eastAsia="ru-RU"/>
        </w:rPr>
        <w:br/>
        <w:t>ее согласованием и утверждением.</w:t>
      </w:r>
    </w:p>
    <w:p w14:paraId="72A24654" w14:textId="77777777" w:rsidR="00A8286D" w:rsidRPr="00BB76BB" w:rsidRDefault="00A8286D" w:rsidP="00505160">
      <w:pPr>
        <w:widowControl w:val="0"/>
        <w:numPr>
          <w:ilvl w:val="0"/>
          <w:numId w:val="1"/>
        </w:numPr>
        <w:tabs>
          <w:tab w:val="left" w:pos="2610"/>
        </w:tabs>
        <w:kinsoku w:val="0"/>
        <w:overflowPunct w:val="0"/>
        <w:autoSpaceDE w:val="0"/>
        <w:autoSpaceDN w:val="0"/>
        <w:adjustRightInd w:val="0"/>
        <w:spacing w:after="0" w:line="235" w:lineRule="auto"/>
        <w:ind w:left="0"/>
        <w:jc w:val="both"/>
        <w:rPr>
          <w:rFonts w:ascii="Times New Roman" w:hAnsi="Times New Roman"/>
          <w:sz w:val="28"/>
          <w:szCs w:val="28"/>
        </w:rPr>
      </w:pPr>
      <w:r w:rsidRPr="00BB76BB">
        <w:rPr>
          <w:rFonts w:ascii="Times New Roman" w:hAnsi="Times New Roman"/>
          <w:sz w:val="28"/>
          <w:szCs w:val="28"/>
        </w:rPr>
        <w:t xml:space="preserve">Учебный план определяет перечень дисциплин (модулей), практик </w:t>
      </w:r>
      <w:r w:rsidRPr="00BB76BB">
        <w:rPr>
          <w:rFonts w:ascii="Times New Roman" w:hAnsi="Times New Roman"/>
          <w:sz w:val="28"/>
          <w:szCs w:val="28"/>
        </w:rPr>
        <w:br/>
        <w:t xml:space="preserve">и форм промежуточной аттестации по ним, формы проведения государственной итоговой аттестации обучающихся, а также другие виды учебной деятельности </w:t>
      </w:r>
      <w:r w:rsidRPr="00BB76BB">
        <w:rPr>
          <w:rFonts w:ascii="Times New Roman" w:hAnsi="Times New Roman"/>
          <w:sz w:val="28"/>
          <w:szCs w:val="28"/>
        </w:rPr>
        <w:br/>
        <w:t>с указанием их объема (трудоемкости) в зачетных единицах (часах), сроков освоения (по периодам обучения) и работы обучающихся с преподавателем (далее – контактная работа) (по видам учебных занятий), включая самостоятельную работу обучающихся (</w:t>
      </w:r>
      <w:r w:rsidR="00ED1E5B" w:rsidRPr="00BB76BB">
        <w:rPr>
          <w:rFonts w:ascii="Times New Roman" w:hAnsi="Times New Roman"/>
          <w:sz w:val="28"/>
        </w:rPr>
        <w:t>рекомендуемый образец</w:t>
      </w:r>
      <w:r w:rsidR="00ED1E5B" w:rsidRPr="00BB76BB">
        <w:rPr>
          <w:rFonts w:ascii="Times New Roman" w:hAnsi="Times New Roman"/>
          <w:sz w:val="28"/>
          <w:szCs w:val="28"/>
        </w:rPr>
        <w:t xml:space="preserve"> </w:t>
      </w:r>
      <w:r w:rsidRPr="00BB76BB">
        <w:rPr>
          <w:rFonts w:ascii="Times New Roman" w:hAnsi="Times New Roman"/>
          <w:sz w:val="28"/>
          <w:szCs w:val="28"/>
        </w:rPr>
        <w:t>2).</w:t>
      </w:r>
    </w:p>
    <w:p w14:paraId="5671089D" w14:textId="77777777" w:rsidR="00A8286D" w:rsidRPr="00E20EA6" w:rsidRDefault="00A8286D" w:rsidP="00505160">
      <w:pPr>
        <w:widowControl w:val="0"/>
        <w:tabs>
          <w:tab w:val="left" w:pos="2610"/>
        </w:tabs>
        <w:kinsoku w:val="0"/>
        <w:overflowPunct w:val="0"/>
        <w:autoSpaceDE w:val="0"/>
        <w:autoSpaceDN w:val="0"/>
        <w:adjustRightInd w:val="0"/>
        <w:spacing w:after="0" w:line="235" w:lineRule="auto"/>
        <w:ind w:firstLine="709"/>
        <w:jc w:val="both"/>
        <w:rPr>
          <w:rFonts w:ascii="Times New Roman" w:hAnsi="Times New Roman"/>
          <w:sz w:val="28"/>
          <w:szCs w:val="28"/>
        </w:rPr>
      </w:pPr>
      <w:r w:rsidRPr="00BB76BB">
        <w:rPr>
          <w:rFonts w:ascii="Times New Roman" w:hAnsi="Times New Roman"/>
          <w:sz w:val="28"/>
          <w:szCs w:val="28"/>
        </w:rPr>
        <w:t xml:space="preserve">Величина </w:t>
      </w:r>
      <w:r w:rsidRPr="00E20EA6">
        <w:rPr>
          <w:rFonts w:ascii="Times New Roman" w:hAnsi="Times New Roman"/>
          <w:sz w:val="28"/>
          <w:szCs w:val="28"/>
        </w:rPr>
        <w:t>одной зачетной единицы эквивалентна 36 академическим часам (27 астрономических часов).</w:t>
      </w:r>
    </w:p>
    <w:p w14:paraId="496451DE" w14:textId="77777777" w:rsidR="00E842C3" w:rsidRPr="00E20EA6" w:rsidRDefault="00E842C3" w:rsidP="00505160">
      <w:pPr>
        <w:spacing w:after="0" w:line="235" w:lineRule="auto"/>
        <w:ind w:firstLine="709"/>
        <w:contextualSpacing/>
        <w:jc w:val="both"/>
        <w:rPr>
          <w:rFonts w:ascii="Times New Roman" w:hAnsi="Times New Roman"/>
          <w:sz w:val="28"/>
          <w:szCs w:val="28"/>
        </w:rPr>
      </w:pPr>
      <w:r w:rsidRPr="00E20EA6">
        <w:rPr>
          <w:rFonts w:ascii="Times New Roman" w:hAnsi="Times New Roman"/>
          <w:sz w:val="28"/>
          <w:szCs w:val="28"/>
        </w:rPr>
        <w:t>Продолжительность одного учебного занятия по ОПОП составляет два академических часа по 45 минут.</w:t>
      </w:r>
    </w:p>
    <w:p w14:paraId="28A57B88" w14:textId="77777777" w:rsidR="00A8286D" w:rsidRPr="00BB76BB" w:rsidRDefault="00A8286D" w:rsidP="00505160">
      <w:pPr>
        <w:widowControl w:val="0"/>
        <w:numPr>
          <w:ilvl w:val="0"/>
          <w:numId w:val="1"/>
        </w:numPr>
        <w:autoSpaceDE w:val="0"/>
        <w:autoSpaceDN w:val="0"/>
        <w:adjustRightInd w:val="0"/>
        <w:spacing w:after="0" w:line="235" w:lineRule="auto"/>
        <w:ind w:left="0"/>
        <w:contextualSpacing/>
        <w:jc w:val="both"/>
        <w:rPr>
          <w:rFonts w:ascii="Times New Roman" w:hAnsi="Times New Roman"/>
          <w:sz w:val="28"/>
          <w:szCs w:val="28"/>
        </w:rPr>
      </w:pPr>
      <w:r w:rsidRPr="00E20EA6">
        <w:rPr>
          <w:rFonts w:ascii="Times New Roman" w:hAnsi="Times New Roman"/>
          <w:sz w:val="28"/>
          <w:szCs w:val="28"/>
        </w:rPr>
        <w:t>В учебный план допускается внесение изменений, которые рассматриваются на заседании ученого совета Академии (Филиала)</w:t>
      </w:r>
      <w:r w:rsidRPr="00E20EA6">
        <w:rPr>
          <w:rFonts w:ascii="Times New Roman" w:hAnsi="Times New Roman"/>
          <w:sz w:val="28"/>
          <w:szCs w:val="28"/>
        </w:rPr>
        <w:br/>
        <w:t>и утверждаются не чаще одного</w:t>
      </w:r>
      <w:r w:rsidRPr="00BB76BB">
        <w:rPr>
          <w:rFonts w:ascii="Times New Roman" w:hAnsi="Times New Roman"/>
          <w:sz w:val="28"/>
          <w:szCs w:val="28"/>
        </w:rPr>
        <w:t xml:space="preserve"> раза в год и не позднее трех месяцев до начала учебного года.</w:t>
      </w:r>
    </w:p>
    <w:p w14:paraId="6F80C7A0" w14:textId="77777777" w:rsidR="00A8286D" w:rsidRPr="00BB76BB" w:rsidRDefault="00A8286D" w:rsidP="00505160">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spacing w:after="0" w:line="235" w:lineRule="auto"/>
        <w:ind w:left="0"/>
        <w:jc w:val="both"/>
        <w:rPr>
          <w:rFonts w:ascii="Times New Roman" w:eastAsia="Arial Unicode MS" w:hAnsi="Times New Roman"/>
          <w:sz w:val="28"/>
          <w:szCs w:val="28"/>
        </w:rPr>
      </w:pPr>
      <w:r w:rsidRPr="00BB76BB">
        <w:rPr>
          <w:rFonts w:ascii="Times New Roman" w:eastAsia="Times New Roman" w:hAnsi="Times New Roman"/>
          <w:sz w:val="28"/>
          <w:szCs w:val="28"/>
        </w:rPr>
        <w:t xml:space="preserve">Календарный учебный график отражает продолжительность </w:t>
      </w:r>
      <w:r w:rsidRPr="00BB76BB">
        <w:rPr>
          <w:rFonts w:ascii="Times New Roman" w:eastAsia="Times New Roman" w:hAnsi="Times New Roman"/>
          <w:sz w:val="28"/>
          <w:szCs w:val="28"/>
        </w:rPr>
        <w:br/>
        <w:t xml:space="preserve">и последовательность периодов теоретического и практического обучения, промежуточных аттестаций, каникулярных отпусков, государственной итоговой аттестации, а также сводные данные по бюджету времени (в том числе </w:t>
      </w:r>
      <w:r w:rsidR="00DD2269" w:rsidRPr="00BB76BB">
        <w:rPr>
          <w:rFonts w:ascii="Times New Roman" w:eastAsia="Times New Roman" w:hAnsi="Times New Roman"/>
          <w:sz w:val="28"/>
          <w:szCs w:val="28"/>
        </w:rPr>
        <w:br/>
      </w:r>
      <w:r w:rsidRPr="00BB76BB">
        <w:rPr>
          <w:rFonts w:ascii="Times New Roman" w:eastAsia="Times New Roman" w:hAnsi="Times New Roman"/>
          <w:sz w:val="28"/>
          <w:szCs w:val="28"/>
        </w:rPr>
        <w:t>по каждому году обучения) (</w:t>
      </w:r>
      <w:r w:rsidR="00ED1E5B" w:rsidRPr="00BB76BB">
        <w:rPr>
          <w:rFonts w:ascii="Times New Roman" w:hAnsi="Times New Roman"/>
          <w:sz w:val="28"/>
        </w:rPr>
        <w:t>рекомендуемый образец</w:t>
      </w:r>
      <w:r w:rsidRPr="00BB76BB">
        <w:rPr>
          <w:rFonts w:ascii="Times New Roman" w:eastAsia="Times New Roman" w:hAnsi="Times New Roman"/>
          <w:sz w:val="28"/>
          <w:szCs w:val="28"/>
        </w:rPr>
        <w:t xml:space="preserve"> 2).</w:t>
      </w:r>
    </w:p>
    <w:p w14:paraId="3A77404F" w14:textId="77777777" w:rsidR="00A8286D" w:rsidRPr="00BB76BB" w:rsidRDefault="00A8286D" w:rsidP="00DD2269">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spacing w:after="0" w:line="240" w:lineRule="auto"/>
        <w:ind w:left="0"/>
        <w:jc w:val="both"/>
        <w:rPr>
          <w:rFonts w:ascii="Times New Roman" w:eastAsia="Arial Unicode MS" w:hAnsi="Times New Roman"/>
          <w:sz w:val="28"/>
          <w:szCs w:val="28"/>
        </w:rPr>
      </w:pPr>
      <w:r w:rsidRPr="00BB76BB">
        <w:rPr>
          <w:rFonts w:ascii="Times New Roman" w:hAnsi="Times New Roman"/>
          <w:sz w:val="28"/>
          <w:szCs w:val="28"/>
        </w:rPr>
        <w:lastRenderedPageBreak/>
        <w:t xml:space="preserve">Рабочая программа дисциплины (модуля) (далее – РПД) определяет </w:t>
      </w:r>
      <w:r w:rsidRPr="00BB76BB">
        <w:rPr>
          <w:rFonts w:ascii="Times New Roman" w:hAnsi="Times New Roman"/>
          <w:spacing w:val="-1"/>
          <w:sz w:val="28"/>
          <w:szCs w:val="28"/>
        </w:rPr>
        <w:t>цели, задачи и место дисциплины в структуре ОПОП (</w:t>
      </w:r>
      <w:r w:rsidR="00ED1E5B" w:rsidRPr="00BB76BB">
        <w:rPr>
          <w:rFonts w:ascii="Times New Roman" w:hAnsi="Times New Roman"/>
          <w:spacing w:val="-1"/>
          <w:sz w:val="28"/>
        </w:rPr>
        <w:t>рекомендуемый образец</w:t>
      </w:r>
      <w:r w:rsidRPr="00BB76BB">
        <w:rPr>
          <w:rFonts w:ascii="Times New Roman" w:hAnsi="Times New Roman"/>
          <w:spacing w:val="-1"/>
          <w:sz w:val="28"/>
          <w:szCs w:val="28"/>
        </w:rPr>
        <w:t xml:space="preserve"> 3).</w:t>
      </w:r>
    </w:p>
    <w:p w14:paraId="0BEAE1DB" w14:textId="77777777" w:rsidR="00A8286D" w:rsidRPr="00BB76BB" w:rsidRDefault="00A8286D" w:rsidP="00DD2269">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autoSpaceDE w:val="0"/>
        <w:autoSpaceDN w:val="0"/>
        <w:adjustRightInd w:val="0"/>
        <w:spacing w:after="0" w:line="240" w:lineRule="auto"/>
        <w:ind w:left="0"/>
        <w:jc w:val="both"/>
        <w:rPr>
          <w:rFonts w:ascii="Times New Roman" w:hAnsi="Times New Roman"/>
          <w:sz w:val="28"/>
          <w:szCs w:val="28"/>
        </w:rPr>
      </w:pPr>
      <w:r w:rsidRPr="00BB76BB">
        <w:rPr>
          <w:rFonts w:ascii="Times New Roman" w:hAnsi="Times New Roman"/>
          <w:sz w:val="28"/>
          <w:szCs w:val="28"/>
        </w:rPr>
        <w:t xml:space="preserve">Программа практики определяет общие организационные, учебные, методические и материально-технические условия ее проведения </w:t>
      </w:r>
      <w:r w:rsidRPr="00BB76BB">
        <w:rPr>
          <w:rFonts w:ascii="Times New Roman" w:eastAsia="Times New Roman" w:hAnsi="Times New Roman"/>
          <w:sz w:val="28"/>
          <w:szCs w:val="28"/>
        </w:rPr>
        <w:t>(</w:t>
      </w:r>
      <w:r w:rsidR="00ED1E5B" w:rsidRPr="00BB76BB">
        <w:rPr>
          <w:rFonts w:ascii="Times New Roman" w:hAnsi="Times New Roman"/>
          <w:sz w:val="28"/>
        </w:rPr>
        <w:t>рекомендуемый образец</w:t>
      </w:r>
      <w:r w:rsidRPr="00BB76BB">
        <w:rPr>
          <w:rFonts w:ascii="Times New Roman" w:eastAsia="Times New Roman" w:hAnsi="Times New Roman"/>
          <w:sz w:val="28"/>
          <w:szCs w:val="28"/>
        </w:rPr>
        <w:t xml:space="preserve"> 4).</w:t>
      </w:r>
    </w:p>
    <w:p w14:paraId="4CE74927" w14:textId="77777777" w:rsidR="00A8286D" w:rsidRPr="00E20EA6" w:rsidRDefault="00A8286D" w:rsidP="00DD2269">
      <w:pPr>
        <w:widowControl w:val="0"/>
        <w:numPr>
          <w:ilvl w:val="0"/>
          <w:numId w:val="1"/>
        </w:numPr>
        <w:tabs>
          <w:tab w:val="left" w:pos="1038"/>
          <w:tab w:val="left" w:pos="2255"/>
          <w:tab w:val="left" w:pos="2510"/>
          <w:tab w:val="left" w:pos="2612"/>
          <w:tab w:val="left" w:pos="3708"/>
          <w:tab w:val="left" w:pos="4029"/>
          <w:tab w:val="left" w:pos="4098"/>
          <w:tab w:val="left" w:pos="5238"/>
          <w:tab w:val="left" w:pos="5683"/>
          <w:tab w:val="left" w:pos="6115"/>
          <w:tab w:val="left" w:pos="6224"/>
          <w:tab w:val="left" w:pos="6971"/>
          <w:tab w:val="left" w:pos="7462"/>
          <w:tab w:val="left" w:pos="7840"/>
          <w:tab w:val="left" w:pos="8043"/>
          <w:tab w:val="left" w:pos="8205"/>
        </w:tabs>
        <w:kinsoku w:val="0"/>
        <w:overflowPunct w:val="0"/>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t>РПД</w:t>
      </w:r>
      <w:r w:rsidRPr="00BB76BB">
        <w:rPr>
          <w:rFonts w:ascii="Times New Roman" w:eastAsia="Arial Unicode MS" w:hAnsi="Times New Roman"/>
          <w:sz w:val="28"/>
          <w:szCs w:val="28"/>
        </w:rPr>
        <w:t xml:space="preserve"> утверждается не позднее чем за два месяца до начала учебного года, а </w:t>
      </w:r>
      <w:r w:rsidRPr="00E20EA6">
        <w:rPr>
          <w:rFonts w:ascii="Times New Roman" w:eastAsia="Arial Unicode MS" w:hAnsi="Times New Roman"/>
          <w:sz w:val="28"/>
          <w:szCs w:val="28"/>
        </w:rPr>
        <w:t>программа практики – не позднее чем за два месяца до начала</w:t>
      </w:r>
      <w:r w:rsidRPr="00E20EA6">
        <w:rPr>
          <w:rFonts w:ascii="Times New Roman" w:eastAsia="Arial Unicode MS" w:hAnsi="Times New Roman"/>
          <w:sz w:val="28"/>
          <w:szCs w:val="28"/>
        </w:rPr>
        <w:br/>
        <w:t>ее проведения.</w:t>
      </w:r>
    </w:p>
    <w:p w14:paraId="5FEE38A7" w14:textId="77777777" w:rsidR="00A8286D" w:rsidRPr="00E20EA6" w:rsidRDefault="00A8286D" w:rsidP="00DD2269">
      <w:pPr>
        <w:widowControl w:val="0"/>
        <w:numPr>
          <w:ilvl w:val="0"/>
          <w:numId w:val="1"/>
        </w:numPr>
        <w:spacing w:after="200" w:line="240" w:lineRule="auto"/>
        <w:ind w:left="0"/>
        <w:contextualSpacing/>
        <w:jc w:val="both"/>
        <w:rPr>
          <w:rFonts w:ascii="Times New Roman" w:hAnsi="Times New Roman"/>
          <w:sz w:val="28"/>
          <w:szCs w:val="28"/>
        </w:rPr>
      </w:pPr>
      <w:r w:rsidRPr="00E20EA6">
        <w:rPr>
          <w:rFonts w:ascii="Times New Roman" w:hAnsi="Times New Roman"/>
          <w:sz w:val="28"/>
          <w:szCs w:val="28"/>
        </w:rPr>
        <w:t>Программа государственной итоговой аттестации включает программу государственного экзамена, критерии оценки результатов сдачи государственного экзамена и защиты выпускных квалификационных работ (далее – ВКР), рекомендации обучающимся по подготовке к государственному экзамену, перечень тем ВКР (дипломных проектов (работ)), а также порядок подачи и рассмотрения апелляций (</w:t>
      </w:r>
      <w:r w:rsidR="00ED1E5B" w:rsidRPr="00E20EA6">
        <w:rPr>
          <w:rFonts w:ascii="Times New Roman" w:hAnsi="Times New Roman"/>
          <w:sz w:val="28"/>
        </w:rPr>
        <w:t>рекомендуемый образец</w:t>
      </w:r>
      <w:r w:rsidRPr="00E20EA6">
        <w:rPr>
          <w:rFonts w:ascii="Times New Roman" w:hAnsi="Times New Roman"/>
          <w:sz w:val="28"/>
          <w:szCs w:val="28"/>
        </w:rPr>
        <w:t xml:space="preserve"> 5).</w:t>
      </w:r>
    </w:p>
    <w:p w14:paraId="5100568D" w14:textId="77777777" w:rsidR="00A8286D" w:rsidRPr="00BB76BB" w:rsidRDefault="00A8286D" w:rsidP="00DD2269">
      <w:pPr>
        <w:kinsoku w:val="0"/>
        <w:overflowPunct w:val="0"/>
        <w:autoSpaceDE w:val="0"/>
        <w:autoSpaceDN w:val="0"/>
        <w:adjustRightInd w:val="0"/>
        <w:spacing w:after="0" w:line="240" w:lineRule="auto"/>
        <w:ind w:firstLine="709"/>
        <w:jc w:val="both"/>
        <w:rPr>
          <w:rFonts w:ascii="Times New Roman" w:hAnsi="Times New Roman"/>
          <w:sz w:val="28"/>
          <w:szCs w:val="28"/>
        </w:rPr>
      </w:pPr>
      <w:r w:rsidRPr="00E20EA6">
        <w:rPr>
          <w:rFonts w:ascii="Times New Roman" w:hAnsi="Times New Roman"/>
          <w:sz w:val="28"/>
          <w:szCs w:val="28"/>
        </w:rPr>
        <w:t>Программы государственной итоговой аттестации по основным профессиональным образовательным программам среднего профессионального образования перед утверждением обсуждаются</w:t>
      </w:r>
      <w:r w:rsidRPr="00BB76BB">
        <w:rPr>
          <w:rFonts w:ascii="Times New Roman" w:hAnsi="Times New Roman"/>
          <w:sz w:val="28"/>
          <w:szCs w:val="28"/>
        </w:rPr>
        <w:t xml:space="preserve"> на заседании ученого совета Филиала с участием председателей государственных экзаменационных комиссий (далее – ГЭК).</w:t>
      </w:r>
    </w:p>
    <w:p w14:paraId="1505510B" w14:textId="77777777" w:rsidR="00A8286D" w:rsidRPr="00BB76BB" w:rsidRDefault="00A8286D" w:rsidP="00DD2269">
      <w:pPr>
        <w:widowControl w:val="0"/>
        <w:numPr>
          <w:ilvl w:val="0"/>
          <w:numId w:val="1"/>
        </w:numPr>
        <w:kinsoku w:val="0"/>
        <w:overflowPunct w:val="0"/>
        <w:autoSpaceDE w:val="0"/>
        <w:autoSpaceDN w:val="0"/>
        <w:adjustRightInd w:val="0"/>
        <w:spacing w:after="0" w:line="240" w:lineRule="auto"/>
        <w:ind w:left="0"/>
        <w:jc w:val="both"/>
        <w:rPr>
          <w:rFonts w:ascii="Times New Roman" w:hAnsi="Times New Roman"/>
          <w:sz w:val="28"/>
          <w:szCs w:val="28"/>
        </w:rPr>
      </w:pPr>
      <w:r w:rsidRPr="00BB76BB">
        <w:rPr>
          <w:rFonts w:ascii="Times New Roman" w:hAnsi="Times New Roman"/>
          <w:sz w:val="28"/>
        </w:rPr>
        <w:t>Рабочая программа воспитания определяет общие положения, содержание, условия реализации и управление системой воспитательной работы в Академии (</w:t>
      </w:r>
      <w:r w:rsidR="00ED1E5B" w:rsidRPr="00BB76BB">
        <w:rPr>
          <w:rFonts w:ascii="Times New Roman" w:hAnsi="Times New Roman"/>
          <w:sz w:val="28"/>
        </w:rPr>
        <w:t>рекомендуемый образец</w:t>
      </w:r>
      <w:r w:rsidRPr="00BB76BB">
        <w:rPr>
          <w:rFonts w:ascii="Times New Roman" w:hAnsi="Times New Roman"/>
          <w:sz w:val="28"/>
        </w:rPr>
        <w:t xml:space="preserve"> 6).</w:t>
      </w:r>
    </w:p>
    <w:p w14:paraId="0802C31B"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Изменения в рабочей программе воспитания производятся с учетом изменений в законодательстве Российской Федерации, нормативных правовых актах ФСО России, развития науки в области методологии и теории воспитания.</w:t>
      </w:r>
    </w:p>
    <w:p w14:paraId="6D038772" w14:textId="77777777" w:rsidR="00A8286D" w:rsidRPr="00BB76BB" w:rsidRDefault="00A8286D" w:rsidP="00DD2269">
      <w:pPr>
        <w:widowControl w:val="0"/>
        <w:numPr>
          <w:ilvl w:val="0"/>
          <w:numId w:val="1"/>
        </w:numPr>
        <w:autoSpaceDE w:val="0"/>
        <w:autoSpaceDN w:val="0"/>
        <w:adjustRightInd w:val="0"/>
        <w:spacing w:after="0" w:line="240" w:lineRule="auto"/>
        <w:ind w:left="0"/>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Календарный план воспитательной работы включает конкретный перечень событий и мероприятий воспитательной направленности, которые организуются и проводятся в Академии (Филиале) и в которых субъекты воспитательного процесса принимают участие (</w:t>
      </w:r>
      <w:r w:rsidR="00ED1E5B" w:rsidRPr="00BB76BB">
        <w:rPr>
          <w:rFonts w:ascii="Times New Roman" w:hAnsi="Times New Roman"/>
          <w:sz w:val="28"/>
        </w:rPr>
        <w:t>рекомендуемый образец</w:t>
      </w:r>
      <w:r w:rsidRPr="00BB76BB">
        <w:rPr>
          <w:rFonts w:ascii="Times New Roman" w:eastAsia="Times New Roman" w:hAnsi="Times New Roman"/>
          <w:bCs/>
          <w:sz w:val="28"/>
          <w:szCs w:val="20"/>
          <w:lang w:eastAsia="ru-RU"/>
        </w:rPr>
        <w:t xml:space="preserve"> 7).</w:t>
      </w:r>
    </w:p>
    <w:p w14:paraId="3B7019CC" w14:textId="77777777" w:rsidR="00A8286D" w:rsidRPr="00BB76BB" w:rsidRDefault="00A8286D" w:rsidP="00DD2269">
      <w:pPr>
        <w:widowControl w:val="0"/>
        <w:numPr>
          <w:ilvl w:val="0"/>
          <w:numId w:val="1"/>
        </w:numPr>
        <w:autoSpaceDE w:val="0"/>
        <w:autoSpaceDN w:val="0"/>
        <w:adjustRightInd w:val="0"/>
        <w:spacing w:after="0" w:line="240" w:lineRule="auto"/>
        <w:ind w:left="0"/>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Электронные версии документов ОПОП, не содержащие сведений, составляющих государственную тайну, размещаются в электронной информационно-образовательной среде (далее – ЭИОС) Академии (Филиала).</w:t>
      </w:r>
    </w:p>
    <w:p w14:paraId="569A8AD6" w14:textId="77777777" w:rsidR="00A8286D" w:rsidRPr="00BB76BB" w:rsidRDefault="00A8286D" w:rsidP="00DD2269">
      <w:pPr>
        <w:autoSpaceDE w:val="0"/>
        <w:autoSpaceDN w:val="0"/>
        <w:adjustRightInd w:val="0"/>
        <w:spacing w:after="0" w:line="240" w:lineRule="auto"/>
        <w:jc w:val="both"/>
        <w:rPr>
          <w:rFonts w:ascii="Times New Roman" w:eastAsia="Times New Roman" w:hAnsi="Times New Roman"/>
          <w:bCs/>
          <w:sz w:val="28"/>
          <w:szCs w:val="20"/>
          <w:lang w:eastAsia="ru-RU"/>
        </w:rPr>
      </w:pPr>
    </w:p>
    <w:p w14:paraId="01CD2AE2" w14:textId="77777777" w:rsidR="00A8286D" w:rsidRPr="00BB76BB" w:rsidRDefault="00A8286D" w:rsidP="001057DB">
      <w:pPr>
        <w:widowControl w:val="0"/>
        <w:numPr>
          <w:ilvl w:val="0"/>
          <w:numId w:val="11"/>
        </w:numPr>
        <w:spacing w:after="0" w:line="240" w:lineRule="auto"/>
        <w:jc w:val="center"/>
        <w:outlineLvl w:val="0"/>
        <w:rPr>
          <w:rFonts w:ascii="Times New Roman" w:hAnsi="Times New Roman"/>
          <w:b/>
          <w:bCs/>
          <w:sz w:val="28"/>
          <w:szCs w:val="20"/>
        </w:rPr>
      </w:pPr>
      <w:bookmarkStart w:id="7" w:name="_Toc174022954"/>
      <w:bookmarkStart w:id="8" w:name="_Toc202946123"/>
      <w:r w:rsidRPr="00BB76BB">
        <w:rPr>
          <w:rFonts w:ascii="Times New Roman" w:eastAsia="Times New Roman" w:hAnsi="Times New Roman"/>
          <w:b/>
          <w:sz w:val="28"/>
          <w:szCs w:val="20"/>
        </w:rPr>
        <w:t xml:space="preserve">Основные профессиональные образовательные программы </w:t>
      </w:r>
      <w:r w:rsidRPr="00BB76BB">
        <w:rPr>
          <w:rFonts w:ascii="Times New Roman" w:eastAsia="Times New Roman" w:hAnsi="Times New Roman"/>
          <w:b/>
          <w:sz w:val="28"/>
          <w:szCs w:val="20"/>
        </w:rPr>
        <w:br/>
        <w:t xml:space="preserve">высшего образования </w:t>
      </w:r>
      <w:r w:rsidRPr="00BB76BB">
        <w:rPr>
          <w:rFonts w:ascii="Times New Roman" w:hAnsi="Times New Roman"/>
          <w:b/>
          <w:bCs/>
          <w:sz w:val="28"/>
          <w:szCs w:val="20"/>
        </w:rPr>
        <w:t xml:space="preserve">– программы подготовки </w:t>
      </w:r>
      <w:r w:rsidRPr="00BB76BB">
        <w:rPr>
          <w:rFonts w:ascii="Times New Roman" w:hAnsi="Times New Roman"/>
          <w:b/>
          <w:bCs/>
          <w:sz w:val="28"/>
          <w:szCs w:val="20"/>
        </w:rPr>
        <w:br/>
        <w:t>научных и научно-педагогических кадров</w:t>
      </w:r>
      <w:bookmarkEnd w:id="7"/>
      <w:bookmarkEnd w:id="8"/>
    </w:p>
    <w:p w14:paraId="36F2CC3C" w14:textId="77777777" w:rsidR="00A8286D" w:rsidRPr="00BB76BB" w:rsidRDefault="00A8286D" w:rsidP="00DD2269">
      <w:pPr>
        <w:autoSpaceDE w:val="0"/>
        <w:autoSpaceDN w:val="0"/>
        <w:adjustRightInd w:val="0"/>
        <w:spacing w:after="0" w:line="240" w:lineRule="auto"/>
        <w:ind w:firstLine="709"/>
        <w:jc w:val="center"/>
        <w:rPr>
          <w:rFonts w:ascii="Times New Roman" w:hAnsi="Times New Roman"/>
          <w:bCs/>
          <w:sz w:val="28"/>
          <w:szCs w:val="28"/>
        </w:rPr>
      </w:pPr>
    </w:p>
    <w:p w14:paraId="1B91F31E" w14:textId="77777777" w:rsidR="00A8286D" w:rsidRPr="00BB76BB"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Академия самостоятельно разрабатывает основные профессиональные образовательные программы высшего образования </w:t>
      </w:r>
      <w:r w:rsidRPr="00BB76BB">
        <w:rPr>
          <w:rFonts w:ascii="Times New Roman" w:hAnsi="Times New Roman"/>
          <w:bCs/>
          <w:sz w:val="28"/>
          <w:szCs w:val="28"/>
        </w:rPr>
        <w:t>– программы подготовки научных и научно-педагогических кадров</w:t>
      </w:r>
      <w:r w:rsidRPr="00BB76BB">
        <w:rPr>
          <w:rFonts w:ascii="Times New Roman" w:hAnsi="Times New Roman"/>
          <w:sz w:val="28"/>
          <w:szCs w:val="28"/>
        </w:rPr>
        <w:t xml:space="preserve"> (далее – программы адъюнктуры) </w:t>
      </w:r>
      <w:r w:rsidRPr="00BB76BB">
        <w:rPr>
          <w:rFonts w:ascii="Times New Roman" w:hAnsi="Times New Roman"/>
          <w:sz w:val="28"/>
          <w:szCs w:val="28"/>
        </w:rPr>
        <w:br/>
        <w:t>в соответствии с федеральными государственными требованиями к структуре программ подготовки научных и научно-педагогических кадров в адъюнктуре, условиям их реализации, срокам освоения этих программ с учетом различных форм обучения, образовательных технологий (далее – ФГТ) (</w:t>
      </w:r>
      <w:r w:rsidR="00ED1E5B" w:rsidRPr="00BB76BB">
        <w:rPr>
          <w:rFonts w:ascii="Times New Roman" w:hAnsi="Times New Roman"/>
          <w:sz w:val="28"/>
        </w:rPr>
        <w:t>рекомендуемый образец</w:t>
      </w:r>
      <w:r w:rsidR="00ED1E5B" w:rsidRPr="00BB76BB">
        <w:rPr>
          <w:rFonts w:ascii="Times New Roman" w:hAnsi="Times New Roman"/>
          <w:sz w:val="28"/>
          <w:szCs w:val="28"/>
        </w:rPr>
        <w:t xml:space="preserve"> </w:t>
      </w:r>
      <w:r w:rsidRPr="00BB76BB">
        <w:rPr>
          <w:rFonts w:ascii="Times New Roman" w:hAnsi="Times New Roman"/>
          <w:sz w:val="28"/>
          <w:szCs w:val="28"/>
        </w:rPr>
        <w:t>8).</w:t>
      </w:r>
    </w:p>
    <w:p w14:paraId="49287DCB" w14:textId="77777777" w:rsidR="00A8286D" w:rsidRPr="00BB76BB" w:rsidRDefault="00A8286D" w:rsidP="00DD2269">
      <w:pPr>
        <w:widowControl w:val="0"/>
        <w:numPr>
          <w:ilvl w:val="0"/>
          <w:numId w:val="1"/>
        </w:numPr>
        <w:autoSpaceDE w:val="0"/>
        <w:autoSpaceDN w:val="0"/>
        <w:adjustRightInd w:val="0"/>
        <w:spacing w:after="0" w:line="240" w:lineRule="auto"/>
        <w:ind w:left="0"/>
        <w:jc w:val="both"/>
        <w:rPr>
          <w:rFonts w:ascii="Times New Roman" w:eastAsia="Times New Roman" w:hAnsi="Times New Roman"/>
          <w:sz w:val="28"/>
          <w:szCs w:val="28"/>
        </w:rPr>
      </w:pPr>
      <w:r w:rsidRPr="00BB76BB">
        <w:rPr>
          <w:rFonts w:ascii="Times New Roman" w:eastAsia="Times New Roman" w:hAnsi="Times New Roman"/>
          <w:sz w:val="28"/>
          <w:szCs w:val="28"/>
        </w:rPr>
        <w:lastRenderedPageBreak/>
        <w:t>В программе адъюнктуры определяются:</w:t>
      </w:r>
    </w:p>
    <w:p w14:paraId="316EC1EB" w14:textId="77777777" w:rsidR="00A8286D" w:rsidRPr="00BB76BB" w:rsidRDefault="00A8286D" w:rsidP="00DD2269">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планируемые результаты освоения программы адъюнктуры – </w:t>
      </w:r>
      <w:r w:rsidRPr="00BB76BB">
        <w:rPr>
          <w:rFonts w:ascii="Times New Roman" w:eastAsia="Times New Roman" w:hAnsi="Times New Roman"/>
          <w:sz w:val="28"/>
          <w:szCs w:val="28"/>
        </w:rPr>
        <w:t>подготовка диссертации в соответствии с критериями, установленными законодательством Российской Федерации;</w:t>
      </w:r>
    </w:p>
    <w:p w14:paraId="011220CD" w14:textId="77777777" w:rsidR="00A8286D" w:rsidRPr="00BB76BB" w:rsidRDefault="00A8286D" w:rsidP="00DD2269">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планируемые результаты обучения (знания, умения, навыки) по каждой дисциплине (модулю), в том числе практике, обеспечивающие достижение планируемых результатов освоения программы адъюнктуры.</w:t>
      </w:r>
    </w:p>
    <w:p w14:paraId="2F811671" w14:textId="77777777" w:rsidR="00A8286D" w:rsidRPr="00BB76BB"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Программа адъюнктуры представляет собой комплект документов </w:t>
      </w:r>
      <w:r w:rsidRPr="00BB76BB">
        <w:rPr>
          <w:rFonts w:ascii="Times New Roman" w:hAnsi="Times New Roman"/>
          <w:sz w:val="28"/>
          <w:szCs w:val="28"/>
        </w:rPr>
        <w:br/>
        <w:t>в виде плана научной деятельности, учебного плана, календарного учебного графика, рабочих программ дисциплин (модулей), программы практики и итоговой аттестации, оценочных и методических материалов.</w:t>
      </w:r>
    </w:p>
    <w:p w14:paraId="0646A8D9" w14:textId="77777777" w:rsidR="00A8286D" w:rsidRPr="00BB76BB"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Программа адъюнктуры определяет общие положения основной профессиональной образовательной программы, характеристику профессиональной деятельности выпускников, требования к результатам освоения программы адъюнктуры, с</w:t>
      </w:r>
      <w:r w:rsidRPr="00BB76BB">
        <w:rPr>
          <w:rFonts w:ascii="Times New Roman" w:hAnsi="Times New Roman"/>
          <w:bCs/>
          <w:sz w:val="28"/>
          <w:szCs w:val="28"/>
          <w:lang w:eastAsia="ru-RU"/>
        </w:rPr>
        <w:t>труктуру программы адъюнктуры</w:t>
      </w:r>
      <w:r w:rsidRPr="00BB76BB">
        <w:rPr>
          <w:rFonts w:ascii="Times New Roman" w:hAnsi="Times New Roman"/>
          <w:sz w:val="28"/>
          <w:szCs w:val="28"/>
        </w:rPr>
        <w:t xml:space="preserve"> </w:t>
      </w:r>
      <w:r w:rsidRPr="00BB76BB">
        <w:rPr>
          <w:rFonts w:ascii="Times New Roman" w:hAnsi="Times New Roman"/>
          <w:sz w:val="28"/>
          <w:szCs w:val="28"/>
        </w:rPr>
        <w:br/>
        <w:t xml:space="preserve">и содержит </w:t>
      </w:r>
      <w:r w:rsidRPr="00BB76BB">
        <w:rPr>
          <w:rFonts w:ascii="Times New Roman" w:hAnsi="Times New Roman"/>
          <w:bCs/>
          <w:sz w:val="28"/>
          <w:szCs w:val="28"/>
          <w:lang w:eastAsia="ru-RU"/>
        </w:rPr>
        <w:t>сведения о профессорско-преподавательском составе, материально-техническом и учебно-методическом обеспечении программы адъюнктуры.</w:t>
      </w:r>
    </w:p>
    <w:p w14:paraId="5FC849DC" w14:textId="77777777" w:rsidR="00A8286D" w:rsidRPr="00BB76BB"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План научной деятельности включает в себя примерный план выполнения научного исследования, план подготовки диссертации </w:t>
      </w:r>
      <w:r w:rsidRPr="00BB76BB">
        <w:rPr>
          <w:rFonts w:ascii="Times New Roman" w:hAnsi="Times New Roman"/>
          <w:sz w:val="28"/>
          <w:szCs w:val="28"/>
        </w:rPr>
        <w:br/>
        <w:t>и публикаций, в которых излагаются основные научные результаты диссертации, а также перечень этапов освоения научного компонента программы адъюнктуры, распределение указанных этапов и итоговой аттестации адъюнктов (</w:t>
      </w:r>
      <w:r w:rsidR="00ED1E5B" w:rsidRPr="00BB76BB">
        <w:rPr>
          <w:rFonts w:ascii="Times New Roman" w:hAnsi="Times New Roman"/>
          <w:sz w:val="28"/>
        </w:rPr>
        <w:t>рекомендуемый образец</w:t>
      </w:r>
      <w:r w:rsidR="00ED1E5B" w:rsidRPr="00BB76BB">
        <w:rPr>
          <w:rFonts w:ascii="Times New Roman" w:hAnsi="Times New Roman"/>
          <w:sz w:val="28"/>
          <w:szCs w:val="28"/>
        </w:rPr>
        <w:t xml:space="preserve"> </w:t>
      </w:r>
      <w:r w:rsidRPr="00BB76BB">
        <w:rPr>
          <w:rFonts w:ascii="Times New Roman" w:hAnsi="Times New Roman"/>
          <w:sz w:val="28"/>
          <w:szCs w:val="28"/>
        </w:rPr>
        <w:t xml:space="preserve">9). </w:t>
      </w:r>
    </w:p>
    <w:p w14:paraId="21C667E2" w14:textId="77777777" w:rsidR="00A8286D" w:rsidRPr="00BB76BB"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Учебный план определяет логическую последовательность освоения научного и образовательного компонентов программы адъюнктуры, перечень дисциплин, направленных на подготовку и сдачу кандидатских экзаменов, дисциплин, практики и форм промежуточной и итоговой аттестации </w:t>
      </w:r>
      <w:r w:rsidRPr="00BB76BB">
        <w:rPr>
          <w:rFonts w:ascii="Times New Roman" w:hAnsi="Times New Roman"/>
          <w:sz w:val="28"/>
          <w:szCs w:val="28"/>
        </w:rPr>
        <w:br/>
        <w:t xml:space="preserve">по ним с указанием их объема (трудоемкости) в зачетных единицах (часах), сроков освоения (по периодам обучения) и работы обучающихся </w:t>
      </w:r>
      <w:r w:rsidR="00ED1E5B" w:rsidRPr="00BB76BB">
        <w:rPr>
          <w:rFonts w:ascii="Times New Roman" w:hAnsi="Times New Roman"/>
          <w:sz w:val="28"/>
          <w:szCs w:val="28"/>
        </w:rPr>
        <w:br/>
      </w:r>
      <w:r w:rsidRPr="00BB76BB">
        <w:rPr>
          <w:rFonts w:ascii="Times New Roman" w:hAnsi="Times New Roman"/>
          <w:sz w:val="28"/>
          <w:szCs w:val="28"/>
        </w:rPr>
        <w:t>с преподавателем (далее – контактная работа) (по видам учебных занятий), включая самостоятельную работу обучающихся (</w:t>
      </w:r>
      <w:r w:rsidR="00ED1E5B" w:rsidRPr="00BB76BB">
        <w:rPr>
          <w:rFonts w:ascii="Times New Roman" w:hAnsi="Times New Roman"/>
          <w:sz w:val="28"/>
        </w:rPr>
        <w:t>рекомендуемый образец</w:t>
      </w:r>
      <w:r w:rsidR="00ED1E5B" w:rsidRPr="00BB76BB">
        <w:rPr>
          <w:rFonts w:ascii="Times New Roman" w:hAnsi="Times New Roman"/>
          <w:sz w:val="28"/>
          <w:szCs w:val="28"/>
        </w:rPr>
        <w:t xml:space="preserve"> </w:t>
      </w:r>
      <w:r w:rsidRPr="00BB76BB">
        <w:rPr>
          <w:rFonts w:ascii="Times New Roman" w:hAnsi="Times New Roman"/>
          <w:sz w:val="28"/>
          <w:szCs w:val="28"/>
        </w:rPr>
        <w:t>10).</w:t>
      </w:r>
    </w:p>
    <w:p w14:paraId="538C1AEC" w14:textId="77777777" w:rsidR="00A8286D" w:rsidRPr="00BB76BB"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eastAsia="Arial Unicode MS" w:hAnsi="Times New Roman"/>
          <w:sz w:val="28"/>
          <w:szCs w:val="28"/>
        </w:rPr>
        <w:t>План научной деятельности и учебный план утверждаются не позднее чем за три месяца до начала учебного года на срок подготовки обучающихся. Допускается внесение изменений в план научной деятельности и учебный план не более одного раза в год и не позднее чем за три месяца до начала учебного года.</w:t>
      </w:r>
    </w:p>
    <w:p w14:paraId="40F1B710" w14:textId="77777777" w:rsidR="00A8286D" w:rsidRPr="00BB76BB" w:rsidRDefault="00A8286D" w:rsidP="00DD2269">
      <w:pPr>
        <w:widowControl w:val="0"/>
        <w:numPr>
          <w:ilvl w:val="0"/>
          <w:numId w:val="1"/>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Календарный учебный график отражает продолжительность </w:t>
      </w:r>
      <w:r w:rsidRPr="00BB76BB">
        <w:rPr>
          <w:rFonts w:ascii="Times New Roman" w:hAnsi="Times New Roman"/>
          <w:sz w:val="28"/>
          <w:szCs w:val="28"/>
        </w:rPr>
        <w:br/>
        <w:t xml:space="preserve">и последовательность периодов обучения, экзаменационных сессий, каникулярных отпусков, итоговой аттестации, а также сводные данные </w:t>
      </w:r>
      <w:r w:rsidRPr="00BB76BB">
        <w:rPr>
          <w:rFonts w:ascii="Times New Roman" w:hAnsi="Times New Roman"/>
          <w:sz w:val="28"/>
          <w:szCs w:val="28"/>
        </w:rPr>
        <w:br/>
        <w:t xml:space="preserve">по бюджету времени (в том числе по каждому году обучения). Календарный учебный график оформляется как приложение к учебному плану. </w:t>
      </w:r>
    </w:p>
    <w:p w14:paraId="1408A6CC" w14:textId="77777777" w:rsidR="00A8286D" w:rsidRPr="00BB76BB" w:rsidRDefault="00A8286D" w:rsidP="00DD2269">
      <w:pPr>
        <w:widowControl w:val="0"/>
        <w:numPr>
          <w:ilvl w:val="0"/>
          <w:numId w:val="1"/>
        </w:numPr>
        <w:tabs>
          <w:tab w:val="left" w:pos="2610"/>
        </w:tabs>
        <w:kinsoku w:val="0"/>
        <w:overflowPunct w:val="0"/>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Программа итоговой аттестации определяет ее общие положения, </w:t>
      </w:r>
      <w:bookmarkStart w:id="9" w:name="_Toc9604"/>
      <w:r w:rsidRPr="00BB76BB">
        <w:rPr>
          <w:rFonts w:ascii="Times New Roman" w:hAnsi="Times New Roman"/>
          <w:sz w:val="28"/>
          <w:szCs w:val="28"/>
        </w:rPr>
        <w:t>требования к диссертации, представляемой на итоговую аттестацию</w:t>
      </w:r>
      <w:bookmarkStart w:id="10" w:name="_Toc9605"/>
      <w:bookmarkEnd w:id="9"/>
      <w:r w:rsidRPr="00BB76BB">
        <w:rPr>
          <w:rFonts w:ascii="Times New Roman" w:hAnsi="Times New Roman"/>
          <w:sz w:val="28"/>
          <w:szCs w:val="28"/>
        </w:rPr>
        <w:t xml:space="preserve">, </w:t>
      </w:r>
      <w:bookmarkEnd w:id="10"/>
      <w:r w:rsidRPr="00BB76BB">
        <w:rPr>
          <w:rFonts w:ascii="Times New Roman" w:hAnsi="Times New Roman"/>
          <w:sz w:val="28"/>
          <w:szCs w:val="28"/>
        </w:rPr>
        <w:t xml:space="preserve">процедуру </w:t>
      </w:r>
      <w:r w:rsidRPr="00BB76BB">
        <w:rPr>
          <w:rFonts w:ascii="Times New Roman" w:hAnsi="Times New Roman"/>
          <w:sz w:val="28"/>
          <w:szCs w:val="28"/>
        </w:rPr>
        <w:br/>
        <w:t xml:space="preserve">ее проведения, </w:t>
      </w:r>
      <w:bookmarkStart w:id="11" w:name="_Toc9607"/>
      <w:r w:rsidRPr="00BB76BB">
        <w:rPr>
          <w:rFonts w:ascii="Times New Roman" w:hAnsi="Times New Roman"/>
          <w:sz w:val="28"/>
          <w:szCs w:val="28"/>
        </w:rPr>
        <w:t>систему оценивания и критерии оценки</w:t>
      </w:r>
      <w:bookmarkEnd w:id="11"/>
      <w:r w:rsidRPr="00BB76BB">
        <w:rPr>
          <w:rFonts w:ascii="Times New Roman" w:hAnsi="Times New Roman"/>
          <w:sz w:val="28"/>
          <w:szCs w:val="28"/>
        </w:rPr>
        <w:t xml:space="preserve">, порядок подачи </w:t>
      </w:r>
      <w:r w:rsidRPr="00BB76BB">
        <w:rPr>
          <w:rFonts w:ascii="Times New Roman" w:hAnsi="Times New Roman"/>
          <w:sz w:val="28"/>
          <w:szCs w:val="28"/>
        </w:rPr>
        <w:br/>
        <w:t>и рассмотрения апелляций (</w:t>
      </w:r>
      <w:r w:rsidR="00ED1E5B" w:rsidRPr="00BB76BB">
        <w:rPr>
          <w:rFonts w:ascii="Times New Roman" w:hAnsi="Times New Roman"/>
          <w:sz w:val="28"/>
        </w:rPr>
        <w:t>рекомендуемый образец</w:t>
      </w:r>
      <w:r w:rsidR="00ED1E5B" w:rsidRPr="00BB76BB">
        <w:rPr>
          <w:rFonts w:ascii="Times New Roman" w:hAnsi="Times New Roman"/>
          <w:sz w:val="28"/>
          <w:szCs w:val="28"/>
        </w:rPr>
        <w:t xml:space="preserve"> </w:t>
      </w:r>
      <w:r w:rsidRPr="00BB76BB">
        <w:rPr>
          <w:rFonts w:ascii="Times New Roman" w:hAnsi="Times New Roman"/>
          <w:sz w:val="28"/>
          <w:szCs w:val="28"/>
        </w:rPr>
        <w:t>11).</w:t>
      </w:r>
    </w:p>
    <w:p w14:paraId="6131C7F8" w14:textId="77777777" w:rsidR="00A8286D" w:rsidRPr="00BB76BB" w:rsidRDefault="00A8286D" w:rsidP="001057DB">
      <w:pPr>
        <w:keepNext/>
        <w:numPr>
          <w:ilvl w:val="0"/>
          <w:numId w:val="11"/>
        </w:numPr>
        <w:spacing w:after="0" w:line="240" w:lineRule="auto"/>
        <w:jc w:val="center"/>
        <w:outlineLvl w:val="0"/>
        <w:rPr>
          <w:rFonts w:ascii="Times New Roman" w:eastAsia="Times New Roman" w:hAnsi="Times New Roman"/>
          <w:b/>
          <w:sz w:val="28"/>
          <w:szCs w:val="20"/>
        </w:rPr>
      </w:pPr>
      <w:bookmarkStart w:id="12" w:name="_Toc174022955"/>
      <w:bookmarkStart w:id="13" w:name="_Toc202946124"/>
      <w:r w:rsidRPr="00BB76BB">
        <w:rPr>
          <w:rFonts w:ascii="Times New Roman" w:eastAsia="Times New Roman" w:hAnsi="Times New Roman"/>
          <w:b/>
          <w:sz w:val="28"/>
          <w:szCs w:val="20"/>
        </w:rPr>
        <w:lastRenderedPageBreak/>
        <w:t>Дополнительные профессиональные программы</w:t>
      </w:r>
      <w:bookmarkEnd w:id="12"/>
      <w:r w:rsidRPr="00BB76BB">
        <w:rPr>
          <w:rFonts w:ascii="Times New Roman" w:eastAsia="Times New Roman" w:hAnsi="Times New Roman"/>
          <w:b/>
          <w:sz w:val="28"/>
          <w:szCs w:val="20"/>
        </w:rPr>
        <w:t xml:space="preserve"> и основные программы профессионального обучения</w:t>
      </w:r>
      <w:bookmarkEnd w:id="13"/>
    </w:p>
    <w:p w14:paraId="4DD15321" w14:textId="77777777" w:rsidR="00A8286D" w:rsidRPr="00BB76BB" w:rsidRDefault="00A8286D" w:rsidP="00DD2269">
      <w:pPr>
        <w:spacing w:after="0" w:line="240" w:lineRule="auto"/>
        <w:ind w:left="709"/>
        <w:jc w:val="both"/>
        <w:rPr>
          <w:rFonts w:ascii="Times New Roman" w:eastAsia="Times New Roman" w:hAnsi="Times New Roman"/>
          <w:sz w:val="28"/>
          <w:szCs w:val="28"/>
        </w:rPr>
      </w:pPr>
    </w:p>
    <w:p w14:paraId="726EF140" w14:textId="77777777" w:rsidR="00A8286D" w:rsidRPr="00BB76BB" w:rsidRDefault="00A8286D" w:rsidP="00505160">
      <w:pPr>
        <w:widowControl w:val="0"/>
        <w:numPr>
          <w:ilvl w:val="0"/>
          <w:numId w:val="2"/>
        </w:numPr>
        <w:autoSpaceDE w:val="0"/>
        <w:autoSpaceDN w:val="0"/>
        <w:adjustRightInd w:val="0"/>
        <w:spacing w:after="0" w:line="235" w:lineRule="auto"/>
        <w:jc w:val="both"/>
        <w:rPr>
          <w:rFonts w:ascii="Times New Roman" w:eastAsia="Times New Roman" w:hAnsi="Times New Roman"/>
          <w:sz w:val="28"/>
          <w:szCs w:val="28"/>
          <w:lang w:val="x-none"/>
        </w:rPr>
      </w:pPr>
      <w:r w:rsidRPr="00BB76BB">
        <w:rPr>
          <w:rFonts w:ascii="Times New Roman" w:eastAsia="Times New Roman" w:hAnsi="Times New Roman"/>
          <w:sz w:val="28"/>
          <w:szCs w:val="28"/>
        </w:rPr>
        <w:t xml:space="preserve">Дополнительные профессиональные программы (далее – ДПП) разрабатываются Академией (Филиалом) на основании требований заинтересованных структурных подразделений ФСО России </w:t>
      </w:r>
      <w:r w:rsidR="00ED1E5B" w:rsidRPr="00BB76BB">
        <w:rPr>
          <w:rFonts w:ascii="Times New Roman" w:eastAsia="Times New Roman" w:hAnsi="Times New Roman"/>
          <w:sz w:val="28"/>
          <w:szCs w:val="28"/>
        </w:rPr>
        <w:br/>
      </w:r>
      <w:r w:rsidRPr="00BB76BB">
        <w:rPr>
          <w:rFonts w:ascii="Times New Roman" w:eastAsia="Times New Roman" w:hAnsi="Times New Roman"/>
          <w:sz w:val="28"/>
          <w:szCs w:val="28"/>
          <w:lang w:val="x-none"/>
        </w:rPr>
        <w:t xml:space="preserve">к профессиональным знаниям, умениям, навыкам и компетенции </w:t>
      </w:r>
      <w:r w:rsidRPr="00BB76BB">
        <w:rPr>
          <w:rFonts w:ascii="Times New Roman" w:eastAsia="Times New Roman" w:hAnsi="Times New Roman"/>
          <w:sz w:val="28"/>
          <w:szCs w:val="28"/>
        </w:rPr>
        <w:t>сотрудников ФСО России</w:t>
      </w:r>
      <w:r w:rsidRPr="00BB76BB">
        <w:rPr>
          <w:rFonts w:ascii="Times New Roman" w:eastAsia="Times New Roman" w:hAnsi="Times New Roman"/>
          <w:sz w:val="28"/>
          <w:szCs w:val="28"/>
          <w:lang w:val="x-none"/>
        </w:rPr>
        <w:t>, необходимым им для исполнения должностных обязанностей</w:t>
      </w:r>
      <w:r w:rsidRPr="00BB76BB">
        <w:rPr>
          <w:rFonts w:ascii="Times New Roman" w:eastAsia="Times New Roman" w:hAnsi="Times New Roman"/>
          <w:sz w:val="28"/>
          <w:szCs w:val="28"/>
        </w:rPr>
        <w:t xml:space="preserve">, </w:t>
      </w:r>
      <w:r w:rsidRPr="00BB76BB">
        <w:rPr>
          <w:rFonts w:ascii="Times New Roman" w:eastAsia="Times New Roman" w:hAnsi="Times New Roman"/>
          <w:sz w:val="28"/>
          <w:szCs w:val="28"/>
        </w:rPr>
        <w:br/>
        <w:t>в виде программ профессиональной переподготовки и программ повышения квалификации (</w:t>
      </w:r>
      <w:r w:rsidR="00ED1E5B" w:rsidRPr="00BB76BB">
        <w:rPr>
          <w:rFonts w:ascii="Times New Roman" w:hAnsi="Times New Roman"/>
          <w:sz w:val="28"/>
        </w:rPr>
        <w:t>рекомендуемый образец</w:t>
      </w:r>
      <w:r w:rsidR="00ED1E5B" w:rsidRPr="00BB76BB">
        <w:rPr>
          <w:rFonts w:ascii="Times New Roman" w:eastAsia="Times New Roman" w:hAnsi="Times New Roman"/>
          <w:sz w:val="28"/>
          <w:szCs w:val="28"/>
        </w:rPr>
        <w:t xml:space="preserve"> </w:t>
      </w:r>
      <w:r w:rsidRPr="00BB76BB">
        <w:rPr>
          <w:rFonts w:ascii="Times New Roman" w:eastAsia="Times New Roman" w:hAnsi="Times New Roman"/>
          <w:sz w:val="28"/>
          <w:szCs w:val="28"/>
        </w:rPr>
        <w:t>12</w:t>
      </w:r>
      <w:r w:rsidR="00FD0749" w:rsidRPr="00BB76BB">
        <w:rPr>
          <w:rFonts w:ascii="Times New Roman" w:eastAsia="Times New Roman" w:hAnsi="Times New Roman"/>
          <w:sz w:val="28"/>
          <w:szCs w:val="28"/>
        </w:rPr>
        <w:t>).</w:t>
      </w:r>
    </w:p>
    <w:p w14:paraId="252A2368" w14:textId="77777777" w:rsidR="00A8286D" w:rsidRPr="00BB76BB" w:rsidRDefault="00A8286D" w:rsidP="00505160">
      <w:pPr>
        <w:widowControl w:val="0"/>
        <w:numPr>
          <w:ilvl w:val="0"/>
          <w:numId w:val="2"/>
        </w:numPr>
        <w:autoSpaceDE w:val="0"/>
        <w:autoSpaceDN w:val="0"/>
        <w:adjustRightInd w:val="0"/>
        <w:spacing w:after="0" w:line="235" w:lineRule="auto"/>
        <w:jc w:val="both"/>
        <w:rPr>
          <w:rFonts w:ascii="Times New Roman" w:eastAsia="Times New Roman" w:hAnsi="Times New Roman"/>
          <w:sz w:val="28"/>
          <w:szCs w:val="28"/>
          <w:lang w:val="x-none"/>
        </w:rPr>
      </w:pPr>
      <w:r w:rsidRPr="00BB76BB">
        <w:rPr>
          <w:rFonts w:ascii="Times New Roman" w:hAnsi="Times New Roman"/>
          <w:sz w:val="28"/>
          <w:szCs w:val="28"/>
          <w:lang w:val="x-none"/>
        </w:rPr>
        <w:t xml:space="preserve">Основные программы профессионального обучения (далее – ОППО) разрабатываются Академией и Филиалом в соответствии с профессиональными </w:t>
      </w:r>
      <w:hyperlink r:id="rId10" w:history="1">
        <w:r w:rsidRPr="00BB76BB">
          <w:rPr>
            <w:rFonts w:ascii="Times New Roman" w:hAnsi="Times New Roman"/>
            <w:sz w:val="28"/>
            <w:szCs w:val="28"/>
            <w:lang w:val="x-none"/>
          </w:rPr>
          <w:t>стандарт</w:t>
        </w:r>
      </w:hyperlink>
      <w:r w:rsidRPr="00BB76BB">
        <w:rPr>
          <w:rFonts w:ascii="Times New Roman" w:hAnsi="Times New Roman"/>
          <w:sz w:val="28"/>
          <w:szCs w:val="28"/>
          <w:lang w:val="x-none"/>
        </w:rPr>
        <w:t>ами (при наличии) или установленными квалификационными требованиями (</w:t>
      </w:r>
      <w:r w:rsidR="00ED1E5B" w:rsidRPr="00BB76BB">
        <w:rPr>
          <w:rFonts w:ascii="Times New Roman" w:hAnsi="Times New Roman"/>
          <w:sz w:val="28"/>
        </w:rPr>
        <w:t>рекомендуемый образец</w:t>
      </w:r>
      <w:r w:rsidR="00ED1E5B" w:rsidRPr="00BB76BB">
        <w:rPr>
          <w:rFonts w:ascii="Times New Roman" w:hAnsi="Times New Roman"/>
          <w:sz w:val="28"/>
          <w:szCs w:val="28"/>
          <w:lang w:val="x-none"/>
        </w:rPr>
        <w:t xml:space="preserve"> </w:t>
      </w:r>
      <w:r w:rsidR="00FD0749" w:rsidRPr="00BB76BB">
        <w:rPr>
          <w:rFonts w:ascii="Times New Roman" w:hAnsi="Times New Roman"/>
          <w:sz w:val="28"/>
          <w:szCs w:val="28"/>
          <w:lang w:val="x-none"/>
        </w:rPr>
        <w:t>13).</w:t>
      </w:r>
    </w:p>
    <w:p w14:paraId="5C9D09B2" w14:textId="77777777" w:rsidR="00A8286D" w:rsidRPr="00BB76BB" w:rsidRDefault="00FD0749"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BB76BB">
        <w:rPr>
          <w:rFonts w:ascii="Times New Roman" w:eastAsia="Times New Roman" w:hAnsi="Times New Roman"/>
          <w:sz w:val="28"/>
          <w:szCs w:val="28"/>
        </w:rPr>
        <w:t xml:space="preserve">ДПП и ОППО </w:t>
      </w:r>
      <w:r w:rsidRPr="00BB76BB">
        <w:rPr>
          <w:rFonts w:ascii="Times New Roman" w:eastAsia="Arial Unicode MS" w:hAnsi="Times New Roman"/>
          <w:sz w:val="28"/>
          <w:szCs w:val="28"/>
        </w:rPr>
        <w:t>утверждаются</w:t>
      </w:r>
      <w:r w:rsidRPr="00BB76BB">
        <w:rPr>
          <w:rFonts w:ascii="Times New Roman" w:eastAsia="Arial Unicode MS" w:hAnsi="Times New Roman"/>
          <w:sz w:val="28"/>
          <w:szCs w:val="28"/>
          <w:lang w:val="x-none"/>
        </w:rPr>
        <w:t xml:space="preserve"> не позднее чем за два месяца до начала </w:t>
      </w:r>
      <w:r w:rsidRPr="00BB76BB">
        <w:rPr>
          <w:rFonts w:ascii="Times New Roman" w:eastAsia="Arial Unicode MS" w:hAnsi="Times New Roman"/>
          <w:sz w:val="28"/>
          <w:szCs w:val="28"/>
        </w:rPr>
        <w:t>календарного</w:t>
      </w:r>
      <w:r w:rsidRPr="00BB76BB">
        <w:rPr>
          <w:rFonts w:ascii="Times New Roman" w:eastAsia="Arial Unicode MS" w:hAnsi="Times New Roman"/>
          <w:sz w:val="28"/>
          <w:szCs w:val="28"/>
          <w:lang w:val="x-none"/>
        </w:rPr>
        <w:t xml:space="preserve"> года</w:t>
      </w:r>
      <w:r w:rsidRPr="00BB76BB">
        <w:rPr>
          <w:rFonts w:ascii="Times New Roman" w:eastAsia="Arial Unicode MS" w:hAnsi="Times New Roman"/>
          <w:sz w:val="28"/>
          <w:szCs w:val="28"/>
        </w:rPr>
        <w:t xml:space="preserve">. </w:t>
      </w:r>
      <w:r w:rsidR="00A8286D" w:rsidRPr="00BB76BB">
        <w:rPr>
          <w:rFonts w:ascii="Times New Roman" w:hAnsi="Times New Roman"/>
          <w:sz w:val="28"/>
          <w:szCs w:val="28"/>
        </w:rPr>
        <w:t>Обучение по индивидуальному учебному плану в пределах осваиваемой ДПП и реализация ДПП с применением дистанционных образовательных технологий осуществляется в соответствии с локальными правовыми актами Академии.</w:t>
      </w:r>
    </w:p>
    <w:p w14:paraId="0F89E55B" w14:textId="77777777" w:rsidR="00A8286D" w:rsidRPr="00BB76BB" w:rsidRDefault="00A8286D" w:rsidP="00505160">
      <w:pPr>
        <w:autoSpaceDE w:val="0"/>
        <w:autoSpaceDN w:val="0"/>
        <w:adjustRightInd w:val="0"/>
        <w:spacing w:after="0" w:line="235" w:lineRule="auto"/>
        <w:ind w:firstLine="709"/>
        <w:contextualSpacing/>
        <w:jc w:val="both"/>
        <w:rPr>
          <w:rFonts w:ascii="Times New Roman" w:hAnsi="Times New Roman"/>
          <w:sz w:val="28"/>
          <w:szCs w:val="28"/>
        </w:rPr>
      </w:pPr>
    </w:p>
    <w:p w14:paraId="383098EB" w14:textId="77777777" w:rsidR="00A8286D" w:rsidRPr="00BB76BB" w:rsidRDefault="00A8286D" w:rsidP="00505160">
      <w:pPr>
        <w:keepNext/>
        <w:spacing w:after="0" w:line="235" w:lineRule="auto"/>
        <w:jc w:val="center"/>
        <w:outlineLvl w:val="0"/>
        <w:rPr>
          <w:rFonts w:ascii="Times New Roman" w:eastAsia="Times New Roman" w:hAnsi="Times New Roman"/>
          <w:b/>
          <w:sz w:val="28"/>
          <w:szCs w:val="28"/>
        </w:rPr>
      </w:pPr>
      <w:bookmarkStart w:id="14" w:name="_Toc174022957"/>
      <w:bookmarkStart w:id="15" w:name="_Toc202946125"/>
      <w:r w:rsidRPr="00BB76BB">
        <w:rPr>
          <w:rFonts w:ascii="Times New Roman" w:eastAsia="Times New Roman" w:hAnsi="Times New Roman"/>
          <w:b/>
          <w:sz w:val="28"/>
          <w:szCs w:val="20"/>
          <w:lang w:val="en-US"/>
        </w:rPr>
        <w:t>III</w:t>
      </w:r>
      <w:r w:rsidRPr="00BB76BB">
        <w:rPr>
          <w:rFonts w:ascii="Times New Roman" w:eastAsia="Times New Roman" w:hAnsi="Times New Roman"/>
          <w:b/>
          <w:sz w:val="28"/>
          <w:szCs w:val="20"/>
        </w:rPr>
        <w:t>. </w:t>
      </w:r>
      <w:bookmarkEnd w:id="14"/>
      <w:bookmarkEnd w:id="15"/>
      <w:r w:rsidR="00770BD7" w:rsidRPr="00BB76BB">
        <w:rPr>
          <w:rFonts w:ascii="Times New Roman" w:eastAsia="Times New Roman" w:hAnsi="Times New Roman"/>
          <w:b/>
          <w:sz w:val="28"/>
          <w:szCs w:val="20"/>
        </w:rPr>
        <w:t>Реализация образовательных программ</w:t>
      </w:r>
    </w:p>
    <w:p w14:paraId="3B674670" w14:textId="77777777" w:rsidR="00A8286D" w:rsidRPr="00BB76BB" w:rsidRDefault="00A8286D" w:rsidP="00505160">
      <w:pPr>
        <w:spacing w:after="0" w:line="235" w:lineRule="auto"/>
        <w:ind w:firstLine="710"/>
        <w:jc w:val="both"/>
        <w:rPr>
          <w:rFonts w:ascii="Times New Roman" w:eastAsia="Times New Roman" w:hAnsi="Times New Roman"/>
          <w:sz w:val="28"/>
          <w:szCs w:val="28"/>
        </w:rPr>
      </w:pPr>
    </w:p>
    <w:p w14:paraId="04061314" w14:textId="77777777" w:rsidR="00A8286D" w:rsidRPr="00BB76BB"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BB76BB">
        <w:rPr>
          <w:rFonts w:ascii="Times New Roman" w:hAnsi="Times New Roman"/>
          <w:sz w:val="28"/>
          <w:szCs w:val="28"/>
        </w:rPr>
        <w:t xml:space="preserve">Образовательная деятельность по образовательным программам проводится в форме контактной работы обучающихся с преподавателем </w:t>
      </w:r>
      <w:r w:rsidRPr="00BB76BB">
        <w:rPr>
          <w:rFonts w:ascii="Times New Roman" w:hAnsi="Times New Roman"/>
          <w:sz w:val="28"/>
          <w:szCs w:val="28"/>
        </w:rPr>
        <w:br/>
        <w:t>и в форме самостоятельной работы обучающихся.</w:t>
      </w:r>
    </w:p>
    <w:p w14:paraId="78169851" w14:textId="77777777" w:rsidR="00A8286D" w:rsidRPr="00BB76BB"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BB76BB">
        <w:rPr>
          <w:rFonts w:ascii="Times New Roman" w:hAnsi="Times New Roman"/>
          <w:sz w:val="28"/>
          <w:szCs w:val="28"/>
        </w:rPr>
        <w:t>Контактная работа обучающихся с преподавателем включает проведение всех видов занятий и практик, групповых и индивидуальных консультаций, а также промежуточную, итоговую и государственную итоговую аттестацию обучающихся и проводится в аудиторной и внеаудиторной формах, а также в электронной информационно-образовательной среде.</w:t>
      </w:r>
    </w:p>
    <w:p w14:paraId="15DE4228" w14:textId="77777777" w:rsidR="00A8286D" w:rsidRPr="00BB76BB"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BB76BB">
        <w:rPr>
          <w:rFonts w:ascii="Times New Roman" w:hAnsi="Times New Roman"/>
          <w:sz w:val="28"/>
          <w:szCs w:val="28"/>
        </w:rPr>
        <w:t xml:space="preserve">Самостоятельная работа обучающихся проводится с целью закрепления и углубления их знаний, умений и навыков, поиска </w:t>
      </w:r>
      <w:r w:rsidR="00ED1E5B" w:rsidRPr="00BB76BB">
        <w:rPr>
          <w:rFonts w:ascii="Times New Roman" w:hAnsi="Times New Roman"/>
          <w:sz w:val="28"/>
          <w:szCs w:val="28"/>
        </w:rPr>
        <w:br/>
      </w:r>
      <w:r w:rsidRPr="00BB76BB">
        <w:rPr>
          <w:rFonts w:ascii="Times New Roman" w:hAnsi="Times New Roman"/>
          <w:sz w:val="28"/>
          <w:szCs w:val="28"/>
        </w:rPr>
        <w:t xml:space="preserve">и приобретения ими новых знаний, а также выполнения учебных заданий </w:t>
      </w:r>
      <w:r w:rsidR="00ED1E5B" w:rsidRPr="00BB76BB">
        <w:rPr>
          <w:rFonts w:ascii="Times New Roman" w:hAnsi="Times New Roman"/>
          <w:sz w:val="28"/>
          <w:szCs w:val="28"/>
        </w:rPr>
        <w:br/>
      </w:r>
      <w:r w:rsidRPr="00BB76BB">
        <w:rPr>
          <w:rFonts w:ascii="Times New Roman" w:hAnsi="Times New Roman"/>
          <w:sz w:val="28"/>
          <w:szCs w:val="28"/>
        </w:rPr>
        <w:t xml:space="preserve">и подготовки к предстоящим занятиям или аттестациям. </w:t>
      </w:r>
    </w:p>
    <w:p w14:paraId="0A9CAD36" w14:textId="77777777" w:rsidR="00A8286D" w:rsidRPr="00BB76BB" w:rsidRDefault="00A8286D" w:rsidP="00505160">
      <w:pPr>
        <w:autoSpaceDE w:val="0"/>
        <w:autoSpaceDN w:val="0"/>
        <w:adjustRightInd w:val="0"/>
        <w:spacing w:after="0" w:line="235" w:lineRule="auto"/>
        <w:ind w:firstLine="709"/>
        <w:contextualSpacing/>
        <w:jc w:val="both"/>
        <w:rPr>
          <w:rFonts w:ascii="Times New Roman" w:hAnsi="Times New Roman"/>
          <w:sz w:val="28"/>
          <w:szCs w:val="28"/>
        </w:rPr>
      </w:pPr>
      <w:r w:rsidRPr="00BB76BB">
        <w:rPr>
          <w:rFonts w:ascii="Times New Roman" w:hAnsi="Times New Roman"/>
          <w:sz w:val="28"/>
          <w:szCs w:val="28"/>
        </w:rPr>
        <w:t>Самостоятельная работа является частью учебной деятельности обучающихся по освоению основной профессиональной образовательной программы и входит в общую трудоемкость учебной программы.</w:t>
      </w:r>
    </w:p>
    <w:p w14:paraId="37AD9854" w14:textId="77777777" w:rsidR="00A8286D" w:rsidRPr="00BB76BB" w:rsidRDefault="00A8286D" w:rsidP="00505160">
      <w:pPr>
        <w:spacing w:after="0" w:line="23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Порядок организации самостоятельной работы регламентируется приказом начальника Академии.</w:t>
      </w:r>
    </w:p>
    <w:p w14:paraId="19B9B2B3" w14:textId="77777777" w:rsidR="00A8286D" w:rsidRPr="00BB76BB" w:rsidRDefault="00A8286D" w:rsidP="00505160">
      <w:pPr>
        <w:widowControl w:val="0"/>
        <w:numPr>
          <w:ilvl w:val="0"/>
          <w:numId w:val="2"/>
        </w:numPr>
        <w:autoSpaceDE w:val="0"/>
        <w:autoSpaceDN w:val="0"/>
        <w:adjustRightInd w:val="0"/>
        <w:spacing w:after="0" w:line="235" w:lineRule="auto"/>
        <w:contextualSpacing/>
        <w:jc w:val="both"/>
        <w:rPr>
          <w:rFonts w:ascii="Times New Roman" w:hAnsi="Times New Roman"/>
          <w:sz w:val="28"/>
          <w:szCs w:val="28"/>
        </w:rPr>
      </w:pPr>
      <w:r w:rsidRPr="00BB76BB">
        <w:rPr>
          <w:rFonts w:ascii="Times New Roman" w:hAnsi="Times New Roman"/>
          <w:sz w:val="28"/>
          <w:szCs w:val="28"/>
        </w:rPr>
        <w:t xml:space="preserve">Расписание учебных занятий </w:t>
      </w:r>
      <w:r w:rsidR="00753296" w:rsidRPr="00BB76BB">
        <w:rPr>
          <w:rFonts w:ascii="Times New Roman" w:hAnsi="Times New Roman"/>
          <w:spacing w:val="-4"/>
          <w:sz w:val="28"/>
          <w:szCs w:val="28"/>
        </w:rPr>
        <w:t>(</w:t>
      </w:r>
      <w:r w:rsidR="00753296" w:rsidRPr="00BB76BB">
        <w:rPr>
          <w:rFonts w:ascii="Times New Roman" w:hAnsi="Times New Roman"/>
          <w:spacing w:val="-4"/>
          <w:sz w:val="28"/>
        </w:rPr>
        <w:t>рекомендуемый образец</w:t>
      </w:r>
      <w:r w:rsidR="00753296" w:rsidRPr="00BB76BB">
        <w:rPr>
          <w:rFonts w:ascii="Times New Roman" w:hAnsi="Times New Roman"/>
          <w:spacing w:val="-4"/>
          <w:sz w:val="28"/>
          <w:szCs w:val="28"/>
        </w:rPr>
        <w:t xml:space="preserve"> 14) </w:t>
      </w:r>
      <w:r w:rsidRPr="00BB76BB">
        <w:rPr>
          <w:rFonts w:ascii="Times New Roman" w:hAnsi="Times New Roman"/>
          <w:sz w:val="28"/>
          <w:szCs w:val="28"/>
        </w:rPr>
        <w:t>составляется учебным отделом Академии (Филиала) на семестр,</w:t>
      </w:r>
      <w:r w:rsidR="00FC56FD" w:rsidRPr="00BB76BB">
        <w:rPr>
          <w:rFonts w:ascii="Times New Roman" w:hAnsi="Times New Roman"/>
          <w:sz w:val="28"/>
          <w:szCs w:val="28"/>
        </w:rPr>
        <w:t xml:space="preserve"> в соответствии с учебным планом и календарным учебным графиком,</w:t>
      </w:r>
      <w:r w:rsidRPr="00BB76BB">
        <w:rPr>
          <w:rFonts w:ascii="Times New Roman" w:hAnsi="Times New Roman"/>
          <w:sz w:val="28"/>
          <w:szCs w:val="28"/>
        </w:rPr>
        <w:t xml:space="preserve"> подписывается начальником учебного отдела Академии </w:t>
      </w:r>
      <w:r w:rsidRPr="00BB76BB">
        <w:rPr>
          <w:rFonts w:ascii="Times New Roman" w:hAnsi="Times New Roman"/>
          <w:sz w:val="28"/>
        </w:rPr>
        <w:t xml:space="preserve">(Филиала), </w:t>
      </w:r>
      <w:r w:rsidRPr="00BB76BB">
        <w:rPr>
          <w:rFonts w:ascii="Times New Roman" w:hAnsi="Times New Roman"/>
          <w:sz w:val="28"/>
          <w:szCs w:val="28"/>
        </w:rPr>
        <w:t>утверждается начальником Академии (Филиала) и доводится</w:t>
      </w:r>
      <w:r w:rsidR="00753296" w:rsidRPr="00BB76BB">
        <w:rPr>
          <w:rFonts w:ascii="Times New Roman" w:hAnsi="Times New Roman"/>
          <w:sz w:val="28"/>
          <w:szCs w:val="28"/>
        </w:rPr>
        <w:t xml:space="preserve"> </w:t>
      </w:r>
      <w:r w:rsidRPr="00BB76BB">
        <w:rPr>
          <w:rFonts w:ascii="Times New Roman" w:hAnsi="Times New Roman"/>
          <w:sz w:val="28"/>
          <w:szCs w:val="28"/>
        </w:rPr>
        <w:t xml:space="preserve">до преподавательского состава </w:t>
      </w:r>
      <w:r w:rsidRPr="00BB76BB">
        <w:rPr>
          <w:rFonts w:ascii="Times New Roman" w:hAnsi="Times New Roman"/>
          <w:spacing w:val="-4"/>
          <w:sz w:val="28"/>
          <w:szCs w:val="28"/>
        </w:rPr>
        <w:t>и подразделений обучающихся не позднее</w:t>
      </w:r>
      <w:r w:rsidR="00753296" w:rsidRPr="00BB76BB">
        <w:rPr>
          <w:rFonts w:ascii="Times New Roman" w:hAnsi="Times New Roman"/>
          <w:spacing w:val="-4"/>
          <w:sz w:val="28"/>
          <w:szCs w:val="28"/>
        </w:rPr>
        <w:t xml:space="preserve"> </w:t>
      </w:r>
      <w:r w:rsidRPr="00BB76BB">
        <w:rPr>
          <w:rFonts w:ascii="Times New Roman" w:hAnsi="Times New Roman"/>
          <w:spacing w:val="-4"/>
          <w:sz w:val="28"/>
          <w:szCs w:val="28"/>
        </w:rPr>
        <w:t>чем за 15 календарных дней до начала обучения путем размещения в ЭИОС Академии (Филиала).</w:t>
      </w:r>
    </w:p>
    <w:p w14:paraId="04092AE3" w14:textId="77777777" w:rsidR="00A8286D" w:rsidRPr="00BB76BB" w:rsidRDefault="00A8286D" w:rsidP="00505160">
      <w:pPr>
        <w:spacing w:after="0" w:line="245" w:lineRule="auto"/>
        <w:ind w:firstLine="709"/>
        <w:contextualSpacing/>
        <w:jc w:val="both"/>
        <w:rPr>
          <w:rFonts w:ascii="Times New Roman" w:hAnsi="Times New Roman"/>
          <w:sz w:val="28"/>
          <w:szCs w:val="28"/>
        </w:rPr>
      </w:pPr>
      <w:r w:rsidRPr="00BB76BB">
        <w:rPr>
          <w:rFonts w:ascii="Times New Roman" w:hAnsi="Times New Roman"/>
          <w:sz w:val="28"/>
          <w:szCs w:val="28"/>
        </w:rPr>
        <w:lastRenderedPageBreak/>
        <w:t xml:space="preserve">В расписании учебных занятий указываются подразделение обучающихся, дисциплина (аббревиатура), дата, время, номер темы, вид и место проведения занятия, фамилии и инициалы преподавателей (буквенно-цифровая аббревиатура, закрепленная за преподавателем), проводящих учебные занятия, </w:t>
      </w:r>
      <w:r w:rsidR="00DD2269" w:rsidRPr="00BB76BB">
        <w:rPr>
          <w:rFonts w:ascii="Times New Roman" w:hAnsi="Times New Roman"/>
          <w:sz w:val="28"/>
          <w:szCs w:val="28"/>
        </w:rPr>
        <w:br/>
      </w:r>
      <w:r w:rsidRPr="00BB76BB">
        <w:rPr>
          <w:rFonts w:ascii="Times New Roman" w:hAnsi="Times New Roman"/>
          <w:sz w:val="28"/>
          <w:szCs w:val="28"/>
        </w:rPr>
        <w:t>а также даты и время проведения промеж</w:t>
      </w:r>
      <w:r w:rsidR="00753296" w:rsidRPr="00BB76BB">
        <w:rPr>
          <w:rFonts w:ascii="Times New Roman" w:hAnsi="Times New Roman"/>
          <w:sz w:val="28"/>
          <w:szCs w:val="28"/>
        </w:rPr>
        <w:t>уточной аттестации обучающихся.</w:t>
      </w:r>
    </w:p>
    <w:p w14:paraId="6EBF003B" w14:textId="77777777" w:rsidR="00CB5BFB" w:rsidRPr="00BB76BB" w:rsidRDefault="00CB5BFB" w:rsidP="00505160">
      <w:pPr>
        <w:widowControl w:val="0"/>
        <w:numPr>
          <w:ilvl w:val="0"/>
          <w:numId w:val="2"/>
        </w:numPr>
        <w:autoSpaceDE w:val="0"/>
        <w:autoSpaceDN w:val="0"/>
        <w:adjustRightInd w:val="0"/>
        <w:spacing w:after="0" w:line="245" w:lineRule="auto"/>
        <w:contextualSpacing/>
        <w:jc w:val="both"/>
        <w:rPr>
          <w:rFonts w:ascii="Times New Roman" w:hAnsi="Times New Roman"/>
          <w:spacing w:val="-4"/>
          <w:sz w:val="28"/>
          <w:szCs w:val="28"/>
        </w:rPr>
      </w:pPr>
      <w:r w:rsidRPr="00BB76BB">
        <w:rPr>
          <w:rFonts w:ascii="Times New Roman" w:hAnsi="Times New Roman"/>
          <w:spacing w:val="-4"/>
          <w:sz w:val="28"/>
          <w:szCs w:val="28"/>
        </w:rPr>
        <w:t>Для составления расписания учебных занятий начальники кафедр (заведующие кафедрами) представляют в учебный отдел сводные данные</w:t>
      </w:r>
      <w:r w:rsidRPr="00BB76BB">
        <w:rPr>
          <w:rFonts w:ascii="Times New Roman" w:hAnsi="Times New Roman"/>
          <w:spacing w:val="-4"/>
          <w:sz w:val="28"/>
          <w:szCs w:val="28"/>
        </w:rPr>
        <w:br/>
        <w:t xml:space="preserve">по дисциплинам на нечетный (четный) семестр учебного года (рекомендуемый образец 15) и закрепление преподавателей за учебными группами </w:t>
      </w:r>
      <w:r w:rsidRPr="00BB76BB">
        <w:rPr>
          <w:rFonts w:ascii="Times New Roman" w:hAnsi="Times New Roman"/>
          <w:spacing w:val="-4"/>
          <w:sz w:val="28"/>
          <w:szCs w:val="28"/>
        </w:rPr>
        <w:br/>
        <w:t>и лекционными потоками по дисциплинам кафедры на нечетный (четный) семестр обучения (рекомендуемый образец 16).</w:t>
      </w:r>
    </w:p>
    <w:p w14:paraId="27377710" w14:textId="77777777" w:rsidR="00A8286D" w:rsidRPr="00BB76BB"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trike/>
          <w:sz w:val="28"/>
          <w:szCs w:val="28"/>
        </w:rPr>
      </w:pPr>
      <w:r w:rsidRPr="00BB76BB">
        <w:rPr>
          <w:rFonts w:ascii="Times New Roman" w:hAnsi="Times New Roman"/>
          <w:sz w:val="28"/>
          <w:szCs w:val="28"/>
        </w:rPr>
        <w:t xml:space="preserve">Внесение изменений в расписание учебных занятий осуществляется </w:t>
      </w:r>
      <w:r w:rsidRPr="00BB76BB">
        <w:rPr>
          <w:rFonts w:ascii="Times New Roman" w:hAnsi="Times New Roman"/>
          <w:sz w:val="28"/>
          <w:szCs w:val="28"/>
        </w:rPr>
        <w:br/>
      </w:r>
      <w:r w:rsidRPr="00BB76BB">
        <w:rPr>
          <w:rFonts w:ascii="Times New Roman" w:hAnsi="Times New Roman"/>
          <w:spacing w:val="-2"/>
          <w:sz w:val="28"/>
          <w:szCs w:val="28"/>
        </w:rPr>
        <w:t xml:space="preserve">на основании рапорта начальника кафедры (заведующего кафедрой), поданного на имя начальника факультета, в подчинении которого находится кафедра. Рапорт согласуется с начальником учебного отдела Академии (Филиала). Изменение </w:t>
      </w:r>
      <w:r w:rsidR="00DD2269" w:rsidRPr="00BB76BB">
        <w:rPr>
          <w:rFonts w:ascii="Times New Roman" w:hAnsi="Times New Roman"/>
          <w:spacing w:val="-2"/>
          <w:sz w:val="28"/>
          <w:szCs w:val="28"/>
        </w:rPr>
        <w:br/>
      </w:r>
      <w:r w:rsidRPr="00BB76BB">
        <w:rPr>
          <w:rFonts w:ascii="Times New Roman" w:hAnsi="Times New Roman"/>
          <w:spacing w:val="-2"/>
          <w:sz w:val="28"/>
          <w:szCs w:val="28"/>
        </w:rPr>
        <w:t>в расписание учебных занятий кафедр, не входящих в состав факультетов, осуществляется на основании рапорта начальника кафедры (заведующего кафедры), поданного на имя начальника учебного отдела Академии (заместителя начальника Филиала). Рапорт регистрируется и хранится в делопроизводстве подразделения, а его копия представляется в учебный отдел.</w:t>
      </w:r>
    </w:p>
    <w:p w14:paraId="15DF7615" w14:textId="77777777" w:rsidR="00A8286D" w:rsidRPr="00BB76BB"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BB76BB">
        <w:rPr>
          <w:rFonts w:ascii="Times New Roman" w:hAnsi="Times New Roman"/>
          <w:sz w:val="28"/>
          <w:szCs w:val="28"/>
        </w:rPr>
        <w:t xml:space="preserve">На каждом учебном занятии обязательными документами лица, </w:t>
      </w:r>
      <w:r w:rsidRPr="00BB76BB">
        <w:rPr>
          <w:rFonts w:ascii="Times New Roman" w:hAnsi="Times New Roman"/>
          <w:spacing w:val="-4"/>
          <w:sz w:val="28"/>
          <w:szCs w:val="28"/>
        </w:rPr>
        <w:t>проводящего его, являются план проведения занятия (</w:t>
      </w:r>
      <w:r w:rsidR="00ED1E5B" w:rsidRPr="00BB76BB">
        <w:rPr>
          <w:rFonts w:ascii="Times New Roman" w:hAnsi="Times New Roman"/>
          <w:spacing w:val="-4"/>
          <w:sz w:val="28"/>
        </w:rPr>
        <w:t>рекомендуемый образец</w:t>
      </w:r>
      <w:r w:rsidR="00ED1E5B" w:rsidRPr="00BB76BB">
        <w:rPr>
          <w:rFonts w:ascii="Times New Roman" w:hAnsi="Times New Roman"/>
          <w:spacing w:val="-4"/>
          <w:sz w:val="28"/>
          <w:szCs w:val="28"/>
        </w:rPr>
        <w:t xml:space="preserve"> </w:t>
      </w:r>
      <w:r w:rsidRPr="00BB76BB">
        <w:rPr>
          <w:rFonts w:ascii="Times New Roman" w:hAnsi="Times New Roman"/>
          <w:spacing w:val="-4"/>
          <w:sz w:val="28"/>
          <w:szCs w:val="28"/>
        </w:rPr>
        <w:t>17)</w:t>
      </w:r>
      <w:r w:rsidRPr="00BB76BB">
        <w:rPr>
          <w:rFonts w:ascii="Times New Roman" w:hAnsi="Times New Roman"/>
          <w:sz w:val="28"/>
          <w:szCs w:val="28"/>
        </w:rPr>
        <w:t xml:space="preserve"> (далее – план) и методическая разработка (</w:t>
      </w:r>
      <w:r w:rsidR="00ED1E5B" w:rsidRPr="00BB76BB">
        <w:rPr>
          <w:rFonts w:ascii="Times New Roman" w:hAnsi="Times New Roman"/>
          <w:sz w:val="28"/>
        </w:rPr>
        <w:t>рекомендуемый образец</w:t>
      </w:r>
      <w:r w:rsidRPr="00BB76BB">
        <w:rPr>
          <w:rFonts w:ascii="Times New Roman" w:hAnsi="Times New Roman"/>
          <w:sz w:val="28"/>
          <w:szCs w:val="28"/>
        </w:rPr>
        <w:t xml:space="preserve"> 18), которые разрабатываются профессорско-преподавательским составом (педагогическими работниками).</w:t>
      </w:r>
    </w:p>
    <w:p w14:paraId="38C1D23B" w14:textId="68616686" w:rsidR="00105FE8" w:rsidRPr="00BB76BB" w:rsidRDefault="00776A5E" w:rsidP="00505160">
      <w:pPr>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Для проведения практического занятия у преподавателя дополнительно должно быть задание (</w:t>
      </w:r>
      <w:r w:rsidRPr="00BB76BB">
        <w:rPr>
          <w:rFonts w:ascii="Times New Roman" w:hAnsi="Times New Roman"/>
          <w:sz w:val="28"/>
        </w:rPr>
        <w:t>рекомендуемый образец</w:t>
      </w:r>
      <w:r w:rsidR="000F2AD5" w:rsidRPr="00BB76BB">
        <w:rPr>
          <w:rFonts w:ascii="Times New Roman" w:eastAsia="Times New Roman" w:hAnsi="Times New Roman"/>
          <w:sz w:val="28"/>
          <w:szCs w:val="28"/>
        </w:rPr>
        <w:t xml:space="preserve"> 19</w:t>
      </w:r>
      <w:r w:rsidRPr="00BB76BB">
        <w:rPr>
          <w:rFonts w:ascii="Times New Roman" w:eastAsia="Times New Roman" w:hAnsi="Times New Roman"/>
          <w:sz w:val="28"/>
          <w:szCs w:val="28"/>
        </w:rPr>
        <w:t>) или оперативное (тактическое) задание (</w:t>
      </w:r>
      <w:r w:rsidRPr="00BB76BB">
        <w:rPr>
          <w:rFonts w:ascii="Times New Roman" w:hAnsi="Times New Roman"/>
          <w:sz w:val="28"/>
        </w:rPr>
        <w:t>рекомендуемый образец</w:t>
      </w:r>
      <w:r w:rsidRPr="00BB76BB">
        <w:rPr>
          <w:rFonts w:ascii="Times New Roman" w:eastAsia="Times New Roman" w:hAnsi="Times New Roman"/>
          <w:sz w:val="28"/>
          <w:szCs w:val="28"/>
        </w:rPr>
        <w:t xml:space="preserve"> 2</w:t>
      </w:r>
      <w:r w:rsidR="000F2AD5" w:rsidRPr="00BB76BB">
        <w:rPr>
          <w:rFonts w:ascii="Times New Roman" w:eastAsia="Times New Roman" w:hAnsi="Times New Roman"/>
          <w:sz w:val="28"/>
          <w:szCs w:val="28"/>
        </w:rPr>
        <w:t>0</w:t>
      </w:r>
      <w:r w:rsidRPr="00BB76BB">
        <w:rPr>
          <w:rFonts w:ascii="Times New Roman" w:eastAsia="Times New Roman" w:hAnsi="Times New Roman"/>
          <w:sz w:val="28"/>
          <w:szCs w:val="28"/>
        </w:rPr>
        <w:t>).</w:t>
      </w:r>
      <w:r w:rsidR="00105FE8" w:rsidRPr="00BB76BB">
        <w:rPr>
          <w:rFonts w:ascii="Times New Roman" w:eastAsia="Times New Roman" w:hAnsi="Times New Roman"/>
          <w:sz w:val="28"/>
          <w:szCs w:val="28"/>
        </w:rPr>
        <w:t xml:space="preserve"> Допускается оформлять задание на рабочее место в электронном виде при наличии технической возможности его воспроизведения на протяжении всего занятия.</w:t>
      </w:r>
    </w:p>
    <w:p w14:paraId="7EAAE9A9" w14:textId="77777777" w:rsidR="00E75EDF" w:rsidRPr="00BB76BB" w:rsidRDefault="00E75EDF" w:rsidP="00505160">
      <w:pPr>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У каждого обучающегося при проведении к</w:t>
      </w:r>
      <w:r w:rsidRPr="00BB76BB">
        <w:rPr>
          <w:rFonts w:ascii="Times New Roman" w:hAnsi="Times New Roman"/>
          <w:sz w:val="28"/>
          <w:szCs w:val="28"/>
        </w:rPr>
        <w:t xml:space="preserve">омплексного полевого практического занятия (далее – КППЗ) и полевого практического занятия (далее – ППЗ) </w:t>
      </w:r>
      <w:r w:rsidRPr="00BB76BB">
        <w:rPr>
          <w:rFonts w:ascii="Times New Roman" w:eastAsia="Times New Roman" w:hAnsi="Times New Roman"/>
          <w:sz w:val="28"/>
          <w:szCs w:val="28"/>
        </w:rPr>
        <w:t>по эксплуатации средств и комплексов (аппаратно-программных комплексов) связи должно быть задание на к</w:t>
      </w:r>
      <w:r w:rsidRPr="00BB76BB">
        <w:rPr>
          <w:rFonts w:ascii="Times New Roman" w:hAnsi="Times New Roman"/>
          <w:sz w:val="28"/>
          <w:szCs w:val="28"/>
        </w:rPr>
        <w:t xml:space="preserve">омплексное полевое или полевое практические </w:t>
      </w:r>
      <w:r w:rsidRPr="00BB76BB">
        <w:rPr>
          <w:rFonts w:ascii="Times New Roman" w:eastAsia="Times New Roman" w:hAnsi="Times New Roman"/>
          <w:sz w:val="28"/>
          <w:szCs w:val="28"/>
        </w:rPr>
        <w:t>занятия, а при проведении к</w:t>
      </w:r>
      <w:r w:rsidRPr="00BB76BB">
        <w:rPr>
          <w:rFonts w:ascii="Times New Roman" w:hAnsi="Times New Roman"/>
          <w:sz w:val="28"/>
          <w:szCs w:val="28"/>
        </w:rPr>
        <w:t>омандно-штабных учений (далее – КШУ) и командно-штабных военных игр (далее – КШВИ)</w:t>
      </w:r>
      <w:r w:rsidRPr="00BB76BB">
        <w:rPr>
          <w:rFonts w:ascii="Times New Roman" w:eastAsia="Times New Roman" w:hAnsi="Times New Roman"/>
          <w:sz w:val="28"/>
          <w:szCs w:val="28"/>
        </w:rPr>
        <w:t xml:space="preserve"> – оперативное (тактическое) задание на КШУ, КШВИ.</w:t>
      </w:r>
    </w:p>
    <w:p w14:paraId="7DD2FC7D" w14:textId="1CE8715A" w:rsidR="00776A5E" w:rsidRPr="00BB76BB" w:rsidRDefault="006A59E7" w:rsidP="00505160">
      <w:pPr>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w:t>
      </w:r>
      <w:r w:rsidR="00776A5E" w:rsidRPr="00BB76BB">
        <w:rPr>
          <w:rFonts w:ascii="Times New Roman" w:eastAsia="Times New Roman" w:hAnsi="Times New Roman"/>
          <w:sz w:val="28"/>
          <w:szCs w:val="28"/>
        </w:rPr>
        <w:t xml:space="preserve">ри проведении лабораторной работы </w:t>
      </w:r>
      <w:r w:rsidRPr="00BB76BB">
        <w:rPr>
          <w:rFonts w:ascii="Times New Roman" w:eastAsia="Times New Roman" w:hAnsi="Times New Roman"/>
          <w:sz w:val="28"/>
          <w:szCs w:val="28"/>
        </w:rPr>
        <w:t xml:space="preserve">у каждого обучающегося </w:t>
      </w:r>
      <w:r w:rsidR="00776A5E" w:rsidRPr="00BB76BB">
        <w:rPr>
          <w:rFonts w:ascii="Times New Roman" w:eastAsia="Times New Roman" w:hAnsi="Times New Roman"/>
          <w:sz w:val="28"/>
          <w:szCs w:val="28"/>
        </w:rPr>
        <w:t>должны быть задание на лабораторную работу (</w:t>
      </w:r>
      <w:r w:rsidR="00776A5E" w:rsidRPr="00BB76BB">
        <w:rPr>
          <w:rFonts w:ascii="Times New Roman" w:hAnsi="Times New Roman"/>
          <w:sz w:val="28"/>
        </w:rPr>
        <w:t>рекомендуемый образец</w:t>
      </w:r>
      <w:r w:rsidR="00776A5E" w:rsidRPr="00BB76BB">
        <w:rPr>
          <w:rFonts w:ascii="Times New Roman" w:eastAsia="Times New Roman" w:hAnsi="Times New Roman"/>
          <w:sz w:val="28"/>
          <w:szCs w:val="28"/>
        </w:rPr>
        <w:t xml:space="preserve"> 2</w:t>
      </w:r>
      <w:r w:rsidR="000F2AD5" w:rsidRPr="00BB76BB">
        <w:rPr>
          <w:rFonts w:ascii="Times New Roman" w:eastAsia="Times New Roman" w:hAnsi="Times New Roman"/>
          <w:sz w:val="28"/>
          <w:szCs w:val="28"/>
        </w:rPr>
        <w:t>1</w:t>
      </w:r>
      <w:r w:rsidR="00776A5E" w:rsidRPr="00BB76BB">
        <w:rPr>
          <w:rFonts w:ascii="Times New Roman" w:eastAsia="Times New Roman" w:hAnsi="Times New Roman"/>
          <w:sz w:val="28"/>
          <w:szCs w:val="28"/>
        </w:rPr>
        <w:t xml:space="preserve">), </w:t>
      </w:r>
      <w:r w:rsidR="00776A5E" w:rsidRPr="00BB76BB">
        <w:rPr>
          <w:rFonts w:ascii="Times New Roman" w:eastAsia="Times New Roman" w:hAnsi="Times New Roman"/>
          <w:sz w:val="28"/>
          <w:szCs w:val="28"/>
        </w:rPr>
        <w:br/>
        <w:t>ее описание (</w:t>
      </w:r>
      <w:r w:rsidR="00776A5E" w:rsidRPr="00BB76BB">
        <w:rPr>
          <w:rFonts w:ascii="Times New Roman" w:hAnsi="Times New Roman"/>
          <w:sz w:val="28"/>
        </w:rPr>
        <w:t>рекомендуемый образец</w:t>
      </w:r>
      <w:r w:rsidR="000F2AD5" w:rsidRPr="00BB76BB">
        <w:rPr>
          <w:rFonts w:ascii="Times New Roman" w:eastAsia="Times New Roman" w:hAnsi="Times New Roman"/>
          <w:sz w:val="28"/>
          <w:szCs w:val="28"/>
        </w:rPr>
        <w:t xml:space="preserve"> 22</w:t>
      </w:r>
      <w:r w:rsidR="00776A5E" w:rsidRPr="00BB76BB">
        <w:rPr>
          <w:rFonts w:ascii="Times New Roman" w:eastAsia="Times New Roman" w:hAnsi="Times New Roman"/>
          <w:sz w:val="28"/>
          <w:szCs w:val="28"/>
        </w:rPr>
        <w:t>) и бланк отчета. Указанные документы рекомендуется оформлять в электронном виде и размещать в ЭИОС Академии (Филиала). Если описание лабораторной работы содержит сведения, составляющие государственную тайну, то допускается вместо описания применять учебные издания (практикумы).</w:t>
      </w:r>
    </w:p>
    <w:p w14:paraId="222D509B"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lastRenderedPageBreak/>
        <w:t>Методические разработки (включая презентации), не содержащие сведений, составляющих государственную тайну, размещаются в ЭИОС Академии (Филиала).</w:t>
      </w:r>
    </w:p>
    <w:p w14:paraId="3F7A1443"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pacing w:val="-4"/>
          <w:sz w:val="28"/>
          <w:szCs w:val="28"/>
        </w:rPr>
      </w:pPr>
      <w:r w:rsidRPr="00BB76BB">
        <w:rPr>
          <w:rFonts w:ascii="Times New Roman" w:hAnsi="Times New Roman"/>
          <w:spacing w:val="-4"/>
          <w:sz w:val="28"/>
          <w:szCs w:val="28"/>
        </w:rPr>
        <w:t>Методические разработки (включая презентации), содержащие сведения, составляющие государственную тайну, хранятся на зарегистрированных установленным порядком носителях информации.</w:t>
      </w:r>
    </w:p>
    <w:p w14:paraId="496832E5"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По образовательным программам проводятся учебные занятия следующих видов:</w:t>
      </w:r>
    </w:p>
    <w:p w14:paraId="3D754BE4"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лекции, уроки (в Филиале), семинары, практические занятия, лабораторные работы, контрольные работы, групповые занятия, полевые практические занятия, комплексные полевые практические занятия, командно-штабные учения, командно-штабные военные игры;</w:t>
      </w:r>
    </w:p>
    <w:p w14:paraId="57ED355B"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курсовое проектирование (выполнение курсовых работ или проектов) </w:t>
      </w:r>
      <w:r w:rsidRPr="00BB76BB">
        <w:rPr>
          <w:rFonts w:ascii="Times New Roman" w:eastAsia="Times New Roman" w:hAnsi="Times New Roman"/>
          <w:sz w:val="28"/>
          <w:szCs w:val="28"/>
        </w:rPr>
        <w:br/>
        <w:t>по одной или нескольким дисциплинам (модулям);</w:t>
      </w:r>
    </w:p>
    <w:p w14:paraId="4224C17F" w14:textId="077D982C" w:rsidR="00A8286D" w:rsidRPr="00BB76BB" w:rsidRDefault="00331C3F"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учебная и производственная </w:t>
      </w:r>
      <w:r w:rsidR="00A8286D" w:rsidRPr="00BB76BB">
        <w:rPr>
          <w:rFonts w:ascii="Times New Roman" w:eastAsia="Times New Roman" w:hAnsi="Times New Roman"/>
          <w:sz w:val="28"/>
          <w:szCs w:val="28"/>
        </w:rPr>
        <w:t>практика.</w:t>
      </w:r>
    </w:p>
    <w:p w14:paraId="171FEC06" w14:textId="77777777" w:rsidR="008B07AB" w:rsidRPr="00BB76BB" w:rsidRDefault="008B07AB" w:rsidP="008B07AB">
      <w:pPr>
        <w:pStyle w:val="afd"/>
        <w:numPr>
          <w:ilvl w:val="0"/>
          <w:numId w:val="2"/>
        </w:numPr>
        <w:tabs>
          <w:tab w:val="left" w:pos="1134"/>
        </w:tabs>
        <w:spacing w:after="0" w:line="240" w:lineRule="auto"/>
        <w:jc w:val="both"/>
        <w:rPr>
          <w:rFonts w:ascii="Times New Roman" w:hAnsi="Times New Roman"/>
          <w:sz w:val="28"/>
          <w:szCs w:val="28"/>
        </w:rPr>
      </w:pPr>
      <w:r w:rsidRPr="00BB76BB">
        <w:rPr>
          <w:rFonts w:ascii="Times New Roman" w:hAnsi="Times New Roman"/>
          <w:sz w:val="28"/>
          <w:szCs w:val="28"/>
        </w:rPr>
        <w:t>Лекции, составляющие основу теоретического обучения, направлены на предоставление информации систематизированных основ научных знаний</w:t>
      </w:r>
      <w:r w:rsidRPr="00BB76BB">
        <w:rPr>
          <w:rFonts w:ascii="Times New Roman" w:hAnsi="Times New Roman"/>
          <w:sz w:val="28"/>
          <w:szCs w:val="28"/>
        </w:rPr>
        <w:br/>
        <w:t>по дисциплине, раскрытие состояния и перспектив развития соответствующей профессиональной отрасли, области науки и техники, профессиональной (служебной) деятельности, концентрацию внимания обучающихся на наиболее сложных и узловых вопросах, стимулирование их активной познавательной деятельности и формирования творческого мышления.</w:t>
      </w:r>
    </w:p>
    <w:p w14:paraId="3EAE4F36"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Уроки в Филиале составляют основу теоретического обучения </w:t>
      </w:r>
      <w:r w:rsidRPr="00BB76BB">
        <w:rPr>
          <w:rFonts w:ascii="Times New Roman" w:hAnsi="Times New Roman"/>
          <w:sz w:val="28"/>
          <w:szCs w:val="28"/>
        </w:rPr>
        <w:br/>
        <w:t xml:space="preserve">по программам среднего профессионального образования. Уроки проводятся методом устного изложения учебного материала, сопровождающегося демонстрацией различных наглядных материалов, в том числе </w:t>
      </w:r>
      <w:r w:rsidR="00ED1E5B" w:rsidRPr="00BB76BB">
        <w:rPr>
          <w:rFonts w:ascii="Times New Roman" w:hAnsi="Times New Roman"/>
          <w:sz w:val="28"/>
          <w:szCs w:val="28"/>
        </w:rPr>
        <w:br/>
      </w:r>
      <w:r w:rsidRPr="00BB76BB">
        <w:rPr>
          <w:rFonts w:ascii="Times New Roman" w:hAnsi="Times New Roman"/>
          <w:sz w:val="28"/>
          <w:szCs w:val="28"/>
        </w:rPr>
        <w:t xml:space="preserve">с использованием технических средств. В ходе проведения урока реализуется широкий комплекс дидактических целей, в том числе доведение </w:t>
      </w:r>
      <w:r w:rsidR="00ED1E5B" w:rsidRPr="00BB76BB">
        <w:rPr>
          <w:rFonts w:ascii="Times New Roman" w:hAnsi="Times New Roman"/>
          <w:sz w:val="28"/>
          <w:szCs w:val="28"/>
        </w:rPr>
        <w:br/>
      </w:r>
      <w:r w:rsidRPr="00BB76BB">
        <w:rPr>
          <w:rFonts w:ascii="Times New Roman" w:hAnsi="Times New Roman"/>
          <w:sz w:val="28"/>
          <w:szCs w:val="28"/>
        </w:rPr>
        <w:t>до обучающихся новых знаний, повторение и закрепление пройденного учебного материала, обобщение и систематизация полученных знаний, контроль и оценка знаний курсантов. В зависимости от ведущей дидактической цели занятия определяется тип урока: изучение нового учебного материала, комбинированный, повторительно-обобщающий, контрольно-учетный.</w:t>
      </w:r>
    </w:p>
    <w:p w14:paraId="4021AAD3" w14:textId="77777777" w:rsidR="008B07AB" w:rsidRPr="00BB76BB" w:rsidRDefault="00A8286D" w:rsidP="00A43C82">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Семинары проводятся </w:t>
      </w:r>
      <w:r w:rsidR="008B07AB" w:rsidRPr="00BB76BB">
        <w:rPr>
          <w:rFonts w:ascii="Times New Roman" w:hAnsi="Times New Roman"/>
          <w:sz w:val="28"/>
          <w:szCs w:val="28"/>
        </w:rPr>
        <w:t xml:space="preserve">по наиболее сложным вопросам (темам, разделам) </w:t>
      </w:r>
      <w:r w:rsidR="00172D81" w:rsidRPr="00BB76BB">
        <w:rPr>
          <w:rFonts w:ascii="Times New Roman" w:hAnsi="Times New Roman"/>
          <w:sz w:val="28"/>
          <w:szCs w:val="28"/>
        </w:rPr>
        <w:t>РПД</w:t>
      </w:r>
      <w:r w:rsidR="008B07AB" w:rsidRPr="00BB76BB">
        <w:rPr>
          <w:rFonts w:ascii="Times New Roman" w:hAnsi="Times New Roman"/>
          <w:sz w:val="28"/>
          <w:szCs w:val="28"/>
        </w:rPr>
        <w:t xml:space="preserve"> с целью углубленного изучения и проверки усвоения учебного материала, привития обучающимся навыков самостоятельного поиска и анализа учебной</w:t>
      </w:r>
      <w:r w:rsidR="00172D81" w:rsidRPr="00BB76BB">
        <w:rPr>
          <w:rFonts w:ascii="Times New Roman" w:hAnsi="Times New Roman"/>
          <w:sz w:val="28"/>
          <w:szCs w:val="28"/>
        </w:rPr>
        <w:t xml:space="preserve"> </w:t>
      </w:r>
      <w:r w:rsidR="008B07AB" w:rsidRPr="00BB76BB">
        <w:rPr>
          <w:rFonts w:ascii="Times New Roman" w:hAnsi="Times New Roman"/>
          <w:sz w:val="28"/>
          <w:szCs w:val="28"/>
        </w:rPr>
        <w:t>и научной информации, формирования и развития у них научного мышления, умения активно участвовать в творческой дискуссии, делать выводы, аргументировано излагать и отстаивать свое мнение.</w:t>
      </w:r>
    </w:p>
    <w:p w14:paraId="66A3432E" w14:textId="77777777" w:rsidR="000F7925"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Подготовка </w:t>
      </w:r>
      <w:r w:rsidRPr="00BB76BB">
        <w:rPr>
          <w:rFonts w:ascii="Times New Roman" w:eastAsia="Times New Roman" w:hAnsi="Times New Roman"/>
          <w:sz w:val="28"/>
          <w:szCs w:val="20"/>
        </w:rPr>
        <w:t xml:space="preserve">обучающихся </w:t>
      </w:r>
      <w:r w:rsidRPr="00BB76BB">
        <w:rPr>
          <w:rFonts w:ascii="Times New Roman" w:eastAsia="Times New Roman" w:hAnsi="Times New Roman"/>
          <w:sz w:val="28"/>
          <w:szCs w:val="28"/>
        </w:rPr>
        <w:t xml:space="preserve">к семинару осуществляется на основе </w:t>
      </w:r>
      <w:r w:rsidR="000F7925" w:rsidRPr="00BB76BB">
        <w:rPr>
          <w:rFonts w:ascii="Times New Roman" w:eastAsia="Times New Roman" w:hAnsi="Times New Roman"/>
          <w:sz w:val="28"/>
          <w:szCs w:val="28"/>
        </w:rPr>
        <w:t>заданий, разрабатываемых на кафедре, выданных обучающимся не позднее чем за день</w:t>
      </w:r>
      <w:r w:rsidR="000F7925" w:rsidRPr="00BB76BB">
        <w:rPr>
          <w:rFonts w:ascii="Times New Roman" w:eastAsia="Times New Roman" w:hAnsi="Times New Roman"/>
          <w:sz w:val="28"/>
          <w:szCs w:val="28"/>
        </w:rPr>
        <w:br/>
        <w:t>до его проведения.</w:t>
      </w:r>
    </w:p>
    <w:p w14:paraId="20553672" w14:textId="77777777" w:rsidR="00172D81" w:rsidRPr="00BB76BB" w:rsidRDefault="00172D81" w:rsidP="00172D81">
      <w:pPr>
        <w:widowControl w:val="0"/>
        <w:numPr>
          <w:ilvl w:val="0"/>
          <w:numId w:val="2"/>
        </w:numPr>
        <w:autoSpaceDE w:val="0"/>
        <w:autoSpaceDN w:val="0"/>
        <w:adjustRightInd w:val="0"/>
        <w:spacing w:after="0" w:line="240" w:lineRule="auto"/>
        <w:contextualSpacing/>
        <w:jc w:val="both"/>
        <w:rPr>
          <w:rFonts w:ascii="Times New Roman" w:hAnsi="Times New Roman"/>
          <w:spacing w:val="-4"/>
          <w:sz w:val="28"/>
          <w:szCs w:val="28"/>
        </w:rPr>
      </w:pPr>
      <w:r w:rsidRPr="00BB76BB">
        <w:rPr>
          <w:rFonts w:ascii="Times New Roman" w:hAnsi="Times New Roman"/>
          <w:spacing w:val="-4"/>
          <w:sz w:val="28"/>
          <w:szCs w:val="28"/>
        </w:rPr>
        <w:t>Практические занятия проводятся в целях:</w:t>
      </w:r>
    </w:p>
    <w:p w14:paraId="00167B20" w14:textId="77777777" w:rsidR="00172D81" w:rsidRPr="00BB76BB"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BB76BB">
        <w:rPr>
          <w:rFonts w:ascii="Times New Roman" w:hAnsi="Times New Roman"/>
          <w:spacing w:val="-4"/>
          <w:sz w:val="28"/>
          <w:szCs w:val="28"/>
        </w:rPr>
        <w:t xml:space="preserve">выработки практических умений и приобретения навыков применения методов, методик и техники научно-исследовательской работы, решения задач, </w:t>
      </w:r>
      <w:r w:rsidRPr="00BB76BB">
        <w:rPr>
          <w:rFonts w:ascii="Times New Roman" w:hAnsi="Times New Roman"/>
          <w:spacing w:val="-4"/>
          <w:sz w:val="28"/>
          <w:szCs w:val="28"/>
        </w:rPr>
        <w:lastRenderedPageBreak/>
        <w:t>выполнения чертежей, производства расчетов, ведения рабочих карт, разработки</w:t>
      </w:r>
      <w:r w:rsidRPr="00BB76BB">
        <w:rPr>
          <w:rFonts w:ascii="Times New Roman" w:hAnsi="Times New Roman"/>
          <w:spacing w:val="-4"/>
          <w:sz w:val="28"/>
          <w:szCs w:val="28"/>
        </w:rPr>
        <w:br/>
        <w:t>и оформления боевых и служебных документов, использования специализированного программного обеспечения;</w:t>
      </w:r>
    </w:p>
    <w:p w14:paraId="797E2794" w14:textId="77777777" w:rsidR="00172D81" w:rsidRPr="00BB76BB"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BB76BB">
        <w:rPr>
          <w:rFonts w:ascii="Times New Roman" w:hAnsi="Times New Roman"/>
          <w:spacing w:val="-4"/>
          <w:sz w:val="28"/>
          <w:szCs w:val="28"/>
        </w:rPr>
        <w:t>совершенствования практического овладения иностранными языками;</w:t>
      </w:r>
    </w:p>
    <w:p w14:paraId="77C1585E" w14:textId="77777777" w:rsidR="00172D81" w:rsidRPr="00BB76BB"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BB76BB">
        <w:rPr>
          <w:rFonts w:ascii="Times New Roman" w:hAnsi="Times New Roman"/>
          <w:spacing w:val="-4"/>
          <w:sz w:val="28"/>
          <w:szCs w:val="28"/>
        </w:rPr>
        <w:t>отработки упражнений, приемов и нормативов, определенных уставами, наставлениями и руководствами;</w:t>
      </w:r>
    </w:p>
    <w:p w14:paraId="4F680283" w14:textId="77777777" w:rsidR="00172D81" w:rsidRPr="00BB76BB" w:rsidRDefault="00172D81" w:rsidP="00172D81">
      <w:pPr>
        <w:widowControl w:val="0"/>
        <w:autoSpaceDE w:val="0"/>
        <w:autoSpaceDN w:val="0"/>
        <w:adjustRightInd w:val="0"/>
        <w:spacing w:after="0" w:line="240" w:lineRule="auto"/>
        <w:ind w:left="1" w:firstLine="709"/>
        <w:contextualSpacing/>
        <w:jc w:val="both"/>
        <w:rPr>
          <w:rFonts w:ascii="Times New Roman" w:hAnsi="Times New Roman"/>
          <w:spacing w:val="-4"/>
          <w:sz w:val="28"/>
          <w:szCs w:val="28"/>
        </w:rPr>
      </w:pPr>
      <w:r w:rsidRPr="00BB76BB">
        <w:rPr>
          <w:rFonts w:ascii="Times New Roman" w:hAnsi="Times New Roman"/>
          <w:spacing w:val="-4"/>
          <w:sz w:val="28"/>
          <w:szCs w:val="28"/>
        </w:rPr>
        <w:t>проверки освоения вооружения, военной техники (объектов) и иного оборудования, овладения методами их применения, эксплуата</w:t>
      </w:r>
      <w:r w:rsidR="00105FE8" w:rsidRPr="00BB76BB">
        <w:rPr>
          <w:rFonts w:ascii="Times New Roman" w:hAnsi="Times New Roman"/>
          <w:spacing w:val="-4"/>
          <w:sz w:val="28"/>
          <w:szCs w:val="28"/>
        </w:rPr>
        <w:t>ции и ремонта;</w:t>
      </w:r>
    </w:p>
    <w:p w14:paraId="643538E0" w14:textId="77777777" w:rsidR="00105FE8" w:rsidRPr="00BB76BB" w:rsidRDefault="00105FE8" w:rsidP="00105FE8">
      <w:pPr>
        <w:widowControl w:val="0"/>
        <w:autoSpaceDE w:val="0"/>
        <w:autoSpaceDN w:val="0"/>
        <w:adjustRightInd w:val="0"/>
        <w:spacing w:after="0" w:line="240" w:lineRule="auto"/>
        <w:ind w:firstLine="710"/>
        <w:contextualSpacing/>
        <w:jc w:val="both"/>
        <w:rPr>
          <w:rFonts w:ascii="Times New Roman" w:hAnsi="Times New Roman"/>
          <w:spacing w:val="-4"/>
          <w:sz w:val="28"/>
          <w:szCs w:val="28"/>
        </w:rPr>
      </w:pPr>
      <w:r w:rsidRPr="00BB76BB">
        <w:rPr>
          <w:rFonts w:ascii="Times New Roman" w:hAnsi="Times New Roman"/>
          <w:spacing w:val="-4"/>
          <w:sz w:val="28"/>
          <w:szCs w:val="28"/>
        </w:rPr>
        <w:t>осуществления пропускного режима, организации и проведения охранных мероприятий.</w:t>
      </w:r>
    </w:p>
    <w:p w14:paraId="68D3C8AE"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lang w:val="x-none"/>
        </w:rPr>
        <w:t xml:space="preserve">При проведении практического занятия </w:t>
      </w:r>
      <w:r w:rsidRPr="00BB76BB">
        <w:rPr>
          <w:rFonts w:ascii="Times New Roman" w:eastAsia="Times New Roman" w:hAnsi="Times New Roman"/>
          <w:sz w:val="28"/>
          <w:szCs w:val="28"/>
        </w:rPr>
        <w:t>учебная группа делится:</w:t>
      </w:r>
    </w:p>
    <w:p w14:paraId="1FC6BD37" w14:textId="77777777" w:rsidR="00A8286D" w:rsidRPr="00BB76BB" w:rsidRDefault="00A8286D" w:rsidP="00DD2269">
      <w:pPr>
        <w:spacing w:after="0" w:line="240"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rPr>
        <w:t xml:space="preserve">на </w:t>
      </w:r>
      <w:r w:rsidRPr="00BB76BB">
        <w:rPr>
          <w:rFonts w:ascii="Times New Roman" w:eastAsia="Times New Roman" w:hAnsi="Times New Roman"/>
          <w:sz w:val="28"/>
          <w:szCs w:val="28"/>
          <w:lang w:val="x-none"/>
        </w:rPr>
        <w:t>две подгруппы при проведении практических занятий в разных аудиториях</w:t>
      </w:r>
      <w:r w:rsidRPr="00BB76BB">
        <w:rPr>
          <w:rFonts w:ascii="Times New Roman" w:eastAsia="Times New Roman" w:hAnsi="Times New Roman"/>
          <w:sz w:val="28"/>
          <w:szCs w:val="28"/>
        </w:rPr>
        <w:t xml:space="preserve"> </w:t>
      </w:r>
      <w:r w:rsidRPr="00BB76BB">
        <w:rPr>
          <w:rFonts w:ascii="Times New Roman" w:eastAsia="Times New Roman" w:hAnsi="Times New Roman"/>
          <w:sz w:val="28"/>
          <w:szCs w:val="28"/>
          <w:lang w:val="x-none"/>
        </w:rPr>
        <w:t>с использованием ЭВМ, техники связи и другой специальной техники, занятий по иностранному и русскому языкам;</w:t>
      </w:r>
    </w:p>
    <w:p w14:paraId="2655A014"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на</w:t>
      </w:r>
      <w:r w:rsidRPr="00BB76BB">
        <w:rPr>
          <w:rFonts w:ascii="Times New Roman" w:eastAsia="Times New Roman" w:hAnsi="Times New Roman"/>
          <w:sz w:val="28"/>
          <w:szCs w:val="28"/>
          <w:lang w:val="x-none"/>
        </w:rPr>
        <w:t xml:space="preserve"> подгруппы</w:t>
      </w:r>
      <w:r w:rsidRPr="00BB76BB">
        <w:rPr>
          <w:rFonts w:ascii="Times New Roman" w:eastAsia="Times New Roman" w:hAnsi="Times New Roman"/>
          <w:sz w:val="28"/>
          <w:szCs w:val="28"/>
        </w:rPr>
        <w:t xml:space="preserve"> численностью не более</w:t>
      </w:r>
      <w:r w:rsidRPr="00BB76BB">
        <w:rPr>
          <w:rFonts w:ascii="Times New Roman" w:eastAsia="Times New Roman" w:hAnsi="Times New Roman"/>
          <w:sz w:val="28"/>
          <w:szCs w:val="28"/>
          <w:lang w:val="x-none"/>
        </w:rPr>
        <w:t xml:space="preserve"> 10 человек – при проведении практических занятий, связанных с применением опасных для жизни взрывчатых, ядовитых веществ и агрессивных жидкостей, а также со стрельбой боевыми патронами и метанием боевых гранат</w:t>
      </w:r>
      <w:r w:rsidRPr="00BB76BB">
        <w:rPr>
          <w:rFonts w:ascii="Times New Roman" w:eastAsia="Times New Roman" w:hAnsi="Times New Roman"/>
          <w:sz w:val="28"/>
          <w:szCs w:val="28"/>
        </w:rPr>
        <w:t>.</w:t>
      </w:r>
    </w:p>
    <w:p w14:paraId="384F2718"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Отработка учебных вопросов проводится с применением элементов военной игры, при этом объявляется конкретное оперативное время, доводятся оперативная обстановка и обстановка по связи, а все курсанты (слушатели) действуют в одной и той же роли, выполняя функции определенного должностного лица, или выполняют функциональные обязанности различных должностных лиц. </w:t>
      </w:r>
    </w:p>
    <w:p w14:paraId="4F9B93F7" w14:textId="77777777" w:rsidR="00BA7A25" w:rsidRPr="00BB76BB" w:rsidRDefault="00BA7A25" w:rsidP="00BA7A25">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Лабораторные работы проводятся с целью практического освоения обучающимися научно-теоретических положений изучаемой дисциплины, овладения ими техникой экспериментальных исследований и анализа полученных результатов, привития навыков работы с лабораторным оборудованием, контрольно-измерительными приборами и вычислительной техникой.</w:t>
      </w:r>
    </w:p>
    <w:p w14:paraId="1E88592D" w14:textId="77777777" w:rsidR="00A8286D" w:rsidRPr="00BB76BB" w:rsidRDefault="00A8286D" w:rsidP="00DD2269">
      <w:pPr>
        <w:spacing w:after="0" w:line="240"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 xml:space="preserve">Объем заданий по </w:t>
      </w:r>
      <w:r w:rsidRPr="00BB76BB">
        <w:rPr>
          <w:rFonts w:ascii="Times New Roman" w:eastAsia="Times New Roman" w:hAnsi="Times New Roman"/>
          <w:sz w:val="28"/>
          <w:szCs w:val="28"/>
        </w:rPr>
        <w:t>лабораторной работе</w:t>
      </w:r>
      <w:r w:rsidRPr="00BB76BB">
        <w:rPr>
          <w:rFonts w:ascii="Times New Roman" w:eastAsia="Times New Roman" w:hAnsi="Times New Roman"/>
          <w:sz w:val="28"/>
          <w:szCs w:val="28"/>
          <w:lang w:val="x-none"/>
        </w:rPr>
        <w:t>, ее содержание и форма отчета определяются с</w:t>
      </w:r>
      <w:r w:rsidRPr="00BB76BB">
        <w:rPr>
          <w:rFonts w:ascii="Times New Roman" w:eastAsia="Times New Roman" w:hAnsi="Times New Roman"/>
          <w:sz w:val="28"/>
          <w:szCs w:val="28"/>
        </w:rPr>
        <w:t xml:space="preserve"> таким расчетом</w:t>
      </w:r>
      <w:r w:rsidRPr="00BB76BB">
        <w:rPr>
          <w:rFonts w:ascii="Times New Roman" w:eastAsia="Times New Roman" w:hAnsi="Times New Roman"/>
          <w:sz w:val="28"/>
          <w:szCs w:val="28"/>
          <w:lang w:val="x-none"/>
        </w:rPr>
        <w:t>, чтобы обучающиеся могли выполнить работу</w:t>
      </w:r>
      <w:r w:rsidRPr="00BB76BB">
        <w:rPr>
          <w:rFonts w:ascii="Times New Roman" w:eastAsia="Times New Roman" w:hAnsi="Times New Roman"/>
          <w:sz w:val="28"/>
          <w:szCs w:val="28"/>
        </w:rPr>
        <w:t xml:space="preserve"> </w:t>
      </w:r>
      <w:r w:rsidRPr="00BB76BB">
        <w:rPr>
          <w:rFonts w:ascii="Times New Roman" w:eastAsia="Times New Roman" w:hAnsi="Times New Roman"/>
          <w:sz w:val="28"/>
          <w:szCs w:val="28"/>
        </w:rPr>
        <w:br/>
      </w:r>
      <w:r w:rsidRPr="00BB76BB">
        <w:rPr>
          <w:rFonts w:ascii="Times New Roman" w:eastAsia="Times New Roman" w:hAnsi="Times New Roman"/>
          <w:sz w:val="28"/>
          <w:szCs w:val="28"/>
          <w:lang w:val="x-none"/>
        </w:rPr>
        <w:t xml:space="preserve">и составить отчет в часы лабораторного занятия. Отчеты по </w:t>
      </w:r>
      <w:r w:rsidRPr="00BB76BB">
        <w:rPr>
          <w:rFonts w:ascii="Times New Roman" w:eastAsia="Times New Roman" w:hAnsi="Times New Roman"/>
          <w:sz w:val="28"/>
          <w:szCs w:val="28"/>
        </w:rPr>
        <w:t xml:space="preserve">лабораторной работе </w:t>
      </w:r>
      <w:r w:rsidRPr="00BB76BB">
        <w:rPr>
          <w:rFonts w:ascii="Times New Roman" w:eastAsia="Times New Roman" w:hAnsi="Times New Roman"/>
          <w:sz w:val="28"/>
          <w:szCs w:val="28"/>
          <w:lang w:val="x-none"/>
        </w:rPr>
        <w:t xml:space="preserve">принимаются преподавателем не позднее пяти рабочих дней после </w:t>
      </w:r>
      <w:r w:rsidRPr="00BB76BB">
        <w:rPr>
          <w:rFonts w:ascii="Times New Roman" w:eastAsia="Times New Roman" w:hAnsi="Times New Roman"/>
          <w:sz w:val="28"/>
          <w:szCs w:val="28"/>
          <w:lang w:val="x-none"/>
        </w:rPr>
        <w:br/>
      </w:r>
      <w:r w:rsidRPr="00BB76BB">
        <w:rPr>
          <w:rFonts w:ascii="Times New Roman" w:eastAsia="Times New Roman" w:hAnsi="Times New Roman"/>
          <w:sz w:val="28"/>
          <w:szCs w:val="28"/>
        </w:rPr>
        <w:t>ее</w:t>
      </w:r>
      <w:r w:rsidRPr="00BB76BB">
        <w:rPr>
          <w:rFonts w:ascii="Times New Roman" w:eastAsia="Times New Roman" w:hAnsi="Times New Roman"/>
          <w:sz w:val="28"/>
          <w:szCs w:val="28"/>
          <w:lang w:val="x-none"/>
        </w:rPr>
        <w:t xml:space="preserve"> выполнения</w:t>
      </w:r>
      <w:r w:rsidR="00BA7A25" w:rsidRPr="00BB76BB">
        <w:rPr>
          <w:rFonts w:ascii="Times New Roman" w:eastAsia="Times New Roman" w:hAnsi="Times New Roman"/>
          <w:sz w:val="28"/>
          <w:szCs w:val="28"/>
        </w:rPr>
        <w:t xml:space="preserve"> и хранятся на кафедре </w:t>
      </w:r>
      <w:r w:rsidR="00BA7A25" w:rsidRPr="00BB76BB">
        <w:rPr>
          <w:rFonts w:ascii="Times New Roman" w:hAnsi="Times New Roman"/>
          <w:sz w:val="28"/>
          <w:szCs w:val="28"/>
        </w:rPr>
        <w:t>до завершения обучения по данной дисциплине</w:t>
      </w:r>
      <w:r w:rsidR="00BA7A25" w:rsidRPr="00BB76BB">
        <w:rPr>
          <w:rFonts w:ascii="Times New Roman" w:eastAsia="Times New Roman" w:hAnsi="Times New Roman"/>
          <w:sz w:val="28"/>
          <w:szCs w:val="28"/>
        </w:rPr>
        <w:t>.</w:t>
      </w:r>
    </w:p>
    <w:p w14:paraId="6FD1E325"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Контрольные работы проводятся в целях проверки степени усвоения обучающимися учебного материала и выполняются ими в виде письменных ответов на вопросы, решения задач, выполнения контрольных заданий или практической проверки упражнений, приемов и нормативов.</w:t>
      </w:r>
    </w:p>
    <w:p w14:paraId="6203ED70"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У каждого обучающегося при проведении контрольной работы должно быть задание на контрольную работу.</w:t>
      </w:r>
    </w:p>
    <w:p w14:paraId="4BB8CA36" w14:textId="77777777" w:rsidR="006A59E7" w:rsidRPr="00BB76BB" w:rsidRDefault="006A59E7" w:rsidP="006A59E7">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Групповые занятия проводятся в целях изучения вооружения и военной техники (объектов) и составляют основу обучения по организации</w:t>
      </w:r>
      <w:r w:rsidRPr="00BB76BB">
        <w:rPr>
          <w:rFonts w:ascii="Times New Roman" w:hAnsi="Times New Roman"/>
          <w:sz w:val="28"/>
          <w:szCs w:val="28"/>
        </w:rPr>
        <w:br/>
        <w:t xml:space="preserve">их применения, эксплуатации и ремонта, организации и управления видами </w:t>
      </w:r>
      <w:r w:rsidRPr="00BB76BB">
        <w:rPr>
          <w:rFonts w:ascii="Times New Roman" w:hAnsi="Times New Roman"/>
          <w:sz w:val="28"/>
          <w:szCs w:val="28"/>
        </w:rPr>
        <w:lastRenderedPageBreak/>
        <w:t>всестороннего обеспечения подразделений, осуществления пропускного режима, проведения охранных мероприятий, других теоретических положений изучаемых дисциплин, если проведение лекций по данной тематике нецелесообразно.</w:t>
      </w:r>
    </w:p>
    <w:p w14:paraId="0B32625F" w14:textId="77777777" w:rsidR="006A59E7" w:rsidRPr="00BB76BB" w:rsidRDefault="006A59E7" w:rsidP="006A59E7">
      <w:pPr>
        <w:widowControl w:val="0"/>
        <w:autoSpaceDE w:val="0"/>
        <w:autoSpaceDN w:val="0"/>
        <w:adjustRightInd w:val="0"/>
        <w:spacing w:after="0" w:line="240" w:lineRule="auto"/>
        <w:ind w:left="1" w:firstLine="708"/>
        <w:contextualSpacing/>
        <w:jc w:val="both"/>
        <w:rPr>
          <w:rFonts w:ascii="Times New Roman" w:hAnsi="Times New Roman"/>
          <w:sz w:val="28"/>
          <w:szCs w:val="28"/>
        </w:rPr>
      </w:pPr>
      <w:r w:rsidRPr="00BB76BB">
        <w:rPr>
          <w:rFonts w:ascii="Times New Roman" w:hAnsi="Times New Roman"/>
          <w:sz w:val="28"/>
          <w:szCs w:val="28"/>
        </w:rPr>
        <w:t>Групповые занятия проводятся в специализированных классах</w:t>
      </w:r>
      <w:r w:rsidRPr="00BB76BB">
        <w:rPr>
          <w:rFonts w:ascii="Times New Roman" w:hAnsi="Times New Roman"/>
          <w:sz w:val="28"/>
          <w:szCs w:val="28"/>
        </w:rPr>
        <w:br/>
        <w:t>с максимальным использованием учебно-тренировочных средств и полевой учебно-материальной базы.</w:t>
      </w:r>
    </w:p>
    <w:p w14:paraId="26F48771"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КППЗ и ППЗ проводятся с целью получения курсантами (слушателями) необходимых умений и навыков в развертывании, эксплуатации и свертывании конкретных образцов и комплексов военной техники связи, элементов сетей (системы) связи на местности; решении учебных вопросов по установлению связи; обеспечении ее непрерывности и взаимодействия; ведении оперативно-технической документации; организации тактических действий подразделений</w:t>
      </w:r>
      <w:r w:rsidR="00E75EDF" w:rsidRPr="00BB76BB">
        <w:rPr>
          <w:rFonts w:ascii="Times New Roman" w:hAnsi="Times New Roman"/>
          <w:sz w:val="28"/>
          <w:szCs w:val="28"/>
        </w:rPr>
        <w:br/>
      </w:r>
      <w:r w:rsidRPr="00BB76BB">
        <w:rPr>
          <w:rFonts w:ascii="Times New Roman" w:hAnsi="Times New Roman"/>
          <w:sz w:val="28"/>
          <w:szCs w:val="28"/>
        </w:rPr>
        <w:t>и их боевого обеспечения; организации и проведении мероприятий</w:t>
      </w:r>
      <w:r w:rsidR="00E75EDF" w:rsidRPr="00BB76BB">
        <w:rPr>
          <w:rFonts w:ascii="Times New Roman" w:hAnsi="Times New Roman"/>
          <w:sz w:val="28"/>
          <w:szCs w:val="28"/>
        </w:rPr>
        <w:br/>
      </w:r>
      <w:r w:rsidRPr="00BB76BB">
        <w:rPr>
          <w:rFonts w:ascii="Times New Roman" w:hAnsi="Times New Roman"/>
          <w:sz w:val="28"/>
          <w:szCs w:val="28"/>
        </w:rPr>
        <w:t>по обеспечению безопасности объектов государственной охраны и защите охраняемых объектов в различных условиях обстановки; отработке других учебных вопросов.</w:t>
      </w:r>
    </w:p>
    <w:p w14:paraId="0DFCC4FC"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К</w:t>
      </w:r>
      <w:r w:rsidR="00AF589B" w:rsidRPr="00BB76BB">
        <w:rPr>
          <w:rFonts w:ascii="Times New Roman" w:hAnsi="Times New Roman"/>
          <w:sz w:val="28"/>
          <w:szCs w:val="28"/>
        </w:rPr>
        <w:t xml:space="preserve">ШУ </w:t>
      </w:r>
      <w:r w:rsidRPr="00BB76BB">
        <w:rPr>
          <w:rFonts w:ascii="Times New Roman" w:hAnsi="Times New Roman"/>
          <w:sz w:val="28"/>
          <w:szCs w:val="28"/>
        </w:rPr>
        <w:t>и</w:t>
      </w:r>
      <w:r w:rsidR="00AF589B" w:rsidRPr="00BB76BB">
        <w:rPr>
          <w:rFonts w:ascii="Times New Roman" w:hAnsi="Times New Roman"/>
          <w:sz w:val="28"/>
          <w:szCs w:val="28"/>
        </w:rPr>
        <w:t xml:space="preserve"> КШВИ</w:t>
      </w:r>
      <w:r w:rsidRPr="00BB76BB">
        <w:rPr>
          <w:rFonts w:ascii="Times New Roman" w:hAnsi="Times New Roman"/>
          <w:sz w:val="28"/>
          <w:szCs w:val="28"/>
        </w:rPr>
        <w:t xml:space="preserve"> носят комплексный характер и проводятся </w:t>
      </w:r>
      <w:r w:rsidRPr="00BB76BB">
        <w:rPr>
          <w:rFonts w:ascii="Times New Roman" w:hAnsi="Times New Roman"/>
          <w:sz w:val="28"/>
          <w:szCs w:val="28"/>
        </w:rPr>
        <w:br/>
        <w:t xml:space="preserve">по важнейшим темам оперативных, оперативно-тактических, тактических (тактико-специальных) и специальных дисциплин с целью привития обучающимся практических навыков в выполнении конкретных должностных обязанностей при реализации мер государственной охраны и их всестороннем обеспечении. </w:t>
      </w:r>
    </w:p>
    <w:p w14:paraId="351D9D3D"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На КШУ, КШВИ обучающиеся выполняют весь комплекс предполагаемых функциональных обязанностей </w:t>
      </w:r>
      <w:r w:rsidRPr="00BB76BB">
        <w:rPr>
          <w:rFonts w:ascii="Times New Roman" w:hAnsi="Times New Roman"/>
          <w:sz w:val="28"/>
          <w:szCs w:val="28"/>
        </w:rPr>
        <w:t>при реализации мер государственной охраны</w:t>
      </w:r>
      <w:r w:rsidRPr="00BB76BB">
        <w:rPr>
          <w:rFonts w:ascii="Times New Roman" w:eastAsia="Times New Roman" w:hAnsi="Times New Roman"/>
          <w:sz w:val="28"/>
          <w:szCs w:val="28"/>
        </w:rPr>
        <w:t xml:space="preserve"> </w:t>
      </w:r>
      <w:r w:rsidR="004D137E" w:rsidRPr="00BB76BB">
        <w:rPr>
          <w:rFonts w:ascii="Times New Roman" w:eastAsia="Times New Roman" w:hAnsi="Times New Roman"/>
          <w:sz w:val="28"/>
          <w:szCs w:val="28"/>
        </w:rPr>
        <w:br/>
      </w:r>
      <w:r w:rsidRPr="00BB76BB">
        <w:rPr>
          <w:rFonts w:ascii="Times New Roman" w:eastAsia="Times New Roman" w:hAnsi="Times New Roman"/>
          <w:sz w:val="28"/>
          <w:szCs w:val="28"/>
        </w:rPr>
        <w:t>в составе игровых органов управления в условиях конкретной, непрерывно меняющейся обстановки. КШУ, КШВИ в Академии, как правило, проводятся на картах.</w:t>
      </w:r>
    </w:p>
    <w:p w14:paraId="4C25EEA6"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Для проведения КШУ, КШВИ у преподавателя должен быть следующий обязательный комплект учебно-методических материалов: план проведения занятия, методическая разработка для проведения КШУ, КШВИ и оперативное (тактическое) задание на КШУ, КШВИ.</w:t>
      </w:r>
    </w:p>
    <w:p w14:paraId="664126B3" w14:textId="7747E8C0"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Консультация является одной из форм контактной работы преподавателя с обучающимися для оказания им помощи в освоении учебного материала. Консультации проводятся в часы самостоятельной работы </w:t>
      </w:r>
      <w:r w:rsidRPr="00BB76BB">
        <w:rPr>
          <w:rFonts w:ascii="Times New Roman" w:hAnsi="Times New Roman"/>
          <w:sz w:val="28"/>
          <w:szCs w:val="28"/>
        </w:rPr>
        <w:br/>
        <w:t>в соответствии с расписанием консультаций профессорско-преподавательского состава (педагогических работников) кафедры на месяц (</w:t>
      </w:r>
      <w:r w:rsidR="00026DE3" w:rsidRPr="00BB76BB">
        <w:rPr>
          <w:rFonts w:ascii="Times New Roman" w:hAnsi="Times New Roman"/>
          <w:sz w:val="28"/>
        </w:rPr>
        <w:t>рекомендуемый образец</w:t>
      </w:r>
      <w:r w:rsidR="00026DE3" w:rsidRPr="00BB76BB">
        <w:rPr>
          <w:rFonts w:ascii="Times New Roman" w:hAnsi="Times New Roman"/>
          <w:sz w:val="28"/>
          <w:szCs w:val="28"/>
        </w:rPr>
        <w:t xml:space="preserve"> </w:t>
      </w:r>
      <w:r w:rsidRPr="00BB76BB">
        <w:rPr>
          <w:rFonts w:ascii="Times New Roman" w:hAnsi="Times New Roman"/>
          <w:sz w:val="28"/>
          <w:szCs w:val="28"/>
        </w:rPr>
        <w:t>2</w:t>
      </w:r>
      <w:r w:rsidR="000F2AD5" w:rsidRPr="00BB76BB">
        <w:rPr>
          <w:rFonts w:ascii="Times New Roman" w:hAnsi="Times New Roman"/>
          <w:sz w:val="28"/>
          <w:szCs w:val="28"/>
        </w:rPr>
        <w:t>3</w:t>
      </w:r>
      <w:r w:rsidRPr="00BB76BB">
        <w:rPr>
          <w:rFonts w:ascii="Times New Roman" w:hAnsi="Times New Roman"/>
          <w:sz w:val="28"/>
          <w:szCs w:val="28"/>
        </w:rPr>
        <w:t>),</w:t>
      </w:r>
      <w:r w:rsidR="00026DE3" w:rsidRPr="00BB76BB">
        <w:rPr>
          <w:rFonts w:ascii="Times New Roman" w:hAnsi="Times New Roman"/>
          <w:sz w:val="28"/>
          <w:szCs w:val="28"/>
        </w:rPr>
        <w:t xml:space="preserve"> </w:t>
      </w:r>
      <w:r w:rsidRPr="00BB76BB">
        <w:rPr>
          <w:rFonts w:ascii="Times New Roman" w:hAnsi="Times New Roman"/>
          <w:sz w:val="28"/>
          <w:szCs w:val="28"/>
        </w:rPr>
        <w:t>и подразделяются на групповые и индивидуальные.</w:t>
      </w:r>
    </w:p>
    <w:p w14:paraId="6C769D68"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Групповые консультации могут проводиться перед семинарами, </w:t>
      </w:r>
      <w:r w:rsidRPr="00BB76BB">
        <w:rPr>
          <w:rFonts w:ascii="Times New Roman" w:hAnsi="Times New Roman"/>
          <w:sz w:val="28"/>
          <w:szCs w:val="28"/>
        </w:rPr>
        <w:t>практическими занятиями,</w:t>
      </w:r>
      <w:r w:rsidRPr="00BB76BB">
        <w:rPr>
          <w:rFonts w:ascii="Times New Roman" w:eastAsia="Times New Roman" w:hAnsi="Times New Roman"/>
          <w:sz w:val="28"/>
          <w:szCs w:val="28"/>
        </w:rPr>
        <w:t xml:space="preserve"> лабораторными работами и в обязательном порядке проводятся перед ППЗ, КШУ, КШВИ, практиками, а также перед проведением промежуточной и итоговой аттестацией обучающихся.</w:t>
      </w:r>
    </w:p>
    <w:p w14:paraId="1D818CB4" w14:textId="77777777" w:rsidR="001C5EDC" w:rsidRPr="00BB76BB" w:rsidRDefault="002D13B5" w:rsidP="002D13B5">
      <w:pPr>
        <w:pStyle w:val="afd"/>
        <w:numPr>
          <w:ilvl w:val="0"/>
          <w:numId w:val="2"/>
        </w:numPr>
        <w:spacing w:after="0" w:line="240" w:lineRule="auto"/>
        <w:jc w:val="both"/>
        <w:rPr>
          <w:rFonts w:ascii="Times New Roman" w:hAnsi="Times New Roman"/>
          <w:sz w:val="28"/>
          <w:szCs w:val="28"/>
        </w:rPr>
      </w:pPr>
      <w:r w:rsidRPr="00BB76BB">
        <w:rPr>
          <w:rFonts w:ascii="Times New Roman" w:hAnsi="Times New Roman"/>
          <w:sz w:val="28"/>
          <w:szCs w:val="28"/>
        </w:rPr>
        <w:t xml:space="preserve">Курсовые </w:t>
      </w:r>
      <w:r w:rsidR="003B676E" w:rsidRPr="00BB76BB">
        <w:rPr>
          <w:rFonts w:ascii="Times New Roman" w:hAnsi="Times New Roman"/>
          <w:sz w:val="28"/>
          <w:szCs w:val="28"/>
        </w:rPr>
        <w:t>проекты</w:t>
      </w:r>
      <w:r w:rsidRPr="00BB76BB">
        <w:rPr>
          <w:rFonts w:ascii="Times New Roman" w:hAnsi="Times New Roman"/>
          <w:sz w:val="28"/>
          <w:szCs w:val="28"/>
        </w:rPr>
        <w:t xml:space="preserve"> (</w:t>
      </w:r>
      <w:r w:rsidR="003B676E" w:rsidRPr="00BB76BB">
        <w:rPr>
          <w:rFonts w:ascii="Times New Roman" w:hAnsi="Times New Roman"/>
          <w:sz w:val="28"/>
          <w:szCs w:val="28"/>
        </w:rPr>
        <w:t>работы</w:t>
      </w:r>
      <w:r w:rsidR="001C5EDC" w:rsidRPr="00BB76BB">
        <w:rPr>
          <w:rFonts w:ascii="Times New Roman" w:hAnsi="Times New Roman"/>
          <w:sz w:val="28"/>
          <w:szCs w:val="28"/>
        </w:rPr>
        <w:t>) выполняются с целью приобретения обучающимися навыков самостоятельного применения полученных знаний</w:t>
      </w:r>
      <w:r w:rsidRPr="00BB76BB">
        <w:rPr>
          <w:rFonts w:ascii="Times New Roman" w:hAnsi="Times New Roman"/>
          <w:sz w:val="28"/>
          <w:szCs w:val="28"/>
        </w:rPr>
        <w:br/>
      </w:r>
      <w:r w:rsidR="001C5EDC" w:rsidRPr="00BB76BB">
        <w:rPr>
          <w:rFonts w:ascii="Times New Roman" w:hAnsi="Times New Roman"/>
          <w:sz w:val="28"/>
          <w:szCs w:val="28"/>
        </w:rPr>
        <w:t xml:space="preserve">для решения конкретных практических задач, самостоятельного </w:t>
      </w:r>
      <w:r w:rsidR="001C5EDC" w:rsidRPr="00BB76BB">
        <w:rPr>
          <w:rFonts w:ascii="Times New Roman" w:hAnsi="Times New Roman"/>
          <w:sz w:val="28"/>
          <w:szCs w:val="28"/>
        </w:rPr>
        <w:lastRenderedPageBreak/>
        <w:t>проектирования, производства расчетов, проведения научных исследований</w:t>
      </w:r>
      <w:r w:rsidR="0099723A" w:rsidRPr="00BB76BB">
        <w:rPr>
          <w:rFonts w:ascii="Times New Roman" w:hAnsi="Times New Roman"/>
          <w:sz w:val="28"/>
          <w:szCs w:val="28"/>
        </w:rPr>
        <w:br/>
      </w:r>
      <w:r w:rsidR="001C5EDC" w:rsidRPr="00BB76BB">
        <w:rPr>
          <w:rFonts w:ascii="Times New Roman" w:hAnsi="Times New Roman"/>
          <w:sz w:val="28"/>
          <w:szCs w:val="28"/>
        </w:rPr>
        <w:t xml:space="preserve">и обоснования принимаемых решений. В семестре выполняется не более двух курсовых </w:t>
      </w:r>
      <w:r w:rsidR="003B676E" w:rsidRPr="00BB76BB">
        <w:rPr>
          <w:rFonts w:ascii="Times New Roman" w:hAnsi="Times New Roman"/>
          <w:sz w:val="28"/>
          <w:szCs w:val="28"/>
        </w:rPr>
        <w:t>проектов</w:t>
      </w:r>
      <w:r w:rsidRPr="00BB76BB">
        <w:rPr>
          <w:rFonts w:ascii="Times New Roman" w:hAnsi="Times New Roman"/>
          <w:sz w:val="28"/>
          <w:szCs w:val="28"/>
        </w:rPr>
        <w:t xml:space="preserve"> (</w:t>
      </w:r>
      <w:r w:rsidR="003B676E" w:rsidRPr="00BB76BB">
        <w:rPr>
          <w:rFonts w:ascii="Times New Roman" w:hAnsi="Times New Roman"/>
          <w:sz w:val="28"/>
          <w:szCs w:val="28"/>
        </w:rPr>
        <w:t>работ</w:t>
      </w:r>
      <w:r w:rsidRPr="00BB76BB">
        <w:rPr>
          <w:rFonts w:ascii="Times New Roman" w:hAnsi="Times New Roman"/>
          <w:sz w:val="28"/>
          <w:szCs w:val="28"/>
        </w:rPr>
        <w:t>).</w:t>
      </w:r>
    </w:p>
    <w:p w14:paraId="0DFF9ADA"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Курсовой проект (работа) включает разработку пояснительной записки </w:t>
      </w:r>
      <w:r w:rsidRPr="00BB76BB">
        <w:rPr>
          <w:rFonts w:ascii="Times New Roman" w:eastAsia="Times New Roman" w:hAnsi="Times New Roman"/>
          <w:sz w:val="28"/>
          <w:szCs w:val="28"/>
        </w:rPr>
        <w:br/>
        <w:t xml:space="preserve">с </w:t>
      </w:r>
      <w:r w:rsidR="003B676E" w:rsidRPr="00BB76BB">
        <w:rPr>
          <w:rFonts w:ascii="Times New Roman" w:eastAsia="Times New Roman" w:hAnsi="Times New Roman"/>
          <w:sz w:val="28"/>
          <w:szCs w:val="28"/>
        </w:rPr>
        <w:t xml:space="preserve">расчетной и </w:t>
      </w:r>
      <w:r w:rsidRPr="00BB76BB">
        <w:rPr>
          <w:rFonts w:ascii="Times New Roman" w:eastAsia="Times New Roman" w:hAnsi="Times New Roman"/>
          <w:sz w:val="28"/>
          <w:szCs w:val="28"/>
        </w:rPr>
        <w:t>графической част</w:t>
      </w:r>
      <w:r w:rsidR="00304470" w:rsidRPr="00BB76BB">
        <w:rPr>
          <w:rFonts w:ascii="Times New Roman" w:eastAsia="Times New Roman" w:hAnsi="Times New Roman"/>
          <w:sz w:val="28"/>
          <w:szCs w:val="28"/>
        </w:rPr>
        <w:t xml:space="preserve">ями </w:t>
      </w:r>
      <w:r w:rsidRPr="00BB76BB">
        <w:rPr>
          <w:rFonts w:ascii="Times New Roman" w:eastAsia="Times New Roman" w:hAnsi="Times New Roman"/>
          <w:sz w:val="28"/>
          <w:szCs w:val="28"/>
        </w:rPr>
        <w:t>объемом 20–30 страниц.</w:t>
      </w:r>
    </w:p>
    <w:p w14:paraId="21E45F49"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Кафедра, организующая курсовое проектирование, разрабатывает</w:t>
      </w:r>
      <w:r w:rsidR="003B676E" w:rsidRPr="00BB76BB">
        <w:rPr>
          <w:rFonts w:ascii="Times New Roman" w:eastAsia="Times New Roman" w:hAnsi="Times New Roman"/>
          <w:sz w:val="28"/>
          <w:szCs w:val="28"/>
        </w:rPr>
        <w:br/>
      </w:r>
      <w:r w:rsidRPr="00BB76BB">
        <w:rPr>
          <w:rFonts w:ascii="Times New Roman" w:eastAsia="Times New Roman" w:hAnsi="Times New Roman"/>
          <w:sz w:val="28"/>
          <w:szCs w:val="28"/>
        </w:rPr>
        <w:t>для каждого обучающегося индивидуальное задание на курсовой проект (работу).</w:t>
      </w:r>
    </w:p>
    <w:p w14:paraId="51282EF0"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Выполненный курсовой проект (работа) обучающийся подписывает </w:t>
      </w:r>
      <w:r w:rsidRPr="00BB76BB">
        <w:rPr>
          <w:rFonts w:ascii="Times New Roman" w:eastAsia="Times New Roman" w:hAnsi="Times New Roman"/>
          <w:sz w:val="28"/>
          <w:szCs w:val="28"/>
        </w:rPr>
        <w:br/>
        <w:t xml:space="preserve">и представляет на проверку руководителю не позднее пяти учебных дней </w:t>
      </w:r>
      <w:r w:rsidRPr="00BB76BB">
        <w:rPr>
          <w:rFonts w:ascii="Times New Roman" w:eastAsia="Times New Roman" w:hAnsi="Times New Roman"/>
          <w:sz w:val="28"/>
          <w:szCs w:val="28"/>
        </w:rPr>
        <w:br/>
        <w:t>до защиты.</w:t>
      </w:r>
    </w:p>
    <w:p w14:paraId="0D9D889A"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Курсовой проект (работа) должен быть защищен в срок, установленный расписанием занятий. По результатам защиты выставляется оценка, которая заносится в зачетную книжку обучающегося и экзаменационную ведомость. </w:t>
      </w:r>
      <w:r w:rsidR="003B676E" w:rsidRPr="00BB76BB">
        <w:rPr>
          <w:rFonts w:ascii="Times New Roman" w:eastAsia="Times New Roman" w:hAnsi="Times New Roman"/>
          <w:sz w:val="28"/>
          <w:szCs w:val="28"/>
        </w:rPr>
        <w:br/>
      </w:r>
      <w:r w:rsidRPr="00BB76BB">
        <w:rPr>
          <w:rFonts w:ascii="Times New Roman" w:eastAsia="Times New Roman" w:hAnsi="Times New Roman"/>
          <w:sz w:val="28"/>
          <w:szCs w:val="28"/>
        </w:rPr>
        <w:t xml:space="preserve">При получении неудовлетворительной оценки обучающийся обязан доработать курсовой проект (работу) и защитить его до начала промежуточной аттестации по дисциплине. Обучающийся, не защитивший курсовой проект, </w:t>
      </w:r>
      <w:r w:rsidR="00026DE3" w:rsidRPr="00BB76BB">
        <w:rPr>
          <w:rFonts w:ascii="Times New Roman" w:eastAsia="Times New Roman" w:hAnsi="Times New Roman"/>
          <w:sz w:val="28"/>
          <w:szCs w:val="28"/>
        </w:rPr>
        <w:br/>
      </w:r>
      <w:r w:rsidRPr="00BB76BB">
        <w:rPr>
          <w:rFonts w:ascii="Times New Roman" w:eastAsia="Times New Roman" w:hAnsi="Times New Roman"/>
          <w:sz w:val="28"/>
          <w:szCs w:val="28"/>
        </w:rPr>
        <w:t xml:space="preserve">не допускается до промежуточной аттестации по дисциплине. Обучающийся, </w:t>
      </w:r>
      <w:r w:rsidR="003B676E" w:rsidRPr="00BB76BB">
        <w:rPr>
          <w:rFonts w:ascii="Times New Roman" w:eastAsia="Times New Roman" w:hAnsi="Times New Roman"/>
          <w:sz w:val="28"/>
          <w:szCs w:val="28"/>
        </w:rPr>
        <w:br/>
      </w:r>
      <w:r w:rsidRPr="00BB76BB">
        <w:rPr>
          <w:rFonts w:ascii="Times New Roman" w:eastAsia="Times New Roman" w:hAnsi="Times New Roman"/>
          <w:sz w:val="28"/>
          <w:szCs w:val="28"/>
        </w:rPr>
        <w:t>не защитивший курсовой проект без уважительных причин, признается имеющим академическую задолженность.</w:t>
      </w:r>
    </w:p>
    <w:p w14:paraId="6F8E467F"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lang w:val="x-none"/>
        </w:rPr>
        <w:t xml:space="preserve">Все материалы курсовых проектов (работ) рекомендуется оформлять </w:t>
      </w:r>
      <w:r w:rsidRPr="00BB76BB">
        <w:rPr>
          <w:rFonts w:ascii="Times New Roman" w:eastAsia="Times New Roman" w:hAnsi="Times New Roman"/>
          <w:sz w:val="28"/>
          <w:szCs w:val="28"/>
          <w:lang w:val="x-none"/>
        </w:rPr>
        <w:br/>
        <w:t>в электронном виде</w:t>
      </w:r>
      <w:r w:rsidRPr="00BB76BB">
        <w:rPr>
          <w:rFonts w:ascii="Times New Roman" w:eastAsia="Times New Roman" w:hAnsi="Times New Roman"/>
          <w:sz w:val="28"/>
          <w:szCs w:val="28"/>
        </w:rPr>
        <w:t xml:space="preserve">, хранить </w:t>
      </w:r>
      <w:r w:rsidRPr="00BB76BB">
        <w:rPr>
          <w:rFonts w:ascii="Times New Roman" w:eastAsia="Times New Roman" w:hAnsi="Times New Roman"/>
          <w:sz w:val="28"/>
          <w:szCs w:val="28"/>
          <w:lang w:val="x-none"/>
        </w:rPr>
        <w:t xml:space="preserve">на кафедре </w:t>
      </w:r>
      <w:r w:rsidRPr="00BB76BB">
        <w:rPr>
          <w:rFonts w:ascii="Times New Roman" w:eastAsia="Times New Roman" w:hAnsi="Times New Roman"/>
          <w:sz w:val="28"/>
          <w:szCs w:val="28"/>
        </w:rPr>
        <w:t xml:space="preserve">установленным порядком </w:t>
      </w:r>
      <w:r w:rsidRPr="00BB76BB">
        <w:rPr>
          <w:rFonts w:ascii="Times New Roman" w:eastAsia="Times New Roman" w:hAnsi="Times New Roman"/>
          <w:sz w:val="28"/>
          <w:szCs w:val="28"/>
          <w:lang w:val="x-none"/>
        </w:rPr>
        <w:t>и размещать в ЭИОС Академии (Филиала</w:t>
      </w:r>
      <w:r w:rsidR="003B676E" w:rsidRPr="00BB76BB">
        <w:rPr>
          <w:rFonts w:ascii="Times New Roman" w:eastAsia="Times New Roman" w:hAnsi="Times New Roman"/>
          <w:sz w:val="28"/>
          <w:szCs w:val="28"/>
        </w:rPr>
        <w:t>).</w:t>
      </w:r>
    </w:p>
    <w:p w14:paraId="40336C13" w14:textId="77777777" w:rsidR="00A8286D" w:rsidRPr="00BB76BB" w:rsidRDefault="00E75EDF"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Учебная и производственная практики организую</w:t>
      </w:r>
      <w:r w:rsidR="00A8286D" w:rsidRPr="00BB76BB">
        <w:rPr>
          <w:rFonts w:ascii="Times New Roman" w:hAnsi="Times New Roman"/>
          <w:sz w:val="28"/>
          <w:szCs w:val="28"/>
        </w:rPr>
        <w:t>тся путем непосредственного выполнения обучающимися определенных видов работ, связанных с будущей профессиональной деятельностью.</w:t>
      </w:r>
    </w:p>
    <w:p w14:paraId="0FC5EB26"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Порядок организации практик регламентируется </w:t>
      </w:r>
      <w:r w:rsidR="00EB17BF" w:rsidRPr="00BB76BB">
        <w:rPr>
          <w:rFonts w:ascii="Times New Roman" w:eastAsia="Times New Roman" w:hAnsi="Times New Roman"/>
          <w:sz w:val="28"/>
          <w:szCs w:val="28"/>
        </w:rPr>
        <w:t>инструкцией</w:t>
      </w:r>
      <w:r w:rsidR="00EB17BF" w:rsidRPr="00BB76BB">
        <w:rPr>
          <w:rFonts w:ascii="Times New Roman" w:eastAsia="Times New Roman" w:hAnsi="Times New Roman"/>
          <w:sz w:val="28"/>
          <w:szCs w:val="28"/>
        </w:rPr>
        <w:br/>
        <w:t xml:space="preserve">по организации и проведению практик обучающихся, утверждаемой </w:t>
      </w:r>
      <w:r w:rsidRPr="00BB76BB">
        <w:rPr>
          <w:rFonts w:ascii="Times New Roman" w:eastAsia="Times New Roman" w:hAnsi="Times New Roman"/>
          <w:sz w:val="28"/>
          <w:szCs w:val="28"/>
        </w:rPr>
        <w:t>приказом начальника Академии (Филиала).</w:t>
      </w:r>
    </w:p>
    <w:p w14:paraId="36DAC6E7" w14:textId="77777777" w:rsidR="00EB17BF" w:rsidRPr="00BB76BB" w:rsidRDefault="00EB17BF" w:rsidP="00DD2269">
      <w:pPr>
        <w:spacing w:after="0" w:line="240" w:lineRule="auto"/>
        <w:ind w:firstLine="709"/>
        <w:jc w:val="both"/>
        <w:rPr>
          <w:rFonts w:ascii="Times New Roman" w:eastAsia="Times New Roman" w:hAnsi="Times New Roman"/>
          <w:sz w:val="28"/>
          <w:szCs w:val="28"/>
        </w:rPr>
      </w:pPr>
    </w:p>
    <w:p w14:paraId="020D6B4E" w14:textId="77777777" w:rsidR="00A8286D" w:rsidRPr="00BB76BB" w:rsidRDefault="00A8286D" w:rsidP="00DD2269">
      <w:pPr>
        <w:spacing w:after="0" w:line="240" w:lineRule="auto"/>
        <w:jc w:val="center"/>
        <w:outlineLvl w:val="0"/>
        <w:rPr>
          <w:rFonts w:ascii="Times New Roman" w:eastAsia="Times New Roman" w:hAnsi="Times New Roman"/>
          <w:b/>
          <w:sz w:val="28"/>
          <w:szCs w:val="28"/>
        </w:rPr>
      </w:pPr>
      <w:bookmarkStart w:id="16" w:name="_Toc499289451"/>
      <w:bookmarkStart w:id="17" w:name="_Toc174022958"/>
      <w:bookmarkStart w:id="18" w:name="_Toc202946126"/>
      <w:r w:rsidRPr="00BB76BB">
        <w:rPr>
          <w:rFonts w:ascii="Times New Roman" w:eastAsia="Times New Roman" w:hAnsi="Times New Roman"/>
          <w:b/>
          <w:caps/>
          <w:sz w:val="28"/>
          <w:szCs w:val="28"/>
          <w:lang w:val="en-US"/>
        </w:rPr>
        <w:t>IV</w:t>
      </w:r>
      <w:r w:rsidRPr="00BB76BB">
        <w:rPr>
          <w:rFonts w:ascii="Times New Roman" w:eastAsia="Times New Roman" w:hAnsi="Times New Roman"/>
          <w:b/>
          <w:caps/>
          <w:sz w:val="28"/>
          <w:szCs w:val="28"/>
        </w:rPr>
        <w:t>. </w:t>
      </w:r>
      <w:r w:rsidRPr="00BB76BB">
        <w:rPr>
          <w:rFonts w:ascii="Times New Roman" w:eastAsia="Times New Roman" w:hAnsi="Times New Roman"/>
          <w:b/>
          <w:caps/>
          <w:sz w:val="26"/>
          <w:szCs w:val="28"/>
        </w:rPr>
        <w:t>О</w:t>
      </w:r>
      <w:r w:rsidRPr="00BB76BB">
        <w:rPr>
          <w:rFonts w:ascii="Times New Roman" w:eastAsia="Times New Roman" w:hAnsi="Times New Roman"/>
          <w:b/>
          <w:sz w:val="28"/>
          <w:szCs w:val="28"/>
        </w:rPr>
        <w:t>ценка качества освоения образовательных программ обучающи</w:t>
      </w:r>
      <w:bookmarkEnd w:id="16"/>
      <w:r w:rsidRPr="00BB76BB">
        <w:rPr>
          <w:rFonts w:ascii="Times New Roman" w:eastAsia="Times New Roman" w:hAnsi="Times New Roman"/>
          <w:b/>
          <w:sz w:val="28"/>
          <w:szCs w:val="28"/>
        </w:rPr>
        <w:t>мися и подведение итогов образовательной деятельности</w:t>
      </w:r>
      <w:bookmarkEnd w:id="17"/>
      <w:bookmarkEnd w:id="18"/>
    </w:p>
    <w:p w14:paraId="57DA4B94" w14:textId="77777777" w:rsidR="00A8286D" w:rsidRPr="00BB76BB" w:rsidRDefault="00A8286D" w:rsidP="00DD2269">
      <w:pPr>
        <w:spacing w:after="0" w:line="240" w:lineRule="auto"/>
        <w:jc w:val="center"/>
        <w:rPr>
          <w:rFonts w:ascii="Times New Roman" w:eastAsia="Times New Roman" w:hAnsi="Times New Roman"/>
          <w:b/>
          <w:sz w:val="28"/>
          <w:szCs w:val="20"/>
        </w:rPr>
      </w:pPr>
    </w:p>
    <w:p w14:paraId="6C92481A" w14:textId="77777777" w:rsidR="00A8286D" w:rsidRPr="00BB76BB" w:rsidRDefault="00A8286D" w:rsidP="001057DB">
      <w:pPr>
        <w:keepNext/>
        <w:numPr>
          <w:ilvl w:val="0"/>
          <w:numId w:val="12"/>
        </w:numPr>
        <w:spacing w:after="0" w:line="240" w:lineRule="auto"/>
        <w:jc w:val="center"/>
        <w:outlineLvl w:val="0"/>
        <w:rPr>
          <w:rFonts w:ascii="Times New Roman" w:eastAsia="Times New Roman" w:hAnsi="Times New Roman"/>
          <w:b/>
          <w:sz w:val="26"/>
          <w:szCs w:val="20"/>
        </w:rPr>
      </w:pPr>
      <w:bookmarkStart w:id="19" w:name="_Toc202946127"/>
      <w:r w:rsidRPr="00BB76BB">
        <w:rPr>
          <w:rFonts w:ascii="Times New Roman" w:eastAsia="Times New Roman" w:hAnsi="Times New Roman"/>
          <w:b/>
          <w:sz w:val="28"/>
          <w:szCs w:val="20"/>
        </w:rPr>
        <w:t>Текущий контроль успеваемости и промежуточная аттестация</w:t>
      </w:r>
      <w:bookmarkEnd w:id="19"/>
    </w:p>
    <w:p w14:paraId="42E50E66" w14:textId="77777777" w:rsidR="00A8286D" w:rsidRPr="00BB76BB" w:rsidRDefault="00A8286D" w:rsidP="00DD2269">
      <w:pPr>
        <w:spacing w:after="0" w:line="240" w:lineRule="auto"/>
        <w:jc w:val="center"/>
        <w:rPr>
          <w:rFonts w:ascii="Times New Roman" w:eastAsia="Times New Roman" w:hAnsi="Times New Roman"/>
          <w:b/>
          <w:sz w:val="28"/>
          <w:szCs w:val="20"/>
        </w:rPr>
      </w:pPr>
    </w:p>
    <w:p w14:paraId="686629C2"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Текущий контроль успеваемости осуществляется с целью проверки качества усвоения учебного материала, стимулирования учебной деятельности обучающихся, совершенствования методики проведения занятий. Результаты текущего контроля успеваемости отражаются в журнале учебных занятий,</w:t>
      </w:r>
      <w:r w:rsidRPr="00BB76BB">
        <w:rPr>
          <w:rFonts w:ascii="Times New Roman" w:hAnsi="Times New Roman"/>
          <w:sz w:val="28"/>
          <w:szCs w:val="28"/>
        </w:rPr>
        <w:br/>
        <w:t>в электронном журнале, порядок ведения которого определяется Положением, утвержденным приказом начальника Академии, и используются кафедрами, факультетами и учебным отделом для оперативного управления образовательной деятельностью.</w:t>
      </w:r>
    </w:p>
    <w:p w14:paraId="325CD4FD" w14:textId="77777777" w:rsidR="00A8286D" w:rsidRPr="00BB76BB"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BB76BB">
        <w:rPr>
          <w:rFonts w:ascii="Times New Roman" w:hAnsi="Times New Roman"/>
          <w:sz w:val="28"/>
          <w:szCs w:val="28"/>
        </w:rPr>
        <w:t>Текущий контроль проводится в форме опроса обучающихся</w:t>
      </w:r>
      <w:r w:rsidRPr="00BB76BB">
        <w:rPr>
          <w:rFonts w:ascii="Times New Roman" w:hAnsi="Times New Roman"/>
          <w:sz w:val="28"/>
          <w:szCs w:val="28"/>
        </w:rPr>
        <w:br/>
        <w:t>при проведении всех видов учебных занятий, а также рубежного контроля.</w:t>
      </w:r>
    </w:p>
    <w:p w14:paraId="2E63BBC3" w14:textId="77777777" w:rsidR="00A8286D" w:rsidRPr="00BB76BB"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BB76BB">
        <w:rPr>
          <w:rFonts w:ascii="Times New Roman" w:hAnsi="Times New Roman"/>
          <w:sz w:val="28"/>
          <w:szCs w:val="28"/>
        </w:rPr>
        <w:lastRenderedPageBreak/>
        <w:t>Опрос обучающихся осуществляется письменно или устно с целью контроля усвоения ими изучаемого материала.</w:t>
      </w:r>
    </w:p>
    <w:p w14:paraId="4326F71D" w14:textId="77777777" w:rsidR="00A8286D" w:rsidRPr="00BB76BB"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BB76BB">
        <w:rPr>
          <w:rFonts w:ascii="Times New Roman" w:hAnsi="Times New Roman"/>
          <w:sz w:val="28"/>
          <w:szCs w:val="28"/>
        </w:rPr>
        <w:t>Рубежный контроль осуществляется с целью систематической проверки усвоения обучающимися обязательных результатов обучения по дисциплине. Рубежный контроль проводится по завершении изучения отдельных наиболее сложных и объемных тем. Формы рубежного контроля определяются РПД.</w:t>
      </w:r>
    </w:p>
    <w:p w14:paraId="48E2F41E"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Промежуточная аттестация осуществляется для определения уровня сформированности компетенций (знаний, умений, навыков) по дисциплине (модулю) и проводится в форме зачетов (зачетов с оценкой), экзаменов, кандидатских экзаменов. Формы промежуточной аттестации устанавливаются учебным планом.</w:t>
      </w:r>
    </w:p>
    <w:p w14:paraId="45BC01E8"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Промежуточная аттестация проводится в устном или письменном виде.</w:t>
      </w:r>
    </w:p>
    <w:p w14:paraId="58A20768"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Для проведения промежуточной аттестации обучающихся кафедрами разрабатываются комплекты билетов, которые обсуждаются на заседаниях предметно-методических комиссий (далее – ПМК) и утверждаются начальником кафедры (заведующим кафедрой).</w:t>
      </w:r>
    </w:p>
    <w:p w14:paraId="5B0310B9"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Билет для проведения зачета должен содержать не менее двух вопросов, для экзамена – не менее трех вопросов в соответствии с РПД.</w:t>
      </w:r>
    </w:p>
    <w:p w14:paraId="1FA57149"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Количество билетов для проведения промежуточной аттестации должно быть на 15–20 % больше числа обучающихся сдающей учебной группы.</w:t>
      </w:r>
    </w:p>
    <w:p w14:paraId="28F7BC76"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Содержание билетов должно охватывать весь пройденный материал. Предварительное ознакомление с билетами, а также практическими заданиями (задачами), включенными в билеты, запрещается.</w:t>
      </w:r>
    </w:p>
    <w:p w14:paraId="4305C486"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Для подготовки ответа на поставленные вопросы выделяется не более </w:t>
      </w:r>
      <w:r w:rsidRPr="00BB76BB">
        <w:rPr>
          <w:rFonts w:ascii="Times New Roman" w:eastAsia="Times New Roman" w:hAnsi="Times New Roman"/>
          <w:sz w:val="28"/>
          <w:szCs w:val="28"/>
        </w:rPr>
        <w:br/>
        <w:t xml:space="preserve">45 минут. Время, отводимое на ответ по билету, не должно превышать </w:t>
      </w:r>
      <w:r w:rsidR="00026DE3" w:rsidRPr="00BB76BB">
        <w:rPr>
          <w:rFonts w:ascii="Times New Roman" w:eastAsia="Times New Roman" w:hAnsi="Times New Roman"/>
          <w:sz w:val="28"/>
          <w:szCs w:val="28"/>
        </w:rPr>
        <w:br/>
      </w:r>
      <w:r w:rsidRPr="00BB76BB">
        <w:rPr>
          <w:rFonts w:ascii="Times New Roman" w:eastAsia="Times New Roman" w:hAnsi="Times New Roman"/>
          <w:sz w:val="28"/>
          <w:szCs w:val="28"/>
        </w:rPr>
        <w:t>30 минут. После ответа на вопросы билета обучающийся докладывает лицу, принимающему зачет (экзамен), что доклад закончен. Принимающий зачет (экзамен) имеет право задавать обучающемуся дополнительные и уточняющие вопросы.</w:t>
      </w:r>
    </w:p>
    <w:p w14:paraId="4F51115C" w14:textId="77777777" w:rsidR="00A8286D" w:rsidRPr="00BB76BB" w:rsidRDefault="00A8286D" w:rsidP="00DD2269">
      <w:pPr>
        <w:tabs>
          <w:tab w:val="left" w:pos="1134"/>
        </w:tab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Для проведения </w:t>
      </w:r>
      <w:r w:rsidRPr="00BB76BB">
        <w:rPr>
          <w:rFonts w:ascii="Times New Roman" w:hAnsi="Times New Roman"/>
          <w:sz w:val="28"/>
          <w:szCs w:val="28"/>
        </w:rPr>
        <w:t>промежуточной аттестации</w:t>
      </w:r>
      <w:r w:rsidRPr="00BB76BB">
        <w:rPr>
          <w:rFonts w:ascii="Times New Roman" w:eastAsia="Times New Roman" w:hAnsi="Times New Roman"/>
          <w:sz w:val="28"/>
          <w:szCs w:val="28"/>
        </w:rPr>
        <w:t xml:space="preserve"> у преподавателя должны быть РПД или ее копия и комплект билетов для проведения аттестации.</w:t>
      </w:r>
    </w:p>
    <w:p w14:paraId="7413D79A"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Оценки за промежуточную аттестацию объявляются обучающимся в день ее проведения.</w:t>
      </w:r>
    </w:p>
    <w:p w14:paraId="38431F57" w14:textId="0D18FE52" w:rsidR="00A8286D" w:rsidRPr="00BB76BB" w:rsidRDefault="00A8286D" w:rsidP="00DD2269">
      <w:pPr>
        <w:autoSpaceDE w:val="0"/>
        <w:autoSpaceDN w:val="0"/>
        <w:adjustRightInd w:val="0"/>
        <w:spacing w:after="0" w:line="240" w:lineRule="auto"/>
        <w:ind w:firstLine="710"/>
        <w:contextualSpacing/>
        <w:jc w:val="both"/>
        <w:rPr>
          <w:rFonts w:ascii="Times New Roman" w:hAnsi="Times New Roman"/>
          <w:sz w:val="28"/>
          <w:szCs w:val="28"/>
        </w:rPr>
      </w:pPr>
      <w:r w:rsidRPr="00BB76BB">
        <w:rPr>
          <w:rFonts w:ascii="Times New Roman" w:hAnsi="Times New Roman"/>
          <w:sz w:val="28"/>
          <w:szCs w:val="28"/>
        </w:rPr>
        <w:t>По решению начальника кафедры (заведующего кафедрой) обучающиеся, не прошедшие рубежный контроль, к промежуточной аттестации</w:t>
      </w:r>
      <w:r w:rsidRPr="00BB76BB">
        <w:rPr>
          <w:rFonts w:ascii="Times New Roman" w:hAnsi="Times New Roman"/>
          <w:sz w:val="28"/>
          <w:szCs w:val="28"/>
        </w:rPr>
        <w:br/>
        <w:t>не допускаются. В экзаменационной ведомости (</w:t>
      </w:r>
      <w:r w:rsidR="00026DE3" w:rsidRPr="00BB76BB">
        <w:rPr>
          <w:rFonts w:ascii="Times New Roman" w:hAnsi="Times New Roman"/>
          <w:sz w:val="28"/>
        </w:rPr>
        <w:t>рекомендуемый образец</w:t>
      </w:r>
      <w:r w:rsidR="00026DE3" w:rsidRPr="00BB76BB">
        <w:rPr>
          <w:rFonts w:ascii="Times New Roman" w:hAnsi="Times New Roman"/>
          <w:sz w:val="28"/>
          <w:szCs w:val="28"/>
        </w:rPr>
        <w:t xml:space="preserve"> </w:t>
      </w:r>
      <w:r w:rsidRPr="00BB76BB">
        <w:rPr>
          <w:rFonts w:ascii="Times New Roman" w:hAnsi="Times New Roman"/>
          <w:sz w:val="28"/>
          <w:szCs w:val="28"/>
        </w:rPr>
        <w:t>2</w:t>
      </w:r>
      <w:r w:rsidR="000F2AD5" w:rsidRPr="00BB76BB">
        <w:rPr>
          <w:rFonts w:ascii="Times New Roman" w:hAnsi="Times New Roman"/>
          <w:sz w:val="28"/>
          <w:szCs w:val="28"/>
        </w:rPr>
        <w:t>4</w:t>
      </w:r>
      <w:r w:rsidRPr="00BB76BB">
        <w:rPr>
          <w:rFonts w:ascii="Times New Roman" w:hAnsi="Times New Roman"/>
          <w:sz w:val="28"/>
          <w:szCs w:val="28"/>
        </w:rPr>
        <w:t xml:space="preserve">) </w:t>
      </w:r>
      <w:r w:rsidR="00026DE3" w:rsidRPr="00BB76BB">
        <w:rPr>
          <w:rFonts w:ascii="Times New Roman" w:hAnsi="Times New Roman"/>
          <w:sz w:val="28"/>
          <w:szCs w:val="28"/>
        </w:rPr>
        <w:br/>
      </w:r>
      <w:r w:rsidRPr="00BB76BB">
        <w:rPr>
          <w:rFonts w:ascii="Times New Roman" w:hAnsi="Times New Roman"/>
          <w:sz w:val="28"/>
          <w:szCs w:val="28"/>
        </w:rPr>
        <w:t>в графе «Экзаменационная оценка» («Отметка о сдаче зачета») для вышеуказанных обучающихся проставляется отметка «не допущен».</w:t>
      </w:r>
    </w:p>
    <w:p w14:paraId="021611C5" w14:textId="77777777" w:rsidR="00A8286D" w:rsidRPr="00BB76BB" w:rsidRDefault="00A8286D" w:rsidP="00DD2269">
      <w:pPr>
        <w:tabs>
          <w:tab w:val="left" w:pos="1134"/>
        </w:tab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По решению начальника Академии (Филиала) допускается досрочная промежуточная аттестация.</w:t>
      </w:r>
    </w:p>
    <w:p w14:paraId="23B458C8"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Зачет служит формой проверки уровня сформированности компетенций (знаний, умений, навыков) по дисциплине (модулю), практике. Допускается проведение зачета по разделам дисциплины.</w:t>
      </w:r>
    </w:p>
    <w:p w14:paraId="58BEBC8F"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Количество зачетов по образовательной программе специалитета (магистратуры) не должно превышать шести зачетов в семестре, не считая </w:t>
      </w:r>
      <w:r w:rsidRPr="00BB76BB">
        <w:rPr>
          <w:rFonts w:ascii="Times New Roman" w:eastAsia="Times New Roman" w:hAnsi="Times New Roman"/>
          <w:sz w:val="28"/>
          <w:szCs w:val="28"/>
        </w:rPr>
        <w:lastRenderedPageBreak/>
        <w:t>зачетов по уставам Вооруж</w:t>
      </w:r>
      <w:r w:rsidR="006207D4" w:rsidRPr="00BB76BB">
        <w:rPr>
          <w:rFonts w:ascii="Times New Roman" w:eastAsia="Times New Roman" w:hAnsi="Times New Roman"/>
          <w:sz w:val="28"/>
          <w:szCs w:val="28"/>
        </w:rPr>
        <w:t xml:space="preserve">енных Сил Российской Федерации </w:t>
      </w:r>
      <w:r w:rsidRPr="00BB76BB">
        <w:rPr>
          <w:rFonts w:ascii="Times New Roman" w:eastAsia="Times New Roman" w:hAnsi="Times New Roman"/>
          <w:sz w:val="28"/>
          <w:szCs w:val="28"/>
        </w:rPr>
        <w:br/>
        <w:t>и физической подготовке.</w:t>
      </w:r>
    </w:p>
    <w:p w14:paraId="2854AADE"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Количество зачетов по образовательной программе среднего профессионального образования не должно превышать десяти зачетов </w:t>
      </w:r>
      <w:r w:rsidR="00026DE3" w:rsidRPr="00BB76BB">
        <w:rPr>
          <w:rFonts w:ascii="Times New Roman" w:eastAsia="Times New Roman" w:hAnsi="Times New Roman"/>
          <w:sz w:val="28"/>
          <w:szCs w:val="28"/>
        </w:rPr>
        <w:br/>
      </w:r>
      <w:r w:rsidRPr="00BB76BB">
        <w:rPr>
          <w:rFonts w:ascii="Times New Roman" w:eastAsia="Times New Roman" w:hAnsi="Times New Roman"/>
          <w:sz w:val="28"/>
          <w:szCs w:val="28"/>
        </w:rPr>
        <w:t xml:space="preserve">в учебном году, не считая зачетов по </w:t>
      </w:r>
      <w:r w:rsidR="00A43C82" w:rsidRPr="00BB76BB">
        <w:rPr>
          <w:rFonts w:ascii="Times New Roman" w:eastAsia="Times New Roman" w:hAnsi="Times New Roman"/>
          <w:sz w:val="28"/>
          <w:szCs w:val="28"/>
        </w:rPr>
        <w:t xml:space="preserve">общевойсковой подготовке, физической культуре, </w:t>
      </w:r>
      <w:r w:rsidRPr="00BB76BB">
        <w:rPr>
          <w:rFonts w:ascii="Times New Roman" w:eastAsia="Times New Roman" w:hAnsi="Times New Roman"/>
          <w:sz w:val="28"/>
          <w:szCs w:val="28"/>
        </w:rPr>
        <w:t>уставам Вооруженных Сил</w:t>
      </w:r>
      <w:r w:rsidR="00A43C82" w:rsidRPr="00BB76BB">
        <w:rPr>
          <w:rFonts w:ascii="Times New Roman" w:eastAsia="Times New Roman" w:hAnsi="Times New Roman"/>
          <w:sz w:val="28"/>
          <w:szCs w:val="28"/>
        </w:rPr>
        <w:t xml:space="preserve"> Российской Федерации и строевой подготовке</w:t>
      </w:r>
      <w:r w:rsidRPr="00BB76BB">
        <w:rPr>
          <w:rFonts w:ascii="Times New Roman" w:eastAsia="Times New Roman" w:hAnsi="Times New Roman"/>
          <w:sz w:val="28"/>
          <w:szCs w:val="28"/>
        </w:rPr>
        <w:t>.</w:t>
      </w:r>
    </w:p>
    <w:p w14:paraId="532BD639"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Зачет может проводиться с выставлением в экзаменационную ведомость оценки (зачет с оценкой) либо отметки «зачтено», «не зачтено» (зачет без оценки).</w:t>
      </w:r>
    </w:p>
    <w:p w14:paraId="53C61ECC"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На подготовку к каждому зачету с оценкой в расписании занятий выделяется не менее одного дня. Дни на подготовку к зачету без оценки</w:t>
      </w:r>
      <w:r w:rsidR="00A43C82" w:rsidRPr="00BB76BB">
        <w:rPr>
          <w:rFonts w:ascii="Times New Roman" w:eastAsia="Times New Roman" w:hAnsi="Times New Roman"/>
          <w:sz w:val="28"/>
          <w:szCs w:val="28"/>
        </w:rPr>
        <w:br/>
      </w:r>
      <w:r w:rsidRPr="00BB76BB">
        <w:rPr>
          <w:rFonts w:ascii="Times New Roman" w:eastAsia="Times New Roman" w:hAnsi="Times New Roman"/>
          <w:sz w:val="28"/>
          <w:szCs w:val="28"/>
        </w:rPr>
        <w:t>или по уставам Вооруж</w:t>
      </w:r>
      <w:r w:rsidR="00A43C82" w:rsidRPr="00BB76BB">
        <w:rPr>
          <w:rFonts w:ascii="Times New Roman" w:eastAsia="Times New Roman" w:hAnsi="Times New Roman"/>
          <w:sz w:val="28"/>
          <w:szCs w:val="28"/>
        </w:rPr>
        <w:t xml:space="preserve">енных Сил Российской Федерации и </w:t>
      </w:r>
      <w:r w:rsidRPr="00BB76BB">
        <w:rPr>
          <w:rFonts w:ascii="Times New Roman" w:eastAsia="Times New Roman" w:hAnsi="Times New Roman"/>
          <w:sz w:val="28"/>
          <w:szCs w:val="28"/>
        </w:rPr>
        <w:t>физической подготовке могут не выделяться.</w:t>
      </w:r>
    </w:p>
    <w:p w14:paraId="72986CFF"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Дни на подготовку и время на проведение зачета с оценкой по учебной практике в магистратуре могут не выделяться, оценка выставляется </w:t>
      </w:r>
      <w:r w:rsidR="00026DE3" w:rsidRPr="00BB76BB">
        <w:rPr>
          <w:rFonts w:ascii="Times New Roman" w:eastAsia="Times New Roman" w:hAnsi="Times New Roman"/>
          <w:sz w:val="28"/>
          <w:szCs w:val="28"/>
        </w:rPr>
        <w:br/>
      </w:r>
      <w:r w:rsidRPr="00BB76BB">
        <w:rPr>
          <w:rFonts w:ascii="Times New Roman" w:eastAsia="Times New Roman" w:hAnsi="Times New Roman"/>
          <w:sz w:val="28"/>
          <w:szCs w:val="28"/>
        </w:rPr>
        <w:t>на основании частных оценок за этапы учебной практики, проведенные в форме КШУ и КШВИ.</w:t>
      </w:r>
    </w:p>
    <w:p w14:paraId="5C9A5A43"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В Филиале на подготовку к зачету с оценкой время может </w:t>
      </w:r>
      <w:r w:rsidRPr="00BB76BB">
        <w:rPr>
          <w:rFonts w:ascii="Times New Roman" w:eastAsia="Times New Roman" w:hAnsi="Times New Roman"/>
          <w:sz w:val="28"/>
          <w:szCs w:val="28"/>
        </w:rPr>
        <w:br/>
        <w:t>не выделяться. В этом случае он проводится на следующий день после завершения изучения соответствующей программы.</w:t>
      </w:r>
    </w:p>
    <w:p w14:paraId="28859E46"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Количество обучающихся в аудитории, в которой принимается устный зачет, не должно превышать шести человек. Письменный зачет может проводиться в составе учебной группы.</w:t>
      </w:r>
    </w:p>
    <w:p w14:paraId="2915A66B"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Обучающемуся на зачете разрешается брать один билет. В случае доклада обучающегося о том, что он не может ответить на вопросы билета, </w:t>
      </w:r>
      <w:r w:rsidR="00026DE3" w:rsidRPr="00BB76BB">
        <w:rPr>
          <w:rFonts w:ascii="Times New Roman" w:eastAsia="Times New Roman" w:hAnsi="Times New Roman"/>
          <w:sz w:val="28"/>
          <w:szCs w:val="28"/>
        </w:rPr>
        <w:br/>
      </w:r>
      <w:r w:rsidRPr="00BB76BB">
        <w:rPr>
          <w:rFonts w:ascii="Times New Roman" w:eastAsia="Times New Roman" w:hAnsi="Times New Roman"/>
          <w:sz w:val="28"/>
          <w:szCs w:val="28"/>
        </w:rPr>
        <w:t>ему выставляется оценка «неудовлетворительно» («не зачтено»).</w:t>
      </w:r>
    </w:p>
    <w:p w14:paraId="3E9E192F"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Экзамен, как форма промежуточной аттестации, проводится с целью определения уровня сформированности компетенций (знаний, умений, навыков) по дисциплине (модулю), практике или образовательной программе.</w:t>
      </w:r>
    </w:p>
    <w:p w14:paraId="5238F066"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Количество экзаменов по образовательной программе </w:t>
      </w:r>
      <w:r w:rsidR="006840D5" w:rsidRPr="00BB76BB">
        <w:rPr>
          <w:rFonts w:ascii="Times New Roman" w:eastAsia="Times New Roman" w:hAnsi="Times New Roman"/>
          <w:sz w:val="28"/>
          <w:szCs w:val="28"/>
        </w:rPr>
        <w:t xml:space="preserve">специалитета (магистратуры) </w:t>
      </w:r>
      <w:r w:rsidRPr="00BB76BB">
        <w:rPr>
          <w:rFonts w:ascii="Times New Roman" w:eastAsia="Times New Roman" w:hAnsi="Times New Roman"/>
          <w:sz w:val="28"/>
          <w:szCs w:val="28"/>
        </w:rPr>
        <w:t xml:space="preserve">не должно превышать пяти в семестре, не считая экзаменов </w:t>
      </w:r>
      <w:r w:rsidRPr="00BB76BB">
        <w:rPr>
          <w:rFonts w:ascii="Times New Roman" w:eastAsia="Times New Roman" w:hAnsi="Times New Roman"/>
          <w:sz w:val="28"/>
          <w:szCs w:val="28"/>
        </w:rPr>
        <w:br/>
        <w:t>по огневой</w:t>
      </w:r>
      <w:r w:rsidR="00F72E8A" w:rsidRPr="00BB76BB">
        <w:rPr>
          <w:rFonts w:ascii="Times New Roman" w:eastAsia="Times New Roman" w:hAnsi="Times New Roman"/>
          <w:sz w:val="28"/>
          <w:szCs w:val="28"/>
        </w:rPr>
        <w:t>, физической и автомобильной подготовке.</w:t>
      </w:r>
    </w:p>
    <w:p w14:paraId="6D6B481A" w14:textId="77777777" w:rsidR="006840D5" w:rsidRPr="00BB76BB" w:rsidRDefault="006840D5" w:rsidP="006840D5">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На подготовку к каждому экзамену в расписании занятий выделяется </w:t>
      </w:r>
      <w:r w:rsidRPr="00BB76BB">
        <w:rPr>
          <w:rFonts w:ascii="Times New Roman" w:eastAsia="Times New Roman" w:hAnsi="Times New Roman"/>
          <w:sz w:val="28"/>
          <w:szCs w:val="28"/>
        </w:rPr>
        <w:br/>
        <w:t xml:space="preserve">не менее трех дней (для заочной формы обучения не менее одного дня). </w:t>
      </w:r>
      <w:r w:rsidRPr="00BB76BB">
        <w:rPr>
          <w:rFonts w:ascii="Times New Roman" w:eastAsia="Times New Roman" w:hAnsi="Times New Roman"/>
          <w:sz w:val="28"/>
          <w:szCs w:val="28"/>
        </w:rPr>
        <w:br/>
        <w:t>На подготовку к экзаменам по огневой и физической подготовке дни</w:t>
      </w:r>
      <w:r w:rsidR="002D20CA" w:rsidRPr="00BB76BB">
        <w:rPr>
          <w:rFonts w:ascii="Times New Roman" w:eastAsia="Times New Roman" w:hAnsi="Times New Roman"/>
          <w:sz w:val="28"/>
          <w:szCs w:val="28"/>
        </w:rPr>
        <w:br/>
      </w:r>
      <w:r w:rsidRPr="00BB76BB">
        <w:rPr>
          <w:rFonts w:ascii="Times New Roman" w:eastAsia="Times New Roman" w:hAnsi="Times New Roman"/>
          <w:sz w:val="28"/>
          <w:szCs w:val="28"/>
        </w:rPr>
        <w:t>на подготовку могут не выделяться.</w:t>
      </w:r>
    </w:p>
    <w:p w14:paraId="47B9FF7C" w14:textId="77777777" w:rsidR="006840D5" w:rsidRPr="00BB76BB" w:rsidRDefault="00A8286D" w:rsidP="006840D5">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Количество экзаменов по образовательной программе среднего профессионального образования не должно превышать восьми в учебном году, не считая экзаменов по </w:t>
      </w:r>
      <w:r w:rsidR="006840D5" w:rsidRPr="00BB76BB">
        <w:rPr>
          <w:rFonts w:ascii="Times New Roman" w:eastAsia="Times New Roman" w:hAnsi="Times New Roman"/>
          <w:sz w:val="28"/>
          <w:szCs w:val="28"/>
        </w:rPr>
        <w:t>общевойсковой и автомобильной подготовке, физической культуре, уставам Вооруженных Сил Российской Федерации</w:t>
      </w:r>
      <w:r w:rsidR="002D20CA" w:rsidRPr="00BB76BB">
        <w:rPr>
          <w:rFonts w:ascii="Times New Roman" w:eastAsia="Times New Roman" w:hAnsi="Times New Roman"/>
          <w:sz w:val="28"/>
          <w:szCs w:val="28"/>
        </w:rPr>
        <w:br/>
      </w:r>
      <w:r w:rsidR="006840D5" w:rsidRPr="00BB76BB">
        <w:rPr>
          <w:rFonts w:ascii="Times New Roman" w:eastAsia="Times New Roman" w:hAnsi="Times New Roman"/>
          <w:sz w:val="28"/>
          <w:szCs w:val="28"/>
        </w:rPr>
        <w:t>и строевой подготовке.</w:t>
      </w:r>
    </w:p>
    <w:p w14:paraId="458B2392" w14:textId="77777777" w:rsidR="002D20CA" w:rsidRPr="00BB76BB" w:rsidRDefault="002D20CA" w:rsidP="002D20CA">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В Филиале на подготовку к каждому экзамену в расписании занятий выделяется не менее двух дней. На подготовку к экзаменам по общевойсковой</w:t>
      </w:r>
      <w:r w:rsidRPr="00BB76BB">
        <w:rPr>
          <w:rFonts w:ascii="Times New Roman" w:eastAsia="Times New Roman" w:hAnsi="Times New Roman"/>
          <w:sz w:val="28"/>
          <w:szCs w:val="28"/>
        </w:rPr>
        <w:br/>
        <w:t xml:space="preserve">и автомобильной подготовке, физической культуре, уставам Вооруженных Сил </w:t>
      </w:r>
      <w:r w:rsidRPr="00BB76BB">
        <w:rPr>
          <w:rFonts w:ascii="Times New Roman" w:eastAsia="Times New Roman" w:hAnsi="Times New Roman"/>
          <w:sz w:val="28"/>
          <w:szCs w:val="28"/>
        </w:rPr>
        <w:lastRenderedPageBreak/>
        <w:t>Российской Федерации и строевой подготовке дни на подготовку могут</w:t>
      </w:r>
      <w:r w:rsidRPr="00BB76BB">
        <w:rPr>
          <w:rFonts w:ascii="Times New Roman" w:eastAsia="Times New Roman" w:hAnsi="Times New Roman"/>
          <w:sz w:val="28"/>
          <w:szCs w:val="28"/>
        </w:rPr>
        <w:br/>
        <w:t>не выделяться.</w:t>
      </w:r>
    </w:p>
    <w:p w14:paraId="05E0649F" w14:textId="77777777" w:rsidR="00A8286D" w:rsidRPr="00BB76BB" w:rsidRDefault="00A8286D" w:rsidP="00DD2269">
      <w:pPr>
        <w:spacing w:after="0" w:line="240" w:lineRule="auto"/>
        <w:ind w:firstLine="709"/>
        <w:jc w:val="both"/>
        <w:rPr>
          <w:rFonts w:ascii="Times New Roman" w:eastAsia="Times New Roman" w:hAnsi="Times New Roman"/>
          <w:strike/>
          <w:sz w:val="28"/>
          <w:szCs w:val="28"/>
        </w:rPr>
      </w:pPr>
      <w:r w:rsidRPr="00BB76BB">
        <w:rPr>
          <w:rFonts w:ascii="Times New Roman" w:eastAsia="Times New Roman" w:hAnsi="Times New Roman"/>
          <w:sz w:val="28"/>
          <w:szCs w:val="28"/>
        </w:rPr>
        <w:t xml:space="preserve">Количество обучающихся в аудитории, в которой принимается экзамен, </w:t>
      </w:r>
      <w:r w:rsidRPr="00BB76BB">
        <w:rPr>
          <w:rFonts w:ascii="Times New Roman" w:eastAsia="Times New Roman" w:hAnsi="Times New Roman"/>
          <w:sz w:val="28"/>
          <w:szCs w:val="28"/>
        </w:rPr>
        <w:br/>
        <w:t>не должно превышать шести человек.</w:t>
      </w:r>
    </w:p>
    <w:p w14:paraId="0C80CD4E"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Обучающемуся на экзамене разрешается брать один билет. В случае доклада экзаменующегося о том, что он не может ответить на вопросы билета, ему выставляется оценка «неудовлетворительно».</w:t>
      </w:r>
    </w:p>
    <w:p w14:paraId="4450DCE3"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При приеме экзаменов комиссией (подкомиссией) ответы заслушиваются всем составом комиссии (подкомиссии). По отдельным вопросам, требующим практического выполнения работ с вооружением, техникой или оборудованием, по указанию председателя комиссии (подкомиссии) допускается прием практической части экзамена одним членом комиссии (подкомиссии).</w:t>
      </w:r>
    </w:p>
    <w:p w14:paraId="6D36C91A"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Кандидатские экзамены являются формой промежуточной аттестации при освоении программы адъюнктуры.</w:t>
      </w:r>
    </w:p>
    <w:p w14:paraId="69CDE613"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На промежуточной аттестации, кроме экзаменатора и экзаменуемых, имеют право присутствовать начальник Академии (Филиала) и его заместители, начальник факультета и его заместители, начальник учебного (научно-организационного) отдела, его заместитель и старшие помощники, начальник кафедры (заведующий кафедрой) и его заместитель, офицерский состав подразделений курсантов (слушателей); другие лица – только с разрешения начальника Академии (Филиала) или заместителя начальника Академии </w:t>
      </w:r>
      <w:r w:rsidRPr="00BB76BB">
        <w:rPr>
          <w:rFonts w:ascii="Times New Roman" w:hAnsi="Times New Roman"/>
          <w:sz w:val="28"/>
          <w:szCs w:val="28"/>
        </w:rPr>
        <w:br/>
        <w:t>по учебной и научной работе (заместителя начальника Филиала).</w:t>
      </w:r>
    </w:p>
    <w:p w14:paraId="1B005C05"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Если на промежуточной аттестации присутствуют начальник Академии (Филиала), его заместители, начальник факультета, его заместители, начальник учебного (научно-организационного) отдела, начальник кафедры (заведующий кафедрой), его заместитель, то опрос экзаменуемого начинается </w:t>
      </w:r>
      <w:r w:rsidR="00026DE3" w:rsidRPr="00BB76BB">
        <w:rPr>
          <w:rFonts w:ascii="Times New Roman" w:eastAsia="Times New Roman" w:hAnsi="Times New Roman"/>
          <w:sz w:val="28"/>
          <w:szCs w:val="28"/>
        </w:rPr>
        <w:br/>
      </w:r>
      <w:r w:rsidRPr="00BB76BB">
        <w:rPr>
          <w:rFonts w:ascii="Times New Roman" w:eastAsia="Times New Roman" w:hAnsi="Times New Roman"/>
          <w:sz w:val="28"/>
          <w:szCs w:val="28"/>
        </w:rPr>
        <w:t>и заканчивается по их разрешению.</w:t>
      </w:r>
    </w:p>
    <w:p w14:paraId="77D6DB9E"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pacing w:val="-4"/>
          <w:sz w:val="28"/>
          <w:szCs w:val="28"/>
        </w:rPr>
      </w:pPr>
      <w:r w:rsidRPr="00BB76BB">
        <w:rPr>
          <w:rFonts w:ascii="Times New Roman" w:hAnsi="Times New Roman"/>
          <w:spacing w:val="-4"/>
          <w:sz w:val="28"/>
          <w:szCs w:val="28"/>
        </w:rPr>
        <w:t>Начальник кафедры (заведующий кафедрой) по представлению преподавателя имеет право освободить от прохождения промежуточной аттестации обучающихся, показавших отличные знания по результатам текущего контроля, с выставлением им отметки «зачтено» или оценки «отлично».</w:t>
      </w:r>
    </w:p>
    <w:p w14:paraId="08B43842" w14:textId="77777777" w:rsidR="00AE2608" w:rsidRPr="00BB76BB" w:rsidRDefault="00AE2608" w:rsidP="00AE2608">
      <w:pPr>
        <w:pStyle w:val="afd"/>
        <w:numPr>
          <w:ilvl w:val="0"/>
          <w:numId w:val="2"/>
        </w:numPr>
        <w:autoSpaceDE w:val="0"/>
        <w:autoSpaceDN w:val="0"/>
        <w:adjustRightInd w:val="0"/>
        <w:spacing w:after="0" w:line="240" w:lineRule="auto"/>
        <w:jc w:val="both"/>
        <w:rPr>
          <w:rFonts w:ascii="Times New Roman" w:hAnsi="Times New Roman"/>
          <w:sz w:val="28"/>
          <w:szCs w:val="28"/>
        </w:rPr>
      </w:pPr>
      <w:r w:rsidRPr="00BB76BB">
        <w:rPr>
          <w:rFonts w:ascii="Times New Roman" w:hAnsi="Times New Roman"/>
          <w:sz w:val="28"/>
          <w:szCs w:val="28"/>
        </w:rPr>
        <w:t>Во время промежуточной аттестации обучающиеся имеют право пользоваться справочниками, картами, таблицами, макетами и другими материалами, перечень которых утверждается начальником кафедры (заведующим кафедрой).</w:t>
      </w:r>
    </w:p>
    <w:p w14:paraId="04DEF932" w14:textId="77777777" w:rsidR="00A8286D" w:rsidRPr="00BB76BB" w:rsidRDefault="00A8286D" w:rsidP="00DD2269">
      <w:pPr>
        <w:autoSpaceDE w:val="0"/>
        <w:autoSpaceDN w:val="0"/>
        <w:adjustRightInd w:val="0"/>
        <w:spacing w:after="0" w:line="240" w:lineRule="auto"/>
        <w:ind w:left="1" w:firstLine="709"/>
        <w:jc w:val="both"/>
        <w:rPr>
          <w:rFonts w:ascii="Times New Roman" w:eastAsia="Times New Roman" w:hAnsi="Times New Roman"/>
          <w:sz w:val="28"/>
          <w:szCs w:val="28"/>
        </w:rPr>
      </w:pPr>
      <w:r w:rsidRPr="00BB76BB">
        <w:rPr>
          <w:rFonts w:ascii="Times New Roman" w:hAnsi="Times New Roman"/>
          <w:sz w:val="28"/>
          <w:szCs w:val="28"/>
        </w:rPr>
        <w:t>При обнаружении у обучающегося не разрешенных к использованию</w:t>
      </w:r>
      <w:r w:rsidRPr="00BB76BB">
        <w:rPr>
          <w:rFonts w:ascii="Times New Roman" w:eastAsia="Times New Roman" w:hAnsi="Times New Roman"/>
          <w:sz w:val="28"/>
          <w:szCs w:val="28"/>
        </w:rPr>
        <w:t xml:space="preserve"> технических средств или справочных материалов проведение промежуточной аттестации для него прекращается, выставляется оценка «неудовлетворительно» («не зачтено»).</w:t>
      </w:r>
    </w:p>
    <w:p w14:paraId="790AB5FF"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Обучающиеся, имеющие неудовлетворительные оценки </w:t>
      </w:r>
      <w:r w:rsidR="00DD2269" w:rsidRPr="00BB76BB">
        <w:rPr>
          <w:rFonts w:ascii="Times New Roman" w:hAnsi="Times New Roman"/>
          <w:sz w:val="28"/>
          <w:szCs w:val="28"/>
        </w:rPr>
        <w:br/>
      </w:r>
      <w:r w:rsidRPr="00BB76BB">
        <w:rPr>
          <w:rFonts w:ascii="Times New Roman" w:hAnsi="Times New Roman"/>
          <w:sz w:val="28"/>
          <w:szCs w:val="28"/>
        </w:rPr>
        <w:t xml:space="preserve">по промежуточной аттестации по одной или нескольким дисциплинам или </w:t>
      </w:r>
      <w:r w:rsidRPr="00BB76BB">
        <w:rPr>
          <w:rFonts w:ascii="Times New Roman" w:hAnsi="Times New Roman"/>
          <w:sz w:val="28"/>
          <w:szCs w:val="28"/>
        </w:rPr>
        <w:br/>
        <w:t>не прошедшие промежуточную аттестацию без уважительных причин, признаются имеющими академическую задолженность.</w:t>
      </w:r>
    </w:p>
    <w:p w14:paraId="2AF4F8BD"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Обучающиеся, имеющие академическую задолженность, вправе пройти промежуточную аттестацию по соответствующей дисциплине не более </w:t>
      </w:r>
      <w:r w:rsidRPr="00BB76BB">
        <w:rPr>
          <w:rFonts w:ascii="Times New Roman" w:hAnsi="Times New Roman"/>
          <w:sz w:val="28"/>
          <w:szCs w:val="28"/>
        </w:rPr>
        <w:lastRenderedPageBreak/>
        <w:t xml:space="preserve">двух раз в сроки, указанные в графике пересдач, но не позднее тридцати дней после начала очередного семестра обучения (в случае убытия обучающихся </w:t>
      </w:r>
      <w:r w:rsidRPr="00BB76BB">
        <w:rPr>
          <w:rFonts w:ascii="Times New Roman" w:hAnsi="Times New Roman"/>
          <w:sz w:val="28"/>
          <w:szCs w:val="28"/>
        </w:rPr>
        <w:br/>
        <w:t xml:space="preserve">в начале семестра на практику (стажировку) – не позднее тридцати дней после прибытия в Академию (Филиал) с практики (стажировки)). График пересдач разрабатывается факультетом, подписывается начальником факультета, согласовывается с начальником кафедры (заведующим кафедрой), организующей пересдачу, начальником учебного отдела и утверждается заместителем начальника академии по учебной и научной работе. </w:t>
      </w:r>
    </w:p>
    <w:p w14:paraId="12F7434E"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Для прохождения промежуточной аттестации в соответствии с графиком пересдач учебный отдел оформляет экзаменационные листы (</w:t>
      </w:r>
      <w:r w:rsidR="00026DE3" w:rsidRPr="00BB76BB">
        <w:rPr>
          <w:rFonts w:ascii="Times New Roman" w:hAnsi="Times New Roman"/>
          <w:sz w:val="28"/>
        </w:rPr>
        <w:t>рекомендуемый образец</w:t>
      </w:r>
      <w:r w:rsidRPr="00BB76BB">
        <w:rPr>
          <w:rFonts w:ascii="Times New Roman" w:hAnsi="Times New Roman"/>
          <w:sz w:val="28"/>
          <w:szCs w:val="28"/>
        </w:rPr>
        <w:t xml:space="preserve"> 25) по соответствующим дисциплинам (курсовым проектам (работам)) на каждого обучающегося. Выдача экзаменационных листов осуществляется начальнику курса – преподавателю (начальнику курса, курсовому офицеру) </w:t>
      </w:r>
      <w:r w:rsidR="00026DE3" w:rsidRPr="00BB76BB">
        <w:rPr>
          <w:rFonts w:ascii="Times New Roman" w:hAnsi="Times New Roman"/>
          <w:sz w:val="28"/>
          <w:szCs w:val="28"/>
        </w:rPr>
        <w:br/>
      </w:r>
      <w:r w:rsidRPr="00BB76BB">
        <w:rPr>
          <w:rFonts w:ascii="Times New Roman" w:hAnsi="Times New Roman"/>
          <w:sz w:val="28"/>
          <w:szCs w:val="28"/>
        </w:rPr>
        <w:t>в день проведения пересдачи.</w:t>
      </w:r>
    </w:p>
    <w:p w14:paraId="32DDB63E"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hAnsi="Times New Roman"/>
          <w:sz w:val="28"/>
          <w:szCs w:val="28"/>
        </w:rPr>
        <w:t>Экзаменационные листы</w:t>
      </w:r>
      <w:r w:rsidRPr="00BB76BB">
        <w:rPr>
          <w:rFonts w:ascii="Times New Roman" w:eastAsia="Times New Roman" w:hAnsi="Times New Roman"/>
          <w:sz w:val="28"/>
          <w:szCs w:val="28"/>
          <w:lang w:eastAsia="ru-RU" w:bidi="ru-RU"/>
        </w:rPr>
        <w:t xml:space="preserve"> сдаются </w:t>
      </w:r>
      <w:r w:rsidRPr="00BB76BB">
        <w:rPr>
          <w:rFonts w:ascii="Times New Roman" w:hAnsi="Times New Roman"/>
          <w:sz w:val="28"/>
          <w:szCs w:val="28"/>
        </w:rPr>
        <w:t>начальником курса – преподавателем (начальником курса, курсовым офицером)</w:t>
      </w:r>
      <w:r w:rsidRPr="00BB76BB">
        <w:rPr>
          <w:rFonts w:ascii="Times New Roman" w:eastAsia="Times New Roman" w:hAnsi="Times New Roman"/>
          <w:sz w:val="28"/>
          <w:szCs w:val="28"/>
          <w:lang w:eastAsia="ru-RU" w:bidi="ru-RU"/>
        </w:rPr>
        <w:t xml:space="preserve"> в учебный отдел в день проведения пересдачи и передаются из учебного отдела для хранения на факультет </w:t>
      </w:r>
      <w:r w:rsidR="004D137E" w:rsidRPr="00BB76BB">
        <w:rPr>
          <w:rFonts w:ascii="Times New Roman" w:eastAsia="Times New Roman" w:hAnsi="Times New Roman"/>
          <w:sz w:val="28"/>
          <w:szCs w:val="28"/>
          <w:lang w:eastAsia="ru-RU" w:bidi="ru-RU"/>
        </w:rPr>
        <w:br/>
      </w:r>
      <w:r w:rsidRPr="00BB76BB">
        <w:rPr>
          <w:rFonts w:ascii="Times New Roman" w:eastAsia="Times New Roman" w:hAnsi="Times New Roman"/>
          <w:sz w:val="28"/>
          <w:szCs w:val="28"/>
          <w:lang w:eastAsia="ru-RU" w:bidi="ru-RU"/>
        </w:rPr>
        <w:t>не позднее трех рабочих дней после проведения экзамена (зачета).</w:t>
      </w:r>
    </w:p>
    <w:p w14:paraId="7EA5371F"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Промежуточная аттестация обучающихся, имеющих академическую задолженность, во второй раз проводится комиссией, представленной в графике пересдач, состав которой в Академии определяет начальник кафедры (заведующий кафедрой), в Филиале – заместитель начальника Филиала.</w:t>
      </w:r>
    </w:p>
    <w:p w14:paraId="23408EDC"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Промежуточная аттестация обучающихся, имеющих академическую задолженность, осуществляется в той же форме, как и первоначальная сдача.</w:t>
      </w:r>
    </w:p>
    <w:p w14:paraId="7EB5454A"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Уровень сформированности компетенций (знаний, умений, навыков) обучающихся оценивается следующим образом: «отлично», «хорошо», «удовлетворительно», «неудовлетворительно» («зачтено», «не зачтено»).</w:t>
      </w:r>
    </w:p>
    <w:p w14:paraId="0B303101"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Оценка обучающемуся за устный ответ, письменную работу, практическое задание, ответ на вопросы теста при текущем контроле или промежуточной аттестации выставляется:</w:t>
      </w:r>
    </w:p>
    <w:p w14:paraId="52D4B66C"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«отлично», если обучающийся показывает глубокие, исчерпывающие знания по программному материалу, грамотно и логично его излагает, убедительно обосновывает решения, не допускает неточностей при выполнении практических действий, правильно и уверенно применяет на практике полученные знания, умения и навыки, четко подает команды, безупречно владеет приемами работы с вооружением, техникой и оборудованием;</w:t>
      </w:r>
    </w:p>
    <w:p w14:paraId="45673CE1"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«хорошо», если обучающийся твердо и достаточно полно знает программный материал, грамотно его излагает и обосновывает решения, </w:t>
      </w:r>
      <w:r w:rsidRPr="00BB76BB">
        <w:rPr>
          <w:rFonts w:ascii="Times New Roman" w:eastAsia="Times New Roman" w:hAnsi="Times New Roman"/>
          <w:sz w:val="28"/>
          <w:szCs w:val="28"/>
        </w:rPr>
        <w:br/>
        <w:t>не допускает существенных неточностей в ответе или при выполнении практических действий, правильно применяет на практике полученные знания, умения и навыки, уверенно владеет приемами работы с вооружением, техникой и оборудованием;</w:t>
      </w:r>
    </w:p>
    <w:p w14:paraId="24974FF1"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pacing w:val="-6"/>
          <w:sz w:val="28"/>
          <w:szCs w:val="28"/>
        </w:rPr>
      </w:pPr>
      <w:r w:rsidRPr="00BB76BB">
        <w:rPr>
          <w:rFonts w:ascii="Times New Roman" w:eastAsia="Times New Roman" w:hAnsi="Times New Roman"/>
          <w:spacing w:val="-6"/>
          <w:sz w:val="28"/>
          <w:szCs w:val="28"/>
        </w:rPr>
        <w:t xml:space="preserve">«удовлетворительно», если обучающийся имеет нетвердые знания </w:t>
      </w:r>
      <w:r w:rsidRPr="00BB76BB">
        <w:rPr>
          <w:rFonts w:ascii="Times New Roman" w:eastAsia="Times New Roman" w:hAnsi="Times New Roman"/>
          <w:spacing w:val="-6"/>
          <w:sz w:val="28"/>
          <w:szCs w:val="28"/>
        </w:rPr>
        <w:br/>
        <w:t xml:space="preserve">по программному материалу, не допускает грубых ошибок в ответе, требует </w:t>
      </w:r>
      <w:r w:rsidRPr="00BB76BB">
        <w:rPr>
          <w:rFonts w:ascii="Times New Roman" w:eastAsia="Times New Roman" w:hAnsi="Times New Roman"/>
          <w:spacing w:val="-6"/>
          <w:sz w:val="28"/>
          <w:szCs w:val="28"/>
        </w:rPr>
        <w:br/>
        <w:t xml:space="preserve">наводящих вопросов для обоснования решения или для выполнения практических </w:t>
      </w:r>
      <w:r w:rsidRPr="00BB76BB">
        <w:rPr>
          <w:rFonts w:ascii="Times New Roman" w:eastAsia="Times New Roman" w:hAnsi="Times New Roman"/>
          <w:spacing w:val="-6"/>
          <w:sz w:val="28"/>
          <w:szCs w:val="28"/>
        </w:rPr>
        <w:lastRenderedPageBreak/>
        <w:t xml:space="preserve">действий, допускает отдельные неточности в ходе применения на практике полученных знаний, умений и навыков, неуверенно владеет приемами работы </w:t>
      </w:r>
      <w:r w:rsidRPr="00BB76BB">
        <w:rPr>
          <w:rFonts w:ascii="Times New Roman" w:eastAsia="Times New Roman" w:hAnsi="Times New Roman"/>
          <w:spacing w:val="-6"/>
          <w:sz w:val="28"/>
          <w:szCs w:val="28"/>
        </w:rPr>
        <w:br/>
        <w:t>с вооружением, техникой и оборудованием;</w:t>
      </w:r>
    </w:p>
    <w:p w14:paraId="5BE29FF9"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«неудовлетворительно», если обучающийся не понимает сущности излагаемых вопросов, допускает грубые ошибки в ответе или при выполнении практических действий либо не может на практике применить полученные знания, умения и навыки, не владеет приемами работы с вооружением, техникой и оборудованием.</w:t>
      </w:r>
    </w:p>
    <w:p w14:paraId="202001FB"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Итоговая оценка на экзаменах или зачетах с оценкой выставляется:</w:t>
      </w:r>
    </w:p>
    <w:p w14:paraId="06F8AA97" w14:textId="77777777" w:rsidR="00A8286D" w:rsidRPr="00BB76BB" w:rsidRDefault="00A8286D" w:rsidP="00DD2269">
      <w:pPr>
        <w:tabs>
          <w:tab w:val="left" w:pos="284"/>
        </w:tabs>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а) при двух оценках:</w:t>
      </w:r>
    </w:p>
    <w:p w14:paraId="0CB5235F" w14:textId="77777777" w:rsidR="00A8286D" w:rsidRPr="00BB76BB" w:rsidRDefault="00A8286D" w:rsidP="00DD2269">
      <w:pPr>
        <w:tabs>
          <w:tab w:val="left" w:pos="284"/>
        </w:tabs>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«отлично», если обе оценки «отлично»;</w:t>
      </w:r>
    </w:p>
    <w:p w14:paraId="1C1AB60D" w14:textId="77777777" w:rsidR="00A8286D" w:rsidRPr="00BB76BB" w:rsidRDefault="00A8286D" w:rsidP="00DD2269">
      <w:pPr>
        <w:tabs>
          <w:tab w:val="left" w:pos="284"/>
        </w:tabs>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 xml:space="preserve">«хорошо», если обе оценки «хорошо» или одна оценка «отлично», </w:t>
      </w:r>
      <w:r w:rsidRPr="00BB76BB">
        <w:rPr>
          <w:rFonts w:ascii="Times New Roman" w:eastAsia="Times New Roman" w:hAnsi="Times New Roman"/>
          <w:sz w:val="28"/>
          <w:szCs w:val="20"/>
        </w:rPr>
        <w:br/>
        <w:t>а другая – «хорошо» или «удовлетворительно»;</w:t>
      </w:r>
    </w:p>
    <w:p w14:paraId="47C6CF96" w14:textId="77777777" w:rsidR="00A8286D" w:rsidRPr="00BB76BB" w:rsidRDefault="00A8286D" w:rsidP="00DD2269">
      <w:pPr>
        <w:tabs>
          <w:tab w:val="left" w:pos="284"/>
        </w:tabs>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«удовлетворительно», если обе оценки «удовлетворительно», или одна оценка «хорошо», а другая – «удовлетворительно», или одна оценка «отлично» или «хорошо», а другая – «неудовлетворительно»;</w:t>
      </w:r>
    </w:p>
    <w:p w14:paraId="3116968B" w14:textId="77777777" w:rsidR="00A8286D" w:rsidRPr="00BB76BB" w:rsidRDefault="00A8286D" w:rsidP="00DD2269">
      <w:pPr>
        <w:tabs>
          <w:tab w:val="left" w:pos="284"/>
        </w:tabs>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«неудовлетворительно», если две неудовлетворительные оценки или одна оценка «неудовлетворительно», а другая – «удовлетворительно»;</w:t>
      </w:r>
    </w:p>
    <w:p w14:paraId="4A9A1F4C"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б) при трех оценках:</w:t>
      </w:r>
    </w:p>
    <w:p w14:paraId="15AF876B"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«отлично», </w:t>
      </w:r>
      <w:r w:rsidRPr="00BB76BB">
        <w:rPr>
          <w:rFonts w:ascii="Times New Roman" w:eastAsia="Times New Roman" w:hAnsi="Times New Roman"/>
          <w:sz w:val="28"/>
          <w:szCs w:val="20"/>
        </w:rPr>
        <w:t xml:space="preserve">если все оценки «отлично» или </w:t>
      </w:r>
      <w:r w:rsidRPr="00BB76BB">
        <w:rPr>
          <w:rFonts w:ascii="Times New Roman" w:eastAsia="Times New Roman" w:hAnsi="Times New Roman"/>
          <w:sz w:val="28"/>
          <w:szCs w:val="28"/>
        </w:rPr>
        <w:t xml:space="preserve">одна оценка «хорошо», </w:t>
      </w:r>
      <w:r w:rsidRPr="00BB76BB">
        <w:rPr>
          <w:rFonts w:ascii="Times New Roman" w:eastAsia="Times New Roman" w:hAnsi="Times New Roman"/>
          <w:sz w:val="28"/>
          <w:szCs w:val="28"/>
        </w:rPr>
        <w:br/>
        <w:t>а остальные – «отлично»;</w:t>
      </w:r>
    </w:p>
    <w:p w14:paraId="09EAE16D"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«хорошо», </w:t>
      </w:r>
      <w:r w:rsidRPr="00BB76BB">
        <w:rPr>
          <w:rFonts w:ascii="Times New Roman" w:eastAsia="Times New Roman" w:hAnsi="Times New Roman"/>
          <w:sz w:val="28"/>
          <w:szCs w:val="20"/>
        </w:rPr>
        <w:t>если все оценки «хорошо», или две оценки «хорошо»,</w:t>
      </w:r>
      <w:r w:rsidRPr="00BB76BB">
        <w:rPr>
          <w:rFonts w:ascii="Times New Roman" w:eastAsia="Times New Roman" w:hAnsi="Times New Roman"/>
          <w:sz w:val="28"/>
          <w:szCs w:val="20"/>
        </w:rPr>
        <w:br/>
        <w:t xml:space="preserve">а третья – «отлично», или </w:t>
      </w:r>
      <w:r w:rsidRPr="00BB76BB">
        <w:rPr>
          <w:rFonts w:ascii="Times New Roman" w:eastAsia="Times New Roman" w:hAnsi="Times New Roman"/>
          <w:sz w:val="28"/>
          <w:szCs w:val="28"/>
        </w:rPr>
        <w:t>одна оценка «удовлетворительно», а остальные – «отлично» или «хорошо»;</w:t>
      </w:r>
    </w:p>
    <w:p w14:paraId="12D6C600"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«удовлетворительно», </w:t>
      </w:r>
      <w:r w:rsidRPr="00BB76BB">
        <w:rPr>
          <w:rFonts w:ascii="Times New Roman" w:eastAsia="Times New Roman" w:hAnsi="Times New Roman"/>
          <w:sz w:val="28"/>
          <w:szCs w:val="20"/>
        </w:rPr>
        <w:t xml:space="preserve">если все оценки «удовлетворительно», или </w:t>
      </w:r>
      <w:r w:rsidRPr="00BB76BB">
        <w:rPr>
          <w:rFonts w:ascii="Times New Roman" w:eastAsia="Times New Roman" w:hAnsi="Times New Roman"/>
          <w:sz w:val="28"/>
          <w:szCs w:val="28"/>
        </w:rPr>
        <w:t>две оценки «удовлетворительно», а третья – «отлично» или «хорошо», или одна оценка «неудовлетворительно», а остальные – «отлично», «хорошо»,</w:t>
      </w:r>
      <w:r w:rsidRPr="00BB76BB">
        <w:rPr>
          <w:rFonts w:ascii="Times New Roman" w:eastAsia="Times New Roman" w:hAnsi="Times New Roman"/>
          <w:sz w:val="28"/>
          <w:szCs w:val="20"/>
        </w:rPr>
        <w:t xml:space="preserve"> «удовлетворительно»</w:t>
      </w:r>
      <w:r w:rsidRPr="00BB76BB">
        <w:rPr>
          <w:rFonts w:ascii="Times New Roman" w:eastAsia="Times New Roman" w:hAnsi="Times New Roman"/>
          <w:sz w:val="28"/>
          <w:szCs w:val="28"/>
        </w:rPr>
        <w:t>;</w:t>
      </w:r>
    </w:p>
    <w:p w14:paraId="5476B8B4"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«неудовлетворительно» – в остальных случаях.</w:t>
      </w:r>
    </w:p>
    <w:p w14:paraId="6998AEE6"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Итоговая оценка на зачетах выставляется:</w:t>
      </w:r>
    </w:p>
    <w:p w14:paraId="217AA1C5" w14:textId="77777777" w:rsidR="00A8286D" w:rsidRPr="00BB76BB" w:rsidRDefault="00A8286D" w:rsidP="00DD2269">
      <w:pPr>
        <w:tabs>
          <w:tab w:val="left" w:pos="284"/>
        </w:tabs>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а) при двух оценках:</w:t>
      </w:r>
    </w:p>
    <w:p w14:paraId="789CD1D6" w14:textId="77777777" w:rsidR="00A8286D" w:rsidRPr="00BB76BB" w:rsidRDefault="00A8286D" w:rsidP="00DD2269">
      <w:pPr>
        <w:tabs>
          <w:tab w:val="left" w:pos="284"/>
        </w:tabs>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«не зачтено», если две неудовлетворительные оценки или одна оценка «неудовлетворительно», а другая – «удовлетворительно»;</w:t>
      </w:r>
    </w:p>
    <w:p w14:paraId="332B05B0"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«зачтено» – в остальных случаях;</w:t>
      </w:r>
    </w:p>
    <w:p w14:paraId="14861006"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б) при трех оценках:</w:t>
      </w:r>
    </w:p>
    <w:p w14:paraId="76217CE9" w14:textId="77777777" w:rsidR="00A8286D" w:rsidRPr="00BB76BB" w:rsidRDefault="00A8286D" w:rsidP="00DD2269">
      <w:pPr>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0"/>
        </w:rPr>
        <w:t xml:space="preserve">«не зачтено», если все или </w:t>
      </w:r>
      <w:r w:rsidRPr="00BB76BB">
        <w:rPr>
          <w:rFonts w:ascii="Times New Roman" w:eastAsia="Times New Roman" w:hAnsi="Times New Roman"/>
          <w:sz w:val="28"/>
          <w:szCs w:val="28"/>
        </w:rPr>
        <w:t>две оценки</w:t>
      </w:r>
      <w:r w:rsidRPr="00BB76BB">
        <w:rPr>
          <w:rFonts w:ascii="Times New Roman" w:eastAsia="Times New Roman" w:hAnsi="Times New Roman"/>
          <w:sz w:val="28"/>
          <w:szCs w:val="20"/>
        </w:rPr>
        <w:t xml:space="preserve"> «неудовлетворительно»</w:t>
      </w:r>
      <w:r w:rsidRPr="00BB76BB">
        <w:rPr>
          <w:rFonts w:ascii="Times New Roman" w:eastAsia="Times New Roman" w:hAnsi="Times New Roman"/>
          <w:sz w:val="28"/>
          <w:szCs w:val="28"/>
        </w:rPr>
        <w:t>;</w:t>
      </w:r>
    </w:p>
    <w:p w14:paraId="7DC1E277" w14:textId="77777777" w:rsidR="00A8286D" w:rsidRPr="00BB76BB" w:rsidRDefault="00A8286D" w:rsidP="00DD2269">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eastAsia="Times New Roman" w:hAnsi="Times New Roman"/>
          <w:sz w:val="28"/>
          <w:szCs w:val="28"/>
        </w:rPr>
        <w:t xml:space="preserve">«зачтено» – в остальных случаях. </w:t>
      </w:r>
    </w:p>
    <w:p w14:paraId="1219D7C2"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Оценка за выполнение упражнений стрельб выставляется </w:t>
      </w:r>
      <w:r w:rsidRPr="00BB76BB">
        <w:rPr>
          <w:rFonts w:ascii="Times New Roman" w:hAnsi="Times New Roman"/>
          <w:sz w:val="28"/>
          <w:szCs w:val="28"/>
        </w:rPr>
        <w:br/>
        <w:t>на экзаменах и зачетах в соответствии с требованиями действующих курсов стрельб.</w:t>
      </w:r>
    </w:p>
    <w:p w14:paraId="0476EFF1"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Оценка «отлично» («хорошо», «удовлетворительно») или отметка «зачтено» заносится в экзаменационную ведомость, журнал учебных занятий, зачетную книжку и учебную карточку обучающегося. Оценка «неудовлетворительно» или отметка «не зачтено» проставляется только </w:t>
      </w:r>
      <w:r w:rsidRPr="00BB76BB">
        <w:rPr>
          <w:rFonts w:ascii="Times New Roman" w:hAnsi="Times New Roman"/>
          <w:sz w:val="28"/>
          <w:szCs w:val="28"/>
        </w:rPr>
        <w:br/>
        <w:t>в экзаменационную ведомость и журнал учебных занятий.</w:t>
      </w:r>
    </w:p>
    <w:p w14:paraId="61DFA872" w14:textId="37CE1CDD"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lastRenderedPageBreak/>
        <w:t>Оценка физической подготовки обучающихся Академии (Филиала) осуществляется в соответствии с Порядком организации физической подготовки в органах государственной охраны</w:t>
      </w:r>
      <w:r w:rsidR="009D4887" w:rsidRPr="00BB76BB">
        <w:rPr>
          <w:rFonts w:ascii="Times New Roman" w:hAnsi="Times New Roman"/>
          <w:sz w:val="28"/>
          <w:szCs w:val="28"/>
        </w:rPr>
        <w:t>.</w:t>
      </w:r>
    </w:p>
    <w:p w14:paraId="5C4E0A95"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Если по одной дисциплине проводится несколько экзаменов (зачетов</w:t>
      </w:r>
      <w:r w:rsidRPr="00BB76BB">
        <w:rPr>
          <w:rFonts w:ascii="Times New Roman" w:hAnsi="Times New Roman"/>
          <w:sz w:val="28"/>
          <w:szCs w:val="28"/>
        </w:rPr>
        <w:br/>
        <w:t>с оценкой), в учебную карточку в качестве итоговой вносится последняя оценка, полученная обучающимся.</w:t>
      </w:r>
    </w:p>
    <w:p w14:paraId="38F8E8EB"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Обучающийся, который имеет среднее профессиональное, высшее или дополнительное образование, и (или) обучается (обучался) </w:t>
      </w:r>
      <w:r w:rsidR="006F0E12" w:rsidRPr="00BB76BB">
        <w:rPr>
          <w:rFonts w:ascii="Times New Roman" w:hAnsi="Times New Roman"/>
          <w:sz w:val="28"/>
          <w:szCs w:val="28"/>
        </w:rPr>
        <w:br/>
      </w:r>
      <w:r w:rsidRPr="00BB76BB">
        <w:rPr>
          <w:rFonts w:ascii="Times New Roman" w:hAnsi="Times New Roman"/>
          <w:sz w:val="28"/>
          <w:szCs w:val="28"/>
        </w:rPr>
        <w:t xml:space="preserve">по образовательной программе среднего профессионального, высшего или дополнительного образования, и (или) обладает способностями и (или) уровнем развития, позволяющими освоить образовательную программу в более короткий срок по сравнению со сроком получения высшего образования </w:t>
      </w:r>
      <w:r w:rsidRPr="00BB76BB">
        <w:rPr>
          <w:rFonts w:ascii="Times New Roman" w:hAnsi="Times New Roman"/>
          <w:sz w:val="28"/>
          <w:szCs w:val="28"/>
        </w:rPr>
        <w:br/>
        <w:t xml:space="preserve">по образовательной программе, установленным Академией в соответствии </w:t>
      </w:r>
      <w:r w:rsidRPr="00BB76BB">
        <w:rPr>
          <w:rFonts w:ascii="Times New Roman" w:hAnsi="Times New Roman"/>
          <w:sz w:val="28"/>
          <w:szCs w:val="28"/>
        </w:rPr>
        <w:br/>
        <w:t xml:space="preserve">с федеральным государственным образовательным стандартом, вправе </w:t>
      </w:r>
      <w:r w:rsidRPr="00BB76BB">
        <w:rPr>
          <w:rFonts w:ascii="Times New Roman" w:hAnsi="Times New Roman"/>
          <w:sz w:val="28"/>
          <w:szCs w:val="28"/>
        </w:rPr>
        <w:br/>
        <w:t>по решению начальника Академии осуществить переход на ускоренное обучение по индивидуальному учебному плану в порядке, установленном приказом начальника Академии.</w:t>
      </w:r>
    </w:p>
    <w:p w14:paraId="400C63B3" w14:textId="77777777" w:rsidR="00A8286D" w:rsidRPr="00BB76BB" w:rsidRDefault="00A8286D" w:rsidP="00DD2269">
      <w:pPr>
        <w:widowControl w:val="0"/>
        <w:autoSpaceDE w:val="0"/>
        <w:autoSpaceDN w:val="0"/>
        <w:adjustRightInd w:val="0"/>
        <w:spacing w:after="0" w:line="240" w:lineRule="auto"/>
        <w:ind w:left="1"/>
        <w:jc w:val="both"/>
        <w:rPr>
          <w:rFonts w:ascii="Times New Roman" w:hAnsi="Times New Roman"/>
          <w:sz w:val="28"/>
          <w:szCs w:val="28"/>
        </w:rPr>
      </w:pPr>
    </w:p>
    <w:p w14:paraId="3659AC2F" w14:textId="77777777" w:rsidR="00A8286D" w:rsidRPr="00BB76BB" w:rsidRDefault="00A8286D" w:rsidP="001057DB">
      <w:pPr>
        <w:keepNext/>
        <w:numPr>
          <w:ilvl w:val="0"/>
          <w:numId w:val="12"/>
        </w:numPr>
        <w:spacing w:after="0" w:line="240" w:lineRule="auto"/>
        <w:jc w:val="center"/>
        <w:outlineLvl w:val="0"/>
        <w:rPr>
          <w:rFonts w:ascii="Times New Roman" w:eastAsia="Times New Roman" w:hAnsi="Times New Roman"/>
          <w:b/>
          <w:sz w:val="28"/>
          <w:szCs w:val="20"/>
        </w:rPr>
      </w:pPr>
      <w:bookmarkStart w:id="20" w:name="_Toc202946128"/>
      <w:r w:rsidRPr="00BB76BB">
        <w:rPr>
          <w:rFonts w:ascii="Times New Roman" w:eastAsia="Times New Roman" w:hAnsi="Times New Roman"/>
          <w:b/>
          <w:sz w:val="28"/>
          <w:szCs w:val="20"/>
        </w:rPr>
        <w:t>Государственная итоговая аттестация</w:t>
      </w:r>
      <w:bookmarkEnd w:id="20"/>
    </w:p>
    <w:p w14:paraId="292F5EF8" w14:textId="77777777" w:rsidR="00A8286D" w:rsidRPr="00BB76BB" w:rsidRDefault="00A8286D" w:rsidP="00DD2269">
      <w:pPr>
        <w:spacing w:after="0" w:line="240" w:lineRule="auto"/>
        <w:rPr>
          <w:rFonts w:ascii="Times New Roman" w:eastAsia="Times New Roman" w:hAnsi="Times New Roman"/>
          <w:sz w:val="28"/>
          <w:szCs w:val="20"/>
        </w:rPr>
      </w:pPr>
    </w:p>
    <w:p w14:paraId="195B060B"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Государственная итоговая аттестация (далее – ГИА) проводится государственными экзаменационными комиссиями в целях определения соответствия результатов освоения обучающимися основных образовательных программ соответствующим требованиям федерального государственного образовательного стандарта. Для подготовки приказа начальника Академии </w:t>
      </w:r>
      <w:r w:rsidRPr="00BB76BB">
        <w:rPr>
          <w:rFonts w:ascii="Times New Roman" w:hAnsi="Times New Roman"/>
          <w:sz w:val="28"/>
          <w:szCs w:val="28"/>
        </w:rPr>
        <w:br/>
        <w:t>«О проведении государственной итоговой аттестации выпускников Академии ФСО России» кафедры Академии (Филиала) за четыре месяца до начала ГИА подают в учебный отдел Академии (Филиала) предложения по составу членов ГЭК по ОПОП (</w:t>
      </w:r>
      <w:r w:rsidR="006F0E12" w:rsidRPr="00BB76BB">
        <w:rPr>
          <w:rFonts w:ascii="Times New Roman" w:hAnsi="Times New Roman"/>
          <w:sz w:val="28"/>
        </w:rPr>
        <w:t>рекомендуемый образец</w:t>
      </w:r>
      <w:r w:rsidR="006F0E12" w:rsidRPr="00BB76BB">
        <w:rPr>
          <w:rFonts w:ascii="Times New Roman" w:hAnsi="Times New Roman"/>
          <w:sz w:val="28"/>
          <w:szCs w:val="28"/>
        </w:rPr>
        <w:t xml:space="preserve"> </w:t>
      </w:r>
      <w:r w:rsidRPr="00BB76BB">
        <w:rPr>
          <w:rFonts w:ascii="Times New Roman" w:hAnsi="Times New Roman"/>
          <w:sz w:val="28"/>
          <w:szCs w:val="28"/>
        </w:rPr>
        <w:t>26).</w:t>
      </w:r>
    </w:p>
    <w:p w14:paraId="5403A571" w14:textId="77777777" w:rsidR="00A8286D" w:rsidRPr="00BB76BB" w:rsidRDefault="00A8286D" w:rsidP="004E0354">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ГИА проводится </w:t>
      </w:r>
      <w:r w:rsidR="004E0354" w:rsidRPr="00BB76BB">
        <w:rPr>
          <w:rFonts w:ascii="Times New Roman" w:hAnsi="Times New Roman"/>
          <w:sz w:val="28"/>
          <w:szCs w:val="28"/>
        </w:rPr>
        <w:t xml:space="preserve">в форме государственного экзамена </w:t>
      </w:r>
      <w:r w:rsidR="003B174D" w:rsidRPr="00BB76BB">
        <w:rPr>
          <w:rFonts w:ascii="Times New Roman" w:hAnsi="Times New Roman"/>
          <w:sz w:val="28"/>
          <w:szCs w:val="28"/>
        </w:rPr>
        <w:br/>
      </w:r>
      <w:r w:rsidRPr="00BB76BB">
        <w:rPr>
          <w:rFonts w:ascii="Times New Roman" w:hAnsi="Times New Roman"/>
          <w:sz w:val="28"/>
          <w:szCs w:val="28"/>
        </w:rPr>
        <w:t>по образовательным программам среднего профессионального образования</w:t>
      </w:r>
      <w:r w:rsidR="004E0354" w:rsidRPr="00BB76BB">
        <w:rPr>
          <w:rFonts w:ascii="Times New Roman" w:hAnsi="Times New Roman"/>
          <w:sz w:val="28"/>
          <w:szCs w:val="28"/>
        </w:rPr>
        <w:t xml:space="preserve">. </w:t>
      </w:r>
      <w:r w:rsidR="003B174D" w:rsidRPr="00BB76BB">
        <w:rPr>
          <w:rFonts w:ascii="Times New Roman" w:hAnsi="Times New Roman"/>
          <w:sz w:val="28"/>
          <w:szCs w:val="28"/>
        </w:rPr>
        <w:br/>
      </w:r>
      <w:r w:rsidR="004E0354" w:rsidRPr="00BB76BB">
        <w:rPr>
          <w:rFonts w:ascii="Times New Roman" w:hAnsi="Times New Roman"/>
          <w:sz w:val="28"/>
          <w:szCs w:val="28"/>
        </w:rPr>
        <w:t>По программам специалитета и магистратуры</w:t>
      </w:r>
      <w:r w:rsidRPr="00BB76BB">
        <w:rPr>
          <w:rFonts w:ascii="Times New Roman" w:hAnsi="Times New Roman"/>
          <w:sz w:val="28"/>
          <w:szCs w:val="28"/>
        </w:rPr>
        <w:t xml:space="preserve"> </w:t>
      </w:r>
      <w:r w:rsidR="004E0354" w:rsidRPr="00BB76BB">
        <w:rPr>
          <w:rFonts w:ascii="Times New Roman" w:hAnsi="Times New Roman"/>
          <w:sz w:val="28"/>
          <w:szCs w:val="28"/>
        </w:rPr>
        <w:t>в форме государственного экзамена и защиты выпускной квалификационной работы</w:t>
      </w:r>
      <w:r w:rsidRPr="00BB76BB">
        <w:rPr>
          <w:rFonts w:ascii="Times New Roman" w:hAnsi="Times New Roman"/>
          <w:sz w:val="28"/>
          <w:szCs w:val="28"/>
        </w:rPr>
        <w:t>.</w:t>
      </w:r>
    </w:p>
    <w:p w14:paraId="2AEECAE6"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К ГИА допускаются обучающиеся, не имеющие академической задолженности и в полном объеме выполнившие учебный план.</w:t>
      </w:r>
    </w:p>
    <w:p w14:paraId="25EAB425"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Обучающимся, успешно прошедшим ГИА, в установленном законодательством Российской Федерации порядке выдаются документы </w:t>
      </w:r>
      <w:r w:rsidRPr="00BB76BB">
        <w:rPr>
          <w:rFonts w:ascii="Times New Roman" w:hAnsi="Times New Roman"/>
          <w:sz w:val="28"/>
          <w:szCs w:val="28"/>
        </w:rPr>
        <w:br/>
        <w:t>об образовании и о квалификации.</w:t>
      </w:r>
    </w:p>
    <w:p w14:paraId="380DBA12"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Обучающимся, получившим на ГИА неудовлетворительные результаты,</w:t>
      </w:r>
      <w:r w:rsidRPr="00BB76BB">
        <w:rPr>
          <w:rFonts w:ascii="Times New Roman" w:hAnsi="Times New Roman"/>
          <w:sz w:val="28"/>
          <w:szCs w:val="28"/>
        </w:rPr>
        <w:br/>
        <w:t>а также освоившим лишь часть образовательной программы</w:t>
      </w:r>
      <w:r w:rsidRPr="00BB76BB">
        <w:rPr>
          <w:rFonts w:ascii="Times New Roman" w:hAnsi="Times New Roman"/>
          <w:sz w:val="28"/>
          <w:szCs w:val="28"/>
        </w:rPr>
        <w:br/>
        <w:t>и (или) отчисленным из Академии (Филиала), выдается справка об обучении</w:t>
      </w:r>
      <w:r w:rsidRPr="00BB76BB">
        <w:rPr>
          <w:rFonts w:ascii="Times New Roman" w:hAnsi="Times New Roman"/>
          <w:sz w:val="28"/>
          <w:szCs w:val="28"/>
        </w:rPr>
        <w:br/>
        <w:t>или о периоде обучения установленного образца (</w:t>
      </w:r>
      <w:r w:rsidR="006F0E12" w:rsidRPr="00BB76BB">
        <w:rPr>
          <w:rFonts w:ascii="Times New Roman" w:hAnsi="Times New Roman"/>
          <w:sz w:val="28"/>
        </w:rPr>
        <w:t>рекомендуемый образец</w:t>
      </w:r>
      <w:r w:rsidR="006F0E12" w:rsidRPr="00BB76BB">
        <w:rPr>
          <w:rFonts w:ascii="Times New Roman" w:hAnsi="Times New Roman"/>
          <w:sz w:val="28"/>
          <w:szCs w:val="28"/>
        </w:rPr>
        <w:t xml:space="preserve"> </w:t>
      </w:r>
      <w:r w:rsidRPr="00BB76BB">
        <w:rPr>
          <w:rFonts w:ascii="Times New Roman" w:hAnsi="Times New Roman"/>
          <w:sz w:val="28"/>
          <w:szCs w:val="28"/>
        </w:rPr>
        <w:t>27).</w:t>
      </w:r>
    </w:p>
    <w:p w14:paraId="01A81B16"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xml:space="preserve">Для обучающихся, не прошедших ГИА по уважительной причине (болезнь, отпуск по личным обстоятельствам, командировка), Академия (Филиал) организует дополнительные заседания ГЭК по ОПОП, при этом срок </w:t>
      </w:r>
      <w:r w:rsidRPr="00BB76BB">
        <w:rPr>
          <w:rFonts w:ascii="Times New Roman" w:hAnsi="Times New Roman"/>
          <w:sz w:val="28"/>
          <w:szCs w:val="28"/>
        </w:rPr>
        <w:lastRenderedPageBreak/>
        <w:t>проведения ГИА для таких обучающихся не превышает шести месяцев после окончания срока освоения соответствующей ОПОП.</w:t>
      </w:r>
    </w:p>
    <w:p w14:paraId="2923C69A" w14:textId="77777777" w:rsidR="00A8286D" w:rsidRPr="00BB76BB" w:rsidRDefault="00A8286D" w:rsidP="00DD2269">
      <w:pPr>
        <w:autoSpaceDE w:val="0"/>
        <w:autoSpaceDN w:val="0"/>
        <w:adjustRightInd w:val="0"/>
        <w:spacing w:after="0" w:line="240" w:lineRule="auto"/>
        <w:jc w:val="both"/>
        <w:rPr>
          <w:rFonts w:ascii="Times New Roman" w:eastAsia="Times New Roman" w:hAnsi="Times New Roman"/>
          <w:sz w:val="28"/>
          <w:szCs w:val="28"/>
        </w:rPr>
      </w:pPr>
    </w:p>
    <w:p w14:paraId="5C86D0D8" w14:textId="77777777" w:rsidR="00A8286D" w:rsidRPr="00BB76BB" w:rsidRDefault="00A8286D" w:rsidP="001057DB">
      <w:pPr>
        <w:keepNext/>
        <w:numPr>
          <w:ilvl w:val="0"/>
          <w:numId w:val="12"/>
        </w:numPr>
        <w:spacing w:after="0" w:line="240" w:lineRule="auto"/>
        <w:jc w:val="center"/>
        <w:outlineLvl w:val="0"/>
        <w:rPr>
          <w:rFonts w:ascii="Times New Roman" w:eastAsia="Times New Roman" w:hAnsi="Times New Roman"/>
          <w:b/>
          <w:sz w:val="28"/>
          <w:szCs w:val="28"/>
        </w:rPr>
      </w:pPr>
      <w:bookmarkStart w:id="21" w:name="_Toc202946129"/>
      <w:r w:rsidRPr="00BB76BB">
        <w:rPr>
          <w:rFonts w:ascii="Times New Roman" w:eastAsia="Times New Roman" w:hAnsi="Times New Roman"/>
          <w:b/>
          <w:sz w:val="28"/>
          <w:szCs w:val="20"/>
        </w:rPr>
        <w:t>Итоговая аттестация</w:t>
      </w:r>
      <w:bookmarkEnd w:id="21"/>
    </w:p>
    <w:p w14:paraId="3B06DE13" w14:textId="77777777" w:rsidR="00A8286D" w:rsidRPr="00BB76BB" w:rsidRDefault="00A8286D" w:rsidP="00DD2269">
      <w:pPr>
        <w:autoSpaceDE w:val="0"/>
        <w:autoSpaceDN w:val="0"/>
        <w:adjustRightInd w:val="0"/>
        <w:spacing w:after="0" w:line="240" w:lineRule="auto"/>
        <w:jc w:val="both"/>
        <w:rPr>
          <w:rFonts w:ascii="Times New Roman" w:eastAsia="Times New Roman" w:hAnsi="Times New Roman"/>
          <w:sz w:val="28"/>
          <w:szCs w:val="28"/>
        </w:rPr>
      </w:pPr>
    </w:p>
    <w:p w14:paraId="11825AC5"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Итоговая аттестация по программам адъюнктуры проводится в целях оценки диссертации на предмет ее соответствия критериям, установленным Федеральным </w:t>
      </w:r>
      <w:hyperlink r:id="rId11" w:history="1">
        <w:r w:rsidRPr="00BB76BB">
          <w:rPr>
            <w:rFonts w:ascii="Times New Roman" w:hAnsi="Times New Roman"/>
            <w:sz w:val="28"/>
            <w:szCs w:val="28"/>
          </w:rPr>
          <w:t>законом</w:t>
        </w:r>
      </w:hyperlink>
      <w:r w:rsidRPr="00BB76BB">
        <w:rPr>
          <w:rFonts w:ascii="Times New Roman" w:hAnsi="Times New Roman"/>
          <w:sz w:val="28"/>
          <w:szCs w:val="28"/>
        </w:rPr>
        <w:t xml:space="preserve"> «О науке и государственной научно-технической политике».</w:t>
      </w:r>
    </w:p>
    <w:p w14:paraId="50E0DF34"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К итоговой аттестации допускаются адъюнкты, полностью выполнившие индивидуальный план работы, в том числе подготовившие диссертацию к защите.</w:t>
      </w:r>
    </w:p>
    <w:p w14:paraId="5DDFAB1A"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Адъюнктам, успешно прошедшим итоговую аттестацию </w:t>
      </w:r>
      <w:r w:rsidRPr="00BB76BB">
        <w:rPr>
          <w:rFonts w:ascii="Times New Roman" w:hAnsi="Times New Roman"/>
          <w:sz w:val="28"/>
          <w:szCs w:val="28"/>
        </w:rPr>
        <w:br/>
        <w:t>по программе адъюнктуры, выдаются заключение и свидетельство об окончании адъюнктуры.</w:t>
      </w:r>
    </w:p>
    <w:p w14:paraId="68B3DCC9"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 xml:space="preserve">Итоговая аттестация по программам адъюнктуры осуществляется </w:t>
      </w:r>
      <w:r w:rsidRPr="00BB76BB">
        <w:rPr>
          <w:rFonts w:ascii="Times New Roman" w:hAnsi="Times New Roman"/>
          <w:sz w:val="28"/>
          <w:szCs w:val="28"/>
        </w:rPr>
        <w:br/>
        <w:t xml:space="preserve">в соответствии с нормативными правовыми актами Российской Федерации </w:t>
      </w:r>
      <w:r w:rsidRPr="00BB76BB">
        <w:rPr>
          <w:rFonts w:ascii="Times New Roman" w:hAnsi="Times New Roman"/>
          <w:sz w:val="28"/>
          <w:szCs w:val="28"/>
        </w:rPr>
        <w:br/>
        <w:t>в сфере науки и образования, правовыми актами ФСО России и Академии.</w:t>
      </w:r>
    </w:p>
    <w:p w14:paraId="5729EAC7"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z w:val="28"/>
          <w:szCs w:val="28"/>
        </w:rPr>
      </w:pPr>
      <w:r w:rsidRPr="00BB76BB">
        <w:rPr>
          <w:rFonts w:ascii="Times New Roman" w:hAnsi="Times New Roman"/>
          <w:sz w:val="28"/>
          <w:szCs w:val="28"/>
        </w:rPr>
        <w:t>Для обучающихся, завершающих обучение по ОППО или ДПП, проводится итоговая аттестация.</w:t>
      </w:r>
    </w:p>
    <w:p w14:paraId="7E20B360" w14:textId="77777777" w:rsidR="00A8286D" w:rsidRPr="00BB76BB" w:rsidRDefault="00A8286D" w:rsidP="00DD2269">
      <w:pPr>
        <w:widowControl w:val="0"/>
        <w:numPr>
          <w:ilvl w:val="0"/>
          <w:numId w:val="2"/>
        </w:numPr>
        <w:autoSpaceDE w:val="0"/>
        <w:autoSpaceDN w:val="0"/>
        <w:adjustRightInd w:val="0"/>
        <w:spacing w:after="0" w:line="240" w:lineRule="auto"/>
        <w:contextualSpacing/>
        <w:jc w:val="both"/>
        <w:rPr>
          <w:rFonts w:ascii="Times New Roman" w:hAnsi="Times New Roman"/>
          <w:spacing w:val="-4"/>
          <w:sz w:val="28"/>
          <w:szCs w:val="28"/>
        </w:rPr>
      </w:pPr>
      <w:r w:rsidRPr="00BB76BB">
        <w:rPr>
          <w:rFonts w:ascii="Times New Roman" w:hAnsi="Times New Roman"/>
          <w:spacing w:val="-4"/>
          <w:sz w:val="28"/>
          <w:szCs w:val="28"/>
        </w:rPr>
        <w:t>К итоговой аттестации допускаются обучающиеся, не имеющие задолженности и в полном объеме выполнившие учебный план по ОППО или ДПП.</w:t>
      </w:r>
    </w:p>
    <w:p w14:paraId="478E56F8"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Обучающимся, успешно прошедшим итоговую аттестацию по ДПП, выдается удостоверение о повышении квалификации или диплом </w:t>
      </w:r>
      <w:r w:rsidRPr="00BB76BB">
        <w:rPr>
          <w:rFonts w:ascii="Times New Roman" w:hAnsi="Times New Roman"/>
          <w:sz w:val="28"/>
          <w:szCs w:val="28"/>
        </w:rPr>
        <w:br/>
        <w:t>о профессиональной переподготовке.</w:t>
      </w:r>
    </w:p>
    <w:p w14:paraId="3AAB53EB"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Обучающимся, успешно прошедшим итоговую аттестацию по ОППО, выдается свидетельство о профессии рабочего, должности служащего.</w:t>
      </w:r>
    </w:p>
    <w:p w14:paraId="59BF2075"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Итоговая аттестация по ОППО и ДПП осуществляется в соответствии с нормативными правовыми актами Российской Федерации в сфере образования, правовыми актами ФСО России и Академии.</w:t>
      </w:r>
    </w:p>
    <w:p w14:paraId="144D0A4A" w14:textId="77777777" w:rsidR="00A8286D" w:rsidRPr="00BB76BB" w:rsidRDefault="00A8286D" w:rsidP="00DD2269">
      <w:pPr>
        <w:autoSpaceDE w:val="0"/>
        <w:autoSpaceDN w:val="0"/>
        <w:adjustRightInd w:val="0"/>
        <w:spacing w:after="0" w:line="240" w:lineRule="auto"/>
        <w:ind w:left="709"/>
        <w:contextualSpacing/>
        <w:jc w:val="both"/>
        <w:rPr>
          <w:rFonts w:ascii="Times New Roman" w:hAnsi="Times New Roman"/>
          <w:sz w:val="28"/>
          <w:szCs w:val="28"/>
        </w:rPr>
      </w:pPr>
    </w:p>
    <w:p w14:paraId="6A906DEE" w14:textId="77777777" w:rsidR="00A8286D" w:rsidRPr="00BB76BB" w:rsidRDefault="00A8286D" w:rsidP="001057DB">
      <w:pPr>
        <w:keepNext/>
        <w:numPr>
          <w:ilvl w:val="0"/>
          <w:numId w:val="12"/>
        </w:numPr>
        <w:spacing w:after="0" w:line="240" w:lineRule="auto"/>
        <w:jc w:val="center"/>
        <w:outlineLvl w:val="0"/>
        <w:rPr>
          <w:rFonts w:ascii="Times New Roman" w:eastAsia="Times New Roman" w:hAnsi="Times New Roman"/>
          <w:b/>
          <w:sz w:val="26"/>
          <w:szCs w:val="28"/>
        </w:rPr>
      </w:pPr>
      <w:bookmarkStart w:id="22" w:name="_Toc202946130"/>
      <w:r w:rsidRPr="00BB76BB">
        <w:rPr>
          <w:rFonts w:ascii="Times New Roman" w:eastAsia="Times New Roman" w:hAnsi="Times New Roman"/>
          <w:b/>
          <w:sz w:val="28"/>
          <w:szCs w:val="20"/>
        </w:rPr>
        <w:t>Подведение итогов образовательной деятельности</w:t>
      </w:r>
      <w:bookmarkEnd w:id="22"/>
    </w:p>
    <w:p w14:paraId="41D63461" w14:textId="77777777" w:rsidR="00A8286D" w:rsidRPr="00BB76BB" w:rsidRDefault="00A8286D" w:rsidP="00DD2269">
      <w:pPr>
        <w:autoSpaceDE w:val="0"/>
        <w:autoSpaceDN w:val="0"/>
        <w:adjustRightInd w:val="0"/>
        <w:spacing w:after="0" w:line="240" w:lineRule="auto"/>
        <w:jc w:val="both"/>
        <w:rPr>
          <w:rFonts w:ascii="Times New Roman" w:eastAsia="Times New Roman" w:hAnsi="Times New Roman"/>
          <w:sz w:val="28"/>
          <w:szCs w:val="28"/>
        </w:rPr>
      </w:pPr>
    </w:p>
    <w:p w14:paraId="51A43CD0"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Подведение итогов образовательной деятельности (далее – подведение итогов) проводится:</w:t>
      </w:r>
    </w:p>
    <w:p w14:paraId="24BDCDA8" w14:textId="77777777" w:rsidR="00A8286D" w:rsidRPr="00BB76BB" w:rsidRDefault="00A8286D" w:rsidP="00DD2269">
      <w:pPr>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в Академии (Филиале) – ежегодно на заседании ученого совета;</w:t>
      </w:r>
    </w:p>
    <w:p w14:paraId="2087748F" w14:textId="77777777" w:rsidR="00A8286D" w:rsidRPr="00BB76BB" w:rsidRDefault="00A8286D" w:rsidP="00DD2269">
      <w:pPr>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на факультете – один раз в семестр на заседании ученого совета или общем собрании факультета;</w:t>
      </w:r>
    </w:p>
    <w:p w14:paraId="078F5337"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в адъюнктуре Академии –</w:t>
      </w:r>
      <w:r w:rsidRPr="00BB76BB">
        <w:rPr>
          <w:rFonts w:ascii="Times New Roman" w:eastAsia="Times New Roman" w:hAnsi="Times New Roman"/>
          <w:sz w:val="28"/>
          <w:szCs w:val="20"/>
        </w:rPr>
        <w:t xml:space="preserve"> ежегодно на заседании ученого совета;</w:t>
      </w:r>
    </w:p>
    <w:p w14:paraId="2078207A" w14:textId="77777777" w:rsidR="00A8286D" w:rsidRPr="00BB76BB" w:rsidRDefault="00A8286D" w:rsidP="00DD2269">
      <w:pPr>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на кафедре – один раз в семестр на заседании кафедры;</w:t>
      </w:r>
    </w:p>
    <w:p w14:paraId="3B82A457" w14:textId="77777777" w:rsidR="00A8286D" w:rsidRPr="00BB76BB" w:rsidRDefault="00A8286D" w:rsidP="00DD2269">
      <w:pPr>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на курсе – ежемесячно на общем собрании курса;</w:t>
      </w:r>
    </w:p>
    <w:p w14:paraId="1DE7640A" w14:textId="77777777" w:rsidR="00A8286D" w:rsidRPr="00BB76BB" w:rsidRDefault="00A8286D" w:rsidP="00DD2269">
      <w:pPr>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в учебной группе – еженедельно;</w:t>
      </w:r>
    </w:p>
    <w:p w14:paraId="50F5A395" w14:textId="77777777" w:rsidR="00A8286D" w:rsidRPr="00BB76BB" w:rsidRDefault="00A8286D" w:rsidP="00DD2269">
      <w:pPr>
        <w:spacing w:after="0" w:line="240" w:lineRule="auto"/>
        <w:ind w:firstLine="709"/>
        <w:jc w:val="both"/>
        <w:rPr>
          <w:rFonts w:ascii="Times New Roman" w:eastAsia="Times New Roman" w:hAnsi="Times New Roman"/>
          <w:i/>
          <w:sz w:val="28"/>
          <w:szCs w:val="20"/>
        </w:rPr>
      </w:pPr>
      <w:r w:rsidRPr="00BB76BB">
        <w:rPr>
          <w:rFonts w:ascii="Times New Roman" w:eastAsia="Times New Roman" w:hAnsi="Times New Roman"/>
          <w:sz w:val="28"/>
          <w:szCs w:val="20"/>
        </w:rPr>
        <w:t>в отделении – ежедневно</w:t>
      </w:r>
      <w:r w:rsidRPr="00BB76BB">
        <w:rPr>
          <w:rFonts w:ascii="Times New Roman" w:eastAsia="Times New Roman" w:hAnsi="Times New Roman"/>
          <w:i/>
          <w:sz w:val="28"/>
          <w:szCs w:val="20"/>
        </w:rPr>
        <w:t>.</w:t>
      </w:r>
    </w:p>
    <w:p w14:paraId="7A915DB2"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Подведение итогов в учебных группах и отделениях проводится </w:t>
      </w:r>
      <w:r w:rsidRPr="00BB76BB">
        <w:rPr>
          <w:rFonts w:ascii="Times New Roman" w:hAnsi="Times New Roman"/>
          <w:sz w:val="28"/>
          <w:szCs w:val="28"/>
        </w:rPr>
        <w:br/>
        <w:t xml:space="preserve">во время, отведенное распорядком дня. Дата и время подведения итогов </w:t>
      </w:r>
      <w:r w:rsidRPr="00BB76BB">
        <w:rPr>
          <w:rFonts w:ascii="Times New Roman" w:hAnsi="Times New Roman"/>
          <w:sz w:val="28"/>
          <w:szCs w:val="28"/>
        </w:rPr>
        <w:br/>
      </w:r>
      <w:r w:rsidRPr="00BB76BB">
        <w:rPr>
          <w:rFonts w:ascii="Times New Roman" w:hAnsi="Times New Roman"/>
          <w:sz w:val="28"/>
          <w:szCs w:val="28"/>
        </w:rPr>
        <w:lastRenderedPageBreak/>
        <w:t>на курсах, кафедрах и факультетах отражаются в планах соответствующих подразделений.</w:t>
      </w:r>
    </w:p>
    <w:p w14:paraId="35C47C50" w14:textId="77777777" w:rsidR="00A8286D" w:rsidRPr="00BB76BB" w:rsidRDefault="00A8286D" w:rsidP="00DD2269">
      <w:pPr>
        <w:autoSpaceDE w:val="0"/>
        <w:autoSpaceDN w:val="0"/>
        <w:adjustRightInd w:val="0"/>
        <w:spacing w:after="0" w:line="240" w:lineRule="auto"/>
        <w:jc w:val="both"/>
        <w:rPr>
          <w:rFonts w:ascii="Times New Roman" w:hAnsi="Times New Roman"/>
          <w:sz w:val="28"/>
          <w:szCs w:val="28"/>
        </w:rPr>
      </w:pPr>
    </w:p>
    <w:p w14:paraId="4DE1CC46" w14:textId="77777777" w:rsidR="00A8286D" w:rsidRPr="00BB76BB" w:rsidRDefault="00A8286D" w:rsidP="00DD2269">
      <w:pPr>
        <w:spacing w:after="0" w:line="240" w:lineRule="auto"/>
        <w:jc w:val="center"/>
        <w:outlineLvl w:val="0"/>
        <w:rPr>
          <w:rFonts w:ascii="Times New Roman" w:eastAsia="Times New Roman" w:hAnsi="Times New Roman"/>
          <w:b/>
          <w:caps/>
          <w:strike/>
          <w:sz w:val="28"/>
          <w:szCs w:val="28"/>
        </w:rPr>
      </w:pPr>
      <w:bookmarkStart w:id="23" w:name="_Toc202946131"/>
      <w:r w:rsidRPr="00BB76BB">
        <w:rPr>
          <w:rFonts w:ascii="Times New Roman" w:eastAsia="Times New Roman" w:hAnsi="Times New Roman"/>
          <w:b/>
          <w:caps/>
          <w:sz w:val="28"/>
          <w:szCs w:val="28"/>
          <w:lang w:val="en-US"/>
        </w:rPr>
        <w:t>V</w:t>
      </w:r>
      <w:r w:rsidRPr="00BB76BB">
        <w:rPr>
          <w:rFonts w:ascii="Times New Roman" w:eastAsia="Times New Roman" w:hAnsi="Times New Roman"/>
          <w:b/>
          <w:caps/>
          <w:sz w:val="28"/>
          <w:szCs w:val="28"/>
        </w:rPr>
        <w:t>. </w:t>
      </w:r>
      <w:r w:rsidRPr="00BB76BB">
        <w:rPr>
          <w:rFonts w:ascii="Times New Roman" w:eastAsia="Times New Roman" w:hAnsi="Times New Roman"/>
          <w:b/>
          <w:sz w:val="28"/>
          <w:szCs w:val="28"/>
        </w:rPr>
        <w:t>Учет образовательной деятельности</w:t>
      </w:r>
      <w:bookmarkEnd w:id="23"/>
    </w:p>
    <w:p w14:paraId="6A6670A5" w14:textId="77777777" w:rsidR="00A8286D" w:rsidRPr="00BB76BB" w:rsidRDefault="00A8286D" w:rsidP="00DD2269">
      <w:pPr>
        <w:autoSpaceDE w:val="0"/>
        <w:autoSpaceDN w:val="0"/>
        <w:adjustRightInd w:val="0"/>
        <w:spacing w:after="0" w:line="240" w:lineRule="auto"/>
        <w:jc w:val="both"/>
        <w:rPr>
          <w:rFonts w:ascii="Times New Roman" w:hAnsi="Times New Roman"/>
          <w:sz w:val="28"/>
          <w:szCs w:val="28"/>
        </w:rPr>
      </w:pPr>
    </w:p>
    <w:p w14:paraId="76FC5443"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Основными документами по учету образовательной деятельности слушателей и курсантов являются:</w:t>
      </w:r>
    </w:p>
    <w:p w14:paraId="493984E0" w14:textId="77777777" w:rsidR="00A8286D" w:rsidRPr="00BB76BB"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 xml:space="preserve">зачетные книжки; </w:t>
      </w:r>
    </w:p>
    <w:p w14:paraId="3EAB6D00" w14:textId="77777777" w:rsidR="00A8286D" w:rsidRPr="00BB76BB"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учебные карточки;</w:t>
      </w:r>
    </w:p>
    <w:p w14:paraId="51817ADB" w14:textId="77777777" w:rsidR="00A8286D" w:rsidRPr="00BB76BB"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 xml:space="preserve">экзаменационные ведомости; </w:t>
      </w:r>
    </w:p>
    <w:p w14:paraId="6F5305F0" w14:textId="77777777" w:rsidR="00A8286D" w:rsidRPr="00BB76BB"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журналы учебных занятий;</w:t>
      </w:r>
    </w:p>
    <w:p w14:paraId="5F17B4FB" w14:textId="77777777" w:rsidR="00A8286D" w:rsidRPr="00BB76BB" w:rsidRDefault="00A8286D" w:rsidP="00DD2269">
      <w:pPr>
        <w:autoSpaceDE w:val="0"/>
        <w:autoSpaceDN w:val="0"/>
        <w:spacing w:after="0" w:line="240" w:lineRule="auto"/>
        <w:ind w:firstLine="709"/>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электронный журнал.</w:t>
      </w:r>
    </w:p>
    <w:p w14:paraId="2B86F77F"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Зачетная книжка слушателя (курсанта) является основным документом, удостоверяющим личность слушателя (курсанта) при проведении всех видов аттестации, и включает в себя сведения по его успеваемости за весь период обучения.</w:t>
      </w:r>
    </w:p>
    <w:p w14:paraId="73D195B4" w14:textId="77777777" w:rsidR="00A8286D" w:rsidRPr="00BB76BB" w:rsidRDefault="00A8286D" w:rsidP="00DD2269">
      <w:pPr>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 xml:space="preserve">Зачетная книжка оформляется факультетом на каждого принятого </w:t>
      </w:r>
      <w:r w:rsidRPr="00BB76BB">
        <w:rPr>
          <w:rFonts w:ascii="Times New Roman" w:eastAsia="Times New Roman" w:hAnsi="Times New Roman"/>
          <w:sz w:val="28"/>
          <w:szCs w:val="28"/>
          <w:lang w:eastAsia="ru-RU" w:bidi="ru-RU"/>
        </w:rPr>
        <w:br/>
        <w:t xml:space="preserve">в Академию слушателя (курсанта) не позднее чем за месяц до начала первой экзаменационной сессии сразу на весь период обучения, хранится на факультете и выдается слушателю (курсанту) только на период сдачи зачетов, экзаменов </w:t>
      </w:r>
      <w:r w:rsidRPr="00BB76BB">
        <w:rPr>
          <w:rFonts w:ascii="Times New Roman" w:eastAsia="Times New Roman" w:hAnsi="Times New Roman"/>
          <w:sz w:val="28"/>
          <w:szCs w:val="28"/>
          <w:lang w:eastAsia="ru-RU" w:bidi="ru-RU"/>
        </w:rPr>
        <w:br/>
        <w:t>и защиты курсовых проектов (работ).</w:t>
      </w:r>
    </w:p>
    <w:p w14:paraId="4A692109" w14:textId="77777777" w:rsidR="00A8286D" w:rsidRPr="00BB76BB" w:rsidRDefault="00A8286D" w:rsidP="00DD2269">
      <w:pPr>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Основанием для внесения в зачетную книжку результатов всех экзаменов и зачетов являются учебный план и ОПОП специальности (специализации) слушателя (курсанта); из них</w:t>
      </w:r>
      <w:r w:rsidRPr="00BB76BB">
        <w:rPr>
          <w:rFonts w:ascii="Times New Roman" w:eastAsia="Times New Roman" w:hAnsi="Times New Roman"/>
          <w:spacing w:val="-10"/>
          <w:sz w:val="28"/>
          <w:szCs w:val="28"/>
          <w:lang w:eastAsia="ru-RU" w:bidi="ru-RU"/>
        </w:rPr>
        <w:t xml:space="preserve"> </w:t>
      </w:r>
      <w:r w:rsidRPr="00BB76BB">
        <w:rPr>
          <w:rFonts w:ascii="Times New Roman" w:eastAsia="Times New Roman" w:hAnsi="Times New Roman"/>
          <w:sz w:val="28"/>
          <w:szCs w:val="28"/>
          <w:lang w:eastAsia="ru-RU" w:bidi="ru-RU"/>
        </w:rPr>
        <w:t>выбираются</w:t>
      </w:r>
      <w:r w:rsidRPr="00BB76BB">
        <w:rPr>
          <w:rFonts w:ascii="Times New Roman" w:eastAsia="Times New Roman" w:hAnsi="Times New Roman"/>
          <w:spacing w:val="-9"/>
          <w:sz w:val="28"/>
          <w:szCs w:val="28"/>
          <w:lang w:eastAsia="ru-RU" w:bidi="ru-RU"/>
        </w:rPr>
        <w:t xml:space="preserve"> </w:t>
      </w:r>
      <w:r w:rsidRPr="00BB76BB">
        <w:rPr>
          <w:rFonts w:ascii="Times New Roman" w:eastAsia="Times New Roman" w:hAnsi="Times New Roman"/>
          <w:sz w:val="28"/>
          <w:szCs w:val="28"/>
          <w:lang w:eastAsia="ru-RU" w:bidi="ru-RU"/>
        </w:rPr>
        <w:t>дисциплины,</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по</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которым</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предусмотрены</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экзамены</w:t>
      </w:r>
      <w:r w:rsidRPr="00BB76BB">
        <w:rPr>
          <w:rFonts w:ascii="Times New Roman" w:eastAsia="Times New Roman" w:hAnsi="Times New Roman"/>
          <w:spacing w:val="-6"/>
          <w:sz w:val="28"/>
          <w:szCs w:val="28"/>
          <w:lang w:eastAsia="ru-RU" w:bidi="ru-RU"/>
        </w:rPr>
        <w:t xml:space="preserve"> </w:t>
      </w:r>
      <w:r w:rsidRPr="00BB76BB">
        <w:rPr>
          <w:rFonts w:ascii="Times New Roman" w:eastAsia="Times New Roman" w:hAnsi="Times New Roman"/>
          <w:sz w:val="28"/>
          <w:szCs w:val="28"/>
          <w:lang w:eastAsia="ru-RU" w:bidi="ru-RU"/>
        </w:rPr>
        <w:t>и</w:t>
      </w:r>
      <w:r w:rsidRPr="00BB76BB">
        <w:rPr>
          <w:rFonts w:ascii="Times New Roman" w:eastAsia="Times New Roman" w:hAnsi="Times New Roman"/>
          <w:spacing w:val="-10"/>
          <w:sz w:val="28"/>
          <w:szCs w:val="28"/>
          <w:lang w:eastAsia="ru-RU" w:bidi="ru-RU"/>
        </w:rPr>
        <w:t xml:space="preserve"> </w:t>
      </w:r>
      <w:r w:rsidRPr="00BB76BB">
        <w:rPr>
          <w:rFonts w:ascii="Times New Roman" w:eastAsia="Times New Roman" w:hAnsi="Times New Roman"/>
          <w:sz w:val="28"/>
          <w:szCs w:val="28"/>
          <w:lang w:eastAsia="ru-RU" w:bidi="ru-RU"/>
        </w:rPr>
        <w:t>зачеты,</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в</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том числе по результатам защиты курсовых работ.</w:t>
      </w:r>
    </w:p>
    <w:p w14:paraId="3E253FD8"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Ведение зачетных книжек производится в соответствии с Инструкцией, утвержденной приказом начальника Академии.</w:t>
      </w:r>
    </w:p>
    <w:p w14:paraId="360F18B0"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При утере зачетной книжки проводится разбирательство, и она заменяется дубликатом с сохранением ранее присвоенного номера.</w:t>
      </w:r>
    </w:p>
    <w:p w14:paraId="7C32DBE5" w14:textId="77777777" w:rsidR="00A8286D" w:rsidRPr="00BB76BB" w:rsidRDefault="00A8286D" w:rsidP="00DD2269">
      <w:pPr>
        <w:widowControl w:val="0"/>
        <w:numPr>
          <w:ilvl w:val="0"/>
          <w:numId w:val="2"/>
        </w:numPr>
        <w:tabs>
          <w:tab w:val="left" w:pos="9639"/>
        </w:tabs>
        <w:autoSpaceDE w:val="0"/>
        <w:autoSpaceDN w:val="0"/>
        <w:adjustRightInd w:val="0"/>
        <w:spacing w:after="0" w:line="240" w:lineRule="auto"/>
        <w:ind w:left="0"/>
        <w:contextualSpacing/>
        <w:jc w:val="both"/>
        <w:rPr>
          <w:rFonts w:ascii="Times New Roman" w:hAnsi="Times New Roman"/>
          <w:sz w:val="28"/>
          <w:szCs w:val="28"/>
          <w:lang w:eastAsia="ru-RU" w:bidi="ru-RU"/>
        </w:rPr>
      </w:pPr>
      <w:r w:rsidRPr="00BB76BB">
        <w:rPr>
          <w:rFonts w:ascii="Times New Roman" w:hAnsi="Times New Roman"/>
          <w:sz w:val="28"/>
          <w:szCs w:val="28"/>
        </w:rPr>
        <w:t>Учебная карточка слушателя (курсанта) является основным документом, учитывающим сведения о выполнении слушателем (курсантом) учебного плана, результатах вступительных экзаменов, допуске к сдаче государственной итоговой аттестации, квалификации по окончании Академии (Филиала) (</w:t>
      </w:r>
      <w:r w:rsidR="002974DA" w:rsidRPr="00BB76BB">
        <w:rPr>
          <w:rFonts w:ascii="Times New Roman" w:hAnsi="Times New Roman"/>
          <w:sz w:val="28"/>
        </w:rPr>
        <w:t>рекомендуемый образец</w:t>
      </w:r>
      <w:r w:rsidR="002974DA" w:rsidRPr="00BB76BB">
        <w:rPr>
          <w:rFonts w:ascii="Times New Roman" w:hAnsi="Times New Roman"/>
          <w:sz w:val="28"/>
          <w:szCs w:val="28"/>
        </w:rPr>
        <w:t xml:space="preserve"> </w:t>
      </w:r>
      <w:r w:rsidRPr="00BB76BB">
        <w:rPr>
          <w:rFonts w:ascii="Times New Roman" w:hAnsi="Times New Roman"/>
          <w:sz w:val="28"/>
          <w:szCs w:val="28"/>
        </w:rPr>
        <w:t xml:space="preserve">28). </w:t>
      </w:r>
    </w:p>
    <w:p w14:paraId="462AD6BA" w14:textId="77777777" w:rsidR="00A8286D" w:rsidRPr="00BB76BB" w:rsidRDefault="00A8286D" w:rsidP="00DD2269">
      <w:pPr>
        <w:tabs>
          <w:tab w:val="left" w:pos="9639"/>
        </w:tabs>
        <w:autoSpaceDE w:val="0"/>
        <w:autoSpaceDN w:val="0"/>
        <w:adjustRightInd w:val="0"/>
        <w:spacing w:after="0" w:line="240" w:lineRule="auto"/>
        <w:ind w:firstLine="709"/>
        <w:contextualSpacing/>
        <w:jc w:val="both"/>
        <w:rPr>
          <w:rFonts w:ascii="Times New Roman" w:hAnsi="Times New Roman"/>
          <w:sz w:val="28"/>
          <w:szCs w:val="28"/>
          <w:lang w:eastAsia="ru-RU" w:bidi="ru-RU"/>
        </w:rPr>
      </w:pPr>
      <w:r w:rsidRPr="00BB76BB">
        <w:rPr>
          <w:rFonts w:ascii="Times New Roman" w:hAnsi="Times New Roman"/>
          <w:sz w:val="28"/>
          <w:szCs w:val="28"/>
          <w:lang w:eastAsia="ru-RU" w:bidi="ru-RU"/>
        </w:rPr>
        <w:t>Учебная карточка оформляется на каждого принятого в Академию (Филиал) слушателя (курсанта) факультетом до 30 сентября года приема сразу на весь период обучения. В нее вносятся из учебных планов наименования дисциплин,</w:t>
      </w:r>
      <w:r w:rsidRPr="00BB76BB">
        <w:rPr>
          <w:rFonts w:ascii="Times New Roman" w:hAnsi="Times New Roman"/>
          <w:spacing w:val="-6"/>
          <w:sz w:val="28"/>
          <w:szCs w:val="28"/>
          <w:lang w:eastAsia="ru-RU" w:bidi="ru-RU"/>
        </w:rPr>
        <w:t xml:space="preserve"> </w:t>
      </w:r>
      <w:r w:rsidRPr="00BB76BB">
        <w:rPr>
          <w:rFonts w:ascii="Times New Roman" w:hAnsi="Times New Roman"/>
          <w:sz w:val="28"/>
          <w:szCs w:val="28"/>
          <w:lang w:eastAsia="ru-RU" w:bidi="ru-RU"/>
        </w:rPr>
        <w:t>по</w:t>
      </w:r>
      <w:r w:rsidRPr="00BB76BB">
        <w:rPr>
          <w:rFonts w:ascii="Times New Roman" w:hAnsi="Times New Roman"/>
          <w:spacing w:val="-5"/>
          <w:sz w:val="28"/>
          <w:szCs w:val="28"/>
          <w:lang w:eastAsia="ru-RU" w:bidi="ru-RU"/>
        </w:rPr>
        <w:t xml:space="preserve"> </w:t>
      </w:r>
      <w:r w:rsidRPr="00BB76BB">
        <w:rPr>
          <w:rFonts w:ascii="Times New Roman" w:hAnsi="Times New Roman"/>
          <w:sz w:val="28"/>
          <w:szCs w:val="28"/>
          <w:lang w:eastAsia="ru-RU" w:bidi="ru-RU"/>
        </w:rPr>
        <w:t>которым</w:t>
      </w:r>
      <w:r w:rsidRPr="00BB76BB">
        <w:rPr>
          <w:rFonts w:ascii="Times New Roman" w:hAnsi="Times New Roman"/>
          <w:spacing w:val="-5"/>
          <w:sz w:val="28"/>
          <w:szCs w:val="28"/>
          <w:lang w:eastAsia="ru-RU" w:bidi="ru-RU"/>
        </w:rPr>
        <w:t xml:space="preserve"> </w:t>
      </w:r>
      <w:r w:rsidRPr="00BB76BB">
        <w:rPr>
          <w:rFonts w:ascii="Times New Roman" w:hAnsi="Times New Roman"/>
          <w:sz w:val="28"/>
          <w:szCs w:val="28"/>
          <w:lang w:eastAsia="ru-RU" w:bidi="ru-RU"/>
        </w:rPr>
        <w:t>предусмотрены</w:t>
      </w:r>
      <w:r w:rsidRPr="00BB76BB">
        <w:rPr>
          <w:rFonts w:ascii="Times New Roman" w:hAnsi="Times New Roman"/>
          <w:spacing w:val="-6"/>
          <w:sz w:val="28"/>
          <w:szCs w:val="28"/>
          <w:lang w:eastAsia="ru-RU" w:bidi="ru-RU"/>
        </w:rPr>
        <w:t xml:space="preserve"> </w:t>
      </w:r>
      <w:r w:rsidRPr="00BB76BB">
        <w:rPr>
          <w:rFonts w:ascii="Times New Roman" w:hAnsi="Times New Roman"/>
          <w:sz w:val="28"/>
          <w:szCs w:val="28"/>
          <w:lang w:eastAsia="ru-RU" w:bidi="ru-RU"/>
        </w:rPr>
        <w:t>экзамены</w:t>
      </w:r>
      <w:r w:rsidRPr="00BB76BB">
        <w:rPr>
          <w:rFonts w:ascii="Times New Roman" w:hAnsi="Times New Roman"/>
          <w:spacing w:val="-4"/>
          <w:sz w:val="28"/>
          <w:szCs w:val="28"/>
          <w:lang w:eastAsia="ru-RU" w:bidi="ru-RU"/>
        </w:rPr>
        <w:t xml:space="preserve"> </w:t>
      </w:r>
      <w:r w:rsidRPr="00BB76BB">
        <w:rPr>
          <w:rFonts w:ascii="Times New Roman" w:hAnsi="Times New Roman"/>
          <w:sz w:val="28"/>
          <w:szCs w:val="28"/>
          <w:lang w:eastAsia="ru-RU" w:bidi="ru-RU"/>
        </w:rPr>
        <w:t>и</w:t>
      </w:r>
      <w:r w:rsidRPr="00BB76BB">
        <w:rPr>
          <w:rFonts w:ascii="Times New Roman" w:hAnsi="Times New Roman"/>
          <w:spacing w:val="-8"/>
          <w:sz w:val="28"/>
          <w:szCs w:val="28"/>
          <w:lang w:eastAsia="ru-RU" w:bidi="ru-RU"/>
        </w:rPr>
        <w:t xml:space="preserve"> </w:t>
      </w:r>
      <w:r w:rsidRPr="00BB76BB">
        <w:rPr>
          <w:rFonts w:ascii="Times New Roman" w:hAnsi="Times New Roman"/>
          <w:sz w:val="28"/>
          <w:szCs w:val="28"/>
          <w:lang w:eastAsia="ru-RU" w:bidi="ru-RU"/>
        </w:rPr>
        <w:t>зачеты,</w:t>
      </w:r>
      <w:r w:rsidRPr="00BB76BB">
        <w:rPr>
          <w:rFonts w:ascii="Times New Roman" w:hAnsi="Times New Roman"/>
          <w:spacing w:val="-6"/>
          <w:sz w:val="28"/>
          <w:szCs w:val="28"/>
          <w:lang w:eastAsia="ru-RU" w:bidi="ru-RU"/>
        </w:rPr>
        <w:t xml:space="preserve"> </w:t>
      </w:r>
      <w:r w:rsidRPr="00BB76BB">
        <w:rPr>
          <w:rFonts w:ascii="Times New Roman" w:hAnsi="Times New Roman"/>
          <w:sz w:val="28"/>
          <w:szCs w:val="28"/>
          <w:lang w:eastAsia="ru-RU" w:bidi="ru-RU"/>
        </w:rPr>
        <w:t>в</w:t>
      </w:r>
      <w:r w:rsidRPr="00BB76BB">
        <w:rPr>
          <w:rFonts w:ascii="Times New Roman" w:hAnsi="Times New Roman"/>
          <w:spacing w:val="-7"/>
          <w:sz w:val="28"/>
          <w:szCs w:val="28"/>
          <w:lang w:eastAsia="ru-RU" w:bidi="ru-RU"/>
        </w:rPr>
        <w:t xml:space="preserve"> </w:t>
      </w:r>
      <w:r w:rsidRPr="00BB76BB">
        <w:rPr>
          <w:rFonts w:ascii="Times New Roman" w:hAnsi="Times New Roman"/>
          <w:sz w:val="28"/>
          <w:szCs w:val="28"/>
          <w:lang w:eastAsia="ru-RU" w:bidi="ru-RU"/>
        </w:rPr>
        <w:t>том</w:t>
      </w:r>
      <w:r w:rsidRPr="00BB76BB">
        <w:rPr>
          <w:rFonts w:ascii="Times New Roman" w:hAnsi="Times New Roman"/>
          <w:spacing w:val="-5"/>
          <w:sz w:val="28"/>
          <w:szCs w:val="28"/>
          <w:lang w:eastAsia="ru-RU" w:bidi="ru-RU"/>
        </w:rPr>
        <w:t xml:space="preserve"> </w:t>
      </w:r>
      <w:r w:rsidRPr="00BB76BB">
        <w:rPr>
          <w:rFonts w:ascii="Times New Roman" w:hAnsi="Times New Roman"/>
          <w:sz w:val="28"/>
          <w:szCs w:val="28"/>
          <w:lang w:eastAsia="ru-RU" w:bidi="ru-RU"/>
        </w:rPr>
        <w:t>числе результаты защиты курсовых</w:t>
      </w:r>
      <w:r w:rsidRPr="00BB76BB">
        <w:rPr>
          <w:rFonts w:ascii="Times New Roman" w:hAnsi="Times New Roman"/>
          <w:spacing w:val="1"/>
          <w:sz w:val="28"/>
          <w:szCs w:val="28"/>
          <w:lang w:eastAsia="ru-RU" w:bidi="ru-RU"/>
        </w:rPr>
        <w:t xml:space="preserve"> </w:t>
      </w:r>
      <w:r w:rsidRPr="00BB76BB">
        <w:rPr>
          <w:rFonts w:ascii="Times New Roman" w:hAnsi="Times New Roman"/>
          <w:sz w:val="28"/>
          <w:szCs w:val="28"/>
          <w:lang w:eastAsia="ru-RU" w:bidi="ru-RU"/>
        </w:rPr>
        <w:t>работ.</w:t>
      </w:r>
    </w:p>
    <w:p w14:paraId="747C8531"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Учебные карточки слушателей (курсантов) подписываются начальником факультета и представляются государственной экзаменационной комиссии.</w:t>
      </w:r>
    </w:p>
    <w:p w14:paraId="680EB105" w14:textId="77777777" w:rsidR="00A8286D" w:rsidRPr="00BB76BB" w:rsidRDefault="00A8286D" w:rsidP="00DD2269">
      <w:pPr>
        <w:tabs>
          <w:tab w:val="left" w:pos="9639"/>
        </w:tabs>
        <w:autoSpaceDE w:val="0"/>
        <w:autoSpaceDN w:val="0"/>
        <w:spacing w:before="1"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pacing w:val="-3"/>
          <w:sz w:val="28"/>
          <w:szCs w:val="28"/>
          <w:lang w:eastAsia="ru-RU" w:bidi="ru-RU"/>
        </w:rPr>
        <w:t>Результаты</w:t>
      </w:r>
      <w:r w:rsidRPr="00BB76BB">
        <w:rPr>
          <w:rFonts w:ascii="Times New Roman" w:eastAsia="Times New Roman" w:hAnsi="Times New Roman"/>
          <w:spacing w:val="-31"/>
          <w:sz w:val="28"/>
          <w:szCs w:val="28"/>
          <w:lang w:eastAsia="ru-RU" w:bidi="ru-RU"/>
        </w:rPr>
        <w:t xml:space="preserve"> </w:t>
      </w:r>
      <w:r w:rsidRPr="00BB76BB">
        <w:rPr>
          <w:rFonts w:ascii="Times New Roman" w:eastAsia="Times New Roman" w:hAnsi="Times New Roman"/>
          <w:sz w:val="28"/>
          <w:szCs w:val="28"/>
          <w:lang w:eastAsia="ru-RU" w:bidi="ru-RU"/>
        </w:rPr>
        <w:t>сдачи</w:t>
      </w:r>
      <w:r w:rsidRPr="00BB76BB">
        <w:rPr>
          <w:rFonts w:ascii="Times New Roman" w:eastAsia="Times New Roman" w:hAnsi="Times New Roman"/>
          <w:spacing w:val="-31"/>
          <w:sz w:val="28"/>
          <w:szCs w:val="28"/>
          <w:lang w:eastAsia="ru-RU" w:bidi="ru-RU"/>
        </w:rPr>
        <w:t xml:space="preserve"> </w:t>
      </w:r>
      <w:r w:rsidRPr="00BB76BB">
        <w:rPr>
          <w:rFonts w:ascii="Times New Roman" w:eastAsia="Times New Roman" w:hAnsi="Times New Roman"/>
          <w:sz w:val="28"/>
          <w:szCs w:val="28"/>
          <w:lang w:eastAsia="ru-RU" w:bidi="ru-RU"/>
        </w:rPr>
        <w:t>государственных</w:t>
      </w:r>
      <w:r w:rsidRPr="00BB76BB">
        <w:rPr>
          <w:rFonts w:ascii="Times New Roman" w:eastAsia="Times New Roman" w:hAnsi="Times New Roman"/>
          <w:spacing w:val="-31"/>
          <w:sz w:val="28"/>
          <w:szCs w:val="28"/>
          <w:lang w:eastAsia="ru-RU" w:bidi="ru-RU"/>
        </w:rPr>
        <w:t xml:space="preserve"> </w:t>
      </w:r>
      <w:r w:rsidRPr="00BB76BB">
        <w:rPr>
          <w:rFonts w:ascii="Times New Roman" w:eastAsia="Times New Roman" w:hAnsi="Times New Roman"/>
          <w:sz w:val="28"/>
          <w:szCs w:val="28"/>
          <w:lang w:eastAsia="ru-RU" w:bidi="ru-RU"/>
        </w:rPr>
        <w:t>экзаменов,</w:t>
      </w:r>
      <w:r w:rsidRPr="00BB76BB">
        <w:rPr>
          <w:rFonts w:ascii="Times New Roman" w:eastAsia="Times New Roman" w:hAnsi="Times New Roman"/>
          <w:spacing w:val="-31"/>
          <w:sz w:val="28"/>
          <w:szCs w:val="28"/>
          <w:lang w:eastAsia="ru-RU" w:bidi="ru-RU"/>
        </w:rPr>
        <w:t xml:space="preserve"> </w:t>
      </w:r>
      <w:r w:rsidRPr="00BB76BB">
        <w:rPr>
          <w:rFonts w:ascii="Times New Roman" w:eastAsia="Times New Roman" w:hAnsi="Times New Roman"/>
          <w:sz w:val="28"/>
          <w:szCs w:val="28"/>
          <w:lang w:eastAsia="ru-RU" w:bidi="ru-RU"/>
        </w:rPr>
        <w:t>защиты</w:t>
      </w:r>
      <w:r w:rsidRPr="00BB76BB">
        <w:rPr>
          <w:rFonts w:ascii="Times New Roman" w:eastAsia="Times New Roman" w:hAnsi="Times New Roman"/>
          <w:spacing w:val="-31"/>
          <w:sz w:val="28"/>
          <w:szCs w:val="28"/>
          <w:lang w:eastAsia="ru-RU" w:bidi="ru-RU"/>
        </w:rPr>
        <w:t xml:space="preserve"> </w:t>
      </w:r>
      <w:r w:rsidRPr="00BB76BB">
        <w:rPr>
          <w:rFonts w:ascii="Times New Roman" w:eastAsia="Times New Roman" w:hAnsi="Times New Roman"/>
          <w:sz w:val="28"/>
          <w:szCs w:val="28"/>
          <w:lang w:eastAsia="ru-RU" w:bidi="ru-RU"/>
        </w:rPr>
        <w:t>выпускных</w:t>
      </w:r>
      <w:r w:rsidRPr="00BB76BB">
        <w:rPr>
          <w:rFonts w:ascii="Times New Roman" w:eastAsia="Times New Roman" w:hAnsi="Times New Roman"/>
          <w:spacing w:val="-30"/>
          <w:sz w:val="28"/>
          <w:szCs w:val="28"/>
          <w:lang w:eastAsia="ru-RU" w:bidi="ru-RU"/>
        </w:rPr>
        <w:t xml:space="preserve"> </w:t>
      </w:r>
      <w:r w:rsidRPr="00BB76BB">
        <w:rPr>
          <w:rFonts w:ascii="Times New Roman" w:eastAsia="Times New Roman" w:hAnsi="Times New Roman"/>
          <w:sz w:val="28"/>
          <w:szCs w:val="28"/>
          <w:lang w:eastAsia="ru-RU" w:bidi="ru-RU"/>
        </w:rPr>
        <w:t>квалификационных работ и решение государственной экзаменационной комиссии о присвоении слушателям</w:t>
      </w:r>
      <w:r w:rsidRPr="00BB76BB">
        <w:rPr>
          <w:rFonts w:ascii="Times New Roman" w:eastAsia="Times New Roman" w:hAnsi="Times New Roman"/>
          <w:spacing w:val="-5"/>
          <w:sz w:val="28"/>
          <w:szCs w:val="28"/>
          <w:lang w:eastAsia="ru-RU" w:bidi="ru-RU"/>
        </w:rPr>
        <w:t xml:space="preserve"> </w:t>
      </w:r>
      <w:r w:rsidRPr="00BB76BB">
        <w:rPr>
          <w:rFonts w:ascii="Times New Roman" w:eastAsia="Times New Roman" w:hAnsi="Times New Roman"/>
          <w:sz w:val="28"/>
          <w:szCs w:val="28"/>
          <w:lang w:eastAsia="ru-RU" w:bidi="ru-RU"/>
        </w:rPr>
        <w:t>(курсантам)</w:t>
      </w:r>
      <w:r w:rsidRPr="00BB76BB">
        <w:rPr>
          <w:rFonts w:ascii="Times New Roman" w:eastAsia="Times New Roman" w:hAnsi="Times New Roman"/>
          <w:spacing w:val="-5"/>
          <w:sz w:val="28"/>
          <w:szCs w:val="28"/>
          <w:lang w:eastAsia="ru-RU" w:bidi="ru-RU"/>
        </w:rPr>
        <w:t xml:space="preserve"> </w:t>
      </w:r>
      <w:r w:rsidRPr="00BB76BB">
        <w:rPr>
          <w:rFonts w:ascii="Times New Roman" w:eastAsia="Times New Roman" w:hAnsi="Times New Roman"/>
          <w:sz w:val="28"/>
          <w:szCs w:val="28"/>
          <w:lang w:eastAsia="ru-RU" w:bidi="ru-RU"/>
        </w:rPr>
        <w:t>квалификации</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записываются</w:t>
      </w:r>
      <w:r w:rsidRPr="00BB76BB">
        <w:rPr>
          <w:rFonts w:ascii="Times New Roman" w:eastAsia="Times New Roman" w:hAnsi="Times New Roman"/>
          <w:spacing w:val="-5"/>
          <w:sz w:val="28"/>
          <w:szCs w:val="28"/>
          <w:lang w:eastAsia="ru-RU" w:bidi="ru-RU"/>
        </w:rPr>
        <w:t xml:space="preserve"> </w:t>
      </w:r>
      <w:r w:rsidRPr="00BB76BB">
        <w:rPr>
          <w:rFonts w:ascii="Times New Roman" w:eastAsia="Times New Roman" w:hAnsi="Times New Roman"/>
          <w:sz w:val="28"/>
          <w:szCs w:val="28"/>
          <w:lang w:eastAsia="ru-RU" w:bidi="ru-RU"/>
        </w:rPr>
        <w:lastRenderedPageBreak/>
        <w:t>факультетом</w:t>
      </w:r>
      <w:r w:rsidRPr="00BB76BB">
        <w:rPr>
          <w:rFonts w:ascii="Times New Roman" w:eastAsia="Times New Roman" w:hAnsi="Times New Roman"/>
          <w:spacing w:val="-6"/>
          <w:sz w:val="28"/>
          <w:szCs w:val="28"/>
          <w:lang w:eastAsia="ru-RU" w:bidi="ru-RU"/>
        </w:rPr>
        <w:t xml:space="preserve"> </w:t>
      </w:r>
      <w:r w:rsidRPr="00BB76BB">
        <w:rPr>
          <w:rFonts w:ascii="Times New Roman" w:eastAsia="Times New Roman" w:hAnsi="Times New Roman"/>
          <w:sz w:val="28"/>
          <w:szCs w:val="28"/>
          <w:lang w:eastAsia="ru-RU" w:bidi="ru-RU"/>
        </w:rPr>
        <w:t xml:space="preserve">в </w:t>
      </w:r>
      <w:r w:rsidRPr="00BB76BB">
        <w:rPr>
          <w:rFonts w:ascii="Times New Roman" w:eastAsia="Times New Roman" w:hAnsi="Times New Roman"/>
          <w:spacing w:val="-3"/>
          <w:sz w:val="28"/>
          <w:szCs w:val="28"/>
          <w:lang w:eastAsia="ru-RU" w:bidi="ru-RU"/>
        </w:rPr>
        <w:t>учебную</w:t>
      </w:r>
      <w:r w:rsidRPr="00BB76BB">
        <w:rPr>
          <w:rFonts w:ascii="Times New Roman" w:eastAsia="Times New Roman" w:hAnsi="Times New Roman"/>
          <w:spacing w:val="-6"/>
          <w:sz w:val="28"/>
          <w:szCs w:val="28"/>
          <w:lang w:eastAsia="ru-RU" w:bidi="ru-RU"/>
        </w:rPr>
        <w:t xml:space="preserve"> </w:t>
      </w:r>
      <w:r w:rsidRPr="00BB76BB">
        <w:rPr>
          <w:rFonts w:ascii="Times New Roman" w:eastAsia="Times New Roman" w:hAnsi="Times New Roman"/>
          <w:sz w:val="28"/>
          <w:szCs w:val="28"/>
          <w:lang w:eastAsia="ru-RU" w:bidi="ru-RU"/>
        </w:rPr>
        <w:t>карточку</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до</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1</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сентября</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года</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выпуска</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слушателей</w:t>
      </w:r>
      <w:r w:rsidRPr="00BB76BB">
        <w:rPr>
          <w:rFonts w:ascii="Times New Roman" w:eastAsia="Times New Roman" w:hAnsi="Times New Roman"/>
          <w:spacing w:val="-9"/>
          <w:sz w:val="28"/>
          <w:szCs w:val="28"/>
          <w:lang w:eastAsia="ru-RU" w:bidi="ru-RU"/>
        </w:rPr>
        <w:t xml:space="preserve"> </w:t>
      </w:r>
      <w:r w:rsidRPr="00BB76BB">
        <w:rPr>
          <w:rFonts w:ascii="Times New Roman" w:eastAsia="Times New Roman" w:hAnsi="Times New Roman"/>
          <w:sz w:val="28"/>
          <w:szCs w:val="28"/>
          <w:lang w:eastAsia="ru-RU" w:bidi="ru-RU"/>
        </w:rPr>
        <w:t>(курсантов).</w:t>
      </w:r>
    </w:p>
    <w:p w14:paraId="104FFDB4"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Хранение учебных карточек осуществляется на факультете.</w:t>
      </w:r>
    </w:p>
    <w:p w14:paraId="67C4AA18" w14:textId="78A584DB"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Экзаменационная ведомость является основным первичным документом по учету успеваемости слушателей </w:t>
      </w:r>
      <w:r w:rsidR="000F2AD5" w:rsidRPr="00BB76BB">
        <w:rPr>
          <w:rFonts w:ascii="Times New Roman" w:hAnsi="Times New Roman"/>
          <w:sz w:val="28"/>
          <w:szCs w:val="28"/>
        </w:rPr>
        <w:t>(курсантов) Академии (Филиала).</w:t>
      </w:r>
    </w:p>
    <w:p w14:paraId="7EBE5466"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В соответствии с утвержденным расписанием экзаменов и зачетов старшие инструкторы факультетов</w:t>
      </w:r>
      <w:r w:rsidRPr="00BB76BB">
        <w:rPr>
          <w:rFonts w:ascii="Times New Roman" w:eastAsia="Times New Roman" w:hAnsi="Times New Roman"/>
          <w:spacing w:val="-11"/>
          <w:sz w:val="28"/>
          <w:szCs w:val="28"/>
          <w:lang w:eastAsia="ru-RU" w:bidi="ru-RU"/>
        </w:rPr>
        <w:t xml:space="preserve"> </w:t>
      </w:r>
      <w:r w:rsidRPr="00BB76BB">
        <w:rPr>
          <w:rFonts w:ascii="Times New Roman" w:eastAsia="Times New Roman" w:hAnsi="Times New Roman"/>
          <w:sz w:val="28"/>
          <w:szCs w:val="28"/>
          <w:lang w:eastAsia="ru-RU" w:bidi="ru-RU"/>
        </w:rPr>
        <w:t>вносят</w:t>
      </w:r>
      <w:r w:rsidRPr="00BB76BB">
        <w:rPr>
          <w:rFonts w:ascii="Times New Roman" w:eastAsia="Times New Roman" w:hAnsi="Times New Roman"/>
          <w:spacing w:val="-12"/>
          <w:sz w:val="28"/>
          <w:szCs w:val="28"/>
          <w:lang w:eastAsia="ru-RU" w:bidi="ru-RU"/>
        </w:rPr>
        <w:t xml:space="preserve"> </w:t>
      </w:r>
      <w:r w:rsidRPr="00BB76BB">
        <w:rPr>
          <w:rFonts w:ascii="Times New Roman" w:eastAsia="Times New Roman" w:hAnsi="Times New Roman"/>
          <w:sz w:val="28"/>
          <w:szCs w:val="28"/>
          <w:lang w:eastAsia="ru-RU" w:bidi="ru-RU"/>
        </w:rPr>
        <w:t>в</w:t>
      </w:r>
      <w:r w:rsidRPr="00BB76BB">
        <w:rPr>
          <w:rFonts w:ascii="Times New Roman" w:eastAsia="Times New Roman" w:hAnsi="Times New Roman"/>
          <w:spacing w:val="-12"/>
          <w:sz w:val="28"/>
          <w:szCs w:val="28"/>
          <w:lang w:eastAsia="ru-RU" w:bidi="ru-RU"/>
        </w:rPr>
        <w:t xml:space="preserve"> </w:t>
      </w:r>
      <w:r w:rsidRPr="00BB76BB">
        <w:rPr>
          <w:rFonts w:ascii="Times New Roman" w:eastAsia="Times New Roman" w:hAnsi="Times New Roman"/>
          <w:sz w:val="28"/>
          <w:szCs w:val="28"/>
          <w:lang w:eastAsia="ru-RU" w:bidi="ru-RU"/>
        </w:rPr>
        <w:t>экзаменационные</w:t>
      </w:r>
      <w:r w:rsidRPr="00BB76BB">
        <w:rPr>
          <w:rFonts w:ascii="Times New Roman" w:eastAsia="Times New Roman" w:hAnsi="Times New Roman"/>
          <w:spacing w:val="-11"/>
          <w:sz w:val="28"/>
          <w:szCs w:val="28"/>
          <w:lang w:eastAsia="ru-RU" w:bidi="ru-RU"/>
        </w:rPr>
        <w:t xml:space="preserve"> </w:t>
      </w:r>
      <w:r w:rsidRPr="00BB76BB">
        <w:rPr>
          <w:rFonts w:ascii="Times New Roman" w:eastAsia="Times New Roman" w:hAnsi="Times New Roman"/>
          <w:sz w:val="28"/>
          <w:szCs w:val="28"/>
          <w:lang w:eastAsia="ru-RU" w:bidi="ru-RU"/>
        </w:rPr>
        <w:t>ведомости</w:t>
      </w:r>
      <w:r w:rsidRPr="00BB76BB">
        <w:rPr>
          <w:rFonts w:ascii="Times New Roman" w:eastAsia="Times New Roman" w:hAnsi="Times New Roman"/>
          <w:spacing w:val="-10"/>
          <w:sz w:val="28"/>
          <w:szCs w:val="28"/>
          <w:lang w:eastAsia="ru-RU" w:bidi="ru-RU"/>
        </w:rPr>
        <w:t xml:space="preserve"> </w:t>
      </w:r>
      <w:r w:rsidRPr="00BB76BB">
        <w:rPr>
          <w:rFonts w:ascii="Times New Roman" w:eastAsia="Times New Roman" w:hAnsi="Times New Roman"/>
          <w:sz w:val="28"/>
          <w:szCs w:val="28"/>
          <w:lang w:eastAsia="ru-RU" w:bidi="ru-RU"/>
        </w:rPr>
        <w:t>воинские</w:t>
      </w:r>
      <w:r w:rsidRPr="00BB76BB">
        <w:rPr>
          <w:rFonts w:ascii="Times New Roman" w:eastAsia="Times New Roman" w:hAnsi="Times New Roman"/>
          <w:spacing w:val="-11"/>
          <w:sz w:val="28"/>
          <w:szCs w:val="28"/>
          <w:lang w:eastAsia="ru-RU" w:bidi="ru-RU"/>
        </w:rPr>
        <w:t xml:space="preserve"> </w:t>
      </w:r>
      <w:r w:rsidRPr="00BB76BB">
        <w:rPr>
          <w:rFonts w:ascii="Times New Roman" w:eastAsia="Times New Roman" w:hAnsi="Times New Roman"/>
          <w:sz w:val="28"/>
          <w:szCs w:val="28"/>
          <w:lang w:eastAsia="ru-RU" w:bidi="ru-RU"/>
        </w:rPr>
        <w:t>звания</w:t>
      </w:r>
      <w:r w:rsidRPr="00BB76BB">
        <w:rPr>
          <w:rFonts w:ascii="Times New Roman" w:eastAsia="Times New Roman" w:hAnsi="Times New Roman"/>
          <w:spacing w:val="-12"/>
          <w:sz w:val="28"/>
          <w:szCs w:val="28"/>
          <w:lang w:eastAsia="ru-RU" w:bidi="ru-RU"/>
        </w:rPr>
        <w:t xml:space="preserve"> </w:t>
      </w:r>
      <w:r w:rsidRPr="00BB76BB">
        <w:rPr>
          <w:rFonts w:ascii="Times New Roman" w:eastAsia="Times New Roman" w:hAnsi="Times New Roman"/>
          <w:sz w:val="28"/>
          <w:szCs w:val="28"/>
          <w:lang w:eastAsia="ru-RU" w:bidi="ru-RU"/>
        </w:rPr>
        <w:t>и</w:t>
      </w:r>
      <w:r w:rsidRPr="00BB76BB">
        <w:rPr>
          <w:rFonts w:ascii="Times New Roman" w:eastAsia="Times New Roman" w:hAnsi="Times New Roman"/>
          <w:spacing w:val="-12"/>
          <w:sz w:val="28"/>
          <w:szCs w:val="28"/>
          <w:lang w:eastAsia="ru-RU" w:bidi="ru-RU"/>
        </w:rPr>
        <w:t xml:space="preserve"> </w:t>
      </w:r>
      <w:r w:rsidRPr="00BB76BB">
        <w:rPr>
          <w:rFonts w:ascii="Times New Roman" w:eastAsia="Times New Roman" w:hAnsi="Times New Roman"/>
          <w:sz w:val="28"/>
          <w:szCs w:val="28"/>
          <w:lang w:eastAsia="ru-RU" w:bidi="ru-RU"/>
        </w:rPr>
        <w:t>фамилии слушателей (курсантов) учебных групп, год и семестр обучения, подписывают их у начальников факультетов и выдают на экзаменующие</w:t>
      </w:r>
      <w:r w:rsidRPr="00BB76BB">
        <w:rPr>
          <w:rFonts w:ascii="Times New Roman" w:eastAsia="Times New Roman" w:hAnsi="Times New Roman"/>
          <w:spacing w:val="-1"/>
          <w:sz w:val="28"/>
          <w:szCs w:val="28"/>
          <w:lang w:eastAsia="ru-RU" w:bidi="ru-RU"/>
        </w:rPr>
        <w:t xml:space="preserve"> </w:t>
      </w:r>
      <w:r w:rsidRPr="00BB76BB">
        <w:rPr>
          <w:rFonts w:ascii="Times New Roman" w:eastAsia="Times New Roman" w:hAnsi="Times New Roman"/>
          <w:sz w:val="28"/>
          <w:szCs w:val="28"/>
          <w:lang w:eastAsia="ru-RU" w:bidi="ru-RU"/>
        </w:rPr>
        <w:t>кафедры.</w:t>
      </w:r>
    </w:p>
    <w:p w14:paraId="66B8CCA8"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 xml:space="preserve">В экзаменационную ведомость преподавателем, принимающим экзамен (зачет), заносятся наименование дисциплины, дата проведения экзамена (зачета), фамилия и инициалы экзаменатора, оценки (отметки), полученные слушателями (курсантами). Каждая оценка (отметка) заверяется личной подписью экзаменатора. Общие итоги результатов экзамена (зачета) подводятся </w:t>
      </w:r>
      <w:r w:rsidRPr="00BB76BB">
        <w:rPr>
          <w:rFonts w:ascii="Times New Roman" w:eastAsia="Times New Roman" w:hAnsi="Times New Roman"/>
          <w:sz w:val="28"/>
          <w:szCs w:val="28"/>
          <w:lang w:eastAsia="ru-RU" w:bidi="ru-RU"/>
        </w:rPr>
        <w:br/>
        <w:t xml:space="preserve">с проставлением цифрами и прописью количества полученных оценок </w:t>
      </w:r>
      <w:r w:rsidRPr="00BB76BB">
        <w:rPr>
          <w:rFonts w:ascii="Times New Roman" w:eastAsia="Times New Roman" w:hAnsi="Times New Roman"/>
          <w:sz w:val="28"/>
          <w:szCs w:val="28"/>
          <w:lang w:eastAsia="ru-RU" w:bidi="ru-RU"/>
        </w:rPr>
        <w:br/>
        <w:t>с указанием их процентного соотношения.</w:t>
      </w:r>
    </w:p>
    <w:p w14:paraId="5A902FC2" w14:textId="77777777" w:rsidR="00A8286D" w:rsidRPr="00BB76BB" w:rsidRDefault="00A8286D" w:rsidP="00DD2269">
      <w:pPr>
        <w:tabs>
          <w:tab w:val="left" w:pos="1134"/>
        </w:tab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В случае неявки обучающегося для прохождения промежуточной (итоговой) аттестации по уважительной причине преподаватель, </w:t>
      </w:r>
      <w:r w:rsidRPr="00BB76BB">
        <w:rPr>
          <w:rFonts w:ascii="Times New Roman" w:eastAsia="Times New Roman" w:hAnsi="Times New Roman"/>
          <w:sz w:val="28"/>
          <w:szCs w:val="28"/>
          <w:lang w:eastAsia="ru-RU" w:bidi="ru-RU"/>
        </w:rPr>
        <w:t>принимающий экзамен (зачет),</w:t>
      </w:r>
      <w:r w:rsidRPr="00BB76BB">
        <w:rPr>
          <w:rFonts w:ascii="Times New Roman" w:eastAsia="Times New Roman" w:hAnsi="Times New Roman"/>
          <w:sz w:val="28"/>
          <w:szCs w:val="28"/>
        </w:rPr>
        <w:t xml:space="preserve"> в экзаменационной ведомости в графе «Экзаменационная оценка» («Отметка о сдаче зачета») проставляет отметку «не аттестован».</w:t>
      </w:r>
    </w:p>
    <w:p w14:paraId="68850070"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 xml:space="preserve">Заполненная экзаменационная ведомость сдается преподавателем </w:t>
      </w:r>
      <w:r w:rsidRPr="00BB76BB">
        <w:rPr>
          <w:rFonts w:ascii="Times New Roman" w:eastAsia="Times New Roman" w:hAnsi="Times New Roman"/>
          <w:sz w:val="28"/>
          <w:szCs w:val="28"/>
          <w:lang w:eastAsia="ru-RU" w:bidi="ru-RU"/>
        </w:rPr>
        <w:br/>
        <w:t>в учебный отдел (центр подготовки и переподготовки специалистов пятого факультета) в день проведения (как исключение – в первый рабочий день после дня проведения) экзамена (зачета) для внесения результатов в электронный журнал. Экзаменационные ведомости передаются из учебного отдела для хранения на факультет не позднее трех рабочих дней после проведения экзамена (зачета).</w:t>
      </w:r>
    </w:p>
    <w:p w14:paraId="516EB628"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Журнал учебных занятий является основным первичным документом, учитывающим вид и количество учебных занятий, проведенных преподавателями по каждой дисциплине в данной учебной группе. Кроме того, в нем ведется учет состава учебной группы и посещаемости занятий слушателями (курсантами).</w:t>
      </w:r>
    </w:p>
    <w:p w14:paraId="1F4F04D5"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Журнал учебных занятий оформляется старшим инструктором факультета (методистом факультета) на каждую учебную группу до 1 сентября на учебный год и хранится на факультете.</w:t>
      </w:r>
    </w:p>
    <w:p w14:paraId="3579333A"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После</w:t>
      </w:r>
      <w:r w:rsidRPr="00BB76BB">
        <w:rPr>
          <w:rFonts w:ascii="Times New Roman" w:eastAsia="Times New Roman" w:hAnsi="Times New Roman"/>
          <w:spacing w:val="-17"/>
          <w:sz w:val="28"/>
          <w:szCs w:val="28"/>
          <w:lang w:eastAsia="ru-RU" w:bidi="ru-RU"/>
        </w:rPr>
        <w:t xml:space="preserve"> </w:t>
      </w:r>
      <w:r w:rsidRPr="00BB76BB">
        <w:rPr>
          <w:rFonts w:ascii="Times New Roman" w:eastAsia="Times New Roman" w:hAnsi="Times New Roman"/>
          <w:sz w:val="28"/>
          <w:szCs w:val="28"/>
          <w:lang w:eastAsia="ru-RU" w:bidi="ru-RU"/>
        </w:rPr>
        <w:t>проведения</w:t>
      </w:r>
      <w:r w:rsidRPr="00BB76BB">
        <w:rPr>
          <w:rFonts w:ascii="Times New Roman" w:eastAsia="Times New Roman" w:hAnsi="Times New Roman"/>
          <w:spacing w:val="-15"/>
          <w:sz w:val="28"/>
          <w:szCs w:val="28"/>
          <w:lang w:eastAsia="ru-RU" w:bidi="ru-RU"/>
        </w:rPr>
        <w:t xml:space="preserve"> </w:t>
      </w:r>
      <w:r w:rsidRPr="00BB76BB">
        <w:rPr>
          <w:rFonts w:ascii="Times New Roman" w:eastAsia="Times New Roman" w:hAnsi="Times New Roman"/>
          <w:sz w:val="28"/>
          <w:szCs w:val="28"/>
          <w:lang w:eastAsia="ru-RU" w:bidi="ru-RU"/>
        </w:rPr>
        <w:t>каждого</w:t>
      </w:r>
      <w:r w:rsidRPr="00BB76BB">
        <w:rPr>
          <w:rFonts w:ascii="Times New Roman" w:eastAsia="Times New Roman" w:hAnsi="Times New Roman"/>
          <w:spacing w:val="-16"/>
          <w:sz w:val="28"/>
          <w:szCs w:val="28"/>
          <w:lang w:eastAsia="ru-RU" w:bidi="ru-RU"/>
        </w:rPr>
        <w:t xml:space="preserve"> </w:t>
      </w:r>
      <w:r w:rsidRPr="00BB76BB">
        <w:rPr>
          <w:rFonts w:ascii="Times New Roman" w:eastAsia="Times New Roman" w:hAnsi="Times New Roman"/>
          <w:sz w:val="28"/>
          <w:szCs w:val="28"/>
          <w:lang w:eastAsia="ru-RU" w:bidi="ru-RU"/>
        </w:rPr>
        <w:t>занятия,</w:t>
      </w:r>
      <w:r w:rsidRPr="00BB76BB">
        <w:rPr>
          <w:rFonts w:ascii="Times New Roman" w:eastAsia="Times New Roman" w:hAnsi="Times New Roman"/>
          <w:spacing w:val="-15"/>
          <w:sz w:val="28"/>
          <w:szCs w:val="28"/>
          <w:lang w:eastAsia="ru-RU" w:bidi="ru-RU"/>
        </w:rPr>
        <w:t xml:space="preserve"> </w:t>
      </w:r>
      <w:r w:rsidRPr="00BB76BB">
        <w:rPr>
          <w:rFonts w:ascii="Times New Roman" w:eastAsia="Times New Roman" w:hAnsi="Times New Roman"/>
          <w:sz w:val="28"/>
          <w:szCs w:val="28"/>
          <w:lang w:eastAsia="ru-RU" w:bidi="ru-RU"/>
        </w:rPr>
        <w:t>включая</w:t>
      </w:r>
      <w:r w:rsidRPr="00BB76BB">
        <w:rPr>
          <w:rFonts w:ascii="Times New Roman" w:eastAsia="Times New Roman" w:hAnsi="Times New Roman"/>
          <w:spacing w:val="-13"/>
          <w:sz w:val="28"/>
          <w:szCs w:val="28"/>
          <w:lang w:eastAsia="ru-RU" w:bidi="ru-RU"/>
        </w:rPr>
        <w:t xml:space="preserve"> </w:t>
      </w:r>
      <w:r w:rsidRPr="00BB76BB">
        <w:rPr>
          <w:rFonts w:ascii="Times New Roman" w:eastAsia="Times New Roman" w:hAnsi="Times New Roman"/>
          <w:sz w:val="28"/>
          <w:szCs w:val="28"/>
          <w:lang w:eastAsia="ru-RU" w:bidi="ru-RU"/>
        </w:rPr>
        <w:t>экзамены</w:t>
      </w:r>
      <w:r w:rsidRPr="00BB76BB">
        <w:rPr>
          <w:rFonts w:ascii="Times New Roman" w:eastAsia="Times New Roman" w:hAnsi="Times New Roman"/>
          <w:spacing w:val="-15"/>
          <w:sz w:val="28"/>
          <w:szCs w:val="28"/>
          <w:lang w:eastAsia="ru-RU" w:bidi="ru-RU"/>
        </w:rPr>
        <w:t xml:space="preserve"> </w:t>
      </w:r>
      <w:r w:rsidRPr="00BB76BB">
        <w:rPr>
          <w:rFonts w:ascii="Times New Roman" w:eastAsia="Times New Roman" w:hAnsi="Times New Roman"/>
          <w:sz w:val="28"/>
          <w:szCs w:val="28"/>
          <w:lang w:eastAsia="ru-RU" w:bidi="ru-RU"/>
        </w:rPr>
        <w:t>и</w:t>
      </w:r>
      <w:r w:rsidRPr="00BB76BB">
        <w:rPr>
          <w:rFonts w:ascii="Times New Roman" w:eastAsia="Times New Roman" w:hAnsi="Times New Roman"/>
          <w:spacing w:val="-16"/>
          <w:sz w:val="28"/>
          <w:szCs w:val="28"/>
          <w:lang w:eastAsia="ru-RU" w:bidi="ru-RU"/>
        </w:rPr>
        <w:t xml:space="preserve"> </w:t>
      </w:r>
      <w:r w:rsidRPr="00BB76BB">
        <w:rPr>
          <w:rFonts w:ascii="Times New Roman" w:eastAsia="Times New Roman" w:hAnsi="Times New Roman"/>
          <w:sz w:val="28"/>
          <w:szCs w:val="28"/>
          <w:lang w:eastAsia="ru-RU" w:bidi="ru-RU"/>
        </w:rPr>
        <w:t>зачеты,</w:t>
      </w:r>
      <w:r w:rsidRPr="00BB76BB">
        <w:rPr>
          <w:rFonts w:ascii="Times New Roman" w:eastAsia="Times New Roman" w:hAnsi="Times New Roman"/>
          <w:spacing w:val="-16"/>
          <w:sz w:val="28"/>
          <w:szCs w:val="28"/>
          <w:lang w:eastAsia="ru-RU" w:bidi="ru-RU"/>
        </w:rPr>
        <w:t xml:space="preserve"> </w:t>
      </w:r>
      <w:r w:rsidRPr="00BB76BB">
        <w:rPr>
          <w:rFonts w:ascii="Times New Roman" w:eastAsia="Times New Roman" w:hAnsi="Times New Roman"/>
          <w:sz w:val="28"/>
          <w:szCs w:val="28"/>
          <w:lang w:eastAsia="ru-RU" w:bidi="ru-RU"/>
        </w:rPr>
        <w:t>преподаватель лично производит об этом запись в журнале учебных</w:t>
      </w:r>
      <w:r w:rsidRPr="00BB76BB">
        <w:rPr>
          <w:rFonts w:ascii="Times New Roman" w:eastAsia="Times New Roman" w:hAnsi="Times New Roman"/>
          <w:spacing w:val="-6"/>
          <w:sz w:val="28"/>
          <w:szCs w:val="28"/>
          <w:lang w:eastAsia="ru-RU" w:bidi="ru-RU"/>
        </w:rPr>
        <w:t xml:space="preserve"> </w:t>
      </w:r>
      <w:r w:rsidRPr="00BB76BB">
        <w:rPr>
          <w:rFonts w:ascii="Times New Roman" w:eastAsia="Times New Roman" w:hAnsi="Times New Roman"/>
          <w:sz w:val="28"/>
          <w:szCs w:val="28"/>
          <w:lang w:eastAsia="ru-RU" w:bidi="ru-RU"/>
        </w:rPr>
        <w:t>занятий.</w:t>
      </w:r>
    </w:p>
    <w:p w14:paraId="05AEF55E" w14:textId="77777777" w:rsidR="00A8286D" w:rsidRPr="00BB76BB" w:rsidRDefault="00A8286D" w:rsidP="00DD2269">
      <w:pPr>
        <w:tabs>
          <w:tab w:val="left" w:pos="9639"/>
        </w:tabs>
        <w:autoSpaceDE w:val="0"/>
        <w:autoSpaceDN w:val="0"/>
        <w:spacing w:before="1"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 xml:space="preserve">Заполнение журналов учебных занятий производится в соответствии </w:t>
      </w:r>
      <w:r w:rsidR="002974DA" w:rsidRPr="00BB76BB">
        <w:rPr>
          <w:rFonts w:ascii="Times New Roman" w:eastAsia="Times New Roman" w:hAnsi="Times New Roman"/>
          <w:sz w:val="28"/>
          <w:szCs w:val="28"/>
          <w:lang w:eastAsia="ru-RU" w:bidi="ru-RU"/>
        </w:rPr>
        <w:br/>
      </w:r>
      <w:r w:rsidRPr="00BB76BB">
        <w:rPr>
          <w:rFonts w:ascii="Times New Roman" w:eastAsia="Times New Roman" w:hAnsi="Times New Roman"/>
          <w:sz w:val="28"/>
          <w:szCs w:val="28"/>
          <w:lang w:eastAsia="ru-RU" w:bidi="ru-RU"/>
        </w:rPr>
        <w:t>с приведенными в них указаниями.</w:t>
      </w:r>
    </w:p>
    <w:p w14:paraId="2407BA97" w14:textId="77777777" w:rsidR="00A8286D" w:rsidRPr="00BB76BB" w:rsidRDefault="00A8286D" w:rsidP="00DD2269">
      <w:pPr>
        <w:tabs>
          <w:tab w:val="left" w:pos="9639"/>
        </w:tabs>
        <w:autoSpaceDE w:val="0"/>
        <w:autoSpaceDN w:val="0"/>
        <w:spacing w:after="0" w:line="240"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Итоговыми оценками за семестр по дисциплинам, по которым в семестре проводились</w:t>
      </w:r>
      <w:r w:rsidRPr="00BB76BB">
        <w:rPr>
          <w:rFonts w:ascii="Times New Roman" w:eastAsia="Times New Roman" w:hAnsi="Times New Roman"/>
          <w:spacing w:val="-7"/>
          <w:sz w:val="28"/>
          <w:szCs w:val="28"/>
          <w:lang w:eastAsia="ru-RU" w:bidi="ru-RU"/>
        </w:rPr>
        <w:t xml:space="preserve"> </w:t>
      </w:r>
      <w:r w:rsidRPr="00BB76BB">
        <w:rPr>
          <w:rFonts w:ascii="Times New Roman" w:eastAsia="Times New Roman" w:hAnsi="Times New Roman"/>
          <w:sz w:val="28"/>
          <w:szCs w:val="28"/>
          <w:lang w:eastAsia="ru-RU" w:bidi="ru-RU"/>
        </w:rPr>
        <w:t>экзамены</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и</w:t>
      </w:r>
      <w:r w:rsidRPr="00BB76BB">
        <w:rPr>
          <w:rFonts w:ascii="Times New Roman" w:eastAsia="Times New Roman" w:hAnsi="Times New Roman"/>
          <w:spacing w:val="-9"/>
          <w:sz w:val="28"/>
          <w:szCs w:val="28"/>
          <w:lang w:eastAsia="ru-RU" w:bidi="ru-RU"/>
        </w:rPr>
        <w:t xml:space="preserve"> </w:t>
      </w:r>
      <w:r w:rsidRPr="00BB76BB">
        <w:rPr>
          <w:rFonts w:ascii="Times New Roman" w:eastAsia="Times New Roman" w:hAnsi="Times New Roman"/>
          <w:sz w:val="28"/>
          <w:szCs w:val="28"/>
          <w:lang w:eastAsia="ru-RU" w:bidi="ru-RU"/>
        </w:rPr>
        <w:t>зачеты</w:t>
      </w:r>
      <w:r w:rsidRPr="00BB76BB">
        <w:rPr>
          <w:rFonts w:ascii="Times New Roman" w:eastAsia="Times New Roman" w:hAnsi="Times New Roman"/>
          <w:spacing w:val="-6"/>
          <w:sz w:val="28"/>
          <w:szCs w:val="28"/>
          <w:lang w:eastAsia="ru-RU" w:bidi="ru-RU"/>
        </w:rPr>
        <w:t xml:space="preserve"> </w:t>
      </w:r>
      <w:r w:rsidRPr="00BB76BB">
        <w:rPr>
          <w:rFonts w:ascii="Times New Roman" w:eastAsia="Times New Roman" w:hAnsi="Times New Roman"/>
          <w:sz w:val="28"/>
          <w:szCs w:val="28"/>
          <w:lang w:eastAsia="ru-RU" w:bidi="ru-RU"/>
        </w:rPr>
        <w:t>с</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оценкой,</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являются</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оценки,</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полученные</w:t>
      </w:r>
      <w:r w:rsidRPr="00BB76BB">
        <w:rPr>
          <w:rFonts w:ascii="Times New Roman" w:eastAsia="Times New Roman" w:hAnsi="Times New Roman"/>
          <w:spacing w:val="-8"/>
          <w:sz w:val="28"/>
          <w:szCs w:val="28"/>
          <w:lang w:eastAsia="ru-RU" w:bidi="ru-RU"/>
        </w:rPr>
        <w:t xml:space="preserve"> </w:t>
      </w:r>
      <w:r w:rsidRPr="00BB76BB">
        <w:rPr>
          <w:rFonts w:ascii="Times New Roman" w:eastAsia="Times New Roman" w:hAnsi="Times New Roman"/>
          <w:sz w:val="28"/>
          <w:szCs w:val="28"/>
          <w:lang w:eastAsia="ru-RU" w:bidi="ru-RU"/>
        </w:rPr>
        <w:t>слушателями (курсантами) на экзаменах и зачетах.</w:t>
      </w:r>
    </w:p>
    <w:p w14:paraId="578E0979" w14:textId="77777777" w:rsidR="00A8286D" w:rsidRPr="00BB76BB"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lastRenderedPageBreak/>
        <w:t xml:space="preserve">Командир учебной группы (ответственный за ведение журнала) ежедневно получает его у руководства курса перед занятиями и сдает после </w:t>
      </w:r>
      <w:r w:rsidR="002974DA" w:rsidRPr="00BB76BB">
        <w:rPr>
          <w:rFonts w:ascii="Times New Roman" w:eastAsia="Times New Roman" w:hAnsi="Times New Roman"/>
          <w:sz w:val="28"/>
          <w:szCs w:val="28"/>
          <w:lang w:eastAsia="ru-RU" w:bidi="ru-RU"/>
        </w:rPr>
        <w:br/>
      </w:r>
      <w:r w:rsidRPr="00BB76BB">
        <w:rPr>
          <w:rFonts w:ascii="Times New Roman" w:eastAsia="Times New Roman" w:hAnsi="Times New Roman"/>
          <w:sz w:val="28"/>
          <w:szCs w:val="28"/>
          <w:lang w:eastAsia="ru-RU" w:bidi="ru-RU"/>
        </w:rPr>
        <w:t>их окончания.</w:t>
      </w:r>
    </w:p>
    <w:p w14:paraId="7F0E3FE5" w14:textId="77777777" w:rsidR="00A8286D" w:rsidRPr="00BB76BB"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Ответственность за правильное ведение журнала учебных занятий возлагается:</w:t>
      </w:r>
    </w:p>
    <w:p w14:paraId="60B62555" w14:textId="77777777" w:rsidR="00A8286D" w:rsidRPr="00BB76BB"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на ответственного за ведение журнала – по учету посещаемости занятий слушателями и курсантами учебной группы;</w:t>
      </w:r>
    </w:p>
    <w:p w14:paraId="46C31282" w14:textId="77777777" w:rsidR="00A8286D" w:rsidRPr="00BB76BB"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на преподавателей, проводящих занятия в учебных группах, – по учету успеваемости обучающихся.</w:t>
      </w:r>
    </w:p>
    <w:p w14:paraId="44A9DCE5" w14:textId="77777777" w:rsidR="00A8286D" w:rsidRPr="00BB76BB"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r w:rsidRPr="00BB76BB">
        <w:rPr>
          <w:rFonts w:ascii="Times New Roman" w:eastAsia="Times New Roman" w:hAnsi="Times New Roman"/>
          <w:sz w:val="28"/>
          <w:szCs w:val="28"/>
          <w:lang w:eastAsia="ru-RU" w:bidi="ru-RU"/>
        </w:rPr>
        <w:t>Журналы учебных занятий хранятся на факультетах и уничтожаются через год после окончания их ведения.</w:t>
      </w:r>
    </w:p>
    <w:p w14:paraId="438C0499" w14:textId="77777777" w:rsidR="00A8286D" w:rsidRPr="00BB76BB" w:rsidRDefault="00A8286D" w:rsidP="00505160">
      <w:pPr>
        <w:tabs>
          <w:tab w:val="left" w:pos="9639"/>
        </w:tabs>
        <w:autoSpaceDE w:val="0"/>
        <w:autoSpaceDN w:val="0"/>
        <w:spacing w:after="0" w:line="245" w:lineRule="auto"/>
        <w:ind w:firstLine="709"/>
        <w:jc w:val="both"/>
        <w:rPr>
          <w:rFonts w:ascii="Times New Roman" w:eastAsia="Times New Roman" w:hAnsi="Times New Roman"/>
          <w:sz w:val="28"/>
          <w:szCs w:val="28"/>
          <w:lang w:eastAsia="ru-RU" w:bidi="ru-RU"/>
        </w:rPr>
      </w:pPr>
    </w:p>
    <w:p w14:paraId="6D993F64" w14:textId="77777777" w:rsidR="00A8286D" w:rsidRPr="00BB76BB" w:rsidRDefault="00A8286D" w:rsidP="00505160">
      <w:pPr>
        <w:spacing w:after="0" w:line="245" w:lineRule="auto"/>
        <w:jc w:val="center"/>
        <w:outlineLvl w:val="0"/>
        <w:rPr>
          <w:rFonts w:ascii="Times New Roman" w:eastAsia="Times New Roman" w:hAnsi="Times New Roman"/>
          <w:b/>
          <w:caps/>
          <w:strike/>
          <w:sz w:val="28"/>
          <w:szCs w:val="28"/>
        </w:rPr>
      </w:pPr>
      <w:bookmarkStart w:id="24" w:name="_Toc499289452"/>
      <w:bookmarkStart w:id="25" w:name="_Toc174022959"/>
      <w:bookmarkStart w:id="26" w:name="_Toc202946132"/>
      <w:r w:rsidRPr="00BB76BB">
        <w:rPr>
          <w:rFonts w:ascii="Times New Roman" w:eastAsia="Times New Roman" w:hAnsi="Times New Roman"/>
          <w:b/>
          <w:caps/>
          <w:sz w:val="28"/>
          <w:szCs w:val="28"/>
          <w:lang w:val="en-US"/>
        </w:rPr>
        <w:t>VI</w:t>
      </w:r>
      <w:r w:rsidRPr="00BB76BB">
        <w:rPr>
          <w:rFonts w:ascii="Times New Roman" w:eastAsia="Times New Roman" w:hAnsi="Times New Roman"/>
          <w:b/>
          <w:caps/>
          <w:sz w:val="28"/>
          <w:szCs w:val="28"/>
        </w:rPr>
        <w:t>. О</w:t>
      </w:r>
      <w:r w:rsidRPr="00BB76BB">
        <w:rPr>
          <w:rFonts w:ascii="Times New Roman" w:eastAsia="Times New Roman" w:hAnsi="Times New Roman"/>
          <w:b/>
          <w:sz w:val="28"/>
          <w:szCs w:val="28"/>
        </w:rPr>
        <w:t>рганизация и осуществление методической работы</w:t>
      </w:r>
      <w:bookmarkEnd w:id="24"/>
      <w:bookmarkEnd w:id="25"/>
      <w:bookmarkEnd w:id="26"/>
    </w:p>
    <w:p w14:paraId="2B21C90E" w14:textId="77777777" w:rsidR="00A8286D" w:rsidRPr="00BB76BB" w:rsidRDefault="00A8286D" w:rsidP="00505160">
      <w:pPr>
        <w:spacing w:after="0" w:line="245" w:lineRule="auto"/>
        <w:rPr>
          <w:rFonts w:ascii="Times New Roman" w:eastAsia="Times New Roman" w:hAnsi="Times New Roman"/>
          <w:sz w:val="28"/>
          <w:szCs w:val="28"/>
        </w:rPr>
      </w:pPr>
    </w:p>
    <w:p w14:paraId="4A2ADCF3" w14:textId="77777777" w:rsidR="00A8286D" w:rsidRPr="00BB76BB"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BB76BB">
        <w:rPr>
          <w:rFonts w:ascii="Times New Roman" w:hAnsi="Times New Roman"/>
          <w:sz w:val="28"/>
          <w:szCs w:val="28"/>
        </w:rPr>
        <w:t>Методическая работа направлена на совершенствование методики, повышение эффективности и качества проведения всех видов учебных занятий и практик, а также профессионального уровня руководящего состава, научно-педагогических (педагогических) работников и офицерского состава подразделений курсантов (слушателей).</w:t>
      </w:r>
    </w:p>
    <w:p w14:paraId="696B3F53" w14:textId="77777777" w:rsidR="00A8286D" w:rsidRPr="00BB76BB"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BB76BB">
        <w:rPr>
          <w:rFonts w:ascii="Times New Roman" w:hAnsi="Times New Roman"/>
          <w:sz w:val="28"/>
          <w:szCs w:val="28"/>
        </w:rPr>
        <w:t>Методическая работа включает:</w:t>
      </w:r>
    </w:p>
    <w:p w14:paraId="52694651" w14:textId="77777777" w:rsidR="00A8286D" w:rsidRPr="00BB76BB" w:rsidRDefault="00A8286D" w:rsidP="00505160">
      <w:pPr>
        <w:widowControl w:val="0"/>
        <w:tabs>
          <w:tab w:val="left" w:pos="1008"/>
        </w:tabs>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разработку, внедрение в образовательный процесс образовательных технологий, а также их совершенствование;</w:t>
      </w:r>
    </w:p>
    <w:p w14:paraId="2BBB723C" w14:textId="77777777" w:rsidR="00A8286D" w:rsidRPr="00BB76BB"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разработку</w:t>
      </w:r>
      <w:r w:rsidRPr="00BB76BB">
        <w:rPr>
          <w:rFonts w:ascii="Times New Roman" w:eastAsia="Times New Roman" w:hAnsi="Times New Roman"/>
          <w:sz w:val="28"/>
          <w:szCs w:val="28"/>
        </w:rPr>
        <w:t xml:space="preserve"> и</w:t>
      </w:r>
      <w:r w:rsidRPr="00BB76BB">
        <w:rPr>
          <w:rFonts w:ascii="Times New Roman" w:eastAsia="Times New Roman" w:hAnsi="Times New Roman"/>
          <w:sz w:val="28"/>
          <w:szCs w:val="28"/>
          <w:lang w:val="x-none"/>
        </w:rPr>
        <w:t xml:space="preserve"> </w:t>
      </w:r>
      <w:r w:rsidRPr="00BB76BB">
        <w:rPr>
          <w:rFonts w:ascii="Times New Roman" w:eastAsia="Times New Roman" w:hAnsi="Times New Roman"/>
          <w:spacing w:val="-6"/>
          <w:sz w:val="28"/>
          <w:szCs w:val="28"/>
          <w:lang w:val="x-none"/>
        </w:rPr>
        <w:t>рассмотрение</w:t>
      </w:r>
      <w:r w:rsidRPr="00BB76BB">
        <w:rPr>
          <w:rFonts w:ascii="Times New Roman" w:eastAsia="Times New Roman" w:hAnsi="Times New Roman"/>
          <w:sz w:val="28"/>
          <w:szCs w:val="28"/>
          <w:lang w:val="x-none"/>
        </w:rPr>
        <w:t xml:space="preserve"> учебно-методических материалов, необходимых для проведения и методического обеспечения всех видов учебных занятий</w:t>
      </w:r>
      <w:r w:rsidRPr="00BB76BB">
        <w:rPr>
          <w:rFonts w:ascii="Times New Roman" w:eastAsia="Times New Roman" w:hAnsi="Times New Roman"/>
          <w:sz w:val="28"/>
          <w:szCs w:val="28"/>
        </w:rPr>
        <w:t>,</w:t>
      </w:r>
      <w:r w:rsidRPr="00BB76BB">
        <w:rPr>
          <w:rFonts w:ascii="Times New Roman" w:eastAsia="Times New Roman" w:hAnsi="Times New Roman"/>
          <w:sz w:val="28"/>
          <w:szCs w:val="28"/>
          <w:lang w:val="x-none"/>
        </w:rPr>
        <w:t xml:space="preserve"> практик;</w:t>
      </w:r>
    </w:p>
    <w:p w14:paraId="511A3559" w14:textId="77777777" w:rsidR="00A8286D" w:rsidRPr="00BB76BB"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организацию и проведение учебно-методических сборов, совещаний, методических занятий</w:t>
      </w:r>
      <w:r w:rsidRPr="00BB76BB">
        <w:rPr>
          <w:rFonts w:ascii="Times New Roman" w:eastAsia="Times New Roman" w:hAnsi="Times New Roman"/>
          <w:sz w:val="28"/>
          <w:szCs w:val="28"/>
        </w:rPr>
        <w:t xml:space="preserve"> и других мероприятий методического характера</w:t>
      </w:r>
      <w:r w:rsidRPr="00BB76BB">
        <w:rPr>
          <w:rFonts w:ascii="Times New Roman" w:eastAsia="Times New Roman" w:hAnsi="Times New Roman"/>
          <w:sz w:val="28"/>
          <w:szCs w:val="28"/>
          <w:lang w:val="x-none"/>
        </w:rPr>
        <w:t>;</w:t>
      </w:r>
    </w:p>
    <w:p w14:paraId="757D7118" w14:textId="77777777" w:rsidR="00A8286D" w:rsidRPr="00BB76BB"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rPr>
        <w:t xml:space="preserve">планирование и осуществление контроля учебных занятий, </w:t>
      </w:r>
      <w:r w:rsidRPr="00BB76BB">
        <w:rPr>
          <w:rFonts w:ascii="Times New Roman" w:eastAsia="Times New Roman" w:hAnsi="Times New Roman"/>
          <w:sz w:val="28"/>
          <w:szCs w:val="28"/>
          <w:lang w:val="x-none"/>
        </w:rPr>
        <w:t xml:space="preserve">организацию </w:t>
      </w:r>
      <w:r w:rsidRPr="00BB76BB">
        <w:rPr>
          <w:rFonts w:ascii="Times New Roman" w:eastAsia="Times New Roman" w:hAnsi="Times New Roman"/>
          <w:sz w:val="28"/>
          <w:szCs w:val="28"/>
        </w:rPr>
        <w:t>обсуждения и подготовку методических рекомендаций по итогам контроля</w:t>
      </w:r>
      <w:r w:rsidRPr="00BB76BB">
        <w:rPr>
          <w:rFonts w:ascii="Times New Roman" w:eastAsia="Times New Roman" w:hAnsi="Times New Roman"/>
          <w:sz w:val="28"/>
          <w:szCs w:val="28"/>
          <w:lang w:val="x-none"/>
        </w:rPr>
        <w:t>;</w:t>
      </w:r>
    </w:p>
    <w:p w14:paraId="686896C9" w14:textId="77777777" w:rsidR="00A8286D" w:rsidRPr="00BB76BB" w:rsidRDefault="00A8286D" w:rsidP="00505160">
      <w:pPr>
        <w:widowControl w:val="0"/>
        <w:tabs>
          <w:tab w:val="left" w:pos="1008"/>
        </w:tabs>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проведение педагогических (методических) экспериментов и внедрение </w:t>
      </w:r>
      <w:r w:rsidRPr="00BB76BB">
        <w:rPr>
          <w:rFonts w:ascii="Times New Roman" w:eastAsia="Times New Roman" w:hAnsi="Times New Roman"/>
          <w:sz w:val="28"/>
          <w:szCs w:val="28"/>
        </w:rPr>
        <w:br/>
        <w:t>их результатов в образовательный процесс;</w:t>
      </w:r>
    </w:p>
    <w:p w14:paraId="0F6D7A9C" w14:textId="77777777" w:rsidR="00A8286D" w:rsidRPr="00BB76BB" w:rsidRDefault="00A8286D" w:rsidP="00505160">
      <w:pPr>
        <w:widowControl w:val="0"/>
        <w:tabs>
          <w:tab w:val="left" w:pos="1008"/>
        </w:tabs>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lang w:val="x-none"/>
        </w:rPr>
        <w:t>рассмотрение методик обучения на заседаниях кафедр</w:t>
      </w:r>
      <w:r w:rsidRPr="00BB76BB">
        <w:rPr>
          <w:rFonts w:ascii="Times New Roman" w:eastAsia="Times New Roman" w:hAnsi="Times New Roman"/>
          <w:sz w:val="28"/>
          <w:szCs w:val="28"/>
        </w:rPr>
        <w:t>;</w:t>
      </w:r>
    </w:p>
    <w:p w14:paraId="76056120" w14:textId="77777777" w:rsidR="00A8286D" w:rsidRPr="00BB76BB" w:rsidRDefault="00A8286D" w:rsidP="00505160">
      <w:pPr>
        <w:tabs>
          <w:tab w:val="left" w:pos="1008"/>
        </w:tabs>
        <w:spacing w:after="0" w:line="245"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изучение, обобщение и распространение опыта педагогической работы научно-педагогических (педагогических) работников Академии и других образовательных организаций.</w:t>
      </w:r>
    </w:p>
    <w:p w14:paraId="476BFA24" w14:textId="6461671D" w:rsidR="00A8286D" w:rsidRPr="00BB76BB" w:rsidRDefault="00A8286D" w:rsidP="00505160">
      <w:pPr>
        <w:widowControl w:val="0"/>
        <w:numPr>
          <w:ilvl w:val="0"/>
          <w:numId w:val="2"/>
        </w:numPr>
        <w:tabs>
          <w:tab w:val="left" w:pos="1008"/>
        </w:tabs>
        <w:spacing w:after="0" w:line="245" w:lineRule="auto"/>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 xml:space="preserve">Методическую </w:t>
      </w:r>
      <w:r w:rsidRPr="00BB76BB">
        <w:rPr>
          <w:rFonts w:ascii="Times New Roman" w:eastAsia="Times New Roman" w:hAnsi="Times New Roman"/>
          <w:sz w:val="28"/>
          <w:szCs w:val="28"/>
        </w:rPr>
        <w:t>работу</w:t>
      </w:r>
      <w:r w:rsidRPr="00BB76BB">
        <w:rPr>
          <w:rFonts w:ascii="Times New Roman" w:eastAsia="Times New Roman" w:hAnsi="Times New Roman"/>
          <w:sz w:val="28"/>
          <w:szCs w:val="28"/>
          <w:lang w:val="x-none"/>
        </w:rPr>
        <w:t xml:space="preserve"> организует учебный отдел, который разрабатывает план методической </w:t>
      </w:r>
      <w:r w:rsidRPr="00BB76BB">
        <w:rPr>
          <w:rFonts w:ascii="Times New Roman" w:eastAsia="Times New Roman" w:hAnsi="Times New Roman"/>
          <w:sz w:val="28"/>
          <w:szCs w:val="28"/>
        </w:rPr>
        <w:t>работы</w:t>
      </w:r>
      <w:r w:rsidRPr="00BB76BB">
        <w:rPr>
          <w:rFonts w:ascii="Times New Roman" w:eastAsia="Times New Roman" w:hAnsi="Times New Roman"/>
          <w:sz w:val="28"/>
          <w:szCs w:val="28"/>
          <w:lang w:val="x-none"/>
        </w:rPr>
        <w:t xml:space="preserve"> на учебный год и контролирует </w:t>
      </w:r>
      <w:r w:rsidRPr="00BB76BB">
        <w:rPr>
          <w:rFonts w:ascii="Times New Roman" w:eastAsia="Times New Roman" w:hAnsi="Times New Roman"/>
          <w:sz w:val="28"/>
          <w:szCs w:val="28"/>
          <w:lang w:val="x-none"/>
        </w:rPr>
        <w:br/>
        <w:t>его выполнение</w:t>
      </w:r>
      <w:r w:rsidRPr="00BB76BB">
        <w:rPr>
          <w:rFonts w:ascii="Times New Roman" w:eastAsia="Times New Roman" w:hAnsi="Times New Roman"/>
          <w:sz w:val="28"/>
          <w:szCs w:val="28"/>
        </w:rPr>
        <w:t xml:space="preserve"> (</w:t>
      </w:r>
      <w:r w:rsidR="002974DA" w:rsidRPr="00BB76BB">
        <w:rPr>
          <w:rFonts w:ascii="Times New Roman" w:hAnsi="Times New Roman"/>
          <w:sz w:val="28"/>
        </w:rPr>
        <w:t>рекомендуемый образец</w:t>
      </w:r>
      <w:r w:rsidR="002974DA" w:rsidRPr="00BB76BB">
        <w:rPr>
          <w:rFonts w:ascii="Times New Roman" w:eastAsia="Times New Roman" w:hAnsi="Times New Roman"/>
          <w:sz w:val="28"/>
          <w:szCs w:val="28"/>
        </w:rPr>
        <w:t xml:space="preserve"> </w:t>
      </w:r>
      <w:r w:rsidR="000F2AD5" w:rsidRPr="00BB76BB">
        <w:rPr>
          <w:rFonts w:ascii="Times New Roman" w:eastAsia="Times New Roman" w:hAnsi="Times New Roman"/>
          <w:sz w:val="28"/>
          <w:szCs w:val="28"/>
        </w:rPr>
        <w:t>29</w:t>
      </w:r>
      <w:r w:rsidRPr="00BB76BB">
        <w:rPr>
          <w:rFonts w:ascii="Times New Roman" w:eastAsia="Times New Roman" w:hAnsi="Times New Roman"/>
          <w:sz w:val="28"/>
          <w:szCs w:val="28"/>
        </w:rPr>
        <w:t>)</w:t>
      </w:r>
      <w:r w:rsidRPr="00BB76BB">
        <w:rPr>
          <w:rFonts w:ascii="Times New Roman" w:eastAsia="Times New Roman" w:hAnsi="Times New Roman"/>
          <w:sz w:val="28"/>
          <w:szCs w:val="28"/>
          <w:lang w:val="x-none"/>
        </w:rPr>
        <w:t>.</w:t>
      </w:r>
    </w:p>
    <w:p w14:paraId="1468181D" w14:textId="77777777" w:rsidR="00A8286D" w:rsidRPr="00BB76BB" w:rsidRDefault="00A8286D" w:rsidP="00505160">
      <w:pPr>
        <w:spacing w:after="0" w:line="245" w:lineRule="auto"/>
        <w:ind w:firstLine="709"/>
        <w:jc w:val="both"/>
        <w:rPr>
          <w:rFonts w:ascii="Times New Roman" w:eastAsia="Times New Roman" w:hAnsi="Times New Roman"/>
          <w:strike/>
          <w:sz w:val="28"/>
          <w:szCs w:val="28"/>
          <w:lang w:val="x-none"/>
        </w:rPr>
      </w:pPr>
      <w:r w:rsidRPr="00BB76BB">
        <w:rPr>
          <w:rFonts w:ascii="Times New Roman" w:eastAsia="Times New Roman" w:hAnsi="Times New Roman"/>
          <w:sz w:val="28"/>
          <w:szCs w:val="28"/>
          <w:lang w:val="x-none"/>
        </w:rPr>
        <w:t xml:space="preserve">План методической </w:t>
      </w:r>
      <w:r w:rsidRPr="00BB76BB">
        <w:rPr>
          <w:rFonts w:ascii="Times New Roman" w:eastAsia="Times New Roman" w:hAnsi="Times New Roman"/>
          <w:sz w:val="28"/>
          <w:szCs w:val="28"/>
        </w:rPr>
        <w:t>работы</w:t>
      </w:r>
      <w:r w:rsidRPr="00BB76BB">
        <w:rPr>
          <w:rFonts w:ascii="Times New Roman" w:eastAsia="Times New Roman" w:hAnsi="Times New Roman"/>
          <w:sz w:val="28"/>
          <w:szCs w:val="28"/>
          <w:lang w:val="x-none"/>
        </w:rPr>
        <w:t xml:space="preserve"> подписывается заместителем начальника академии </w:t>
      </w:r>
      <w:r w:rsidRPr="00BB76BB">
        <w:rPr>
          <w:rFonts w:ascii="Times New Roman" w:eastAsia="Times New Roman" w:hAnsi="Times New Roman"/>
          <w:sz w:val="28"/>
          <w:szCs w:val="20"/>
          <w:lang w:val="x-none"/>
        </w:rPr>
        <w:t>по учебной и научной работе (</w:t>
      </w:r>
      <w:r w:rsidRPr="00BB76BB">
        <w:rPr>
          <w:rFonts w:ascii="Times New Roman" w:eastAsia="Times New Roman" w:hAnsi="Times New Roman"/>
          <w:sz w:val="28"/>
          <w:szCs w:val="28"/>
          <w:lang w:val="x-none"/>
        </w:rPr>
        <w:t>заместителем начальника</w:t>
      </w:r>
      <w:r w:rsidRPr="00BB76BB">
        <w:rPr>
          <w:rFonts w:ascii="Times New Roman" w:eastAsia="Times New Roman" w:hAnsi="Times New Roman"/>
          <w:sz w:val="28"/>
          <w:szCs w:val="28"/>
        </w:rPr>
        <w:t xml:space="preserve"> </w:t>
      </w:r>
      <w:r w:rsidRPr="00BB76BB">
        <w:rPr>
          <w:rFonts w:ascii="Times New Roman" w:eastAsia="Times New Roman" w:hAnsi="Times New Roman"/>
          <w:sz w:val="28"/>
          <w:szCs w:val="20"/>
          <w:lang w:val="x-none"/>
        </w:rPr>
        <w:t>Филиала</w:t>
      </w:r>
      <w:r w:rsidRPr="00BB76BB">
        <w:rPr>
          <w:rFonts w:ascii="Times New Roman" w:eastAsia="Times New Roman" w:hAnsi="Times New Roman"/>
          <w:sz w:val="28"/>
          <w:szCs w:val="20"/>
        </w:rPr>
        <w:t>)</w:t>
      </w:r>
      <w:r w:rsidRPr="00BB76BB">
        <w:rPr>
          <w:rFonts w:ascii="Times New Roman" w:eastAsia="Times New Roman" w:hAnsi="Times New Roman"/>
          <w:sz w:val="28"/>
          <w:szCs w:val="28"/>
          <w:lang w:val="x-none"/>
        </w:rPr>
        <w:t xml:space="preserve"> </w:t>
      </w:r>
      <w:r w:rsidRPr="00BB76BB">
        <w:rPr>
          <w:rFonts w:ascii="Times New Roman" w:eastAsia="Times New Roman" w:hAnsi="Times New Roman"/>
          <w:sz w:val="28"/>
          <w:szCs w:val="28"/>
          <w:lang w:val="x-none"/>
        </w:rPr>
        <w:br/>
        <w:t>и утверждается начальником Академии (Филиала).</w:t>
      </w:r>
    </w:p>
    <w:p w14:paraId="7871CCA0" w14:textId="77777777" w:rsidR="00A8286D" w:rsidRPr="00BB76BB" w:rsidRDefault="00A8286D" w:rsidP="00505160">
      <w:pPr>
        <w:spacing w:after="0" w:line="245"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 xml:space="preserve">Мероприятия годового плана методической </w:t>
      </w:r>
      <w:r w:rsidRPr="00BB76BB">
        <w:rPr>
          <w:rFonts w:ascii="Times New Roman" w:eastAsia="Times New Roman" w:hAnsi="Times New Roman"/>
          <w:sz w:val="28"/>
          <w:szCs w:val="28"/>
        </w:rPr>
        <w:t>работы</w:t>
      </w:r>
      <w:r w:rsidRPr="00BB76BB">
        <w:rPr>
          <w:rFonts w:ascii="Times New Roman" w:eastAsia="Times New Roman" w:hAnsi="Times New Roman"/>
          <w:sz w:val="28"/>
          <w:szCs w:val="28"/>
          <w:lang w:val="x-none"/>
        </w:rPr>
        <w:t>, сроки их проведения ежемесячно уточняются и включаются в план-календарь мероприятий Академии (Филиала), разрабатываемый на месяц.</w:t>
      </w:r>
    </w:p>
    <w:p w14:paraId="40C409E4" w14:textId="77777777" w:rsidR="00A8286D" w:rsidRPr="00BB76BB"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BB76BB">
        <w:rPr>
          <w:rFonts w:ascii="Times New Roman" w:hAnsi="Times New Roman"/>
          <w:sz w:val="28"/>
          <w:szCs w:val="28"/>
        </w:rPr>
        <w:lastRenderedPageBreak/>
        <w:t xml:space="preserve">Центром методической работы является кафедра, которая отвечает </w:t>
      </w:r>
      <w:r w:rsidRPr="00BB76BB">
        <w:rPr>
          <w:rFonts w:ascii="Times New Roman" w:hAnsi="Times New Roman"/>
          <w:sz w:val="28"/>
          <w:szCs w:val="28"/>
        </w:rPr>
        <w:br/>
        <w:t>за своевременное и полное методическое обеспечение всех преподаваемых дисциплин.</w:t>
      </w:r>
    </w:p>
    <w:p w14:paraId="3BBC3BBB" w14:textId="77777777" w:rsidR="00A8286D" w:rsidRPr="00BB76BB" w:rsidRDefault="00A8286D" w:rsidP="00505160">
      <w:pPr>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Основные задачи методической работы на кафедре:</w:t>
      </w:r>
    </w:p>
    <w:p w14:paraId="3F4C4ED9" w14:textId="77777777" w:rsidR="00A8286D" w:rsidRPr="00BB76BB" w:rsidRDefault="00A8286D" w:rsidP="00505160">
      <w:pPr>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совершенствование структуры и содержания дисциплин (курсов), методики проведения учебных занятий;</w:t>
      </w:r>
    </w:p>
    <w:p w14:paraId="6D79B378" w14:textId="77777777" w:rsidR="00A8286D" w:rsidRPr="00BB76BB" w:rsidRDefault="00A8286D" w:rsidP="00505160">
      <w:pPr>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повышение педагогического мастерства профессорско-преподавательского состава и педагогических работников;</w:t>
      </w:r>
    </w:p>
    <w:p w14:paraId="70E6FE39" w14:textId="77777777" w:rsidR="00A8286D" w:rsidRPr="00BB76BB" w:rsidRDefault="00A8286D" w:rsidP="00505160">
      <w:pPr>
        <w:spacing w:after="0" w:line="245" w:lineRule="auto"/>
        <w:ind w:firstLine="709"/>
        <w:jc w:val="both"/>
        <w:rPr>
          <w:rFonts w:ascii="Times New Roman" w:eastAsia="Times New Roman" w:hAnsi="Times New Roman"/>
          <w:spacing w:val="-8"/>
          <w:sz w:val="28"/>
          <w:szCs w:val="28"/>
        </w:rPr>
      </w:pPr>
      <w:r w:rsidRPr="00BB76BB">
        <w:rPr>
          <w:rFonts w:ascii="Times New Roman" w:eastAsia="Times New Roman" w:hAnsi="Times New Roman"/>
          <w:spacing w:val="-8"/>
          <w:sz w:val="28"/>
          <w:szCs w:val="28"/>
        </w:rPr>
        <w:t>внедрение в образовательную деятельность современных технологий обучения.</w:t>
      </w:r>
    </w:p>
    <w:p w14:paraId="68B3C5D1" w14:textId="43A7D1FA" w:rsidR="00A8286D" w:rsidRPr="00BB76BB"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BB76BB">
        <w:rPr>
          <w:rFonts w:ascii="Times New Roman" w:hAnsi="Times New Roman"/>
          <w:sz w:val="28"/>
          <w:szCs w:val="28"/>
        </w:rPr>
        <w:t>На кафедрах для организации и проведения образовательной деятельности по одной или группе дисциплин (модулям) создаются ПМК, включающие профессорско-преподавательский состав (преподавательский состав Филиала), ведущий обучение по соответствующим дисциплинам (модулям). В состав ПМК также могут входить преподаватели смежных дисциплин, представители руководящего, инженерно-технического, административно-хозяйственного состава Академии (Филиала, факультета)</w:t>
      </w:r>
      <w:r w:rsidR="00551303" w:rsidRPr="00BB76BB">
        <w:rPr>
          <w:rFonts w:ascii="Times New Roman" w:hAnsi="Times New Roman"/>
          <w:sz w:val="28"/>
          <w:szCs w:val="28"/>
        </w:rPr>
        <w:t>,</w:t>
      </w:r>
      <w:r w:rsidR="00551303" w:rsidRPr="00BB76BB">
        <w:rPr>
          <w:rFonts w:ascii="Times New Roman" w:hAnsi="Times New Roman"/>
          <w:sz w:val="28"/>
          <w:szCs w:val="28"/>
        </w:rPr>
        <w:br/>
      </w:r>
      <w:r w:rsidRPr="00BB76BB">
        <w:rPr>
          <w:rFonts w:ascii="Times New Roman" w:hAnsi="Times New Roman"/>
          <w:sz w:val="28"/>
          <w:szCs w:val="28"/>
        </w:rPr>
        <w:t>научные работники</w:t>
      </w:r>
      <w:r w:rsidR="00551303" w:rsidRPr="00BB76BB">
        <w:rPr>
          <w:rFonts w:ascii="Times New Roman" w:hAnsi="Times New Roman"/>
          <w:sz w:val="28"/>
          <w:szCs w:val="28"/>
        </w:rPr>
        <w:t xml:space="preserve"> и</w:t>
      </w:r>
      <w:r w:rsidRPr="00BB76BB">
        <w:rPr>
          <w:rFonts w:ascii="Times New Roman" w:hAnsi="Times New Roman"/>
          <w:sz w:val="28"/>
          <w:szCs w:val="28"/>
        </w:rPr>
        <w:t xml:space="preserve"> офицерский состав подразделений курсантов (слушателей). Утверждение составов ПМК кафедр и их председателей осуществляется на учебный год на заседаниях кафедр.</w:t>
      </w:r>
    </w:p>
    <w:p w14:paraId="53B8DF88" w14:textId="77777777" w:rsidR="00A8286D" w:rsidRPr="00BB76BB" w:rsidRDefault="00A8286D" w:rsidP="00505160">
      <w:pPr>
        <w:spacing w:after="0" w:line="245"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Председатель ПМК отвечает за организацию и качество разработки членами ПМК РПД и методических разработок по соответствующим дисциплинам (курсам).</w:t>
      </w:r>
    </w:p>
    <w:p w14:paraId="766440DD" w14:textId="77777777" w:rsidR="00A8286D" w:rsidRPr="00E20EA6"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BB76BB">
        <w:rPr>
          <w:rFonts w:ascii="Times New Roman" w:hAnsi="Times New Roman"/>
          <w:sz w:val="28"/>
          <w:szCs w:val="28"/>
        </w:rPr>
        <w:t xml:space="preserve">Методическая разработка обсуждается на заседании ПМК, </w:t>
      </w:r>
      <w:r w:rsidRPr="00E20EA6">
        <w:rPr>
          <w:rFonts w:ascii="Times New Roman" w:hAnsi="Times New Roman"/>
          <w:sz w:val="28"/>
          <w:szCs w:val="28"/>
        </w:rPr>
        <w:t xml:space="preserve">подписывается лицом, ее разработавшим, председателем ПМК и утверждается начальником кафедры (заведующим кафедрой). </w:t>
      </w:r>
    </w:p>
    <w:p w14:paraId="7F196407" w14:textId="6F446600" w:rsidR="00A8286D" w:rsidRPr="00BB76BB" w:rsidRDefault="00A8286D" w:rsidP="00505160">
      <w:pPr>
        <w:widowControl w:val="0"/>
        <w:numPr>
          <w:ilvl w:val="0"/>
          <w:numId w:val="2"/>
        </w:numPr>
        <w:autoSpaceDE w:val="0"/>
        <w:autoSpaceDN w:val="0"/>
        <w:adjustRightInd w:val="0"/>
        <w:spacing w:after="0" w:line="245" w:lineRule="auto"/>
        <w:contextualSpacing/>
        <w:jc w:val="both"/>
        <w:rPr>
          <w:rFonts w:ascii="Times New Roman" w:hAnsi="Times New Roman"/>
          <w:sz w:val="28"/>
          <w:szCs w:val="28"/>
        </w:rPr>
      </w:pPr>
      <w:r w:rsidRPr="00E20EA6">
        <w:rPr>
          <w:rFonts w:ascii="Times New Roman" w:hAnsi="Times New Roman"/>
          <w:sz w:val="28"/>
          <w:szCs w:val="28"/>
        </w:rPr>
        <w:t xml:space="preserve">Планы </w:t>
      </w:r>
      <w:r w:rsidR="00E20EA6" w:rsidRPr="00E20EA6">
        <w:rPr>
          <w:rFonts w:ascii="Times New Roman" w:hAnsi="Times New Roman"/>
          <w:sz w:val="28"/>
          <w:szCs w:val="28"/>
        </w:rPr>
        <w:t xml:space="preserve">проведения занятий </w:t>
      </w:r>
      <w:r w:rsidRPr="00E20EA6">
        <w:rPr>
          <w:rFonts w:ascii="Times New Roman" w:hAnsi="Times New Roman"/>
          <w:sz w:val="28"/>
          <w:szCs w:val="28"/>
        </w:rPr>
        <w:t>преподавателей, старших преподавателей и доцентов утверждаются председателями ПМК, других категорий преподавательского</w:t>
      </w:r>
      <w:r w:rsidRPr="00BB76BB">
        <w:rPr>
          <w:rFonts w:ascii="Times New Roman" w:hAnsi="Times New Roman"/>
          <w:sz w:val="28"/>
          <w:szCs w:val="28"/>
        </w:rPr>
        <w:t xml:space="preserve"> состава – начальниками кафедр (заведующими кафедрами) </w:t>
      </w:r>
      <w:r w:rsidRPr="00BB76BB">
        <w:rPr>
          <w:rFonts w:ascii="Times New Roman" w:hAnsi="Times New Roman"/>
          <w:sz w:val="28"/>
          <w:szCs w:val="28"/>
        </w:rPr>
        <w:br/>
        <w:t>или их заместителями. Планы начальников кафедр (заведующих кафедрами) утверждаются по подчиненности кафедр начальником факультета. Планы начальников кафедр (заведующих кафедрами), не входящих в состав факультетов, утверждаются должностным лицом, в обязанности которого входит координация и контроль деятельности соответствующего подразделения.</w:t>
      </w:r>
    </w:p>
    <w:p w14:paraId="0C1F6997" w14:textId="77777777" w:rsidR="00A8286D" w:rsidRPr="00BB76BB"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BB76BB">
        <w:rPr>
          <w:rFonts w:ascii="Times New Roman" w:hAnsi="Times New Roman"/>
          <w:sz w:val="28"/>
          <w:szCs w:val="28"/>
        </w:rPr>
        <w:t>Председатель ПМК разрабатывает план ее работы на месяц, который утверждается начальником кафедры (заведующим кафедрой). На заседаниях ПМК обсуждаются учебно-методические материалы, принимаются рекомендации и решения по содержанию и методике обучения, которые заносятся в протокол заседания ПМК.</w:t>
      </w:r>
    </w:p>
    <w:p w14:paraId="2C2281E0" w14:textId="77777777" w:rsidR="00A8286D" w:rsidRPr="00BB76BB" w:rsidRDefault="00A8286D" w:rsidP="00505160">
      <w:pPr>
        <w:widowControl w:val="0"/>
        <w:numPr>
          <w:ilvl w:val="0"/>
          <w:numId w:val="2"/>
        </w:numPr>
        <w:autoSpaceDE w:val="0"/>
        <w:autoSpaceDN w:val="0"/>
        <w:adjustRightInd w:val="0"/>
        <w:spacing w:after="0" w:line="245" w:lineRule="auto"/>
        <w:ind w:left="0"/>
        <w:contextualSpacing/>
        <w:jc w:val="both"/>
        <w:rPr>
          <w:rFonts w:ascii="Times New Roman" w:hAnsi="Times New Roman"/>
          <w:sz w:val="28"/>
          <w:szCs w:val="28"/>
        </w:rPr>
      </w:pPr>
      <w:r w:rsidRPr="00BB76BB">
        <w:rPr>
          <w:rFonts w:ascii="Times New Roman" w:hAnsi="Times New Roman"/>
          <w:sz w:val="28"/>
          <w:szCs w:val="28"/>
        </w:rPr>
        <w:t>Педагогическое мастерство руководящего состава, научно-педагогических (педагогических) работ</w:t>
      </w:r>
      <w:bookmarkStart w:id="27" w:name="_GoBack"/>
      <w:bookmarkEnd w:id="27"/>
      <w:r w:rsidRPr="00BB76BB">
        <w:rPr>
          <w:rFonts w:ascii="Times New Roman" w:hAnsi="Times New Roman"/>
          <w:sz w:val="28"/>
          <w:szCs w:val="28"/>
        </w:rPr>
        <w:t xml:space="preserve">ников, офицерского состава подразделений курсантов (слушателей) повышается при обучении </w:t>
      </w:r>
      <w:r w:rsidRPr="00BB76BB">
        <w:rPr>
          <w:rFonts w:ascii="Times New Roman" w:hAnsi="Times New Roman"/>
          <w:sz w:val="28"/>
          <w:szCs w:val="28"/>
        </w:rPr>
        <w:br/>
        <w:t>их по программам дополнительного профессионального образования, в ходе проведения учебно-методических сборов, методических совещаний, методических занятий и других мероприятий методического характера.</w:t>
      </w:r>
    </w:p>
    <w:p w14:paraId="42DD34CF"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lastRenderedPageBreak/>
        <w:t xml:space="preserve">Учебно-методические (методические) сборы в Академии </w:t>
      </w:r>
      <w:r w:rsidRPr="00BB76BB">
        <w:rPr>
          <w:rFonts w:ascii="Times New Roman" w:hAnsi="Times New Roman"/>
          <w:sz w:val="28"/>
          <w:szCs w:val="28"/>
        </w:rPr>
        <w:br/>
        <w:t xml:space="preserve">(Филиале) проводятся в начале календарного года. </w:t>
      </w:r>
    </w:p>
    <w:p w14:paraId="3B3FB926" w14:textId="77777777" w:rsidR="00A8286D" w:rsidRPr="00BB76BB" w:rsidRDefault="00A8286D" w:rsidP="00DD2269">
      <w:pPr>
        <w:autoSpaceDE w:val="0"/>
        <w:autoSpaceDN w:val="0"/>
        <w:adjustRightInd w:val="0"/>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xml:space="preserve">На сборах подводятся итоги образовательной деятельности; проводятся методические занятия; даются указания по совершенствованию содержания РПД с учетом реализации в образовательном процессе требований руководящих документов, практического опыта структурных подразделений ФСО России </w:t>
      </w:r>
      <w:r w:rsidR="004D137E" w:rsidRPr="00BB76BB">
        <w:rPr>
          <w:rFonts w:ascii="Times New Roman" w:hAnsi="Times New Roman"/>
          <w:sz w:val="28"/>
          <w:szCs w:val="28"/>
        </w:rPr>
        <w:br/>
      </w:r>
      <w:r w:rsidRPr="00BB76BB">
        <w:rPr>
          <w:rFonts w:ascii="Times New Roman" w:hAnsi="Times New Roman"/>
          <w:sz w:val="28"/>
          <w:szCs w:val="28"/>
        </w:rPr>
        <w:t>и иных федеральных органов исполнительной власти, в интересах которых ведется подготовка кадров.</w:t>
      </w:r>
    </w:p>
    <w:p w14:paraId="16AEB961" w14:textId="77777777" w:rsidR="00A8286D" w:rsidRPr="00BB76BB" w:rsidRDefault="00A8286D" w:rsidP="00DD2269">
      <w:pPr>
        <w:spacing w:after="0" w:line="240" w:lineRule="auto"/>
        <w:ind w:firstLine="709"/>
        <w:jc w:val="both"/>
        <w:rPr>
          <w:rFonts w:ascii="Times New Roman" w:eastAsia="Times New Roman" w:hAnsi="Times New Roman"/>
          <w:strike/>
          <w:sz w:val="28"/>
          <w:szCs w:val="28"/>
        </w:rPr>
      </w:pPr>
      <w:r w:rsidRPr="00BB76BB">
        <w:rPr>
          <w:rFonts w:ascii="Times New Roman" w:eastAsia="Times New Roman" w:hAnsi="Times New Roman"/>
          <w:sz w:val="28"/>
          <w:szCs w:val="28"/>
        </w:rPr>
        <w:t>Организация учебно-методических сборов в Академии (Филиале) возлагается на учебный отдел.</w:t>
      </w:r>
    </w:p>
    <w:p w14:paraId="480A7828"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 xml:space="preserve">Методические совещания организуются и проводятся на факультетах </w:t>
      </w:r>
      <w:r w:rsidRPr="00BB76BB">
        <w:rPr>
          <w:rFonts w:ascii="Times New Roman" w:hAnsi="Times New Roman"/>
          <w:sz w:val="28"/>
          <w:szCs w:val="28"/>
        </w:rPr>
        <w:br/>
        <w:t>и кафедрах, в подразделениях курсантов (слушателей) для решения конкретных задач образовательной деятельности. Совместные методические совещания нескольких кафедр (межкафедральные совещания) организуются и проводятся начальником Академии (Филиала, факультета), их заместителями, начальником учебного отдела или начальником кафедры (заведующим кафедрой).</w:t>
      </w:r>
    </w:p>
    <w:p w14:paraId="54B08008" w14:textId="77777777" w:rsidR="00A8286D" w:rsidRPr="00BB76BB" w:rsidRDefault="00A8286D" w:rsidP="00DD2269">
      <w:pPr>
        <w:widowControl w:val="0"/>
        <w:numPr>
          <w:ilvl w:val="0"/>
          <w:numId w:val="2"/>
        </w:numPr>
        <w:autoSpaceDE w:val="0"/>
        <w:autoSpaceDN w:val="0"/>
        <w:adjustRightInd w:val="0"/>
        <w:spacing w:after="0" w:line="240" w:lineRule="auto"/>
        <w:ind w:left="0"/>
        <w:contextualSpacing/>
        <w:jc w:val="both"/>
        <w:rPr>
          <w:rFonts w:ascii="Times New Roman" w:hAnsi="Times New Roman"/>
          <w:sz w:val="28"/>
          <w:szCs w:val="28"/>
        </w:rPr>
      </w:pPr>
      <w:r w:rsidRPr="00BB76BB">
        <w:rPr>
          <w:rFonts w:ascii="Times New Roman" w:hAnsi="Times New Roman"/>
          <w:sz w:val="28"/>
          <w:szCs w:val="28"/>
        </w:rPr>
        <w:t>Методические (инструкторско-методические, показные, открытые, пробные) занятия проводятся по плану методической работы Академии (Филиала), рабочим планам факультетов и кафедр.</w:t>
      </w:r>
    </w:p>
    <w:p w14:paraId="122C8328" w14:textId="77777777" w:rsidR="00A8286D" w:rsidRPr="00BB76BB" w:rsidRDefault="00A8286D" w:rsidP="00DD2269">
      <w:pPr>
        <w:spacing w:after="0" w:line="240"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Инструк</w:t>
      </w:r>
      <w:r w:rsidRPr="00BB76BB">
        <w:rPr>
          <w:rFonts w:ascii="Times New Roman" w:eastAsia="Times New Roman" w:hAnsi="Times New Roman"/>
          <w:sz w:val="28"/>
          <w:szCs w:val="28"/>
        </w:rPr>
        <w:t>торско</w:t>
      </w:r>
      <w:r w:rsidRPr="00BB76BB">
        <w:rPr>
          <w:rFonts w:ascii="Times New Roman" w:eastAsia="Times New Roman" w:hAnsi="Times New Roman"/>
          <w:sz w:val="28"/>
          <w:szCs w:val="28"/>
          <w:lang w:val="x-none"/>
        </w:rPr>
        <w:t xml:space="preserve">-методические занятия организуются по наиболее важным </w:t>
      </w:r>
      <w:r w:rsidRPr="00BB76BB">
        <w:rPr>
          <w:rFonts w:ascii="Times New Roman" w:eastAsia="Times New Roman" w:hAnsi="Times New Roman"/>
          <w:sz w:val="28"/>
          <w:szCs w:val="28"/>
          <w:lang w:val="x-none"/>
        </w:rPr>
        <w:br/>
        <w:t xml:space="preserve">и сложным темам </w:t>
      </w:r>
      <w:r w:rsidRPr="00BB76BB">
        <w:rPr>
          <w:rFonts w:ascii="Times New Roman" w:eastAsia="Times New Roman" w:hAnsi="Times New Roman"/>
          <w:sz w:val="28"/>
          <w:szCs w:val="28"/>
        </w:rPr>
        <w:t xml:space="preserve">РПД </w:t>
      </w:r>
      <w:r w:rsidRPr="00BB76BB">
        <w:rPr>
          <w:rFonts w:ascii="Times New Roman" w:eastAsia="Times New Roman" w:hAnsi="Times New Roman"/>
          <w:sz w:val="28"/>
          <w:szCs w:val="28"/>
          <w:lang w:val="x-none"/>
        </w:rPr>
        <w:t xml:space="preserve">с целью отработки единой организации и методики проведения занятий, </w:t>
      </w:r>
      <w:r w:rsidRPr="00BB76BB">
        <w:rPr>
          <w:rFonts w:ascii="Times New Roman" w:eastAsia="Times New Roman" w:hAnsi="Times New Roman"/>
          <w:sz w:val="28"/>
          <w:szCs w:val="20"/>
          <w:lang w:val="x-none"/>
        </w:rPr>
        <w:t xml:space="preserve">установления единства в понимании и изложении конкретных учебных вопросов, освоения </w:t>
      </w:r>
      <w:r w:rsidRPr="00BB76BB">
        <w:rPr>
          <w:rFonts w:ascii="Times New Roman" w:eastAsia="Times New Roman" w:hAnsi="Times New Roman"/>
          <w:sz w:val="28"/>
          <w:szCs w:val="28"/>
          <w:lang w:val="x-none"/>
        </w:rPr>
        <w:t xml:space="preserve">преподавателями и </w:t>
      </w:r>
      <w:r w:rsidRPr="00BB76BB">
        <w:rPr>
          <w:rFonts w:ascii="Times New Roman" w:eastAsia="Times New Roman" w:hAnsi="Times New Roman"/>
          <w:sz w:val="28"/>
          <w:szCs w:val="20"/>
          <w:lang w:val="x-none"/>
        </w:rPr>
        <w:t>офицерск</w:t>
      </w:r>
      <w:r w:rsidRPr="00BB76BB">
        <w:rPr>
          <w:rFonts w:ascii="Times New Roman" w:eastAsia="Times New Roman" w:hAnsi="Times New Roman"/>
          <w:sz w:val="28"/>
          <w:szCs w:val="20"/>
        </w:rPr>
        <w:t>им</w:t>
      </w:r>
      <w:r w:rsidRPr="00BB76BB">
        <w:rPr>
          <w:rFonts w:ascii="Times New Roman" w:eastAsia="Times New Roman" w:hAnsi="Times New Roman"/>
          <w:sz w:val="28"/>
          <w:szCs w:val="20"/>
          <w:lang w:val="x-none"/>
        </w:rPr>
        <w:t xml:space="preserve"> состав</w:t>
      </w:r>
      <w:r w:rsidRPr="00BB76BB">
        <w:rPr>
          <w:rFonts w:ascii="Times New Roman" w:eastAsia="Times New Roman" w:hAnsi="Times New Roman"/>
          <w:sz w:val="28"/>
          <w:szCs w:val="20"/>
        </w:rPr>
        <w:t>ом</w:t>
      </w:r>
      <w:r w:rsidRPr="00BB76BB">
        <w:rPr>
          <w:rFonts w:ascii="Times New Roman" w:eastAsia="Times New Roman" w:hAnsi="Times New Roman"/>
          <w:sz w:val="28"/>
          <w:szCs w:val="20"/>
          <w:lang w:val="x-none"/>
        </w:rPr>
        <w:t xml:space="preserve"> </w:t>
      </w:r>
      <w:r w:rsidRPr="00BB76BB">
        <w:rPr>
          <w:rFonts w:ascii="Times New Roman" w:eastAsia="Times New Roman" w:hAnsi="Times New Roman"/>
          <w:sz w:val="28"/>
          <w:szCs w:val="28"/>
          <w:lang w:val="x-none"/>
        </w:rPr>
        <w:t>подразделений курсантов (слушателей) новых, более эффективных методических приемов. Они проводятся руководящим составом Академии (Филиала, факультета), начальниками кафедр (заведующими</w:t>
      </w:r>
      <w:r w:rsidRPr="00BB76BB">
        <w:rPr>
          <w:rFonts w:ascii="Times New Roman" w:eastAsia="Times New Roman" w:hAnsi="Times New Roman"/>
          <w:sz w:val="28"/>
          <w:szCs w:val="28"/>
        </w:rPr>
        <w:t xml:space="preserve"> кафедрами</w:t>
      </w:r>
      <w:r w:rsidRPr="00BB76BB">
        <w:rPr>
          <w:rFonts w:ascii="Times New Roman" w:eastAsia="Times New Roman" w:hAnsi="Times New Roman"/>
          <w:sz w:val="28"/>
          <w:szCs w:val="28"/>
          <w:lang w:val="x-none"/>
        </w:rPr>
        <w:t xml:space="preserve">) </w:t>
      </w:r>
      <w:r w:rsidRPr="00BB76BB">
        <w:rPr>
          <w:rFonts w:ascii="Times New Roman" w:eastAsia="Times New Roman" w:hAnsi="Times New Roman"/>
          <w:sz w:val="28"/>
          <w:szCs w:val="28"/>
          <w:lang w:val="x-none"/>
        </w:rPr>
        <w:br/>
        <w:t xml:space="preserve">и их заместителями, председателями ПМК, наиболее опытными преподавателями и </w:t>
      </w:r>
      <w:r w:rsidRPr="00BB76BB">
        <w:rPr>
          <w:rFonts w:ascii="Times New Roman" w:eastAsia="Times New Roman" w:hAnsi="Times New Roman"/>
          <w:sz w:val="28"/>
          <w:szCs w:val="28"/>
        </w:rPr>
        <w:t xml:space="preserve">командирами </w:t>
      </w:r>
      <w:r w:rsidRPr="00BB76BB">
        <w:rPr>
          <w:rFonts w:ascii="Times New Roman" w:eastAsia="Times New Roman" w:hAnsi="Times New Roman"/>
          <w:sz w:val="28"/>
          <w:szCs w:val="28"/>
          <w:lang w:val="x-none"/>
        </w:rPr>
        <w:t>подразделений курсантов (слушателей).</w:t>
      </w:r>
    </w:p>
    <w:p w14:paraId="50B05D9D" w14:textId="77777777" w:rsidR="00A8286D" w:rsidRPr="00BB76BB" w:rsidRDefault="00A8286D" w:rsidP="00DD2269">
      <w:pPr>
        <w:spacing w:after="0" w:line="240" w:lineRule="auto"/>
        <w:ind w:firstLine="709"/>
        <w:jc w:val="both"/>
        <w:rPr>
          <w:rFonts w:ascii="Times New Roman" w:eastAsia="Times New Roman" w:hAnsi="Times New Roman"/>
          <w:strike/>
          <w:sz w:val="28"/>
          <w:szCs w:val="28"/>
        </w:rPr>
      </w:pPr>
      <w:r w:rsidRPr="00BB76BB">
        <w:rPr>
          <w:rFonts w:ascii="Times New Roman" w:eastAsia="Times New Roman" w:hAnsi="Times New Roman"/>
          <w:sz w:val="28"/>
          <w:szCs w:val="28"/>
        </w:rPr>
        <w:t xml:space="preserve">Показные занятия проводятся в соответствии с расписанием учебных занятий наиболее подготовленными преподавателями или </w:t>
      </w:r>
      <w:r w:rsidRPr="00BB76BB">
        <w:rPr>
          <w:rFonts w:ascii="Times New Roman" w:eastAsia="Times New Roman" w:hAnsi="Times New Roman"/>
          <w:sz w:val="28"/>
          <w:szCs w:val="20"/>
        </w:rPr>
        <w:t xml:space="preserve">офицерским составом </w:t>
      </w:r>
      <w:r w:rsidRPr="00BB76BB">
        <w:rPr>
          <w:rFonts w:ascii="Times New Roman" w:eastAsia="Times New Roman" w:hAnsi="Times New Roman"/>
          <w:sz w:val="28"/>
          <w:szCs w:val="28"/>
        </w:rPr>
        <w:t xml:space="preserve">подразделений курсантов с целью демонстрации образцовой организации </w:t>
      </w:r>
      <w:r w:rsidRPr="00BB76BB">
        <w:rPr>
          <w:rFonts w:ascii="Times New Roman" w:eastAsia="Times New Roman" w:hAnsi="Times New Roman"/>
          <w:sz w:val="28"/>
          <w:szCs w:val="28"/>
        </w:rPr>
        <w:br/>
        <w:t xml:space="preserve">и методики проведения занятий, в том числе с использованием новых технологий обучения. Подготовка к показному занятию может осуществляться ПМК (кафедрой) по сценарию, утвержденному начальником кафедры (заведующим кафедрой), начальником факультета. На них приглашаются преподаватели и </w:t>
      </w:r>
      <w:r w:rsidRPr="00BB76BB">
        <w:rPr>
          <w:rFonts w:ascii="Times New Roman" w:eastAsia="Times New Roman" w:hAnsi="Times New Roman"/>
          <w:sz w:val="28"/>
          <w:szCs w:val="20"/>
        </w:rPr>
        <w:t>офицерский состав</w:t>
      </w:r>
      <w:r w:rsidRPr="00BB76BB">
        <w:rPr>
          <w:rFonts w:ascii="Times New Roman" w:eastAsia="Times New Roman" w:hAnsi="Times New Roman"/>
          <w:sz w:val="28"/>
          <w:szCs w:val="28"/>
        </w:rPr>
        <w:t xml:space="preserve"> подразделений курсантов (слушателей).</w:t>
      </w:r>
    </w:p>
    <w:p w14:paraId="19041FD6"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Открытые занятия проводятся в соответствии с расписанием учебных занятий с целью обмена педагогическим опытом между преподавателями, </w:t>
      </w:r>
      <w:r w:rsidRPr="00BB76BB">
        <w:rPr>
          <w:rFonts w:ascii="Times New Roman" w:eastAsia="Times New Roman" w:hAnsi="Times New Roman"/>
          <w:sz w:val="28"/>
          <w:szCs w:val="20"/>
        </w:rPr>
        <w:t xml:space="preserve">офицерским составом </w:t>
      </w:r>
      <w:r w:rsidRPr="00BB76BB">
        <w:rPr>
          <w:rFonts w:ascii="Times New Roman" w:eastAsia="Times New Roman" w:hAnsi="Times New Roman"/>
          <w:sz w:val="28"/>
          <w:szCs w:val="28"/>
        </w:rPr>
        <w:t>подразделений курсантов (слушателей) в организации занятий и методике их проведения, а также осуществления контроля уровня подготовленности педагога и обучающихся.</w:t>
      </w:r>
    </w:p>
    <w:p w14:paraId="4E461960" w14:textId="44559283" w:rsidR="00A8286D" w:rsidRPr="00BB76BB" w:rsidRDefault="00A8286D" w:rsidP="00DD2269">
      <w:pPr>
        <w:spacing w:after="0" w:line="240"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t xml:space="preserve">Показные и открытые занятия обсуждаются на заседаниях кафедры и того коллектива профессорско-преподавательского и </w:t>
      </w:r>
      <w:r w:rsidRPr="00BB76BB">
        <w:rPr>
          <w:rFonts w:ascii="Times New Roman" w:eastAsia="Times New Roman" w:hAnsi="Times New Roman"/>
          <w:sz w:val="28"/>
          <w:szCs w:val="20"/>
          <w:lang w:val="x-none"/>
        </w:rPr>
        <w:t>офицерского состава</w:t>
      </w:r>
      <w:r w:rsidRPr="00BB76BB">
        <w:rPr>
          <w:rFonts w:ascii="Times New Roman" w:eastAsia="Times New Roman" w:hAnsi="Times New Roman"/>
          <w:sz w:val="28"/>
          <w:szCs w:val="28"/>
          <w:lang w:val="x-none"/>
        </w:rPr>
        <w:t xml:space="preserve"> подразделений курсантов (слушателей), который присутствовал на занятии.</w:t>
      </w:r>
    </w:p>
    <w:p w14:paraId="72486066" w14:textId="77777777" w:rsidR="00A8286D" w:rsidRPr="00BB76BB" w:rsidRDefault="00A8286D" w:rsidP="00DD2269">
      <w:pPr>
        <w:spacing w:after="0" w:line="240" w:lineRule="auto"/>
        <w:ind w:firstLine="709"/>
        <w:jc w:val="both"/>
        <w:rPr>
          <w:rFonts w:ascii="Times New Roman" w:eastAsia="Times New Roman" w:hAnsi="Times New Roman"/>
          <w:sz w:val="28"/>
          <w:szCs w:val="28"/>
          <w:lang w:val="x-none"/>
        </w:rPr>
      </w:pPr>
      <w:r w:rsidRPr="00BB76BB">
        <w:rPr>
          <w:rFonts w:ascii="Times New Roman" w:eastAsia="Times New Roman" w:hAnsi="Times New Roman"/>
          <w:sz w:val="28"/>
          <w:szCs w:val="28"/>
          <w:lang w:val="x-none"/>
        </w:rPr>
        <w:lastRenderedPageBreak/>
        <w:t>Пробные занятия проводятся по решению начальника кафедры (заведующего</w:t>
      </w:r>
      <w:r w:rsidRPr="00BB76BB">
        <w:rPr>
          <w:rFonts w:ascii="Times New Roman" w:eastAsia="Times New Roman" w:hAnsi="Times New Roman"/>
          <w:sz w:val="28"/>
          <w:szCs w:val="28"/>
        </w:rPr>
        <w:t xml:space="preserve"> кафедрой</w:t>
      </w:r>
      <w:r w:rsidRPr="00BB76BB">
        <w:rPr>
          <w:rFonts w:ascii="Times New Roman" w:eastAsia="Times New Roman" w:hAnsi="Times New Roman"/>
          <w:sz w:val="28"/>
          <w:szCs w:val="28"/>
          <w:lang w:val="x-none"/>
        </w:rPr>
        <w:t xml:space="preserve">), как правило, без обучающихся, только перед </w:t>
      </w:r>
      <w:r w:rsidRPr="00BB76BB">
        <w:rPr>
          <w:rFonts w:ascii="Times New Roman" w:eastAsia="Times New Roman" w:hAnsi="Times New Roman"/>
          <w:sz w:val="28"/>
          <w:szCs w:val="28"/>
        </w:rPr>
        <w:t>педагогическим</w:t>
      </w:r>
      <w:r w:rsidRPr="00BB76BB">
        <w:rPr>
          <w:rFonts w:ascii="Times New Roman" w:eastAsia="Times New Roman" w:hAnsi="Times New Roman"/>
          <w:sz w:val="28"/>
          <w:szCs w:val="28"/>
          <w:lang w:val="x-none"/>
        </w:rPr>
        <w:t xml:space="preserve"> состав</w:t>
      </w:r>
      <w:r w:rsidRPr="00BB76BB">
        <w:rPr>
          <w:rFonts w:ascii="Times New Roman" w:eastAsia="Times New Roman" w:hAnsi="Times New Roman"/>
          <w:sz w:val="28"/>
          <w:szCs w:val="28"/>
        </w:rPr>
        <w:t xml:space="preserve">ом </w:t>
      </w:r>
      <w:r w:rsidRPr="00BB76BB">
        <w:rPr>
          <w:rFonts w:ascii="Times New Roman" w:eastAsia="Times New Roman" w:hAnsi="Times New Roman"/>
          <w:sz w:val="28"/>
          <w:szCs w:val="28"/>
          <w:lang w:val="x-none"/>
        </w:rPr>
        <w:t xml:space="preserve">с целью определения уровня профессиональной подготовки преподавателя и допуска его к самостоятельному проведению занятий с обучающимися, а также выработки методики проведения занятий </w:t>
      </w:r>
      <w:r w:rsidRPr="00BB76BB">
        <w:rPr>
          <w:rFonts w:ascii="Times New Roman" w:eastAsia="Times New Roman" w:hAnsi="Times New Roman"/>
          <w:sz w:val="28"/>
          <w:szCs w:val="28"/>
          <w:lang w:val="x-none"/>
        </w:rPr>
        <w:br/>
        <w:t>по новым темам (вопросам), определения целесообразности использования новых методов и приемов обучения. Начальник кафедры (заведующий</w:t>
      </w:r>
      <w:r w:rsidRPr="00BB76BB">
        <w:rPr>
          <w:rFonts w:ascii="Times New Roman" w:eastAsia="Times New Roman" w:hAnsi="Times New Roman"/>
          <w:sz w:val="28"/>
          <w:szCs w:val="28"/>
        </w:rPr>
        <w:t xml:space="preserve"> кафедрой</w:t>
      </w:r>
      <w:r w:rsidRPr="00BB76BB">
        <w:rPr>
          <w:rFonts w:ascii="Times New Roman" w:eastAsia="Times New Roman" w:hAnsi="Times New Roman"/>
          <w:sz w:val="28"/>
          <w:szCs w:val="28"/>
          <w:lang w:val="x-none"/>
        </w:rPr>
        <w:t>) допускает начинающего преподавателя к самостоятельному проведению учебных занятий только при положительном решении кафедры, полученном по результатам обсуждения проведенного пробного занятия. Решение кафедры, а также предложения и рекомендации, высказанные в ходе обсуждения пробного занятия, оформляются протоколом заседания кафедры.</w:t>
      </w:r>
    </w:p>
    <w:p w14:paraId="5DA711CE" w14:textId="77777777" w:rsidR="00A8286D" w:rsidRPr="00BB76BB" w:rsidRDefault="00A8286D" w:rsidP="00DD2269">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С целью обмена педагогическим опытом в Академии (Филиале) организуются взаимные посещения занятий преподавателями своей и других кафедр.</w:t>
      </w:r>
    </w:p>
    <w:p w14:paraId="6D62E346" w14:textId="77777777" w:rsidR="00A8286D" w:rsidRPr="00BB76BB" w:rsidRDefault="00A8286D" w:rsidP="00115270">
      <w:pPr>
        <w:spacing w:after="0" w:line="240" w:lineRule="auto"/>
        <w:ind w:left="5812"/>
        <w:jc w:val="center"/>
        <w:rPr>
          <w:rFonts w:ascii="Times New Roman" w:hAnsi="Times New Roman"/>
          <w:sz w:val="28"/>
          <w:szCs w:val="28"/>
        </w:rPr>
      </w:pPr>
      <w:r w:rsidRPr="00BB76BB">
        <w:rPr>
          <w:rFonts w:ascii="Times New Roman" w:eastAsia="Times New Roman" w:hAnsi="Times New Roman"/>
          <w:sz w:val="28"/>
          <w:szCs w:val="28"/>
        </w:rPr>
        <w:br w:type="page"/>
      </w:r>
      <w:bookmarkStart w:id="28" w:name="_Toc202946133"/>
      <w:r w:rsidRPr="00BB76BB">
        <w:rPr>
          <w:rFonts w:ascii="Times New Roman" w:hAnsi="Times New Roman"/>
          <w:sz w:val="28"/>
          <w:szCs w:val="28"/>
        </w:rPr>
        <w:lastRenderedPageBreak/>
        <w:t>ПРИЛОЖЕНИЕ № 1</w:t>
      </w:r>
      <w:bookmarkEnd w:id="28"/>
    </w:p>
    <w:p w14:paraId="05B5F3A9" w14:textId="77777777" w:rsidR="00137235" w:rsidRPr="00BB76BB" w:rsidRDefault="00A8286D" w:rsidP="00115270">
      <w:pPr>
        <w:widowControl w:val="0"/>
        <w:autoSpaceDE w:val="0"/>
        <w:autoSpaceDN w:val="0"/>
        <w:spacing w:after="0" w:line="240" w:lineRule="auto"/>
        <w:ind w:left="5812"/>
        <w:contextualSpacing/>
        <w:jc w:val="center"/>
        <w:rPr>
          <w:rFonts w:ascii="Times New Roman" w:hAnsi="Times New Roman"/>
          <w:sz w:val="28"/>
          <w:szCs w:val="28"/>
        </w:rPr>
      </w:pPr>
      <w:r w:rsidRPr="00BB76BB">
        <w:rPr>
          <w:rFonts w:ascii="Times New Roman" w:hAnsi="Times New Roman"/>
          <w:sz w:val="28"/>
          <w:szCs w:val="28"/>
        </w:rPr>
        <w:t>к Инструкции</w:t>
      </w:r>
      <w:r w:rsidR="00137235" w:rsidRPr="00BB76BB">
        <w:rPr>
          <w:rFonts w:ascii="Times New Roman" w:hAnsi="Times New Roman"/>
          <w:sz w:val="28"/>
          <w:szCs w:val="28"/>
        </w:rPr>
        <w:t xml:space="preserve"> по организации образовательной деятельности</w:t>
      </w:r>
    </w:p>
    <w:p w14:paraId="30515E5B" w14:textId="77777777" w:rsidR="00A8286D" w:rsidRPr="00BB76BB" w:rsidRDefault="00137235" w:rsidP="00115270">
      <w:pPr>
        <w:widowControl w:val="0"/>
        <w:autoSpaceDE w:val="0"/>
        <w:autoSpaceDN w:val="0"/>
        <w:spacing w:after="0" w:line="240" w:lineRule="auto"/>
        <w:ind w:left="5812"/>
        <w:contextualSpacing/>
        <w:jc w:val="center"/>
        <w:rPr>
          <w:rFonts w:ascii="Times New Roman" w:hAnsi="Times New Roman"/>
          <w:sz w:val="28"/>
          <w:szCs w:val="28"/>
        </w:rPr>
      </w:pPr>
      <w:r w:rsidRPr="00BB76BB">
        <w:rPr>
          <w:rFonts w:ascii="Times New Roman" w:hAnsi="Times New Roman"/>
          <w:sz w:val="28"/>
          <w:szCs w:val="28"/>
        </w:rPr>
        <w:t>в Академии ФСО России</w:t>
      </w:r>
      <w:r w:rsidR="00A8286D" w:rsidRPr="00BB76BB">
        <w:rPr>
          <w:rFonts w:ascii="Times New Roman" w:hAnsi="Times New Roman"/>
          <w:sz w:val="28"/>
          <w:szCs w:val="28"/>
        </w:rPr>
        <w:t>,</w:t>
      </w:r>
    </w:p>
    <w:p w14:paraId="3C9D993B" w14:textId="77777777" w:rsidR="00A8286D" w:rsidRPr="00BB76BB" w:rsidRDefault="00A8286D" w:rsidP="00115270">
      <w:pPr>
        <w:widowControl w:val="0"/>
        <w:autoSpaceDE w:val="0"/>
        <w:autoSpaceDN w:val="0"/>
        <w:spacing w:after="0" w:line="240" w:lineRule="auto"/>
        <w:ind w:left="5812"/>
        <w:contextualSpacing/>
        <w:jc w:val="center"/>
        <w:rPr>
          <w:rFonts w:ascii="Times New Roman" w:hAnsi="Times New Roman"/>
          <w:sz w:val="28"/>
          <w:szCs w:val="28"/>
        </w:rPr>
      </w:pPr>
      <w:r w:rsidRPr="00BB76BB">
        <w:rPr>
          <w:rFonts w:ascii="Times New Roman" w:hAnsi="Times New Roman"/>
          <w:sz w:val="28"/>
          <w:szCs w:val="28"/>
        </w:rPr>
        <w:t>утвержденной приказом начальника</w:t>
      </w:r>
    </w:p>
    <w:p w14:paraId="050C53EA" w14:textId="77777777" w:rsidR="00A8286D" w:rsidRPr="00BB76BB" w:rsidRDefault="00A8286D" w:rsidP="00115270">
      <w:pPr>
        <w:widowControl w:val="0"/>
        <w:autoSpaceDE w:val="0"/>
        <w:autoSpaceDN w:val="0"/>
        <w:spacing w:after="200" w:line="240" w:lineRule="auto"/>
        <w:ind w:left="5812"/>
        <w:contextualSpacing/>
        <w:jc w:val="center"/>
        <w:rPr>
          <w:rFonts w:ascii="Times New Roman" w:hAnsi="Times New Roman"/>
          <w:sz w:val="28"/>
          <w:szCs w:val="28"/>
        </w:rPr>
      </w:pPr>
      <w:r w:rsidRPr="00BB76BB">
        <w:rPr>
          <w:rFonts w:ascii="Times New Roman" w:hAnsi="Times New Roman"/>
          <w:sz w:val="28"/>
          <w:szCs w:val="28"/>
        </w:rPr>
        <w:t>Академии ФСО России</w:t>
      </w:r>
    </w:p>
    <w:p w14:paraId="44FBE590" w14:textId="77777777" w:rsidR="00A8286D" w:rsidRPr="00BB76BB" w:rsidRDefault="00A8286D" w:rsidP="00115270">
      <w:pPr>
        <w:widowControl w:val="0"/>
        <w:autoSpaceDE w:val="0"/>
        <w:autoSpaceDN w:val="0"/>
        <w:spacing w:after="200" w:line="240" w:lineRule="auto"/>
        <w:ind w:left="5812"/>
        <w:contextualSpacing/>
        <w:jc w:val="center"/>
        <w:rPr>
          <w:rFonts w:ascii="Times New Roman" w:hAnsi="Times New Roman"/>
          <w:sz w:val="28"/>
          <w:szCs w:val="28"/>
        </w:rPr>
      </w:pPr>
      <w:r w:rsidRPr="00BB76BB">
        <w:rPr>
          <w:rFonts w:ascii="Times New Roman" w:hAnsi="Times New Roman"/>
          <w:sz w:val="28"/>
          <w:szCs w:val="28"/>
        </w:rPr>
        <w:t>от «___» _______ 2025 г.</w:t>
      </w:r>
    </w:p>
    <w:p w14:paraId="0EA2AFF0" w14:textId="77777777" w:rsidR="00A8286D" w:rsidRPr="00BB76BB" w:rsidRDefault="00A8286D" w:rsidP="00115270">
      <w:pPr>
        <w:widowControl w:val="0"/>
        <w:autoSpaceDE w:val="0"/>
        <w:autoSpaceDN w:val="0"/>
        <w:spacing w:after="0" w:line="240" w:lineRule="auto"/>
        <w:ind w:left="5812"/>
        <w:contextualSpacing/>
        <w:jc w:val="center"/>
        <w:rPr>
          <w:rFonts w:ascii="Times New Roman" w:hAnsi="Times New Roman"/>
          <w:sz w:val="28"/>
          <w:szCs w:val="28"/>
        </w:rPr>
      </w:pPr>
      <w:r w:rsidRPr="00BB76BB">
        <w:rPr>
          <w:rFonts w:ascii="Times New Roman" w:hAnsi="Times New Roman"/>
          <w:sz w:val="28"/>
          <w:szCs w:val="28"/>
        </w:rPr>
        <w:t>№ ____</w:t>
      </w:r>
    </w:p>
    <w:p w14:paraId="12444FE0" w14:textId="77777777" w:rsidR="00A8286D" w:rsidRPr="00BB76BB" w:rsidRDefault="00A8286D" w:rsidP="00115270">
      <w:pPr>
        <w:widowControl w:val="0"/>
        <w:autoSpaceDE w:val="0"/>
        <w:autoSpaceDN w:val="0"/>
        <w:spacing w:after="200" w:line="240" w:lineRule="auto"/>
        <w:ind w:left="5812"/>
        <w:contextualSpacing/>
        <w:jc w:val="center"/>
        <w:rPr>
          <w:rFonts w:ascii="Times New Roman" w:hAnsi="Times New Roman"/>
          <w:sz w:val="28"/>
          <w:szCs w:val="28"/>
        </w:rPr>
      </w:pPr>
    </w:p>
    <w:p w14:paraId="61B8F500" w14:textId="77777777" w:rsidR="00A8286D" w:rsidRPr="00BB76BB" w:rsidRDefault="002974DA" w:rsidP="00115270">
      <w:pPr>
        <w:autoSpaceDE w:val="0"/>
        <w:autoSpaceDN w:val="0"/>
        <w:spacing w:after="200" w:line="240" w:lineRule="auto"/>
        <w:contextualSpacing/>
        <w:jc w:val="center"/>
        <w:rPr>
          <w:rFonts w:ascii="Times New Roman" w:hAnsi="Times New Roman"/>
          <w:sz w:val="28"/>
          <w:szCs w:val="28"/>
        </w:rPr>
      </w:pPr>
      <w:r w:rsidRPr="00BB76BB">
        <w:rPr>
          <w:rFonts w:ascii="Times New Roman" w:hAnsi="Times New Roman"/>
          <w:b/>
          <w:sz w:val="28"/>
        </w:rPr>
        <w:t xml:space="preserve">ПОЛНОМОЧИЯ </w:t>
      </w:r>
      <w:r w:rsidRPr="00BB76BB">
        <w:rPr>
          <w:rFonts w:ascii="Times New Roman" w:hAnsi="Times New Roman"/>
          <w:b/>
          <w:sz w:val="28"/>
        </w:rPr>
        <w:br/>
      </w:r>
      <w:r w:rsidR="00A8286D" w:rsidRPr="00BB76BB">
        <w:rPr>
          <w:rFonts w:ascii="Times New Roman" w:hAnsi="Times New Roman"/>
          <w:b/>
          <w:sz w:val="28"/>
        </w:rPr>
        <w:t>должностных лиц по разработке документов ОПОП</w:t>
      </w:r>
      <w:r w:rsidRPr="00BB76BB">
        <w:rPr>
          <w:rFonts w:ascii="Times New Roman" w:hAnsi="Times New Roman"/>
          <w:b/>
          <w:sz w:val="28"/>
        </w:rPr>
        <w:t xml:space="preserve"> </w:t>
      </w:r>
      <w:r w:rsidR="00A8286D" w:rsidRPr="00BB76BB">
        <w:rPr>
          <w:rFonts w:ascii="Times New Roman" w:hAnsi="Times New Roman"/>
          <w:b/>
          <w:sz w:val="28"/>
        </w:rPr>
        <w:t>и места их хранения</w:t>
      </w:r>
    </w:p>
    <w:p w14:paraId="0F9BFCC9" w14:textId="77777777" w:rsidR="00A8286D" w:rsidRPr="00BB76BB" w:rsidRDefault="00A8286D" w:rsidP="00115270">
      <w:pPr>
        <w:widowControl w:val="0"/>
        <w:autoSpaceDE w:val="0"/>
        <w:autoSpaceDN w:val="0"/>
        <w:spacing w:after="0" w:line="240" w:lineRule="auto"/>
        <w:ind w:left="5103"/>
        <w:contextualSpacing/>
        <w:jc w:val="center"/>
        <w:rPr>
          <w:rFonts w:ascii="Times New Roman" w:hAnsi="Times New Roman"/>
          <w:sz w:val="28"/>
          <w:szCs w:val="28"/>
        </w:rPr>
      </w:pPr>
    </w:p>
    <w:p w14:paraId="6E3D6131" w14:textId="77777777" w:rsidR="00A8286D" w:rsidRPr="00BB76BB" w:rsidRDefault="002C698D" w:rsidP="001057DB">
      <w:pPr>
        <w:numPr>
          <w:ilvl w:val="0"/>
          <w:numId w:val="13"/>
        </w:numPr>
        <w:tabs>
          <w:tab w:val="left" w:pos="284"/>
        </w:tabs>
        <w:spacing w:after="0" w:line="240" w:lineRule="auto"/>
        <w:ind w:left="0" w:firstLine="0"/>
        <w:jc w:val="center"/>
        <w:rPr>
          <w:rFonts w:ascii="Times New Roman" w:hAnsi="Times New Roman"/>
          <w:b/>
          <w:sz w:val="28"/>
        </w:rPr>
      </w:pPr>
      <w:r w:rsidRPr="00BB76BB">
        <w:rPr>
          <w:rFonts w:ascii="Times New Roman" w:hAnsi="Times New Roman"/>
          <w:b/>
          <w:sz w:val="28"/>
        </w:rPr>
        <w:t xml:space="preserve">Должностные лица </w:t>
      </w:r>
      <w:r w:rsidR="00A8286D" w:rsidRPr="00BB76BB">
        <w:rPr>
          <w:rFonts w:ascii="Times New Roman" w:hAnsi="Times New Roman"/>
          <w:b/>
          <w:sz w:val="28"/>
        </w:rPr>
        <w:t>ответственные за разработку и реализацию ОПОП</w:t>
      </w:r>
    </w:p>
    <w:p w14:paraId="43C67B27" w14:textId="77777777" w:rsidR="00A8286D" w:rsidRPr="00BB76BB" w:rsidRDefault="00A8286D" w:rsidP="00115270">
      <w:pPr>
        <w:spacing w:after="0" w:line="240" w:lineRule="auto"/>
        <w:jc w:val="center"/>
        <w:rPr>
          <w:rFonts w:ascii="Times New Roman" w:hAnsi="Times New Roman"/>
          <w:b/>
          <w:sz w:val="28"/>
        </w:rPr>
      </w:pPr>
    </w:p>
    <w:tbl>
      <w:tblPr>
        <w:tblStyle w:val="71"/>
        <w:tblW w:w="4806" w:type="pct"/>
        <w:tblLook w:val="04A0" w:firstRow="1" w:lastRow="0" w:firstColumn="1" w:lastColumn="0" w:noHBand="0" w:noVBand="1"/>
      </w:tblPr>
      <w:tblGrid>
        <w:gridCol w:w="4090"/>
        <w:gridCol w:w="716"/>
        <w:gridCol w:w="714"/>
        <w:gridCol w:w="716"/>
        <w:gridCol w:w="716"/>
        <w:gridCol w:w="716"/>
        <w:gridCol w:w="705"/>
        <w:gridCol w:w="882"/>
      </w:tblGrid>
      <w:tr w:rsidR="00A8286D" w:rsidRPr="00BB76BB" w14:paraId="54AEE9C9" w14:textId="77777777" w:rsidTr="002C698D">
        <w:trPr>
          <w:trHeight w:val="553"/>
        </w:trPr>
        <w:tc>
          <w:tcPr>
            <w:tcW w:w="2209" w:type="pct"/>
            <w:tcBorders>
              <w:tl2br w:val="single" w:sz="4" w:space="0" w:color="auto"/>
            </w:tcBorders>
          </w:tcPr>
          <w:p w14:paraId="306F65CE" w14:textId="77777777" w:rsidR="00A8286D" w:rsidRPr="00BB76BB" w:rsidRDefault="00A8286D" w:rsidP="00115270">
            <w:pPr>
              <w:spacing w:after="0" w:line="240" w:lineRule="auto"/>
              <w:jc w:val="right"/>
              <w:rPr>
                <w:sz w:val="20"/>
                <w:szCs w:val="20"/>
                <w:lang w:eastAsia="ru-RU"/>
              </w:rPr>
            </w:pPr>
            <w:r w:rsidRPr="00BB76BB">
              <w:rPr>
                <w:sz w:val="20"/>
                <w:szCs w:val="20"/>
                <w:lang w:eastAsia="ru-RU"/>
              </w:rPr>
              <w:t>Должностное лицо</w:t>
            </w:r>
          </w:p>
          <w:p w14:paraId="3CA1531F" w14:textId="77777777" w:rsidR="00A8286D" w:rsidRPr="00BB76BB" w:rsidRDefault="00A8286D" w:rsidP="00115270">
            <w:pPr>
              <w:spacing w:after="0" w:line="240" w:lineRule="auto"/>
              <w:jc w:val="right"/>
              <w:rPr>
                <w:sz w:val="20"/>
                <w:szCs w:val="20"/>
                <w:lang w:eastAsia="ru-RU"/>
              </w:rPr>
            </w:pPr>
          </w:p>
          <w:p w14:paraId="13FEAA73" w14:textId="77777777" w:rsidR="00A8286D" w:rsidRPr="00BB76BB" w:rsidRDefault="00A8286D" w:rsidP="00115270">
            <w:pPr>
              <w:spacing w:after="0" w:line="240" w:lineRule="auto"/>
              <w:rPr>
                <w:sz w:val="20"/>
                <w:szCs w:val="20"/>
                <w:lang w:eastAsia="ru-RU"/>
              </w:rPr>
            </w:pPr>
            <w:r w:rsidRPr="00BB76BB">
              <w:rPr>
                <w:sz w:val="20"/>
                <w:szCs w:val="20"/>
                <w:lang w:eastAsia="ru-RU"/>
              </w:rPr>
              <w:t xml:space="preserve">Шифр и наименование </w:t>
            </w:r>
          </w:p>
        </w:tc>
        <w:tc>
          <w:tcPr>
            <w:tcW w:w="387" w:type="pct"/>
            <w:vAlign w:val="center"/>
          </w:tcPr>
          <w:p w14:paraId="2BDDBD9E" w14:textId="77777777" w:rsidR="00A8286D" w:rsidRPr="00BB76BB" w:rsidRDefault="00A8286D" w:rsidP="00115270">
            <w:pPr>
              <w:spacing w:after="0" w:line="240" w:lineRule="auto"/>
              <w:jc w:val="center"/>
              <w:rPr>
                <w:sz w:val="20"/>
                <w:szCs w:val="20"/>
                <w:lang w:eastAsia="ru-RU"/>
              </w:rPr>
            </w:pPr>
            <w:r w:rsidRPr="00BB76BB">
              <w:rPr>
                <w:sz w:val="20"/>
                <w:szCs w:val="20"/>
                <w:lang w:eastAsia="ru-RU"/>
              </w:rPr>
              <w:t>НФ1</w:t>
            </w:r>
          </w:p>
        </w:tc>
        <w:tc>
          <w:tcPr>
            <w:tcW w:w="386" w:type="pct"/>
            <w:vAlign w:val="center"/>
          </w:tcPr>
          <w:p w14:paraId="74C026F2" w14:textId="77777777" w:rsidR="00A8286D" w:rsidRPr="00BB76BB" w:rsidRDefault="00A8286D" w:rsidP="00115270">
            <w:pPr>
              <w:spacing w:after="0" w:line="240" w:lineRule="auto"/>
              <w:jc w:val="center"/>
              <w:rPr>
                <w:sz w:val="28"/>
                <w:lang w:eastAsia="ru-RU"/>
              </w:rPr>
            </w:pPr>
            <w:r w:rsidRPr="00BB76BB">
              <w:rPr>
                <w:sz w:val="20"/>
                <w:szCs w:val="20"/>
                <w:lang w:eastAsia="ru-RU"/>
              </w:rPr>
              <w:t>НФ2</w:t>
            </w:r>
          </w:p>
        </w:tc>
        <w:tc>
          <w:tcPr>
            <w:tcW w:w="387" w:type="pct"/>
            <w:vAlign w:val="center"/>
          </w:tcPr>
          <w:p w14:paraId="0AA2F5DF" w14:textId="77777777" w:rsidR="00A8286D" w:rsidRPr="00BB76BB" w:rsidRDefault="00A8286D" w:rsidP="00115270">
            <w:pPr>
              <w:spacing w:after="0" w:line="240" w:lineRule="auto"/>
              <w:jc w:val="center"/>
              <w:rPr>
                <w:sz w:val="28"/>
                <w:lang w:eastAsia="ru-RU"/>
              </w:rPr>
            </w:pPr>
            <w:r w:rsidRPr="00BB76BB">
              <w:rPr>
                <w:sz w:val="20"/>
                <w:szCs w:val="20"/>
                <w:lang w:eastAsia="ru-RU"/>
              </w:rPr>
              <w:t>НФ3</w:t>
            </w:r>
          </w:p>
        </w:tc>
        <w:tc>
          <w:tcPr>
            <w:tcW w:w="387" w:type="pct"/>
            <w:vAlign w:val="center"/>
          </w:tcPr>
          <w:p w14:paraId="28BF2B7A" w14:textId="77777777" w:rsidR="00A8286D" w:rsidRPr="00BB76BB" w:rsidRDefault="00A8286D" w:rsidP="00115270">
            <w:pPr>
              <w:spacing w:after="0" w:line="240" w:lineRule="auto"/>
              <w:jc w:val="center"/>
              <w:rPr>
                <w:sz w:val="28"/>
                <w:lang w:eastAsia="ru-RU"/>
              </w:rPr>
            </w:pPr>
            <w:r w:rsidRPr="00BB76BB">
              <w:rPr>
                <w:sz w:val="20"/>
                <w:szCs w:val="20"/>
                <w:lang w:eastAsia="ru-RU"/>
              </w:rPr>
              <w:t>НФ4</w:t>
            </w:r>
          </w:p>
        </w:tc>
        <w:tc>
          <w:tcPr>
            <w:tcW w:w="387" w:type="pct"/>
            <w:vAlign w:val="center"/>
          </w:tcPr>
          <w:p w14:paraId="48F3BB64" w14:textId="77777777" w:rsidR="00A8286D" w:rsidRPr="00BB76BB" w:rsidRDefault="00A8286D" w:rsidP="00115270">
            <w:pPr>
              <w:spacing w:after="0" w:line="240" w:lineRule="auto"/>
              <w:jc w:val="center"/>
              <w:rPr>
                <w:sz w:val="28"/>
                <w:lang w:eastAsia="ru-RU"/>
              </w:rPr>
            </w:pPr>
            <w:r w:rsidRPr="00BB76BB">
              <w:rPr>
                <w:sz w:val="20"/>
                <w:szCs w:val="20"/>
                <w:lang w:eastAsia="ru-RU"/>
              </w:rPr>
              <w:t>НФ5</w:t>
            </w:r>
          </w:p>
        </w:tc>
        <w:tc>
          <w:tcPr>
            <w:tcW w:w="381" w:type="pct"/>
            <w:vAlign w:val="center"/>
          </w:tcPr>
          <w:p w14:paraId="4968BD86" w14:textId="77777777" w:rsidR="00A8286D" w:rsidRPr="00BB76BB" w:rsidRDefault="00A8286D" w:rsidP="00115270">
            <w:pPr>
              <w:spacing w:after="0" w:line="240" w:lineRule="auto"/>
              <w:jc w:val="center"/>
              <w:rPr>
                <w:sz w:val="28"/>
                <w:lang w:eastAsia="ru-RU"/>
              </w:rPr>
            </w:pPr>
            <w:r w:rsidRPr="00BB76BB">
              <w:rPr>
                <w:sz w:val="20"/>
                <w:szCs w:val="20"/>
                <w:lang w:eastAsia="ru-RU"/>
              </w:rPr>
              <w:t>НФ6</w:t>
            </w:r>
          </w:p>
        </w:tc>
        <w:tc>
          <w:tcPr>
            <w:tcW w:w="477" w:type="pct"/>
            <w:vAlign w:val="center"/>
          </w:tcPr>
          <w:p w14:paraId="523BA17C" w14:textId="77777777" w:rsidR="00A8286D" w:rsidRPr="00BB76BB" w:rsidRDefault="00A8286D" w:rsidP="00115270">
            <w:pPr>
              <w:spacing w:after="0" w:line="240" w:lineRule="auto"/>
              <w:jc w:val="center"/>
              <w:rPr>
                <w:sz w:val="20"/>
                <w:szCs w:val="20"/>
                <w:lang w:eastAsia="ru-RU"/>
              </w:rPr>
            </w:pPr>
            <w:r w:rsidRPr="00BB76BB">
              <w:rPr>
                <w:sz w:val="20"/>
                <w:szCs w:val="20"/>
                <w:lang w:eastAsia="ru-RU"/>
              </w:rPr>
              <w:t>НВДиА</w:t>
            </w:r>
          </w:p>
        </w:tc>
      </w:tr>
      <w:tr w:rsidR="00A8286D" w:rsidRPr="00BB76BB" w14:paraId="54FBC42A" w14:textId="77777777" w:rsidTr="002C698D">
        <w:tc>
          <w:tcPr>
            <w:tcW w:w="5000" w:type="pct"/>
            <w:gridSpan w:val="8"/>
            <w:shd w:val="clear" w:color="auto" w:fill="auto"/>
          </w:tcPr>
          <w:p w14:paraId="554BB8C2" w14:textId="77777777" w:rsidR="00A8286D" w:rsidRPr="00BB76BB" w:rsidRDefault="00A8286D" w:rsidP="00115270">
            <w:pPr>
              <w:spacing w:after="0" w:line="240" w:lineRule="auto"/>
              <w:jc w:val="center"/>
              <w:rPr>
                <w:b/>
                <w:szCs w:val="28"/>
                <w:lang w:eastAsia="ru-RU"/>
              </w:rPr>
            </w:pPr>
            <w:r w:rsidRPr="00BB76BB">
              <w:rPr>
                <w:b/>
                <w:szCs w:val="28"/>
                <w:lang w:eastAsia="ru-RU"/>
              </w:rPr>
              <w:t>Специалитет</w:t>
            </w:r>
          </w:p>
        </w:tc>
      </w:tr>
      <w:tr w:rsidR="00A8286D" w:rsidRPr="00BB76BB" w14:paraId="1720AF47" w14:textId="77777777" w:rsidTr="00A8286D">
        <w:tc>
          <w:tcPr>
            <w:tcW w:w="2209" w:type="pct"/>
          </w:tcPr>
          <w:p w14:paraId="59A1695B" w14:textId="77777777" w:rsidR="00A8286D" w:rsidRPr="00BB76BB" w:rsidRDefault="00A8286D" w:rsidP="00115270">
            <w:pPr>
              <w:spacing w:after="0" w:line="240" w:lineRule="auto"/>
              <w:rPr>
                <w:sz w:val="20"/>
                <w:szCs w:val="20"/>
                <w:lang w:eastAsia="ru-RU"/>
              </w:rPr>
            </w:pPr>
            <w:r w:rsidRPr="00BB76BB">
              <w:rPr>
                <w:sz w:val="20"/>
                <w:szCs w:val="20"/>
                <w:lang w:eastAsia="ru-RU"/>
              </w:rPr>
              <w:t>1.1 «Системы коммутации и сети связи специального назначения ФСО России»</w:t>
            </w:r>
          </w:p>
        </w:tc>
        <w:tc>
          <w:tcPr>
            <w:tcW w:w="387" w:type="pct"/>
            <w:vAlign w:val="center"/>
          </w:tcPr>
          <w:p w14:paraId="2053A9B1"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6" w:type="pct"/>
            <w:vAlign w:val="center"/>
          </w:tcPr>
          <w:p w14:paraId="44A1B8C7"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0B3A7D18"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5DDDAA2E"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BD683D9"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0F8CED35"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2C74C7C6" w14:textId="77777777" w:rsidR="00A8286D" w:rsidRPr="00BB76BB" w:rsidRDefault="00A8286D" w:rsidP="00115270">
            <w:pPr>
              <w:spacing w:after="0" w:line="240" w:lineRule="auto"/>
              <w:jc w:val="center"/>
              <w:rPr>
                <w:sz w:val="28"/>
                <w:szCs w:val="28"/>
                <w:lang w:eastAsia="ru-RU"/>
              </w:rPr>
            </w:pPr>
          </w:p>
        </w:tc>
      </w:tr>
      <w:tr w:rsidR="00A8286D" w:rsidRPr="00BB76BB" w14:paraId="4186345C" w14:textId="77777777" w:rsidTr="00A8286D">
        <w:tc>
          <w:tcPr>
            <w:tcW w:w="2209" w:type="pct"/>
          </w:tcPr>
          <w:p w14:paraId="5BF1010C" w14:textId="77777777" w:rsidR="00A8286D" w:rsidRPr="00BB76BB" w:rsidRDefault="00A8286D" w:rsidP="00115270">
            <w:pPr>
              <w:spacing w:after="0" w:line="240" w:lineRule="auto"/>
              <w:rPr>
                <w:sz w:val="20"/>
                <w:szCs w:val="20"/>
                <w:lang w:eastAsia="ru-RU"/>
              </w:rPr>
            </w:pPr>
            <w:r w:rsidRPr="00BB76BB">
              <w:rPr>
                <w:sz w:val="20"/>
                <w:szCs w:val="20"/>
                <w:lang w:eastAsia="ru-RU"/>
              </w:rPr>
              <w:t>1.5 «Системы коммутации и сети связи специального назначения ФСБ России»</w:t>
            </w:r>
          </w:p>
        </w:tc>
        <w:tc>
          <w:tcPr>
            <w:tcW w:w="387" w:type="pct"/>
            <w:vAlign w:val="center"/>
          </w:tcPr>
          <w:p w14:paraId="47C2036C"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790A2CCF"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7" w:type="pct"/>
            <w:vAlign w:val="center"/>
          </w:tcPr>
          <w:p w14:paraId="1665F497"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60651434"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20C4F672"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3F2F27F0"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0F1C08B1" w14:textId="77777777" w:rsidR="00A8286D" w:rsidRPr="00BB76BB" w:rsidRDefault="00A8286D" w:rsidP="00115270">
            <w:pPr>
              <w:spacing w:after="0" w:line="240" w:lineRule="auto"/>
              <w:jc w:val="center"/>
              <w:rPr>
                <w:sz w:val="28"/>
                <w:szCs w:val="28"/>
                <w:lang w:eastAsia="ru-RU"/>
              </w:rPr>
            </w:pPr>
          </w:p>
        </w:tc>
      </w:tr>
      <w:tr w:rsidR="00A8286D" w:rsidRPr="00BB76BB" w14:paraId="256610BF" w14:textId="77777777" w:rsidTr="00A8286D">
        <w:tc>
          <w:tcPr>
            <w:tcW w:w="2209" w:type="pct"/>
          </w:tcPr>
          <w:p w14:paraId="549380E4" w14:textId="77777777" w:rsidR="00A8286D" w:rsidRPr="00BB76BB" w:rsidRDefault="00A8286D" w:rsidP="00115270">
            <w:pPr>
              <w:spacing w:after="0" w:line="240" w:lineRule="auto"/>
              <w:rPr>
                <w:sz w:val="20"/>
                <w:szCs w:val="20"/>
                <w:lang w:eastAsia="ru-RU"/>
              </w:rPr>
            </w:pPr>
            <w:r w:rsidRPr="00BB76BB">
              <w:rPr>
                <w:sz w:val="20"/>
                <w:szCs w:val="20"/>
                <w:lang w:eastAsia="ru-RU"/>
              </w:rPr>
              <w:t>2.2 «Мониторинг в телекоммуникационных системах» (12 Центр ФСБ России)</w:t>
            </w:r>
          </w:p>
        </w:tc>
        <w:tc>
          <w:tcPr>
            <w:tcW w:w="387" w:type="pct"/>
            <w:vAlign w:val="center"/>
          </w:tcPr>
          <w:p w14:paraId="39C49201"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45220EC6"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469D96AC"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26AA2F09"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7" w:type="pct"/>
            <w:vAlign w:val="center"/>
          </w:tcPr>
          <w:p w14:paraId="69DB2AFB"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180CE0AA"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41138870" w14:textId="77777777" w:rsidR="00A8286D" w:rsidRPr="00BB76BB" w:rsidRDefault="00A8286D" w:rsidP="00115270">
            <w:pPr>
              <w:spacing w:after="0" w:line="240" w:lineRule="auto"/>
              <w:jc w:val="center"/>
              <w:rPr>
                <w:sz w:val="28"/>
                <w:szCs w:val="28"/>
                <w:lang w:eastAsia="ru-RU"/>
              </w:rPr>
            </w:pPr>
          </w:p>
        </w:tc>
      </w:tr>
      <w:tr w:rsidR="00A8286D" w:rsidRPr="00BB76BB" w14:paraId="0F81EC0E" w14:textId="77777777" w:rsidTr="00A8286D">
        <w:tc>
          <w:tcPr>
            <w:tcW w:w="2209" w:type="pct"/>
          </w:tcPr>
          <w:p w14:paraId="579D43FB" w14:textId="77777777" w:rsidR="00A8286D" w:rsidRPr="00BB76BB" w:rsidRDefault="00A8286D" w:rsidP="00115270">
            <w:pPr>
              <w:spacing w:after="0" w:line="240" w:lineRule="auto"/>
              <w:rPr>
                <w:sz w:val="20"/>
                <w:szCs w:val="20"/>
                <w:lang w:eastAsia="ru-RU"/>
              </w:rPr>
            </w:pPr>
            <w:r w:rsidRPr="00BB76BB">
              <w:rPr>
                <w:sz w:val="20"/>
                <w:szCs w:val="20"/>
                <w:lang w:eastAsia="ru-RU"/>
              </w:rPr>
              <w:t>2.4 «Мониторинг в телекоммуникационных системах» (16 Центр ФСБ России)</w:t>
            </w:r>
          </w:p>
        </w:tc>
        <w:tc>
          <w:tcPr>
            <w:tcW w:w="387" w:type="pct"/>
            <w:vAlign w:val="center"/>
          </w:tcPr>
          <w:p w14:paraId="4745D0CB"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5C67E911"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9650B8B"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54788938"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7" w:type="pct"/>
            <w:vAlign w:val="center"/>
          </w:tcPr>
          <w:p w14:paraId="2F350C40"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2123C41A"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7426CC8B" w14:textId="77777777" w:rsidR="00A8286D" w:rsidRPr="00BB76BB" w:rsidRDefault="00A8286D" w:rsidP="00115270">
            <w:pPr>
              <w:spacing w:after="0" w:line="240" w:lineRule="auto"/>
              <w:jc w:val="center"/>
              <w:rPr>
                <w:sz w:val="28"/>
                <w:szCs w:val="28"/>
                <w:lang w:eastAsia="ru-RU"/>
              </w:rPr>
            </w:pPr>
          </w:p>
        </w:tc>
      </w:tr>
      <w:tr w:rsidR="00A8286D" w:rsidRPr="00BB76BB" w14:paraId="09906446" w14:textId="77777777" w:rsidTr="00A8286D">
        <w:tc>
          <w:tcPr>
            <w:tcW w:w="2209" w:type="pct"/>
          </w:tcPr>
          <w:p w14:paraId="06499CCC" w14:textId="77777777" w:rsidR="00A8286D" w:rsidRPr="00BB76BB" w:rsidRDefault="00A8286D" w:rsidP="00115270">
            <w:pPr>
              <w:spacing w:after="0" w:line="240" w:lineRule="auto"/>
              <w:rPr>
                <w:sz w:val="20"/>
                <w:szCs w:val="20"/>
                <w:lang w:eastAsia="ru-RU"/>
              </w:rPr>
            </w:pPr>
            <w:r w:rsidRPr="00BB76BB">
              <w:rPr>
                <w:sz w:val="20"/>
                <w:szCs w:val="20"/>
                <w:lang w:eastAsia="ru-RU"/>
              </w:rPr>
              <w:t>3.1 «Автоматизированные системы специального информационного обеспечения органов государственной власти»</w:t>
            </w:r>
          </w:p>
        </w:tc>
        <w:tc>
          <w:tcPr>
            <w:tcW w:w="387" w:type="pct"/>
            <w:vAlign w:val="center"/>
          </w:tcPr>
          <w:p w14:paraId="5110EB11"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1116C46B"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3179FD29"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7" w:type="pct"/>
            <w:vAlign w:val="center"/>
          </w:tcPr>
          <w:p w14:paraId="2FF1E1E4"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6D73B30E"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0AA90804"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11A53289" w14:textId="77777777" w:rsidR="00A8286D" w:rsidRPr="00BB76BB" w:rsidRDefault="00A8286D" w:rsidP="00115270">
            <w:pPr>
              <w:spacing w:after="0" w:line="240" w:lineRule="auto"/>
              <w:jc w:val="center"/>
              <w:rPr>
                <w:sz w:val="28"/>
                <w:szCs w:val="28"/>
                <w:lang w:eastAsia="ru-RU"/>
              </w:rPr>
            </w:pPr>
          </w:p>
        </w:tc>
      </w:tr>
      <w:tr w:rsidR="00A8286D" w:rsidRPr="00BB76BB" w14:paraId="138BAA22" w14:textId="77777777" w:rsidTr="00A8286D">
        <w:tc>
          <w:tcPr>
            <w:tcW w:w="2209" w:type="pct"/>
          </w:tcPr>
          <w:p w14:paraId="0363953E" w14:textId="77777777" w:rsidR="00A8286D" w:rsidRPr="00BB76BB" w:rsidRDefault="00A8286D" w:rsidP="00115270">
            <w:pPr>
              <w:spacing w:after="0" w:line="240" w:lineRule="auto"/>
              <w:rPr>
                <w:sz w:val="20"/>
                <w:szCs w:val="20"/>
                <w:lang w:eastAsia="ru-RU"/>
              </w:rPr>
            </w:pPr>
            <w:r w:rsidRPr="00BB76BB">
              <w:rPr>
                <w:sz w:val="20"/>
                <w:szCs w:val="20"/>
                <w:lang w:eastAsia="ru-RU"/>
              </w:rPr>
              <w:t>3.2 «Применение и эксплуатация информационно-аналитических систем специального назначения»</w:t>
            </w:r>
          </w:p>
        </w:tc>
        <w:tc>
          <w:tcPr>
            <w:tcW w:w="387" w:type="pct"/>
            <w:vAlign w:val="center"/>
          </w:tcPr>
          <w:p w14:paraId="1E612DC3"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11255B33"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61286055"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65048E8B"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7" w:type="pct"/>
            <w:vAlign w:val="center"/>
          </w:tcPr>
          <w:p w14:paraId="7ADD5963"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18BB2494"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5E76EDBF" w14:textId="77777777" w:rsidR="00A8286D" w:rsidRPr="00BB76BB" w:rsidRDefault="00A8286D" w:rsidP="00115270">
            <w:pPr>
              <w:spacing w:after="0" w:line="240" w:lineRule="auto"/>
              <w:jc w:val="center"/>
              <w:rPr>
                <w:sz w:val="28"/>
                <w:szCs w:val="28"/>
                <w:lang w:eastAsia="ru-RU"/>
              </w:rPr>
            </w:pPr>
          </w:p>
        </w:tc>
      </w:tr>
      <w:tr w:rsidR="00A8286D" w:rsidRPr="00BB76BB" w14:paraId="24F8F6CE" w14:textId="77777777" w:rsidTr="00A8286D">
        <w:tc>
          <w:tcPr>
            <w:tcW w:w="2209" w:type="pct"/>
          </w:tcPr>
          <w:p w14:paraId="700A837C" w14:textId="77777777" w:rsidR="00A8286D" w:rsidRPr="00BB76BB" w:rsidRDefault="00A8286D" w:rsidP="00115270">
            <w:pPr>
              <w:spacing w:after="0" w:line="240" w:lineRule="auto"/>
              <w:rPr>
                <w:sz w:val="20"/>
                <w:szCs w:val="20"/>
                <w:lang w:eastAsia="ru-RU"/>
              </w:rPr>
            </w:pPr>
            <w:r w:rsidRPr="00BB76BB">
              <w:rPr>
                <w:sz w:val="20"/>
                <w:szCs w:val="20"/>
                <w:lang w:eastAsia="ru-RU"/>
              </w:rPr>
              <w:t>3.3 «Системы специальной связи и информации для органов государственной власти»</w:t>
            </w:r>
          </w:p>
        </w:tc>
        <w:tc>
          <w:tcPr>
            <w:tcW w:w="387" w:type="pct"/>
            <w:vAlign w:val="center"/>
          </w:tcPr>
          <w:p w14:paraId="5E632188"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1C0A576B"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53C864C2"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7" w:type="pct"/>
            <w:vAlign w:val="center"/>
          </w:tcPr>
          <w:p w14:paraId="49CE4BDB"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0A40E12F"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760B8CA1"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341F0469" w14:textId="77777777" w:rsidR="00A8286D" w:rsidRPr="00BB76BB" w:rsidRDefault="00A8286D" w:rsidP="00115270">
            <w:pPr>
              <w:spacing w:after="0" w:line="240" w:lineRule="auto"/>
              <w:jc w:val="center"/>
              <w:rPr>
                <w:sz w:val="28"/>
                <w:szCs w:val="28"/>
                <w:lang w:eastAsia="ru-RU"/>
              </w:rPr>
            </w:pPr>
          </w:p>
        </w:tc>
      </w:tr>
      <w:tr w:rsidR="00A8286D" w:rsidRPr="00BB76BB" w14:paraId="3FC21B2C" w14:textId="77777777" w:rsidTr="00A8286D">
        <w:tc>
          <w:tcPr>
            <w:tcW w:w="2209" w:type="pct"/>
            <w:vAlign w:val="center"/>
          </w:tcPr>
          <w:p w14:paraId="7E20FB53" w14:textId="77777777" w:rsidR="00A8286D" w:rsidRPr="00BB76BB" w:rsidRDefault="00A8286D" w:rsidP="00115270">
            <w:pPr>
              <w:spacing w:after="0" w:line="240" w:lineRule="auto"/>
              <w:rPr>
                <w:sz w:val="20"/>
                <w:szCs w:val="20"/>
                <w:lang w:eastAsia="ru-RU"/>
              </w:rPr>
            </w:pPr>
            <w:r w:rsidRPr="00BB76BB">
              <w:rPr>
                <w:sz w:val="20"/>
                <w:szCs w:val="20"/>
                <w:lang w:eastAsia="ru-RU"/>
              </w:rPr>
              <w:t>3.5 «Сети специальной связи»</w:t>
            </w:r>
          </w:p>
        </w:tc>
        <w:tc>
          <w:tcPr>
            <w:tcW w:w="387" w:type="pct"/>
            <w:vAlign w:val="center"/>
          </w:tcPr>
          <w:p w14:paraId="52568BB9"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6" w:type="pct"/>
            <w:vAlign w:val="center"/>
          </w:tcPr>
          <w:p w14:paraId="5D3B19B0"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3F555AD7"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488AC525"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0EB9EA85"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0D66AE23"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37332292" w14:textId="77777777" w:rsidR="00A8286D" w:rsidRPr="00BB76BB" w:rsidRDefault="00A8286D" w:rsidP="00115270">
            <w:pPr>
              <w:spacing w:after="0" w:line="240" w:lineRule="auto"/>
              <w:jc w:val="center"/>
              <w:rPr>
                <w:sz w:val="28"/>
                <w:szCs w:val="28"/>
                <w:lang w:eastAsia="ru-RU"/>
              </w:rPr>
            </w:pPr>
          </w:p>
        </w:tc>
      </w:tr>
      <w:tr w:rsidR="00A8286D" w:rsidRPr="00BB76BB" w14:paraId="6618A05D" w14:textId="77777777" w:rsidTr="00A8286D">
        <w:tc>
          <w:tcPr>
            <w:tcW w:w="2209" w:type="pct"/>
            <w:vAlign w:val="center"/>
          </w:tcPr>
          <w:p w14:paraId="1499428D" w14:textId="77777777" w:rsidR="00A8286D" w:rsidRPr="00BB76BB" w:rsidRDefault="00A8286D" w:rsidP="00115270">
            <w:pPr>
              <w:spacing w:after="0" w:line="240" w:lineRule="auto"/>
              <w:rPr>
                <w:sz w:val="20"/>
                <w:szCs w:val="20"/>
                <w:lang w:eastAsia="ru-RU"/>
              </w:rPr>
            </w:pPr>
            <w:r w:rsidRPr="00BB76BB">
              <w:rPr>
                <w:sz w:val="20"/>
                <w:szCs w:val="20"/>
                <w:lang w:eastAsia="ru-RU"/>
              </w:rPr>
              <w:t>4.1 «Государственная охрана»</w:t>
            </w:r>
          </w:p>
        </w:tc>
        <w:tc>
          <w:tcPr>
            <w:tcW w:w="387" w:type="pct"/>
            <w:vAlign w:val="center"/>
          </w:tcPr>
          <w:p w14:paraId="569ACD59"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0BC4BD08"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5948C63"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7EDA7971"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E71EF32"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13F2107B"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477" w:type="pct"/>
            <w:vAlign w:val="center"/>
          </w:tcPr>
          <w:p w14:paraId="486F04D1" w14:textId="77777777" w:rsidR="00A8286D" w:rsidRPr="00BB76BB" w:rsidRDefault="00A8286D" w:rsidP="00115270">
            <w:pPr>
              <w:spacing w:after="0" w:line="240" w:lineRule="auto"/>
              <w:jc w:val="center"/>
              <w:rPr>
                <w:sz w:val="28"/>
                <w:szCs w:val="28"/>
                <w:lang w:eastAsia="ru-RU"/>
              </w:rPr>
            </w:pPr>
          </w:p>
        </w:tc>
      </w:tr>
      <w:tr w:rsidR="00A8286D" w:rsidRPr="00BB76BB" w14:paraId="1A4B1B43" w14:textId="77777777" w:rsidTr="00A8286D">
        <w:tc>
          <w:tcPr>
            <w:tcW w:w="2209" w:type="pct"/>
          </w:tcPr>
          <w:p w14:paraId="59CCF2D7" w14:textId="77777777" w:rsidR="00A8286D" w:rsidRPr="00BB76BB" w:rsidRDefault="00A8286D" w:rsidP="00115270">
            <w:pPr>
              <w:spacing w:after="0" w:line="240" w:lineRule="auto"/>
              <w:rPr>
                <w:sz w:val="20"/>
                <w:szCs w:val="20"/>
                <w:lang w:eastAsia="ru-RU"/>
              </w:rPr>
            </w:pPr>
            <w:r w:rsidRPr="00BB76BB">
              <w:rPr>
                <w:sz w:val="20"/>
                <w:szCs w:val="20"/>
                <w:lang w:eastAsia="ru-RU"/>
              </w:rPr>
              <w:t>Программы подготовки иностранных специалистов</w:t>
            </w:r>
          </w:p>
        </w:tc>
        <w:tc>
          <w:tcPr>
            <w:tcW w:w="387" w:type="pct"/>
            <w:vAlign w:val="center"/>
          </w:tcPr>
          <w:p w14:paraId="268D00E4"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0A67FC0E"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523D54AA"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5E5E4B6"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2F83E3A0"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1" w:type="pct"/>
            <w:vAlign w:val="center"/>
          </w:tcPr>
          <w:p w14:paraId="71C02BDE"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745FCD12" w14:textId="77777777" w:rsidR="00A8286D" w:rsidRPr="00BB76BB" w:rsidRDefault="00A8286D" w:rsidP="00115270">
            <w:pPr>
              <w:spacing w:after="0" w:line="240" w:lineRule="auto"/>
              <w:jc w:val="center"/>
              <w:rPr>
                <w:sz w:val="28"/>
                <w:szCs w:val="28"/>
                <w:lang w:eastAsia="ru-RU"/>
              </w:rPr>
            </w:pPr>
          </w:p>
        </w:tc>
      </w:tr>
      <w:tr w:rsidR="00A8286D" w:rsidRPr="00BB76BB" w14:paraId="0E670AFB" w14:textId="77777777" w:rsidTr="002C698D">
        <w:tc>
          <w:tcPr>
            <w:tcW w:w="5000" w:type="pct"/>
            <w:gridSpan w:val="8"/>
            <w:shd w:val="clear" w:color="auto" w:fill="auto"/>
          </w:tcPr>
          <w:p w14:paraId="4E618639" w14:textId="77777777" w:rsidR="00A8286D" w:rsidRPr="00BB76BB" w:rsidRDefault="00A8286D" w:rsidP="00115270">
            <w:pPr>
              <w:spacing w:after="0" w:line="240" w:lineRule="auto"/>
              <w:jc w:val="center"/>
              <w:rPr>
                <w:b/>
                <w:szCs w:val="28"/>
                <w:lang w:eastAsia="ru-RU"/>
              </w:rPr>
            </w:pPr>
            <w:r w:rsidRPr="00BB76BB">
              <w:rPr>
                <w:b/>
                <w:szCs w:val="28"/>
                <w:lang w:eastAsia="ru-RU"/>
              </w:rPr>
              <w:t>Магистратура</w:t>
            </w:r>
          </w:p>
        </w:tc>
      </w:tr>
      <w:tr w:rsidR="00A8286D" w:rsidRPr="00BB76BB" w14:paraId="16577110" w14:textId="77777777" w:rsidTr="00A8286D">
        <w:tc>
          <w:tcPr>
            <w:tcW w:w="2209" w:type="pct"/>
          </w:tcPr>
          <w:p w14:paraId="221D0398" w14:textId="77777777" w:rsidR="00A8286D" w:rsidRPr="00BB76BB" w:rsidRDefault="00A8286D" w:rsidP="00115270">
            <w:pPr>
              <w:spacing w:after="0" w:line="240" w:lineRule="auto"/>
              <w:rPr>
                <w:sz w:val="20"/>
                <w:szCs w:val="20"/>
                <w:lang w:eastAsia="ru-RU"/>
              </w:rPr>
            </w:pPr>
            <w:r w:rsidRPr="00BB76BB">
              <w:rPr>
                <w:sz w:val="20"/>
                <w:szCs w:val="20"/>
                <w:lang w:eastAsia="ru-RU"/>
              </w:rPr>
              <w:t>«Управление сетями связи специального назначения для нужд органов государственной власти»</w:t>
            </w:r>
          </w:p>
        </w:tc>
        <w:tc>
          <w:tcPr>
            <w:tcW w:w="387" w:type="pct"/>
            <w:vAlign w:val="center"/>
          </w:tcPr>
          <w:p w14:paraId="4E1FB1D7"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6" w:type="pct"/>
            <w:vAlign w:val="center"/>
          </w:tcPr>
          <w:p w14:paraId="30F653DB"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74FBCEB9"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7B368B0F"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7681C864"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6BF18D9A"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2CD22EBA" w14:textId="77777777" w:rsidR="00A8286D" w:rsidRPr="00BB76BB" w:rsidRDefault="00A8286D" w:rsidP="00115270">
            <w:pPr>
              <w:spacing w:after="0" w:line="240" w:lineRule="auto"/>
              <w:jc w:val="center"/>
              <w:rPr>
                <w:sz w:val="28"/>
                <w:szCs w:val="28"/>
                <w:lang w:eastAsia="ru-RU"/>
              </w:rPr>
            </w:pPr>
          </w:p>
        </w:tc>
      </w:tr>
      <w:tr w:rsidR="00A8286D" w:rsidRPr="00BB76BB" w14:paraId="4F1CA567" w14:textId="77777777" w:rsidTr="00A8286D">
        <w:tc>
          <w:tcPr>
            <w:tcW w:w="2209" w:type="pct"/>
          </w:tcPr>
          <w:p w14:paraId="33991DF9" w14:textId="77777777" w:rsidR="00A8286D" w:rsidRPr="00BB76BB" w:rsidRDefault="00A8286D" w:rsidP="00115270">
            <w:pPr>
              <w:spacing w:after="0" w:line="240" w:lineRule="auto"/>
              <w:rPr>
                <w:sz w:val="20"/>
                <w:szCs w:val="20"/>
                <w:lang w:eastAsia="ru-RU"/>
              </w:rPr>
            </w:pPr>
            <w:r w:rsidRPr="00BB76BB">
              <w:rPr>
                <w:sz w:val="20"/>
                <w:szCs w:val="20"/>
                <w:lang w:eastAsia="ru-RU"/>
              </w:rPr>
              <w:t>«Управление сетями связи специального назначения для нужд государственной безопасности»</w:t>
            </w:r>
          </w:p>
        </w:tc>
        <w:tc>
          <w:tcPr>
            <w:tcW w:w="387" w:type="pct"/>
            <w:vAlign w:val="center"/>
          </w:tcPr>
          <w:p w14:paraId="141FA4EA"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386" w:type="pct"/>
            <w:vAlign w:val="center"/>
          </w:tcPr>
          <w:p w14:paraId="1D06551D"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6FC048B"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5D46F527"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0637BCE7"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23569454"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4B852D03" w14:textId="77777777" w:rsidR="00A8286D" w:rsidRPr="00BB76BB" w:rsidRDefault="00A8286D" w:rsidP="00115270">
            <w:pPr>
              <w:spacing w:after="0" w:line="240" w:lineRule="auto"/>
              <w:jc w:val="center"/>
              <w:rPr>
                <w:sz w:val="28"/>
                <w:szCs w:val="28"/>
                <w:lang w:eastAsia="ru-RU"/>
              </w:rPr>
            </w:pPr>
          </w:p>
        </w:tc>
      </w:tr>
      <w:tr w:rsidR="00A8286D" w:rsidRPr="00BB76BB" w14:paraId="6858128F" w14:textId="77777777" w:rsidTr="00A8286D">
        <w:tc>
          <w:tcPr>
            <w:tcW w:w="2209" w:type="pct"/>
          </w:tcPr>
          <w:p w14:paraId="19024E0A" w14:textId="77777777" w:rsidR="00A8286D" w:rsidRPr="00BB76BB" w:rsidRDefault="00A8286D" w:rsidP="00115270">
            <w:pPr>
              <w:spacing w:after="0" w:line="240" w:lineRule="auto"/>
              <w:rPr>
                <w:sz w:val="20"/>
                <w:szCs w:val="20"/>
                <w:lang w:eastAsia="ru-RU"/>
              </w:rPr>
            </w:pPr>
            <w:r w:rsidRPr="00BB76BB">
              <w:rPr>
                <w:sz w:val="20"/>
                <w:szCs w:val="20"/>
                <w:lang w:eastAsia="ru-RU"/>
              </w:rPr>
              <w:t xml:space="preserve">«Управление подразделениями охраны </w:t>
            </w:r>
            <w:r w:rsidRPr="00BB76BB">
              <w:rPr>
                <w:sz w:val="20"/>
                <w:szCs w:val="20"/>
                <w:lang w:eastAsia="ru-RU"/>
              </w:rPr>
              <w:br/>
              <w:t>ФСО России»</w:t>
            </w:r>
          </w:p>
        </w:tc>
        <w:tc>
          <w:tcPr>
            <w:tcW w:w="387" w:type="pct"/>
            <w:vAlign w:val="center"/>
          </w:tcPr>
          <w:p w14:paraId="0878A583"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177237D5"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3D4A46C"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5FB485FE"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2B855B68"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36108178"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c>
          <w:tcPr>
            <w:tcW w:w="477" w:type="pct"/>
            <w:vAlign w:val="center"/>
          </w:tcPr>
          <w:p w14:paraId="3243A685" w14:textId="77777777" w:rsidR="00A8286D" w:rsidRPr="00BB76BB" w:rsidRDefault="00A8286D" w:rsidP="00115270">
            <w:pPr>
              <w:spacing w:after="0" w:line="240" w:lineRule="auto"/>
              <w:jc w:val="center"/>
              <w:rPr>
                <w:sz w:val="28"/>
                <w:szCs w:val="28"/>
                <w:lang w:eastAsia="ru-RU"/>
              </w:rPr>
            </w:pPr>
          </w:p>
        </w:tc>
      </w:tr>
      <w:tr w:rsidR="00A8286D" w:rsidRPr="00BB76BB" w14:paraId="6DFD9F87" w14:textId="77777777" w:rsidTr="002C698D">
        <w:tc>
          <w:tcPr>
            <w:tcW w:w="5000" w:type="pct"/>
            <w:gridSpan w:val="8"/>
            <w:shd w:val="clear" w:color="auto" w:fill="auto"/>
          </w:tcPr>
          <w:p w14:paraId="15CCD46A" w14:textId="77777777" w:rsidR="00A8286D" w:rsidRPr="00BB76BB" w:rsidRDefault="00A8286D" w:rsidP="00115270">
            <w:pPr>
              <w:spacing w:after="0" w:line="240" w:lineRule="auto"/>
              <w:jc w:val="center"/>
              <w:rPr>
                <w:b/>
                <w:szCs w:val="28"/>
                <w:lang w:eastAsia="ru-RU"/>
              </w:rPr>
            </w:pPr>
            <w:r w:rsidRPr="00BB76BB">
              <w:rPr>
                <w:b/>
                <w:szCs w:val="28"/>
                <w:lang w:eastAsia="ru-RU"/>
              </w:rPr>
              <w:t>Адъюнктура</w:t>
            </w:r>
          </w:p>
        </w:tc>
      </w:tr>
      <w:tr w:rsidR="00A8286D" w:rsidRPr="00BB76BB" w14:paraId="0C750C1F" w14:textId="77777777" w:rsidTr="00A8286D">
        <w:tc>
          <w:tcPr>
            <w:tcW w:w="2209" w:type="pct"/>
          </w:tcPr>
          <w:p w14:paraId="35DDE0A6" w14:textId="77777777" w:rsidR="00A8286D" w:rsidRPr="00BB76BB" w:rsidRDefault="00A8286D" w:rsidP="00115270">
            <w:pPr>
              <w:spacing w:after="0" w:line="240" w:lineRule="auto"/>
              <w:rPr>
                <w:sz w:val="20"/>
                <w:szCs w:val="20"/>
                <w:lang w:eastAsia="ru-RU"/>
              </w:rPr>
            </w:pPr>
            <w:r w:rsidRPr="00BB76BB">
              <w:rPr>
                <w:sz w:val="20"/>
                <w:szCs w:val="20"/>
                <w:lang w:eastAsia="ru-RU"/>
              </w:rPr>
              <w:t>Методы и системы защиты информации, информационная безопасность</w:t>
            </w:r>
          </w:p>
        </w:tc>
        <w:tc>
          <w:tcPr>
            <w:tcW w:w="387" w:type="pct"/>
            <w:vAlign w:val="center"/>
          </w:tcPr>
          <w:p w14:paraId="1C001BA5"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4B314C87"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3D51AABD"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010FEA62"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5A9F5D49"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2ECA8F64"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2BEBB46A"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r>
      <w:tr w:rsidR="00A8286D" w:rsidRPr="00BB76BB" w14:paraId="6AD4012A" w14:textId="77777777" w:rsidTr="00A8286D">
        <w:tc>
          <w:tcPr>
            <w:tcW w:w="2209" w:type="pct"/>
          </w:tcPr>
          <w:p w14:paraId="015EAAED" w14:textId="77777777" w:rsidR="00A8286D" w:rsidRPr="00BB76BB" w:rsidRDefault="00A8286D" w:rsidP="00115270">
            <w:pPr>
              <w:spacing w:after="0" w:line="240" w:lineRule="auto"/>
              <w:rPr>
                <w:sz w:val="20"/>
                <w:szCs w:val="20"/>
                <w:lang w:eastAsia="ru-RU"/>
              </w:rPr>
            </w:pPr>
            <w:r w:rsidRPr="00BB76BB">
              <w:rPr>
                <w:sz w:val="20"/>
                <w:szCs w:val="20"/>
                <w:lang w:eastAsia="ru-RU"/>
              </w:rPr>
              <w:t>Военные системы управления, связи и навигации</w:t>
            </w:r>
          </w:p>
        </w:tc>
        <w:tc>
          <w:tcPr>
            <w:tcW w:w="387" w:type="pct"/>
            <w:vAlign w:val="center"/>
          </w:tcPr>
          <w:p w14:paraId="27CFF947" w14:textId="77777777" w:rsidR="00A8286D" w:rsidRPr="00BB76BB" w:rsidRDefault="00A8286D" w:rsidP="00115270">
            <w:pPr>
              <w:spacing w:after="0" w:line="240" w:lineRule="auto"/>
              <w:jc w:val="center"/>
              <w:rPr>
                <w:sz w:val="28"/>
                <w:szCs w:val="28"/>
                <w:lang w:eastAsia="ru-RU"/>
              </w:rPr>
            </w:pPr>
          </w:p>
        </w:tc>
        <w:tc>
          <w:tcPr>
            <w:tcW w:w="386" w:type="pct"/>
            <w:vAlign w:val="center"/>
          </w:tcPr>
          <w:p w14:paraId="709ACE97"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7DF46C3A"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24E8EEEC" w14:textId="77777777" w:rsidR="00A8286D" w:rsidRPr="00BB76BB" w:rsidRDefault="00A8286D" w:rsidP="00115270">
            <w:pPr>
              <w:spacing w:after="0" w:line="240" w:lineRule="auto"/>
              <w:jc w:val="center"/>
              <w:rPr>
                <w:sz w:val="28"/>
                <w:szCs w:val="28"/>
                <w:lang w:eastAsia="ru-RU"/>
              </w:rPr>
            </w:pPr>
          </w:p>
        </w:tc>
        <w:tc>
          <w:tcPr>
            <w:tcW w:w="387" w:type="pct"/>
            <w:vAlign w:val="center"/>
          </w:tcPr>
          <w:p w14:paraId="1722A556" w14:textId="77777777" w:rsidR="00A8286D" w:rsidRPr="00BB76BB" w:rsidRDefault="00A8286D" w:rsidP="00115270">
            <w:pPr>
              <w:spacing w:after="0" w:line="240" w:lineRule="auto"/>
              <w:jc w:val="center"/>
              <w:rPr>
                <w:sz w:val="28"/>
                <w:szCs w:val="28"/>
                <w:lang w:eastAsia="ru-RU"/>
              </w:rPr>
            </w:pPr>
          </w:p>
        </w:tc>
        <w:tc>
          <w:tcPr>
            <w:tcW w:w="381" w:type="pct"/>
            <w:vAlign w:val="center"/>
          </w:tcPr>
          <w:p w14:paraId="272D804D" w14:textId="77777777" w:rsidR="00A8286D" w:rsidRPr="00BB76BB" w:rsidRDefault="00A8286D" w:rsidP="00115270">
            <w:pPr>
              <w:spacing w:after="0" w:line="240" w:lineRule="auto"/>
              <w:jc w:val="center"/>
              <w:rPr>
                <w:sz w:val="28"/>
                <w:szCs w:val="28"/>
                <w:lang w:eastAsia="ru-RU"/>
              </w:rPr>
            </w:pPr>
          </w:p>
        </w:tc>
        <w:tc>
          <w:tcPr>
            <w:tcW w:w="477" w:type="pct"/>
            <w:vAlign w:val="center"/>
          </w:tcPr>
          <w:p w14:paraId="179FDC52" w14:textId="77777777" w:rsidR="00A8286D" w:rsidRPr="00BB76BB" w:rsidRDefault="00A8286D" w:rsidP="00115270">
            <w:pPr>
              <w:spacing w:after="0" w:line="240" w:lineRule="auto"/>
              <w:jc w:val="center"/>
              <w:rPr>
                <w:sz w:val="28"/>
                <w:szCs w:val="28"/>
                <w:lang w:eastAsia="ru-RU"/>
              </w:rPr>
            </w:pPr>
            <w:r w:rsidRPr="00BB76BB">
              <w:rPr>
                <w:sz w:val="28"/>
                <w:szCs w:val="28"/>
                <w:lang w:eastAsia="ru-RU"/>
              </w:rPr>
              <w:t>*</w:t>
            </w:r>
          </w:p>
        </w:tc>
      </w:tr>
    </w:tbl>
    <w:p w14:paraId="623D9E1E" w14:textId="77777777" w:rsidR="00A8286D" w:rsidRPr="00BB76BB" w:rsidRDefault="00A8286D" w:rsidP="00A8286D">
      <w:pPr>
        <w:spacing w:after="0"/>
        <w:jc w:val="center"/>
        <w:rPr>
          <w:rFonts w:ascii="Times New Roman" w:hAnsi="Times New Roman"/>
          <w:b/>
          <w:sz w:val="28"/>
        </w:rPr>
        <w:sectPr w:rsidR="00A8286D" w:rsidRPr="00BB76BB" w:rsidSect="00A8286D">
          <w:headerReference w:type="even" r:id="rId12"/>
          <w:headerReference w:type="default" r:id="rId13"/>
          <w:footerReference w:type="default" r:id="rId14"/>
          <w:headerReference w:type="first" r:id="rId15"/>
          <w:footnotePr>
            <w:numFmt w:val="chicago"/>
            <w:numRestart w:val="eachSect"/>
          </w:footnotePr>
          <w:pgSz w:w="11907" w:h="16840" w:code="9"/>
          <w:pgMar w:top="1134" w:right="567" w:bottom="1134" w:left="1701" w:header="709" w:footer="709" w:gutter="0"/>
          <w:cols w:space="720"/>
          <w:titlePg/>
          <w:docGrid w:linePitch="408"/>
        </w:sectPr>
      </w:pPr>
    </w:p>
    <w:p w14:paraId="70E7DA75" w14:textId="77777777" w:rsidR="00A8286D" w:rsidRPr="00BB76BB" w:rsidRDefault="00A8286D" w:rsidP="001057DB">
      <w:pPr>
        <w:numPr>
          <w:ilvl w:val="0"/>
          <w:numId w:val="13"/>
        </w:numPr>
        <w:tabs>
          <w:tab w:val="left" w:pos="284"/>
        </w:tabs>
        <w:autoSpaceDE w:val="0"/>
        <w:autoSpaceDN w:val="0"/>
        <w:spacing w:after="200" w:line="240" w:lineRule="auto"/>
        <w:ind w:left="0" w:firstLine="0"/>
        <w:contextualSpacing/>
        <w:jc w:val="center"/>
        <w:rPr>
          <w:rFonts w:ascii="Times New Roman" w:hAnsi="Times New Roman"/>
          <w:b/>
          <w:sz w:val="28"/>
        </w:rPr>
      </w:pPr>
      <w:r w:rsidRPr="00BB76BB">
        <w:rPr>
          <w:rFonts w:ascii="Times New Roman" w:hAnsi="Times New Roman"/>
          <w:b/>
          <w:sz w:val="28"/>
        </w:rPr>
        <w:lastRenderedPageBreak/>
        <w:t>Полномочия должностных лиц по разработке документов ОПОП Академии ФСО России</w:t>
      </w:r>
      <w:r w:rsidR="002C698D" w:rsidRPr="00BB76BB">
        <w:rPr>
          <w:rFonts w:ascii="Times New Roman" w:hAnsi="Times New Roman"/>
          <w:b/>
          <w:sz w:val="28"/>
        </w:rPr>
        <w:t xml:space="preserve"> </w:t>
      </w:r>
      <w:r w:rsidRPr="00BB76BB">
        <w:rPr>
          <w:rFonts w:ascii="Times New Roman" w:hAnsi="Times New Roman"/>
          <w:b/>
          <w:sz w:val="28"/>
        </w:rPr>
        <w:t>и места их хранения</w:t>
      </w:r>
    </w:p>
    <w:p w14:paraId="09B4BA7C" w14:textId="77777777" w:rsidR="00115270" w:rsidRPr="00BB76BB" w:rsidRDefault="00115270" w:rsidP="00115270">
      <w:pPr>
        <w:tabs>
          <w:tab w:val="left" w:pos="567"/>
        </w:tabs>
        <w:autoSpaceDE w:val="0"/>
        <w:autoSpaceDN w:val="0"/>
        <w:spacing w:after="0" w:line="240" w:lineRule="auto"/>
        <w:contextualSpacing/>
        <w:jc w:val="center"/>
        <w:rPr>
          <w:rFonts w:ascii="Times New Roman" w:hAnsi="Times New Roman"/>
          <w:b/>
          <w:sz w:val="2"/>
          <w:szCs w:val="2"/>
        </w:rPr>
      </w:pPr>
    </w:p>
    <w:tbl>
      <w:tblPr>
        <w:tblpPr w:leftFromText="180" w:rightFromText="180" w:vertAnchor="text" w:horzAnchor="margin" w:tblpY="211"/>
        <w:tblW w:w="14596" w:type="dxa"/>
        <w:tblLayout w:type="fixed"/>
        <w:tblCellMar>
          <w:left w:w="28" w:type="dxa"/>
          <w:right w:w="28" w:type="dxa"/>
        </w:tblCellMar>
        <w:tblLook w:val="04A0" w:firstRow="1" w:lastRow="0" w:firstColumn="1" w:lastColumn="0" w:noHBand="0" w:noVBand="1"/>
      </w:tblPr>
      <w:tblGrid>
        <w:gridCol w:w="448"/>
        <w:gridCol w:w="2977"/>
        <w:gridCol w:w="965"/>
        <w:gridCol w:w="1275"/>
        <w:gridCol w:w="1135"/>
        <w:gridCol w:w="1161"/>
        <w:gridCol w:w="1248"/>
        <w:gridCol w:w="1418"/>
        <w:gridCol w:w="1276"/>
        <w:gridCol w:w="1417"/>
        <w:gridCol w:w="1276"/>
      </w:tblGrid>
      <w:tr w:rsidR="00A8286D" w:rsidRPr="00BB76BB" w14:paraId="35D61DC1" w14:textId="77777777" w:rsidTr="00A8286D">
        <w:trPr>
          <w:trHeight w:val="273"/>
        </w:trPr>
        <w:tc>
          <w:tcPr>
            <w:tcW w:w="448" w:type="dxa"/>
            <w:vMerge w:val="restart"/>
            <w:tcBorders>
              <w:top w:val="single" w:sz="4" w:space="0" w:color="auto"/>
              <w:left w:val="single" w:sz="4" w:space="0" w:color="auto"/>
              <w:right w:val="single" w:sz="4" w:space="0" w:color="auto"/>
            </w:tcBorders>
            <w:shd w:val="clear" w:color="auto" w:fill="FFFFFF"/>
            <w:noWrap/>
            <w:vAlign w:val="center"/>
          </w:tcPr>
          <w:p w14:paraId="7562E3D0"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p w14:paraId="6DCA8850" w14:textId="77777777" w:rsidR="00A8286D" w:rsidRPr="00BB76BB" w:rsidRDefault="00A8286D" w:rsidP="0011527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п/п</w:t>
            </w:r>
          </w:p>
        </w:tc>
        <w:tc>
          <w:tcPr>
            <w:tcW w:w="2977" w:type="dxa"/>
            <w:vMerge w:val="restart"/>
            <w:tcBorders>
              <w:top w:val="single" w:sz="4" w:space="0" w:color="auto"/>
              <w:left w:val="nil"/>
              <w:right w:val="single" w:sz="4" w:space="0" w:color="auto"/>
            </w:tcBorders>
            <w:shd w:val="clear" w:color="auto" w:fill="FFFFFF"/>
            <w:noWrap/>
            <w:vAlign w:val="center"/>
          </w:tcPr>
          <w:p w14:paraId="0DDC58AE" w14:textId="77777777" w:rsidR="00A8286D" w:rsidRPr="00BB76BB" w:rsidRDefault="00A8286D" w:rsidP="0011527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документа</w:t>
            </w:r>
          </w:p>
        </w:tc>
        <w:tc>
          <w:tcPr>
            <w:tcW w:w="9895" w:type="dxa"/>
            <w:gridSpan w:val="8"/>
            <w:tcBorders>
              <w:top w:val="single" w:sz="4" w:space="0" w:color="auto"/>
              <w:left w:val="nil"/>
              <w:bottom w:val="single" w:sz="4" w:space="0" w:color="auto"/>
              <w:right w:val="single" w:sz="4" w:space="0" w:color="auto"/>
            </w:tcBorders>
            <w:shd w:val="clear" w:color="auto" w:fill="FFFFFF"/>
            <w:noWrap/>
            <w:vAlign w:val="center"/>
          </w:tcPr>
          <w:p w14:paraId="5942C92D"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Должностное лицо</w:t>
            </w:r>
          </w:p>
        </w:tc>
        <w:tc>
          <w:tcPr>
            <w:tcW w:w="1276" w:type="dxa"/>
            <w:vMerge w:val="restart"/>
            <w:tcBorders>
              <w:top w:val="single" w:sz="4" w:space="0" w:color="auto"/>
              <w:left w:val="nil"/>
              <w:right w:val="single" w:sz="4" w:space="0" w:color="auto"/>
            </w:tcBorders>
            <w:shd w:val="clear" w:color="auto" w:fill="FFFFFF"/>
            <w:vAlign w:val="center"/>
          </w:tcPr>
          <w:p w14:paraId="722CA580"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Место хранения</w:t>
            </w:r>
          </w:p>
        </w:tc>
      </w:tr>
      <w:tr w:rsidR="00A8286D" w:rsidRPr="00BB76BB" w14:paraId="40E704E6" w14:textId="77777777" w:rsidTr="00A8286D">
        <w:trPr>
          <w:trHeight w:val="405"/>
        </w:trPr>
        <w:tc>
          <w:tcPr>
            <w:tcW w:w="448" w:type="dxa"/>
            <w:vMerge/>
            <w:tcBorders>
              <w:left w:val="single" w:sz="4" w:space="0" w:color="auto"/>
              <w:bottom w:val="single" w:sz="4" w:space="0" w:color="auto"/>
              <w:right w:val="single" w:sz="4" w:space="0" w:color="auto"/>
            </w:tcBorders>
            <w:shd w:val="clear" w:color="auto" w:fill="FFFFFF"/>
            <w:noWrap/>
            <w:vAlign w:val="center"/>
            <w:hideMark/>
          </w:tcPr>
          <w:p w14:paraId="7240517F"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p>
        </w:tc>
        <w:tc>
          <w:tcPr>
            <w:tcW w:w="2977" w:type="dxa"/>
            <w:vMerge/>
            <w:tcBorders>
              <w:left w:val="nil"/>
              <w:bottom w:val="single" w:sz="4" w:space="0" w:color="auto"/>
              <w:right w:val="single" w:sz="4" w:space="0" w:color="auto"/>
            </w:tcBorders>
            <w:shd w:val="clear" w:color="auto" w:fill="FFFFFF"/>
            <w:noWrap/>
            <w:vAlign w:val="center"/>
            <w:hideMark/>
          </w:tcPr>
          <w:p w14:paraId="288373EB" w14:textId="77777777" w:rsidR="00A8286D" w:rsidRPr="00BB76BB" w:rsidRDefault="00A8286D" w:rsidP="00115270">
            <w:pPr>
              <w:spacing w:after="0" w:line="240" w:lineRule="auto"/>
              <w:rPr>
                <w:rFonts w:ascii="Times New Roman" w:eastAsia="Times New Roman" w:hAnsi="Times New Roman"/>
                <w:sz w:val="20"/>
                <w:szCs w:val="20"/>
                <w:lang w:eastAsia="ru-RU"/>
              </w:rPr>
            </w:pPr>
          </w:p>
        </w:tc>
        <w:tc>
          <w:tcPr>
            <w:tcW w:w="965" w:type="dxa"/>
            <w:tcBorders>
              <w:top w:val="single" w:sz="4" w:space="0" w:color="auto"/>
              <w:left w:val="nil"/>
              <w:bottom w:val="single" w:sz="4" w:space="0" w:color="auto"/>
              <w:right w:val="single" w:sz="4" w:space="0" w:color="auto"/>
            </w:tcBorders>
            <w:shd w:val="clear" w:color="auto" w:fill="FFFFFF"/>
            <w:noWrap/>
            <w:vAlign w:val="center"/>
            <w:hideMark/>
          </w:tcPr>
          <w:p w14:paraId="5602BEBC" w14:textId="77777777" w:rsidR="00A8286D" w:rsidRPr="00BB76BB" w:rsidRDefault="00A8286D" w:rsidP="00115270">
            <w:pPr>
              <w:tabs>
                <w:tab w:val="left" w:pos="511"/>
              </w:tabs>
              <w:spacing w:after="0" w:line="240" w:lineRule="auto"/>
              <w:ind w:left="-94" w:right="-129"/>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НА</w:t>
            </w:r>
          </w:p>
        </w:tc>
        <w:tc>
          <w:tcPr>
            <w:tcW w:w="1275" w:type="dxa"/>
            <w:tcBorders>
              <w:top w:val="single" w:sz="4" w:space="0" w:color="auto"/>
              <w:left w:val="nil"/>
              <w:bottom w:val="single" w:sz="4" w:space="0" w:color="auto"/>
              <w:right w:val="single" w:sz="4" w:space="0" w:color="auto"/>
            </w:tcBorders>
            <w:shd w:val="clear" w:color="auto" w:fill="FFFFFF"/>
            <w:noWrap/>
            <w:vAlign w:val="center"/>
            <w:hideMark/>
          </w:tcPr>
          <w:p w14:paraId="425C0D43" w14:textId="77777777" w:rsidR="00A8286D" w:rsidRPr="00BB76BB" w:rsidRDefault="00A8286D" w:rsidP="00115270">
            <w:pPr>
              <w:spacing w:after="0" w:line="240" w:lineRule="auto"/>
              <w:ind w:left="-115"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ЗНА УНР</w:t>
            </w:r>
          </w:p>
        </w:tc>
        <w:tc>
          <w:tcPr>
            <w:tcW w:w="1135" w:type="dxa"/>
            <w:tcBorders>
              <w:top w:val="single" w:sz="4" w:space="0" w:color="auto"/>
              <w:left w:val="nil"/>
              <w:bottom w:val="single" w:sz="4" w:space="0" w:color="auto"/>
              <w:right w:val="single" w:sz="4" w:space="0" w:color="auto"/>
            </w:tcBorders>
            <w:shd w:val="clear" w:color="auto" w:fill="FFFFFF"/>
            <w:noWrap/>
            <w:vAlign w:val="center"/>
            <w:hideMark/>
          </w:tcPr>
          <w:p w14:paraId="60758A72" w14:textId="77777777" w:rsidR="00A8286D" w:rsidRPr="00BB76BB" w:rsidRDefault="00A8286D" w:rsidP="00115270">
            <w:pPr>
              <w:spacing w:after="0" w:line="240" w:lineRule="auto"/>
              <w:ind w:left="-81"/>
              <w:jc w:val="center"/>
              <w:rPr>
                <w:rFonts w:ascii="Times New Roman" w:hAnsi="Times New Roman"/>
                <w:spacing w:val="-10"/>
                <w:sz w:val="20"/>
                <w:szCs w:val="28"/>
              </w:rPr>
            </w:pPr>
            <w:r w:rsidRPr="00BB76BB">
              <w:rPr>
                <w:rFonts w:ascii="Times New Roman" w:hAnsi="Times New Roman"/>
                <w:spacing w:val="-10"/>
                <w:sz w:val="20"/>
                <w:szCs w:val="28"/>
              </w:rPr>
              <w:t>ЗНА РЛС</w:t>
            </w:r>
          </w:p>
          <w:p w14:paraId="184D1FB8" w14:textId="77777777" w:rsidR="00A8286D" w:rsidRPr="00BB76BB" w:rsidRDefault="00A8286D" w:rsidP="00115270">
            <w:pPr>
              <w:spacing w:after="0" w:line="240" w:lineRule="auto"/>
              <w:ind w:left="-81"/>
              <w:jc w:val="center"/>
              <w:rPr>
                <w:rFonts w:ascii="Times New Roman" w:eastAsia="Times New Roman" w:hAnsi="Times New Roman"/>
                <w:spacing w:val="-10"/>
                <w:sz w:val="20"/>
                <w:szCs w:val="20"/>
                <w:lang w:eastAsia="ru-RU"/>
              </w:rPr>
            </w:pPr>
            <w:r w:rsidRPr="00BB76BB">
              <w:rPr>
                <w:rFonts w:ascii="Times New Roman" w:eastAsia="Times New Roman" w:hAnsi="Times New Roman"/>
                <w:spacing w:val="-6"/>
                <w:sz w:val="20"/>
                <w:szCs w:val="20"/>
                <w:lang w:eastAsia="ru-RU"/>
              </w:rPr>
              <w:t>(</w:t>
            </w:r>
            <w:r w:rsidRPr="00BB76BB">
              <w:rPr>
                <w:rFonts w:ascii="Times New Roman" w:hAnsi="Times New Roman"/>
                <w:spacing w:val="-10"/>
                <w:sz w:val="20"/>
                <w:szCs w:val="28"/>
              </w:rPr>
              <w:t>ЗНА</w:t>
            </w:r>
            <w:r w:rsidRPr="00BB76BB">
              <w:rPr>
                <w:rFonts w:ascii="Times New Roman" w:eastAsia="Times New Roman" w:hAnsi="Times New Roman"/>
                <w:sz w:val="20"/>
                <w:szCs w:val="20"/>
                <w:vertAlign w:val="superscript"/>
              </w:rPr>
              <w:t>**</w:t>
            </w:r>
            <w:r w:rsidRPr="00BB76BB">
              <w:rPr>
                <w:rFonts w:ascii="Times New Roman" w:eastAsia="Times New Roman" w:hAnsi="Times New Roman"/>
                <w:sz w:val="20"/>
                <w:szCs w:val="20"/>
              </w:rPr>
              <w:t>)</w:t>
            </w:r>
          </w:p>
        </w:tc>
        <w:tc>
          <w:tcPr>
            <w:tcW w:w="1161" w:type="dxa"/>
            <w:tcBorders>
              <w:top w:val="single" w:sz="4" w:space="0" w:color="auto"/>
              <w:left w:val="nil"/>
              <w:bottom w:val="single" w:sz="4" w:space="0" w:color="auto"/>
              <w:right w:val="single" w:sz="4" w:space="0" w:color="auto"/>
            </w:tcBorders>
            <w:shd w:val="clear" w:color="auto" w:fill="FFFFFF"/>
            <w:noWrap/>
            <w:vAlign w:val="center"/>
            <w:hideMark/>
          </w:tcPr>
          <w:p w14:paraId="61C68353" w14:textId="77777777" w:rsidR="00A8286D" w:rsidRPr="00BB76BB" w:rsidRDefault="00A8286D" w:rsidP="00115270">
            <w:pPr>
              <w:spacing w:after="0" w:line="240" w:lineRule="auto"/>
              <w:ind w:left="-81"/>
              <w:jc w:val="center"/>
              <w:rPr>
                <w:rFonts w:ascii="Times New Roman" w:eastAsia="Times New Roman" w:hAnsi="Times New Roman"/>
                <w:spacing w:val="-10"/>
                <w:sz w:val="20"/>
                <w:szCs w:val="20"/>
                <w:lang w:eastAsia="ru-RU"/>
              </w:rPr>
            </w:pPr>
            <w:r w:rsidRPr="00BB76BB">
              <w:rPr>
                <w:rFonts w:ascii="Times New Roman" w:hAnsi="Times New Roman"/>
                <w:spacing w:val="-10"/>
                <w:sz w:val="20"/>
                <w:szCs w:val="28"/>
              </w:rPr>
              <w:t>НУО</w:t>
            </w:r>
          </w:p>
        </w:tc>
        <w:tc>
          <w:tcPr>
            <w:tcW w:w="1248" w:type="dxa"/>
            <w:tcBorders>
              <w:top w:val="single" w:sz="4" w:space="0" w:color="auto"/>
              <w:left w:val="nil"/>
              <w:bottom w:val="single" w:sz="4" w:space="0" w:color="auto"/>
              <w:right w:val="single" w:sz="4" w:space="0" w:color="auto"/>
            </w:tcBorders>
            <w:shd w:val="clear" w:color="auto" w:fill="FFFFFF"/>
            <w:noWrap/>
            <w:vAlign w:val="center"/>
            <w:hideMark/>
          </w:tcPr>
          <w:p w14:paraId="17A8EACF" w14:textId="77777777" w:rsidR="00A8286D" w:rsidRPr="00BB76BB" w:rsidRDefault="00A8286D" w:rsidP="00115270">
            <w:pPr>
              <w:spacing w:after="0" w:line="240" w:lineRule="auto"/>
              <w:ind w:left="-28" w:right="-14"/>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НФ</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4644D101" w14:textId="77777777" w:rsidR="00A8286D" w:rsidRPr="00BB76BB" w:rsidRDefault="00A8286D" w:rsidP="00115270">
            <w:pPr>
              <w:spacing w:after="0" w:line="240" w:lineRule="auto"/>
              <w:ind w:left="-108" w:right="-114"/>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ННОО/НВДиА</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5912E9FB"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НК</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A71B20"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ППС</w:t>
            </w:r>
          </w:p>
        </w:tc>
        <w:tc>
          <w:tcPr>
            <w:tcW w:w="1276" w:type="dxa"/>
            <w:vMerge/>
            <w:tcBorders>
              <w:left w:val="single" w:sz="4" w:space="0" w:color="auto"/>
              <w:bottom w:val="single" w:sz="4" w:space="0" w:color="auto"/>
              <w:right w:val="single" w:sz="4" w:space="0" w:color="auto"/>
            </w:tcBorders>
            <w:shd w:val="clear" w:color="auto" w:fill="FFFFFF"/>
          </w:tcPr>
          <w:p w14:paraId="36C86568"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p>
        </w:tc>
      </w:tr>
      <w:tr w:rsidR="00A8286D" w:rsidRPr="00BB76BB" w14:paraId="76E605A3" w14:textId="77777777" w:rsidTr="00A8286D">
        <w:trPr>
          <w:trHeight w:val="302"/>
        </w:trPr>
        <w:tc>
          <w:tcPr>
            <w:tcW w:w="448" w:type="dxa"/>
            <w:tcBorders>
              <w:top w:val="single" w:sz="4" w:space="0" w:color="auto"/>
              <w:left w:val="single" w:sz="4" w:space="0" w:color="auto"/>
              <w:right w:val="single" w:sz="4" w:space="0" w:color="auto"/>
            </w:tcBorders>
            <w:shd w:val="clear" w:color="auto" w:fill="auto"/>
            <w:noWrap/>
            <w:vAlign w:val="center"/>
          </w:tcPr>
          <w:p w14:paraId="79B3B548"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7E3E812A"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Общая характеристика ОПОП </w:t>
            </w:r>
            <w:r w:rsidR="002C698D" w:rsidRPr="00BB76BB">
              <w:rPr>
                <w:rFonts w:ascii="Times New Roman" w:eastAsia="Times New Roman" w:hAnsi="Times New Roman"/>
                <w:sz w:val="20"/>
                <w:szCs w:val="20"/>
                <w:lang w:eastAsia="ru-RU"/>
              </w:rPr>
              <w:br/>
            </w:r>
            <w:r w:rsidRPr="00BB76BB">
              <w:rPr>
                <w:rFonts w:ascii="Times New Roman" w:eastAsia="Times New Roman" w:hAnsi="Times New Roman"/>
                <w:sz w:val="20"/>
                <w:szCs w:val="20"/>
                <w:lang w:eastAsia="ru-RU"/>
              </w:rPr>
              <w:t>(</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w:t>
            </w:r>
          </w:p>
        </w:tc>
        <w:tc>
          <w:tcPr>
            <w:tcW w:w="965" w:type="dxa"/>
            <w:tcBorders>
              <w:top w:val="single" w:sz="4" w:space="0" w:color="auto"/>
              <w:left w:val="nil"/>
              <w:right w:val="single" w:sz="4" w:space="0" w:color="auto"/>
            </w:tcBorders>
            <w:shd w:val="clear" w:color="auto" w:fill="auto"/>
            <w:noWrap/>
            <w:vAlign w:val="center"/>
          </w:tcPr>
          <w:p w14:paraId="3EEE2BC2" w14:textId="77777777" w:rsidR="00A8286D" w:rsidRPr="00BB76BB" w:rsidRDefault="00A8286D" w:rsidP="00115270">
            <w:pPr>
              <w:spacing w:after="0" w:line="240" w:lineRule="auto"/>
              <w:ind w:left="-106" w:right="-108"/>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Утверждает</w:t>
            </w:r>
          </w:p>
        </w:tc>
        <w:tc>
          <w:tcPr>
            <w:tcW w:w="1275" w:type="dxa"/>
            <w:tcBorders>
              <w:top w:val="single" w:sz="4" w:space="0" w:color="auto"/>
              <w:left w:val="nil"/>
              <w:right w:val="single" w:sz="4" w:space="0" w:color="auto"/>
            </w:tcBorders>
            <w:shd w:val="clear" w:color="auto" w:fill="auto"/>
            <w:noWrap/>
            <w:vAlign w:val="center"/>
          </w:tcPr>
          <w:p w14:paraId="521182EC" w14:textId="77777777" w:rsidR="00A8286D" w:rsidRPr="00BB76BB" w:rsidRDefault="00A8286D" w:rsidP="00115270">
            <w:pPr>
              <w:spacing w:after="0" w:line="240" w:lineRule="auto"/>
              <w:ind w:left="-106"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Согласовывает</w:t>
            </w:r>
          </w:p>
        </w:tc>
        <w:tc>
          <w:tcPr>
            <w:tcW w:w="1135" w:type="dxa"/>
            <w:tcBorders>
              <w:top w:val="single" w:sz="4" w:space="0" w:color="auto"/>
              <w:left w:val="nil"/>
              <w:right w:val="single" w:sz="4" w:space="0" w:color="auto"/>
            </w:tcBorders>
            <w:shd w:val="clear" w:color="auto" w:fill="auto"/>
            <w:noWrap/>
            <w:vAlign w:val="center"/>
          </w:tcPr>
          <w:p w14:paraId="04D88296"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161" w:type="dxa"/>
            <w:tcBorders>
              <w:top w:val="single" w:sz="4" w:space="0" w:color="auto"/>
              <w:left w:val="nil"/>
              <w:right w:val="single" w:sz="4" w:space="0" w:color="auto"/>
            </w:tcBorders>
            <w:shd w:val="clear" w:color="auto" w:fill="auto"/>
            <w:noWrap/>
            <w:vAlign w:val="center"/>
          </w:tcPr>
          <w:p w14:paraId="011668B9"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right w:val="single" w:sz="4" w:space="0" w:color="auto"/>
            </w:tcBorders>
            <w:shd w:val="clear" w:color="auto" w:fill="auto"/>
            <w:noWrap/>
            <w:vAlign w:val="center"/>
          </w:tcPr>
          <w:p w14:paraId="53BC2579"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p w14:paraId="73F6697F"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418" w:type="dxa"/>
            <w:tcBorders>
              <w:top w:val="single" w:sz="4" w:space="0" w:color="auto"/>
              <w:left w:val="nil"/>
              <w:right w:val="single" w:sz="4" w:space="0" w:color="auto"/>
            </w:tcBorders>
            <w:shd w:val="clear" w:color="auto" w:fill="auto"/>
            <w:noWrap/>
            <w:vAlign w:val="center"/>
          </w:tcPr>
          <w:p w14:paraId="4F3A30EF"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r w:rsidRPr="00BB76BB">
              <w:rPr>
                <w:rFonts w:ascii="Times New Roman" w:eastAsia="Times New Roman" w:hAnsi="Times New Roman"/>
                <w:sz w:val="16"/>
                <w:szCs w:val="16"/>
                <w:vertAlign w:val="superscript"/>
                <w:lang w:eastAsia="ru-RU"/>
              </w:rPr>
              <w:t>*</w:t>
            </w:r>
            <w:r w:rsidRPr="00BB76BB">
              <w:rPr>
                <w:rFonts w:ascii="Times New Roman" w:eastAsia="Times New Roman" w:hAnsi="Times New Roman"/>
                <w:sz w:val="16"/>
                <w:szCs w:val="16"/>
                <w:lang w:eastAsia="ru-RU"/>
              </w:rPr>
              <w:t>/ разрабатывает</w:t>
            </w:r>
            <w:r w:rsidRPr="00BB76BB">
              <w:rPr>
                <w:rFonts w:ascii="Times New Roman" w:hAnsi="Times New Roman"/>
                <w:sz w:val="16"/>
                <w:szCs w:val="16"/>
              </w:rPr>
              <w:t xml:space="preserve"> </w:t>
            </w:r>
            <w:r w:rsidRPr="00BB76BB">
              <w:rPr>
                <w:rFonts w:ascii="Times New Roman" w:hAnsi="Times New Roman"/>
                <w:sz w:val="16"/>
                <w:szCs w:val="16"/>
              </w:rPr>
              <w:br/>
            </w:r>
            <w:r w:rsidRPr="00BB76BB">
              <w:rPr>
                <w:rFonts w:ascii="Times New Roman" w:eastAsia="Times New Roman" w:hAnsi="Times New Roman"/>
                <w:sz w:val="20"/>
                <w:szCs w:val="20"/>
              </w:rPr>
              <w:t xml:space="preserve"> </w:t>
            </w:r>
            <w:r w:rsidRPr="00BB76BB">
              <w:rPr>
                <w:rFonts w:ascii="Times New Roman" w:eastAsia="Times New Roman" w:hAnsi="Times New Roman"/>
                <w:sz w:val="16"/>
                <w:szCs w:val="16"/>
                <w:lang w:eastAsia="ru-RU"/>
              </w:rPr>
              <w:t>и подписывает</w:t>
            </w:r>
            <w:r w:rsidRPr="00BB76BB">
              <w:rPr>
                <w:rFonts w:ascii="Times New Roman" w:eastAsia="Times New Roman" w:hAnsi="Times New Roman"/>
                <w:sz w:val="16"/>
                <w:szCs w:val="16"/>
                <w:vertAlign w:val="superscript"/>
                <w:lang w:eastAsia="ru-RU"/>
              </w:rPr>
              <w:t>*</w:t>
            </w:r>
          </w:p>
        </w:tc>
        <w:tc>
          <w:tcPr>
            <w:tcW w:w="1276" w:type="dxa"/>
            <w:tcBorders>
              <w:top w:val="single" w:sz="4" w:space="0" w:color="auto"/>
              <w:left w:val="nil"/>
              <w:right w:val="single" w:sz="4" w:space="0" w:color="auto"/>
            </w:tcBorders>
            <w:shd w:val="clear" w:color="auto" w:fill="auto"/>
            <w:noWrap/>
            <w:vAlign w:val="center"/>
          </w:tcPr>
          <w:p w14:paraId="06742E26"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417" w:type="dxa"/>
            <w:tcBorders>
              <w:top w:val="single" w:sz="4" w:space="0" w:color="auto"/>
              <w:left w:val="single" w:sz="4" w:space="0" w:color="auto"/>
              <w:right w:val="single" w:sz="4" w:space="0" w:color="auto"/>
            </w:tcBorders>
            <w:noWrap/>
            <w:vAlign w:val="center"/>
          </w:tcPr>
          <w:p w14:paraId="321B1BCE"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right w:val="single" w:sz="4" w:space="0" w:color="auto"/>
            </w:tcBorders>
            <w:vAlign w:val="center"/>
          </w:tcPr>
          <w:p w14:paraId="550689EC"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УО</w:t>
            </w:r>
          </w:p>
        </w:tc>
      </w:tr>
      <w:tr w:rsidR="00A8286D" w:rsidRPr="00BB76BB" w14:paraId="315EB702" w14:textId="77777777" w:rsidTr="00A8286D">
        <w:trPr>
          <w:trHeight w:val="222"/>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73356C"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6BD57022"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Учебный план (</w:t>
            </w:r>
            <w:r w:rsidR="002C698D" w:rsidRPr="00BB76BB">
              <w:rPr>
                <w:rFonts w:ascii="Times New Roman" w:eastAsia="Times New Roman" w:hAnsi="Times New Roman"/>
                <w:sz w:val="20"/>
                <w:szCs w:val="20"/>
                <w:lang w:eastAsia="ru-RU"/>
              </w:rPr>
              <w:t>рекомендуемый образец</w:t>
            </w:r>
            <w:r w:rsidRPr="00BB76BB">
              <w:rPr>
                <w:rFonts w:ascii="Times New Roman" w:eastAsia="Times New Roman" w:hAnsi="Times New Roman"/>
                <w:sz w:val="20"/>
                <w:szCs w:val="20"/>
                <w:lang w:eastAsia="ru-RU"/>
              </w:rPr>
              <w:t xml:space="preserve"> 2),</w:t>
            </w:r>
            <w:r w:rsidR="002C698D" w:rsidRPr="00BB76BB">
              <w:rPr>
                <w:rFonts w:ascii="Times New Roman" w:eastAsia="Times New Roman" w:hAnsi="Times New Roman"/>
                <w:sz w:val="20"/>
                <w:szCs w:val="20"/>
                <w:lang w:eastAsia="ru-RU"/>
              </w:rPr>
              <w:t xml:space="preserve"> </w:t>
            </w:r>
            <w:r w:rsidRPr="00BB76BB">
              <w:rPr>
                <w:rFonts w:ascii="Times New Roman" w:eastAsia="Times New Roman" w:hAnsi="Times New Roman"/>
                <w:sz w:val="20"/>
                <w:szCs w:val="20"/>
                <w:lang w:eastAsia="ru-RU"/>
              </w:rPr>
              <w:t>(</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10)</w:t>
            </w:r>
            <w:r w:rsidRPr="00BB76BB">
              <w:rPr>
                <w:rFonts w:ascii="Times New Roman" w:eastAsia="Times New Roman" w:hAnsi="Times New Roman"/>
                <w:sz w:val="20"/>
                <w:szCs w:val="20"/>
                <w:vertAlign w:val="superscript"/>
                <w:lang w:eastAsia="ru-RU"/>
              </w:rPr>
              <w:t>*</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763BCAF3" w14:textId="77777777" w:rsidR="00A8286D" w:rsidRPr="00BB76BB"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6EE5BD31" w14:textId="77777777" w:rsidR="00A8286D" w:rsidRPr="00BB76BB" w:rsidRDefault="00A8286D" w:rsidP="00115270">
            <w:pPr>
              <w:spacing w:after="0" w:line="240" w:lineRule="auto"/>
              <w:ind w:left="-106"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z w:val="16"/>
                <w:szCs w:val="16"/>
                <w:lang w:eastAsia="ru-RU"/>
              </w:rPr>
              <w:t>Подписывает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7E97F6CF"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26E466B3"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344B27A"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 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1D7FB6CF"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xml:space="preserve">Согласовывает/ разрабатывает </w:t>
            </w:r>
            <w:r w:rsidRPr="00BB76BB">
              <w:rPr>
                <w:rFonts w:ascii="Times New Roman" w:eastAsia="Times New Roman" w:hAnsi="Times New Roman"/>
                <w:sz w:val="16"/>
                <w:szCs w:val="16"/>
                <w:lang w:eastAsia="ru-RU"/>
              </w:rPr>
              <w:br/>
              <w:t>и подписывает</w:t>
            </w:r>
            <w:r w:rsidRPr="00BB76BB">
              <w:rPr>
                <w:rFonts w:ascii="Times New Roman" w:eastAsia="Times New Roman" w:hAnsi="Times New Roman"/>
                <w:sz w:val="16"/>
                <w:szCs w:val="16"/>
                <w:vertAlign w:val="superscript"/>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794D76D"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417" w:type="dxa"/>
            <w:tcBorders>
              <w:top w:val="single" w:sz="4" w:space="0" w:color="auto"/>
              <w:left w:val="single" w:sz="4" w:space="0" w:color="auto"/>
              <w:bottom w:val="single" w:sz="4" w:space="0" w:color="auto"/>
              <w:right w:val="single" w:sz="4" w:space="0" w:color="auto"/>
            </w:tcBorders>
            <w:noWrap/>
            <w:vAlign w:val="center"/>
          </w:tcPr>
          <w:p w14:paraId="34193B3A"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4701F69D"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УО</w:t>
            </w:r>
          </w:p>
        </w:tc>
      </w:tr>
      <w:tr w:rsidR="00A8286D" w:rsidRPr="00BB76BB" w14:paraId="38E70010" w14:textId="77777777" w:rsidTr="00A8286D">
        <w:trPr>
          <w:trHeight w:val="537"/>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F96A1"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A625C3B"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План научной </w:t>
            </w:r>
            <w:r w:rsidRPr="00C3577E">
              <w:rPr>
                <w:rFonts w:ascii="Times New Roman" w:eastAsia="Times New Roman" w:hAnsi="Times New Roman"/>
                <w:sz w:val="20"/>
                <w:szCs w:val="20"/>
                <w:lang w:eastAsia="ru-RU"/>
              </w:rPr>
              <w:t>деятельности</w:t>
            </w:r>
            <w:r w:rsidRPr="00C3577E">
              <w:rPr>
                <w:rFonts w:ascii="Times New Roman" w:eastAsia="Times New Roman" w:hAnsi="Times New Roman"/>
                <w:sz w:val="20"/>
                <w:szCs w:val="20"/>
                <w:vertAlign w:val="superscript"/>
                <w:lang w:eastAsia="ru-RU"/>
              </w:rPr>
              <w:t>*</w:t>
            </w:r>
            <w:r w:rsidRPr="00C3577E">
              <w:rPr>
                <w:rFonts w:ascii="Times New Roman" w:eastAsia="Times New Roman" w:hAnsi="Times New Roman"/>
                <w:sz w:val="20"/>
                <w:szCs w:val="20"/>
                <w:lang w:eastAsia="ru-RU"/>
              </w:rPr>
              <w:t xml:space="preserve"> (</w:t>
            </w:r>
            <w:r w:rsidR="002C698D" w:rsidRPr="00C3577E">
              <w:rPr>
                <w:rFonts w:ascii="Times New Roman" w:eastAsia="Times New Roman" w:hAnsi="Times New Roman"/>
                <w:sz w:val="20"/>
                <w:szCs w:val="20"/>
                <w:lang w:eastAsia="ru-RU"/>
              </w:rPr>
              <w:t xml:space="preserve">рекомендуемый образец </w:t>
            </w:r>
            <w:r w:rsidRPr="00C3577E">
              <w:rPr>
                <w:rFonts w:ascii="Times New Roman" w:eastAsia="Times New Roman" w:hAnsi="Times New Roman"/>
                <w:sz w:val="20"/>
                <w:szCs w:val="20"/>
                <w:lang w:eastAsia="ru-RU"/>
              </w:rPr>
              <w:t>9)</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4A7910AF"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2181EDD5"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Подписывает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108DB935"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2806DBE8"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A2F08DB"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69738E86"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xml:space="preserve">Согласовывает/ разрабатывает </w:t>
            </w:r>
            <w:r w:rsidRPr="00BB76BB">
              <w:rPr>
                <w:rFonts w:ascii="Times New Roman" w:eastAsia="Times New Roman" w:hAnsi="Times New Roman"/>
                <w:sz w:val="16"/>
                <w:szCs w:val="16"/>
                <w:lang w:eastAsia="ru-RU"/>
              </w:rPr>
              <w:br/>
              <w:t>и подписывает</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12FAA23"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417" w:type="dxa"/>
            <w:tcBorders>
              <w:top w:val="single" w:sz="4" w:space="0" w:color="auto"/>
              <w:left w:val="single" w:sz="4" w:space="0" w:color="auto"/>
              <w:bottom w:val="single" w:sz="4" w:space="0" w:color="auto"/>
              <w:right w:val="single" w:sz="4" w:space="0" w:color="auto"/>
            </w:tcBorders>
            <w:noWrap/>
            <w:vAlign w:val="center"/>
          </w:tcPr>
          <w:p w14:paraId="6C9EB310"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1F486F6A"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НОО</w:t>
            </w:r>
          </w:p>
        </w:tc>
      </w:tr>
      <w:tr w:rsidR="00A8286D" w:rsidRPr="00BB76BB" w14:paraId="7F3C8739" w14:textId="77777777" w:rsidTr="00A8286D">
        <w:trPr>
          <w:trHeight w:val="298"/>
        </w:trPr>
        <w:tc>
          <w:tcPr>
            <w:tcW w:w="448" w:type="dxa"/>
            <w:tcBorders>
              <w:top w:val="single" w:sz="4" w:space="0" w:color="auto"/>
              <w:left w:val="single" w:sz="4" w:space="0" w:color="auto"/>
              <w:right w:val="single" w:sz="4" w:space="0" w:color="auto"/>
            </w:tcBorders>
            <w:shd w:val="clear" w:color="auto" w:fill="auto"/>
            <w:noWrap/>
            <w:vAlign w:val="center"/>
          </w:tcPr>
          <w:p w14:paraId="10FA3564"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69DEED0E"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Рабочая программа дисциплины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3)</w:t>
            </w:r>
          </w:p>
        </w:tc>
        <w:tc>
          <w:tcPr>
            <w:tcW w:w="965" w:type="dxa"/>
            <w:tcBorders>
              <w:top w:val="single" w:sz="4" w:space="0" w:color="auto"/>
              <w:left w:val="nil"/>
              <w:bottom w:val="dotted" w:sz="4" w:space="0" w:color="auto"/>
              <w:right w:val="single" w:sz="4" w:space="0" w:color="auto"/>
            </w:tcBorders>
            <w:shd w:val="clear" w:color="auto" w:fill="auto"/>
            <w:noWrap/>
            <w:vAlign w:val="center"/>
          </w:tcPr>
          <w:p w14:paraId="283926FA" w14:textId="77777777" w:rsidR="00A8286D" w:rsidRPr="00BB76BB"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w:t>
            </w:r>
          </w:p>
        </w:tc>
        <w:tc>
          <w:tcPr>
            <w:tcW w:w="1275" w:type="dxa"/>
            <w:tcBorders>
              <w:top w:val="single" w:sz="4" w:space="0" w:color="auto"/>
              <w:left w:val="nil"/>
              <w:bottom w:val="dotted" w:sz="4" w:space="0" w:color="auto"/>
              <w:right w:val="single" w:sz="4" w:space="0" w:color="auto"/>
            </w:tcBorders>
            <w:shd w:val="clear" w:color="auto" w:fill="auto"/>
            <w:noWrap/>
            <w:vAlign w:val="center"/>
          </w:tcPr>
          <w:p w14:paraId="33990615"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Утверждает</w:t>
            </w:r>
          </w:p>
        </w:tc>
        <w:tc>
          <w:tcPr>
            <w:tcW w:w="1135" w:type="dxa"/>
            <w:tcBorders>
              <w:top w:val="single" w:sz="4" w:space="0" w:color="auto"/>
              <w:left w:val="nil"/>
              <w:bottom w:val="dotted" w:sz="4" w:space="0" w:color="auto"/>
              <w:right w:val="single" w:sz="4" w:space="0" w:color="auto"/>
            </w:tcBorders>
            <w:shd w:val="clear" w:color="auto" w:fill="auto"/>
            <w:noWrap/>
            <w:vAlign w:val="center"/>
          </w:tcPr>
          <w:p w14:paraId="108B357D"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Утверждает</w:t>
            </w:r>
            <w:r w:rsidRPr="00BB76BB">
              <w:rPr>
                <w:rFonts w:ascii="Times New Roman" w:eastAsia="Times New Roman" w:hAnsi="Times New Roman"/>
                <w:sz w:val="20"/>
                <w:szCs w:val="20"/>
                <w:vertAlign w:val="superscript"/>
              </w:rPr>
              <w:t>**</w:t>
            </w:r>
          </w:p>
        </w:tc>
        <w:tc>
          <w:tcPr>
            <w:tcW w:w="1161" w:type="dxa"/>
            <w:tcBorders>
              <w:top w:val="single" w:sz="4" w:space="0" w:color="auto"/>
              <w:left w:val="nil"/>
              <w:bottom w:val="dotted" w:sz="4" w:space="0" w:color="auto"/>
              <w:right w:val="single" w:sz="4" w:space="0" w:color="auto"/>
            </w:tcBorders>
            <w:shd w:val="clear" w:color="auto" w:fill="auto"/>
            <w:noWrap/>
            <w:vAlign w:val="center"/>
          </w:tcPr>
          <w:p w14:paraId="478FB86D"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dotted" w:sz="4" w:space="0" w:color="auto"/>
              <w:right w:val="single" w:sz="4" w:space="0" w:color="auto"/>
            </w:tcBorders>
            <w:shd w:val="clear" w:color="auto" w:fill="auto"/>
            <w:noWrap/>
            <w:vAlign w:val="center"/>
          </w:tcPr>
          <w:p w14:paraId="6FA31A64"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dotted" w:sz="4" w:space="0" w:color="auto"/>
              <w:right w:val="single" w:sz="4" w:space="0" w:color="auto"/>
            </w:tcBorders>
            <w:shd w:val="clear" w:color="auto" w:fill="auto"/>
            <w:noWrap/>
            <w:vAlign w:val="center"/>
          </w:tcPr>
          <w:p w14:paraId="5F3864A3"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bookmarkStart w:id="29" w:name="_Ref187749296"/>
            <w:r w:rsidRPr="00BB76BB">
              <w:rPr>
                <w:rFonts w:ascii="Times New Roman" w:eastAsia="Times New Roman" w:hAnsi="Times New Roman"/>
                <w:sz w:val="16"/>
                <w:szCs w:val="16"/>
                <w:vertAlign w:val="superscript"/>
                <w:lang w:eastAsia="ru-RU"/>
              </w:rPr>
              <w:footnoteReference w:id="1"/>
            </w:r>
            <w:bookmarkEnd w:id="29"/>
          </w:p>
        </w:tc>
        <w:tc>
          <w:tcPr>
            <w:tcW w:w="1276" w:type="dxa"/>
            <w:tcBorders>
              <w:top w:val="single" w:sz="4" w:space="0" w:color="auto"/>
              <w:left w:val="nil"/>
              <w:bottom w:val="dotted" w:sz="4" w:space="0" w:color="auto"/>
              <w:right w:val="single" w:sz="4" w:space="0" w:color="auto"/>
            </w:tcBorders>
            <w:shd w:val="clear" w:color="auto" w:fill="auto"/>
            <w:noWrap/>
            <w:vAlign w:val="center"/>
          </w:tcPr>
          <w:p w14:paraId="1179BA3A"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dotted" w:sz="4" w:space="0" w:color="auto"/>
              <w:right w:val="single" w:sz="4" w:space="0" w:color="auto"/>
            </w:tcBorders>
            <w:noWrap/>
            <w:vAlign w:val="center"/>
          </w:tcPr>
          <w:p w14:paraId="05EA03F6"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dotted" w:sz="4" w:space="0" w:color="auto"/>
              <w:right w:val="single" w:sz="4" w:space="0" w:color="auto"/>
            </w:tcBorders>
            <w:vAlign w:val="center"/>
          </w:tcPr>
          <w:p w14:paraId="7DA6B361"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Кафедра</w:t>
            </w:r>
          </w:p>
        </w:tc>
      </w:tr>
      <w:tr w:rsidR="00A8286D" w:rsidRPr="00BB76BB" w14:paraId="43A9A7D5" w14:textId="77777777" w:rsidTr="00A8286D">
        <w:trPr>
          <w:trHeight w:val="331"/>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1C80A1"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707F821E" w14:textId="68A7A66E"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Программа практики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4</w:t>
            </w:r>
            <w:r w:rsidRPr="00BB76BB">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66AFACBC" w14:textId="77777777" w:rsidR="00A8286D" w:rsidRPr="00BB76BB"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7C82A19A"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Утверждает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3A7E9412"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25034B96"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0A777331"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238ACD09"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r w:rsidRPr="00BB76BB">
              <w:rPr>
                <w:rFonts w:ascii="Times New Roman" w:eastAsia="Times New Roman" w:hAnsi="Times New Roman"/>
                <w:sz w:val="16"/>
                <w:szCs w:val="16"/>
                <w:vertAlign w:val="superscript"/>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EE88885"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59CA1D46"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39D1E0CB"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Кафедра</w:t>
            </w:r>
          </w:p>
        </w:tc>
      </w:tr>
      <w:tr w:rsidR="00A8286D" w:rsidRPr="00BB76BB" w14:paraId="307D62D6" w14:textId="77777777" w:rsidTr="00A8286D">
        <w:trPr>
          <w:trHeight w:val="437"/>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987948"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A71B65F" w14:textId="42B24DE4"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Программа государственной итоговой аттестации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5</w:t>
            </w:r>
            <w:r w:rsidRPr="00BB76BB">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176E0D9E" w14:textId="77777777" w:rsidR="00A8286D" w:rsidRPr="00BB76BB" w:rsidRDefault="00A8286D" w:rsidP="00115270">
            <w:pPr>
              <w:spacing w:after="0" w:line="240" w:lineRule="auto"/>
              <w:ind w:left="-56" w:right="-26"/>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740D153A" w14:textId="77777777" w:rsidR="00A8286D" w:rsidRPr="00BB76BB" w:rsidRDefault="00A8286D" w:rsidP="00115270">
            <w:pPr>
              <w:spacing w:after="0" w:line="240" w:lineRule="auto"/>
              <w:ind w:left="-106" w:right="-108"/>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34F44011"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194A9888"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5DCA5067"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357B65B2"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59F9352E"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487A058B"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0C338B8D"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Кафедра</w:t>
            </w:r>
          </w:p>
        </w:tc>
      </w:tr>
      <w:tr w:rsidR="00A8286D" w:rsidRPr="00BB76BB" w14:paraId="14DCFFEB" w14:textId="77777777" w:rsidTr="00A8286D">
        <w:trPr>
          <w:trHeight w:val="537"/>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457193"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7</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6422F954" w14:textId="1E6695B2"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Рабочая программа воспитания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6</w:t>
            </w:r>
            <w:r w:rsidRPr="00BB76BB">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FFFFFF"/>
            <w:noWrap/>
            <w:vAlign w:val="center"/>
          </w:tcPr>
          <w:p w14:paraId="2CC3FF0E" w14:textId="77777777" w:rsidR="00A8286D" w:rsidRPr="00BB76BB"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761C995E" w14:textId="77777777" w:rsidR="00A8286D" w:rsidRPr="00BB76BB" w:rsidRDefault="00A8286D" w:rsidP="00115270">
            <w:pPr>
              <w:spacing w:after="0" w:line="240" w:lineRule="auto"/>
              <w:ind w:left="-106" w:right="-108"/>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val="en-US" w:eastAsia="ru-RU"/>
              </w:rPr>
              <w:t>–</w:t>
            </w:r>
          </w:p>
        </w:tc>
        <w:tc>
          <w:tcPr>
            <w:tcW w:w="1135" w:type="dxa"/>
            <w:tcBorders>
              <w:top w:val="single" w:sz="4" w:space="0" w:color="auto"/>
              <w:left w:val="nil"/>
              <w:bottom w:val="single" w:sz="4" w:space="0" w:color="auto"/>
              <w:right w:val="single" w:sz="4" w:space="0" w:color="auto"/>
            </w:tcBorders>
            <w:shd w:val="clear" w:color="auto" w:fill="FFFFFF"/>
            <w:noWrap/>
            <w:vAlign w:val="center"/>
          </w:tcPr>
          <w:p w14:paraId="4234B0D2"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tc>
        <w:tc>
          <w:tcPr>
            <w:tcW w:w="1161" w:type="dxa"/>
            <w:tcBorders>
              <w:top w:val="single" w:sz="4" w:space="0" w:color="auto"/>
              <w:left w:val="nil"/>
              <w:bottom w:val="single" w:sz="4" w:space="0" w:color="auto"/>
              <w:right w:val="single" w:sz="4" w:space="0" w:color="auto"/>
            </w:tcBorders>
            <w:shd w:val="clear" w:color="auto" w:fill="FFFFFF"/>
            <w:noWrap/>
            <w:vAlign w:val="center"/>
          </w:tcPr>
          <w:p w14:paraId="7A7043EC"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val="en-US" w:eastAsia="ru-RU"/>
              </w:rPr>
              <w:t>–</w:t>
            </w:r>
          </w:p>
        </w:tc>
        <w:tc>
          <w:tcPr>
            <w:tcW w:w="1248" w:type="dxa"/>
            <w:tcBorders>
              <w:top w:val="single" w:sz="4" w:space="0" w:color="auto"/>
              <w:left w:val="nil"/>
              <w:bottom w:val="single" w:sz="4" w:space="0" w:color="auto"/>
              <w:right w:val="single" w:sz="4" w:space="0" w:color="auto"/>
            </w:tcBorders>
            <w:shd w:val="clear" w:color="auto" w:fill="FFFFFF"/>
            <w:noWrap/>
            <w:vAlign w:val="center"/>
          </w:tcPr>
          <w:p w14:paraId="3FEABA8F"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val="en-US"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2B03C350"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val="en-US"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4A6892DA"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val="en-US" w:eastAsia="ru-RU"/>
              </w:rPr>
              <w:t>–</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8D69747"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val="en-US" w:eastAsia="ru-RU"/>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B764FB7"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ОРЛС</w:t>
            </w:r>
          </w:p>
        </w:tc>
      </w:tr>
      <w:tr w:rsidR="00A8286D" w:rsidRPr="00BB76BB" w14:paraId="642E1870" w14:textId="77777777" w:rsidTr="00A8286D">
        <w:trPr>
          <w:trHeight w:val="537"/>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D528514"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8</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61C83EA2" w14:textId="1590F1BD" w:rsidR="00A8286D" w:rsidRPr="00BB76BB" w:rsidRDefault="00A8286D" w:rsidP="00C3577E">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Календарный план воспитательной работы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7</w:t>
            </w:r>
            <w:r w:rsidRPr="00BB76BB">
              <w:rPr>
                <w:rFonts w:ascii="Times New Roman" w:eastAsia="Times New Roman" w:hAnsi="Times New Roman"/>
                <w:sz w:val="20"/>
                <w:szCs w:val="20"/>
                <w:lang w:eastAsia="ru-RU"/>
              </w:rPr>
              <w:t>)</w:t>
            </w:r>
          </w:p>
        </w:tc>
        <w:tc>
          <w:tcPr>
            <w:tcW w:w="965" w:type="dxa"/>
            <w:tcBorders>
              <w:top w:val="single" w:sz="4" w:space="0" w:color="auto"/>
              <w:left w:val="nil"/>
              <w:bottom w:val="single" w:sz="4" w:space="0" w:color="auto"/>
              <w:right w:val="single" w:sz="4" w:space="0" w:color="auto"/>
            </w:tcBorders>
            <w:shd w:val="clear" w:color="auto" w:fill="FFFFFF"/>
            <w:noWrap/>
            <w:vAlign w:val="center"/>
          </w:tcPr>
          <w:p w14:paraId="5A17BC1E" w14:textId="77777777" w:rsidR="00A8286D" w:rsidRPr="00BB76BB"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5B98C0FC" w14:textId="77777777" w:rsidR="00A8286D" w:rsidRPr="00BB76BB" w:rsidRDefault="00A8286D" w:rsidP="00115270">
            <w:pPr>
              <w:spacing w:after="0" w:line="240" w:lineRule="auto"/>
              <w:ind w:left="-106" w:right="-108"/>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eastAsia="ru-RU"/>
              </w:rPr>
              <w:t>–</w:t>
            </w:r>
          </w:p>
        </w:tc>
        <w:tc>
          <w:tcPr>
            <w:tcW w:w="1135" w:type="dxa"/>
            <w:tcBorders>
              <w:top w:val="single" w:sz="4" w:space="0" w:color="auto"/>
              <w:left w:val="nil"/>
              <w:bottom w:val="single" w:sz="4" w:space="0" w:color="auto"/>
              <w:right w:val="single" w:sz="4" w:space="0" w:color="auto"/>
            </w:tcBorders>
            <w:shd w:val="clear" w:color="auto" w:fill="FFFFFF"/>
            <w:noWrap/>
            <w:vAlign w:val="center"/>
          </w:tcPr>
          <w:p w14:paraId="0E306794"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tc>
        <w:tc>
          <w:tcPr>
            <w:tcW w:w="1161" w:type="dxa"/>
            <w:tcBorders>
              <w:top w:val="single" w:sz="4" w:space="0" w:color="auto"/>
              <w:left w:val="nil"/>
              <w:bottom w:val="single" w:sz="4" w:space="0" w:color="auto"/>
              <w:right w:val="single" w:sz="4" w:space="0" w:color="auto"/>
            </w:tcBorders>
            <w:shd w:val="clear" w:color="auto" w:fill="FFFFFF"/>
            <w:noWrap/>
            <w:vAlign w:val="center"/>
          </w:tcPr>
          <w:p w14:paraId="72025F0C"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eastAsia="ru-RU"/>
              </w:rPr>
              <w:t>–</w:t>
            </w:r>
          </w:p>
        </w:tc>
        <w:tc>
          <w:tcPr>
            <w:tcW w:w="1248" w:type="dxa"/>
            <w:tcBorders>
              <w:top w:val="single" w:sz="4" w:space="0" w:color="auto"/>
              <w:left w:val="nil"/>
              <w:bottom w:val="single" w:sz="4" w:space="0" w:color="auto"/>
              <w:right w:val="single" w:sz="4" w:space="0" w:color="auto"/>
            </w:tcBorders>
            <w:shd w:val="clear" w:color="auto" w:fill="FFFFFF"/>
            <w:noWrap/>
            <w:vAlign w:val="center"/>
          </w:tcPr>
          <w:p w14:paraId="600537BC"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4338022F"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56B8AB93"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eastAsia="ru-RU"/>
              </w:rPr>
              <w:t>–</w:t>
            </w:r>
          </w:p>
        </w:tc>
        <w:tc>
          <w:tcPr>
            <w:tcW w:w="141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59B12D4"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2DFC20"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ОРЛС</w:t>
            </w:r>
          </w:p>
        </w:tc>
      </w:tr>
      <w:tr w:rsidR="00A8286D" w:rsidRPr="00BB76BB" w14:paraId="4001328F" w14:textId="77777777" w:rsidTr="00A8286D">
        <w:trPr>
          <w:trHeight w:val="489"/>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6C5F19"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9</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738916D3"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Программа итоговой аттестации</w:t>
            </w:r>
            <w:r w:rsidRPr="00BB76BB">
              <w:rPr>
                <w:rFonts w:ascii="Times New Roman" w:eastAsia="Times New Roman" w:hAnsi="Times New Roman"/>
                <w:sz w:val="20"/>
                <w:szCs w:val="20"/>
                <w:vertAlign w:val="superscript"/>
                <w:lang w:eastAsia="ru-RU"/>
              </w:rPr>
              <w:t>*</w:t>
            </w:r>
            <w:r w:rsidRPr="00BB76BB">
              <w:rPr>
                <w:rFonts w:ascii="Times New Roman" w:eastAsia="Times New Roman" w:hAnsi="Times New Roman"/>
                <w:sz w:val="20"/>
                <w:szCs w:val="20"/>
                <w:lang w:eastAsia="ru-RU"/>
              </w:rPr>
              <w:t xml:space="preserve">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11)</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6D3D8733" w14:textId="77777777" w:rsidR="00A8286D" w:rsidRPr="00BB76BB" w:rsidRDefault="00A8286D" w:rsidP="00115270">
            <w:pPr>
              <w:spacing w:after="0" w:line="240" w:lineRule="auto"/>
              <w:ind w:left="-56" w:right="-26"/>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6C7894C1" w14:textId="77777777" w:rsidR="00A8286D" w:rsidRPr="00BB76BB" w:rsidRDefault="00A8286D" w:rsidP="00115270">
            <w:pPr>
              <w:spacing w:after="0" w:line="240" w:lineRule="auto"/>
              <w:ind w:left="-106" w:right="-108"/>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68EF993C"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4AD68D01"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3EC4305"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39D3E09F"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xml:space="preserve">Согласовывает/ разрабатывает </w:t>
            </w:r>
          </w:p>
          <w:p w14:paraId="105D0A62"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и подписывает</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5C64042D"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417" w:type="dxa"/>
            <w:tcBorders>
              <w:top w:val="single" w:sz="4" w:space="0" w:color="auto"/>
              <w:left w:val="single" w:sz="4" w:space="0" w:color="auto"/>
              <w:bottom w:val="single" w:sz="4" w:space="0" w:color="auto"/>
              <w:right w:val="single" w:sz="4" w:space="0" w:color="auto"/>
            </w:tcBorders>
            <w:noWrap/>
            <w:vAlign w:val="center"/>
          </w:tcPr>
          <w:p w14:paraId="0401237E"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3ABB56E4" w14:textId="77777777" w:rsidR="00A8286D" w:rsidRPr="00BB76BB" w:rsidRDefault="00A8286D" w:rsidP="00115270">
            <w:pPr>
              <w:spacing w:after="0" w:line="240" w:lineRule="auto"/>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НОО</w:t>
            </w:r>
          </w:p>
        </w:tc>
      </w:tr>
      <w:tr w:rsidR="00A8286D" w:rsidRPr="00BB76BB" w14:paraId="69F39919" w14:textId="77777777" w:rsidTr="00A8286D">
        <w:trPr>
          <w:trHeight w:val="321"/>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D679A"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10</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7C7C35A4"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Методическая разработка </w:t>
            </w:r>
            <w:r w:rsidRPr="00BB76BB">
              <w:rPr>
                <w:rFonts w:ascii="Times New Roman" w:eastAsia="Times New Roman" w:hAnsi="Times New Roman"/>
                <w:sz w:val="20"/>
                <w:szCs w:val="20"/>
                <w:lang w:eastAsia="ru-RU"/>
              </w:rPr>
              <w:br/>
              <w:t>(</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18)</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4422C558"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4F9A90C"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78D6F04C"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68CD83A0"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2F3F803F"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3227B2AD" w14:textId="77777777" w:rsidR="00A8286D" w:rsidRPr="00BB76BB" w:rsidRDefault="00A8286D" w:rsidP="00115270">
            <w:pPr>
              <w:spacing w:after="0" w:line="240" w:lineRule="auto"/>
              <w:jc w:val="center"/>
              <w:rPr>
                <w:rFonts w:ascii="Times New Roman" w:hAnsi="Times New Roman"/>
                <w:sz w:val="16"/>
                <w:szCs w:val="16"/>
              </w:rPr>
            </w:pPr>
            <w:r w:rsidRPr="00BB76BB">
              <w:rPr>
                <w:rFonts w:ascii="Times New Roman" w:eastAsia="Times New Roman" w:hAnsi="Times New Roman"/>
                <w:sz w:val="16"/>
                <w:szCs w:val="16"/>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7FE5CC2"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Утверждает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34394403" w14:textId="77777777" w:rsidR="00A8286D" w:rsidRPr="00BB76BB" w:rsidRDefault="00A8286D" w:rsidP="00115270">
            <w:pPr>
              <w:spacing w:after="0" w:line="240" w:lineRule="auto"/>
              <w:ind w:left="-27" w:right="-28"/>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tc>
        <w:tc>
          <w:tcPr>
            <w:tcW w:w="1276" w:type="dxa"/>
            <w:tcBorders>
              <w:top w:val="single" w:sz="4" w:space="0" w:color="auto"/>
              <w:left w:val="single" w:sz="4" w:space="0" w:color="auto"/>
              <w:bottom w:val="single" w:sz="4" w:space="0" w:color="auto"/>
              <w:right w:val="single" w:sz="4" w:space="0" w:color="auto"/>
            </w:tcBorders>
            <w:vAlign w:val="center"/>
          </w:tcPr>
          <w:p w14:paraId="13F2F026" w14:textId="77777777" w:rsidR="00A8286D" w:rsidRPr="00BB76BB" w:rsidRDefault="00A8286D" w:rsidP="00115270">
            <w:pPr>
              <w:spacing w:after="0" w:line="240" w:lineRule="auto"/>
              <w:ind w:left="-27" w:right="-28"/>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Кафедра</w:t>
            </w:r>
          </w:p>
        </w:tc>
      </w:tr>
      <w:tr w:rsidR="00A8286D" w:rsidRPr="00BB76BB" w14:paraId="75E5B652" w14:textId="77777777" w:rsidTr="00A8286D">
        <w:trPr>
          <w:trHeight w:val="108"/>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45563C"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C0A02D5"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Дополнительные профессиональные программы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 xml:space="preserve">12), </w:t>
            </w:r>
            <w:r w:rsidRPr="00BB76BB">
              <w:rPr>
                <w:rFonts w:ascii="Times New Roman" w:hAnsi="Times New Roman"/>
                <w:sz w:val="20"/>
                <w:szCs w:val="20"/>
              </w:rPr>
              <w:t>о</w:t>
            </w:r>
            <w:r w:rsidRPr="00BB76BB">
              <w:rPr>
                <w:rFonts w:ascii="Times New Roman" w:eastAsia="Times New Roman" w:hAnsi="Times New Roman"/>
                <w:sz w:val="20"/>
                <w:szCs w:val="20"/>
                <w:lang w:eastAsia="ru-RU"/>
              </w:rPr>
              <w:t>сновные программы профессионального обучения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13)</w:t>
            </w:r>
          </w:p>
        </w:tc>
        <w:tc>
          <w:tcPr>
            <w:tcW w:w="965" w:type="dxa"/>
            <w:tcBorders>
              <w:top w:val="single" w:sz="4" w:space="0" w:color="auto"/>
              <w:left w:val="nil"/>
              <w:bottom w:val="single" w:sz="4" w:space="0" w:color="auto"/>
              <w:right w:val="single" w:sz="4" w:space="0" w:color="auto"/>
            </w:tcBorders>
            <w:shd w:val="clear" w:color="auto" w:fill="auto"/>
            <w:noWrap/>
            <w:vAlign w:val="center"/>
          </w:tcPr>
          <w:p w14:paraId="471B6059" w14:textId="77777777" w:rsidR="00A8286D" w:rsidRPr="00BB76BB" w:rsidRDefault="00A8286D" w:rsidP="00115270">
            <w:pPr>
              <w:spacing w:after="0" w:line="240" w:lineRule="auto"/>
              <w:ind w:left="-61" w:right="-108"/>
              <w:jc w:val="center"/>
              <w:rPr>
                <w:rFonts w:ascii="Times New Roman" w:eastAsia="Times New Roman" w:hAnsi="Times New Roman"/>
                <w:spacing w:val="-6"/>
                <w:sz w:val="16"/>
                <w:szCs w:val="16"/>
                <w:lang w:eastAsia="ru-RU"/>
              </w:rPr>
            </w:pPr>
            <w:r w:rsidRPr="00BB76BB">
              <w:rPr>
                <w:rFonts w:ascii="Times New Roman" w:eastAsia="Times New Roman" w:hAnsi="Times New Roman"/>
                <w:spacing w:val="-6"/>
                <w:sz w:val="16"/>
                <w:szCs w:val="16"/>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04C0E4D" w14:textId="77777777" w:rsidR="00A8286D" w:rsidRPr="00BB76BB" w:rsidRDefault="00A8286D" w:rsidP="00115270">
            <w:pPr>
              <w:spacing w:after="0" w:line="240" w:lineRule="auto"/>
              <w:ind w:left="-106" w:right="-108"/>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Утверждает</w:t>
            </w:r>
          </w:p>
        </w:tc>
        <w:tc>
          <w:tcPr>
            <w:tcW w:w="1135" w:type="dxa"/>
            <w:tcBorders>
              <w:top w:val="single" w:sz="4" w:space="0" w:color="auto"/>
              <w:left w:val="nil"/>
              <w:bottom w:val="single" w:sz="4" w:space="0" w:color="auto"/>
              <w:right w:val="single" w:sz="4" w:space="0" w:color="auto"/>
            </w:tcBorders>
            <w:shd w:val="clear" w:color="auto" w:fill="auto"/>
            <w:noWrap/>
            <w:vAlign w:val="center"/>
          </w:tcPr>
          <w:p w14:paraId="00CD5CE5"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Утверждает</w:t>
            </w:r>
            <w:r w:rsidRPr="00BB76BB">
              <w:rPr>
                <w:rFonts w:ascii="Times New Roman" w:eastAsia="Times New Roman" w:hAnsi="Times New Roman"/>
                <w:sz w:val="20"/>
                <w:szCs w:val="16"/>
                <w:vertAlign w:val="superscript"/>
                <w:lang w:eastAsia="ru-RU"/>
              </w:rPr>
              <w:footnoteReference w:customMarkFollows="1" w:id="2"/>
              <w:t>**</w:t>
            </w:r>
          </w:p>
        </w:tc>
        <w:tc>
          <w:tcPr>
            <w:tcW w:w="1161" w:type="dxa"/>
            <w:tcBorders>
              <w:top w:val="single" w:sz="4" w:space="0" w:color="auto"/>
              <w:left w:val="nil"/>
              <w:bottom w:val="single" w:sz="4" w:space="0" w:color="auto"/>
              <w:right w:val="single" w:sz="4" w:space="0" w:color="auto"/>
            </w:tcBorders>
            <w:shd w:val="clear" w:color="auto" w:fill="auto"/>
            <w:noWrap/>
            <w:vAlign w:val="center"/>
          </w:tcPr>
          <w:p w14:paraId="61716427"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248" w:type="dxa"/>
            <w:tcBorders>
              <w:top w:val="single" w:sz="4" w:space="0" w:color="auto"/>
              <w:left w:val="nil"/>
              <w:bottom w:val="single" w:sz="4" w:space="0" w:color="auto"/>
              <w:right w:val="single" w:sz="4" w:space="0" w:color="auto"/>
            </w:tcBorders>
            <w:shd w:val="clear" w:color="auto" w:fill="auto"/>
            <w:noWrap/>
            <w:vAlign w:val="center"/>
          </w:tcPr>
          <w:p w14:paraId="561C25C3"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10E19717"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96DFA63" w14:textId="77777777" w:rsidR="00A8286D" w:rsidRPr="00BB76BB" w:rsidRDefault="00A8286D" w:rsidP="00115270">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Разрабатывает и подписывает</w:t>
            </w:r>
          </w:p>
        </w:tc>
        <w:tc>
          <w:tcPr>
            <w:tcW w:w="1417" w:type="dxa"/>
            <w:tcBorders>
              <w:top w:val="single" w:sz="4" w:space="0" w:color="auto"/>
              <w:left w:val="single" w:sz="4" w:space="0" w:color="auto"/>
              <w:bottom w:val="single" w:sz="4" w:space="0" w:color="auto"/>
              <w:right w:val="single" w:sz="4" w:space="0" w:color="auto"/>
            </w:tcBorders>
            <w:noWrap/>
            <w:vAlign w:val="center"/>
          </w:tcPr>
          <w:p w14:paraId="4B2B882C" w14:textId="77777777" w:rsidR="00A8286D" w:rsidRPr="00BB76BB" w:rsidRDefault="00A8286D" w:rsidP="00115270">
            <w:pPr>
              <w:spacing w:after="0" w:line="240" w:lineRule="auto"/>
              <w:ind w:left="-27" w:right="-28"/>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76" w:type="dxa"/>
            <w:tcBorders>
              <w:top w:val="single" w:sz="4" w:space="0" w:color="auto"/>
              <w:left w:val="single" w:sz="4" w:space="0" w:color="auto"/>
              <w:bottom w:val="single" w:sz="4" w:space="0" w:color="auto"/>
              <w:right w:val="single" w:sz="4" w:space="0" w:color="auto"/>
            </w:tcBorders>
            <w:vAlign w:val="center"/>
          </w:tcPr>
          <w:p w14:paraId="6013E283" w14:textId="77777777" w:rsidR="00A8286D" w:rsidRPr="00BB76BB" w:rsidRDefault="00A8286D" w:rsidP="00115270">
            <w:pPr>
              <w:spacing w:after="0" w:line="240" w:lineRule="auto"/>
              <w:ind w:left="-27" w:right="-28"/>
              <w:jc w:val="center"/>
              <w:rPr>
                <w:rFonts w:ascii="Times New Roman" w:eastAsia="Times New Roman" w:hAnsi="Times New Roman"/>
                <w:sz w:val="20"/>
                <w:szCs w:val="16"/>
                <w:lang w:eastAsia="ru-RU"/>
              </w:rPr>
            </w:pPr>
            <w:r w:rsidRPr="00BB76BB">
              <w:rPr>
                <w:rFonts w:ascii="Times New Roman" w:eastAsia="Times New Roman" w:hAnsi="Times New Roman"/>
                <w:sz w:val="20"/>
                <w:szCs w:val="16"/>
                <w:lang w:eastAsia="ru-RU"/>
              </w:rPr>
              <w:t>Кафедра</w:t>
            </w:r>
          </w:p>
        </w:tc>
      </w:tr>
    </w:tbl>
    <w:p w14:paraId="089055DD" w14:textId="77777777" w:rsidR="00136E51" w:rsidRPr="00BB76BB" w:rsidRDefault="00136E51" w:rsidP="00136E51">
      <w:pPr>
        <w:autoSpaceDE w:val="0"/>
        <w:autoSpaceDN w:val="0"/>
        <w:spacing w:after="200" w:line="240" w:lineRule="auto"/>
        <w:ind w:left="720"/>
        <w:contextualSpacing/>
        <w:rPr>
          <w:rFonts w:ascii="Times New Roman" w:hAnsi="Times New Roman"/>
          <w:b/>
          <w:sz w:val="28"/>
        </w:rPr>
      </w:pPr>
    </w:p>
    <w:p w14:paraId="243AAC52" w14:textId="77777777" w:rsidR="00A8286D" w:rsidRPr="00BB76BB" w:rsidRDefault="00A8286D" w:rsidP="001057DB">
      <w:pPr>
        <w:numPr>
          <w:ilvl w:val="0"/>
          <w:numId w:val="13"/>
        </w:numPr>
        <w:autoSpaceDE w:val="0"/>
        <w:autoSpaceDN w:val="0"/>
        <w:spacing w:after="200" w:line="240" w:lineRule="auto"/>
        <w:ind w:left="0"/>
        <w:contextualSpacing/>
        <w:jc w:val="center"/>
        <w:rPr>
          <w:rFonts w:ascii="Times New Roman" w:hAnsi="Times New Roman"/>
          <w:b/>
          <w:sz w:val="28"/>
        </w:rPr>
      </w:pPr>
      <w:r w:rsidRPr="00BB76BB">
        <w:rPr>
          <w:rFonts w:ascii="Times New Roman" w:hAnsi="Times New Roman"/>
          <w:b/>
          <w:sz w:val="28"/>
        </w:rPr>
        <w:lastRenderedPageBreak/>
        <w:t>Полномочия должностных лиц по разработке документов ОПОП ВИПС</w:t>
      </w:r>
      <w:r w:rsidR="002C698D" w:rsidRPr="00BB76BB">
        <w:rPr>
          <w:rFonts w:ascii="Times New Roman" w:hAnsi="Times New Roman"/>
          <w:b/>
          <w:sz w:val="28"/>
        </w:rPr>
        <w:t xml:space="preserve"> </w:t>
      </w:r>
      <w:r w:rsidRPr="00BB76BB">
        <w:rPr>
          <w:rFonts w:ascii="Times New Roman" w:hAnsi="Times New Roman"/>
          <w:b/>
          <w:sz w:val="28"/>
        </w:rPr>
        <w:t>и места их хранения</w:t>
      </w:r>
    </w:p>
    <w:p w14:paraId="79F17FA1" w14:textId="77777777" w:rsidR="00115270" w:rsidRPr="00BB76BB" w:rsidRDefault="00115270" w:rsidP="00115270">
      <w:pPr>
        <w:autoSpaceDE w:val="0"/>
        <w:autoSpaceDN w:val="0"/>
        <w:spacing w:after="200" w:line="240" w:lineRule="auto"/>
        <w:ind w:left="720"/>
        <w:contextualSpacing/>
        <w:jc w:val="center"/>
        <w:rPr>
          <w:rFonts w:ascii="Times New Roman" w:hAnsi="Times New Roman"/>
          <w:b/>
          <w:sz w:val="28"/>
        </w:rPr>
      </w:pPr>
    </w:p>
    <w:tbl>
      <w:tblPr>
        <w:tblW w:w="13599" w:type="dxa"/>
        <w:jc w:val="center"/>
        <w:tblLayout w:type="fixed"/>
        <w:tblCellMar>
          <w:left w:w="28" w:type="dxa"/>
          <w:right w:w="28" w:type="dxa"/>
        </w:tblCellMar>
        <w:tblLook w:val="04A0" w:firstRow="1" w:lastRow="0" w:firstColumn="1" w:lastColumn="0" w:noHBand="0" w:noVBand="1"/>
      </w:tblPr>
      <w:tblGrid>
        <w:gridCol w:w="448"/>
        <w:gridCol w:w="2977"/>
        <w:gridCol w:w="1276"/>
        <w:gridCol w:w="1275"/>
        <w:gridCol w:w="1418"/>
        <w:gridCol w:w="1559"/>
        <w:gridCol w:w="1417"/>
        <w:gridCol w:w="1355"/>
        <w:gridCol w:w="1874"/>
      </w:tblGrid>
      <w:tr w:rsidR="00A8286D" w:rsidRPr="00BB76BB" w14:paraId="5BC7C462" w14:textId="77777777" w:rsidTr="00A8286D">
        <w:trPr>
          <w:trHeight w:val="222"/>
          <w:jc w:val="center"/>
        </w:trPr>
        <w:tc>
          <w:tcPr>
            <w:tcW w:w="448" w:type="dxa"/>
            <w:vMerge w:val="restart"/>
            <w:tcBorders>
              <w:top w:val="single" w:sz="4" w:space="0" w:color="auto"/>
              <w:left w:val="single" w:sz="4" w:space="0" w:color="auto"/>
              <w:right w:val="single" w:sz="4" w:space="0" w:color="auto"/>
            </w:tcBorders>
            <w:shd w:val="clear" w:color="auto" w:fill="FFFFFF"/>
            <w:noWrap/>
            <w:vAlign w:val="center"/>
          </w:tcPr>
          <w:p w14:paraId="40BA4C62"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p w14:paraId="4611200C" w14:textId="77777777" w:rsidR="00A8286D" w:rsidRPr="00BB76BB" w:rsidRDefault="00A8286D" w:rsidP="0011527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п/п</w:t>
            </w:r>
          </w:p>
        </w:tc>
        <w:tc>
          <w:tcPr>
            <w:tcW w:w="2977" w:type="dxa"/>
            <w:vMerge w:val="restart"/>
            <w:tcBorders>
              <w:top w:val="single" w:sz="4" w:space="0" w:color="auto"/>
              <w:left w:val="nil"/>
              <w:right w:val="single" w:sz="4" w:space="0" w:color="auto"/>
            </w:tcBorders>
            <w:shd w:val="clear" w:color="auto" w:fill="FFFFFF"/>
            <w:noWrap/>
            <w:vAlign w:val="center"/>
          </w:tcPr>
          <w:p w14:paraId="1A073B09" w14:textId="77777777" w:rsidR="00A8286D" w:rsidRPr="00BB76BB" w:rsidRDefault="00A8286D" w:rsidP="0011527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документа</w:t>
            </w:r>
          </w:p>
        </w:tc>
        <w:tc>
          <w:tcPr>
            <w:tcW w:w="8300" w:type="dxa"/>
            <w:gridSpan w:val="6"/>
            <w:tcBorders>
              <w:top w:val="single" w:sz="4" w:space="0" w:color="auto"/>
              <w:left w:val="nil"/>
              <w:bottom w:val="single" w:sz="4" w:space="0" w:color="auto"/>
              <w:right w:val="single" w:sz="4" w:space="0" w:color="auto"/>
            </w:tcBorders>
            <w:shd w:val="clear" w:color="auto" w:fill="FFFFFF"/>
            <w:noWrap/>
            <w:vAlign w:val="center"/>
          </w:tcPr>
          <w:p w14:paraId="22709779"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Должностное лицо</w:t>
            </w:r>
          </w:p>
        </w:tc>
        <w:tc>
          <w:tcPr>
            <w:tcW w:w="1874" w:type="dxa"/>
            <w:vMerge w:val="restart"/>
            <w:tcBorders>
              <w:top w:val="single" w:sz="4" w:space="0" w:color="auto"/>
              <w:left w:val="nil"/>
              <w:right w:val="single" w:sz="4" w:space="0" w:color="auto"/>
            </w:tcBorders>
            <w:shd w:val="clear" w:color="auto" w:fill="FFFFFF"/>
            <w:vAlign w:val="center"/>
          </w:tcPr>
          <w:p w14:paraId="546FB035"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Место хранения</w:t>
            </w:r>
          </w:p>
        </w:tc>
      </w:tr>
      <w:tr w:rsidR="00A8286D" w:rsidRPr="00BB76BB" w14:paraId="5345EC97" w14:textId="77777777" w:rsidTr="00A8286D">
        <w:trPr>
          <w:trHeight w:val="552"/>
          <w:jc w:val="center"/>
        </w:trPr>
        <w:tc>
          <w:tcPr>
            <w:tcW w:w="448" w:type="dxa"/>
            <w:vMerge/>
            <w:tcBorders>
              <w:left w:val="single" w:sz="4" w:space="0" w:color="auto"/>
              <w:bottom w:val="single" w:sz="4" w:space="0" w:color="auto"/>
              <w:right w:val="single" w:sz="4" w:space="0" w:color="auto"/>
            </w:tcBorders>
            <w:shd w:val="clear" w:color="auto" w:fill="FFFFFF"/>
            <w:noWrap/>
            <w:vAlign w:val="center"/>
            <w:hideMark/>
          </w:tcPr>
          <w:p w14:paraId="19C5C95B"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p>
        </w:tc>
        <w:tc>
          <w:tcPr>
            <w:tcW w:w="2977" w:type="dxa"/>
            <w:vMerge/>
            <w:tcBorders>
              <w:left w:val="nil"/>
              <w:bottom w:val="single" w:sz="4" w:space="0" w:color="auto"/>
              <w:right w:val="single" w:sz="4" w:space="0" w:color="auto"/>
            </w:tcBorders>
            <w:shd w:val="clear" w:color="auto" w:fill="FFFFFF"/>
            <w:noWrap/>
            <w:vAlign w:val="center"/>
            <w:hideMark/>
          </w:tcPr>
          <w:p w14:paraId="53CA7529" w14:textId="77777777" w:rsidR="00A8286D" w:rsidRPr="00BB76BB" w:rsidRDefault="00A8286D" w:rsidP="00115270">
            <w:pPr>
              <w:spacing w:after="0" w:line="240" w:lineRule="auto"/>
              <w:rPr>
                <w:rFonts w:ascii="Times New Roman" w:eastAsia="Times New Roman" w:hAnsi="Times New Roman"/>
                <w:sz w:val="20"/>
                <w:szCs w:val="20"/>
                <w:lang w:eastAsia="ru-RU"/>
              </w:rPr>
            </w:pPr>
          </w:p>
        </w:tc>
        <w:tc>
          <w:tcPr>
            <w:tcW w:w="1276" w:type="dxa"/>
            <w:tcBorders>
              <w:top w:val="single" w:sz="4" w:space="0" w:color="auto"/>
              <w:left w:val="nil"/>
              <w:bottom w:val="single" w:sz="4" w:space="0" w:color="auto"/>
              <w:right w:val="single" w:sz="4" w:space="0" w:color="auto"/>
            </w:tcBorders>
            <w:shd w:val="clear" w:color="auto" w:fill="FFFFFF"/>
            <w:noWrap/>
            <w:vAlign w:val="center"/>
            <w:hideMark/>
          </w:tcPr>
          <w:p w14:paraId="18FD7C37" w14:textId="77777777" w:rsidR="00A8286D" w:rsidRPr="00BB76BB" w:rsidRDefault="00A8286D" w:rsidP="00115270">
            <w:pPr>
              <w:tabs>
                <w:tab w:val="left" w:pos="511"/>
              </w:tabs>
              <w:spacing w:after="0" w:line="240" w:lineRule="auto"/>
              <w:ind w:left="-94" w:right="-129"/>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 xml:space="preserve"> НВИПС</w:t>
            </w:r>
          </w:p>
        </w:tc>
        <w:tc>
          <w:tcPr>
            <w:tcW w:w="1275" w:type="dxa"/>
            <w:tcBorders>
              <w:top w:val="single" w:sz="4" w:space="0" w:color="auto"/>
              <w:left w:val="nil"/>
              <w:bottom w:val="single" w:sz="4" w:space="0" w:color="auto"/>
              <w:right w:val="single" w:sz="4" w:space="0" w:color="auto"/>
            </w:tcBorders>
            <w:shd w:val="clear" w:color="auto" w:fill="FFFFFF"/>
            <w:noWrap/>
            <w:vAlign w:val="center"/>
            <w:hideMark/>
          </w:tcPr>
          <w:p w14:paraId="4F93070C" w14:textId="77777777" w:rsidR="00A8286D" w:rsidRPr="00BB76BB" w:rsidRDefault="00A8286D" w:rsidP="00115270">
            <w:pPr>
              <w:spacing w:after="0" w:line="240" w:lineRule="auto"/>
              <w:ind w:left="-115"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ЗНИ</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5682329F" w14:textId="77777777" w:rsidR="00A8286D" w:rsidRPr="00BB76BB" w:rsidRDefault="00A8286D" w:rsidP="00115270">
            <w:pPr>
              <w:spacing w:after="0" w:line="240" w:lineRule="auto"/>
              <w:ind w:left="-81"/>
              <w:jc w:val="center"/>
              <w:rPr>
                <w:rFonts w:ascii="Times New Roman" w:eastAsia="Times New Roman" w:hAnsi="Times New Roman"/>
                <w:spacing w:val="-10"/>
                <w:sz w:val="20"/>
                <w:szCs w:val="20"/>
                <w:lang w:eastAsia="ru-RU"/>
              </w:rPr>
            </w:pPr>
            <w:r w:rsidRPr="00BB76BB">
              <w:rPr>
                <w:rFonts w:ascii="Times New Roman" w:hAnsi="Times New Roman"/>
                <w:spacing w:val="-10"/>
                <w:sz w:val="20"/>
                <w:szCs w:val="28"/>
              </w:rPr>
              <w:t>ЗНИ РЛС</w:t>
            </w:r>
          </w:p>
        </w:tc>
        <w:tc>
          <w:tcPr>
            <w:tcW w:w="1559" w:type="dxa"/>
            <w:tcBorders>
              <w:top w:val="single" w:sz="4" w:space="0" w:color="auto"/>
              <w:left w:val="nil"/>
              <w:bottom w:val="single" w:sz="4" w:space="0" w:color="auto"/>
              <w:right w:val="single" w:sz="4" w:space="0" w:color="auto"/>
            </w:tcBorders>
            <w:shd w:val="clear" w:color="auto" w:fill="FFFFFF"/>
            <w:noWrap/>
            <w:vAlign w:val="center"/>
            <w:hideMark/>
          </w:tcPr>
          <w:p w14:paraId="5BDCE0BE" w14:textId="77777777" w:rsidR="00A8286D" w:rsidRPr="00BB76BB" w:rsidRDefault="00A8286D" w:rsidP="00115270">
            <w:pPr>
              <w:spacing w:after="0" w:line="240" w:lineRule="auto"/>
              <w:ind w:left="-81"/>
              <w:jc w:val="center"/>
              <w:rPr>
                <w:rFonts w:ascii="Times New Roman" w:eastAsia="Times New Roman" w:hAnsi="Times New Roman"/>
                <w:spacing w:val="-10"/>
                <w:sz w:val="20"/>
                <w:szCs w:val="20"/>
                <w:lang w:eastAsia="ru-RU"/>
              </w:rPr>
            </w:pPr>
            <w:r w:rsidRPr="00BB76BB">
              <w:rPr>
                <w:rFonts w:ascii="Times New Roman" w:hAnsi="Times New Roman"/>
                <w:spacing w:val="-10"/>
                <w:sz w:val="20"/>
                <w:szCs w:val="28"/>
              </w:rPr>
              <w:t xml:space="preserve">НУО </w:t>
            </w:r>
          </w:p>
        </w:tc>
        <w:tc>
          <w:tcPr>
            <w:tcW w:w="1417" w:type="dxa"/>
            <w:tcBorders>
              <w:top w:val="single" w:sz="4" w:space="0" w:color="auto"/>
              <w:left w:val="nil"/>
              <w:bottom w:val="single" w:sz="4" w:space="0" w:color="auto"/>
              <w:right w:val="single" w:sz="4" w:space="0" w:color="auto"/>
            </w:tcBorders>
            <w:shd w:val="clear" w:color="auto" w:fill="FFFFFF"/>
            <w:noWrap/>
            <w:vAlign w:val="center"/>
          </w:tcPr>
          <w:p w14:paraId="43A6B0D7"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НК</w:t>
            </w:r>
          </w:p>
        </w:tc>
        <w:tc>
          <w:tcPr>
            <w:tcW w:w="135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CDAFD72"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Педагогические работники</w:t>
            </w:r>
          </w:p>
        </w:tc>
        <w:tc>
          <w:tcPr>
            <w:tcW w:w="1874" w:type="dxa"/>
            <w:vMerge/>
            <w:tcBorders>
              <w:left w:val="single" w:sz="4" w:space="0" w:color="auto"/>
              <w:bottom w:val="single" w:sz="4" w:space="0" w:color="auto"/>
              <w:right w:val="single" w:sz="4" w:space="0" w:color="auto"/>
            </w:tcBorders>
            <w:shd w:val="clear" w:color="auto" w:fill="FFFFFF"/>
          </w:tcPr>
          <w:p w14:paraId="2839FA59" w14:textId="77777777" w:rsidR="00A8286D" w:rsidRPr="00BB76BB" w:rsidRDefault="00A8286D" w:rsidP="00115270">
            <w:pPr>
              <w:spacing w:after="0" w:line="240" w:lineRule="auto"/>
              <w:jc w:val="center"/>
              <w:rPr>
                <w:rFonts w:ascii="Times New Roman" w:eastAsia="Times New Roman" w:hAnsi="Times New Roman"/>
                <w:spacing w:val="-6"/>
                <w:sz w:val="20"/>
                <w:szCs w:val="20"/>
                <w:lang w:eastAsia="ru-RU"/>
              </w:rPr>
            </w:pPr>
          </w:p>
        </w:tc>
      </w:tr>
      <w:tr w:rsidR="00A8286D" w:rsidRPr="00BB76BB" w14:paraId="1CC8B0FD" w14:textId="77777777" w:rsidTr="00A8286D">
        <w:trPr>
          <w:trHeight w:val="302"/>
          <w:jc w:val="center"/>
        </w:trPr>
        <w:tc>
          <w:tcPr>
            <w:tcW w:w="448" w:type="dxa"/>
            <w:tcBorders>
              <w:top w:val="single" w:sz="4" w:space="0" w:color="auto"/>
              <w:left w:val="single" w:sz="4" w:space="0" w:color="auto"/>
              <w:right w:val="single" w:sz="4" w:space="0" w:color="auto"/>
            </w:tcBorders>
            <w:shd w:val="clear" w:color="auto" w:fill="auto"/>
            <w:noWrap/>
            <w:vAlign w:val="center"/>
          </w:tcPr>
          <w:p w14:paraId="3C9248E7"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53039CE9"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Общая характеристика ОПОП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w:t>
            </w:r>
          </w:p>
        </w:tc>
        <w:tc>
          <w:tcPr>
            <w:tcW w:w="1276" w:type="dxa"/>
            <w:tcBorders>
              <w:top w:val="single" w:sz="4" w:space="0" w:color="auto"/>
              <w:left w:val="nil"/>
              <w:right w:val="single" w:sz="4" w:space="0" w:color="auto"/>
            </w:tcBorders>
            <w:shd w:val="clear" w:color="auto" w:fill="auto"/>
            <w:noWrap/>
            <w:vAlign w:val="center"/>
          </w:tcPr>
          <w:p w14:paraId="4CA76C10" w14:textId="77777777" w:rsidR="00A8286D" w:rsidRPr="00BB76BB" w:rsidRDefault="00A8286D" w:rsidP="00115270">
            <w:pPr>
              <w:spacing w:after="0" w:line="240" w:lineRule="auto"/>
              <w:ind w:left="-106"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Утверждает</w:t>
            </w:r>
          </w:p>
        </w:tc>
        <w:tc>
          <w:tcPr>
            <w:tcW w:w="1275" w:type="dxa"/>
            <w:tcBorders>
              <w:top w:val="single" w:sz="4" w:space="0" w:color="auto"/>
              <w:left w:val="nil"/>
              <w:right w:val="single" w:sz="4" w:space="0" w:color="auto"/>
            </w:tcBorders>
            <w:shd w:val="clear" w:color="auto" w:fill="auto"/>
            <w:noWrap/>
            <w:vAlign w:val="center"/>
          </w:tcPr>
          <w:p w14:paraId="4DE97E59" w14:textId="77777777" w:rsidR="00A8286D" w:rsidRPr="00BB76BB" w:rsidRDefault="00A8286D" w:rsidP="00115270">
            <w:pPr>
              <w:spacing w:after="0" w:line="240" w:lineRule="auto"/>
              <w:ind w:left="-106"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Согласовывает</w:t>
            </w:r>
          </w:p>
        </w:tc>
        <w:tc>
          <w:tcPr>
            <w:tcW w:w="1418" w:type="dxa"/>
            <w:tcBorders>
              <w:top w:val="single" w:sz="4" w:space="0" w:color="auto"/>
              <w:left w:val="nil"/>
              <w:right w:val="single" w:sz="4" w:space="0" w:color="auto"/>
            </w:tcBorders>
            <w:shd w:val="clear" w:color="auto" w:fill="auto"/>
            <w:noWrap/>
            <w:vAlign w:val="center"/>
          </w:tcPr>
          <w:p w14:paraId="11A102B0"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Согласовывает</w:t>
            </w:r>
          </w:p>
        </w:tc>
        <w:tc>
          <w:tcPr>
            <w:tcW w:w="1559" w:type="dxa"/>
            <w:tcBorders>
              <w:top w:val="single" w:sz="4" w:space="0" w:color="auto"/>
              <w:left w:val="nil"/>
              <w:right w:val="single" w:sz="4" w:space="0" w:color="auto"/>
            </w:tcBorders>
            <w:shd w:val="clear" w:color="auto" w:fill="auto"/>
            <w:noWrap/>
            <w:vAlign w:val="center"/>
          </w:tcPr>
          <w:p w14:paraId="68F0D20E"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417" w:type="dxa"/>
            <w:tcBorders>
              <w:top w:val="single" w:sz="4" w:space="0" w:color="auto"/>
              <w:left w:val="nil"/>
              <w:right w:val="single" w:sz="4" w:space="0" w:color="auto"/>
            </w:tcBorders>
            <w:shd w:val="clear" w:color="auto" w:fill="auto"/>
            <w:noWrap/>
            <w:vAlign w:val="center"/>
          </w:tcPr>
          <w:p w14:paraId="79B76529"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eastAsia="Times New Roman" w:hAnsi="Times New Roman"/>
                <w:sz w:val="20"/>
                <w:szCs w:val="20"/>
                <w:lang w:eastAsia="ru-RU"/>
              </w:rPr>
              <w:t>Согласовывает</w:t>
            </w:r>
          </w:p>
        </w:tc>
        <w:tc>
          <w:tcPr>
            <w:tcW w:w="1355" w:type="dxa"/>
            <w:tcBorders>
              <w:top w:val="single" w:sz="4" w:space="0" w:color="auto"/>
              <w:left w:val="single" w:sz="4" w:space="0" w:color="auto"/>
              <w:right w:val="single" w:sz="4" w:space="0" w:color="auto"/>
            </w:tcBorders>
            <w:noWrap/>
            <w:vAlign w:val="center"/>
          </w:tcPr>
          <w:p w14:paraId="0BB0BC53"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eastAsia="Times New Roman" w:hAnsi="Times New Roman"/>
                <w:sz w:val="20"/>
                <w:szCs w:val="20"/>
                <w:lang w:eastAsia="ru-RU"/>
              </w:rPr>
              <w:t>–</w:t>
            </w:r>
          </w:p>
        </w:tc>
        <w:tc>
          <w:tcPr>
            <w:tcW w:w="1874" w:type="dxa"/>
            <w:tcBorders>
              <w:top w:val="single" w:sz="4" w:space="0" w:color="auto"/>
              <w:left w:val="single" w:sz="4" w:space="0" w:color="auto"/>
              <w:right w:val="single" w:sz="4" w:space="0" w:color="auto"/>
            </w:tcBorders>
            <w:vAlign w:val="center"/>
          </w:tcPr>
          <w:p w14:paraId="16357B52"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УО</w:t>
            </w:r>
          </w:p>
        </w:tc>
      </w:tr>
      <w:tr w:rsidR="00A8286D" w:rsidRPr="00BB76BB" w14:paraId="3232A260" w14:textId="77777777" w:rsidTr="00A8286D">
        <w:trPr>
          <w:trHeight w:val="222"/>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3A963A"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4A21161"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Учебный план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2)</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88175B4" w14:textId="77777777" w:rsidR="00A8286D" w:rsidRPr="00BB76BB" w:rsidRDefault="00A8286D" w:rsidP="00115270">
            <w:pPr>
              <w:spacing w:after="0" w:line="240" w:lineRule="auto"/>
              <w:ind w:left="-61"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98D4E77" w14:textId="77777777" w:rsidR="00A8286D" w:rsidRPr="00BB76BB" w:rsidRDefault="00A8286D" w:rsidP="00115270">
            <w:pPr>
              <w:spacing w:after="0" w:line="240" w:lineRule="auto"/>
              <w:ind w:left="-106"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Подписывает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0D07D711"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0D2649F"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26AD924"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eastAsia="Times New Roman" w:hAnsi="Times New Roman"/>
                <w:sz w:val="20"/>
                <w:szCs w:val="20"/>
                <w:lang w:eastAsia="ru-RU"/>
              </w:rPr>
              <w:t>Согласовывает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78190874"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hAnsi="Times New Roman"/>
                <w:sz w:val="28"/>
              </w:rPr>
              <w:t>–</w:t>
            </w:r>
          </w:p>
        </w:tc>
        <w:tc>
          <w:tcPr>
            <w:tcW w:w="1874" w:type="dxa"/>
            <w:tcBorders>
              <w:top w:val="single" w:sz="4" w:space="0" w:color="auto"/>
              <w:left w:val="single" w:sz="4" w:space="0" w:color="auto"/>
              <w:bottom w:val="single" w:sz="4" w:space="0" w:color="auto"/>
              <w:right w:val="single" w:sz="4" w:space="0" w:color="auto"/>
            </w:tcBorders>
            <w:vAlign w:val="center"/>
          </w:tcPr>
          <w:p w14:paraId="73662F54" w14:textId="77777777" w:rsidR="00A8286D" w:rsidRPr="00BB76BB" w:rsidRDefault="00A8286D" w:rsidP="00115270">
            <w:pPr>
              <w:spacing w:after="0" w:line="240" w:lineRule="auto"/>
              <w:jc w:val="center"/>
              <w:rPr>
                <w:rFonts w:ascii="Times New Roman" w:hAnsi="Times New Roman"/>
                <w:sz w:val="20"/>
                <w:szCs w:val="20"/>
              </w:rPr>
            </w:pPr>
            <w:r w:rsidRPr="00BB76BB">
              <w:rPr>
                <w:rFonts w:ascii="Times New Roman" w:hAnsi="Times New Roman"/>
                <w:sz w:val="20"/>
                <w:szCs w:val="20"/>
              </w:rPr>
              <w:t>УО</w:t>
            </w:r>
          </w:p>
        </w:tc>
      </w:tr>
      <w:tr w:rsidR="00A8286D" w:rsidRPr="00BB76BB" w14:paraId="79F84940" w14:textId="77777777" w:rsidTr="00A8286D">
        <w:trPr>
          <w:trHeight w:val="298"/>
          <w:jc w:val="center"/>
        </w:trPr>
        <w:tc>
          <w:tcPr>
            <w:tcW w:w="448" w:type="dxa"/>
            <w:tcBorders>
              <w:top w:val="single" w:sz="4" w:space="0" w:color="auto"/>
              <w:left w:val="single" w:sz="4" w:space="0" w:color="auto"/>
              <w:right w:val="single" w:sz="4" w:space="0" w:color="auto"/>
            </w:tcBorders>
            <w:shd w:val="clear" w:color="auto" w:fill="auto"/>
            <w:noWrap/>
            <w:vAlign w:val="center"/>
          </w:tcPr>
          <w:p w14:paraId="5B8C1643"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977" w:type="dxa"/>
            <w:tcBorders>
              <w:top w:val="single" w:sz="4" w:space="0" w:color="auto"/>
              <w:left w:val="nil"/>
              <w:bottom w:val="dotted" w:sz="4" w:space="0" w:color="auto"/>
              <w:right w:val="single" w:sz="4" w:space="0" w:color="auto"/>
            </w:tcBorders>
            <w:shd w:val="clear" w:color="auto" w:fill="auto"/>
            <w:noWrap/>
            <w:vAlign w:val="center"/>
          </w:tcPr>
          <w:p w14:paraId="283EFCEE"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Рабочая программа дисциплины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3)</w:t>
            </w:r>
          </w:p>
        </w:tc>
        <w:tc>
          <w:tcPr>
            <w:tcW w:w="1276" w:type="dxa"/>
            <w:tcBorders>
              <w:top w:val="single" w:sz="4" w:space="0" w:color="auto"/>
              <w:left w:val="nil"/>
              <w:bottom w:val="dotted" w:sz="4" w:space="0" w:color="auto"/>
              <w:right w:val="single" w:sz="4" w:space="0" w:color="auto"/>
            </w:tcBorders>
            <w:shd w:val="clear" w:color="auto" w:fill="auto"/>
            <w:noWrap/>
            <w:vAlign w:val="center"/>
          </w:tcPr>
          <w:p w14:paraId="137A0237" w14:textId="77777777" w:rsidR="00A8286D" w:rsidRPr="00BB76BB"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w:t>
            </w:r>
          </w:p>
        </w:tc>
        <w:tc>
          <w:tcPr>
            <w:tcW w:w="1275" w:type="dxa"/>
            <w:tcBorders>
              <w:top w:val="single" w:sz="4" w:space="0" w:color="auto"/>
              <w:left w:val="nil"/>
              <w:bottom w:val="dotted" w:sz="4" w:space="0" w:color="auto"/>
              <w:right w:val="single" w:sz="4" w:space="0" w:color="auto"/>
            </w:tcBorders>
            <w:shd w:val="clear" w:color="auto" w:fill="auto"/>
            <w:noWrap/>
            <w:vAlign w:val="center"/>
          </w:tcPr>
          <w:p w14:paraId="4AB3C3F5"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Утверждает</w:t>
            </w:r>
          </w:p>
        </w:tc>
        <w:tc>
          <w:tcPr>
            <w:tcW w:w="1418" w:type="dxa"/>
            <w:tcBorders>
              <w:top w:val="single" w:sz="4" w:space="0" w:color="auto"/>
              <w:left w:val="nil"/>
              <w:bottom w:val="dotted" w:sz="4" w:space="0" w:color="auto"/>
              <w:right w:val="single" w:sz="4" w:space="0" w:color="auto"/>
            </w:tcBorders>
            <w:shd w:val="clear" w:color="auto" w:fill="auto"/>
            <w:noWrap/>
            <w:vAlign w:val="center"/>
          </w:tcPr>
          <w:p w14:paraId="6D716EE2"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559" w:type="dxa"/>
            <w:tcBorders>
              <w:top w:val="single" w:sz="4" w:space="0" w:color="auto"/>
              <w:left w:val="nil"/>
              <w:bottom w:val="dotted" w:sz="4" w:space="0" w:color="auto"/>
              <w:right w:val="single" w:sz="4" w:space="0" w:color="auto"/>
            </w:tcBorders>
            <w:shd w:val="clear" w:color="auto" w:fill="auto"/>
            <w:noWrap/>
            <w:vAlign w:val="center"/>
          </w:tcPr>
          <w:p w14:paraId="33B7CEFC"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dotted" w:sz="4" w:space="0" w:color="auto"/>
              <w:right w:val="single" w:sz="4" w:space="0" w:color="auto"/>
            </w:tcBorders>
            <w:shd w:val="clear" w:color="auto" w:fill="auto"/>
            <w:noWrap/>
            <w:vAlign w:val="center"/>
          </w:tcPr>
          <w:p w14:paraId="2D8C6F31"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dotted" w:sz="4" w:space="0" w:color="auto"/>
              <w:right w:val="single" w:sz="4" w:space="0" w:color="auto"/>
            </w:tcBorders>
            <w:noWrap/>
            <w:vAlign w:val="center"/>
          </w:tcPr>
          <w:p w14:paraId="7F9275E0"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dotted" w:sz="4" w:space="0" w:color="auto"/>
              <w:right w:val="single" w:sz="4" w:space="0" w:color="auto"/>
            </w:tcBorders>
            <w:vAlign w:val="center"/>
          </w:tcPr>
          <w:p w14:paraId="30C112BA"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Кафедра</w:t>
            </w:r>
          </w:p>
        </w:tc>
      </w:tr>
      <w:tr w:rsidR="00A8286D" w:rsidRPr="00BB76BB" w14:paraId="6EFD8E29"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1F1ABB"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555142C9" w14:textId="1AD49E61" w:rsidR="00A8286D" w:rsidRPr="00BB76BB" w:rsidRDefault="00A8286D" w:rsidP="00C3577E">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Программа практики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4</w:t>
            </w:r>
            <w:r w:rsidRPr="00BB76BB">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97C0478" w14:textId="77777777" w:rsidR="00A8286D" w:rsidRPr="00BB76BB" w:rsidRDefault="00A8286D" w:rsidP="00115270">
            <w:pPr>
              <w:spacing w:after="0" w:line="240" w:lineRule="auto"/>
              <w:ind w:left="-61" w:right="-108"/>
              <w:jc w:val="center"/>
              <w:rPr>
                <w:rFonts w:ascii="Times New Roman" w:eastAsia="Times New Roman" w:hAnsi="Times New Roman"/>
                <w:spacing w:val="-6"/>
                <w:sz w:val="20"/>
                <w:szCs w:val="20"/>
                <w:lang w:val="en-US" w:eastAsia="ru-RU"/>
              </w:rPr>
            </w:pPr>
            <w:r w:rsidRPr="00BB76BB">
              <w:rPr>
                <w:rFonts w:ascii="Times New Roman" w:eastAsia="Times New Roman" w:hAnsi="Times New Roman"/>
                <w:spacing w:val="-6"/>
                <w:sz w:val="20"/>
                <w:szCs w:val="20"/>
                <w:lang w:val="en-US"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15C43534"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Утверждает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2339DBEB" w14:textId="77777777" w:rsidR="00A8286D" w:rsidRPr="00BB76BB" w:rsidRDefault="00A8286D" w:rsidP="00115270">
            <w:pPr>
              <w:spacing w:after="0" w:line="240" w:lineRule="auto"/>
              <w:jc w:val="center"/>
              <w:rPr>
                <w:rFonts w:ascii="Times New Roman" w:eastAsia="Times New Roman" w:hAnsi="Times New Roman"/>
                <w:sz w:val="20"/>
                <w:szCs w:val="20"/>
                <w:lang w:val="en-US" w:eastAsia="ru-RU"/>
              </w:rPr>
            </w:pPr>
            <w:r w:rsidRPr="00BB76BB">
              <w:rPr>
                <w:rFonts w:ascii="Times New Roman" w:eastAsia="Times New Roman" w:hAnsi="Times New Roman"/>
                <w:sz w:val="20"/>
                <w:szCs w:val="20"/>
                <w:lang w:val="en-US"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7DB6798B"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C61CC05"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2EDCC5D7" w14:textId="77777777" w:rsidR="00A8286D" w:rsidRPr="00BB76BB" w:rsidRDefault="00A8286D" w:rsidP="00115270">
            <w:pPr>
              <w:spacing w:after="0" w:line="240" w:lineRule="auto"/>
              <w:jc w:val="center"/>
              <w:rPr>
                <w:rFonts w:ascii="Times New Roman" w:eastAsia="Times New Roman" w:hAnsi="Times New Roman"/>
                <w:sz w:val="20"/>
                <w:szCs w:val="20"/>
                <w:lang w:val="en-US" w:eastAsia="ru-RU"/>
              </w:rPr>
            </w:pPr>
            <w:r w:rsidRPr="00BB76BB">
              <w:rPr>
                <w:rFonts w:ascii="Times New Roman" w:eastAsia="Times New Roman" w:hAnsi="Times New Roman"/>
                <w:sz w:val="20"/>
                <w:szCs w:val="20"/>
                <w:lang w:val="en-US" w:eastAsia="ru-RU"/>
              </w:rPr>
              <w:t>–</w:t>
            </w:r>
          </w:p>
        </w:tc>
        <w:tc>
          <w:tcPr>
            <w:tcW w:w="1874" w:type="dxa"/>
            <w:tcBorders>
              <w:top w:val="single" w:sz="4" w:space="0" w:color="auto"/>
              <w:left w:val="single" w:sz="4" w:space="0" w:color="auto"/>
              <w:bottom w:val="single" w:sz="4" w:space="0" w:color="auto"/>
              <w:right w:val="single" w:sz="4" w:space="0" w:color="auto"/>
            </w:tcBorders>
            <w:vAlign w:val="center"/>
          </w:tcPr>
          <w:p w14:paraId="669EA3C4" w14:textId="77777777" w:rsidR="00A8286D" w:rsidRPr="00BB76BB" w:rsidRDefault="00A8286D" w:rsidP="00115270">
            <w:pPr>
              <w:spacing w:after="0" w:line="240" w:lineRule="auto"/>
              <w:jc w:val="center"/>
              <w:rPr>
                <w:rFonts w:ascii="Times New Roman" w:eastAsia="Times New Roman" w:hAnsi="Times New Roman"/>
                <w:sz w:val="20"/>
                <w:szCs w:val="20"/>
                <w:lang w:val="en-US" w:eastAsia="ru-RU"/>
              </w:rPr>
            </w:pPr>
            <w:r w:rsidRPr="00BB76BB">
              <w:rPr>
                <w:rFonts w:ascii="Times New Roman" w:eastAsia="Times New Roman" w:hAnsi="Times New Roman"/>
                <w:sz w:val="20"/>
                <w:szCs w:val="20"/>
                <w:lang w:eastAsia="ru-RU"/>
              </w:rPr>
              <w:t>Кафедра</w:t>
            </w:r>
          </w:p>
        </w:tc>
      </w:tr>
      <w:tr w:rsidR="00A8286D" w:rsidRPr="00BB76BB" w14:paraId="661A74D1"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3B3AF"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1050EC8F" w14:textId="6BF827BA"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Программа государственной итоговой аттестации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5</w:t>
            </w:r>
            <w:r w:rsidRPr="00BB76BB">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B8FF555" w14:textId="77777777" w:rsidR="00A8286D" w:rsidRPr="00BB76BB" w:rsidRDefault="00A8286D" w:rsidP="00115270">
            <w:pPr>
              <w:spacing w:after="0" w:line="240" w:lineRule="auto"/>
              <w:ind w:left="-56" w:right="-26"/>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2CC36704" w14:textId="77777777" w:rsidR="00A8286D" w:rsidRPr="00BB76BB" w:rsidRDefault="00A8286D" w:rsidP="00115270">
            <w:pPr>
              <w:spacing w:after="0" w:line="240" w:lineRule="auto"/>
              <w:ind w:left="-106"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Согласовывает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F53D393"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DE8A76A"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16B4E65"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1CAB5E12"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single" w:sz="4" w:space="0" w:color="auto"/>
              <w:right w:val="single" w:sz="4" w:space="0" w:color="auto"/>
            </w:tcBorders>
            <w:vAlign w:val="center"/>
          </w:tcPr>
          <w:p w14:paraId="7544A929"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Кафедра</w:t>
            </w:r>
          </w:p>
        </w:tc>
      </w:tr>
      <w:tr w:rsidR="00A8286D" w:rsidRPr="00BB76BB" w14:paraId="79F99030"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00578F"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482BD66D" w14:textId="19FC2AEE"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Рабочая программа воспитания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6</w:t>
            </w:r>
            <w:r w:rsidRPr="00BB76BB">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54CDE664" w14:textId="77777777" w:rsidR="00A8286D" w:rsidRPr="00BB76BB"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7A0C7F83" w14:textId="77777777" w:rsidR="00A8286D" w:rsidRPr="00BB76BB" w:rsidRDefault="00A8286D" w:rsidP="00115270">
            <w:pPr>
              <w:spacing w:after="0" w:line="240" w:lineRule="auto"/>
              <w:ind w:left="-106"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4C84C817"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559" w:type="dxa"/>
            <w:tcBorders>
              <w:top w:val="single" w:sz="4" w:space="0" w:color="auto"/>
              <w:left w:val="nil"/>
              <w:bottom w:val="single" w:sz="4" w:space="0" w:color="auto"/>
              <w:right w:val="single" w:sz="4" w:space="0" w:color="auto"/>
            </w:tcBorders>
            <w:shd w:val="clear" w:color="auto" w:fill="FFFFFF"/>
            <w:noWrap/>
            <w:vAlign w:val="center"/>
          </w:tcPr>
          <w:p w14:paraId="1CFCEBCE"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w:t>
            </w:r>
          </w:p>
        </w:tc>
        <w:tc>
          <w:tcPr>
            <w:tcW w:w="1417" w:type="dxa"/>
            <w:tcBorders>
              <w:top w:val="single" w:sz="4" w:space="0" w:color="auto"/>
              <w:left w:val="nil"/>
              <w:bottom w:val="single" w:sz="4" w:space="0" w:color="auto"/>
              <w:right w:val="single" w:sz="4" w:space="0" w:color="auto"/>
            </w:tcBorders>
            <w:shd w:val="clear" w:color="auto" w:fill="FFFFFF"/>
            <w:noWrap/>
            <w:vAlign w:val="center"/>
          </w:tcPr>
          <w:p w14:paraId="2DEF0252"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w:t>
            </w:r>
          </w:p>
        </w:tc>
        <w:tc>
          <w:tcPr>
            <w:tcW w:w="135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38DE61"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w:t>
            </w:r>
          </w:p>
        </w:tc>
        <w:tc>
          <w:tcPr>
            <w:tcW w:w="1874" w:type="dxa"/>
            <w:tcBorders>
              <w:top w:val="single" w:sz="4" w:space="0" w:color="auto"/>
              <w:left w:val="single" w:sz="4" w:space="0" w:color="auto"/>
              <w:bottom w:val="single" w:sz="4" w:space="0" w:color="auto"/>
              <w:right w:val="single" w:sz="4" w:space="0" w:color="auto"/>
            </w:tcBorders>
            <w:shd w:val="clear" w:color="auto" w:fill="FFFFFF"/>
            <w:vAlign w:val="center"/>
          </w:tcPr>
          <w:p w14:paraId="31B7F9DE"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ОРЛС</w:t>
            </w:r>
          </w:p>
        </w:tc>
      </w:tr>
      <w:tr w:rsidR="00A8286D" w:rsidRPr="00BB76BB" w14:paraId="7AA114A6"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1D79C5"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7</w:t>
            </w:r>
          </w:p>
        </w:tc>
        <w:tc>
          <w:tcPr>
            <w:tcW w:w="2977" w:type="dxa"/>
            <w:tcBorders>
              <w:top w:val="single" w:sz="4" w:space="0" w:color="auto"/>
              <w:left w:val="nil"/>
              <w:bottom w:val="single" w:sz="4" w:space="0" w:color="auto"/>
              <w:right w:val="single" w:sz="4" w:space="0" w:color="auto"/>
            </w:tcBorders>
            <w:shd w:val="clear" w:color="auto" w:fill="FFFFFF"/>
            <w:noWrap/>
            <w:vAlign w:val="center"/>
          </w:tcPr>
          <w:p w14:paraId="63D56FFA" w14:textId="116A2D8B" w:rsidR="00A8286D" w:rsidRPr="00BB76BB" w:rsidRDefault="00A8286D" w:rsidP="00C3577E">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Календарный план воспитательной работы (</w:t>
            </w:r>
            <w:r w:rsidR="002C698D" w:rsidRPr="00BB76BB">
              <w:rPr>
                <w:rFonts w:ascii="Times New Roman" w:eastAsia="Times New Roman" w:hAnsi="Times New Roman"/>
                <w:sz w:val="20"/>
                <w:szCs w:val="20"/>
                <w:lang w:eastAsia="ru-RU"/>
              </w:rPr>
              <w:t xml:space="preserve">рекомендуемый образец </w:t>
            </w:r>
            <w:r w:rsidR="00C3577E">
              <w:rPr>
                <w:rFonts w:ascii="Times New Roman" w:eastAsia="Times New Roman" w:hAnsi="Times New Roman"/>
                <w:sz w:val="20"/>
                <w:szCs w:val="20"/>
                <w:lang w:eastAsia="ru-RU"/>
              </w:rPr>
              <w:t>7</w:t>
            </w:r>
            <w:r w:rsidRPr="00BB76BB">
              <w:rPr>
                <w:rFonts w:ascii="Times New Roman" w:eastAsia="Times New Roman" w:hAnsi="Times New Roman"/>
                <w:sz w:val="20"/>
                <w:szCs w:val="20"/>
                <w:lang w:eastAsia="ru-RU"/>
              </w:rPr>
              <w:t>)</w:t>
            </w:r>
          </w:p>
        </w:tc>
        <w:tc>
          <w:tcPr>
            <w:tcW w:w="1276" w:type="dxa"/>
            <w:tcBorders>
              <w:top w:val="single" w:sz="4" w:space="0" w:color="auto"/>
              <w:left w:val="nil"/>
              <w:bottom w:val="single" w:sz="4" w:space="0" w:color="auto"/>
              <w:right w:val="single" w:sz="4" w:space="0" w:color="auto"/>
            </w:tcBorders>
            <w:shd w:val="clear" w:color="auto" w:fill="FFFFFF"/>
            <w:noWrap/>
            <w:vAlign w:val="center"/>
          </w:tcPr>
          <w:p w14:paraId="0E35BBF1" w14:textId="77777777" w:rsidR="00A8286D" w:rsidRPr="00BB76BB"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Утверждает</w:t>
            </w:r>
          </w:p>
        </w:tc>
        <w:tc>
          <w:tcPr>
            <w:tcW w:w="1275" w:type="dxa"/>
            <w:tcBorders>
              <w:top w:val="single" w:sz="4" w:space="0" w:color="auto"/>
              <w:left w:val="nil"/>
              <w:bottom w:val="single" w:sz="4" w:space="0" w:color="auto"/>
              <w:right w:val="single" w:sz="4" w:space="0" w:color="auto"/>
            </w:tcBorders>
            <w:shd w:val="clear" w:color="auto" w:fill="FFFFFF"/>
            <w:noWrap/>
            <w:vAlign w:val="center"/>
          </w:tcPr>
          <w:p w14:paraId="3E77B22A" w14:textId="77777777" w:rsidR="00A8286D" w:rsidRPr="00BB76BB" w:rsidRDefault="00A8286D" w:rsidP="00115270">
            <w:pPr>
              <w:spacing w:after="0" w:line="240" w:lineRule="auto"/>
              <w:ind w:left="-106"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418" w:type="dxa"/>
            <w:tcBorders>
              <w:top w:val="single" w:sz="4" w:space="0" w:color="auto"/>
              <w:left w:val="nil"/>
              <w:bottom w:val="single" w:sz="4" w:space="0" w:color="auto"/>
              <w:right w:val="single" w:sz="4" w:space="0" w:color="auto"/>
            </w:tcBorders>
            <w:shd w:val="clear" w:color="auto" w:fill="FFFFFF"/>
            <w:noWrap/>
            <w:vAlign w:val="center"/>
          </w:tcPr>
          <w:p w14:paraId="10FAD625"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559" w:type="dxa"/>
            <w:tcBorders>
              <w:top w:val="single" w:sz="4" w:space="0" w:color="auto"/>
              <w:left w:val="nil"/>
              <w:bottom w:val="single" w:sz="4" w:space="0" w:color="auto"/>
              <w:right w:val="single" w:sz="4" w:space="0" w:color="auto"/>
            </w:tcBorders>
            <w:shd w:val="clear" w:color="auto" w:fill="FFFFFF"/>
            <w:noWrap/>
            <w:vAlign w:val="center"/>
          </w:tcPr>
          <w:p w14:paraId="01F5F79A"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417" w:type="dxa"/>
            <w:tcBorders>
              <w:top w:val="single" w:sz="4" w:space="0" w:color="auto"/>
              <w:left w:val="nil"/>
              <w:bottom w:val="single" w:sz="4" w:space="0" w:color="auto"/>
              <w:right w:val="single" w:sz="4" w:space="0" w:color="auto"/>
            </w:tcBorders>
            <w:shd w:val="clear" w:color="auto" w:fill="FFFFFF"/>
            <w:noWrap/>
            <w:vAlign w:val="center"/>
          </w:tcPr>
          <w:p w14:paraId="54287E39"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355"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07F4227"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single" w:sz="4" w:space="0" w:color="auto"/>
              <w:right w:val="single" w:sz="4" w:space="0" w:color="auto"/>
            </w:tcBorders>
            <w:shd w:val="clear" w:color="auto" w:fill="FFFFFF"/>
            <w:vAlign w:val="center"/>
          </w:tcPr>
          <w:p w14:paraId="1D199CCD"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ОРЛС</w:t>
            </w:r>
          </w:p>
        </w:tc>
      </w:tr>
      <w:tr w:rsidR="00A8286D" w:rsidRPr="00BB76BB" w14:paraId="73A045D4"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A21CA5" w14:textId="77777777" w:rsidR="00A8286D" w:rsidRPr="00BB76BB" w:rsidRDefault="00A8286D" w:rsidP="00115270">
            <w:pPr>
              <w:spacing w:after="0" w:line="240" w:lineRule="auto"/>
              <w:jc w:val="center"/>
              <w:rPr>
                <w:rFonts w:ascii="Times New Roman" w:eastAsia="Times New Roman" w:hAnsi="Times New Roman"/>
                <w:sz w:val="20"/>
                <w:szCs w:val="20"/>
                <w:lang w:val="en-US" w:eastAsia="ru-RU"/>
              </w:rPr>
            </w:pPr>
            <w:r w:rsidRPr="00BB76BB">
              <w:rPr>
                <w:rFonts w:ascii="Times New Roman" w:eastAsia="Times New Roman" w:hAnsi="Times New Roman"/>
                <w:sz w:val="20"/>
                <w:szCs w:val="20"/>
                <w:lang w:val="en-US" w:eastAsia="ru-RU"/>
              </w:rPr>
              <w:t>8</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36318EA1"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Методическая разработка </w:t>
            </w:r>
            <w:r w:rsidRPr="00BB76BB">
              <w:rPr>
                <w:rFonts w:ascii="Times New Roman" w:eastAsia="Times New Roman" w:hAnsi="Times New Roman"/>
                <w:sz w:val="20"/>
                <w:szCs w:val="20"/>
                <w:lang w:eastAsia="ru-RU"/>
              </w:rPr>
              <w:br/>
              <w:t>(</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18)</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639822B" w14:textId="77777777" w:rsidR="00A8286D" w:rsidRPr="00BB76BB"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074370A2" w14:textId="77777777" w:rsidR="00A8286D" w:rsidRPr="00BB76BB" w:rsidRDefault="00A8286D" w:rsidP="00115270">
            <w:pPr>
              <w:spacing w:after="0" w:line="240" w:lineRule="auto"/>
              <w:ind w:left="-106"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4144B57E"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3F376EC"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E25EE8A"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Утверждает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003CDD75" w14:textId="77777777" w:rsidR="00A8286D" w:rsidRPr="00BB76BB" w:rsidRDefault="00A8286D" w:rsidP="00115270">
            <w:pPr>
              <w:spacing w:after="0" w:line="240" w:lineRule="auto"/>
              <w:ind w:left="-27" w:right="-2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874" w:type="dxa"/>
            <w:tcBorders>
              <w:top w:val="single" w:sz="4" w:space="0" w:color="auto"/>
              <w:left w:val="single" w:sz="4" w:space="0" w:color="auto"/>
              <w:bottom w:val="single" w:sz="4" w:space="0" w:color="auto"/>
              <w:right w:val="single" w:sz="4" w:space="0" w:color="auto"/>
            </w:tcBorders>
            <w:vAlign w:val="center"/>
          </w:tcPr>
          <w:p w14:paraId="3A088342" w14:textId="77777777" w:rsidR="00A8286D" w:rsidRPr="00BB76BB" w:rsidRDefault="00A8286D" w:rsidP="00115270">
            <w:pPr>
              <w:spacing w:after="0" w:line="240" w:lineRule="auto"/>
              <w:ind w:left="-27" w:right="-2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Кафедра</w:t>
            </w:r>
          </w:p>
        </w:tc>
      </w:tr>
      <w:tr w:rsidR="00A8286D" w:rsidRPr="00BB76BB" w14:paraId="3278F527" w14:textId="77777777" w:rsidTr="00A8286D">
        <w:trPr>
          <w:trHeight w:val="537"/>
          <w:jc w:val="center"/>
        </w:trPr>
        <w:tc>
          <w:tcPr>
            <w:tcW w:w="4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A3CFD9"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9</w:t>
            </w:r>
          </w:p>
        </w:tc>
        <w:tc>
          <w:tcPr>
            <w:tcW w:w="2977" w:type="dxa"/>
            <w:tcBorders>
              <w:top w:val="single" w:sz="4" w:space="0" w:color="auto"/>
              <w:left w:val="nil"/>
              <w:bottom w:val="single" w:sz="4" w:space="0" w:color="auto"/>
              <w:right w:val="single" w:sz="4" w:space="0" w:color="auto"/>
            </w:tcBorders>
            <w:shd w:val="clear" w:color="auto" w:fill="auto"/>
            <w:noWrap/>
            <w:vAlign w:val="center"/>
          </w:tcPr>
          <w:p w14:paraId="35699F29" w14:textId="77777777" w:rsidR="00A8286D" w:rsidRPr="00BB76BB" w:rsidRDefault="00A8286D" w:rsidP="00115270">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Дополнительные профессиональные программы,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12), основные программы профессионального обучения (</w:t>
            </w:r>
            <w:r w:rsidR="002C698D" w:rsidRPr="00BB76BB">
              <w:rPr>
                <w:rFonts w:ascii="Times New Roman" w:eastAsia="Times New Roman" w:hAnsi="Times New Roman"/>
                <w:sz w:val="20"/>
                <w:szCs w:val="20"/>
                <w:lang w:eastAsia="ru-RU"/>
              </w:rPr>
              <w:t xml:space="preserve">рекомендуемый образец </w:t>
            </w:r>
            <w:r w:rsidRPr="00BB76BB">
              <w:rPr>
                <w:rFonts w:ascii="Times New Roman" w:eastAsia="Times New Roman" w:hAnsi="Times New Roman"/>
                <w:sz w:val="20"/>
                <w:szCs w:val="20"/>
                <w:lang w:eastAsia="ru-RU"/>
              </w:rPr>
              <w:t>13)</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00BADE1" w14:textId="77777777" w:rsidR="00A8286D" w:rsidRPr="00BB76BB" w:rsidRDefault="00A8286D" w:rsidP="00115270">
            <w:pPr>
              <w:spacing w:after="0" w:line="240" w:lineRule="auto"/>
              <w:ind w:left="-61" w:right="-108"/>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B1A5D3D" w14:textId="77777777" w:rsidR="00A8286D" w:rsidRPr="00BB76BB" w:rsidRDefault="00A8286D" w:rsidP="00115270">
            <w:pPr>
              <w:spacing w:after="0" w:line="240" w:lineRule="auto"/>
              <w:ind w:left="-106" w:right="-108"/>
              <w:jc w:val="center"/>
              <w:rPr>
                <w:rFonts w:ascii="Times New Roman" w:eastAsia="Times New Roman" w:hAnsi="Times New Roman"/>
                <w:sz w:val="20"/>
                <w:szCs w:val="20"/>
                <w:lang w:eastAsia="ru-RU"/>
              </w:rPr>
            </w:pPr>
            <w:r w:rsidRPr="00BB76BB">
              <w:rPr>
                <w:rFonts w:ascii="Times New Roman" w:eastAsia="Times New Roman" w:hAnsi="Times New Roman"/>
                <w:spacing w:val="-6"/>
                <w:sz w:val="20"/>
                <w:szCs w:val="20"/>
                <w:lang w:eastAsia="ru-RU"/>
              </w:rPr>
              <w:t>Утверждает</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4D77D875"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9B7DE8B"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Согласовывает</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6DE12C65" w14:textId="77777777" w:rsidR="00A8286D" w:rsidRPr="00BB76BB" w:rsidRDefault="00A8286D" w:rsidP="00115270">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Разрабатывает и подписывает</w:t>
            </w:r>
          </w:p>
        </w:tc>
        <w:tc>
          <w:tcPr>
            <w:tcW w:w="1355" w:type="dxa"/>
            <w:tcBorders>
              <w:top w:val="single" w:sz="4" w:space="0" w:color="auto"/>
              <w:left w:val="single" w:sz="4" w:space="0" w:color="auto"/>
              <w:bottom w:val="single" w:sz="4" w:space="0" w:color="auto"/>
              <w:right w:val="single" w:sz="4" w:space="0" w:color="auto"/>
            </w:tcBorders>
            <w:noWrap/>
            <w:vAlign w:val="center"/>
          </w:tcPr>
          <w:p w14:paraId="72711DD8" w14:textId="77777777" w:rsidR="00A8286D" w:rsidRPr="00BB76BB" w:rsidRDefault="00A8286D" w:rsidP="00115270">
            <w:pPr>
              <w:spacing w:after="0" w:line="240" w:lineRule="auto"/>
              <w:ind w:left="-27" w:right="-2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874" w:type="dxa"/>
            <w:tcBorders>
              <w:top w:val="single" w:sz="4" w:space="0" w:color="auto"/>
              <w:left w:val="single" w:sz="4" w:space="0" w:color="auto"/>
              <w:bottom w:val="single" w:sz="4" w:space="0" w:color="auto"/>
              <w:right w:val="single" w:sz="4" w:space="0" w:color="auto"/>
            </w:tcBorders>
            <w:vAlign w:val="center"/>
          </w:tcPr>
          <w:p w14:paraId="7892CABF" w14:textId="77777777" w:rsidR="00A8286D" w:rsidRPr="00BB76BB" w:rsidRDefault="00A8286D" w:rsidP="00115270">
            <w:pPr>
              <w:spacing w:after="0" w:line="240" w:lineRule="auto"/>
              <w:ind w:left="-27" w:right="-2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Кафедра</w:t>
            </w:r>
          </w:p>
        </w:tc>
      </w:tr>
    </w:tbl>
    <w:p w14:paraId="6561A512" w14:textId="77777777" w:rsidR="00A8286D" w:rsidRPr="00BB76BB" w:rsidRDefault="00A8286D" w:rsidP="00115270">
      <w:pPr>
        <w:widowControl w:val="0"/>
        <w:autoSpaceDE w:val="0"/>
        <w:autoSpaceDN w:val="0"/>
        <w:spacing w:after="0" w:line="276" w:lineRule="auto"/>
        <w:contextualSpacing/>
        <w:rPr>
          <w:rFonts w:ascii="Times New Roman" w:hAnsi="Times New Roman"/>
          <w:sz w:val="28"/>
          <w:szCs w:val="28"/>
        </w:rPr>
        <w:sectPr w:rsidR="00A8286D" w:rsidRPr="00BB76BB" w:rsidSect="00A8286D">
          <w:footnotePr>
            <w:numFmt w:val="chicago"/>
            <w:numRestart w:val="eachSect"/>
          </w:footnotePr>
          <w:pgSz w:w="16840" w:h="11907" w:orient="landscape" w:code="9"/>
          <w:pgMar w:top="1701" w:right="1134" w:bottom="567" w:left="1134" w:header="709" w:footer="709" w:gutter="0"/>
          <w:cols w:space="720"/>
          <w:titlePg/>
          <w:docGrid w:linePitch="408"/>
        </w:sectPr>
      </w:pPr>
    </w:p>
    <w:p w14:paraId="6E067D73" w14:textId="77777777" w:rsidR="00A8286D" w:rsidRPr="00BB76BB" w:rsidRDefault="00A8286D" w:rsidP="00115270">
      <w:pPr>
        <w:spacing w:after="0" w:line="240" w:lineRule="auto"/>
        <w:ind w:left="5387"/>
        <w:jc w:val="center"/>
        <w:outlineLvl w:val="0"/>
        <w:rPr>
          <w:rFonts w:ascii="Times New Roman" w:eastAsia="Times New Roman" w:hAnsi="Times New Roman"/>
          <w:caps/>
          <w:sz w:val="28"/>
          <w:szCs w:val="28"/>
        </w:rPr>
      </w:pPr>
      <w:bookmarkStart w:id="30" w:name="_Toc202946134"/>
      <w:r w:rsidRPr="00BB76BB">
        <w:rPr>
          <w:rFonts w:ascii="Times New Roman" w:eastAsia="Times New Roman" w:hAnsi="Times New Roman"/>
          <w:caps/>
          <w:sz w:val="28"/>
          <w:szCs w:val="28"/>
        </w:rPr>
        <w:lastRenderedPageBreak/>
        <w:t>ПРИЛОЖЕНИЕ № 2</w:t>
      </w:r>
      <w:bookmarkEnd w:id="30"/>
    </w:p>
    <w:p w14:paraId="0A07A3C9" w14:textId="77777777" w:rsidR="00B72C4D" w:rsidRPr="00BB76BB" w:rsidRDefault="00B72C4D" w:rsidP="00115270">
      <w:pPr>
        <w:widowControl w:val="0"/>
        <w:autoSpaceDE w:val="0"/>
        <w:autoSpaceDN w:val="0"/>
        <w:spacing w:after="0" w:line="240" w:lineRule="auto"/>
        <w:ind w:left="5387"/>
        <w:contextualSpacing/>
        <w:jc w:val="center"/>
        <w:rPr>
          <w:rFonts w:ascii="Times New Roman" w:hAnsi="Times New Roman"/>
          <w:sz w:val="28"/>
          <w:szCs w:val="28"/>
        </w:rPr>
      </w:pPr>
      <w:r w:rsidRPr="00BB76BB">
        <w:rPr>
          <w:rFonts w:ascii="Times New Roman" w:hAnsi="Times New Roman"/>
          <w:sz w:val="28"/>
          <w:szCs w:val="28"/>
        </w:rPr>
        <w:t>к Инструкции по организации образовательной деятельности</w:t>
      </w:r>
    </w:p>
    <w:p w14:paraId="622304FF" w14:textId="77777777" w:rsidR="00B72C4D" w:rsidRPr="00BB76BB" w:rsidRDefault="00B72C4D" w:rsidP="00115270">
      <w:pPr>
        <w:widowControl w:val="0"/>
        <w:autoSpaceDE w:val="0"/>
        <w:autoSpaceDN w:val="0"/>
        <w:spacing w:after="0" w:line="240" w:lineRule="auto"/>
        <w:ind w:left="5387"/>
        <w:contextualSpacing/>
        <w:jc w:val="center"/>
        <w:rPr>
          <w:rFonts w:ascii="Times New Roman" w:hAnsi="Times New Roman"/>
          <w:sz w:val="28"/>
          <w:szCs w:val="28"/>
        </w:rPr>
      </w:pPr>
      <w:r w:rsidRPr="00BB76BB">
        <w:rPr>
          <w:rFonts w:ascii="Times New Roman" w:hAnsi="Times New Roman"/>
          <w:sz w:val="28"/>
          <w:szCs w:val="28"/>
        </w:rPr>
        <w:t>в Академии ФСО России,</w:t>
      </w:r>
    </w:p>
    <w:p w14:paraId="7483A691" w14:textId="77777777" w:rsidR="00B72C4D" w:rsidRPr="00BB76BB" w:rsidRDefault="00B72C4D" w:rsidP="00115270">
      <w:pPr>
        <w:widowControl w:val="0"/>
        <w:autoSpaceDE w:val="0"/>
        <w:autoSpaceDN w:val="0"/>
        <w:spacing w:after="0" w:line="240" w:lineRule="auto"/>
        <w:ind w:left="5387"/>
        <w:contextualSpacing/>
        <w:jc w:val="center"/>
        <w:rPr>
          <w:rFonts w:ascii="Times New Roman" w:hAnsi="Times New Roman"/>
          <w:sz w:val="28"/>
          <w:szCs w:val="28"/>
        </w:rPr>
      </w:pPr>
      <w:r w:rsidRPr="00BB76BB">
        <w:rPr>
          <w:rFonts w:ascii="Times New Roman" w:hAnsi="Times New Roman"/>
          <w:sz w:val="28"/>
          <w:szCs w:val="28"/>
        </w:rPr>
        <w:t>утвержденной приказом начальника</w:t>
      </w:r>
    </w:p>
    <w:p w14:paraId="7999F325" w14:textId="77777777" w:rsidR="00B72C4D" w:rsidRPr="00BB76BB" w:rsidRDefault="00B72C4D" w:rsidP="00115270">
      <w:pPr>
        <w:widowControl w:val="0"/>
        <w:autoSpaceDE w:val="0"/>
        <w:autoSpaceDN w:val="0"/>
        <w:spacing w:after="200" w:line="240" w:lineRule="auto"/>
        <w:ind w:left="5387"/>
        <w:contextualSpacing/>
        <w:jc w:val="center"/>
        <w:rPr>
          <w:rFonts w:ascii="Times New Roman" w:hAnsi="Times New Roman"/>
          <w:sz w:val="28"/>
          <w:szCs w:val="28"/>
        </w:rPr>
      </w:pPr>
      <w:r w:rsidRPr="00BB76BB">
        <w:rPr>
          <w:rFonts w:ascii="Times New Roman" w:hAnsi="Times New Roman"/>
          <w:sz w:val="28"/>
          <w:szCs w:val="28"/>
        </w:rPr>
        <w:t>Академии ФСО России</w:t>
      </w:r>
    </w:p>
    <w:p w14:paraId="2211D6FE" w14:textId="77777777" w:rsidR="00A8286D" w:rsidRPr="00BB76BB" w:rsidRDefault="00A8286D" w:rsidP="00115270">
      <w:pPr>
        <w:widowControl w:val="0"/>
        <w:spacing w:after="0" w:line="240" w:lineRule="auto"/>
        <w:ind w:left="5387"/>
        <w:jc w:val="center"/>
        <w:rPr>
          <w:rFonts w:ascii="Times New Roman" w:eastAsia="Times New Roman" w:hAnsi="Times New Roman"/>
          <w:spacing w:val="-4"/>
          <w:sz w:val="28"/>
          <w:szCs w:val="20"/>
        </w:rPr>
      </w:pPr>
      <w:r w:rsidRPr="00BB76BB">
        <w:rPr>
          <w:rFonts w:ascii="Times New Roman" w:eastAsia="Times New Roman" w:hAnsi="Times New Roman"/>
          <w:spacing w:val="-4"/>
          <w:sz w:val="28"/>
          <w:szCs w:val="20"/>
        </w:rPr>
        <w:t>от «___» _______ 2025 г.</w:t>
      </w:r>
    </w:p>
    <w:p w14:paraId="21718E31" w14:textId="77777777" w:rsidR="00A8286D" w:rsidRPr="00BB76BB" w:rsidRDefault="00A8286D" w:rsidP="00115270">
      <w:pPr>
        <w:widowControl w:val="0"/>
        <w:spacing w:after="0" w:line="240" w:lineRule="auto"/>
        <w:ind w:left="5387"/>
        <w:jc w:val="center"/>
        <w:rPr>
          <w:rFonts w:ascii="Times New Roman" w:eastAsia="Times New Roman" w:hAnsi="Times New Roman"/>
          <w:sz w:val="28"/>
          <w:szCs w:val="20"/>
        </w:rPr>
      </w:pPr>
      <w:r w:rsidRPr="00BB76BB">
        <w:rPr>
          <w:rFonts w:ascii="Times New Roman" w:eastAsia="Times New Roman" w:hAnsi="Times New Roman"/>
          <w:sz w:val="28"/>
          <w:szCs w:val="20"/>
        </w:rPr>
        <w:t>№ ____</w:t>
      </w:r>
    </w:p>
    <w:p w14:paraId="1C689EF5" w14:textId="77777777" w:rsidR="00A8286D" w:rsidRPr="00BB76BB" w:rsidRDefault="00A8286D" w:rsidP="00115270">
      <w:pPr>
        <w:spacing w:after="0" w:line="240" w:lineRule="auto"/>
        <w:ind w:left="5387"/>
        <w:rPr>
          <w:rFonts w:ascii="Times New Roman" w:eastAsia="Times New Roman" w:hAnsi="Times New Roman"/>
          <w:sz w:val="28"/>
          <w:szCs w:val="20"/>
        </w:rPr>
      </w:pPr>
    </w:p>
    <w:p w14:paraId="74A6D679" w14:textId="77777777" w:rsidR="00A8286D" w:rsidRPr="00BB76BB" w:rsidRDefault="00B72C4D" w:rsidP="00115270">
      <w:pPr>
        <w:keepNext/>
        <w:widowControl w:val="0"/>
        <w:spacing w:after="0" w:line="240" w:lineRule="auto"/>
        <w:jc w:val="right"/>
        <w:outlineLvl w:val="0"/>
        <w:rPr>
          <w:rFonts w:ascii="Times New Roman" w:eastAsia="Times New Roman" w:hAnsi="Times New Roman"/>
          <w:color w:val="FFFFFF" w:themeColor="background1"/>
          <w:sz w:val="28"/>
          <w:szCs w:val="20"/>
        </w:rPr>
      </w:pPr>
      <w:bookmarkStart w:id="31" w:name="_Ref178754688"/>
      <w:bookmarkStart w:id="32" w:name="_Toc202946135"/>
      <w:r w:rsidRPr="00BB76BB">
        <w:rPr>
          <w:rFonts w:ascii="Times New Roman" w:eastAsia="Times New Roman" w:hAnsi="Times New Roman"/>
          <w:sz w:val="28"/>
          <w:szCs w:val="28"/>
          <w:lang w:eastAsia="ru-RU"/>
        </w:rPr>
        <w:t>Рекомендуемый образец</w:t>
      </w:r>
      <w:r w:rsidR="00A8286D" w:rsidRPr="00BB76BB">
        <w:rPr>
          <w:rFonts w:ascii="Times New Roman" w:eastAsia="Times New Roman" w:hAnsi="Times New Roman"/>
          <w:sz w:val="28"/>
          <w:szCs w:val="28"/>
        </w:rPr>
        <w:t> 1</w:t>
      </w:r>
      <w:bookmarkEnd w:id="31"/>
      <w:r w:rsidR="00A8286D" w:rsidRPr="00BB76BB">
        <w:rPr>
          <w:rFonts w:ascii="Times New Roman" w:eastAsia="Times New Roman" w:hAnsi="Times New Roman"/>
          <w:sz w:val="28"/>
          <w:szCs w:val="28"/>
        </w:rPr>
        <w:br/>
      </w:r>
      <w:r w:rsidR="00A8286D" w:rsidRPr="00BB76BB">
        <w:rPr>
          <w:rFonts w:ascii="Times New Roman" w:eastAsia="Times New Roman" w:hAnsi="Times New Roman"/>
          <w:color w:val="FFFFFF"/>
          <w:sz w:val="28"/>
          <w:szCs w:val="20"/>
        </w:rPr>
        <w:t xml:space="preserve">Основная </w:t>
      </w:r>
      <w:r w:rsidR="00A8286D" w:rsidRPr="00BB76BB">
        <w:rPr>
          <w:rFonts w:ascii="Times New Roman" w:eastAsia="Times New Roman" w:hAnsi="Times New Roman"/>
          <w:color w:val="FFFFFF" w:themeColor="background1"/>
          <w:sz w:val="28"/>
          <w:szCs w:val="20"/>
        </w:rPr>
        <w:t>профессиональная образовательная программа</w:t>
      </w:r>
      <w:bookmarkEnd w:id="32"/>
    </w:p>
    <w:p w14:paraId="3F7EC602" w14:textId="77777777" w:rsidR="00A8286D" w:rsidRPr="00BB76BB"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7D7F23D9" w14:textId="77777777" w:rsidR="00A8286D" w:rsidRPr="00BB76BB"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p>
    <w:p w14:paraId="118F35F8" w14:textId="77777777" w:rsidR="00A8286D" w:rsidRPr="00BB76BB"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3E162191" w14:textId="77777777" w:rsidR="00A8286D" w:rsidRPr="00BB76BB"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72129389" w14:textId="77777777" w:rsidR="00A8286D" w:rsidRPr="00BB76BB"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4DB2E322" w14:textId="77777777" w:rsidR="00A8286D" w:rsidRPr="00BB76BB" w:rsidRDefault="00A8286D" w:rsidP="00115270">
      <w:pPr>
        <w:tabs>
          <w:tab w:val="left" w:pos="9356"/>
        </w:tabs>
        <w:autoSpaceDE w:val="0"/>
        <w:autoSpaceDN w:val="0"/>
        <w:adjustRightInd w:val="0"/>
        <w:spacing w:after="0" w:line="240" w:lineRule="auto"/>
        <w:ind w:left="4820" w:right="28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 xml:space="preserve">    (воинское звание, подпись, инициалы, фамилия)</w:t>
      </w:r>
    </w:p>
    <w:p w14:paraId="62C06CA3" w14:textId="77777777" w:rsidR="00A8286D" w:rsidRPr="00BB76BB" w:rsidRDefault="00A8286D" w:rsidP="00115270">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 ___________ 20___ г.</w:t>
      </w:r>
    </w:p>
    <w:p w14:paraId="0B148887" w14:textId="77777777" w:rsidR="00A8286D" w:rsidRPr="00BB76BB" w:rsidRDefault="00A8286D" w:rsidP="00115270">
      <w:pPr>
        <w:spacing w:after="0" w:line="240" w:lineRule="auto"/>
        <w:jc w:val="center"/>
        <w:outlineLvl w:val="0"/>
        <w:rPr>
          <w:rFonts w:ascii="Times New Roman" w:eastAsia="Times New Roman" w:hAnsi="Times New Roman"/>
          <w:b/>
          <w:sz w:val="32"/>
          <w:szCs w:val="32"/>
        </w:rPr>
      </w:pPr>
    </w:p>
    <w:p w14:paraId="2DC65852" w14:textId="77777777" w:rsidR="00A8286D" w:rsidRPr="00BB76BB" w:rsidRDefault="00A8286D" w:rsidP="00115270">
      <w:pPr>
        <w:spacing w:after="0" w:line="240" w:lineRule="auto"/>
        <w:jc w:val="center"/>
        <w:rPr>
          <w:rFonts w:ascii="Times New Roman" w:eastAsia="Times New Roman" w:hAnsi="Times New Roman"/>
          <w:b/>
          <w:caps/>
          <w:sz w:val="32"/>
          <w:szCs w:val="32"/>
        </w:rPr>
      </w:pPr>
      <w:r w:rsidRPr="00BB76BB">
        <w:rPr>
          <w:rFonts w:ascii="Times New Roman" w:eastAsia="Times New Roman" w:hAnsi="Times New Roman"/>
          <w:b/>
          <w:caps/>
          <w:sz w:val="32"/>
          <w:szCs w:val="32"/>
        </w:rPr>
        <w:t>Общая характеристика</w:t>
      </w:r>
    </w:p>
    <w:p w14:paraId="2D36FAE3" w14:textId="77777777" w:rsidR="00A8286D" w:rsidRPr="00BB76BB" w:rsidRDefault="00A8286D" w:rsidP="00115270">
      <w:pPr>
        <w:spacing w:after="0" w:line="240" w:lineRule="auto"/>
        <w:jc w:val="center"/>
        <w:rPr>
          <w:rFonts w:ascii="Times New Roman" w:eastAsia="Times New Roman" w:hAnsi="Times New Roman"/>
          <w:b/>
          <w:caps/>
          <w:sz w:val="32"/>
          <w:szCs w:val="32"/>
        </w:rPr>
      </w:pPr>
      <w:r w:rsidRPr="00BB76BB">
        <w:rPr>
          <w:rFonts w:ascii="Times New Roman" w:eastAsia="Times New Roman" w:hAnsi="Times New Roman"/>
          <w:b/>
          <w:caps/>
          <w:sz w:val="32"/>
          <w:szCs w:val="32"/>
        </w:rPr>
        <w:t>ОСНОВНой ПРОФЕССИОНАЛЬНой</w:t>
      </w:r>
    </w:p>
    <w:p w14:paraId="314399AD" w14:textId="77777777" w:rsidR="00A8286D" w:rsidRPr="00BB76BB" w:rsidRDefault="00A8286D" w:rsidP="00115270">
      <w:pPr>
        <w:spacing w:after="0" w:line="240" w:lineRule="auto"/>
        <w:jc w:val="center"/>
        <w:rPr>
          <w:rFonts w:ascii="Times New Roman" w:eastAsia="Times New Roman" w:hAnsi="Times New Roman"/>
          <w:b/>
          <w:caps/>
          <w:sz w:val="32"/>
          <w:szCs w:val="32"/>
        </w:rPr>
      </w:pPr>
      <w:r w:rsidRPr="00BB76BB">
        <w:rPr>
          <w:rFonts w:ascii="Times New Roman" w:eastAsia="Times New Roman" w:hAnsi="Times New Roman"/>
          <w:b/>
          <w:caps/>
          <w:sz w:val="32"/>
          <w:szCs w:val="32"/>
        </w:rPr>
        <w:t>ОБРАЗОВАТЕЛЬНой ПРОГРАММы</w:t>
      </w:r>
    </w:p>
    <w:p w14:paraId="096B5911" w14:textId="77777777" w:rsidR="00A8286D" w:rsidRPr="00BB76BB" w:rsidRDefault="00A8286D" w:rsidP="00115270">
      <w:pPr>
        <w:spacing w:after="0" w:line="240" w:lineRule="auto"/>
        <w:jc w:val="center"/>
        <w:rPr>
          <w:rFonts w:ascii="Times New Roman" w:eastAsia="Times New Roman" w:hAnsi="Times New Roman"/>
          <w:b/>
          <w:sz w:val="32"/>
          <w:szCs w:val="32"/>
        </w:rPr>
      </w:pPr>
    </w:p>
    <w:p w14:paraId="7644A522" w14:textId="77777777" w:rsidR="008F2F47" w:rsidRPr="00BB76BB" w:rsidRDefault="008F2F47" w:rsidP="008F2F47">
      <w:pPr>
        <w:spacing w:after="0" w:line="240" w:lineRule="auto"/>
        <w:jc w:val="center"/>
        <w:rPr>
          <w:rFonts w:ascii="Times New Roman" w:eastAsia="Times New Roman" w:hAnsi="Times New Roman"/>
          <w:b/>
          <w:bCs/>
          <w:caps/>
          <w:sz w:val="28"/>
          <w:szCs w:val="28"/>
          <w:lang w:eastAsia="ru-RU"/>
        </w:rPr>
      </w:pPr>
      <w:r w:rsidRPr="00BB76BB">
        <w:rPr>
          <w:rFonts w:ascii="Times New Roman" w:eastAsia="Times New Roman" w:hAnsi="Times New Roman"/>
          <w:b/>
          <w:bCs/>
          <w:caps/>
          <w:sz w:val="28"/>
          <w:szCs w:val="28"/>
          <w:lang w:eastAsia="ru-RU"/>
        </w:rPr>
        <w:t xml:space="preserve">11.05.04 Инфокоммуникационные технологии </w:t>
      </w:r>
      <w:r w:rsidRPr="00BB76BB">
        <w:rPr>
          <w:rFonts w:ascii="Times New Roman" w:eastAsia="Times New Roman" w:hAnsi="Times New Roman"/>
          <w:b/>
          <w:bCs/>
          <w:caps/>
          <w:sz w:val="28"/>
          <w:szCs w:val="28"/>
          <w:lang w:eastAsia="ru-RU"/>
        </w:rPr>
        <w:br/>
        <w:t>и системы специальной связи</w:t>
      </w:r>
    </w:p>
    <w:p w14:paraId="427FFFE3" w14:textId="77777777" w:rsidR="00A8286D" w:rsidRPr="00BB76BB" w:rsidRDefault="00A8286D" w:rsidP="008F2F47">
      <w:pPr>
        <w:spacing w:after="0" w:line="240" w:lineRule="auto"/>
        <w:jc w:val="center"/>
        <w:rPr>
          <w:rFonts w:ascii="Times New Roman" w:eastAsia="Times New Roman" w:hAnsi="Times New Roman"/>
          <w:bCs/>
          <w:caps/>
          <w:sz w:val="28"/>
          <w:szCs w:val="28"/>
          <w:lang w:eastAsia="ru-RU"/>
        </w:rPr>
      </w:pPr>
      <w:r w:rsidRPr="00BB76BB">
        <w:rPr>
          <w:rFonts w:ascii="Times New Roman" w:eastAsia="Times New Roman" w:hAnsi="Times New Roman"/>
          <w:bCs/>
          <w:sz w:val="24"/>
          <w:szCs w:val="28"/>
          <w:lang w:eastAsia="ru-RU"/>
        </w:rPr>
        <w:t>(специальность)</w:t>
      </w:r>
    </w:p>
    <w:p w14:paraId="43888F17" w14:textId="77777777" w:rsidR="00A8286D" w:rsidRPr="00BB76BB" w:rsidRDefault="00A8286D" w:rsidP="00115270">
      <w:pPr>
        <w:spacing w:after="0" w:line="240" w:lineRule="auto"/>
        <w:jc w:val="both"/>
        <w:rPr>
          <w:rFonts w:ascii="Times New Roman" w:eastAsia="Times New Roman" w:hAnsi="Times New Roman"/>
          <w:b/>
          <w:caps/>
          <w:sz w:val="28"/>
          <w:szCs w:val="28"/>
          <w:lang w:eastAsia="ru-RU"/>
        </w:rPr>
      </w:pPr>
    </w:p>
    <w:p w14:paraId="68E64736" w14:textId="77777777" w:rsidR="00A8286D" w:rsidRPr="00BB76BB" w:rsidRDefault="00A8286D" w:rsidP="00115270">
      <w:pPr>
        <w:spacing w:after="0" w:line="240" w:lineRule="auto"/>
        <w:jc w:val="both"/>
        <w:rPr>
          <w:rFonts w:ascii="Times New Roman" w:eastAsia="Times New Roman" w:hAnsi="Times New Roman"/>
          <w:sz w:val="28"/>
          <w:szCs w:val="28"/>
        </w:rPr>
      </w:pPr>
    </w:p>
    <w:p w14:paraId="6546C4FF" w14:textId="77777777" w:rsidR="00035595" w:rsidRPr="00BB76BB" w:rsidRDefault="00035595" w:rsidP="00115270">
      <w:pPr>
        <w:spacing w:after="0" w:line="240" w:lineRule="auto"/>
        <w:jc w:val="both"/>
        <w:rPr>
          <w:rFonts w:ascii="Times New Roman" w:eastAsia="Times New Roman" w:hAnsi="Times New Roman"/>
          <w:sz w:val="28"/>
          <w:szCs w:val="28"/>
        </w:rPr>
      </w:pPr>
    </w:p>
    <w:p w14:paraId="6700576E" w14:textId="77777777" w:rsidR="00035595" w:rsidRPr="00BB76BB" w:rsidRDefault="00035595" w:rsidP="00115270">
      <w:pPr>
        <w:spacing w:after="0" w:line="240" w:lineRule="auto"/>
        <w:jc w:val="both"/>
        <w:rPr>
          <w:rFonts w:ascii="Times New Roman" w:eastAsia="Times New Roman" w:hAnsi="Times New Roman"/>
          <w:sz w:val="28"/>
          <w:szCs w:val="28"/>
        </w:rPr>
      </w:pPr>
    </w:p>
    <w:p w14:paraId="13270D47" w14:textId="77777777" w:rsidR="00035595" w:rsidRPr="00BB76BB" w:rsidRDefault="00035595" w:rsidP="00115270">
      <w:pPr>
        <w:spacing w:after="0" w:line="240" w:lineRule="auto"/>
        <w:jc w:val="both"/>
        <w:rPr>
          <w:rFonts w:ascii="Times New Roman" w:eastAsia="Times New Roman" w:hAnsi="Times New Roman"/>
          <w:sz w:val="28"/>
          <w:szCs w:val="28"/>
        </w:rPr>
      </w:pPr>
    </w:p>
    <w:p w14:paraId="5C350900" w14:textId="77777777" w:rsidR="00A8286D" w:rsidRPr="00BB76BB" w:rsidRDefault="00A8286D" w:rsidP="00115270">
      <w:pPr>
        <w:spacing w:after="0" w:line="240" w:lineRule="auto"/>
        <w:jc w:val="right"/>
        <w:rPr>
          <w:rFonts w:ascii="Times New Roman" w:eastAsia="Times New Roman" w:hAnsi="Times New Roman"/>
          <w:sz w:val="28"/>
          <w:szCs w:val="28"/>
        </w:rPr>
      </w:pPr>
    </w:p>
    <w:p w14:paraId="79A72548" w14:textId="77777777" w:rsidR="00A8286D" w:rsidRPr="00BB76BB" w:rsidRDefault="00A8286D" w:rsidP="00115270">
      <w:pPr>
        <w:spacing w:after="0" w:line="240" w:lineRule="auto"/>
        <w:ind w:left="4395"/>
        <w:jc w:val="both"/>
        <w:rPr>
          <w:rFonts w:ascii="Times New Roman" w:eastAsia="Times New Roman" w:hAnsi="Times New Roman"/>
          <w:sz w:val="28"/>
          <w:szCs w:val="28"/>
        </w:rPr>
      </w:pPr>
      <w:r w:rsidRPr="00BB76BB">
        <w:rPr>
          <w:rFonts w:ascii="Times New Roman" w:eastAsia="Times New Roman" w:hAnsi="Times New Roman"/>
          <w:sz w:val="28"/>
          <w:szCs w:val="28"/>
        </w:rPr>
        <w:t>Рассмотрена на заседании ученого совета</w:t>
      </w:r>
    </w:p>
    <w:p w14:paraId="1C4E24A8" w14:textId="77777777" w:rsidR="00A8286D" w:rsidRPr="00BB76BB" w:rsidRDefault="00A8286D" w:rsidP="00115270">
      <w:pPr>
        <w:spacing w:after="0" w:line="240" w:lineRule="auto"/>
        <w:ind w:left="4395"/>
        <w:jc w:val="both"/>
        <w:rPr>
          <w:rFonts w:ascii="Times New Roman" w:eastAsia="Times New Roman" w:hAnsi="Times New Roman"/>
          <w:sz w:val="28"/>
          <w:szCs w:val="28"/>
        </w:rPr>
      </w:pPr>
      <w:r w:rsidRPr="00BB76BB">
        <w:rPr>
          <w:rFonts w:ascii="Times New Roman" w:eastAsia="Times New Roman" w:hAnsi="Times New Roman"/>
          <w:sz w:val="28"/>
          <w:szCs w:val="28"/>
        </w:rPr>
        <w:t>Академии ФСО России</w:t>
      </w:r>
    </w:p>
    <w:p w14:paraId="7CE11147" w14:textId="77777777" w:rsidR="00A8286D" w:rsidRPr="00BB76BB" w:rsidRDefault="00A8286D" w:rsidP="00115270">
      <w:pPr>
        <w:spacing w:after="0" w:line="240" w:lineRule="auto"/>
        <w:ind w:left="4395"/>
        <w:jc w:val="both"/>
        <w:rPr>
          <w:rFonts w:ascii="Times New Roman" w:eastAsia="Times New Roman" w:hAnsi="Times New Roman"/>
          <w:sz w:val="28"/>
          <w:szCs w:val="28"/>
        </w:rPr>
      </w:pPr>
    </w:p>
    <w:p w14:paraId="6160BF3C" w14:textId="77777777" w:rsidR="00A8286D" w:rsidRPr="00BB76BB" w:rsidRDefault="00A8286D" w:rsidP="00115270">
      <w:pPr>
        <w:spacing w:after="0" w:line="240" w:lineRule="auto"/>
        <w:ind w:left="4395"/>
        <w:jc w:val="both"/>
        <w:rPr>
          <w:rFonts w:ascii="Times New Roman" w:eastAsia="Times New Roman" w:hAnsi="Times New Roman"/>
          <w:sz w:val="28"/>
          <w:szCs w:val="28"/>
        </w:rPr>
      </w:pPr>
      <w:r w:rsidRPr="00BB76BB">
        <w:rPr>
          <w:rFonts w:ascii="Times New Roman" w:eastAsia="Times New Roman" w:hAnsi="Times New Roman"/>
          <w:sz w:val="28"/>
          <w:szCs w:val="28"/>
        </w:rPr>
        <w:t>Протокол от «___» ______ 20___ г. № ___</w:t>
      </w:r>
    </w:p>
    <w:p w14:paraId="5795571C" w14:textId="77777777" w:rsidR="008F2F47" w:rsidRPr="00BB76BB" w:rsidRDefault="008F2F47">
      <w:pPr>
        <w:spacing w:after="0" w:line="240" w:lineRule="auto"/>
        <w:rPr>
          <w:rFonts w:ascii="Times New Roman" w:eastAsia="Times New Roman" w:hAnsi="Times New Roman"/>
          <w:sz w:val="28"/>
          <w:szCs w:val="28"/>
        </w:rPr>
      </w:pPr>
      <w:r w:rsidRPr="00BB76BB">
        <w:rPr>
          <w:rFonts w:ascii="Times New Roman" w:eastAsia="Times New Roman" w:hAnsi="Times New Roman"/>
          <w:sz w:val="28"/>
          <w:szCs w:val="28"/>
        </w:rPr>
        <w:br w:type="page"/>
      </w:r>
    </w:p>
    <w:p w14:paraId="173B9FBF" w14:textId="77777777" w:rsidR="00A8286D" w:rsidRPr="00BB76BB" w:rsidRDefault="00A8286D" w:rsidP="00115270">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lastRenderedPageBreak/>
        <w:t>1. Общие положения</w:t>
      </w:r>
    </w:p>
    <w:p w14:paraId="656C1C4E" w14:textId="77777777" w:rsidR="00A8286D" w:rsidRPr="00BB76BB" w:rsidRDefault="00A8286D" w:rsidP="00115270">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основной профессиональной образовательной программы</w:t>
      </w:r>
    </w:p>
    <w:p w14:paraId="7F86C5D5" w14:textId="77777777" w:rsidR="00A8286D" w:rsidRPr="00BB76BB" w:rsidRDefault="00A8286D" w:rsidP="00115270">
      <w:pPr>
        <w:spacing w:after="0" w:line="240" w:lineRule="auto"/>
        <w:jc w:val="center"/>
        <w:rPr>
          <w:rFonts w:ascii="Times New Roman" w:eastAsia="Times New Roman" w:hAnsi="Times New Roman"/>
          <w:b/>
          <w:sz w:val="28"/>
          <w:szCs w:val="28"/>
        </w:rPr>
      </w:pPr>
    </w:p>
    <w:p w14:paraId="706072FD"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pacing w:val="-2"/>
          <w:sz w:val="28"/>
          <w:szCs w:val="28"/>
        </w:rPr>
      </w:pPr>
      <w:r w:rsidRPr="00BB76BB">
        <w:rPr>
          <w:rFonts w:ascii="Times New Roman" w:hAnsi="Times New Roman"/>
          <w:sz w:val="28"/>
          <w:szCs w:val="28"/>
          <w:lang w:eastAsia="ru-RU"/>
        </w:rPr>
        <w:t xml:space="preserve">Основная профессиональная образовательная программа </w:t>
      </w:r>
      <w:r w:rsidRPr="00BB76BB">
        <w:rPr>
          <w:rFonts w:ascii="Times New Roman" w:hAnsi="Times New Roman"/>
          <w:spacing w:val="-2"/>
          <w:sz w:val="28"/>
          <w:szCs w:val="28"/>
        </w:rPr>
        <w:t>высшего образования – программа специалитета</w:t>
      </w:r>
      <w:r w:rsidRPr="00BB76BB">
        <w:rPr>
          <w:rFonts w:ascii="Times New Roman" w:hAnsi="Times New Roman"/>
          <w:sz w:val="28"/>
          <w:szCs w:val="28"/>
          <w:lang w:eastAsia="ru-RU"/>
        </w:rPr>
        <w:t>, реализуемая Академией ФСО России</w:t>
      </w:r>
      <w:r w:rsidRPr="00BB76BB">
        <w:rPr>
          <w:rFonts w:ascii="Times New Roman" w:hAnsi="Times New Roman"/>
          <w:b/>
          <w:bCs/>
          <w:sz w:val="28"/>
          <w:szCs w:val="28"/>
          <w:lang w:eastAsia="ru-RU"/>
        </w:rPr>
        <w:t xml:space="preserve"> </w:t>
      </w:r>
      <w:r w:rsidRPr="00BB76BB">
        <w:rPr>
          <w:rFonts w:ascii="Times New Roman" w:hAnsi="Times New Roman"/>
          <w:sz w:val="28"/>
          <w:szCs w:val="28"/>
          <w:lang w:eastAsia="ru-RU"/>
        </w:rPr>
        <w:t xml:space="preserve">разработана в соответствии с </w:t>
      </w:r>
      <w:r w:rsidRPr="00BB76BB">
        <w:rPr>
          <w:rFonts w:ascii="Times New Roman" w:hAnsi="Times New Roman"/>
          <w:sz w:val="28"/>
          <w:szCs w:val="28"/>
        </w:rPr>
        <w:t xml:space="preserve">Федеральным законом от 29 декабря 2012 г. </w:t>
      </w:r>
      <w:r w:rsidRPr="00BB76BB">
        <w:rPr>
          <w:rFonts w:ascii="Times New Roman" w:hAnsi="Times New Roman"/>
          <w:sz w:val="28"/>
          <w:szCs w:val="28"/>
        </w:rPr>
        <w:br/>
        <w:t>№ 273-ФЗ «Об образовании в Российской Федерации» и</w:t>
      </w:r>
      <w:r w:rsidRPr="00BB76BB">
        <w:rPr>
          <w:rFonts w:ascii="Times New Roman" w:hAnsi="Times New Roman"/>
          <w:sz w:val="28"/>
          <w:szCs w:val="28"/>
          <w:lang w:eastAsia="ru-RU"/>
        </w:rPr>
        <w:t xml:space="preserve"> ф</w:t>
      </w:r>
      <w:r w:rsidRPr="00BB76BB">
        <w:rPr>
          <w:rStyle w:val="125pt"/>
          <w:rFonts w:eastAsia="Calibri"/>
          <w:sz w:val="28"/>
          <w:szCs w:val="28"/>
        </w:rPr>
        <w:t xml:space="preserve">едеральным государственный образовательным стандартом высшего образования (далее – ФГОС ВО) по специальности 11.05.04 Инфокоммуникационные технологии </w:t>
      </w:r>
      <w:r w:rsidRPr="00BB76BB">
        <w:rPr>
          <w:rStyle w:val="125pt"/>
          <w:rFonts w:eastAsia="Calibri"/>
          <w:sz w:val="28"/>
          <w:szCs w:val="28"/>
        </w:rPr>
        <w:br/>
        <w:t>и системы специальной связи.</w:t>
      </w:r>
    </w:p>
    <w:p w14:paraId="3F28426E"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pacing w:val="-2"/>
          <w:sz w:val="28"/>
          <w:szCs w:val="28"/>
        </w:rPr>
        <w:t xml:space="preserve">Целью реализации основной профессиональной образовательной программы (далее – ОПОП) высшего образования – программы специалитета </w:t>
      </w:r>
      <w:r w:rsidRPr="00BB76BB">
        <w:rPr>
          <w:rFonts w:ascii="Times New Roman" w:hAnsi="Times New Roman"/>
          <w:spacing w:val="-2"/>
          <w:sz w:val="28"/>
          <w:szCs w:val="28"/>
        </w:rPr>
        <w:br/>
        <w:t xml:space="preserve">по специальности 11.05.04 Инфокоммуникационные технологии и системы специальной связи является формирование компетенций, установленных </w:t>
      </w:r>
      <w:r w:rsidRPr="00BB76BB">
        <w:rPr>
          <w:rFonts w:ascii="Times New Roman" w:hAnsi="Times New Roman"/>
          <w:spacing w:val="-2"/>
          <w:sz w:val="28"/>
          <w:szCs w:val="28"/>
        </w:rPr>
        <w:br/>
        <w:t xml:space="preserve">ФГОС ВО </w:t>
      </w:r>
      <w:r w:rsidRPr="00BB76BB">
        <w:rPr>
          <w:rFonts w:ascii="Times New Roman" w:hAnsi="Times New Roman"/>
          <w:sz w:val="28"/>
          <w:szCs w:val="28"/>
        </w:rPr>
        <w:t>и квалификационными требованиями к военно-профессиональной подготовке выпускников по специализациям:</w:t>
      </w:r>
    </w:p>
    <w:p w14:paraId="06894CCF"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 xml:space="preserve">«Системы коммутации и сети связи специального назначения </w:t>
      </w:r>
      <w:r w:rsidRPr="00BB76BB">
        <w:rPr>
          <w:rFonts w:ascii="Times New Roman" w:hAnsi="Times New Roman"/>
          <w:sz w:val="28"/>
          <w:szCs w:val="28"/>
        </w:rPr>
        <w:br/>
        <w:t>ФСО России»;</w:t>
      </w:r>
    </w:p>
    <w:p w14:paraId="5C544251"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 xml:space="preserve">«Системы коммутации и сети связи специального назначения </w:t>
      </w:r>
      <w:r w:rsidRPr="00BB76BB">
        <w:rPr>
          <w:rFonts w:ascii="Times New Roman" w:hAnsi="Times New Roman"/>
          <w:sz w:val="28"/>
          <w:szCs w:val="28"/>
        </w:rPr>
        <w:br/>
        <w:t>ФСБ России»</w:t>
      </w:r>
      <w:r w:rsidRPr="00BB76BB">
        <w:rPr>
          <w:rFonts w:ascii="Times New Roman" w:hAnsi="Times New Roman"/>
          <w:spacing w:val="-2"/>
          <w:sz w:val="28"/>
          <w:szCs w:val="28"/>
        </w:rPr>
        <w:t>.</w:t>
      </w:r>
    </w:p>
    <w:p w14:paraId="27810235"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Основными задачами ОПОП является всестороннее и гармоничное развитие личности обучающихся, формирование высоких профессиональных, морально-психологических и духовно-нравственных качеств, воспитание патриотизма, преданности Российской Федерации и верности воинскому долгу, удовлетворение потребностей в интеллектуальном, культурном, нравственном и физическом развитии.</w:t>
      </w:r>
    </w:p>
    <w:p w14:paraId="1B3E6A7F"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 xml:space="preserve">ОПОП регламентирует ожидаемые результаты, содержание, условия </w:t>
      </w:r>
      <w:r w:rsidRPr="00BB76BB">
        <w:rPr>
          <w:rFonts w:ascii="Times New Roman" w:hAnsi="Times New Roman"/>
          <w:sz w:val="28"/>
          <w:szCs w:val="28"/>
        </w:rPr>
        <w:br/>
        <w:t>и технологии реализации образовательного процесса, оценку качества подготовки выпускника.</w:t>
      </w:r>
    </w:p>
    <w:p w14:paraId="4488494D"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Сроки и форма обучения: 5 лет по очной форме обучения. Объем программы составляет 300 зачетных единиц (далее – з.е.). Объем программы, реализуемый за один учебный год, составляет не более 75 з.е.</w:t>
      </w:r>
    </w:p>
    <w:p w14:paraId="3B70ED88" w14:textId="77777777" w:rsidR="00F77214" w:rsidRPr="00BB76BB" w:rsidRDefault="00F77214" w:rsidP="00F77214">
      <w:pPr>
        <w:pStyle w:val="af4"/>
        <w:spacing w:line="238" w:lineRule="auto"/>
        <w:ind w:firstLine="709"/>
        <w:jc w:val="both"/>
        <w:rPr>
          <w:rFonts w:eastAsia="Calibri"/>
          <w:b w:val="0"/>
          <w:color w:val="auto"/>
          <w:sz w:val="28"/>
          <w:szCs w:val="28"/>
          <w:lang w:eastAsia="en-US"/>
        </w:rPr>
      </w:pPr>
      <w:r w:rsidRPr="00BB76BB">
        <w:rPr>
          <w:rFonts w:eastAsia="Calibri"/>
          <w:b w:val="0"/>
          <w:color w:val="auto"/>
          <w:sz w:val="28"/>
          <w:szCs w:val="28"/>
          <w:lang w:eastAsia="en-US"/>
        </w:rPr>
        <w:t>Выпускникам, завершившим обучение и прошедшим государственную итоговую аттестацию, выдается диплом о высшем образовании и присваивается квалификация (степень) «инженер».</w:t>
      </w:r>
    </w:p>
    <w:p w14:paraId="76555D15" w14:textId="77777777" w:rsidR="00F77214" w:rsidRPr="00BB76BB" w:rsidRDefault="00F77214" w:rsidP="00F77214">
      <w:pPr>
        <w:spacing w:after="0" w:line="238" w:lineRule="auto"/>
        <w:ind w:firstLine="709"/>
        <w:jc w:val="both"/>
        <w:rPr>
          <w:rFonts w:ascii="Times New Roman" w:hAnsi="Times New Roman"/>
          <w:sz w:val="28"/>
          <w:szCs w:val="28"/>
        </w:rPr>
      </w:pPr>
    </w:p>
    <w:p w14:paraId="43E0F74C" w14:textId="77777777" w:rsidR="00F77214" w:rsidRPr="00BB76BB" w:rsidRDefault="00F77214" w:rsidP="00F77214">
      <w:pPr>
        <w:spacing w:after="0" w:line="238" w:lineRule="auto"/>
        <w:jc w:val="center"/>
        <w:rPr>
          <w:rFonts w:ascii="Times New Roman" w:hAnsi="Times New Roman"/>
          <w:b/>
          <w:sz w:val="28"/>
          <w:szCs w:val="28"/>
        </w:rPr>
      </w:pPr>
      <w:r w:rsidRPr="00BB76BB">
        <w:rPr>
          <w:rFonts w:ascii="Times New Roman" w:hAnsi="Times New Roman"/>
          <w:b/>
          <w:sz w:val="28"/>
          <w:szCs w:val="28"/>
        </w:rPr>
        <w:t>2. Характеристика профессиональной деятельности выпускников</w:t>
      </w:r>
    </w:p>
    <w:p w14:paraId="287C0470" w14:textId="77777777" w:rsidR="00F77214" w:rsidRPr="00BB76BB" w:rsidRDefault="00F77214" w:rsidP="00F77214">
      <w:pPr>
        <w:spacing w:after="0" w:line="238" w:lineRule="auto"/>
        <w:rPr>
          <w:rFonts w:ascii="Times New Roman" w:hAnsi="Times New Roman"/>
          <w:sz w:val="28"/>
          <w:szCs w:val="28"/>
          <w:lang w:eastAsia="ru-RU"/>
        </w:rPr>
      </w:pPr>
    </w:p>
    <w:p w14:paraId="38C310C2"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 xml:space="preserve">Выпускники Академии ФСО России, освоившие ОПОП, могут осуществлять профессиональную деятельность в области 06 Связь, информационные и коммуникационные технологии (в сфере проектирования, исследования и эксплуатации систем специальной связи) и в сфере обороны </w:t>
      </w:r>
      <w:r w:rsidRPr="00BB76BB">
        <w:rPr>
          <w:rFonts w:ascii="Times New Roman" w:hAnsi="Times New Roman"/>
          <w:sz w:val="28"/>
          <w:szCs w:val="28"/>
        </w:rPr>
        <w:br/>
        <w:t>и безопасности государства.</w:t>
      </w:r>
    </w:p>
    <w:p w14:paraId="2E66B4AD"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lastRenderedPageBreak/>
        <w:t>Выпускники Академии ФСО России должны быть готовы к решению задач профессиональной деятельности (в пределах имеющихся должностных полномочий) следующих типов:</w:t>
      </w:r>
    </w:p>
    <w:p w14:paraId="352E0E4A"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специализация «Системы коммутации и сети связи специального назначения ФСО России»:</w:t>
      </w:r>
    </w:p>
    <w:p w14:paraId="42E704A0"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научно-исследовательский;</w:t>
      </w:r>
    </w:p>
    <w:p w14:paraId="33A93C80"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организационно-управленческий;</w:t>
      </w:r>
    </w:p>
    <w:p w14:paraId="7E82D430"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технологический;</w:t>
      </w:r>
    </w:p>
    <w:p w14:paraId="7C131F88"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специализация «Системы коммутации и сети связи специального назначения ФСБ России»:</w:t>
      </w:r>
    </w:p>
    <w:p w14:paraId="04ADAC68"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организационно-управленческий;</w:t>
      </w:r>
    </w:p>
    <w:p w14:paraId="15BBB8F9"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технологический.</w:t>
      </w:r>
    </w:p>
    <w:p w14:paraId="5DB3DBDB" w14:textId="77777777" w:rsidR="00F77214" w:rsidRPr="00BB76BB" w:rsidRDefault="00F77214" w:rsidP="00F77214">
      <w:pPr>
        <w:spacing w:after="0" w:line="238" w:lineRule="auto"/>
        <w:ind w:firstLine="709"/>
        <w:jc w:val="both"/>
        <w:rPr>
          <w:rFonts w:ascii="Times New Roman" w:hAnsi="Times New Roman"/>
          <w:sz w:val="28"/>
          <w:szCs w:val="28"/>
        </w:rPr>
      </w:pPr>
      <w:r w:rsidRPr="00BB76BB">
        <w:rPr>
          <w:rFonts w:ascii="Times New Roman" w:hAnsi="Times New Roman"/>
          <w:sz w:val="28"/>
          <w:szCs w:val="28"/>
        </w:rPr>
        <w:t xml:space="preserve">Выпускники могут осуществлять профессиональную деятельность </w:t>
      </w:r>
      <w:r w:rsidRPr="00BB76BB">
        <w:rPr>
          <w:rFonts w:ascii="Times New Roman" w:hAnsi="Times New Roman"/>
          <w:sz w:val="28"/>
          <w:szCs w:val="28"/>
        </w:rPr>
        <w:br/>
        <w:t xml:space="preserve">в других областях профессиональной деятельности и (или) сферах профессиональной деятельности при условии соответствия уровня </w:t>
      </w:r>
      <w:r w:rsidRPr="00BB76BB">
        <w:rPr>
          <w:rFonts w:ascii="Times New Roman" w:hAnsi="Times New Roman"/>
          <w:sz w:val="28"/>
          <w:szCs w:val="28"/>
        </w:rPr>
        <w:br/>
        <w:t>их образования и полученных компетенций требованиям к квалификации.</w:t>
      </w:r>
    </w:p>
    <w:p w14:paraId="580651A0" w14:textId="77777777" w:rsidR="00F77214" w:rsidRPr="00BB76BB" w:rsidRDefault="00F77214" w:rsidP="00F77214">
      <w:pPr>
        <w:spacing w:after="0" w:line="238" w:lineRule="auto"/>
        <w:ind w:firstLine="709"/>
        <w:jc w:val="both"/>
        <w:rPr>
          <w:rFonts w:ascii="Times New Roman" w:hAnsi="Times New Roman"/>
          <w:sz w:val="28"/>
          <w:szCs w:val="28"/>
        </w:rPr>
      </w:pPr>
    </w:p>
    <w:p w14:paraId="057644A4" w14:textId="77777777" w:rsidR="00F77214" w:rsidRPr="00BB76BB" w:rsidRDefault="00F77214" w:rsidP="00F77214">
      <w:pPr>
        <w:spacing w:after="0" w:line="238" w:lineRule="auto"/>
        <w:jc w:val="center"/>
        <w:rPr>
          <w:rFonts w:ascii="Times New Roman" w:hAnsi="Times New Roman"/>
          <w:b/>
          <w:sz w:val="28"/>
          <w:szCs w:val="28"/>
        </w:rPr>
      </w:pPr>
      <w:r w:rsidRPr="00BB76BB">
        <w:rPr>
          <w:rFonts w:ascii="Times New Roman" w:hAnsi="Times New Roman"/>
          <w:b/>
          <w:sz w:val="28"/>
          <w:szCs w:val="28"/>
        </w:rPr>
        <w:t>3. Требования к результатам освоения программы</w:t>
      </w:r>
    </w:p>
    <w:p w14:paraId="2533EF11" w14:textId="77777777" w:rsidR="00F77214" w:rsidRPr="00BB76BB" w:rsidRDefault="00F77214" w:rsidP="00F77214">
      <w:pPr>
        <w:spacing w:after="0" w:line="240" w:lineRule="auto"/>
        <w:rPr>
          <w:rFonts w:ascii="Times New Roman" w:hAnsi="Times New Roman"/>
          <w:sz w:val="28"/>
          <w:szCs w:val="20"/>
          <w:lang w:eastAsia="ru-RU"/>
        </w:rPr>
      </w:pPr>
    </w:p>
    <w:p w14:paraId="54672E73" w14:textId="77777777" w:rsidR="00F77214" w:rsidRPr="00BB76BB" w:rsidRDefault="00F77214" w:rsidP="00F77214">
      <w:pPr>
        <w:spacing w:after="0" w:line="240" w:lineRule="auto"/>
        <w:ind w:firstLine="709"/>
        <w:jc w:val="both"/>
        <w:rPr>
          <w:rFonts w:ascii="Times New Roman" w:hAnsi="Times New Roman"/>
          <w:sz w:val="28"/>
          <w:szCs w:val="28"/>
        </w:rPr>
      </w:pPr>
      <w:r w:rsidRPr="00BB76BB">
        <w:rPr>
          <w:rFonts w:ascii="Times New Roman" w:hAnsi="Times New Roman"/>
          <w:sz w:val="28"/>
          <w:szCs w:val="28"/>
        </w:rPr>
        <w:t>В соответствии с федеральным государственным образовательным стандартом высшего образования по специальности 11.05.04 Инфокоммуникационные технологии и системы специальной связи выпускник должен обладать следующими компетенциями:</w:t>
      </w:r>
    </w:p>
    <w:p w14:paraId="156DD25D" w14:textId="77777777" w:rsidR="00F77214" w:rsidRPr="00BB76BB" w:rsidRDefault="00F77214" w:rsidP="00F77214">
      <w:pPr>
        <w:pStyle w:val="af2"/>
        <w:ind w:firstLine="709"/>
        <w:rPr>
          <w:snapToGrid w:val="0"/>
        </w:rPr>
      </w:pPr>
      <w:r w:rsidRPr="00BB76BB">
        <w:rPr>
          <w:b/>
          <w:iCs/>
        </w:rPr>
        <w:t>универсальными</w:t>
      </w:r>
      <w:r w:rsidRPr="00BB76BB">
        <w:rPr>
          <w:snapToGrid w:val="0"/>
        </w:rPr>
        <w:t xml:space="preserve"> </w:t>
      </w:r>
      <w:r w:rsidRPr="00BB76BB">
        <w:rPr>
          <w:b/>
          <w:snapToGrid w:val="0"/>
        </w:rPr>
        <w:t xml:space="preserve">компетенциями </w:t>
      </w:r>
      <w:r w:rsidRPr="00BB76BB">
        <w:rPr>
          <w:b/>
          <w:iCs/>
        </w:rPr>
        <w:t>(далее – УК)</w:t>
      </w:r>
      <w:r w:rsidRPr="00BB76BB">
        <w:rPr>
          <w:snapToGrid w:val="0"/>
        </w:rPr>
        <w:t>:</w:t>
      </w:r>
    </w:p>
    <w:p w14:paraId="312BF26F"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УК-1. Способен осуществлять критический анализ проблемных ситуаций</w:t>
      </w:r>
      <w:r w:rsidRPr="00BB76BB">
        <w:rPr>
          <w:rFonts w:ascii="Times New Roman" w:hAnsi="Times New Roman"/>
          <w:sz w:val="28"/>
          <w:szCs w:val="28"/>
        </w:rPr>
        <w:br/>
        <w:t>на основе системного подхода, вырабатывать стратегию действий;</w:t>
      </w:r>
    </w:p>
    <w:p w14:paraId="7E004C16"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pacing w:val="-6"/>
          <w:sz w:val="28"/>
          <w:szCs w:val="28"/>
        </w:rPr>
      </w:pPr>
      <w:r w:rsidRPr="00BB76BB">
        <w:rPr>
          <w:rFonts w:ascii="Times New Roman" w:hAnsi="Times New Roman"/>
          <w:spacing w:val="-6"/>
          <w:sz w:val="28"/>
          <w:szCs w:val="28"/>
        </w:rPr>
        <w:t>УК-2. Способен управлять проектом на всех этапах его жизненного цикла;</w:t>
      </w:r>
    </w:p>
    <w:p w14:paraId="6C73D7EF"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УК-3. Способен организовывать и руководить работой команды, вырабатывая командную стратегию для достижения поставленной цели;</w:t>
      </w:r>
    </w:p>
    <w:p w14:paraId="332FD40D"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 xml:space="preserve">УК-4. Способен применять современные коммуникативные технологии, </w:t>
      </w:r>
      <w:r w:rsidRPr="00BB76BB">
        <w:rPr>
          <w:rFonts w:ascii="Times New Roman" w:hAnsi="Times New Roman"/>
          <w:sz w:val="28"/>
          <w:szCs w:val="28"/>
        </w:rPr>
        <w:br/>
        <w:t>в том числе на иностранном(ых) языке(ах), для академического</w:t>
      </w:r>
      <w:r w:rsidRPr="00BB76BB">
        <w:rPr>
          <w:rFonts w:ascii="Times New Roman" w:hAnsi="Times New Roman"/>
          <w:sz w:val="28"/>
          <w:szCs w:val="28"/>
        </w:rPr>
        <w:br/>
        <w:t>и профессионального взаимодействия;</w:t>
      </w:r>
    </w:p>
    <w:p w14:paraId="4CE6C3AC"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 xml:space="preserve">УК-5. Способен анализировать и учитывать разнообразие культур </w:t>
      </w:r>
      <w:r w:rsidRPr="00BB76BB">
        <w:rPr>
          <w:rFonts w:ascii="Times New Roman" w:hAnsi="Times New Roman"/>
          <w:sz w:val="28"/>
          <w:szCs w:val="28"/>
        </w:rPr>
        <w:br/>
        <w:t>в процессе межкультурного взаимодействия;</w:t>
      </w:r>
    </w:p>
    <w:p w14:paraId="4BED8C3A"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УК-6. Способен определять и реализовывать приоритеты собственной деятельности и способы ее совершенствования на основе самооценки</w:t>
      </w:r>
      <w:r w:rsidRPr="00BB76BB">
        <w:rPr>
          <w:rFonts w:ascii="Times New Roman" w:hAnsi="Times New Roman"/>
          <w:sz w:val="28"/>
          <w:szCs w:val="28"/>
        </w:rPr>
        <w:br/>
        <w:t>и образования в течение всей жизни;</w:t>
      </w:r>
    </w:p>
    <w:p w14:paraId="732978BD"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pacing w:val="-6"/>
          <w:sz w:val="28"/>
          <w:szCs w:val="28"/>
        </w:rPr>
      </w:pPr>
      <w:r w:rsidRPr="00BB76BB">
        <w:rPr>
          <w:rFonts w:ascii="Times New Roman" w:hAnsi="Times New Roman"/>
          <w:sz w:val="28"/>
          <w:szCs w:val="28"/>
        </w:rPr>
        <w:t>УК-7. </w:t>
      </w:r>
      <w:r w:rsidRPr="00BB76BB">
        <w:rPr>
          <w:rFonts w:ascii="Times New Roman" w:hAnsi="Times New Roman"/>
          <w:spacing w:val="-6"/>
          <w:sz w:val="28"/>
          <w:szCs w:val="28"/>
        </w:rPr>
        <w:t>Способен поддерживать должный уровень физической подготовленности для обеспечения полноценной социальной и профессиональной деятельности;</w:t>
      </w:r>
    </w:p>
    <w:p w14:paraId="1909EB8A"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 xml:space="preserve">УК-8. Способен создавать и поддерживать в повседневной жизни </w:t>
      </w:r>
      <w:r w:rsidRPr="00BB76BB">
        <w:rPr>
          <w:rFonts w:ascii="Times New Roman" w:hAnsi="Times New Roman"/>
          <w:sz w:val="28"/>
          <w:szCs w:val="28"/>
        </w:rPr>
        <w:br/>
        <w:t>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ситуаций и военных конфликтов;</w:t>
      </w:r>
    </w:p>
    <w:p w14:paraId="2C9DD0CB"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lastRenderedPageBreak/>
        <w:t>УК-9.</w:t>
      </w:r>
      <w:r w:rsidRPr="00BB76BB">
        <w:rPr>
          <w:rFonts w:ascii="Times New Roman" w:hAnsi="Times New Roman"/>
          <w:sz w:val="28"/>
          <w:szCs w:val="28"/>
          <w:lang w:val="en-US"/>
        </w:rPr>
        <w:t> </w:t>
      </w:r>
      <w:r w:rsidRPr="00BB76BB">
        <w:rPr>
          <w:rFonts w:ascii="Times New Roman" w:hAnsi="Times New Roman"/>
          <w:sz w:val="28"/>
          <w:szCs w:val="28"/>
        </w:rPr>
        <w:t xml:space="preserve">Способен использовать базовые дефектологические знания </w:t>
      </w:r>
      <w:r w:rsidRPr="00BB76BB">
        <w:rPr>
          <w:rFonts w:ascii="Times New Roman" w:hAnsi="Times New Roman"/>
          <w:sz w:val="28"/>
          <w:szCs w:val="28"/>
        </w:rPr>
        <w:br/>
        <w:t>в социальной и профессиональной сферах;</w:t>
      </w:r>
    </w:p>
    <w:p w14:paraId="3D5FD669"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УК-10.</w:t>
      </w:r>
      <w:r w:rsidRPr="00BB76BB">
        <w:rPr>
          <w:rFonts w:ascii="Times New Roman" w:hAnsi="Times New Roman"/>
          <w:sz w:val="28"/>
          <w:szCs w:val="28"/>
          <w:lang w:val="en-US"/>
        </w:rPr>
        <w:t> </w:t>
      </w:r>
      <w:r w:rsidRPr="00BB76BB">
        <w:rPr>
          <w:rFonts w:ascii="Times New Roman" w:hAnsi="Times New Roman"/>
          <w:sz w:val="28"/>
          <w:szCs w:val="28"/>
        </w:rPr>
        <w:t xml:space="preserve">Способен принимать обоснованные экономические решения </w:t>
      </w:r>
      <w:r w:rsidRPr="00BB76BB">
        <w:rPr>
          <w:rFonts w:ascii="Times New Roman" w:hAnsi="Times New Roman"/>
          <w:sz w:val="28"/>
          <w:szCs w:val="28"/>
        </w:rPr>
        <w:br/>
        <w:t>в различных областях жизнедеятельности;</w:t>
      </w:r>
    </w:p>
    <w:p w14:paraId="20B14BBE"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УК-11. Способен формировать нетерпимое отношение к коррупционному поведению;</w:t>
      </w:r>
    </w:p>
    <w:p w14:paraId="4CB38A72" w14:textId="77777777" w:rsidR="00F77214" w:rsidRPr="00BB76BB" w:rsidRDefault="00F77214" w:rsidP="00F77214">
      <w:pPr>
        <w:pStyle w:val="af2"/>
        <w:ind w:firstLine="709"/>
        <w:rPr>
          <w:b/>
          <w:bCs/>
          <w:iCs/>
        </w:rPr>
      </w:pPr>
      <w:r w:rsidRPr="00BB76BB">
        <w:rPr>
          <w:b/>
          <w:bCs/>
          <w:iCs/>
        </w:rPr>
        <w:t>общепрофессиональными компетенциями (далее – ОПК):</w:t>
      </w:r>
    </w:p>
    <w:p w14:paraId="1ED309C3"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ОПК-1.</w:t>
      </w:r>
      <w:r w:rsidRPr="00BB76BB">
        <w:rPr>
          <w:rFonts w:ascii="Times New Roman" w:hAnsi="Times New Roman"/>
          <w:sz w:val="28"/>
          <w:szCs w:val="28"/>
          <w:lang w:val="en-US"/>
        </w:rPr>
        <w:t> </w:t>
      </w:r>
      <w:r w:rsidRPr="00BB76BB">
        <w:rPr>
          <w:rFonts w:ascii="Times New Roman" w:hAnsi="Times New Roman"/>
          <w:sz w:val="28"/>
          <w:szCs w:val="28"/>
        </w:rPr>
        <w:t>Способен использовать положения, законы и методы естественных наук и математики для решения задач инженерной деятельности;</w:t>
      </w:r>
    </w:p>
    <w:p w14:paraId="212A4938"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ОПК-2.</w:t>
      </w:r>
      <w:r w:rsidRPr="00BB76BB">
        <w:rPr>
          <w:rFonts w:ascii="Times New Roman" w:hAnsi="Times New Roman"/>
          <w:sz w:val="28"/>
          <w:szCs w:val="28"/>
          <w:lang w:val="en-US"/>
        </w:rPr>
        <w:t> </w:t>
      </w:r>
      <w:r w:rsidRPr="00BB76BB">
        <w:rPr>
          <w:rFonts w:ascii="Times New Roman" w:hAnsi="Times New Roman"/>
          <w:sz w:val="28"/>
          <w:szCs w:val="28"/>
        </w:rPr>
        <w:t>Способен самостоятельно проводить экспериментальные исследования и использовать основные приемы обработки и представления полученных данных;</w:t>
      </w:r>
    </w:p>
    <w:p w14:paraId="6E47B8D7"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ОПК-3.</w:t>
      </w:r>
      <w:r w:rsidRPr="00BB76BB">
        <w:rPr>
          <w:rFonts w:ascii="Times New Roman" w:hAnsi="Times New Roman"/>
          <w:sz w:val="28"/>
          <w:szCs w:val="28"/>
          <w:lang w:val="en-US"/>
        </w:rPr>
        <w:t> </w:t>
      </w:r>
      <w:r w:rsidRPr="00BB76BB">
        <w:rPr>
          <w:rFonts w:ascii="Times New Roman" w:hAnsi="Times New Roman"/>
          <w:sz w:val="28"/>
          <w:szCs w:val="28"/>
        </w:rPr>
        <w:t>Способен применять методы поиска, хранения, обработки, анализа и представления в требуемом формате информации из различных источников и баз данных, соблюдая при этом основные требования информационной безопасности;</w:t>
      </w:r>
    </w:p>
    <w:p w14:paraId="508B0598" w14:textId="77777777" w:rsidR="00F77214" w:rsidRPr="00BB76BB" w:rsidRDefault="00F77214" w:rsidP="00F77214">
      <w:pPr>
        <w:autoSpaceDE w:val="0"/>
        <w:autoSpaceDN w:val="0"/>
        <w:adjustRightInd w:val="0"/>
        <w:spacing w:after="0" w:line="240" w:lineRule="auto"/>
        <w:ind w:firstLine="709"/>
        <w:jc w:val="both"/>
        <w:outlineLvl w:val="1"/>
        <w:rPr>
          <w:rFonts w:ascii="Times New Roman" w:hAnsi="Times New Roman"/>
          <w:sz w:val="28"/>
          <w:szCs w:val="28"/>
        </w:rPr>
      </w:pPr>
      <w:r w:rsidRPr="00BB76BB">
        <w:rPr>
          <w:rFonts w:ascii="Times New Roman" w:hAnsi="Times New Roman"/>
          <w:sz w:val="28"/>
          <w:szCs w:val="28"/>
        </w:rPr>
        <w:t>ОПК-4.</w:t>
      </w:r>
      <w:r w:rsidRPr="00BB76BB">
        <w:rPr>
          <w:rFonts w:ascii="Times New Roman" w:hAnsi="Times New Roman"/>
          <w:sz w:val="28"/>
          <w:szCs w:val="28"/>
          <w:lang w:val="en-US"/>
        </w:rPr>
        <w:t> </w:t>
      </w:r>
      <w:r w:rsidRPr="00BB76BB">
        <w:rPr>
          <w:rFonts w:ascii="Times New Roman" w:hAnsi="Times New Roman"/>
          <w:sz w:val="28"/>
          <w:szCs w:val="28"/>
        </w:rPr>
        <w:t>Способен применять современные информационно-коммуникационные технологии для подготовки текстовой и конструкторско-технологической документации с учетом требований нормативной документации;</w:t>
      </w:r>
    </w:p>
    <w:p w14:paraId="00626ADE"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t xml:space="preserve">Перечень </w:t>
      </w:r>
      <w:r w:rsidRPr="00BB76BB">
        <w:rPr>
          <w:rFonts w:ascii="Times New Roman" w:hAnsi="Times New Roman"/>
          <w:b/>
          <w:sz w:val="28"/>
          <w:szCs w:val="28"/>
        </w:rPr>
        <w:t>профессиональных компетенций</w:t>
      </w:r>
      <w:r w:rsidRPr="00BB76BB">
        <w:rPr>
          <w:rFonts w:ascii="Times New Roman" w:hAnsi="Times New Roman"/>
          <w:sz w:val="28"/>
          <w:szCs w:val="28"/>
        </w:rPr>
        <w:t xml:space="preserve">, формируемых в рамках специализаций программы специалитета определяется на основе квалификационных требований к военно-профессиональной подготовке выпускников, устанавливаемых федеральным органом исполнительной власти, </w:t>
      </w:r>
      <w:r w:rsidRPr="00BB76BB">
        <w:rPr>
          <w:rFonts w:ascii="Times New Roman" w:hAnsi="Times New Roman"/>
          <w:sz w:val="28"/>
          <w:szCs w:val="28"/>
        </w:rPr>
        <w:br/>
        <w:t xml:space="preserve">в интересах которого осуществляется подготовка (приложения № 1, 2). </w:t>
      </w:r>
    </w:p>
    <w:p w14:paraId="5AAA8789" w14:textId="77777777" w:rsidR="00F77214" w:rsidRPr="00BB76BB" w:rsidRDefault="00F77214" w:rsidP="00F77214">
      <w:pPr>
        <w:spacing w:after="0" w:line="254" w:lineRule="auto"/>
        <w:jc w:val="center"/>
        <w:rPr>
          <w:rFonts w:ascii="Times New Roman" w:hAnsi="Times New Roman"/>
          <w:b/>
          <w:bCs/>
          <w:sz w:val="28"/>
          <w:szCs w:val="28"/>
          <w:lang w:eastAsia="ru-RU"/>
        </w:rPr>
      </w:pPr>
    </w:p>
    <w:p w14:paraId="5B1E7826" w14:textId="77777777" w:rsidR="00F77214" w:rsidRPr="00BB76BB" w:rsidRDefault="00F77214" w:rsidP="00F77214">
      <w:pPr>
        <w:spacing w:after="0" w:line="254" w:lineRule="auto"/>
        <w:jc w:val="center"/>
        <w:rPr>
          <w:rFonts w:ascii="Times New Roman" w:hAnsi="Times New Roman"/>
          <w:b/>
          <w:sz w:val="28"/>
          <w:szCs w:val="28"/>
        </w:rPr>
      </w:pPr>
      <w:r w:rsidRPr="00BB76BB">
        <w:rPr>
          <w:rFonts w:ascii="Times New Roman" w:hAnsi="Times New Roman"/>
          <w:b/>
          <w:bCs/>
          <w:sz w:val="28"/>
          <w:szCs w:val="28"/>
          <w:lang w:eastAsia="ru-RU"/>
        </w:rPr>
        <w:t xml:space="preserve">4. Структура основной </w:t>
      </w:r>
      <w:r w:rsidRPr="00BB76BB">
        <w:rPr>
          <w:rFonts w:ascii="Times New Roman" w:hAnsi="Times New Roman"/>
          <w:b/>
          <w:sz w:val="28"/>
          <w:szCs w:val="28"/>
        </w:rPr>
        <w:t xml:space="preserve">профессиональной </w:t>
      </w:r>
      <w:r w:rsidRPr="00BB76BB">
        <w:rPr>
          <w:rFonts w:ascii="Times New Roman" w:hAnsi="Times New Roman"/>
          <w:b/>
          <w:sz w:val="28"/>
          <w:szCs w:val="28"/>
        </w:rPr>
        <w:br/>
        <w:t>образовательной программы</w:t>
      </w:r>
    </w:p>
    <w:p w14:paraId="3AF428D0" w14:textId="77777777" w:rsidR="00F77214" w:rsidRPr="00BB76BB" w:rsidRDefault="00F77214" w:rsidP="00F77214">
      <w:pPr>
        <w:autoSpaceDE w:val="0"/>
        <w:autoSpaceDN w:val="0"/>
        <w:adjustRightInd w:val="0"/>
        <w:spacing w:after="0" w:line="254" w:lineRule="auto"/>
        <w:ind w:firstLine="709"/>
        <w:jc w:val="both"/>
        <w:rPr>
          <w:rFonts w:ascii="Times New Roman" w:hAnsi="Times New Roman"/>
          <w:sz w:val="28"/>
          <w:szCs w:val="26"/>
          <w:lang w:eastAsia="ru-RU"/>
        </w:rPr>
      </w:pPr>
    </w:p>
    <w:p w14:paraId="43CE99B1" w14:textId="77777777" w:rsidR="00F77214" w:rsidRPr="00BB76BB" w:rsidRDefault="00F77214" w:rsidP="00F77214">
      <w:pPr>
        <w:autoSpaceDE w:val="0"/>
        <w:autoSpaceDN w:val="0"/>
        <w:adjustRightInd w:val="0"/>
        <w:spacing w:after="0" w:line="254" w:lineRule="auto"/>
        <w:ind w:firstLine="709"/>
        <w:jc w:val="both"/>
        <w:rPr>
          <w:rFonts w:ascii="Times New Roman" w:hAnsi="Times New Roman"/>
          <w:sz w:val="28"/>
          <w:szCs w:val="26"/>
          <w:lang w:eastAsia="ru-RU"/>
        </w:rPr>
      </w:pPr>
      <w:r w:rsidRPr="00BB76BB">
        <w:rPr>
          <w:rFonts w:ascii="Times New Roman" w:hAnsi="Times New Roman"/>
          <w:sz w:val="28"/>
          <w:szCs w:val="26"/>
          <w:lang w:eastAsia="ru-RU"/>
        </w:rPr>
        <w:t xml:space="preserve">ОПОП реализуется через систему модулей, каждый из которых представляет собой логически завершённые по содержанию, методическому обеспечению самостоятельные дисциплины, ориентированные </w:t>
      </w:r>
      <w:r w:rsidRPr="00BB76BB">
        <w:rPr>
          <w:rFonts w:ascii="Times New Roman" w:hAnsi="Times New Roman"/>
          <w:sz w:val="28"/>
          <w:szCs w:val="26"/>
          <w:lang w:eastAsia="ru-RU"/>
        </w:rPr>
        <w:br/>
        <w:t xml:space="preserve">на формирование компетенций, которые соотнесены с индикаторами </w:t>
      </w:r>
      <w:r w:rsidRPr="00BB76BB">
        <w:rPr>
          <w:rFonts w:ascii="Times New Roman" w:hAnsi="Times New Roman"/>
          <w:sz w:val="28"/>
          <w:szCs w:val="26"/>
          <w:lang w:eastAsia="ru-RU"/>
        </w:rPr>
        <w:br/>
        <w:t>их достижения.</w:t>
      </w:r>
    </w:p>
    <w:p w14:paraId="67EAE4E1"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Структура, объем и содержание ОПОП определены следующими отдельно разрабатываемыми документами:</w:t>
      </w:r>
    </w:p>
    <w:p w14:paraId="395B73D0" w14:textId="77777777" w:rsidR="00F77214" w:rsidRPr="00BB76BB"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учебный план;</w:t>
      </w:r>
    </w:p>
    <w:p w14:paraId="0476D7DF" w14:textId="77777777" w:rsidR="00F77214" w:rsidRPr="00BB76BB"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календарный учебный график;</w:t>
      </w:r>
    </w:p>
    <w:p w14:paraId="5E44294D" w14:textId="77777777" w:rsidR="00F77214" w:rsidRPr="00BB76BB"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рабочие программы дисциплин;</w:t>
      </w:r>
    </w:p>
    <w:p w14:paraId="77F15E03" w14:textId="77777777" w:rsidR="00F77214" w:rsidRPr="00BB76BB"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программы практик;</w:t>
      </w:r>
    </w:p>
    <w:p w14:paraId="01B0A0A4" w14:textId="77777777" w:rsidR="00F77214" w:rsidRPr="00BB76BB"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программа государственной итоговой аттестации;</w:t>
      </w:r>
    </w:p>
    <w:p w14:paraId="700F5751" w14:textId="77777777" w:rsidR="00F77214" w:rsidRPr="00BB76BB" w:rsidRDefault="00F77214" w:rsidP="00F77214">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rPr>
        <w:t>оценочные и методические материалы;</w:t>
      </w:r>
    </w:p>
    <w:p w14:paraId="1795B0EC" w14:textId="77777777" w:rsidR="00F77214" w:rsidRPr="00BB76BB" w:rsidRDefault="00F77214" w:rsidP="00F77214">
      <w:pPr>
        <w:tabs>
          <w:tab w:val="left" w:pos="1120"/>
        </w:tabs>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рабочая программа воспитания и календарный план воспитательной работы.</w:t>
      </w:r>
    </w:p>
    <w:p w14:paraId="64B106E7"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lastRenderedPageBreak/>
        <w:t>ОПОП состоит из следующих блоков:</w:t>
      </w:r>
    </w:p>
    <w:p w14:paraId="7662BC75"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t>Блок 1 «Дисциплины (модули)» (252 зачетные единицы);</w:t>
      </w:r>
    </w:p>
    <w:p w14:paraId="44E4CDF6"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t>Блок 2 «Практика» (41 зачетная единица);</w:t>
      </w:r>
    </w:p>
    <w:p w14:paraId="18BE4125"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t>Блок 3 «Государственная итоговая аттестация» (7 зачетных единиц).</w:t>
      </w:r>
    </w:p>
    <w:p w14:paraId="55D5D5B2"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t>В рамках учебной и производственной практики установлены следующие типы практик:</w:t>
      </w:r>
    </w:p>
    <w:p w14:paraId="077402C8"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t>а) учебная практика:</w:t>
      </w:r>
    </w:p>
    <w:p w14:paraId="089B6277" w14:textId="77777777" w:rsidR="00F77214" w:rsidRPr="00BB76BB" w:rsidRDefault="00F77214" w:rsidP="00F77214">
      <w:pPr>
        <w:spacing w:after="0" w:line="254"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практика по получению умений и навыков несения внутренней, гарнизонной и караульной служб;</w:t>
      </w:r>
    </w:p>
    <w:p w14:paraId="4C1D1E5C"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eastAsia="Times New Roman" w:hAnsi="Times New Roman"/>
          <w:sz w:val="28"/>
          <w:szCs w:val="28"/>
          <w:lang w:eastAsia="ru-RU"/>
        </w:rPr>
        <w:t>ознакомительная практика</w:t>
      </w:r>
      <w:r w:rsidRPr="00BB76BB">
        <w:rPr>
          <w:rFonts w:ascii="Times New Roman" w:hAnsi="Times New Roman"/>
          <w:sz w:val="28"/>
          <w:szCs w:val="28"/>
        </w:rPr>
        <w:t>;</w:t>
      </w:r>
    </w:p>
    <w:p w14:paraId="142292EE"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hAnsi="Times New Roman"/>
          <w:sz w:val="28"/>
          <w:szCs w:val="28"/>
        </w:rPr>
        <w:t>б) производственная практика:</w:t>
      </w:r>
    </w:p>
    <w:p w14:paraId="0D6B7055"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eastAsia="Times New Roman" w:hAnsi="Times New Roman"/>
          <w:sz w:val="28"/>
          <w:szCs w:val="28"/>
          <w:lang w:eastAsia="ru-RU"/>
        </w:rPr>
        <w:t>эксплуатационная практика</w:t>
      </w:r>
      <w:r w:rsidRPr="00BB76BB">
        <w:rPr>
          <w:rFonts w:ascii="Times New Roman" w:hAnsi="Times New Roman"/>
          <w:sz w:val="28"/>
          <w:szCs w:val="28"/>
        </w:rPr>
        <w:t>;</w:t>
      </w:r>
    </w:p>
    <w:p w14:paraId="6DC1255F" w14:textId="77777777" w:rsidR="00F77214" w:rsidRPr="00BB76BB" w:rsidRDefault="00F77214" w:rsidP="00F77214">
      <w:pPr>
        <w:spacing w:after="0" w:line="254" w:lineRule="auto"/>
        <w:ind w:firstLine="709"/>
        <w:jc w:val="both"/>
        <w:rPr>
          <w:rFonts w:ascii="Times New Roman" w:hAnsi="Times New Roman"/>
          <w:sz w:val="28"/>
          <w:szCs w:val="28"/>
        </w:rPr>
      </w:pPr>
      <w:r w:rsidRPr="00BB76BB">
        <w:rPr>
          <w:rFonts w:ascii="Times New Roman" w:eastAsia="Times New Roman" w:hAnsi="Times New Roman"/>
          <w:sz w:val="28"/>
          <w:szCs w:val="28"/>
          <w:lang w:eastAsia="ru-RU"/>
        </w:rPr>
        <w:t>преддипломная практика;</w:t>
      </w:r>
    </w:p>
    <w:p w14:paraId="25C3AC11" w14:textId="77777777" w:rsidR="00F77214" w:rsidRPr="00BB76BB" w:rsidRDefault="00F77214" w:rsidP="00F77214">
      <w:pPr>
        <w:spacing w:after="0" w:line="254" w:lineRule="auto"/>
        <w:ind w:firstLine="709"/>
        <w:rPr>
          <w:rFonts w:ascii="Times New Roman" w:hAnsi="Times New Roman"/>
          <w:sz w:val="28"/>
          <w:szCs w:val="28"/>
        </w:rPr>
      </w:pPr>
      <w:r w:rsidRPr="00BB76BB">
        <w:rPr>
          <w:rFonts w:ascii="Times New Roman" w:eastAsia="Times New Roman" w:hAnsi="Times New Roman"/>
          <w:sz w:val="28"/>
          <w:szCs w:val="28"/>
          <w:lang w:eastAsia="ru-RU"/>
        </w:rPr>
        <w:t>военная стажировка</w:t>
      </w:r>
      <w:r w:rsidRPr="00BB76BB">
        <w:rPr>
          <w:rFonts w:ascii="Times New Roman" w:hAnsi="Times New Roman"/>
          <w:sz w:val="28"/>
          <w:szCs w:val="28"/>
        </w:rPr>
        <w:t>.</w:t>
      </w:r>
    </w:p>
    <w:p w14:paraId="5EACDA12" w14:textId="77777777" w:rsidR="00F77214" w:rsidRPr="00BB76BB" w:rsidRDefault="00F77214" w:rsidP="00F77214">
      <w:pPr>
        <w:autoSpaceDE w:val="0"/>
        <w:autoSpaceDN w:val="0"/>
        <w:adjustRightInd w:val="0"/>
        <w:spacing w:after="0" w:line="254"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 xml:space="preserve">В блок «Государственная итоговая аттестация» входят: подготовка </w:t>
      </w:r>
      <w:r w:rsidRPr="00BB76BB">
        <w:rPr>
          <w:rFonts w:ascii="Times New Roman" w:hAnsi="Times New Roman"/>
          <w:sz w:val="28"/>
          <w:szCs w:val="28"/>
          <w:lang w:eastAsia="ru-RU"/>
        </w:rPr>
        <w:br/>
        <w:t xml:space="preserve">к сдаче и сдача государственного экзамена и подготовка к процедуре защиты </w:t>
      </w:r>
      <w:r w:rsidRPr="00BB76BB">
        <w:rPr>
          <w:rFonts w:ascii="Times New Roman" w:hAnsi="Times New Roman"/>
          <w:sz w:val="28"/>
          <w:szCs w:val="28"/>
          <w:lang w:eastAsia="ru-RU"/>
        </w:rPr>
        <w:br/>
        <w:t>и защита выпускной квалификационной работы.</w:t>
      </w:r>
    </w:p>
    <w:p w14:paraId="2836D2D6" w14:textId="77777777" w:rsidR="00F77214" w:rsidRPr="00BB76BB" w:rsidRDefault="00F77214" w:rsidP="00F77214">
      <w:pPr>
        <w:autoSpaceDE w:val="0"/>
        <w:autoSpaceDN w:val="0"/>
        <w:adjustRightInd w:val="0"/>
        <w:spacing w:after="0" w:line="254"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Совокупность запланированных результатов обучения по дисциплинам (модулям) и практикам обеспечивает формирование у выпускника всех компетенций, установленных ОПОП согласно приложениям № 3, 4</w:t>
      </w:r>
      <w:r w:rsidRPr="00BB76BB">
        <w:rPr>
          <w:rFonts w:ascii="Times New Roman" w:hAnsi="Times New Roman"/>
          <w:sz w:val="28"/>
          <w:szCs w:val="28"/>
        </w:rPr>
        <w:t>.</w:t>
      </w:r>
    </w:p>
    <w:p w14:paraId="5A431D9A"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bCs/>
          <w:sz w:val="28"/>
          <w:szCs w:val="26"/>
          <w:lang w:eastAsia="ru-RU"/>
        </w:rPr>
      </w:pPr>
    </w:p>
    <w:p w14:paraId="5BD3902F" w14:textId="77777777" w:rsidR="00F77214" w:rsidRPr="00BB76BB" w:rsidRDefault="00F77214" w:rsidP="00F77214">
      <w:pPr>
        <w:autoSpaceDE w:val="0"/>
        <w:autoSpaceDN w:val="0"/>
        <w:adjustRightInd w:val="0"/>
        <w:spacing w:after="0" w:line="240" w:lineRule="auto"/>
        <w:jc w:val="center"/>
        <w:rPr>
          <w:rFonts w:ascii="Times New Roman" w:hAnsi="Times New Roman"/>
          <w:b/>
          <w:bCs/>
          <w:sz w:val="28"/>
          <w:szCs w:val="28"/>
          <w:lang w:eastAsia="ru-RU"/>
        </w:rPr>
      </w:pPr>
      <w:r w:rsidRPr="00BB76BB">
        <w:rPr>
          <w:rFonts w:ascii="Times New Roman" w:hAnsi="Times New Roman"/>
          <w:b/>
          <w:bCs/>
          <w:sz w:val="28"/>
          <w:szCs w:val="28"/>
          <w:lang w:eastAsia="ru-RU"/>
        </w:rPr>
        <w:t>5. Сведения о профессорско-преподавательском составе</w:t>
      </w:r>
    </w:p>
    <w:p w14:paraId="5E4F42D9" w14:textId="77777777" w:rsidR="00F77214" w:rsidRPr="00BB76BB" w:rsidRDefault="00F77214" w:rsidP="00F77214">
      <w:pPr>
        <w:autoSpaceDE w:val="0"/>
        <w:autoSpaceDN w:val="0"/>
        <w:adjustRightInd w:val="0"/>
        <w:spacing w:after="0" w:line="240" w:lineRule="auto"/>
        <w:jc w:val="center"/>
        <w:rPr>
          <w:rFonts w:ascii="Times New Roman" w:hAnsi="Times New Roman"/>
          <w:b/>
          <w:bCs/>
          <w:sz w:val="28"/>
          <w:szCs w:val="28"/>
          <w:lang w:eastAsia="ru-RU"/>
        </w:rPr>
      </w:pPr>
    </w:p>
    <w:p w14:paraId="21C46EA1" w14:textId="77777777" w:rsidR="00F77214" w:rsidRPr="00BB76BB" w:rsidRDefault="00F77214" w:rsidP="00F77214">
      <w:pPr>
        <w:tabs>
          <w:tab w:val="left" w:pos="1306"/>
        </w:tabs>
        <w:spacing w:line="240" w:lineRule="auto"/>
        <w:ind w:firstLine="709"/>
        <w:jc w:val="both"/>
        <w:rPr>
          <w:rStyle w:val="125pt"/>
          <w:rFonts w:eastAsia="Calibri"/>
          <w:sz w:val="28"/>
          <w:szCs w:val="28"/>
        </w:rPr>
      </w:pPr>
      <w:r w:rsidRPr="00BB76BB">
        <w:rPr>
          <w:rStyle w:val="125pt"/>
          <w:rFonts w:eastAsia="Calibri"/>
          <w:sz w:val="28"/>
          <w:szCs w:val="28"/>
        </w:rPr>
        <w:t>Реализация ОПОП обеспечивается профессорско-преподавательским составом (далее – ППС) в соответствии с требованиями ФГОС ВО.</w:t>
      </w:r>
    </w:p>
    <w:p w14:paraId="07D4CA44"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Доля ППС, участвующего в реализации ОПОП, ведущего научную, учебно-методическую и (или) практическую работу, соответствующую профилю преподаваемых дисциплин, составляет не менее 70 %.</w:t>
      </w:r>
    </w:p>
    <w:p w14:paraId="096059E3"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 xml:space="preserve">Доля </w:t>
      </w:r>
      <w:r w:rsidRPr="00BB76BB">
        <w:rPr>
          <w:rStyle w:val="125pt"/>
          <w:rFonts w:eastAsia="Calibri"/>
          <w:sz w:val="28"/>
          <w:szCs w:val="28"/>
        </w:rPr>
        <w:t>лиц, привлекаемых к реализации ОПОП</w:t>
      </w:r>
      <w:r w:rsidRPr="00BB76BB">
        <w:rPr>
          <w:rFonts w:ascii="Times New Roman" w:hAnsi="Times New Roman"/>
          <w:sz w:val="28"/>
          <w:szCs w:val="28"/>
          <w:lang w:eastAsia="ru-RU"/>
        </w:rPr>
        <w:t xml:space="preserve"> из числа руководителей </w:t>
      </w:r>
      <w:r w:rsidRPr="00BB76BB">
        <w:rPr>
          <w:rFonts w:ascii="Times New Roman" w:hAnsi="Times New Roman"/>
          <w:sz w:val="28"/>
          <w:szCs w:val="28"/>
          <w:lang w:eastAsia="ru-RU"/>
        </w:rPr>
        <w:br/>
        <w:t xml:space="preserve">и работников Академии ФСО России, деятельность которых связана </w:t>
      </w:r>
      <w:r w:rsidRPr="00BB76BB">
        <w:rPr>
          <w:rFonts w:ascii="Times New Roman" w:hAnsi="Times New Roman"/>
          <w:sz w:val="28"/>
          <w:szCs w:val="28"/>
          <w:lang w:eastAsia="ru-RU"/>
        </w:rPr>
        <w:br/>
        <w:t xml:space="preserve">с направленностью (профилем) реализуемой ОПОП (имеющих стаж работы </w:t>
      </w:r>
      <w:r w:rsidRPr="00BB76BB">
        <w:rPr>
          <w:rFonts w:ascii="Times New Roman" w:hAnsi="Times New Roman"/>
          <w:sz w:val="28"/>
          <w:szCs w:val="28"/>
          <w:lang w:eastAsia="ru-RU"/>
        </w:rPr>
        <w:br/>
        <w:t>в данной профессиональной сфере не менее 3 лет) в общем числе ППС составляет не менее 1 %.</w:t>
      </w:r>
    </w:p>
    <w:p w14:paraId="5065225F"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Доля ППС, имеющего ученую степень и (или) ученое звание, реализующего ОПОП составляет не менее 60 %.</w:t>
      </w:r>
    </w:p>
    <w:p w14:paraId="52E4663C"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p>
    <w:p w14:paraId="1F32EFD4" w14:textId="77777777" w:rsidR="00F77214" w:rsidRPr="00BB76BB" w:rsidRDefault="00F77214" w:rsidP="00F77214">
      <w:pPr>
        <w:autoSpaceDE w:val="0"/>
        <w:autoSpaceDN w:val="0"/>
        <w:adjustRightInd w:val="0"/>
        <w:spacing w:after="0" w:line="240" w:lineRule="auto"/>
        <w:jc w:val="center"/>
        <w:rPr>
          <w:rFonts w:ascii="Times New Roman" w:hAnsi="Times New Roman"/>
          <w:b/>
          <w:bCs/>
          <w:sz w:val="28"/>
          <w:szCs w:val="28"/>
          <w:lang w:eastAsia="ru-RU"/>
        </w:rPr>
      </w:pPr>
      <w:r w:rsidRPr="00BB76BB">
        <w:rPr>
          <w:rFonts w:ascii="Times New Roman" w:hAnsi="Times New Roman"/>
          <w:b/>
          <w:bCs/>
          <w:sz w:val="28"/>
          <w:szCs w:val="28"/>
          <w:lang w:eastAsia="ru-RU"/>
        </w:rPr>
        <w:t>6. Материально-техническое и учебно-методическое обеспечение ОПОП</w:t>
      </w:r>
    </w:p>
    <w:p w14:paraId="00275E4D" w14:textId="77777777" w:rsidR="00F77214" w:rsidRPr="00BB76BB" w:rsidRDefault="00F77214" w:rsidP="00F77214">
      <w:pPr>
        <w:autoSpaceDE w:val="0"/>
        <w:autoSpaceDN w:val="0"/>
        <w:adjustRightInd w:val="0"/>
        <w:spacing w:after="0" w:line="240" w:lineRule="auto"/>
        <w:rPr>
          <w:rFonts w:ascii="Times New Roman" w:hAnsi="Times New Roman"/>
          <w:b/>
          <w:bCs/>
          <w:sz w:val="28"/>
          <w:szCs w:val="28"/>
          <w:lang w:eastAsia="ru-RU"/>
        </w:rPr>
      </w:pPr>
    </w:p>
    <w:p w14:paraId="015971FD"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 xml:space="preserve">Наименования объектов и средств материально-технического и учебно-методического обеспечения, а также программного обеспечения, необходимого для реализации образовательного процесса в соответствии с ОПОП определено </w:t>
      </w:r>
      <w:r w:rsidRPr="00BB76BB">
        <w:rPr>
          <w:rFonts w:ascii="Times New Roman" w:hAnsi="Times New Roman"/>
          <w:sz w:val="28"/>
          <w:szCs w:val="28"/>
          <w:lang w:eastAsia="ru-RU"/>
        </w:rPr>
        <w:br/>
        <w:t>в рабочих программах дисциплин.</w:t>
      </w:r>
    </w:p>
    <w:p w14:paraId="5F76AB5C"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lastRenderedPageBreak/>
        <w:t>Для реализации ОПОП Академия ФСО России располагает материально-технической и учебно-методической базой, обеспечивающей проведение занятий всех видов, предусмотренных ОПОП, а также аудиториями для самостоятельной работы.</w:t>
      </w:r>
    </w:p>
    <w:p w14:paraId="6698D654"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 xml:space="preserve">Аудитории для самостоятельной работы обучающихся оснащены компьютерной техникой с возможностью подключения к сети «Интернет» </w:t>
      </w:r>
      <w:r w:rsidRPr="00BB76BB">
        <w:rPr>
          <w:rFonts w:ascii="Times New Roman" w:hAnsi="Times New Roman"/>
          <w:sz w:val="28"/>
          <w:szCs w:val="28"/>
          <w:lang w:eastAsia="ru-RU"/>
        </w:rPr>
        <w:br/>
        <w:t>и обеспечены доступом в электронную информационно-образовательную среду (далее – ЭИОС).</w:t>
      </w:r>
    </w:p>
    <w:p w14:paraId="106334E0"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Основными элементами ЭИОС являются:</w:t>
      </w:r>
    </w:p>
    <w:p w14:paraId="48F03F7B"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локальная вычислительная сеть управления;</w:t>
      </w:r>
    </w:p>
    <w:p w14:paraId="43C01DD0"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локальная вычислительная сеть обеспечения учебно-научной деятельности;</w:t>
      </w:r>
    </w:p>
    <w:p w14:paraId="3C447D05"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локальная вычислительная сеть с доступом к телекоммуникационной сети «Интернет»;</w:t>
      </w:r>
    </w:p>
    <w:p w14:paraId="2A7CF518"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электронные информационные ресурсы (далее – ЭИР) – источники информации, представленные в электронно-цифровой форме, пользование которыми возможно только при помощи компьютера, подключенных к нему периферийных устройств или электронных устройств;</w:t>
      </w:r>
    </w:p>
    <w:p w14:paraId="16D3701D"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 xml:space="preserve">электронные образовательные ресурсы (далее – ЭОР) – средства (возможности, источники), представленные в электронном виде, призванные обеспечивать образовательный процесс, содержащие учебную информацию </w:t>
      </w:r>
      <w:r w:rsidRPr="00BB76BB">
        <w:rPr>
          <w:rFonts w:ascii="Times New Roman" w:hAnsi="Times New Roman"/>
          <w:sz w:val="28"/>
          <w:szCs w:val="28"/>
          <w:lang w:eastAsia="ru-RU"/>
        </w:rPr>
        <w:br/>
        <w:t>и (или) методику обучения.</w:t>
      </w:r>
    </w:p>
    <w:p w14:paraId="4880CC92"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Электронные информационные ресурсы:</w:t>
      </w:r>
    </w:p>
    <w:p w14:paraId="1034D42F"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официальный сайт Академии ФСО России в сети интернет (http://academ.msk.rsnet.ru); копия официального сайта Академии ФСО России доступная из локальной вычислительной сети (http://academ.msk.rsnet.ru);</w:t>
      </w:r>
    </w:p>
    <w:p w14:paraId="55BCCC11"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профессионально ориентированная информационная система учебного отдела (http://uo.internal.vips);</w:t>
      </w:r>
    </w:p>
    <w:p w14:paraId="46ED7C78"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информационная система отделения научно-технической информации (http://biblio.internal.vips).</w:t>
      </w:r>
    </w:p>
    <w:p w14:paraId="1FCCEEB3"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Электронные образовательные ресурсы представлены следующими видами:</w:t>
      </w:r>
    </w:p>
    <w:p w14:paraId="13EDFA1C"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электронная библиотечная система Академии ФСО России, обеспечивает доступ к информационным ресурсам, включает электронные и аудиовизуальные документы на русском и иностранных языках;</w:t>
      </w:r>
    </w:p>
    <w:p w14:paraId="2BA0B6AD"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 xml:space="preserve">электронные библиотечные системы и электронные библиотеки, </w:t>
      </w:r>
      <w:r w:rsidRPr="00BB76BB">
        <w:rPr>
          <w:rFonts w:ascii="Times New Roman" w:hAnsi="Times New Roman"/>
          <w:sz w:val="28"/>
          <w:szCs w:val="28"/>
          <w:lang w:eastAsia="ru-RU"/>
        </w:rPr>
        <w:br/>
        <w:t>с доступом через телекоммуникационную сеть «Интернет» на договорной основе;</w:t>
      </w:r>
    </w:p>
    <w:p w14:paraId="4F8CCEA8"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 xml:space="preserve">электронная база ЭОР, включающая учебные, учебно-методические </w:t>
      </w:r>
      <w:r w:rsidRPr="00BB76BB">
        <w:rPr>
          <w:rFonts w:ascii="Times New Roman" w:hAnsi="Times New Roman"/>
          <w:sz w:val="28"/>
          <w:szCs w:val="28"/>
          <w:lang w:eastAsia="ru-RU"/>
        </w:rPr>
        <w:br/>
        <w:t>и организационные материалы;</w:t>
      </w:r>
    </w:p>
    <w:p w14:paraId="67E0EBA1" w14:textId="77777777" w:rsidR="00F77214" w:rsidRPr="00BB76BB" w:rsidRDefault="00F77214" w:rsidP="00F77214">
      <w:pPr>
        <w:autoSpaceDE w:val="0"/>
        <w:autoSpaceDN w:val="0"/>
        <w:adjustRightInd w:val="0"/>
        <w:spacing w:after="0" w:line="240" w:lineRule="auto"/>
        <w:ind w:firstLine="851"/>
        <w:jc w:val="both"/>
        <w:rPr>
          <w:rFonts w:ascii="Times New Roman" w:hAnsi="Times New Roman"/>
          <w:sz w:val="28"/>
          <w:szCs w:val="28"/>
          <w:lang w:eastAsia="ru-RU"/>
        </w:rPr>
      </w:pPr>
      <w:r w:rsidRPr="00BB76BB">
        <w:rPr>
          <w:rFonts w:ascii="Times New Roman" w:hAnsi="Times New Roman"/>
          <w:sz w:val="28"/>
          <w:szCs w:val="28"/>
          <w:lang w:eastAsia="ru-RU"/>
        </w:rPr>
        <w:t>автоматизированная система проверки на корректность заимствований «Антиплагиат».</w:t>
      </w:r>
    </w:p>
    <w:p w14:paraId="3ABC6F35"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 xml:space="preserve">Доступ к электронной библиотечной системе Академии ФСО России осуществлен посредством специального программного обеспечения </w:t>
      </w:r>
      <w:r w:rsidRPr="00BB76BB">
        <w:rPr>
          <w:rFonts w:ascii="Times New Roman" w:hAnsi="Times New Roman"/>
          <w:sz w:val="28"/>
          <w:szCs w:val="28"/>
          <w:lang w:eastAsia="ru-RU"/>
        </w:rPr>
        <w:lastRenderedPageBreak/>
        <w:t>«Интегратор», развернутого на рабочих местах профессорско-преподавательского состава и в учебных аудиториях.</w:t>
      </w:r>
    </w:p>
    <w:p w14:paraId="6A03176C" w14:textId="77777777" w:rsidR="00A8286D" w:rsidRPr="00BB76BB" w:rsidRDefault="00A8286D" w:rsidP="00115270">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13A67BE7" w14:textId="77777777" w:rsidR="00F77214" w:rsidRPr="00BB76BB" w:rsidRDefault="00F77214" w:rsidP="00115270">
      <w:pPr>
        <w:autoSpaceDE w:val="0"/>
        <w:autoSpaceDN w:val="0"/>
        <w:adjustRightInd w:val="0"/>
        <w:spacing w:after="0" w:line="240" w:lineRule="auto"/>
        <w:ind w:firstLine="709"/>
        <w:jc w:val="both"/>
        <w:rPr>
          <w:rFonts w:ascii="Times New Roman" w:eastAsia="Times New Roman" w:hAnsi="Times New Roman"/>
          <w:sz w:val="28"/>
          <w:szCs w:val="28"/>
          <w:lang w:eastAsia="ru-RU"/>
        </w:rPr>
      </w:pPr>
    </w:p>
    <w:tbl>
      <w:tblPr>
        <w:tblW w:w="0" w:type="auto"/>
        <w:tblLook w:val="04A0" w:firstRow="1" w:lastRow="0" w:firstColumn="1" w:lastColumn="0" w:noHBand="0" w:noVBand="1"/>
      </w:tblPr>
      <w:tblGrid>
        <w:gridCol w:w="4820"/>
        <w:gridCol w:w="4819"/>
      </w:tblGrid>
      <w:tr w:rsidR="00F77214" w:rsidRPr="00BB76BB" w14:paraId="6480EBC9" w14:textId="77777777" w:rsidTr="00F77214">
        <w:tc>
          <w:tcPr>
            <w:tcW w:w="4927" w:type="dxa"/>
            <w:shd w:val="clear" w:color="auto" w:fill="auto"/>
          </w:tcPr>
          <w:p w14:paraId="74EC1572"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Начальник первого факультета</w:t>
            </w:r>
          </w:p>
          <w:p w14:paraId="1FFFB006"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 xml:space="preserve">Академии ФСО России </w:t>
            </w:r>
          </w:p>
          <w:p w14:paraId="2F10A887" w14:textId="77777777" w:rsidR="00F77214" w:rsidRPr="00BB76BB" w:rsidRDefault="00F77214" w:rsidP="00F77214">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2D1E0E6C" w14:textId="77777777" w:rsidR="00F77214" w:rsidRPr="00BB76BB"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751C14BB"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c>
          <w:tcPr>
            <w:tcW w:w="4927" w:type="dxa"/>
            <w:shd w:val="clear" w:color="auto" w:fill="auto"/>
          </w:tcPr>
          <w:p w14:paraId="51543F6C"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Начальник второго факультета</w:t>
            </w:r>
          </w:p>
          <w:p w14:paraId="2811E4E2"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518672FD" w14:textId="77777777" w:rsidR="00F77214" w:rsidRPr="00BB76BB" w:rsidRDefault="00F77214" w:rsidP="00F77214">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2DF6394A" w14:textId="77777777" w:rsidR="00F77214" w:rsidRPr="00BB76BB"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5A009C81"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bl>
    <w:p w14:paraId="40E25F94"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p>
    <w:p w14:paraId="47797746" w14:textId="77777777" w:rsidR="00F77214" w:rsidRPr="00BB76BB" w:rsidRDefault="00F77214" w:rsidP="00F77214">
      <w:pPr>
        <w:autoSpaceDE w:val="0"/>
        <w:autoSpaceDN w:val="0"/>
        <w:adjustRightInd w:val="0"/>
        <w:spacing w:after="0" w:line="240" w:lineRule="auto"/>
        <w:ind w:firstLine="709"/>
        <w:jc w:val="both"/>
        <w:rPr>
          <w:rFonts w:ascii="Times New Roman" w:hAnsi="Times New Roman"/>
          <w:sz w:val="28"/>
          <w:szCs w:val="28"/>
          <w:lang w:eastAsia="ru-RU"/>
        </w:rPr>
      </w:pPr>
    </w:p>
    <w:p w14:paraId="19E18F59" w14:textId="77777777" w:rsidR="00F77214" w:rsidRPr="00BB76BB" w:rsidRDefault="00F77214" w:rsidP="00F77214">
      <w:pPr>
        <w:autoSpaceDE w:val="0"/>
        <w:autoSpaceDN w:val="0"/>
        <w:adjustRightInd w:val="0"/>
        <w:spacing w:after="0" w:line="360" w:lineRule="auto"/>
        <w:ind w:left="113"/>
        <w:jc w:val="both"/>
        <w:rPr>
          <w:rFonts w:ascii="Times New Roman" w:hAnsi="Times New Roman"/>
          <w:sz w:val="28"/>
          <w:szCs w:val="28"/>
          <w:lang w:eastAsia="ru-RU"/>
        </w:rPr>
      </w:pPr>
      <w:r w:rsidRPr="00BB76BB">
        <w:rPr>
          <w:rFonts w:ascii="Times New Roman" w:hAnsi="Times New Roman"/>
          <w:sz w:val="28"/>
          <w:szCs w:val="28"/>
          <w:lang w:eastAsia="ru-RU"/>
        </w:rPr>
        <w:t>СОГЛАСОВАНО</w:t>
      </w:r>
    </w:p>
    <w:tbl>
      <w:tblPr>
        <w:tblW w:w="0" w:type="auto"/>
        <w:tblLook w:val="04A0" w:firstRow="1" w:lastRow="0" w:firstColumn="1" w:lastColumn="0" w:noHBand="0" w:noVBand="1"/>
      </w:tblPr>
      <w:tblGrid>
        <w:gridCol w:w="4820"/>
        <w:gridCol w:w="4819"/>
      </w:tblGrid>
      <w:tr w:rsidR="00F77214" w:rsidRPr="00BB76BB" w14:paraId="46A73D97" w14:textId="77777777" w:rsidTr="00F77214">
        <w:tc>
          <w:tcPr>
            <w:tcW w:w="4927" w:type="dxa"/>
            <w:shd w:val="clear" w:color="auto" w:fill="auto"/>
          </w:tcPr>
          <w:p w14:paraId="7D4517C7"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 xml:space="preserve">Заместитель начальника академии </w:t>
            </w:r>
          </w:p>
          <w:p w14:paraId="5EAE3450"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 xml:space="preserve">по учебной и научной работе </w:t>
            </w:r>
          </w:p>
          <w:p w14:paraId="5C19C730"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63FB6C61" w14:textId="77777777" w:rsidR="00F77214" w:rsidRPr="00BB76BB" w:rsidRDefault="00F77214" w:rsidP="00F77214">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3F79AD50" w14:textId="77777777" w:rsidR="00F77214" w:rsidRPr="00BB76BB"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39FABB5E"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c>
          <w:tcPr>
            <w:tcW w:w="4927" w:type="dxa"/>
            <w:shd w:val="clear" w:color="auto" w:fill="auto"/>
          </w:tcPr>
          <w:p w14:paraId="62F2CECD"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p>
          <w:p w14:paraId="17F47D85"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Начальник третьего факультета</w:t>
            </w:r>
          </w:p>
          <w:p w14:paraId="19801223"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614492BE" w14:textId="77777777" w:rsidR="00F77214" w:rsidRPr="00BB76BB" w:rsidRDefault="00F77214" w:rsidP="00F77214">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1EBE6E8C" w14:textId="77777777" w:rsidR="00F77214" w:rsidRPr="00BB76BB"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0AA3BD71"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r w:rsidR="00F77214" w:rsidRPr="00BB76BB" w14:paraId="006DBDDB" w14:textId="77777777" w:rsidTr="00F77214">
        <w:tc>
          <w:tcPr>
            <w:tcW w:w="4927" w:type="dxa"/>
            <w:shd w:val="clear" w:color="auto" w:fill="auto"/>
          </w:tcPr>
          <w:p w14:paraId="18F2A3C6"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Начальник четвертого факультета</w:t>
            </w:r>
          </w:p>
          <w:p w14:paraId="2F819535"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1945E786" w14:textId="77777777" w:rsidR="00F77214" w:rsidRPr="00BB76BB" w:rsidRDefault="00F77214" w:rsidP="00F77214">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29CFCE48" w14:textId="77777777" w:rsidR="00F77214" w:rsidRPr="00BB76BB"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24296864"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c>
          <w:tcPr>
            <w:tcW w:w="4927" w:type="dxa"/>
            <w:shd w:val="clear" w:color="auto" w:fill="auto"/>
          </w:tcPr>
          <w:p w14:paraId="63967BB3"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Начальник шестого факультета</w:t>
            </w:r>
          </w:p>
          <w:p w14:paraId="1F1464C9"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6C6B35EE" w14:textId="77777777" w:rsidR="00F77214" w:rsidRPr="00BB76BB" w:rsidRDefault="00F77214" w:rsidP="00F77214">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6800CD2A" w14:textId="77777777" w:rsidR="00F77214" w:rsidRPr="00BB76BB"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01CBBF12"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r w:rsidR="00F77214" w:rsidRPr="00BB76BB" w14:paraId="6EEF1AA0" w14:textId="77777777" w:rsidTr="00F77214">
        <w:tc>
          <w:tcPr>
            <w:tcW w:w="4927" w:type="dxa"/>
            <w:shd w:val="clear" w:color="auto" w:fill="auto"/>
          </w:tcPr>
          <w:p w14:paraId="0D192366" w14:textId="77777777" w:rsidR="00F77214" w:rsidRPr="00BB76BB" w:rsidRDefault="00F77214" w:rsidP="00F77214">
            <w:pPr>
              <w:autoSpaceDE w:val="0"/>
              <w:autoSpaceDN w:val="0"/>
              <w:adjustRightInd w:val="0"/>
              <w:spacing w:after="0" w:line="242" w:lineRule="auto"/>
              <w:jc w:val="both"/>
              <w:rPr>
                <w:rFonts w:ascii="Times New Roman" w:hAnsi="Times New Roman"/>
                <w:sz w:val="28"/>
                <w:szCs w:val="28"/>
                <w:lang w:eastAsia="ru-RU"/>
              </w:rPr>
            </w:pPr>
            <w:r w:rsidRPr="00BB76BB">
              <w:rPr>
                <w:rFonts w:ascii="Times New Roman" w:hAnsi="Times New Roman"/>
                <w:sz w:val="28"/>
                <w:szCs w:val="28"/>
                <w:lang w:eastAsia="ru-RU"/>
              </w:rPr>
              <w:t>Начальник учебного отдела</w:t>
            </w:r>
          </w:p>
          <w:p w14:paraId="186FCA4E"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13B0D947" w14:textId="77777777" w:rsidR="00F77214" w:rsidRPr="00BB76BB" w:rsidRDefault="00F77214" w:rsidP="00F77214">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028C34A5" w14:textId="77777777" w:rsidR="00F77214" w:rsidRPr="00BB76BB" w:rsidRDefault="00F77214" w:rsidP="00F77214">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57CC5E49"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c>
          <w:tcPr>
            <w:tcW w:w="4927" w:type="dxa"/>
            <w:shd w:val="clear" w:color="auto" w:fill="auto"/>
          </w:tcPr>
          <w:p w14:paraId="5649F955" w14:textId="77777777" w:rsidR="00F77214" w:rsidRPr="00BB76BB" w:rsidRDefault="00F77214" w:rsidP="00F77214">
            <w:pPr>
              <w:autoSpaceDE w:val="0"/>
              <w:autoSpaceDN w:val="0"/>
              <w:adjustRightInd w:val="0"/>
              <w:spacing w:after="0" w:line="360" w:lineRule="auto"/>
              <w:jc w:val="both"/>
              <w:rPr>
                <w:rFonts w:ascii="Times New Roman" w:hAnsi="Times New Roman"/>
                <w:sz w:val="28"/>
                <w:szCs w:val="28"/>
                <w:lang w:eastAsia="ru-RU"/>
              </w:rPr>
            </w:pPr>
          </w:p>
        </w:tc>
      </w:tr>
    </w:tbl>
    <w:p w14:paraId="65DD69C7" w14:textId="77777777" w:rsidR="00A8286D" w:rsidRPr="00BB76BB" w:rsidRDefault="00A8286D" w:rsidP="00115270">
      <w:pPr>
        <w:spacing w:after="0" w:line="240" w:lineRule="auto"/>
        <w:ind w:firstLine="709"/>
        <w:jc w:val="right"/>
        <w:rPr>
          <w:rFonts w:ascii="Times New Roman" w:eastAsia="Times New Roman" w:hAnsi="Times New Roman"/>
          <w:bCs/>
          <w:sz w:val="28"/>
          <w:szCs w:val="26"/>
          <w:lang w:eastAsia="ru-RU"/>
        </w:rPr>
      </w:pPr>
    </w:p>
    <w:p w14:paraId="7A2FE8A8" w14:textId="77777777" w:rsidR="00F77214" w:rsidRPr="00BB76BB" w:rsidRDefault="00F77214" w:rsidP="00115270">
      <w:pPr>
        <w:spacing w:after="0" w:line="240" w:lineRule="auto"/>
        <w:ind w:firstLine="709"/>
        <w:jc w:val="right"/>
        <w:rPr>
          <w:rFonts w:ascii="Times New Roman" w:eastAsia="Times New Roman" w:hAnsi="Times New Roman"/>
          <w:bCs/>
          <w:sz w:val="28"/>
          <w:szCs w:val="26"/>
          <w:lang w:eastAsia="ru-RU"/>
        </w:rPr>
      </w:pPr>
    </w:p>
    <w:p w14:paraId="1AFD6E6B" w14:textId="77777777" w:rsidR="00A8286D" w:rsidRPr="00BB76BB" w:rsidRDefault="00A8286D" w:rsidP="00115270">
      <w:pPr>
        <w:spacing w:line="240" w:lineRule="auto"/>
        <w:rPr>
          <w:rFonts w:ascii="Times New Roman" w:eastAsia="Times New Roman" w:hAnsi="Times New Roman"/>
          <w:bCs/>
          <w:sz w:val="28"/>
          <w:szCs w:val="26"/>
          <w:lang w:eastAsia="ru-RU"/>
        </w:rPr>
      </w:pPr>
      <w:r w:rsidRPr="00BB76BB">
        <w:rPr>
          <w:rFonts w:ascii="Times New Roman" w:eastAsia="Times New Roman" w:hAnsi="Times New Roman"/>
          <w:bCs/>
          <w:sz w:val="28"/>
          <w:szCs w:val="26"/>
          <w:lang w:eastAsia="ru-RU"/>
        </w:rPr>
        <w:br w:type="page"/>
      </w:r>
    </w:p>
    <w:p w14:paraId="0781BC3E" w14:textId="77777777" w:rsidR="00F92DE1" w:rsidRPr="00BB76BB" w:rsidRDefault="00F92DE1" w:rsidP="00F92DE1">
      <w:pPr>
        <w:spacing w:after="0" w:line="240" w:lineRule="auto"/>
        <w:ind w:firstLine="709"/>
        <w:jc w:val="right"/>
        <w:rPr>
          <w:rFonts w:ascii="Times New Roman" w:eastAsia="Times New Roman" w:hAnsi="Times New Roman"/>
          <w:sz w:val="28"/>
          <w:szCs w:val="28"/>
        </w:rPr>
      </w:pPr>
      <w:r w:rsidRPr="00BB76BB">
        <w:rPr>
          <w:rFonts w:ascii="Times New Roman" w:eastAsia="Times New Roman" w:hAnsi="Times New Roman"/>
          <w:bCs/>
          <w:sz w:val="28"/>
          <w:szCs w:val="26"/>
          <w:lang w:eastAsia="ru-RU"/>
        </w:rPr>
        <w:lastRenderedPageBreak/>
        <w:t>Приложение № ___</w:t>
      </w:r>
    </w:p>
    <w:p w14:paraId="171F40F0" w14:textId="77777777" w:rsidR="00F92DE1" w:rsidRPr="00BB76BB" w:rsidRDefault="00F92DE1" w:rsidP="00F92DE1">
      <w:pPr>
        <w:spacing w:after="0" w:line="240" w:lineRule="auto"/>
        <w:jc w:val="center"/>
        <w:rPr>
          <w:rFonts w:ascii="Times New Roman" w:eastAsia="Times New Roman" w:hAnsi="Times New Roman"/>
          <w:b/>
          <w:sz w:val="28"/>
          <w:szCs w:val="28"/>
        </w:rPr>
      </w:pPr>
    </w:p>
    <w:p w14:paraId="250AE352" w14:textId="77777777" w:rsidR="00F92DE1" w:rsidRPr="00BB76BB" w:rsidRDefault="00F92DE1" w:rsidP="00F92DE1">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 xml:space="preserve">Перечень </w:t>
      </w:r>
    </w:p>
    <w:p w14:paraId="2DBF9A1B" w14:textId="77777777" w:rsidR="00F92DE1" w:rsidRPr="00BB76BB" w:rsidRDefault="00F92DE1" w:rsidP="00F92DE1">
      <w:pPr>
        <w:spacing w:after="0" w:line="240" w:lineRule="auto"/>
        <w:jc w:val="center"/>
        <w:rPr>
          <w:rFonts w:ascii="Times New Roman" w:hAnsi="Times New Roman"/>
          <w:sz w:val="28"/>
          <w:szCs w:val="28"/>
        </w:rPr>
      </w:pPr>
      <w:r w:rsidRPr="00BB76BB">
        <w:rPr>
          <w:rFonts w:ascii="Times New Roman" w:eastAsia="Times New Roman" w:hAnsi="Times New Roman"/>
          <w:sz w:val="28"/>
          <w:szCs w:val="28"/>
        </w:rPr>
        <w:t xml:space="preserve">профессиональных компетенций, которыми должен обладать выпускник специализации </w:t>
      </w:r>
      <w:r w:rsidRPr="00BB76BB">
        <w:rPr>
          <w:rFonts w:ascii="Times New Roman" w:hAnsi="Times New Roman"/>
          <w:sz w:val="28"/>
          <w:szCs w:val="28"/>
        </w:rPr>
        <w:t>«Системы коммутации и сети связи</w:t>
      </w:r>
    </w:p>
    <w:p w14:paraId="2A87C511" w14:textId="77777777" w:rsidR="00F92DE1" w:rsidRPr="00BB76BB" w:rsidRDefault="00F92DE1" w:rsidP="00F92DE1">
      <w:pPr>
        <w:spacing w:after="0" w:line="240" w:lineRule="auto"/>
        <w:jc w:val="center"/>
        <w:rPr>
          <w:rFonts w:ascii="Times New Roman" w:eastAsia="Times New Roman" w:hAnsi="Times New Roman"/>
          <w:sz w:val="28"/>
          <w:szCs w:val="28"/>
        </w:rPr>
      </w:pPr>
      <w:r w:rsidRPr="00BB76BB">
        <w:rPr>
          <w:rFonts w:ascii="Times New Roman" w:hAnsi="Times New Roman"/>
          <w:sz w:val="28"/>
          <w:szCs w:val="28"/>
        </w:rPr>
        <w:t>специального назначения ФСО России»</w:t>
      </w:r>
    </w:p>
    <w:p w14:paraId="359FED0D" w14:textId="77777777" w:rsidR="00F92DE1" w:rsidRPr="00BB76BB" w:rsidRDefault="00F92DE1" w:rsidP="00F92DE1">
      <w:pPr>
        <w:spacing w:after="0" w:line="240" w:lineRule="auto"/>
        <w:jc w:val="center"/>
        <w:rPr>
          <w:rFonts w:ascii="Times New Roman" w:eastAsia="Times New Roman" w:hAnsi="Times New Roman"/>
          <w:b/>
          <w:sz w:val="28"/>
          <w:szCs w:val="28"/>
        </w:rPr>
      </w:pPr>
    </w:p>
    <w:p w14:paraId="5355D753" w14:textId="77777777" w:rsidR="00F92DE1" w:rsidRPr="00BB76BB" w:rsidRDefault="00F92DE1" w:rsidP="00F92DE1">
      <w:pPr>
        <w:spacing w:after="0" w:line="240" w:lineRule="auto"/>
        <w:ind w:firstLine="709"/>
        <w:jc w:val="both"/>
        <w:rPr>
          <w:rFonts w:ascii="Times New Roman" w:hAnsi="Times New Roman"/>
          <w:sz w:val="28"/>
          <w:szCs w:val="28"/>
        </w:rPr>
      </w:pPr>
      <w:r w:rsidRPr="00BB76BB">
        <w:rPr>
          <w:rFonts w:ascii="Times New Roman" w:hAnsi="Times New Roman"/>
          <w:sz w:val="28"/>
          <w:szCs w:val="28"/>
        </w:rPr>
        <w:t>ПК-1.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w:t>
      </w:r>
      <w:r w:rsidRPr="00BB76BB">
        <w:rPr>
          <w:rFonts w:ascii="Times New Roman" w:hAnsi="Times New Roman"/>
          <w:spacing w:val="-4"/>
          <w:sz w:val="28"/>
          <w:szCs w:val="28"/>
        </w:rPr>
        <w:t>боевых задач, в том числе оказывать первую помощь пострадавшим на поле боя;</w:t>
      </w:r>
    </w:p>
    <w:p w14:paraId="1F326F8F" w14:textId="77777777" w:rsidR="00F92DE1" w:rsidRPr="00BB76BB" w:rsidRDefault="00F92DE1" w:rsidP="00F92DE1">
      <w:pPr>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ПК-2. Способен безопасно управлять транспортным средством категории «В» и «С», осуществлять проверку основных узлов и агрегатов автомобиля перед выходом из парка, проводить устранение мелких неисправностей, </w:t>
      </w:r>
      <w:r w:rsidRPr="00BB76BB">
        <w:rPr>
          <w:rFonts w:ascii="Times New Roman" w:hAnsi="Times New Roman"/>
          <w:sz w:val="28"/>
          <w:szCs w:val="28"/>
        </w:rPr>
        <w:br/>
        <w:t>не требующих разборки механизмов;</w:t>
      </w:r>
    </w:p>
    <w:p w14:paraId="6CEE83B5" w14:textId="77777777" w:rsidR="00F92DE1" w:rsidRPr="00BB76BB" w:rsidRDefault="00F92DE1" w:rsidP="00F92DE1">
      <w:pPr>
        <w:spacing w:after="0" w:line="240" w:lineRule="auto"/>
        <w:ind w:firstLine="709"/>
        <w:jc w:val="both"/>
        <w:rPr>
          <w:rFonts w:ascii="Times New Roman" w:hAnsi="Times New Roman"/>
          <w:i/>
          <w:sz w:val="28"/>
          <w:szCs w:val="28"/>
        </w:rPr>
      </w:pPr>
      <w:r w:rsidRPr="00BB76BB">
        <w:rPr>
          <w:rFonts w:ascii="Times New Roman" w:hAnsi="Times New Roman"/>
          <w:sz w:val="28"/>
          <w:szCs w:val="28"/>
        </w:rPr>
        <w:t>ПК-3.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153FB0E4" w14:textId="77777777" w:rsidR="00F92DE1" w:rsidRPr="00BB76BB" w:rsidRDefault="00F92DE1" w:rsidP="00F92DE1">
      <w:pPr>
        <w:spacing w:after="0" w:line="240" w:lineRule="auto"/>
        <w:ind w:firstLine="709"/>
        <w:jc w:val="both"/>
        <w:rPr>
          <w:rFonts w:ascii="Times New Roman" w:hAnsi="Times New Roman"/>
          <w:i/>
          <w:sz w:val="28"/>
          <w:szCs w:val="28"/>
        </w:rPr>
      </w:pPr>
    </w:p>
    <w:p w14:paraId="4771D14D" w14:textId="77777777" w:rsidR="00F92DE1" w:rsidRPr="00BB76BB" w:rsidRDefault="00F92DE1" w:rsidP="00F92DE1">
      <w:pPr>
        <w:spacing w:after="0" w:line="240" w:lineRule="auto"/>
        <w:ind w:firstLine="709"/>
        <w:jc w:val="both"/>
        <w:rPr>
          <w:rFonts w:ascii="Times New Roman" w:hAnsi="Times New Roman"/>
          <w:i/>
          <w:sz w:val="28"/>
          <w:szCs w:val="28"/>
        </w:rPr>
      </w:pPr>
      <w:r w:rsidRPr="00BB76BB">
        <w:rPr>
          <w:rFonts w:ascii="Times New Roman" w:hAnsi="Times New Roman"/>
          <w:i/>
          <w:sz w:val="28"/>
          <w:szCs w:val="28"/>
        </w:rPr>
        <w:t xml:space="preserve">Перечень профессиональных компетенций, формируемых в рамках специализаций программы специалитета, определяется на основе квалификационных требований к военно-профессиональной подготовке выпускников, устанавливаемых федеральным органом исполнительной власти, </w:t>
      </w:r>
      <w:r w:rsidRPr="00BB76BB">
        <w:rPr>
          <w:rFonts w:ascii="Times New Roman" w:hAnsi="Times New Roman"/>
          <w:i/>
          <w:sz w:val="28"/>
          <w:szCs w:val="28"/>
        </w:rPr>
        <w:br/>
        <w:t>в интересах которого осуществляется подготовка.</w:t>
      </w:r>
    </w:p>
    <w:p w14:paraId="747752D5" w14:textId="77777777" w:rsidR="00A8286D" w:rsidRPr="00BB76BB" w:rsidRDefault="00A8286D" w:rsidP="00115270">
      <w:pPr>
        <w:spacing w:after="0" w:line="240" w:lineRule="auto"/>
        <w:ind w:firstLine="709"/>
        <w:jc w:val="both"/>
        <w:rPr>
          <w:rFonts w:ascii="Times New Roman" w:hAnsi="Times New Roman"/>
          <w:i/>
          <w:sz w:val="28"/>
          <w:szCs w:val="28"/>
        </w:rPr>
        <w:sectPr w:rsidR="00A8286D" w:rsidRPr="00BB76BB" w:rsidSect="00A8286D">
          <w:footnotePr>
            <w:numFmt w:val="chicago"/>
            <w:numRestart w:val="eachSect"/>
          </w:footnotePr>
          <w:pgSz w:w="11907" w:h="16840" w:code="9"/>
          <w:pgMar w:top="1134" w:right="567" w:bottom="1134" w:left="1701" w:header="709" w:footer="709" w:gutter="0"/>
          <w:cols w:space="720"/>
          <w:titlePg/>
          <w:docGrid w:linePitch="408"/>
        </w:sectPr>
      </w:pPr>
    </w:p>
    <w:p w14:paraId="20B1A9BF" w14:textId="77777777" w:rsidR="00A8286D" w:rsidRPr="00BB76BB" w:rsidRDefault="00A8286D" w:rsidP="00115270">
      <w:pPr>
        <w:spacing w:after="0" w:line="240" w:lineRule="auto"/>
        <w:ind w:firstLine="709"/>
        <w:jc w:val="right"/>
        <w:rPr>
          <w:rFonts w:ascii="Times New Roman" w:eastAsia="Times New Roman" w:hAnsi="Times New Roman"/>
          <w:sz w:val="28"/>
          <w:szCs w:val="28"/>
        </w:rPr>
      </w:pPr>
      <w:r w:rsidRPr="00BB76BB">
        <w:rPr>
          <w:rFonts w:ascii="Times New Roman" w:eastAsia="Times New Roman" w:hAnsi="Times New Roman"/>
          <w:bCs/>
          <w:sz w:val="28"/>
          <w:szCs w:val="26"/>
          <w:lang w:eastAsia="ru-RU"/>
        </w:rPr>
        <w:lastRenderedPageBreak/>
        <w:t>Приложение № ___</w:t>
      </w:r>
    </w:p>
    <w:p w14:paraId="5AC9BB4F" w14:textId="77777777" w:rsidR="00A8286D" w:rsidRPr="00BB76BB" w:rsidRDefault="00A8286D" w:rsidP="00115270">
      <w:pPr>
        <w:spacing w:after="0" w:line="240" w:lineRule="auto"/>
        <w:ind w:firstLine="709"/>
        <w:jc w:val="both"/>
        <w:rPr>
          <w:rFonts w:ascii="Times New Roman" w:eastAsia="Times New Roman" w:hAnsi="Times New Roman"/>
          <w:sz w:val="28"/>
          <w:szCs w:val="28"/>
        </w:rPr>
      </w:pPr>
    </w:p>
    <w:p w14:paraId="0823A503" w14:textId="77777777" w:rsidR="00F92DE1" w:rsidRPr="00BB76BB" w:rsidRDefault="00F92DE1" w:rsidP="00F92DE1">
      <w:pPr>
        <w:spacing w:after="0" w:line="240" w:lineRule="auto"/>
        <w:jc w:val="center"/>
        <w:rPr>
          <w:rFonts w:ascii="Times New Roman" w:eastAsia="Times New Roman" w:hAnsi="Times New Roman"/>
          <w:sz w:val="28"/>
          <w:szCs w:val="28"/>
        </w:rPr>
      </w:pPr>
      <w:r w:rsidRPr="00BB76BB">
        <w:rPr>
          <w:rFonts w:ascii="Times New Roman" w:eastAsia="Times New Roman" w:hAnsi="Times New Roman"/>
          <w:sz w:val="28"/>
          <w:szCs w:val="28"/>
        </w:rPr>
        <w:t xml:space="preserve">Матрица компетенций специализации </w:t>
      </w:r>
    </w:p>
    <w:p w14:paraId="5A7E195D" w14:textId="77777777" w:rsidR="00F92DE1" w:rsidRPr="00BB76BB" w:rsidRDefault="00F92DE1" w:rsidP="00F92DE1">
      <w:pPr>
        <w:spacing w:after="0" w:line="240" w:lineRule="auto"/>
        <w:jc w:val="center"/>
        <w:rPr>
          <w:rFonts w:ascii="Times New Roman" w:eastAsia="Times New Roman" w:hAnsi="Times New Roman"/>
          <w:sz w:val="28"/>
          <w:szCs w:val="28"/>
        </w:rPr>
      </w:pPr>
      <w:r w:rsidRPr="00BB76BB">
        <w:rPr>
          <w:rFonts w:ascii="Times New Roman" w:hAnsi="Times New Roman"/>
          <w:sz w:val="28"/>
          <w:szCs w:val="28"/>
        </w:rPr>
        <w:t>«Системы коммутации и сети связи специального назначения ФСО России»</w:t>
      </w:r>
    </w:p>
    <w:p w14:paraId="329FE43F" w14:textId="77777777" w:rsidR="00115270" w:rsidRPr="00BB76BB" w:rsidRDefault="00115270" w:rsidP="00115270">
      <w:pPr>
        <w:spacing w:after="0" w:line="240" w:lineRule="auto"/>
        <w:jc w:val="center"/>
        <w:rPr>
          <w:rFonts w:ascii="Times New Roman" w:eastAsia="Times New Roman" w:hAnsi="Times New Roman"/>
          <w:sz w:val="28"/>
          <w:szCs w:val="28"/>
        </w:rPr>
      </w:pPr>
    </w:p>
    <w:tbl>
      <w:tblPr>
        <w:tblStyle w:val="42"/>
        <w:tblW w:w="12912" w:type="dxa"/>
        <w:jc w:val="center"/>
        <w:tblLayout w:type="fixed"/>
        <w:tblLook w:val="04A0" w:firstRow="1" w:lastRow="0" w:firstColumn="1" w:lastColumn="0" w:noHBand="0" w:noVBand="1"/>
      </w:tblPr>
      <w:tblGrid>
        <w:gridCol w:w="846"/>
        <w:gridCol w:w="2693"/>
        <w:gridCol w:w="709"/>
        <w:gridCol w:w="487"/>
        <w:gridCol w:w="487"/>
        <w:gridCol w:w="487"/>
        <w:gridCol w:w="487"/>
        <w:gridCol w:w="487"/>
        <w:gridCol w:w="616"/>
        <w:gridCol w:w="589"/>
        <w:gridCol w:w="571"/>
        <w:gridCol w:w="557"/>
        <w:gridCol w:w="487"/>
        <w:gridCol w:w="487"/>
        <w:gridCol w:w="487"/>
        <w:gridCol w:w="487"/>
        <w:gridCol w:w="487"/>
        <w:gridCol w:w="487"/>
        <w:gridCol w:w="487"/>
        <w:gridCol w:w="487"/>
      </w:tblGrid>
      <w:tr w:rsidR="00F92DE1" w:rsidRPr="00BB76BB" w14:paraId="445879C3" w14:textId="77777777" w:rsidTr="00C322E0">
        <w:trPr>
          <w:trHeight w:hRule="exact" w:val="340"/>
          <w:jc w:val="center"/>
        </w:trPr>
        <w:tc>
          <w:tcPr>
            <w:tcW w:w="846" w:type="dxa"/>
            <w:vMerge w:val="restart"/>
            <w:hideMark/>
          </w:tcPr>
          <w:p w14:paraId="3B04081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vMerge w:val="restart"/>
            <w:vAlign w:val="center"/>
            <w:hideMark/>
          </w:tcPr>
          <w:p w14:paraId="24B77E4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Наименование дисциплины</w:t>
            </w:r>
          </w:p>
        </w:tc>
        <w:tc>
          <w:tcPr>
            <w:tcW w:w="709" w:type="dxa"/>
            <w:vMerge w:val="restart"/>
            <w:textDirection w:val="btLr"/>
            <w:vAlign w:val="center"/>
            <w:hideMark/>
          </w:tcPr>
          <w:p w14:paraId="2E7513E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xml:space="preserve">№ кафедры </w:t>
            </w:r>
            <w:r w:rsidRPr="00BB76BB">
              <w:rPr>
                <w:sz w:val="20"/>
                <w:szCs w:val="20"/>
                <w:lang w:eastAsia="ru-RU"/>
              </w:rPr>
              <w:br/>
              <w:t>(факультета)</w:t>
            </w:r>
          </w:p>
        </w:tc>
        <w:tc>
          <w:tcPr>
            <w:tcW w:w="2435" w:type="dxa"/>
            <w:gridSpan w:val="5"/>
            <w:vMerge w:val="restart"/>
            <w:vAlign w:val="center"/>
            <w:hideMark/>
          </w:tcPr>
          <w:p w14:paraId="5C8A87F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xml:space="preserve">Универсальные </w:t>
            </w:r>
            <w:r w:rsidRPr="00BB76BB">
              <w:rPr>
                <w:sz w:val="20"/>
                <w:szCs w:val="20"/>
                <w:lang w:eastAsia="ru-RU"/>
              </w:rPr>
              <w:br/>
              <w:t>компетенции (УК)</w:t>
            </w:r>
          </w:p>
        </w:tc>
        <w:tc>
          <w:tcPr>
            <w:tcW w:w="2333" w:type="dxa"/>
            <w:gridSpan w:val="4"/>
            <w:vMerge w:val="restart"/>
            <w:vAlign w:val="center"/>
            <w:hideMark/>
          </w:tcPr>
          <w:p w14:paraId="4990291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Общепрофессиональные компетенции (ОПК)</w:t>
            </w:r>
          </w:p>
        </w:tc>
        <w:tc>
          <w:tcPr>
            <w:tcW w:w="3896" w:type="dxa"/>
            <w:gridSpan w:val="8"/>
            <w:vMerge w:val="restart"/>
            <w:vAlign w:val="center"/>
            <w:hideMark/>
          </w:tcPr>
          <w:p w14:paraId="3A86117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Профессиональные компетенции (ПК)</w:t>
            </w:r>
          </w:p>
        </w:tc>
      </w:tr>
      <w:tr w:rsidR="00F92DE1" w:rsidRPr="00BB76BB" w14:paraId="0A16D79C" w14:textId="77777777" w:rsidTr="00C322E0">
        <w:trPr>
          <w:trHeight w:hRule="exact" w:val="207"/>
          <w:jc w:val="center"/>
        </w:trPr>
        <w:tc>
          <w:tcPr>
            <w:tcW w:w="846" w:type="dxa"/>
            <w:vMerge/>
            <w:hideMark/>
          </w:tcPr>
          <w:p w14:paraId="114419E4" w14:textId="77777777" w:rsidR="00F92DE1" w:rsidRPr="00BB76BB" w:rsidRDefault="00F92DE1" w:rsidP="00C322E0">
            <w:pPr>
              <w:spacing w:after="0" w:line="240" w:lineRule="auto"/>
              <w:jc w:val="center"/>
              <w:rPr>
                <w:sz w:val="20"/>
                <w:szCs w:val="20"/>
                <w:lang w:eastAsia="ru-RU"/>
              </w:rPr>
            </w:pPr>
          </w:p>
        </w:tc>
        <w:tc>
          <w:tcPr>
            <w:tcW w:w="2693" w:type="dxa"/>
            <w:vMerge/>
            <w:vAlign w:val="center"/>
            <w:hideMark/>
          </w:tcPr>
          <w:p w14:paraId="7CA1F074" w14:textId="77777777" w:rsidR="00F92DE1" w:rsidRPr="00BB76BB" w:rsidRDefault="00F92DE1" w:rsidP="00C322E0">
            <w:pPr>
              <w:spacing w:after="0" w:line="240" w:lineRule="auto"/>
              <w:jc w:val="center"/>
              <w:rPr>
                <w:sz w:val="20"/>
                <w:szCs w:val="20"/>
                <w:lang w:eastAsia="ru-RU"/>
              </w:rPr>
            </w:pPr>
          </w:p>
        </w:tc>
        <w:tc>
          <w:tcPr>
            <w:tcW w:w="709" w:type="dxa"/>
            <w:vMerge/>
            <w:vAlign w:val="center"/>
            <w:hideMark/>
          </w:tcPr>
          <w:p w14:paraId="6B928DEB" w14:textId="77777777" w:rsidR="00F92DE1" w:rsidRPr="00BB76BB" w:rsidRDefault="00F92DE1" w:rsidP="00C322E0">
            <w:pPr>
              <w:spacing w:after="0" w:line="240" w:lineRule="auto"/>
              <w:jc w:val="center"/>
              <w:rPr>
                <w:sz w:val="20"/>
                <w:szCs w:val="20"/>
                <w:lang w:eastAsia="ru-RU"/>
              </w:rPr>
            </w:pPr>
          </w:p>
        </w:tc>
        <w:tc>
          <w:tcPr>
            <w:tcW w:w="2435" w:type="dxa"/>
            <w:gridSpan w:val="5"/>
            <w:vMerge/>
            <w:vAlign w:val="center"/>
            <w:hideMark/>
          </w:tcPr>
          <w:p w14:paraId="705B7345" w14:textId="77777777" w:rsidR="00F92DE1" w:rsidRPr="00BB76BB" w:rsidRDefault="00F92DE1" w:rsidP="00C322E0">
            <w:pPr>
              <w:spacing w:after="0" w:line="240" w:lineRule="auto"/>
              <w:jc w:val="center"/>
              <w:rPr>
                <w:sz w:val="20"/>
                <w:szCs w:val="20"/>
                <w:lang w:eastAsia="ru-RU"/>
              </w:rPr>
            </w:pPr>
          </w:p>
        </w:tc>
        <w:tc>
          <w:tcPr>
            <w:tcW w:w="2333" w:type="dxa"/>
            <w:gridSpan w:val="4"/>
            <w:vMerge/>
            <w:vAlign w:val="center"/>
            <w:hideMark/>
          </w:tcPr>
          <w:p w14:paraId="7F62047D" w14:textId="77777777" w:rsidR="00F92DE1" w:rsidRPr="00BB76BB" w:rsidRDefault="00F92DE1" w:rsidP="00C322E0">
            <w:pPr>
              <w:spacing w:after="0" w:line="240" w:lineRule="auto"/>
              <w:jc w:val="center"/>
              <w:rPr>
                <w:sz w:val="20"/>
                <w:szCs w:val="20"/>
                <w:lang w:eastAsia="ru-RU"/>
              </w:rPr>
            </w:pPr>
          </w:p>
        </w:tc>
        <w:tc>
          <w:tcPr>
            <w:tcW w:w="3896" w:type="dxa"/>
            <w:gridSpan w:val="8"/>
            <w:vMerge/>
            <w:vAlign w:val="center"/>
            <w:hideMark/>
          </w:tcPr>
          <w:p w14:paraId="6E533B4C" w14:textId="77777777" w:rsidR="00F92DE1" w:rsidRPr="00BB76BB" w:rsidRDefault="00F92DE1" w:rsidP="00C322E0">
            <w:pPr>
              <w:spacing w:after="0" w:line="240" w:lineRule="auto"/>
              <w:jc w:val="center"/>
              <w:rPr>
                <w:sz w:val="20"/>
                <w:szCs w:val="20"/>
                <w:lang w:eastAsia="ru-RU"/>
              </w:rPr>
            </w:pPr>
          </w:p>
        </w:tc>
      </w:tr>
      <w:tr w:rsidR="00F92DE1" w:rsidRPr="00BB76BB" w14:paraId="62C0A21A" w14:textId="77777777" w:rsidTr="00C322E0">
        <w:trPr>
          <w:trHeight w:hRule="exact" w:val="207"/>
          <w:jc w:val="center"/>
        </w:trPr>
        <w:tc>
          <w:tcPr>
            <w:tcW w:w="846" w:type="dxa"/>
            <w:vMerge/>
            <w:hideMark/>
          </w:tcPr>
          <w:p w14:paraId="295A3F09" w14:textId="77777777" w:rsidR="00F92DE1" w:rsidRPr="00BB76BB" w:rsidRDefault="00F92DE1" w:rsidP="00C322E0">
            <w:pPr>
              <w:spacing w:after="0" w:line="240" w:lineRule="auto"/>
              <w:jc w:val="center"/>
              <w:rPr>
                <w:sz w:val="20"/>
                <w:szCs w:val="20"/>
                <w:lang w:eastAsia="ru-RU"/>
              </w:rPr>
            </w:pPr>
          </w:p>
        </w:tc>
        <w:tc>
          <w:tcPr>
            <w:tcW w:w="2693" w:type="dxa"/>
            <w:vMerge/>
            <w:vAlign w:val="center"/>
            <w:hideMark/>
          </w:tcPr>
          <w:p w14:paraId="0630FB10" w14:textId="77777777" w:rsidR="00F92DE1" w:rsidRPr="00BB76BB" w:rsidRDefault="00F92DE1" w:rsidP="00C322E0">
            <w:pPr>
              <w:spacing w:after="0" w:line="240" w:lineRule="auto"/>
              <w:jc w:val="center"/>
              <w:rPr>
                <w:sz w:val="20"/>
                <w:szCs w:val="20"/>
                <w:lang w:eastAsia="ru-RU"/>
              </w:rPr>
            </w:pPr>
          </w:p>
        </w:tc>
        <w:tc>
          <w:tcPr>
            <w:tcW w:w="709" w:type="dxa"/>
            <w:vMerge/>
            <w:vAlign w:val="center"/>
            <w:hideMark/>
          </w:tcPr>
          <w:p w14:paraId="201C5088" w14:textId="77777777" w:rsidR="00F92DE1" w:rsidRPr="00BB76BB" w:rsidRDefault="00F92DE1" w:rsidP="00C322E0">
            <w:pPr>
              <w:spacing w:after="0" w:line="240" w:lineRule="auto"/>
              <w:jc w:val="center"/>
              <w:rPr>
                <w:sz w:val="20"/>
                <w:szCs w:val="20"/>
                <w:lang w:eastAsia="ru-RU"/>
              </w:rPr>
            </w:pPr>
          </w:p>
        </w:tc>
        <w:tc>
          <w:tcPr>
            <w:tcW w:w="487" w:type="dxa"/>
            <w:vMerge w:val="restart"/>
            <w:textDirection w:val="btLr"/>
            <w:vAlign w:val="center"/>
            <w:hideMark/>
          </w:tcPr>
          <w:p w14:paraId="794A425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УК-1</w:t>
            </w:r>
          </w:p>
        </w:tc>
        <w:tc>
          <w:tcPr>
            <w:tcW w:w="487" w:type="dxa"/>
            <w:vMerge w:val="restart"/>
            <w:textDirection w:val="btLr"/>
            <w:vAlign w:val="center"/>
            <w:hideMark/>
          </w:tcPr>
          <w:p w14:paraId="30DF70F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УК-2</w:t>
            </w:r>
          </w:p>
        </w:tc>
        <w:tc>
          <w:tcPr>
            <w:tcW w:w="487" w:type="dxa"/>
            <w:vMerge w:val="restart"/>
            <w:textDirection w:val="btLr"/>
            <w:vAlign w:val="center"/>
            <w:hideMark/>
          </w:tcPr>
          <w:p w14:paraId="06FCEB6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УК-3</w:t>
            </w:r>
          </w:p>
        </w:tc>
        <w:tc>
          <w:tcPr>
            <w:tcW w:w="487" w:type="dxa"/>
            <w:vMerge w:val="restart"/>
            <w:textDirection w:val="btLr"/>
            <w:vAlign w:val="center"/>
            <w:hideMark/>
          </w:tcPr>
          <w:p w14:paraId="2FE0839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УК-4</w:t>
            </w:r>
          </w:p>
        </w:tc>
        <w:tc>
          <w:tcPr>
            <w:tcW w:w="487" w:type="dxa"/>
            <w:vMerge w:val="restart"/>
            <w:textDirection w:val="btLr"/>
            <w:vAlign w:val="center"/>
            <w:hideMark/>
          </w:tcPr>
          <w:p w14:paraId="5324631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УК-5</w:t>
            </w:r>
          </w:p>
        </w:tc>
        <w:tc>
          <w:tcPr>
            <w:tcW w:w="616" w:type="dxa"/>
            <w:vMerge w:val="restart"/>
            <w:textDirection w:val="btLr"/>
            <w:vAlign w:val="center"/>
            <w:hideMark/>
          </w:tcPr>
          <w:p w14:paraId="35FB18A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ОПК-1</w:t>
            </w:r>
          </w:p>
        </w:tc>
        <w:tc>
          <w:tcPr>
            <w:tcW w:w="589" w:type="dxa"/>
            <w:vMerge w:val="restart"/>
            <w:textDirection w:val="btLr"/>
            <w:vAlign w:val="center"/>
            <w:hideMark/>
          </w:tcPr>
          <w:p w14:paraId="7CEE166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ОПК-2</w:t>
            </w:r>
          </w:p>
        </w:tc>
        <w:tc>
          <w:tcPr>
            <w:tcW w:w="571" w:type="dxa"/>
            <w:vMerge w:val="restart"/>
            <w:textDirection w:val="btLr"/>
            <w:vAlign w:val="center"/>
            <w:hideMark/>
          </w:tcPr>
          <w:p w14:paraId="54DDABA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ОПК-3</w:t>
            </w:r>
          </w:p>
        </w:tc>
        <w:tc>
          <w:tcPr>
            <w:tcW w:w="557" w:type="dxa"/>
            <w:vMerge w:val="restart"/>
            <w:textDirection w:val="btLr"/>
            <w:vAlign w:val="center"/>
            <w:hideMark/>
          </w:tcPr>
          <w:p w14:paraId="570E2D6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ОПК-4</w:t>
            </w:r>
          </w:p>
        </w:tc>
        <w:tc>
          <w:tcPr>
            <w:tcW w:w="487" w:type="dxa"/>
            <w:vMerge w:val="restart"/>
            <w:textDirection w:val="btLr"/>
            <w:vAlign w:val="center"/>
            <w:hideMark/>
          </w:tcPr>
          <w:p w14:paraId="55F0DA8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ПК-1</w:t>
            </w:r>
          </w:p>
        </w:tc>
        <w:tc>
          <w:tcPr>
            <w:tcW w:w="487" w:type="dxa"/>
            <w:vMerge w:val="restart"/>
            <w:textDirection w:val="btLr"/>
            <w:vAlign w:val="center"/>
            <w:hideMark/>
          </w:tcPr>
          <w:p w14:paraId="13FC4E8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ПК-2</w:t>
            </w:r>
          </w:p>
        </w:tc>
        <w:tc>
          <w:tcPr>
            <w:tcW w:w="487" w:type="dxa"/>
            <w:vMerge w:val="restart"/>
            <w:textDirection w:val="btLr"/>
            <w:vAlign w:val="center"/>
            <w:hideMark/>
          </w:tcPr>
          <w:p w14:paraId="515D509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ПК-3</w:t>
            </w:r>
          </w:p>
        </w:tc>
        <w:tc>
          <w:tcPr>
            <w:tcW w:w="487" w:type="dxa"/>
            <w:vMerge w:val="restart"/>
            <w:textDirection w:val="btLr"/>
            <w:vAlign w:val="center"/>
            <w:hideMark/>
          </w:tcPr>
          <w:p w14:paraId="03E93F2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ПК-4</w:t>
            </w:r>
          </w:p>
        </w:tc>
        <w:tc>
          <w:tcPr>
            <w:tcW w:w="487" w:type="dxa"/>
            <w:vMerge w:val="restart"/>
            <w:textDirection w:val="btLr"/>
            <w:vAlign w:val="center"/>
            <w:hideMark/>
          </w:tcPr>
          <w:p w14:paraId="262922B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ПК-5</w:t>
            </w:r>
          </w:p>
        </w:tc>
        <w:tc>
          <w:tcPr>
            <w:tcW w:w="487" w:type="dxa"/>
            <w:vMerge w:val="restart"/>
            <w:textDirection w:val="btLr"/>
            <w:vAlign w:val="center"/>
            <w:hideMark/>
          </w:tcPr>
          <w:p w14:paraId="1324EAD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ПК-6</w:t>
            </w:r>
          </w:p>
        </w:tc>
        <w:tc>
          <w:tcPr>
            <w:tcW w:w="487" w:type="dxa"/>
            <w:vMerge w:val="restart"/>
            <w:textDirection w:val="btLr"/>
            <w:vAlign w:val="center"/>
            <w:hideMark/>
          </w:tcPr>
          <w:p w14:paraId="0A5234B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ПК-7</w:t>
            </w:r>
          </w:p>
        </w:tc>
        <w:tc>
          <w:tcPr>
            <w:tcW w:w="487" w:type="dxa"/>
            <w:vMerge w:val="restart"/>
            <w:textDirection w:val="btLr"/>
            <w:vAlign w:val="center"/>
            <w:hideMark/>
          </w:tcPr>
          <w:p w14:paraId="0EBC241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ПК-8</w:t>
            </w:r>
          </w:p>
        </w:tc>
      </w:tr>
      <w:tr w:rsidR="00F92DE1" w:rsidRPr="00BB76BB" w14:paraId="42D5EEC9" w14:textId="77777777" w:rsidTr="00C322E0">
        <w:trPr>
          <w:trHeight w:hRule="exact" w:val="207"/>
          <w:jc w:val="center"/>
        </w:trPr>
        <w:tc>
          <w:tcPr>
            <w:tcW w:w="846" w:type="dxa"/>
            <w:vMerge/>
            <w:hideMark/>
          </w:tcPr>
          <w:p w14:paraId="131797F0" w14:textId="77777777" w:rsidR="00F92DE1" w:rsidRPr="00BB76BB" w:rsidRDefault="00F92DE1" w:rsidP="00C322E0">
            <w:pPr>
              <w:spacing w:after="0" w:line="240" w:lineRule="auto"/>
              <w:jc w:val="center"/>
              <w:rPr>
                <w:sz w:val="20"/>
                <w:szCs w:val="20"/>
                <w:lang w:eastAsia="ru-RU"/>
              </w:rPr>
            </w:pPr>
          </w:p>
        </w:tc>
        <w:tc>
          <w:tcPr>
            <w:tcW w:w="2693" w:type="dxa"/>
            <w:vMerge/>
            <w:hideMark/>
          </w:tcPr>
          <w:p w14:paraId="0B2C9986" w14:textId="77777777" w:rsidR="00F92DE1" w:rsidRPr="00BB76BB" w:rsidRDefault="00F92DE1" w:rsidP="00C322E0">
            <w:pPr>
              <w:spacing w:after="0" w:line="240" w:lineRule="auto"/>
              <w:jc w:val="center"/>
              <w:rPr>
                <w:sz w:val="20"/>
                <w:szCs w:val="20"/>
                <w:lang w:eastAsia="ru-RU"/>
              </w:rPr>
            </w:pPr>
          </w:p>
        </w:tc>
        <w:tc>
          <w:tcPr>
            <w:tcW w:w="709" w:type="dxa"/>
            <w:vMerge/>
            <w:hideMark/>
          </w:tcPr>
          <w:p w14:paraId="490A5A28"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2D319E61"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6395ADA7"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0033C546"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5D23CD98"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41931EC8" w14:textId="77777777" w:rsidR="00F92DE1" w:rsidRPr="00BB76BB" w:rsidRDefault="00F92DE1" w:rsidP="00C322E0">
            <w:pPr>
              <w:spacing w:after="0" w:line="240" w:lineRule="auto"/>
              <w:jc w:val="center"/>
              <w:rPr>
                <w:sz w:val="20"/>
                <w:szCs w:val="20"/>
                <w:lang w:eastAsia="ru-RU"/>
              </w:rPr>
            </w:pPr>
          </w:p>
        </w:tc>
        <w:tc>
          <w:tcPr>
            <w:tcW w:w="616" w:type="dxa"/>
            <w:vMerge/>
            <w:hideMark/>
          </w:tcPr>
          <w:p w14:paraId="4410A95C" w14:textId="77777777" w:rsidR="00F92DE1" w:rsidRPr="00BB76BB" w:rsidRDefault="00F92DE1" w:rsidP="00C322E0">
            <w:pPr>
              <w:spacing w:after="0" w:line="240" w:lineRule="auto"/>
              <w:jc w:val="center"/>
              <w:rPr>
                <w:sz w:val="20"/>
                <w:szCs w:val="20"/>
                <w:lang w:eastAsia="ru-RU"/>
              </w:rPr>
            </w:pPr>
          </w:p>
        </w:tc>
        <w:tc>
          <w:tcPr>
            <w:tcW w:w="589" w:type="dxa"/>
            <w:vMerge/>
            <w:hideMark/>
          </w:tcPr>
          <w:p w14:paraId="4E3E0BEF" w14:textId="77777777" w:rsidR="00F92DE1" w:rsidRPr="00BB76BB" w:rsidRDefault="00F92DE1" w:rsidP="00C322E0">
            <w:pPr>
              <w:spacing w:after="0" w:line="240" w:lineRule="auto"/>
              <w:jc w:val="center"/>
              <w:rPr>
                <w:sz w:val="20"/>
                <w:szCs w:val="20"/>
                <w:lang w:eastAsia="ru-RU"/>
              </w:rPr>
            </w:pPr>
          </w:p>
        </w:tc>
        <w:tc>
          <w:tcPr>
            <w:tcW w:w="571" w:type="dxa"/>
            <w:vMerge/>
            <w:hideMark/>
          </w:tcPr>
          <w:p w14:paraId="3D5C9DAD" w14:textId="77777777" w:rsidR="00F92DE1" w:rsidRPr="00BB76BB" w:rsidRDefault="00F92DE1" w:rsidP="00C322E0">
            <w:pPr>
              <w:spacing w:after="0" w:line="240" w:lineRule="auto"/>
              <w:jc w:val="center"/>
              <w:rPr>
                <w:sz w:val="20"/>
                <w:szCs w:val="20"/>
                <w:lang w:eastAsia="ru-RU"/>
              </w:rPr>
            </w:pPr>
          </w:p>
        </w:tc>
        <w:tc>
          <w:tcPr>
            <w:tcW w:w="557" w:type="dxa"/>
            <w:vMerge/>
            <w:hideMark/>
          </w:tcPr>
          <w:p w14:paraId="2519C520"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68AC16D8"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2CF53B7B"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56F79D72"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74600E5B"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2413A123"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20197ABB"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0C86288F"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11CEBA83" w14:textId="77777777" w:rsidR="00F92DE1" w:rsidRPr="00BB76BB" w:rsidRDefault="00F92DE1" w:rsidP="00C322E0">
            <w:pPr>
              <w:spacing w:after="0" w:line="240" w:lineRule="auto"/>
              <w:jc w:val="center"/>
              <w:rPr>
                <w:sz w:val="20"/>
                <w:szCs w:val="20"/>
                <w:lang w:eastAsia="ru-RU"/>
              </w:rPr>
            </w:pPr>
          </w:p>
        </w:tc>
      </w:tr>
      <w:tr w:rsidR="00F92DE1" w:rsidRPr="00BB76BB" w14:paraId="565CF6B1" w14:textId="77777777" w:rsidTr="00C322E0">
        <w:trPr>
          <w:trHeight w:hRule="exact" w:val="207"/>
          <w:jc w:val="center"/>
        </w:trPr>
        <w:tc>
          <w:tcPr>
            <w:tcW w:w="846" w:type="dxa"/>
            <w:vMerge/>
            <w:hideMark/>
          </w:tcPr>
          <w:p w14:paraId="24365B87" w14:textId="77777777" w:rsidR="00F92DE1" w:rsidRPr="00BB76BB" w:rsidRDefault="00F92DE1" w:rsidP="00C322E0">
            <w:pPr>
              <w:spacing w:after="0" w:line="240" w:lineRule="auto"/>
              <w:jc w:val="center"/>
              <w:rPr>
                <w:sz w:val="20"/>
                <w:szCs w:val="20"/>
                <w:lang w:eastAsia="ru-RU"/>
              </w:rPr>
            </w:pPr>
          </w:p>
        </w:tc>
        <w:tc>
          <w:tcPr>
            <w:tcW w:w="2693" w:type="dxa"/>
            <w:vMerge/>
            <w:hideMark/>
          </w:tcPr>
          <w:p w14:paraId="546220F5" w14:textId="77777777" w:rsidR="00F92DE1" w:rsidRPr="00BB76BB" w:rsidRDefault="00F92DE1" w:rsidP="00C322E0">
            <w:pPr>
              <w:spacing w:after="0" w:line="240" w:lineRule="auto"/>
              <w:jc w:val="center"/>
              <w:rPr>
                <w:sz w:val="20"/>
                <w:szCs w:val="20"/>
                <w:lang w:eastAsia="ru-RU"/>
              </w:rPr>
            </w:pPr>
          </w:p>
        </w:tc>
        <w:tc>
          <w:tcPr>
            <w:tcW w:w="709" w:type="dxa"/>
            <w:vMerge/>
            <w:hideMark/>
          </w:tcPr>
          <w:p w14:paraId="53974BD1"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6E447195"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52C6471B"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1BA2B8E4"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4C9BD3C0"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11174D30" w14:textId="77777777" w:rsidR="00F92DE1" w:rsidRPr="00BB76BB" w:rsidRDefault="00F92DE1" w:rsidP="00C322E0">
            <w:pPr>
              <w:spacing w:after="0" w:line="240" w:lineRule="auto"/>
              <w:jc w:val="center"/>
              <w:rPr>
                <w:sz w:val="20"/>
                <w:szCs w:val="20"/>
                <w:lang w:eastAsia="ru-RU"/>
              </w:rPr>
            </w:pPr>
          </w:p>
        </w:tc>
        <w:tc>
          <w:tcPr>
            <w:tcW w:w="616" w:type="dxa"/>
            <w:vMerge/>
            <w:hideMark/>
          </w:tcPr>
          <w:p w14:paraId="45F8D526" w14:textId="77777777" w:rsidR="00F92DE1" w:rsidRPr="00BB76BB" w:rsidRDefault="00F92DE1" w:rsidP="00C322E0">
            <w:pPr>
              <w:spacing w:after="0" w:line="240" w:lineRule="auto"/>
              <w:jc w:val="center"/>
              <w:rPr>
                <w:sz w:val="20"/>
                <w:szCs w:val="20"/>
                <w:lang w:eastAsia="ru-RU"/>
              </w:rPr>
            </w:pPr>
          </w:p>
        </w:tc>
        <w:tc>
          <w:tcPr>
            <w:tcW w:w="589" w:type="dxa"/>
            <w:vMerge/>
            <w:hideMark/>
          </w:tcPr>
          <w:p w14:paraId="7615DACF" w14:textId="77777777" w:rsidR="00F92DE1" w:rsidRPr="00BB76BB" w:rsidRDefault="00F92DE1" w:rsidP="00C322E0">
            <w:pPr>
              <w:spacing w:after="0" w:line="240" w:lineRule="auto"/>
              <w:jc w:val="center"/>
              <w:rPr>
                <w:sz w:val="20"/>
                <w:szCs w:val="20"/>
                <w:lang w:eastAsia="ru-RU"/>
              </w:rPr>
            </w:pPr>
          </w:p>
        </w:tc>
        <w:tc>
          <w:tcPr>
            <w:tcW w:w="571" w:type="dxa"/>
            <w:vMerge/>
            <w:hideMark/>
          </w:tcPr>
          <w:p w14:paraId="3F782665" w14:textId="77777777" w:rsidR="00F92DE1" w:rsidRPr="00BB76BB" w:rsidRDefault="00F92DE1" w:rsidP="00C322E0">
            <w:pPr>
              <w:spacing w:after="0" w:line="240" w:lineRule="auto"/>
              <w:jc w:val="center"/>
              <w:rPr>
                <w:sz w:val="20"/>
                <w:szCs w:val="20"/>
                <w:lang w:eastAsia="ru-RU"/>
              </w:rPr>
            </w:pPr>
          </w:p>
        </w:tc>
        <w:tc>
          <w:tcPr>
            <w:tcW w:w="557" w:type="dxa"/>
            <w:vMerge/>
            <w:hideMark/>
          </w:tcPr>
          <w:p w14:paraId="7F65B971"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7C883290"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1008AABD"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378AC1D8"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613B4340"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398FC88A"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5C0D2B40"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00411D48" w14:textId="77777777" w:rsidR="00F92DE1" w:rsidRPr="00BB76BB" w:rsidRDefault="00F92DE1" w:rsidP="00C322E0">
            <w:pPr>
              <w:spacing w:after="0" w:line="240" w:lineRule="auto"/>
              <w:jc w:val="center"/>
              <w:rPr>
                <w:sz w:val="20"/>
                <w:szCs w:val="20"/>
                <w:lang w:eastAsia="ru-RU"/>
              </w:rPr>
            </w:pPr>
          </w:p>
        </w:tc>
        <w:tc>
          <w:tcPr>
            <w:tcW w:w="487" w:type="dxa"/>
            <w:vMerge/>
            <w:hideMark/>
          </w:tcPr>
          <w:p w14:paraId="5D0CFD44" w14:textId="77777777" w:rsidR="00F92DE1" w:rsidRPr="00BB76BB" w:rsidRDefault="00F92DE1" w:rsidP="00C322E0">
            <w:pPr>
              <w:spacing w:after="0" w:line="240" w:lineRule="auto"/>
              <w:jc w:val="center"/>
              <w:rPr>
                <w:sz w:val="20"/>
                <w:szCs w:val="20"/>
                <w:lang w:eastAsia="ru-RU"/>
              </w:rPr>
            </w:pPr>
          </w:p>
        </w:tc>
      </w:tr>
      <w:tr w:rsidR="00F92DE1" w:rsidRPr="00BB76BB" w14:paraId="0CD54FEB" w14:textId="77777777" w:rsidTr="00C322E0">
        <w:trPr>
          <w:trHeight w:hRule="exact" w:val="292"/>
          <w:jc w:val="center"/>
        </w:trPr>
        <w:tc>
          <w:tcPr>
            <w:tcW w:w="846" w:type="dxa"/>
            <w:shd w:val="clear" w:color="auto" w:fill="E7E6E6" w:themeFill="background2"/>
            <w:vAlign w:val="center"/>
            <w:hideMark/>
          </w:tcPr>
          <w:p w14:paraId="4770B61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Блок 1</w:t>
            </w:r>
          </w:p>
        </w:tc>
        <w:tc>
          <w:tcPr>
            <w:tcW w:w="2693" w:type="dxa"/>
            <w:shd w:val="clear" w:color="auto" w:fill="E7E6E6" w:themeFill="background2"/>
            <w:vAlign w:val="center"/>
            <w:hideMark/>
          </w:tcPr>
          <w:p w14:paraId="4A07AA9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Дисциплины (модули)</w:t>
            </w:r>
          </w:p>
        </w:tc>
        <w:tc>
          <w:tcPr>
            <w:tcW w:w="709" w:type="dxa"/>
            <w:shd w:val="clear" w:color="auto" w:fill="E7E6E6" w:themeFill="background2"/>
            <w:hideMark/>
          </w:tcPr>
          <w:p w14:paraId="232828D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56B38C9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4126019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6A18755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475A893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774F9B9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616" w:type="dxa"/>
            <w:shd w:val="clear" w:color="auto" w:fill="E7E6E6" w:themeFill="background2"/>
            <w:hideMark/>
          </w:tcPr>
          <w:p w14:paraId="4410ACB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89" w:type="dxa"/>
            <w:shd w:val="clear" w:color="auto" w:fill="E7E6E6" w:themeFill="background2"/>
            <w:hideMark/>
          </w:tcPr>
          <w:p w14:paraId="4EBE156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71" w:type="dxa"/>
            <w:shd w:val="clear" w:color="auto" w:fill="E7E6E6" w:themeFill="background2"/>
            <w:hideMark/>
          </w:tcPr>
          <w:p w14:paraId="6D473FF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57" w:type="dxa"/>
            <w:shd w:val="clear" w:color="auto" w:fill="E7E6E6" w:themeFill="background2"/>
            <w:hideMark/>
          </w:tcPr>
          <w:p w14:paraId="616CFD9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2D4A034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0B6D21E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74B948B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03288DF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45DB412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075E674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4BAC186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E7E6E6" w:themeFill="background2"/>
            <w:hideMark/>
          </w:tcPr>
          <w:p w14:paraId="243127E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4A337397" w14:textId="77777777" w:rsidTr="00C322E0">
        <w:trPr>
          <w:trHeight w:hRule="exact" w:val="207"/>
          <w:jc w:val="center"/>
        </w:trPr>
        <w:tc>
          <w:tcPr>
            <w:tcW w:w="846" w:type="dxa"/>
            <w:shd w:val="clear" w:color="auto" w:fill="FBE4D5" w:themeFill="accent2" w:themeFillTint="33"/>
            <w:hideMark/>
          </w:tcPr>
          <w:p w14:paraId="6E67B34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1B557A85"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Модуль естественно-научной подготовки</w:t>
            </w:r>
          </w:p>
          <w:p w14:paraId="3949FDF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6A172D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ABF176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FF1322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31D6E9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B29474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9A0BBF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65719A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67F838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4E6329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E30264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83812B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121A9956" w14:textId="77777777" w:rsidTr="00C322E0">
        <w:trPr>
          <w:trHeight w:hRule="exact" w:val="207"/>
          <w:jc w:val="center"/>
        </w:trPr>
        <w:tc>
          <w:tcPr>
            <w:tcW w:w="846" w:type="dxa"/>
            <w:shd w:val="clear" w:color="auto" w:fill="auto"/>
            <w:hideMark/>
          </w:tcPr>
          <w:p w14:paraId="32E631A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440BF703"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1A10070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73EA88A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78A860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84590E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FD4517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F455B5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616" w:type="dxa"/>
            <w:shd w:val="clear" w:color="auto" w:fill="auto"/>
            <w:hideMark/>
          </w:tcPr>
          <w:p w14:paraId="42CE7CD6" w14:textId="77777777" w:rsidR="00F92DE1" w:rsidRPr="00BB76BB" w:rsidRDefault="00F92DE1" w:rsidP="00F92DE1">
            <w:pPr>
              <w:spacing w:after="0" w:line="240" w:lineRule="auto"/>
              <w:ind w:left="57"/>
              <w:jc w:val="center"/>
              <w:rPr>
                <w:b/>
                <w:bCs/>
                <w:sz w:val="20"/>
                <w:szCs w:val="20"/>
                <w:lang w:val="en-US" w:eastAsia="ru-RU"/>
              </w:rPr>
            </w:pPr>
            <w:r w:rsidRPr="00BB76BB">
              <w:rPr>
                <w:b/>
                <w:bCs/>
                <w:sz w:val="20"/>
                <w:szCs w:val="20"/>
                <w:lang w:eastAsia="ru-RU"/>
              </w:rPr>
              <w:t>* </w:t>
            </w:r>
          </w:p>
        </w:tc>
        <w:tc>
          <w:tcPr>
            <w:tcW w:w="589" w:type="dxa"/>
            <w:shd w:val="clear" w:color="auto" w:fill="auto"/>
            <w:hideMark/>
          </w:tcPr>
          <w:p w14:paraId="0698023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71" w:type="dxa"/>
            <w:shd w:val="clear" w:color="auto" w:fill="auto"/>
            <w:hideMark/>
          </w:tcPr>
          <w:p w14:paraId="109A0E7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57" w:type="dxa"/>
            <w:shd w:val="clear" w:color="auto" w:fill="auto"/>
            <w:hideMark/>
          </w:tcPr>
          <w:p w14:paraId="0128AE5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0B4F64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959D8B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6DCBE2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D7817E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338E0F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81B2F7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5F9740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DE4EB1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71F4F5BC" w14:textId="77777777" w:rsidTr="00C322E0">
        <w:trPr>
          <w:trHeight w:hRule="exact" w:val="207"/>
          <w:jc w:val="center"/>
        </w:trPr>
        <w:tc>
          <w:tcPr>
            <w:tcW w:w="846" w:type="dxa"/>
            <w:shd w:val="clear" w:color="auto" w:fill="auto"/>
            <w:hideMark/>
          </w:tcPr>
          <w:p w14:paraId="2179278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3FEE0AC2"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2A1F8E7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17A94AD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4A8EB4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F55EB9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E3BC49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5F0B7E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616" w:type="dxa"/>
            <w:shd w:val="clear" w:color="auto" w:fill="auto"/>
            <w:hideMark/>
          </w:tcPr>
          <w:p w14:paraId="5ECB1E5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589" w:type="dxa"/>
            <w:shd w:val="clear" w:color="auto" w:fill="auto"/>
            <w:hideMark/>
          </w:tcPr>
          <w:p w14:paraId="31579CC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71" w:type="dxa"/>
            <w:shd w:val="clear" w:color="auto" w:fill="auto"/>
            <w:hideMark/>
          </w:tcPr>
          <w:p w14:paraId="0926B92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57" w:type="dxa"/>
            <w:shd w:val="clear" w:color="auto" w:fill="auto"/>
            <w:hideMark/>
          </w:tcPr>
          <w:p w14:paraId="2D9A5A8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59081F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3D73AD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2F9674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4FCF85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7CF4B9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693A59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945560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400E8E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0126DF98" w14:textId="77777777" w:rsidTr="00C322E0">
        <w:trPr>
          <w:trHeight w:hRule="exact" w:val="207"/>
          <w:jc w:val="center"/>
        </w:trPr>
        <w:tc>
          <w:tcPr>
            <w:tcW w:w="846" w:type="dxa"/>
            <w:shd w:val="clear" w:color="auto" w:fill="auto"/>
            <w:hideMark/>
          </w:tcPr>
          <w:p w14:paraId="5D84102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2E6B8BF2" w14:textId="77777777" w:rsidR="00F92DE1" w:rsidRPr="00BB76BB" w:rsidRDefault="00F92DE1" w:rsidP="00C322E0">
            <w:pPr>
              <w:shd w:val="clear" w:color="auto" w:fill="FBE4D5" w:themeFill="accent2" w:themeFillTint="33"/>
              <w:spacing w:after="0" w:line="240" w:lineRule="auto"/>
              <w:rPr>
                <w:b/>
                <w:bCs/>
                <w:sz w:val="20"/>
                <w:szCs w:val="20"/>
                <w:lang w:eastAsia="ru-RU"/>
              </w:rPr>
            </w:pPr>
            <w:r w:rsidRPr="00BB76BB">
              <w:rPr>
                <w:b/>
                <w:bCs/>
                <w:sz w:val="20"/>
                <w:szCs w:val="20"/>
                <w:lang w:eastAsia="ru-RU"/>
              </w:rPr>
              <w:t>Модуль инженерной подготовки</w:t>
            </w:r>
          </w:p>
          <w:p w14:paraId="6EE4811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F39B98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48E7BD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931586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519EA0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E32AF6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980057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F5E9A8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B5AB68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21A686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A24638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10B14B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16B4FA54" w14:textId="77777777" w:rsidTr="00C322E0">
        <w:trPr>
          <w:trHeight w:hRule="exact" w:val="207"/>
          <w:jc w:val="center"/>
        </w:trPr>
        <w:tc>
          <w:tcPr>
            <w:tcW w:w="846" w:type="dxa"/>
            <w:shd w:val="clear" w:color="auto" w:fill="auto"/>
            <w:hideMark/>
          </w:tcPr>
          <w:p w14:paraId="4B5C6A4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336668D5"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7AD0916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2E6767C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004EFD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87308C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02511DD" w14:textId="77777777" w:rsidR="00F92DE1" w:rsidRPr="00BB76BB" w:rsidRDefault="00F92DE1" w:rsidP="00F92DE1">
            <w:pPr>
              <w:spacing w:after="0" w:line="240" w:lineRule="auto"/>
              <w:jc w:val="center"/>
              <w:rPr>
                <w:b/>
                <w:sz w:val="20"/>
                <w:szCs w:val="20"/>
                <w:lang w:val="en-US" w:eastAsia="ru-RU"/>
              </w:rPr>
            </w:pPr>
            <w:r w:rsidRPr="00BB76BB">
              <w:rPr>
                <w:sz w:val="20"/>
                <w:szCs w:val="20"/>
                <w:lang w:eastAsia="ru-RU"/>
              </w:rPr>
              <w:t> </w:t>
            </w:r>
          </w:p>
        </w:tc>
        <w:tc>
          <w:tcPr>
            <w:tcW w:w="487" w:type="dxa"/>
            <w:shd w:val="clear" w:color="auto" w:fill="auto"/>
            <w:hideMark/>
          </w:tcPr>
          <w:p w14:paraId="492B150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14D20A1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58DA6481" w14:textId="77777777" w:rsidR="00F92DE1" w:rsidRPr="00BB76BB" w:rsidRDefault="00F92DE1" w:rsidP="00C322E0">
            <w:pPr>
              <w:spacing w:after="0" w:line="240" w:lineRule="auto"/>
              <w:jc w:val="center"/>
              <w:rPr>
                <w:b/>
                <w:sz w:val="20"/>
                <w:szCs w:val="20"/>
                <w:lang w:val="en-US" w:eastAsia="ru-RU"/>
              </w:rPr>
            </w:pPr>
            <w:r w:rsidRPr="00BB76BB">
              <w:rPr>
                <w:b/>
                <w:sz w:val="20"/>
                <w:szCs w:val="20"/>
                <w:lang w:eastAsia="ru-RU"/>
              </w:rPr>
              <w:t> </w:t>
            </w:r>
            <w:r w:rsidRPr="00BB76BB">
              <w:rPr>
                <w:b/>
                <w:sz w:val="20"/>
                <w:szCs w:val="20"/>
                <w:lang w:val="en-US" w:eastAsia="ru-RU"/>
              </w:rPr>
              <w:t>*</w:t>
            </w:r>
          </w:p>
        </w:tc>
        <w:tc>
          <w:tcPr>
            <w:tcW w:w="571" w:type="dxa"/>
            <w:shd w:val="clear" w:color="auto" w:fill="auto"/>
            <w:hideMark/>
          </w:tcPr>
          <w:p w14:paraId="4D4E99A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5B689D7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76EA2B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A66472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0C4DE9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B9B1F0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7901BB1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27324A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65185E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08B2FC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3AB31097" w14:textId="77777777" w:rsidTr="00C322E0">
        <w:trPr>
          <w:trHeight w:hRule="exact" w:val="207"/>
          <w:jc w:val="center"/>
        </w:trPr>
        <w:tc>
          <w:tcPr>
            <w:tcW w:w="846" w:type="dxa"/>
            <w:shd w:val="clear" w:color="auto" w:fill="auto"/>
            <w:hideMark/>
          </w:tcPr>
          <w:p w14:paraId="37F426D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2C837E32"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4B8D077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7C63A4F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5BC579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5784C9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31EFA7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67ACD3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6020979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5D647490" w14:textId="77777777" w:rsidR="00F92DE1" w:rsidRPr="00BB76BB" w:rsidRDefault="00F92DE1" w:rsidP="00C322E0">
            <w:pPr>
              <w:spacing w:after="0" w:line="240" w:lineRule="auto"/>
              <w:jc w:val="center"/>
              <w:rPr>
                <w:b/>
                <w:sz w:val="20"/>
                <w:szCs w:val="20"/>
                <w:lang w:val="en-US" w:eastAsia="ru-RU"/>
              </w:rPr>
            </w:pPr>
            <w:r w:rsidRPr="00BB76BB">
              <w:rPr>
                <w:b/>
                <w:sz w:val="20"/>
                <w:szCs w:val="20"/>
                <w:lang w:eastAsia="ru-RU"/>
              </w:rPr>
              <w:t> </w:t>
            </w:r>
            <w:r w:rsidRPr="00BB76BB">
              <w:rPr>
                <w:b/>
                <w:sz w:val="20"/>
                <w:szCs w:val="20"/>
                <w:lang w:val="en-US" w:eastAsia="ru-RU"/>
              </w:rPr>
              <w:t>*</w:t>
            </w:r>
          </w:p>
        </w:tc>
        <w:tc>
          <w:tcPr>
            <w:tcW w:w="571" w:type="dxa"/>
            <w:shd w:val="clear" w:color="auto" w:fill="auto"/>
            <w:hideMark/>
          </w:tcPr>
          <w:p w14:paraId="71D8AA0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2000AA9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49D0BB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7D65EE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6041A2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66B967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87846B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93CF0F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1F5B09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985524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44FD745A" w14:textId="77777777" w:rsidTr="00C322E0">
        <w:trPr>
          <w:trHeight w:hRule="exact" w:val="207"/>
          <w:jc w:val="center"/>
        </w:trPr>
        <w:tc>
          <w:tcPr>
            <w:tcW w:w="846" w:type="dxa"/>
            <w:shd w:val="clear" w:color="auto" w:fill="auto"/>
            <w:hideMark/>
          </w:tcPr>
          <w:p w14:paraId="029048A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7440C3D3"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Модуль информационных технологий</w:t>
            </w:r>
          </w:p>
          <w:p w14:paraId="73A5719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D0362A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5ED894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4B90B8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9FB97C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3FB6CF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F8F086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D415F3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FEF4D2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A6F882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3C7998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B59F44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3502740F" w14:textId="77777777" w:rsidTr="00C322E0">
        <w:trPr>
          <w:trHeight w:hRule="exact" w:val="207"/>
          <w:jc w:val="center"/>
        </w:trPr>
        <w:tc>
          <w:tcPr>
            <w:tcW w:w="846" w:type="dxa"/>
            <w:shd w:val="clear" w:color="auto" w:fill="auto"/>
            <w:hideMark/>
          </w:tcPr>
          <w:p w14:paraId="4A6586D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33F2163C"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694BBD8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19B2098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E24700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6EBDE7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1C368F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09E490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2364A36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66DE7F8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00CF9D0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57" w:type="dxa"/>
            <w:shd w:val="clear" w:color="auto" w:fill="auto"/>
            <w:hideMark/>
          </w:tcPr>
          <w:p w14:paraId="37C83C2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17B9AFB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996E03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C24649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B32C63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5EA5CD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AF91E9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217694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72FEF7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2E1C6CE1" w14:textId="77777777" w:rsidTr="00C322E0">
        <w:trPr>
          <w:trHeight w:hRule="exact" w:val="207"/>
          <w:jc w:val="center"/>
        </w:trPr>
        <w:tc>
          <w:tcPr>
            <w:tcW w:w="846" w:type="dxa"/>
            <w:shd w:val="clear" w:color="auto" w:fill="auto"/>
            <w:hideMark/>
          </w:tcPr>
          <w:p w14:paraId="3A2B366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26D29D74"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78EF400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0D786B6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FBCB82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5F1FF1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FD5164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CC3E58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024A2A9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724FB62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770B8F7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557" w:type="dxa"/>
            <w:shd w:val="clear" w:color="auto" w:fill="auto"/>
            <w:hideMark/>
          </w:tcPr>
          <w:p w14:paraId="118CD4D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62CD8CD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2A0634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E0C7DF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049664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AE5210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3302F8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A9D2EA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B13B53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1D71D65A" w14:textId="77777777" w:rsidTr="00C322E0">
        <w:trPr>
          <w:trHeight w:hRule="exact" w:val="207"/>
          <w:jc w:val="center"/>
        </w:trPr>
        <w:tc>
          <w:tcPr>
            <w:tcW w:w="846" w:type="dxa"/>
            <w:shd w:val="clear" w:color="auto" w:fill="auto"/>
            <w:hideMark/>
          </w:tcPr>
          <w:p w14:paraId="1389C26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26F42BB5"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Модуль телекоммуникаций</w:t>
            </w:r>
          </w:p>
          <w:p w14:paraId="003D985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60B314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66E568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1FB145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8486BD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D5E7C0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CC8558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C871A1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601386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7DDA2E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CBF6FC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730FD4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68A8F5D0" w14:textId="77777777" w:rsidTr="00C322E0">
        <w:trPr>
          <w:trHeight w:hRule="exact" w:val="207"/>
          <w:jc w:val="center"/>
        </w:trPr>
        <w:tc>
          <w:tcPr>
            <w:tcW w:w="846" w:type="dxa"/>
            <w:shd w:val="clear" w:color="auto" w:fill="auto"/>
            <w:hideMark/>
          </w:tcPr>
          <w:p w14:paraId="333905B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2D9C770D"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668FEB1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3A3AA22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66A9E7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34ED45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235BB0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25564F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310E6A7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1117F75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5F783B0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227CD8B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A92397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6B3A6C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511251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DC98BB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801147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C7BDDAB" w14:textId="77777777" w:rsidR="00F92DE1" w:rsidRPr="00BB76BB" w:rsidRDefault="00F92DE1" w:rsidP="00C322E0">
            <w:pPr>
              <w:spacing w:after="0" w:line="240" w:lineRule="auto"/>
              <w:jc w:val="center"/>
              <w:rPr>
                <w:b/>
                <w:bCs/>
                <w:sz w:val="20"/>
                <w:szCs w:val="20"/>
                <w:lang w:val="en-US" w:eastAsia="ru-RU"/>
              </w:rPr>
            </w:pPr>
            <w:r w:rsidRPr="00BB76BB">
              <w:rPr>
                <w:b/>
                <w:bCs/>
                <w:sz w:val="20"/>
                <w:szCs w:val="20"/>
                <w:lang w:eastAsia="ru-RU"/>
              </w:rPr>
              <w:t> </w:t>
            </w:r>
            <w:r w:rsidRPr="00BB76BB">
              <w:rPr>
                <w:b/>
                <w:bCs/>
                <w:sz w:val="20"/>
                <w:szCs w:val="20"/>
                <w:lang w:val="en-US" w:eastAsia="ru-RU"/>
              </w:rPr>
              <w:t>*</w:t>
            </w:r>
          </w:p>
        </w:tc>
        <w:tc>
          <w:tcPr>
            <w:tcW w:w="487" w:type="dxa"/>
            <w:shd w:val="clear" w:color="auto" w:fill="auto"/>
            <w:hideMark/>
          </w:tcPr>
          <w:p w14:paraId="46F3D64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370C7A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776E1EE9" w14:textId="77777777" w:rsidTr="00C322E0">
        <w:trPr>
          <w:trHeight w:hRule="exact" w:val="207"/>
          <w:jc w:val="center"/>
        </w:trPr>
        <w:tc>
          <w:tcPr>
            <w:tcW w:w="846" w:type="dxa"/>
            <w:shd w:val="clear" w:color="auto" w:fill="auto"/>
            <w:hideMark/>
          </w:tcPr>
          <w:p w14:paraId="34EB0EB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38A080BC"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0077889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04C09A1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BE55BB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8FD947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335B7B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ED554C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292113D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750384A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571" w:type="dxa"/>
            <w:shd w:val="clear" w:color="auto" w:fill="auto"/>
            <w:hideMark/>
          </w:tcPr>
          <w:p w14:paraId="23061C6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3C7C1B0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026525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932535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AB3E1C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1E8BDB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8C236F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DC4AC9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D1E733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437456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r>
      <w:tr w:rsidR="00F92DE1" w:rsidRPr="00BB76BB" w14:paraId="32A29AF5" w14:textId="77777777" w:rsidTr="00C322E0">
        <w:trPr>
          <w:trHeight w:hRule="exact" w:val="207"/>
          <w:jc w:val="center"/>
        </w:trPr>
        <w:tc>
          <w:tcPr>
            <w:tcW w:w="846" w:type="dxa"/>
            <w:shd w:val="clear" w:color="auto" w:fill="auto"/>
            <w:hideMark/>
          </w:tcPr>
          <w:p w14:paraId="56A4CE1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0B828B71"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Модуль информационной безопасности</w:t>
            </w:r>
          </w:p>
          <w:p w14:paraId="2A2C2E0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BEF141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DE39E9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048AD1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F257D8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C4DC85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F0C583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7A164A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59EAAA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3051ED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67DAA1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DF45D0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102FA372" w14:textId="77777777" w:rsidTr="00C322E0">
        <w:trPr>
          <w:trHeight w:hRule="exact" w:val="207"/>
          <w:jc w:val="center"/>
        </w:trPr>
        <w:tc>
          <w:tcPr>
            <w:tcW w:w="846" w:type="dxa"/>
            <w:shd w:val="clear" w:color="auto" w:fill="auto"/>
            <w:hideMark/>
          </w:tcPr>
          <w:p w14:paraId="231F7DA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0A251311"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4B59360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3879EBD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858FC9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8DEAE6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1D684A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DACF56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2F505E3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393B5B5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352C0002" w14:textId="77777777" w:rsidR="00F92DE1" w:rsidRPr="00BB76BB" w:rsidRDefault="00F92DE1" w:rsidP="00C322E0">
            <w:pPr>
              <w:spacing w:after="0" w:line="240" w:lineRule="auto"/>
              <w:jc w:val="center"/>
              <w:rPr>
                <w:b/>
                <w:sz w:val="20"/>
                <w:szCs w:val="20"/>
                <w:lang w:val="en-US" w:eastAsia="ru-RU"/>
              </w:rPr>
            </w:pPr>
            <w:r w:rsidRPr="00BB76BB">
              <w:rPr>
                <w:sz w:val="20"/>
                <w:szCs w:val="20"/>
                <w:lang w:eastAsia="ru-RU"/>
              </w:rPr>
              <w:t> </w:t>
            </w:r>
            <w:r w:rsidRPr="00BB76BB">
              <w:rPr>
                <w:b/>
                <w:sz w:val="20"/>
                <w:szCs w:val="20"/>
                <w:lang w:val="en-US" w:eastAsia="ru-RU"/>
              </w:rPr>
              <w:t>*</w:t>
            </w:r>
          </w:p>
        </w:tc>
        <w:tc>
          <w:tcPr>
            <w:tcW w:w="557" w:type="dxa"/>
            <w:shd w:val="clear" w:color="auto" w:fill="auto"/>
            <w:hideMark/>
          </w:tcPr>
          <w:p w14:paraId="740919A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C2AF09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65CBCA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EBF214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56D426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B98D1B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0B3309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55B6D6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F81589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r>
      <w:tr w:rsidR="00F92DE1" w:rsidRPr="00BB76BB" w14:paraId="693B05F0" w14:textId="77777777" w:rsidTr="00C322E0">
        <w:trPr>
          <w:trHeight w:hRule="exact" w:val="207"/>
          <w:jc w:val="center"/>
        </w:trPr>
        <w:tc>
          <w:tcPr>
            <w:tcW w:w="846" w:type="dxa"/>
            <w:shd w:val="clear" w:color="auto" w:fill="auto"/>
            <w:hideMark/>
          </w:tcPr>
          <w:p w14:paraId="0E9E0E0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608DE70E"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Модуль гуманитарной подготовки</w:t>
            </w:r>
          </w:p>
          <w:p w14:paraId="3EE5F83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770916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485F49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204B06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8F022B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F70319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E2ABAA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8487CB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FE5CB6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DB9147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053289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1482EE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73055CD3" w14:textId="77777777" w:rsidTr="00C322E0">
        <w:trPr>
          <w:trHeight w:hRule="exact" w:val="207"/>
          <w:jc w:val="center"/>
        </w:trPr>
        <w:tc>
          <w:tcPr>
            <w:tcW w:w="846" w:type="dxa"/>
            <w:shd w:val="clear" w:color="auto" w:fill="auto"/>
            <w:hideMark/>
          </w:tcPr>
          <w:p w14:paraId="185FBBB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2BB1ABDC"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5A1ACFD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51A5534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E78F6F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1A7BE6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B3FFFE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1149519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616" w:type="dxa"/>
            <w:shd w:val="clear" w:color="auto" w:fill="auto"/>
            <w:hideMark/>
          </w:tcPr>
          <w:p w14:paraId="44CC778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7313710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4BE40FB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073B577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A97395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680630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664C16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25BE0B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9C96A1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EF8778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D0E818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08D2D0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r>
      <w:tr w:rsidR="00F92DE1" w:rsidRPr="00BB76BB" w14:paraId="0601A82A" w14:textId="77777777" w:rsidTr="00C322E0">
        <w:trPr>
          <w:trHeight w:hRule="exact" w:val="207"/>
          <w:jc w:val="center"/>
        </w:trPr>
        <w:tc>
          <w:tcPr>
            <w:tcW w:w="846" w:type="dxa"/>
            <w:shd w:val="clear" w:color="auto" w:fill="auto"/>
            <w:hideMark/>
          </w:tcPr>
          <w:p w14:paraId="2FC7117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02F539EE"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14BC081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0C8E859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2A8B82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DAE252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CD5549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F1A060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616" w:type="dxa"/>
            <w:shd w:val="clear" w:color="auto" w:fill="auto"/>
            <w:hideMark/>
          </w:tcPr>
          <w:p w14:paraId="5465519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4DF7159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1B0453F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10160C3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8DF598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B7A1E5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6EB572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D7A97A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319D05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05B7E0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0FF220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6C8F23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r>
      <w:tr w:rsidR="00F92DE1" w:rsidRPr="00BB76BB" w14:paraId="4F72F076" w14:textId="77777777" w:rsidTr="00C322E0">
        <w:trPr>
          <w:trHeight w:hRule="exact" w:val="207"/>
          <w:jc w:val="center"/>
        </w:trPr>
        <w:tc>
          <w:tcPr>
            <w:tcW w:w="846" w:type="dxa"/>
            <w:shd w:val="clear" w:color="auto" w:fill="auto"/>
            <w:hideMark/>
          </w:tcPr>
          <w:p w14:paraId="089D07D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0B434A08"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Модуль общевойсковой подготовки</w:t>
            </w:r>
          </w:p>
          <w:p w14:paraId="2F7BD6D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CEDF05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F2910B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5732CA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E84B2E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3D0E0A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F4817A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BBF399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211B90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CF4844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B839B3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2E67DC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4EB98706" w14:textId="77777777" w:rsidTr="00C322E0">
        <w:trPr>
          <w:trHeight w:hRule="exact" w:val="207"/>
          <w:jc w:val="center"/>
        </w:trPr>
        <w:tc>
          <w:tcPr>
            <w:tcW w:w="846" w:type="dxa"/>
            <w:shd w:val="clear" w:color="auto" w:fill="auto"/>
            <w:hideMark/>
          </w:tcPr>
          <w:p w14:paraId="077FC42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4B9595A3"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449A7D4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75C42E2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22BA4E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F62DD4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ECEF98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5489F7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1E1B75A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1E7C2E3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1D063C4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1342C45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372E39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9921B9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2538E30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26AF48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C33256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12F864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73F877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B3DD8F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r>
      <w:tr w:rsidR="00F92DE1" w:rsidRPr="00BB76BB" w14:paraId="16A0A471" w14:textId="77777777" w:rsidTr="00C322E0">
        <w:trPr>
          <w:trHeight w:hRule="exact" w:val="207"/>
          <w:jc w:val="center"/>
        </w:trPr>
        <w:tc>
          <w:tcPr>
            <w:tcW w:w="846" w:type="dxa"/>
            <w:shd w:val="clear" w:color="auto" w:fill="auto"/>
            <w:hideMark/>
          </w:tcPr>
          <w:p w14:paraId="3E7DBE5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78FC8657"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0ABABD4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38FC286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CA7E36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FCC697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FF611A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E0F37D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78DCF6B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4FF271C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23038CE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5A422B5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784F71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30791A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46AC5B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1F311EB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A72F87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7B1CAD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AC0428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CC4D80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r>
      <w:tr w:rsidR="00F92DE1" w:rsidRPr="00BB76BB" w14:paraId="430A87F9" w14:textId="77777777" w:rsidTr="00C322E0">
        <w:trPr>
          <w:trHeight w:hRule="exact" w:val="207"/>
          <w:jc w:val="center"/>
        </w:trPr>
        <w:tc>
          <w:tcPr>
            <w:tcW w:w="846" w:type="dxa"/>
            <w:shd w:val="clear" w:color="auto" w:fill="auto"/>
            <w:hideMark/>
          </w:tcPr>
          <w:p w14:paraId="2BD14E5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17B7C198"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Модуль специальной подготовки</w:t>
            </w:r>
          </w:p>
          <w:p w14:paraId="7F8A911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1ED64B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B3DAB6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7E56FF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805A75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BF0D9B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1DD350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E47DE1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6206AC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4AC49B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0962A3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BDE1CF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52235640" w14:textId="77777777" w:rsidTr="00C322E0">
        <w:trPr>
          <w:trHeight w:hRule="exact" w:val="207"/>
          <w:jc w:val="center"/>
        </w:trPr>
        <w:tc>
          <w:tcPr>
            <w:tcW w:w="846" w:type="dxa"/>
            <w:shd w:val="clear" w:color="auto" w:fill="auto"/>
            <w:hideMark/>
          </w:tcPr>
          <w:p w14:paraId="060F3DB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11BE67CD"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50A0D54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4523BCC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70E9F1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6F961E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82D0DF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37DA80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76A3F29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0A9DF00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680E3BD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557" w:type="dxa"/>
            <w:shd w:val="clear" w:color="auto" w:fill="auto"/>
            <w:hideMark/>
          </w:tcPr>
          <w:p w14:paraId="051ABE9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E0F4B2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BC2E0E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E3AA73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B2D52F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4D4250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99DFEF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D4C5AF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54AD03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r>
      <w:tr w:rsidR="00F92DE1" w:rsidRPr="00BB76BB" w14:paraId="2F61CDFA" w14:textId="77777777" w:rsidTr="00C322E0">
        <w:trPr>
          <w:trHeight w:hRule="exact" w:val="207"/>
          <w:jc w:val="center"/>
        </w:trPr>
        <w:tc>
          <w:tcPr>
            <w:tcW w:w="846" w:type="dxa"/>
            <w:shd w:val="clear" w:color="auto" w:fill="auto"/>
            <w:hideMark/>
          </w:tcPr>
          <w:p w14:paraId="30B0C7F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08F42C18" w14:textId="77777777" w:rsidR="00F92DE1" w:rsidRPr="00BB76BB" w:rsidRDefault="00F92DE1" w:rsidP="00C322E0">
            <w:pPr>
              <w:spacing w:after="0" w:line="240" w:lineRule="auto"/>
              <w:rPr>
                <w:sz w:val="20"/>
                <w:szCs w:val="20"/>
                <w:lang w:eastAsia="ru-RU"/>
              </w:rPr>
            </w:pPr>
            <w:r w:rsidRPr="00BB76BB">
              <w:rPr>
                <w:sz w:val="20"/>
                <w:szCs w:val="20"/>
                <w:lang w:eastAsia="ru-RU"/>
              </w:rPr>
              <w:t>Дисциплина</w:t>
            </w:r>
          </w:p>
        </w:tc>
        <w:tc>
          <w:tcPr>
            <w:tcW w:w="709" w:type="dxa"/>
            <w:shd w:val="clear" w:color="auto" w:fill="auto"/>
            <w:hideMark/>
          </w:tcPr>
          <w:p w14:paraId="1A4C54A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7D57A25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5FCCFF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EC3B64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535E4A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F914FC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64AF5EB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36D153E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178C41A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7ABE4AE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14C471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650798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852013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D063D8D" w14:textId="77777777" w:rsidR="00F92DE1" w:rsidRPr="00BB76BB" w:rsidRDefault="00F92DE1" w:rsidP="00C322E0">
            <w:pPr>
              <w:spacing w:after="0" w:line="240" w:lineRule="auto"/>
              <w:jc w:val="center"/>
              <w:rPr>
                <w:b/>
                <w:sz w:val="20"/>
                <w:szCs w:val="20"/>
                <w:lang w:eastAsia="ru-RU"/>
              </w:rPr>
            </w:pPr>
            <w:r w:rsidRPr="00BB76BB">
              <w:rPr>
                <w:b/>
                <w:sz w:val="20"/>
                <w:szCs w:val="20"/>
                <w:lang w:val="en-US" w:eastAsia="ru-RU"/>
              </w:rPr>
              <w:t>*</w:t>
            </w:r>
            <w:r w:rsidRPr="00BB76BB">
              <w:rPr>
                <w:b/>
                <w:sz w:val="20"/>
                <w:szCs w:val="20"/>
                <w:lang w:eastAsia="ru-RU"/>
              </w:rPr>
              <w:t> </w:t>
            </w:r>
          </w:p>
        </w:tc>
        <w:tc>
          <w:tcPr>
            <w:tcW w:w="487" w:type="dxa"/>
            <w:shd w:val="clear" w:color="auto" w:fill="auto"/>
            <w:hideMark/>
          </w:tcPr>
          <w:p w14:paraId="2374338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3BE870E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F40C2C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27D639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r>
      <w:tr w:rsidR="00F92DE1" w:rsidRPr="00BB76BB" w14:paraId="062BB0F8" w14:textId="77777777" w:rsidTr="00C322E0">
        <w:trPr>
          <w:trHeight w:hRule="exact" w:val="207"/>
          <w:jc w:val="center"/>
        </w:trPr>
        <w:tc>
          <w:tcPr>
            <w:tcW w:w="846" w:type="dxa"/>
            <w:shd w:val="clear" w:color="auto" w:fill="D9D9D9" w:themeFill="background1" w:themeFillShade="D9"/>
            <w:hideMark/>
          </w:tcPr>
          <w:p w14:paraId="5627C5E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Блок 2</w:t>
            </w:r>
          </w:p>
        </w:tc>
        <w:tc>
          <w:tcPr>
            <w:tcW w:w="12066" w:type="dxa"/>
            <w:gridSpan w:val="19"/>
            <w:shd w:val="clear" w:color="auto" w:fill="D9D9D9" w:themeFill="background1" w:themeFillShade="D9"/>
            <w:vAlign w:val="center"/>
            <w:hideMark/>
          </w:tcPr>
          <w:p w14:paraId="4EE07088"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Практика</w:t>
            </w:r>
          </w:p>
          <w:p w14:paraId="1349F90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7E389C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F28E03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E2EB124"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04E820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EDF191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FD34DD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85D347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AB3E9C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31CDBA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52447E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BE72A6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E52A82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40AC2B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BDD477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30C722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F844A2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11DFAC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4CFE1FF2" w14:textId="77777777" w:rsidTr="00C322E0">
        <w:trPr>
          <w:trHeight w:hRule="exact" w:val="207"/>
          <w:jc w:val="center"/>
        </w:trPr>
        <w:tc>
          <w:tcPr>
            <w:tcW w:w="846" w:type="dxa"/>
            <w:shd w:val="clear" w:color="auto" w:fill="auto"/>
            <w:hideMark/>
          </w:tcPr>
          <w:p w14:paraId="5530BE6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4A0685D6"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Учебная практика</w:t>
            </w:r>
          </w:p>
          <w:p w14:paraId="7749309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DDA067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037F08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D1271C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7A4F01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D9B465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8E598D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0B2492C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51E76C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CBFEF3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A48BD8F"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539D1A1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39CE4963" w14:textId="77777777" w:rsidTr="00C322E0">
        <w:trPr>
          <w:trHeight w:hRule="exact" w:val="207"/>
          <w:jc w:val="center"/>
        </w:trPr>
        <w:tc>
          <w:tcPr>
            <w:tcW w:w="846" w:type="dxa"/>
            <w:shd w:val="clear" w:color="auto" w:fill="auto"/>
            <w:hideMark/>
          </w:tcPr>
          <w:p w14:paraId="4C1C66F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78A7330C" w14:textId="77777777" w:rsidR="00F92DE1" w:rsidRPr="00BB76BB" w:rsidRDefault="00F92DE1" w:rsidP="00C322E0">
            <w:pPr>
              <w:spacing w:after="0" w:line="240" w:lineRule="auto"/>
              <w:rPr>
                <w:sz w:val="20"/>
                <w:szCs w:val="20"/>
                <w:lang w:eastAsia="ru-RU"/>
              </w:rPr>
            </w:pPr>
            <w:r w:rsidRPr="00BB76BB">
              <w:rPr>
                <w:sz w:val="20"/>
                <w:szCs w:val="20"/>
                <w:lang w:eastAsia="ru-RU"/>
              </w:rPr>
              <w:t>Практика</w:t>
            </w:r>
          </w:p>
        </w:tc>
        <w:tc>
          <w:tcPr>
            <w:tcW w:w="709" w:type="dxa"/>
            <w:shd w:val="clear" w:color="auto" w:fill="auto"/>
            <w:hideMark/>
          </w:tcPr>
          <w:p w14:paraId="415E565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5B22E83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532C6E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804F4E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13497E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9B4BCD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25BDF70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03BA768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2361C84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794C035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429BE8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007F46A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DC5D65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19BBF25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A4CBDD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4D1B0B0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183C72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577B8C9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062B6801" w14:textId="77777777" w:rsidTr="00C322E0">
        <w:trPr>
          <w:trHeight w:hRule="exact" w:val="207"/>
          <w:jc w:val="center"/>
        </w:trPr>
        <w:tc>
          <w:tcPr>
            <w:tcW w:w="846" w:type="dxa"/>
            <w:shd w:val="clear" w:color="auto" w:fill="auto"/>
            <w:hideMark/>
          </w:tcPr>
          <w:p w14:paraId="39E23973"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36C2CC7E" w14:textId="77777777" w:rsidR="00F92DE1" w:rsidRPr="00BB76BB" w:rsidRDefault="00F92DE1" w:rsidP="00C322E0">
            <w:pPr>
              <w:spacing w:after="0" w:line="240" w:lineRule="auto"/>
              <w:rPr>
                <w:sz w:val="20"/>
                <w:szCs w:val="20"/>
                <w:lang w:eastAsia="ru-RU"/>
              </w:rPr>
            </w:pPr>
            <w:r w:rsidRPr="00BB76BB">
              <w:rPr>
                <w:sz w:val="20"/>
                <w:szCs w:val="20"/>
                <w:lang w:eastAsia="ru-RU"/>
              </w:rPr>
              <w:t>Практика</w:t>
            </w:r>
          </w:p>
        </w:tc>
        <w:tc>
          <w:tcPr>
            <w:tcW w:w="709" w:type="dxa"/>
            <w:shd w:val="clear" w:color="auto" w:fill="auto"/>
            <w:hideMark/>
          </w:tcPr>
          <w:p w14:paraId="6A2BBDD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2B1EA032"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0F475C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D5653E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03DE19F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7A95F58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65F97171"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2D81F2D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6D4CEB9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3AF67AB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CCD7766"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116A462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511B4D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354375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0DBA8C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5E769B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69CE4BAB"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A39CAF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r>
      <w:tr w:rsidR="00F92DE1" w:rsidRPr="00BB76BB" w14:paraId="736DACC1" w14:textId="77777777" w:rsidTr="00C322E0">
        <w:trPr>
          <w:trHeight w:hRule="exact" w:val="207"/>
          <w:jc w:val="center"/>
        </w:trPr>
        <w:tc>
          <w:tcPr>
            <w:tcW w:w="846" w:type="dxa"/>
            <w:shd w:val="clear" w:color="auto" w:fill="auto"/>
            <w:hideMark/>
          </w:tcPr>
          <w:p w14:paraId="4A41A9C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12066" w:type="dxa"/>
            <w:gridSpan w:val="19"/>
            <w:shd w:val="clear" w:color="auto" w:fill="FBE4D5" w:themeFill="accent2" w:themeFillTint="33"/>
            <w:vAlign w:val="center"/>
            <w:hideMark/>
          </w:tcPr>
          <w:p w14:paraId="541B3911" w14:textId="77777777" w:rsidR="00F92DE1" w:rsidRPr="00BB76BB" w:rsidRDefault="00F92DE1" w:rsidP="00C322E0">
            <w:pPr>
              <w:spacing w:after="0" w:line="240" w:lineRule="auto"/>
              <w:rPr>
                <w:b/>
                <w:bCs/>
                <w:sz w:val="20"/>
                <w:szCs w:val="20"/>
                <w:lang w:eastAsia="ru-RU"/>
              </w:rPr>
            </w:pPr>
            <w:r w:rsidRPr="00BB76BB">
              <w:rPr>
                <w:b/>
                <w:bCs/>
                <w:sz w:val="20"/>
                <w:szCs w:val="20"/>
                <w:lang w:eastAsia="ru-RU"/>
              </w:rPr>
              <w:t>Производственная практика</w:t>
            </w:r>
          </w:p>
          <w:p w14:paraId="33693218"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5B3924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5001D5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072612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1F05169E"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14166E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65151B3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75C1AD0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2189BA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2518E822"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478E213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p w14:paraId="329E068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r>
      <w:tr w:rsidR="00F92DE1" w:rsidRPr="00BB76BB" w14:paraId="28EA47D2" w14:textId="77777777" w:rsidTr="00C322E0">
        <w:trPr>
          <w:trHeight w:hRule="exact" w:val="207"/>
          <w:jc w:val="center"/>
        </w:trPr>
        <w:tc>
          <w:tcPr>
            <w:tcW w:w="846" w:type="dxa"/>
            <w:shd w:val="clear" w:color="auto" w:fill="auto"/>
            <w:hideMark/>
          </w:tcPr>
          <w:p w14:paraId="51895309"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1C4361E7" w14:textId="77777777" w:rsidR="00F92DE1" w:rsidRPr="00BB76BB" w:rsidRDefault="00F92DE1" w:rsidP="00C322E0">
            <w:pPr>
              <w:spacing w:after="0" w:line="240" w:lineRule="auto"/>
              <w:rPr>
                <w:sz w:val="20"/>
                <w:szCs w:val="20"/>
                <w:lang w:eastAsia="ru-RU"/>
              </w:rPr>
            </w:pPr>
            <w:r w:rsidRPr="00BB76BB">
              <w:rPr>
                <w:sz w:val="20"/>
                <w:szCs w:val="20"/>
                <w:lang w:eastAsia="ru-RU"/>
              </w:rPr>
              <w:t>Практика</w:t>
            </w:r>
          </w:p>
        </w:tc>
        <w:tc>
          <w:tcPr>
            <w:tcW w:w="709" w:type="dxa"/>
            <w:shd w:val="clear" w:color="auto" w:fill="auto"/>
            <w:hideMark/>
          </w:tcPr>
          <w:p w14:paraId="600FA86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53BBFD7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DF8733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F69A1EE"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2761F45"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89A84F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6AECBF7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177A251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43EE2D70"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2351F71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A81A359"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7A644D5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74F7214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47C4563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522C6973"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CD6491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3BE581D"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8470DD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r>
      <w:tr w:rsidR="00F92DE1" w:rsidRPr="00BB76BB" w14:paraId="38EE380D" w14:textId="77777777" w:rsidTr="00C322E0">
        <w:trPr>
          <w:trHeight w:hRule="exact" w:val="207"/>
          <w:jc w:val="center"/>
        </w:trPr>
        <w:tc>
          <w:tcPr>
            <w:tcW w:w="846" w:type="dxa"/>
            <w:shd w:val="clear" w:color="auto" w:fill="auto"/>
            <w:hideMark/>
          </w:tcPr>
          <w:p w14:paraId="3ED219E8"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2693" w:type="dxa"/>
            <w:shd w:val="clear" w:color="auto" w:fill="auto"/>
            <w:vAlign w:val="center"/>
            <w:hideMark/>
          </w:tcPr>
          <w:p w14:paraId="1D38B239" w14:textId="77777777" w:rsidR="00F92DE1" w:rsidRPr="00BB76BB" w:rsidRDefault="00F92DE1" w:rsidP="00C322E0">
            <w:pPr>
              <w:spacing w:after="0" w:line="240" w:lineRule="auto"/>
              <w:rPr>
                <w:sz w:val="20"/>
                <w:szCs w:val="20"/>
                <w:lang w:eastAsia="ru-RU"/>
              </w:rPr>
            </w:pPr>
            <w:r w:rsidRPr="00BB76BB">
              <w:rPr>
                <w:sz w:val="20"/>
                <w:szCs w:val="20"/>
                <w:lang w:eastAsia="ru-RU"/>
              </w:rPr>
              <w:t>Практика</w:t>
            </w:r>
          </w:p>
        </w:tc>
        <w:tc>
          <w:tcPr>
            <w:tcW w:w="709" w:type="dxa"/>
            <w:shd w:val="clear" w:color="auto" w:fill="auto"/>
            <w:hideMark/>
          </w:tcPr>
          <w:p w14:paraId="2319FF7D"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w:t>
            </w:r>
          </w:p>
        </w:tc>
        <w:tc>
          <w:tcPr>
            <w:tcW w:w="487" w:type="dxa"/>
            <w:shd w:val="clear" w:color="auto" w:fill="auto"/>
            <w:hideMark/>
          </w:tcPr>
          <w:p w14:paraId="376B1C87"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233230C6"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5785EB9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47AB69D4"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1607B46C"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616" w:type="dxa"/>
            <w:shd w:val="clear" w:color="auto" w:fill="auto"/>
            <w:hideMark/>
          </w:tcPr>
          <w:p w14:paraId="40A154DF"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89" w:type="dxa"/>
            <w:shd w:val="clear" w:color="auto" w:fill="auto"/>
            <w:hideMark/>
          </w:tcPr>
          <w:p w14:paraId="0841CD5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71" w:type="dxa"/>
            <w:shd w:val="clear" w:color="auto" w:fill="auto"/>
            <w:hideMark/>
          </w:tcPr>
          <w:p w14:paraId="5F6F9D1B"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557" w:type="dxa"/>
            <w:shd w:val="clear" w:color="auto" w:fill="auto"/>
            <w:hideMark/>
          </w:tcPr>
          <w:p w14:paraId="57EB037A" w14:textId="77777777" w:rsidR="00F92DE1" w:rsidRPr="00BB76BB" w:rsidRDefault="00F92DE1" w:rsidP="00C322E0">
            <w:pPr>
              <w:spacing w:after="0" w:line="240" w:lineRule="auto"/>
              <w:jc w:val="center"/>
              <w:rPr>
                <w:sz w:val="20"/>
                <w:szCs w:val="20"/>
                <w:lang w:eastAsia="ru-RU"/>
              </w:rPr>
            </w:pPr>
            <w:r w:rsidRPr="00BB76BB">
              <w:rPr>
                <w:sz w:val="20"/>
                <w:szCs w:val="20"/>
                <w:lang w:eastAsia="ru-RU"/>
              </w:rPr>
              <w:t> </w:t>
            </w:r>
          </w:p>
        </w:tc>
        <w:tc>
          <w:tcPr>
            <w:tcW w:w="487" w:type="dxa"/>
            <w:shd w:val="clear" w:color="auto" w:fill="auto"/>
            <w:hideMark/>
          </w:tcPr>
          <w:p w14:paraId="6DF1440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5BCB78D0"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27E6AD4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c>
          <w:tcPr>
            <w:tcW w:w="487" w:type="dxa"/>
            <w:shd w:val="clear" w:color="auto" w:fill="auto"/>
            <w:hideMark/>
          </w:tcPr>
          <w:p w14:paraId="5792AEAC"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3143DE91"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13BE319A"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02819B05"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 </w:t>
            </w:r>
          </w:p>
        </w:tc>
        <w:tc>
          <w:tcPr>
            <w:tcW w:w="487" w:type="dxa"/>
            <w:shd w:val="clear" w:color="auto" w:fill="auto"/>
            <w:hideMark/>
          </w:tcPr>
          <w:p w14:paraId="4124B987" w14:textId="77777777" w:rsidR="00F92DE1" w:rsidRPr="00BB76BB" w:rsidRDefault="00F92DE1" w:rsidP="00C322E0">
            <w:pPr>
              <w:spacing w:after="0" w:line="240" w:lineRule="auto"/>
              <w:jc w:val="center"/>
              <w:rPr>
                <w:b/>
                <w:bCs/>
                <w:sz w:val="20"/>
                <w:szCs w:val="20"/>
                <w:lang w:eastAsia="ru-RU"/>
              </w:rPr>
            </w:pPr>
            <w:r w:rsidRPr="00BB76BB">
              <w:rPr>
                <w:b/>
                <w:bCs/>
                <w:sz w:val="20"/>
                <w:szCs w:val="20"/>
                <w:lang w:eastAsia="ru-RU"/>
              </w:rPr>
              <w:t>*</w:t>
            </w:r>
          </w:p>
        </w:tc>
      </w:tr>
    </w:tbl>
    <w:p w14:paraId="25E92A8F" w14:textId="77777777" w:rsidR="00A8286D" w:rsidRPr="00BB76BB" w:rsidRDefault="00A8286D" w:rsidP="00A8286D">
      <w:pPr>
        <w:widowControl w:val="0"/>
        <w:spacing w:after="0" w:line="240" w:lineRule="auto"/>
        <w:rPr>
          <w:rFonts w:ascii="Times New Roman" w:eastAsia="Times New Roman" w:hAnsi="Times New Roman"/>
          <w:sz w:val="20"/>
          <w:szCs w:val="20"/>
        </w:rPr>
      </w:pPr>
      <w:bookmarkStart w:id="33" w:name="_Ref178755191"/>
    </w:p>
    <w:p w14:paraId="7D126FA3" w14:textId="77777777" w:rsidR="00F92DE1" w:rsidRPr="00BB76BB" w:rsidRDefault="00F92DE1" w:rsidP="00A8286D">
      <w:pPr>
        <w:widowControl w:val="0"/>
        <w:spacing w:after="0" w:line="240" w:lineRule="auto"/>
        <w:rPr>
          <w:rFonts w:ascii="Times New Roman" w:eastAsia="Times New Roman" w:hAnsi="Times New Roman"/>
          <w:sz w:val="20"/>
          <w:szCs w:val="20"/>
        </w:rPr>
        <w:sectPr w:rsidR="00F92DE1" w:rsidRPr="00BB76BB" w:rsidSect="00A8286D">
          <w:footnotePr>
            <w:numFmt w:val="chicago"/>
            <w:numRestart w:val="eachSect"/>
          </w:footnotePr>
          <w:pgSz w:w="16840" w:h="11907" w:orient="landscape" w:code="9"/>
          <w:pgMar w:top="1701" w:right="1134" w:bottom="567" w:left="1134" w:header="1134" w:footer="709" w:gutter="0"/>
          <w:cols w:space="720"/>
          <w:titlePg/>
          <w:docGrid w:linePitch="408"/>
        </w:sectPr>
      </w:pPr>
    </w:p>
    <w:p w14:paraId="4751A930" w14:textId="77777777" w:rsidR="00A8286D" w:rsidRPr="00BB76BB" w:rsidRDefault="00A8286D" w:rsidP="00A8286D">
      <w:pPr>
        <w:spacing w:after="0" w:line="240" w:lineRule="auto"/>
        <w:jc w:val="center"/>
        <w:rPr>
          <w:rFonts w:ascii="Times New Roman" w:hAnsi="Times New Roman"/>
          <w:sz w:val="28"/>
        </w:rPr>
      </w:pPr>
    </w:p>
    <w:p w14:paraId="22D482B6"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hAnsi="Times New Roman"/>
          <w:sz w:val="28"/>
        </w:rPr>
        <w:t>ЛИСТ</w:t>
      </w:r>
    </w:p>
    <w:p w14:paraId="4DA745A6"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hAnsi="Times New Roman"/>
          <w:sz w:val="28"/>
        </w:rPr>
        <w:t xml:space="preserve">регистрации изменений (актуализации) ОПОП </w:t>
      </w:r>
    </w:p>
    <w:p w14:paraId="2527E0BA" w14:textId="77777777" w:rsidR="00A8286D" w:rsidRPr="00BB76BB"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hAnsi="Times New Roman"/>
          <w:sz w:val="28"/>
          <w:szCs w:val="28"/>
        </w:rPr>
        <w:t xml:space="preserve">по специальности </w:t>
      </w:r>
      <w:r w:rsidRPr="00BB76BB">
        <w:rPr>
          <w:rFonts w:ascii="Times New Roman" w:eastAsia="Times New Roman" w:hAnsi="Times New Roman"/>
          <w:b/>
          <w:sz w:val="24"/>
          <w:szCs w:val="24"/>
          <w:lang w:eastAsia="ru-RU"/>
        </w:rPr>
        <w:t>____________________________________________________________</w:t>
      </w:r>
    </w:p>
    <w:p w14:paraId="05E4F6DF" w14:textId="77777777" w:rsidR="00A8286D" w:rsidRPr="00BB76BB" w:rsidRDefault="00A8286D" w:rsidP="00115270">
      <w:pPr>
        <w:spacing w:after="0" w:line="240" w:lineRule="auto"/>
        <w:ind w:firstLine="2410"/>
        <w:jc w:val="center"/>
        <w:rPr>
          <w:rFonts w:ascii="Times New Roman" w:hAnsi="Times New Roman"/>
          <w:sz w:val="28"/>
          <w:szCs w:val="28"/>
        </w:rPr>
      </w:pPr>
      <w:r w:rsidRPr="00BB76BB">
        <w:rPr>
          <w:rFonts w:ascii="Times New Roman" w:eastAsia="Times New Roman" w:hAnsi="Times New Roman"/>
          <w:sz w:val="20"/>
          <w:szCs w:val="20"/>
          <w:lang w:eastAsia="ru-RU"/>
        </w:rPr>
        <w:t>(код и наименование специальности)</w:t>
      </w:r>
    </w:p>
    <w:p w14:paraId="3BDF7E70" w14:textId="77777777" w:rsidR="00A8286D" w:rsidRPr="00BB76BB" w:rsidRDefault="00A8286D" w:rsidP="00115270">
      <w:pPr>
        <w:spacing w:after="0" w:line="240" w:lineRule="auto"/>
        <w:jc w:val="center"/>
        <w:rPr>
          <w:rFonts w:ascii="Times New Roman" w:hAnsi="Times New Roman"/>
          <w:b/>
          <w:sz w:val="28"/>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119"/>
        <w:gridCol w:w="3185"/>
        <w:gridCol w:w="2337"/>
      </w:tblGrid>
      <w:tr w:rsidR="00A8286D" w:rsidRPr="00BB76BB" w14:paraId="1F06CC4C" w14:textId="77777777" w:rsidTr="00A8286D">
        <w:tc>
          <w:tcPr>
            <w:tcW w:w="704" w:type="dxa"/>
            <w:shd w:val="clear" w:color="auto" w:fill="auto"/>
            <w:vAlign w:val="center"/>
          </w:tcPr>
          <w:p w14:paraId="080255B9"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hAnsi="Times New Roman"/>
                <w:sz w:val="28"/>
              </w:rPr>
              <w:t>№</w:t>
            </w:r>
          </w:p>
        </w:tc>
        <w:tc>
          <w:tcPr>
            <w:tcW w:w="3119" w:type="dxa"/>
            <w:shd w:val="clear" w:color="auto" w:fill="auto"/>
            <w:vAlign w:val="center"/>
          </w:tcPr>
          <w:p w14:paraId="5C9F552D"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hAnsi="Times New Roman"/>
                <w:sz w:val="28"/>
              </w:rPr>
              <w:t>Содержание изменений (актуализации)</w:t>
            </w:r>
          </w:p>
        </w:tc>
        <w:tc>
          <w:tcPr>
            <w:tcW w:w="3185" w:type="dxa"/>
            <w:shd w:val="clear" w:color="auto" w:fill="auto"/>
            <w:vAlign w:val="center"/>
          </w:tcPr>
          <w:p w14:paraId="67937750"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hAnsi="Times New Roman"/>
                <w:sz w:val="28"/>
              </w:rPr>
              <w:t>Реквизиты документов об утверждении изменений (актуализации)</w:t>
            </w:r>
          </w:p>
        </w:tc>
        <w:tc>
          <w:tcPr>
            <w:tcW w:w="2337" w:type="dxa"/>
            <w:shd w:val="clear" w:color="auto" w:fill="auto"/>
            <w:vAlign w:val="center"/>
          </w:tcPr>
          <w:p w14:paraId="1F551B58" w14:textId="77777777" w:rsidR="00A8286D" w:rsidRPr="00BB76BB" w:rsidRDefault="00A8286D" w:rsidP="00115270">
            <w:pPr>
              <w:spacing w:after="0" w:line="240" w:lineRule="auto"/>
              <w:jc w:val="center"/>
              <w:rPr>
                <w:rFonts w:ascii="Times New Roman" w:hAnsi="Times New Roman"/>
                <w:sz w:val="28"/>
              </w:rPr>
            </w:pPr>
            <w:r w:rsidRPr="00BB76BB">
              <w:rPr>
                <w:rFonts w:ascii="Times New Roman" w:hAnsi="Times New Roman"/>
                <w:sz w:val="28"/>
              </w:rPr>
              <w:t>Подпись секретаря ученого совета</w:t>
            </w:r>
          </w:p>
        </w:tc>
      </w:tr>
      <w:tr w:rsidR="00A8286D" w:rsidRPr="00BB76BB" w14:paraId="4EE70B44" w14:textId="77777777" w:rsidTr="00A8286D">
        <w:trPr>
          <w:trHeight w:val="1020"/>
        </w:trPr>
        <w:tc>
          <w:tcPr>
            <w:tcW w:w="704" w:type="dxa"/>
            <w:shd w:val="clear" w:color="auto" w:fill="auto"/>
          </w:tcPr>
          <w:p w14:paraId="62D84477" w14:textId="77777777" w:rsidR="00A8286D" w:rsidRPr="00BB76BB" w:rsidRDefault="00A8286D" w:rsidP="00115270">
            <w:pPr>
              <w:spacing w:after="0" w:line="240" w:lineRule="auto"/>
              <w:jc w:val="center"/>
              <w:rPr>
                <w:rFonts w:ascii="Times New Roman" w:hAnsi="Times New Roman"/>
                <w:sz w:val="28"/>
              </w:rPr>
            </w:pPr>
          </w:p>
        </w:tc>
        <w:tc>
          <w:tcPr>
            <w:tcW w:w="3119" w:type="dxa"/>
            <w:shd w:val="clear" w:color="auto" w:fill="auto"/>
          </w:tcPr>
          <w:p w14:paraId="1DC786AA" w14:textId="77777777" w:rsidR="00A8286D" w:rsidRPr="00BB76BB" w:rsidRDefault="00A8286D" w:rsidP="00115270">
            <w:pPr>
              <w:spacing w:after="0" w:line="240" w:lineRule="auto"/>
              <w:jc w:val="both"/>
              <w:rPr>
                <w:rFonts w:ascii="Times New Roman" w:hAnsi="Times New Roman"/>
                <w:i/>
                <w:sz w:val="28"/>
              </w:rPr>
            </w:pPr>
          </w:p>
        </w:tc>
        <w:tc>
          <w:tcPr>
            <w:tcW w:w="3185" w:type="dxa"/>
            <w:shd w:val="clear" w:color="auto" w:fill="auto"/>
          </w:tcPr>
          <w:p w14:paraId="0A85DDC9" w14:textId="77777777" w:rsidR="00A8286D" w:rsidRPr="00BB76BB" w:rsidRDefault="00A8286D" w:rsidP="00115270">
            <w:pPr>
              <w:spacing w:after="0" w:line="240" w:lineRule="auto"/>
              <w:jc w:val="both"/>
              <w:rPr>
                <w:rFonts w:ascii="Times New Roman" w:hAnsi="Times New Roman"/>
                <w:i/>
                <w:sz w:val="28"/>
              </w:rPr>
            </w:pPr>
          </w:p>
        </w:tc>
        <w:tc>
          <w:tcPr>
            <w:tcW w:w="2337" w:type="dxa"/>
            <w:shd w:val="clear" w:color="auto" w:fill="auto"/>
          </w:tcPr>
          <w:p w14:paraId="4C9A1A12" w14:textId="77777777" w:rsidR="00A8286D" w:rsidRPr="00BB76BB" w:rsidRDefault="00A8286D" w:rsidP="00115270">
            <w:pPr>
              <w:spacing w:after="0" w:line="240" w:lineRule="auto"/>
              <w:jc w:val="both"/>
              <w:rPr>
                <w:rFonts w:ascii="Times New Roman" w:hAnsi="Times New Roman"/>
                <w:i/>
                <w:sz w:val="28"/>
              </w:rPr>
            </w:pPr>
          </w:p>
        </w:tc>
      </w:tr>
      <w:tr w:rsidR="00A8286D" w:rsidRPr="00BB76BB" w14:paraId="37A7A4B7" w14:textId="77777777" w:rsidTr="00A8286D">
        <w:trPr>
          <w:trHeight w:val="1020"/>
        </w:trPr>
        <w:tc>
          <w:tcPr>
            <w:tcW w:w="704" w:type="dxa"/>
            <w:shd w:val="clear" w:color="auto" w:fill="auto"/>
          </w:tcPr>
          <w:p w14:paraId="10A80AAB" w14:textId="77777777" w:rsidR="00A8286D" w:rsidRPr="00BB76BB" w:rsidRDefault="00A8286D" w:rsidP="00115270">
            <w:pPr>
              <w:spacing w:after="0" w:line="240" w:lineRule="auto"/>
              <w:jc w:val="center"/>
              <w:rPr>
                <w:rFonts w:ascii="Times New Roman" w:hAnsi="Times New Roman"/>
                <w:sz w:val="28"/>
              </w:rPr>
            </w:pPr>
          </w:p>
        </w:tc>
        <w:tc>
          <w:tcPr>
            <w:tcW w:w="3119" w:type="dxa"/>
            <w:shd w:val="clear" w:color="auto" w:fill="auto"/>
          </w:tcPr>
          <w:p w14:paraId="19AE093B" w14:textId="77777777" w:rsidR="00A8286D" w:rsidRPr="00BB76BB" w:rsidRDefault="00A8286D" w:rsidP="00115270">
            <w:pPr>
              <w:spacing w:after="0" w:line="240" w:lineRule="auto"/>
              <w:jc w:val="both"/>
              <w:rPr>
                <w:rFonts w:ascii="Times New Roman" w:hAnsi="Times New Roman"/>
                <w:i/>
                <w:sz w:val="28"/>
              </w:rPr>
            </w:pPr>
          </w:p>
        </w:tc>
        <w:tc>
          <w:tcPr>
            <w:tcW w:w="3185" w:type="dxa"/>
            <w:shd w:val="clear" w:color="auto" w:fill="auto"/>
          </w:tcPr>
          <w:p w14:paraId="44A4DE5F" w14:textId="77777777" w:rsidR="00A8286D" w:rsidRPr="00BB76BB" w:rsidRDefault="00A8286D" w:rsidP="00115270">
            <w:pPr>
              <w:spacing w:after="0" w:line="240" w:lineRule="auto"/>
              <w:jc w:val="both"/>
              <w:rPr>
                <w:rFonts w:ascii="Times New Roman" w:hAnsi="Times New Roman"/>
                <w:i/>
                <w:sz w:val="28"/>
              </w:rPr>
            </w:pPr>
          </w:p>
        </w:tc>
        <w:tc>
          <w:tcPr>
            <w:tcW w:w="2337" w:type="dxa"/>
            <w:shd w:val="clear" w:color="auto" w:fill="auto"/>
          </w:tcPr>
          <w:p w14:paraId="03F3B65C" w14:textId="77777777" w:rsidR="00A8286D" w:rsidRPr="00BB76BB" w:rsidRDefault="00A8286D" w:rsidP="00115270">
            <w:pPr>
              <w:spacing w:after="0" w:line="240" w:lineRule="auto"/>
              <w:jc w:val="both"/>
              <w:rPr>
                <w:rFonts w:ascii="Times New Roman" w:hAnsi="Times New Roman"/>
                <w:i/>
                <w:sz w:val="28"/>
              </w:rPr>
            </w:pPr>
          </w:p>
        </w:tc>
      </w:tr>
      <w:tr w:rsidR="00A8286D" w:rsidRPr="00BB76BB" w14:paraId="33EF80AE" w14:textId="77777777" w:rsidTr="00A8286D">
        <w:trPr>
          <w:trHeight w:val="1020"/>
        </w:trPr>
        <w:tc>
          <w:tcPr>
            <w:tcW w:w="704" w:type="dxa"/>
            <w:shd w:val="clear" w:color="auto" w:fill="auto"/>
          </w:tcPr>
          <w:p w14:paraId="3566CA49" w14:textId="77777777" w:rsidR="00A8286D" w:rsidRPr="00BB76BB" w:rsidRDefault="00A8286D" w:rsidP="00115270">
            <w:pPr>
              <w:spacing w:after="0" w:line="240" w:lineRule="auto"/>
              <w:jc w:val="center"/>
              <w:rPr>
                <w:rFonts w:ascii="Times New Roman" w:hAnsi="Times New Roman"/>
                <w:sz w:val="28"/>
              </w:rPr>
            </w:pPr>
          </w:p>
        </w:tc>
        <w:tc>
          <w:tcPr>
            <w:tcW w:w="3119" w:type="dxa"/>
            <w:shd w:val="clear" w:color="auto" w:fill="auto"/>
          </w:tcPr>
          <w:p w14:paraId="436B2923" w14:textId="77777777" w:rsidR="00A8286D" w:rsidRPr="00BB76BB" w:rsidRDefault="00A8286D" w:rsidP="00115270">
            <w:pPr>
              <w:spacing w:after="0" w:line="240" w:lineRule="auto"/>
              <w:jc w:val="both"/>
              <w:rPr>
                <w:rFonts w:ascii="Times New Roman" w:hAnsi="Times New Roman"/>
                <w:i/>
                <w:sz w:val="28"/>
              </w:rPr>
            </w:pPr>
          </w:p>
        </w:tc>
        <w:tc>
          <w:tcPr>
            <w:tcW w:w="3185" w:type="dxa"/>
            <w:shd w:val="clear" w:color="auto" w:fill="auto"/>
          </w:tcPr>
          <w:p w14:paraId="0115FCA9" w14:textId="77777777" w:rsidR="00A8286D" w:rsidRPr="00BB76BB" w:rsidRDefault="00A8286D" w:rsidP="00115270">
            <w:pPr>
              <w:spacing w:after="0" w:line="240" w:lineRule="auto"/>
              <w:jc w:val="both"/>
              <w:rPr>
                <w:rFonts w:ascii="Times New Roman" w:hAnsi="Times New Roman"/>
                <w:i/>
                <w:sz w:val="28"/>
              </w:rPr>
            </w:pPr>
          </w:p>
        </w:tc>
        <w:tc>
          <w:tcPr>
            <w:tcW w:w="2337" w:type="dxa"/>
            <w:shd w:val="clear" w:color="auto" w:fill="auto"/>
          </w:tcPr>
          <w:p w14:paraId="438A83CF" w14:textId="77777777" w:rsidR="00A8286D" w:rsidRPr="00BB76BB" w:rsidRDefault="00A8286D" w:rsidP="00115270">
            <w:pPr>
              <w:spacing w:after="0" w:line="240" w:lineRule="auto"/>
              <w:jc w:val="both"/>
              <w:rPr>
                <w:rFonts w:ascii="Times New Roman" w:hAnsi="Times New Roman"/>
                <w:i/>
                <w:sz w:val="28"/>
              </w:rPr>
            </w:pPr>
          </w:p>
        </w:tc>
      </w:tr>
      <w:tr w:rsidR="00A8286D" w:rsidRPr="00BB76BB" w14:paraId="30616896" w14:textId="77777777" w:rsidTr="00A8286D">
        <w:trPr>
          <w:trHeight w:val="1020"/>
        </w:trPr>
        <w:tc>
          <w:tcPr>
            <w:tcW w:w="704" w:type="dxa"/>
            <w:shd w:val="clear" w:color="auto" w:fill="auto"/>
          </w:tcPr>
          <w:p w14:paraId="06286869" w14:textId="77777777" w:rsidR="00A8286D" w:rsidRPr="00BB76BB" w:rsidRDefault="00A8286D" w:rsidP="00115270">
            <w:pPr>
              <w:spacing w:after="0" w:line="240" w:lineRule="auto"/>
              <w:jc w:val="both"/>
              <w:rPr>
                <w:rFonts w:ascii="Times New Roman" w:hAnsi="Times New Roman"/>
                <w:b/>
                <w:sz w:val="28"/>
              </w:rPr>
            </w:pPr>
          </w:p>
        </w:tc>
        <w:tc>
          <w:tcPr>
            <w:tcW w:w="3119" w:type="dxa"/>
            <w:shd w:val="clear" w:color="auto" w:fill="auto"/>
          </w:tcPr>
          <w:p w14:paraId="573A2569" w14:textId="77777777" w:rsidR="00A8286D" w:rsidRPr="00BB76BB" w:rsidRDefault="00A8286D" w:rsidP="00115270">
            <w:pPr>
              <w:spacing w:after="0" w:line="240" w:lineRule="auto"/>
              <w:jc w:val="both"/>
              <w:rPr>
                <w:rFonts w:ascii="Times New Roman" w:hAnsi="Times New Roman"/>
                <w:b/>
                <w:sz w:val="28"/>
              </w:rPr>
            </w:pPr>
          </w:p>
        </w:tc>
        <w:tc>
          <w:tcPr>
            <w:tcW w:w="3185" w:type="dxa"/>
            <w:shd w:val="clear" w:color="auto" w:fill="auto"/>
          </w:tcPr>
          <w:p w14:paraId="6CBA1FDB" w14:textId="77777777" w:rsidR="00A8286D" w:rsidRPr="00BB76BB" w:rsidRDefault="00A8286D" w:rsidP="00115270">
            <w:pPr>
              <w:spacing w:after="0" w:line="240" w:lineRule="auto"/>
              <w:jc w:val="both"/>
              <w:rPr>
                <w:rFonts w:ascii="Times New Roman" w:hAnsi="Times New Roman"/>
                <w:b/>
                <w:sz w:val="28"/>
              </w:rPr>
            </w:pPr>
          </w:p>
        </w:tc>
        <w:tc>
          <w:tcPr>
            <w:tcW w:w="2337" w:type="dxa"/>
            <w:shd w:val="clear" w:color="auto" w:fill="auto"/>
          </w:tcPr>
          <w:p w14:paraId="3B651848" w14:textId="77777777" w:rsidR="00A8286D" w:rsidRPr="00BB76BB" w:rsidRDefault="00A8286D" w:rsidP="00115270">
            <w:pPr>
              <w:spacing w:after="0" w:line="240" w:lineRule="auto"/>
              <w:jc w:val="both"/>
              <w:rPr>
                <w:rFonts w:ascii="Times New Roman" w:hAnsi="Times New Roman"/>
                <w:b/>
                <w:sz w:val="28"/>
              </w:rPr>
            </w:pPr>
          </w:p>
        </w:tc>
      </w:tr>
      <w:tr w:rsidR="00A8286D" w:rsidRPr="00BB76BB" w14:paraId="707B4C5C" w14:textId="77777777" w:rsidTr="00A8286D">
        <w:trPr>
          <w:trHeight w:val="1020"/>
        </w:trPr>
        <w:tc>
          <w:tcPr>
            <w:tcW w:w="704" w:type="dxa"/>
            <w:shd w:val="clear" w:color="auto" w:fill="auto"/>
          </w:tcPr>
          <w:p w14:paraId="23F60195" w14:textId="77777777" w:rsidR="00A8286D" w:rsidRPr="00BB76BB" w:rsidRDefault="00A8286D" w:rsidP="00115270">
            <w:pPr>
              <w:spacing w:after="0" w:line="240" w:lineRule="auto"/>
              <w:jc w:val="both"/>
              <w:rPr>
                <w:rFonts w:ascii="Times New Roman" w:hAnsi="Times New Roman"/>
                <w:b/>
                <w:sz w:val="28"/>
              </w:rPr>
            </w:pPr>
          </w:p>
        </w:tc>
        <w:tc>
          <w:tcPr>
            <w:tcW w:w="3119" w:type="dxa"/>
            <w:shd w:val="clear" w:color="auto" w:fill="auto"/>
          </w:tcPr>
          <w:p w14:paraId="2FA788B9" w14:textId="77777777" w:rsidR="00A8286D" w:rsidRPr="00BB76BB" w:rsidRDefault="00A8286D" w:rsidP="00115270">
            <w:pPr>
              <w:spacing w:after="0" w:line="240" w:lineRule="auto"/>
              <w:jc w:val="both"/>
              <w:rPr>
                <w:rFonts w:ascii="Times New Roman" w:hAnsi="Times New Roman"/>
                <w:b/>
                <w:sz w:val="28"/>
              </w:rPr>
            </w:pPr>
          </w:p>
        </w:tc>
        <w:tc>
          <w:tcPr>
            <w:tcW w:w="3185" w:type="dxa"/>
            <w:shd w:val="clear" w:color="auto" w:fill="auto"/>
          </w:tcPr>
          <w:p w14:paraId="4934E1A5" w14:textId="77777777" w:rsidR="00A8286D" w:rsidRPr="00BB76BB" w:rsidRDefault="00A8286D" w:rsidP="00115270">
            <w:pPr>
              <w:spacing w:after="0" w:line="240" w:lineRule="auto"/>
              <w:jc w:val="both"/>
              <w:rPr>
                <w:rFonts w:ascii="Times New Roman" w:hAnsi="Times New Roman"/>
                <w:b/>
                <w:sz w:val="28"/>
              </w:rPr>
            </w:pPr>
          </w:p>
        </w:tc>
        <w:tc>
          <w:tcPr>
            <w:tcW w:w="2337" w:type="dxa"/>
            <w:shd w:val="clear" w:color="auto" w:fill="auto"/>
          </w:tcPr>
          <w:p w14:paraId="0CC158E0" w14:textId="77777777" w:rsidR="00A8286D" w:rsidRPr="00BB76BB" w:rsidRDefault="00A8286D" w:rsidP="00115270">
            <w:pPr>
              <w:spacing w:after="0" w:line="240" w:lineRule="auto"/>
              <w:jc w:val="both"/>
              <w:rPr>
                <w:rFonts w:ascii="Times New Roman" w:hAnsi="Times New Roman"/>
                <w:b/>
                <w:sz w:val="28"/>
              </w:rPr>
            </w:pPr>
          </w:p>
        </w:tc>
      </w:tr>
      <w:tr w:rsidR="00A8286D" w:rsidRPr="00BB76BB" w14:paraId="444BCCA9" w14:textId="77777777" w:rsidTr="00A8286D">
        <w:trPr>
          <w:trHeight w:val="1020"/>
        </w:trPr>
        <w:tc>
          <w:tcPr>
            <w:tcW w:w="704" w:type="dxa"/>
            <w:shd w:val="clear" w:color="auto" w:fill="auto"/>
          </w:tcPr>
          <w:p w14:paraId="452D4E19" w14:textId="77777777" w:rsidR="00A8286D" w:rsidRPr="00BB76BB" w:rsidRDefault="00A8286D" w:rsidP="00115270">
            <w:pPr>
              <w:spacing w:after="0" w:line="240" w:lineRule="auto"/>
              <w:jc w:val="both"/>
              <w:rPr>
                <w:rFonts w:ascii="Times New Roman" w:hAnsi="Times New Roman"/>
                <w:b/>
                <w:sz w:val="28"/>
              </w:rPr>
            </w:pPr>
          </w:p>
        </w:tc>
        <w:tc>
          <w:tcPr>
            <w:tcW w:w="3119" w:type="dxa"/>
            <w:shd w:val="clear" w:color="auto" w:fill="auto"/>
          </w:tcPr>
          <w:p w14:paraId="7619E57A" w14:textId="77777777" w:rsidR="00A8286D" w:rsidRPr="00BB76BB" w:rsidRDefault="00A8286D" w:rsidP="00115270">
            <w:pPr>
              <w:spacing w:after="0" w:line="240" w:lineRule="auto"/>
              <w:jc w:val="both"/>
              <w:rPr>
                <w:rFonts w:ascii="Times New Roman" w:hAnsi="Times New Roman"/>
                <w:b/>
                <w:sz w:val="28"/>
              </w:rPr>
            </w:pPr>
          </w:p>
        </w:tc>
        <w:tc>
          <w:tcPr>
            <w:tcW w:w="3185" w:type="dxa"/>
            <w:shd w:val="clear" w:color="auto" w:fill="auto"/>
          </w:tcPr>
          <w:p w14:paraId="5A8575B3" w14:textId="77777777" w:rsidR="00A8286D" w:rsidRPr="00BB76BB" w:rsidRDefault="00A8286D" w:rsidP="00115270">
            <w:pPr>
              <w:spacing w:after="0" w:line="240" w:lineRule="auto"/>
              <w:jc w:val="both"/>
              <w:rPr>
                <w:rFonts w:ascii="Times New Roman" w:hAnsi="Times New Roman"/>
                <w:b/>
                <w:sz w:val="28"/>
              </w:rPr>
            </w:pPr>
          </w:p>
        </w:tc>
        <w:tc>
          <w:tcPr>
            <w:tcW w:w="2337" w:type="dxa"/>
            <w:shd w:val="clear" w:color="auto" w:fill="auto"/>
          </w:tcPr>
          <w:p w14:paraId="4D0141F2" w14:textId="77777777" w:rsidR="00A8286D" w:rsidRPr="00BB76BB" w:rsidRDefault="00A8286D" w:rsidP="00115270">
            <w:pPr>
              <w:spacing w:after="0" w:line="240" w:lineRule="auto"/>
              <w:jc w:val="both"/>
              <w:rPr>
                <w:rFonts w:ascii="Times New Roman" w:hAnsi="Times New Roman"/>
                <w:b/>
                <w:sz w:val="28"/>
              </w:rPr>
            </w:pPr>
          </w:p>
        </w:tc>
      </w:tr>
      <w:tr w:rsidR="00A8286D" w:rsidRPr="00BB76BB" w14:paraId="3C46EC31" w14:textId="77777777" w:rsidTr="00A8286D">
        <w:trPr>
          <w:trHeight w:val="1020"/>
        </w:trPr>
        <w:tc>
          <w:tcPr>
            <w:tcW w:w="704" w:type="dxa"/>
            <w:shd w:val="clear" w:color="auto" w:fill="auto"/>
          </w:tcPr>
          <w:p w14:paraId="2AF750E1" w14:textId="77777777" w:rsidR="00A8286D" w:rsidRPr="00BB76BB" w:rsidRDefault="00A8286D" w:rsidP="00115270">
            <w:pPr>
              <w:spacing w:after="0" w:line="240" w:lineRule="auto"/>
              <w:jc w:val="both"/>
              <w:rPr>
                <w:rFonts w:ascii="Times New Roman" w:hAnsi="Times New Roman"/>
                <w:b/>
                <w:sz w:val="28"/>
              </w:rPr>
            </w:pPr>
          </w:p>
        </w:tc>
        <w:tc>
          <w:tcPr>
            <w:tcW w:w="3119" w:type="dxa"/>
            <w:shd w:val="clear" w:color="auto" w:fill="auto"/>
          </w:tcPr>
          <w:p w14:paraId="6CE68746" w14:textId="77777777" w:rsidR="00A8286D" w:rsidRPr="00BB76BB" w:rsidRDefault="00A8286D" w:rsidP="00115270">
            <w:pPr>
              <w:spacing w:after="0" w:line="240" w:lineRule="auto"/>
              <w:jc w:val="both"/>
              <w:rPr>
                <w:rFonts w:ascii="Times New Roman" w:hAnsi="Times New Roman"/>
                <w:b/>
                <w:sz w:val="28"/>
              </w:rPr>
            </w:pPr>
          </w:p>
        </w:tc>
        <w:tc>
          <w:tcPr>
            <w:tcW w:w="3185" w:type="dxa"/>
            <w:shd w:val="clear" w:color="auto" w:fill="auto"/>
          </w:tcPr>
          <w:p w14:paraId="62E089D4" w14:textId="77777777" w:rsidR="00A8286D" w:rsidRPr="00BB76BB" w:rsidRDefault="00A8286D" w:rsidP="00115270">
            <w:pPr>
              <w:spacing w:after="0" w:line="240" w:lineRule="auto"/>
              <w:jc w:val="both"/>
              <w:rPr>
                <w:rFonts w:ascii="Times New Roman" w:hAnsi="Times New Roman"/>
                <w:b/>
                <w:sz w:val="28"/>
              </w:rPr>
            </w:pPr>
          </w:p>
        </w:tc>
        <w:tc>
          <w:tcPr>
            <w:tcW w:w="2337" w:type="dxa"/>
            <w:shd w:val="clear" w:color="auto" w:fill="auto"/>
          </w:tcPr>
          <w:p w14:paraId="5B147E87" w14:textId="77777777" w:rsidR="00A8286D" w:rsidRPr="00BB76BB" w:rsidRDefault="00A8286D" w:rsidP="00115270">
            <w:pPr>
              <w:spacing w:after="0" w:line="240" w:lineRule="auto"/>
              <w:jc w:val="both"/>
              <w:rPr>
                <w:rFonts w:ascii="Times New Roman" w:hAnsi="Times New Roman"/>
                <w:b/>
                <w:sz w:val="28"/>
              </w:rPr>
            </w:pPr>
          </w:p>
        </w:tc>
      </w:tr>
      <w:tr w:rsidR="00A8286D" w:rsidRPr="00BB76BB" w14:paraId="2F94EF9F" w14:textId="77777777" w:rsidTr="00A8286D">
        <w:trPr>
          <w:trHeight w:val="897"/>
        </w:trPr>
        <w:tc>
          <w:tcPr>
            <w:tcW w:w="704" w:type="dxa"/>
            <w:shd w:val="clear" w:color="auto" w:fill="auto"/>
          </w:tcPr>
          <w:p w14:paraId="07DFE3E7" w14:textId="77777777" w:rsidR="00A8286D" w:rsidRPr="00BB76BB" w:rsidRDefault="00A8286D" w:rsidP="00115270">
            <w:pPr>
              <w:spacing w:after="0" w:line="240" w:lineRule="auto"/>
              <w:jc w:val="both"/>
              <w:rPr>
                <w:rFonts w:ascii="Times New Roman" w:hAnsi="Times New Roman"/>
                <w:b/>
                <w:sz w:val="28"/>
              </w:rPr>
            </w:pPr>
          </w:p>
        </w:tc>
        <w:tc>
          <w:tcPr>
            <w:tcW w:w="3119" w:type="dxa"/>
            <w:shd w:val="clear" w:color="auto" w:fill="auto"/>
          </w:tcPr>
          <w:p w14:paraId="3336CF10" w14:textId="77777777" w:rsidR="00A8286D" w:rsidRPr="00BB76BB" w:rsidRDefault="00A8286D" w:rsidP="00115270">
            <w:pPr>
              <w:spacing w:after="0" w:line="240" w:lineRule="auto"/>
              <w:jc w:val="both"/>
              <w:rPr>
                <w:rFonts w:ascii="Times New Roman" w:hAnsi="Times New Roman"/>
                <w:b/>
                <w:sz w:val="28"/>
              </w:rPr>
            </w:pPr>
          </w:p>
        </w:tc>
        <w:tc>
          <w:tcPr>
            <w:tcW w:w="3185" w:type="dxa"/>
            <w:shd w:val="clear" w:color="auto" w:fill="auto"/>
          </w:tcPr>
          <w:p w14:paraId="58B270DA" w14:textId="77777777" w:rsidR="00A8286D" w:rsidRPr="00BB76BB" w:rsidRDefault="00A8286D" w:rsidP="00115270">
            <w:pPr>
              <w:spacing w:after="0" w:line="240" w:lineRule="auto"/>
              <w:jc w:val="both"/>
              <w:rPr>
                <w:rFonts w:ascii="Times New Roman" w:hAnsi="Times New Roman"/>
                <w:b/>
                <w:sz w:val="28"/>
              </w:rPr>
            </w:pPr>
          </w:p>
        </w:tc>
        <w:tc>
          <w:tcPr>
            <w:tcW w:w="2337" w:type="dxa"/>
            <w:shd w:val="clear" w:color="auto" w:fill="auto"/>
          </w:tcPr>
          <w:p w14:paraId="50A04571" w14:textId="77777777" w:rsidR="00A8286D" w:rsidRPr="00BB76BB" w:rsidRDefault="00A8286D" w:rsidP="00115270">
            <w:pPr>
              <w:spacing w:after="0" w:line="240" w:lineRule="auto"/>
              <w:jc w:val="both"/>
              <w:rPr>
                <w:rFonts w:ascii="Times New Roman" w:hAnsi="Times New Roman"/>
                <w:b/>
                <w:sz w:val="28"/>
              </w:rPr>
            </w:pPr>
          </w:p>
        </w:tc>
      </w:tr>
      <w:tr w:rsidR="00A8286D" w:rsidRPr="00BB76BB" w14:paraId="294351D8" w14:textId="77777777" w:rsidTr="00A8286D">
        <w:trPr>
          <w:trHeight w:val="812"/>
        </w:trPr>
        <w:tc>
          <w:tcPr>
            <w:tcW w:w="704" w:type="dxa"/>
            <w:shd w:val="clear" w:color="auto" w:fill="auto"/>
          </w:tcPr>
          <w:p w14:paraId="7FB96BFE" w14:textId="77777777" w:rsidR="00A8286D" w:rsidRPr="00BB76BB" w:rsidRDefault="00A8286D" w:rsidP="00115270">
            <w:pPr>
              <w:spacing w:after="0" w:line="240" w:lineRule="auto"/>
              <w:jc w:val="both"/>
              <w:rPr>
                <w:rFonts w:ascii="Times New Roman" w:hAnsi="Times New Roman"/>
                <w:b/>
                <w:sz w:val="28"/>
              </w:rPr>
            </w:pPr>
          </w:p>
        </w:tc>
        <w:tc>
          <w:tcPr>
            <w:tcW w:w="3119" w:type="dxa"/>
            <w:shd w:val="clear" w:color="auto" w:fill="auto"/>
          </w:tcPr>
          <w:p w14:paraId="0770E930" w14:textId="77777777" w:rsidR="00A8286D" w:rsidRPr="00BB76BB" w:rsidRDefault="00A8286D" w:rsidP="00115270">
            <w:pPr>
              <w:spacing w:after="0" w:line="240" w:lineRule="auto"/>
              <w:jc w:val="both"/>
              <w:rPr>
                <w:rFonts w:ascii="Times New Roman" w:hAnsi="Times New Roman"/>
                <w:b/>
                <w:sz w:val="28"/>
              </w:rPr>
            </w:pPr>
          </w:p>
        </w:tc>
        <w:tc>
          <w:tcPr>
            <w:tcW w:w="3185" w:type="dxa"/>
            <w:shd w:val="clear" w:color="auto" w:fill="auto"/>
          </w:tcPr>
          <w:p w14:paraId="11AE77EF" w14:textId="77777777" w:rsidR="00A8286D" w:rsidRPr="00BB76BB" w:rsidRDefault="00A8286D" w:rsidP="00115270">
            <w:pPr>
              <w:spacing w:after="0" w:line="240" w:lineRule="auto"/>
              <w:jc w:val="both"/>
              <w:rPr>
                <w:rFonts w:ascii="Times New Roman" w:hAnsi="Times New Roman"/>
                <w:b/>
                <w:sz w:val="28"/>
              </w:rPr>
            </w:pPr>
          </w:p>
        </w:tc>
        <w:tc>
          <w:tcPr>
            <w:tcW w:w="2337" w:type="dxa"/>
            <w:shd w:val="clear" w:color="auto" w:fill="auto"/>
          </w:tcPr>
          <w:p w14:paraId="6D3BC6B7" w14:textId="77777777" w:rsidR="00A8286D" w:rsidRPr="00BB76BB" w:rsidRDefault="00A8286D" w:rsidP="00115270">
            <w:pPr>
              <w:spacing w:after="0" w:line="240" w:lineRule="auto"/>
              <w:jc w:val="both"/>
              <w:rPr>
                <w:rFonts w:ascii="Times New Roman" w:hAnsi="Times New Roman"/>
                <w:b/>
                <w:sz w:val="28"/>
              </w:rPr>
            </w:pPr>
          </w:p>
        </w:tc>
      </w:tr>
      <w:tr w:rsidR="00A8286D" w:rsidRPr="00BB76BB" w14:paraId="40BF6D6D" w14:textId="77777777" w:rsidTr="00A8286D">
        <w:trPr>
          <w:trHeight w:val="841"/>
        </w:trPr>
        <w:tc>
          <w:tcPr>
            <w:tcW w:w="704" w:type="dxa"/>
            <w:shd w:val="clear" w:color="auto" w:fill="auto"/>
          </w:tcPr>
          <w:p w14:paraId="16A78C96" w14:textId="77777777" w:rsidR="00A8286D" w:rsidRPr="00BB76BB" w:rsidRDefault="00A8286D" w:rsidP="00115270">
            <w:pPr>
              <w:spacing w:after="0" w:line="240" w:lineRule="auto"/>
              <w:jc w:val="both"/>
              <w:rPr>
                <w:rFonts w:ascii="Times New Roman" w:hAnsi="Times New Roman"/>
                <w:b/>
                <w:sz w:val="28"/>
              </w:rPr>
            </w:pPr>
          </w:p>
        </w:tc>
        <w:tc>
          <w:tcPr>
            <w:tcW w:w="3119" w:type="dxa"/>
            <w:shd w:val="clear" w:color="auto" w:fill="auto"/>
          </w:tcPr>
          <w:p w14:paraId="34C9040D" w14:textId="77777777" w:rsidR="00A8286D" w:rsidRPr="00BB76BB" w:rsidRDefault="00A8286D" w:rsidP="00115270">
            <w:pPr>
              <w:spacing w:after="0" w:line="240" w:lineRule="auto"/>
              <w:jc w:val="both"/>
              <w:rPr>
                <w:rFonts w:ascii="Times New Roman" w:hAnsi="Times New Roman"/>
                <w:b/>
                <w:sz w:val="28"/>
              </w:rPr>
            </w:pPr>
          </w:p>
        </w:tc>
        <w:tc>
          <w:tcPr>
            <w:tcW w:w="3185" w:type="dxa"/>
            <w:shd w:val="clear" w:color="auto" w:fill="auto"/>
          </w:tcPr>
          <w:p w14:paraId="1EAD2AFC" w14:textId="77777777" w:rsidR="00A8286D" w:rsidRPr="00BB76BB" w:rsidRDefault="00A8286D" w:rsidP="00115270">
            <w:pPr>
              <w:spacing w:after="0" w:line="240" w:lineRule="auto"/>
              <w:jc w:val="both"/>
              <w:rPr>
                <w:rFonts w:ascii="Times New Roman" w:hAnsi="Times New Roman"/>
                <w:b/>
                <w:sz w:val="28"/>
              </w:rPr>
            </w:pPr>
          </w:p>
        </w:tc>
        <w:tc>
          <w:tcPr>
            <w:tcW w:w="2337" w:type="dxa"/>
            <w:shd w:val="clear" w:color="auto" w:fill="auto"/>
          </w:tcPr>
          <w:p w14:paraId="7456CB3A" w14:textId="77777777" w:rsidR="00A8286D" w:rsidRPr="00BB76BB" w:rsidRDefault="00A8286D" w:rsidP="00115270">
            <w:pPr>
              <w:spacing w:after="0" w:line="240" w:lineRule="auto"/>
              <w:jc w:val="both"/>
              <w:rPr>
                <w:rFonts w:ascii="Times New Roman" w:hAnsi="Times New Roman"/>
                <w:b/>
                <w:sz w:val="28"/>
              </w:rPr>
            </w:pPr>
          </w:p>
        </w:tc>
      </w:tr>
    </w:tbl>
    <w:p w14:paraId="0AD5C418" w14:textId="77777777" w:rsidR="00A8286D" w:rsidRPr="00BB76BB" w:rsidRDefault="00A8286D" w:rsidP="00115270">
      <w:pPr>
        <w:widowControl w:val="0"/>
        <w:spacing w:after="0" w:line="240" w:lineRule="auto"/>
        <w:rPr>
          <w:rFonts w:ascii="Times New Roman" w:eastAsia="Times New Roman" w:hAnsi="Times New Roman"/>
          <w:sz w:val="20"/>
          <w:szCs w:val="20"/>
        </w:rPr>
      </w:pPr>
    </w:p>
    <w:p w14:paraId="45D089DC" w14:textId="77777777" w:rsidR="00A8286D" w:rsidRPr="00BB76BB" w:rsidRDefault="00A8286D" w:rsidP="00115270">
      <w:pPr>
        <w:widowControl w:val="0"/>
        <w:spacing w:after="0" w:line="240" w:lineRule="auto"/>
        <w:rPr>
          <w:rFonts w:ascii="Times New Roman" w:eastAsia="Times New Roman" w:hAnsi="Times New Roman"/>
          <w:sz w:val="20"/>
          <w:szCs w:val="20"/>
        </w:rPr>
      </w:pPr>
    </w:p>
    <w:p w14:paraId="6C459F27" w14:textId="77777777" w:rsidR="00A8286D" w:rsidRPr="00BB76BB" w:rsidRDefault="00A8286D" w:rsidP="00A8286D">
      <w:pPr>
        <w:widowControl w:val="0"/>
        <w:spacing w:after="0" w:line="240" w:lineRule="auto"/>
        <w:rPr>
          <w:rFonts w:ascii="Times New Roman" w:eastAsia="Times New Roman" w:hAnsi="Times New Roman"/>
          <w:sz w:val="20"/>
          <w:szCs w:val="20"/>
        </w:rPr>
        <w:sectPr w:rsidR="00A8286D" w:rsidRPr="00BB76BB" w:rsidSect="00A8286D">
          <w:footnotePr>
            <w:numFmt w:val="chicago"/>
            <w:numRestart w:val="eachSect"/>
          </w:footnotePr>
          <w:pgSz w:w="11907" w:h="16840" w:code="9"/>
          <w:pgMar w:top="1134" w:right="567" w:bottom="1134" w:left="1701" w:header="709" w:footer="709" w:gutter="0"/>
          <w:cols w:space="720"/>
          <w:titlePg/>
          <w:docGrid w:linePitch="408"/>
        </w:sectPr>
      </w:pPr>
    </w:p>
    <w:p w14:paraId="45F77A07" w14:textId="77777777" w:rsidR="00A8286D" w:rsidRPr="00BB76BB" w:rsidRDefault="00A8286D" w:rsidP="00A8286D">
      <w:pPr>
        <w:widowControl w:val="0"/>
        <w:spacing w:after="0" w:line="240" w:lineRule="auto"/>
        <w:rPr>
          <w:rFonts w:ascii="Times New Roman" w:eastAsia="Times New Roman" w:hAnsi="Times New Roman"/>
          <w:sz w:val="20"/>
          <w:szCs w:val="20"/>
        </w:rPr>
      </w:pPr>
    </w:p>
    <w:p w14:paraId="421136E2" w14:textId="77777777" w:rsidR="00A8286D" w:rsidRPr="00BB76BB" w:rsidRDefault="00B72C4D" w:rsidP="00115270">
      <w:pPr>
        <w:keepNext/>
        <w:spacing w:after="0" w:line="240" w:lineRule="auto"/>
        <w:ind w:left="10065"/>
        <w:jc w:val="right"/>
        <w:outlineLvl w:val="0"/>
        <w:rPr>
          <w:rFonts w:ascii="Times New Roman" w:eastAsia="Times New Roman" w:hAnsi="Times New Roman"/>
          <w:sz w:val="28"/>
          <w:szCs w:val="28"/>
        </w:rPr>
      </w:pPr>
      <w:bookmarkStart w:id="34" w:name="_Toc202946136"/>
      <w:r w:rsidRPr="00BB76BB">
        <w:rPr>
          <w:rFonts w:ascii="Times New Roman" w:eastAsia="Times New Roman" w:hAnsi="Times New Roman"/>
          <w:sz w:val="28"/>
          <w:szCs w:val="28"/>
        </w:rPr>
        <w:t xml:space="preserve">Рекомендуемый образец </w:t>
      </w:r>
      <w:r w:rsidR="00A8286D" w:rsidRPr="00BB76BB">
        <w:rPr>
          <w:rFonts w:ascii="Times New Roman" w:eastAsia="Times New Roman" w:hAnsi="Times New Roman"/>
          <w:sz w:val="28"/>
          <w:szCs w:val="28"/>
        </w:rPr>
        <w:t>2</w:t>
      </w:r>
      <w:r w:rsidR="00A8286D" w:rsidRPr="00BB76BB">
        <w:rPr>
          <w:rFonts w:ascii="Times New Roman" w:eastAsia="Times New Roman" w:hAnsi="Times New Roman"/>
          <w:sz w:val="28"/>
          <w:szCs w:val="28"/>
        </w:rPr>
        <w:br/>
      </w:r>
      <w:r w:rsidR="00A8286D" w:rsidRPr="00BB76BB">
        <w:rPr>
          <w:rFonts w:ascii="Times New Roman" w:eastAsia="Times New Roman" w:hAnsi="Times New Roman"/>
          <w:color w:val="FFFFFF"/>
          <w:sz w:val="28"/>
          <w:szCs w:val="28"/>
        </w:rPr>
        <w:t>Учебный план</w:t>
      </w:r>
      <w:bookmarkEnd w:id="33"/>
      <w:bookmarkEnd w:id="34"/>
    </w:p>
    <w:p w14:paraId="29735BDD" w14:textId="77777777" w:rsidR="00A8286D" w:rsidRPr="00BB76BB" w:rsidRDefault="00A8286D" w:rsidP="00115270">
      <w:pPr>
        <w:widowControl w:val="0"/>
        <w:spacing w:after="240" w:line="240" w:lineRule="auto"/>
        <w:ind w:left="9356" w:hanging="142"/>
        <w:jc w:val="center"/>
        <w:rPr>
          <w:rFonts w:ascii="Times New Roman" w:eastAsia="Times New Roman" w:hAnsi="Times New Roman"/>
          <w:sz w:val="28"/>
          <w:szCs w:val="28"/>
        </w:rPr>
      </w:pPr>
      <w:r w:rsidRPr="00BB76BB">
        <w:rPr>
          <w:rFonts w:ascii="Times New Roman" w:eastAsia="Times New Roman" w:hAnsi="Times New Roman"/>
          <w:sz w:val="28"/>
          <w:szCs w:val="28"/>
        </w:rPr>
        <w:t>УТВЕРЖДАЮ</w:t>
      </w:r>
    </w:p>
    <w:p w14:paraId="4997E601" w14:textId="77777777" w:rsidR="00A8286D" w:rsidRPr="00BB76BB" w:rsidRDefault="00A8286D" w:rsidP="00115270">
      <w:pPr>
        <w:widowControl w:val="0"/>
        <w:spacing w:after="0" w:line="240" w:lineRule="auto"/>
        <w:ind w:left="9356" w:hanging="142"/>
        <w:jc w:val="center"/>
        <w:rPr>
          <w:rFonts w:ascii="Times New Roman" w:eastAsia="Times New Roman" w:hAnsi="Times New Roman"/>
          <w:sz w:val="28"/>
          <w:szCs w:val="28"/>
        </w:rPr>
      </w:pPr>
      <w:r w:rsidRPr="00BB76BB">
        <w:rPr>
          <w:rFonts w:ascii="Times New Roman" w:eastAsia="Times New Roman" w:hAnsi="Times New Roman"/>
          <w:sz w:val="28"/>
          <w:szCs w:val="28"/>
        </w:rPr>
        <w:t>Начальник</w:t>
      </w:r>
    </w:p>
    <w:p w14:paraId="635FA175" w14:textId="77777777" w:rsidR="00A8286D" w:rsidRPr="00BB76BB" w:rsidRDefault="00A8286D" w:rsidP="00115270">
      <w:pPr>
        <w:widowControl w:val="0"/>
        <w:spacing w:after="0" w:line="240" w:lineRule="auto"/>
        <w:ind w:left="9356" w:hanging="142"/>
        <w:jc w:val="center"/>
        <w:rPr>
          <w:rFonts w:ascii="Times New Roman" w:eastAsia="Times New Roman" w:hAnsi="Times New Roman"/>
          <w:sz w:val="28"/>
          <w:szCs w:val="28"/>
        </w:rPr>
      </w:pPr>
      <w:r w:rsidRPr="00BB76BB">
        <w:rPr>
          <w:rFonts w:ascii="Times New Roman" w:eastAsia="Times New Roman" w:hAnsi="Times New Roman"/>
          <w:sz w:val="28"/>
          <w:szCs w:val="28"/>
        </w:rPr>
        <w:t>Академии ФСО России</w:t>
      </w:r>
    </w:p>
    <w:p w14:paraId="66C1F153" w14:textId="77777777" w:rsidR="00A8286D" w:rsidRPr="00BB76BB" w:rsidRDefault="00A8286D" w:rsidP="00115270">
      <w:pPr>
        <w:widowControl w:val="0"/>
        <w:tabs>
          <w:tab w:val="left" w:pos="8352"/>
        </w:tabs>
        <w:spacing w:after="0" w:line="240" w:lineRule="auto"/>
        <w:ind w:left="9356" w:hanging="142"/>
        <w:rPr>
          <w:rFonts w:ascii="Times New Roman" w:eastAsia="Times New Roman" w:hAnsi="Times New Roman"/>
          <w:sz w:val="28"/>
          <w:szCs w:val="28"/>
        </w:rPr>
      </w:pPr>
      <w:r w:rsidRPr="00BB76BB">
        <w:rPr>
          <w:rFonts w:ascii="Times New Roman" w:eastAsia="Times New Roman" w:hAnsi="Times New Roman"/>
          <w:sz w:val="28"/>
          <w:szCs w:val="28"/>
        </w:rPr>
        <w:tab/>
      </w:r>
    </w:p>
    <w:p w14:paraId="3953E59A" w14:textId="77777777" w:rsidR="00A8286D" w:rsidRPr="00BB76BB" w:rsidRDefault="00A8286D" w:rsidP="00115270">
      <w:pPr>
        <w:autoSpaceDE w:val="0"/>
        <w:autoSpaceDN w:val="0"/>
        <w:adjustRightInd w:val="0"/>
        <w:spacing w:after="0" w:line="240" w:lineRule="auto"/>
        <w:ind w:left="9356" w:hanging="14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w:t>
      </w:r>
    </w:p>
    <w:p w14:paraId="629C26BA" w14:textId="77777777" w:rsidR="00A8286D" w:rsidRPr="00BB76BB" w:rsidRDefault="00A8286D" w:rsidP="00115270">
      <w:pPr>
        <w:autoSpaceDE w:val="0"/>
        <w:autoSpaceDN w:val="0"/>
        <w:adjustRightInd w:val="0"/>
        <w:spacing w:after="0" w:line="240" w:lineRule="auto"/>
        <w:ind w:left="9356" w:right="-31" w:hanging="14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1B8688FC" w14:textId="77777777" w:rsidR="00A8286D" w:rsidRPr="00BB76BB" w:rsidRDefault="00A8286D" w:rsidP="00115270">
      <w:pPr>
        <w:autoSpaceDE w:val="0"/>
        <w:autoSpaceDN w:val="0"/>
        <w:adjustRightInd w:val="0"/>
        <w:spacing w:after="0" w:line="240" w:lineRule="auto"/>
        <w:ind w:left="9356" w:hanging="14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1341F61B" w14:textId="77777777" w:rsidR="00A8286D" w:rsidRPr="00BB76BB" w:rsidRDefault="00A8286D" w:rsidP="00115270">
      <w:pPr>
        <w:widowControl w:val="0"/>
        <w:spacing w:after="0" w:line="240" w:lineRule="auto"/>
        <w:rPr>
          <w:rFonts w:ascii="Times New Roman" w:eastAsia="Times New Roman" w:hAnsi="Times New Roman"/>
          <w:sz w:val="28"/>
          <w:szCs w:val="28"/>
        </w:rPr>
      </w:pPr>
    </w:p>
    <w:p w14:paraId="648B1304" w14:textId="77777777" w:rsidR="00A8286D" w:rsidRPr="00BB76BB" w:rsidRDefault="00A8286D" w:rsidP="00115270">
      <w:pPr>
        <w:widowControl w:val="0"/>
        <w:spacing w:after="0" w:line="240" w:lineRule="auto"/>
        <w:rPr>
          <w:rFonts w:ascii="Times New Roman" w:eastAsia="Times New Roman" w:hAnsi="Times New Roman"/>
          <w:sz w:val="28"/>
          <w:szCs w:val="28"/>
        </w:rPr>
      </w:pPr>
    </w:p>
    <w:p w14:paraId="46657CE9" w14:textId="77777777" w:rsidR="00A8286D" w:rsidRPr="00BB76BB" w:rsidRDefault="00A8286D" w:rsidP="00115270">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sz w:val="28"/>
          <w:szCs w:val="28"/>
        </w:rPr>
        <w:t>УЧЕБНЫЙ ПЛАН</w:t>
      </w:r>
    </w:p>
    <w:p w14:paraId="3E75C52B" w14:textId="77777777" w:rsidR="00A8286D" w:rsidRPr="00BB76BB"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4719EA3F" w14:textId="77777777" w:rsidR="00A8286D" w:rsidRPr="00BB76BB" w:rsidRDefault="00A8286D" w:rsidP="00115270">
      <w:pPr>
        <w:widowControl w:val="0"/>
        <w:spacing w:after="0" w:line="240" w:lineRule="auto"/>
        <w:ind w:left="3402" w:right="-6" w:hanging="340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(код и наименование специальности (направления подготовки))</w:t>
      </w:r>
    </w:p>
    <w:p w14:paraId="483C54BE" w14:textId="77777777" w:rsidR="00A8286D" w:rsidRPr="00BB76BB" w:rsidRDefault="00A8286D" w:rsidP="00115270">
      <w:pPr>
        <w:widowControl w:val="0"/>
        <w:spacing w:after="0" w:line="240" w:lineRule="auto"/>
        <w:ind w:right="-1"/>
        <w:jc w:val="center"/>
        <w:rPr>
          <w:rFonts w:ascii="Times New Roman" w:eastAsia="Times New Roman" w:hAnsi="Times New Roman"/>
          <w:sz w:val="24"/>
          <w:szCs w:val="24"/>
          <w:lang w:eastAsia="ru-RU"/>
        </w:rPr>
      </w:pPr>
    </w:p>
    <w:p w14:paraId="4D8BDF67" w14:textId="77777777" w:rsidR="00A8286D" w:rsidRPr="00BB76BB"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0A065F38" w14:textId="77777777" w:rsidR="00A8286D" w:rsidRPr="00BB76BB" w:rsidRDefault="00A8286D" w:rsidP="00115270">
      <w:pPr>
        <w:widowControl w:val="0"/>
        <w:spacing w:after="0" w:line="240" w:lineRule="auto"/>
        <w:ind w:left="3402" w:right="-6" w:hanging="340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(код и наименование специализации)</w:t>
      </w:r>
    </w:p>
    <w:p w14:paraId="317F90EE" w14:textId="77777777" w:rsidR="00A8286D" w:rsidRPr="00BB76BB" w:rsidRDefault="00A8286D" w:rsidP="00115270">
      <w:pPr>
        <w:widowControl w:val="0"/>
        <w:spacing w:after="0" w:line="240" w:lineRule="auto"/>
        <w:ind w:right="-1"/>
        <w:jc w:val="center"/>
        <w:rPr>
          <w:rFonts w:ascii="Times New Roman" w:eastAsia="Times New Roman" w:hAnsi="Times New Roman"/>
          <w:sz w:val="24"/>
          <w:szCs w:val="24"/>
          <w:lang w:eastAsia="ru-RU"/>
        </w:rPr>
      </w:pPr>
    </w:p>
    <w:p w14:paraId="05E7CD09" w14:textId="77777777" w:rsidR="00A8286D" w:rsidRPr="00BB76BB" w:rsidRDefault="00A8286D" w:rsidP="00115270">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28B18C31" w14:textId="77777777" w:rsidR="00A8286D" w:rsidRPr="00BB76BB" w:rsidRDefault="00A8286D" w:rsidP="00115270">
      <w:pPr>
        <w:widowControl w:val="0"/>
        <w:spacing w:after="0" w:line="240" w:lineRule="auto"/>
        <w:ind w:left="3402" w:right="-6" w:hanging="340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(год набора)</w:t>
      </w:r>
    </w:p>
    <w:p w14:paraId="3E5BF6F0" w14:textId="77777777" w:rsidR="00A8286D" w:rsidRPr="00BB76BB" w:rsidRDefault="00A8286D" w:rsidP="00115270">
      <w:pPr>
        <w:widowControl w:val="0"/>
        <w:spacing w:after="0" w:line="240" w:lineRule="auto"/>
        <w:rPr>
          <w:rFonts w:ascii="Times New Roman" w:eastAsia="Times New Roman" w:hAnsi="Times New Roman"/>
          <w:sz w:val="32"/>
          <w:szCs w:val="20"/>
        </w:rPr>
      </w:pPr>
    </w:p>
    <w:p w14:paraId="691D256F" w14:textId="77777777" w:rsidR="00A8286D" w:rsidRPr="00BB76BB" w:rsidRDefault="00A8286D" w:rsidP="00115270">
      <w:pPr>
        <w:widowControl w:val="0"/>
        <w:spacing w:after="0" w:line="240" w:lineRule="auto"/>
        <w:rPr>
          <w:rFonts w:ascii="Times New Roman" w:eastAsia="Times New Roman" w:hAnsi="Times New Roman"/>
          <w:sz w:val="32"/>
          <w:szCs w:val="20"/>
        </w:rPr>
      </w:pPr>
    </w:p>
    <w:p w14:paraId="1E3201C5" w14:textId="77777777" w:rsidR="00A8286D" w:rsidRPr="00BB76BB" w:rsidRDefault="00A8286D" w:rsidP="00115270">
      <w:pPr>
        <w:widowControl w:val="0"/>
        <w:spacing w:after="0" w:line="240" w:lineRule="auto"/>
        <w:rPr>
          <w:rFonts w:ascii="Times New Roman" w:eastAsia="Times New Roman" w:hAnsi="Times New Roman"/>
          <w:sz w:val="32"/>
          <w:szCs w:val="20"/>
        </w:rPr>
      </w:pPr>
    </w:p>
    <w:p w14:paraId="7F7AB25D" w14:textId="77777777" w:rsidR="00A8286D" w:rsidRPr="00BB76BB" w:rsidRDefault="00A8286D" w:rsidP="00115270">
      <w:pPr>
        <w:widowControl w:val="0"/>
        <w:spacing w:after="0" w:line="240" w:lineRule="auto"/>
        <w:rPr>
          <w:rFonts w:ascii="Times New Roman" w:eastAsia="Times New Roman" w:hAnsi="Times New Roman"/>
          <w:sz w:val="32"/>
          <w:szCs w:val="20"/>
        </w:rPr>
      </w:pPr>
    </w:p>
    <w:p w14:paraId="211984C9" w14:textId="77777777" w:rsidR="00A8286D" w:rsidRPr="00BB76BB" w:rsidRDefault="00A8286D" w:rsidP="00115270">
      <w:pPr>
        <w:widowControl w:val="0"/>
        <w:spacing w:after="0" w:line="240" w:lineRule="auto"/>
        <w:rPr>
          <w:rFonts w:ascii="Times New Roman" w:eastAsia="Times New Roman" w:hAnsi="Times New Roman"/>
          <w:sz w:val="32"/>
          <w:szCs w:val="20"/>
        </w:rPr>
      </w:pPr>
    </w:p>
    <w:p w14:paraId="6B07D52E" w14:textId="77777777" w:rsidR="00A8286D" w:rsidRPr="00BB76BB" w:rsidRDefault="00A8286D" w:rsidP="00115270">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sz w:val="28"/>
          <w:szCs w:val="28"/>
        </w:rPr>
        <w:t>Орёл 20__</w:t>
      </w:r>
      <w:r w:rsidRPr="00BB76BB">
        <w:rPr>
          <w:rFonts w:ascii="Times New Roman" w:eastAsia="Times New Roman" w:hAnsi="Times New Roman"/>
          <w:sz w:val="28"/>
          <w:szCs w:val="28"/>
        </w:rPr>
        <w:br w:type="page"/>
      </w:r>
    </w:p>
    <w:p w14:paraId="268A2E76" w14:textId="77777777" w:rsidR="00A8286D" w:rsidRPr="00BB76BB" w:rsidRDefault="00035595" w:rsidP="00A8286D">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УЧЕБНЫЙ ПЛАН</w:t>
      </w:r>
    </w:p>
    <w:p w14:paraId="1E253C50" w14:textId="77777777" w:rsidR="00A8286D" w:rsidRPr="00BB76BB" w:rsidRDefault="00A8286D" w:rsidP="00A8286D">
      <w:pPr>
        <w:spacing w:after="0" w:line="240" w:lineRule="auto"/>
        <w:jc w:val="center"/>
        <w:rPr>
          <w:rFonts w:ascii="Times New Roman" w:eastAsia="Times New Roman" w:hAnsi="Times New Roman"/>
          <w:sz w:val="28"/>
          <w:szCs w:val="28"/>
          <w:lang w:eastAsia="ru-RU"/>
        </w:rPr>
      </w:pPr>
    </w:p>
    <w:tbl>
      <w:tblPr>
        <w:tblStyle w:val="42"/>
        <w:tblW w:w="14885" w:type="dxa"/>
        <w:tblLayout w:type="fixed"/>
        <w:tblLook w:val="04A0" w:firstRow="1" w:lastRow="0" w:firstColumn="1" w:lastColumn="0" w:noHBand="0" w:noVBand="1"/>
      </w:tblPr>
      <w:tblGrid>
        <w:gridCol w:w="562"/>
        <w:gridCol w:w="1520"/>
        <w:gridCol w:w="407"/>
        <w:gridCol w:w="625"/>
        <w:gridCol w:w="426"/>
        <w:gridCol w:w="590"/>
        <w:gridCol w:w="590"/>
        <w:gridCol w:w="406"/>
        <w:gridCol w:w="406"/>
        <w:gridCol w:w="406"/>
        <w:gridCol w:w="406"/>
        <w:gridCol w:w="406"/>
        <w:gridCol w:w="590"/>
        <w:gridCol w:w="590"/>
        <w:gridCol w:w="415"/>
        <w:gridCol w:w="413"/>
        <w:gridCol w:w="590"/>
        <w:gridCol w:w="590"/>
        <w:gridCol w:w="415"/>
        <w:gridCol w:w="530"/>
        <w:gridCol w:w="406"/>
        <w:gridCol w:w="590"/>
        <w:gridCol w:w="590"/>
        <w:gridCol w:w="415"/>
        <w:gridCol w:w="406"/>
        <w:gridCol w:w="590"/>
        <w:gridCol w:w="590"/>
        <w:gridCol w:w="415"/>
      </w:tblGrid>
      <w:tr w:rsidR="00A8286D" w:rsidRPr="00BB76BB" w14:paraId="21C6DE8F" w14:textId="77777777" w:rsidTr="00A8286D">
        <w:trPr>
          <w:trHeight w:val="312"/>
        </w:trPr>
        <w:tc>
          <w:tcPr>
            <w:tcW w:w="562" w:type="dxa"/>
            <w:vMerge w:val="restart"/>
            <w:hideMark/>
          </w:tcPr>
          <w:p w14:paraId="15877B91"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c>
          <w:tcPr>
            <w:tcW w:w="1520" w:type="dxa"/>
            <w:vMerge w:val="restart"/>
            <w:vAlign w:val="center"/>
            <w:hideMark/>
          </w:tcPr>
          <w:p w14:paraId="099C2D7D"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Наименование дисциплины</w:t>
            </w:r>
          </w:p>
        </w:tc>
        <w:tc>
          <w:tcPr>
            <w:tcW w:w="407" w:type="dxa"/>
            <w:vMerge w:val="restart"/>
            <w:textDirection w:val="btLr"/>
            <w:hideMark/>
          </w:tcPr>
          <w:p w14:paraId="4789D6A6"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кафедры</w:t>
            </w:r>
          </w:p>
        </w:tc>
        <w:tc>
          <w:tcPr>
            <w:tcW w:w="625" w:type="dxa"/>
            <w:vMerge w:val="restart"/>
            <w:textDirection w:val="btLr"/>
            <w:hideMark/>
          </w:tcPr>
          <w:p w14:paraId="0DFC67AA"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Кол-во зачетных единиц/часов</w:t>
            </w:r>
            <w:bookmarkStart w:id="35" w:name="_Ref188256969"/>
            <w:r w:rsidRPr="00BB76BB">
              <w:rPr>
                <w:sz w:val="20"/>
                <w:szCs w:val="16"/>
                <w:vertAlign w:val="superscript"/>
                <w:lang w:eastAsia="ru-RU"/>
              </w:rPr>
              <w:footnoteReference w:id="3"/>
            </w:r>
            <w:bookmarkEnd w:id="35"/>
            <w:r w:rsidRPr="00BB76BB">
              <w:rPr>
                <w:sz w:val="16"/>
                <w:szCs w:val="16"/>
                <w:lang w:eastAsia="ru-RU"/>
              </w:rPr>
              <w:br/>
              <w:t>по ОПОП</w:t>
            </w:r>
          </w:p>
        </w:tc>
        <w:tc>
          <w:tcPr>
            <w:tcW w:w="426" w:type="dxa"/>
            <w:vMerge w:val="restart"/>
            <w:textDirection w:val="btLr"/>
            <w:hideMark/>
          </w:tcPr>
          <w:p w14:paraId="27219191"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Кол-во часов по ОПОП</w:t>
            </w:r>
          </w:p>
        </w:tc>
        <w:tc>
          <w:tcPr>
            <w:tcW w:w="590" w:type="dxa"/>
            <w:vMerge w:val="restart"/>
            <w:textDirection w:val="btLr"/>
            <w:hideMark/>
          </w:tcPr>
          <w:p w14:paraId="4DDA32FA"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90" w:type="dxa"/>
            <w:vMerge w:val="restart"/>
            <w:textDirection w:val="btLr"/>
            <w:hideMark/>
          </w:tcPr>
          <w:p w14:paraId="46E28FB7"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Самостоятельная работа </w:t>
            </w:r>
            <w:r w:rsidRPr="00BB76BB">
              <w:rPr>
                <w:sz w:val="16"/>
                <w:szCs w:val="16"/>
                <w:lang w:eastAsia="ru-RU"/>
              </w:rPr>
              <w:br/>
              <w:t>(кол-во часов)</w:t>
            </w:r>
          </w:p>
        </w:tc>
        <w:tc>
          <w:tcPr>
            <w:tcW w:w="1218" w:type="dxa"/>
            <w:gridSpan w:val="3"/>
            <w:vMerge w:val="restart"/>
            <w:vAlign w:val="center"/>
            <w:hideMark/>
          </w:tcPr>
          <w:p w14:paraId="7CB032B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Кол. пром. атт.</w:t>
            </w:r>
          </w:p>
        </w:tc>
        <w:tc>
          <w:tcPr>
            <w:tcW w:w="406" w:type="dxa"/>
            <w:vMerge w:val="restart"/>
            <w:textDirection w:val="btLr"/>
            <w:hideMark/>
          </w:tcPr>
          <w:p w14:paraId="0E96DBD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Курс. проект/работа (семестр)</w:t>
            </w:r>
          </w:p>
        </w:tc>
        <w:tc>
          <w:tcPr>
            <w:tcW w:w="4009" w:type="dxa"/>
            <w:gridSpan w:val="8"/>
            <w:vAlign w:val="center"/>
            <w:hideMark/>
          </w:tcPr>
          <w:p w14:paraId="4C7CB207"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1 курс (2024/25 г.)</w:t>
            </w:r>
          </w:p>
        </w:tc>
        <w:tc>
          <w:tcPr>
            <w:tcW w:w="530" w:type="dxa"/>
            <w:vAlign w:val="center"/>
            <w:hideMark/>
          </w:tcPr>
          <w:p w14:paraId="66C6981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2–4 курс</w:t>
            </w:r>
          </w:p>
        </w:tc>
        <w:tc>
          <w:tcPr>
            <w:tcW w:w="4002" w:type="dxa"/>
            <w:gridSpan w:val="8"/>
            <w:vAlign w:val="center"/>
            <w:hideMark/>
          </w:tcPr>
          <w:p w14:paraId="6BC5E3F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5 курс (2028/29 г.)</w:t>
            </w:r>
          </w:p>
        </w:tc>
      </w:tr>
      <w:tr w:rsidR="00A8286D" w:rsidRPr="00BB76BB" w14:paraId="7CB42EAD" w14:textId="77777777" w:rsidTr="00A8286D">
        <w:trPr>
          <w:trHeight w:val="312"/>
        </w:trPr>
        <w:tc>
          <w:tcPr>
            <w:tcW w:w="562" w:type="dxa"/>
            <w:vMerge/>
            <w:hideMark/>
          </w:tcPr>
          <w:p w14:paraId="6554E266" w14:textId="77777777" w:rsidR="00A8286D" w:rsidRPr="00BB76BB" w:rsidRDefault="00A8286D" w:rsidP="00A8286D">
            <w:pPr>
              <w:spacing w:after="0" w:line="240" w:lineRule="auto"/>
              <w:jc w:val="center"/>
              <w:rPr>
                <w:sz w:val="16"/>
                <w:szCs w:val="16"/>
                <w:lang w:eastAsia="ru-RU"/>
              </w:rPr>
            </w:pPr>
          </w:p>
        </w:tc>
        <w:tc>
          <w:tcPr>
            <w:tcW w:w="1520" w:type="dxa"/>
            <w:vMerge/>
            <w:hideMark/>
          </w:tcPr>
          <w:p w14:paraId="047E43B7" w14:textId="77777777" w:rsidR="00A8286D" w:rsidRPr="00BB76BB" w:rsidRDefault="00A8286D" w:rsidP="00A8286D">
            <w:pPr>
              <w:spacing w:after="0" w:line="240" w:lineRule="auto"/>
              <w:jc w:val="center"/>
              <w:rPr>
                <w:sz w:val="16"/>
                <w:szCs w:val="16"/>
                <w:lang w:eastAsia="ru-RU"/>
              </w:rPr>
            </w:pPr>
          </w:p>
        </w:tc>
        <w:tc>
          <w:tcPr>
            <w:tcW w:w="407" w:type="dxa"/>
            <w:vMerge/>
            <w:hideMark/>
          </w:tcPr>
          <w:p w14:paraId="7AF88317" w14:textId="77777777" w:rsidR="00A8286D" w:rsidRPr="00BB76BB" w:rsidRDefault="00A8286D" w:rsidP="00A8286D">
            <w:pPr>
              <w:spacing w:after="0" w:line="240" w:lineRule="auto"/>
              <w:jc w:val="center"/>
              <w:rPr>
                <w:sz w:val="16"/>
                <w:szCs w:val="16"/>
                <w:lang w:eastAsia="ru-RU"/>
              </w:rPr>
            </w:pPr>
          </w:p>
        </w:tc>
        <w:tc>
          <w:tcPr>
            <w:tcW w:w="625" w:type="dxa"/>
            <w:vMerge/>
            <w:hideMark/>
          </w:tcPr>
          <w:p w14:paraId="2ACA11BA" w14:textId="77777777" w:rsidR="00A8286D" w:rsidRPr="00BB76BB" w:rsidRDefault="00A8286D" w:rsidP="00A8286D">
            <w:pPr>
              <w:spacing w:after="0" w:line="240" w:lineRule="auto"/>
              <w:jc w:val="center"/>
              <w:rPr>
                <w:sz w:val="16"/>
                <w:szCs w:val="16"/>
                <w:lang w:eastAsia="ru-RU"/>
              </w:rPr>
            </w:pPr>
          </w:p>
        </w:tc>
        <w:tc>
          <w:tcPr>
            <w:tcW w:w="426" w:type="dxa"/>
            <w:vMerge/>
            <w:hideMark/>
          </w:tcPr>
          <w:p w14:paraId="2516D687" w14:textId="77777777" w:rsidR="00A8286D" w:rsidRPr="00BB76BB" w:rsidRDefault="00A8286D" w:rsidP="00A8286D">
            <w:pPr>
              <w:spacing w:after="0" w:line="240" w:lineRule="auto"/>
              <w:jc w:val="center"/>
              <w:rPr>
                <w:sz w:val="16"/>
                <w:szCs w:val="16"/>
                <w:lang w:eastAsia="ru-RU"/>
              </w:rPr>
            </w:pPr>
          </w:p>
        </w:tc>
        <w:tc>
          <w:tcPr>
            <w:tcW w:w="590" w:type="dxa"/>
            <w:vMerge/>
            <w:hideMark/>
          </w:tcPr>
          <w:p w14:paraId="7830B73B" w14:textId="77777777" w:rsidR="00A8286D" w:rsidRPr="00BB76BB" w:rsidRDefault="00A8286D" w:rsidP="00A8286D">
            <w:pPr>
              <w:spacing w:after="0" w:line="240" w:lineRule="auto"/>
              <w:jc w:val="center"/>
              <w:rPr>
                <w:sz w:val="16"/>
                <w:szCs w:val="16"/>
                <w:lang w:eastAsia="ru-RU"/>
              </w:rPr>
            </w:pPr>
          </w:p>
        </w:tc>
        <w:tc>
          <w:tcPr>
            <w:tcW w:w="590" w:type="dxa"/>
            <w:vMerge/>
            <w:hideMark/>
          </w:tcPr>
          <w:p w14:paraId="7FF2497E" w14:textId="77777777" w:rsidR="00A8286D" w:rsidRPr="00BB76BB" w:rsidRDefault="00A8286D" w:rsidP="00A8286D">
            <w:pPr>
              <w:spacing w:after="0" w:line="240" w:lineRule="auto"/>
              <w:jc w:val="center"/>
              <w:rPr>
                <w:sz w:val="16"/>
                <w:szCs w:val="16"/>
                <w:lang w:eastAsia="ru-RU"/>
              </w:rPr>
            </w:pPr>
          </w:p>
        </w:tc>
        <w:tc>
          <w:tcPr>
            <w:tcW w:w="1218" w:type="dxa"/>
            <w:gridSpan w:val="3"/>
            <w:vMerge/>
            <w:hideMark/>
          </w:tcPr>
          <w:p w14:paraId="0CFA58BE" w14:textId="77777777" w:rsidR="00A8286D" w:rsidRPr="00BB76BB" w:rsidRDefault="00A8286D" w:rsidP="00A8286D">
            <w:pPr>
              <w:spacing w:after="0" w:line="240" w:lineRule="auto"/>
              <w:jc w:val="center"/>
              <w:rPr>
                <w:sz w:val="16"/>
                <w:szCs w:val="16"/>
                <w:lang w:eastAsia="ru-RU"/>
              </w:rPr>
            </w:pPr>
          </w:p>
        </w:tc>
        <w:tc>
          <w:tcPr>
            <w:tcW w:w="406" w:type="dxa"/>
            <w:vMerge/>
            <w:hideMark/>
          </w:tcPr>
          <w:p w14:paraId="7B2B2F23" w14:textId="77777777" w:rsidR="00A8286D" w:rsidRPr="00BB76BB" w:rsidRDefault="00A8286D" w:rsidP="00A8286D">
            <w:pPr>
              <w:spacing w:after="0" w:line="240" w:lineRule="auto"/>
              <w:jc w:val="center"/>
              <w:rPr>
                <w:sz w:val="16"/>
                <w:szCs w:val="16"/>
                <w:lang w:eastAsia="ru-RU"/>
              </w:rPr>
            </w:pPr>
          </w:p>
        </w:tc>
        <w:tc>
          <w:tcPr>
            <w:tcW w:w="2001" w:type="dxa"/>
            <w:gridSpan w:val="4"/>
            <w:vAlign w:val="center"/>
            <w:hideMark/>
          </w:tcPr>
          <w:p w14:paraId="42BC41CF"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1 семестр</w:t>
            </w:r>
          </w:p>
        </w:tc>
        <w:tc>
          <w:tcPr>
            <w:tcW w:w="2008" w:type="dxa"/>
            <w:gridSpan w:val="4"/>
            <w:vAlign w:val="center"/>
            <w:hideMark/>
          </w:tcPr>
          <w:p w14:paraId="4B3571D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2 семестр</w:t>
            </w:r>
          </w:p>
        </w:tc>
        <w:tc>
          <w:tcPr>
            <w:tcW w:w="530" w:type="dxa"/>
            <w:hideMark/>
          </w:tcPr>
          <w:p w14:paraId="5C5D6EE4"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c>
          <w:tcPr>
            <w:tcW w:w="2001" w:type="dxa"/>
            <w:gridSpan w:val="4"/>
            <w:vAlign w:val="center"/>
            <w:hideMark/>
          </w:tcPr>
          <w:p w14:paraId="0774119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9 семестр</w:t>
            </w:r>
          </w:p>
        </w:tc>
        <w:tc>
          <w:tcPr>
            <w:tcW w:w="2001" w:type="dxa"/>
            <w:gridSpan w:val="4"/>
            <w:vAlign w:val="center"/>
            <w:hideMark/>
          </w:tcPr>
          <w:p w14:paraId="0AD3DC3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10 семестр</w:t>
            </w:r>
          </w:p>
        </w:tc>
      </w:tr>
      <w:tr w:rsidR="00A8286D" w:rsidRPr="00BB76BB" w14:paraId="2EBB2441" w14:textId="77777777" w:rsidTr="00A8286D">
        <w:trPr>
          <w:trHeight w:val="1752"/>
        </w:trPr>
        <w:tc>
          <w:tcPr>
            <w:tcW w:w="562" w:type="dxa"/>
            <w:vMerge/>
            <w:hideMark/>
          </w:tcPr>
          <w:p w14:paraId="276F96FD" w14:textId="77777777" w:rsidR="00A8286D" w:rsidRPr="00BB76BB" w:rsidRDefault="00A8286D" w:rsidP="00A8286D">
            <w:pPr>
              <w:spacing w:after="0" w:line="240" w:lineRule="auto"/>
              <w:jc w:val="center"/>
              <w:rPr>
                <w:sz w:val="16"/>
                <w:szCs w:val="16"/>
                <w:lang w:eastAsia="ru-RU"/>
              </w:rPr>
            </w:pPr>
          </w:p>
        </w:tc>
        <w:tc>
          <w:tcPr>
            <w:tcW w:w="1520" w:type="dxa"/>
            <w:vMerge/>
            <w:hideMark/>
          </w:tcPr>
          <w:p w14:paraId="7F00305D" w14:textId="77777777" w:rsidR="00A8286D" w:rsidRPr="00BB76BB" w:rsidRDefault="00A8286D" w:rsidP="00A8286D">
            <w:pPr>
              <w:spacing w:after="0" w:line="240" w:lineRule="auto"/>
              <w:jc w:val="center"/>
              <w:rPr>
                <w:sz w:val="16"/>
                <w:szCs w:val="16"/>
                <w:lang w:eastAsia="ru-RU"/>
              </w:rPr>
            </w:pPr>
          </w:p>
        </w:tc>
        <w:tc>
          <w:tcPr>
            <w:tcW w:w="407" w:type="dxa"/>
            <w:vMerge/>
            <w:hideMark/>
          </w:tcPr>
          <w:p w14:paraId="454C526D" w14:textId="77777777" w:rsidR="00A8286D" w:rsidRPr="00BB76BB" w:rsidRDefault="00A8286D" w:rsidP="00A8286D">
            <w:pPr>
              <w:spacing w:after="0" w:line="240" w:lineRule="auto"/>
              <w:jc w:val="center"/>
              <w:rPr>
                <w:sz w:val="16"/>
                <w:szCs w:val="16"/>
                <w:lang w:eastAsia="ru-RU"/>
              </w:rPr>
            </w:pPr>
          </w:p>
        </w:tc>
        <w:tc>
          <w:tcPr>
            <w:tcW w:w="625" w:type="dxa"/>
            <w:vMerge/>
            <w:hideMark/>
          </w:tcPr>
          <w:p w14:paraId="1C02F624" w14:textId="77777777" w:rsidR="00A8286D" w:rsidRPr="00BB76BB" w:rsidRDefault="00A8286D" w:rsidP="00A8286D">
            <w:pPr>
              <w:spacing w:after="0" w:line="240" w:lineRule="auto"/>
              <w:jc w:val="center"/>
              <w:rPr>
                <w:sz w:val="16"/>
                <w:szCs w:val="16"/>
                <w:lang w:eastAsia="ru-RU"/>
              </w:rPr>
            </w:pPr>
          </w:p>
        </w:tc>
        <w:tc>
          <w:tcPr>
            <w:tcW w:w="426" w:type="dxa"/>
            <w:vMerge/>
            <w:hideMark/>
          </w:tcPr>
          <w:p w14:paraId="38A9950D" w14:textId="77777777" w:rsidR="00A8286D" w:rsidRPr="00BB76BB" w:rsidRDefault="00A8286D" w:rsidP="00A8286D">
            <w:pPr>
              <w:spacing w:after="0" w:line="240" w:lineRule="auto"/>
              <w:jc w:val="center"/>
              <w:rPr>
                <w:sz w:val="16"/>
                <w:szCs w:val="16"/>
                <w:lang w:eastAsia="ru-RU"/>
              </w:rPr>
            </w:pPr>
          </w:p>
        </w:tc>
        <w:tc>
          <w:tcPr>
            <w:tcW w:w="590" w:type="dxa"/>
            <w:vMerge/>
            <w:hideMark/>
          </w:tcPr>
          <w:p w14:paraId="5CC7E29F" w14:textId="77777777" w:rsidR="00A8286D" w:rsidRPr="00BB76BB" w:rsidRDefault="00A8286D" w:rsidP="00A8286D">
            <w:pPr>
              <w:spacing w:after="0" w:line="240" w:lineRule="auto"/>
              <w:jc w:val="center"/>
              <w:rPr>
                <w:sz w:val="16"/>
                <w:szCs w:val="16"/>
                <w:lang w:eastAsia="ru-RU"/>
              </w:rPr>
            </w:pPr>
          </w:p>
        </w:tc>
        <w:tc>
          <w:tcPr>
            <w:tcW w:w="590" w:type="dxa"/>
            <w:vMerge/>
            <w:hideMark/>
          </w:tcPr>
          <w:p w14:paraId="7B4DD1DD" w14:textId="77777777" w:rsidR="00A8286D" w:rsidRPr="00BB76BB" w:rsidRDefault="00A8286D" w:rsidP="00A8286D">
            <w:pPr>
              <w:spacing w:after="0" w:line="240" w:lineRule="auto"/>
              <w:jc w:val="center"/>
              <w:rPr>
                <w:sz w:val="16"/>
                <w:szCs w:val="16"/>
                <w:lang w:eastAsia="ru-RU"/>
              </w:rPr>
            </w:pPr>
          </w:p>
        </w:tc>
        <w:tc>
          <w:tcPr>
            <w:tcW w:w="406" w:type="dxa"/>
            <w:textDirection w:val="btLr"/>
            <w:hideMark/>
          </w:tcPr>
          <w:p w14:paraId="7378FEE6"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Экз.</w:t>
            </w:r>
          </w:p>
        </w:tc>
        <w:tc>
          <w:tcPr>
            <w:tcW w:w="406" w:type="dxa"/>
            <w:textDirection w:val="btLr"/>
            <w:hideMark/>
          </w:tcPr>
          <w:p w14:paraId="03D7A1E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Зач. с оц.</w:t>
            </w:r>
          </w:p>
        </w:tc>
        <w:tc>
          <w:tcPr>
            <w:tcW w:w="406" w:type="dxa"/>
            <w:textDirection w:val="btLr"/>
            <w:hideMark/>
          </w:tcPr>
          <w:p w14:paraId="026A3D56"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Зач.</w:t>
            </w:r>
          </w:p>
        </w:tc>
        <w:tc>
          <w:tcPr>
            <w:tcW w:w="406" w:type="dxa"/>
            <w:vMerge/>
            <w:hideMark/>
          </w:tcPr>
          <w:p w14:paraId="40BFC4BD" w14:textId="77777777" w:rsidR="00A8286D" w:rsidRPr="00BB76BB" w:rsidRDefault="00A8286D" w:rsidP="00A8286D">
            <w:pPr>
              <w:spacing w:after="0" w:line="240" w:lineRule="auto"/>
              <w:jc w:val="center"/>
              <w:rPr>
                <w:sz w:val="16"/>
                <w:szCs w:val="16"/>
                <w:lang w:eastAsia="ru-RU"/>
              </w:rPr>
            </w:pPr>
          </w:p>
        </w:tc>
        <w:tc>
          <w:tcPr>
            <w:tcW w:w="406" w:type="dxa"/>
            <w:textDirection w:val="btLr"/>
            <w:hideMark/>
          </w:tcPr>
          <w:p w14:paraId="17EB5EDB"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90" w:type="dxa"/>
            <w:textDirection w:val="btLr"/>
            <w:hideMark/>
          </w:tcPr>
          <w:p w14:paraId="3BA2BA05"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90" w:type="dxa"/>
            <w:textDirection w:val="btLr"/>
            <w:hideMark/>
          </w:tcPr>
          <w:p w14:paraId="6CC7301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415" w:type="dxa"/>
            <w:textDirection w:val="btLr"/>
            <w:hideMark/>
          </w:tcPr>
          <w:p w14:paraId="308C361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з.е./часов</w:t>
            </w:r>
            <w:r w:rsidRPr="00BB76BB">
              <w:rPr>
                <w:sz w:val="16"/>
                <w:szCs w:val="16"/>
                <w:lang w:eastAsia="ru-RU"/>
              </w:rPr>
              <w:fldChar w:fldCharType="begin"/>
            </w:r>
            <w:r w:rsidRPr="00BB76BB">
              <w:rPr>
                <w:sz w:val="16"/>
                <w:szCs w:val="16"/>
                <w:lang w:eastAsia="ru-RU"/>
              </w:rPr>
              <w:instrText xml:space="preserve"> NOTEREF _Ref188256969  \* MERGEFORMAT </w:instrText>
            </w:r>
            <w:r w:rsidRPr="00BB76BB">
              <w:rPr>
                <w:sz w:val="16"/>
                <w:szCs w:val="16"/>
                <w:lang w:eastAsia="ru-RU"/>
              </w:rPr>
              <w:fldChar w:fldCharType="separate"/>
            </w:r>
            <w:r w:rsidR="00AA037D" w:rsidRPr="00BB76BB">
              <w:rPr>
                <w:sz w:val="16"/>
                <w:szCs w:val="16"/>
                <w:lang w:eastAsia="ru-RU"/>
              </w:rPr>
              <w:t>*</w:t>
            </w:r>
            <w:r w:rsidRPr="00BB76BB">
              <w:rPr>
                <w:sz w:val="16"/>
                <w:szCs w:val="16"/>
                <w:lang w:eastAsia="ru-RU"/>
              </w:rPr>
              <w:fldChar w:fldCharType="end"/>
            </w:r>
          </w:p>
        </w:tc>
        <w:tc>
          <w:tcPr>
            <w:tcW w:w="413" w:type="dxa"/>
            <w:textDirection w:val="btLr"/>
            <w:hideMark/>
          </w:tcPr>
          <w:p w14:paraId="0E03436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90" w:type="dxa"/>
            <w:textDirection w:val="btLr"/>
            <w:hideMark/>
          </w:tcPr>
          <w:p w14:paraId="2E3DB1B7"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90" w:type="dxa"/>
            <w:textDirection w:val="btLr"/>
            <w:hideMark/>
          </w:tcPr>
          <w:p w14:paraId="0FD79785"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415" w:type="dxa"/>
            <w:textDirection w:val="btLr"/>
            <w:hideMark/>
          </w:tcPr>
          <w:p w14:paraId="5CDC7B3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з.е./часов</w:t>
            </w:r>
            <w:r w:rsidRPr="00BB76BB">
              <w:rPr>
                <w:sz w:val="16"/>
                <w:szCs w:val="16"/>
                <w:lang w:eastAsia="ru-RU"/>
              </w:rPr>
              <w:fldChar w:fldCharType="begin"/>
            </w:r>
            <w:r w:rsidRPr="00BB76BB">
              <w:rPr>
                <w:sz w:val="16"/>
                <w:szCs w:val="16"/>
                <w:lang w:eastAsia="ru-RU"/>
              </w:rPr>
              <w:instrText xml:space="preserve"> NOTEREF _Ref188256969  \* MERGEFORMAT </w:instrText>
            </w:r>
            <w:r w:rsidRPr="00BB76BB">
              <w:rPr>
                <w:sz w:val="16"/>
                <w:szCs w:val="16"/>
                <w:lang w:eastAsia="ru-RU"/>
              </w:rPr>
              <w:fldChar w:fldCharType="separate"/>
            </w:r>
            <w:r w:rsidR="00AA037D" w:rsidRPr="00BB76BB">
              <w:rPr>
                <w:sz w:val="16"/>
                <w:szCs w:val="16"/>
                <w:lang w:eastAsia="ru-RU"/>
              </w:rPr>
              <w:t>*</w:t>
            </w:r>
            <w:r w:rsidRPr="00BB76BB">
              <w:rPr>
                <w:sz w:val="16"/>
                <w:szCs w:val="16"/>
                <w:lang w:eastAsia="ru-RU"/>
              </w:rPr>
              <w:fldChar w:fldCharType="end"/>
            </w:r>
          </w:p>
        </w:tc>
        <w:tc>
          <w:tcPr>
            <w:tcW w:w="530" w:type="dxa"/>
            <w:textDirection w:val="btLr"/>
            <w:hideMark/>
          </w:tcPr>
          <w:p w14:paraId="116FEC2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c>
          <w:tcPr>
            <w:tcW w:w="406" w:type="dxa"/>
            <w:textDirection w:val="btLr"/>
            <w:hideMark/>
          </w:tcPr>
          <w:p w14:paraId="0DC2B78F"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90" w:type="dxa"/>
            <w:textDirection w:val="btLr"/>
            <w:hideMark/>
          </w:tcPr>
          <w:p w14:paraId="0208AF50"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90" w:type="dxa"/>
            <w:textDirection w:val="btLr"/>
            <w:hideMark/>
          </w:tcPr>
          <w:p w14:paraId="223A32AE"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415" w:type="dxa"/>
            <w:textDirection w:val="btLr"/>
            <w:hideMark/>
          </w:tcPr>
          <w:p w14:paraId="2DB713E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з.е./часов</w:t>
            </w:r>
            <w:r w:rsidRPr="00BB76BB">
              <w:rPr>
                <w:sz w:val="16"/>
                <w:szCs w:val="16"/>
                <w:lang w:eastAsia="ru-RU"/>
              </w:rPr>
              <w:fldChar w:fldCharType="begin"/>
            </w:r>
            <w:r w:rsidRPr="00BB76BB">
              <w:rPr>
                <w:sz w:val="16"/>
                <w:szCs w:val="16"/>
                <w:lang w:eastAsia="ru-RU"/>
              </w:rPr>
              <w:instrText xml:space="preserve"> NOTEREF _Ref188256969  \* MERGEFORMAT </w:instrText>
            </w:r>
            <w:r w:rsidRPr="00BB76BB">
              <w:rPr>
                <w:sz w:val="16"/>
                <w:szCs w:val="16"/>
                <w:lang w:eastAsia="ru-RU"/>
              </w:rPr>
              <w:fldChar w:fldCharType="separate"/>
            </w:r>
            <w:r w:rsidR="00AA037D" w:rsidRPr="00BB76BB">
              <w:rPr>
                <w:sz w:val="16"/>
                <w:szCs w:val="16"/>
                <w:lang w:eastAsia="ru-RU"/>
              </w:rPr>
              <w:t>*</w:t>
            </w:r>
            <w:r w:rsidRPr="00BB76BB">
              <w:rPr>
                <w:sz w:val="16"/>
                <w:szCs w:val="16"/>
                <w:lang w:eastAsia="ru-RU"/>
              </w:rPr>
              <w:fldChar w:fldCharType="end"/>
            </w:r>
          </w:p>
        </w:tc>
        <w:tc>
          <w:tcPr>
            <w:tcW w:w="406" w:type="dxa"/>
            <w:textDirection w:val="btLr"/>
            <w:hideMark/>
          </w:tcPr>
          <w:p w14:paraId="63837BD4"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90" w:type="dxa"/>
            <w:textDirection w:val="btLr"/>
            <w:hideMark/>
          </w:tcPr>
          <w:p w14:paraId="463257F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90" w:type="dxa"/>
            <w:textDirection w:val="btLr"/>
            <w:hideMark/>
          </w:tcPr>
          <w:p w14:paraId="1465AAC6"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415" w:type="dxa"/>
            <w:textDirection w:val="btLr"/>
            <w:hideMark/>
          </w:tcPr>
          <w:p w14:paraId="1B553411"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з.е./часов</w:t>
            </w:r>
            <w:r w:rsidRPr="00BB76BB">
              <w:rPr>
                <w:sz w:val="16"/>
                <w:szCs w:val="16"/>
                <w:lang w:eastAsia="ru-RU"/>
              </w:rPr>
              <w:fldChar w:fldCharType="begin"/>
            </w:r>
            <w:r w:rsidRPr="00BB76BB">
              <w:rPr>
                <w:sz w:val="16"/>
                <w:szCs w:val="16"/>
                <w:lang w:eastAsia="ru-RU"/>
              </w:rPr>
              <w:instrText xml:space="preserve"> NOTEREF _Ref188256969  \* MERGEFORMAT </w:instrText>
            </w:r>
            <w:r w:rsidRPr="00BB76BB">
              <w:rPr>
                <w:sz w:val="16"/>
                <w:szCs w:val="16"/>
                <w:lang w:eastAsia="ru-RU"/>
              </w:rPr>
              <w:fldChar w:fldCharType="separate"/>
            </w:r>
            <w:r w:rsidR="00AA037D" w:rsidRPr="00BB76BB">
              <w:rPr>
                <w:sz w:val="16"/>
                <w:szCs w:val="16"/>
                <w:lang w:eastAsia="ru-RU"/>
              </w:rPr>
              <w:t>*</w:t>
            </w:r>
            <w:r w:rsidRPr="00BB76BB">
              <w:rPr>
                <w:sz w:val="16"/>
                <w:szCs w:val="16"/>
                <w:lang w:eastAsia="ru-RU"/>
              </w:rPr>
              <w:fldChar w:fldCharType="end"/>
            </w:r>
          </w:p>
        </w:tc>
      </w:tr>
      <w:tr w:rsidR="00A8286D" w:rsidRPr="00BB76BB" w14:paraId="0B6172EE" w14:textId="77777777" w:rsidTr="00A8286D">
        <w:trPr>
          <w:trHeight w:val="336"/>
        </w:trPr>
        <w:tc>
          <w:tcPr>
            <w:tcW w:w="562" w:type="dxa"/>
            <w:hideMark/>
          </w:tcPr>
          <w:p w14:paraId="5C6A8E4E"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Блок 1</w:t>
            </w:r>
          </w:p>
        </w:tc>
        <w:tc>
          <w:tcPr>
            <w:tcW w:w="1520" w:type="dxa"/>
            <w:hideMark/>
          </w:tcPr>
          <w:p w14:paraId="7EE2251E" w14:textId="77777777" w:rsidR="00A8286D" w:rsidRPr="00BB76BB" w:rsidRDefault="00A8286D" w:rsidP="00A8286D">
            <w:pPr>
              <w:spacing w:after="0" w:line="240" w:lineRule="auto"/>
              <w:jc w:val="center"/>
              <w:rPr>
                <w:b/>
                <w:bCs/>
                <w:spacing w:val="-6"/>
                <w:sz w:val="16"/>
                <w:szCs w:val="16"/>
                <w:lang w:eastAsia="ru-RU"/>
              </w:rPr>
            </w:pPr>
            <w:r w:rsidRPr="00BB76BB">
              <w:rPr>
                <w:b/>
                <w:bCs/>
                <w:spacing w:val="-6"/>
                <w:sz w:val="16"/>
                <w:szCs w:val="16"/>
                <w:lang w:eastAsia="ru-RU"/>
              </w:rPr>
              <w:t>Дисциплины (модули)</w:t>
            </w:r>
          </w:p>
        </w:tc>
        <w:tc>
          <w:tcPr>
            <w:tcW w:w="407" w:type="dxa"/>
            <w:vAlign w:val="center"/>
          </w:tcPr>
          <w:p w14:paraId="44B6E77C"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37DB55FE"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747EB1DC"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B7A34C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A480A90"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8CA26B5"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E3BB2EA"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34B8795"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39D5165"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54869AE"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60B17D2"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29DA46F"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54BA2BA9" w14:textId="77777777" w:rsidR="00A8286D" w:rsidRPr="00BB76BB" w:rsidRDefault="00A8286D" w:rsidP="00A8286D">
            <w:pPr>
              <w:spacing w:after="0" w:line="240" w:lineRule="auto"/>
              <w:jc w:val="center"/>
              <w:rPr>
                <w:b/>
                <w:bCs/>
                <w:sz w:val="16"/>
                <w:szCs w:val="16"/>
                <w:lang w:eastAsia="ru-RU"/>
              </w:rPr>
            </w:pPr>
          </w:p>
        </w:tc>
        <w:tc>
          <w:tcPr>
            <w:tcW w:w="413" w:type="dxa"/>
            <w:vAlign w:val="center"/>
          </w:tcPr>
          <w:p w14:paraId="0529DD7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2220DB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F7556D6"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33912769" w14:textId="77777777" w:rsidR="00A8286D" w:rsidRPr="00BB76BB" w:rsidRDefault="00A8286D" w:rsidP="00A8286D">
            <w:pPr>
              <w:spacing w:after="0" w:line="240" w:lineRule="auto"/>
              <w:jc w:val="center"/>
              <w:rPr>
                <w:b/>
                <w:bCs/>
                <w:sz w:val="16"/>
                <w:szCs w:val="16"/>
                <w:lang w:eastAsia="ru-RU"/>
              </w:rPr>
            </w:pPr>
          </w:p>
        </w:tc>
        <w:tc>
          <w:tcPr>
            <w:tcW w:w="530" w:type="dxa"/>
            <w:vAlign w:val="center"/>
          </w:tcPr>
          <w:p w14:paraId="62A1AE8D"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6FB23508"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2A95DA2"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679CEB7"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19FC2B8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A1ECD34"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AB34B11"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B53725E"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6B57338C" w14:textId="77777777" w:rsidR="00A8286D" w:rsidRPr="00BB76BB" w:rsidRDefault="00A8286D" w:rsidP="00A8286D">
            <w:pPr>
              <w:spacing w:after="0" w:line="240" w:lineRule="auto"/>
              <w:jc w:val="center"/>
              <w:rPr>
                <w:b/>
                <w:bCs/>
                <w:sz w:val="16"/>
                <w:szCs w:val="16"/>
                <w:lang w:eastAsia="ru-RU"/>
              </w:rPr>
            </w:pPr>
          </w:p>
        </w:tc>
      </w:tr>
      <w:tr w:rsidR="00A8286D" w:rsidRPr="00BB76BB" w14:paraId="707650B1" w14:textId="77777777" w:rsidTr="00A8286D">
        <w:trPr>
          <w:trHeight w:val="137"/>
        </w:trPr>
        <w:tc>
          <w:tcPr>
            <w:tcW w:w="562" w:type="dxa"/>
            <w:hideMark/>
          </w:tcPr>
          <w:p w14:paraId="3482CBAF"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 </w:t>
            </w:r>
          </w:p>
        </w:tc>
        <w:tc>
          <w:tcPr>
            <w:tcW w:w="1520" w:type="dxa"/>
            <w:hideMark/>
          </w:tcPr>
          <w:p w14:paraId="18CCCD65" w14:textId="77777777" w:rsidR="00A8286D" w:rsidRPr="00BB76BB" w:rsidRDefault="00A8286D" w:rsidP="00A8286D">
            <w:pPr>
              <w:spacing w:after="0" w:line="240" w:lineRule="auto"/>
              <w:rPr>
                <w:b/>
                <w:bCs/>
                <w:spacing w:val="-6"/>
                <w:sz w:val="16"/>
                <w:szCs w:val="16"/>
                <w:lang w:eastAsia="ru-RU"/>
              </w:rPr>
            </w:pPr>
            <w:r w:rsidRPr="00BB76BB">
              <w:rPr>
                <w:b/>
                <w:bCs/>
                <w:spacing w:val="-6"/>
                <w:sz w:val="16"/>
                <w:szCs w:val="16"/>
                <w:lang w:eastAsia="ru-RU"/>
              </w:rPr>
              <w:t xml:space="preserve">Модуль </w:t>
            </w:r>
          </w:p>
        </w:tc>
        <w:tc>
          <w:tcPr>
            <w:tcW w:w="407" w:type="dxa"/>
            <w:vAlign w:val="center"/>
          </w:tcPr>
          <w:p w14:paraId="03F066D9"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38A64D6D"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5EF52A15"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E5C5F8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8C9166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56D6A54"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2194C420"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6334CE86"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BE3CEC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6D80C245"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FA9B564"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CA0C5ED"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2ED5CDAB" w14:textId="77777777" w:rsidR="00A8286D" w:rsidRPr="00BB76BB" w:rsidRDefault="00A8286D" w:rsidP="00A8286D">
            <w:pPr>
              <w:spacing w:after="0" w:line="240" w:lineRule="auto"/>
              <w:jc w:val="center"/>
              <w:rPr>
                <w:b/>
                <w:bCs/>
                <w:sz w:val="16"/>
                <w:szCs w:val="16"/>
                <w:lang w:eastAsia="ru-RU"/>
              </w:rPr>
            </w:pPr>
          </w:p>
        </w:tc>
        <w:tc>
          <w:tcPr>
            <w:tcW w:w="413" w:type="dxa"/>
            <w:vAlign w:val="center"/>
          </w:tcPr>
          <w:p w14:paraId="5B3FF84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024AFD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A7B4C42"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472968CD" w14:textId="77777777" w:rsidR="00A8286D" w:rsidRPr="00BB76BB" w:rsidRDefault="00A8286D" w:rsidP="00A8286D">
            <w:pPr>
              <w:spacing w:after="0" w:line="240" w:lineRule="auto"/>
              <w:jc w:val="center"/>
              <w:rPr>
                <w:b/>
                <w:bCs/>
                <w:sz w:val="16"/>
                <w:szCs w:val="16"/>
                <w:lang w:eastAsia="ru-RU"/>
              </w:rPr>
            </w:pPr>
          </w:p>
        </w:tc>
        <w:tc>
          <w:tcPr>
            <w:tcW w:w="530" w:type="dxa"/>
            <w:vAlign w:val="center"/>
          </w:tcPr>
          <w:p w14:paraId="1AA65EBC"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B8D191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F08ED3C"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481FB20"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498BDCD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5A49C6C"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7118D0F"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75D70A3"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46B6DE2D" w14:textId="77777777" w:rsidR="00A8286D" w:rsidRPr="00BB76BB" w:rsidRDefault="00A8286D" w:rsidP="00A8286D">
            <w:pPr>
              <w:spacing w:after="0" w:line="240" w:lineRule="auto"/>
              <w:jc w:val="center"/>
              <w:rPr>
                <w:b/>
                <w:bCs/>
                <w:sz w:val="16"/>
                <w:szCs w:val="16"/>
                <w:lang w:eastAsia="ru-RU"/>
              </w:rPr>
            </w:pPr>
          </w:p>
        </w:tc>
      </w:tr>
      <w:tr w:rsidR="00A8286D" w:rsidRPr="00BB76BB" w14:paraId="4FE4E305" w14:textId="77777777" w:rsidTr="00A8286D">
        <w:trPr>
          <w:trHeight w:val="226"/>
        </w:trPr>
        <w:tc>
          <w:tcPr>
            <w:tcW w:w="562" w:type="dxa"/>
            <w:hideMark/>
          </w:tcPr>
          <w:p w14:paraId="0602892B"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1520" w:type="dxa"/>
            <w:hideMark/>
          </w:tcPr>
          <w:p w14:paraId="2A54FBA2" w14:textId="77777777" w:rsidR="00A8286D" w:rsidRPr="00BB76BB" w:rsidRDefault="00A8286D" w:rsidP="00A8286D">
            <w:pPr>
              <w:spacing w:after="0" w:line="240" w:lineRule="auto"/>
              <w:rPr>
                <w:spacing w:val="-6"/>
                <w:sz w:val="16"/>
                <w:szCs w:val="16"/>
                <w:lang w:eastAsia="ru-RU"/>
              </w:rPr>
            </w:pPr>
            <w:r w:rsidRPr="00BB76BB">
              <w:rPr>
                <w:spacing w:val="-6"/>
                <w:sz w:val="16"/>
                <w:szCs w:val="16"/>
                <w:lang w:eastAsia="ru-RU"/>
              </w:rPr>
              <w:t>Дисциплина</w:t>
            </w:r>
          </w:p>
        </w:tc>
        <w:tc>
          <w:tcPr>
            <w:tcW w:w="407" w:type="dxa"/>
            <w:vAlign w:val="center"/>
          </w:tcPr>
          <w:p w14:paraId="1946347F"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355899EB"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2315A58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07C587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D5A3242"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5846D8D4"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0F92877"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619222D6"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E4F6221"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6746588"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A67C83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A785CC4"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368B97EE"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24505F4D"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A64DEA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ABE3955"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7EAA401A"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646A178F"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5516BB5D"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41EC6A2"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BB72B9E"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D10FC0E"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5FA26CA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52EBB52"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CD540A3"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3C1D6CD4" w14:textId="77777777" w:rsidR="00A8286D" w:rsidRPr="00BB76BB" w:rsidRDefault="00A8286D" w:rsidP="00A8286D">
            <w:pPr>
              <w:spacing w:after="0" w:line="240" w:lineRule="auto"/>
              <w:jc w:val="center"/>
              <w:rPr>
                <w:sz w:val="16"/>
                <w:szCs w:val="16"/>
                <w:lang w:eastAsia="ru-RU"/>
              </w:rPr>
            </w:pPr>
          </w:p>
        </w:tc>
      </w:tr>
      <w:tr w:rsidR="00A8286D" w:rsidRPr="00BB76BB" w14:paraId="1B2E6BD2" w14:textId="77777777" w:rsidTr="00A8286D">
        <w:trPr>
          <w:trHeight w:val="173"/>
        </w:trPr>
        <w:tc>
          <w:tcPr>
            <w:tcW w:w="562" w:type="dxa"/>
            <w:hideMark/>
          </w:tcPr>
          <w:p w14:paraId="1AE62723"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1520" w:type="dxa"/>
            <w:hideMark/>
          </w:tcPr>
          <w:p w14:paraId="0A7827E9" w14:textId="77777777" w:rsidR="00A8286D" w:rsidRPr="00BB76BB" w:rsidRDefault="00A8286D" w:rsidP="00A8286D">
            <w:pPr>
              <w:spacing w:after="0" w:line="240" w:lineRule="auto"/>
              <w:rPr>
                <w:spacing w:val="-6"/>
                <w:sz w:val="16"/>
                <w:szCs w:val="16"/>
                <w:lang w:eastAsia="ru-RU"/>
              </w:rPr>
            </w:pPr>
            <w:r w:rsidRPr="00BB76BB">
              <w:rPr>
                <w:spacing w:val="-6"/>
                <w:sz w:val="16"/>
                <w:szCs w:val="16"/>
                <w:lang w:eastAsia="ru-RU"/>
              </w:rPr>
              <w:t>Дисциплина</w:t>
            </w:r>
          </w:p>
        </w:tc>
        <w:tc>
          <w:tcPr>
            <w:tcW w:w="407" w:type="dxa"/>
            <w:vAlign w:val="center"/>
          </w:tcPr>
          <w:p w14:paraId="3E9FBFFB"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1194CBB7"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1457E28E"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A9B2879"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D6C56FC"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4052081E"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260E496E"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D23D555"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2BBE596"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6D637ECF"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D04CACE"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BE50133"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7B6BDC7D"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73F694E1"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5BA641D"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A9F876C"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51B20BD"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7CC3B8B7"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B923E50"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46D6A6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4974462"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1A275D70"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338527F"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2C1D6E9"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15E7D63"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50FD2983" w14:textId="77777777" w:rsidR="00A8286D" w:rsidRPr="00BB76BB" w:rsidRDefault="00A8286D" w:rsidP="00A8286D">
            <w:pPr>
              <w:spacing w:after="0" w:line="240" w:lineRule="auto"/>
              <w:jc w:val="center"/>
              <w:rPr>
                <w:sz w:val="16"/>
                <w:szCs w:val="16"/>
                <w:lang w:eastAsia="ru-RU"/>
              </w:rPr>
            </w:pPr>
          </w:p>
        </w:tc>
      </w:tr>
      <w:tr w:rsidR="00A8286D" w:rsidRPr="00BB76BB" w14:paraId="618F04A4" w14:textId="77777777" w:rsidTr="00A8286D">
        <w:trPr>
          <w:trHeight w:val="108"/>
        </w:trPr>
        <w:tc>
          <w:tcPr>
            <w:tcW w:w="562" w:type="dxa"/>
            <w:hideMark/>
          </w:tcPr>
          <w:p w14:paraId="5EEB19F9"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Блок 2</w:t>
            </w:r>
          </w:p>
        </w:tc>
        <w:tc>
          <w:tcPr>
            <w:tcW w:w="1520" w:type="dxa"/>
            <w:hideMark/>
          </w:tcPr>
          <w:p w14:paraId="7C50589E" w14:textId="77777777" w:rsidR="00A8286D" w:rsidRPr="00BB76BB" w:rsidRDefault="00A8286D" w:rsidP="00A8286D">
            <w:pPr>
              <w:spacing w:after="0" w:line="240" w:lineRule="auto"/>
              <w:rPr>
                <w:b/>
                <w:bCs/>
                <w:spacing w:val="-6"/>
                <w:sz w:val="16"/>
                <w:szCs w:val="16"/>
                <w:lang w:eastAsia="ru-RU"/>
              </w:rPr>
            </w:pPr>
            <w:r w:rsidRPr="00BB76BB">
              <w:rPr>
                <w:b/>
                <w:bCs/>
                <w:spacing w:val="-6"/>
                <w:sz w:val="16"/>
                <w:szCs w:val="16"/>
                <w:lang w:eastAsia="ru-RU"/>
              </w:rPr>
              <w:t>Практика</w:t>
            </w:r>
          </w:p>
        </w:tc>
        <w:tc>
          <w:tcPr>
            <w:tcW w:w="407" w:type="dxa"/>
            <w:vAlign w:val="center"/>
          </w:tcPr>
          <w:p w14:paraId="3164AC92"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7E3D2A96"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0B97BCA0"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72BEA9D"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AD4747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3857EA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4358C30E"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F3FC9A0"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0D26DB4A"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26B76965"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553146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F4326B6"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0E30E5CB" w14:textId="77777777" w:rsidR="00A8286D" w:rsidRPr="00BB76BB" w:rsidRDefault="00A8286D" w:rsidP="00A8286D">
            <w:pPr>
              <w:spacing w:after="0" w:line="240" w:lineRule="auto"/>
              <w:jc w:val="center"/>
              <w:rPr>
                <w:b/>
                <w:bCs/>
                <w:sz w:val="16"/>
                <w:szCs w:val="16"/>
                <w:lang w:eastAsia="ru-RU"/>
              </w:rPr>
            </w:pPr>
          </w:p>
        </w:tc>
        <w:tc>
          <w:tcPr>
            <w:tcW w:w="413" w:type="dxa"/>
            <w:vAlign w:val="center"/>
          </w:tcPr>
          <w:p w14:paraId="04EC4FC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8BD2D2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C7A234A"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44A87392" w14:textId="77777777" w:rsidR="00A8286D" w:rsidRPr="00BB76BB" w:rsidRDefault="00A8286D" w:rsidP="00A8286D">
            <w:pPr>
              <w:spacing w:after="0" w:line="240" w:lineRule="auto"/>
              <w:jc w:val="center"/>
              <w:rPr>
                <w:b/>
                <w:bCs/>
                <w:sz w:val="16"/>
                <w:szCs w:val="16"/>
                <w:lang w:eastAsia="ru-RU"/>
              </w:rPr>
            </w:pPr>
          </w:p>
        </w:tc>
        <w:tc>
          <w:tcPr>
            <w:tcW w:w="530" w:type="dxa"/>
            <w:vAlign w:val="center"/>
          </w:tcPr>
          <w:p w14:paraId="0D668FE5"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2AAEE3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281FD1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FD722EA"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6B633064"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7444DCF"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269E42D"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363745A"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79739102" w14:textId="77777777" w:rsidR="00A8286D" w:rsidRPr="00BB76BB" w:rsidRDefault="00A8286D" w:rsidP="00A8286D">
            <w:pPr>
              <w:spacing w:after="0" w:line="240" w:lineRule="auto"/>
              <w:jc w:val="center"/>
              <w:rPr>
                <w:b/>
                <w:bCs/>
                <w:sz w:val="16"/>
                <w:szCs w:val="16"/>
                <w:lang w:eastAsia="ru-RU"/>
              </w:rPr>
            </w:pPr>
          </w:p>
        </w:tc>
      </w:tr>
      <w:tr w:rsidR="00A8286D" w:rsidRPr="00BB76BB" w14:paraId="5ECF91E1" w14:textId="77777777" w:rsidTr="00A8286D">
        <w:trPr>
          <w:trHeight w:val="198"/>
        </w:trPr>
        <w:tc>
          <w:tcPr>
            <w:tcW w:w="562" w:type="dxa"/>
            <w:hideMark/>
          </w:tcPr>
          <w:p w14:paraId="46B1FECA"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 </w:t>
            </w:r>
          </w:p>
        </w:tc>
        <w:tc>
          <w:tcPr>
            <w:tcW w:w="1520" w:type="dxa"/>
            <w:hideMark/>
          </w:tcPr>
          <w:p w14:paraId="358864D9" w14:textId="77777777" w:rsidR="00A8286D" w:rsidRPr="00BB76BB" w:rsidRDefault="00A8286D" w:rsidP="00A8286D">
            <w:pPr>
              <w:spacing w:after="0" w:line="240" w:lineRule="auto"/>
              <w:rPr>
                <w:b/>
                <w:bCs/>
                <w:spacing w:val="-6"/>
                <w:sz w:val="16"/>
                <w:szCs w:val="16"/>
                <w:lang w:eastAsia="ru-RU"/>
              </w:rPr>
            </w:pPr>
            <w:r w:rsidRPr="00BB76BB">
              <w:rPr>
                <w:b/>
                <w:bCs/>
                <w:spacing w:val="-6"/>
                <w:sz w:val="16"/>
                <w:szCs w:val="16"/>
                <w:lang w:eastAsia="ru-RU"/>
              </w:rPr>
              <w:t>Учебная практика</w:t>
            </w:r>
          </w:p>
        </w:tc>
        <w:tc>
          <w:tcPr>
            <w:tcW w:w="407" w:type="dxa"/>
            <w:vAlign w:val="center"/>
          </w:tcPr>
          <w:p w14:paraId="4C91AE06"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0BCE0A2E"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7A692CB2"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FE4AC64"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2B63864"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39E39C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81B8565"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2D9686E"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9881DCC"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5EC1324"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CA74BF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91AB86C"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5121D1CA" w14:textId="77777777" w:rsidR="00A8286D" w:rsidRPr="00BB76BB" w:rsidRDefault="00A8286D" w:rsidP="00A8286D">
            <w:pPr>
              <w:spacing w:after="0" w:line="240" w:lineRule="auto"/>
              <w:jc w:val="center"/>
              <w:rPr>
                <w:b/>
                <w:bCs/>
                <w:sz w:val="16"/>
                <w:szCs w:val="16"/>
                <w:lang w:eastAsia="ru-RU"/>
              </w:rPr>
            </w:pPr>
          </w:p>
        </w:tc>
        <w:tc>
          <w:tcPr>
            <w:tcW w:w="413" w:type="dxa"/>
            <w:vAlign w:val="center"/>
          </w:tcPr>
          <w:p w14:paraId="197A01F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8A9EA18"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9868F9C"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2A4014F0" w14:textId="77777777" w:rsidR="00A8286D" w:rsidRPr="00BB76BB" w:rsidRDefault="00A8286D" w:rsidP="00A8286D">
            <w:pPr>
              <w:spacing w:after="0" w:line="240" w:lineRule="auto"/>
              <w:jc w:val="center"/>
              <w:rPr>
                <w:b/>
                <w:bCs/>
                <w:sz w:val="16"/>
                <w:szCs w:val="16"/>
                <w:lang w:eastAsia="ru-RU"/>
              </w:rPr>
            </w:pPr>
          </w:p>
        </w:tc>
        <w:tc>
          <w:tcPr>
            <w:tcW w:w="530" w:type="dxa"/>
            <w:vAlign w:val="center"/>
          </w:tcPr>
          <w:p w14:paraId="776FF6AD"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D575398"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A2EB4B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CD81A7D"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797CFBD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4AD70794"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64A9EE5"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7BE80C5"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125EEDA5" w14:textId="77777777" w:rsidR="00A8286D" w:rsidRPr="00BB76BB" w:rsidRDefault="00A8286D" w:rsidP="00A8286D">
            <w:pPr>
              <w:spacing w:after="0" w:line="240" w:lineRule="auto"/>
              <w:jc w:val="center"/>
              <w:rPr>
                <w:b/>
                <w:bCs/>
                <w:sz w:val="16"/>
                <w:szCs w:val="16"/>
                <w:lang w:eastAsia="ru-RU"/>
              </w:rPr>
            </w:pPr>
          </w:p>
        </w:tc>
      </w:tr>
      <w:tr w:rsidR="00A8286D" w:rsidRPr="00BB76BB" w14:paraId="61AD2C3C" w14:textId="77777777" w:rsidTr="00A8286D">
        <w:trPr>
          <w:trHeight w:val="131"/>
        </w:trPr>
        <w:tc>
          <w:tcPr>
            <w:tcW w:w="562" w:type="dxa"/>
            <w:hideMark/>
          </w:tcPr>
          <w:p w14:paraId="5C1C54C1"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1520" w:type="dxa"/>
            <w:hideMark/>
          </w:tcPr>
          <w:p w14:paraId="45EC5F28" w14:textId="77777777" w:rsidR="00A8286D" w:rsidRPr="00BB76BB" w:rsidRDefault="00A8286D" w:rsidP="00A8286D">
            <w:pPr>
              <w:spacing w:after="0" w:line="240" w:lineRule="auto"/>
              <w:rPr>
                <w:spacing w:val="-6"/>
                <w:sz w:val="16"/>
                <w:szCs w:val="16"/>
                <w:lang w:eastAsia="ru-RU"/>
              </w:rPr>
            </w:pPr>
            <w:r w:rsidRPr="00BB76BB">
              <w:rPr>
                <w:spacing w:val="-6"/>
                <w:sz w:val="16"/>
                <w:szCs w:val="16"/>
                <w:lang w:eastAsia="ru-RU"/>
              </w:rPr>
              <w:t xml:space="preserve">Практика </w:t>
            </w:r>
          </w:p>
        </w:tc>
        <w:tc>
          <w:tcPr>
            <w:tcW w:w="407" w:type="dxa"/>
            <w:vAlign w:val="center"/>
          </w:tcPr>
          <w:p w14:paraId="180B62B7"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07D6D083"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5709F6BF"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44BF05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04F926B"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67B0ECC8"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978B3AA"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6912FA9"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ADE5B5C"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F63A0B9"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C19E447"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8573010"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43DBBF76"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604CF03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2A7C8AC"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9CA106C"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57E50A4D"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08C921B0"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271E1E21"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9768C8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3F96417"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7181B2C6"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7B44FC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B64D32A"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605DE9A"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A39ACF7" w14:textId="77777777" w:rsidR="00A8286D" w:rsidRPr="00BB76BB" w:rsidRDefault="00A8286D" w:rsidP="00A8286D">
            <w:pPr>
              <w:spacing w:after="0" w:line="240" w:lineRule="auto"/>
              <w:jc w:val="center"/>
              <w:rPr>
                <w:sz w:val="16"/>
                <w:szCs w:val="16"/>
                <w:lang w:eastAsia="ru-RU"/>
              </w:rPr>
            </w:pPr>
          </w:p>
        </w:tc>
      </w:tr>
      <w:tr w:rsidR="00A8286D" w:rsidRPr="00BB76BB" w14:paraId="2664811D" w14:textId="77777777" w:rsidTr="00A8286D">
        <w:trPr>
          <w:trHeight w:val="408"/>
        </w:trPr>
        <w:tc>
          <w:tcPr>
            <w:tcW w:w="562" w:type="dxa"/>
            <w:hideMark/>
          </w:tcPr>
          <w:p w14:paraId="4B86F5F4"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 </w:t>
            </w:r>
          </w:p>
        </w:tc>
        <w:tc>
          <w:tcPr>
            <w:tcW w:w="1520" w:type="dxa"/>
            <w:hideMark/>
          </w:tcPr>
          <w:p w14:paraId="13966AA9" w14:textId="77777777" w:rsidR="00A8286D" w:rsidRPr="00BB76BB" w:rsidRDefault="00A8286D" w:rsidP="00A8286D">
            <w:pPr>
              <w:spacing w:after="0" w:line="240" w:lineRule="auto"/>
              <w:rPr>
                <w:b/>
                <w:bCs/>
                <w:spacing w:val="-6"/>
                <w:sz w:val="16"/>
                <w:szCs w:val="16"/>
                <w:lang w:eastAsia="ru-RU"/>
              </w:rPr>
            </w:pPr>
            <w:r w:rsidRPr="00BB76BB">
              <w:rPr>
                <w:b/>
                <w:bCs/>
                <w:spacing w:val="-6"/>
                <w:sz w:val="16"/>
                <w:szCs w:val="16"/>
                <w:lang w:eastAsia="ru-RU"/>
              </w:rPr>
              <w:t>Производственная практика</w:t>
            </w:r>
          </w:p>
        </w:tc>
        <w:tc>
          <w:tcPr>
            <w:tcW w:w="407" w:type="dxa"/>
            <w:vAlign w:val="center"/>
          </w:tcPr>
          <w:p w14:paraId="0C8680C8"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1F0732A7"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722EFAC5"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F574A0F"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2C0E9E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DDA358F"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745855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61194500"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21790E82"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C2E4E38"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77B8EA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A1BEA51"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5BF8FCDE" w14:textId="77777777" w:rsidR="00A8286D" w:rsidRPr="00BB76BB" w:rsidRDefault="00A8286D" w:rsidP="00A8286D">
            <w:pPr>
              <w:spacing w:after="0" w:line="240" w:lineRule="auto"/>
              <w:jc w:val="center"/>
              <w:rPr>
                <w:b/>
                <w:bCs/>
                <w:sz w:val="16"/>
                <w:szCs w:val="16"/>
                <w:lang w:eastAsia="ru-RU"/>
              </w:rPr>
            </w:pPr>
          </w:p>
        </w:tc>
        <w:tc>
          <w:tcPr>
            <w:tcW w:w="413" w:type="dxa"/>
            <w:vAlign w:val="center"/>
          </w:tcPr>
          <w:p w14:paraId="7A09A98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FB8F0C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4F95184"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7BB90546" w14:textId="77777777" w:rsidR="00A8286D" w:rsidRPr="00BB76BB" w:rsidRDefault="00A8286D" w:rsidP="00A8286D">
            <w:pPr>
              <w:spacing w:after="0" w:line="240" w:lineRule="auto"/>
              <w:jc w:val="center"/>
              <w:rPr>
                <w:b/>
                <w:bCs/>
                <w:sz w:val="16"/>
                <w:szCs w:val="16"/>
                <w:lang w:eastAsia="ru-RU"/>
              </w:rPr>
            </w:pPr>
          </w:p>
        </w:tc>
        <w:tc>
          <w:tcPr>
            <w:tcW w:w="530" w:type="dxa"/>
            <w:vAlign w:val="center"/>
          </w:tcPr>
          <w:p w14:paraId="040C43D9"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65938138"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6D133AF"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2B8A176"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0016DA07"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07B6EDD4"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FCE99B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3EC5AE4"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1D677E49" w14:textId="77777777" w:rsidR="00A8286D" w:rsidRPr="00BB76BB" w:rsidRDefault="00A8286D" w:rsidP="00A8286D">
            <w:pPr>
              <w:spacing w:after="0" w:line="240" w:lineRule="auto"/>
              <w:jc w:val="center"/>
              <w:rPr>
                <w:b/>
                <w:bCs/>
                <w:sz w:val="16"/>
                <w:szCs w:val="16"/>
                <w:lang w:eastAsia="ru-RU"/>
              </w:rPr>
            </w:pPr>
          </w:p>
        </w:tc>
      </w:tr>
      <w:tr w:rsidR="00A8286D" w:rsidRPr="00BB76BB" w14:paraId="23266CD6" w14:textId="77777777" w:rsidTr="00A8286D">
        <w:trPr>
          <w:trHeight w:val="203"/>
        </w:trPr>
        <w:tc>
          <w:tcPr>
            <w:tcW w:w="562" w:type="dxa"/>
            <w:hideMark/>
          </w:tcPr>
          <w:p w14:paraId="78B9F569"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1520" w:type="dxa"/>
            <w:hideMark/>
          </w:tcPr>
          <w:p w14:paraId="1108A45D" w14:textId="77777777" w:rsidR="00A8286D" w:rsidRPr="00BB76BB" w:rsidRDefault="00A8286D" w:rsidP="00A8286D">
            <w:pPr>
              <w:spacing w:after="0" w:line="240" w:lineRule="auto"/>
              <w:rPr>
                <w:spacing w:val="-6"/>
                <w:sz w:val="16"/>
                <w:szCs w:val="16"/>
                <w:lang w:eastAsia="ru-RU"/>
              </w:rPr>
            </w:pPr>
            <w:r w:rsidRPr="00BB76BB">
              <w:rPr>
                <w:spacing w:val="-6"/>
                <w:sz w:val="16"/>
                <w:szCs w:val="16"/>
                <w:lang w:eastAsia="ru-RU"/>
              </w:rPr>
              <w:t>Практика</w:t>
            </w:r>
          </w:p>
        </w:tc>
        <w:tc>
          <w:tcPr>
            <w:tcW w:w="407" w:type="dxa"/>
            <w:vAlign w:val="center"/>
          </w:tcPr>
          <w:p w14:paraId="13962C2D"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03296A28"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66DA2FA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B6349E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B16F5CB"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AE01C2E"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52A5C35D"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C449888"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2E9C79C4"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43F81E4F"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0AF88D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920F57A"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5075EF3C"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5767A730"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E85C6D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D29D6E3"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39257F75"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6E977FCC"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450E9C3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C8B9B0F"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2C86750"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D30523D"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1CFB07A"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7B1E247"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E42B335"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4FE1C3EE" w14:textId="77777777" w:rsidR="00A8286D" w:rsidRPr="00BB76BB" w:rsidRDefault="00A8286D" w:rsidP="00A8286D">
            <w:pPr>
              <w:spacing w:after="0" w:line="240" w:lineRule="auto"/>
              <w:jc w:val="center"/>
              <w:rPr>
                <w:sz w:val="16"/>
                <w:szCs w:val="16"/>
                <w:lang w:eastAsia="ru-RU"/>
              </w:rPr>
            </w:pPr>
          </w:p>
        </w:tc>
      </w:tr>
      <w:tr w:rsidR="00A8286D" w:rsidRPr="00BB76BB" w14:paraId="7061F707" w14:textId="77777777" w:rsidTr="00A8286D">
        <w:trPr>
          <w:trHeight w:val="336"/>
        </w:trPr>
        <w:tc>
          <w:tcPr>
            <w:tcW w:w="562" w:type="dxa"/>
            <w:hideMark/>
          </w:tcPr>
          <w:p w14:paraId="142A0C63"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Блок 3</w:t>
            </w:r>
          </w:p>
        </w:tc>
        <w:tc>
          <w:tcPr>
            <w:tcW w:w="1520" w:type="dxa"/>
            <w:vAlign w:val="center"/>
            <w:hideMark/>
          </w:tcPr>
          <w:p w14:paraId="2C29DFBF" w14:textId="77777777" w:rsidR="00A8286D" w:rsidRPr="00BB76BB" w:rsidRDefault="00A8286D" w:rsidP="00A8286D">
            <w:pPr>
              <w:spacing w:after="0" w:line="240" w:lineRule="auto"/>
              <w:rPr>
                <w:b/>
                <w:bCs/>
                <w:spacing w:val="-6"/>
                <w:sz w:val="16"/>
                <w:szCs w:val="16"/>
                <w:lang w:eastAsia="ru-RU"/>
              </w:rPr>
            </w:pPr>
            <w:r w:rsidRPr="00BB76BB">
              <w:rPr>
                <w:b/>
                <w:bCs/>
                <w:spacing w:val="-6"/>
                <w:sz w:val="16"/>
                <w:szCs w:val="16"/>
                <w:lang w:eastAsia="ru-RU"/>
              </w:rPr>
              <w:t>Государственная итоговая аттестация</w:t>
            </w:r>
          </w:p>
        </w:tc>
        <w:tc>
          <w:tcPr>
            <w:tcW w:w="407" w:type="dxa"/>
            <w:vAlign w:val="center"/>
          </w:tcPr>
          <w:p w14:paraId="5D797B8D"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1885AFE9"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5BBA2F65"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0B926E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A167DB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BE2348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0068884"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45B02FD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328C0CC"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D791C9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A4A957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A54AA15"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0D0DB5C8" w14:textId="77777777" w:rsidR="00A8286D" w:rsidRPr="00BB76BB" w:rsidRDefault="00A8286D" w:rsidP="00A8286D">
            <w:pPr>
              <w:spacing w:after="0" w:line="240" w:lineRule="auto"/>
              <w:jc w:val="center"/>
              <w:rPr>
                <w:b/>
                <w:bCs/>
                <w:sz w:val="16"/>
                <w:szCs w:val="16"/>
                <w:lang w:eastAsia="ru-RU"/>
              </w:rPr>
            </w:pPr>
          </w:p>
        </w:tc>
        <w:tc>
          <w:tcPr>
            <w:tcW w:w="413" w:type="dxa"/>
            <w:vAlign w:val="center"/>
          </w:tcPr>
          <w:p w14:paraId="62037E70"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B16852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9FEE34F"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72634C1A" w14:textId="77777777" w:rsidR="00A8286D" w:rsidRPr="00BB76BB" w:rsidRDefault="00A8286D" w:rsidP="00A8286D">
            <w:pPr>
              <w:spacing w:after="0" w:line="240" w:lineRule="auto"/>
              <w:jc w:val="center"/>
              <w:rPr>
                <w:b/>
                <w:bCs/>
                <w:sz w:val="16"/>
                <w:szCs w:val="16"/>
                <w:lang w:eastAsia="ru-RU"/>
              </w:rPr>
            </w:pPr>
          </w:p>
        </w:tc>
        <w:tc>
          <w:tcPr>
            <w:tcW w:w="530" w:type="dxa"/>
            <w:vAlign w:val="center"/>
          </w:tcPr>
          <w:p w14:paraId="666B6BB1"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420F5505"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13D73FC"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D977C37"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07851284"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723FED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AF42A0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3FC9FDC"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6D8DB4E7" w14:textId="77777777" w:rsidR="00A8286D" w:rsidRPr="00BB76BB" w:rsidRDefault="00A8286D" w:rsidP="00A8286D">
            <w:pPr>
              <w:spacing w:after="0" w:line="240" w:lineRule="auto"/>
              <w:jc w:val="center"/>
              <w:rPr>
                <w:b/>
                <w:bCs/>
                <w:sz w:val="16"/>
                <w:szCs w:val="16"/>
                <w:lang w:eastAsia="ru-RU"/>
              </w:rPr>
            </w:pPr>
          </w:p>
        </w:tc>
      </w:tr>
      <w:tr w:rsidR="00A8286D" w:rsidRPr="00BB76BB" w14:paraId="1192C607" w14:textId="77777777" w:rsidTr="00A8286D">
        <w:trPr>
          <w:trHeight w:val="348"/>
        </w:trPr>
        <w:tc>
          <w:tcPr>
            <w:tcW w:w="562" w:type="dxa"/>
            <w:hideMark/>
          </w:tcPr>
          <w:p w14:paraId="794EC425"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1520" w:type="dxa"/>
            <w:vAlign w:val="center"/>
            <w:hideMark/>
          </w:tcPr>
          <w:p w14:paraId="5DC7C257" w14:textId="77777777" w:rsidR="00A8286D" w:rsidRPr="00BB76BB" w:rsidRDefault="00A8286D" w:rsidP="00A8286D">
            <w:pPr>
              <w:spacing w:after="0" w:line="240" w:lineRule="auto"/>
              <w:rPr>
                <w:spacing w:val="-6"/>
                <w:sz w:val="16"/>
                <w:szCs w:val="16"/>
                <w:lang w:eastAsia="ru-RU"/>
              </w:rPr>
            </w:pPr>
            <w:r w:rsidRPr="00BB76BB">
              <w:rPr>
                <w:spacing w:val="-6"/>
                <w:sz w:val="16"/>
                <w:szCs w:val="16"/>
                <w:lang w:eastAsia="ru-RU"/>
              </w:rPr>
              <w:t xml:space="preserve">Государственный экзамен </w:t>
            </w:r>
          </w:p>
        </w:tc>
        <w:tc>
          <w:tcPr>
            <w:tcW w:w="407" w:type="dxa"/>
            <w:vAlign w:val="center"/>
          </w:tcPr>
          <w:p w14:paraId="53776A08"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272B9A5C"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4ECD930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F8DC0E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C2DCCC3"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441517D3"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83FE253"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45DA80D7"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6A8D8727"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5286D53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9AE3DA1"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C7F0821"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4067AE22"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6490278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948D2A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9C58F55"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3B187ABC"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35294362"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B0ACC37"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84903A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41D841E"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5B624F0F"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657FDC52"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53428E0"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D111993"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440F1483" w14:textId="77777777" w:rsidR="00A8286D" w:rsidRPr="00BB76BB" w:rsidRDefault="00A8286D" w:rsidP="00A8286D">
            <w:pPr>
              <w:spacing w:after="0" w:line="240" w:lineRule="auto"/>
              <w:jc w:val="center"/>
              <w:rPr>
                <w:sz w:val="16"/>
                <w:szCs w:val="16"/>
                <w:lang w:eastAsia="ru-RU"/>
              </w:rPr>
            </w:pPr>
          </w:p>
        </w:tc>
      </w:tr>
      <w:tr w:rsidR="00A8286D" w:rsidRPr="00BB76BB" w14:paraId="32D13E97" w14:textId="77777777" w:rsidTr="00A8286D">
        <w:trPr>
          <w:trHeight w:val="372"/>
        </w:trPr>
        <w:tc>
          <w:tcPr>
            <w:tcW w:w="562" w:type="dxa"/>
            <w:hideMark/>
          </w:tcPr>
          <w:p w14:paraId="46C3A541"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1520" w:type="dxa"/>
            <w:vAlign w:val="center"/>
            <w:hideMark/>
          </w:tcPr>
          <w:p w14:paraId="5AA7769E" w14:textId="77777777" w:rsidR="00A8286D" w:rsidRPr="00BB76BB" w:rsidRDefault="00A8286D" w:rsidP="00A8286D">
            <w:pPr>
              <w:spacing w:after="0" w:line="240" w:lineRule="auto"/>
              <w:rPr>
                <w:spacing w:val="-6"/>
                <w:sz w:val="16"/>
                <w:szCs w:val="16"/>
                <w:lang w:eastAsia="ru-RU"/>
              </w:rPr>
            </w:pPr>
            <w:r w:rsidRPr="00BB76BB">
              <w:rPr>
                <w:spacing w:val="-6"/>
                <w:sz w:val="16"/>
                <w:szCs w:val="16"/>
                <w:lang w:eastAsia="ru-RU"/>
              </w:rPr>
              <w:t>Выпускная квалификационная работа</w:t>
            </w:r>
          </w:p>
        </w:tc>
        <w:tc>
          <w:tcPr>
            <w:tcW w:w="407" w:type="dxa"/>
            <w:vAlign w:val="center"/>
          </w:tcPr>
          <w:p w14:paraId="657E7A97"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4031E1F9"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54B6F59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9F9279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67044AA"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C06F6D1"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237673A"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227FD17F"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C94BC2C"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103B5F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66846E7"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974F005"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1628E36F"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39A9D74A"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3B5140A"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4CE9B87"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55313FFE"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5D70C4B8"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4A37B1B1"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5A8ADE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323CE75"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4FB4350C"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4F63DF5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57B8EC7"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0214C66"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87CB24F" w14:textId="77777777" w:rsidR="00A8286D" w:rsidRPr="00BB76BB" w:rsidRDefault="00A8286D" w:rsidP="00A8286D">
            <w:pPr>
              <w:spacing w:after="0" w:line="240" w:lineRule="auto"/>
              <w:jc w:val="center"/>
              <w:rPr>
                <w:sz w:val="16"/>
                <w:szCs w:val="16"/>
                <w:lang w:eastAsia="ru-RU"/>
              </w:rPr>
            </w:pPr>
          </w:p>
        </w:tc>
      </w:tr>
      <w:tr w:rsidR="00A8286D" w:rsidRPr="00BB76BB" w14:paraId="4835971E" w14:textId="77777777" w:rsidTr="00A8286D">
        <w:trPr>
          <w:trHeight w:val="336"/>
        </w:trPr>
        <w:tc>
          <w:tcPr>
            <w:tcW w:w="562" w:type="dxa"/>
            <w:hideMark/>
          </w:tcPr>
          <w:p w14:paraId="205B020C"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 </w:t>
            </w:r>
          </w:p>
        </w:tc>
        <w:tc>
          <w:tcPr>
            <w:tcW w:w="1520" w:type="dxa"/>
            <w:vAlign w:val="center"/>
            <w:hideMark/>
          </w:tcPr>
          <w:p w14:paraId="5E6A3C02" w14:textId="77777777" w:rsidR="00A8286D" w:rsidRPr="00BB76BB" w:rsidRDefault="00A8286D" w:rsidP="00A8286D">
            <w:pPr>
              <w:spacing w:after="0" w:line="240" w:lineRule="auto"/>
              <w:rPr>
                <w:b/>
                <w:bCs/>
                <w:spacing w:val="-6"/>
                <w:sz w:val="16"/>
                <w:szCs w:val="16"/>
                <w:lang w:eastAsia="ru-RU"/>
              </w:rPr>
            </w:pPr>
            <w:r w:rsidRPr="00BB76BB">
              <w:rPr>
                <w:b/>
                <w:bCs/>
                <w:spacing w:val="-6"/>
                <w:sz w:val="16"/>
                <w:szCs w:val="16"/>
                <w:lang w:eastAsia="ru-RU"/>
              </w:rPr>
              <w:t>Всего по разделам</w:t>
            </w:r>
          </w:p>
        </w:tc>
        <w:tc>
          <w:tcPr>
            <w:tcW w:w="407" w:type="dxa"/>
            <w:vAlign w:val="center"/>
          </w:tcPr>
          <w:p w14:paraId="2C8CF4AA" w14:textId="77777777" w:rsidR="00A8286D" w:rsidRPr="00BB76BB" w:rsidRDefault="00A8286D" w:rsidP="00A8286D">
            <w:pPr>
              <w:spacing w:after="0" w:line="240" w:lineRule="auto"/>
              <w:jc w:val="center"/>
              <w:rPr>
                <w:sz w:val="16"/>
                <w:szCs w:val="16"/>
                <w:lang w:eastAsia="ru-RU"/>
              </w:rPr>
            </w:pPr>
          </w:p>
        </w:tc>
        <w:tc>
          <w:tcPr>
            <w:tcW w:w="625" w:type="dxa"/>
            <w:vAlign w:val="center"/>
          </w:tcPr>
          <w:p w14:paraId="3692F2BA"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3E76A2A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84B061C"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1363C69"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8B852A0"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2468CBC"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791BC26"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6CEBCBF4"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2CFC3AC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36827A1"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DC539EF"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024C55A0" w14:textId="77777777" w:rsidR="00A8286D" w:rsidRPr="00BB76BB" w:rsidRDefault="00A8286D" w:rsidP="00A8286D">
            <w:pPr>
              <w:spacing w:after="0" w:line="240" w:lineRule="auto"/>
              <w:jc w:val="center"/>
              <w:rPr>
                <w:b/>
                <w:bCs/>
                <w:sz w:val="16"/>
                <w:szCs w:val="16"/>
                <w:lang w:eastAsia="ru-RU"/>
              </w:rPr>
            </w:pPr>
          </w:p>
        </w:tc>
        <w:tc>
          <w:tcPr>
            <w:tcW w:w="413" w:type="dxa"/>
            <w:vAlign w:val="center"/>
          </w:tcPr>
          <w:p w14:paraId="457D9FC2"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F66BE00"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39405C1"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00AD8B6B" w14:textId="77777777" w:rsidR="00A8286D" w:rsidRPr="00BB76BB" w:rsidRDefault="00A8286D" w:rsidP="00A8286D">
            <w:pPr>
              <w:spacing w:after="0" w:line="240" w:lineRule="auto"/>
              <w:jc w:val="center"/>
              <w:rPr>
                <w:b/>
                <w:bCs/>
                <w:sz w:val="16"/>
                <w:szCs w:val="16"/>
                <w:lang w:eastAsia="ru-RU"/>
              </w:rPr>
            </w:pPr>
          </w:p>
        </w:tc>
        <w:tc>
          <w:tcPr>
            <w:tcW w:w="530" w:type="dxa"/>
            <w:vAlign w:val="center"/>
          </w:tcPr>
          <w:p w14:paraId="1CCA343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442834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6B39AA4"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3406539"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1878238F"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3F8F55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0E92D5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C7D9D40" w14:textId="77777777" w:rsidR="00A8286D" w:rsidRPr="00BB76BB" w:rsidRDefault="00A8286D" w:rsidP="00A8286D">
            <w:pPr>
              <w:spacing w:after="0" w:line="240" w:lineRule="auto"/>
              <w:jc w:val="center"/>
              <w:rPr>
                <w:b/>
                <w:bCs/>
                <w:sz w:val="16"/>
                <w:szCs w:val="16"/>
                <w:lang w:eastAsia="ru-RU"/>
              </w:rPr>
            </w:pPr>
          </w:p>
        </w:tc>
        <w:tc>
          <w:tcPr>
            <w:tcW w:w="415" w:type="dxa"/>
            <w:vAlign w:val="center"/>
          </w:tcPr>
          <w:p w14:paraId="5A068BFF" w14:textId="77777777" w:rsidR="00A8286D" w:rsidRPr="00BB76BB" w:rsidRDefault="00A8286D" w:rsidP="00A8286D">
            <w:pPr>
              <w:spacing w:after="0" w:line="240" w:lineRule="auto"/>
              <w:jc w:val="center"/>
              <w:rPr>
                <w:b/>
                <w:bCs/>
                <w:sz w:val="16"/>
                <w:szCs w:val="16"/>
                <w:lang w:eastAsia="ru-RU"/>
              </w:rPr>
            </w:pPr>
          </w:p>
        </w:tc>
      </w:tr>
      <w:tr w:rsidR="00A8286D" w:rsidRPr="00BB76BB" w14:paraId="3FE825AD" w14:textId="77777777" w:rsidTr="00A8286D">
        <w:trPr>
          <w:trHeight w:val="210"/>
        </w:trPr>
        <w:tc>
          <w:tcPr>
            <w:tcW w:w="562" w:type="dxa"/>
            <w:hideMark/>
          </w:tcPr>
          <w:p w14:paraId="4AF33FCD"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5782" w:type="dxa"/>
            <w:gridSpan w:val="10"/>
            <w:vAlign w:val="center"/>
            <w:hideMark/>
          </w:tcPr>
          <w:p w14:paraId="70E37682" w14:textId="77777777" w:rsidR="00A8286D" w:rsidRPr="00BB76BB" w:rsidRDefault="00A8286D" w:rsidP="00A8286D">
            <w:pPr>
              <w:spacing w:after="0" w:line="240" w:lineRule="auto"/>
              <w:rPr>
                <w:sz w:val="16"/>
                <w:szCs w:val="16"/>
                <w:lang w:eastAsia="ru-RU"/>
              </w:rPr>
            </w:pPr>
            <w:r w:rsidRPr="00BB76BB">
              <w:rPr>
                <w:sz w:val="16"/>
                <w:szCs w:val="16"/>
                <w:lang w:eastAsia="ru-RU"/>
              </w:rPr>
              <w:t>Экзамен</w:t>
            </w:r>
          </w:p>
        </w:tc>
        <w:tc>
          <w:tcPr>
            <w:tcW w:w="406" w:type="dxa"/>
          </w:tcPr>
          <w:p w14:paraId="61464DAA" w14:textId="77777777" w:rsidR="00A8286D" w:rsidRPr="00BB76BB" w:rsidRDefault="00A8286D" w:rsidP="00A8286D">
            <w:pPr>
              <w:spacing w:after="0" w:line="240" w:lineRule="auto"/>
              <w:jc w:val="center"/>
              <w:rPr>
                <w:sz w:val="16"/>
                <w:szCs w:val="16"/>
                <w:lang w:eastAsia="ru-RU"/>
              </w:rPr>
            </w:pPr>
          </w:p>
        </w:tc>
        <w:tc>
          <w:tcPr>
            <w:tcW w:w="590" w:type="dxa"/>
          </w:tcPr>
          <w:p w14:paraId="611E5716" w14:textId="77777777" w:rsidR="00A8286D" w:rsidRPr="00BB76BB" w:rsidRDefault="00A8286D" w:rsidP="00A8286D">
            <w:pPr>
              <w:spacing w:after="0" w:line="240" w:lineRule="auto"/>
              <w:jc w:val="center"/>
              <w:rPr>
                <w:sz w:val="16"/>
                <w:szCs w:val="16"/>
                <w:lang w:eastAsia="ru-RU"/>
              </w:rPr>
            </w:pPr>
          </w:p>
        </w:tc>
        <w:tc>
          <w:tcPr>
            <w:tcW w:w="590" w:type="dxa"/>
          </w:tcPr>
          <w:p w14:paraId="63FFC925" w14:textId="77777777" w:rsidR="00A8286D" w:rsidRPr="00BB76BB" w:rsidRDefault="00A8286D" w:rsidP="00A8286D">
            <w:pPr>
              <w:spacing w:after="0" w:line="240" w:lineRule="auto"/>
              <w:jc w:val="center"/>
              <w:rPr>
                <w:sz w:val="16"/>
                <w:szCs w:val="16"/>
                <w:lang w:eastAsia="ru-RU"/>
              </w:rPr>
            </w:pPr>
          </w:p>
        </w:tc>
        <w:tc>
          <w:tcPr>
            <w:tcW w:w="415" w:type="dxa"/>
          </w:tcPr>
          <w:p w14:paraId="66D48EB2" w14:textId="77777777" w:rsidR="00A8286D" w:rsidRPr="00BB76BB" w:rsidRDefault="00A8286D" w:rsidP="00A8286D">
            <w:pPr>
              <w:spacing w:after="0" w:line="240" w:lineRule="auto"/>
              <w:jc w:val="center"/>
              <w:rPr>
                <w:sz w:val="16"/>
                <w:szCs w:val="16"/>
                <w:lang w:eastAsia="ru-RU"/>
              </w:rPr>
            </w:pPr>
          </w:p>
        </w:tc>
        <w:tc>
          <w:tcPr>
            <w:tcW w:w="413" w:type="dxa"/>
          </w:tcPr>
          <w:p w14:paraId="03731EFB" w14:textId="77777777" w:rsidR="00A8286D" w:rsidRPr="00BB76BB" w:rsidRDefault="00A8286D" w:rsidP="00A8286D">
            <w:pPr>
              <w:spacing w:after="0" w:line="240" w:lineRule="auto"/>
              <w:jc w:val="center"/>
              <w:rPr>
                <w:sz w:val="16"/>
                <w:szCs w:val="16"/>
                <w:lang w:eastAsia="ru-RU"/>
              </w:rPr>
            </w:pPr>
          </w:p>
        </w:tc>
        <w:tc>
          <w:tcPr>
            <w:tcW w:w="590" w:type="dxa"/>
          </w:tcPr>
          <w:p w14:paraId="72782E44" w14:textId="77777777" w:rsidR="00A8286D" w:rsidRPr="00BB76BB" w:rsidRDefault="00A8286D" w:rsidP="00A8286D">
            <w:pPr>
              <w:spacing w:after="0" w:line="240" w:lineRule="auto"/>
              <w:jc w:val="center"/>
              <w:rPr>
                <w:sz w:val="16"/>
                <w:szCs w:val="16"/>
                <w:lang w:eastAsia="ru-RU"/>
              </w:rPr>
            </w:pPr>
          </w:p>
        </w:tc>
        <w:tc>
          <w:tcPr>
            <w:tcW w:w="590" w:type="dxa"/>
          </w:tcPr>
          <w:p w14:paraId="0793D18E" w14:textId="77777777" w:rsidR="00A8286D" w:rsidRPr="00BB76BB" w:rsidRDefault="00A8286D" w:rsidP="00A8286D">
            <w:pPr>
              <w:spacing w:after="0" w:line="240" w:lineRule="auto"/>
              <w:jc w:val="center"/>
              <w:rPr>
                <w:sz w:val="16"/>
                <w:szCs w:val="16"/>
                <w:lang w:eastAsia="ru-RU"/>
              </w:rPr>
            </w:pPr>
          </w:p>
        </w:tc>
        <w:tc>
          <w:tcPr>
            <w:tcW w:w="415" w:type="dxa"/>
          </w:tcPr>
          <w:p w14:paraId="4CDAE8F6" w14:textId="77777777" w:rsidR="00A8286D" w:rsidRPr="00BB76BB" w:rsidRDefault="00A8286D" w:rsidP="00A8286D">
            <w:pPr>
              <w:spacing w:after="0" w:line="240" w:lineRule="auto"/>
              <w:jc w:val="center"/>
              <w:rPr>
                <w:sz w:val="16"/>
                <w:szCs w:val="16"/>
                <w:lang w:eastAsia="ru-RU"/>
              </w:rPr>
            </w:pPr>
          </w:p>
        </w:tc>
        <w:tc>
          <w:tcPr>
            <w:tcW w:w="530" w:type="dxa"/>
          </w:tcPr>
          <w:p w14:paraId="0527FDF0" w14:textId="77777777" w:rsidR="00A8286D" w:rsidRPr="00BB76BB" w:rsidRDefault="00A8286D" w:rsidP="00A8286D">
            <w:pPr>
              <w:spacing w:after="0" w:line="240" w:lineRule="auto"/>
              <w:jc w:val="center"/>
              <w:rPr>
                <w:sz w:val="16"/>
                <w:szCs w:val="16"/>
                <w:lang w:eastAsia="ru-RU"/>
              </w:rPr>
            </w:pPr>
          </w:p>
        </w:tc>
        <w:tc>
          <w:tcPr>
            <w:tcW w:w="406" w:type="dxa"/>
          </w:tcPr>
          <w:p w14:paraId="6A45881F" w14:textId="77777777" w:rsidR="00A8286D" w:rsidRPr="00BB76BB" w:rsidRDefault="00A8286D" w:rsidP="00A8286D">
            <w:pPr>
              <w:spacing w:after="0" w:line="240" w:lineRule="auto"/>
              <w:jc w:val="center"/>
              <w:rPr>
                <w:sz w:val="16"/>
                <w:szCs w:val="16"/>
                <w:lang w:eastAsia="ru-RU"/>
              </w:rPr>
            </w:pPr>
          </w:p>
        </w:tc>
        <w:tc>
          <w:tcPr>
            <w:tcW w:w="590" w:type="dxa"/>
          </w:tcPr>
          <w:p w14:paraId="08840659" w14:textId="77777777" w:rsidR="00A8286D" w:rsidRPr="00BB76BB" w:rsidRDefault="00A8286D" w:rsidP="00A8286D">
            <w:pPr>
              <w:spacing w:after="0" w:line="240" w:lineRule="auto"/>
              <w:jc w:val="center"/>
              <w:rPr>
                <w:sz w:val="16"/>
                <w:szCs w:val="16"/>
                <w:lang w:eastAsia="ru-RU"/>
              </w:rPr>
            </w:pPr>
          </w:p>
        </w:tc>
        <w:tc>
          <w:tcPr>
            <w:tcW w:w="590" w:type="dxa"/>
          </w:tcPr>
          <w:p w14:paraId="4BF44C30" w14:textId="77777777" w:rsidR="00A8286D" w:rsidRPr="00BB76BB" w:rsidRDefault="00A8286D" w:rsidP="00A8286D">
            <w:pPr>
              <w:spacing w:after="0" w:line="240" w:lineRule="auto"/>
              <w:jc w:val="center"/>
              <w:rPr>
                <w:sz w:val="16"/>
                <w:szCs w:val="16"/>
                <w:lang w:eastAsia="ru-RU"/>
              </w:rPr>
            </w:pPr>
          </w:p>
        </w:tc>
        <w:tc>
          <w:tcPr>
            <w:tcW w:w="415" w:type="dxa"/>
          </w:tcPr>
          <w:p w14:paraId="761BAEB1" w14:textId="77777777" w:rsidR="00A8286D" w:rsidRPr="00BB76BB" w:rsidRDefault="00A8286D" w:rsidP="00A8286D">
            <w:pPr>
              <w:spacing w:after="0" w:line="240" w:lineRule="auto"/>
              <w:jc w:val="center"/>
              <w:rPr>
                <w:sz w:val="16"/>
                <w:szCs w:val="16"/>
                <w:lang w:eastAsia="ru-RU"/>
              </w:rPr>
            </w:pPr>
          </w:p>
        </w:tc>
        <w:tc>
          <w:tcPr>
            <w:tcW w:w="406" w:type="dxa"/>
          </w:tcPr>
          <w:p w14:paraId="1F09B3AA" w14:textId="77777777" w:rsidR="00A8286D" w:rsidRPr="00BB76BB" w:rsidRDefault="00A8286D" w:rsidP="00A8286D">
            <w:pPr>
              <w:spacing w:after="0" w:line="240" w:lineRule="auto"/>
              <w:jc w:val="center"/>
              <w:rPr>
                <w:sz w:val="16"/>
                <w:szCs w:val="16"/>
                <w:lang w:eastAsia="ru-RU"/>
              </w:rPr>
            </w:pPr>
          </w:p>
        </w:tc>
        <w:tc>
          <w:tcPr>
            <w:tcW w:w="590" w:type="dxa"/>
            <w:hideMark/>
          </w:tcPr>
          <w:p w14:paraId="523E41DF"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c>
          <w:tcPr>
            <w:tcW w:w="590" w:type="dxa"/>
            <w:hideMark/>
          </w:tcPr>
          <w:p w14:paraId="3971DBEF"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c>
          <w:tcPr>
            <w:tcW w:w="415" w:type="dxa"/>
            <w:hideMark/>
          </w:tcPr>
          <w:p w14:paraId="600F2415"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r>
      <w:tr w:rsidR="00A8286D" w:rsidRPr="00BB76BB" w14:paraId="4ECBE5A7" w14:textId="77777777" w:rsidTr="00A8286D">
        <w:trPr>
          <w:trHeight w:val="227"/>
        </w:trPr>
        <w:tc>
          <w:tcPr>
            <w:tcW w:w="562" w:type="dxa"/>
            <w:hideMark/>
          </w:tcPr>
          <w:p w14:paraId="47FA34D7"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5782" w:type="dxa"/>
            <w:gridSpan w:val="10"/>
            <w:vAlign w:val="center"/>
            <w:hideMark/>
          </w:tcPr>
          <w:p w14:paraId="64C9F186" w14:textId="77777777" w:rsidR="00A8286D" w:rsidRPr="00BB76BB" w:rsidRDefault="00A8286D" w:rsidP="00A8286D">
            <w:pPr>
              <w:spacing w:after="0" w:line="240" w:lineRule="auto"/>
              <w:rPr>
                <w:sz w:val="16"/>
                <w:szCs w:val="16"/>
                <w:lang w:eastAsia="ru-RU"/>
              </w:rPr>
            </w:pPr>
            <w:r w:rsidRPr="00BB76BB">
              <w:rPr>
                <w:sz w:val="16"/>
                <w:szCs w:val="16"/>
                <w:lang w:eastAsia="ru-RU"/>
              </w:rPr>
              <w:t>Зачет с оценкой</w:t>
            </w:r>
          </w:p>
        </w:tc>
        <w:tc>
          <w:tcPr>
            <w:tcW w:w="406" w:type="dxa"/>
            <w:vAlign w:val="center"/>
          </w:tcPr>
          <w:p w14:paraId="32437E38"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24DEA5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2239D5D"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B58D480"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69DCF290"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C5263C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FCA2DCB"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6A4BAB8C"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7400FBCA"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64C85DBB"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5C0B7C1"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D566BBC"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776FF89D"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DA19FD7" w14:textId="77777777" w:rsidR="00A8286D" w:rsidRPr="00BB76BB" w:rsidRDefault="00A8286D" w:rsidP="00A8286D">
            <w:pPr>
              <w:spacing w:after="0" w:line="240" w:lineRule="auto"/>
              <w:jc w:val="center"/>
              <w:rPr>
                <w:sz w:val="16"/>
                <w:szCs w:val="16"/>
                <w:lang w:eastAsia="ru-RU"/>
              </w:rPr>
            </w:pPr>
          </w:p>
        </w:tc>
        <w:tc>
          <w:tcPr>
            <w:tcW w:w="590" w:type="dxa"/>
            <w:vAlign w:val="center"/>
            <w:hideMark/>
          </w:tcPr>
          <w:p w14:paraId="5C7DB7DF" w14:textId="77777777" w:rsidR="00A8286D" w:rsidRPr="00BB76BB" w:rsidRDefault="00A8286D" w:rsidP="00A8286D">
            <w:pPr>
              <w:spacing w:after="0" w:line="240" w:lineRule="auto"/>
              <w:jc w:val="center"/>
              <w:rPr>
                <w:sz w:val="16"/>
                <w:szCs w:val="16"/>
                <w:lang w:eastAsia="ru-RU"/>
              </w:rPr>
            </w:pPr>
          </w:p>
        </w:tc>
        <w:tc>
          <w:tcPr>
            <w:tcW w:w="590" w:type="dxa"/>
            <w:vAlign w:val="center"/>
            <w:hideMark/>
          </w:tcPr>
          <w:p w14:paraId="5E03CBC3" w14:textId="77777777" w:rsidR="00A8286D" w:rsidRPr="00BB76BB" w:rsidRDefault="00A8286D" w:rsidP="00A8286D">
            <w:pPr>
              <w:spacing w:after="0" w:line="240" w:lineRule="auto"/>
              <w:jc w:val="center"/>
              <w:rPr>
                <w:sz w:val="16"/>
                <w:szCs w:val="16"/>
                <w:lang w:eastAsia="ru-RU"/>
              </w:rPr>
            </w:pPr>
          </w:p>
        </w:tc>
        <w:tc>
          <w:tcPr>
            <w:tcW w:w="415" w:type="dxa"/>
            <w:vAlign w:val="center"/>
            <w:hideMark/>
          </w:tcPr>
          <w:p w14:paraId="52ACEB4E" w14:textId="77777777" w:rsidR="00A8286D" w:rsidRPr="00BB76BB" w:rsidRDefault="00A8286D" w:rsidP="00A8286D">
            <w:pPr>
              <w:spacing w:after="0" w:line="240" w:lineRule="auto"/>
              <w:jc w:val="center"/>
              <w:rPr>
                <w:sz w:val="16"/>
                <w:szCs w:val="16"/>
                <w:lang w:eastAsia="ru-RU"/>
              </w:rPr>
            </w:pPr>
          </w:p>
        </w:tc>
      </w:tr>
      <w:tr w:rsidR="00A8286D" w:rsidRPr="00BB76BB" w14:paraId="0A58178C" w14:textId="77777777" w:rsidTr="00A8286D">
        <w:trPr>
          <w:trHeight w:val="227"/>
        </w:trPr>
        <w:tc>
          <w:tcPr>
            <w:tcW w:w="562" w:type="dxa"/>
            <w:hideMark/>
          </w:tcPr>
          <w:p w14:paraId="7F361B18"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5782" w:type="dxa"/>
            <w:gridSpan w:val="10"/>
            <w:vAlign w:val="center"/>
            <w:hideMark/>
          </w:tcPr>
          <w:p w14:paraId="59BA6958" w14:textId="77777777" w:rsidR="00A8286D" w:rsidRPr="00BB76BB" w:rsidRDefault="00A8286D" w:rsidP="00A8286D">
            <w:pPr>
              <w:spacing w:after="0" w:line="240" w:lineRule="auto"/>
              <w:rPr>
                <w:sz w:val="16"/>
                <w:szCs w:val="16"/>
                <w:lang w:eastAsia="ru-RU"/>
              </w:rPr>
            </w:pPr>
            <w:r w:rsidRPr="00BB76BB">
              <w:rPr>
                <w:sz w:val="16"/>
                <w:szCs w:val="16"/>
                <w:lang w:eastAsia="ru-RU"/>
              </w:rPr>
              <w:t>Зачет</w:t>
            </w:r>
          </w:p>
        </w:tc>
        <w:tc>
          <w:tcPr>
            <w:tcW w:w="406" w:type="dxa"/>
            <w:vAlign w:val="center"/>
          </w:tcPr>
          <w:p w14:paraId="5F683819"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C3CFCD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ABC6AD9"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795BB6C8"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4E80207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469B71E"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6A2BD7D"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2C4C11BE"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7D517BBD"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A04FA12"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BFA5A7B"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E6E07A2"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5E27C1DE"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64550C5" w14:textId="77777777" w:rsidR="00A8286D" w:rsidRPr="00BB76BB" w:rsidRDefault="00A8286D" w:rsidP="00A8286D">
            <w:pPr>
              <w:spacing w:after="0" w:line="240" w:lineRule="auto"/>
              <w:jc w:val="center"/>
              <w:rPr>
                <w:sz w:val="16"/>
                <w:szCs w:val="16"/>
                <w:lang w:eastAsia="ru-RU"/>
              </w:rPr>
            </w:pPr>
          </w:p>
        </w:tc>
        <w:tc>
          <w:tcPr>
            <w:tcW w:w="590" w:type="dxa"/>
            <w:vAlign w:val="center"/>
            <w:hideMark/>
          </w:tcPr>
          <w:p w14:paraId="1C38575B" w14:textId="77777777" w:rsidR="00A8286D" w:rsidRPr="00BB76BB" w:rsidRDefault="00A8286D" w:rsidP="00A8286D">
            <w:pPr>
              <w:spacing w:after="0" w:line="240" w:lineRule="auto"/>
              <w:jc w:val="center"/>
              <w:rPr>
                <w:sz w:val="16"/>
                <w:szCs w:val="16"/>
                <w:lang w:eastAsia="ru-RU"/>
              </w:rPr>
            </w:pPr>
          </w:p>
        </w:tc>
        <w:tc>
          <w:tcPr>
            <w:tcW w:w="590" w:type="dxa"/>
            <w:vAlign w:val="center"/>
            <w:hideMark/>
          </w:tcPr>
          <w:p w14:paraId="387C03F8" w14:textId="77777777" w:rsidR="00A8286D" w:rsidRPr="00BB76BB" w:rsidRDefault="00A8286D" w:rsidP="00A8286D">
            <w:pPr>
              <w:spacing w:after="0" w:line="240" w:lineRule="auto"/>
              <w:jc w:val="center"/>
              <w:rPr>
                <w:sz w:val="16"/>
                <w:szCs w:val="16"/>
                <w:lang w:eastAsia="ru-RU"/>
              </w:rPr>
            </w:pPr>
          </w:p>
        </w:tc>
        <w:tc>
          <w:tcPr>
            <w:tcW w:w="415" w:type="dxa"/>
            <w:vAlign w:val="center"/>
            <w:hideMark/>
          </w:tcPr>
          <w:p w14:paraId="08B106A2" w14:textId="77777777" w:rsidR="00A8286D" w:rsidRPr="00BB76BB" w:rsidRDefault="00A8286D" w:rsidP="00A8286D">
            <w:pPr>
              <w:spacing w:after="0" w:line="240" w:lineRule="auto"/>
              <w:jc w:val="center"/>
              <w:rPr>
                <w:sz w:val="16"/>
                <w:szCs w:val="16"/>
                <w:lang w:eastAsia="ru-RU"/>
              </w:rPr>
            </w:pPr>
          </w:p>
        </w:tc>
      </w:tr>
      <w:tr w:rsidR="00A8286D" w:rsidRPr="00BB76BB" w14:paraId="2B5BF59C" w14:textId="77777777" w:rsidTr="00A8286D">
        <w:trPr>
          <w:trHeight w:val="227"/>
        </w:trPr>
        <w:tc>
          <w:tcPr>
            <w:tcW w:w="562" w:type="dxa"/>
            <w:hideMark/>
          </w:tcPr>
          <w:p w14:paraId="708C0D27"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5782" w:type="dxa"/>
            <w:gridSpan w:val="10"/>
            <w:vAlign w:val="center"/>
            <w:hideMark/>
          </w:tcPr>
          <w:p w14:paraId="47E19351" w14:textId="77777777" w:rsidR="00A8286D" w:rsidRPr="00BB76BB" w:rsidRDefault="00A8286D" w:rsidP="00A8286D">
            <w:pPr>
              <w:spacing w:after="0" w:line="240" w:lineRule="auto"/>
              <w:rPr>
                <w:sz w:val="16"/>
                <w:szCs w:val="16"/>
                <w:lang w:eastAsia="ru-RU"/>
              </w:rPr>
            </w:pPr>
            <w:r w:rsidRPr="00BB76BB">
              <w:rPr>
                <w:sz w:val="16"/>
                <w:szCs w:val="16"/>
                <w:lang w:eastAsia="ru-RU"/>
              </w:rPr>
              <w:t>Курсовой проект (курсовая работа)</w:t>
            </w:r>
          </w:p>
        </w:tc>
        <w:tc>
          <w:tcPr>
            <w:tcW w:w="406" w:type="dxa"/>
            <w:vAlign w:val="center"/>
          </w:tcPr>
          <w:p w14:paraId="33DD77E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24D747E"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07AD99F"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3FB660F" w14:textId="77777777" w:rsidR="00A8286D" w:rsidRPr="00BB76BB" w:rsidRDefault="00A8286D" w:rsidP="00A8286D">
            <w:pPr>
              <w:spacing w:after="0" w:line="240" w:lineRule="auto"/>
              <w:jc w:val="center"/>
              <w:rPr>
                <w:sz w:val="16"/>
                <w:szCs w:val="16"/>
                <w:lang w:eastAsia="ru-RU"/>
              </w:rPr>
            </w:pPr>
          </w:p>
        </w:tc>
        <w:tc>
          <w:tcPr>
            <w:tcW w:w="413" w:type="dxa"/>
            <w:vAlign w:val="center"/>
          </w:tcPr>
          <w:p w14:paraId="5E86F0E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9D43CF0"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E32C988"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5D6A5A78" w14:textId="77777777" w:rsidR="00A8286D" w:rsidRPr="00BB76BB" w:rsidRDefault="00A8286D" w:rsidP="00A8286D">
            <w:pPr>
              <w:spacing w:after="0" w:line="240" w:lineRule="auto"/>
              <w:jc w:val="center"/>
              <w:rPr>
                <w:sz w:val="16"/>
                <w:szCs w:val="16"/>
                <w:lang w:eastAsia="ru-RU"/>
              </w:rPr>
            </w:pPr>
          </w:p>
        </w:tc>
        <w:tc>
          <w:tcPr>
            <w:tcW w:w="530" w:type="dxa"/>
            <w:vAlign w:val="center"/>
          </w:tcPr>
          <w:p w14:paraId="541D954B"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DF5471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5B45BCD"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3328E48" w14:textId="77777777" w:rsidR="00A8286D" w:rsidRPr="00BB76BB" w:rsidRDefault="00A8286D" w:rsidP="00A8286D">
            <w:pPr>
              <w:spacing w:after="0" w:line="240" w:lineRule="auto"/>
              <w:jc w:val="center"/>
              <w:rPr>
                <w:sz w:val="16"/>
                <w:szCs w:val="16"/>
                <w:lang w:eastAsia="ru-RU"/>
              </w:rPr>
            </w:pPr>
          </w:p>
        </w:tc>
        <w:tc>
          <w:tcPr>
            <w:tcW w:w="415" w:type="dxa"/>
            <w:vAlign w:val="center"/>
          </w:tcPr>
          <w:p w14:paraId="05892C96"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A803474" w14:textId="77777777" w:rsidR="00A8286D" w:rsidRPr="00BB76BB" w:rsidRDefault="00A8286D" w:rsidP="00A8286D">
            <w:pPr>
              <w:spacing w:after="0" w:line="240" w:lineRule="auto"/>
              <w:jc w:val="center"/>
              <w:rPr>
                <w:sz w:val="16"/>
                <w:szCs w:val="16"/>
                <w:lang w:eastAsia="ru-RU"/>
              </w:rPr>
            </w:pPr>
          </w:p>
        </w:tc>
        <w:tc>
          <w:tcPr>
            <w:tcW w:w="590" w:type="dxa"/>
            <w:vAlign w:val="center"/>
            <w:hideMark/>
          </w:tcPr>
          <w:p w14:paraId="23694EA9" w14:textId="77777777" w:rsidR="00A8286D" w:rsidRPr="00BB76BB" w:rsidRDefault="00A8286D" w:rsidP="00A8286D">
            <w:pPr>
              <w:spacing w:after="0" w:line="240" w:lineRule="auto"/>
              <w:jc w:val="center"/>
              <w:rPr>
                <w:sz w:val="16"/>
                <w:szCs w:val="16"/>
                <w:lang w:eastAsia="ru-RU"/>
              </w:rPr>
            </w:pPr>
          </w:p>
        </w:tc>
        <w:tc>
          <w:tcPr>
            <w:tcW w:w="590" w:type="dxa"/>
            <w:vAlign w:val="center"/>
            <w:hideMark/>
          </w:tcPr>
          <w:p w14:paraId="19FB8170" w14:textId="77777777" w:rsidR="00A8286D" w:rsidRPr="00BB76BB" w:rsidRDefault="00A8286D" w:rsidP="00A8286D">
            <w:pPr>
              <w:spacing w:after="0" w:line="240" w:lineRule="auto"/>
              <w:jc w:val="center"/>
              <w:rPr>
                <w:sz w:val="16"/>
                <w:szCs w:val="16"/>
                <w:lang w:eastAsia="ru-RU"/>
              </w:rPr>
            </w:pPr>
          </w:p>
        </w:tc>
        <w:tc>
          <w:tcPr>
            <w:tcW w:w="415" w:type="dxa"/>
            <w:vAlign w:val="center"/>
            <w:hideMark/>
          </w:tcPr>
          <w:p w14:paraId="60A16992" w14:textId="77777777" w:rsidR="00A8286D" w:rsidRPr="00BB76BB" w:rsidRDefault="00A8286D" w:rsidP="00A8286D">
            <w:pPr>
              <w:spacing w:after="0" w:line="240" w:lineRule="auto"/>
              <w:jc w:val="center"/>
              <w:rPr>
                <w:sz w:val="16"/>
                <w:szCs w:val="16"/>
                <w:lang w:eastAsia="ru-RU"/>
              </w:rPr>
            </w:pPr>
          </w:p>
        </w:tc>
      </w:tr>
    </w:tbl>
    <w:p w14:paraId="01EA26E9" w14:textId="77777777" w:rsidR="00115270" w:rsidRPr="00BB76BB" w:rsidRDefault="00115270">
      <w:pPr>
        <w:spacing w:after="0" w:line="240" w:lineRule="auto"/>
        <w:rPr>
          <w:rFonts w:ascii="Times New Roman" w:eastAsia="Times New Roman" w:hAnsi="Times New Roman"/>
          <w:b/>
          <w:sz w:val="28"/>
          <w:szCs w:val="20"/>
        </w:rPr>
      </w:pPr>
      <w:r w:rsidRPr="00BB76BB">
        <w:rPr>
          <w:rFonts w:ascii="Times New Roman" w:eastAsia="Times New Roman" w:hAnsi="Times New Roman"/>
          <w:b/>
          <w:sz w:val="28"/>
          <w:szCs w:val="20"/>
        </w:rPr>
        <w:br w:type="page"/>
      </w:r>
    </w:p>
    <w:p w14:paraId="0EE365D4" w14:textId="77777777" w:rsidR="00A8286D" w:rsidRPr="00BB76BB" w:rsidRDefault="00A8286D" w:rsidP="00A8286D">
      <w:pPr>
        <w:widowControl w:val="0"/>
        <w:spacing w:after="0" w:line="240" w:lineRule="auto"/>
        <w:jc w:val="center"/>
        <w:rPr>
          <w:rFonts w:ascii="Times New Roman" w:eastAsia="Times New Roman" w:hAnsi="Times New Roman"/>
          <w:b/>
          <w:sz w:val="28"/>
          <w:szCs w:val="20"/>
        </w:rPr>
      </w:pPr>
      <w:r w:rsidRPr="00BB76BB">
        <w:rPr>
          <w:rFonts w:ascii="Times New Roman" w:eastAsia="Times New Roman" w:hAnsi="Times New Roman"/>
          <w:b/>
          <w:sz w:val="28"/>
          <w:szCs w:val="20"/>
        </w:rPr>
        <w:lastRenderedPageBreak/>
        <w:t>КАЛЕНДАРНЫЙ УЧЕБНЫЙ ГРАФИК</w:t>
      </w:r>
    </w:p>
    <w:p w14:paraId="44C63DCD" w14:textId="77777777" w:rsidR="00A8286D" w:rsidRPr="00BB76BB" w:rsidRDefault="00A8286D" w:rsidP="00A8286D">
      <w:pPr>
        <w:widowControl w:val="0"/>
        <w:spacing w:after="0" w:line="240" w:lineRule="auto"/>
        <w:jc w:val="center"/>
        <w:rPr>
          <w:rFonts w:ascii="Times New Roman" w:eastAsia="Times New Roman" w:hAnsi="Times New Roman"/>
          <w:b/>
          <w:sz w:val="28"/>
          <w:szCs w:val="20"/>
        </w:rPr>
      </w:pPr>
    </w:p>
    <w:tbl>
      <w:tblPr>
        <w:tblW w:w="14544" w:type="dxa"/>
        <w:tblLook w:val="04A0" w:firstRow="1" w:lastRow="0" w:firstColumn="1" w:lastColumn="0" w:noHBand="0" w:noVBand="1"/>
      </w:tblPr>
      <w:tblGrid>
        <w:gridCol w:w="536"/>
        <w:gridCol w:w="536"/>
        <w:gridCol w:w="407"/>
        <w:gridCol w:w="407"/>
        <w:gridCol w:w="408"/>
        <w:gridCol w:w="408"/>
        <w:gridCol w:w="410"/>
        <w:gridCol w:w="570"/>
        <w:gridCol w:w="570"/>
        <w:gridCol w:w="328"/>
        <w:gridCol w:w="331"/>
        <w:gridCol w:w="425"/>
        <w:gridCol w:w="425"/>
        <w:gridCol w:w="425"/>
        <w:gridCol w:w="430"/>
        <w:gridCol w:w="426"/>
        <w:gridCol w:w="425"/>
        <w:gridCol w:w="425"/>
        <w:gridCol w:w="425"/>
        <w:gridCol w:w="427"/>
        <w:gridCol w:w="511"/>
        <w:gridCol w:w="425"/>
        <w:gridCol w:w="425"/>
        <w:gridCol w:w="425"/>
        <w:gridCol w:w="427"/>
        <w:gridCol w:w="425"/>
        <w:gridCol w:w="428"/>
        <w:gridCol w:w="511"/>
        <w:gridCol w:w="511"/>
        <w:gridCol w:w="425"/>
        <w:gridCol w:w="425"/>
        <w:gridCol w:w="425"/>
        <w:gridCol w:w="445"/>
      </w:tblGrid>
      <w:tr w:rsidR="00A8286D" w:rsidRPr="00BB76BB" w14:paraId="27F07ED6" w14:textId="77777777" w:rsidTr="00A8286D">
        <w:trPr>
          <w:trHeight w:val="319"/>
        </w:trPr>
        <w:tc>
          <w:tcPr>
            <w:tcW w:w="537" w:type="dxa"/>
            <w:vMerge w:val="restart"/>
            <w:tcBorders>
              <w:top w:val="single" w:sz="8" w:space="0" w:color="auto"/>
              <w:left w:val="single" w:sz="8" w:space="0" w:color="auto"/>
              <w:bottom w:val="single" w:sz="8" w:space="0" w:color="000000"/>
              <w:right w:val="single" w:sz="4" w:space="0" w:color="auto"/>
            </w:tcBorders>
            <w:shd w:val="clear" w:color="auto" w:fill="auto"/>
            <w:textDirection w:val="btLr"/>
            <w:vAlign w:val="center"/>
            <w:hideMark/>
          </w:tcPr>
          <w:p w14:paraId="043DAC68"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Курс</w:t>
            </w:r>
          </w:p>
        </w:tc>
        <w:tc>
          <w:tcPr>
            <w:tcW w:w="537" w:type="dxa"/>
            <w:vMerge w:val="restart"/>
            <w:tcBorders>
              <w:top w:val="single" w:sz="8" w:space="0" w:color="auto"/>
              <w:left w:val="single" w:sz="4" w:space="0" w:color="auto"/>
              <w:bottom w:val="single" w:sz="8" w:space="0" w:color="000000"/>
              <w:right w:val="single" w:sz="4" w:space="0" w:color="auto"/>
            </w:tcBorders>
            <w:shd w:val="clear" w:color="auto" w:fill="auto"/>
            <w:textDirection w:val="btLr"/>
            <w:vAlign w:val="center"/>
            <w:hideMark/>
          </w:tcPr>
          <w:p w14:paraId="4D0BB778"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Семестр</w:t>
            </w:r>
          </w:p>
        </w:tc>
        <w:tc>
          <w:tcPr>
            <w:tcW w:w="2042"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558A5E72"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 xml:space="preserve">Сентябрь </w:t>
            </w:r>
          </w:p>
        </w:tc>
        <w:tc>
          <w:tcPr>
            <w:tcW w:w="1799"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38560BD0"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 xml:space="preserve">Октябрь </w:t>
            </w:r>
          </w:p>
        </w:tc>
        <w:tc>
          <w:tcPr>
            <w:tcW w:w="1705"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58100094"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Ноябрь</w:t>
            </w:r>
          </w:p>
        </w:tc>
        <w:tc>
          <w:tcPr>
            <w:tcW w:w="2128"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78F31BAF"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 xml:space="preserve">Декабрь </w:t>
            </w:r>
          </w:p>
        </w:tc>
        <w:tc>
          <w:tcPr>
            <w:tcW w:w="51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2179F453"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w:t>
            </w:r>
          </w:p>
        </w:tc>
        <w:tc>
          <w:tcPr>
            <w:tcW w:w="1702"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5E9ECF6B"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Июнь</w:t>
            </w:r>
          </w:p>
        </w:tc>
        <w:tc>
          <w:tcPr>
            <w:tcW w:w="1875"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0D882FB7"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Июль</w:t>
            </w:r>
          </w:p>
        </w:tc>
        <w:tc>
          <w:tcPr>
            <w:tcW w:w="1708" w:type="dxa"/>
            <w:gridSpan w:val="4"/>
            <w:tcBorders>
              <w:top w:val="single" w:sz="8" w:space="0" w:color="auto"/>
              <w:left w:val="nil"/>
              <w:bottom w:val="single" w:sz="4" w:space="0" w:color="auto"/>
              <w:right w:val="single" w:sz="8" w:space="0" w:color="000000"/>
            </w:tcBorders>
            <w:shd w:val="clear" w:color="auto" w:fill="auto"/>
            <w:noWrap/>
            <w:vAlign w:val="center"/>
            <w:hideMark/>
          </w:tcPr>
          <w:p w14:paraId="3C9B2BEA"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 xml:space="preserve">Август </w:t>
            </w:r>
          </w:p>
        </w:tc>
      </w:tr>
      <w:tr w:rsidR="00A8286D" w:rsidRPr="00BB76BB" w14:paraId="1283D914" w14:textId="77777777" w:rsidTr="00A8286D">
        <w:trPr>
          <w:trHeight w:val="319"/>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503E8E84" w14:textId="77777777" w:rsidR="00A8286D" w:rsidRPr="00BB76BB" w:rsidRDefault="00A8286D" w:rsidP="00A8286D">
            <w:pPr>
              <w:spacing w:after="0" w:line="240" w:lineRule="auto"/>
              <w:rPr>
                <w:rFonts w:ascii="Times New Roman" w:eastAsia="Times New Roman" w:hAnsi="Times New Roman"/>
                <w:b/>
                <w:bCs/>
                <w:i/>
                <w:iCs/>
                <w:sz w:val="20"/>
                <w:szCs w:val="20"/>
                <w:lang w:eastAsia="ru-RU"/>
              </w:rPr>
            </w:pPr>
          </w:p>
        </w:tc>
        <w:tc>
          <w:tcPr>
            <w:tcW w:w="537" w:type="dxa"/>
            <w:vMerge/>
            <w:tcBorders>
              <w:top w:val="single" w:sz="8" w:space="0" w:color="auto"/>
              <w:left w:val="single" w:sz="4" w:space="0" w:color="auto"/>
              <w:bottom w:val="single" w:sz="8" w:space="0" w:color="000000"/>
              <w:right w:val="single" w:sz="4" w:space="0" w:color="auto"/>
            </w:tcBorders>
            <w:vAlign w:val="center"/>
            <w:hideMark/>
          </w:tcPr>
          <w:p w14:paraId="0AEE2F54" w14:textId="77777777" w:rsidR="00A8286D" w:rsidRPr="00BB76BB" w:rsidRDefault="00A8286D" w:rsidP="00A8286D">
            <w:pPr>
              <w:spacing w:after="0" w:line="240" w:lineRule="auto"/>
              <w:rPr>
                <w:rFonts w:ascii="Times New Roman" w:eastAsia="Times New Roman" w:hAnsi="Times New Roman"/>
                <w:b/>
                <w:bCs/>
                <w:i/>
                <w:iCs/>
                <w:sz w:val="20"/>
                <w:szCs w:val="20"/>
                <w:lang w:eastAsia="ru-RU"/>
              </w:rPr>
            </w:pPr>
          </w:p>
        </w:tc>
        <w:tc>
          <w:tcPr>
            <w:tcW w:w="2042"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6E9A6707" w14:textId="77777777" w:rsidR="00A8286D" w:rsidRPr="00BB76BB" w:rsidRDefault="00A8286D" w:rsidP="00A8286D">
            <w:pPr>
              <w:spacing w:after="0" w:line="240" w:lineRule="auto"/>
              <w:jc w:val="center"/>
              <w:rPr>
                <w:rFonts w:ascii="Times New Roman" w:eastAsia="Times New Roman" w:hAnsi="Times New Roman"/>
                <w:i/>
                <w:iCs/>
                <w:sz w:val="20"/>
                <w:szCs w:val="20"/>
                <w:lang w:eastAsia="ru-RU"/>
              </w:rPr>
            </w:pPr>
            <w:r w:rsidRPr="00BB76BB">
              <w:rPr>
                <w:rFonts w:ascii="Times New Roman" w:eastAsia="Times New Roman" w:hAnsi="Times New Roman"/>
                <w:i/>
                <w:iCs/>
                <w:sz w:val="20"/>
                <w:szCs w:val="20"/>
                <w:lang w:eastAsia="ru-RU"/>
              </w:rPr>
              <w:t xml:space="preserve">недели </w:t>
            </w:r>
          </w:p>
        </w:tc>
        <w:tc>
          <w:tcPr>
            <w:tcW w:w="1799"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46F7C9E" w14:textId="77777777" w:rsidR="00A8286D" w:rsidRPr="00BB76BB" w:rsidRDefault="00A8286D" w:rsidP="00A8286D">
            <w:pPr>
              <w:spacing w:after="0" w:line="240" w:lineRule="auto"/>
              <w:jc w:val="center"/>
              <w:rPr>
                <w:rFonts w:ascii="Times New Roman" w:eastAsia="Times New Roman" w:hAnsi="Times New Roman"/>
                <w:i/>
                <w:iCs/>
                <w:sz w:val="20"/>
                <w:szCs w:val="20"/>
                <w:lang w:eastAsia="ru-RU"/>
              </w:rPr>
            </w:pPr>
            <w:r w:rsidRPr="00BB76BB">
              <w:rPr>
                <w:rFonts w:ascii="Times New Roman" w:eastAsia="Times New Roman" w:hAnsi="Times New Roman"/>
                <w:i/>
                <w:iCs/>
                <w:sz w:val="20"/>
                <w:szCs w:val="20"/>
                <w:lang w:eastAsia="ru-RU"/>
              </w:rPr>
              <w:t xml:space="preserve">недели </w:t>
            </w:r>
          </w:p>
        </w:tc>
        <w:tc>
          <w:tcPr>
            <w:tcW w:w="1705"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40C83A7" w14:textId="77777777" w:rsidR="00A8286D" w:rsidRPr="00BB76BB" w:rsidRDefault="00A8286D" w:rsidP="00A8286D">
            <w:pPr>
              <w:spacing w:after="0" w:line="240" w:lineRule="auto"/>
              <w:jc w:val="center"/>
              <w:rPr>
                <w:rFonts w:ascii="Times New Roman" w:eastAsia="Times New Roman" w:hAnsi="Times New Roman"/>
                <w:i/>
                <w:iCs/>
                <w:sz w:val="20"/>
                <w:szCs w:val="20"/>
                <w:lang w:eastAsia="ru-RU"/>
              </w:rPr>
            </w:pPr>
            <w:r w:rsidRPr="00BB76BB">
              <w:rPr>
                <w:rFonts w:ascii="Times New Roman" w:eastAsia="Times New Roman" w:hAnsi="Times New Roman"/>
                <w:i/>
                <w:iCs/>
                <w:sz w:val="20"/>
                <w:szCs w:val="20"/>
                <w:lang w:eastAsia="ru-RU"/>
              </w:rPr>
              <w:t xml:space="preserve">недели </w:t>
            </w:r>
          </w:p>
        </w:tc>
        <w:tc>
          <w:tcPr>
            <w:tcW w:w="2128"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5F2377BB" w14:textId="77777777" w:rsidR="00A8286D" w:rsidRPr="00BB76BB" w:rsidRDefault="00A8286D" w:rsidP="00A8286D">
            <w:pPr>
              <w:spacing w:after="0" w:line="240" w:lineRule="auto"/>
              <w:jc w:val="center"/>
              <w:rPr>
                <w:rFonts w:ascii="Times New Roman" w:eastAsia="Times New Roman" w:hAnsi="Times New Roman"/>
                <w:i/>
                <w:iCs/>
                <w:sz w:val="20"/>
                <w:szCs w:val="20"/>
                <w:lang w:eastAsia="ru-RU"/>
              </w:rPr>
            </w:pPr>
            <w:r w:rsidRPr="00BB76BB">
              <w:rPr>
                <w:rFonts w:ascii="Times New Roman" w:eastAsia="Times New Roman" w:hAnsi="Times New Roman"/>
                <w:i/>
                <w:iCs/>
                <w:sz w:val="20"/>
                <w:szCs w:val="20"/>
                <w:lang w:eastAsia="ru-RU"/>
              </w:rPr>
              <w:t xml:space="preserve">недели </w:t>
            </w:r>
          </w:p>
        </w:tc>
        <w:tc>
          <w:tcPr>
            <w:tcW w:w="511" w:type="dxa"/>
            <w:tcBorders>
              <w:top w:val="single" w:sz="4" w:space="0" w:color="auto"/>
              <w:left w:val="dotted" w:sz="4" w:space="0" w:color="auto"/>
              <w:bottom w:val="single" w:sz="4" w:space="0" w:color="auto"/>
              <w:right w:val="single" w:sz="4" w:space="0" w:color="auto"/>
            </w:tcBorders>
            <w:shd w:val="clear" w:color="auto" w:fill="auto"/>
            <w:noWrap/>
            <w:vAlign w:val="center"/>
            <w:hideMark/>
          </w:tcPr>
          <w:p w14:paraId="6EB52782" w14:textId="77777777" w:rsidR="00A8286D" w:rsidRPr="00BB76BB" w:rsidRDefault="00A8286D" w:rsidP="00A8286D">
            <w:pPr>
              <w:spacing w:after="0" w:line="240" w:lineRule="auto"/>
              <w:jc w:val="center"/>
              <w:rPr>
                <w:rFonts w:ascii="Times New Roman" w:eastAsia="Times New Roman" w:hAnsi="Times New Roman"/>
                <w:i/>
                <w:iCs/>
                <w:color w:val="FFFFFF"/>
                <w:sz w:val="20"/>
                <w:szCs w:val="20"/>
                <w:lang w:eastAsia="ru-RU"/>
              </w:rPr>
            </w:pPr>
            <w:r w:rsidRPr="00BB76BB">
              <w:rPr>
                <w:rFonts w:ascii="Times New Roman" w:eastAsia="Times New Roman" w:hAnsi="Times New Roman"/>
                <w:i/>
                <w:iCs/>
                <w:color w:val="FFFFFF"/>
                <w:sz w:val="20"/>
                <w:szCs w:val="20"/>
                <w:lang w:eastAsia="ru-RU"/>
              </w:rPr>
              <w:t> </w:t>
            </w:r>
          </w:p>
        </w:tc>
        <w:tc>
          <w:tcPr>
            <w:tcW w:w="1702"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6B9999E" w14:textId="77777777" w:rsidR="00A8286D" w:rsidRPr="00BB76BB" w:rsidRDefault="00A8286D" w:rsidP="00A8286D">
            <w:pPr>
              <w:spacing w:after="0" w:line="240" w:lineRule="auto"/>
              <w:jc w:val="center"/>
              <w:rPr>
                <w:rFonts w:ascii="Times New Roman" w:eastAsia="Times New Roman" w:hAnsi="Times New Roman"/>
                <w:i/>
                <w:iCs/>
                <w:sz w:val="20"/>
                <w:szCs w:val="20"/>
                <w:lang w:eastAsia="ru-RU"/>
              </w:rPr>
            </w:pPr>
            <w:r w:rsidRPr="00BB76BB">
              <w:rPr>
                <w:rFonts w:ascii="Times New Roman" w:eastAsia="Times New Roman" w:hAnsi="Times New Roman"/>
                <w:i/>
                <w:iCs/>
                <w:sz w:val="20"/>
                <w:szCs w:val="20"/>
                <w:lang w:eastAsia="ru-RU"/>
              </w:rPr>
              <w:t xml:space="preserve">недели </w:t>
            </w:r>
          </w:p>
        </w:tc>
        <w:tc>
          <w:tcPr>
            <w:tcW w:w="1875"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94711C0" w14:textId="77777777" w:rsidR="00A8286D" w:rsidRPr="00BB76BB" w:rsidRDefault="00A8286D" w:rsidP="00A8286D">
            <w:pPr>
              <w:spacing w:after="0" w:line="240" w:lineRule="auto"/>
              <w:jc w:val="center"/>
              <w:rPr>
                <w:rFonts w:ascii="Times New Roman" w:eastAsia="Times New Roman" w:hAnsi="Times New Roman"/>
                <w:i/>
                <w:iCs/>
                <w:sz w:val="20"/>
                <w:szCs w:val="20"/>
                <w:lang w:eastAsia="ru-RU"/>
              </w:rPr>
            </w:pPr>
            <w:r w:rsidRPr="00BB76BB">
              <w:rPr>
                <w:rFonts w:ascii="Times New Roman" w:eastAsia="Times New Roman" w:hAnsi="Times New Roman"/>
                <w:i/>
                <w:iCs/>
                <w:sz w:val="20"/>
                <w:szCs w:val="20"/>
                <w:lang w:eastAsia="ru-RU"/>
              </w:rPr>
              <w:t xml:space="preserve">недели </w:t>
            </w:r>
          </w:p>
        </w:tc>
        <w:tc>
          <w:tcPr>
            <w:tcW w:w="1708" w:type="dxa"/>
            <w:gridSpan w:val="4"/>
            <w:tcBorders>
              <w:top w:val="single" w:sz="4" w:space="0" w:color="auto"/>
              <w:left w:val="nil"/>
              <w:bottom w:val="single" w:sz="4" w:space="0" w:color="auto"/>
              <w:right w:val="single" w:sz="8" w:space="0" w:color="000000"/>
            </w:tcBorders>
            <w:shd w:val="clear" w:color="auto" w:fill="auto"/>
            <w:noWrap/>
            <w:vAlign w:val="center"/>
            <w:hideMark/>
          </w:tcPr>
          <w:p w14:paraId="0680B3F1" w14:textId="77777777" w:rsidR="00A8286D" w:rsidRPr="00BB76BB" w:rsidRDefault="00A8286D" w:rsidP="00A8286D">
            <w:pPr>
              <w:spacing w:after="0" w:line="240" w:lineRule="auto"/>
              <w:jc w:val="center"/>
              <w:rPr>
                <w:rFonts w:ascii="Times New Roman" w:eastAsia="Times New Roman" w:hAnsi="Times New Roman"/>
                <w:i/>
                <w:iCs/>
                <w:sz w:val="20"/>
                <w:szCs w:val="20"/>
                <w:lang w:eastAsia="ru-RU"/>
              </w:rPr>
            </w:pPr>
            <w:r w:rsidRPr="00BB76BB">
              <w:rPr>
                <w:rFonts w:ascii="Times New Roman" w:eastAsia="Times New Roman" w:hAnsi="Times New Roman"/>
                <w:i/>
                <w:iCs/>
                <w:sz w:val="20"/>
                <w:szCs w:val="20"/>
                <w:lang w:eastAsia="ru-RU"/>
              </w:rPr>
              <w:t xml:space="preserve">недели </w:t>
            </w:r>
          </w:p>
        </w:tc>
      </w:tr>
      <w:tr w:rsidR="00A8286D" w:rsidRPr="00BB76BB" w14:paraId="70FCD55E" w14:textId="77777777" w:rsidTr="00A8286D">
        <w:trPr>
          <w:trHeight w:val="519"/>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672B9467" w14:textId="77777777" w:rsidR="00A8286D" w:rsidRPr="00BB76BB" w:rsidRDefault="00A8286D" w:rsidP="00A8286D">
            <w:pPr>
              <w:spacing w:after="0" w:line="240" w:lineRule="auto"/>
              <w:rPr>
                <w:rFonts w:ascii="Times New Roman" w:eastAsia="Times New Roman" w:hAnsi="Times New Roman"/>
                <w:b/>
                <w:bCs/>
                <w:i/>
                <w:iCs/>
                <w:sz w:val="20"/>
                <w:szCs w:val="20"/>
                <w:lang w:eastAsia="ru-RU"/>
              </w:rPr>
            </w:pPr>
          </w:p>
        </w:tc>
        <w:tc>
          <w:tcPr>
            <w:tcW w:w="537" w:type="dxa"/>
            <w:vMerge/>
            <w:tcBorders>
              <w:top w:val="single" w:sz="8" w:space="0" w:color="auto"/>
              <w:left w:val="single" w:sz="4" w:space="0" w:color="auto"/>
              <w:bottom w:val="single" w:sz="8" w:space="0" w:color="000000"/>
              <w:right w:val="single" w:sz="4" w:space="0" w:color="auto"/>
            </w:tcBorders>
            <w:vAlign w:val="center"/>
            <w:hideMark/>
          </w:tcPr>
          <w:p w14:paraId="0DE91FD8" w14:textId="77777777" w:rsidR="00A8286D" w:rsidRPr="00BB76BB" w:rsidRDefault="00A8286D" w:rsidP="00A8286D">
            <w:pPr>
              <w:spacing w:after="0" w:line="240" w:lineRule="auto"/>
              <w:rPr>
                <w:rFonts w:ascii="Times New Roman" w:eastAsia="Times New Roman" w:hAnsi="Times New Roman"/>
                <w:b/>
                <w:bCs/>
                <w:i/>
                <w:iCs/>
                <w:sz w:val="20"/>
                <w:szCs w:val="20"/>
                <w:lang w:eastAsia="ru-RU"/>
              </w:rPr>
            </w:pPr>
          </w:p>
        </w:tc>
        <w:tc>
          <w:tcPr>
            <w:tcW w:w="408" w:type="dxa"/>
            <w:tcBorders>
              <w:top w:val="nil"/>
              <w:left w:val="nil"/>
              <w:bottom w:val="single" w:sz="8" w:space="0" w:color="auto"/>
              <w:right w:val="dotted" w:sz="4" w:space="0" w:color="auto"/>
            </w:tcBorders>
            <w:shd w:val="clear" w:color="auto" w:fill="auto"/>
            <w:noWrap/>
            <w:vAlign w:val="center"/>
            <w:hideMark/>
          </w:tcPr>
          <w:p w14:paraId="43774E93"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w:t>
            </w:r>
          </w:p>
        </w:tc>
        <w:tc>
          <w:tcPr>
            <w:tcW w:w="408" w:type="dxa"/>
            <w:tcBorders>
              <w:top w:val="nil"/>
              <w:left w:val="nil"/>
              <w:bottom w:val="single" w:sz="8" w:space="0" w:color="auto"/>
              <w:right w:val="dotted" w:sz="4" w:space="0" w:color="auto"/>
            </w:tcBorders>
            <w:shd w:val="clear" w:color="auto" w:fill="auto"/>
            <w:noWrap/>
            <w:vAlign w:val="center"/>
            <w:hideMark/>
          </w:tcPr>
          <w:p w14:paraId="530E4494"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2</w:t>
            </w:r>
          </w:p>
        </w:tc>
        <w:tc>
          <w:tcPr>
            <w:tcW w:w="408" w:type="dxa"/>
            <w:tcBorders>
              <w:top w:val="nil"/>
              <w:left w:val="nil"/>
              <w:bottom w:val="single" w:sz="8" w:space="0" w:color="auto"/>
              <w:right w:val="dotted" w:sz="4" w:space="0" w:color="auto"/>
            </w:tcBorders>
            <w:shd w:val="clear" w:color="auto" w:fill="auto"/>
            <w:noWrap/>
            <w:vAlign w:val="center"/>
            <w:hideMark/>
          </w:tcPr>
          <w:p w14:paraId="6569C02C"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3</w:t>
            </w:r>
          </w:p>
        </w:tc>
        <w:tc>
          <w:tcPr>
            <w:tcW w:w="408" w:type="dxa"/>
            <w:tcBorders>
              <w:top w:val="nil"/>
              <w:left w:val="nil"/>
              <w:bottom w:val="single" w:sz="8" w:space="0" w:color="auto"/>
              <w:right w:val="dotted" w:sz="4" w:space="0" w:color="auto"/>
            </w:tcBorders>
            <w:shd w:val="clear" w:color="auto" w:fill="auto"/>
            <w:noWrap/>
            <w:vAlign w:val="center"/>
            <w:hideMark/>
          </w:tcPr>
          <w:p w14:paraId="24FE5318"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w:t>
            </w:r>
          </w:p>
        </w:tc>
        <w:tc>
          <w:tcPr>
            <w:tcW w:w="410" w:type="dxa"/>
            <w:tcBorders>
              <w:top w:val="nil"/>
              <w:left w:val="nil"/>
              <w:bottom w:val="single" w:sz="8" w:space="0" w:color="auto"/>
              <w:right w:val="single" w:sz="4" w:space="0" w:color="auto"/>
            </w:tcBorders>
            <w:shd w:val="clear" w:color="auto" w:fill="auto"/>
            <w:noWrap/>
            <w:vAlign w:val="center"/>
            <w:hideMark/>
          </w:tcPr>
          <w:p w14:paraId="4BC683E7"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5</w:t>
            </w:r>
          </w:p>
        </w:tc>
        <w:tc>
          <w:tcPr>
            <w:tcW w:w="570" w:type="dxa"/>
            <w:tcBorders>
              <w:top w:val="nil"/>
              <w:left w:val="nil"/>
              <w:bottom w:val="single" w:sz="8" w:space="0" w:color="auto"/>
              <w:right w:val="dotted" w:sz="4" w:space="0" w:color="auto"/>
            </w:tcBorders>
            <w:shd w:val="clear" w:color="auto" w:fill="auto"/>
            <w:noWrap/>
            <w:vAlign w:val="center"/>
            <w:hideMark/>
          </w:tcPr>
          <w:p w14:paraId="19BF1A00"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6</w:t>
            </w:r>
          </w:p>
        </w:tc>
        <w:tc>
          <w:tcPr>
            <w:tcW w:w="570" w:type="dxa"/>
            <w:tcBorders>
              <w:top w:val="nil"/>
              <w:left w:val="nil"/>
              <w:bottom w:val="single" w:sz="8" w:space="0" w:color="auto"/>
              <w:right w:val="dotted" w:sz="4" w:space="0" w:color="auto"/>
            </w:tcBorders>
            <w:shd w:val="clear" w:color="auto" w:fill="auto"/>
            <w:noWrap/>
            <w:vAlign w:val="center"/>
            <w:hideMark/>
          </w:tcPr>
          <w:p w14:paraId="535526C0"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7</w:t>
            </w:r>
          </w:p>
        </w:tc>
        <w:tc>
          <w:tcPr>
            <w:tcW w:w="328" w:type="dxa"/>
            <w:tcBorders>
              <w:top w:val="nil"/>
              <w:left w:val="nil"/>
              <w:bottom w:val="single" w:sz="8" w:space="0" w:color="auto"/>
              <w:right w:val="dotted" w:sz="4" w:space="0" w:color="auto"/>
            </w:tcBorders>
            <w:shd w:val="clear" w:color="auto" w:fill="auto"/>
            <w:noWrap/>
            <w:vAlign w:val="center"/>
            <w:hideMark/>
          </w:tcPr>
          <w:p w14:paraId="04BC68CC"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8</w:t>
            </w:r>
          </w:p>
        </w:tc>
        <w:tc>
          <w:tcPr>
            <w:tcW w:w="331" w:type="dxa"/>
            <w:tcBorders>
              <w:top w:val="nil"/>
              <w:left w:val="nil"/>
              <w:bottom w:val="single" w:sz="8" w:space="0" w:color="auto"/>
              <w:right w:val="single" w:sz="4" w:space="0" w:color="auto"/>
            </w:tcBorders>
            <w:shd w:val="clear" w:color="auto" w:fill="auto"/>
            <w:noWrap/>
            <w:vAlign w:val="center"/>
            <w:hideMark/>
          </w:tcPr>
          <w:p w14:paraId="4B0D13CE"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9</w:t>
            </w:r>
          </w:p>
        </w:tc>
        <w:tc>
          <w:tcPr>
            <w:tcW w:w="425" w:type="dxa"/>
            <w:tcBorders>
              <w:top w:val="nil"/>
              <w:left w:val="nil"/>
              <w:bottom w:val="single" w:sz="8" w:space="0" w:color="auto"/>
              <w:right w:val="dotted" w:sz="4" w:space="0" w:color="auto"/>
            </w:tcBorders>
            <w:shd w:val="clear" w:color="auto" w:fill="auto"/>
            <w:noWrap/>
            <w:vAlign w:val="center"/>
            <w:hideMark/>
          </w:tcPr>
          <w:p w14:paraId="4FBD9A6E"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10</w:t>
            </w:r>
          </w:p>
        </w:tc>
        <w:tc>
          <w:tcPr>
            <w:tcW w:w="425" w:type="dxa"/>
            <w:tcBorders>
              <w:top w:val="nil"/>
              <w:left w:val="nil"/>
              <w:bottom w:val="single" w:sz="8" w:space="0" w:color="auto"/>
              <w:right w:val="dotted" w:sz="4" w:space="0" w:color="auto"/>
            </w:tcBorders>
            <w:shd w:val="clear" w:color="auto" w:fill="auto"/>
            <w:noWrap/>
            <w:vAlign w:val="center"/>
            <w:hideMark/>
          </w:tcPr>
          <w:p w14:paraId="37DA4A93"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11</w:t>
            </w:r>
          </w:p>
        </w:tc>
        <w:tc>
          <w:tcPr>
            <w:tcW w:w="425" w:type="dxa"/>
            <w:tcBorders>
              <w:top w:val="nil"/>
              <w:left w:val="nil"/>
              <w:bottom w:val="single" w:sz="8" w:space="0" w:color="auto"/>
              <w:right w:val="dotted" w:sz="4" w:space="0" w:color="auto"/>
            </w:tcBorders>
            <w:shd w:val="clear" w:color="auto" w:fill="auto"/>
            <w:noWrap/>
            <w:vAlign w:val="center"/>
            <w:hideMark/>
          </w:tcPr>
          <w:p w14:paraId="4C6BB05C"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12</w:t>
            </w:r>
          </w:p>
        </w:tc>
        <w:tc>
          <w:tcPr>
            <w:tcW w:w="425" w:type="dxa"/>
            <w:tcBorders>
              <w:top w:val="nil"/>
              <w:left w:val="nil"/>
              <w:bottom w:val="single" w:sz="8" w:space="0" w:color="auto"/>
              <w:right w:val="single" w:sz="4" w:space="0" w:color="auto"/>
            </w:tcBorders>
            <w:shd w:val="clear" w:color="auto" w:fill="auto"/>
            <w:noWrap/>
            <w:vAlign w:val="center"/>
            <w:hideMark/>
          </w:tcPr>
          <w:p w14:paraId="5A5993C9"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13</w:t>
            </w:r>
          </w:p>
        </w:tc>
        <w:tc>
          <w:tcPr>
            <w:tcW w:w="426" w:type="dxa"/>
            <w:tcBorders>
              <w:top w:val="nil"/>
              <w:left w:val="nil"/>
              <w:bottom w:val="single" w:sz="8" w:space="0" w:color="auto"/>
              <w:right w:val="dotted" w:sz="4" w:space="0" w:color="auto"/>
            </w:tcBorders>
            <w:shd w:val="clear" w:color="auto" w:fill="auto"/>
            <w:noWrap/>
            <w:vAlign w:val="center"/>
            <w:hideMark/>
          </w:tcPr>
          <w:p w14:paraId="3987621B"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14</w:t>
            </w:r>
          </w:p>
        </w:tc>
        <w:tc>
          <w:tcPr>
            <w:tcW w:w="425" w:type="dxa"/>
            <w:tcBorders>
              <w:top w:val="nil"/>
              <w:left w:val="nil"/>
              <w:bottom w:val="single" w:sz="8" w:space="0" w:color="auto"/>
              <w:right w:val="dotted" w:sz="4" w:space="0" w:color="auto"/>
            </w:tcBorders>
            <w:shd w:val="clear" w:color="auto" w:fill="auto"/>
            <w:noWrap/>
            <w:vAlign w:val="center"/>
            <w:hideMark/>
          </w:tcPr>
          <w:p w14:paraId="19CB88B7"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15</w:t>
            </w:r>
          </w:p>
        </w:tc>
        <w:tc>
          <w:tcPr>
            <w:tcW w:w="425" w:type="dxa"/>
            <w:tcBorders>
              <w:top w:val="nil"/>
              <w:left w:val="nil"/>
              <w:bottom w:val="single" w:sz="8" w:space="0" w:color="auto"/>
              <w:right w:val="dotted" w:sz="4" w:space="0" w:color="auto"/>
            </w:tcBorders>
            <w:shd w:val="clear" w:color="auto" w:fill="auto"/>
            <w:noWrap/>
            <w:vAlign w:val="center"/>
            <w:hideMark/>
          </w:tcPr>
          <w:p w14:paraId="3048A554"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16</w:t>
            </w:r>
          </w:p>
        </w:tc>
        <w:tc>
          <w:tcPr>
            <w:tcW w:w="425" w:type="dxa"/>
            <w:tcBorders>
              <w:top w:val="nil"/>
              <w:left w:val="nil"/>
              <w:bottom w:val="single" w:sz="8" w:space="0" w:color="auto"/>
              <w:right w:val="dotted" w:sz="4" w:space="0" w:color="auto"/>
            </w:tcBorders>
            <w:shd w:val="clear" w:color="auto" w:fill="auto"/>
            <w:noWrap/>
            <w:vAlign w:val="center"/>
            <w:hideMark/>
          </w:tcPr>
          <w:p w14:paraId="6DFB60FA"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17</w:t>
            </w:r>
          </w:p>
        </w:tc>
        <w:tc>
          <w:tcPr>
            <w:tcW w:w="425" w:type="dxa"/>
            <w:tcBorders>
              <w:top w:val="nil"/>
              <w:left w:val="nil"/>
              <w:bottom w:val="single" w:sz="8" w:space="0" w:color="auto"/>
              <w:right w:val="single" w:sz="4" w:space="0" w:color="auto"/>
            </w:tcBorders>
            <w:shd w:val="clear" w:color="auto" w:fill="auto"/>
            <w:noWrap/>
            <w:vAlign w:val="center"/>
            <w:hideMark/>
          </w:tcPr>
          <w:p w14:paraId="5FC45260"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18</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09991AF3" w14:textId="77777777" w:rsidR="00A8286D" w:rsidRPr="00BB76BB" w:rsidRDefault="00A8286D" w:rsidP="00A8286D">
            <w:pPr>
              <w:spacing w:after="0" w:line="240" w:lineRule="auto"/>
              <w:jc w:val="center"/>
              <w:rPr>
                <w:rFonts w:ascii="Times New Roman" w:eastAsia="Times New Roman" w:hAnsi="Times New Roman"/>
                <w:b/>
                <w:bCs/>
                <w:i/>
                <w:iCs/>
                <w:color w:val="FFFFFF"/>
                <w:sz w:val="18"/>
                <w:szCs w:val="18"/>
                <w:lang w:eastAsia="ru-RU"/>
              </w:rPr>
            </w:pPr>
            <w:r w:rsidRPr="00BB76BB">
              <w:rPr>
                <w:rFonts w:ascii="Times New Roman" w:eastAsia="Times New Roman" w:hAnsi="Times New Roman"/>
                <w:b/>
                <w:bCs/>
                <w:i/>
                <w:iCs/>
                <w:color w:val="FFFFFF"/>
                <w:sz w:val="18"/>
                <w:szCs w:val="18"/>
                <w:lang w:eastAsia="ru-RU"/>
              </w:rPr>
              <w:t> </w:t>
            </w:r>
          </w:p>
        </w:tc>
        <w:tc>
          <w:tcPr>
            <w:tcW w:w="425" w:type="dxa"/>
            <w:tcBorders>
              <w:top w:val="nil"/>
              <w:left w:val="nil"/>
              <w:bottom w:val="single" w:sz="8" w:space="0" w:color="auto"/>
              <w:right w:val="dotted" w:sz="4" w:space="0" w:color="auto"/>
            </w:tcBorders>
            <w:shd w:val="clear" w:color="auto" w:fill="auto"/>
            <w:noWrap/>
            <w:vAlign w:val="center"/>
            <w:hideMark/>
          </w:tcPr>
          <w:p w14:paraId="51AB893C"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41</w:t>
            </w:r>
          </w:p>
        </w:tc>
        <w:tc>
          <w:tcPr>
            <w:tcW w:w="425" w:type="dxa"/>
            <w:tcBorders>
              <w:top w:val="nil"/>
              <w:left w:val="nil"/>
              <w:bottom w:val="single" w:sz="8" w:space="0" w:color="auto"/>
              <w:right w:val="dotted" w:sz="4" w:space="0" w:color="auto"/>
            </w:tcBorders>
            <w:shd w:val="clear" w:color="auto" w:fill="auto"/>
            <w:noWrap/>
            <w:vAlign w:val="center"/>
            <w:hideMark/>
          </w:tcPr>
          <w:p w14:paraId="3CBC9C09"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42</w:t>
            </w:r>
          </w:p>
        </w:tc>
        <w:tc>
          <w:tcPr>
            <w:tcW w:w="425" w:type="dxa"/>
            <w:tcBorders>
              <w:top w:val="nil"/>
              <w:left w:val="nil"/>
              <w:bottom w:val="single" w:sz="8" w:space="0" w:color="auto"/>
              <w:right w:val="dotted" w:sz="4" w:space="0" w:color="auto"/>
            </w:tcBorders>
            <w:shd w:val="clear" w:color="auto" w:fill="auto"/>
            <w:noWrap/>
            <w:vAlign w:val="center"/>
            <w:hideMark/>
          </w:tcPr>
          <w:p w14:paraId="2ABAEBEC"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43</w:t>
            </w:r>
          </w:p>
        </w:tc>
        <w:tc>
          <w:tcPr>
            <w:tcW w:w="425" w:type="dxa"/>
            <w:tcBorders>
              <w:top w:val="nil"/>
              <w:left w:val="nil"/>
              <w:bottom w:val="single" w:sz="8" w:space="0" w:color="auto"/>
              <w:right w:val="single" w:sz="4" w:space="0" w:color="auto"/>
            </w:tcBorders>
            <w:shd w:val="clear" w:color="auto" w:fill="auto"/>
            <w:noWrap/>
            <w:vAlign w:val="center"/>
            <w:hideMark/>
          </w:tcPr>
          <w:p w14:paraId="5FF990BA"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44</w:t>
            </w:r>
          </w:p>
        </w:tc>
        <w:tc>
          <w:tcPr>
            <w:tcW w:w="425" w:type="dxa"/>
            <w:tcBorders>
              <w:top w:val="nil"/>
              <w:left w:val="nil"/>
              <w:bottom w:val="single" w:sz="8" w:space="0" w:color="auto"/>
              <w:right w:val="dotted" w:sz="4" w:space="0" w:color="auto"/>
            </w:tcBorders>
            <w:shd w:val="clear" w:color="auto" w:fill="auto"/>
            <w:noWrap/>
            <w:vAlign w:val="center"/>
            <w:hideMark/>
          </w:tcPr>
          <w:p w14:paraId="0432212A"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45</w:t>
            </w:r>
          </w:p>
        </w:tc>
        <w:tc>
          <w:tcPr>
            <w:tcW w:w="425" w:type="dxa"/>
            <w:tcBorders>
              <w:top w:val="nil"/>
              <w:left w:val="nil"/>
              <w:bottom w:val="single" w:sz="8" w:space="0" w:color="auto"/>
              <w:right w:val="dotted" w:sz="4" w:space="0" w:color="auto"/>
            </w:tcBorders>
            <w:shd w:val="clear" w:color="auto" w:fill="auto"/>
            <w:noWrap/>
            <w:vAlign w:val="center"/>
            <w:hideMark/>
          </w:tcPr>
          <w:p w14:paraId="122F09D3"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46</w:t>
            </w:r>
          </w:p>
        </w:tc>
        <w:tc>
          <w:tcPr>
            <w:tcW w:w="511" w:type="dxa"/>
            <w:tcBorders>
              <w:top w:val="nil"/>
              <w:left w:val="nil"/>
              <w:bottom w:val="single" w:sz="8" w:space="0" w:color="auto"/>
              <w:right w:val="dotted" w:sz="4" w:space="0" w:color="auto"/>
            </w:tcBorders>
            <w:shd w:val="clear" w:color="auto" w:fill="auto"/>
            <w:noWrap/>
            <w:vAlign w:val="center"/>
            <w:hideMark/>
          </w:tcPr>
          <w:p w14:paraId="319894A8"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47</w:t>
            </w:r>
          </w:p>
        </w:tc>
        <w:tc>
          <w:tcPr>
            <w:tcW w:w="511" w:type="dxa"/>
            <w:tcBorders>
              <w:top w:val="nil"/>
              <w:left w:val="nil"/>
              <w:bottom w:val="single" w:sz="8" w:space="0" w:color="auto"/>
              <w:right w:val="single" w:sz="4" w:space="0" w:color="auto"/>
            </w:tcBorders>
            <w:shd w:val="clear" w:color="auto" w:fill="auto"/>
            <w:noWrap/>
            <w:vAlign w:val="center"/>
            <w:hideMark/>
          </w:tcPr>
          <w:p w14:paraId="458BC2EE"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48</w:t>
            </w:r>
          </w:p>
        </w:tc>
        <w:tc>
          <w:tcPr>
            <w:tcW w:w="425" w:type="dxa"/>
            <w:tcBorders>
              <w:top w:val="nil"/>
              <w:left w:val="nil"/>
              <w:bottom w:val="single" w:sz="8" w:space="0" w:color="auto"/>
              <w:right w:val="dotted" w:sz="4" w:space="0" w:color="auto"/>
            </w:tcBorders>
            <w:shd w:val="clear" w:color="auto" w:fill="auto"/>
            <w:noWrap/>
            <w:vAlign w:val="center"/>
            <w:hideMark/>
          </w:tcPr>
          <w:p w14:paraId="1DC1EC65"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49</w:t>
            </w:r>
          </w:p>
        </w:tc>
        <w:tc>
          <w:tcPr>
            <w:tcW w:w="425" w:type="dxa"/>
            <w:tcBorders>
              <w:top w:val="nil"/>
              <w:left w:val="nil"/>
              <w:bottom w:val="single" w:sz="8" w:space="0" w:color="auto"/>
              <w:right w:val="dotted" w:sz="4" w:space="0" w:color="auto"/>
            </w:tcBorders>
            <w:shd w:val="clear" w:color="auto" w:fill="auto"/>
            <w:noWrap/>
            <w:vAlign w:val="center"/>
            <w:hideMark/>
          </w:tcPr>
          <w:p w14:paraId="3396A08E"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50</w:t>
            </w:r>
          </w:p>
        </w:tc>
        <w:tc>
          <w:tcPr>
            <w:tcW w:w="425" w:type="dxa"/>
            <w:tcBorders>
              <w:top w:val="nil"/>
              <w:left w:val="nil"/>
              <w:bottom w:val="single" w:sz="8" w:space="0" w:color="auto"/>
              <w:right w:val="dotted" w:sz="4" w:space="0" w:color="auto"/>
            </w:tcBorders>
            <w:shd w:val="clear" w:color="auto" w:fill="auto"/>
            <w:noWrap/>
            <w:vAlign w:val="center"/>
            <w:hideMark/>
          </w:tcPr>
          <w:p w14:paraId="349A3477"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51</w:t>
            </w:r>
          </w:p>
        </w:tc>
        <w:tc>
          <w:tcPr>
            <w:tcW w:w="445" w:type="dxa"/>
            <w:tcBorders>
              <w:top w:val="nil"/>
              <w:left w:val="nil"/>
              <w:bottom w:val="single" w:sz="8" w:space="0" w:color="auto"/>
              <w:right w:val="single" w:sz="8" w:space="0" w:color="auto"/>
            </w:tcBorders>
            <w:shd w:val="clear" w:color="auto" w:fill="auto"/>
            <w:noWrap/>
            <w:vAlign w:val="center"/>
            <w:hideMark/>
          </w:tcPr>
          <w:p w14:paraId="1ADB7AA5" w14:textId="77777777" w:rsidR="00A8286D" w:rsidRPr="00BB76BB" w:rsidRDefault="00A8286D" w:rsidP="00A8286D">
            <w:pPr>
              <w:spacing w:after="0" w:line="240" w:lineRule="auto"/>
              <w:jc w:val="center"/>
              <w:rPr>
                <w:rFonts w:ascii="Times New Roman" w:eastAsia="Times New Roman" w:hAnsi="Times New Roman"/>
                <w:b/>
                <w:bCs/>
                <w:i/>
                <w:iCs/>
                <w:sz w:val="18"/>
                <w:szCs w:val="18"/>
                <w:lang w:eastAsia="ru-RU"/>
              </w:rPr>
            </w:pPr>
            <w:r w:rsidRPr="00BB76BB">
              <w:rPr>
                <w:rFonts w:ascii="Times New Roman" w:eastAsia="Times New Roman" w:hAnsi="Times New Roman"/>
                <w:b/>
                <w:bCs/>
                <w:i/>
                <w:iCs/>
                <w:sz w:val="18"/>
                <w:szCs w:val="18"/>
                <w:lang w:eastAsia="ru-RU"/>
              </w:rPr>
              <w:t>52</w:t>
            </w:r>
          </w:p>
        </w:tc>
      </w:tr>
      <w:tr w:rsidR="00A8286D" w:rsidRPr="00BB76BB" w14:paraId="5DA90824" w14:textId="77777777" w:rsidTr="00A8286D">
        <w:trPr>
          <w:trHeight w:val="333"/>
        </w:trPr>
        <w:tc>
          <w:tcPr>
            <w:tcW w:w="1074" w:type="dxa"/>
            <w:gridSpan w:val="2"/>
            <w:tcBorders>
              <w:top w:val="single" w:sz="8" w:space="0" w:color="auto"/>
              <w:left w:val="single" w:sz="8" w:space="0" w:color="auto"/>
              <w:bottom w:val="single" w:sz="8" w:space="0" w:color="auto"/>
              <w:right w:val="single" w:sz="4" w:space="0" w:color="000000"/>
            </w:tcBorders>
            <w:shd w:val="clear" w:color="auto" w:fill="auto"/>
            <w:textDirection w:val="btLr"/>
            <w:vAlign w:val="center"/>
            <w:hideMark/>
          </w:tcPr>
          <w:p w14:paraId="2E9277A7" w14:textId="77777777" w:rsidR="00A8286D" w:rsidRPr="00BB76BB" w:rsidRDefault="00A8286D" w:rsidP="00A8286D">
            <w:pPr>
              <w:spacing w:after="0" w:line="240" w:lineRule="auto"/>
              <w:jc w:val="center"/>
              <w:rPr>
                <w:rFonts w:ascii="Times New Roman" w:eastAsia="Times New Roman" w:hAnsi="Times New Roman"/>
                <w:b/>
                <w:bCs/>
                <w:i/>
                <w:iCs/>
                <w:sz w:val="20"/>
                <w:szCs w:val="20"/>
                <w:lang w:eastAsia="ru-RU"/>
              </w:rPr>
            </w:pPr>
            <w:r w:rsidRPr="00BB76BB">
              <w:rPr>
                <w:rFonts w:ascii="Times New Roman" w:eastAsia="Times New Roman" w:hAnsi="Times New Roman"/>
                <w:b/>
                <w:bCs/>
                <w:i/>
                <w:iCs/>
                <w:sz w:val="20"/>
                <w:szCs w:val="20"/>
                <w:lang w:eastAsia="ru-RU"/>
              </w:rPr>
              <w:t> </w:t>
            </w:r>
          </w:p>
        </w:tc>
        <w:tc>
          <w:tcPr>
            <w:tcW w:w="10740" w:type="dxa"/>
            <w:gridSpan w:val="25"/>
            <w:tcBorders>
              <w:top w:val="single" w:sz="8" w:space="0" w:color="auto"/>
              <w:left w:val="nil"/>
              <w:bottom w:val="single" w:sz="8" w:space="0" w:color="auto"/>
              <w:right w:val="dotted" w:sz="4" w:space="0" w:color="000000"/>
            </w:tcBorders>
            <w:shd w:val="clear" w:color="auto" w:fill="auto"/>
            <w:noWrap/>
            <w:vAlign w:val="center"/>
            <w:hideMark/>
          </w:tcPr>
          <w:p w14:paraId="440508E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w:t>
            </w:r>
          </w:p>
        </w:tc>
        <w:tc>
          <w:tcPr>
            <w:tcW w:w="511" w:type="dxa"/>
            <w:tcBorders>
              <w:top w:val="nil"/>
              <w:left w:val="nil"/>
              <w:bottom w:val="single" w:sz="4" w:space="0" w:color="auto"/>
              <w:right w:val="dotted" w:sz="4" w:space="0" w:color="auto"/>
            </w:tcBorders>
            <w:shd w:val="clear" w:color="auto" w:fill="auto"/>
            <w:noWrap/>
            <w:vAlign w:val="center"/>
            <w:hideMark/>
          </w:tcPr>
          <w:p w14:paraId="10343BF9"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ВИ</w:t>
            </w:r>
          </w:p>
        </w:tc>
        <w:tc>
          <w:tcPr>
            <w:tcW w:w="511" w:type="dxa"/>
            <w:tcBorders>
              <w:top w:val="nil"/>
              <w:left w:val="nil"/>
              <w:bottom w:val="single" w:sz="8" w:space="0" w:color="auto"/>
              <w:right w:val="single" w:sz="4" w:space="0" w:color="auto"/>
            </w:tcBorders>
            <w:shd w:val="clear" w:color="auto" w:fill="auto"/>
            <w:noWrap/>
            <w:vAlign w:val="center"/>
            <w:hideMark/>
          </w:tcPr>
          <w:p w14:paraId="3EED8B0F"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ВИ</w:t>
            </w:r>
          </w:p>
        </w:tc>
        <w:tc>
          <w:tcPr>
            <w:tcW w:w="425" w:type="dxa"/>
            <w:tcBorders>
              <w:top w:val="nil"/>
              <w:left w:val="nil"/>
              <w:bottom w:val="single" w:sz="4" w:space="0" w:color="auto"/>
              <w:right w:val="dotted" w:sz="4" w:space="0" w:color="auto"/>
            </w:tcBorders>
            <w:shd w:val="clear" w:color="auto" w:fill="auto"/>
            <w:noWrap/>
            <w:vAlign w:val="center"/>
            <w:hideMark/>
          </w:tcPr>
          <w:p w14:paraId="39FCA2DB"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Н</w:t>
            </w:r>
          </w:p>
        </w:tc>
        <w:tc>
          <w:tcPr>
            <w:tcW w:w="425" w:type="dxa"/>
            <w:tcBorders>
              <w:top w:val="nil"/>
              <w:left w:val="nil"/>
              <w:bottom w:val="single" w:sz="4" w:space="0" w:color="auto"/>
              <w:right w:val="dotted" w:sz="4" w:space="0" w:color="auto"/>
            </w:tcBorders>
            <w:shd w:val="clear" w:color="auto" w:fill="auto"/>
            <w:noWrap/>
            <w:vAlign w:val="center"/>
            <w:hideMark/>
          </w:tcPr>
          <w:p w14:paraId="2C006E5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Н</w:t>
            </w:r>
          </w:p>
        </w:tc>
        <w:tc>
          <w:tcPr>
            <w:tcW w:w="425" w:type="dxa"/>
            <w:tcBorders>
              <w:top w:val="nil"/>
              <w:left w:val="nil"/>
              <w:bottom w:val="single" w:sz="4" w:space="0" w:color="auto"/>
              <w:right w:val="dotted" w:sz="4" w:space="0" w:color="auto"/>
            </w:tcBorders>
            <w:shd w:val="clear" w:color="auto" w:fill="auto"/>
            <w:noWrap/>
            <w:vAlign w:val="center"/>
            <w:hideMark/>
          </w:tcPr>
          <w:p w14:paraId="27951390"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Н</w:t>
            </w:r>
          </w:p>
        </w:tc>
        <w:tc>
          <w:tcPr>
            <w:tcW w:w="433" w:type="dxa"/>
            <w:tcBorders>
              <w:top w:val="nil"/>
              <w:left w:val="nil"/>
              <w:bottom w:val="single" w:sz="4" w:space="0" w:color="auto"/>
              <w:right w:val="single" w:sz="8" w:space="0" w:color="auto"/>
            </w:tcBorders>
            <w:shd w:val="clear" w:color="auto" w:fill="auto"/>
            <w:noWrap/>
            <w:vAlign w:val="center"/>
            <w:hideMark/>
          </w:tcPr>
          <w:p w14:paraId="1D1C31A3"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Н</w:t>
            </w:r>
          </w:p>
        </w:tc>
      </w:tr>
      <w:tr w:rsidR="00A8286D" w:rsidRPr="00BB76BB" w14:paraId="16765B4D" w14:textId="77777777" w:rsidTr="00A8286D">
        <w:trPr>
          <w:trHeight w:val="319"/>
        </w:trPr>
        <w:tc>
          <w:tcPr>
            <w:tcW w:w="537"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38AA2352"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I</w:t>
            </w:r>
          </w:p>
        </w:tc>
        <w:tc>
          <w:tcPr>
            <w:tcW w:w="537" w:type="dxa"/>
            <w:tcBorders>
              <w:top w:val="nil"/>
              <w:left w:val="nil"/>
              <w:bottom w:val="single" w:sz="4" w:space="0" w:color="auto"/>
              <w:right w:val="single" w:sz="4" w:space="0" w:color="auto"/>
            </w:tcBorders>
            <w:shd w:val="clear" w:color="auto" w:fill="auto"/>
            <w:noWrap/>
            <w:vAlign w:val="center"/>
            <w:hideMark/>
          </w:tcPr>
          <w:p w14:paraId="7219DD3F"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1</w:t>
            </w:r>
          </w:p>
        </w:tc>
        <w:tc>
          <w:tcPr>
            <w:tcW w:w="408" w:type="dxa"/>
            <w:tcBorders>
              <w:top w:val="nil"/>
              <w:left w:val="nil"/>
              <w:bottom w:val="single" w:sz="4" w:space="0" w:color="auto"/>
              <w:right w:val="dotted" w:sz="4" w:space="0" w:color="auto"/>
            </w:tcBorders>
            <w:shd w:val="clear" w:color="auto" w:fill="auto"/>
            <w:noWrap/>
            <w:vAlign w:val="center"/>
            <w:hideMark/>
          </w:tcPr>
          <w:p w14:paraId="6549BFA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59498C88"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75A11FB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414A6EF2"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5F8F0E0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0E1B2E9E"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3D81CB8"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4D296F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2DF6263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57251DCA"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5F4BA5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89E051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4135D02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87FDDC8"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6C6C2B87"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0CCECD2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74A06B30"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493D0879"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457AE37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r>
      <w:tr w:rsidR="00A8286D" w:rsidRPr="00BB76BB" w14:paraId="603DD02E" w14:textId="77777777" w:rsidTr="00A8286D">
        <w:trPr>
          <w:trHeight w:val="333"/>
        </w:trPr>
        <w:tc>
          <w:tcPr>
            <w:tcW w:w="537" w:type="dxa"/>
            <w:vMerge/>
            <w:tcBorders>
              <w:top w:val="nil"/>
              <w:left w:val="single" w:sz="8" w:space="0" w:color="auto"/>
              <w:bottom w:val="single" w:sz="8" w:space="0" w:color="000000"/>
              <w:right w:val="single" w:sz="4" w:space="0" w:color="auto"/>
            </w:tcBorders>
            <w:vAlign w:val="center"/>
            <w:hideMark/>
          </w:tcPr>
          <w:p w14:paraId="55995C7B" w14:textId="77777777" w:rsidR="00A8286D" w:rsidRPr="00BB76BB"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single" w:sz="8" w:space="0" w:color="auto"/>
              <w:right w:val="single" w:sz="4" w:space="0" w:color="auto"/>
            </w:tcBorders>
            <w:shd w:val="clear" w:color="auto" w:fill="auto"/>
            <w:noWrap/>
            <w:vAlign w:val="center"/>
            <w:hideMark/>
          </w:tcPr>
          <w:p w14:paraId="777DCDC5"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2</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304BFEC5" w14:textId="77777777" w:rsidR="00A8286D" w:rsidRPr="00BB76BB" w:rsidRDefault="00A8286D" w:rsidP="00A8286D">
            <w:pPr>
              <w:spacing w:after="0" w:line="240" w:lineRule="auto"/>
              <w:jc w:val="center"/>
              <w:rPr>
                <w:rFonts w:ascii="Times New Roman" w:eastAsia="Times New Roman" w:hAnsi="Times New Roman"/>
                <w:i/>
                <w:iCs/>
                <w:sz w:val="18"/>
                <w:szCs w:val="18"/>
                <w:lang w:eastAsia="ru-RU"/>
              </w:rPr>
            </w:pPr>
            <w:r w:rsidRPr="00BB76BB">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6E799D50"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4A94E66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4D58877D"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5852A07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7"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74E32888"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4996DCC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8" w:type="dxa"/>
            <w:tcBorders>
              <w:top w:val="nil"/>
              <w:left w:val="nil"/>
              <w:bottom w:val="single" w:sz="8" w:space="0" w:color="auto"/>
              <w:right w:val="dotted" w:sz="4" w:space="0" w:color="auto"/>
            </w:tcBorders>
            <w:shd w:val="clear" w:color="auto" w:fill="auto"/>
            <w:noWrap/>
            <w:vAlign w:val="center"/>
            <w:hideMark/>
          </w:tcPr>
          <w:p w14:paraId="3BA14D7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3625690E"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11" w:type="dxa"/>
            <w:tcBorders>
              <w:top w:val="nil"/>
              <w:left w:val="nil"/>
              <w:bottom w:val="single" w:sz="8" w:space="0" w:color="auto"/>
              <w:right w:val="single" w:sz="4" w:space="0" w:color="auto"/>
            </w:tcBorders>
            <w:shd w:val="clear" w:color="auto" w:fill="auto"/>
            <w:noWrap/>
            <w:vAlign w:val="center"/>
            <w:hideMark/>
          </w:tcPr>
          <w:p w14:paraId="543C18F9"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2096EEF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595A196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708E3E11"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1BEFF95B"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r>
      <w:tr w:rsidR="00A8286D" w:rsidRPr="00BB76BB" w14:paraId="171C6583" w14:textId="77777777" w:rsidTr="00A8286D">
        <w:trPr>
          <w:trHeight w:val="319"/>
        </w:trPr>
        <w:tc>
          <w:tcPr>
            <w:tcW w:w="537"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3E68506C"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II</w:t>
            </w:r>
          </w:p>
        </w:tc>
        <w:tc>
          <w:tcPr>
            <w:tcW w:w="537" w:type="dxa"/>
            <w:tcBorders>
              <w:top w:val="nil"/>
              <w:left w:val="nil"/>
              <w:bottom w:val="single" w:sz="4" w:space="0" w:color="auto"/>
              <w:right w:val="single" w:sz="4" w:space="0" w:color="auto"/>
            </w:tcBorders>
            <w:shd w:val="clear" w:color="auto" w:fill="auto"/>
            <w:noWrap/>
            <w:vAlign w:val="center"/>
            <w:hideMark/>
          </w:tcPr>
          <w:p w14:paraId="42E225A9"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3</w:t>
            </w:r>
          </w:p>
        </w:tc>
        <w:tc>
          <w:tcPr>
            <w:tcW w:w="408" w:type="dxa"/>
            <w:tcBorders>
              <w:top w:val="nil"/>
              <w:left w:val="nil"/>
              <w:bottom w:val="single" w:sz="4" w:space="0" w:color="auto"/>
              <w:right w:val="dotted" w:sz="4" w:space="0" w:color="auto"/>
            </w:tcBorders>
            <w:shd w:val="clear" w:color="auto" w:fill="auto"/>
            <w:noWrap/>
            <w:vAlign w:val="center"/>
            <w:hideMark/>
          </w:tcPr>
          <w:p w14:paraId="78CBA9D8"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383FC16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00EC331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0071A21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226371C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5C1060C0"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B5C908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922A83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319B75E2"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34063246"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6CC372B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1155ED4"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4BE3BE4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7B06E29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52306572"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5B09A1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0314F9E5"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56C371E0"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22F4743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r>
      <w:tr w:rsidR="00A8286D" w:rsidRPr="00BB76BB" w14:paraId="5DB32B9F" w14:textId="77777777" w:rsidTr="00A8286D">
        <w:trPr>
          <w:trHeight w:val="333"/>
        </w:trPr>
        <w:tc>
          <w:tcPr>
            <w:tcW w:w="537" w:type="dxa"/>
            <w:vMerge/>
            <w:tcBorders>
              <w:top w:val="nil"/>
              <w:left w:val="single" w:sz="8" w:space="0" w:color="auto"/>
              <w:bottom w:val="single" w:sz="4" w:space="0" w:color="auto"/>
              <w:right w:val="single" w:sz="4" w:space="0" w:color="auto"/>
            </w:tcBorders>
            <w:vAlign w:val="center"/>
            <w:hideMark/>
          </w:tcPr>
          <w:p w14:paraId="376F1726" w14:textId="77777777" w:rsidR="00A8286D" w:rsidRPr="00BB76BB"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nil"/>
              <w:right w:val="single" w:sz="4" w:space="0" w:color="auto"/>
            </w:tcBorders>
            <w:shd w:val="clear" w:color="auto" w:fill="auto"/>
            <w:noWrap/>
            <w:vAlign w:val="center"/>
            <w:hideMark/>
          </w:tcPr>
          <w:p w14:paraId="3BD7EE5D"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4</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65E02C4A" w14:textId="77777777" w:rsidR="00A8286D" w:rsidRPr="00BB76BB" w:rsidRDefault="00A8286D" w:rsidP="00A8286D">
            <w:pPr>
              <w:spacing w:after="0" w:line="240" w:lineRule="auto"/>
              <w:jc w:val="center"/>
              <w:rPr>
                <w:rFonts w:ascii="Times New Roman" w:eastAsia="Times New Roman" w:hAnsi="Times New Roman"/>
                <w:i/>
                <w:iCs/>
                <w:sz w:val="18"/>
                <w:szCs w:val="18"/>
                <w:lang w:eastAsia="ru-RU"/>
              </w:rPr>
            </w:pPr>
            <w:r w:rsidRPr="00BB76BB">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6410102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5748E9B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233AA56A"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1BE89320"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7"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4460EE4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55A1970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8" w:type="dxa"/>
            <w:tcBorders>
              <w:top w:val="nil"/>
              <w:left w:val="nil"/>
              <w:bottom w:val="single" w:sz="8" w:space="0" w:color="auto"/>
              <w:right w:val="dotted" w:sz="4" w:space="0" w:color="auto"/>
            </w:tcBorders>
            <w:shd w:val="clear" w:color="auto" w:fill="auto"/>
            <w:noWrap/>
            <w:vAlign w:val="center"/>
            <w:hideMark/>
          </w:tcPr>
          <w:p w14:paraId="332B7F5F"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26C2303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11" w:type="dxa"/>
            <w:tcBorders>
              <w:top w:val="nil"/>
              <w:left w:val="nil"/>
              <w:bottom w:val="single" w:sz="8" w:space="0" w:color="auto"/>
              <w:right w:val="single" w:sz="4" w:space="0" w:color="auto"/>
            </w:tcBorders>
            <w:shd w:val="clear" w:color="auto" w:fill="auto"/>
            <w:noWrap/>
            <w:vAlign w:val="center"/>
            <w:hideMark/>
          </w:tcPr>
          <w:p w14:paraId="02C0532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27428FE1"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3F9671A0"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0991CB2A"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392BBB09"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r>
      <w:tr w:rsidR="00A8286D" w:rsidRPr="00BB76BB" w14:paraId="4C631889" w14:textId="77777777" w:rsidTr="00A8286D">
        <w:trPr>
          <w:trHeight w:val="319"/>
        </w:trPr>
        <w:tc>
          <w:tcPr>
            <w:tcW w:w="537"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3D9D6D6B"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III</w:t>
            </w:r>
          </w:p>
        </w:tc>
        <w:tc>
          <w:tcPr>
            <w:tcW w:w="537" w:type="dxa"/>
            <w:tcBorders>
              <w:top w:val="single" w:sz="8" w:space="0" w:color="auto"/>
              <w:left w:val="nil"/>
              <w:bottom w:val="single" w:sz="4" w:space="0" w:color="auto"/>
              <w:right w:val="single" w:sz="4" w:space="0" w:color="auto"/>
            </w:tcBorders>
            <w:shd w:val="clear" w:color="auto" w:fill="auto"/>
            <w:noWrap/>
            <w:vAlign w:val="center"/>
            <w:hideMark/>
          </w:tcPr>
          <w:p w14:paraId="5B7B88F9"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5</w:t>
            </w:r>
          </w:p>
        </w:tc>
        <w:tc>
          <w:tcPr>
            <w:tcW w:w="408" w:type="dxa"/>
            <w:tcBorders>
              <w:top w:val="nil"/>
              <w:left w:val="nil"/>
              <w:bottom w:val="single" w:sz="4" w:space="0" w:color="auto"/>
              <w:right w:val="dotted" w:sz="4" w:space="0" w:color="auto"/>
            </w:tcBorders>
            <w:shd w:val="clear" w:color="auto" w:fill="auto"/>
            <w:noWrap/>
            <w:vAlign w:val="center"/>
            <w:hideMark/>
          </w:tcPr>
          <w:p w14:paraId="2D428FE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6D97436B"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5F024A0B"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75DF70A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17F246C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4934240"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60615CED"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1236DB7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5D8E6F98"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3C5C14BA"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3393FCB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F5397F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54FA504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21E764D4"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4513DE1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63C510E"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72FE561B"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223A49B7"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312AA75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r>
      <w:tr w:rsidR="00A8286D" w:rsidRPr="00BB76BB" w14:paraId="48BFD953" w14:textId="77777777" w:rsidTr="00A8286D">
        <w:trPr>
          <w:trHeight w:val="333"/>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10B12EBE" w14:textId="77777777" w:rsidR="00A8286D" w:rsidRPr="00BB76BB"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single" w:sz="8" w:space="0" w:color="auto"/>
              <w:right w:val="single" w:sz="4" w:space="0" w:color="auto"/>
            </w:tcBorders>
            <w:shd w:val="clear" w:color="auto" w:fill="auto"/>
            <w:noWrap/>
            <w:vAlign w:val="center"/>
            <w:hideMark/>
          </w:tcPr>
          <w:p w14:paraId="785AE2DF"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6</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51BE7986" w14:textId="77777777" w:rsidR="00A8286D" w:rsidRPr="00BB76BB" w:rsidRDefault="00A8286D" w:rsidP="00A8286D">
            <w:pPr>
              <w:spacing w:after="0" w:line="240" w:lineRule="auto"/>
              <w:jc w:val="center"/>
              <w:rPr>
                <w:rFonts w:ascii="Times New Roman" w:eastAsia="Times New Roman" w:hAnsi="Times New Roman"/>
                <w:i/>
                <w:iCs/>
                <w:sz w:val="18"/>
                <w:szCs w:val="18"/>
                <w:lang w:eastAsia="ru-RU"/>
              </w:rPr>
            </w:pPr>
            <w:r w:rsidRPr="00BB76BB">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1348F4E8"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70E818F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131357F0"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68214450"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7"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5F469EC2"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33454F52"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8" w:type="dxa"/>
            <w:tcBorders>
              <w:top w:val="nil"/>
              <w:left w:val="nil"/>
              <w:bottom w:val="single" w:sz="8" w:space="0" w:color="auto"/>
              <w:right w:val="dotted" w:sz="4" w:space="0" w:color="auto"/>
            </w:tcBorders>
            <w:shd w:val="clear" w:color="auto" w:fill="auto"/>
            <w:noWrap/>
            <w:vAlign w:val="center"/>
            <w:hideMark/>
          </w:tcPr>
          <w:p w14:paraId="0500C44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09766FD9"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11" w:type="dxa"/>
            <w:tcBorders>
              <w:top w:val="nil"/>
              <w:left w:val="nil"/>
              <w:bottom w:val="single" w:sz="8" w:space="0" w:color="auto"/>
              <w:right w:val="single" w:sz="4" w:space="0" w:color="auto"/>
            </w:tcBorders>
            <w:shd w:val="clear" w:color="auto" w:fill="auto"/>
            <w:noWrap/>
            <w:vAlign w:val="center"/>
            <w:hideMark/>
          </w:tcPr>
          <w:p w14:paraId="1FAD9713"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61897311"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711031BC"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1550DBFB"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5A13E833"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r>
      <w:tr w:rsidR="00A8286D" w:rsidRPr="00BB76BB" w14:paraId="6A493371" w14:textId="77777777" w:rsidTr="00A8286D">
        <w:trPr>
          <w:trHeight w:val="319"/>
        </w:trPr>
        <w:tc>
          <w:tcPr>
            <w:tcW w:w="537"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0301151B"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IV</w:t>
            </w:r>
          </w:p>
        </w:tc>
        <w:tc>
          <w:tcPr>
            <w:tcW w:w="537" w:type="dxa"/>
            <w:tcBorders>
              <w:top w:val="nil"/>
              <w:left w:val="nil"/>
              <w:bottom w:val="single" w:sz="4" w:space="0" w:color="auto"/>
              <w:right w:val="single" w:sz="4" w:space="0" w:color="auto"/>
            </w:tcBorders>
            <w:shd w:val="clear" w:color="auto" w:fill="auto"/>
            <w:noWrap/>
            <w:vAlign w:val="center"/>
            <w:hideMark/>
          </w:tcPr>
          <w:p w14:paraId="5B935904"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7</w:t>
            </w:r>
          </w:p>
        </w:tc>
        <w:tc>
          <w:tcPr>
            <w:tcW w:w="408" w:type="dxa"/>
            <w:tcBorders>
              <w:top w:val="nil"/>
              <w:left w:val="nil"/>
              <w:bottom w:val="single" w:sz="4" w:space="0" w:color="auto"/>
              <w:right w:val="dotted" w:sz="4" w:space="0" w:color="auto"/>
            </w:tcBorders>
            <w:shd w:val="clear" w:color="auto" w:fill="auto"/>
            <w:noWrap/>
            <w:vAlign w:val="center"/>
            <w:hideMark/>
          </w:tcPr>
          <w:p w14:paraId="3ECACEB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056A02CE"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4EFA39A7"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7082AAE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5FE488E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5D6536A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0EEF5122"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0E08475E"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6EA6959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07C5EE1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F4CBF27"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E4E153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24915F0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77F6C31D"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000000" w:fill="FFFFFF"/>
            <w:noWrap/>
            <w:vAlign w:val="center"/>
            <w:hideMark/>
          </w:tcPr>
          <w:p w14:paraId="50A8253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DA9C98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55A4887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24135FCC"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164EDB8B"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r>
      <w:tr w:rsidR="00A8286D" w:rsidRPr="00BB76BB" w14:paraId="353C58D2" w14:textId="77777777" w:rsidTr="00A8286D">
        <w:trPr>
          <w:trHeight w:val="333"/>
        </w:trPr>
        <w:tc>
          <w:tcPr>
            <w:tcW w:w="537" w:type="dxa"/>
            <w:vMerge/>
            <w:tcBorders>
              <w:top w:val="nil"/>
              <w:left w:val="single" w:sz="8" w:space="0" w:color="auto"/>
              <w:bottom w:val="single" w:sz="4" w:space="0" w:color="auto"/>
              <w:right w:val="single" w:sz="4" w:space="0" w:color="auto"/>
            </w:tcBorders>
            <w:vAlign w:val="center"/>
            <w:hideMark/>
          </w:tcPr>
          <w:p w14:paraId="15476EFD" w14:textId="77777777" w:rsidR="00A8286D" w:rsidRPr="00BB76BB"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nil"/>
              <w:right w:val="single" w:sz="4" w:space="0" w:color="auto"/>
            </w:tcBorders>
            <w:shd w:val="clear" w:color="auto" w:fill="auto"/>
            <w:noWrap/>
            <w:vAlign w:val="center"/>
            <w:hideMark/>
          </w:tcPr>
          <w:p w14:paraId="707999D4"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8</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040F4385" w14:textId="77777777" w:rsidR="00A8286D" w:rsidRPr="00BB76BB" w:rsidRDefault="00A8286D" w:rsidP="00A8286D">
            <w:pPr>
              <w:spacing w:after="0" w:line="240" w:lineRule="auto"/>
              <w:jc w:val="center"/>
              <w:rPr>
                <w:rFonts w:ascii="Times New Roman" w:eastAsia="Times New Roman" w:hAnsi="Times New Roman"/>
                <w:i/>
                <w:iCs/>
                <w:sz w:val="18"/>
                <w:szCs w:val="18"/>
                <w:lang w:eastAsia="ru-RU"/>
              </w:rPr>
            </w:pPr>
            <w:r w:rsidRPr="00BB76BB">
              <w:rPr>
                <w:rFonts w:ascii="Times New Roman" w:eastAsia="Times New Roman" w:hAnsi="Times New Roman"/>
                <w:i/>
                <w:iCs/>
                <w:sz w:val="18"/>
                <w:szCs w:val="18"/>
                <w:lang w:eastAsia="ru-RU"/>
              </w:rPr>
              <w:t>-</w:t>
            </w:r>
          </w:p>
        </w:tc>
        <w:tc>
          <w:tcPr>
            <w:tcW w:w="511" w:type="dxa"/>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589DEF3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3DEE65F9"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7DCAD141"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68CA959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7" w:type="dxa"/>
            <w:tcBorders>
              <w:top w:val="nil"/>
              <w:left w:val="nil"/>
              <w:bottom w:val="single" w:sz="8" w:space="0" w:color="auto"/>
              <w:right w:val="single" w:sz="4" w:space="0" w:color="auto"/>
            </w:tcBorders>
            <w:shd w:val="clear" w:color="auto" w:fill="auto"/>
            <w:noWrap/>
            <w:vAlign w:val="center"/>
            <w:hideMark/>
          </w:tcPr>
          <w:p w14:paraId="3EDA6A3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8" w:space="0" w:color="auto"/>
              <w:right w:val="dotted" w:sz="4" w:space="0" w:color="auto"/>
            </w:tcBorders>
            <w:shd w:val="clear" w:color="auto" w:fill="auto"/>
            <w:noWrap/>
            <w:vAlign w:val="center"/>
            <w:hideMark/>
          </w:tcPr>
          <w:p w14:paraId="5C28E8EA"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8" w:type="dxa"/>
            <w:tcBorders>
              <w:top w:val="nil"/>
              <w:left w:val="nil"/>
              <w:bottom w:val="single" w:sz="8" w:space="0" w:color="auto"/>
              <w:right w:val="dotted" w:sz="4" w:space="0" w:color="auto"/>
            </w:tcBorders>
            <w:shd w:val="clear" w:color="auto" w:fill="auto"/>
            <w:noWrap/>
            <w:vAlign w:val="center"/>
            <w:hideMark/>
          </w:tcPr>
          <w:p w14:paraId="287C304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11" w:type="dxa"/>
            <w:tcBorders>
              <w:top w:val="nil"/>
              <w:left w:val="nil"/>
              <w:bottom w:val="single" w:sz="8" w:space="0" w:color="auto"/>
              <w:right w:val="dotted" w:sz="4" w:space="0" w:color="auto"/>
            </w:tcBorders>
            <w:shd w:val="clear" w:color="auto" w:fill="auto"/>
            <w:noWrap/>
            <w:vAlign w:val="center"/>
            <w:hideMark/>
          </w:tcPr>
          <w:p w14:paraId="3F55C4E7"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ОП</w:t>
            </w:r>
          </w:p>
        </w:tc>
        <w:tc>
          <w:tcPr>
            <w:tcW w:w="511" w:type="dxa"/>
            <w:tcBorders>
              <w:top w:val="nil"/>
              <w:left w:val="nil"/>
              <w:bottom w:val="single" w:sz="8" w:space="0" w:color="auto"/>
              <w:right w:val="single" w:sz="4" w:space="0" w:color="auto"/>
            </w:tcBorders>
            <w:shd w:val="clear" w:color="auto" w:fill="auto"/>
            <w:noWrap/>
            <w:vAlign w:val="center"/>
            <w:hideMark/>
          </w:tcPr>
          <w:p w14:paraId="586F9DF8"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ОП</w:t>
            </w:r>
          </w:p>
        </w:tc>
        <w:tc>
          <w:tcPr>
            <w:tcW w:w="425" w:type="dxa"/>
            <w:tcBorders>
              <w:top w:val="nil"/>
              <w:left w:val="nil"/>
              <w:bottom w:val="single" w:sz="8" w:space="0" w:color="auto"/>
              <w:right w:val="dotted" w:sz="4" w:space="0" w:color="auto"/>
            </w:tcBorders>
            <w:shd w:val="clear" w:color="auto" w:fill="auto"/>
            <w:noWrap/>
            <w:vAlign w:val="center"/>
            <w:hideMark/>
          </w:tcPr>
          <w:p w14:paraId="4D0C1AF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6472864F"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18978115"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33" w:type="dxa"/>
            <w:tcBorders>
              <w:top w:val="nil"/>
              <w:left w:val="nil"/>
              <w:bottom w:val="single" w:sz="8" w:space="0" w:color="auto"/>
              <w:right w:val="single" w:sz="8" w:space="0" w:color="auto"/>
            </w:tcBorders>
            <w:shd w:val="clear" w:color="auto" w:fill="auto"/>
            <w:noWrap/>
            <w:vAlign w:val="center"/>
            <w:hideMark/>
          </w:tcPr>
          <w:p w14:paraId="073FCA30"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r>
      <w:tr w:rsidR="00A8286D" w:rsidRPr="00BB76BB" w14:paraId="6592251A" w14:textId="77777777" w:rsidTr="00A8286D">
        <w:trPr>
          <w:trHeight w:val="319"/>
        </w:trPr>
        <w:tc>
          <w:tcPr>
            <w:tcW w:w="537"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672851C5"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V</w:t>
            </w:r>
          </w:p>
        </w:tc>
        <w:tc>
          <w:tcPr>
            <w:tcW w:w="537" w:type="dxa"/>
            <w:tcBorders>
              <w:top w:val="single" w:sz="8" w:space="0" w:color="auto"/>
              <w:left w:val="nil"/>
              <w:bottom w:val="single" w:sz="4" w:space="0" w:color="auto"/>
              <w:right w:val="single" w:sz="4" w:space="0" w:color="auto"/>
            </w:tcBorders>
            <w:shd w:val="clear" w:color="auto" w:fill="auto"/>
            <w:noWrap/>
            <w:vAlign w:val="center"/>
            <w:hideMark/>
          </w:tcPr>
          <w:p w14:paraId="10D5D879"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9</w:t>
            </w:r>
          </w:p>
        </w:tc>
        <w:tc>
          <w:tcPr>
            <w:tcW w:w="408" w:type="dxa"/>
            <w:tcBorders>
              <w:top w:val="nil"/>
              <w:left w:val="nil"/>
              <w:bottom w:val="single" w:sz="4" w:space="0" w:color="auto"/>
              <w:right w:val="dotted" w:sz="4" w:space="0" w:color="auto"/>
            </w:tcBorders>
            <w:shd w:val="clear" w:color="auto" w:fill="auto"/>
            <w:noWrap/>
            <w:vAlign w:val="center"/>
            <w:hideMark/>
          </w:tcPr>
          <w:p w14:paraId="76DE4EA1"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497B6AE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nil"/>
              <w:left w:val="nil"/>
              <w:bottom w:val="single" w:sz="4" w:space="0" w:color="auto"/>
              <w:right w:val="dotted" w:sz="4" w:space="0" w:color="auto"/>
            </w:tcBorders>
            <w:shd w:val="clear" w:color="auto" w:fill="auto"/>
            <w:noWrap/>
            <w:vAlign w:val="center"/>
            <w:hideMark/>
          </w:tcPr>
          <w:p w14:paraId="1EC1EA6E"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 </w:t>
            </w:r>
          </w:p>
        </w:tc>
        <w:tc>
          <w:tcPr>
            <w:tcW w:w="40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104B39C2"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10" w:type="dxa"/>
            <w:tcBorders>
              <w:top w:val="single" w:sz="8" w:space="0" w:color="auto"/>
              <w:left w:val="dotted" w:sz="4" w:space="0" w:color="auto"/>
              <w:bottom w:val="single" w:sz="4" w:space="0" w:color="auto"/>
              <w:right w:val="single" w:sz="4" w:space="0" w:color="auto"/>
            </w:tcBorders>
            <w:shd w:val="clear" w:color="000000" w:fill="FFFFFF"/>
            <w:noWrap/>
            <w:vAlign w:val="center"/>
            <w:hideMark/>
          </w:tcPr>
          <w:p w14:paraId="30F37901"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570" w:type="dxa"/>
            <w:tcBorders>
              <w:top w:val="nil"/>
              <w:left w:val="nil"/>
              <w:bottom w:val="single" w:sz="4" w:space="0" w:color="auto"/>
              <w:right w:val="dotted" w:sz="4" w:space="0" w:color="auto"/>
            </w:tcBorders>
            <w:shd w:val="clear" w:color="auto" w:fill="auto"/>
            <w:noWrap/>
            <w:vAlign w:val="center"/>
            <w:hideMark/>
          </w:tcPr>
          <w:p w14:paraId="0775F7AE"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ЭП</w:t>
            </w:r>
          </w:p>
        </w:tc>
        <w:tc>
          <w:tcPr>
            <w:tcW w:w="570" w:type="dxa"/>
            <w:tcBorders>
              <w:top w:val="nil"/>
              <w:left w:val="nil"/>
              <w:bottom w:val="single" w:sz="4" w:space="0" w:color="auto"/>
              <w:right w:val="dotted" w:sz="4" w:space="0" w:color="auto"/>
            </w:tcBorders>
            <w:shd w:val="clear" w:color="auto" w:fill="auto"/>
            <w:noWrap/>
            <w:vAlign w:val="center"/>
            <w:hideMark/>
          </w:tcPr>
          <w:p w14:paraId="53AB794B"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ЭП</w:t>
            </w:r>
          </w:p>
        </w:tc>
        <w:tc>
          <w:tcPr>
            <w:tcW w:w="328"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4591D17"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331"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19BDFC4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28852D68"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182BA5EE"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5D89694F"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7B99F15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6"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5BCC50D3"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8458DBC"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2F5B5265"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c>
          <w:tcPr>
            <w:tcW w:w="425" w:type="dxa"/>
            <w:tcBorders>
              <w:top w:val="nil"/>
              <w:left w:val="nil"/>
              <w:bottom w:val="single" w:sz="4" w:space="0" w:color="auto"/>
              <w:right w:val="dotted" w:sz="4" w:space="0" w:color="auto"/>
            </w:tcBorders>
            <w:shd w:val="clear" w:color="auto" w:fill="auto"/>
            <w:noWrap/>
            <w:vAlign w:val="center"/>
            <w:hideMark/>
          </w:tcPr>
          <w:p w14:paraId="5D74B226"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425" w:type="dxa"/>
            <w:tcBorders>
              <w:top w:val="nil"/>
              <w:left w:val="nil"/>
              <w:bottom w:val="single" w:sz="4" w:space="0" w:color="auto"/>
              <w:right w:val="single" w:sz="4" w:space="0" w:color="auto"/>
            </w:tcBorders>
            <w:shd w:val="clear" w:color="auto" w:fill="auto"/>
            <w:noWrap/>
            <w:vAlign w:val="center"/>
            <w:hideMark/>
          </w:tcPr>
          <w:p w14:paraId="60E34441"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А</w:t>
            </w:r>
          </w:p>
        </w:tc>
        <w:tc>
          <w:tcPr>
            <w:tcW w:w="5803" w:type="dxa"/>
            <w:gridSpan w:val="13"/>
            <w:tcBorders>
              <w:top w:val="single" w:sz="8" w:space="0" w:color="auto"/>
              <w:left w:val="nil"/>
              <w:bottom w:val="single" w:sz="4" w:space="0" w:color="auto"/>
              <w:right w:val="single" w:sz="4" w:space="0" w:color="auto"/>
            </w:tcBorders>
            <w:shd w:val="clear" w:color="auto" w:fill="auto"/>
            <w:noWrap/>
            <w:vAlign w:val="center"/>
            <w:hideMark/>
          </w:tcPr>
          <w:p w14:paraId="09BE5366" w14:textId="77777777" w:rsidR="00A8286D" w:rsidRPr="00BB76BB" w:rsidRDefault="00A8286D" w:rsidP="00A8286D">
            <w:pPr>
              <w:spacing w:after="0" w:line="240" w:lineRule="auto"/>
              <w:jc w:val="center"/>
              <w:rPr>
                <w:rFonts w:ascii="Times New Roman" w:eastAsia="Times New Roman" w:hAnsi="Times New Roman"/>
                <w:color w:val="FFFFFF"/>
                <w:sz w:val="18"/>
                <w:szCs w:val="18"/>
                <w:lang w:eastAsia="ru-RU"/>
              </w:rPr>
            </w:pPr>
            <w:r w:rsidRPr="00BB76BB">
              <w:rPr>
                <w:rFonts w:ascii="Times New Roman" w:eastAsia="Times New Roman" w:hAnsi="Times New Roman"/>
                <w:color w:val="FFFFFF"/>
                <w:sz w:val="18"/>
                <w:szCs w:val="18"/>
                <w:lang w:eastAsia="ru-RU"/>
              </w:rPr>
              <w:t> </w:t>
            </w:r>
          </w:p>
        </w:tc>
      </w:tr>
      <w:tr w:rsidR="00A8286D" w:rsidRPr="00BB76BB" w14:paraId="5057E4BE" w14:textId="77777777" w:rsidTr="00A8286D">
        <w:trPr>
          <w:trHeight w:val="333"/>
        </w:trPr>
        <w:tc>
          <w:tcPr>
            <w:tcW w:w="537" w:type="dxa"/>
            <w:vMerge/>
            <w:tcBorders>
              <w:top w:val="single" w:sz="8" w:space="0" w:color="auto"/>
              <w:left w:val="single" w:sz="8" w:space="0" w:color="auto"/>
              <w:bottom w:val="single" w:sz="8" w:space="0" w:color="000000"/>
              <w:right w:val="single" w:sz="4" w:space="0" w:color="auto"/>
            </w:tcBorders>
            <w:vAlign w:val="center"/>
            <w:hideMark/>
          </w:tcPr>
          <w:p w14:paraId="32A6475D" w14:textId="77777777" w:rsidR="00A8286D" w:rsidRPr="00BB76BB" w:rsidRDefault="00A8286D" w:rsidP="00A8286D">
            <w:pPr>
              <w:spacing w:after="0" w:line="240" w:lineRule="auto"/>
              <w:rPr>
                <w:rFonts w:ascii="Times New Roman" w:eastAsia="Times New Roman" w:hAnsi="Times New Roman"/>
                <w:b/>
                <w:bCs/>
                <w:sz w:val="20"/>
                <w:szCs w:val="20"/>
                <w:lang w:eastAsia="ru-RU"/>
              </w:rPr>
            </w:pPr>
          </w:p>
        </w:tc>
        <w:tc>
          <w:tcPr>
            <w:tcW w:w="537" w:type="dxa"/>
            <w:tcBorders>
              <w:top w:val="nil"/>
              <w:left w:val="nil"/>
              <w:bottom w:val="single" w:sz="8" w:space="0" w:color="auto"/>
              <w:right w:val="single" w:sz="4" w:space="0" w:color="auto"/>
            </w:tcBorders>
            <w:shd w:val="clear" w:color="auto" w:fill="auto"/>
            <w:noWrap/>
            <w:vAlign w:val="center"/>
            <w:hideMark/>
          </w:tcPr>
          <w:p w14:paraId="300C8A5C" w14:textId="77777777" w:rsidR="00A8286D" w:rsidRPr="00BB76BB" w:rsidRDefault="00A8286D" w:rsidP="00A8286D">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10</w:t>
            </w:r>
          </w:p>
        </w:tc>
        <w:tc>
          <w:tcPr>
            <w:tcW w:w="7674" w:type="dxa"/>
            <w:gridSpan w:val="18"/>
            <w:tcBorders>
              <w:top w:val="single" w:sz="4" w:space="0" w:color="auto"/>
              <w:left w:val="nil"/>
              <w:bottom w:val="single" w:sz="8" w:space="0" w:color="auto"/>
              <w:right w:val="nil"/>
            </w:tcBorders>
            <w:shd w:val="clear" w:color="auto" w:fill="auto"/>
            <w:noWrap/>
            <w:vAlign w:val="center"/>
            <w:hideMark/>
          </w:tcPr>
          <w:p w14:paraId="6C24C183"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w:t>
            </w:r>
          </w:p>
        </w:tc>
        <w:tc>
          <w:tcPr>
            <w:tcW w:w="511" w:type="dxa"/>
            <w:tcBorders>
              <w:top w:val="nil"/>
              <w:left w:val="dotted" w:sz="4" w:space="0" w:color="auto"/>
              <w:bottom w:val="single" w:sz="8" w:space="0" w:color="auto"/>
              <w:right w:val="single" w:sz="4" w:space="0" w:color="auto"/>
            </w:tcBorders>
            <w:shd w:val="clear" w:color="auto" w:fill="auto"/>
            <w:noWrap/>
            <w:vAlign w:val="center"/>
            <w:hideMark/>
          </w:tcPr>
          <w:p w14:paraId="5920B37A"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ПП</w:t>
            </w:r>
          </w:p>
        </w:tc>
        <w:tc>
          <w:tcPr>
            <w:tcW w:w="425" w:type="dxa"/>
            <w:tcBorders>
              <w:top w:val="nil"/>
              <w:left w:val="nil"/>
              <w:bottom w:val="single" w:sz="8" w:space="0" w:color="auto"/>
              <w:right w:val="dotted" w:sz="4" w:space="0" w:color="auto"/>
            </w:tcBorders>
            <w:shd w:val="clear" w:color="auto" w:fill="auto"/>
            <w:noWrap/>
            <w:vAlign w:val="center"/>
            <w:hideMark/>
          </w:tcPr>
          <w:p w14:paraId="569236F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Г</w:t>
            </w:r>
          </w:p>
        </w:tc>
        <w:tc>
          <w:tcPr>
            <w:tcW w:w="425" w:type="dxa"/>
            <w:tcBorders>
              <w:top w:val="nil"/>
              <w:left w:val="nil"/>
              <w:bottom w:val="single" w:sz="8" w:space="0" w:color="auto"/>
              <w:right w:val="dotted" w:sz="4" w:space="0" w:color="auto"/>
            </w:tcBorders>
            <w:shd w:val="clear" w:color="auto" w:fill="auto"/>
            <w:noWrap/>
            <w:vAlign w:val="center"/>
            <w:hideMark/>
          </w:tcPr>
          <w:p w14:paraId="4252C3C5"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Г</w:t>
            </w:r>
          </w:p>
        </w:tc>
        <w:tc>
          <w:tcPr>
            <w:tcW w:w="425" w:type="dxa"/>
            <w:tcBorders>
              <w:top w:val="nil"/>
              <w:left w:val="nil"/>
              <w:bottom w:val="single" w:sz="8" w:space="0" w:color="auto"/>
              <w:right w:val="dotted" w:sz="4" w:space="0" w:color="auto"/>
            </w:tcBorders>
            <w:shd w:val="clear" w:color="auto" w:fill="auto"/>
            <w:noWrap/>
            <w:vAlign w:val="center"/>
            <w:hideMark/>
          </w:tcPr>
          <w:p w14:paraId="7C2D3EF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Г</w:t>
            </w:r>
          </w:p>
        </w:tc>
        <w:tc>
          <w:tcPr>
            <w:tcW w:w="427" w:type="dxa"/>
            <w:tcBorders>
              <w:top w:val="nil"/>
              <w:left w:val="nil"/>
              <w:bottom w:val="single" w:sz="8" w:space="0" w:color="auto"/>
              <w:right w:val="single" w:sz="4" w:space="0" w:color="auto"/>
            </w:tcBorders>
            <w:shd w:val="clear" w:color="auto" w:fill="auto"/>
            <w:noWrap/>
            <w:vAlign w:val="center"/>
            <w:hideMark/>
          </w:tcPr>
          <w:p w14:paraId="6ED4B6B5"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5" w:type="dxa"/>
            <w:tcBorders>
              <w:top w:val="nil"/>
              <w:left w:val="nil"/>
              <w:bottom w:val="single" w:sz="8" w:space="0" w:color="auto"/>
              <w:right w:val="dotted" w:sz="4" w:space="0" w:color="auto"/>
            </w:tcBorders>
            <w:shd w:val="clear" w:color="auto" w:fill="auto"/>
            <w:noWrap/>
            <w:vAlign w:val="center"/>
            <w:hideMark/>
          </w:tcPr>
          <w:p w14:paraId="71723410"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428" w:type="dxa"/>
            <w:tcBorders>
              <w:top w:val="nil"/>
              <w:left w:val="nil"/>
              <w:bottom w:val="single" w:sz="8" w:space="0" w:color="auto"/>
              <w:right w:val="dotted" w:sz="4" w:space="0" w:color="auto"/>
            </w:tcBorders>
            <w:shd w:val="clear" w:color="auto" w:fill="auto"/>
            <w:noWrap/>
            <w:vAlign w:val="center"/>
            <w:hideMark/>
          </w:tcPr>
          <w:p w14:paraId="454442D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511" w:type="dxa"/>
            <w:tcBorders>
              <w:top w:val="nil"/>
              <w:left w:val="nil"/>
              <w:bottom w:val="single" w:sz="8" w:space="0" w:color="auto"/>
              <w:right w:val="dotted" w:sz="4" w:space="0" w:color="auto"/>
            </w:tcBorders>
            <w:shd w:val="clear" w:color="auto" w:fill="auto"/>
            <w:noWrap/>
            <w:vAlign w:val="center"/>
            <w:hideMark/>
          </w:tcPr>
          <w:p w14:paraId="66C4599D"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511" w:type="dxa"/>
            <w:tcBorders>
              <w:top w:val="nil"/>
              <w:left w:val="nil"/>
              <w:bottom w:val="single" w:sz="8" w:space="0" w:color="auto"/>
              <w:right w:val="single" w:sz="4" w:space="0" w:color="auto"/>
            </w:tcBorders>
            <w:shd w:val="clear" w:color="auto" w:fill="auto"/>
            <w:noWrap/>
            <w:vAlign w:val="center"/>
            <w:hideMark/>
          </w:tcPr>
          <w:p w14:paraId="15AEC862"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О</w:t>
            </w:r>
          </w:p>
        </w:tc>
        <w:tc>
          <w:tcPr>
            <w:tcW w:w="1708" w:type="dxa"/>
            <w:gridSpan w:val="4"/>
            <w:tcBorders>
              <w:top w:val="single" w:sz="4" w:space="0" w:color="auto"/>
              <w:left w:val="nil"/>
              <w:bottom w:val="single" w:sz="8" w:space="0" w:color="auto"/>
              <w:right w:val="single" w:sz="8" w:space="0" w:color="000000"/>
            </w:tcBorders>
            <w:shd w:val="clear" w:color="auto" w:fill="auto"/>
            <w:noWrap/>
            <w:vAlign w:val="center"/>
            <w:hideMark/>
          </w:tcPr>
          <w:p w14:paraId="6D4A241A" w14:textId="77777777" w:rsidR="00A8286D" w:rsidRPr="00BB76BB" w:rsidRDefault="00A8286D" w:rsidP="00A8286D">
            <w:pPr>
              <w:spacing w:after="0" w:line="240" w:lineRule="auto"/>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w:t>
            </w:r>
          </w:p>
        </w:tc>
      </w:tr>
    </w:tbl>
    <w:p w14:paraId="56EF2B0F" w14:textId="77777777" w:rsidR="00A8286D" w:rsidRPr="00BB76BB" w:rsidRDefault="00A8286D" w:rsidP="00A8286D">
      <w:pPr>
        <w:widowControl w:val="0"/>
        <w:spacing w:after="0" w:line="240" w:lineRule="auto"/>
        <w:jc w:val="center"/>
        <w:rPr>
          <w:rFonts w:ascii="Times New Roman" w:eastAsia="Times New Roman" w:hAnsi="Times New Roman"/>
          <w:b/>
          <w:sz w:val="28"/>
          <w:szCs w:val="20"/>
        </w:rPr>
      </w:pPr>
    </w:p>
    <w:tbl>
      <w:tblPr>
        <w:tblW w:w="13013" w:type="dxa"/>
        <w:tblLook w:val="04A0" w:firstRow="1" w:lastRow="0" w:firstColumn="1" w:lastColumn="0" w:noHBand="0" w:noVBand="1"/>
      </w:tblPr>
      <w:tblGrid>
        <w:gridCol w:w="846"/>
        <w:gridCol w:w="336"/>
        <w:gridCol w:w="6642"/>
        <w:gridCol w:w="871"/>
        <w:gridCol w:w="336"/>
        <w:gridCol w:w="3636"/>
        <w:gridCol w:w="123"/>
        <w:gridCol w:w="100"/>
        <w:gridCol w:w="123"/>
        <w:gridCol w:w="100"/>
      </w:tblGrid>
      <w:tr w:rsidR="00A8286D" w:rsidRPr="00BB76BB" w14:paraId="75C0CE1E" w14:textId="77777777" w:rsidTr="00A8286D">
        <w:trPr>
          <w:trHeight w:val="450"/>
        </w:trPr>
        <w:tc>
          <w:tcPr>
            <w:tcW w:w="846" w:type="dxa"/>
            <w:shd w:val="clear" w:color="auto" w:fill="auto"/>
            <w:noWrap/>
            <w:vAlign w:val="center"/>
            <w:hideMark/>
          </w:tcPr>
          <w:p w14:paraId="3053B6B7"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ВИ</w:t>
            </w:r>
          </w:p>
        </w:tc>
        <w:tc>
          <w:tcPr>
            <w:tcW w:w="336" w:type="dxa"/>
            <w:shd w:val="clear" w:color="auto" w:fill="auto"/>
            <w:noWrap/>
            <w:vAlign w:val="center"/>
            <w:hideMark/>
          </w:tcPr>
          <w:p w14:paraId="16956346"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7C0E3145"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вступительные испытания</w:t>
            </w:r>
          </w:p>
        </w:tc>
        <w:tc>
          <w:tcPr>
            <w:tcW w:w="871" w:type="dxa"/>
            <w:shd w:val="clear" w:color="auto" w:fill="auto"/>
            <w:noWrap/>
            <w:vAlign w:val="center"/>
            <w:hideMark/>
          </w:tcPr>
          <w:p w14:paraId="478510CA"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ОП</w:t>
            </w:r>
          </w:p>
        </w:tc>
        <w:tc>
          <w:tcPr>
            <w:tcW w:w="236" w:type="dxa"/>
            <w:shd w:val="clear" w:color="auto" w:fill="auto"/>
            <w:noWrap/>
            <w:vAlign w:val="center"/>
            <w:hideMark/>
          </w:tcPr>
          <w:p w14:paraId="56E1DE70"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321F4C59"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ознакомительная практика</w:t>
            </w:r>
          </w:p>
        </w:tc>
      </w:tr>
      <w:tr w:rsidR="00A8286D" w:rsidRPr="00BB76BB" w14:paraId="2623CE1C" w14:textId="77777777" w:rsidTr="00A8286D">
        <w:trPr>
          <w:trHeight w:val="450"/>
        </w:trPr>
        <w:tc>
          <w:tcPr>
            <w:tcW w:w="846" w:type="dxa"/>
            <w:shd w:val="clear" w:color="auto" w:fill="auto"/>
            <w:noWrap/>
            <w:vAlign w:val="center"/>
            <w:hideMark/>
          </w:tcPr>
          <w:p w14:paraId="00B0424C"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А</w:t>
            </w:r>
          </w:p>
        </w:tc>
        <w:tc>
          <w:tcPr>
            <w:tcW w:w="336" w:type="dxa"/>
            <w:shd w:val="clear" w:color="auto" w:fill="auto"/>
            <w:noWrap/>
            <w:vAlign w:val="center"/>
            <w:hideMark/>
          </w:tcPr>
          <w:p w14:paraId="04EC1895"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7077BDBB"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промежуточная аттестация</w:t>
            </w:r>
          </w:p>
        </w:tc>
        <w:tc>
          <w:tcPr>
            <w:tcW w:w="871" w:type="dxa"/>
            <w:shd w:val="clear" w:color="auto" w:fill="auto"/>
            <w:noWrap/>
            <w:vAlign w:val="center"/>
            <w:hideMark/>
          </w:tcPr>
          <w:p w14:paraId="3CB69DB6"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ПП</w:t>
            </w:r>
          </w:p>
        </w:tc>
        <w:tc>
          <w:tcPr>
            <w:tcW w:w="236" w:type="dxa"/>
            <w:shd w:val="clear" w:color="auto" w:fill="auto"/>
            <w:noWrap/>
            <w:vAlign w:val="center"/>
            <w:hideMark/>
          </w:tcPr>
          <w:p w14:paraId="44CD2390"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0CDA19FE"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преддипломная практика</w:t>
            </w:r>
          </w:p>
        </w:tc>
      </w:tr>
      <w:tr w:rsidR="00A8286D" w:rsidRPr="00BB76BB" w14:paraId="52A5BEEB" w14:textId="77777777" w:rsidTr="00A8286D">
        <w:trPr>
          <w:trHeight w:val="390"/>
        </w:trPr>
        <w:tc>
          <w:tcPr>
            <w:tcW w:w="846" w:type="dxa"/>
            <w:shd w:val="clear" w:color="auto" w:fill="auto"/>
            <w:noWrap/>
            <w:vAlign w:val="center"/>
            <w:hideMark/>
          </w:tcPr>
          <w:p w14:paraId="46A6E1C9"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Г</w:t>
            </w:r>
          </w:p>
        </w:tc>
        <w:tc>
          <w:tcPr>
            <w:tcW w:w="336" w:type="dxa"/>
            <w:shd w:val="clear" w:color="auto" w:fill="auto"/>
            <w:noWrap/>
            <w:vAlign w:val="center"/>
            <w:hideMark/>
          </w:tcPr>
          <w:p w14:paraId="0B30BF27"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6821FA8E"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государственная итоговая аттестация</w:t>
            </w:r>
          </w:p>
        </w:tc>
        <w:tc>
          <w:tcPr>
            <w:tcW w:w="871" w:type="dxa"/>
            <w:shd w:val="clear" w:color="auto" w:fill="auto"/>
            <w:noWrap/>
            <w:vAlign w:val="center"/>
            <w:hideMark/>
          </w:tcPr>
          <w:p w14:paraId="7A960D0C"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ВС</w:t>
            </w:r>
          </w:p>
        </w:tc>
        <w:tc>
          <w:tcPr>
            <w:tcW w:w="236" w:type="dxa"/>
            <w:shd w:val="clear" w:color="auto" w:fill="auto"/>
            <w:noWrap/>
            <w:vAlign w:val="center"/>
            <w:hideMark/>
          </w:tcPr>
          <w:p w14:paraId="697F820A"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3636" w:type="dxa"/>
            <w:shd w:val="clear" w:color="auto" w:fill="auto"/>
            <w:noWrap/>
            <w:vAlign w:val="center"/>
            <w:hideMark/>
          </w:tcPr>
          <w:p w14:paraId="5BAC9D10"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военная (войсковая) стажировка</w:t>
            </w:r>
          </w:p>
        </w:tc>
        <w:tc>
          <w:tcPr>
            <w:tcW w:w="223" w:type="dxa"/>
            <w:gridSpan w:val="2"/>
            <w:shd w:val="clear" w:color="auto" w:fill="auto"/>
            <w:noWrap/>
            <w:vAlign w:val="center"/>
            <w:hideMark/>
          </w:tcPr>
          <w:p w14:paraId="08124A14" w14:textId="77777777" w:rsidR="00A8286D" w:rsidRPr="00BB76BB" w:rsidRDefault="00A8286D" w:rsidP="00A8286D">
            <w:pPr>
              <w:spacing w:after="0" w:line="240" w:lineRule="auto"/>
              <w:rPr>
                <w:rFonts w:ascii="Times New Roman" w:eastAsia="Times New Roman" w:hAnsi="Times New Roman"/>
                <w:sz w:val="24"/>
                <w:szCs w:val="24"/>
                <w:lang w:eastAsia="ru-RU"/>
              </w:rPr>
            </w:pPr>
          </w:p>
        </w:tc>
        <w:tc>
          <w:tcPr>
            <w:tcW w:w="223" w:type="dxa"/>
            <w:gridSpan w:val="2"/>
            <w:shd w:val="clear" w:color="auto" w:fill="auto"/>
            <w:noWrap/>
            <w:vAlign w:val="center"/>
            <w:hideMark/>
          </w:tcPr>
          <w:p w14:paraId="40B09DE2" w14:textId="77777777" w:rsidR="00A8286D" w:rsidRPr="00BB76BB" w:rsidRDefault="00A8286D" w:rsidP="00A8286D">
            <w:pPr>
              <w:spacing w:after="0" w:line="240" w:lineRule="auto"/>
              <w:rPr>
                <w:rFonts w:ascii="Times New Roman" w:eastAsia="Times New Roman" w:hAnsi="Times New Roman"/>
                <w:sz w:val="24"/>
                <w:szCs w:val="24"/>
                <w:lang w:eastAsia="ru-RU"/>
              </w:rPr>
            </w:pPr>
          </w:p>
        </w:tc>
      </w:tr>
      <w:tr w:rsidR="00A8286D" w:rsidRPr="00BB76BB" w14:paraId="6EEC2340" w14:textId="77777777" w:rsidTr="00A8286D">
        <w:trPr>
          <w:trHeight w:val="450"/>
        </w:trPr>
        <w:tc>
          <w:tcPr>
            <w:tcW w:w="846" w:type="dxa"/>
            <w:shd w:val="clear" w:color="auto" w:fill="auto"/>
            <w:noWrap/>
            <w:vAlign w:val="center"/>
            <w:hideMark/>
          </w:tcPr>
          <w:p w14:paraId="3B9A12B7"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Н</w:t>
            </w:r>
          </w:p>
        </w:tc>
        <w:tc>
          <w:tcPr>
            <w:tcW w:w="336" w:type="dxa"/>
            <w:shd w:val="clear" w:color="auto" w:fill="auto"/>
            <w:noWrap/>
            <w:vAlign w:val="center"/>
            <w:hideMark/>
          </w:tcPr>
          <w:p w14:paraId="20CCCC0D"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6BBCD2D5" w14:textId="77777777" w:rsidR="00A8286D" w:rsidRPr="00BB76BB" w:rsidRDefault="00A8286D" w:rsidP="00A8286D">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4"/>
                <w:szCs w:val="24"/>
                <w:lang w:eastAsia="ru-RU"/>
              </w:rPr>
              <w:t>начальная военная подготовка</w:t>
            </w:r>
          </w:p>
        </w:tc>
        <w:tc>
          <w:tcPr>
            <w:tcW w:w="871" w:type="dxa"/>
            <w:shd w:val="clear" w:color="auto" w:fill="auto"/>
            <w:noWrap/>
            <w:vAlign w:val="center"/>
            <w:hideMark/>
          </w:tcPr>
          <w:p w14:paraId="45F1137D"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ЭП</w:t>
            </w:r>
          </w:p>
        </w:tc>
        <w:tc>
          <w:tcPr>
            <w:tcW w:w="236" w:type="dxa"/>
            <w:shd w:val="clear" w:color="auto" w:fill="auto"/>
            <w:noWrap/>
            <w:vAlign w:val="center"/>
            <w:hideMark/>
          </w:tcPr>
          <w:p w14:paraId="4C8581A5"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38CB6B9C"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эксплуатационная практика</w:t>
            </w:r>
          </w:p>
        </w:tc>
      </w:tr>
      <w:tr w:rsidR="00A8286D" w:rsidRPr="00BB76BB" w14:paraId="492B4C83" w14:textId="77777777" w:rsidTr="00A8286D">
        <w:trPr>
          <w:gridAfter w:val="1"/>
          <w:wAfter w:w="100" w:type="dxa"/>
          <w:trHeight w:val="450"/>
        </w:trPr>
        <w:tc>
          <w:tcPr>
            <w:tcW w:w="846" w:type="dxa"/>
            <w:shd w:val="clear" w:color="auto" w:fill="auto"/>
            <w:noWrap/>
            <w:vAlign w:val="center"/>
            <w:hideMark/>
          </w:tcPr>
          <w:p w14:paraId="74113772"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w:t>
            </w:r>
          </w:p>
        </w:tc>
        <w:tc>
          <w:tcPr>
            <w:tcW w:w="336" w:type="dxa"/>
            <w:shd w:val="clear" w:color="auto" w:fill="auto"/>
            <w:noWrap/>
            <w:vAlign w:val="center"/>
            <w:hideMark/>
          </w:tcPr>
          <w:p w14:paraId="53891184"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4C71CD98" w14:textId="77777777" w:rsidR="00A8286D" w:rsidRPr="00BB76BB" w:rsidRDefault="00A8286D" w:rsidP="00A8286D">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4"/>
                <w:szCs w:val="24"/>
                <w:lang w:eastAsia="ru-RU"/>
              </w:rPr>
              <w:t>отпуск</w:t>
            </w:r>
          </w:p>
        </w:tc>
        <w:tc>
          <w:tcPr>
            <w:tcW w:w="871" w:type="dxa"/>
            <w:shd w:val="clear" w:color="auto" w:fill="auto"/>
            <w:noWrap/>
            <w:vAlign w:val="center"/>
            <w:hideMark/>
          </w:tcPr>
          <w:p w14:paraId="44E9157D" w14:textId="77777777" w:rsidR="00A8286D" w:rsidRPr="00BB76BB" w:rsidRDefault="00A8286D" w:rsidP="00A8286D">
            <w:pPr>
              <w:spacing w:after="0" w:line="240" w:lineRule="auto"/>
              <w:jc w:val="center"/>
              <w:rPr>
                <w:rFonts w:ascii="Times New Roman" w:eastAsia="Times New Roman" w:hAnsi="Times New Roman"/>
                <w:color w:val="FFFFFF"/>
                <w:sz w:val="24"/>
                <w:szCs w:val="24"/>
                <w:lang w:eastAsia="ru-RU"/>
              </w:rPr>
            </w:pPr>
            <w:r w:rsidRPr="00BB76BB">
              <w:rPr>
                <w:rFonts w:ascii="Times New Roman" w:eastAsia="Times New Roman" w:hAnsi="Times New Roman"/>
                <w:color w:val="FFFFFF"/>
                <w:sz w:val="24"/>
                <w:szCs w:val="24"/>
                <w:lang w:eastAsia="ru-RU"/>
              </w:rPr>
              <w:t> </w:t>
            </w:r>
          </w:p>
        </w:tc>
        <w:tc>
          <w:tcPr>
            <w:tcW w:w="236" w:type="dxa"/>
            <w:shd w:val="clear" w:color="auto" w:fill="auto"/>
            <w:noWrap/>
            <w:vAlign w:val="center"/>
            <w:hideMark/>
          </w:tcPr>
          <w:p w14:paraId="3CEA2B03"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3759" w:type="dxa"/>
            <w:gridSpan w:val="2"/>
            <w:shd w:val="clear" w:color="auto" w:fill="auto"/>
            <w:noWrap/>
            <w:vAlign w:val="center"/>
            <w:hideMark/>
          </w:tcPr>
          <w:p w14:paraId="7E80DA51"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теоретическое обучение</w:t>
            </w:r>
          </w:p>
        </w:tc>
        <w:tc>
          <w:tcPr>
            <w:tcW w:w="223" w:type="dxa"/>
            <w:gridSpan w:val="2"/>
            <w:shd w:val="clear" w:color="auto" w:fill="auto"/>
            <w:noWrap/>
            <w:vAlign w:val="center"/>
            <w:hideMark/>
          </w:tcPr>
          <w:p w14:paraId="30445987" w14:textId="77777777" w:rsidR="00A8286D" w:rsidRPr="00BB76BB" w:rsidRDefault="00A8286D" w:rsidP="00A8286D">
            <w:pPr>
              <w:spacing w:after="0" w:line="240" w:lineRule="auto"/>
              <w:rPr>
                <w:rFonts w:ascii="Times New Roman" w:eastAsia="Times New Roman" w:hAnsi="Times New Roman"/>
                <w:sz w:val="24"/>
                <w:szCs w:val="24"/>
                <w:lang w:eastAsia="ru-RU"/>
              </w:rPr>
            </w:pPr>
          </w:p>
        </w:tc>
      </w:tr>
    </w:tbl>
    <w:p w14:paraId="1D230779" w14:textId="77777777" w:rsidR="00A8286D" w:rsidRPr="00BB76BB" w:rsidRDefault="00A8286D" w:rsidP="00A8286D">
      <w:pPr>
        <w:widowControl w:val="0"/>
        <w:spacing w:after="0" w:line="240" w:lineRule="auto"/>
        <w:rPr>
          <w:rFonts w:ascii="Times New Roman" w:eastAsia="Times New Roman" w:hAnsi="Times New Roman"/>
          <w:sz w:val="28"/>
          <w:szCs w:val="20"/>
        </w:rPr>
      </w:pPr>
    </w:p>
    <w:p w14:paraId="63E2642D" w14:textId="77777777" w:rsidR="00A8286D" w:rsidRPr="00BB76BB" w:rsidRDefault="00A8286D" w:rsidP="00A8286D">
      <w:pPr>
        <w:autoSpaceDE w:val="0"/>
        <w:autoSpaceDN w:val="0"/>
        <w:adjustRightInd w:val="0"/>
        <w:spacing w:after="0" w:line="233" w:lineRule="auto"/>
        <w:ind w:firstLine="709"/>
        <w:jc w:val="both"/>
        <w:rPr>
          <w:rFonts w:ascii="Times New Roman" w:eastAsia="Times New Roman" w:hAnsi="Times New Roman"/>
          <w:sz w:val="24"/>
          <w:szCs w:val="28"/>
          <w:lang w:eastAsia="ru-RU"/>
        </w:rPr>
      </w:pPr>
    </w:p>
    <w:p w14:paraId="7F2A0D87" w14:textId="77777777" w:rsidR="00A8286D" w:rsidRPr="00BB76BB" w:rsidRDefault="00A8286D" w:rsidP="00A8286D">
      <w:pPr>
        <w:autoSpaceDE w:val="0"/>
        <w:autoSpaceDN w:val="0"/>
        <w:adjustRightInd w:val="0"/>
        <w:spacing w:after="0" w:line="233" w:lineRule="auto"/>
        <w:ind w:firstLine="709"/>
        <w:jc w:val="both"/>
        <w:rPr>
          <w:rFonts w:ascii="Times New Roman" w:eastAsia="Times New Roman" w:hAnsi="Times New Roman"/>
          <w:sz w:val="24"/>
          <w:szCs w:val="28"/>
          <w:lang w:eastAsia="ru-RU"/>
        </w:rPr>
      </w:pPr>
    </w:p>
    <w:tbl>
      <w:tblPr>
        <w:tblW w:w="0" w:type="auto"/>
        <w:tblLayout w:type="fixed"/>
        <w:tblLook w:val="04A0" w:firstRow="1" w:lastRow="0" w:firstColumn="1" w:lastColumn="0" w:noHBand="0" w:noVBand="1"/>
      </w:tblPr>
      <w:tblGrid>
        <w:gridCol w:w="4962"/>
      </w:tblGrid>
      <w:tr w:rsidR="00A8286D" w:rsidRPr="00BB76BB" w14:paraId="7201C8D0" w14:textId="77777777" w:rsidTr="00A8286D">
        <w:tc>
          <w:tcPr>
            <w:tcW w:w="4962" w:type="dxa"/>
            <w:shd w:val="clear" w:color="auto" w:fill="auto"/>
          </w:tcPr>
          <w:p w14:paraId="0B55E590" w14:textId="77777777" w:rsidR="00A8286D" w:rsidRPr="00BB76BB" w:rsidRDefault="00A8286D" w:rsidP="00A8286D">
            <w:pPr>
              <w:widowControl w:val="0"/>
              <w:spacing w:after="0" w:line="240" w:lineRule="auto"/>
              <w:jc w:val="center"/>
              <w:rPr>
                <w:rFonts w:ascii="Times New Roman" w:eastAsia="Times New Roman" w:hAnsi="Times New Roman"/>
                <w:sz w:val="24"/>
                <w:szCs w:val="20"/>
              </w:rPr>
            </w:pPr>
            <w:r w:rsidRPr="00BB76BB">
              <w:rPr>
                <w:rFonts w:ascii="Times New Roman" w:eastAsia="Times New Roman" w:hAnsi="Times New Roman"/>
                <w:sz w:val="24"/>
                <w:szCs w:val="20"/>
              </w:rPr>
              <w:lastRenderedPageBreak/>
              <w:t>_______________________________________</w:t>
            </w:r>
          </w:p>
          <w:p w14:paraId="79547FFA" w14:textId="77777777" w:rsidR="00A8286D" w:rsidRPr="00BB76BB" w:rsidRDefault="00A8286D" w:rsidP="00A8286D">
            <w:pPr>
              <w:widowControl w:val="0"/>
              <w:spacing w:after="0" w:line="240" w:lineRule="auto"/>
              <w:jc w:val="center"/>
              <w:rPr>
                <w:rFonts w:ascii="Times New Roman" w:eastAsia="Times New Roman" w:hAnsi="Times New Roman"/>
              </w:rPr>
            </w:pPr>
            <w:r w:rsidRPr="00BB76BB">
              <w:rPr>
                <w:rFonts w:ascii="Times New Roman" w:eastAsia="Times New Roman" w:hAnsi="Times New Roman"/>
              </w:rPr>
              <w:t>(наименование должности)</w:t>
            </w:r>
          </w:p>
          <w:p w14:paraId="39BEA2A4" w14:textId="77777777" w:rsidR="00A8286D" w:rsidRPr="00BB76BB" w:rsidRDefault="00A8286D" w:rsidP="00A8286D">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_______________________________________</w:t>
            </w:r>
          </w:p>
          <w:p w14:paraId="61723B21" w14:textId="77777777" w:rsidR="00A8286D" w:rsidRPr="00BB76BB" w:rsidRDefault="00A8286D" w:rsidP="00A8286D">
            <w:pPr>
              <w:widowControl w:val="0"/>
              <w:autoSpaceDE w:val="0"/>
              <w:autoSpaceDN w:val="0"/>
              <w:adjustRightInd w:val="0"/>
              <w:spacing w:after="0" w:line="264"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76533AC0"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bl>
    <w:p w14:paraId="4981D783" w14:textId="77777777" w:rsidR="00A8286D" w:rsidRPr="00BB76BB"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1535917D" w14:textId="77777777" w:rsidR="00A8286D" w:rsidRPr="00BB76BB"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431B142B"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СОГЛАСОВАНО</w:t>
      </w:r>
    </w:p>
    <w:tbl>
      <w:tblPr>
        <w:tblW w:w="0" w:type="auto"/>
        <w:tblLayout w:type="fixed"/>
        <w:tblLook w:val="04A0" w:firstRow="1" w:lastRow="0" w:firstColumn="1" w:lastColumn="0" w:noHBand="0" w:noVBand="1"/>
      </w:tblPr>
      <w:tblGrid>
        <w:gridCol w:w="4962"/>
      </w:tblGrid>
      <w:tr w:rsidR="00A8286D" w:rsidRPr="00BB76BB" w14:paraId="03CC2AC8" w14:textId="77777777" w:rsidTr="00A8286D">
        <w:tc>
          <w:tcPr>
            <w:tcW w:w="4962" w:type="dxa"/>
            <w:shd w:val="clear" w:color="auto" w:fill="auto"/>
          </w:tcPr>
          <w:p w14:paraId="00E19276" w14:textId="77777777" w:rsidR="00A8286D" w:rsidRPr="00BB76BB" w:rsidRDefault="00A8286D" w:rsidP="00A8286D">
            <w:pPr>
              <w:widowControl w:val="0"/>
              <w:spacing w:after="0" w:line="240" w:lineRule="auto"/>
              <w:jc w:val="center"/>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_______________________________________</w:t>
            </w:r>
          </w:p>
          <w:p w14:paraId="68BC6E5D" w14:textId="77777777" w:rsidR="00A8286D" w:rsidRPr="00BB76BB" w:rsidRDefault="00A8286D" w:rsidP="00A8286D">
            <w:pPr>
              <w:widowControl w:val="0"/>
              <w:spacing w:after="0" w:line="240" w:lineRule="auto"/>
              <w:jc w:val="center"/>
              <w:rPr>
                <w:rFonts w:ascii="Times New Roman" w:eastAsia="Times New Roman" w:hAnsi="Times New Roman"/>
                <w:sz w:val="24"/>
                <w:szCs w:val="20"/>
              </w:rPr>
            </w:pPr>
            <w:r w:rsidRPr="00BB76BB">
              <w:rPr>
                <w:rFonts w:ascii="Times New Roman" w:eastAsia="Times New Roman" w:hAnsi="Times New Roman"/>
                <w:szCs w:val="20"/>
              </w:rPr>
              <w:t>(наименование должности)</w:t>
            </w:r>
          </w:p>
          <w:p w14:paraId="1FE2DA27" w14:textId="77777777" w:rsidR="00A8286D" w:rsidRPr="00BB76BB" w:rsidRDefault="00A8286D" w:rsidP="00A8286D">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_______________________________________</w:t>
            </w:r>
          </w:p>
          <w:p w14:paraId="5CD7CC7A"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lang w:eastAsia="ru-RU"/>
              </w:rPr>
            </w:pPr>
            <w:r w:rsidRPr="00BB76BB">
              <w:rPr>
                <w:rFonts w:ascii="Times New Roman" w:eastAsia="Times New Roman" w:hAnsi="Times New Roman"/>
              </w:rPr>
              <w:t>(воинское звание, подпись, инициалы, фамилия)</w:t>
            </w:r>
          </w:p>
          <w:p w14:paraId="5DCC5B01"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bl>
    <w:p w14:paraId="4A91DFF8" w14:textId="77777777" w:rsidR="00A8286D" w:rsidRPr="00BB76BB" w:rsidRDefault="00A8286D" w:rsidP="00A8286D">
      <w:pPr>
        <w:widowControl w:val="0"/>
        <w:spacing w:after="0" w:line="240" w:lineRule="auto"/>
        <w:rPr>
          <w:rFonts w:ascii="Times New Roman" w:eastAsia="Times New Roman" w:hAnsi="Times New Roman"/>
          <w:sz w:val="28"/>
          <w:szCs w:val="20"/>
        </w:rPr>
      </w:pPr>
    </w:p>
    <w:p w14:paraId="594A1877" w14:textId="77777777" w:rsidR="00A8286D" w:rsidRPr="00BB76BB" w:rsidRDefault="00A8286D" w:rsidP="00A8286D">
      <w:pPr>
        <w:widowControl w:val="0"/>
        <w:spacing w:after="0" w:line="240" w:lineRule="auto"/>
        <w:rPr>
          <w:rFonts w:ascii="Times New Roman" w:eastAsia="Times New Roman" w:hAnsi="Times New Roman"/>
          <w:sz w:val="28"/>
          <w:szCs w:val="20"/>
        </w:rPr>
      </w:pPr>
    </w:p>
    <w:p w14:paraId="0A99723D" w14:textId="77777777" w:rsidR="00A8286D" w:rsidRPr="00BB76BB" w:rsidRDefault="00A8286D" w:rsidP="00A8286D">
      <w:pPr>
        <w:widowControl w:val="0"/>
        <w:spacing w:after="0" w:line="240" w:lineRule="auto"/>
        <w:rPr>
          <w:rFonts w:ascii="Times New Roman" w:eastAsia="Times New Roman" w:hAnsi="Times New Roman"/>
          <w:sz w:val="28"/>
          <w:szCs w:val="20"/>
        </w:rPr>
        <w:sectPr w:rsidR="00A8286D" w:rsidRPr="00BB76BB" w:rsidSect="00A8286D">
          <w:footnotePr>
            <w:numFmt w:val="chicago"/>
            <w:numRestart w:val="eachSect"/>
          </w:footnotePr>
          <w:pgSz w:w="16840" w:h="11907" w:orient="landscape" w:code="9"/>
          <w:pgMar w:top="1701" w:right="1134" w:bottom="567" w:left="1134" w:header="1134" w:footer="709" w:gutter="0"/>
          <w:cols w:space="720"/>
          <w:titlePg/>
          <w:docGrid w:linePitch="408"/>
        </w:sectPr>
      </w:pPr>
    </w:p>
    <w:p w14:paraId="3BC03BF1" w14:textId="77777777" w:rsidR="00A8286D" w:rsidRPr="00BB76BB" w:rsidRDefault="00B72C4D" w:rsidP="00A7490D">
      <w:pPr>
        <w:keepNext/>
        <w:widowControl w:val="0"/>
        <w:spacing w:after="0" w:line="240" w:lineRule="auto"/>
        <w:jc w:val="right"/>
        <w:outlineLvl w:val="0"/>
        <w:rPr>
          <w:rFonts w:ascii="Times New Roman" w:eastAsia="Times New Roman" w:hAnsi="Times New Roman"/>
          <w:color w:val="FFFFFF"/>
          <w:sz w:val="28"/>
          <w:szCs w:val="20"/>
        </w:rPr>
      </w:pPr>
      <w:bookmarkStart w:id="36" w:name="_Ref178772614"/>
      <w:bookmarkStart w:id="37" w:name="_Toc202946137"/>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3</w:t>
      </w:r>
      <w:r w:rsidR="00A8286D" w:rsidRPr="00BB76BB">
        <w:rPr>
          <w:rFonts w:ascii="Times New Roman" w:eastAsia="Times New Roman" w:hAnsi="Times New Roman"/>
          <w:sz w:val="28"/>
          <w:szCs w:val="20"/>
        </w:rPr>
        <w:br/>
      </w:r>
      <w:r w:rsidR="00035595" w:rsidRPr="00BB76BB">
        <w:rPr>
          <w:rFonts w:ascii="Times New Roman" w:eastAsia="Times New Roman" w:hAnsi="Times New Roman"/>
          <w:color w:val="FFFFFF"/>
          <w:sz w:val="28"/>
          <w:szCs w:val="20"/>
        </w:rPr>
        <w:t xml:space="preserve">программа дисцины </w:t>
      </w:r>
      <w:r w:rsidR="00A8286D" w:rsidRPr="00BB76BB">
        <w:rPr>
          <w:rFonts w:ascii="Times New Roman" w:eastAsia="Times New Roman" w:hAnsi="Times New Roman"/>
          <w:color w:val="FFFFFF"/>
          <w:sz w:val="28"/>
          <w:szCs w:val="20"/>
        </w:rPr>
        <w:t xml:space="preserve">Рабочая </w:t>
      </w:r>
      <w:bookmarkEnd w:id="36"/>
      <w:bookmarkEnd w:id="37"/>
    </w:p>
    <w:p w14:paraId="58C865B7" w14:textId="77777777" w:rsidR="00A8286D" w:rsidRPr="00BB76BB" w:rsidRDefault="00A8286D" w:rsidP="00A7490D">
      <w:pPr>
        <w:widowControl w:val="0"/>
        <w:spacing w:after="0" w:line="240" w:lineRule="auto"/>
        <w:ind w:left="5103" w:firstLine="28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1AF2FD2B" w14:textId="77777777" w:rsidR="00A8286D" w:rsidRPr="00BB76BB" w:rsidRDefault="00A8286D" w:rsidP="00A7490D">
      <w:pPr>
        <w:widowControl w:val="0"/>
        <w:spacing w:after="0" w:line="240" w:lineRule="auto"/>
        <w:ind w:left="5103" w:firstLine="284"/>
        <w:jc w:val="center"/>
        <w:rPr>
          <w:rFonts w:ascii="Times New Roman" w:eastAsia="Times New Roman" w:hAnsi="Times New Roman"/>
          <w:sz w:val="28"/>
          <w:szCs w:val="28"/>
          <w:lang w:eastAsia="ru-RU"/>
        </w:rPr>
      </w:pPr>
    </w:p>
    <w:p w14:paraId="76E70C5F" w14:textId="77777777" w:rsidR="00A8286D" w:rsidRPr="00BB76BB"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Заместитель начальника академии</w:t>
      </w:r>
    </w:p>
    <w:p w14:paraId="18D289BB" w14:textId="77777777" w:rsidR="00A8286D" w:rsidRPr="00BB76BB"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 учебной и научной работе</w:t>
      </w:r>
    </w:p>
    <w:p w14:paraId="5FFA9017" w14:textId="77777777" w:rsidR="00A8286D" w:rsidRPr="00BB76BB"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2A76B54C" w14:textId="77777777" w:rsidR="00A8286D" w:rsidRPr="00BB76BB" w:rsidRDefault="00A8286D" w:rsidP="00A7490D">
      <w:pPr>
        <w:widowControl w:val="0"/>
        <w:tabs>
          <w:tab w:val="left" w:pos="7080"/>
        </w:tabs>
        <w:spacing w:after="0" w:line="240" w:lineRule="auto"/>
        <w:ind w:left="5103" w:firstLine="284"/>
        <w:jc w:val="center"/>
        <w:rPr>
          <w:rFonts w:ascii="Times New Roman" w:eastAsia="Times New Roman" w:hAnsi="Times New Roman"/>
          <w:sz w:val="28"/>
          <w:szCs w:val="24"/>
          <w:lang w:eastAsia="ru-RU"/>
        </w:rPr>
      </w:pPr>
    </w:p>
    <w:p w14:paraId="2715F083" w14:textId="77777777" w:rsidR="00A8286D" w:rsidRPr="00BB76BB" w:rsidRDefault="00A8286D" w:rsidP="00A7490D">
      <w:pPr>
        <w:widowControl w:val="0"/>
        <w:tabs>
          <w:tab w:val="left" w:pos="6240"/>
        </w:tabs>
        <w:spacing w:after="0" w:line="240" w:lineRule="auto"/>
        <w:ind w:left="5103" w:firstLine="284"/>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___________________________________</w:t>
      </w:r>
    </w:p>
    <w:p w14:paraId="0FB8AB82" w14:textId="77777777" w:rsidR="00A8286D" w:rsidRPr="00BB76BB" w:rsidRDefault="00A8286D" w:rsidP="00A7490D">
      <w:pPr>
        <w:widowControl w:val="0"/>
        <w:tabs>
          <w:tab w:val="left" w:pos="6240"/>
        </w:tabs>
        <w:spacing w:after="0" w:line="240" w:lineRule="auto"/>
        <w:ind w:left="5103" w:firstLine="284"/>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3A984C81" w14:textId="77777777" w:rsidR="00A8286D" w:rsidRPr="00BB76BB" w:rsidRDefault="00A8286D" w:rsidP="00A7490D">
      <w:pPr>
        <w:widowControl w:val="0"/>
        <w:spacing w:after="0" w:line="240" w:lineRule="auto"/>
        <w:ind w:left="5103" w:firstLine="28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  20__ г.</w:t>
      </w:r>
    </w:p>
    <w:p w14:paraId="7FBBC621" w14:textId="77777777" w:rsidR="00A8286D" w:rsidRPr="00BB76BB" w:rsidRDefault="00A8286D" w:rsidP="00A7490D">
      <w:pPr>
        <w:widowControl w:val="0"/>
        <w:spacing w:after="0" w:line="240" w:lineRule="auto"/>
        <w:ind w:left="3168" w:right="-1" w:hanging="3168"/>
        <w:jc w:val="center"/>
        <w:rPr>
          <w:rFonts w:ascii="Times New Roman" w:eastAsia="Times New Roman" w:hAnsi="Times New Roman"/>
          <w:sz w:val="28"/>
          <w:szCs w:val="24"/>
          <w:lang w:eastAsia="ru-RU"/>
        </w:rPr>
      </w:pPr>
    </w:p>
    <w:p w14:paraId="61ACD4F3" w14:textId="77777777" w:rsidR="00A8286D" w:rsidRPr="00BB76BB" w:rsidRDefault="00A8286D" w:rsidP="00A7490D">
      <w:pPr>
        <w:widowControl w:val="0"/>
        <w:spacing w:after="0" w:line="240" w:lineRule="auto"/>
        <w:jc w:val="center"/>
        <w:rPr>
          <w:rFonts w:ascii="Times New Roman" w:eastAsia="Times New Roman" w:hAnsi="Times New Roman"/>
          <w:sz w:val="28"/>
          <w:szCs w:val="24"/>
          <w:lang w:eastAsia="ru-RU"/>
        </w:rPr>
      </w:pPr>
    </w:p>
    <w:p w14:paraId="3E725CF2" w14:textId="77777777" w:rsidR="00A8286D" w:rsidRPr="00BB76BB" w:rsidRDefault="00A8286D" w:rsidP="00A7490D">
      <w:pPr>
        <w:widowControl w:val="0"/>
        <w:spacing w:after="0" w:line="240" w:lineRule="auto"/>
        <w:jc w:val="center"/>
        <w:rPr>
          <w:rFonts w:ascii="Times New Roman" w:eastAsia="Times New Roman" w:hAnsi="Times New Roman"/>
          <w:sz w:val="28"/>
          <w:szCs w:val="24"/>
          <w:lang w:eastAsia="ru-RU"/>
        </w:rPr>
      </w:pPr>
    </w:p>
    <w:p w14:paraId="4464949E" w14:textId="77777777" w:rsidR="00A8286D" w:rsidRPr="00BB76BB" w:rsidRDefault="00A8286D" w:rsidP="00A7490D">
      <w:pPr>
        <w:widowControl w:val="0"/>
        <w:spacing w:after="0" w:line="240" w:lineRule="auto"/>
        <w:jc w:val="center"/>
        <w:rPr>
          <w:rFonts w:ascii="Times New Roman" w:eastAsia="Times New Roman" w:hAnsi="Times New Roman"/>
          <w:sz w:val="28"/>
          <w:szCs w:val="24"/>
          <w:lang w:eastAsia="ru-RU"/>
        </w:rPr>
      </w:pPr>
    </w:p>
    <w:p w14:paraId="61A65008" w14:textId="77777777" w:rsidR="00A8286D" w:rsidRPr="00BB76BB" w:rsidRDefault="00A8286D" w:rsidP="00A7490D">
      <w:pPr>
        <w:widowControl w:val="0"/>
        <w:spacing w:after="0" w:line="240" w:lineRule="auto"/>
        <w:jc w:val="center"/>
        <w:rPr>
          <w:rFonts w:ascii="Times New Roman" w:eastAsia="Times New Roman" w:hAnsi="Times New Roman"/>
          <w:sz w:val="28"/>
          <w:szCs w:val="24"/>
          <w:lang w:eastAsia="ru-RU"/>
        </w:rPr>
      </w:pPr>
    </w:p>
    <w:p w14:paraId="44592C8E" w14:textId="77777777" w:rsidR="00C322E0" w:rsidRPr="00BB76BB" w:rsidRDefault="00C322E0" w:rsidP="00C322E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РАБОЧАЯ ПРОГРАММА ДИСЦИПЛИНЫ</w:t>
      </w:r>
    </w:p>
    <w:p w14:paraId="2C0F21C6" w14:textId="77777777" w:rsidR="00C322E0" w:rsidRPr="00BB76BB" w:rsidRDefault="00C322E0" w:rsidP="00C322E0">
      <w:pPr>
        <w:spacing w:after="0" w:line="240" w:lineRule="auto"/>
        <w:jc w:val="center"/>
        <w:rPr>
          <w:rFonts w:ascii="Times New Roman" w:eastAsia="Times New Roman" w:hAnsi="Times New Roman"/>
          <w:b/>
          <w:sz w:val="28"/>
          <w:szCs w:val="28"/>
          <w:lang w:eastAsia="ru-RU"/>
        </w:rPr>
      </w:pPr>
    </w:p>
    <w:p w14:paraId="5B8F68C4" w14:textId="77777777" w:rsidR="00C322E0" w:rsidRPr="00BB76BB" w:rsidRDefault="00C322E0" w:rsidP="00C322E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«СИСТЕМЫ И КОМПЛЕКСЫ СПЕЦИАЛЬНОЙ СВЯЗИ»</w:t>
      </w:r>
    </w:p>
    <w:p w14:paraId="27B31E1E" w14:textId="77777777" w:rsidR="00C322E0" w:rsidRPr="00BB76BB" w:rsidRDefault="00C322E0" w:rsidP="00C322E0">
      <w:pPr>
        <w:spacing w:after="0" w:line="240" w:lineRule="auto"/>
        <w:ind w:firstLine="709"/>
        <w:jc w:val="center"/>
        <w:rPr>
          <w:rFonts w:ascii="Times New Roman" w:eastAsia="Times New Roman" w:hAnsi="Times New Roman"/>
          <w:b/>
          <w:sz w:val="28"/>
          <w:szCs w:val="28"/>
          <w:lang w:eastAsia="ru-RU"/>
        </w:rPr>
      </w:pPr>
    </w:p>
    <w:tbl>
      <w:tblPr>
        <w:tblW w:w="0" w:type="auto"/>
        <w:jc w:val="right"/>
        <w:tblLook w:val="01E0" w:firstRow="1" w:lastRow="1" w:firstColumn="1" w:lastColumn="1" w:noHBand="0" w:noVBand="0"/>
      </w:tblPr>
      <w:tblGrid>
        <w:gridCol w:w="3749"/>
        <w:gridCol w:w="5890"/>
      </w:tblGrid>
      <w:tr w:rsidR="00C322E0" w:rsidRPr="00BB76BB" w14:paraId="5537677D" w14:textId="77777777" w:rsidTr="00C322E0">
        <w:trPr>
          <w:jc w:val="right"/>
        </w:trPr>
        <w:tc>
          <w:tcPr>
            <w:tcW w:w="3792" w:type="dxa"/>
            <w:shd w:val="clear" w:color="auto" w:fill="auto"/>
          </w:tcPr>
          <w:p w14:paraId="1D97227E" w14:textId="77777777" w:rsidR="00C322E0" w:rsidRPr="00BB76BB" w:rsidRDefault="00C322E0" w:rsidP="00C322E0">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Специальность</w:t>
            </w:r>
            <w:r w:rsidRPr="00BB76BB">
              <w:rPr>
                <w:rFonts w:ascii="Times New Roman" w:eastAsia="Times New Roman" w:hAnsi="Times New Roman"/>
                <w:b/>
                <w:sz w:val="28"/>
                <w:szCs w:val="28"/>
                <w:lang w:val="en-US" w:eastAsia="ru-RU"/>
              </w:rPr>
              <w:t xml:space="preserve"> </w:t>
            </w:r>
            <w:r w:rsidRPr="00BB76BB">
              <w:rPr>
                <w:rFonts w:ascii="Times New Roman" w:eastAsia="Times New Roman" w:hAnsi="Times New Roman"/>
                <w:b/>
                <w:sz w:val="28"/>
                <w:szCs w:val="28"/>
                <w:lang w:eastAsia="ru-RU"/>
              </w:rPr>
              <w:t>11.05.04</w:t>
            </w:r>
          </w:p>
        </w:tc>
        <w:tc>
          <w:tcPr>
            <w:tcW w:w="5955" w:type="dxa"/>
            <w:shd w:val="clear" w:color="auto" w:fill="auto"/>
          </w:tcPr>
          <w:p w14:paraId="4A12FB16" w14:textId="77777777" w:rsidR="00C322E0" w:rsidRPr="00BB76BB" w:rsidRDefault="00C322E0" w:rsidP="00C322E0">
            <w:pPr>
              <w:suppressAutoHyphens/>
              <w:autoSpaceDE w:val="0"/>
              <w:autoSpaceDN w:val="0"/>
              <w:adjustRightInd w:val="0"/>
              <w:spacing w:after="0" w:line="240" w:lineRule="auto"/>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Инфокоммуникационные технологии </w:t>
            </w:r>
            <w:r w:rsidRPr="00BB76BB">
              <w:rPr>
                <w:rFonts w:ascii="Times New Roman" w:eastAsia="Times New Roman" w:hAnsi="Times New Roman"/>
                <w:b/>
                <w:sz w:val="28"/>
                <w:szCs w:val="28"/>
                <w:lang w:eastAsia="ru-RU"/>
              </w:rPr>
              <w:br/>
              <w:t>и системы специальной связи</w:t>
            </w:r>
          </w:p>
        </w:tc>
      </w:tr>
      <w:tr w:rsidR="00C322E0" w:rsidRPr="00BB76BB" w14:paraId="57514E3F" w14:textId="77777777" w:rsidTr="00C322E0">
        <w:trPr>
          <w:jc w:val="right"/>
        </w:trPr>
        <w:tc>
          <w:tcPr>
            <w:tcW w:w="3792" w:type="dxa"/>
            <w:shd w:val="clear" w:color="auto" w:fill="auto"/>
          </w:tcPr>
          <w:p w14:paraId="498A00D9" w14:textId="77777777" w:rsidR="00C322E0" w:rsidRPr="00BB76BB"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1.1</w:t>
            </w:r>
          </w:p>
        </w:tc>
        <w:tc>
          <w:tcPr>
            <w:tcW w:w="5955" w:type="dxa"/>
            <w:shd w:val="clear" w:color="auto" w:fill="auto"/>
          </w:tcPr>
          <w:p w14:paraId="4E4F67E3" w14:textId="77777777" w:rsidR="00C322E0" w:rsidRPr="00BB76BB"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C322E0" w:rsidRPr="00BB76BB" w14:paraId="78FF4781" w14:textId="77777777" w:rsidTr="00C322E0">
        <w:trPr>
          <w:jc w:val="right"/>
        </w:trPr>
        <w:tc>
          <w:tcPr>
            <w:tcW w:w="3792" w:type="dxa"/>
            <w:shd w:val="clear" w:color="auto" w:fill="auto"/>
          </w:tcPr>
          <w:p w14:paraId="6533BE78" w14:textId="77777777" w:rsidR="00C322E0" w:rsidRPr="00BB76BB"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1.5</w:t>
            </w:r>
          </w:p>
        </w:tc>
        <w:tc>
          <w:tcPr>
            <w:tcW w:w="5955" w:type="dxa"/>
            <w:shd w:val="clear" w:color="auto" w:fill="auto"/>
          </w:tcPr>
          <w:p w14:paraId="0D1EFDE7" w14:textId="77777777" w:rsidR="00C322E0" w:rsidRPr="00BB76BB"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Системы коммутации и сети связи специального назначения ФСБ России</w:t>
            </w:r>
          </w:p>
        </w:tc>
      </w:tr>
      <w:tr w:rsidR="00C322E0" w:rsidRPr="00BB76BB" w14:paraId="3734FB01" w14:textId="77777777" w:rsidTr="00C322E0">
        <w:trPr>
          <w:jc w:val="right"/>
        </w:trPr>
        <w:tc>
          <w:tcPr>
            <w:tcW w:w="3792" w:type="dxa"/>
            <w:shd w:val="clear" w:color="auto" w:fill="auto"/>
          </w:tcPr>
          <w:p w14:paraId="74670FBA" w14:textId="77777777" w:rsidR="00C322E0" w:rsidRPr="00BB76BB"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b/>
                <w:sz w:val="28"/>
                <w:szCs w:val="28"/>
              </w:rPr>
              <w:t>Специальность</w:t>
            </w:r>
            <w:r w:rsidRPr="00BB76BB">
              <w:rPr>
                <w:rFonts w:ascii="Times New Roman" w:eastAsia="Times New Roman" w:hAnsi="Times New Roman"/>
                <w:b/>
                <w:sz w:val="28"/>
                <w:szCs w:val="28"/>
                <w:lang w:val="en-US"/>
              </w:rPr>
              <w:t xml:space="preserve"> </w:t>
            </w:r>
            <w:r w:rsidRPr="00BB76BB">
              <w:rPr>
                <w:rFonts w:ascii="Times New Roman" w:eastAsia="Times New Roman" w:hAnsi="Times New Roman"/>
                <w:b/>
                <w:sz w:val="28"/>
                <w:szCs w:val="28"/>
              </w:rPr>
              <w:t>10.05.02</w:t>
            </w:r>
          </w:p>
        </w:tc>
        <w:tc>
          <w:tcPr>
            <w:tcW w:w="5955" w:type="dxa"/>
            <w:shd w:val="clear" w:color="auto" w:fill="auto"/>
          </w:tcPr>
          <w:p w14:paraId="30D35A1E" w14:textId="77777777" w:rsidR="00C322E0" w:rsidRPr="00BB76BB"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b/>
                <w:color w:val="000000"/>
                <w:sz w:val="28"/>
                <w:szCs w:val="28"/>
              </w:rPr>
              <w:t>Информационная безопасность телекоммуникационных систем</w:t>
            </w:r>
          </w:p>
        </w:tc>
      </w:tr>
      <w:tr w:rsidR="00C322E0" w:rsidRPr="00BB76BB" w14:paraId="5BC74EB6" w14:textId="77777777" w:rsidTr="00C322E0">
        <w:trPr>
          <w:jc w:val="right"/>
        </w:trPr>
        <w:tc>
          <w:tcPr>
            <w:tcW w:w="3792" w:type="dxa"/>
            <w:shd w:val="clear" w:color="auto" w:fill="auto"/>
          </w:tcPr>
          <w:p w14:paraId="068E217F" w14:textId="77777777" w:rsidR="00C322E0" w:rsidRPr="00BB76BB"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rPr>
              <w:t>Специализация 3.3</w:t>
            </w:r>
          </w:p>
        </w:tc>
        <w:tc>
          <w:tcPr>
            <w:tcW w:w="5955" w:type="dxa"/>
            <w:shd w:val="clear" w:color="auto" w:fill="auto"/>
          </w:tcPr>
          <w:p w14:paraId="15A7A73B" w14:textId="77777777" w:rsidR="00C322E0" w:rsidRPr="00BB76BB" w:rsidRDefault="00C322E0" w:rsidP="00C322E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Системы специальной связи и информации </w:t>
            </w:r>
            <w:r w:rsidRPr="00BB76BB">
              <w:rPr>
                <w:rFonts w:ascii="Times New Roman" w:eastAsia="Times New Roman" w:hAnsi="Times New Roman"/>
                <w:sz w:val="28"/>
                <w:szCs w:val="28"/>
                <w:lang w:eastAsia="ru-RU"/>
              </w:rPr>
              <w:br/>
              <w:t>для органов государственной власти</w:t>
            </w:r>
          </w:p>
        </w:tc>
      </w:tr>
      <w:tr w:rsidR="00C322E0" w:rsidRPr="00BB76BB" w14:paraId="61E60444" w14:textId="77777777" w:rsidTr="00C322E0">
        <w:trPr>
          <w:jc w:val="right"/>
        </w:trPr>
        <w:tc>
          <w:tcPr>
            <w:tcW w:w="3792" w:type="dxa"/>
            <w:shd w:val="clear" w:color="auto" w:fill="auto"/>
          </w:tcPr>
          <w:p w14:paraId="08237283" w14:textId="77777777" w:rsidR="00C322E0" w:rsidRPr="00BB76BB" w:rsidRDefault="00C322E0" w:rsidP="00C322E0">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rPr>
              <w:t>Специализация 3.5</w:t>
            </w:r>
          </w:p>
        </w:tc>
        <w:tc>
          <w:tcPr>
            <w:tcW w:w="5955" w:type="dxa"/>
            <w:shd w:val="clear" w:color="auto" w:fill="auto"/>
          </w:tcPr>
          <w:p w14:paraId="52ECCFA0" w14:textId="77777777" w:rsidR="00C322E0" w:rsidRPr="00BB76BB" w:rsidRDefault="00C322E0" w:rsidP="00C322E0">
            <w:pPr>
              <w:suppressAutoHyphens/>
              <w:autoSpaceDE w:val="0"/>
              <w:autoSpaceDN w:val="0"/>
              <w:adjustRightInd w:val="0"/>
              <w:spacing w:after="0" w:line="240" w:lineRule="auto"/>
              <w:ind w:left="184" w:hanging="184"/>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Сети специальной связи</w:t>
            </w:r>
          </w:p>
        </w:tc>
      </w:tr>
    </w:tbl>
    <w:p w14:paraId="503E880F" w14:textId="77777777" w:rsidR="00C322E0" w:rsidRPr="00BB76BB" w:rsidRDefault="00C322E0" w:rsidP="00C322E0">
      <w:pPr>
        <w:spacing w:after="0" w:line="240" w:lineRule="auto"/>
        <w:jc w:val="center"/>
        <w:rPr>
          <w:rFonts w:ascii="Times New Roman" w:eastAsia="Times New Roman" w:hAnsi="Times New Roman"/>
          <w:bCs/>
          <w:snapToGrid w:val="0"/>
          <w:sz w:val="28"/>
          <w:szCs w:val="28"/>
          <w:lang w:eastAsia="ru-RU"/>
        </w:rPr>
      </w:pPr>
    </w:p>
    <w:p w14:paraId="09F67BBF" w14:textId="77777777" w:rsidR="00C322E0" w:rsidRPr="00BB76BB" w:rsidRDefault="00C322E0" w:rsidP="00C322E0">
      <w:pPr>
        <w:spacing w:after="0" w:line="240" w:lineRule="auto"/>
        <w:jc w:val="center"/>
        <w:rPr>
          <w:rFonts w:ascii="Times New Roman" w:eastAsia="Times New Roman" w:hAnsi="Times New Roman"/>
          <w:bCs/>
          <w:snapToGrid w:val="0"/>
          <w:sz w:val="28"/>
          <w:szCs w:val="28"/>
          <w:lang w:eastAsia="ru-RU"/>
        </w:rPr>
      </w:pPr>
      <w:r w:rsidRPr="00BB76BB">
        <w:rPr>
          <w:rFonts w:ascii="Times New Roman" w:eastAsia="Times New Roman" w:hAnsi="Times New Roman"/>
          <w:bCs/>
          <w:snapToGrid w:val="0"/>
          <w:sz w:val="28"/>
          <w:szCs w:val="28"/>
          <w:lang w:eastAsia="ru-RU"/>
        </w:rPr>
        <w:t>для 2022</w:t>
      </w:r>
      <w:r w:rsidRPr="00BB76BB">
        <w:rPr>
          <w:rFonts w:ascii="Times New Roman" w:eastAsia="Times New Roman" w:hAnsi="Times New Roman"/>
          <w:bCs/>
          <w:snapToGrid w:val="0"/>
          <w:sz w:val="28"/>
          <w:szCs w:val="28"/>
          <w:lang w:val="en-US" w:eastAsia="ru-RU"/>
        </w:rPr>
        <w:t>–</w:t>
      </w:r>
      <w:r w:rsidRPr="00BB76BB">
        <w:rPr>
          <w:rFonts w:ascii="Times New Roman" w:eastAsia="Times New Roman" w:hAnsi="Times New Roman"/>
          <w:bCs/>
          <w:snapToGrid w:val="0"/>
          <w:sz w:val="28"/>
          <w:szCs w:val="28"/>
          <w:lang w:eastAsia="ru-RU"/>
        </w:rPr>
        <w:t>2025 годов набора</w:t>
      </w:r>
    </w:p>
    <w:p w14:paraId="4FF60F20" w14:textId="77777777" w:rsidR="00C322E0" w:rsidRPr="00BB76BB" w:rsidRDefault="00C322E0" w:rsidP="00C322E0">
      <w:pPr>
        <w:spacing w:after="0" w:line="240" w:lineRule="auto"/>
        <w:jc w:val="center"/>
        <w:rPr>
          <w:rFonts w:ascii="Times New Roman" w:eastAsia="Times New Roman" w:hAnsi="Times New Roman"/>
          <w:bCs/>
          <w:snapToGrid w:val="0"/>
          <w:sz w:val="28"/>
          <w:szCs w:val="28"/>
          <w:lang w:eastAsia="ru-RU"/>
        </w:rPr>
      </w:pPr>
    </w:p>
    <w:p w14:paraId="2DAF1611" w14:textId="77777777" w:rsidR="00A8286D" w:rsidRPr="00BB76BB" w:rsidRDefault="00A8286D" w:rsidP="00A7490D">
      <w:pPr>
        <w:widowControl w:val="0"/>
        <w:spacing w:after="0" w:line="240" w:lineRule="auto"/>
        <w:jc w:val="center"/>
        <w:rPr>
          <w:rFonts w:ascii="Times New Roman" w:eastAsia="Times New Roman" w:hAnsi="Times New Roman"/>
          <w:sz w:val="24"/>
          <w:szCs w:val="24"/>
          <w:lang w:eastAsia="ru-RU"/>
        </w:rPr>
      </w:pPr>
    </w:p>
    <w:p w14:paraId="30EE630B" w14:textId="77777777" w:rsidR="00A8286D" w:rsidRPr="00BB76BB" w:rsidRDefault="00A8286D" w:rsidP="00A7490D">
      <w:pPr>
        <w:widowControl w:val="0"/>
        <w:spacing w:after="0" w:line="240" w:lineRule="auto"/>
        <w:jc w:val="center"/>
        <w:rPr>
          <w:rFonts w:ascii="Times New Roman" w:eastAsia="Times New Roman" w:hAnsi="Times New Roman"/>
          <w:sz w:val="24"/>
          <w:szCs w:val="24"/>
          <w:lang w:eastAsia="ru-RU"/>
        </w:rPr>
      </w:pPr>
    </w:p>
    <w:p w14:paraId="445A60CE" w14:textId="77777777" w:rsidR="00A8286D" w:rsidRPr="00BB76BB" w:rsidRDefault="00A8286D" w:rsidP="00A7490D">
      <w:pPr>
        <w:widowControl w:val="0"/>
        <w:spacing w:after="0" w:line="240" w:lineRule="auto"/>
        <w:ind w:firstLine="4676"/>
        <w:rPr>
          <w:rFonts w:ascii="Times New Roman" w:eastAsia="Times New Roman" w:hAnsi="Times New Roman"/>
          <w:sz w:val="28"/>
          <w:szCs w:val="28"/>
          <w:lang w:val="en-US" w:eastAsia="ru-RU"/>
        </w:rPr>
      </w:pPr>
      <w:r w:rsidRPr="00BB76BB">
        <w:rPr>
          <w:rFonts w:ascii="Times New Roman" w:eastAsia="Times New Roman" w:hAnsi="Times New Roman"/>
          <w:sz w:val="28"/>
          <w:szCs w:val="28"/>
          <w:lang w:eastAsia="ru-RU"/>
        </w:rPr>
        <w:t xml:space="preserve">Обсуждена на заседании кафедры № </w:t>
      </w:r>
      <w:r w:rsidR="00C322E0" w:rsidRPr="00BB76BB">
        <w:rPr>
          <w:rFonts w:ascii="Times New Roman" w:eastAsia="Times New Roman" w:hAnsi="Times New Roman"/>
          <w:sz w:val="28"/>
          <w:szCs w:val="28"/>
          <w:lang w:val="en-US" w:eastAsia="ru-RU"/>
        </w:rPr>
        <w:t>13</w:t>
      </w:r>
    </w:p>
    <w:p w14:paraId="5A40A76F" w14:textId="77777777" w:rsidR="00A8286D" w:rsidRPr="00BB76BB" w:rsidRDefault="00A8286D" w:rsidP="00A7490D">
      <w:pPr>
        <w:widowControl w:val="0"/>
        <w:spacing w:after="0" w:line="240" w:lineRule="auto"/>
        <w:ind w:firstLine="4676"/>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_______________ 20__ г.</w:t>
      </w:r>
    </w:p>
    <w:p w14:paraId="7D643D0A" w14:textId="77777777" w:rsidR="00A8286D" w:rsidRPr="00BB76BB" w:rsidRDefault="00A8286D" w:rsidP="00A7490D">
      <w:pPr>
        <w:widowControl w:val="0"/>
        <w:tabs>
          <w:tab w:val="left" w:pos="4962"/>
        </w:tabs>
        <w:spacing w:after="0" w:line="240" w:lineRule="auto"/>
        <w:ind w:right="-1" w:firstLine="4676"/>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Протокол № ___</w:t>
      </w:r>
    </w:p>
    <w:p w14:paraId="0986A22C" w14:textId="77777777" w:rsidR="00A8286D" w:rsidRPr="00BB76BB" w:rsidRDefault="00A8286D" w:rsidP="00A7490D">
      <w:pPr>
        <w:widowControl w:val="0"/>
        <w:spacing w:after="0" w:line="240" w:lineRule="auto"/>
        <w:jc w:val="center"/>
        <w:rPr>
          <w:rFonts w:ascii="Times New Roman" w:eastAsia="Times New Roman" w:hAnsi="Times New Roman"/>
          <w:sz w:val="24"/>
          <w:szCs w:val="24"/>
          <w:lang w:eastAsia="ru-RU"/>
        </w:rPr>
      </w:pPr>
    </w:p>
    <w:p w14:paraId="0D081714" w14:textId="77777777" w:rsidR="00A8286D" w:rsidRPr="00BB76BB" w:rsidRDefault="00A8286D" w:rsidP="00A7490D">
      <w:pPr>
        <w:widowControl w:val="0"/>
        <w:spacing w:after="0" w:line="240" w:lineRule="auto"/>
        <w:jc w:val="center"/>
        <w:rPr>
          <w:rFonts w:ascii="Times New Roman" w:eastAsia="Times New Roman" w:hAnsi="Times New Roman"/>
          <w:sz w:val="24"/>
          <w:szCs w:val="24"/>
          <w:lang w:eastAsia="ru-RU"/>
        </w:rPr>
      </w:pPr>
    </w:p>
    <w:p w14:paraId="0A6A0A60" w14:textId="77777777" w:rsidR="00A8286D" w:rsidRPr="00BB76BB" w:rsidRDefault="00A8286D" w:rsidP="00A7490D">
      <w:pPr>
        <w:widowControl w:val="0"/>
        <w:spacing w:after="0" w:line="240" w:lineRule="auto"/>
        <w:jc w:val="center"/>
        <w:rPr>
          <w:rFonts w:ascii="Times New Roman" w:eastAsia="Times New Roman" w:hAnsi="Times New Roman"/>
          <w:sz w:val="24"/>
          <w:szCs w:val="24"/>
          <w:lang w:eastAsia="ru-RU"/>
        </w:rPr>
      </w:pPr>
    </w:p>
    <w:p w14:paraId="211CA984" w14:textId="77777777" w:rsidR="00A8286D" w:rsidRPr="00BB76BB" w:rsidRDefault="00A8286D" w:rsidP="00A7490D">
      <w:pPr>
        <w:widowControl w:val="0"/>
        <w:spacing w:after="0" w:line="240" w:lineRule="auto"/>
        <w:jc w:val="center"/>
        <w:rPr>
          <w:rFonts w:ascii="Times New Roman" w:eastAsia="Times New Roman" w:hAnsi="Times New Roman"/>
          <w:sz w:val="24"/>
          <w:szCs w:val="24"/>
          <w:lang w:eastAsia="ru-RU"/>
        </w:rPr>
      </w:pPr>
    </w:p>
    <w:p w14:paraId="639FFFF9" w14:textId="77777777" w:rsidR="00035595" w:rsidRPr="00BB76BB" w:rsidRDefault="00035595" w:rsidP="00A7490D">
      <w:pPr>
        <w:widowControl w:val="0"/>
        <w:spacing w:after="0" w:line="240" w:lineRule="auto"/>
        <w:jc w:val="center"/>
        <w:rPr>
          <w:rFonts w:ascii="Times New Roman" w:eastAsia="Times New Roman" w:hAnsi="Times New Roman"/>
          <w:sz w:val="24"/>
          <w:szCs w:val="24"/>
          <w:lang w:eastAsia="ru-RU"/>
        </w:rPr>
      </w:pPr>
    </w:p>
    <w:p w14:paraId="0C2BD731" w14:textId="77777777" w:rsidR="00CB6333" w:rsidRPr="00BB76BB" w:rsidRDefault="00CB6333" w:rsidP="00A7490D">
      <w:pPr>
        <w:widowControl w:val="0"/>
        <w:spacing w:after="0" w:line="240" w:lineRule="auto"/>
        <w:jc w:val="center"/>
        <w:rPr>
          <w:rFonts w:ascii="Times New Roman" w:eastAsia="Times New Roman" w:hAnsi="Times New Roman"/>
          <w:sz w:val="24"/>
          <w:szCs w:val="24"/>
          <w:lang w:eastAsia="ru-RU"/>
        </w:rPr>
      </w:pPr>
    </w:p>
    <w:p w14:paraId="08EB1D37" w14:textId="77777777" w:rsidR="00A8286D" w:rsidRPr="00BB76BB" w:rsidRDefault="00A8286D" w:rsidP="00A7490D">
      <w:pPr>
        <w:widowControl w:val="0"/>
        <w:spacing w:after="20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Орёл 20__</w:t>
      </w:r>
      <w:r w:rsidRPr="00BB76BB">
        <w:rPr>
          <w:rFonts w:ascii="Times New Roman" w:eastAsia="Times New Roman" w:hAnsi="Times New Roman"/>
          <w:sz w:val="28"/>
          <w:szCs w:val="28"/>
          <w:lang w:eastAsia="ru-RU"/>
        </w:rPr>
        <w:br w:type="page"/>
      </w:r>
    </w:p>
    <w:p w14:paraId="3ECC731D" w14:textId="77777777" w:rsidR="00C322E0" w:rsidRPr="00BB76BB" w:rsidRDefault="00C322E0" w:rsidP="00C322E0">
      <w:pPr>
        <w:widowControl w:val="0"/>
        <w:spacing w:after="120" w:line="240" w:lineRule="auto"/>
        <w:jc w:val="center"/>
        <w:rPr>
          <w:rFonts w:ascii="Times New Roman" w:eastAsia="Times New Roman" w:hAnsi="Times New Roman"/>
          <w:b/>
          <w:bCs/>
          <w:sz w:val="28"/>
          <w:szCs w:val="28"/>
          <w:lang w:eastAsia="ru-RU"/>
        </w:rPr>
      </w:pPr>
      <w:r w:rsidRPr="00BB76BB">
        <w:rPr>
          <w:rFonts w:ascii="Times New Roman" w:eastAsia="Times New Roman" w:hAnsi="Times New Roman"/>
          <w:b/>
          <w:bCs/>
          <w:sz w:val="28"/>
          <w:szCs w:val="28"/>
          <w:lang w:eastAsia="ru-RU"/>
        </w:rPr>
        <w:lastRenderedPageBreak/>
        <w:t xml:space="preserve">1. Цели и задачи дисциплины </w:t>
      </w:r>
    </w:p>
    <w:p w14:paraId="4468F8DA" w14:textId="77777777" w:rsidR="00C322E0" w:rsidRPr="00BB76BB" w:rsidRDefault="00C322E0" w:rsidP="00C322E0">
      <w:pPr>
        <w:widowControl w:val="0"/>
        <w:spacing w:after="0" w:line="240" w:lineRule="auto"/>
        <w:rPr>
          <w:rFonts w:ascii="Times New Roman" w:eastAsia="Times New Roman" w:hAnsi="Times New Roman"/>
          <w:sz w:val="28"/>
          <w:szCs w:val="28"/>
          <w:lang w:eastAsia="ru-RU"/>
        </w:rPr>
      </w:pPr>
    </w:p>
    <w:p w14:paraId="0A1F8A75" w14:textId="77777777" w:rsidR="00C322E0" w:rsidRPr="00BB76BB" w:rsidRDefault="00C322E0" w:rsidP="00C322E0">
      <w:pPr>
        <w:widowControl w:val="0"/>
        <w:spacing w:after="0" w:line="240" w:lineRule="auto"/>
        <w:ind w:right="-1" w:firstLine="709"/>
        <w:jc w:val="both"/>
        <w:rPr>
          <w:rFonts w:ascii="Times New Roman" w:eastAsia="Times New Roman" w:hAnsi="Times New Roman"/>
          <w:sz w:val="28"/>
          <w:szCs w:val="28"/>
        </w:rPr>
      </w:pPr>
      <w:r w:rsidRPr="00BB76BB">
        <w:rPr>
          <w:rFonts w:ascii="Times New Roman" w:eastAsia="Times New Roman" w:hAnsi="Times New Roman"/>
          <w:sz w:val="28"/>
          <w:szCs w:val="28"/>
        </w:rPr>
        <w:t>Целью изучения дисциплины «Системы и комплексы специальной связи» является формирование и развитие компетенции, обеспечивающей освоение систем и комплексов специальной связи, оборудования узлов связи специального назначения.</w:t>
      </w:r>
    </w:p>
    <w:p w14:paraId="770F5403" w14:textId="77777777" w:rsidR="00C322E0" w:rsidRPr="00BB76BB"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 xml:space="preserve">Задачи дисциплины: </w:t>
      </w:r>
    </w:p>
    <w:p w14:paraId="2216E90F" w14:textId="77777777" w:rsidR="00C322E0" w:rsidRPr="00BB76BB"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изучение систем автоматической связи, применяемых на стационарных узлах специальной связи;</w:t>
      </w:r>
    </w:p>
    <w:p w14:paraId="63F7A290" w14:textId="77777777" w:rsidR="00C322E0" w:rsidRPr="00BB76BB"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изучение аппаратных (полевых) мобильных узлов связи специального назначения;</w:t>
      </w:r>
    </w:p>
    <w:p w14:paraId="2E245E68" w14:textId="77777777" w:rsidR="00C322E0" w:rsidRPr="00BB76BB"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привитие навыков эксплуатации систем и комплексов специальной связи, применяемых на стационарных и полевых узлах связи специального назначения.</w:t>
      </w:r>
    </w:p>
    <w:p w14:paraId="44468B6E" w14:textId="77777777" w:rsidR="00C322E0" w:rsidRPr="00BB76BB" w:rsidRDefault="00C322E0" w:rsidP="00C322E0">
      <w:pPr>
        <w:widowControl w:val="0"/>
        <w:spacing w:after="0" w:line="240" w:lineRule="auto"/>
        <w:ind w:right="-1"/>
        <w:jc w:val="both"/>
        <w:rPr>
          <w:rFonts w:ascii="Times New Roman" w:eastAsia="Times New Roman" w:hAnsi="Times New Roman"/>
          <w:sz w:val="28"/>
          <w:szCs w:val="28"/>
        </w:rPr>
      </w:pPr>
    </w:p>
    <w:p w14:paraId="615FD805" w14:textId="77777777" w:rsidR="00C322E0" w:rsidRPr="00BB76BB" w:rsidRDefault="00C322E0" w:rsidP="00C322E0">
      <w:pPr>
        <w:widowControl w:val="0"/>
        <w:tabs>
          <w:tab w:val="left" w:pos="851"/>
          <w:tab w:val="left" w:pos="1069"/>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2. Место дисциплины в структуре ОПОП</w:t>
      </w:r>
    </w:p>
    <w:p w14:paraId="34EF2896" w14:textId="77777777" w:rsidR="00C322E0" w:rsidRPr="00BB76BB"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p>
    <w:p w14:paraId="55F4C421" w14:textId="77777777" w:rsidR="00C322E0" w:rsidRPr="00BB76BB" w:rsidRDefault="00C322E0" w:rsidP="00C322E0">
      <w:pPr>
        <w:widowControl w:val="0"/>
        <w:tabs>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Дисциплина «Системы и комплексы специальной связи» </w:t>
      </w:r>
      <w:r w:rsidRPr="00BB76BB">
        <w:rPr>
          <w:rFonts w:ascii="Times New Roman" w:eastAsia="Times New Roman" w:hAnsi="Times New Roman"/>
          <w:sz w:val="28"/>
          <w:szCs w:val="28"/>
        </w:rPr>
        <w:t xml:space="preserve">относится </w:t>
      </w:r>
      <w:r w:rsidRPr="00BB76BB">
        <w:rPr>
          <w:rFonts w:ascii="Times New Roman" w:eastAsia="Times New Roman" w:hAnsi="Times New Roman"/>
          <w:sz w:val="28"/>
          <w:szCs w:val="28"/>
        </w:rPr>
        <w:br/>
        <w:t xml:space="preserve">к модулю телекоммуникаций учебного плана по специальности 11.05.04 «Инфокоммуникационные технологии и системы специальной связи» </w:t>
      </w:r>
      <w:r w:rsidRPr="00BB76BB">
        <w:rPr>
          <w:rFonts w:ascii="Times New Roman" w:eastAsia="Times New Roman" w:hAnsi="Times New Roman"/>
          <w:sz w:val="28"/>
          <w:szCs w:val="28"/>
        </w:rPr>
        <w:br/>
        <w:t>и изучается в 7, 8 семестрах обучения.</w:t>
      </w:r>
    </w:p>
    <w:p w14:paraId="2A150453" w14:textId="77777777" w:rsidR="00C322E0" w:rsidRPr="00BB76BB"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 xml:space="preserve">Изучение дисциплины должно опираться на знания и умения, полученные в ходе освоения дисциплин «Основы построения сетей связи», «Основы построения пользовательского (оконечного) оборудования», «Сети и системы передачи информации», «Электропитание устройств и систем телекоммуникаций», «Измерения в телекоммуникационных системах», «Системы и комплексы радиорелейной и спутниковой связи», «Системы </w:t>
      </w:r>
      <w:r w:rsidRPr="00BB76BB">
        <w:rPr>
          <w:rFonts w:ascii="Times New Roman" w:hAnsi="Times New Roman"/>
          <w:color w:val="000000"/>
          <w:sz w:val="28"/>
          <w:szCs w:val="28"/>
        </w:rPr>
        <w:br/>
        <w:t xml:space="preserve">и комплексы радиосвязи», «Направляющие среды в телекоммуникациях». </w:t>
      </w:r>
    </w:p>
    <w:p w14:paraId="0353B1EF" w14:textId="5969B279" w:rsidR="00C322E0" w:rsidRPr="00BB76BB" w:rsidRDefault="00C322E0" w:rsidP="00C322E0">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В свою очередь, дисциплина «Системы и комплексы специальной связи» является предшествующей изучению дисциплин «Организация специальной связи», «Программно-аппаратные средства защиты информации», «Технические комплексы и средства шифрования информации», «Ознакомительная практика», «Эксплуатационная практика» и «Военная стажировка».</w:t>
      </w:r>
    </w:p>
    <w:p w14:paraId="3CDDBFC4" w14:textId="77777777" w:rsidR="00C322E0" w:rsidRPr="00BB76BB" w:rsidRDefault="00C322E0" w:rsidP="00C322E0">
      <w:pPr>
        <w:widowControl w:val="0"/>
        <w:tabs>
          <w:tab w:val="left" w:pos="851"/>
          <w:tab w:val="left" w:pos="1069"/>
        </w:tabs>
        <w:spacing w:after="0" w:line="240" w:lineRule="auto"/>
        <w:jc w:val="center"/>
        <w:rPr>
          <w:rFonts w:ascii="Times New Roman" w:eastAsia="Times New Roman" w:hAnsi="Times New Roman"/>
          <w:b/>
          <w:sz w:val="28"/>
          <w:szCs w:val="28"/>
          <w:lang w:eastAsia="ru-RU"/>
        </w:rPr>
      </w:pPr>
    </w:p>
    <w:p w14:paraId="2212A6E9" w14:textId="77777777" w:rsidR="00C322E0" w:rsidRPr="00BB76BB" w:rsidRDefault="00C322E0" w:rsidP="00C322E0">
      <w:pPr>
        <w:widowControl w:val="0"/>
        <w:tabs>
          <w:tab w:val="left" w:pos="851"/>
          <w:tab w:val="left" w:pos="1069"/>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3. Требования к уровню </w:t>
      </w:r>
      <w:r w:rsidRPr="00BB76BB">
        <w:rPr>
          <w:rFonts w:ascii="Times New Roman" w:eastAsia="Times New Roman" w:hAnsi="Times New Roman"/>
          <w:b/>
          <w:sz w:val="28"/>
          <w:szCs w:val="28"/>
        </w:rPr>
        <w:t xml:space="preserve">формирования и развития компетенций </w:t>
      </w:r>
      <w:r w:rsidRPr="00BB76BB">
        <w:rPr>
          <w:rFonts w:ascii="Times New Roman" w:eastAsia="Times New Roman" w:hAnsi="Times New Roman"/>
          <w:b/>
          <w:sz w:val="28"/>
          <w:szCs w:val="28"/>
        </w:rPr>
        <w:br/>
        <w:t>в ходе освоения</w:t>
      </w:r>
      <w:r w:rsidRPr="00BB76BB">
        <w:rPr>
          <w:rFonts w:ascii="Times New Roman" w:eastAsia="Times New Roman" w:hAnsi="Times New Roman"/>
          <w:b/>
          <w:sz w:val="28"/>
          <w:szCs w:val="28"/>
          <w:lang w:eastAsia="ru-RU"/>
        </w:rPr>
        <w:t xml:space="preserve"> дисциплины</w:t>
      </w:r>
    </w:p>
    <w:p w14:paraId="409A07EB" w14:textId="77777777" w:rsidR="00C322E0" w:rsidRPr="00BB76BB"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p>
    <w:p w14:paraId="702EA2F3" w14:textId="77777777" w:rsidR="00C322E0" w:rsidRPr="00BB76BB"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Процесс изучения дисциплины направлен на формирование и развитие следующей компетенции:</w:t>
      </w:r>
    </w:p>
    <w:p w14:paraId="482E49A6" w14:textId="77777777" w:rsidR="00C322E0" w:rsidRPr="00BB76BB" w:rsidRDefault="00C322E0" w:rsidP="00C322E0">
      <w:pPr>
        <w:widowControl w:val="0"/>
        <w:tabs>
          <w:tab w:val="left" w:pos="1134"/>
        </w:tabs>
        <w:spacing w:after="0" w:line="240" w:lineRule="auto"/>
        <w:ind w:firstLine="720"/>
        <w:jc w:val="both"/>
        <w:rPr>
          <w:rFonts w:ascii="Times New Roman" w:eastAsia="Times New Roman" w:hAnsi="Times New Roman"/>
          <w:sz w:val="28"/>
          <w:szCs w:val="28"/>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064"/>
        <w:gridCol w:w="3176"/>
        <w:gridCol w:w="4389"/>
      </w:tblGrid>
      <w:tr w:rsidR="00C322E0" w:rsidRPr="00BB76BB" w14:paraId="49E1C094" w14:textId="77777777" w:rsidTr="00C322E0">
        <w:trPr>
          <w:trHeight w:val="343"/>
          <w:tblHeader/>
        </w:trPr>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C4B6F"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 xml:space="preserve">Вид (категория) </w:t>
            </w:r>
            <w:r w:rsidRPr="00BB76BB">
              <w:rPr>
                <w:rFonts w:ascii="Times New Roman" w:eastAsia="Times New Roman" w:hAnsi="Times New Roman"/>
                <w:sz w:val="20"/>
                <w:szCs w:val="20"/>
                <w:lang w:eastAsia="ru-RU"/>
              </w:rPr>
              <w:br/>
              <w:t>компетенции</w:t>
            </w:r>
          </w:p>
        </w:tc>
        <w:tc>
          <w:tcPr>
            <w:tcW w:w="31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76AAE7" w14:textId="77777777" w:rsidR="00C322E0" w:rsidRPr="00BB76BB" w:rsidRDefault="00C322E0" w:rsidP="00C322E0">
            <w:pPr>
              <w:widowControl w:val="0"/>
              <w:numPr>
                <w:ilvl w:val="12"/>
                <w:numId w:val="0"/>
              </w:numPr>
              <w:spacing w:after="0" w:line="240" w:lineRule="auto"/>
              <w:ind w:left="-44" w:right="70"/>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Код и наименование </w:t>
            </w:r>
            <w:r w:rsidRPr="00BB76BB">
              <w:rPr>
                <w:rFonts w:ascii="Times New Roman" w:eastAsia="Times New Roman" w:hAnsi="Times New Roman"/>
                <w:sz w:val="20"/>
                <w:szCs w:val="20"/>
                <w:lang w:eastAsia="ru-RU"/>
              </w:rPr>
              <w:br/>
              <w:t>компетенции</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8747FD" w14:textId="77777777" w:rsidR="00C322E0" w:rsidRPr="00BB76BB" w:rsidRDefault="00C322E0" w:rsidP="00C322E0">
            <w:pPr>
              <w:widowControl w:val="0"/>
              <w:numPr>
                <w:ilvl w:val="12"/>
                <w:numId w:val="0"/>
              </w:numPr>
              <w:spacing w:after="0" w:line="240" w:lineRule="auto"/>
              <w:ind w:left="-47" w:right="7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Индикаторы (показатели) </w:t>
            </w:r>
            <w:r w:rsidRPr="00BB76BB">
              <w:rPr>
                <w:rFonts w:ascii="Times New Roman" w:eastAsia="Times New Roman" w:hAnsi="Times New Roman"/>
                <w:sz w:val="20"/>
                <w:szCs w:val="20"/>
                <w:lang w:eastAsia="ru-RU"/>
              </w:rPr>
              <w:br/>
              <w:t>достижения компетенций</w:t>
            </w:r>
          </w:p>
        </w:tc>
      </w:tr>
      <w:tr w:rsidR="00C322E0" w:rsidRPr="00BB76BB" w14:paraId="3F2001EE" w14:textId="77777777" w:rsidTr="00C322E0">
        <w:trPr>
          <w:trHeight w:val="721"/>
          <w:tblHeader/>
        </w:trPr>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74A5B76B"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Профессиональная</w:t>
            </w:r>
          </w:p>
        </w:tc>
        <w:tc>
          <w:tcPr>
            <w:tcW w:w="3176" w:type="dxa"/>
            <w:tcBorders>
              <w:top w:val="single" w:sz="4" w:space="0" w:color="000000"/>
              <w:left w:val="single" w:sz="4" w:space="0" w:color="000000"/>
              <w:bottom w:val="single" w:sz="4" w:space="0" w:color="000000"/>
              <w:right w:val="single" w:sz="4" w:space="0" w:color="000000"/>
            </w:tcBorders>
            <w:shd w:val="clear" w:color="auto" w:fill="auto"/>
          </w:tcPr>
          <w:p w14:paraId="147A72EB" w14:textId="77777777" w:rsidR="00C322E0" w:rsidRPr="00BB76BB" w:rsidRDefault="00C322E0" w:rsidP="00C322E0">
            <w:pPr>
              <w:tabs>
                <w:tab w:val="left" w:pos="1134"/>
              </w:tabs>
              <w:spacing w:after="0" w:line="240" w:lineRule="auto"/>
              <w:ind w:left="-44" w:right="70"/>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ПК-15 (для специализаций 1.1, 3.3)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p w14:paraId="38975C57" w14:textId="77777777" w:rsidR="00C322E0" w:rsidRPr="00BB76BB" w:rsidRDefault="00C322E0" w:rsidP="00C322E0">
            <w:pPr>
              <w:numPr>
                <w:ilvl w:val="12"/>
                <w:numId w:val="0"/>
              </w:numPr>
              <w:spacing w:after="0" w:line="240" w:lineRule="auto"/>
              <w:ind w:left="-44" w:right="70"/>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ПК-19 (для специализаций 1.5, 3.5)</w:t>
            </w:r>
          </w:p>
          <w:p w14:paraId="21BE4D93" w14:textId="77777777" w:rsidR="00C322E0" w:rsidRPr="00BB76BB" w:rsidRDefault="00C322E0" w:rsidP="00C322E0">
            <w:pPr>
              <w:numPr>
                <w:ilvl w:val="12"/>
                <w:numId w:val="0"/>
              </w:numPr>
              <w:spacing w:after="0" w:line="240" w:lineRule="auto"/>
              <w:ind w:left="-44" w:right="70"/>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1CB2BD52" w14:textId="77777777" w:rsidR="00C322E0" w:rsidRPr="00BB76BB" w:rsidRDefault="00C322E0" w:rsidP="00C322E0">
            <w:pPr>
              <w:numPr>
                <w:ilvl w:val="12"/>
                <w:numId w:val="0"/>
              </w:numPr>
              <w:spacing w:after="0" w:line="240" w:lineRule="auto"/>
              <w:ind w:left="-44" w:right="70"/>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ПК-20 (для специализаций 1.5, 3.5)</w:t>
            </w:r>
          </w:p>
          <w:p w14:paraId="1015C01E" w14:textId="77777777" w:rsidR="00C322E0" w:rsidRPr="00BB76BB" w:rsidRDefault="00C322E0" w:rsidP="00C322E0">
            <w:pPr>
              <w:tabs>
                <w:tab w:val="left" w:pos="1134"/>
              </w:tabs>
              <w:spacing w:after="0" w:line="240" w:lineRule="auto"/>
              <w:ind w:left="-44" w:right="70"/>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Способен эксплуатировать телекоммуникационное оборудование сетей, узлов и комплексов связи специального назначения.</w:t>
            </w:r>
          </w:p>
          <w:p w14:paraId="2D7803C2" w14:textId="77777777" w:rsidR="00C322E0" w:rsidRPr="00BB76BB" w:rsidRDefault="00C322E0" w:rsidP="00C322E0">
            <w:pPr>
              <w:widowControl w:val="0"/>
              <w:numPr>
                <w:ilvl w:val="12"/>
                <w:numId w:val="0"/>
              </w:numPr>
              <w:spacing w:after="0" w:line="240" w:lineRule="auto"/>
              <w:ind w:right="70"/>
              <w:jc w:val="both"/>
              <w:rPr>
                <w:rFonts w:ascii="Times New Roman" w:eastAsia="Times New Roman" w:hAnsi="Times New Roman"/>
                <w:sz w:val="20"/>
                <w:szCs w:val="20"/>
                <w:lang w:eastAsia="ru-RU"/>
              </w:rPr>
            </w:pPr>
          </w:p>
        </w:tc>
        <w:tc>
          <w:tcPr>
            <w:tcW w:w="4389" w:type="dxa"/>
            <w:tcBorders>
              <w:top w:val="single" w:sz="4" w:space="0" w:color="000000"/>
              <w:left w:val="single" w:sz="4" w:space="0" w:color="000000"/>
              <w:bottom w:val="single" w:sz="4" w:space="0" w:color="000000"/>
              <w:right w:val="single" w:sz="4" w:space="0" w:color="000000"/>
            </w:tcBorders>
            <w:shd w:val="clear" w:color="auto" w:fill="auto"/>
          </w:tcPr>
          <w:p w14:paraId="7035008A" w14:textId="77777777" w:rsidR="00C322E0" w:rsidRPr="00BB76BB" w:rsidRDefault="00C322E0" w:rsidP="00C322E0">
            <w:pPr>
              <w:numPr>
                <w:ilvl w:val="12"/>
                <w:numId w:val="0"/>
              </w:numPr>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Знать:</w:t>
            </w:r>
          </w:p>
          <w:p w14:paraId="3C62B0E2" w14:textId="77777777" w:rsidR="00C322E0" w:rsidRPr="00BB76BB"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назначение, состав и эксплуатационные характеристики систем коммутации сетей связи специального назначения (ЦАТС «МиниКом DX-500C», ЦАТС «Hicom», КОС-А на базе УПАТС «HiPath 4000», оборудование IP-телефонии КШ-100, «DX-500-IAD»);</w:t>
            </w:r>
          </w:p>
          <w:p w14:paraId="3128A698" w14:textId="77777777" w:rsidR="00C322E0" w:rsidRPr="00BB76BB"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назначение, состав и эксплуатационные характеристики оборудования коммутации </w:t>
            </w:r>
            <w:r w:rsidRPr="00BB76BB">
              <w:rPr>
                <w:rFonts w:ascii="Times New Roman" w:eastAsia="Times New Roman" w:hAnsi="Times New Roman"/>
                <w:sz w:val="20"/>
                <w:szCs w:val="20"/>
                <w:lang w:eastAsia="ru-RU"/>
              </w:rPr>
              <w:br/>
              <w:t>и маршрутизации мобильных узлов и полевых комплексов сетей специальной связи (блоки абонентского кросса, блоки коммутации каналов, IP АТС Т76-С, оборудование связи «СиТи-IP-M», АМТС К-500);</w:t>
            </w:r>
          </w:p>
          <w:p w14:paraId="7F8BDC8C" w14:textId="77777777" w:rsidR="00C322E0" w:rsidRPr="00BB76BB"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состав, назначение и эксплуатационные характеристики мобильных узлов и полевых комплексов сетей специальной связи (МУСС </w:t>
            </w:r>
            <w:r w:rsidRPr="00BB76BB">
              <w:rPr>
                <w:rFonts w:ascii="Times New Roman" w:eastAsia="Times New Roman" w:hAnsi="Times New Roman"/>
                <w:sz w:val="20"/>
                <w:szCs w:val="20"/>
                <w:lang w:eastAsia="ru-RU"/>
              </w:rPr>
              <w:br/>
              <w:t>П-13, УзССН «Итог-14», И-31, Д-13КМЦ(А));</w:t>
            </w:r>
          </w:p>
          <w:p w14:paraId="3398E411" w14:textId="77777777" w:rsidR="00C322E0" w:rsidRPr="00BB76BB"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порядок подготовки к работе и применение обслуживаемого оборудования.</w:t>
            </w:r>
          </w:p>
          <w:p w14:paraId="0B7227BC" w14:textId="77777777" w:rsidR="00C322E0" w:rsidRPr="00BB76BB" w:rsidRDefault="00C322E0" w:rsidP="00C322E0">
            <w:pPr>
              <w:numPr>
                <w:ilvl w:val="12"/>
                <w:numId w:val="0"/>
              </w:numPr>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356B1CAE" w14:textId="77777777" w:rsidR="00C322E0" w:rsidRPr="00BB76BB" w:rsidRDefault="00C322E0" w:rsidP="00C322E0">
            <w:pPr>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осуществлять подготовку к работе, подключение оконечного (пользовательского) оборудования и соединительных линий </w:t>
            </w:r>
            <w:r w:rsidRPr="00BB76BB">
              <w:rPr>
                <w:rFonts w:ascii="Times New Roman" w:eastAsia="Times New Roman" w:hAnsi="Times New Roman"/>
                <w:sz w:val="20"/>
                <w:szCs w:val="20"/>
                <w:lang w:eastAsia="ru-RU"/>
              </w:rPr>
              <w:br/>
              <w:t xml:space="preserve">к оборудованию: ЦАТС «МиниКом DX-500C», ЦАТС «Hicom»,  КОС-А на базе УПАТС «HiPath 4000», </w:t>
            </w:r>
            <w:r w:rsidRPr="00BB76BB">
              <w:rPr>
                <w:rFonts w:ascii="Times New Roman" w:eastAsia="Times New Roman" w:hAnsi="Times New Roman"/>
                <w:sz w:val="20"/>
                <w:szCs w:val="20"/>
                <w:lang w:val="en-US" w:eastAsia="ru-RU"/>
              </w:rPr>
              <w:t>IP</w:t>
            </w:r>
            <w:r w:rsidRPr="00BB76BB">
              <w:rPr>
                <w:rFonts w:ascii="Times New Roman" w:eastAsia="Times New Roman" w:hAnsi="Times New Roman"/>
                <w:sz w:val="20"/>
                <w:szCs w:val="20"/>
                <w:lang w:eastAsia="ru-RU"/>
              </w:rPr>
              <w:t xml:space="preserve"> АТС Т76-С, «СиТи-</w:t>
            </w:r>
            <w:r w:rsidRPr="00BB76BB">
              <w:rPr>
                <w:rFonts w:ascii="Times New Roman" w:eastAsia="Times New Roman" w:hAnsi="Times New Roman"/>
                <w:sz w:val="20"/>
                <w:szCs w:val="20"/>
                <w:lang w:val="en-US" w:eastAsia="ru-RU"/>
              </w:rPr>
              <w:t>IP</w:t>
            </w:r>
            <w:r w:rsidRPr="00BB76BB">
              <w:rPr>
                <w:rFonts w:ascii="Times New Roman" w:eastAsia="Times New Roman" w:hAnsi="Times New Roman"/>
                <w:sz w:val="20"/>
                <w:szCs w:val="20"/>
                <w:lang w:eastAsia="ru-RU"/>
              </w:rPr>
              <w:t>-</w:t>
            </w:r>
            <w:r w:rsidRPr="00BB76BB">
              <w:rPr>
                <w:rFonts w:ascii="Times New Roman" w:eastAsia="Times New Roman" w:hAnsi="Times New Roman"/>
                <w:sz w:val="20"/>
                <w:szCs w:val="20"/>
                <w:lang w:val="en-US" w:eastAsia="ru-RU"/>
              </w:rPr>
              <w:t>M</w:t>
            </w:r>
            <w:r w:rsidRPr="00BB76BB">
              <w:rPr>
                <w:rFonts w:ascii="Times New Roman" w:eastAsia="Times New Roman" w:hAnsi="Times New Roman"/>
                <w:sz w:val="20"/>
                <w:szCs w:val="20"/>
                <w:lang w:eastAsia="ru-RU"/>
              </w:rPr>
              <w:t>», АМТС К-500, МУСС П-13, УзССН «Итог-14», И-31, Д-13КМЦ(А);</w:t>
            </w:r>
          </w:p>
          <w:p w14:paraId="693820B1" w14:textId="77777777" w:rsidR="00C322E0" w:rsidRPr="00BB76BB" w:rsidRDefault="00C322E0" w:rsidP="00C322E0">
            <w:pPr>
              <w:numPr>
                <w:ilvl w:val="12"/>
                <w:numId w:val="0"/>
              </w:numPr>
              <w:tabs>
                <w:tab w:val="num" w:pos="720"/>
              </w:tabs>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конфигурировать АТС и оборудование </w:t>
            </w:r>
            <w:r w:rsidRPr="00BB76BB">
              <w:rPr>
                <w:rFonts w:ascii="Times New Roman" w:eastAsia="Times New Roman" w:hAnsi="Times New Roman"/>
                <w:sz w:val="20"/>
                <w:szCs w:val="20"/>
                <w:lang w:eastAsia="ru-RU"/>
              </w:rPr>
              <w:br/>
              <w:t xml:space="preserve">IP-телефонии сетей связи специального назначения: (ЦАТС «МиниКом DX-500C»,  ЦАТС «Hicom», КОС-А на базе УПАТС «HiPath 4000», </w:t>
            </w:r>
            <w:r w:rsidRPr="00BB76BB">
              <w:rPr>
                <w:rFonts w:ascii="Times New Roman" w:eastAsia="Times New Roman" w:hAnsi="Times New Roman"/>
                <w:sz w:val="20"/>
                <w:szCs w:val="20"/>
                <w:lang w:val="en-US" w:eastAsia="ru-RU"/>
              </w:rPr>
              <w:t>IP</w:t>
            </w:r>
            <w:r w:rsidRPr="00BB76BB">
              <w:rPr>
                <w:rFonts w:ascii="Times New Roman" w:eastAsia="Times New Roman" w:hAnsi="Times New Roman"/>
                <w:sz w:val="20"/>
                <w:szCs w:val="20"/>
                <w:lang w:eastAsia="ru-RU"/>
              </w:rPr>
              <w:t xml:space="preserve"> АТС Т76-С, «СиТи-</w:t>
            </w:r>
            <w:r w:rsidRPr="00BB76BB">
              <w:rPr>
                <w:rFonts w:ascii="Times New Roman" w:eastAsia="Times New Roman" w:hAnsi="Times New Roman"/>
                <w:sz w:val="20"/>
                <w:szCs w:val="20"/>
                <w:lang w:val="en-US" w:eastAsia="ru-RU"/>
              </w:rPr>
              <w:t>IP</w:t>
            </w:r>
            <w:r w:rsidRPr="00BB76BB">
              <w:rPr>
                <w:rFonts w:ascii="Times New Roman" w:eastAsia="Times New Roman" w:hAnsi="Times New Roman"/>
                <w:sz w:val="20"/>
                <w:szCs w:val="20"/>
                <w:lang w:eastAsia="ru-RU"/>
              </w:rPr>
              <w:t>-</w:t>
            </w:r>
            <w:r w:rsidRPr="00BB76BB">
              <w:rPr>
                <w:rFonts w:ascii="Times New Roman" w:eastAsia="Times New Roman" w:hAnsi="Times New Roman"/>
                <w:sz w:val="20"/>
                <w:szCs w:val="20"/>
                <w:lang w:val="en-US" w:eastAsia="ru-RU"/>
              </w:rPr>
              <w:t>M</w:t>
            </w:r>
            <w:r w:rsidRPr="00BB76BB">
              <w:rPr>
                <w:rFonts w:ascii="Times New Roman" w:eastAsia="Times New Roman" w:hAnsi="Times New Roman"/>
                <w:sz w:val="20"/>
                <w:szCs w:val="20"/>
                <w:lang w:eastAsia="ru-RU"/>
              </w:rPr>
              <w:t xml:space="preserve">», АМТС К-500, КШ-100, </w:t>
            </w:r>
            <w:r w:rsidRPr="00BB76BB">
              <w:rPr>
                <w:rFonts w:ascii="Times New Roman" w:eastAsia="Times New Roman" w:hAnsi="Times New Roman"/>
                <w:sz w:val="20"/>
                <w:szCs w:val="20"/>
                <w:lang w:val="en-US" w:eastAsia="ru-RU"/>
              </w:rPr>
              <w:t>DX</w:t>
            </w:r>
            <w:r w:rsidRPr="00BB76BB">
              <w:rPr>
                <w:rFonts w:ascii="Times New Roman" w:eastAsia="Times New Roman" w:hAnsi="Times New Roman"/>
                <w:sz w:val="20"/>
                <w:szCs w:val="20"/>
                <w:lang w:eastAsia="ru-RU"/>
              </w:rPr>
              <w:t>-500-</w:t>
            </w:r>
            <w:r w:rsidRPr="00BB76BB">
              <w:rPr>
                <w:rFonts w:ascii="Times New Roman" w:eastAsia="Times New Roman" w:hAnsi="Times New Roman"/>
                <w:sz w:val="20"/>
                <w:szCs w:val="20"/>
                <w:lang w:val="en-US" w:eastAsia="ru-RU"/>
              </w:rPr>
              <w:t>IAD</w:t>
            </w:r>
            <w:r w:rsidRPr="00BB76BB">
              <w:rPr>
                <w:rFonts w:ascii="Times New Roman" w:eastAsia="Times New Roman" w:hAnsi="Times New Roman"/>
                <w:sz w:val="20"/>
                <w:szCs w:val="20"/>
                <w:lang w:eastAsia="ru-RU"/>
              </w:rPr>
              <w:t>);</w:t>
            </w:r>
          </w:p>
          <w:p w14:paraId="294B0C34" w14:textId="77777777" w:rsidR="00C322E0" w:rsidRPr="00BB76BB" w:rsidRDefault="00C322E0" w:rsidP="00C322E0">
            <w:pPr>
              <w:widowControl w:val="0"/>
              <w:numPr>
                <w:ilvl w:val="12"/>
                <w:numId w:val="0"/>
              </w:numPr>
              <w:spacing w:after="0" w:line="240" w:lineRule="auto"/>
              <w:ind w:left="-47" w:right="73"/>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конфигурировать пользовательское (оконечное) оборудование: телефонные аппараты специального назначения, цифровые пульты М-572, цифровые телефонные аппараты </w:t>
            </w:r>
            <w:r w:rsidRPr="00BB76BB">
              <w:rPr>
                <w:rFonts w:ascii="Times New Roman" w:eastAsia="Times New Roman" w:hAnsi="Times New Roman"/>
                <w:sz w:val="20"/>
                <w:szCs w:val="20"/>
                <w:lang w:val="en-US" w:eastAsia="ru-RU"/>
              </w:rPr>
              <w:t>Optipoint</w:t>
            </w:r>
            <w:r w:rsidRPr="00BB76BB">
              <w:rPr>
                <w:rFonts w:ascii="Times New Roman" w:eastAsia="Times New Roman" w:hAnsi="Times New Roman"/>
                <w:sz w:val="20"/>
                <w:szCs w:val="20"/>
                <w:lang w:eastAsia="ru-RU"/>
              </w:rPr>
              <w:t xml:space="preserve"> 500, </w:t>
            </w:r>
            <w:r w:rsidRPr="00BB76BB">
              <w:rPr>
                <w:rFonts w:ascii="Times New Roman" w:eastAsia="Times New Roman" w:hAnsi="Times New Roman"/>
                <w:sz w:val="20"/>
                <w:szCs w:val="20"/>
                <w:lang w:val="en-US" w:eastAsia="ru-RU"/>
              </w:rPr>
              <w:t>Openstage</w:t>
            </w:r>
            <w:r w:rsidRPr="00BB76BB">
              <w:rPr>
                <w:rFonts w:ascii="Times New Roman" w:eastAsia="Times New Roman" w:hAnsi="Times New Roman"/>
                <w:sz w:val="20"/>
                <w:szCs w:val="20"/>
                <w:lang w:eastAsia="ru-RU"/>
              </w:rPr>
              <w:t>.</w:t>
            </w:r>
          </w:p>
        </w:tc>
      </w:tr>
    </w:tbl>
    <w:p w14:paraId="49F6D589" w14:textId="77777777" w:rsidR="00C322E0" w:rsidRPr="00BB76BB" w:rsidRDefault="00C322E0" w:rsidP="00C322E0">
      <w:pPr>
        <w:widowControl w:val="0"/>
        <w:spacing w:after="0" w:line="240" w:lineRule="auto"/>
        <w:ind w:firstLine="720"/>
        <w:jc w:val="both"/>
        <w:rPr>
          <w:rFonts w:ascii="Times New Roman" w:eastAsia="Times New Roman" w:hAnsi="Times New Roman"/>
          <w:sz w:val="24"/>
          <w:szCs w:val="20"/>
          <w:lang w:eastAsia="ru-RU"/>
        </w:rPr>
        <w:sectPr w:rsidR="00C322E0" w:rsidRPr="00BB76BB" w:rsidSect="00A8286D">
          <w:headerReference w:type="default" r:id="rId16"/>
          <w:footerReference w:type="default" r:id="rId17"/>
          <w:headerReference w:type="first" r:id="rId18"/>
          <w:footerReference w:type="first" r:id="rId19"/>
          <w:footnotePr>
            <w:numFmt w:val="chicago"/>
            <w:numRestart w:val="eachSect"/>
          </w:footnotePr>
          <w:pgSz w:w="11907" w:h="16840" w:code="9"/>
          <w:pgMar w:top="1134" w:right="567" w:bottom="1134" w:left="1701" w:header="680" w:footer="709" w:gutter="0"/>
          <w:cols w:space="720"/>
          <w:titlePg/>
          <w:docGrid w:linePitch="408"/>
        </w:sectPr>
      </w:pPr>
    </w:p>
    <w:p w14:paraId="1D6ACCF3"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4. Объем дисциплины, распределение времени по видам учебной работы и рубежный контроль</w:t>
      </w:r>
    </w:p>
    <w:p w14:paraId="25455A80"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sz w:val="24"/>
          <w:szCs w:val="20"/>
          <w:lang w:eastAsia="ru-RU"/>
        </w:rPr>
      </w:pPr>
    </w:p>
    <w:p w14:paraId="70AD9A44"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4"/>
          <w:szCs w:val="20"/>
          <w:lang w:eastAsia="ru-RU"/>
        </w:rPr>
      </w:pPr>
      <w:r w:rsidRPr="00BB76BB">
        <w:rPr>
          <w:rFonts w:ascii="Times New Roman" w:eastAsia="Times New Roman" w:hAnsi="Times New Roman"/>
          <w:sz w:val="28"/>
          <w:szCs w:val="28"/>
        </w:rPr>
        <w:t>Объем дисциплины – 9 зачетных единиц (324 часа).</w:t>
      </w:r>
    </w:p>
    <w:p w14:paraId="4F0424A1"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sz w:val="24"/>
          <w:szCs w:val="20"/>
          <w:lang w:eastAsia="ru-RU"/>
        </w:rPr>
      </w:pPr>
    </w:p>
    <w:tbl>
      <w:tblPr>
        <w:tblW w:w="497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09"/>
        <w:gridCol w:w="784"/>
        <w:gridCol w:w="1000"/>
        <w:gridCol w:w="1146"/>
        <w:gridCol w:w="1188"/>
        <w:gridCol w:w="788"/>
        <w:gridCol w:w="947"/>
        <w:gridCol w:w="994"/>
        <w:gridCol w:w="1034"/>
        <w:gridCol w:w="1023"/>
        <w:gridCol w:w="1962"/>
      </w:tblGrid>
      <w:tr w:rsidR="00C322E0" w:rsidRPr="00BB76BB" w14:paraId="3A81CFBC" w14:textId="77777777" w:rsidTr="00C322E0">
        <w:trPr>
          <w:trHeight w:val="240"/>
          <w:tblHeader/>
          <w:jc w:val="center"/>
        </w:trPr>
        <w:tc>
          <w:tcPr>
            <w:tcW w:w="3609" w:type="dxa"/>
            <w:vMerge w:val="restart"/>
            <w:tcBorders>
              <w:top w:val="single" w:sz="6" w:space="0" w:color="auto"/>
              <w:left w:val="single" w:sz="6" w:space="0" w:color="auto"/>
              <w:right w:val="single" w:sz="6" w:space="0" w:color="auto"/>
            </w:tcBorders>
            <w:vAlign w:val="center"/>
          </w:tcPr>
          <w:p w14:paraId="6CFE0D20"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Наименование темы</w:t>
            </w:r>
          </w:p>
        </w:tc>
        <w:tc>
          <w:tcPr>
            <w:tcW w:w="784" w:type="dxa"/>
            <w:vMerge w:val="restart"/>
            <w:tcBorders>
              <w:top w:val="single" w:sz="6" w:space="0" w:color="auto"/>
              <w:left w:val="single" w:sz="6" w:space="0" w:color="auto"/>
              <w:right w:val="single" w:sz="6" w:space="0" w:color="auto"/>
            </w:tcBorders>
            <w:textDirection w:val="btLr"/>
            <w:vAlign w:val="center"/>
          </w:tcPr>
          <w:p w14:paraId="694A8041" w14:textId="77777777" w:rsidR="00C322E0" w:rsidRPr="00BB76BB"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Количество часов </w:t>
            </w:r>
          </w:p>
          <w:p w14:paraId="6A2732B9" w14:textId="77777777" w:rsidR="00C322E0" w:rsidRPr="00BB76BB"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BB76BB">
              <w:rPr>
                <w:rFonts w:ascii="Times New Roman" w:eastAsia="Times New Roman" w:hAnsi="Times New Roman"/>
                <w:sz w:val="20"/>
                <w:szCs w:val="20"/>
              </w:rPr>
              <w:t>контактной работы</w:t>
            </w:r>
          </w:p>
        </w:tc>
        <w:tc>
          <w:tcPr>
            <w:tcW w:w="1000" w:type="dxa"/>
            <w:vMerge w:val="restart"/>
            <w:tcBorders>
              <w:top w:val="single" w:sz="6" w:space="0" w:color="auto"/>
              <w:left w:val="single" w:sz="6" w:space="0" w:color="auto"/>
              <w:right w:val="single" w:sz="4" w:space="0" w:color="auto"/>
            </w:tcBorders>
            <w:textDirection w:val="btLr"/>
            <w:vAlign w:val="center"/>
          </w:tcPr>
          <w:p w14:paraId="7CD1DFBC" w14:textId="77777777" w:rsidR="00C322E0" w:rsidRPr="00BB76BB"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Количество часов </w:t>
            </w:r>
          </w:p>
          <w:p w14:paraId="1A812B28" w14:textId="77777777" w:rsidR="00C322E0" w:rsidRPr="00BB76BB"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самостоятельной </w:t>
            </w:r>
          </w:p>
          <w:p w14:paraId="68615ABF" w14:textId="77777777" w:rsidR="00C322E0" w:rsidRPr="00BB76BB"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работы </w:t>
            </w:r>
          </w:p>
        </w:tc>
        <w:tc>
          <w:tcPr>
            <w:tcW w:w="1146" w:type="dxa"/>
            <w:vMerge w:val="restart"/>
            <w:tcBorders>
              <w:top w:val="single" w:sz="6" w:space="0" w:color="auto"/>
              <w:left w:val="single" w:sz="4" w:space="0" w:color="auto"/>
              <w:right w:val="single" w:sz="6" w:space="0" w:color="auto"/>
            </w:tcBorders>
            <w:textDirection w:val="btLr"/>
            <w:vAlign w:val="center"/>
          </w:tcPr>
          <w:p w14:paraId="79E33A95" w14:textId="77777777" w:rsidR="00C322E0" w:rsidRPr="00BB76BB"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Количество часов </w:t>
            </w:r>
          </w:p>
          <w:p w14:paraId="1D4B673C" w14:textId="77777777" w:rsidR="00C322E0" w:rsidRPr="00BB76BB" w:rsidRDefault="00C322E0" w:rsidP="00C322E0">
            <w:pPr>
              <w:numPr>
                <w:ilvl w:val="12"/>
                <w:numId w:val="0"/>
              </w:numPr>
              <w:spacing w:after="0" w:line="240" w:lineRule="auto"/>
              <w:ind w:right="-71" w:hanging="71"/>
              <w:jc w:val="center"/>
              <w:rPr>
                <w:rFonts w:ascii="Times New Roman" w:eastAsia="Times New Roman" w:hAnsi="Times New Roman"/>
                <w:sz w:val="20"/>
                <w:szCs w:val="20"/>
              </w:rPr>
            </w:pPr>
            <w:r w:rsidRPr="00BB76BB">
              <w:rPr>
                <w:rFonts w:ascii="Times New Roman" w:eastAsia="Times New Roman" w:hAnsi="Times New Roman"/>
                <w:sz w:val="20"/>
                <w:szCs w:val="20"/>
              </w:rPr>
              <w:t>для подготовки к промежуточной аттестации</w:t>
            </w:r>
          </w:p>
        </w:tc>
        <w:tc>
          <w:tcPr>
            <w:tcW w:w="5974" w:type="dxa"/>
            <w:gridSpan w:val="6"/>
            <w:tcBorders>
              <w:top w:val="single" w:sz="6" w:space="0" w:color="auto"/>
              <w:left w:val="single" w:sz="6" w:space="0" w:color="auto"/>
              <w:right w:val="single" w:sz="4" w:space="0" w:color="auto"/>
            </w:tcBorders>
            <w:vAlign w:val="center"/>
          </w:tcPr>
          <w:p w14:paraId="70C41B12"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Распределение времени по видам учебных занятий, часов</w:t>
            </w:r>
          </w:p>
        </w:tc>
        <w:tc>
          <w:tcPr>
            <w:tcW w:w="1962" w:type="dxa"/>
            <w:vMerge w:val="restart"/>
            <w:tcBorders>
              <w:top w:val="single" w:sz="6" w:space="0" w:color="auto"/>
              <w:left w:val="single" w:sz="6" w:space="0" w:color="auto"/>
              <w:right w:val="single" w:sz="4" w:space="0" w:color="auto"/>
            </w:tcBorders>
            <w:textDirection w:val="btLr"/>
            <w:vAlign w:val="center"/>
          </w:tcPr>
          <w:p w14:paraId="2E4F7D2C" w14:textId="77777777" w:rsidR="00C322E0" w:rsidRPr="00BB76BB" w:rsidRDefault="00C322E0" w:rsidP="00C322E0">
            <w:pPr>
              <w:numPr>
                <w:ilvl w:val="12"/>
                <w:numId w:val="0"/>
              </w:numPr>
              <w:spacing w:after="0" w:line="240" w:lineRule="auto"/>
              <w:ind w:left="113" w:right="113"/>
              <w:jc w:val="center"/>
              <w:rPr>
                <w:rFonts w:ascii="Times New Roman" w:eastAsia="Times New Roman" w:hAnsi="Times New Roman"/>
                <w:sz w:val="20"/>
                <w:szCs w:val="20"/>
              </w:rPr>
            </w:pPr>
            <w:r w:rsidRPr="00BB76BB">
              <w:rPr>
                <w:rFonts w:ascii="Times New Roman" w:eastAsia="Times New Roman" w:hAnsi="Times New Roman"/>
                <w:sz w:val="20"/>
                <w:szCs w:val="20"/>
              </w:rPr>
              <w:t>Рубежный контроль</w:t>
            </w:r>
          </w:p>
        </w:tc>
      </w:tr>
      <w:tr w:rsidR="00C322E0" w:rsidRPr="00BB76BB" w14:paraId="4DB2ADDD" w14:textId="77777777" w:rsidTr="00C322E0">
        <w:trPr>
          <w:trHeight w:val="2052"/>
          <w:tblHeader/>
          <w:jc w:val="center"/>
        </w:trPr>
        <w:tc>
          <w:tcPr>
            <w:tcW w:w="3609" w:type="dxa"/>
            <w:vMerge/>
            <w:tcBorders>
              <w:left w:val="single" w:sz="6" w:space="0" w:color="auto"/>
              <w:bottom w:val="single" w:sz="6" w:space="0" w:color="auto"/>
              <w:right w:val="single" w:sz="6" w:space="0" w:color="auto"/>
            </w:tcBorders>
            <w:vAlign w:val="center"/>
          </w:tcPr>
          <w:p w14:paraId="210B3577"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p>
        </w:tc>
        <w:tc>
          <w:tcPr>
            <w:tcW w:w="784" w:type="dxa"/>
            <w:vMerge/>
            <w:tcBorders>
              <w:left w:val="single" w:sz="6" w:space="0" w:color="auto"/>
              <w:bottom w:val="single" w:sz="6" w:space="0" w:color="auto"/>
              <w:right w:val="single" w:sz="6" w:space="0" w:color="auto"/>
            </w:tcBorders>
            <w:vAlign w:val="center"/>
          </w:tcPr>
          <w:p w14:paraId="460EEBB9"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p>
        </w:tc>
        <w:tc>
          <w:tcPr>
            <w:tcW w:w="1000" w:type="dxa"/>
            <w:vMerge/>
            <w:tcBorders>
              <w:left w:val="single" w:sz="6" w:space="0" w:color="auto"/>
              <w:bottom w:val="single" w:sz="6" w:space="0" w:color="auto"/>
              <w:right w:val="single" w:sz="4" w:space="0" w:color="auto"/>
            </w:tcBorders>
            <w:vAlign w:val="center"/>
          </w:tcPr>
          <w:p w14:paraId="4575FBB6"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p>
        </w:tc>
        <w:tc>
          <w:tcPr>
            <w:tcW w:w="1146" w:type="dxa"/>
            <w:vMerge/>
            <w:tcBorders>
              <w:left w:val="single" w:sz="4" w:space="0" w:color="auto"/>
              <w:bottom w:val="single" w:sz="6" w:space="0" w:color="auto"/>
              <w:right w:val="single" w:sz="6" w:space="0" w:color="auto"/>
            </w:tcBorders>
            <w:vAlign w:val="center"/>
          </w:tcPr>
          <w:p w14:paraId="5A465759"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p>
        </w:tc>
        <w:tc>
          <w:tcPr>
            <w:tcW w:w="1188" w:type="dxa"/>
            <w:tcBorders>
              <w:left w:val="single" w:sz="6" w:space="0" w:color="auto"/>
              <w:bottom w:val="single" w:sz="6" w:space="0" w:color="auto"/>
              <w:right w:val="single" w:sz="6" w:space="0" w:color="auto"/>
            </w:tcBorders>
            <w:vAlign w:val="center"/>
          </w:tcPr>
          <w:p w14:paraId="5791D031"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Лекция</w:t>
            </w:r>
          </w:p>
        </w:tc>
        <w:tc>
          <w:tcPr>
            <w:tcW w:w="788" w:type="dxa"/>
            <w:tcBorders>
              <w:top w:val="single" w:sz="6" w:space="0" w:color="auto"/>
              <w:left w:val="single" w:sz="6" w:space="0" w:color="auto"/>
              <w:bottom w:val="single" w:sz="6" w:space="0" w:color="auto"/>
              <w:right w:val="single" w:sz="6" w:space="0" w:color="auto"/>
            </w:tcBorders>
            <w:vAlign w:val="center"/>
          </w:tcPr>
          <w:p w14:paraId="0FECBFFF"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ЛР</w:t>
            </w:r>
          </w:p>
        </w:tc>
        <w:tc>
          <w:tcPr>
            <w:tcW w:w="947" w:type="dxa"/>
            <w:tcBorders>
              <w:top w:val="single" w:sz="6" w:space="0" w:color="auto"/>
              <w:left w:val="single" w:sz="6" w:space="0" w:color="auto"/>
              <w:bottom w:val="single" w:sz="6" w:space="0" w:color="auto"/>
              <w:right w:val="single" w:sz="4" w:space="0" w:color="auto"/>
            </w:tcBorders>
            <w:vAlign w:val="center"/>
          </w:tcPr>
          <w:p w14:paraId="088E4519"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ПРЗ</w:t>
            </w:r>
          </w:p>
        </w:tc>
        <w:tc>
          <w:tcPr>
            <w:tcW w:w="994" w:type="dxa"/>
            <w:tcBorders>
              <w:top w:val="single" w:sz="6" w:space="0" w:color="auto"/>
              <w:left w:val="single" w:sz="4" w:space="0" w:color="auto"/>
              <w:bottom w:val="single" w:sz="6" w:space="0" w:color="auto"/>
              <w:right w:val="single" w:sz="6" w:space="0" w:color="auto"/>
            </w:tcBorders>
            <w:vAlign w:val="center"/>
          </w:tcPr>
          <w:p w14:paraId="54FD910B"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ГРЗ</w:t>
            </w:r>
          </w:p>
        </w:tc>
        <w:tc>
          <w:tcPr>
            <w:tcW w:w="1034" w:type="dxa"/>
            <w:tcBorders>
              <w:top w:val="single" w:sz="6" w:space="0" w:color="auto"/>
              <w:left w:val="single" w:sz="6" w:space="0" w:color="auto"/>
              <w:bottom w:val="single" w:sz="6" w:space="0" w:color="auto"/>
              <w:right w:val="single" w:sz="6" w:space="0" w:color="auto"/>
            </w:tcBorders>
            <w:vAlign w:val="center"/>
          </w:tcPr>
          <w:p w14:paraId="1EB23F58"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ППЗ</w:t>
            </w:r>
          </w:p>
        </w:tc>
        <w:tc>
          <w:tcPr>
            <w:tcW w:w="1023" w:type="dxa"/>
            <w:tcBorders>
              <w:top w:val="single" w:sz="6" w:space="0" w:color="auto"/>
              <w:left w:val="single" w:sz="4" w:space="0" w:color="auto"/>
              <w:bottom w:val="single" w:sz="6" w:space="0" w:color="auto"/>
              <w:right w:val="single" w:sz="6" w:space="0" w:color="auto"/>
            </w:tcBorders>
            <w:vAlign w:val="center"/>
          </w:tcPr>
          <w:p w14:paraId="3734DF79"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Экзамен </w:t>
            </w:r>
          </w:p>
        </w:tc>
        <w:tc>
          <w:tcPr>
            <w:tcW w:w="1962" w:type="dxa"/>
            <w:vMerge/>
            <w:tcBorders>
              <w:left w:val="single" w:sz="6" w:space="0" w:color="auto"/>
              <w:bottom w:val="single" w:sz="6" w:space="0" w:color="auto"/>
              <w:right w:val="single" w:sz="4" w:space="0" w:color="auto"/>
            </w:tcBorders>
          </w:tcPr>
          <w:p w14:paraId="026DE9E5" w14:textId="77777777" w:rsidR="00C322E0" w:rsidRPr="00BB76BB" w:rsidRDefault="00C322E0" w:rsidP="00C322E0">
            <w:pPr>
              <w:numPr>
                <w:ilvl w:val="12"/>
                <w:numId w:val="0"/>
              </w:numPr>
              <w:spacing w:after="0" w:line="240" w:lineRule="auto"/>
              <w:jc w:val="center"/>
              <w:rPr>
                <w:rFonts w:ascii="Times New Roman" w:eastAsia="Times New Roman" w:hAnsi="Times New Roman"/>
                <w:sz w:val="20"/>
                <w:szCs w:val="20"/>
              </w:rPr>
            </w:pPr>
          </w:p>
        </w:tc>
      </w:tr>
      <w:tr w:rsidR="00C322E0" w:rsidRPr="00BB76BB" w14:paraId="4B5B4404" w14:textId="77777777" w:rsidTr="00C322E0">
        <w:trPr>
          <w:trHeight w:val="284"/>
          <w:jc w:val="center"/>
        </w:trPr>
        <w:tc>
          <w:tcPr>
            <w:tcW w:w="14475" w:type="dxa"/>
            <w:gridSpan w:val="11"/>
            <w:tcBorders>
              <w:top w:val="single" w:sz="6" w:space="0" w:color="auto"/>
              <w:left w:val="single" w:sz="6" w:space="0" w:color="auto"/>
              <w:bottom w:val="single" w:sz="6" w:space="0" w:color="auto"/>
              <w:right w:val="single" w:sz="6" w:space="0" w:color="auto"/>
            </w:tcBorders>
          </w:tcPr>
          <w:p w14:paraId="5AC4CF8D"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 xml:space="preserve">7 семестр </w:t>
            </w:r>
          </w:p>
        </w:tc>
      </w:tr>
      <w:tr w:rsidR="00C322E0" w:rsidRPr="00BB76BB" w14:paraId="1CB3A789"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tcPr>
          <w:p w14:paraId="074D2798" w14:textId="77777777" w:rsidR="00C322E0" w:rsidRPr="00BB76BB" w:rsidRDefault="00C322E0" w:rsidP="00C322E0">
            <w:pPr>
              <w:numPr>
                <w:ilvl w:val="12"/>
                <w:numId w:val="0"/>
              </w:numPr>
              <w:tabs>
                <w:tab w:val="left" w:pos="1613"/>
              </w:tabs>
              <w:spacing w:after="0"/>
              <w:jc w:val="both"/>
              <w:rPr>
                <w:rFonts w:ascii="Times New Roman" w:hAnsi="Times New Roman"/>
                <w:sz w:val="20"/>
                <w:szCs w:val="20"/>
              </w:rPr>
            </w:pPr>
            <w:r w:rsidRPr="00BB76BB">
              <w:rPr>
                <w:rFonts w:ascii="Times New Roman" w:hAnsi="Times New Roman"/>
                <w:sz w:val="20"/>
                <w:szCs w:val="20"/>
              </w:rPr>
              <w:t>Тема 1. Системы автоматической междугородной связи</w:t>
            </w:r>
          </w:p>
        </w:tc>
        <w:tc>
          <w:tcPr>
            <w:tcW w:w="784" w:type="dxa"/>
            <w:tcBorders>
              <w:top w:val="single" w:sz="6" w:space="0" w:color="auto"/>
              <w:left w:val="single" w:sz="6" w:space="0" w:color="auto"/>
              <w:bottom w:val="single" w:sz="6" w:space="0" w:color="auto"/>
              <w:right w:val="single" w:sz="6" w:space="0" w:color="auto"/>
            </w:tcBorders>
            <w:vAlign w:val="center"/>
          </w:tcPr>
          <w:p w14:paraId="35F4B967"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44</w:t>
            </w:r>
          </w:p>
        </w:tc>
        <w:tc>
          <w:tcPr>
            <w:tcW w:w="1000" w:type="dxa"/>
            <w:tcBorders>
              <w:top w:val="single" w:sz="6" w:space="0" w:color="auto"/>
              <w:left w:val="single" w:sz="6" w:space="0" w:color="auto"/>
              <w:bottom w:val="single" w:sz="6" w:space="0" w:color="auto"/>
              <w:right w:val="single" w:sz="4" w:space="0" w:color="auto"/>
            </w:tcBorders>
            <w:vAlign w:val="center"/>
          </w:tcPr>
          <w:p w14:paraId="08796D54"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28</w:t>
            </w:r>
          </w:p>
        </w:tc>
        <w:tc>
          <w:tcPr>
            <w:tcW w:w="1146" w:type="dxa"/>
            <w:tcBorders>
              <w:top w:val="single" w:sz="6" w:space="0" w:color="auto"/>
              <w:left w:val="single" w:sz="4" w:space="0" w:color="auto"/>
              <w:bottom w:val="single" w:sz="6" w:space="0" w:color="auto"/>
              <w:right w:val="single" w:sz="6" w:space="0" w:color="auto"/>
            </w:tcBorders>
            <w:vAlign w:val="center"/>
          </w:tcPr>
          <w:p w14:paraId="3563D8E1" w14:textId="77777777" w:rsidR="00C322E0" w:rsidRPr="00BB76BB" w:rsidRDefault="00C322E0" w:rsidP="00C322E0">
            <w:pPr>
              <w:spacing w:after="0"/>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vAlign w:val="center"/>
          </w:tcPr>
          <w:p w14:paraId="5283ED67" w14:textId="77777777" w:rsidR="00C322E0" w:rsidRPr="00BB76BB" w:rsidRDefault="00C322E0" w:rsidP="00C322E0">
            <w:pPr>
              <w:spacing w:after="0"/>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vAlign w:val="center"/>
          </w:tcPr>
          <w:p w14:paraId="2A377511" w14:textId="77777777" w:rsidR="00C322E0" w:rsidRPr="00BB76BB" w:rsidRDefault="00C322E0" w:rsidP="00C322E0">
            <w:pPr>
              <w:spacing w:after="0"/>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vAlign w:val="center"/>
          </w:tcPr>
          <w:p w14:paraId="2C92CF30"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30</w:t>
            </w:r>
          </w:p>
        </w:tc>
        <w:tc>
          <w:tcPr>
            <w:tcW w:w="994" w:type="dxa"/>
            <w:tcBorders>
              <w:top w:val="single" w:sz="6" w:space="0" w:color="auto"/>
              <w:left w:val="single" w:sz="4" w:space="0" w:color="auto"/>
              <w:bottom w:val="single" w:sz="6" w:space="0" w:color="auto"/>
              <w:right w:val="single" w:sz="6" w:space="0" w:color="auto"/>
            </w:tcBorders>
            <w:vAlign w:val="center"/>
          </w:tcPr>
          <w:p w14:paraId="17233F41"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14</w:t>
            </w:r>
          </w:p>
        </w:tc>
        <w:tc>
          <w:tcPr>
            <w:tcW w:w="1034" w:type="dxa"/>
            <w:tcBorders>
              <w:top w:val="single" w:sz="6" w:space="0" w:color="auto"/>
              <w:left w:val="single" w:sz="6" w:space="0" w:color="auto"/>
              <w:bottom w:val="single" w:sz="6" w:space="0" w:color="auto"/>
              <w:right w:val="single" w:sz="6" w:space="0" w:color="auto"/>
            </w:tcBorders>
            <w:vAlign w:val="center"/>
          </w:tcPr>
          <w:p w14:paraId="3E3E59C9"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vAlign w:val="center"/>
          </w:tcPr>
          <w:p w14:paraId="79073E32"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25E9FDA0"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02A337BE"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332F0664" w14:textId="77777777" w:rsidR="00C322E0" w:rsidRPr="00BB76BB" w:rsidRDefault="00C322E0" w:rsidP="00C322E0">
            <w:pPr>
              <w:numPr>
                <w:ilvl w:val="12"/>
                <w:numId w:val="0"/>
              </w:numPr>
              <w:tabs>
                <w:tab w:val="left" w:pos="1613"/>
              </w:tabs>
              <w:spacing w:after="0"/>
              <w:jc w:val="both"/>
              <w:rPr>
                <w:rFonts w:ascii="Times New Roman" w:hAnsi="Times New Roman"/>
                <w:sz w:val="20"/>
                <w:szCs w:val="20"/>
              </w:rPr>
            </w:pPr>
            <w:r w:rsidRPr="00BB76BB">
              <w:rPr>
                <w:rFonts w:ascii="Times New Roman" w:hAnsi="Times New Roman"/>
                <w:sz w:val="20"/>
                <w:szCs w:val="20"/>
              </w:rPr>
              <w:t>Тема 2. Системы автоматической связи органов государственной власти</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2E14F914"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28</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75A44A6E"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18</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3AC859D1" w14:textId="77777777" w:rsidR="00C322E0" w:rsidRPr="00BB76BB" w:rsidRDefault="00C322E0" w:rsidP="00C322E0">
            <w:pPr>
              <w:spacing w:after="0"/>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332A8A82" w14:textId="77777777" w:rsidR="00C322E0" w:rsidRPr="00BB76BB" w:rsidRDefault="00C322E0" w:rsidP="00C322E0">
            <w:pPr>
              <w:spacing w:after="0"/>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02106011" w14:textId="77777777" w:rsidR="00C322E0" w:rsidRPr="00BB76BB" w:rsidRDefault="00C322E0" w:rsidP="00C322E0">
            <w:pPr>
              <w:spacing w:after="0"/>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4942208D"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18</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08E799CB" w14:textId="77777777" w:rsidR="00C322E0" w:rsidRPr="00BB76BB" w:rsidRDefault="00C322E0" w:rsidP="00C322E0">
            <w:pPr>
              <w:spacing w:after="0"/>
              <w:jc w:val="center"/>
              <w:rPr>
                <w:rFonts w:ascii="Times New Roman" w:hAnsi="Times New Roman"/>
                <w:sz w:val="20"/>
                <w:szCs w:val="20"/>
              </w:rPr>
            </w:pPr>
            <w:r w:rsidRPr="00BB76BB">
              <w:rPr>
                <w:rFonts w:ascii="Times New Roman" w:hAnsi="Times New Roman"/>
                <w:sz w:val="20"/>
                <w:szCs w:val="20"/>
              </w:rPr>
              <w:t>10</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3803BFB0"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02DD8C99"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08676BE7"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5C7E9E3E"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4A9E2EAF" w14:textId="77777777" w:rsidR="00C322E0" w:rsidRPr="00BB76BB" w:rsidRDefault="00C322E0" w:rsidP="00C322E0">
            <w:pPr>
              <w:numPr>
                <w:ilvl w:val="12"/>
                <w:numId w:val="0"/>
              </w:numPr>
              <w:tabs>
                <w:tab w:val="left" w:pos="1613"/>
              </w:tabs>
              <w:spacing w:after="0"/>
              <w:jc w:val="both"/>
              <w:rPr>
                <w:rFonts w:ascii="Times New Roman" w:hAnsi="Times New Roman"/>
                <w:sz w:val="20"/>
                <w:szCs w:val="20"/>
              </w:rPr>
            </w:pPr>
            <w:r w:rsidRPr="00BB76BB">
              <w:rPr>
                <w:rFonts w:ascii="Times New Roman" w:hAnsi="Times New Roman"/>
                <w:b/>
                <w:sz w:val="20"/>
                <w:szCs w:val="20"/>
              </w:rPr>
              <w:t>Всего за семестр</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3171C2C7" w14:textId="77777777" w:rsidR="00C322E0" w:rsidRPr="00BB76BB" w:rsidRDefault="00C322E0" w:rsidP="00C322E0">
            <w:pPr>
              <w:spacing w:after="0"/>
              <w:jc w:val="center"/>
              <w:rPr>
                <w:rFonts w:ascii="Times New Roman" w:hAnsi="Times New Roman"/>
                <w:b/>
                <w:sz w:val="20"/>
                <w:szCs w:val="20"/>
              </w:rPr>
            </w:pPr>
            <w:r w:rsidRPr="00BB76BB">
              <w:rPr>
                <w:rFonts w:ascii="Times New Roman" w:hAnsi="Times New Roman"/>
                <w:b/>
                <w:sz w:val="20"/>
                <w:szCs w:val="20"/>
              </w:rPr>
              <w:t>72</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744A0FA7" w14:textId="77777777" w:rsidR="00C322E0" w:rsidRPr="00BB76BB" w:rsidRDefault="00C322E0" w:rsidP="00C322E0">
            <w:pPr>
              <w:spacing w:after="0"/>
              <w:jc w:val="center"/>
              <w:rPr>
                <w:rFonts w:ascii="Times New Roman" w:hAnsi="Times New Roman"/>
                <w:b/>
                <w:sz w:val="20"/>
                <w:szCs w:val="20"/>
              </w:rPr>
            </w:pPr>
            <w:r w:rsidRPr="00BB76BB">
              <w:rPr>
                <w:rFonts w:ascii="Times New Roman" w:hAnsi="Times New Roman"/>
                <w:b/>
                <w:sz w:val="20"/>
                <w:szCs w:val="20"/>
              </w:rPr>
              <w:t>46</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58475ED2" w14:textId="77777777" w:rsidR="00C322E0" w:rsidRPr="00BB76BB" w:rsidRDefault="00C322E0" w:rsidP="00C322E0">
            <w:pPr>
              <w:spacing w:after="0"/>
              <w:jc w:val="center"/>
              <w:rPr>
                <w:rFonts w:ascii="Times New Roman" w:hAnsi="Times New Roman"/>
                <w:b/>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450D8085" w14:textId="77777777" w:rsidR="00C322E0" w:rsidRPr="00BB76BB" w:rsidRDefault="00C322E0" w:rsidP="00C322E0">
            <w:pPr>
              <w:spacing w:after="0"/>
              <w:jc w:val="center"/>
              <w:rPr>
                <w:rFonts w:ascii="Times New Roman" w:hAnsi="Times New Roman"/>
                <w:b/>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32084D2D" w14:textId="77777777" w:rsidR="00C322E0" w:rsidRPr="00BB76BB" w:rsidRDefault="00C322E0" w:rsidP="00C322E0">
            <w:pPr>
              <w:spacing w:after="0"/>
              <w:jc w:val="center"/>
              <w:rPr>
                <w:rFonts w:ascii="Times New Roman" w:hAnsi="Times New Roman"/>
                <w:b/>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03858F8B" w14:textId="77777777" w:rsidR="00C322E0" w:rsidRPr="00BB76BB" w:rsidRDefault="00C322E0" w:rsidP="00C322E0">
            <w:pPr>
              <w:spacing w:after="0"/>
              <w:jc w:val="center"/>
              <w:rPr>
                <w:rFonts w:ascii="Times New Roman" w:hAnsi="Times New Roman"/>
                <w:b/>
                <w:sz w:val="20"/>
                <w:szCs w:val="20"/>
              </w:rPr>
            </w:pPr>
            <w:r w:rsidRPr="00BB76BB">
              <w:rPr>
                <w:rFonts w:ascii="Times New Roman" w:hAnsi="Times New Roman"/>
                <w:b/>
                <w:sz w:val="20"/>
                <w:szCs w:val="20"/>
              </w:rPr>
              <w:t>48</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35E072F5" w14:textId="77777777" w:rsidR="00C322E0" w:rsidRPr="00BB76BB" w:rsidRDefault="00C322E0" w:rsidP="00C322E0">
            <w:pPr>
              <w:spacing w:after="0"/>
              <w:jc w:val="center"/>
              <w:rPr>
                <w:rFonts w:ascii="Times New Roman" w:hAnsi="Times New Roman"/>
                <w:b/>
                <w:sz w:val="20"/>
                <w:szCs w:val="20"/>
              </w:rPr>
            </w:pPr>
            <w:r w:rsidRPr="00BB76BB">
              <w:rPr>
                <w:rFonts w:ascii="Times New Roman" w:hAnsi="Times New Roman"/>
                <w:b/>
                <w:sz w:val="20"/>
                <w:szCs w:val="20"/>
              </w:rPr>
              <w:t>24</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7EA6E1F7"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6337AD13"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69F7A4EA"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36F2AA71" w14:textId="77777777" w:rsidTr="00C322E0">
        <w:trPr>
          <w:trHeight w:val="240"/>
          <w:jc w:val="center"/>
        </w:trPr>
        <w:tc>
          <w:tcPr>
            <w:tcW w:w="14475" w:type="dxa"/>
            <w:gridSpan w:val="11"/>
            <w:tcBorders>
              <w:top w:val="single" w:sz="6" w:space="0" w:color="auto"/>
              <w:left w:val="single" w:sz="6" w:space="0" w:color="auto"/>
              <w:bottom w:val="single" w:sz="6" w:space="0" w:color="auto"/>
              <w:right w:val="single" w:sz="6" w:space="0" w:color="auto"/>
            </w:tcBorders>
            <w:shd w:val="clear" w:color="auto" w:fill="auto"/>
          </w:tcPr>
          <w:p w14:paraId="00898652"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8 семестр</w:t>
            </w:r>
          </w:p>
        </w:tc>
      </w:tr>
      <w:tr w:rsidR="00C322E0" w:rsidRPr="00BB76BB" w14:paraId="1E18C9C7"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168182CD" w14:textId="77777777" w:rsidR="00C322E0" w:rsidRPr="00BB76BB" w:rsidRDefault="00C322E0" w:rsidP="00C322E0">
            <w:pPr>
              <w:numPr>
                <w:ilvl w:val="12"/>
                <w:numId w:val="0"/>
              </w:numPr>
              <w:tabs>
                <w:tab w:val="left" w:pos="1613"/>
              </w:tabs>
              <w:spacing w:after="0" w:line="240" w:lineRule="auto"/>
              <w:jc w:val="both"/>
              <w:rPr>
                <w:rFonts w:ascii="Times New Roman" w:hAnsi="Times New Roman"/>
                <w:sz w:val="20"/>
                <w:szCs w:val="20"/>
              </w:rPr>
            </w:pPr>
            <w:r w:rsidRPr="00BB76BB">
              <w:rPr>
                <w:rFonts w:ascii="Times New Roman" w:hAnsi="Times New Roman"/>
                <w:sz w:val="20"/>
                <w:szCs w:val="20"/>
              </w:rPr>
              <w:t>Тема 2. Системы автоматической связи органов государственной власти</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0183B7EF"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12</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35340DE9"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6</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2906856E" w14:textId="77777777" w:rsidR="00C322E0" w:rsidRPr="00BB76BB" w:rsidRDefault="00C322E0" w:rsidP="00C322E0">
            <w:pPr>
              <w:spacing w:after="0" w:line="240" w:lineRule="auto"/>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7A398D82" w14:textId="77777777" w:rsidR="00C322E0" w:rsidRPr="00BB76BB" w:rsidRDefault="00C322E0" w:rsidP="00C322E0">
            <w:pPr>
              <w:spacing w:after="0" w:line="240" w:lineRule="auto"/>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0CF6B3CC" w14:textId="77777777" w:rsidR="00C322E0" w:rsidRPr="00BB76BB" w:rsidRDefault="00C322E0" w:rsidP="00C322E0">
            <w:pPr>
              <w:spacing w:after="0" w:line="240" w:lineRule="auto"/>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6F5C42D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12</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417D38FA" w14:textId="77777777" w:rsidR="00C322E0" w:rsidRPr="00BB76BB" w:rsidRDefault="00C322E0" w:rsidP="00C322E0">
            <w:pPr>
              <w:spacing w:after="0" w:line="240" w:lineRule="auto"/>
              <w:jc w:val="center"/>
              <w:rPr>
                <w:rFonts w:ascii="Times New Roman" w:hAnsi="Times New Roman"/>
                <w:sz w:val="20"/>
                <w:szCs w:val="20"/>
              </w:rPr>
            </w:pP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7BFFA6DC" w14:textId="77777777" w:rsidR="00C322E0" w:rsidRPr="00BB76BB" w:rsidRDefault="00C322E0" w:rsidP="00C322E0">
            <w:pPr>
              <w:spacing w:after="0" w:line="240" w:lineRule="auto"/>
              <w:jc w:val="center"/>
              <w:rPr>
                <w:rFonts w:ascii="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19B1302C"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3D91D157"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7288B3B6" w14:textId="77777777" w:rsidTr="00DC6BBC">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3801A299" w14:textId="77777777" w:rsidR="00C322E0" w:rsidRPr="00BB76BB" w:rsidRDefault="00C322E0" w:rsidP="00C322E0">
            <w:pPr>
              <w:numPr>
                <w:ilvl w:val="12"/>
                <w:numId w:val="0"/>
              </w:numPr>
              <w:tabs>
                <w:tab w:val="left" w:pos="1087"/>
              </w:tabs>
              <w:spacing w:after="0" w:line="240" w:lineRule="auto"/>
              <w:jc w:val="both"/>
              <w:rPr>
                <w:rFonts w:ascii="Times New Roman" w:hAnsi="Times New Roman"/>
                <w:sz w:val="20"/>
                <w:szCs w:val="20"/>
              </w:rPr>
            </w:pPr>
            <w:r w:rsidRPr="00BB76BB">
              <w:rPr>
                <w:rFonts w:ascii="Times New Roman" w:hAnsi="Times New Roman"/>
                <w:sz w:val="20"/>
                <w:szCs w:val="20"/>
              </w:rPr>
              <w:t>Тема 3. Аппаратные (полевых) мобильных узлов связи специального назначения</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31C7901D"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102</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4FF07BC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50</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57C979ED" w14:textId="77777777" w:rsidR="00C322E0" w:rsidRPr="00BB76BB" w:rsidRDefault="00C322E0" w:rsidP="00C322E0">
            <w:pPr>
              <w:spacing w:after="0" w:line="240" w:lineRule="auto"/>
              <w:jc w:val="center"/>
              <w:rPr>
                <w:rFonts w:ascii="Times New Roman" w:hAnsi="Times New Roman"/>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675763DE" w14:textId="77777777" w:rsidR="00C322E0" w:rsidRPr="00BB76BB" w:rsidRDefault="00C322E0" w:rsidP="00C322E0">
            <w:pPr>
              <w:spacing w:after="0" w:line="240" w:lineRule="auto"/>
              <w:jc w:val="center"/>
              <w:rPr>
                <w:rFonts w:ascii="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1E9F35A2" w14:textId="77777777" w:rsidR="00C322E0" w:rsidRPr="00BB76BB" w:rsidRDefault="00C322E0" w:rsidP="00C322E0">
            <w:pPr>
              <w:spacing w:after="0" w:line="240" w:lineRule="auto"/>
              <w:jc w:val="center"/>
              <w:rPr>
                <w:rFonts w:ascii="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5CD9569A"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10</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18DC281E"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26</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50FBB607"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66</w:t>
            </w: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63830E0C"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vAlign w:val="center"/>
          </w:tcPr>
          <w:p w14:paraId="091139CF" w14:textId="77777777" w:rsidR="00DC6BBC" w:rsidRPr="00BB76BB" w:rsidRDefault="00DC6BBC" w:rsidP="00DC6BBC">
            <w:pPr>
              <w:widowControl w:val="0"/>
              <w:spacing w:after="0" w:line="240" w:lineRule="auto"/>
              <w:jc w:val="center"/>
              <w:rPr>
                <w:rFonts w:ascii="Times New Roman" w:hAnsi="Times New Roman"/>
                <w:sz w:val="20"/>
                <w:szCs w:val="20"/>
              </w:rPr>
            </w:pPr>
            <w:r w:rsidRPr="00BB76BB">
              <w:rPr>
                <w:rFonts w:ascii="Times New Roman" w:hAnsi="Times New Roman"/>
                <w:sz w:val="20"/>
                <w:szCs w:val="20"/>
              </w:rPr>
              <w:t>ППЗ</w:t>
            </w:r>
          </w:p>
          <w:p w14:paraId="35BEC497" w14:textId="74E37DDB" w:rsidR="00DC6BBC" w:rsidRPr="00BB76BB" w:rsidRDefault="00DC6BBC" w:rsidP="00DC6BBC">
            <w:pPr>
              <w:widowControl w:val="0"/>
              <w:spacing w:after="0" w:line="240" w:lineRule="auto"/>
              <w:jc w:val="center"/>
              <w:rPr>
                <w:rFonts w:ascii="Times New Roman" w:eastAsia="Times New Roman" w:hAnsi="Times New Roman"/>
                <w:sz w:val="20"/>
                <w:szCs w:val="20"/>
              </w:rPr>
            </w:pPr>
            <w:r w:rsidRPr="00BB76BB">
              <w:rPr>
                <w:rFonts w:ascii="Times New Roman" w:hAnsi="Times New Roman"/>
                <w:sz w:val="20"/>
                <w:szCs w:val="20"/>
              </w:rPr>
              <w:t>3.24</w:t>
            </w:r>
          </w:p>
        </w:tc>
      </w:tr>
      <w:tr w:rsidR="00C322E0" w:rsidRPr="00BB76BB" w14:paraId="076F2960"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01634BAD" w14:textId="77777777" w:rsidR="00C322E0" w:rsidRPr="00BB76BB" w:rsidRDefault="00C322E0" w:rsidP="00C322E0">
            <w:pPr>
              <w:numPr>
                <w:ilvl w:val="12"/>
                <w:numId w:val="0"/>
              </w:numPr>
              <w:spacing w:after="0" w:line="240" w:lineRule="auto"/>
              <w:jc w:val="both"/>
              <w:rPr>
                <w:rFonts w:ascii="Times New Roman" w:hAnsi="Times New Roman"/>
                <w:b/>
                <w:sz w:val="20"/>
                <w:szCs w:val="20"/>
              </w:rPr>
            </w:pPr>
            <w:r w:rsidRPr="00BB76BB">
              <w:rPr>
                <w:rFonts w:ascii="Times New Roman" w:hAnsi="Times New Roman"/>
                <w:b/>
                <w:sz w:val="20"/>
                <w:szCs w:val="20"/>
              </w:rPr>
              <w:t>Всего за семестр</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595AD761" w14:textId="77777777" w:rsidR="00C322E0" w:rsidRPr="00BB76BB" w:rsidRDefault="00C322E0" w:rsidP="00C322E0">
            <w:pPr>
              <w:spacing w:after="0" w:line="240" w:lineRule="auto"/>
              <w:jc w:val="center"/>
              <w:rPr>
                <w:rFonts w:ascii="Times New Roman" w:hAnsi="Times New Roman"/>
                <w:b/>
                <w:sz w:val="20"/>
                <w:szCs w:val="20"/>
              </w:rPr>
            </w:pPr>
            <w:r w:rsidRPr="00BB76BB">
              <w:rPr>
                <w:rFonts w:ascii="Times New Roman" w:hAnsi="Times New Roman"/>
                <w:b/>
                <w:sz w:val="20"/>
                <w:szCs w:val="20"/>
              </w:rPr>
              <w:t>114</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0D05928A" w14:textId="77777777" w:rsidR="00C322E0" w:rsidRPr="00BB76BB" w:rsidRDefault="00C322E0" w:rsidP="00C322E0">
            <w:pPr>
              <w:spacing w:after="0" w:line="240" w:lineRule="auto"/>
              <w:jc w:val="center"/>
              <w:rPr>
                <w:rFonts w:ascii="Times New Roman" w:hAnsi="Times New Roman"/>
                <w:b/>
                <w:sz w:val="20"/>
                <w:szCs w:val="20"/>
              </w:rPr>
            </w:pPr>
            <w:r w:rsidRPr="00BB76BB">
              <w:rPr>
                <w:rFonts w:ascii="Times New Roman" w:hAnsi="Times New Roman"/>
                <w:b/>
                <w:sz w:val="20"/>
                <w:szCs w:val="20"/>
              </w:rPr>
              <w:t>56</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29D35F19" w14:textId="77777777" w:rsidR="00C322E0" w:rsidRPr="00BB76BB" w:rsidRDefault="00C322E0" w:rsidP="00C322E0">
            <w:pPr>
              <w:spacing w:after="0" w:line="240" w:lineRule="auto"/>
              <w:jc w:val="center"/>
              <w:rPr>
                <w:rFonts w:ascii="Times New Roman" w:hAnsi="Times New Roman"/>
                <w:b/>
                <w:sz w:val="20"/>
                <w:szCs w:val="20"/>
              </w:rPr>
            </w:pP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2CF406F1" w14:textId="77777777" w:rsidR="00C322E0" w:rsidRPr="00BB76BB" w:rsidRDefault="00C322E0" w:rsidP="00C322E0">
            <w:pPr>
              <w:spacing w:after="0" w:line="240" w:lineRule="auto"/>
              <w:jc w:val="center"/>
              <w:rPr>
                <w:rFonts w:ascii="Times New Roman" w:hAnsi="Times New Roman"/>
                <w:b/>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28BB229F" w14:textId="77777777" w:rsidR="00C322E0" w:rsidRPr="00BB76BB" w:rsidRDefault="00C322E0" w:rsidP="00C322E0">
            <w:pPr>
              <w:spacing w:after="0" w:line="240" w:lineRule="auto"/>
              <w:jc w:val="center"/>
              <w:rPr>
                <w:rFonts w:ascii="Times New Roman" w:hAnsi="Times New Roman"/>
                <w:b/>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2E2BE3C9" w14:textId="77777777" w:rsidR="00C322E0" w:rsidRPr="00BB76BB" w:rsidRDefault="00C322E0" w:rsidP="00C322E0">
            <w:pPr>
              <w:spacing w:after="0" w:line="240" w:lineRule="auto"/>
              <w:jc w:val="center"/>
              <w:rPr>
                <w:rFonts w:ascii="Times New Roman" w:hAnsi="Times New Roman"/>
                <w:b/>
                <w:sz w:val="20"/>
                <w:szCs w:val="20"/>
              </w:rPr>
            </w:pPr>
            <w:r w:rsidRPr="00BB76BB">
              <w:rPr>
                <w:rFonts w:ascii="Times New Roman" w:hAnsi="Times New Roman"/>
                <w:b/>
                <w:sz w:val="20"/>
                <w:szCs w:val="20"/>
              </w:rPr>
              <w:t>22</w:t>
            </w: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64CE6E6F" w14:textId="77777777" w:rsidR="00C322E0" w:rsidRPr="00BB76BB" w:rsidRDefault="00C322E0" w:rsidP="00C322E0">
            <w:pPr>
              <w:spacing w:after="0" w:line="240" w:lineRule="auto"/>
              <w:jc w:val="center"/>
              <w:rPr>
                <w:rFonts w:ascii="Times New Roman" w:hAnsi="Times New Roman"/>
                <w:b/>
                <w:sz w:val="20"/>
                <w:szCs w:val="20"/>
              </w:rPr>
            </w:pPr>
            <w:r w:rsidRPr="00BB76BB">
              <w:rPr>
                <w:rFonts w:ascii="Times New Roman" w:hAnsi="Times New Roman"/>
                <w:b/>
                <w:sz w:val="20"/>
                <w:szCs w:val="20"/>
              </w:rPr>
              <w:t>26</w:t>
            </w: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5E6F7F0D" w14:textId="77777777" w:rsidR="00C322E0" w:rsidRPr="00BB76BB" w:rsidRDefault="00C322E0" w:rsidP="00C322E0">
            <w:pPr>
              <w:spacing w:after="0" w:line="240" w:lineRule="auto"/>
              <w:jc w:val="center"/>
              <w:rPr>
                <w:rFonts w:ascii="Times New Roman" w:hAnsi="Times New Roman"/>
                <w:b/>
                <w:sz w:val="20"/>
                <w:szCs w:val="20"/>
              </w:rPr>
            </w:pPr>
            <w:r w:rsidRPr="00BB76BB">
              <w:rPr>
                <w:rFonts w:ascii="Times New Roman" w:hAnsi="Times New Roman"/>
                <w:b/>
                <w:sz w:val="20"/>
                <w:szCs w:val="20"/>
              </w:rPr>
              <w:t>66</w:t>
            </w: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7669F0AF"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962" w:type="dxa"/>
            <w:tcBorders>
              <w:top w:val="single" w:sz="6" w:space="0" w:color="auto"/>
              <w:left w:val="single" w:sz="6" w:space="0" w:color="auto"/>
              <w:bottom w:val="single" w:sz="6" w:space="0" w:color="auto"/>
              <w:right w:val="single" w:sz="6" w:space="0" w:color="auto"/>
            </w:tcBorders>
          </w:tcPr>
          <w:p w14:paraId="5943570B"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674ECEBE"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shd w:val="clear" w:color="auto" w:fill="auto"/>
          </w:tcPr>
          <w:p w14:paraId="4E92FC53" w14:textId="77777777" w:rsidR="00C322E0" w:rsidRPr="00BB76BB" w:rsidRDefault="00C322E0" w:rsidP="00C322E0">
            <w:pPr>
              <w:numPr>
                <w:ilvl w:val="12"/>
                <w:numId w:val="0"/>
              </w:numPr>
              <w:spacing w:after="0" w:line="240" w:lineRule="auto"/>
              <w:jc w:val="both"/>
              <w:rPr>
                <w:rFonts w:ascii="Times New Roman" w:eastAsia="Times New Roman" w:hAnsi="Times New Roman"/>
                <w:sz w:val="20"/>
                <w:szCs w:val="20"/>
              </w:rPr>
            </w:pPr>
            <w:r w:rsidRPr="00BB76BB">
              <w:rPr>
                <w:rFonts w:ascii="Times New Roman" w:eastAsia="Times New Roman" w:hAnsi="Times New Roman"/>
                <w:sz w:val="20"/>
                <w:szCs w:val="20"/>
              </w:rPr>
              <w:t>Экзамен</w:t>
            </w:r>
          </w:p>
        </w:tc>
        <w:tc>
          <w:tcPr>
            <w:tcW w:w="784" w:type="dxa"/>
            <w:tcBorders>
              <w:top w:val="single" w:sz="6" w:space="0" w:color="auto"/>
              <w:left w:val="single" w:sz="6" w:space="0" w:color="auto"/>
              <w:bottom w:val="single" w:sz="6" w:space="0" w:color="auto"/>
              <w:right w:val="single" w:sz="6" w:space="0" w:color="auto"/>
            </w:tcBorders>
            <w:shd w:val="clear" w:color="auto" w:fill="auto"/>
            <w:vAlign w:val="center"/>
          </w:tcPr>
          <w:p w14:paraId="77E6DBAF"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6</w:t>
            </w:r>
          </w:p>
        </w:tc>
        <w:tc>
          <w:tcPr>
            <w:tcW w:w="1000" w:type="dxa"/>
            <w:tcBorders>
              <w:top w:val="single" w:sz="6" w:space="0" w:color="auto"/>
              <w:left w:val="single" w:sz="6" w:space="0" w:color="auto"/>
              <w:bottom w:val="single" w:sz="6" w:space="0" w:color="auto"/>
              <w:right w:val="single" w:sz="4" w:space="0" w:color="auto"/>
            </w:tcBorders>
            <w:shd w:val="clear" w:color="auto" w:fill="auto"/>
            <w:vAlign w:val="center"/>
          </w:tcPr>
          <w:p w14:paraId="6E86B91D"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12</w:t>
            </w:r>
          </w:p>
        </w:tc>
        <w:tc>
          <w:tcPr>
            <w:tcW w:w="1146" w:type="dxa"/>
            <w:tcBorders>
              <w:top w:val="single" w:sz="6" w:space="0" w:color="auto"/>
              <w:left w:val="single" w:sz="4" w:space="0" w:color="auto"/>
              <w:bottom w:val="single" w:sz="6" w:space="0" w:color="auto"/>
              <w:right w:val="single" w:sz="6" w:space="0" w:color="auto"/>
            </w:tcBorders>
            <w:shd w:val="clear" w:color="auto" w:fill="auto"/>
            <w:vAlign w:val="center"/>
          </w:tcPr>
          <w:p w14:paraId="41788725"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18</w:t>
            </w:r>
          </w:p>
        </w:tc>
        <w:tc>
          <w:tcPr>
            <w:tcW w:w="1188" w:type="dxa"/>
            <w:tcBorders>
              <w:top w:val="single" w:sz="6" w:space="0" w:color="auto"/>
              <w:left w:val="single" w:sz="6" w:space="0" w:color="auto"/>
              <w:bottom w:val="single" w:sz="6" w:space="0" w:color="auto"/>
              <w:right w:val="single" w:sz="6" w:space="0" w:color="auto"/>
            </w:tcBorders>
            <w:shd w:val="clear" w:color="auto" w:fill="auto"/>
            <w:vAlign w:val="center"/>
          </w:tcPr>
          <w:p w14:paraId="47E568CA"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788" w:type="dxa"/>
            <w:tcBorders>
              <w:top w:val="single" w:sz="6" w:space="0" w:color="auto"/>
              <w:left w:val="single" w:sz="6" w:space="0" w:color="auto"/>
              <w:bottom w:val="single" w:sz="6" w:space="0" w:color="auto"/>
              <w:right w:val="single" w:sz="6" w:space="0" w:color="auto"/>
            </w:tcBorders>
            <w:shd w:val="clear" w:color="auto" w:fill="auto"/>
            <w:vAlign w:val="center"/>
          </w:tcPr>
          <w:p w14:paraId="46F1D8C3"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947" w:type="dxa"/>
            <w:tcBorders>
              <w:top w:val="single" w:sz="6" w:space="0" w:color="auto"/>
              <w:left w:val="single" w:sz="6" w:space="0" w:color="auto"/>
              <w:bottom w:val="single" w:sz="6" w:space="0" w:color="auto"/>
              <w:right w:val="single" w:sz="4" w:space="0" w:color="auto"/>
            </w:tcBorders>
            <w:shd w:val="clear" w:color="auto" w:fill="auto"/>
            <w:vAlign w:val="center"/>
          </w:tcPr>
          <w:p w14:paraId="47158057"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994" w:type="dxa"/>
            <w:tcBorders>
              <w:top w:val="single" w:sz="6" w:space="0" w:color="auto"/>
              <w:left w:val="single" w:sz="4" w:space="0" w:color="auto"/>
              <w:bottom w:val="single" w:sz="6" w:space="0" w:color="auto"/>
              <w:right w:val="single" w:sz="6" w:space="0" w:color="auto"/>
            </w:tcBorders>
            <w:shd w:val="clear" w:color="auto" w:fill="auto"/>
            <w:vAlign w:val="center"/>
          </w:tcPr>
          <w:p w14:paraId="1EE958BB"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034" w:type="dxa"/>
            <w:tcBorders>
              <w:top w:val="single" w:sz="6" w:space="0" w:color="auto"/>
              <w:left w:val="single" w:sz="6" w:space="0" w:color="auto"/>
              <w:bottom w:val="single" w:sz="6" w:space="0" w:color="auto"/>
              <w:right w:val="single" w:sz="6" w:space="0" w:color="auto"/>
            </w:tcBorders>
            <w:shd w:val="clear" w:color="auto" w:fill="auto"/>
            <w:vAlign w:val="center"/>
          </w:tcPr>
          <w:p w14:paraId="78FDD094"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023" w:type="dxa"/>
            <w:tcBorders>
              <w:top w:val="single" w:sz="6" w:space="0" w:color="auto"/>
              <w:left w:val="single" w:sz="6" w:space="0" w:color="auto"/>
              <w:bottom w:val="single" w:sz="6" w:space="0" w:color="auto"/>
              <w:right w:val="single" w:sz="6" w:space="0" w:color="auto"/>
            </w:tcBorders>
            <w:shd w:val="clear" w:color="auto" w:fill="auto"/>
            <w:vAlign w:val="center"/>
          </w:tcPr>
          <w:p w14:paraId="3C37A504"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6</w:t>
            </w:r>
          </w:p>
        </w:tc>
        <w:tc>
          <w:tcPr>
            <w:tcW w:w="1962" w:type="dxa"/>
            <w:tcBorders>
              <w:top w:val="single" w:sz="6" w:space="0" w:color="auto"/>
              <w:left w:val="single" w:sz="6" w:space="0" w:color="auto"/>
              <w:bottom w:val="single" w:sz="6" w:space="0" w:color="auto"/>
              <w:right w:val="single" w:sz="6" w:space="0" w:color="auto"/>
            </w:tcBorders>
          </w:tcPr>
          <w:p w14:paraId="3DC26FFB"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503EBD26" w14:textId="77777777" w:rsidTr="00C322E0">
        <w:trPr>
          <w:trHeight w:val="240"/>
          <w:jc w:val="center"/>
        </w:trPr>
        <w:tc>
          <w:tcPr>
            <w:tcW w:w="3609" w:type="dxa"/>
            <w:tcBorders>
              <w:top w:val="single" w:sz="6" w:space="0" w:color="auto"/>
              <w:left w:val="single" w:sz="6" w:space="0" w:color="auto"/>
              <w:bottom w:val="single" w:sz="6" w:space="0" w:color="auto"/>
              <w:right w:val="single" w:sz="6" w:space="0" w:color="auto"/>
            </w:tcBorders>
          </w:tcPr>
          <w:p w14:paraId="555E31B4" w14:textId="77777777" w:rsidR="00C322E0" w:rsidRPr="00BB76BB" w:rsidRDefault="00C322E0" w:rsidP="00C322E0">
            <w:pPr>
              <w:numPr>
                <w:ilvl w:val="12"/>
                <w:numId w:val="0"/>
              </w:numPr>
              <w:spacing w:after="0" w:line="240" w:lineRule="auto"/>
              <w:jc w:val="both"/>
              <w:rPr>
                <w:rFonts w:ascii="Times New Roman" w:eastAsia="Times New Roman" w:hAnsi="Times New Roman"/>
                <w:b/>
                <w:sz w:val="20"/>
                <w:szCs w:val="20"/>
              </w:rPr>
            </w:pPr>
            <w:r w:rsidRPr="00BB76BB">
              <w:rPr>
                <w:rFonts w:ascii="Times New Roman" w:eastAsia="Times New Roman" w:hAnsi="Times New Roman"/>
                <w:b/>
                <w:sz w:val="20"/>
                <w:szCs w:val="20"/>
              </w:rPr>
              <w:t>Всего за дисциплину</w:t>
            </w:r>
          </w:p>
        </w:tc>
        <w:tc>
          <w:tcPr>
            <w:tcW w:w="784" w:type="dxa"/>
            <w:tcBorders>
              <w:top w:val="single" w:sz="6" w:space="0" w:color="auto"/>
              <w:left w:val="single" w:sz="6" w:space="0" w:color="auto"/>
              <w:bottom w:val="single" w:sz="6" w:space="0" w:color="auto"/>
              <w:right w:val="single" w:sz="6" w:space="0" w:color="auto"/>
            </w:tcBorders>
            <w:vAlign w:val="center"/>
          </w:tcPr>
          <w:p w14:paraId="19A5A8B3"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192</w:t>
            </w:r>
          </w:p>
        </w:tc>
        <w:tc>
          <w:tcPr>
            <w:tcW w:w="1000" w:type="dxa"/>
            <w:tcBorders>
              <w:top w:val="single" w:sz="6" w:space="0" w:color="auto"/>
              <w:left w:val="single" w:sz="6" w:space="0" w:color="auto"/>
              <w:bottom w:val="single" w:sz="6" w:space="0" w:color="auto"/>
              <w:right w:val="single" w:sz="4" w:space="0" w:color="auto"/>
            </w:tcBorders>
            <w:vAlign w:val="center"/>
          </w:tcPr>
          <w:p w14:paraId="03459A7F"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114</w:t>
            </w:r>
          </w:p>
        </w:tc>
        <w:tc>
          <w:tcPr>
            <w:tcW w:w="1146" w:type="dxa"/>
            <w:tcBorders>
              <w:top w:val="single" w:sz="6" w:space="0" w:color="auto"/>
              <w:left w:val="single" w:sz="4" w:space="0" w:color="auto"/>
              <w:bottom w:val="single" w:sz="6" w:space="0" w:color="auto"/>
              <w:right w:val="single" w:sz="6" w:space="0" w:color="auto"/>
            </w:tcBorders>
            <w:vAlign w:val="center"/>
          </w:tcPr>
          <w:p w14:paraId="2044A7D8"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18</w:t>
            </w:r>
          </w:p>
        </w:tc>
        <w:tc>
          <w:tcPr>
            <w:tcW w:w="1188" w:type="dxa"/>
            <w:tcBorders>
              <w:top w:val="single" w:sz="6" w:space="0" w:color="auto"/>
              <w:left w:val="single" w:sz="6" w:space="0" w:color="auto"/>
              <w:bottom w:val="single" w:sz="6" w:space="0" w:color="auto"/>
              <w:right w:val="single" w:sz="6" w:space="0" w:color="auto"/>
            </w:tcBorders>
            <w:vAlign w:val="center"/>
          </w:tcPr>
          <w:p w14:paraId="04E7DBAC"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p>
        </w:tc>
        <w:tc>
          <w:tcPr>
            <w:tcW w:w="788" w:type="dxa"/>
            <w:tcBorders>
              <w:top w:val="single" w:sz="6" w:space="0" w:color="auto"/>
              <w:left w:val="single" w:sz="6" w:space="0" w:color="auto"/>
              <w:bottom w:val="single" w:sz="6" w:space="0" w:color="auto"/>
              <w:right w:val="single" w:sz="6" w:space="0" w:color="auto"/>
            </w:tcBorders>
            <w:vAlign w:val="center"/>
          </w:tcPr>
          <w:p w14:paraId="4DE30391"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p>
        </w:tc>
        <w:tc>
          <w:tcPr>
            <w:tcW w:w="947" w:type="dxa"/>
            <w:tcBorders>
              <w:top w:val="single" w:sz="6" w:space="0" w:color="auto"/>
              <w:left w:val="single" w:sz="6" w:space="0" w:color="auto"/>
              <w:bottom w:val="single" w:sz="6" w:space="0" w:color="auto"/>
              <w:right w:val="single" w:sz="4" w:space="0" w:color="auto"/>
            </w:tcBorders>
            <w:vAlign w:val="center"/>
          </w:tcPr>
          <w:p w14:paraId="190CA05A" w14:textId="77777777" w:rsidR="00C322E0" w:rsidRPr="00BB76BB" w:rsidRDefault="00C322E0" w:rsidP="00C322E0">
            <w:pPr>
              <w:spacing w:after="0"/>
              <w:jc w:val="center"/>
              <w:rPr>
                <w:rFonts w:ascii="Times New Roman" w:hAnsi="Times New Roman"/>
                <w:b/>
                <w:sz w:val="20"/>
                <w:szCs w:val="20"/>
              </w:rPr>
            </w:pPr>
            <w:r w:rsidRPr="00BB76BB">
              <w:rPr>
                <w:rFonts w:ascii="Times New Roman" w:hAnsi="Times New Roman"/>
                <w:b/>
                <w:sz w:val="20"/>
                <w:szCs w:val="20"/>
              </w:rPr>
              <w:t>70</w:t>
            </w:r>
          </w:p>
        </w:tc>
        <w:tc>
          <w:tcPr>
            <w:tcW w:w="994" w:type="dxa"/>
            <w:tcBorders>
              <w:top w:val="single" w:sz="6" w:space="0" w:color="auto"/>
              <w:left w:val="single" w:sz="4" w:space="0" w:color="auto"/>
              <w:bottom w:val="single" w:sz="6" w:space="0" w:color="auto"/>
              <w:right w:val="single" w:sz="6" w:space="0" w:color="auto"/>
            </w:tcBorders>
            <w:vAlign w:val="center"/>
          </w:tcPr>
          <w:p w14:paraId="14706BE6" w14:textId="77777777" w:rsidR="00C322E0" w:rsidRPr="00BB76BB" w:rsidRDefault="00C322E0" w:rsidP="00C322E0">
            <w:pPr>
              <w:spacing w:after="0"/>
              <w:jc w:val="center"/>
              <w:rPr>
                <w:rFonts w:ascii="Times New Roman" w:hAnsi="Times New Roman"/>
                <w:b/>
                <w:sz w:val="20"/>
                <w:szCs w:val="20"/>
              </w:rPr>
            </w:pPr>
            <w:r w:rsidRPr="00BB76BB">
              <w:rPr>
                <w:rFonts w:ascii="Times New Roman" w:hAnsi="Times New Roman"/>
                <w:b/>
                <w:sz w:val="20"/>
                <w:szCs w:val="20"/>
              </w:rPr>
              <w:t>50</w:t>
            </w:r>
          </w:p>
        </w:tc>
        <w:tc>
          <w:tcPr>
            <w:tcW w:w="1034" w:type="dxa"/>
            <w:tcBorders>
              <w:top w:val="single" w:sz="6" w:space="0" w:color="auto"/>
              <w:left w:val="single" w:sz="6" w:space="0" w:color="auto"/>
              <w:bottom w:val="single" w:sz="6" w:space="0" w:color="auto"/>
              <w:right w:val="single" w:sz="6" w:space="0" w:color="auto"/>
            </w:tcBorders>
            <w:vAlign w:val="center"/>
          </w:tcPr>
          <w:p w14:paraId="37E809CE" w14:textId="77777777" w:rsidR="00C322E0" w:rsidRPr="00BB76BB" w:rsidRDefault="00C322E0" w:rsidP="00C322E0">
            <w:pPr>
              <w:spacing w:after="0"/>
              <w:jc w:val="center"/>
              <w:rPr>
                <w:rFonts w:ascii="Times New Roman" w:hAnsi="Times New Roman"/>
                <w:b/>
                <w:sz w:val="20"/>
                <w:szCs w:val="20"/>
              </w:rPr>
            </w:pPr>
            <w:r w:rsidRPr="00BB76BB">
              <w:rPr>
                <w:rFonts w:ascii="Times New Roman" w:hAnsi="Times New Roman"/>
                <w:b/>
                <w:sz w:val="20"/>
                <w:szCs w:val="20"/>
              </w:rPr>
              <w:t>66</w:t>
            </w:r>
          </w:p>
        </w:tc>
        <w:tc>
          <w:tcPr>
            <w:tcW w:w="1023" w:type="dxa"/>
            <w:tcBorders>
              <w:top w:val="single" w:sz="6" w:space="0" w:color="auto"/>
              <w:left w:val="single" w:sz="6" w:space="0" w:color="auto"/>
              <w:bottom w:val="single" w:sz="6" w:space="0" w:color="auto"/>
              <w:right w:val="single" w:sz="6" w:space="0" w:color="auto"/>
            </w:tcBorders>
            <w:vAlign w:val="center"/>
          </w:tcPr>
          <w:p w14:paraId="5BCD06F7"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6</w:t>
            </w:r>
          </w:p>
        </w:tc>
        <w:tc>
          <w:tcPr>
            <w:tcW w:w="1962" w:type="dxa"/>
            <w:tcBorders>
              <w:top w:val="single" w:sz="6" w:space="0" w:color="auto"/>
              <w:left w:val="single" w:sz="6" w:space="0" w:color="auto"/>
              <w:bottom w:val="single" w:sz="6" w:space="0" w:color="auto"/>
              <w:right w:val="single" w:sz="6" w:space="0" w:color="auto"/>
            </w:tcBorders>
          </w:tcPr>
          <w:p w14:paraId="6391177B"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p>
        </w:tc>
      </w:tr>
    </w:tbl>
    <w:p w14:paraId="11EB3120"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4"/>
          <w:szCs w:val="20"/>
          <w:lang w:eastAsia="ru-RU"/>
        </w:rPr>
      </w:pPr>
    </w:p>
    <w:p w14:paraId="06C855B2"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4"/>
          <w:szCs w:val="20"/>
          <w:lang w:eastAsia="ru-RU"/>
        </w:rPr>
        <w:sectPr w:rsidR="00C322E0" w:rsidRPr="00BB76BB" w:rsidSect="00A8286D">
          <w:headerReference w:type="even" r:id="rId20"/>
          <w:headerReference w:type="default" r:id="rId21"/>
          <w:footerReference w:type="default" r:id="rId22"/>
          <w:footnotePr>
            <w:numFmt w:val="chicago"/>
            <w:numRestart w:val="eachSect"/>
          </w:footnotePr>
          <w:pgSz w:w="16840" w:h="11907" w:orient="landscape" w:code="9"/>
          <w:pgMar w:top="1701" w:right="1134" w:bottom="567" w:left="1134" w:header="720" w:footer="0" w:gutter="0"/>
          <w:cols w:space="720"/>
        </w:sectPr>
      </w:pPr>
    </w:p>
    <w:p w14:paraId="4E8C4290" w14:textId="77777777" w:rsidR="00C322E0" w:rsidRPr="00BB76BB" w:rsidRDefault="00C322E0" w:rsidP="00C322E0">
      <w:pPr>
        <w:widowControl w:val="0"/>
        <w:tabs>
          <w:tab w:val="left" w:pos="0"/>
          <w:tab w:val="left" w:pos="1069"/>
        </w:tabs>
        <w:spacing w:after="0" w:line="240" w:lineRule="auto"/>
        <w:jc w:val="center"/>
        <w:rPr>
          <w:rFonts w:ascii="Times New Roman" w:eastAsia="Times New Roman" w:hAnsi="Times New Roman"/>
          <w:b/>
          <w:bCs/>
          <w:sz w:val="28"/>
          <w:szCs w:val="28"/>
        </w:rPr>
      </w:pPr>
      <w:r w:rsidRPr="00BB76BB">
        <w:rPr>
          <w:rFonts w:ascii="Times New Roman" w:eastAsia="Times New Roman" w:hAnsi="Times New Roman"/>
          <w:b/>
          <w:sz w:val="28"/>
          <w:szCs w:val="28"/>
          <w:lang w:eastAsia="ru-RU"/>
        </w:rPr>
        <w:lastRenderedPageBreak/>
        <w:t xml:space="preserve">5. </w:t>
      </w:r>
      <w:r w:rsidRPr="00BB76BB">
        <w:rPr>
          <w:rFonts w:ascii="Times New Roman" w:eastAsia="Times New Roman" w:hAnsi="Times New Roman"/>
          <w:b/>
          <w:bCs/>
          <w:sz w:val="28"/>
          <w:szCs w:val="28"/>
        </w:rPr>
        <w:t>План изучения дисциплины по темам и видам учебных занятий</w:t>
      </w:r>
    </w:p>
    <w:p w14:paraId="75E2714A" w14:textId="77777777" w:rsidR="00C322E0" w:rsidRPr="00BB76BB" w:rsidRDefault="00C322E0" w:rsidP="00C322E0">
      <w:pPr>
        <w:widowControl w:val="0"/>
        <w:tabs>
          <w:tab w:val="left" w:pos="0"/>
          <w:tab w:val="left" w:pos="1069"/>
        </w:tabs>
        <w:spacing w:after="0" w:line="240" w:lineRule="auto"/>
        <w:jc w:val="center"/>
        <w:rPr>
          <w:rFonts w:ascii="Times New Roman" w:eastAsia="Times New Roman" w:hAnsi="Times New Roman"/>
          <w:b/>
          <w:bCs/>
          <w:sz w:val="28"/>
          <w:szCs w:val="28"/>
        </w:rPr>
      </w:pPr>
    </w:p>
    <w:tbl>
      <w:tblPr>
        <w:tblStyle w:val="42"/>
        <w:tblW w:w="0" w:type="auto"/>
        <w:tblInd w:w="205" w:type="dxa"/>
        <w:tblLayout w:type="fixed"/>
        <w:tblLook w:val="04A0" w:firstRow="1" w:lastRow="0" w:firstColumn="1" w:lastColumn="0" w:noHBand="0" w:noVBand="1"/>
      </w:tblPr>
      <w:tblGrid>
        <w:gridCol w:w="1008"/>
        <w:gridCol w:w="1386"/>
        <w:gridCol w:w="672"/>
        <w:gridCol w:w="6859"/>
        <w:gridCol w:w="2253"/>
        <w:gridCol w:w="994"/>
        <w:gridCol w:w="994"/>
      </w:tblGrid>
      <w:tr w:rsidR="00C322E0" w:rsidRPr="00BB76BB" w14:paraId="5F55284E" w14:textId="77777777" w:rsidTr="00C322E0">
        <w:trPr>
          <w:cantSplit/>
          <w:trHeight w:val="1803"/>
        </w:trPr>
        <w:tc>
          <w:tcPr>
            <w:tcW w:w="1008" w:type="dxa"/>
            <w:vAlign w:val="center"/>
          </w:tcPr>
          <w:p w14:paraId="0B212211"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Номер темы и занятия</w:t>
            </w:r>
          </w:p>
        </w:tc>
        <w:tc>
          <w:tcPr>
            <w:tcW w:w="1386" w:type="dxa"/>
            <w:vAlign w:val="center"/>
          </w:tcPr>
          <w:p w14:paraId="11249529"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Вид учебных занятий</w:t>
            </w:r>
          </w:p>
        </w:tc>
        <w:tc>
          <w:tcPr>
            <w:tcW w:w="672" w:type="dxa"/>
            <w:textDirection w:val="btLr"/>
            <w:vAlign w:val="center"/>
          </w:tcPr>
          <w:p w14:paraId="437AF519" w14:textId="77777777" w:rsidR="00C322E0" w:rsidRPr="00BB76BB" w:rsidRDefault="00C322E0" w:rsidP="00C322E0">
            <w:pPr>
              <w:spacing w:after="0" w:line="240" w:lineRule="auto"/>
              <w:ind w:left="113" w:right="113"/>
              <w:jc w:val="center"/>
              <w:rPr>
                <w:sz w:val="20"/>
                <w:szCs w:val="24"/>
                <w:lang w:eastAsia="ru-RU"/>
              </w:rPr>
            </w:pPr>
            <w:r w:rsidRPr="00BB76BB">
              <w:rPr>
                <w:sz w:val="20"/>
                <w:szCs w:val="24"/>
                <w:lang w:eastAsia="ru-RU"/>
              </w:rPr>
              <w:t xml:space="preserve">Количество </w:t>
            </w:r>
          </w:p>
          <w:p w14:paraId="5F19AA8E" w14:textId="77777777" w:rsidR="00C322E0" w:rsidRPr="00BB76BB" w:rsidRDefault="00C322E0" w:rsidP="00C322E0">
            <w:pPr>
              <w:spacing w:after="0" w:line="240" w:lineRule="auto"/>
              <w:ind w:left="113" w:right="113"/>
              <w:jc w:val="center"/>
              <w:rPr>
                <w:sz w:val="20"/>
                <w:szCs w:val="24"/>
                <w:lang w:eastAsia="ru-RU"/>
              </w:rPr>
            </w:pPr>
            <w:r w:rsidRPr="00BB76BB">
              <w:rPr>
                <w:sz w:val="20"/>
                <w:szCs w:val="24"/>
                <w:lang w:eastAsia="ru-RU"/>
              </w:rPr>
              <w:t>часов</w:t>
            </w:r>
          </w:p>
        </w:tc>
        <w:tc>
          <w:tcPr>
            <w:tcW w:w="6859" w:type="dxa"/>
            <w:vAlign w:val="center"/>
          </w:tcPr>
          <w:p w14:paraId="76B0E7B1"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Темы занятий (учебные вопросы)</w:t>
            </w:r>
          </w:p>
        </w:tc>
        <w:tc>
          <w:tcPr>
            <w:tcW w:w="2253" w:type="dxa"/>
            <w:vAlign w:val="center"/>
          </w:tcPr>
          <w:p w14:paraId="7BB576E5"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Материальное</w:t>
            </w:r>
          </w:p>
          <w:p w14:paraId="7B9F2A4C"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обеспечение</w:t>
            </w:r>
          </w:p>
          <w:p w14:paraId="2426903C"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занятия</w:t>
            </w:r>
          </w:p>
        </w:tc>
        <w:tc>
          <w:tcPr>
            <w:tcW w:w="994" w:type="dxa"/>
            <w:textDirection w:val="btLr"/>
            <w:vAlign w:val="center"/>
          </w:tcPr>
          <w:p w14:paraId="7678138D"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Литература</w:t>
            </w:r>
          </w:p>
        </w:tc>
        <w:tc>
          <w:tcPr>
            <w:tcW w:w="994" w:type="dxa"/>
            <w:textDirection w:val="btLr"/>
            <w:vAlign w:val="center"/>
          </w:tcPr>
          <w:p w14:paraId="77930C8B" w14:textId="77777777" w:rsidR="00C322E0" w:rsidRPr="00BB76BB" w:rsidRDefault="00C322E0" w:rsidP="00C322E0">
            <w:pPr>
              <w:spacing w:after="0" w:line="240" w:lineRule="auto"/>
              <w:jc w:val="center"/>
              <w:rPr>
                <w:sz w:val="20"/>
                <w:szCs w:val="24"/>
                <w:lang w:eastAsia="ru-RU"/>
              </w:rPr>
            </w:pPr>
            <w:r w:rsidRPr="00BB76BB">
              <w:rPr>
                <w:sz w:val="20"/>
                <w:szCs w:val="24"/>
                <w:lang w:eastAsia="ru-RU"/>
              </w:rPr>
              <w:t>Формируемые компетенции</w:t>
            </w:r>
          </w:p>
        </w:tc>
      </w:tr>
    </w:tbl>
    <w:p w14:paraId="60F82342" w14:textId="77777777" w:rsidR="00C322E0" w:rsidRPr="00BB76BB" w:rsidRDefault="00C322E0" w:rsidP="00C322E0">
      <w:pPr>
        <w:widowControl w:val="0"/>
        <w:tabs>
          <w:tab w:val="left" w:pos="0"/>
          <w:tab w:val="left" w:pos="1069"/>
        </w:tabs>
        <w:spacing w:after="0" w:line="14" w:lineRule="auto"/>
        <w:jc w:val="center"/>
        <w:rPr>
          <w:rFonts w:ascii="Times New Roman" w:hAnsi="Times New Roman"/>
          <w:b/>
          <w:sz w:val="2"/>
          <w:szCs w:val="28"/>
        </w:rPr>
      </w:pPr>
    </w:p>
    <w:p w14:paraId="2A6D7C89" w14:textId="77777777" w:rsidR="00C322E0" w:rsidRPr="00BB76BB" w:rsidRDefault="00C322E0" w:rsidP="00C322E0">
      <w:pPr>
        <w:widowControl w:val="0"/>
        <w:tabs>
          <w:tab w:val="left" w:pos="0"/>
          <w:tab w:val="left" w:pos="1069"/>
        </w:tabs>
        <w:spacing w:after="0" w:line="14" w:lineRule="auto"/>
        <w:jc w:val="center"/>
        <w:rPr>
          <w:rFonts w:ascii="Times New Roman" w:eastAsia="Times New Roman" w:hAnsi="Times New Roman"/>
          <w:b/>
          <w:sz w:val="2"/>
          <w:szCs w:val="24"/>
          <w:lang w:eastAsia="ru-RU"/>
        </w:rPr>
      </w:pPr>
    </w:p>
    <w:tbl>
      <w:tblPr>
        <w:tblW w:w="14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7"/>
        <w:gridCol w:w="1378"/>
        <w:gridCol w:w="668"/>
        <w:gridCol w:w="6854"/>
        <w:gridCol w:w="2269"/>
        <w:gridCol w:w="992"/>
        <w:gridCol w:w="992"/>
      </w:tblGrid>
      <w:tr w:rsidR="00C322E0" w:rsidRPr="00BB76BB" w14:paraId="307B090B" w14:textId="77777777" w:rsidTr="00C322E0">
        <w:trPr>
          <w:cantSplit/>
          <w:trHeight w:val="72"/>
          <w:tblHeader/>
          <w:jc w:val="center"/>
        </w:trPr>
        <w:tc>
          <w:tcPr>
            <w:tcW w:w="1017" w:type="dxa"/>
            <w:shd w:val="clear" w:color="auto" w:fill="auto"/>
            <w:vAlign w:val="center"/>
          </w:tcPr>
          <w:p w14:paraId="454F5A47"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1378" w:type="dxa"/>
            <w:shd w:val="clear" w:color="auto" w:fill="auto"/>
            <w:vAlign w:val="center"/>
          </w:tcPr>
          <w:p w14:paraId="10472CB7"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68" w:type="dxa"/>
            <w:shd w:val="clear" w:color="auto" w:fill="auto"/>
            <w:vAlign w:val="center"/>
          </w:tcPr>
          <w:p w14:paraId="158B109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6854" w:type="dxa"/>
            <w:shd w:val="clear" w:color="auto" w:fill="auto"/>
            <w:vAlign w:val="center"/>
          </w:tcPr>
          <w:p w14:paraId="13076B56"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2269" w:type="dxa"/>
            <w:shd w:val="clear" w:color="auto" w:fill="auto"/>
            <w:vAlign w:val="center"/>
          </w:tcPr>
          <w:p w14:paraId="1EAD81DC"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w:t>
            </w:r>
          </w:p>
        </w:tc>
        <w:tc>
          <w:tcPr>
            <w:tcW w:w="992" w:type="dxa"/>
            <w:shd w:val="clear" w:color="auto" w:fill="auto"/>
            <w:vAlign w:val="center"/>
          </w:tcPr>
          <w:p w14:paraId="015B909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992" w:type="dxa"/>
            <w:shd w:val="clear" w:color="auto" w:fill="auto"/>
            <w:vAlign w:val="center"/>
          </w:tcPr>
          <w:p w14:paraId="30C5D4A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7</w:t>
            </w:r>
          </w:p>
        </w:tc>
      </w:tr>
      <w:tr w:rsidR="00C322E0" w:rsidRPr="00BB76BB" w14:paraId="24891191" w14:textId="77777777" w:rsidTr="00C322E0">
        <w:trPr>
          <w:cantSplit/>
          <w:jc w:val="center"/>
        </w:trPr>
        <w:tc>
          <w:tcPr>
            <w:tcW w:w="2395" w:type="dxa"/>
            <w:gridSpan w:val="2"/>
            <w:shd w:val="clear" w:color="auto" w:fill="auto"/>
          </w:tcPr>
          <w:p w14:paraId="7B16C731"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p>
        </w:tc>
        <w:tc>
          <w:tcPr>
            <w:tcW w:w="668" w:type="dxa"/>
            <w:shd w:val="clear" w:color="auto" w:fill="auto"/>
          </w:tcPr>
          <w:p w14:paraId="33E4A357" w14:textId="77777777" w:rsidR="00C322E0" w:rsidRPr="00BB76BB" w:rsidRDefault="00C322E0" w:rsidP="00C322E0">
            <w:pPr>
              <w:widowControl w:val="0"/>
              <w:spacing w:after="0" w:line="240" w:lineRule="auto"/>
              <w:jc w:val="center"/>
              <w:rPr>
                <w:rFonts w:ascii="Times New Roman" w:eastAsia="Times New Roman" w:hAnsi="Times New Roman"/>
                <w:b/>
                <w:color w:val="000000"/>
                <w:sz w:val="20"/>
                <w:szCs w:val="20"/>
              </w:rPr>
            </w:pPr>
            <w:r w:rsidRPr="00BB76BB">
              <w:rPr>
                <w:rFonts w:ascii="Times New Roman" w:eastAsia="Times New Roman" w:hAnsi="Times New Roman"/>
                <w:b/>
                <w:color w:val="000000"/>
                <w:sz w:val="20"/>
                <w:szCs w:val="20"/>
              </w:rPr>
              <w:t>72</w:t>
            </w:r>
          </w:p>
        </w:tc>
        <w:tc>
          <w:tcPr>
            <w:tcW w:w="6854" w:type="dxa"/>
            <w:shd w:val="clear" w:color="auto" w:fill="auto"/>
          </w:tcPr>
          <w:p w14:paraId="655B1E7D" w14:textId="77777777" w:rsidR="00C322E0" w:rsidRPr="00BB76BB" w:rsidRDefault="00C322E0" w:rsidP="00C322E0">
            <w:pPr>
              <w:widowControl w:val="0"/>
              <w:spacing w:after="0" w:line="240" w:lineRule="auto"/>
              <w:jc w:val="center"/>
              <w:rPr>
                <w:rFonts w:ascii="Times New Roman" w:eastAsia="Times New Roman" w:hAnsi="Times New Roman"/>
                <w:b/>
                <w:color w:val="000000"/>
                <w:sz w:val="20"/>
                <w:szCs w:val="20"/>
              </w:rPr>
            </w:pPr>
            <w:r w:rsidRPr="00BB76BB">
              <w:rPr>
                <w:rFonts w:ascii="Times New Roman" w:eastAsia="Times New Roman" w:hAnsi="Times New Roman"/>
                <w:b/>
                <w:sz w:val="20"/>
                <w:szCs w:val="20"/>
                <w:lang w:eastAsia="ru-RU"/>
              </w:rPr>
              <w:t>7 семестр</w:t>
            </w:r>
          </w:p>
        </w:tc>
        <w:tc>
          <w:tcPr>
            <w:tcW w:w="2269" w:type="dxa"/>
            <w:shd w:val="clear" w:color="auto" w:fill="auto"/>
          </w:tcPr>
          <w:p w14:paraId="73AD9219"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992" w:type="dxa"/>
            <w:shd w:val="clear" w:color="auto" w:fill="auto"/>
          </w:tcPr>
          <w:p w14:paraId="64CAD07A"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p>
        </w:tc>
        <w:tc>
          <w:tcPr>
            <w:tcW w:w="992" w:type="dxa"/>
            <w:shd w:val="clear" w:color="auto" w:fill="auto"/>
          </w:tcPr>
          <w:p w14:paraId="53ACBADA"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7647521B" w14:textId="77777777" w:rsidTr="00C322E0">
        <w:trPr>
          <w:cantSplit/>
          <w:jc w:val="center"/>
        </w:trPr>
        <w:tc>
          <w:tcPr>
            <w:tcW w:w="2395" w:type="dxa"/>
            <w:gridSpan w:val="2"/>
            <w:shd w:val="clear" w:color="auto" w:fill="auto"/>
          </w:tcPr>
          <w:p w14:paraId="3973AF62"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p>
        </w:tc>
        <w:tc>
          <w:tcPr>
            <w:tcW w:w="668" w:type="dxa"/>
            <w:shd w:val="clear" w:color="auto" w:fill="auto"/>
          </w:tcPr>
          <w:p w14:paraId="261C15EC" w14:textId="77777777" w:rsidR="00C322E0" w:rsidRPr="00BB76BB" w:rsidRDefault="00C322E0" w:rsidP="00C322E0">
            <w:pPr>
              <w:widowControl w:val="0"/>
              <w:spacing w:after="0" w:line="240" w:lineRule="auto"/>
              <w:jc w:val="center"/>
              <w:rPr>
                <w:rFonts w:ascii="Times New Roman" w:eastAsia="Times New Roman" w:hAnsi="Times New Roman"/>
                <w:b/>
                <w:color w:val="000000"/>
                <w:sz w:val="20"/>
                <w:szCs w:val="20"/>
              </w:rPr>
            </w:pPr>
            <w:r w:rsidRPr="00BB76BB">
              <w:rPr>
                <w:rFonts w:ascii="Times New Roman" w:eastAsia="Times New Roman" w:hAnsi="Times New Roman"/>
                <w:b/>
                <w:color w:val="000000"/>
                <w:sz w:val="20"/>
                <w:szCs w:val="20"/>
              </w:rPr>
              <w:t>44</w:t>
            </w:r>
          </w:p>
        </w:tc>
        <w:tc>
          <w:tcPr>
            <w:tcW w:w="11107" w:type="dxa"/>
            <w:gridSpan w:val="4"/>
            <w:shd w:val="clear" w:color="auto" w:fill="auto"/>
            <w:vAlign w:val="center"/>
          </w:tcPr>
          <w:p w14:paraId="1E81D7FA" w14:textId="77777777" w:rsidR="00C322E0" w:rsidRPr="00BB76BB" w:rsidRDefault="00C322E0" w:rsidP="00C322E0">
            <w:pPr>
              <w:widowControl w:val="0"/>
              <w:spacing w:after="0" w:line="240" w:lineRule="auto"/>
              <w:rPr>
                <w:rFonts w:ascii="Times New Roman" w:eastAsia="Times New Roman" w:hAnsi="Times New Roman"/>
                <w:sz w:val="20"/>
                <w:szCs w:val="20"/>
              </w:rPr>
            </w:pPr>
            <w:r w:rsidRPr="00BB76BB">
              <w:rPr>
                <w:rFonts w:ascii="Times New Roman" w:eastAsia="Times New Roman" w:hAnsi="Times New Roman"/>
                <w:b/>
                <w:color w:val="000000"/>
                <w:sz w:val="20"/>
                <w:szCs w:val="20"/>
              </w:rPr>
              <w:t>Тема 1. Системы автоматической междугородной связи</w:t>
            </w:r>
          </w:p>
        </w:tc>
      </w:tr>
      <w:tr w:rsidR="00C322E0" w:rsidRPr="00BB76BB" w14:paraId="4038E29D" w14:textId="77777777" w:rsidTr="00C322E0">
        <w:trPr>
          <w:cantSplit/>
          <w:jc w:val="center"/>
        </w:trPr>
        <w:tc>
          <w:tcPr>
            <w:tcW w:w="1017" w:type="dxa"/>
            <w:shd w:val="clear" w:color="auto" w:fill="auto"/>
          </w:tcPr>
          <w:p w14:paraId="2925D02B"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w:t>
            </w:r>
          </w:p>
        </w:tc>
        <w:tc>
          <w:tcPr>
            <w:tcW w:w="1378" w:type="dxa"/>
            <w:shd w:val="clear" w:color="auto" w:fill="auto"/>
          </w:tcPr>
          <w:p w14:paraId="2AAFCCED"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color w:val="000000"/>
                <w:sz w:val="20"/>
                <w:szCs w:val="20"/>
              </w:rPr>
              <w:t>ГРЗ</w:t>
            </w:r>
          </w:p>
        </w:tc>
        <w:tc>
          <w:tcPr>
            <w:tcW w:w="668" w:type="dxa"/>
            <w:shd w:val="clear" w:color="auto" w:fill="auto"/>
          </w:tcPr>
          <w:p w14:paraId="355568A1"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color w:val="000000"/>
                <w:sz w:val="20"/>
                <w:szCs w:val="20"/>
              </w:rPr>
              <w:t>2</w:t>
            </w:r>
          </w:p>
        </w:tc>
        <w:tc>
          <w:tcPr>
            <w:tcW w:w="6854" w:type="dxa"/>
            <w:shd w:val="clear" w:color="auto" w:fill="auto"/>
          </w:tcPr>
          <w:p w14:paraId="289BBBBC" w14:textId="77777777" w:rsidR="00C322E0" w:rsidRPr="00BB76BB" w:rsidRDefault="00C322E0" w:rsidP="00C322E0">
            <w:pPr>
              <w:widowControl w:val="0"/>
              <w:spacing w:after="0" w:line="240" w:lineRule="auto"/>
              <w:jc w:val="both"/>
              <w:rPr>
                <w:rFonts w:ascii="Times New Roman" w:eastAsia="Times New Roman" w:hAnsi="Times New Roman"/>
                <w:sz w:val="20"/>
                <w:szCs w:val="20"/>
              </w:rPr>
            </w:pPr>
            <w:r w:rsidRPr="00BB76BB">
              <w:rPr>
                <w:rFonts w:ascii="Times New Roman" w:eastAsia="Times New Roman" w:hAnsi="Times New Roman"/>
                <w:sz w:val="20"/>
                <w:szCs w:val="20"/>
                <w:u w:val="single"/>
              </w:rPr>
              <w:t xml:space="preserve">Общие сведения об оборудовании ЦАТС «МиниКом </w:t>
            </w:r>
            <w:r w:rsidRPr="00BB76BB">
              <w:rPr>
                <w:rFonts w:ascii="Times New Roman" w:eastAsia="Times New Roman" w:hAnsi="Times New Roman"/>
                <w:sz w:val="20"/>
                <w:szCs w:val="20"/>
                <w:u w:val="single"/>
                <w:lang w:val="en-US"/>
              </w:rPr>
              <w:t>DX</w:t>
            </w:r>
            <w:r w:rsidRPr="00BB76BB">
              <w:rPr>
                <w:rFonts w:ascii="Times New Roman" w:eastAsia="Times New Roman" w:hAnsi="Times New Roman"/>
                <w:sz w:val="20"/>
                <w:szCs w:val="20"/>
                <w:u w:val="single"/>
              </w:rPr>
              <w:t>-500</w:t>
            </w:r>
            <w:r w:rsidRPr="00BB76BB">
              <w:rPr>
                <w:rFonts w:ascii="Times New Roman" w:eastAsia="Times New Roman" w:hAnsi="Times New Roman"/>
                <w:sz w:val="20"/>
                <w:szCs w:val="20"/>
                <w:u w:val="single"/>
                <w:lang w:val="en-US"/>
              </w:rPr>
              <w:t>C</w:t>
            </w:r>
            <w:r w:rsidRPr="00BB76BB">
              <w:rPr>
                <w:rFonts w:ascii="Times New Roman" w:eastAsia="Times New Roman" w:hAnsi="Times New Roman"/>
                <w:sz w:val="20"/>
                <w:szCs w:val="20"/>
                <w:u w:val="single"/>
              </w:rPr>
              <w:t>»</w:t>
            </w:r>
          </w:p>
          <w:p w14:paraId="797DED91" w14:textId="77777777" w:rsidR="00C322E0" w:rsidRPr="00BB76BB" w:rsidRDefault="00C322E0" w:rsidP="001057DB">
            <w:pPr>
              <w:widowControl w:val="0"/>
              <w:numPr>
                <w:ilvl w:val="0"/>
                <w:numId w:val="3"/>
              </w:numPr>
              <w:tabs>
                <w:tab w:val="left" w:pos="254"/>
              </w:tabs>
              <w:spacing w:after="0" w:line="240" w:lineRule="auto"/>
              <w:ind w:left="0" w:firstLine="0"/>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Назначение, технические данные ЦАТС </w:t>
            </w:r>
            <w:r w:rsidRPr="00BB76BB">
              <w:rPr>
                <w:rFonts w:ascii="Times New Roman" w:eastAsia="Times New Roman" w:hAnsi="Times New Roman"/>
                <w:spacing w:val="-4"/>
                <w:sz w:val="20"/>
                <w:szCs w:val="20"/>
              </w:rPr>
              <w:t xml:space="preserve">«МиниКом </w:t>
            </w:r>
            <w:r w:rsidRPr="00BB76BB">
              <w:rPr>
                <w:rFonts w:ascii="Times New Roman" w:eastAsia="Times New Roman" w:hAnsi="Times New Roman"/>
                <w:spacing w:val="-4"/>
                <w:sz w:val="20"/>
                <w:szCs w:val="20"/>
                <w:lang w:val="en-US"/>
              </w:rPr>
              <w:t>DX</w:t>
            </w:r>
            <w:r w:rsidRPr="00BB76BB">
              <w:rPr>
                <w:rFonts w:ascii="Times New Roman" w:eastAsia="Times New Roman" w:hAnsi="Times New Roman"/>
                <w:spacing w:val="-4"/>
                <w:sz w:val="20"/>
                <w:szCs w:val="20"/>
              </w:rPr>
              <w:t>-500</w:t>
            </w:r>
            <w:r w:rsidRPr="00BB76BB">
              <w:rPr>
                <w:rFonts w:ascii="Times New Roman" w:eastAsia="Times New Roman" w:hAnsi="Times New Roman"/>
                <w:spacing w:val="-4"/>
                <w:sz w:val="20"/>
                <w:szCs w:val="20"/>
                <w:lang w:val="en-US"/>
              </w:rPr>
              <w:t>C</w:t>
            </w:r>
            <w:r w:rsidRPr="00BB76BB">
              <w:rPr>
                <w:rFonts w:ascii="Times New Roman" w:eastAsia="Times New Roman" w:hAnsi="Times New Roman"/>
                <w:spacing w:val="-4"/>
                <w:sz w:val="20"/>
                <w:szCs w:val="20"/>
              </w:rPr>
              <w:t>»</w:t>
            </w:r>
          </w:p>
          <w:p w14:paraId="6F0FBE72" w14:textId="77777777" w:rsidR="00C322E0" w:rsidRPr="00BB76BB" w:rsidRDefault="00C322E0" w:rsidP="001057DB">
            <w:pPr>
              <w:widowControl w:val="0"/>
              <w:numPr>
                <w:ilvl w:val="0"/>
                <w:numId w:val="3"/>
              </w:numPr>
              <w:tabs>
                <w:tab w:val="left" w:pos="254"/>
              </w:tabs>
              <w:spacing w:after="0" w:line="240" w:lineRule="auto"/>
              <w:ind w:left="0" w:firstLine="0"/>
              <w:jc w:val="both"/>
              <w:rPr>
                <w:rFonts w:ascii="Times New Roman" w:eastAsia="Times New Roman" w:hAnsi="Times New Roman"/>
                <w:sz w:val="20"/>
                <w:szCs w:val="20"/>
                <w:lang w:eastAsia="ru-RU"/>
              </w:rPr>
            </w:pPr>
            <w:r w:rsidRPr="00BB76BB">
              <w:rPr>
                <w:rFonts w:ascii="Times New Roman" w:eastAsia="Times New Roman" w:hAnsi="Times New Roman"/>
                <w:color w:val="000000"/>
                <w:sz w:val="20"/>
                <w:szCs w:val="20"/>
              </w:rPr>
              <w:t>Архитектура построения и модули станции</w:t>
            </w:r>
          </w:p>
          <w:p w14:paraId="4A0A1579" w14:textId="77777777" w:rsidR="00C322E0" w:rsidRPr="00BB76BB" w:rsidRDefault="00C322E0" w:rsidP="00C322E0">
            <w:pPr>
              <w:widowControl w:val="0"/>
              <w:spacing w:after="0" w:line="240" w:lineRule="auto"/>
              <w:jc w:val="both"/>
              <w:rPr>
                <w:rFonts w:ascii="Times New Roman" w:eastAsia="Times New Roman" w:hAnsi="Times New Roman"/>
                <w:sz w:val="20"/>
                <w:szCs w:val="20"/>
                <w:lang w:eastAsia="ru-RU"/>
              </w:rPr>
            </w:pPr>
          </w:p>
        </w:tc>
        <w:tc>
          <w:tcPr>
            <w:tcW w:w="2269" w:type="dxa"/>
            <w:shd w:val="clear" w:color="auto" w:fill="auto"/>
          </w:tcPr>
          <w:p w14:paraId="7FE698BF"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видеопроектор,</w:t>
            </w:r>
          </w:p>
          <w:p w14:paraId="4C7ED6C4"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электронная</w:t>
            </w:r>
          </w:p>
          <w:p w14:paraId="3901EEF3"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презентация,</w:t>
            </w:r>
          </w:p>
          <w:p w14:paraId="1A38C0A3"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ЦАТС «Мини-</w:t>
            </w:r>
          </w:p>
          <w:p w14:paraId="0E42F753"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rPr>
              <w:t>Ком DX-500С»</w:t>
            </w:r>
          </w:p>
        </w:tc>
        <w:tc>
          <w:tcPr>
            <w:tcW w:w="992" w:type="dxa"/>
            <w:shd w:val="clear" w:color="auto" w:fill="auto"/>
          </w:tcPr>
          <w:p w14:paraId="3A16D0EB"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Л.1</w:t>
            </w:r>
          </w:p>
          <w:p w14:paraId="18598FD4"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3EEF844B"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ПК-15</w:t>
            </w:r>
          </w:p>
          <w:p w14:paraId="05B307A4"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r>
      <w:tr w:rsidR="00C322E0" w:rsidRPr="00BB76BB" w14:paraId="3F29CC7E" w14:textId="77777777" w:rsidTr="00C322E0">
        <w:trPr>
          <w:cantSplit/>
          <w:trHeight w:val="752"/>
          <w:jc w:val="center"/>
        </w:trPr>
        <w:tc>
          <w:tcPr>
            <w:tcW w:w="1017" w:type="dxa"/>
            <w:shd w:val="clear" w:color="auto" w:fill="auto"/>
          </w:tcPr>
          <w:p w14:paraId="615A782D"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1._</w:t>
            </w:r>
          </w:p>
        </w:tc>
        <w:tc>
          <w:tcPr>
            <w:tcW w:w="1378" w:type="dxa"/>
            <w:shd w:val="clear" w:color="auto" w:fill="auto"/>
          </w:tcPr>
          <w:p w14:paraId="66C139B3"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______</w:t>
            </w:r>
          </w:p>
        </w:tc>
        <w:tc>
          <w:tcPr>
            <w:tcW w:w="668" w:type="dxa"/>
            <w:shd w:val="clear" w:color="auto" w:fill="auto"/>
          </w:tcPr>
          <w:p w14:paraId="1DCF82B0"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w:t>
            </w:r>
          </w:p>
        </w:tc>
        <w:tc>
          <w:tcPr>
            <w:tcW w:w="6854" w:type="dxa"/>
            <w:shd w:val="clear" w:color="auto" w:fill="auto"/>
          </w:tcPr>
          <w:p w14:paraId="3CD55AAD" w14:textId="77777777" w:rsidR="00C322E0" w:rsidRPr="00BB76BB" w:rsidRDefault="00C322E0" w:rsidP="00C322E0">
            <w:pPr>
              <w:widowControl w:val="0"/>
              <w:spacing w:after="0" w:line="240" w:lineRule="auto"/>
              <w:jc w:val="both"/>
              <w:rPr>
                <w:rFonts w:ascii="Times New Roman" w:eastAsia="Times New Roman" w:hAnsi="Times New Roman"/>
                <w:i/>
                <w:sz w:val="20"/>
                <w:szCs w:val="20"/>
                <w:lang w:eastAsia="ru-RU"/>
              </w:rPr>
            </w:pPr>
            <w:r w:rsidRPr="00BB76BB">
              <w:rPr>
                <w:rFonts w:ascii="Times New Roman" w:eastAsia="Times New Roman" w:hAnsi="Times New Roman"/>
                <w:i/>
                <w:sz w:val="20"/>
                <w:szCs w:val="20"/>
                <w:lang w:eastAsia="ru-RU"/>
              </w:rPr>
              <w:t>________________________________________</w:t>
            </w:r>
          </w:p>
          <w:p w14:paraId="6004764A" w14:textId="77777777" w:rsidR="00C322E0" w:rsidRPr="00BB76BB" w:rsidRDefault="00C322E0" w:rsidP="00C322E0">
            <w:pPr>
              <w:widowControl w:val="0"/>
              <w:tabs>
                <w:tab w:val="left" w:pos="3487"/>
              </w:tabs>
              <w:spacing w:after="0" w:line="240" w:lineRule="auto"/>
              <w:ind w:right="1876"/>
              <w:jc w:val="center"/>
              <w:rPr>
                <w:rFonts w:ascii="Times New Roman" w:eastAsia="Times New Roman" w:hAnsi="Times New Roman"/>
                <w:sz w:val="18"/>
                <w:szCs w:val="20"/>
                <w:lang w:eastAsia="ru-RU"/>
              </w:rPr>
            </w:pPr>
            <w:r w:rsidRPr="00BB76BB">
              <w:rPr>
                <w:rFonts w:ascii="Times New Roman" w:eastAsia="Times New Roman" w:hAnsi="Times New Roman"/>
                <w:sz w:val="18"/>
                <w:szCs w:val="20"/>
                <w:lang w:eastAsia="ru-RU"/>
              </w:rPr>
              <w:t>(наименование темы занятия)</w:t>
            </w:r>
          </w:p>
          <w:p w14:paraId="263ACDC0" w14:textId="77777777" w:rsidR="00C322E0" w:rsidRPr="00BB76BB"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1.________</w:t>
            </w:r>
          </w:p>
          <w:p w14:paraId="38F40290" w14:textId="77777777" w:rsidR="00C322E0" w:rsidRPr="00BB76BB"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2.________</w:t>
            </w:r>
          </w:p>
        </w:tc>
        <w:tc>
          <w:tcPr>
            <w:tcW w:w="2269" w:type="dxa"/>
            <w:shd w:val="clear" w:color="auto" w:fill="auto"/>
          </w:tcPr>
          <w:p w14:paraId="0413108E"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w:t>
            </w:r>
          </w:p>
        </w:tc>
        <w:tc>
          <w:tcPr>
            <w:tcW w:w="992" w:type="dxa"/>
            <w:shd w:val="clear" w:color="auto" w:fill="auto"/>
          </w:tcPr>
          <w:p w14:paraId="6A6EBA93"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w:t>
            </w:r>
          </w:p>
        </w:tc>
        <w:tc>
          <w:tcPr>
            <w:tcW w:w="992" w:type="dxa"/>
            <w:shd w:val="clear" w:color="auto" w:fill="auto"/>
          </w:tcPr>
          <w:p w14:paraId="34F892F0"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w:t>
            </w:r>
          </w:p>
        </w:tc>
      </w:tr>
      <w:tr w:rsidR="00C322E0" w:rsidRPr="00BB76BB" w14:paraId="0F1CBAD5" w14:textId="77777777" w:rsidTr="00C322E0">
        <w:trPr>
          <w:cantSplit/>
          <w:trHeight w:val="391"/>
          <w:jc w:val="center"/>
        </w:trPr>
        <w:tc>
          <w:tcPr>
            <w:tcW w:w="2395" w:type="dxa"/>
            <w:gridSpan w:val="2"/>
            <w:shd w:val="clear" w:color="auto" w:fill="auto"/>
          </w:tcPr>
          <w:p w14:paraId="4196C64E"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c>
          <w:tcPr>
            <w:tcW w:w="668" w:type="dxa"/>
            <w:shd w:val="clear" w:color="auto" w:fill="auto"/>
            <w:vAlign w:val="center"/>
          </w:tcPr>
          <w:p w14:paraId="50427195"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b/>
                <w:color w:val="000000"/>
                <w:sz w:val="20"/>
                <w:szCs w:val="20"/>
              </w:rPr>
              <w:t>28</w:t>
            </w:r>
          </w:p>
        </w:tc>
        <w:tc>
          <w:tcPr>
            <w:tcW w:w="11107" w:type="dxa"/>
            <w:gridSpan w:val="4"/>
            <w:shd w:val="clear" w:color="auto" w:fill="auto"/>
            <w:vAlign w:val="center"/>
          </w:tcPr>
          <w:p w14:paraId="200C3367" w14:textId="77777777" w:rsidR="00C322E0" w:rsidRPr="00BB76BB" w:rsidRDefault="00C322E0" w:rsidP="00C322E0">
            <w:pPr>
              <w:widowControl w:val="0"/>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b/>
                <w:color w:val="000000"/>
                <w:sz w:val="20"/>
                <w:szCs w:val="20"/>
              </w:rPr>
              <w:t>Тема 2. Системы автоматической связи органов государственной власти</w:t>
            </w:r>
          </w:p>
        </w:tc>
      </w:tr>
      <w:tr w:rsidR="00C322E0" w:rsidRPr="00BB76BB" w14:paraId="126409F6" w14:textId="77777777" w:rsidTr="00C322E0">
        <w:trPr>
          <w:cantSplit/>
          <w:trHeight w:val="557"/>
          <w:jc w:val="center"/>
        </w:trPr>
        <w:tc>
          <w:tcPr>
            <w:tcW w:w="1017" w:type="dxa"/>
            <w:shd w:val="clear" w:color="auto" w:fill="auto"/>
          </w:tcPr>
          <w:p w14:paraId="5C382AA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color w:val="000000"/>
                <w:sz w:val="20"/>
                <w:szCs w:val="20"/>
              </w:rPr>
              <w:t>2.1</w:t>
            </w:r>
          </w:p>
        </w:tc>
        <w:tc>
          <w:tcPr>
            <w:tcW w:w="1378" w:type="dxa"/>
            <w:shd w:val="clear" w:color="auto" w:fill="auto"/>
          </w:tcPr>
          <w:p w14:paraId="71C87DF6"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color w:val="000000"/>
                <w:sz w:val="20"/>
                <w:szCs w:val="20"/>
              </w:rPr>
              <w:t>ГРЗ</w:t>
            </w:r>
          </w:p>
        </w:tc>
        <w:tc>
          <w:tcPr>
            <w:tcW w:w="668" w:type="dxa"/>
            <w:shd w:val="clear" w:color="auto" w:fill="auto"/>
          </w:tcPr>
          <w:p w14:paraId="339542E6" w14:textId="77777777" w:rsidR="00C322E0" w:rsidRPr="00BB76BB" w:rsidRDefault="00C322E0" w:rsidP="00C322E0">
            <w:pPr>
              <w:widowControl w:val="0"/>
              <w:spacing w:after="0" w:line="240" w:lineRule="auto"/>
              <w:jc w:val="center"/>
              <w:rPr>
                <w:rFonts w:ascii="Times New Roman" w:eastAsia="Times New Roman" w:hAnsi="Times New Roman"/>
                <w:b/>
                <w:color w:val="000000"/>
                <w:sz w:val="20"/>
                <w:szCs w:val="20"/>
              </w:rPr>
            </w:pPr>
            <w:r w:rsidRPr="00BB76BB">
              <w:rPr>
                <w:rFonts w:ascii="Times New Roman" w:eastAsia="Times New Roman" w:hAnsi="Times New Roman"/>
                <w:color w:val="000000"/>
                <w:sz w:val="20"/>
                <w:szCs w:val="20"/>
              </w:rPr>
              <w:t>2</w:t>
            </w:r>
          </w:p>
        </w:tc>
        <w:tc>
          <w:tcPr>
            <w:tcW w:w="6854" w:type="dxa"/>
            <w:shd w:val="clear" w:color="auto" w:fill="auto"/>
          </w:tcPr>
          <w:p w14:paraId="00344734" w14:textId="77777777" w:rsidR="00C322E0" w:rsidRPr="00BB76BB" w:rsidRDefault="00C322E0" w:rsidP="00C322E0">
            <w:pPr>
              <w:widowControl w:val="0"/>
              <w:spacing w:after="0" w:line="240" w:lineRule="auto"/>
              <w:jc w:val="both"/>
              <w:rPr>
                <w:rFonts w:ascii="Times New Roman" w:eastAsia="Times New Roman" w:hAnsi="Times New Roman"/>
                <w:sz w:val="20"/>
                <w:szCs w:val="20"/>
              </w:rPr>
            </w:pPr>
            <w:r w:rsidRPr="00BB76BB">
              <w:rPr>
                <w:rFonts w:ascii="Times New Roman" w:eastAsia="Times New Roman" w:hAnsi="Times New Roman"/>
                <w:sz w:val="20"/>
                <w:szCs w:val="20"/>
                <w:u w:val="single"/>
              </w:rPr>
              <w:t>Характеристика УПАТС «</w:t>
            </w:r>
            <w:r w:rsidRPr="00BB76BB">
              <w:rPr>
                <w:rFonts w:ascii="Times New Roman" w:eastAsia="Times New Roman" w:hAnsi="Times New Roman"/>
                <w:sz w:val="20"/>
                <w:szCs w:val="20"/>
                <w:u w:val="single"/>
                <w:lang w:val="en-US"/>
              </w:rPr>
              <w:t>HiPath 4000</w:t>
            </w:r>
            <w:r w:rsidRPr="00BB76BB">
              <w:rPr>
                <w:rFonts w:ascii="Times New Roman" w:eastAsia="Times New Roman" w:hAnsi="Times New Roman"/>
                <w:sz w:val="20"/>
                <w:szCs w:val="20"/>
                <w:u w:val="single"/>
              </w:rPr>
              <w:t>»</w:t>
            </w:r>
          </w:p>
          <w:p w14:paraId="709C3A9A" w14:textId="77777777" w:rsidR="00C322E0" w:rsidRPr="00BB76BB" w:rsidRDefault="00C322E0" w:rsidP="001057DB">
            <w:pPr>
              <w:widowControl w:val="0"/>
              <w:numPr>
                <w:ilvl w:val="0"/>
                <w:numId w:val="4"/>
              </w:numPr>
              <w:tabs>
                <w:tab w:val="clear" w:pos="360"/>
                <w:tab w:val="num" w:pos="255"/>
              </w:tabs>
              <w:spacing w:after="0" w:line="240" w:lineRule="auto"/>
              <w:ind w:left="0"/>
              <w:jc w:val="both"/>
              <w:rPr>
                <w:rFonts w:ascii="Times New Roman" w:eastAsia="Times New Roman" w:hAnsi="Times New Roman"/>
                <w:i/>
                <w:spacing w:val="-6"/>
                <w:sz w:val="20"/>
                <w:szCs w:val="20"/>
                <w:lang w:eastAsia="ru-RU"/>
              </w:rPr>
            </w:pPr>
            <w:r w:rsidRPr="00BB76BB">
              <w:rPr>
                <w:rFonts w:ascii="Times New Roman" w:eastAsia="Times New Roman" w:hAnsi="Times New Roman"/>
                <w:sz w:val="20"/>
                <w:szCs w:val="20"/>
              </w:rPr>
              <w:t>1</w:t>
            </w:r>
            <w:r w:rsidRPr="00BB76BB">
              <w:rPr>
                <w:rFonts w:ascii="Times New Roman" w:eastAsia="Times New Roman" w:hAnsi="Times New Roman"/>
                <w:spacing w:val="-6"/>
                <w:sz w:val="20"/>
                <w:szCs w:val="20"/>
              </w:rPr>
              <w:t>. Конструкция и основные характеристики станций «</w:t>
            </w:r>
            <w:r w:rsidRPr="00BB76BB">
              <w:rPr>
                <w:rFonts w:ascii="Times New Roman" w:eastAsia="Times New Roman" w:hAnsi="Times New Roman"/>
                <w:spacing w:val="-6"/>
                <w:sz w:val="20"/>
                <w:szCs w:val="20"/>
                <w:lang w:val="en-US"/>
              </w:rPr>
              <w:t>HiPath</w:t>
            </w:r>
            <w:r w:rsidRPr="00BB76BB">
              <w:rPr>
                <w:rFonts w:ascii="Times New Roman" w:eastAsia="Times New Roman" w:hAnsi="Times New Roman"/>
                <w:spacing w:val="-6"/>
                <w:sz w:val="20"/>
                <w:szCs w:val="20"/>
              </w:rPr>
              <w:t xml:space="preserve"> 4000»</w:t>
            </w:r>
          </w:p>
          <w:p w14:paraId="3481264D" w14:textId="77777777" w:rsidR="00C322E0" w:rsidRPr="00BB76BB" w:rsidRDefault="00C322E0" w:rsidP="00C322E0">
            <w:pPr>
              <w:widowControl w:val="0"/>
              <w:spacing w:after="0" w:line="240" w:lineRule="auto"/>
              <w:jc w:val="both"/>
              <w:rPr>
                <w:rFonts w:ascii="Times New Roman" w:eastAsia="Times New Roman" w:hAnsi="Times New Roman"/>
                <w:b/>
                <w:color w:val="000000"/>
                <w:sz w:val="20"/>
                <w:szCs w:val="20"/>
              </w:rPr>
            </w:pPr>
            <w:r w:rsidRPr="00BB76BB">
              <w:rPr>
                <w:rFonts w:ascii="Times New Roman" w:eastAsia="Times New Roman" w:hAnsi="Times New Roman"/>
                <w:color w:val="000000"/>
                <w:sz w:val="20"/>
                <w:szCs w:val="20"/>
              </w:rPr>
              <w:t xml:space="preserve">2. Основные типы оконечных устройств и соединительных линий </w:t>
            </w:r>
          </w:p>
        </w:tc>
        <w:tc>
          <w:tcPr>
            <w:tcW w:w="2269" w:type="dxa"/>
            <w:shd w:val="clear" w:color="auto" w:fill="auto"/>
          </w:tcPr>
          <w:p w14:paraId="59A71FAE"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видеопроектор,</w:t>
            </w:r>
          </w:p>
          <w:p w14:paraId="7B772987"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электронная</w:t>
            </w:r>
          </w:p>
          <w:p w14:paraId="25811FA6"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презентация,</w:t>
            </w:r>
          </w:p>
          <w:p w14:paraId="65A7E3AB"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УПАТС «HiPath 4000»</w:t>
            </w:r>
          </w:p>
        </w:tc>
        <w:tc>
          <w:tcPr>
            <w:tcW w:w="992" w:type="dxa"/>
            <w:shd w:val="clear" w:color="auto" w:fill="auto"/>
          </w:tcPr>
          <w:p w14:paraId="74D5F215"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Л.6</w:t>
            </w:r>
          </w:p>
          <w:p w14:paraId="4EB4FD19"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105E9076"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ПК-15</w:t>
            </w:r>
          </w:p>
          <w:p w14:paraId="16D8B35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r>
      <w:tr w:rsidR="00C322E0" w:rsidRPr="00BB76BB" w14:paraId="7BAC38A8" w14:textId="77777777" w:rsidTr="00C322E0">
        <w:trPr>
          <w:cantSplit/>
          <w:trHeight w:val="803"/>
          <w:jc w:val="center"/>
        </w:trPr>
        <w:tc>
          <w:tcPr>
            <w:tcW w:w="1017" w:type="dxa"/>
            <w:shd w:val="clear" w:color="auto" w:fill="auto"/>
          </w:tcPr>
          <w:p w14:paraId="22DEEC8C"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r w:rsidRPr="00BB76BB">
              <w:rPr>
                <w:rFonts w:ascii="Times New Roman" w:eastAsia="Times New Roman" w:hAnsi="Times New Roman"/>
                <w:sz w:val="20"/>
                <w:szCs w:val="20"/>
                <w:lang w:eastAsia="ru-RU"/>
              </w:rPr>
              <w:t>2._</w:t>
            </w:r>
          </w:p>
        </w:tc>
        <w:tc>
          <w:tcPr>
            <w:tcW w:w="1378" w:type="dxa"/>
            <w:shd w:val="clear" w:color="auto" w:fill="auto"/>
          </w:tcPr>
          <w:p w14:paraId="5D2589F4"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r w:rsidRPr="00BB76BB">
              <w:rPr>
                <w:rFonts w:ascii="Times New Roman" w:eastAsia="Times New Roman" w:hAnsi="Times New Roman"/>
                <w:sz w:val="20"/>
                <w:szCs w:val="20"/>
                <w:lang w:eastAsia="ru-RU"/>
              </w:rPr>
              <w:t>______</w:t>
            </w:r>
          </w:p>
        </w:tc>
        <w:tc>
          <w:tcPr>
            <w:tcW w:w="668" w:type="dxa"/>
            <w:shd w:val="clear" w:color="auto" w:fill="auto"/>
          </w:tcPr>
          <w:p w14:paraId="042A4058"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r w:rsidRPr="00BB76BB">
              <w:rPr>
                <w:rFonts w:ascii="Times New Roman" w:eastAsia="Times New Roman" w:hAnsi="Times New Roman"/>
                <w:sz w:val="20"/>
                <w:szCs w:val="20"/>
                <w:lang w:eastAsia="ru-RU"/>
              </w:rPr>
              <w:t>___</w:t>
            </w:r>
          </w:p>
        </w:tc>
        <w:tc>
          <w:tcPr>
            <w:tcW w:w="6854" w:type="dxa"/>
            <w:shd w:val="clear" w:color="auto" w:fill="auto"/>
          </w:tcPr>
          <w:p w14:paraId="63F31641" w14:textId="77777777" w:rsidR="00C322E0" w:rsidRPr="00BB76BB" w:rsidRDefault="00C322E0" w:rsidP="00C322E0">
            <w:pPr>
              <w:widowControl w:val="0"/>
              <w:spacing w:after="0" w:line="240" w:lineRule="auto"/>
              <w:jc w:val="both"/>
              <w:rPr>
                <w:rFonts w:ascii="Times New Roman" w:eastAsia="Times New Roman" w:hAnsi="Times New Roman"/>
                <w:i/>
                <w:sz w:val="20"/>
                <w:szCs w:val="20"/>
                <w:lang w:eastAsia="ru-RU"/>
              </w:rPr>
            </w:pPr>
            <w:r w:rsidRPr="00BB76BB">
              <w:rPr>
                <w:rFonts w:ascii="Times New Roman" w:eastAsia="Times New Roman" w:hAnsi="Times New Roman"/>
                <w:i/>
                <w:sz w:val="20"/>
                <w:szCs w:val="20"/>
                <w:lang w:eastAsia="ru-RU"/>
              </w:rPr>
              <w:t>________________________________________</w:t>
            </w:r>
          </w:p>
          <w:p w14:paraId="7FA9B4D8" w14:textId="77777777" w:rsidR="00C322E0" w:rsidRPr="00BB76BB" w:rsidRDefault="00C322E0" w:rsidP="00C322E0">
            <w:pPr>
              <w:widowControl w:val="0"/>
              <w:spacing w:after="0" w:line="240" w:lineRule="auto"/>
              <w:ind w:right="1734"/>
              <w:jc w:val="center"/>
              <w:rPr>
                <w:rFonts w:ascii="Times New Roman" w:eastAsia="Times New Roman" w:hAnsi="Times New Roman"/>
                <w:sz w:val="18"/>
                <w:szCs w:val="20"/>
                <w:lang w:eastAsia="ru-RU"/>
              </w:rPr>
            </w:pPr>
            <w:r w:rsidRPr="00BB76BB">
              <w:rPr>
                <w:rFonts w:ascii="Times New Roman" w:eastAsia="Times New Roman" w:hAnsi="Times New Roman"/>
                <w:sz w:val="18"/>
                <w:szCs w:val="20"/>
                <w:lang w:eastAsia="ru-RU"/>
              </w:rPr>
              <w:t>(наименование темы занятия)</w:t>
            </w:r>
          </w:p>
          <w:p w14:paraId="2C8BBEA0" w14:textId="77777777" w:rsidR="00C322E0" w:rsidRPr="00BB76BB"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1.________</w:t>
            </w:r>
          </w:p>
          <w:p w14:paraId="081CD938" w14:textId="77777777" w:rsidR="00C322E0" w:rsidRPr="00BB76BB" w:rsidRDefault="00C322E0" w:rsidP="00C322E0">
            <w:pPr>
              <w:widowControl w:val="0"/>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2.________</w:t>
            </w:r>
          </w:p>
        </w:tc>
        <w:tc>
          <w:tcPr>
            <w:tcW w:w="2269" w:type="dxa"/>
            <w:shd w:val="clear" w:color="auto" w:fill="auto"/>
          </w:tcPr>
          <w:p w14:paraId="55C5EBB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w:t>
            </w:r>
          </w:p>
        </w:tc>
        <w:tc>
          <w:tcPr>
            <w:tcW w:w="992" w:type="dxa"/>
            <w:shd w:val="clear" w:color="auto" w:fill="auto"/>
          </w:tcPr>
          <w:p w14:paraId="24EFE7E7"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r w:rsidRPr="00BB76BB">
              <w:rPr>
                <w:rFonts w:ascii="Times New Roman" w:eastAsia="Times New Roman" w:hAnsi="Times New Roman"/>
                <w:sz w:val="20"/>
                <w:szCs w:val="20"/>
                <w:lang w:eastAsia="ru-RU"/>
              </w:rPr>
              <w:t>__</w:t>
            </w:r>
          </w:p>
        </w:tc>
        <w:tc>
          <w:tcPr>
            <w:tcW w:w="992" w:type="dxa"/>
            <w:shd w:val="clear" w:color="auto" w:fill="auto"/>
          </w:tcPr>
          <w:p w14:paraId="22A05366"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__</w:t>
            </w:r>
          </w:p>
        </w:tc>
      </w:tr>
      <w:tr w:rsidR="00C322E0" w:rsidRPr="00BB76BB" w14:paraId="594A8BE0" w14:textId="77777777" w:rsidTr="00C322E0">
        <w:trPr>
          <w:cantSplit/>
          <w:trHeight w:val="163"/>
          <w:jc w:val="center"/>
        </w:trPr>
        <w:tc>
          <w:tcPr>
            <w:tcW w:w="2395" w:type="dxa"/>
            <w:gridSpan w:val="2"/>
            <w:shd w:val="clear" w:color="auto" w:fill="auto"/>
          </w:tcPr>
          <w:p w14:paraId="1906859C"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c>
          <w:tcPr>
            <w:tcW w:w="668" w:type="dxa"/>
            <w:shd w:val="clear" w:color="auto" w:fill="auto"/>
            <w:vAlign w:val="center"/>
          </w:tcPr>
          <w:p w14:paraId="2A407FD3"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114</w:t>
            </w:r>
          </w:p>
        </w:tc>
        <w:tc>
          <w:tcPr>
            <w:tcW w:w="6854" w:type="dxa"/>
            <w:shd w:val="clear" w:color="auto" w:fill="auto"/>
            <w:vAlign w:val="center"/>
          </w:tcPr>
          <w:p w14:paraId="07748671"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8 семестр</w:t>
            </w:r>
          </w:p>
        </w:tc>
        <w:tc>
          <w:tcPr>
            <w:tcW w:w="2269" w:type="dxa"/>
            <w:shd w:val="clear" w:color="auto" w:fill="auto"/>
          </w:tcPr>
          <w:p w14:paraId="1C5646CA"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34E66D87"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c>
          <w:tcPr>
            <w:tcW w:w="992" w:type="dxa"/>
            <w:shd w:val="clear" w:color="auto" w:fill="auto"/>
          </w:tcPr>
          <w:p w14:paraId="0704AC16"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r>
      <w:tr w:rsidR="00C322E0" w:rsidRPr="00BB76BB" w14:paraId="1468A17B" w14:textId="77777777" w:rsidTr="00C322E0">
        <w:trPr>
          <w:cantSplit/>
          <w:trHeight w:val="283"/>
          <w:jc w:val="center"/>
        </w:trPr>
        <w:tc>
          <w:tcPr>
            <w:tcW w:w="2395" w:type="dxa"/>
            <w:gridSpan w:val="2"/>
            <w:shd w:val="clear" w:color="auto" w:fill="auto"/>
          </w:tcPr>
          <w:p w14:paraId="1BE4FFF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p>
        </w:tc>
        <w:tc>
          <w:tcPr>
            <w:tcW w:w="668" w:type="dxa"/>
            <w:shd w:val="clear" w:color="auto" w:fill="auto"/>
          </w:tcPr>
          <w:p w14:paraId="3B3BAC26"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12</w:t>
            </w:r>
          </w:p>
        </w:tc>
        <w:tc>
          <w:tcPr>
            <w:tcW w:w="11107" w:type="dxa"/>
            <w:gridSpan w:val="4"/>
            <w:shd w:val="clear" w:color="auto" w:fill="auto"/>
            <w:vAlign w:val="center"/>
          </w:tcPr>
          <w:p w14:paraId="7B480159" w14:textId="77777777" w:rsidR="00C322E0" w:rsidRPr="00BB76BB" w:rsidRDefault="00C322E0" w:rsidP="00C322E0">
            <w:pPr>
              <w:widowControl w:val="0"/>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b/>
                <w:color w:val="000000"/>
                <w:sz w:val="20"/>
                <w:szCs w:val="20"/>
              </w:rPr>
              <w:t>Тема 2. Системы автоматической связи органов государственной власти</w:t>
            </w:r>
          </w:p>
        </w:tc>
      </w:tr>
      <w:tr w:rsidR="00C322E0" w:rsidRPr="00BB76BB" w14:paraId="44D9F2A0" w14:textId="77777777" w:rsidTr="00C322E0">
        <w:trPr>
          <w:cantSplit/>
          <w:trHeight w:val="283"/>
          <w:jc w:val="center"/>
        </w:trPr>
        <w:tc>
          <w:tcPr>
            <w:tcW w:w="1017" w:type="dxa"/>
            <w:shd w:val="clear" w:color="auto" w:fill="auto"/>
          </w:tcPr>
          <w:p w14:paraId="0D079FC3"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2.9</w:t>
            </w:r>
          </w:p>
        </w:tc>
        <w:tc>
          <w:tcPr>
            <w:tcW w:w="1378" w:type="dxa"/>
            <w:shd w:val="clear" w:color="auto" w:fill="auto"/>
          </w:tcPr>
          <w:p w14:paraId="7888B887"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ПРЗ</w:t>
            </w:r>
          </w:p>
        </w:tc>
        <w:tc>
          <w:tcPr>
            <w:tcW w:w="668" w:type="dxa"/>
            <w:shd w:val="clear" w:color="auto" w:fill="auto"/>
          </w:tcPr>
          <w:p w14:paraId="301C1831"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6</w:t>
            </w:r>
          </w:p>
        </w:tc>
        <w:tc>
          <w:tcPr>
            <w:tcW w:w="6854" w:type="dxa"/>
            <w:shd w:val="clear" w:color="auto" w:fill="auto"/>
            <w:vAlign w:val="center"/>
          </w:tcPr>
          <w:p w14:paraId="40D8E119" w14:textId="77777777" w:rsidR="00C322E0" w:rsidRPr="00BB76BB" w:rsidRDefault="00C322E0" w:rsidP="00C322E0">
            <w:pPr>
              <w:widowControl w:val="0"/>
              <w:spacing w:after="0" w:line="240" w:lineRule="auto"/>
              <w:ind w:firstLine="10"/>
              <w:jc w:val="both"/>
              <w:rPr>
                <w:rFonts w:ascii="Times New Roman" w:eastAsia="Times New Roman" w:hAnsi="Times New Roman"/>
                <w:sz w:val="20"/>
                <w:szCs w:val="20"/>
                <w:u w:val="single"/>
              </w:rPr>
            </w:pPr>
            <w:r w:rsidRPr="00BB76BB">
              <w:rPr>
                <w:rFonts w:ascii="Times New Roman" w:eastAsia="Times New Roman" w:hAnsi="Times New Roman"/>
                <w:sz w:val="20"/>
                <w:szCs w:val="20"/>
                <w:u w:val="single"/>
              </w:rPr>
              <w:t xml:space="preserve">Администрирование систем коммутации сети АТС-ОГВ </w:t>
            </w:r>
          </w:p>
          <w:p w14:paraId="5B4058FE" w14:textId="77777777" w:rsidR="00C322E0" w:rsidRPr="00BB76BB" w:rsidRDefault="00C322E0" w:rsidP="00C322E0">
            <w:pPr>
              <w:widowControl w:val="0"/>
              <w:spacing w:after="0" w:line="240" w:lineRule="auto"/>
              <w:jc w:val="both"/>
              <w:rPr>
                <w:rFonts w:ascii="Times New Roman" w:eastAsia="Times New Roman" w:hAnsi="Times New Roman"/>
                <w:sz w:val="20"/>
                <w:szCs w:val="20"/>
              </w:rPr>
            </w:pPr>
            <w:r w:rsidRPr="00BB76BB">
              <w:rPr>
                <w:rFonts w:ascii="Times New Roman" w:eastAsia="Times New Roman" w:hAnsi="Times New Roman"/>
                <w:sz w:val="20"/>
                <w:szCs w:val="20"/>
              </w:rPr>
              <w:t>1. Практика работы на УПАТС «HiPath 4000»</w:t>
            </w:r>
          </w:p>
          <w:p w14:paraId="4EA2EB1A" w14:textId="77777777" w:rsidR="00C322E0" w:rsidRPr="00BB76BB" w:rsidRDefault="00C322E0" w:rsidP="00C322E0">
            <w:pPr>
              <w:widowControl w:val="0"/>
              <w:spacing w:after="0" w:line="240" w:lineRule="auto"/>
              <w:jc w:val="both"/>
              <w:rPr>
                <w:rFonts w:ascii="Times New Roman" w:eastAsia="Times New Roman" w:hAnsi="Times New Roman"/>
                <w:sz w:val="20"/>
                <w:szCs w:val="20"/>
              </w:rPr>
            </w:pPr>
            <w:r w:rsidRPr="00BB76BB">
              <w:rPr>
                <w:rFonts w:ascii="Times New Roman" w:eastAsia="Times New Roman" w:hAnsi="Times New Roman"/>
                <w:sz w:val="20"/>
                <w:szCs w:val="20"/>
              </w:rPr>
              <w:t>2. Практика работы на УПАТС  «Hicom»</w:t>
            </w:r>
          </w:p>
        </w:tc>
        <w:tc>
          <w:tcPr>
            <w:tcW w:w="2269" w:type="dxa"/>
            <w:shd w:val="clear" w:color="auto" w:fill="auto"/>
          </w:tcPr>
          <w:p w14:paraId="5B2234B0"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УПАТС «Hicom», «HiPath 4000»</w:t>
            </w:r>
          </w:p>
        </w:tc>
        <w:tc>
          <w:tcPr>
            <w:tcW w:w="992" w:type="dxa"/>
            <w:shd w:val="clear" w:color="auto" w:fill="auto"/>
            <w:vAlign w:val="center"/>
          </w:tcPr>
          <w:p w14:paraId="4A4C2186"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НПА 7-8, 11-12</w:t>
            </w:r>
          </w:p>
          <w:p w14:paraId="65AEE67F"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Л.3-4</w:t>
            </w:r>
          </w:p>
        </w:tc>
        <w:tc>
          <w:tcPr>
            <w:tcW w:w="992" w:type="dxa"/>
            <w:shd w:val="clear" w:color="auto" w:fill="auto"/>
          </w:tcPr>
          <w:p w14:paraId="01CD87A8"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__</w:t>
            </w:r>
          </w:p>
        </w:tc>
      </w:tr>
      <w:tr w:rsidR="00C322E0" w:rsidRPr="00BB76BB" w14:paraId="71494085" w14:textId="77777777" w:rsidTr="00C322E0">
        <w:trPr>
          <w:cantSplit/>
          <w:trHeight w:val="20"/>
          <w:jc w:val="center"/>
        </w:trPr>
        <w:tc>
          <w:tcPr>
            <w:tcW w:w="1017" w:type="dxa"/>
            <w:shd w:val="clear" w:color="auto" w:fill="auto"/>
          </w:tcPr>
          <w:p w14:paraId="783DBF9D"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2._</w:t>
            </w:r>
          </w:p>
        </w:tc>
        <w:tc>
          <w:tcPr>
            <w:tcW w:w="1378" w:type="dxa"/>
            <w:shd w:val="clear" w:color="auto" w:fill="auto"/>
          </w:tcPr>
          <w:p w14:paraId="73ECD28F"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______</w:t>
            </w:r>
          </w:p>
        </w:tc>
        <w:tc>
          <w:tcPr>
            <w:tcW w:w="668" w:type="dxa"/>
            <w:shd w:val="clear" w:color="auto" w:fill="auto"/>
          </w:tcPr>
          <w:p w14:paraId="5F56A0C6"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w:t>
            </w:r>
          </w:p>
        </w:tc>
        <w:tc>
          <w:tcPr>
            <w:tcW w:w="6854" w:type="dxa"/>
            <w:shd w:val="clear" w:color="auto" w:fill="auto"/>
          </w:tcPr>
          <w:p w14:paraId="1962AA44" w14:textId="77777777" w:rsidR="00C322E0" w:rsidRPr="00BB76BB" w:rsidRDefault="00C322E0" w:rsidP="00C322E0">
            <w:pPr>
              <w:widowControl w:val="0"/>
              <w:spacing w:after="0" w:line="240" w:lineRule="auto"/>
              <w:jc w:val="both"/>
              <w:rPr>
                <w:rFonts w:ascii="Times New Roman" w:eastAsia="Times New Roman" w:hAnsi="Times New Roman"/>
                <w:i/>
                <w:sz w:val="20"/>
                <w:szCs w:val="20"/>
                <w:lang w:eastAsia="ru-RU"/>
              </w:rPr>
            </w:pPr>
            <w:r w:rsidRPr="00BB76BB">
              <w:rPr>
                <w:rFonts w:ascii="Times New Roman" w:eastAsia="Times New Roman" w:hAnsi="Times New Roman"/>
                <w:i/>
                <w:sz w:val="20"/>
                <w:szCs w:val="20"/>
                <w:lang w:eastAsia="ru-RU"/>
              </w:rPr>
              <w:t>________________________________________</w:t>
            </w:r>
          </w:p>
          <w:p w14:paraId="792AC07A" w14:textId="77777777" w:rsidR="00C322E0" w:rsidRPr="00BB76BB" w:rsidRDefault="00C322E0" w:rsidP="00C322E0">
            <w:pPr>
              <w:widowControl w:val="0"/>
              <w:spacing w:after="0" w:line="240" w:lineRule="auto"/>
              <w:ind w:right="1734"/>
              <w:jc w:val="center"/>
              <w:rPr>
                <w:rFonts w:ascii="Times New Roman" w:eastAsia="Times New Roman" w:hAnsi="Times New Roman"/>
                <w:sz w:val="18"/>
                <w:szCs w:val="20"/>
                <w:lang w:eastAsia="ru-RU"/>
              </w:rPr>
            </w:pPr>
            <w:r w:rsidRPr="00BB76BB">
              <w:rPr>
                <w:rFonts w:ascii="Times New Roman" w:eastAsia="Times New Roman" w:hAnsi="Times New Roman"/>
                <w:sz w:val="18"/>
                <w:szCs w:val="20"/>
                <w:lang w:eastAsia="ru-RU"/>
              </w:rPr>
              <w:t>(наименование темы занятия)</w:t>
            </w:r>
          </w:p>
          <w:p w14:paraId="7826F6FC" w14:textId="77777777" w:rsidR="00C322E0" w:rsidRPr="00BB76BB"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1.________</w:t>
            </w:r>
          </w:p>
          <w:p w14:paraId="09DE2CB1" w14:textId="77777777" w:rsidR="00C322E0" w:rsidRPr="00BB76BB" w:rsidRDefault="00C322E0" w:rsidP="001057DB">
            <w:pPr>
              <w:widowControl w:val="0"/>
              <w:numPr>
                <w:ilvl w:val="0"/>
                <w:numId w:val="4"/>
              </w:numPr>
              <w:tabs>
                <w:tab w:val="clear" w:pos="360"/>
                <w:tab w:val="num" w:pos="255"/>
              </w:tabs>
              <w:spacing w:after="0" w:line="240" w:lineRule="auto"/>
              <w:ind w:left="0"/>
              <w:jc w:val="both"/>
              <w:rPr>
                <w:rFonts w:ascii="Times New Roman" w:eastAsia="Times New Roman" w:hAnsi="Times New Roman"/>
                <w:i/>
                <w:sz w:val="20"/>
                <w:szCs w:val="20"/>
                <w:lang w:eastAsia="ru-RU"/>
              </w:rPr>
            </w:pPr>
            <w:r w:rsidRPr="00BB76BB">
              <w:rPr>
                <w:rFonts w:ascii="Times New Roman" w:eastAsia="Times New Roman" w:hAnsi="Times New Roman"/>
                <w:sz w:val="20"/>
                <w:szCs w:val="20"/>
                <w:lang w:eastAsia="ru-RU"/>
              </w:rPr>
              <w:t>2.________</w:t>
            </w:r>
          </w:p>
        </w:tc>
        <w:tc>
          <w:tcPr>
            <w:tcW w:w="2269" w:type="dxa"/>
            <w:shd w:val="clear" w:color="auto" w:fill="auto"/>
          </w:tcPr>
          <w:p w14:paraId="2B65419E"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w:t>
            </w:r>
          </w:p>
        </w:tc>
        <w:tc>
          <w:tcPr>
            <w:tcW w:w="992" w:type="dxa"/>
            <w:shd w:val="clear" w:color="auto" w:fill="auto"/>
          </w:tcPr>
          <w:p w14:paraId="66931087"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w:t>
            </w:r>
          </w:p>
        </w:tc>
        <w:tc>
          <w:tcPr>
            <w:tcW w:w="992" w:type="dxa"/>
            <w:shd w:val="clear" w:color="auto" w:fill="auto"/>
          </w:tcPr>
          <w:p w14:paraId="32EE0BD9"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w:t>
            </w:r>
          </w:p>
        </w:tc>
      </w:tr>
      <w:tr w:rsidR="00C322E0" w:rsidRPr="00BB76BB" w14:paraId="29492379" w14:textId="77777777" w:rsidTr="00C322E0">
        <w:trPr>
          <w:cantSplit/>
          <w:trHeight w:val="20"/>
          <w:jc w:val="center"/>
        </w:trPr>
        <w:tc>
          <w:tcPr>
            <w:tcW w:w="2395" w:type="dxa"/>
            <w:gridSpan w:val="2"/>
            <w:shd w:val="clear" w:color="auto" w:fill="auto"/>
            <w:vAlign w:val="center"/>
          </w:tcPr>
          <w:p w14:paraId="223D3377" w14:textId="77777777" w:rsidR="00C322E0" w:rsidRPr="00BB76BB" w:rsidRDefault="00C322E0" w:rsidP="00C322E0">
            <w:pPr>
              <w:spacing w:after="0" w:line="240" w:lineRule="auto"/>
              <w:jc w:val="center"/>
              <w:rPr>
                <w:rFonts w:ascii="Times New Roman" w:hAnsi="Times New Roman"/>
                <w:sz w:val="20"/>
                <w:szCs w:val="20"/>
              </w:rPr>
            </w:pPr>
          </w:p>
        </w:tc>
        <w:tc>
          <w:tcPr>
            <w:tcW w:w="668" w:type="dxa"/>
            <w:shd w:val="clear" w:color="auto" w:fill="auto"/>
            <w:vAlign w:val="center"/>
          </w:tcPr>
          <w:p w14:paraId="20EC2D88" w14:textId="77777777" w:rsidR="00C322E0" w:rsidRPr="00BB76BB" w:rsidRDefault="00C322E0" w:rsidP="00C322E0">
            <w:pPr>
              <w:spacing w:after="0" w:line="240" w:lineRule="auto"/>
              <w:jc w:val="center"/>
              <w:rPr>
                <w:rFonts w:ascii="Times New Roman" w:hAnsi="Times New Roman"/>
                <w:b/>
                <w:sz w:val="20"/>
                <w:szCs w:val="20"/>
              </w:rPr>
            </w:pPr>
            <w:r w:rsidRPr="00BB76BB">
              <w:rPr>
                <w:rFonts w:ascii="Times New Roman" w:hAnsi="Times New Roman"/>
                <w:b/>
                <w:sz w:val="20"/>
                <w:szCs w:val="20"/>
              </w:rPr>
              <w:t>102</w:t>
            </w:r>
          </w:p>
        </w:tc>
        <w:tc>
          <w:tcPr>
            <w:tcW w:w="11107" w:type="dxa"/>
            <w:gridSpan w:val="4"/>
            <w:shd w:val="clear" w:color="auto" w:fill="auto"/>
            <w:vAlign w:val="center"/>
          </w:tcPr>
          <w:p w14:paraId="1F9B70F5" w14:textId="77777777" w:rsidR="00C322E0" w:rsidRPr="00BB76BB" w:rsidRDefault="00C322E0" w:rsidP="00C322E0">
            <w:pPr>
              <w:spacing w:after="0" w:line="240" w:lineRule="auto"/>
              <w:rPr>
                <w:rFonts w:ascii="Times New Roman" w:hAnsi="Times New Roman"/>
                <w:sz w:val="20"/>
                <w:szCs w:val="20"/>
              </w:rPr>
            </w:pPr>
            <w:r w:rsidRPr="00BB76BB">
              <w:rPr>
                <w:rFonts w:ascii="Times New Roman" w:hAnsi="Times New Roman"/>
                <w:b/>
                <w:bCs/>
                <w:sz w:val="20"/>
                <w:szCs w:val="20"/>
              </w:rPr>
              <w:t>Тема 3. Аппаратные (полевых) мобильных узлов связи специального назначения</w:t>
            </w:r>
          </w:p>
        </w:tc>
      </w:tr>
      <w:tr w:rsidR="00C322E0" w:rsidRPr="00BB76BB" w14:paraId="29120317" w14:textId="77777777" w:rsidTr="00C322E0">
        <w:trPr>
          <w:cantSplit/>
          <w:trHeight w:val="20"/>
          <w:jc w:val="center"/>
        </w:trPr>
        <w:tc>
          <w:tcPr>
            <w:tcW w:w="1017" w:type="dxa"/>
            <w:shd w:val="clear" w:color="auto" w:fill="auto"/>
          </w:tcPr>
          <w:p w14:paraId="75E2A2D5"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3.1</w:t>
            </w:r>
          </w:p>
        </w:tc>
        <w:tc>
          <w:tcPr>
            <w:tcW w:w="1378" w:type="dxa"/>
            <w:shd w:val="clear" w:color="auto" w:fill="auto"/>
          </w:tcPr>
          <w:p w14:paraId="128DC955"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ГРЗ</w:t>
            </w:r>
          </w:p>
        </w:tc>
        <w:tc>
          <w:tcPr>
            <w:tcW w:w="668" w:type="dxa"/>
            <w:shd w:val="clear" w:color="auto" w:fill="auto"/>
          </w:tcPr>
          <w:p w14:paraId="6471706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2</w:t>
            </w:r>
          </w:p>
        </w:tc>
        <w:tc>
          <w:tcPr>
            <w:tcW w:w="6854" w:type="dxa"/>
            <w:shd w:val="clear" w:color="auto" w:fill="auto"/>
            <w:vAlign w:val="center"/>
          </w:tcPr>
          <w:p w14:paraId="6EF23E43" w14:textId="77777777" w:rsidR="00C322E0" w:rsidRPr="00BB76BB" w:rsidRDefault="00C322E0" w:rsidP="00C322E0">
            <w:pPr>
              <w:keepNext/>
              <w:widowControl w:val="0"/>
              <w:suppressLineNumbers/>
              <w:suppressAutoHyphens/>
              <w:spacing w:after="0" w:line="240" w:lineRule="auto"/>
              <w:jc w:val="both"/>
              <w:rPr>
                <w:rFonts w:ascii="Times New Roman" w:hAnsi="Times New Roman"/>
                <w:snapToGrid w:val="0"/>
                <w:sz w:val="20"/>
                <w:szCs w:val="20"/>
                <w:u w:val="single"/>
              </w:rPr>
            </w:pPr>
            <w:r w:rsidRPr="00BB76BB">
              <w:rPr>
                <w:rFonts w:ascii="Times New Roman" w:hAnsi="Times New Roman"/>
                <w:snapToGrid w:val="0"/>
                <w:sz w:val="20"/>
                <w:szCs w:val="20"/>
                <w:u w:val="single"/>
              </w:rPr>
              <w:t>Общие положения по построению УзССН</w:t>
            </w:r>
          </w:p>
          <w:p w14:paraId="5E4B938A" w14:textId="77777777" w:rsidR="00C322E0" w:rsidRPr="00BB76BB" w:rsidRDefault="00C322E0" w:rsidP="00C322E0">
            <w:pPr>
              <w:spacing w:after="0" w:line="240" w:lineRule="auto"/>
              <w:jc w:val="both"/>
              <w:rPr>
                <w:rFonts w:ascii="Times New Roman" w:hAnsi="Times New Roman"/>
                <w:snapToGrid w:val="0"/>
                <w:sz w:val="20"/>
                <w:szCs w:val="20"/>
              </w:rPr>
            </w:pPr>
            <w:r w:rsidRPr="00BB76BB">
              <w:rPr>
                <w:rFonts w:ascii="Times New Roman" w:hAnsi="Times New Roman"/>
                <w:snapToGrid w:val="0"/>
                <w:sz w:val="20"/>
                <w:szCs w:val="20"/>
              </w:rPr>
              <w:t>1. Общие положения по построению УзССН</w:t>
            </w:r>
          </w:p>
          <w:p w14:paraId="1467F113" w14:textId="77777777" w:rsidR="00C322E0" w:rsidRPr="00BB76BB" w:rsidRDefault="00C322E0" w:rsidP="00C322E0">
            <w:pPr>
              <w:spacing w:after="0" w:line="240" w:lineRule="auto"/>
              <w:jc w:val="both"/>
              <w:rPr>
                <w:rFonts w:ascii="Times New Roman" w:hAnsi="Times New Roman"/>
                <w:snapToGrid w:val="0"/>
                <w:sz w:val="20"/>
                <w:szCs w:val="20"/>
              </w:rPr>
            </w:pPr>
            <w:r w:rsidRPr="00BB76BB">
              <w:rPr>
                <w:rFonts w:ascii="Times New Roman" w:hAnsi="Times New Roman"/>
                <w:snapToGrid w:val="0"/>
                <w:sz w:val="20"/>
                <w:szCs w:val="20"/>
              </w:rPr>
              <w:t xml:space="preserve">2. Общие принципы </w:t>
            </w:r>
            <w:r w:rsidRPr="00BB76BB">
              <w:rPr>
                <w:rFonts w:ascii="Times New Roman" w:hAnsi="Times New Roman"/>
                <w:sz w:val="20"/>
                <w:szCs w:val="20"/>
              </w:rPr>
              <w:t xml:space="preserve">обеспечения служебной связи на </w:t>
            </w:r>
            <w:r w:rsidRPr="00BB76BB">
              <w:rPr>
                <w:rFonts w:ascii="Times New Roman" w:hAnsi="Times New Roman"/>
                <w:snapToGrid w:val="0"/>
                <w:sz w:val="20"/>
                <w:szCs w:val="20"/>
              </w:rPr>
              <w:t>УзССН</w:t>
            </w:r>
          </w:p>
          <w:p w14:paraId="72981481" w14:textId="77777777" w:rsidR="00C322E0" w:rsidRPr="00BB76BB" w:rsidRDefault="00C322E0" w:rsidP="00C322E0">
            <w:pPr>
              <w:spacing w:after="0" w:line="240" w:lineRule="auto"/>
              <w:jc w:val="both"/>
              <w:rPr>
                <w:rFonts w:ascii="Times New Roman" w:hAnsi="Times New Roman"/>
                <w:snapToGrid w:val="0"/>
                <w:sz w:val="20"/>
                <w:szCs w:val="20"/>
              </w:rPr>
            </w:pPr>
            <w:r w:rsidRPr="00BB76BB">
              <w:rPr>
                <w:rFonts w:ascii="Times New Roman" w:hAnsi="Times New Roman"/>
                <w:snapToGrid w:val="0"/>
                <w:sz w:val="20"/>
                <w:szCs w:val="20"/>
              </w:rPr>
              <w:t>3. Общие принципы построения (организации) абонентских линий УзССН</w:t>
            </w:r>
          </w:p>
        </w:tc>
        <w:tc>
          <w:tcPr>
            <w:tcW w:w="2269" w:type="dxa"/>
            <w:shd w:val="clear" w:color="auto" w:fill="auto"/>
          </w:tcPr>
          <w:p w14:paraId="4F579851"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Видеопроектор,</w:t>
            </w:r>
          </w:p>
          <w:p w14:paraId="6E7B3437"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электронная презентация</w:t>
            </w:r>
          </w:p>
        </w:tc>
        <w:tc>
          <w:tcPr>
            <w:tcW w:w="992" w:type="dxa"/>
            <w:shd w:val="clear" w:color="auto" w:fill="auto"/>
          </w:tcPr>
          <w:p w14:paraId="078F0530"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Л.1</w:t>
            </w:r>
          </w:p>
        </w:tc>
        <w:tc>
          <w:tcPr>
            <w:tcW w:w="992" w:type="dxa"/>
            <w:shd w:val="clear" w:color="auto" w:fill="auto"/>
          </w:tcPr>
          <w:p w14:paraId="14C6C8CC"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378FB5F5" w14:textId="77777777" w:rsidTr="00C322E0">
        <w:trPr>
          <w:cantSplit/>
          <w:trHeight w:val="20"/>
          <w:jc w:val="center"/>
        </w:trPr>
        <w:tc>
          <w:tcPr>
            <w:tcW w:w="1017" w:type="dxa"/>
            <w:shd w:val="clear" w:color="auto" w:fill="auto"/>
          </w:tcPr>
          <w:p w14:paraId="330D600C"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3._</w:t>
            </w:r>
          </w:p>
        </w:tc>
        <w:tc>
          <w:tcPr>
            <w:tcW w:w="1378" w:type="dxa"/>
            <w:shd w:val="clear" w:color="auto" w:fill="auto"/>
          </w:tcPr>
          <w:p w14:paraId="232A8C45"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______</w:t>
            </w:r>
          </w:p>
        </w:tc>
        <w:tc>
          <w:tcPr>
            <w:tcW w:w="668" w:type="dxa"/>
            <w:shd w:val="clear" w:color="auto" w:fill="auto"/>
          </w:tcPr>
          <w:p w14:paraId="3253F9BA"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w:t>
            </w:r>
          </w:p>
        </w:tc>
        <w:tc>
          <w:tcPr>
            <w:tcW w:w="6854" w:type="dxa"/>
            <w:shd w:val="clear" w:color="auto" w:fill="auto"/>
          </w:tcPr>
          <w:p w14:paraId="5AA0130F" w14:textId="77777777" w:rsidR="00C322E0" w:rsidRPr="00BB76BB" w:rsidRDefault="00C322E0" w:rsidP="00C322E0">
            <w:pPr>
              <w:widowControl w:val="0"/>
              <w:spacing w:after="0" w:line="240" w:lineRule="auto"/>
              <w:jc w:val="both"/>
              <w:rPr>
                <w:rFonts w:ascii="Times New Roman" w:eastAsia="Times New Roman" w:hAnsi="Times New Roman"/>
                <w:i/>
                <w:sz w:val="20"/>
                <w:szCs w:val="20"/>
                <w:lang w:eastAsia="ru-RU"/>
              </w:rPr>
            </w:pPr>
            <w:r w:rsidRPr="00BB76BB">
              <w:rPr>
                <w:rFonts w:ascii="Times New Roman" w:eastAsia="Times New Roman" w:hAnsi="Times New Roman"/>
                <w:i/>
                <w:sz w:val="20"/>
                <w:szCs w:val="20"/>
                <w:lang w:eastAsia="ru-RU"/>
              </w:rPr>
              <w:t>________________________________________</w:t>
            </w:r>
          </w:p>
          <w:p w14:paraId="4A081305" w14:textId="77777777" w:rsidR="00C322E0" w:rsidRPr="00BB76BB" w:rsidRDefault="00C322E0" w:rsidP="00C322E0">
            <w:pPr>
              <w:widowControl w:val="0"/>
              <w:spacing w:after="0" w:line="240" w:lineRule="auto"/>
              <w:ind w:right="1734"/>
              <w:jc w:val="center"/>
              <w:rPr>
                <w:rFonts w:ascii="Times New Roman" w:eastAsia="Times New Roman" w:hAnsi="Times New Roman"/>
                <w:sz w:val="18"/>
                <w:szCs w:val="20"/>
                <w:lang w:eastAsia="ru-RU"/>
              </w:rPr>
            </w:pPr>
            <w:r w:rsidRPr="00BB76BB">
              <w:rPr>
                <w:rFonts w:ascii="Times New Roman" w:eastAsia="Times New Roman" w:hAnsi="Times New Roman"/>
                <w:sz w:val="18"/>
                <w:szCs w:val="20"/>
                <w:lang w:eastAsia="ru-RU"/>
              </w:rPr>
              <w:t>(наименование темы занятия)</w:t>
            </w:r>
          </w:p>
          <w:p w14:paraId="32CE8839" w14:textId="77777777" w:rsidR="00C322E0" w:rsidRPr="00BB76BB" w:rsidRDefault="00C322E0" w:rsidP="00C322E0">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1.________</w:t>
            </w:r>
          </w:p>
          <w:p w14:paraId="384CD1A4" w14:textId="77777777" w:rsidR="00C322E0" w:rsidRPr="00BB76BB" w:rsidRDefault="00C322E0" w:rsidP="001057DB">
            <w:pPr>
              <w:widowControl w:val="0"/>
              <w:numPr>
                <w:ilvl w:val="0"/>
                <w:numId w:val="4"/>
              </w:numPr>
              <w:tabs>
                <w:tab w:val="clear" w:pos="360"/>
                <w:tab w:val="num" w:pos="255"/>
              </w:tabs>
              <w:spacing w:after="0" w:line="240" w:lineRule="auto"/>
              <w:ind w:left="0"/>
              <w:jc w:val="both"/>
              <w:rPr>
                <w:rFonts w:ascii="Times New Roman" w:eastAsia="Times New Roman" w:hAnsi="Times New Roman"/>
                <w:i/>
                <w:sz w:val="20"/>
                <w:szCs w:val="20"/>
                <w:lang w:eastAsia="ru-RU"/>
              </w:rPr>
            </w:pPr>
            <w:r w:rsidRPr="00BB76BB">
              <w:rPr>
                <w:rFonts w:ascii="Times New Roman" w:eastAsia="Times New Roman" w:hAnsi="Times New Roman"/>
                <w:sz w:val="20"/>
                <w:szCs w:val="20"/>
                <w:lang w:eastAsia="ru-RU"/>
              </w:rPr>
              <w:t>2.________</w:t>
            </w:r>
          </w:p>
        </w:tc>
        <w:tc>
          <w:tcPr>
            <w:tcW w:w="2269" w:type="dxa"/>
            <w:shd w:val="clear" w:color="auto" w:fill="auto"/>
          </w:tcPr>
          <w:p w14:paraId="76135FBC"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___</w:t>
            </w:r>
          </w:p>
        </w:tc>
        <w:tc>
          <w:tcPr>
            <w:tcW w:w="992" w:type="dxa"/>
            <w:shd w:val="clear" w:color="auto" w:fill="auto"/>
          </w:tcPr>
          <w:p w14:paraId="604CA35C"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w:t>
            </w:r>
          </w:p>
        </w:tc>
        <w:tc>
          <w:tcPr>
            <w:tcW w:w="992" w:type="dxa"/>
            <w:shd w:val="clear" w:color="auto" w:fill="auto"/>
          </w:tcPr>
          <w:p w14:paraId="7723E832"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__</w:t>
            </w:r>
          </w:p>
        </w:tc>
      </w:tr>
      <w:tr w:rsidR="00C322E0" w:rsidRPr="00BB76BB" w14:paraId="20FCD5C2" w14:textId="77777777" w:rsidTr="00C322E0">
        <w:trPr>
          <w:cantSplit/>
          <w:trHeight w:val="20"/>
          <w:jc w:val="center"/>
        </w:trPr>
        <w:tc>
          <w:tcPr>
            <w:tcW w:w="1017" w:type="dxa"/>
            <w:shd w:val="clear" w:color="auto" w:fill="auto"/>
          </w:tcPr>
          <w:p w14:paraId="1F445225" w14:textId="77777777" w:rsidR="00C322E0" w:rsidRPr="00BB76BB" w:rsidRDefault="00C322E0" w:rsidP="00C322E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3.24</w:t>
            </w:r>
          </w:p>
        </w:tc>
        <w:tc>
          <w:tcPr>
            <w:tcW w:w="1378" w:type="dxa"/>
            <w:shd w:val="clear" w:color="auto" w:fill="auto"/>
          </w:tcPr>
          <w:p w14:paraId="1B101CA0"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ППЗ</w:t>
            </w:r>
          </w:p>
        </w:tc>
        <w:tc>
          <w:tcPr>
            <w:tcW w:w="668" w:type="dxa"/>
            <w:shd w:val="clear" w:color="auto" w:fill="auto"/>
            <w:vAlign w:val="center"/>
          </w:tcPr>
          <w:p w14:paraId="5426EF0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6</w:t>
            </w:r>
          </w:p>
        </w:tc>
        <w:tc>
          <w:tcPr>
            <w:tcW w:w="6854" w:type="dxa"/>
            <w:shd w:val="clear" w:color="auto" w:fill="auto"/>
            <w:vAlign w:val="center"/>
          </w:tcPr>
          <w:p w14:paraId="74ACD5A1" w14:textId="4783FF6C" w:rsidR="00C322E0" w:rsidRPr="00BB76BB" w:rsidRDefault="00C322E0" w:rsidP="00C322E0">
            <w:pPr>
              <w:spacing w:after="0" w:line="240" w:lineRule="auto"/>
              <w:ind w:firstLine="10"/>
              <w:rPr>
                <w:rFonts w:ascii="Times New Roman" w:hAnsi="Times New Roman"/>
                <w:snapToGrid w:val="0"/>
                <w:sz w:val="20"/>
                <w:szCs w:val="20"/>
                <w:u w:val="single"/>
              </w:rPr>
            </w:pPr>
            <w:r w:rsidRPr="00BB76BB">
              <w:rPr>
                <w:rFonts w:ascii="Times New Roman" w:hAnsi="Times New Roman"/>
                <w:snapToGrid w:val="0"/>
                <w:sz w:val="20"/>
                <w:szCs w:val="20"/>
                <w:u w:val="single"/>
              </w:rPr>
              <w:t>Эксплуатация оборудования СУзСС и УзССН</w:t>
            </w:r>
            <w:r w:rsidR="00DC6BBC" w:rsidRPr="00BB76BB">
              <w:rPr>
                <w:rFonts w:ascii="Times New Roman" w:hAnsi="Times New Roman"/>
                <w:snapToGrid w:val="0"/>
                <w:sz w:val="20"/>
                <w:szCs w:val="20"/>
                <w:u w:val="single"/>
              </w:rPr>
              <w:t xml:space="preserve"> (рубежный контроль)</w:t>
            </w:r>
          </w:p>
          <w:p w14:paraId="258C6585" w14:textId="77777777" w:rsidR="00C322E0" w:rsidRPr="00BB76BB" w:rsidRDefault="00C322E0" w:rsidP="00C322E0">
            <w:pPr>
              <w:spacing w:after="0" w:line="240" w:lineRule="auto"/>
              <w:rPr>
                <w:rFonts w:ascii="Times New Roman" w:hAnsi="Times New Roman"/>
                <w:snapToGrid w:val="0"/>
                <w:sz w:val="20"/>
                <w:szCs w:val="20"/>
              </w:rPr>
            </w:pPr>
            <w:r w:rsidRPr="00BB76BB">
              <w:rPr>
                <w:rFonts w:ascii="Times New Roman" w:hAnsi="Times New Roman"/>
                <w:sz w:val="20"/>
                <w:szCs w:val="20"/>
              </w:rPr>
              <w:t>1. Эксплуатация оборудования стационарных узлов специальной связи</w:t>
            </w:r>
          </w:p>
          <w:p w14:paraId="161F65AD" w14:textId="77777777" w:rsidR="00C322E0" w:rsidRPr="00BB76BB" w:rsidRDefault="00C322E0" w:rsidP="00C322E0">
            <w:pPr>
              <w:spacing w:after="0" w:line="240" w:lineRule="auto"/>
              <w:ind w:firstLine="10"/>
              <w:rPr>
                <w:rFonts w:ascii="Times New Roman" w:hAnsi="Times New Roman"/>
                <w:sz w:val="20"/>
                <w:szCs w:val="20"/>
                <w:u w:val="single"/>
              </w:rPr>
            </w:pPr>
            <w:r w:rsidRPr="00BB76BB">
              <w:rPr>
                <w:rFonts w:ascii="Times New Roman" w:hAnsi="Times New Roman"/>
                <w:sz w:val="20"/>
                <w:szCs w:val="20"/>
              </w:rPr>
              <w:t>2. Развертывание, эксплуатация и свертывание полевых аппаратных узлов связи специального назначения</w:t>
            </w:r>
          </w:p>
        </w:tc>
        <w:tc>
          <w:tcPr>
            <w:tcW w:w="2269" w:type="dxa"/>
            <w:shd w:val="clear" w:color="auto" w:fill="auto"/>
          </w:tcPr>
          <w:p w14:paraId="4D8C66D4"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Техника связи</w:t>
            </w:r>
          </w:p>
          <w:p w14:paraId="1E51A9B6"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согласно заявки на ППЗ</w:t>
            </w:r>
          </w:p>
        </w:tc>
        <w:tc>
          <w:tcPr>
            <w:tcW w:w="992" w:type="dxa"/>
            <w:shd w:val="clear" w:color="auto" w:fill="auto"/>
          </w:tcPr>
          <w:p w14:paraId="3DE864AA"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НПА</w:t>
            </w:r>
          </w:p>
          <w:p w14:paraId="176A946B"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11-12</w:t>
            </w:r>
          </w:p>
          <w:p w14:paraId="6ECC8B5C" w14:textId="3CCB62B7" w:rsidR="00C322E0" w:rsidRPr="00BB76BB" w:rsidRDefault="00DC6BBC" w:rsidP="00DC6BBC">
            <w:pPr>
              <w:spacing w:after="0" w:line="240" w:lineRule="auto"/>
              <w:jc w:val="center"/>
              <w:rPr>
                <w:rFonts w:ascii="Times New Roman" w:hAnsi="Times New Roman"/>
                <w:sz w:val="20"/>
                <w:szCs w:val="20"/>
              </w:rPr>
            </w:pPr>
            <w:r w:rsidRPr="00BB76BB">
              <w:rPr>
                <w:rFonts w:ascii="Times New Roman" w:hAnsi="Times New Roman"/>
                <w:sz w:val="20"/>
                <w:szCs w:val="20"/>
              </w:rPr>
              <w:t>Л.1,2,6,8</w:t>
            </w:r>
          </w:p>
        </w:tc>
        <w:tc>
          <w:tcPr>
            <w:tcW w:w="992" w:type="dxa"/>
            <w:shd w:val="clear" w:color="auto" w:fill="auto"/>
          </w:tcPr>
          <w:p w14:paraId="380B34FE"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5B096C0A" w14:textId="77777777" w:rsidTr="00C322E0">
        <w:trPr>
          <w:cantSplit/>
          <w:trHeight w:val="20"/>
          <w:jc w:val="center"/>
        </w:trPr>
        <w:tc>
          <w:tcPr>
            <w:tcW w:w="1017" w:type="dxa"/>
            <w:shd w:val="clear" w:color="auto" w:fill="auto"/>
          </w:tcPr>
          <w:p w14:paraId="1EA13305"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1378" w:type="dxa"/>
            <w:shd w:val="clear" w:color="auto" w:fill="auto"/>
          </w:tcPr>
          <w:p w14:paraId="292EFB7E" w14:textId="77777777" w:rsidR="00C322E0" w:rsidRPr="00BB76BB" w:rsidRDefault="00C322E0" w:rsidP="00C322E0">
            <w:pPr>
              <w:widowControl w:val="0"/>
              <w:spacing w:after="0" w:line="240" w:lineRule="auto"/>
              <w:jc w:val="center"/>
              <w:rPr>
                <w:rFonts w:ascii="Times New Roman" w:eastAsia="Times New Roman" w:hAnsi="Times New Roman"/>
                <w:color w:val="000000"/>
                <w:spacing w:val="-4"/>
                <w:sz w:val="20"/>
                <w:szCs w:val="20"/>
              </w:rPr>
            </w:pPr>
            <w:r w:rsidRPr="00BB76BB">
              <w:rPr>
                <w:rFonts w:ascii="Times New Roman" w:hAnsi="Times New Roman"/>
                <w:spacing w:val="-4"/>
                <w:sz w:val="20"/>
                <w:szCs w:val="20"/>
              </w:rPr>
              <w:t>Подготовка к экзамену</w:t>
            </w:r>
          </w:p>
        </w:tc>
        <w:tc>
          <w:tcPr>
            <w:tcW w:w="668" w:type="dxa"/>
            <w:shd w:val="clear" w:color="auto" w:fill="auto"/>
            <w:vAlign w:val="center"/>
          </w:tcPr>
          <w:p w14:paraId="0A72DEDA" w14:textId="77777777" w:rsidR="00C322E0" w:rsidRPr="00BB76BB" w:rsidRDefault="00C322E0" w:rsidP="00C322E0">
            <w:pPr>
              <w:widowControl w:val="0"/>
              <w:spacing w:after="0" w:line="240" w:lineRule="auto"/>
              <w:jc w:val="center"/>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18</w:t>
            </w:r>
          </w:p>
        </w:tc>
        <w:tc>
          <w:tcPr>
            <w:tcW w:w="6854" w:type="dxa"/>
            <w:shd w:val="clear" w:color="auto" w:fill="auto"/>
          </w:tcPr>
          <w:p w14:paraId="73DC0F02" w14:textId="77777777" w:rsidR="00C322E0" w:rsidRPr="00BB76BB" w:rsidRDefault="00C322E0" w:rsidP="00C322E0">
            <w:pPr>
              <w:widowControl w:val="0"/>
              <w:spacing w:after="0" w:line="240" w:lineRule="auto"/>
              <w:jc w:val="both"/>
              <w:rPr>
                <w:rFonts w:ascii="Times New Roman" w:eastAsia="Times New Roman" w:hAnsi="Times New Roman"/>
                <w:b/>
                <w:sz w:val="20"/>
                <w:szCs w:val="20"/>
                <w:lang w:eastAsia="ru-RU"/>
              </w:rPr>
            </w:pPr>
          </w:p>
        </w:tc>
        <w:tc>
          <w:tcPr>
            <w:tcW w:w="2269" w:type="dxa"/>
            <w:shd w:val="clear" w:color="auto" w:fill="auto"/>
          </w:tcPr>
          <w:p w14:paraId="5C38BA4F"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tcPr>
          <w:p w14:paraId="075048D6"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tcPr>
          <w:p w14:paraId="2E06EEF1"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1080C7F5" w14:textId="77777777" w:rsidTr="00C322E0">
        <w:trPr>
          <w:cantSplit/>
          <w:trHeight w:val="20"/>
          <w:jc w:val="center"/>
        </w:trPr>
        <w:tc>
          <w:tcPr>
            <w:tcW w:w="1017" w:type="dxa"/>
            <w:shd w:val="clear" w:color="auto" w:fill="auto"/>
            <w:vAlign w:val="center"/>
          </w:tcPr>
          <w:p w14:paraId="1382A955"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1378" w:type="dxa"/>
            <w:shd w:val="clear" w:color="auto" w:fill="auto"/>
            <w:vAlign w:val="center"/>
          </w:tcPr>
          <w:p w14:paraId="16A6D25C"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color w:val="000000"/>
                <w:sz w:val="20"/>
                <w:szCs w:val="20"/>
              </w:rPr>
              <w:t>Экзамен</w:t>
            </w:r>
          </w:p>
        </w:tc>
        <w:tc>
          <w:tcPr>
            <w:tcW w:w="668" w:type="dxa"/>
            <w:shd w:val="clear" w:color="auto" w:fill="auto"/>
            <w:vAlign w:val="center"/>
          </w:tcPr>
          <w:p w14:paraId="18E0DAE8"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color w:val="000000"/>
                <w:sz w:val="20"/>
                <w:szCs w:val="20"/>
              </w:rPr>
              <w:t>6</w:t>
            </w:r>
          </w:p>
        </w:tc>
        <w:tc>
          <w:tcPr>
            <w:tcW w:w="6854" w:type="dxa"/>
            <w:shd w:val="clear" w:color="auto" w:fill="auto"/>
            <w:vAlign w:val="center"/>
          </w:tcPr>
          <w:p w14:paraId="053AB4B3"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2269" w:type="dxa"/>
            <w:shd w:val="clear" w:color="auto" w:fill="auto"/>
            <w:vAlign w:val="center"/>
          </w:tcPr>
          <w:p w14:paraId="3832F645"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vAlign w:val="center"/>
          </w:tcPr>
          <w:p w14:paraId="161E743C"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c>
          <w:tcPr>
            <w:tcW w:w="992" w:type="dxa"/>
            <w:shd w:val="clear" w:color="auto" w:fill="auto"/>
            <w:vAlign w:val="center"/>
          </w:tcPr>
          <w:p w14:paraId="295DD9FF"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r>
      <w:tr w:rsidR="00C322E0" w:rsidRPr="00BB76BB" w14:paraId="1E9845EB" w14:textId="77777777" w:rsidTr="00C322E0">
        <w:trPr>
          <w:cantSplit/>
          <w:trHeight w:val="20"/>
          <w:jc w:val="center"/>
        </w:trPr>
        <w:tc>
          <w:tcPr>
            <w:tcW w:w="2395" w:type="dxa"/>
            <w:gridSpan w:val="2"/>
            <w:shd w:val="clear" w:color="auto" w:fill="auto"/>
          </w:tcPr>
          <w:p w14:paraId="3783BDF3"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rPr>
              <w:t>Всего:</w:t>
            </w:r>
          </w:p>
        </w:tc>
        <w:tc>
          <w:tcPr>
            <w:tcW w:w="668" w:type="dxa"/>
            <w:shd w:val="clear" w:color="auto" w:fill="auto"/>
          </w:tcPr>
          <w:p w14:paraId="541AD2BE"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192</w:t>
            </w:r>
          </w:p>
        </w:tc>
        <w:tc>
          <w:tcPr>
            <w:tcW w:w="11107" w:type="dxa"/>
            <w:gridSpan w:val="4"/>
            <w:shd w:val="clear" w:color="auto" w:fill="auto"/>
          </w:tcPr>
          <w:p w14:paraId="24139718" w14:textId="77777777" w:rsidR="00C322E0" w:rsidRPr="00BB76BB" w:rsidRDefault="00C322E0" w:rsidP="00C322E0">
            <w:pPr>
              <w:widowControl w:val="0"/>
              <w:spacing w:after="0" w:line="240" w:lineRule="auto"/>
              <w:jc w:val="center"/>
              <w:rPr>
                <w:rFonts w:ascii="Times New Roman" w:eastAsia="Times New Roman" w:hAnsi="Times New Roman"/>
                <w:b/>
                <w:sz w:val="20"/>
                <w:szCs w:val="20"/>
                <w:lang w:eastAsia="ru-RU"/>
              </w:rPr>
            </w:pPr>
          </w:p>
        </w:tc>
      </w:tr>
    </w:tbl>
    <w:p w14:paraId="52BF05D0" w14:textId="77777777" w:rsidR="00C322E0" w:rsidRPr="00BB76BB" w:rsidRDefault="00C322E0" w:rsidP="00C322E0">
      <w:pPr>
        <w:widowControl w:val="0"/>
        <w:tabs>
          <w:tab w:val="left" w:pos="851"/>
        </w:tabs>
        <w:spacing w:after="0" w:line="240" w:lineRule="auto"/>
        <w:jc w:val="both"/>
        <w:rPr>
          <w:rFonts w:ascii="Times New Roman" w:eastAsia="Times New Roman" w:hAnsi="Times New Roman"/>
          <w:sz w:val="16"/>
          <w:szCs w:val="16"/>
          <w:lang w:eastAsia="ru-RU"/>
        </w:rPr>
      </w:pPr>
    </w:p>
    <w:p w14:paraId="054ED44F"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4"/>
          <w:szCs w:val="20"/>
          <w:lang w:eastAsia="ru-RU"/>
        </w:rPr>
        <w:sectPr w:rsidR="00C322E0" w:rsidRPr="00BB76BB" w:rsidSect="00A8286D">
          <w:headerReference w:type="even" r:id="rId23"/>
          <w:headerReference w:type="default" r:id="rId24"/>
          <w:footerReference w:type="default" r:id="rId25"/>
          <w:footnotePr>
            <w:numFmt w:val="chicago"/>
            <w:numRestart w:val="eachSect"/>
          </w:footnotePr>
          <w:pgSz w:w="16840" w:h="11907" w:orient="landscape" w:code="9"/>
          <w:pgMar w:top="1701" w:right="1134" w:bottom="567" w:left="1134" w:header="720" w:footer="0" w:gutter="0"/>
          <w:cols w:space="720"/>
          <w:docGrid w:linePitch="272"/>
        </w:sectPr>
      </w:pPr>
    </w:p>
    <w:p w14:paraId="3C3382B6" w14:textId="77777777" w:rsidR="00C322E0" w:rsidRPr="00BB76BB" w:rsidRDefault="00C322E0" w:rsidP="00C322E0">
      <w:pPr>
        <w:widowControl w:val="0"/>
        <w:tabs>
          <w:tab w:val="left" w:pos="0"/>
        </w:tabs>
        <w:spacing w:after="0" w:line="240" w:lineRule="auto"/>
        <w:jc w:val="center"/>
        <w:rPr>
          <w:rFonts w:ascii="Times New Roman" w:eastAsia="Times New Roman" w:hAnsi="Times New Roman"/>
          <w:b/>
          <w:bCs/>
          <w:sz w:val="28"/>
          <w:szCs w:val="28"/>
        </w:rPr>
      </w:pPr>
      <w:r w:rsidRPr="00BB76BB">
        <w:rPr>
          <w:rFonts w:ascii="Times New Roman" w:eastAsia="Times New Roman" w:hAnsi="Times New Roman"/>
          <w:b/>
          <w:sz w:val="28"/>
          <w:szCs w:val="28"/>
          <w:lang w:eastAsia="ru-RU"/>
        </w:rPr>
        <w:lastRenderedPageBreak/>
        <w:t xml:space="preserve">6. </w:t>
      </w:r>
      <w:r w:rsidRPr="00BB76BB">
        <w:rPr>
          <w:rFonts w:ascii="Times New Roman" w:eastAsia="Times New Roman" w:hAnsi="Times New Roman"/>
          <w:b/>
          <w:bCs/>
          <w:sz w:val="28"/>
          <w:szCs w:val="28"/>
        </w:rPr>
        <w:t>Учебно-методическое обеспечение дисциплины</w:t>
      </w:r>
    </w:p>
    <w:p w14:paraId="1F2A59CF" w14:textId="77777777" w:rsidR="00C322E0" w:rsidRPr="00BB76BB" w:rsidRDefault="00C322E0" w:rsidP="00C322E0">
      <w:pPr>
        <w:widowControl w:val="0"/>
        <w:tabs>
          <w:tab w:val="left" w:pos="0"/>
        </w:tabs>
        <w:spacing w:after="0" w:line="240" w:lineRule="auto"/>
        <w:jc w:val="center"/>
        <w:rPr>
          <w:rFonts w:ascii="Times New Roman" w:eastAsia="Times New Roman" w:hAnsi="Times New Roman"/>
          <w:b/>
          <w:sz w:val="28"/>
          <w:szCs w:val="28"/>
          <w:lang w:eastAsia="ru-RU"/>
        </w:rPr>
      </w:pPr>
    </w:p>
    <w:p w14:paraId="36C41DEF" w14:textId="77777777" w:rsidR="00C322E0" w:rsidRPr="00BB76BB" w:rsidRDefault="00C322E0" w:rsidP="00C322E0">
      <w:pPr>
        <w:tabs>
          <w:tab w:val="left" w:pos="284"/>
        </w:tabs>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Нормативные правовые акты:</w:t>
      </w:r>
    </w:p>
    <w:p w14:paraId="1CBD3B75" w14:textId="77777777" w:rsidR="00C322E0" w:rsidRPr="00BB76BB"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1. Федеральный закон от 07.07.2003 № 126-ФЗ (ред. от 08.08.2024) </w:t>
      </w:r>
      <w:r w:rsidRPr="00BB76BB">
        <w:rPr>
          <w:rFonts w:ascii="Times New Roman" w:eastAsia="Times New Roman" w:hAnsi="Times New Roman"/>
          <w:sz w:val="28"/>
          <w:szCs w:val="28"/>
          <w:lang w:eastAsia="ru-RU"/>
        </w:rPr>
        <w:br/>
        <w:t>«О связи» (с изм. и доп., вступ. в силу с 01.09.2024).</w:t>
      </w:r>
    </w:p>
    <w:p w14:paraId="229EC4FB" w14:textId="77777777" w:rsidR="00C322E0" w:rsidRPr="00BB76BB"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 ГОСТ Р 53801-2010 «Связь федеральная. Термины и определения».</w:t>
      </w:r>
    </w:p>
    <w:p w14:paraId="222C60DD" w14:textId="77777777" w:rsidR="00C322E0" w:rsidRPr="00BB76BB"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p>
    <w:p w14:paraId="1B8CCFA9" w14:textId="77777777" w:rsidR="00C322E0" w:rsidRPr="00BB76BB" w:rsidRDefault="00C322E0" w:rsidP="00C322E0">
      <w:pPr>
        <w:tabs>
          <w:tab w:val="left" w:pos="284"/>
        </w:tabs>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Литература:</w:t>
      </w:r>
    </w:p>
    <w:p w14:paraId="040743EA" w14:textId="77777777" w:rsidR="00C322E0" w:rsidRPr="00BB76BB" w:rsidRDefault="00C322E0" w:rsidP="00C322E0">
      <w:pPr>
        <w:spacing w:after="0" w:line="240" w:lineRule="auto"/>
        <w:ind w:firstLine="720"/>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1. Оборудование узлов связи специального назначения : альбом схем /</w:t>
      </w:r>
      <w:r w:rsidRPr="00BB76BB">
        <w:rPr>
          <w:rFonts w:ascii="Times New Roman" w:eastAsia="MS Mincho" w:hAnsi="Times New Roman"/>
          <w:sz w:val="28"/>
          <w:szCs w:val="28"/>
          <w:lang w:eastAsia="ru-RU"/>
        </w:rPr>
        <w:br/>
        <w:t>А.В. Шмойлов [и др.]. – Изд. 3-е, перераб. и доп. – Орёл : Академия ФСО России, 2024. – 32 л.</w:t>
      </w:r>
    </w:p>
    <w:p w14:paraId="25C5205B" w14:textId="77777777" w:rsidR="00C322E0" w:rsidRPr="00BB76BB" w:rsidRDefault="00C322E0" w:rsidP="00C322E0">
      <w:pPr>
        <w:spacing w:after="0" w:line="240" w:lineRule="auto"/>
        <w:ind w:firstLine="720"/>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 xml:space="preserve">2. Применение и эксплуатация мобильного узла специальной связи «Патриот»: пособие; под общ. ред. А.Е. Загороднего – Орел : Академия </w:t>
      </w:r>
      <w:r w:rsidRPr="00BB76BB">
        <w:rPr>
          <w:rFonts w:ascii="Times New Roman" w:eastAsia="MS Mincho" w:hAnsi="Times New Roman"/>
          <w:sz w:val="28"/>
          <w:szCs w:val="28"/>
          <w:lang w:eastAsia="ru-RU"/>
        </w:rPr>
        <w:br/>
        <w:t>ФСО России, 2016.</w:t>
      </w:r>
    </w:p>
    <w:p w14:paraId="16770D51" w14:textId="77777777" w:rsidR="00C322E0" w:rsidRPr="00BB76BB" w:rsidRDefault="00C322E0" w:rsidP="00C322E0">
      <w:pPr>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p>
    <w:p w14:paraId="70469020" w14:textId="77777777" w:rsidR="00C322E0" w:rsidRPr="00BB76BB" w:rsidRDefault="00C322E0" w:rsidP="00C322E0">
      <w:pPr>
        <w:widowControl w:val="0"/>
        <w:spacing w:after="0" w:line="240" w:lineRule="auto"/>
        <w:ind w:firstLine="709"/>
        <w:rPr>
          <w:rFonts w:ascii="Times New Roman" w:eastAsia="Times New Roman" w:hAnsi="Times New Roman"/>
          <w:sz w:val="28"/>
          <w:szCs w:val="28"/>
        </w:rPr>
      </w:pPr>
    </w:p>
    <w:p w14:paraId="5E140233" w14:textId="77777777" w:rsidR="00C322E0" w:rsidRPr="00BB76BB" w:rsidRDefault="00C322E0" w:rsidP="00C322E0">
      <w:pPr>
        <w:widowControl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7. Материально-техническое обеспечение дисциплины</w:t>
      </w:r>
    </w:p>
    <w:p w14:paraId="40A551FE" w14:textId="77777777" w:rsidR="00C322E0" w:rsidRPr="00BB76BB" w:rsidRDefault="00C322E0" w:rsidP="00C322E0">
      <w:pPr>
        <w:widowControl w:val="0"/>
        <w:spacing w:after="0" w:line="240" w:lineRule="auto"/>
        <w:jc w:val="center"/>
        <w:rPr>
          <w:rFonts w:ascii="Times New Roman" w:eastAsia="Times New Roman" w:hAnsi="Times New Roman"/>
          <w:b/>
          <w:sz w:val="28"/>
          <w:szCs w:val="28"/>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096"/>
        <w:gridCol w:w="2403"/>
      </w:tblGrid>
      <w:tr w:rsidR="00C322E0" w:rsidRPr="00BB76BB" w14:paraId="4684DDA3" w14:textId="77777777" w:rsidTr="00C322E0">
        <w:trPr>
          <w:tblHeader/>
        </w:trPr>
        <w:tc>
          <w:tcPr>
            <w:tcW w:w="1129" w:type="dxa"/>
            <w:shd w:val="clear" w:color="auto" w:fill="auto"/>
          </w:tcPr>
          <w:p w14:paraId="2147539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 п/п</w:t>
            </w:r>
          </w:p>
        </w:tc>
        <w:tc>
          <w:tcPr>
            <w:tcW w:w="6096" w:type="dxa"/>
            <w:shd w:val="clear" w:color="auto" w:fill="auto"/>
          </w:tcPr>
          <w:p w14:paraId="485EAB49"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Наименование</w:t>
            </w:r>
          </w:p>
        </w:tc>
        <w:tc>
          <w:tcPr>
            <w:tcW w:w="2403" w:type="dxa"/>
            <w:shd w:val="clear" w:color="auto" w:fill="auto"/>
          </w:tcPr>
          <w:p w14:paraId="72DDEAC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lang w:eastAsia="ru-RU"/>
              </w:rPr>
              <w:t>Примечание</w:t>
            </w:r>
            <w:r w:rsidRPr="00BB76BB">
              <w:rPr>
                <w:rFonts w:ascii="Times New Roman" w:hAnsi="Times New Roman"/>
                <w:sz w:val="20"/>
                <w:szCs w:val="20"/>
                <w:vertAlign w:val="superscript"/>
                <w:lang w:eastAsia="ru-RU"/>
              </w:rPr>
              <w:footnoteReference w:id="4"/>
            </w:r>
          </w:p>
        </w:tc>
      </w:tr>
      <w:tr w:rsidR="00C322E0" w:rsidRPr="00BB76BB" w14:paraId="0797D69B" w14:textId="77777777" w:rsidTr="00C322E0">
        <w:tc>
          <w:tcPr>
            <w:tcW w:w="1129" w:type="dxa"/>
            <w:shd w:val="clear" w:color="auto" w:fill="auto"/>
            <w:vAlign w:val="center"/>
          </w:tcPr>
          <w:p w14:paraId="72378E1A"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w:t>
            </w:r>
          </w:p>
        </w:tc>
        <w:tc>
          <w:tcPr>
            <w:tcW w:w="6096" w:type="dxa"/>
            <w:shd w:val="clear" w:color="auto" w:fill="auto"/>
          </w:tcPr>
          <w:p w14:paraId="58537E1E"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 xml:space="preserve">Файлы презентации занятий, выполненные </w:t>
            </w:r>
            <w:r w:rsidRPr="00BB76BB">
              <w:rPr>
                <w:rFonts w:ascii="Times New Roman" w:hAnsi="Times New Roman"/>
                <w:sz w:val="20"/>
                <w:szCs w:val="20"/>
              </w:rPr>
              <w:br/>
              <w:t>в Power Point, Microsoft Word и пр.</w:t>
            </w:r>
          </w:p>
        </w:tc>
        <w:tc>
          <w:tcPr>
            <w:tcW w:w="2403" w:type="dxa"/>
            <w:shd w:val="clear" w:color="auto" w:fill="auto"/>
          </w:tcPr>
          <w:p w14:paraId="161A3CB6" w14:textId="77777777" w:rsidR="00C322E0" w:rsidRPr="00BB76BB" w:rsidRDefault="00C322E0" w:rsidP="00C322E0">
            <w:pPr>
              <w:spacing w:after="0" w:line="240" w:lineRule="auto"/>
              <w:jc w:val="center"/>
              <w:rPr>
                <w:rFonts w:ascii="Times New Roman" w:hAnsi="Times New Roman"/>
                <w:sz w:val="20"/>
                <w:szCs w:val="20"/>
              </w:rPr>
            </w:pPr>
          </w:p>
        </w:tc>
      </w:tr>
      <w:tr w:rsidR="00C322E0" w:rsidRPr="00BB76BB" w14:paraId="035BC08F" w14:textId="77777777" w:rsidTr="00C322E0">
        <w:tc>
          <w:tcPr>
            <w:tcW w:w="1129" w:type="dxa"/>
            <w:shd w:val="clear" w:color="auto" w:fill="auto"/>
            <w:vAlign w:val="center"/>
          </w:tcPr>
          <w:p w14:paraId="6710AC8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2</w:t>
            </w:r>
          </w:p>
        </w:tc>
        <w:tc>
          <w:tcPr>
            <w:tcW w:w="6096" w:type="dxa"/>
            <w:shd w:val="clear" w:color="auto" w:fill="auto"/>
          </w:tcPr>
          <w:p w14:paraId="05B7CE67"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ЦАТС «</w:t>
            </w:r>
            <w:r w:rsidRPr="00BB76BB">
              <w:rPr>
                <w:rFonts w:ascii="Times New Roman" w:hAnsi="Times New Roman"/>
                <w:snapToGrid w:val="0"/>
                <w:sz w:val="20"/>
                <w:szCs w:val="20"/>
              </w:rPr>
              <w:t>МиниКом DX-500С</w:t>
            </w:r>
            <w:r w:rsidRPr="00BB76BB">
              <w:rPr>
                <w:rFonts w:ascii="Times New Roman" w:hAnsi="Times New Roman"/>
                <w:sz w:val="20"/>
                <w:szCs w:val="20"/>
              </w:rPr>
              <w:t>»</w:t>
            </w:r>
          </w:p>
        </w:tc>
        <w:tc>
          <w:tcPr>
            <w:tcW w:w="2403" w:type="dxa"/>
            <w:shd w:val="clear" w:color="auto" w:fill="auto"/>
          </w:tcPr>
          <w:p w14:paraId="7775F59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10</w:t>
            </w:r>
          </w:p>
        </w:tc>
      </w:tr>
      <w:tr w:rsidR="00C322E0" w:rsidRPr="00BB76BB" w14:paraId="7E0C6D45" w14:textId="77777777" w:rsidTr="00C322E0">
        <w:tc>
          <w:tcPr>
            <w:tcW w:w="1129" w:type="dxa"/>
            <w:shd w:val="clear" w:color="auto" w:fill="auto"/>
            <w:vAlign w:val="center"/>
          </w:tcPr>
          <w:p w14:paraId="71F6D6A2"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3</w:t>
            </w:r>
          </w:p>
        </w:tc>
        <w:tc>
          <w:tcPr>
            <w:tcW w:w="6096" w:type="dxa"/>
            <w:shd w:val="clear" w:color="auto" w:fill="auto"/>
          </w:tcPr>
          <w:p w14:paraId="2594F6E5"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DX-500 IAD</w:t>
            </w:r>
          </w:p>
        </w:tc>
        <w:tc>
          <w:tcPr>
            <w:tcW w:w="2403" w:type="dxa"/>
            <w:shd w:val="clear" w:color="auto" w:fill="auto"/>
          </w:tcPr>
          <w:p w14:paraId="5ED07459"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3</w:t>
            </w:r>
          </w:p>
        </w:tc>
      </w:tr>
      <w:tr w:rsidR="00C322E0" w:rsidRPr="00BB76BB" w14:paraId="5482F91F" w14:textId="77777777" w:rsidTr="00C322E0">
        <w:tc>
          <w:tcPr>
            <w:tcW w:w="1129" w:type="dxa"/>
            <w:shd w:val="clear" w:color="auto" w:fill="auto"/>
            <w:vAlign w:val="center"/>
          </w:tcPr>
          <w:p w14:paraId="3DC8E255"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4</w:t>
            </w:r>
          </w:p>
        </w:tc>
        <w:tc>
          <w:tcPr>
            <w:tcW w:w="6096" w:type="dxa"/>
            <w:shd w:val="clear" w:color="auto" w:fill="auto"/>
          </w:tcPr>
          <w:p w14:paraId="5E9FB0DE"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lang w:val="en-US"/>
              </w:rPr>
              <w:t>IP</w:t>
            </w:r>
            <w:r w:rsidRPr="00BB76BB">
              <w:rPr>
                <w:rFonts w:ascii="Times New Roman" w:hAnsi="Times New Roman"/>
                <w:sz w:val="20"/>
                <w:szCs w:val="20"/>
              </w:rPr>
              <w:t xml:space="preserve"> АТС Т76-С</w:t>
            </w:r>
          </w:p>
        </w:tc>
        <w:tc>
          <w:tcPr>
            <w:tcW w:w="2403" w:type="dxa"/>
            <w:shd w:val="clear" w:color="auto" w:fill="auto"/>
          </w:tcPr>
          <w:p w14:paraId="2F511442"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2</w:t>
            </w:r>
          </w:p>
        </w:tc>
      </w:tr>
      <w:tr w:rsidR="00C322E0" w:rsidRPr="00BB76BB" w14:paraId="0EC24A87" w14:textId="77777777" w:rsidTr="00C322E0">
        <w:tc>
          <w:tcPr>
            <w:tcW w:w="1129" w:type="dxa"/>
            <w:shd w:val="clear" w:color="auto" w:fill="auto"/>
            <w:vAlign w:val="center"/>
          </w:tcPr>
          <w:p w14:paraId="3F9C0F9A"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5</w:t>
            </w:r>
          </w:p>
        </w:tc>
        <w:tc>
          <w:tcPr>
            <w:tcW w:w="6096" w:type="dxa"/>
            <w:shd w:val="clear" w:color="auto" w:fill="auto"/>
          </w:tcPr>
          <w:p w14:paraId="610F4BA7"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УПАТС «</w:t>
            </w:r>
            <w:r w:rsidRPr="00BB76BB">
              <w:rPr>
                <w:rFonts w:ascii="Times New Roman" w:hAnsi="Times New Roman"/>
                <w:sz w:val="20"/>
                <w:szCs w:val="20"/>
                <w:lang w:val="en-US"/>
              </w:rPr>
              <w:t>Hicom</w:t>
            </w:r>
            <w:r w:rsidRPr="00BB76BB">
              <w:rPr>
                <w:rFonts w:ascii="Times New Roman" w:hAnsi="Times New Roman"/>
                <w:sz w:val="20"/>
                <w:szCs w:val="20"/>
              </w:rPr>
              <w:t xml:space="preserve"> 330</w:t>
            </w:r>
            <w:r w:rsidRPr="00BB76BB">
              <w:rPr>
                <w:rFonts w:ascii="Times New Roman" w:hAnsi="Times New Roman"/>
                <w:sz w:val="20"/>
                <w:szCs w:val="20"/>
                <w:lang w:val="en-US"/>
              </w:rPr>
              <w:t>H</w:t>
            </w:r>
            <w:r w:rsidRPr="00BB76BB">
              <w:rPr>
                <w:rFonts w:ascii="Times New Roman" w:hAnsi="Times New Roman"/>
                <w:sz w:val="20"/>
                <w:szCs w:val="20"/>
              </w:rPr>
              <w:t>»</w:t>
            </w:r>
          </w:p>
        </w:tc>
        <w:tc>
          <w:tcPr>
            <w:tcW w:w="2403" w:type="dxa"/>
            <w:shd w:val="clear" w:color="auto" w:fill="auto"/>
          </w:tcPr>
          <w:p w14:paraId="22D6352A"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w:t>
            </w:r>
          </w:p>
        </w:tc>
      </w:tr>
      <w:tr w:rsidR="00C322E0" w:rsidRPr="00BB76BB" w14:paraId="04882052" w14:textId="77777777" w:rsidTr="00C322E0">
        <w:tc>
          <w:tcPr>
            <w:tcW w:w="1129" w:type="dxa"/>
            <w:shd w:val="clear" w:color="auto" w:fill="auto"/>
            <w:vAlign w:val="center"/>
          </w:tcPr>
          <w:p w14:paraId="4EB1CE58"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6</w:t>
            </w:r>
          </w:p>
        </w:tc>
        <w:tc>
          <w:tcPr>
            <w:tcW w:w="6096" w:type="dxa"/>
            <w:shd w:val="clear" w:color="auto" w:fill="auto"/>
          </w:tcPr>
          <w:p w14:paraId="1645F3BE"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КОС-А</w:t>
            </w:r>
          </w:p>
        </w:tc>
        <w:tc>
          <w:tcPr>
            <w:tcW w:w="2403" w:type="dxa"/>
            <w:shd w:val="clear" w:color="auto" w:fill="auto"/>
          </w:tcPr>
          <w:p w14:paraId="14A47779"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w:t>
            </w:r>
          </w:p>
        </w:tc>
      </w:tr>
      <w:tr w:rsidR="00C322E0" w:rsidRPr="00BB76BB" w14:paraId="3C9B9C6B" w14:textId="77777777" w:rsidTr="00C322E0">
        <w:tc>
          <w:tcPr>
            <w:tcW w:w="1129" w:type="dxa"/>
            <w:shd w:val="clear" w:color="auto" w:fill="auto"/>
            <w:vAlign w:val="center"/>
          </w:tcPr>
          <w:p w14:paraId="754CA893"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7</w:t>
            </w:r>
          </w:p>
        </w:tc>
        <w:tc>
          <w:tcPr>
            <w:tcW w:w="6096" w:type="dxa"/>
            <w:shd w:val="clear" w:color="auto" w:fill="auto"/>
          </w:tcPr>
          <w:p w14:paraId="18EC17D9"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МУСС П-13</w:t>
            </w:r>
          </w:p>
        </w:tc>
        <w:tc>
          <w:tcPr>
            <w:tcW w:w="2403" w:type="dxa"/>
            <w:shd w:val="clear" w:color="auto" w:fill="auto"/>
          </w:tcPr>
          <w:p w14:paraId="345BB0D5"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2</w:t>
            </w:r>
          </w:p>
        </w:tc>
      </w:tr>
      <w:tr w:rsidR="00C322E0" w:rsidRPr="00BB76BB" w14:paraId="32665248" w14:textId="77777777" w:rsidTr="00C322E0">
        <w:tc>
          <w:tcPr>
            <w:tcW w:w="1129" w:type="dxa"/>
            <w:shd w:val="clear" w:color="auto" w:fill="auto"/>
            <w:vAlign w:val="center"/>
          </w:tcPr>
          <w:p w14:paraId="38CC81D3"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8</w:t>
            </w:r>
          </w:p>
        </w:tc>
        <w:tc>
          <w:tcPr>
            <w:tcW w:w="6096" w:type="dxa"/>
            <w:shd w:val="clear" w:color="auto" w:fill="auto"/>
          </w:tcPr>
          <w:p w14:paraId="189D4409"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И-14-1М</w:t>
            </w:r>
          </w:p>
        </w:tc>
        <w:tc>
          <w:tcPr>
            <w:tcW w:w="2403" w:type="dxa"/>
            <w:shd w:val="clear" w:color="auto" w:fill="auto"/>
          </w:tcPr>
          <w:p w14:paraId="6447D294"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w:t>
            </w:r>
          </w:p>
        </w:tc>
      </w:tr>
      <w:tr w:rsidR="00C322E0" w:rsidRPr="00BB76BB" w14:paraId="3539DD90" w14:textId="77777777" w:rsidTr="00C322E0">
        <w:tc>
          <w:tcPr>
            <w:tcW w:w="1129" w:type="dxa"/>
            <w:shd w:val="clear" w:color="auto" w:fill="auto"/>
            <w:vAlign w:val="center"/>
          </w:tcPr>
          <w:p w14:paraId="1A6F57D2"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9</w:t>
            </w:r>
          </w:p>
        </w:tc>
        <w:tc>
          <w:tcPr>
            <w:tcW w:w="6096" w:type="dxa"/>
            <w:shd w:val="clear" w:color="auto" w:fill="auto"/>
          </w:tcPr>
          <w:p w14:paraId="3C88C797"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И-14-2М</w:t>
            </w:r>
          </w:p>
        </w:tc>
        <w:tc>
          <w:tcPr>
            <w:tcW w:w="2403" w:type="dxa"/>
            <w:shd w:val="clear" w:color="auto" w:fill="auto"/>
          </w:tcPr>
          <w:p w14:paraId="665DBD73"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w:t>
            </w:r>
          </w:p>
        </w:tc>
      </w:tr>
      <w:tr w:rsidR="00C322E0" w:rsidRPr="00BB76BB" w14:paraId="7465F328" w14:textId="77777777" w:rsidTr="00C322E0">
        <w:tc>
          <w:tcPr>
            <w:tcW w:w="1129" w:type="dxa"/>
            <w:shd w:val="clear" w:color="auto" w:fill="auto"/>
            <w:vAlign w:val="center"/>
          </w:tcPr>
          <w:p w14:paraId="07F5AFAA"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10</w:t>
            </w:r>
          </w:p>
        </w:tc>
        <w:tc>
          <w:tcPr>
            <w:tcW w:w="6096" w:type="dxa"/>
            <w:shd w:val="clear" w:color="auto" w:fill="auto"/>
          </w:tcPr>
          <w:p w14:paraId="7760B1C5"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Д-13КМЦ(А)</w:t>
            </w:r>
          </w:p>
        </w:tc>
        <w:tc>
          <w:tcPr>
            <w:tcW w:w="2403" w:type="dxa"/>
            <w:shd w:val="clear" w:color="auto" w:fill="auto"/>
          </w:tcPr>
          <w:p w14:paraId="5390C86E"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1</w:t>
            </w:r>
          </w:p>
        </w:tc>
      </w:tr>
      <w:tr w:rsidR="00C322E0" w:rsidRPr="00BB76BB" w14:paraId="3C14C2EE" w14:textId="77777777" w:rsidTr="00C322E0">
        <w:tc>
          <w:tcPr>
            <w:tcW w:w="1129" w:type="dxa"/>
            <w:shd w:val="clear" w:color="auto" w:fill="auto"/>
            <w:vAlign w:val="center"/>
          </w:tcPr>
          <w:p w14:paraId="6BC75B13" w14:textId="53CB702D" w:rsidR="00C322E0" w:rsidRPr="00BB76BB" w:rsidRDefault="003169C8" w:rsidP="00C322E0">
            <w:pPr>
              <w:spacing w:after="0" w:line="240" w:lineRule="auto"/>
              <w:jc w:val="center"/>
              <w:rPr>
                <w:rFonts w:ascii="Times New Roman" w:hAnsi="Times New Roman"/>
                <w:sz w:val="20"/>
                <w:szCs w:val="20"/>
              </w:rPr>
            </w:pPr>
            <w:r>
              <w:rPr>
                <w:rFonts w:ascii="Times New Roman" w:hAnsi="Times New Roman"/>
                <w:sz w:val="20"/>
                <w:szCs w:val="20"/>
              </w:rPr>
              <w:t>11</w:t>
            </w:r>
          </w:p>
        </w:tc>
        <w:tc>
          <w:tcPr>
            <w:tcW w:w="6096" w:type="dxa"/>
            <w:shd w:val="clear" w:color="auto" w:fill="auto"/>
          </w:tcPr>
          <w:p w14:paraId="59FDCB55"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ШОС-С</w:t>
            </w:r>
          </w:p>
        </w:tc>
        <w:tc>
          <w:tcPr>
            <w:tcW w:w="2403" w:type="dxa"/>
            <w:shd w:val="clear" w:color="auto" w:fill="auto"/>
          </w:tcPr>
          <w:p w14:paraId="786E5737"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4</w:t>
            </w:r>
          </w:p>
        </w:tc>
      </w:tr>
      <w:tr w:rsidR="00C322E0" w:rsidRPr="00BB76BB" w14:paraId="0C1A4AF6" w14:textId="77777777" w:rsidTr="00C322E0">
        <w:tc>
          <w:tcPr>
            <w:tcW w:w="1129" w:type="dxa"/>
            <w:shd w:val="clear" w:color="auto" w:fill="auto"/>
            <w:vAlign w:val="center"/>
          </w:tcPr>
          <w:p w14:paraId="0386F84F" w14:textId="665B290A" w:rsidR="00C322E0" w:rsidRPr="00BB76BB" w:rsidRDefault="003169C8" w:rsidP="00C322E0">
            <w:pPr>
              <w:spacing w:after="0" w:line="240" w:lineRule="auto"/>
              <w:jc w:val="center"/>
              <w:rPr>
                <w:rFonts w:ascii="Times New Roman" w:hAnsi="Times New Roman"/>
                <w:sz w:val="20"/>
                <w:szCs w:val="20"/>
              </w:rPr>
            </w:pPr>
            <w:r>
              <w:rPr>
                <w:rFonts w:ascii="Times New Roman" w:hAnsi="Times New Roman"/>
                <w:sz w:val="20"/>
                <w:szCs w:val="20"/>
              </w:rPr>
              <w:t>12</w:t>
            </w:r>
          </w:p>
        </w:tc>
        <w:tc>
          <w:tcPr>
            <w:tcW w:w="6096" w:type="dxa"/>
            <w:shd w:val="clear" w:color="auto" w:fill="auto"/>
          </w:tcPr>
          <w:p w14:paraId="6BF0ABFD" w14:textId="77777777" w:rsidR="00C322E0" w:rsidRPr="00BB76BB" w:rsidRDefault="00C322E0" w:rsidP="00C322E0">
            <w:pPr>
              <w:spacing w:after="0" w:line="240" w:lineRule="auto"/>
              <w:jc w:val="both"/>
              <w:rPr>
                <w:rFonts w:ascii="Times New Roman" w:hAnsi="Times New Roman"/>
                <w:sz w:val="20"/>
                <w:szCs w:val="20"/>
              </w:rPr>
            </w:pPr>
            <w:r w:rsidRPr="00BB76BB">
              <w:rPr>
                <w:rFonts w:ascii="Times New Roman" w:hAnsi="Times New Roman"/>
                <w:sz w:val="20"/>
                <w:szCs w:val="20"/>
              </w:rPr>
              <w:t>ШЗС-С</w:t>
            </w:r>
          </w:p>
        </w:tc>
        <w:tc>
          <w:tcPr>
            <w:tcW w:w="2403" w:type="dxa"/>
            <w:shd w:val="clear" w:color="auto" w:fill="auto"/>
          </w:tcPr>
          <w:p w14:paraId="0B02F915" w14:textId="77777777" w:rsidR="00C322E0" w:rsidRPr="00BB76BB" w:rsidRDefault="00C322E0" w:rsidP="00C322E0">
            <w:pPr>
              <w:spacing w:after="0" w:line="240" w:lineRule="auto"/>
              <w:jc w:val="center"/>
              <w:rPr>
                <w:rFonts w:ascii="Times New Roman" w:hAnsi="Times New Roman"/>
                <w:sz w:val="20"/>
                <w:szCs w:val="20"/>
              </w:rPr>
            </w:pPr>
            <w:r w:rsidRPr="00BB76BB">
              <w:rPr>
                <w:rFonts w:ascii="Times New Roman" w:hAnsi="Times New Roman"/>
                <w:sz w:val="20"/>
                <w:szCs w:val="20"/>
              </w:rPr>
              <w:t>4</w:t>
            </w:r>
          </w:p>
        </w:tc>
      </w:tr>
    </w:tbl>
    <w:p w14:paraId="67BA78E9" w14:textId="77777777" w:rsidR="00C322E0" w:rsidRPr="00BB76BB" w:rsidRDefault="00C322E0" w:rsidP="00C322E0">
      <w:pPr>
        <w:widowControl w:val="0"/>
        <w:spacing w:after="0" w:line="240" w:lineRule="auto"/>
        <w:jc w:val="center"/>
        <w:rPr>
          <w:rFonts w:ascii="Times New Roman" w:eastAsia="Times New Roman" w:hAnsi="Times New Roman"/>
          <w:b/>
          <w:sz w:val="28"/>
          <w:szCs w:val="28"/>
          <w:lang w:eastAsia="ru-RU"/>
        </w:rPr>
      </w:pPr>
    </w:p>
    <w:p w14:paraId="77BD6FAA" w14:textId="77777777" w:rsidR="00C322E0" w:rsidRPr="00BB76BB" w:rsidRDefault="00C322E0" w:rsidP="00C322E0">
      <w:pPr>
        <w:autoSpaceDE w:val="0"/>
        <w:autoSpaceDN w:val="0"/>
        <w:adjustRightInd w:val="0"/>
        <w:spacing w:after="0" w:line="240" w:lineRule="auto"/>
        <w:jc w:val="center"/>
        <w:rPr>
          <w:rFonts w:ascii="Times New Roman" w:hAnsi="Times New Roman"/>
          <w:b/>
          <w:bCs/>
          <w:color w:val="000000"/>
          <w:sz w:val="28"/>
          <w:szCs w:val="24"/>
        </w:rPr>
      </w:pPr>
      <w:r w:rsidRPr="00BB76BB">
        <w:rPr>
          <w:rFonts w:ascii="Times New Roman" w:hAnsi="Times New Roman"/>
          <w:b/>
          <w:bCs/>
          <w:color w:val="000000"/>
          <w:sz w:val="28"/>
          <w:szCs w:val="24"/>
        </w:rPr>
        <w:t>8. Методические рекомендации по организации изучения дисциплины</w:t>
      </w:r>
      <w:r w:rsidRPr="00BB76BB">
        <w:rPr>
          <w:rFonts w:ascii="Times New Roman" w:hAnsi="Times New Roman"/>
          <w:b/>
          <w:bCs/>
          <w:color w:val="000000"/>
          <w:sz w:val="28"/>
          <w:szCs w:val="24"/>
          <w:vertAlign w:val="superscript"/>
        </w:rPr>
        <w:footnoteReference w:customMarkFollows="1" w:id="5"/>
        <w:t>**</w:t>
      </w:r>
    </w:p>
    <w:p w14:paraId="3971B19D" w14:textId="77777777" w:rsidR="00C322E0" w:rsidRPr="00BB76BB" w:rsidRDefault="00C322E0" w:rsidP="00C322E0">
      <w:pPr>
        <w:widowControl w:val="0"/>
        <w:spacing w:after="0" w:line="240" w:lineRule="auto"/>
        <w:jc w:val="center"/>
        <w:rPr>
          <w:rFonts w:ascii="Times New Roman" w:hAnsi="Times New Roman"/>
          <w:b/>
          <w:bCs/>
          <w:color w:val="000000"/>
          <w:sz w:val="24"/>
          <w:szCs w:val="24"/>
        </w:rPr>
      </w:pPr>
    </w:p>
    <w:p w14:paraId="59B79A64" w14:textId="77777777" w:rsidR="00C322E0" w:rsidRPr="00BB76BB" w:rsidRDefault="00C322E0" w:rsidP="00C322E0">
      <w:pPr>
        <w:spacing w:after="0" w:line="240" w:lineRule="auto"/>
        <w:ind w:firstLine="709"/>
        <w:jc w:val="both"/>
        <w:rPr>
          <w:rFonts w:ascii="Times New Roman" w:hAnsi="Times New Roman"/>
          <w:sz w:val="28"/>
          <w:szCs w:val="24"/>
        </w:rPr>
      </w:pPr>
      <w:r w:rsidRPr="00BB76BB">
        <w:rPr>
          <w:rFonts w:ascii="Times New Roman" w:hAnsi="Times New Roman"/>
          <w:sz w:val="28"/>
          <w:szCs w:val="24"/>
        </w:rPr>
        <w:t>При проведении занятий учебный материал излагается в соответствии</w:t>
      </w:r>
      <w:r w:rsidRPr="00BB76BB">
        <w:rPr>
          <w:rFonts w:ascii="Times New Roman" w:hAnsi="Times New Roman"/>
          <w:sz w:val="28"/>
          <w:szCs w:val="24"/>
        </w:rPr>
        <w:br/>
        <w:t xml:space="preserve">с нормативными правовыми актами Российской Федерации и ФСО России. Изучение дисциплины должно развивать у обучающихся творческую инициативу и самостоятельность, вырабатывать у них профессиональные </w:t>
      </w:r>
      <w:r w:rsidRPr="00BB76BB">
        <w:rPr>
          <w:rFonts w:ascii="Times New Roman" w:hAnsi="Times New Roman"/>
          <w:sz w:val="28"/>
          <w:szCs w:val="24"/>
        </w:rPr>
        <w:br/>
        <w:t>и инженерные качества, учить их оперативно и обоснованно принимать решения по вопросам построения систем и комплексов специальной связи.</w:t>
      </w:r>
    </w:p>
    <w:p w14:paraId="73AADDAB" w14:textId="77777777" w:rsidR="00C322E0" w:rsidRPr="00BB76BB" w:rsidRDefault="00C322E0" w:rsidP="00C322E0">
      <w:pPr>
        <w:spacing w:after="0" w:line="240" w:lineRule="auto"/>
        <w:ind w:firstLine="709"/>
        <w:jc w:val="both"/>
        <w:rPr>
          <w:rFonts w:ascii="Times New Roman" w:hAnsi="Times New Roman"/>
          <w:sz w:val="28"/>
          <w:szCs w:val="24"/>
        </w:rPr>
      </w:pPr>
      <w:r w:rsidRPr="00BB76BB">
        <w:rPr>
          <w:rFonts w:ascii="Times New Roman" w:hAnsi="Times New Roman"/>
          <w:sz w:val="28"/>
          <w:szCs w:val="24"/>
        </w:rPr>
        <w:t>Занятия по дисциплине проводятся в форме групповых, практических</w:t>
      </w:r>
      <w:r w:rsidRPr="00BB76BB">
        <w:rPr>
          <w:rFonts w:ascii="Times New Roman" w:hAnsi="Times New Roman"/>
          <w:sz w:val="28"/>
          <w:szCs w:val="24"/>
        </w:rPr>
        <w:br/>
        <w:t>и полевых практических занятий. В ходе изучения дисциплины используется инновационный метод: «</w:t>
      </w:r>
      <w:r w:rsidRPr="00BB76BB">
        <w:rPr>
          <w:rFonts w:ascii="Times New Roman" w:hAnsi="Times New Roman"/>
          <w:bCs/>
          <w:color w:val="000000"/>
          <w:sz w:val="28"/>
          <w:szCs w:val="24"/>
        </w:rPr>
        <w:t>Применение тренажерных средств обучения для подготовки специалистов по администрированию АТС</w:t>
      </w:r>
      <w:r w:rsidRPr="00BB76BB">
        <w:rPr>
          <w:rFonts w:ascii="Times New Roman" w:hAnsi="Times New Roman"/>
          <w:sz w:val="28"/>
          <w:szCs w:val="24"/>
        </w:rPr>
        <w:t>».</w:t>
      </w:r>
    </w:p>
    <w:p w14:paraId="7D06E62C" w14:textId="77777777" w:rsidR="00C322E0" w:rsidRPr="00BB76BB" w:rsidRDefault="00C322E0" w:rsidP="00C322E0">
      <w:pPr>
        <w:spacing w:after="0" w:line="240" w:lineRule="auto"/>
        <w:ind w:firstLine="709"/>
        <w:jc w:val="both"/>
        <w:rPr>
          <w:rFonts w:ascii="Times New Roman" w:hAnsi="Times New Roman"/>
          <w:sz w:val="28"/>
          <w:szCs w:val="24"/>
        </w:rPr>
      </w:pPr>
      <w:r w:rsidRPr="00BB76BB">
        <w:rPr>
          <w:rFonts w:ascii="Times New Roman" w:hAnsi="Times New Roman"/>
          <w:sz w:val="28"/>
          <w:szCs w:val="24"/>
        </w:rPr>
        <w:lastRenderedPageBreak/>
        <w:t>Основные задачи, решаемые методом:</w:t>
      </w:r>
    </w:p>
    <w:p w14:paraId="0CB92C56" w14:textId="77777777" w:rsidR="00C322E0" w:rsidRPr="00BB76BB" w:rsidRDefault="00C322E0" w:rsidP="00C322E0">
      <w:pPr>
        <w:tabs>
          <w:tab w:val="left" w:pos="993"/>
        </w:tabs>
        <w:spacing w:after="0" w:line="240" w:lineRule="auto"/>
        <w:ind w:firstLine="709"/>
        <w:jc w:val="both"/>
        <w:rPr>
          <w:rFonts w:ascii="Times New Roman" w:hAnsi="Times New Roman"/>
          <w:sz w:val="28"/>
          <w:szCs w:val="24"/>
        </w:rPr>
      </w:pPr>
      <w:r w:rsidRPr="00BB76BB">
        <w:rPr>
          <w:rFonts w:ascii="Times New Roman" w:hAnsi="Times New Roman"/>
          <w:sz w:val="28"/>
          <w:szCs w:val="24"/>
        </w:rPr>
        <w:t>активизация познавательной деятельности обучающихся по вопросам применения оборудования АТС специального назначения;</w:t>
      </w:r>
    </w:p>
    <w:p w14:paraId="36E68695" w14:textId="77777777" w:rsidR="00C322E0" w:rsidRPr="00BB76BB" w:rsidRDefault="00C322E0" w:rsidP="00C322E0">
      <w:pPr>
        <w:pStyle w:val="220"/>
        <w:tabs>
          <w:tab w:val="left" w:pos="993"/>
        </w:tabs>
        <w:spacing w:line="240" w:lineRule="auto"/>
        <w:rPr>
          <w:szCs w:val="24"/>
          <w:lang w:val="ru-RU"/>
        </w:rPr>
      </w:pPr>
      <w:r w:rsidRPr="00BB76BB">
        <w:rPr>
          <w:szCs w:val="24"/>
          <w:lang w:val="ru-RU"/>
        </w:rPr>
        <w:t>реализация возможности изучения процесса администрирования АТС</w:t>
      </w:r>
      <w:r w:rsidRPr="00BB76BB">
        <w:rPr>
          <w:szCs w:val="24"/>
          <w:lang w:val="ru-RU"/>
        </w:rPr>
        <w:br/>
        <w:t xml:space="preserve">и закрепления обучающимися своих знаний и умений в условиях дефицита рабочих мест администрирования; </w:t>
      </w:r>
    </w:p>
    <w:p w14:paraId="44C5C377" w14:textId="77777777" w:rsidR="00C322E0" w:rsidRPr="00BB76BB" w:rsidRDefault="00C322E0" w:rsidP="00C322E0">
      <w:pPr>
        <w:pStyle w:val="220"/>
        <w:tabs>
          <w:tab w:val="left" w:pos="993"/>
        </w:tabs>
        <w:spacing w:line="240" w:lineRule="auto"/>
        <w:rPr>
          <w:szCs w:val="24"/>
          <w:lang w:val="ru-RU"/>
        </w:rPr>
      </w:pPr>
      <w:r w:rsidRPr="00BB76BB">
        <w:rPr>
          <w:szCs w:val="24"/>
          <w:lang w:val="ru-RU"/>
        </w:rPr>
        <w:t xml:space="preserve">максимальный охват обучающихся при выполнении заданий </w:t>
      </w:r>
      <w:r w:rsidRPr="00BB76BB">
        <w:rPr>
          <w:szCs w:val="24"/>
          <w:lang w:val="ru-RU"/>
        </w:rPr>
        <w:br/>
        <w:t>по администрированию АТС;</w:t>
      </w:r>
    </w:p>
    <w:p w14:paraId="71E8950D" w14:textId="77777777" w:rsidR="00C322E0" w:rsidRPr="00BB76BB" w:rsidRDefault="00C322E0" w:rsidP="00C322E0">
      <w:pPr>
        <w:tabs>
          <w:tab w:val="left" w:pos="993"/>
        </w:tabs>
        <w:spacing w:after="0" w:line="240" w:lineRule="auto"/>
        <w:ind w:firstLine="709"/>
        <w:jc w:val="both"/>
        <w:rPr>
          <w:rFonts w:ascii="Times New Roman" w:hAnsi="Times New Roman"/>
          <w:sz w:val="28"/>
          <w:szCs w:val="24"/>
        </w:rPr>
      </w:pPr>
      <w:r w:rsidRPr="00BB76BB">
        <w:rPr>
          <w:rFonts w:ascii="Times New Roman" w:hAnsi="Times New Roman"/>
          <w:sz w:val="28"/>
          <w:szCs w:val="24"/>
        </w:rPr>
        <w:t>получение специальных профессионально-ориентированных знаний</w:t>
      </w:r>
      <w:r w:rsidRPr="00BB76BB">
        <w:rPr>
          <w:rFonts w:ascii="Times New Roman" w:hAnsi="Times New Roman"/>
          <w:sz w:val="28"/>
          <w:szCs w:val="24"/>
        </w:rPr>
        <w:br/>
        <w:t>и навыков в области профессиональной деятельности.</w:t>
      </w:r>
    </w:p>
    <w:p w14:paraId="02AB185A" w14:textId="77777777" w:rsidR="00C322E0" w:rsidRPr="00BB76BB" w:rsidRDefault="00C322E0" w:rsidP="00C322E0">
      <w:pPr>
        <w:spacing w:after="0" w:line="240" w:lineRule="auto"/>
        <w:ind w:firstLine="709"/>
        <w:jc w:val="both"/>
        <w:rPr>
          <w:rFonts w:ascii="Times New Roman" w:hAnsi="Times New Roman"/>
          <w:b/>
          <w:sz w:val="28"/>
          <w:szCs w:val="24"/>
        </w:rPr>
      </w:pPr>
      <w:r w:rsidRPr="00BB76BB">
        <w:rPr>
          <w:rFonts w:ascii="Times New Roman" w:hAnsi="Times New Roman"/>
          <w:sz w:val="28"/>
          <w:szCs w:val="24"/>
        </w:rPr>
        <w:t xml:space="preserve">Особое внимание уделяется вопросам обеспечения эффективности самостоятельной работы обучающихся, которая подразумевает как самостоятельное изучение теоретического материала при подготовке </w:t>
      </w:r>
      <w:r w:rsidRPr="00BB76BB">
        <w:rPr>
          <w:rFonts w:ascii="Times New Roman" w:hAnsi="Times New Roman"/>
          <w:sz w:val="28"/>
          <w:szCs w:val="24"/>
        </w:rPr>
        <w:br/>
        <w:t>к различным видам занятий, так и консультационную деятельность профессорско-преподавательского состава.</w:t>
      </w:r>
    </w:p>
    <w:p w14:paraId="78D1D549" w14:textId="77777777" w:rsidR="00C322E0" w:rsidRPr="00BB76BB" w:rsidRDefault="00C322E0" w:rsidP="00C322E0">
      <w:pPr>
        <w:spacing w:after="0" w:line="240" w:lineRule="auto"/>
        <w:ind w:firstLine="709"/>
        <w:jc w:val="both"/>
        <w:rPr>
          <w:rFonts w:ascii="Times New Roman" w:hAnsi="Times New Roman"/>
          <w:sz w:val="28"/>
          <w:szCs w:val="24"/>
        </w:rPr>
      </w:pPr>
      <w:r w:rsidRPr="00BB76BB">
        <w:rPr>
          <w:rFonts w:ascii="Times New Roman" w:hAnsi="Times New Roman"/>
          <w:sz w:val="28"/>
          <w:szCs w:val="24"/>
        </w:rPr>
        <w:t>Текущий контроль усвоения учебного материала осуществляется систематической проверкой теоретических знаний и практических навыков обучающихся. При этом используются следующие виды контроля: индивидуальный опрос на различных видах занятий, письменный опрос на групповых занятиях, компьютерное тестирование.</w:t>
      </w:r>
    </w:p>
    <w:p w14:paraId="24F05240" w14:textId="77777777" w:rsidR="00C322E0" w:rsidRPr="00BB76BB" w:rsidRDefault="00C322E0" w:rsidP="00C322E0">
      <w:pPr>
        <w:widowControl w:val="0"/>
        <w:spacing w:after="0" w:line="240" w:lineRule="auto"/>
        <w:ind w:firstLine="709"/>
        <w:jc w:val="both"/>
        <w:rPr>
          <w:rFonts w:ascii="Times New Roman" w:eastAsia="Times New Roman" w:hAnsi="Times New Roman"/>
          <w:sz w:val="28"/>
          <w:szCs w:val="24"/>
        </w:rPr>
      </w:pPr>
      <w:r w:rsidRPr="00BB76BB">
        <w:rPr>
          <w:rFonts w:ascii="Times New Roman" w:hAnsi="Times New Roman"/>
          <w:sz w:val="28"/>
          <w:szCs w:val="24"/>
        </w:rPr>
        <w:t>Промежуточная аттестация знаний и умений, обучающихся осуществляется путем проведения экзамена.</w:t>
      </w:r>
    </w:p>
    <w:p w14:paraId="32902E0D" w14:textId="77777777" w:rsidR="00C322E0" w:rsidRPr="00BB76BB" w:rsidRDefault="00C322E0" w:rsidP="00C322E0">
      <w:pPr>
        <w:widowControl w:val="0"/>
        <w:spacing w:after="0" w:line="240" w:lineRule="auto"/>
        <w:ind w:firstLine="720"/>
        <w:jc w:val="center"/>
        <w:rPr>
          <w:rFonts w:ascii="Times New Roman" w:eastAsia="Times New Roman" w:hAnsi="Times New Roman"/>
          <w:sz w:val="28"/>
          <w:szCs w:val="28"/>
          <w:lang w:eastAsia="ru-RU"/>
        </w:rPr>
      </w:pPr>
    </w:p>
    <w:p w14:paraId="60438987" w14:textId="77777777" w:rsidR="00C322E0" w:rsidRPr="00BB76BB" w:rsidRDefault="00C322E0" w:rsidP="00C322E0">
      <w:pPr>
        <w:widowControl w:val="0"/>
        <w:tabs>
          <w:tab w:val="left" w:pos="284"/>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9. Оценочные материалы</w:t>
      </w:r>
    </w:p>
    <w:p w14:paraId="19FFF3F6" w14:textId="77777777" w:rsidR="00C322E0" w:rsidRPr="00BB76BB" w:rsidRDefault="00C322E0" w:rsidP="00C322E0">
      <w:pPr>
        <w:widowControl w:val="0"/>
        <w:tabs>
          <w:tab w:val="left" w:pos="284"/>
        </w:tabs>
        <w:spacing w:after="0" w:line="240" w:lineRule="auto"/>
        <w:jc w:val="center"/>
        <w:rPr>
          <w:rFonts w:ascii="Times New Roman" w:eastAsia="Times New Roman" w:hAnsi="Times New Roman"/>
          <w:b/>
          <w:sz w:val="28"/>
          <w:szCs w:val="28"/>
          <w:lang w:eastAsia="ru-RU"/>
        </w:rPr>
      </w:pPr>
    </w:p>
    <w:p w14:paraId="0B3ED7C6" w14:textId="77777777" w:rsidR="00C322E0" w:rsidRPr="00BB76BB" w:rsidRDefault="00C322E0" w:rsidP="00C322E0">
      <w:pPr>
        <w:widowControl w:val="0"/>
        <w:tabs>
          <w:tab w:val="left" w:pos="0"/>
        </w:tabs>
        <w:spacing w:after="0" w:line="240" w:lineRule="auto"/>
        <w:ind w:firstLine="709"/>
        <w:jc w:val="both"/>
        <w:rPr>
          <w:rFonts w:ascii="Times New Roman" w:hAnsi="Times New Roman"/>
          <w:sz w:val="28"/>
          <w:szCs w:val="28"/>
        </w:rPr>
      </w:pPr>
      <w:r w:rsidRPr="00BB76BB">
        <w:rPr>
          <w:rFonts w:ascii="Times New Roman" w:hAnsi="Times New Roman"/>
          <w:sz w:val="28"/>
          <w:szCs w:val="28"/>
        </w:rPr>
        <w:t>Оценочные материалы для проведения промежуточной аттестации обучающихся по дисциплине в виде перечня вопросов и практических заданий определяются приложением к настоящей рабочей программе дисциплины.</w:t>
      </w:r>
    </w:p>
    <w:p w14:paraId="04E86B46" w14:textId="77777777" w:rsidR="00C322E0" w:rsidRPr="00BB76BB" w:rsidRDefault="00C322E0" w:rsidP="00C322E0">
      <w:pPr>
        <w:widowControl w:val="0"/>
        <w:spacing w:after="0" w:line="240" w:lineRule="auto"/>
        <w:jc w:val="both"/>
        <w:rPr>
          <w:rFonts w:ascii="Times New Roman" w:eastAsia="Times New Roman" w:hAnsi="Times New Roman"/>
          <w:sz w:val="28"/>
          <w:szCs w:val="28"/>
          <w:lang w:eastAsia="ru-RU"/>
        </w:rPr>
      </w:pPr>
    </w:p>
    <w:p w14:paraId="63681393" w14:textId="77777777" w:rsidR="00C322E0" w:rsidRPr="00BB76BB" w:rsidRDefault="00C322E0" w:rsidP="00C322E0">
      <w:pPr>
        <w:widowControl w:val="0"/>
        <w:spacing w:after="0" w:line="240" w:lineRule="auto"/>
        <w:jc w:val="both"/>
        <w:rPr>
          <w:rFonts w:ascii="Times New Roman" w:eastAsia="Times New Roman" w:hAnsi="Times New Roman"/>
          <w:sz w:val="28"/>
          <w:szCs w:val="28"/>
          <w:lang w:eastAsia="ru-RU"/>
        </w:rPr>
      </w:pPr>
    </w:p>
    <w:p w14:paraId="2AC3E29E" w14:textId="77777777" w:rsidR="00C322E0" w:rsidRPr="00BB76BB" w:rsidRDefault="00C322E0" w:rsidP="00C322E0">
      <w:pPr>
        <w:pStyle w:val="affb"/>
        <w:ind w:firstLine="0"/>
      </w:pPr>
      <w:r w:rsidRPr="00BB76BB">
        <w:t>Начальник кафедры № 13</w:t>
      </w:r>
    </w:p>
    <w:p w14:paraId="37D996AC" w14:textId="77777777" w:rsidR="00C322E0" w:rsidRPr="00BB76BB" w:rsidRDefault="00C322E0" w:rsidP="00C322E0">
      <w:pPr>
        <w:pStyle w:val="affb"/>
        <w:ind w:firstLine="0"/>
      </w:pPr>
      <w:r w:rsidRPr="00BB76BB">
        <w:t>первого факультета</w:t>
      </w:r>
    </w:p>
    <w:p w14:paraId="31762511" w14:textId="77777777" w:rsidR="00C322E0" w:rsidRPr="00BB76BB" w:rsidRDefault="00C322E0" w:rsidP="00C322E0">
      <w:pPr>
        <w:pStyle w:val="affb"/>
        <w:ind w:firstLine="0"/>
      </w:pPr>
      <w:r w:rsidRPr="00BB76BB">
        <w:t>Академии ФСО России</w:t>
      </w:r>
    </w:p>
    <w:p w14:paraId="1C78DC30" w14:textId="77777777" w:rsidR="00C322E0" w:rsidRPr="00BB76BB" w:rsidRDefault="00C322E0" w:rsidP="00C322E0">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63A3DD33" w14:textId="77777777" w:rsidR="00C322E0" w:rsidRPr="00BB76BB" w:rsidRDefault="00C322E0" w:rsidP="00C322E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2069DD79" w14:textId="77777777" w:rsidR="00C322E0" w:rsidRPr="00BB76BB" w:rsidRDefault="00C322E0" w:rsidP="00C322E0">
      <w:pPr>
        <w:widowControl w:val="0"/>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p w14:paraId="0958816E" w14:textId="77777777" w:rsidR="00C322E0" w:rsidRPr="00BB76BB" w:rsidRDefault="00C322E0" w:rsidP="00C322E0">
      <w:pPr>
        <w:spacing w:line="240" w:lineRule="auto"/>
        <w:rPr>
          <w:rFonts w:ascii="Times New Roman" w:eastAsia="Times New Roman" w:hAnsi="Times New Roman"/>
          <w:sz w:val="28"/>
          <w:szCs w:val="24"/>
          <w:lang w:eastAsia="ru-RU"/>
        </w:rPr>
      </w:pPr>
    </w:p>
    <w:tbl>
      <w:tblPr>
        <w:tblW w:w="9889" w:type="dxa"/>
        <w:tblLayout w:type="fixed"/>
        <w:tblLook w:val="04A0" w:firstRow="1" w:lastRow="0" w:firstColumn="1" w:lastColumn="0" w:noHBand="0" w:noVBand="1"/>
      </w:tblPr>
      <w:tblGrid>
        <w:gridCol w:w="5070"/>
        <w:gridCol w:w="4819"/>
      </w:tblGrid>
      <w:tr w:rsidR="00C322E0" w:rsidRPr="00BB76BB" w14:paraId="01269B2E" w14:textId="77777777" w:rsidTr="00C322E0">
        <w:tc>
          <w:tcPr>
            <w:tcW w:w="5070" w:type="dxa"/>
            <w:shd w:val="clear" w:color="auto" w:fill="auto"/>
          </w:tcPr>
          <w:p w14:paraId="2369FC41"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СОГЛАСОВАНО</w:t>
            </w:r>
          </w:p>
          <w:p w14:paraId="33FF124B"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5B6DA86D"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учебного отдела</w:t>
            </w:r>
          </w:p>
          <w:p w14:paraId="18E34DFE"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6333CE6E" w14:textId="77777777" w:rsidR="00C322E0" w:rsidRPr="00BB76BB"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558344E6"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27F71DD2"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c>
          <w:tcPr>
            <w:tcW w:w="4819" w:type="dxa"/>
            <w:shd w:val="clear" w:color="auto" w:fill="auto"/>
          </w:tcPr>
          <w:p w14:paraId="4E3FDB34" w14:textId="77777777" w:rsidR="00C322E0" w:rsidRPr="00BB76BB" w:rsidRDefault="00C322E0" w:rsidP="00C322E0">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02C93289" w14:textId="77777777" w:rsidR="00C322E0" w:rsidRPr="00BB76BB" w:rsidRDefault="00C322E0" w:rsidP="00C322E0">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7BA460AC"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первого факультета</w:t>
            </w:r>
          </w:p>
          <w:p w14:paraId="6C1D9B73"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46E16A03" w14:textId="77777777" w:rsidR="00C322E0" w:rsidRPr="00BB76BB"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50ACC9D5"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0FC7DAEE"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r>
    </w:tbl>
    <w:p w14:paraId="66B1CBE9" w14:textId="77777777" w:rsidR="00A8286D" w:rsidRPr="00BB76BB" w:rsidRDefault="00A8286D" w:rsidP="00A7490D">
      <w:pPr>
        <w:spacing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br w:type="page"/>
      </w:r>
    </w:p>
    <w:p w14:paraId="4DE8952B" w14:textId="77777777" w:rsidR="00A8286D" w:rsidRPr="00BB76BB" w:rsidRDefault="00A62542" w:rsidP="00A7490D">
      <w:pPr>
        <w:spacing w:after="0" w:line="240" w:lineRule="auto"/>
        <w:jc w:val="right"/>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lastRenderedPageBreak/>
        <w:t>Приложение № ___</w:t>
      </w:r>
    </w:p>
    <w:p w14:paraId="6EAF5F32" w14:textId="77777777" w:rsidR="00A8286D" w:rsidRPr="00BB76BB" w:rsidRDefault="00A8286D" w:rsidP="00A7490D">
      <w:pPr>
        <w:tabs>
          <w:tab w:val="left" w:pos="1276"/>
          <w:tab w:val="left" w:pos="1418"/>
        </w:tabs>
        <w:spacing w:after="0" w:line="240" w:lineRule="auto"/>
        <w:jc w:val="center"/>
        <w:rPr>
          <w:rFonts w:ascii="Times New Roman" w:eastAsia="Times New Roman" w:hAnsi="Times New Roman"/>
          <w:sz w:val="28"/>
          <w:szCs w:val="24"/>
          <w:lang w:eastAsia="ru-RU"/>
        </w:rPr>
      </w:pPr>
    </w:p>
    <w:p w14:paraId="58E3F36E" w14:textId="77777777" w:rsidR="00A8286D" w:rsidRPr="00BB76BB" w:rsidRDefault="00A8286D" w:rsidP="00A7490D">
      <w:pPr>
        <w:spacing w:after="0" w:line="240" w:lineRule="auto"/>
        <w:jc w:val="center"/>
        <w:rPr>
          <w:rFonts w:ascii="Times New Roman" w:hAnsi="Times New Roman"/>
          <w:sz w:val="28"/>
          <w:szCs w:val="28"/>
        </w:rPr>
      </w:pPr>
      <w:r w:rsidRPr="00BB76BB">
        <w:rPr>
          <w:rFonts w:ascii="Times New Roman" w:eastAsia="Times New Roman" w:hAnsi="Times New Roman"/>
          <w:b/>
          <w:sz w:val="28"/>
          <w:szCs w:val="24"/>
          <w:lang w:eastAsia="ru-RU"/>
        </w:rPr>
        <w:t>ОЦЕНОЧНЫЕ МАТЕРИАЛЫ</w:t>
      </w:r>
      <w:r w:rsidRPr="00BB76BB">
        <w:rPr>
          <w:rFonts w:ascii="Times New Roman" w:hAnsi="Times New Roman"/>
          <w:sz w:val="28"/>
          <w:szCs w:val="28"/>
        </w:rPr>
        <w:t xml:space="preserve"> </w:t>
      </w:r>
    </w:p>
    <w:p w14:paraId="3BFE9CF3" w14:textId="77777777" w:rsidR="00A8286D" w:rsidRPr="00BB76BB" w:rsidRDefault="00A8286D" w:rsidP="00A7490D">
      <w:pPr>
        <w:spacing w:after="0" w:line="240" w:lineRule="auto"/>
        <w:jc w:val="center"/>
        <w:rPr>
          <w:rFonts w:ascii="Times New Roman" w:eastAsia="Times New Roman" w:hAnsi="Times New Roman"/>
          <w:b/>
          <w:sz w:val="28"/>
          <w:szCs w:val="24"/>
          <w:lang w:eastAsia="ru-RU"/>
        </w:rPr>
      </w:pPr>
      <w:r w:rsidRPr="00BB76BB">
        <w:rPr>
          <w:rFonts w:ascii="Times New Roman" w:hAnsi="Times New Roman"/>
          <w:b/>
          <w:sz w:val="28"/>
          <w:szCs w:val="28"/>
        </w:rPr>
        <w:t>для проведения промежуточной аттестации</w:t>
      </w:r>
    </w:p>
    <w:p w14:paraId="31D7F5E3" w14:textId="77777777" w:rsidR="00A8286D" w:rsidRPr="00BB76BB" w:rsidRDefault="00A8286D" w:rsidP="00A7490D">
      <w:pPr>
        <w:spacing w:after="0" w:line="240" w:lineRule="auto"/>
        <w:jc w:val="both"/>
        <w:rPr>
          <w:rFonts w:ascii="Times New Roman" w:eastAsia="Times New Roman" w:hAnsi="Times New Roman"/>
          <w:sz w:val="28"/>
          <w:szCs w:val="24"/>
          <w:lang w:eastAsia="ru-RU"/>
        </w:rPr>
      </w:pPr>
    </w:p>
    <w:p w14:paraId="4500D69D" w14:textId="77777777" w:rsidR="00C322E0" w:rsidRPr="00BB76BB" w:rsidRDefault="00C322E0" w:rsidP="00C322E0">
      <w:pPr>
        <w:spacing w:after="0" w:line="240" w:lineRule="auto"/>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Теоретические вопросы для подготовки к экзамену</w:t>
      </w:r>
    </w:p>
    <w:p w14:paraId="4C361402" w14:textId="77777777" w:rsidR="00C322E0" w:rsidRPr="00BB76BB" w:rsidRDefault="00C322E0" w:rsidP="00C322E0">
      <w:pPr>
        <w:spacing w:after="0" w:line="240" w:lineRule="auto"/>
        <w:jc w:val="center"/>
        <w:rPr>
          <w:rFonts w:ascii="Times New Roman" w:eastAsia="Times New Roman" w:hAnsi="Times New Roman"/>
          <w:sz w:val="28"/>
          <w:szCs w:val="24"/>
          <w:lang w:eastAsia="ru-RU"/>
        </w:rPr>
      </w:pPr>
    </w:p>
    <w:p w14:paraId="51AA7BCC"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Основные технические данные.</w:t>
      </w:r>
    </w:p>
    <w:p w14:paraId="145C309B"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Типы архитектур станции.</w:t>
      </w:r>
    </w:p>
    <w:p w14:paraId="2FC16893"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Возможности станции по подключению терминального оборудования.</w:t>
      </w:r>
    </w:p>
    <w:p w14:paraId="29D5A712"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Характеристика структурной схемы</w:t>
      </w:r>
      <w:r w:rsidRPr="00BB76BB">
        <w:rPr>
          <w:rFonts w:ascii="Times New Roman" w:hAnsi="Times New Roman"/>
          <w:sz w:val="28"/>
          <w:szCs w:val="28"/>
        </w:rPr>
        <w:br/>
        <w:t>в стандартной конфигурации.</w:t>
      </w:r>
    </w:p>
    <w:p w14:paraId="047724F3"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Характеристика структурной схемы</w:t>
      </w:r>
      <w:r w:rsidRPr="00BB76BB">
        <w:rPr>
          <w:rFonts w:ascii="Times New Roman" w:hAnsi="Times New Roman"/>
          <w:sz w:val="28"/>
          <w:szCs w:val="28"/>
        </w:rPr>
        <w:br/>
        <w:t>в двойной конфигурации.</w:t>
      </w:r>
    </w:p>
    <w:p w14:paraId="69D135B9"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Состав модулей станции. Управляющие модули.</w:t>
      </w:r>
    </w:p>
    <w:p w14:paraId="1A06E3EF"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Состав модулей станции. Линейные модули.</w:t>
      </w:r>
    </w:p>
    <w:p w14:paraId="1563069E" w14:textId="77777777" w:rsidR="00C322E0" w:rsidRPr="00BB76BB" w:rsidRDefault="00C322E0" w:rsidP="001057DB">
      <w:pPr>
        <w:numPr>
          <w:ilvl w:val="0"/>
          <w:numId w:val="14"/>
        </w:numPr>
        <w:tabs>
          <w:tab w:val="left" w:pos="851"/>
          <w:tab w:val="left" w:pos="993"/>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ЦАТС «МиниКом DX-500C». Взаимодействие станции с сетями с коммутацией пакетов.</w:t>
      </w:r>
    </w:p>
    <w:p w14:paraId="1301971F" w14:textId="77777777" w:rsidR="00C322E0" w:rsidRPr="00BB76BB" w:rsidRDefault="00C322E0" w:rsidP="001057DB">
      <w:pPr>
        <w:numPr>
          <w:ilvl w:val="0"/>
          <w:numId w:val="14"/>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Назначение, технические данные и состав IP АТС Т76-С.</w:t>
      </w:r>
    </w:p>
    <w:p w14:paraId="3F0F2AD2" w14:textId="77777777" w:rsidR="00C322E0" w:rsidRPr="00BB76BB" w:rsidRDefault="00C322E0" w:rsidP="00C322E0">
      <w:pPr>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w:t>
      </w:r>
    </w:p>
    <w:p w14:paraId="43EA9AB9" w14:textId="77777777" w:rsidR="00C322E0" w:rsidRPr="00BB76BB" w:rsidRDefault="00C322E0" w:rsidP="00C322E0">
      <w:pPr>
        <w:spacing w:after="0" w:line="240" w:lineRule="auto"/>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Практические задания для подготовки к экзамену</w:t>
      </w:r>
    </w:p>
    <w:p w14:paraId="1A3E7C48" w14:textId="77777777" w:rsidR="00C322E0" w:rsidRPr="00BB76BB" w:rsidRDefault="00C322E0" w:rsidP="00C322E0">
      <w:pPr>
        <w:spacing w:after="0" w:line="240" w:lineRule="auto"/>
        <w:jc w:val="center"/>
        <w:rPr>
          <w:rFonts w:ascii="Times New Roman" w:eastAsia="Times New Roman" w:hAnsi="Times New Roman"/>
          <w:sz w:val="28"/>
          <w:szCs w:val="24"/>
          <w:lang w:eastAsia="ru-RU"/>
        </w:rPr>
      </w:pPr>
    </w:p>
    <w:p w14:paraId="6A329E29" w14:textId="77777777" w:rsidR="00C322E0" w:rsidRPr="00BB76BB"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Включить IP АТС Т76-С с правами администратора. Осуществить загрузку конфигурационного файла с внешнего носителя USB Flash.</w:t>
      </w:r>
    </w:p>
    <w:p w14:paraId="32EA7A17" w14:textId="77777777" w:rsidR="00C322E0" w:rsidRPr="00BB76BB"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В СУиМ IP АТС Т76-С сконфигурировать аналоговый телефонный аппарат.</w:t>
      </w:r>
    </w:p>
    <w:p w14:paraId="685A8D1C" w14:textId="77777777" w:rsidR="00C322E0" w:rsidRPr="00BB76BB"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В СУиМ IP АТС Т76-С добавить маршрут на противоположную станцию с использованием интерфейса Eth и протокола SIP. Сконфигурировать правило выхода на этот маршрут.</w:t>
      </w:r>
    </w:p>
    <w:p w14:paraId="74E45352" w14:textId="77777777" w:rsidR="00C322E0" w:rsidRPr="00BB76BB"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В СУиМ IP АТС Т76-С добавить маршрут на противоположную станцию с использованием интерфейса Eth и протокола IAX2. Сконфигурировать правило выхода на этот маршрут.</w:t>
      </w:r>
    </w:p>
    <w:p w14:paraId="765D5D0F" w14:textId="77777777" w:rsidR="00C322E0" w:rsidRPr="00BB76BB"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На рабочем месте администратора УПАТС «Hicom» добавить новую учетную запись пользователя станции и присвоить ему пароль. Осуществить просмотр комплектации станции.</w:t>
      </w:r>
    </w:p>
    <w:p w14:paraId="76C7F46B" w14:textId="77777777" w:rsidR="00C322E0" w:rsidRPr="00BB76BB" w:rsidRDefault="00C322E0" w:rsidP="001057DB">
      <w:pPr>
        <w:numPr>
          <w:ilvl w:val="0"/>
          <w:numId w:val="15"/>
        </w:numPr>
        <w:tabs>
          <w:tab w:val="left" w:pos="851"/>
          <w:tab w:val="left" w:pos="993"/>
          <w:tab w:val="left" w:pos="1276"/>
        </w:tabs>
        <w:autoSpaceDE w:val="0"/>
        <w:autoSpaceDN w:val="0"/>
        <w:adjustRightInd w:val="0"/>
        <w:spacing w:after="0" w:line="240" w:lineRule="auto"/>
        <w:ind w:left="0" w:firstLine="709"/>
        <w:jc w:val="both"/>
        <w:rPr>
          <w:rFonts w:ascii="Times New Roman" w:hAnsi="Times New Roman"/>
          <w:sz w:val="28"/>
          <w:szCs w:val="28"/>
        </w:rPr>
      </w:pPr>
      <w:r w:rsidRPr="00BB76BB">
        <w:rPr>
          <w:rFonts w:ascii="Times New Roman" w:hAnsi="Times New Roman"/>
          <w:sz w:val="28"/>
          <w:szCs w:val="28"/>
        </w:rPr>
        <w:t>На рабочем месте администратора УПАТС «Hicom» добавить новый аналоговый телефонный аппарат.</w:t>
      </w:r>
    </w:p>
    <w:p w14:paraId="6FF8A355" w14:textId="77777777" w:rsidR="00C322E0" w:rsidRPr="00BB76BB" w:rsidRDefault="00C322E0" w:rsidP="00C322E0">
      <w:pPr>
        <w:tabs>
          <w:tab w:val="left" w:pos="851"/>
          <w:tab w:val="left" w:pos="993"/>
          <w:tab w:val="left" w:pos="1276"/>
        </w:tabs>
        <w:autoSpaceDE w:val="0"/>
        <w:autoSpaceDN w:val="0"/>
        <w:adjustRightInd w:val="0"/>
        <w:spacing w:after="0" w:line="240" w:lineRule="auto"/>
        <w:ind w:left="709"/>
        <w:jc w:val="both"/>
        <w:rPr>
          <w:rFonts w:ascii="Times New Roman" w:hAnsi="Times New Roman"/>
          <w:sz w:val="28"/>
          <w:szCs w:val="28"/>
        </w:rPr>
      </w:pPr>
      <w:r w:rsidRPr="00BB76BB">
        <w:rPr>
          <w:rFonts w:ascii="Times New Roman" w:hAnsi="Times New Roman"/>
          <w:sz w:val="28"/>
          <w:szCs w:val="28"/>
        </w:rPr>
        <w:t>…</w:t>
      </w:r>
    </w:p>
    <w:p w14:paraId="309ED476" w14:textId="77777777" w:rsidR="00A8286D" w:rsidRPr="00BB76BB" w:rsidRDefault="00A8286D" w:rsidP="00A7490D">
      <w:pPr>
        <w:spacing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br w:type="page"/>
      </w:r>
    </w:p>
    <w:p w14:paraId="584991F3" w14:textId="77777777" w:rsidR="00A8286D" w:rsidRPr="00BB76BB" w:rsidRDefault="00A62542" w:rsidP="00B12E8E">
      <w:pPr>
        <w:keepNext/>
        <w:widowControl w:val="0"/>
        <w:spacing w:after="0" w:line="240" w:lineRule="auto"/>
        <w:jc w:val="right"/>
        <w:outlineLvl w:val="0"/>
        <w:rPr>
          <w:rFonts w:ascii="Times New Roman" w:eastAsia="Times New Roman" w:hAnsi="Times New Roman"/>
          <w:sz w:val="28"/>
          <w:szCs w:val="24"/>
          <w:lang w:eastAsia="ru-RU"/>
        </w:rPr>
      </w:pPr>
      <w:bookmarkStart w:id="38" w:name="_Ref178838035"/>
      <w:bookmarkStart w:id="39" w:name="_Toc202946138"/>
      <w:r w:rsidRPr="00BB76BB">
        <w:rPr>
          <w:rFonts w:ascii="Times New Roman" w:eastAsia="Times New Roman" w:hAnsi="Times New Roman"/>
          <w:sz w:val="28"/>
          <w:szCs w:val="28"/>
        </w:rPr>
        <w:lastRenderedPageBreak/>
        <w:t>Рекомендуемый образец</w:t>
      </w:r>
      <w:r w:rsidR="00A8286D" w:rsidRPr="00BB76BB">
        <w:rPr>
          <w:rFonts w:ascii="Times New Roman" w:eastAsia="Times New Roman" w:hAnsi="Times New Roman"/>
          <w:sz w:val="28"/>
          <w:szCs w:val="20"/>
          <w:lang w:eastAsia="ru-RU"/>
        </w:rPr>
        <w:t xml:space="preserve"> 4</w:t>
      </w:r>
      <w:r w:rsidR="00A8286D" w:rsidRPr="00BB76BB">
        <w:rPr>
          <w:rFonts w:ascii="Times New Roman" w:eastAsia="Times New Roman" w:hAnsi="Times New Roman"/>
          <w:sz w:val="28"/>
          <w:szCs w:val="20"/>
          <w:lang w:eastAsia="ru-RU"/>
        </w:rPr>
        <w:br/>
      </w:r>
      <w:bookmarkEnd w:id="38"/>
      <w:bookmarkEnd w:id="39"/>
    </w:p>
    <w:p w14:paraId="19710460" w14:textId="77777777" w:rsidR="00A8286D" w:rsidRPr="00BB76BB"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УТВЕРЖДАЮ</w:t>
      </w:r>
    </w:p>
    <w:p w14:paraId="1FC19C56" w14:textId="77777777" w:rsidR="00A8286D" w:rsidRPr="00BB76BB"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p>
    <w:p w14:paraId="61975154" w14:textId="77777777" w:rsidR="00A8286D" w:rsidRPr="00BB76BB"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 xml:space="preserve">Заместитель начальника академии </w:t>
      </w:r>
    </w:p>
    <w:p w14:paraId="0517E54D" w14:textId="77777777" w:rsidR="00A8286D" w:rsidRPr="00BB76BB"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по учебной и научной работе</w:t>
      </w:r>
    </w:p>
    <w:p w14:paraId="00C47007" w14:textId="77777777" w:rsidR="00A8286D" w:rsidRPr="00BB76BB"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Академии ФСО России</w:t>
      </w:r>
    </w:p>
    <w:p w14:paraId="0B0A60BD" w14:textId="77777777" w:rsidR="00A8286D" w:rsidRPr="00BB76BB" w:rsidRDefault="00A8286D" w:rsidP="00B12E8E">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________________________________</w:t>
      </w:r>
    </w:p>
    <w:p w14:paraId="282DDBE0" w14:textId="77777777" w:rsidR="00A8286D" w:rsidRPr="00BB76BB" w:rsidRDefault="00A8286D" w:rsidP="00B12E8E">
      <w:pPr>
        <w:widowControl w:val="0"/>
        <w:tabs>
          <w:tab w:val="left" w:pos="6240"/>
        </w:tabs>
        <w:spacing w:after="0" w:line="240" w:lineRule="auto"/>
        <w:ind w:left="5103" w:firstLine="284"/>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0258DB9C" w14:textId="77777777" w:rsidR="00A8286D" w:rsidRPr="00BB76BB" w:rsidRDefault="00A8286D" w:rsidP="00B12E8E">
      <w:pPr>
        <w:widowControl w:val="0"/>
        <w:spacing w:after="0" w:line="240" w:lineRule="auto"/>
        <w:ind w:left="5103" w:firstLine="28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  20__ г.</w:t>
      </w:r>
    </w:p>
    <w:p w14:paraId="25EDA67C" w14:textId="77777777" w:rsidR="00A8286D" w:rsidRPr="00BB76BB" w:rsidRDefault="00A8286D" w:rsidP="00B12E8E">
      <w:pPr>
        <w:widowControl w:val="0"/>
        <w:spacing w:after="0" w:line="240" w:lineRule="auto"/>
        <w:jc w:val="center"/>
        <w:rPr>
          <w:rFonts w:ascii="Times New Roman" w:eastAsia="Times New Roman" w:hAnsi="Times New Roman"/>
          <w:sz w:val="28"/>
          <w:szCs w:val="24"/>
          <w:lang w:eastAsia="ru-RU"/>
        </w:rPr>
      </w:pPr>
    </w:p>
    <w:p w14:paraId="2918A4BA" w14:textId="77777777" w:rsidR="00A8286D" w:rsidRPr="00BB76BB" w:rsidRDefault="00A8286D" w:rsidP="00B12E8E">
      <w:pPr>
        <w:widowControl w:val="0"/>
        <w:spacing w:after="0" w:line="240" w:lineRule="auto"/>
        <w:jc w:val="center"/>
        <w:rPr>
          <w:rFonts w:ascii="Times New Roman" w:eastAsia="Times New Roman" w:hAnsi="Times New Roman"/>
          <w:sz w:val="24"/>
          <w:szCs w:val="24"/>
          <w:lang w:eastAsia="ru-RU"/>
        </w:rPr>
      </w:pPr>
    </w:p>
    <w:p w14:paraId="317432D9" w14:textId="77777777" w:rsidR="00C322E0" w:rsidRPr="00BB76BB" w:rsidRDefault="00C322E0" w:rsidP="00C322E0">
      <w:pPr>
        <w:widowControl w:val="0"/>
        <w:spacing w:after="0" w:line="240" w:lineRule="auto"/>
        <w:ind w:right="-1"/>
        <w:jc w:val="center"/>
        <w:rPr>
          <w:rFonts w:ascii="Times New Roman" w:eastAsia="Times New Roman" w:hAnsi="Times New Roman"/>
          <w:b/>
          <w:sz w:val="28"/>
          <w:szCs w:val="28"/>
        </w:rPr>
      </w:pPr>
      <w:bookmarkStart w:id="40" w:name="_Toc123291460"/>
      <w:r w:rsidRPr="00BB76BB">
        <w:rPr>
          <w:rFonts w:ascii="Times New Roman" w:eastAsia="Times New Roman" w:hAnsi="Times New Roman"/>
          <w:b/>
          <w:sz w:val="28"/>
          <w:szCs w:val="28"/>
        </w:rPr>
        <w:t xml:space="preserve">ПРОГРАММА </w:t>
      </w:r>
      <w:r w:rsidRPr="00BB76BB">
        <w:rPr>
          <w:rFonts w:ascii="Times New Roman" w:eastAsia="Times New Roman" w:hAnsi="Times New Roman"/>
          <w:b/>
          <w:sz w:val="28"/>
          <w:szCs w:val="24"/>
        </w:rPr>
        <w:t>УЧЕБНОЙ ПРАКТИКИ</w:t>
      </w:r>
    </w:p>
    <w:p w14:paraId="51CF84A9" w14:textId="77777777" w:rsidR="00C322E0" w:rsidRPr="00BB76BB" w:rsidRDefault="00C322E0" w:rsidP="00C322E0">
      <w:pPr>
        <w:widowControl w:val="0"/>
        <w:spacing w:after="0" w:line="240" w:lineRule="auto"/>
        <w:ind w:right="-1"/>
        <w:jc w:val="center"/>
        <w:rPr>
          <w:rFonts w:ascii="Times New Roman" w:eastAsia="Times New Roman" w:hAnsi="Times New Roman"/>
          <w:b/>
          <w:sz w:val="28"/>
          <w:szCs w:val="28"/>
        </w:rPr>
      </w:pPr>
    </w:p>
    <w:p w14:paraId="21213714" w14:textId="77777777" w:rsidR="00C322E0" w:rsidRPr="00BB76BB" w:rsidRDefault="00C322E0" w:rsidP="00C322E0">
      <w:pPr>
        <w:keepNext/>
        <w:widowControl w:val="0"/>
        <w:spacing w:after="0" w:line="240" w:lineRule="auto"/>
        <w:jc w:val="center"/>
        <w:outlineLvl w:val="3"/>
        <w:rPr>
          <w:rFonts w:ascii="Times New Roman" w:eastAsia="Times New Roman" w:hAnsi="Times New Roman"/>
          <w:b/>
          <w:bCs/>
          <w:sz w:val="28"/>
          <w:szCs w:val="24"/>
        </w:rPr>
      </w:pPr>
      <w:r w:rsidRPr="00BB76BB">
        <w:rPr>
          <w:rFonts w:ascii="Times New Roman" w:eastAsia="Times New Roman" w:hAnsi="Times New Roman"/>
          <w:b/>
          <w:bCs/>
          <w:sz w:val="28"/>
          <w:szCs w:val="24"/>
        </w:rPr>
        <w:t>«ОЗНАКОМИТЕЛЬНАЯ ПРАКТИКА»</w:t>
      </w:r>
    </w:p>
    <w:p w14:paraId="124AB6D0" w14:textId="77777777" w:rsidR="00C322E0" w:rsidRPr="00BB76BB" w:rsidRDefault="00C322E0" w:rsidP="00C322E0">
      <w:pPr>
        <w:widowControl w:val="0"/>
        <w:spacing w:after="0" w:line="240" w:lineRule="auto"/>
        <w:rPr>
          <w:rFonts w:ascii="Times New Roman" w:eastAsia="Times New Roman" w:hAnsi="Times New Roman"/>
          <w:sz w:val="24"/>
          <w:szCs w:val="24"/>
        </w:rPr>
      </w:pPr>
    </w:p>
    <w:tbl>
      <w:tblPr>
        <w:tblW w:w="9639" w:type="dxa"/>
        <w:tblLook w:val="01E0" w:firstRow="1" w:lastRow="1" w:firstColumn="1" w:lastColumn="1" w:noHBand="0" w:noVBand="0"/>
      </w:tblPr>
      <w:tblGrid>
        <w:gridCol w:w="3261"/>
        <w:gridCol w:w="6378"/>
      </w:tblGrid>
      <w:tr w:rsidR="00C322E0" w:rsidRPr="00BB76BB" w14:paraId="340AF8D9" w14:textId="77777777" w:rsidTr="00C322E0">
        <w:tc>
          <w:tcPr>
            <w:tcW w:w="3261" w:type="dxa"/>
            <w:shd w:val="clear" w:color="auto" w:fill="auto"/>
          </w:tcPr>
          <w:p w14:paraId="5753F40C" w14:textId="77777777" w:rsidR="00C322E0" w:rsidRPr="00BB76BB"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BB76BB">
              <w:rPr>
                <w:rFonts w:ascii="Times New Roman" w:eastAsia="Times New Roman" w:hAnsi="Times New Roman"/>
                <w:b/>
                <w:snapToGrid w:val="0"/>
                <w:sz w:val="28"/>
                <w:szCs w:val="28"/>
                <w:lang w:eastAsia="ru-RU"/>
              </w:rPr>
              <w:t>Специальность 09.05.01</w:t>
            </w:r>
          </w:p>
        </w:tc>
        <w:tc>
          <w:tcPr>
            <w:tcW w:w="6378" w:type="dxa"/>
            <w:shd w:val="clear" w:color="auto" w:fill="auto"/>
          </w:tcPr>
          <w:p w14:paraId="4AC649D3" w14:textId="77777777" w:rsidR="00C322E0" w:rsidRPr="00BB76BB" w:rsidRDefault="00C322E0" w:rsidP="00C322E0">
            <w:pPr>
              <w:tabs>
                <w:tab w:val="left" w:pos="175"/>
              </w:tab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b/>
                <w:snapToGrid w:val="0"/>
                <w:sz w:val="28"/>
                <w:szCs w:val="28"/>
                <w:lang w:eastAsia="ru-RU"/>
              </w:rPr>
              <w:t>Применение и эксплуатация автоматизированных систем специального назначения</w:t>
            </w:r>
          </w:p>
        </w:tc>
      </w:tr>
      <w:tr w:rsidR="00C322E0" w:rsidRPr="00BB76BB" w14:paraId="7ACD327C" w14:textId="77777777" w:rsidTr="00C322E0">
        <w:tc>
          <w:tcPr>
            <w:tcW w:w="3261" w:type="dxa"/>
            <w:shd w:val="clear" w:color="auto" w:fill="auto"/>
          </w:tcPr>
          <w:p w14:paraId="23F96477" w14:textId="77777777" w:rsidR="00C322E0" w:rsidRPr="00BB76BB"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BB76BB">
              <w:rPr>
                <w:rFonts w:ascii="Times New Roman" w:hAnsi="Times New Roman"/>
                <w:sz w:val="28"/>
                <w:szCs w:val="28"/>
                <w:lang w:eastAsia="ru-RU"/>
              </w:rPr>
              <w:t>Специализация 3.1</w:t>
            </w:r>
          </w:p>
        </w:tc>
        <w:tc>
          <w:tcPr>
            <w:tcW w:w="6378" w:type="dxa"/>
            <w:shd w:val="clear" w:color="auto" w:fill="auto"/>
          </w:tcPr>
          <w:p w14:paraId="318FF595"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Автоматизированные системы специального информационного обеспечения органов государственной власти</w:t>
            </w:r>
          </w:p>
        </w:tc>
      </w:tr>
      <w:tr w:rsidR="00C322E0" w:rsidRPr="00BB76BB" w14:paraId="7A4E7FD7" w14:textId="77777777" w:rsidTr="00C322E0">
        <w:tc>
          <w:tcPr>
            <w:tcW w:w="3261" w:type="dxa"/>
            <w:shd w:val="clear" w:color="auto" w:fill="auto"/>
          </w:tcPr>
          <w:p w14:paraId="2D16CBB0" w14:textId="77777777" w:rsidR="00C322E0" w:rsidRPr="00BB76BB"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BB76BB">
              <w:rPr>
                <w:rFonts w:ascii="Times New Roman" w:hAnsi="Times New Roman"/>
                <w:sz w:val="28"/>
                <w:szCs w:val="28"/>
                <w:lang w:eastAsia="ru-RU"/>
              </w:rPr>
              <w:t>Специализация 3.2</w:t>
            </w:r>
          </w:p>
        </w:tc>
        <w:tc>
          <w:tcPr>
            <w:tcW w:w="6378" w:type="dxa"/>
            <w:shd w:val="clear" w:color="auto" w:fill="auto"/>
          </w:tcPr>
          <w:p w14:paraId="5E90F687"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Применение и эксплуатация информационно-аналитических систем специального назначения</w:t>
            </w:r>
          </w:p>
        </w:tc>
      </w:tr>
      <w:tr w:rsidR="00C322E0" w:rsidRPr="00BB76BB" w14:paraId="06511CF8" w14:textId="77777777" w:rsidTr="00C322E0">
        <w:tc>
          <w:tcPr>
            <w:tcW w:w="3261" w:type="dxa"/>
            <w:shd w:val="clear" w:color="auto" w:fill="auto"/>
          </w:tcPr>
          <w:p w14:paraId="308B6367" w14:textId="77777777" w:rsidR="00C322E0" w:rsidRPr="00BB76BB"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BB76BB">
              <w:rPr>
                <w:rFonts w:ascii="Times New Roman" w:eastAsia="Times New Roman" w:hAnsi="Times New Roman"/>
                <w:b/>
                <w:snapToGrid w:val="0"/>
                <w:sz w:val="28"/>
                <w:szCs w:val="28"/>
                <w:lang w:eastAsia="ru-RU"/>
              </w:rPr>
              <w:t>Специальность 10.05.02</w:t>
            </w:r>
          </w:p>
        </w:tc>
        <w:tc>
          <w:tcPr>
            <w:tcW w:w="6378" w:type="dxa"/>
            <w:shd w:val="clear" w:color="auto" w:fill="auto"/>
          </w:tcPr>
          <w:p w14:paraId="6E71297A"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b/>
                <w:snapToGrid w:val="0"/>
                <w:sz w:val="28"/>
                <w:szCs w:val="28"/>
                <w:lang w:eastAsia="ru-RU"/>
              </w:rPr>
              <w:t>Информационная безопасность телекоммуникационных систем</w:t>
            </w:r>
          </w:p>
        </w:tc>
      </w:tr>
      <w:tr w:rsidR="00C322E0" w:rsidRPr="00BB76BB" w14:paraId="32716657" w14:textId="77777777" w:rsidTr="00C322E0">
        <w:tc>
          <w:tcPr>
            <w:tcW w:w="3261" w:type="dxa"/>
            <w:shd w:val="clear" w:color="auto" w:fill="auto"/>
          </w:tcPr>
          <w:p w14:paraId="70D0FC14" w14:textId="77777777" w:rsidR="00C322E0" w:rsidRPr="00BB76BB" w:rsidRDefault="00C322E0" w:rsidP="00C322E0">
            <w:pPr>
              <w:widowControl w:val="0"/>
              <w:spacing w:after="0" w:line="240" w:lineRule="auto"/>
              <w:jc w:val="right"/>
              <w:rPr>
                <w:rFonts w:ascii="Times New Roman" w:eastAsia="Times New Roman" w:hAnsi="Times New Roman"/>
                <w:sz w:val="28"/>
                <w:szCs w:val="28"/>
              </w:rPr>
            </w:pPr>
            <w:r w:rsidRPr="00BB76BB">
              <w:rPr>
                <w:rFonts w:ascii="Times New Roman" w:hAnsi="Times New Roman"/>
                <w:sz w:val="28"/>
                <w:szCs w:val="28"/>
              </w:rPr>
              <w:t>Специализация 2.2</w:t>
            </w:r>
          </w:p>
        </w:tc>
        <w:tc>
          <w:tcPr>
            <w:tcW w:w="6378" w:type="dxa"/>
            <w:shd w:val="clear" w:color="auto" w:fill="auto"/>
          </w:tcPr>
          <w:p w14:paraId="1C638EFE"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C322E0" w:rsidRPr="00BB76BB" w14:paraId="03D69E6B" w14:textId="77777777" w:rsidTr="00C322E0">
        <w:tc>
          <w:tcPr>
            <w:tcW w:w="3261" w:type="dxa"/>
            <w:shd w:val="clear" w:color="auto" w:fill="auto"/>
          </w:tcPr>
          <w:p w14:paraId="436FD6B2" w14:textId="77777777" w:rsidR="00C322E0" w:rsidRPr="00BB76BB" w:rsidRDefault="00C322E0" w:rsidP="00C322E0">
            <w:pPr>
              <w:widowControl w:val="0"/>
              <w:spacing w:after="0" w:line="240" w:lineRule="auto"/>
              <w:jc w:val="right"/>
              <w:rPr>
                <w:rFonts w:ascii="Times New Roman" w:eastAsia="Times New Roman" w:hAnsi="Times New Roman"/>
                <w:sz w:val="28"/>
                <w:szCs w:val="28"/>
              </w:rPr>
            </w:pPr>
            <w:r w:rsidRPr="00BB76BB">
              <w:rPr>
                <w:rFonts w:ascii="Times New Roman" w:hAnsi="Times New Roman"/>
                <w:sz w:val="28"/>
                <w:szCs w:val="28"/>
              </w:rPr>
              <w:t>Специализация 2.4</w:t>
            </w:r>
          </w:p>
        </w:tc>
        <w:tc>
          <w:tcPr>
            <w:tcW w:w="6378" w:type="dxa"/>
            <w:shd w:val="clear" w:color="auto" w:fill="auto"/>
          </w:tcPr>
          <w:p w14:paraId="348C4242"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C322E0" w:rsidRPr="00BB76BB" w14:paraId="182EE5F2" w14:textId="77777777" w:rsidTr="00C322E0">
        <w:tc>
          <w:tcPr>
            <w:tcW w:w="3261" w:type="dxa"/>
            <w:shd w:val="clear" w:color="auto" w:fill="auto"/>
          </w:tcPr>
          <w:p w14:paraId="5B882A70" w14:textId="77777777" w:rsidR="00C322E0" w:rsidRPr="00BB76BB" w:rsidRDefault="00C322E0" w:rsidP="00C322E0">
            <w:pPr>
              <w:widowControl w:val="0"/>
              <w:spacing w:after="0" w:line="240" w:lineRule="auto"/>
              <w:jc w:val="right"/>
              <w:rPr>
                <w:rFonts w:ascii="Times New Roman" w:eastAsia="Times New Roman" w:hAnsi="Times New Roman"/>
                <w:sz w:val="28"/>
                <w:szCs w:val="28"/>
              </w:rPr>
            </w:pPr>
            <w:r w:rsidRPr="00BB76BB">
              <w:rPr>
                <w:rFonts w:ascii="Times New Roman" w:hAnsi="Times New Roman"/>
                <w:sz w:val="28"/>
                <w:szCs w:val="28"/>
              </w:rPr>
              <w:t>Специализация 3.3</w:t>
            </w:r>
          </w:p>
        </w:tc>
        <w:tc>
          <w:tcPr>
            <w:tcW w:w="6378" w:type="dxa"/>
            <w:shd w:val="clear" w:color="auto" w:fill="auto"/>
          </w:tcPr>
          <w:p w14:paraId="11D0F40A"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Системы специальной связи и информации для органов государственной власти</w:t>
            </w:r>
          </w:p>
        </w:tc>
      </w:tr>
      <w:tr w:rsidR="00C322E0" w:rsidRPr="00BB76BB" w14:paraId="103F574C" w14:textId="77777777" w:rsidTr="00C322E0">
        <w:tc>
          <w:tcPr>
            <w:tcW w:w="3261" w:type="dxa"/>
            <w:shd w:val="clear" w:color="auto" w:fill="auto"/>
          </w:tcPr>
          <w:p w14:paraId="5A38453C" w14:textId="77777777" w:rsidR="00C322E0" w:rsidRPr="00BB76BB" w:rsidRDefault="00C322E0" w:rsidP="00C322E0">
            <w:pPr>
              <w:widowControl w:val="0"/>
              <w:spacing w:after="0" w:line="240" w:lineRule="auto"/>
              <w:jc w:val="right"/>
              <w:rPr>
                <w:rFonts w:ascii="Times New Roman" w:hAnsi="Times New Roman"/>
                <w:sz w:val="28"/>
                <w:szCs w:val="28"/>
              </w:rPr>
            </w:pPr>
            <w:r w:rsidRPr="00BB76BB">
              <w:rPr>
                <w:rFonts w:ascii="Times New Roman" w:hAnsi="Times New Roman"/>
                <w:sz w:val="28"/>
                <w:szCs w:val="28"/>
              </w:rPr>
              <w:t>Специализация 3.5</w:t>
            </w:r>
          </w:p>
        </w:tc>
        <w:tc>
          <w:tcPr>
            <w:tcW w:w="6378" w:type="dxa"/>
            <w:shd w:val="clear" w:color="auto" w:fill="auto"/>
          </w:tcPr>
          <w:p w14:paraId="3BC50436"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Сети специальной связи</w:t>
            </w:r>
          </w:p>
        </w:tc>
      </w:tr>
      <w:tr w:rsidR="00C322E0" w:rsidRPr="00BB76BB" w14:paraId="5AC56890" w14:textId="77777777" w:rsidTr="00C322E0">
        <w:tc>
          <w:tcPr>
            <w:tcW w:w="3261" w:type="dxa"/>
            <w:shd w:val="clear" w:color="auto" w:fill="auto"/>
          </w:tcPr>
          <w:p w14:paraId="6904C39E" w14:textId="77777777" w:rsidR="00C322E0" w:rsidRPr="00BB76BB" w:rsidRDefault="00C322E0" w:rsidP="00C322E0">
            <w:pPr>
              <w:autoSpaceDE w:val="0"/>
              <w:autoSpaceDN w:val="0"/>
              <w:adjustRightInd w:val="0"/>
              <w:spacing w:after="0" w:line="240" w:lineRule="auto"/>
              <w:jc w:val="right"/>
              <w:rPr>
                <w:rFonts w:ascii="Times New Roman" w:hAnsi="Times New Roman"/>
                <w:sz w:val="28"/>
                <w:szCs w:val="28"/>
                <w:lang w:eastAsia="ru-RU"/>
              </w:rPr>
            </w:pPr>
            <w:r w:rsidRPr="00BB76BB">
              <w:rPr>
                <w:rFonts w:ascii="Times New Roman" w:eastAsia="Times New Roman" w:hAnsi="Times New Roman"/>
                <w:b/>
                <w:snapToGrid w:val="0"/>
                <w:sz w:val="28"/>
                <w:szCs w:val="28"/>
                <w:lang w:eastAsia="ru-RU"/>
              </w:rPr>
              <w:t>Специальность 11.05.04</w:t>
            </w:r>
          </w:p>
        </w:tc>
        <w:tc>
          <w:tcPr>
            <w:tcW w:w="6378" w:type="dxa"/>
            <w:shd w:val="clear" w:color="auto" w:fill="auto"/>
          </w:tcPr>
          <w:p w14:paraId="76D16966" w14:textId="77777777" w:rsidR="00C322E0" w:rsidRPr="00BB76BB" w:rsidRDefault="00C322E0" w:rsidP="00C322E0">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b/>
                <w:snapToGrid w:val="0"/>
                <w:sz w:val="28"/>
                <w:szCs w:val="28"/>
                <w:lang w:eastAsia="ru-RU"/>
              </w:rPr>
              <w:t>Инфокоммуникационные технологии</w:t>
            </w:r>
            <w:r w:rsidRPr="00BB76BB">
              <w:rPr>
                <w:rFonts w:ascii="Times New Roman" w:eastAsia="Times New Roman" w:hAnsi="Times New Roman"/>
                <w:b/>
                <w:snapToGrid w:val="0"/>
                <w:sz w:val="28"/>
                <w:szCs w:val="28"/>
                <w:lang w:eastAsia="ru-RU"/>
              </w:rPr>
              <w:br/>
              <w:t>и системы специальной связи</w:t>
            </w:r>
          </w:p>
        </w:tc>
      </w:tr>
      <w:tr w:rsidR="00C322E0" w:rsidRPr="00BB76BB" w14:paraId="46308D5F" w14:textId="77777777" w:rsidTr="00C322E0">
        <w:tc>
          <w:tcPr>
            <w:tcW w:w="3261" w:type="dxa"/>
            <w:shd w:val="clear" w:color="auto" w:fill="auto"/>
          </w:tcPr>
          <w:p w14:paraId="6249358D" w14:textId="77777777" w:rsidR="00C322E0" w:rsidRPr="00BB76BB" w:rsidRDefault="00C322E0" w:rsidP="00C322E0">
            <w:pPr>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hAnsi="Times New Roman"/>
                <w:sz w:val="28"/>
                <w:szCs w:val="28"/>
                <w:lang w:eastAsia="ru-RU"/>
              </w:rPr>
              <w:t>Специализация 1.1</w:t>
            </w:r>
          </w:p>
        </w:tc>
        <w:tc>
          <w:tcPr>
            <w:tcW w:w="6378" w:type="dxa"/>
            <w:shd w:val="clear" w:color="auto" w:fill="auto"/>
          </w:tcPr>
          <w:p w14:paraId="2D9848E0" w14:textId="77777777" w:rsidR="00C322E0" w:rsidRPr="00BB76BB" w:rsidRDefault="00C322E0" w:rsidP="00C322E0">
            <w:pPr>
              <w:autoSpaceDE w:val="0"/>
              <w:autoSpaceDN w:val="0"/>
              <w:adjustRightInd w:val="0"/>
              <w:spacing w:after="0" w:line="240" w:lineRule="auto"/>
              <w:rPr>
                <w:rFonts w:ascii="Times New Roman" w:eastAsia="Times New Roman" w:hAnsi="Times New Roman"/>
                <w:sz w:val="28"/>
                <w:szCs w:val="28"/>
              </w:rPr>
            </w:pPr>
            <w:r w:rsidRPr="00BB76BB">
              <w:rPr>
                <w:rFonts w:ascii="Times New Roman" w:hAnsi="Times New Roman"/>
                <w:sz w:val="28"/>
                <w:szCs w:val="28"/>
              </w:rPr>
              <w:t>Системы коммутации и сети связи специального назначения ФСО России</w:t>
            </w:r>
          </w:p>
        </w:tc>
      </w:tr>
      <w:tr w:rsidR="00C322E0" w:rsidRPr="00BB76BB" w14:paraId="1137A3DD" w14:textId="77777777" w:rsidTr="00C322E0">
        <w:tc>
          <w:tcPr>
            <w:tcW w:w="3261" w:type="dxa"/>
            <w:shd w:val="clear" w:color="auto" w:fill="auto"/>
          </w:tcPr>
          <w:p w14:paraId="4FAC40BD" w14:textId="77777777" w:rsidR="00C322E0" w:rsidRPr="00BB76BB" w:rsidRDefault="00C322E0" w:rsidP="00C322E0">
            <w:pPr>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hAnsi="Times New Roman"/>
                <w:sz w:val="28"/>
                <w:szCs w:val="28"/>
                <w:lang w:eastAsia="ru-RU"/>
              </w:rPr>
              <w:t>Специализация 1.5</w:t>
            </w:r>
          </w:p>
        </w:tc>
        <w:tc>
          <w:tcPr>
            <w:tcW w:w="6378" w:type="dxa"/>
            <w:shd w:val="clear" w:color="auto" w:fill="auto"/>
          </w:tcPr>
          <w:p w14:paraId="1E3C7A97" w14:textId="77777777" w:rsidR="00C322E0" w:rsidRPr="00BB76BB" w:rsidRDefault="00C322E0" w:rsidP="00C322E0">
            <w:pPr>
              <w:autoSpaceDE w:val="0"/>
              <w:autoSpaceDN w:val="0"/>
              <w:adjustRightInd w:val="0"/>
              <w:spacing w:after="0" w:line="240" w:lineRule="auto"/>
              <w:rPr>
                <w:rFonts w:ascii="Times New Roman" w:eastAsia="Times New Roman" w:hAnsi="Times New Roman"/>
                <w:sz w:val="28"/>
                <w:szCs w:val="28"/>
              </w:rPr>
            </w:pPr>
            <w:r w:rsidRPr="00BB76BB">
              <w:rPr>
                <w:rFonts w:ascii="Times New Roman" w:hAnsi="Times New Roman"/>
                <w:sz w:val="28"/>
                <w:szCs w:val="28"/>
              </w:rPr>
              <w:t>Системы коммутации и сети связи специального назначения ФСБ России</w:t>
            </w:r>
          </w:p>
        </w:tc>
      </w:tr>
    </w:tbl>
    <w:p w14:paraId="1E9600D2" w14:textId="77777777" w:rsidR="00C322E0" w:rsidRPr="00BB76BB" w:rsidRDefault="00C322E0" w:rsidP="00C322E0">
      <w:pPr>
        <w:widowControl w:val="0"/>
        <w:tabs>
          <w:tab w:val="left" w:pos="5384"/>
        </w:tabs>
        <w:spacing w:after="0" w:line="240" w:lineRule="auto"/>
        <w:jc w:val="center"/>
        <w:rPr>
          <w:rFonts w:ascii="Times New Roman" w:eastAsia="Times New Roman" w:hAnsi="Times New Roman"/>
          <w:sz w:val="28"/>
          <w:szCs w:val="24"/>
          <w:lang w:eastAsia="ru-RU"/>
        </w:rPr>
      </w:pPr>
    </w:p>
    <w:p w14:paraId="7BAA4038" w14:textId="77777777" w:rsidR="00C322E0" w:rsidRPr="00BB76BB" w:rsidRDefault="00C322E0" w:rsidP="00C322E0">
      <w:pPr>
        <w:widowControl w:val="0"/>
        <w:tabs>
          <w:tab w:val="left" w:pos="5384"/>
        </w:tabs>
        <w:spacing w:after="0" w:line="240" w:lineRule="auto"/>
        <w:jc w:val="center"/>
        <w:rPr>
          <w:rFonts w:ascii="Times New Roman" w:eastAsia="Times New Roman" w:hAnsi="Times New Roman"/>
          <w:sz w:val="28"/>
          <w:szCs w:val="24"/>
          <w:lang w:eastAsia="ru-RU"/>
        </w:rPr>
      </w:pPr>
    </w:p>
    <w:p w14:paraId="4D6E8C92" w14:textId="77777777" w:rsidR="00C322E0" w:rsidRPr="00BB76BB" w:rsidRDefault="00C322E0" w:rsidP="00C322E0">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Обсуждена на заседании кафедры № __</w:t>
      </w:r>
    </w:p>
    <w:p w14:paraId="251389FE" w14:textId="77777777" w:rsidR="00C322E0" w:rsidRPr="00BB76BB" w:rsidRDefault="00C322E0" w:rsidP="00C322E0">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 202__ г.</w:t>
      </w:r>
    </w:p>
    <w:p w14:paraId="79A19DA7" w14:textId="77777777" w:rsidR="00C322E0" w:rsidRPr="00BB76BB" w:rsidRDefault="00C322E0" w:rsidP="00C322E0">
      <w:pPr>
        <w:widowControl w:val="0"/>
        <w:spacing w:after="0" w:line="240" w:lineRule="auto"/>
        <w:ind w:left="4820"/>
        <w:jc w:val="both"/>
        <w:rPr>
          <w:rFonts w:ascii="Times New Roman" w:eastAsia="Times New Roman" w:hAnsi="Times New Roman"/>
          <w:sz w:val="24"/>
          <w:szCs w:val="28"/>
          <w:lang w:eastAsia="ru-RU"/>
        </w:rPr>
      </w:pPr>
      <w:r w:rsidRPr="00BB76BB">
        <w:rPr>
          <w:rFonts w:ascii="Times New Roman" w:eastAsia="Times New Roman" w:hAnsi="Times New Roman"/>
          <w:sz w:val="28"/>
          <w:szCs w:val="28"/>
          <w:lang w:eastAsia="ru-RU"/>
        </w:rPr>
        <w:t>Протокол № __</w:t>
      </w:r>
    </w:p>
    <w:p w14:paraId="4829FB57" w14:textId="77777777" w:rsidR="00CB6333" w:rsidRPr="00BB76BB" w:rsidRDefault="00CB6333" w:rsidP="00B12E8E">
      <w:pPr>
        <w:widowControl w:val="0"/>
        <w:spacing w:after="0" w:line="240" w:lineRule="auto"/>
        <w:jc w:val="center"/>
        <w:rPr>
          <w:rFonts w:ascii="Times New Roman" w:eastAsia="Times New Roman" w:hAnsi="Times New Roman"/>
          <w:sz w:val="28"/>
          <w:szCs w:val="28"/>
          <w:lang w:eastAsia="ru-RU"/>
        </w:rPr>
      </w:pPr>
    </w:p>
    <w:p w14:paraId="0D9C1332" w14:textId="77777777" w:rsidR="00C322E0" w:rsidRPr="00BB76BB" w:rsidRDefault="00C322E0" w:rsidP="00B12E8E">
      <w:pPr>
        <w:widowControl w:val="0"/>
        <w:spacing w:after="0" w:line="240" w:lineRule="auto"/>
        <w:jc w:val="center"/>
        <w:rPr>
          <w:rFonts w:ascii="Times New Roman" w:eastAsia="Times New Roman" w:hAnsi="Times New Roman"/>
          <w:sz w:val="28"/>
          <w:szCs w:val="28"/>
          <w:lang w:eastAsia="ru-RU"/>
        </w:rPr>
      </w:pPr>
    </w:p>
    <w:p w14:paraId="37992FCB" w14:textId="77777777" w:rsidR="00C322E0" w:rsidRPr="00BB76BB" w:rsidRDefault="00A8286D" w:rsidP="00C322E0">
      <w:pPr>
        <w:widowControl w:val="0"/>
        <w:spacing w:after="0" w:line="240" w:lineRule="auto"/>
        <w:jc w:val="center"/>
        <w:rPr>
          <w:rFonts w:ascii="Times New Roman" w:eastAsia="Times New Roman" w:hAnsi="Times New Roman"/>
          <w:b/>
          <w:sz w:val="28"/>
          <w:szCs w:val="24"/>
        </w:rPr>
      </w:pPr>
      <w:r w:rsidRPr="00BB76BB">
        <w:rPr>
          <w:rFonts w:ascii="Times New Roman" w:eastAsia="Times New Roman" w:hAnsi="Times New Roman"/>
          <w:sz w:val="28"/>
          <w:szCs w:val="28"/>
          <w:lang w:eastAsia="ru-RU"/>
        </w:rPr>
        <w:t>Орёл 20</w:t>
      </w:r>
      <w:r w:rsidR="00C322E0" w:rsidRPr="00BB76BB">
        <w:rPr>
          <w:rFonts w:ascii="Times New Roman" w:eastAsia="Times New Roman" w:hAnsi="Times New Roman"/>
          <w:sz w:val="28"/>
          <w:szCs w:val="28"/>
          <w:lang w:eastAsia="ru-RU"/>
        </w:rPr>
        <w:t>2</w:t>
      </w:r>
      <w:r w:rsidRPr="00BB76BB">
        <w:rPr>
          <w:rFonts w:ascii="Times New Roman" w:eastAsia="Times New Roman" w:hAnsi="Times New Roman"/>
          <w:sz w:val="28"/>
          <w:szCs w:val="28"/>
          <w:lang w:eastAsia="ru-RU"/>
        </w:rPr>
        <w:t>_</w:t>
      </w:r>
      <w:r w:rsidRPr="00BB76BB">
        <w:rPr>
          <w:rFonts w:ascii="Times New Roman" w:eastAsia="Times New Roman" w:hAnsi="Times New Roman"/>
          <w:sz w:val="24"/>
          <w:szCs w:val="24"/>
          <w:lang w:eastAsia="ru-RU"/>
        </w:rPr>
        <w:br w:type="page"/>
      </w:r>
      <w:bookmarkEnd w:id="40"/>
      <w:r w:rsidR="00C322E0" w:rsidRPr="00BB76BB">
        <w:rPr>
          <w:rFonts w:ascii="Times New Roman" w:eastAsia="Times New Roman" w:hAnsi="Times New Roman"/>
          <w:b/>
          <w:sz w:val="28"/>
          <w:szCs w:val="24"/>
        </w:rPr>
        <w:lastRenderedPageBreak/>
        <w:t xml:space="preserve">1. Цели и задачи ознакомительной практики </w:t>
      </w:r>
    </w:p>
    <w:p w14:paraId="0ACB554B" w14:textId="77777777" w:rsidR="00C322E0" w:rsidRPr="00BB76BB" w:rsidRDefault="00C322E0" w:rsidP="00C322E0">
      <w:pPr>
        <w:widowControl w:val="0"/>
        <w:tabs>
          <w:tab w:val="left" w:pos="5448"/>
        </w:tabs>
        <w:spacing w:after="0" w:line="240" w:lineRule="auto"/>
        <w:rPr>
          <w:rFonts w:ascii="Times New Roman" w:eastAsia="Times New Roman" w:hAnsi="Times New Roman"/>
          <w:sz w:val="28"/>
          <w:szCs w:val="24"/>
        </w:rPr>
      </w:pPr>
    </w:p>
    <w:p w14:paraId="3593C9DB" w14:textId="77777777" w:rsidR="00C322E0" w:rsidRPr="00BB76BB" w:rsidRDefault="00C322E0" w:rsidP="00C322E0">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Ознакомительная практика проводится с целью приобретения практических умений и навыков по выполнению комплексных задач по связи </w:t>
      </w:r>
      <w:r w:rsidRPr="00BB76BB">
        <w:rPr>
          <w:rFonts w:ascii="Times New Roman" w:eastAsia="Times New Roman" w:hAnsi="Times New Roman"/>
          <w:sz w:val="28"/>
          <w:szCs w:val="24"/>
        </w:rPr>
        <w:br/>
        <w:t xml:space="preserve">в соответствии со схемой связи и подготовки к практической деятельности </w:t>
      </w:r>
      <w:r w:rsidRPr="00BB76BB">
        <w:rPr>
          <w:rFonts w:ascii="Times New Roman" w:eastAsia="Times New Roman" w:hAnsi="Times New Roman"/>
          <w:sz w:val="28"/>
          <w:szCs w:val="24"/>
        </w:rPr>
        <w:br/>
        <w:t>в подразделениях органов государственной охраны и безопасности.</w:t>
      </w:r>
    </w:p>
    <w:p w14:paraId="01B3A576" w14:textId="77777777" w:rsidR="00C322E0" w:rsidRPr="00BB76BB" w:rsidRDefault="00C322E0" w:rsidP="00C322E0">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В ходе ознакомительной практики курсанты выступают в должности инженера органов государственной охраны и безопасности.</w:t>
      </w:r>
    </w:p>
    <w:p w14:paraId="63DF5D9B" w14:textId="77777777" w:rsidR="00C322E0" w:rsidRPr="00BB76BB" w:rsidRDefault="00C322E0" w:rsidP="00C322E0">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Основными задачами практики являются:</w:t>
      </w:r>
    </w:p>
    <w:p w14:paraId="0B16F6EE"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совершенствование </w:t>
      </w:r>
      <w:r w:rsidRPr="00BB76BB">
        <w:rPr>
          <w:rFonts w:ascii="Times New Roman" w:eastAsia="Times New Roman" w:hAnsi="Times New Roman"/>
          <w:sz w:val="28"/>
          <w:szCs w:val="24"/>
          <w:lang w:eastAsia="ru-RU"/>
        </w:rPr>
        <w:t xml:space="preserve">практических </w:t>
      </w:r>
      <w:r w:rsidRPr="00BB76BB">
        <w:rPr>
          <w:rFonts w:ascii="Times New Roman" w:eastAsia="Times New Roman" w:hAnsi="Times New Roman"/>
          <w:sz w:val="28"/>
          <w:szCs w:val="24"/>
        </w:rPr>
        <w:t>умений в выполнении комплексной задачи по связи – организации простых и составных каналов связи, измерению их качества и коммутации между узлами сети связи, составление транзитных соединений;</w:t>
      </w:r>
    </w:p>
    <w:p w14:paraId="0B0BB6FF"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приобретения </w:t>
      </w:r>
      <w:r w:rsidRPr="00BB76BB">
        <w:rPr>
          <w:rFonts w:ascii="Times New Roman" w:eastAsia="Times New Roman" w:hAnsi="Times New Roman"/>
          <w:sz w:val="28"/>
          <w:szCs w:val="24"/>
          <w:lang w:eastAsia="ru-RU"/>
        </w:rPr>
        <w:t xml:space="preserve">практических </w:t>
      </w:r>
      <w:r w:rsidRPr="00BB76BB">
        <w:rPr>
          <w:rFonts w:ascii="Times New Roman" w:eastAsia="Times New Roman" w:hAnsi="Times New Roman"/>
          <w:sz w:val="28"/>
          <w:szCs w:val="24"/>
        </w:rPr>
        <w:t>умений в эксплуатации средств специальной связи;</w:t>
      </w:r>
    </w:p>
    <w:p w14:paraId="5B780065"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приобретения </w:t>
      </w:r>
      <w:r w:rsidRPr="00BB76BB">
        <w:rPr>
          <w:rFonts w:ascii="Times New Roman" w:eastAsia="Times New Roman" w:hAnsi="Times New Roman"/>
          <w:sz w:val="28"/>
          <w:szCs w:val="24"/>
          <w:lang w:eastAsia="ru-RU"/>
        </w:rPr>
        <w:t>навыков по ведению оперативно-технического (технического) журнала объекта специальной связи;</w:t>
      </w:r>
    </w:p>
    <w:p w14:paraId="25B3FF88"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совершенствование навыков </w:t>
      </w:r>
      <w:r w:rsidRPr="00BB76BB">
        <w:rPr>
          <w:rFonts w:ascii="Times New Roman" w:eastAsia="Times New Roman" w:hAnsi="Times New Roman"/>
          <w:spacing w:val="-6"/>
          <w:sz w:val="28"/>
          <w:szCs w:val="24"/>
        </w:rPr>
        <w:t xml:space="preserve">эффективного и безопасного применения </w:t>
      </w:r>
      <w:r w:rsidRPr="00BB76BB">
        <w:rPr>
          <w:rFonts w:ascii="Times New Roman" w:eastAsia="Times New Roman" w:hAnsi="Times New Roman"/>
          <w:spacing w:val="-2"/>
          <w:sz w:val="28"/>
          <w:szCs w:val="24"/>
        </w:rPr>
        <w:t>штатного боевого ручного стрелкового оружия (далее – БРСО) для выполнения служебно-боевых задач;</w:t>
      </w:r>
    </w:p>
    <w:p w14:paraId="055EB9E9"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совершенствование </w:t>
      </w:r>
      <w:r w:rsidRPr="00BB76BB">
        <w:rPr>
          <w:rFonts w:ascii="Times New Roman" w:eastAsia="Times New Roman" w:hAnsi="Times New Roman"/>
          <w:spacing w:val="-2"/>
          <w:sz w:val="28"/>
          <w:szCs w:val="24"/>
        </w:rPr>
        <w:t>навыков действий в бою;</w:t>
      </w:r>
    </w:p>
    <w:p w14:paraId="1E0EC749"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совершенствование навыков выполнения мероприятий боевого обеспечения в различных условиях обстановки</w:t>
      </w:r>
    </w:p>
    <w:p w14:paraId="37FFF25E"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BB76BB">
        <w:rPr>
          <w:rFonts w:ascii="Times New Roman" w:eastAsia="Times New Roman" w:hAnsi="Times New Roman"/>
          <w:sz w:val="28"/>
          <w:szCs w:val="24"/>
        </w:rPr>
        <w:t>обучение оказанию первой помощи в объеме само- и взаимопомощи при боевых ранениях, травмах и поражениях</w:t>
      </w:r>
      <w:r w:rsidRPr="00BB76BB">
        <w:rPr>
          <w:rFonts w:ascii="Times New Roman" w:eastAsia="Times New Roman" w:hAnsi="Times New Roman"/>
          <w:spacing w:val="-4"/>
          <w:sz w:val="28"/>
          <w:szCs w:val="24"/>
        </w:rPr>
        <w:t xml:space="preserve"> с использованием табельных индивидуальных средств медицинской</w:t>
      </w:r>
      <w:r w:rsidRPr="00BB76BB">
        <w:rPr>
          <w:rFonts w:ascii="Times New Roman" w:eastAsia="Times New Roman" w:hAnsi="Times New Roman"/>
          <w:sz w:val="28"/>
          <w:szCs w:val="24"/>
        </w:rPr>
        <w:t xml:space="preserve"> помощи;</w:t>
      </w:r>
    </w:p>
    <w:p w14:paraId="7101D87C" w14:textId="77777777" w:rsidR="00C322E0" w:rsidRPr="00BB76BB" w:rsidRDefault="00C322E0"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BB76BB">
        <w:rPr>
          <w:rFonts w:ascii="Times New Roman" w:eastAsia="Times New Roman" w:hAnsi="Times New Roman"/>
          <w:sz w:val="28"/>
          <w:szCs w:val="24"/>
        </w:rPr>
        <w:t>формирование способности организовывать мероприятия боевого обеспечения в различных условиях обстановки.</w:t>
      </w:r>
    </w:p>
    <w:p w14:paraId="6EDB132A" w14:textId="77777777" w:rsidR="00C322E0" w:rsidRPr="00BB76BB" w:rsidRDefault="00C322E0" w:rsidP="00C322E0">
      <w:pPr>
        <w:widowControl w:val="0"/>
        <w:spacing w:after="0" w:line="240" w:lineRule="auto"/>
        <w:rPr>
          <w:rFonts w:ascii="Times New Roman" w:eastAsia="Times New Roman" w:hAnsi="Times New Roman"/>
          <w:sz w:val="28"/>
          <w:szCs w:val="24"/>
          <w:lang w:eastAsia="ru-RU"/>
        </w:rPr>
      </w:pPr>
      <w:bookmarkStart w:id="41" w:name="_Toc109398379"/>
    </w:p>
    <w:p w14:paraId="657B37DA" w14:textId="77777777" w:rsidR="00C322E0" w:rsidRPr="00BB76BB" w:rsidRDefault="00C322E0" w:rsidP="00C322E0">
      <w:pPr>
        <w:widowControl w:val="0"/>
        <w:spacing w:after="0" w:line="240" w:lineRule="auto"/>
        <w:contextualSpacing/>
        <w:jc w:val="center"/>
        <w:rPr>
          <w:rFonts w:ascii="Times New Roman" w:hAnsi="Times New Roman"/>
          <w:b/>
          <w:bCs/>
          <w:sz w:val="28"/>
          <w:szCs w:val="24"/>
        </w:rPr>
      </w:pPr>
      <w:bookmarkStart w:id="42" w:name="_Toc109398383"/>
      <w:bookmarkStart w:id="43" w:name="_Toc123291462"/>
      <w:bookmarkEnd w:id="41"/>
      <w:r w:rsidRPr="00BB76BB">
        <w:rPr>
          <w:rFonts w:ascii="Times New Roman" w:hAnsi="Times New Roman"/>
          <w:b/>
          <w:bCs/>
          <w:sz w:val="28"/>
          <w:szCs w:val="24"/>
        </w:rPr>
        <w:t xml:space="preserve">2. Место </w:t>
      </w:r>
      <w:r w:rsidRPr="00BB76BB">
        <w:rPr>
          <w:rFonts w:ascii="Times New Roman" w:eastAsia="Times New Roman" w:hAnsi="Times New Roman"/>
          <w:b/>
          <w:sz w:val="28"/>
          <w:szCs w:val="24"/>
        </w:rPr>
        <w:t>ознакомительной</w:t>
      </w:r>
      <w:r w:rsidRPr="00BB76BB">
        <w:rPr>
          <w:rFonts w:ascii="Times New Roman" w:eastAsia="Times New Roman" w:hAnsi="Times New Roman"/>
          <w:sz w:val="28"/>
          <w:szCs w:val="24"/>
        </w:rPr>
        <w:t xml:space="preserve"> </w:t>
      </w:r>
      <w:r w:rsidRPr="00BB76BB">
        <w:rPr>
          <w:rFonts w:ascii="Times New Roman" w:hAnsi="Times New Roman"/>
          <w:b/>
          <w:bCs/>
          <w:sz w:val="28"/>
          <w:szCs w:val="24"/>
        </w:rPr>
        <w:t>практики в структуре ОПОП</w:t>
      </w:r>
    </w:p>
    <w:p w14:paraId="431AA14D" w14:textId="77777777" w:rsidR="00C322E0" w:rsidRPr="00BB76BB" w:rsidRDefault="00C322E0" w:rsidP="00C322E0">
      <w:pPr>
        <w:widowControl w:val="0"/>
        <w:spacing w:after="0" w:line="240" w:lineRule="auto"/>
        <w:ind w:left="1069"/>
        <w:contextualSpacing/>
        <w:jc w:val="both"/>
        <w:rPr>
          <w:rFonts w:ascii="Times New Roman" w:hAnsi="Times New Roman"/>
          <w:b/>
          <w:bCs/>
          <w:sz w:val="28"/>
          <w:szCs w:val="24"/>
        </w:rPr>
      </w:pPr>
    </w:p>
    <w:p w14:paraId="6FAAF185" w14:textId="77777777" w:rsidR="00C322E0" w:rsidRPr="00BB76BB" w:rsidRDefault="00C322E0" w:rsidP="00C322E0">
      <w:pPr>
        <w:widowControl w:val="0"/>
        <w:spacing w:after="0" w:line="240" w:lineRule="auto"/>
        <w:ind w:firstLine="709"/>
        <w:jc w:val="both"/>
        <w:rPr>
          <w:rFonts w:ascii="Times New Roman" w:eastAsia="Times New Roman" w:hAnsi="Times New Roman"/>
          <w:spacing w:val="-2"/>
          <w:sz w:val="28"/>
          <w:szCs w:val="24"/>
          <w:lang w:eastAsia="ru-RU"/>
        </w:rPr>
      </w:pPr>
      <w:r w:rsidRPr="00BB76BB">
        <w:rPr>
          <w:rFonts w:ascii="Times New Roman" w:eastAsia="Times New Roman" w:hAnsi="Times New Roman"/>
          <w:sz w:val="28"/>
          <w:szCs w:val="24"/>
        </w:rPr>
        <w:t xml:space="preserve">Ознакомительная </w:t>
      </w:r>
      <w:r w:rsidRPr="00BB76BB">
        <w:rPr>
          <w:rFonts w:ascii="Times New Roman" w:eastAsia="Times New Roman" w:hAnsi="Times New Roman"/>
          <w:spacing w:val="-2"/>
          <w:sz w:val="28"/>
          <w:szCs w:val="24"/>
        </w:rPr>
        <w:t xml:space="preserve">практика является </w:t>
      </w:r>
      <w:r w:rsidRPr="00BB76BB">
        <w:rPr>
          <w:rFonts w:ascii="Times New Roman" w:eastAsia="Times New Roman" w:hAnsi="Times New Roman"/>
          <w:spacing w:val="-2"/>
          <w:sz w:val="28"/>
          <w:szCs w:val="28"/>
        </w:rPr>
        <w:t>типом</w:t>
      </w:r>
      <w:r w:rsidRPr="00BB76BB">
        <w:rPr>
          <w:rFonts w:ascii="Times New Roman" w:eastAsia="Times New Roman" w:hAnsi="Times New Roman"/>
          <w:spacing w:val="-2"/>
          <w:sz w:val="28"/>
          <w:szCs w:val="24"/>
        </w:rPr>
        <w:t xml:space="preserve"> Учебной практики, входящей </w:t>
      </w:r>
      <w:r w:rsidRPr="00BB76BB">
        <w:rPr>
          <w:rFonts w:ascii="Times New Roman" w:eastAsia="Times New Roman" w:hAnsi="Times New Roman"/>
          <w:spacing w:val="-2"/>
          <w:sz w:val="28"/>
          <w:szCs w:val="24"/>
        </w:rPr>
        <w:br/>
        <w:t>в блок 2 «Практики».</w:t>
      </w:r>
    </w:p>
    <w:p w14:paraId="0C006066"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xml:space="preserve">Проведение </w:t>
      </w:r>
      <w:r w:rsidRPr="00BB76BB">
        <w:rPr>
          <w:rFonts w:ascii="Times New Roman" w:eastAsia="Times New Roman" w:hAnsi="Times New Roman"/>
          <w:sz w:val="28"/>
          <w:szCs w:val="24"/>
        </w:rPr>
        <w:t xml:space="preserve">ознакомительной </w:t>
      </w:r>
      <w:r w:rsidRPr="00BB76BB">
        <w:rPr>
          <w:rFonts w:ascii="Times New Roman" w:hAnsi="Times New Roman"/>
          <w:sz w:val="28"/>
          <w:szCs w:val="24"/>
        </w:rPr>
        <w:t xml:space="preserve">практики должно опираться на знания </w:t>
      </w:r>
      <w:r w:rsidRPr="00BB76BB">
        <w:rPr>
          <w:rFonts w:ascii="Times New Roman" w:hAnsi="Times New Roman"/>
          <w:sz w:val="28"/>
          <w:szCs w:val="24"/>
        </w:rPr>
        <w:br/>
        <w:t xml:space="preserve">и умения по дисциплинам: </w:t>
      </w:r>
    </w:p>
    <w:p w14:paraId="057EDDE2"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Направляющие среды в телекоммуникациях;</w:t>
      </w:r>
    </w:p>
    <w:p w14:paraId="6F12DCBF"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Организация специальной связи;</w:t>
      </w:r>
    </w:p>
    <w:p w14:paraId="41AB8DB0"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Сети и комплексы радиорелейной и спутниковой связи;</w:t>
      </w:r>
    </w:p>
    <w:p w14:paraId="6D676DFB"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Системы и комплексы радиосвязи;</w:t>
      </w:r>
    </w:p>
    <w:p w14:paraId="33F3163E"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Системы и комплексы специальной связи;</w:t>
      </w:r>
    </w:p>
    <w:p w14:paraId="0FA91D45"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Электропитание устройств и систем телекоммуникаций;</w:t>
      </w:r>
    </w:p>
    <w:p w14:paraId="65D4A440" w14:textId="77777777" w:rsidR="00C322E0" w:rsidRPr="00BB76BB"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Безопасность жизнедеятельности;</w:t>
      </w:r>
    </w:p>
    <w:p w14:paraId="29AE1054" w14:textId="77777777" w:rsidR="00C322E0" w:rsidRPr="00BB76BB"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Физическая подготовка;</w:t>
      </w:r>
    </w:p>
    <w:p w14:paraId="15B541A2" w14:textId="77777777" w:rsidR="00C322E0" w:rsidRPr="00BB76BB"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Общевоинские уставы Вооруженных сил Российской Федерации;</w:t>
      </w:r>
    </w:p>
    <w:p w14:paraId="65A39288" w14:textId="77777777" w:rsidR="00C322E0" w:rsidRPr="00BB76BB" w:rsidRDefault="00C322E0" w:rsidP="00C322E0">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lastRenderedPageBreak/>
        <w:t>– </w:t>
      </w:r>
      <w:r w:rsidRPr="00BB76BB">
        <w:rPr>
          <w:rFonts w:ascii="Times New Roman" w:eastAsia="Times New Roman" w:hAnsi="Times New Roman"/>
          <w:sz w:val="28"/>
          <w:szCs w:val="24"/>
        </w:rPr>
        <w:t>Общевойсковая подготовка;</w:t>
      </w:r>
    </w:p>
    <w:p w14:paraId="4F394B77" w14:textId="77777777" w:rsidR="00C322E0" w:rsidRPr="00BB76BB" w:rsidRDefault="00C322E0" w:rsidP="00C322E0">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Огневая подготовка.</w:t>
      </w:r>
    </w:p>
    <w:p w14:paraId="6410E8D3" w14:textId="77777777" w:rsidR="00C322E0" w:rsidRPr="00BB76BB" w:rsidRDefault="00C322E0" w:rsidP="00C322E0">
      <w:pPr>
        <w:widowControl w:val="0"/>
        <w:spacing w:after="0" w:line="240" w:lineRule="auto"/>
        <w:ind w:firstLine="709"/>
        <w:jc w:val="both"/>
        <w:rPr>
          <w:rFonts w:ascii="Times New Roman" w:hAnsi="Times New Roman"/>
          <w:sz w:val="28"/>
          <w:szCs w:val="24"/>
        </w:rPr>
      </w:pPr>
      <w:r w:rsidRPr="00BB76BB">
        <w:rPr>
          <w:rFonts w:ascii="Times New Roman" w:hAnsi="Times New Roman"/>
          <w:sz w:val="28"/>
          <w:szCs w:val="24"/>
        </w:rPr>
        <w:t xml:space="preserve">В свою очередь </w:t>
      </w:r>
      <w:r w:rsidRPr="00BB76BB">
        <w:rPr>
          <w:rFonts w:ascii="Times New Roman" w:eastAsia="Times New Roman" w:hAnsi="Times New Roman"/>
          <w:sz w:val="28"/>
          <w:szCs w:val="24"/>
        </w:rPr>
        <w:t xml:space="preserve">ознакомительная </w:t>
      </w:r>
      <w:r w:rsidRPr="00BB76BB">
        <w:rPr>
          <w:rFonts w:ascii="Times New Roman" w:hAnsi="Times New Roman"/>
          <w:sz w:val="28"/>
          <w:szCs w:val="24"/>
        </w:rPr>
        <w:t xml:space="preserve">практика является предшествующей эксплуатационной практике, военной стажировке и государственному экзамену. </w:t>
      </w:r>
    </w:p>
    <w:p w14:paraId="77C0C343" w14:textId="77777777" w:rsidR="00C322E0" w:rsidRPr="00BB76BB" w:rsidRDefault="00C322E0" w:rsidP="00C322E0">
      <w:pPr>
        <w:widowControl w:val="0"/>
        <w:spacing w:after="0" w:line="240" w:lineRule="auto"/>
        <w:ind w:firstLine="709"/>
        <w:jc w:val="both"/>
        <w:rPr>
          <w:rFonts w:ascii="Times New Roman" w:hAnsi="Times New Roman"/>
          <w:sz w:val="24"/>
          <w:szCs w:val="24"/>
        </w:rPr>
      </w:pPr>
    </w:p>
    <w:p w14:paraId="390FCEA9" w14:textId="77777777" w:rsidR="00C322E0" w:rsidRPr="00BB76BB" w:rsidRDefault="00C322E0" w:rsidP="00C322E0">
      <w:pPr>
        <w:widowControl w:val="0"/>
        <w:spacing w:after="0" w:line="240" w:lineRule="auto"/>
        <w:jc w:val="center"/>
        <w:rPr>
          <w:rFonts w:ascii="Times New Roman" w:hAnsi="Times New Roman"/>
          <w:b/>
          <w:sz w:val="28"/>
          <w:szCs w:val="24"/>
        </w:rPr>
      </w:pPr>
      <w:r w:rsidRPr="00BB76BB">
        <w:rPr>
          <w:rFonts w:ascii="Times New Roman" w:hAnsi="Times New Roman"/>
          <w:b/>
          <w:sz w:val="28"/>
          <w:szCs w:val="24"/>
        </w:rPr>
        <w:t xml:space="preserve">3. Требования к уровню освоения </w:t>
      </w:r>
      <w:r w:rsidRPr="00BB76BB">
        <w:rPr>
          <w:rFonts w:ascii="Times New Roman" w:eastAsia="Times New Roman" w:hAnsi="Times New Roman"/>
          <w:b/>
          <w:sz w:val="28"/>
          <w:szCs w:val="24"/>
        </w:rPr>
        <w:t>ознакомительной</w:t>
      </w:r>
      <w:r w:rsidRPr="00BB76BB">
        <w:rPr>
          <w:rFonts w:ascii="Times New Roman" w:eastAsia="Times New Roman" w:hAnsi="Times New Roman"/>
          <w:sz w:val="28"/>
          <w:szCs w:val="24"/>
        </w:rPr>
        <w:t xml:space="preserve"> </w:t>
      </w:r>
      <w:r w:rsidRPr="00BB76BB">
        <w:rPr>
          <w:rFonts w:ascii="Times New Roman" w:hAnsi="Times New Roman"/>
          <w:b/>
          <w:sz w:val="28"/>
          <w:szCs w:val="24"/>
        </w:rPr>
        <w:t>практики</w:t>
      </w:r>
    </w:p>
    <w:p w14:paraId="2E7803D6" w14:textId="77777777" w:rsidR="00C322E0" w:rsidRPr="00BB76BB" w:rsidRDefault="00C322E0" w:rsidP="00C322E0">
      <w:pPr>
        <w:widowControl w:val="0"/>
        <w:spacing w:after="0" w:line="240" w:lineRule="auto"/>
        <w:ind w:firstLine="709"/>
        <w:jc w:val="both"/>
        <w:rPr>
          <w:rFonts w:ascii="Times New Roman" w:hAnsi="Times New Roman"/>
          <w:b/>
          <w:sz w:val="28"/>
          <w:szCs w:val="24"/>
        </w:rPr>
      </w:pPr>
    </w:p>
    <w:p w14:paraId="4D37E56F" w14:textId="77777777" w:rsidR="00C322E0" w:rsidRPr="00BB76BB" w:rsidRDefault="00C322E0" w:rsidP="00C322E0">
      <w:pPr>
        <w:widowControl w:val="0"/>
        <w:spacing w:after="0" w:line="240" w:lineRule="auto"/>
        <w:ind w:firstLine="709"/>
        <w:jc w:val="both"/>
        <w:rPr>
          <w:rFonts w:ascii="Times New Roman" w:hAnsi="Times New Roman"/>
          <w:sz w:val="28"/>
          <w:szCs w:val="24"/>
        </w:rPr>
      </w:pPr>
      <w:r w:rsidRPr="00BB76BB">
        <w:rPr>
          <w:rFonts w:ascii="Times New Roman" w:hAnsi="Times New Roman"/>
          <w:sz w:val="28"/>
          <w:szCs w:val="24"/>
        </w:rPr>
        <w:t xml:space="preserve">Процесс изучения </w:t>
      </w:r>
      <w:r w:rsidRPr="00BB76BB">
        <w:rPr>
          <w:rFonts w:ascii="Times New Roman" w:eastAsia="Times New Roman" w:hAnsi="Times New Roman"/>
          <w:sz w:val="28"/>
          <w:szCs w:val="24"/>
        </w:rPr>
        <w:t xml:space="preserve">ознакомительной </w:t>
      </w:r>
      <w:r w:rsidRPr="00BB76BB">
        <w:rPr>
          <w:rFonts w:ascii="Times New Roman" w:hAnsi="Times New Roman"/>
          <w:sz w:val="28"/>
          <w:szCs w:val="24"/>
        </w:rPr>
        <w:t xml:space="preserve">практики направлен </w:t>
      </w:r>
      <w:r w:rsidRPr="00BB76BB">
        <w:rPr>
          <w:rFonts w:ascii="Times New Roman" w:hAnsi="Times New Roman"/>
          <w:sz w:val="28"/>
          <w:szCs w:val="24"/>
        </w:rPr>
        <w:br/>
        <w:t>на формирование и развитие следующих компетенций: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263"/>
        <w:gridCol w:w="3828"/>
        <w:gridCol w:w="3537"/>
      </w:tblGrid>
      <w:tr w:rsidR="00C322E0" w:rsidRPr="00BB76BB" w14:paraId="36D11ACE" w14:textId="77777777" w:rsidTr="00C322E0">
        <w:trPr>
          <w:trHeight w:val="20"/>
          <w:tblHeader/>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9B21B"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 xml:space="preserve">Вид (категория) </w:t>
            </w:r>
            <w:r w:rsidRPr="00BB76BB">
              <w:rPr>
                <w:rFonts w:ascii="Times New Roman" w:eastAsia="Times New Roman" w:hAnsi="Times New Roman"/>
                <w:sz w:val="20"/>
                <w:lang w:eastAsia="ru-RU"/>
              </w:rPr>
              <w:br/>
              <w:t>компетенции</w:t>
            </w:r>
          </w:p>
        </w:tc>
        <w:tc>
          <w:tcPr>
            <w:tcW w:w="38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E2AD66" w14:textId="77777777" w:rsidR="00C322E0" w:rsidRPr="00BB76BB" w:rsidRDefault="00C322E0" w:rsidP="00C322E0">
            <w:pPr>
              <w:widowControl w:val="0"/>
              <w:numPr>
                <w:ilvl w:val="12"/>
                <w:numId w:val="0"/>
              </w:numPr>
              <w:spacing w:after="0" w:line="240" w:lineRule="auto"/>
              <w:ind w:right="156"/>
              <w:jc w:val="center"/>
              <w:rPr>
                <w:rFonts w:ascii="Times New Roman" w:eastAsia="Times New Roman" w:hAnsi="Times New Roman"/>
                <w:sz w:val="20"/>
                <w:lang w:eastAsia="ru-RU"/>
              </w:rPr>
            </w:pPr>
            <w:r w:rsidRPr="00BB76BB">
              <w:rPr>
                <w:rFonts w:ascii="Times New Roman" w:eastAsia="Times New Roman" w:hAnsi="Times New Roman"/>
                <w:sz w:val="20"/>
                <w:lang w:eastAsia="ru-RU"/>
              </w:rPr>
              <w:t xml:space="preserve">Код и наименование </w:t>
            </w:r>
            <w:r w:rsidRPr="00BB76BB">
              <w:rPr>
                <w:rFonts w:ascii="Times New Roman" w:eastAsia="Times New Roman" w:hAnsi="Times New Roman"/>
                <w:sz w:val="20"/>
                <w:lang w:eastAsia="ru-RU"/>
              </w:rPr>
              <w:br/>
              <w:t>универсальной (общепрофессиональной, профессиональной) компетенции</w:t>
            </w:r>
          </w:p>
        </w:tc>
        <w:tc>
          <w:tcPr>
            <w:tcW w:w="35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2D1A3" w14:textId="77777777" w:rsidR="00C322E0" w:rsidRPr="00BB76BB" w:rsidRDefault="00C322E0" w:rsidP="00C322E0">
            <w:pPr>
              <w:widowControl w:val="0"/>
              <w:numPr>
                <w:ilvl w:val="12"/>
                <w:numId w:val="0"/>
              </w:numPr>
              <w:spacing w:after="0" w:line="240" w:lineRule="auto"/>
              <w:ind w:right="140"/>
              <w:jc w:val="center"/>
              <w:rPr>
                <w:rFonts w:ascii="Times New Roman" w:eastAsia="Times New Roman" w:hAnsi="Times New Roman"/>
                <w:sz w:val="20"/>
                <w:lang w:eastAsia="ru-RU"/>
              </w:rPr>
            </w:pPr>
            <w:r w:rsidRPr="00BB76BB">
              <w:rPr>
                <w:rFonts w:ascii="Times New Roman" w:eastAsia="Times New Roman" w:hAnsi="Times New Roman"/>
                <w:sz w:val="20"/>
                <w:lang w:eastAsia="ru-RU"/>
              </w:rPr>
              <w:t xml:space="preserve">Индикаторы (показатели) </w:t>
            </w:r>
            <w:r w:rsidRPr="00BB76BB">
              <w:rPr>
                <w:rFonts w:ascii="Times New Roman" w:eastAsia="Times New Roman" w:hAnsi="Times New Roman"/>
                <w:sz w:val="20"/>
                <w:lang w:eastAsia="ru-RU"/>
              </w:rPr>
              <w:br/>
              <w:t>достижения компетенций</w:t>
            </w:r>
          </w:p>
        </w:tc>
      </w:tr>
    </w:tbl>
    <w:p w14:paraId="0EFE1A58" w14:textId="77777777" w:rsidR="00C322E0" w:rsidRPr="00BB76BB" w:rsidRDefault="00C322E0" w:rsidP="00C322E0">
      <w:pPr>
        <w:widowControl w:val="0"/>
        <w:spacing w:after="0" w:line="14" w:lineRule="auto"/>
        <w:ind w:firstLine="709"/>
        <w:contextualSpacing/>
        <w:jc w:val="both"/>
        <w:rPr>
          <w:rFonts w:ascii="Times New Roman" w:hAnsi="Times New Roman"/>
          <w:sz w:val="2"/>
          <w:szCs w:val="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63"/>
        <w:gridCol w:w="3828"/>
        <w:gridCol w:w="3537"/>
      </w:tblGrid>
      <w:tr w:rsidR="00C322E0" w:rsidRPr="00BB76BB" w14:paraId="60295A7E" w14:textId="77777777" w:rsidTr="00C322E0">
        <w:trPr>
          <w:trHeight w:val="20"/>
          <w:tblHeader/>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455CB6" w14:textId="77777777" w:rsidR="00C322E0" w:rsidRPr="00BB76BB" w:rsidRDefault="00C322E0" w:rsidP="00C322E0">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38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029B8B" w14:textId="77777777" w:rsidR="00C322E0" w:rsidRPr="00BB76BB" w:rsidRDefault="00C322E0" w:rsidP="00C322E0">
            <w:pPr>
              <w:widowControl w:val="0"/>
              <w:numPr>
                <w:ilvl w:val="12"/>
                <w:numId w:val="0"/>
              </w:numPr>
              <w:spacing w:after="0" w:line="240" w:lineRule="auto"/>
              <w:ind w:left="-65" w:right="80"/>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35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5ECC7" w14:textId="77777777" w:rsidR="00C322E0" w:rsidRPr="00BB76BB" w:rsidRDefault="00C322E0" w:rsidP="00C322E0">
            <w:pPr>
              <w:widowControl w:val="0"/>
              <w:numPr>
                <w:ilvl w:val="12"/>
                <w:numId w:val="0"/>
              </w:numPr>
              <w:spacing w:after="0" w:line="240" w:lineRule="auto"/>
              <w:ind w:left="-57" w:right="8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r>
      <w:tr w:rsidR="00C322E0" w:rsidRPr="00BB76BB" w14:paraId="2B773D63" w14:textId="77777777" w:rsidTr="00C322E0">
        <w:trPr>
          <w:trHeight w:val="20"/>
        </w:trPr>
        <w:tc>
          <w:tcPr>
            <w:tcW w:w="2263" w:type="dxa"/>
            <w:tcBorders>
              <w:top w:val="single" w:sz="4" w:space="0" w:color="000000"/>
              <w:left w:val="single" w:sz="4" w:space="0" w:color="000000"/>
              <w:bottom w:val="single" w:sz="4" w:space="0" w:color="auto"/>
              <w:right w:val="single" w:sz="4" w:space="0" w:color="000000"/>
            </w:tcBorders>
            <w:shd w:val="clear" w:color="auto" w:fill="auto"/>
          </w:tcPr>
          <w:p w14:paraId="2D818990" w14:textId="77777777" w:rsidR="00C322E0" w:rsidRPr="00BB76BB" w:rsidRDefault="00C322E0" w:rsidP="00C322E0">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Универсальная (УК)</w:t>
            </w: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5D872178"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УК-1. Способен осуществлять критический анализ проблемных ситуаций на основе системного подхода, вырабатывать стратегию действий (10.05.02, сп.2.2, 09.05.01 сп. 3.2);</w:t>
            </w:r>
          </w:p>
          <w:p w14:paraId="241BCF5D"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УК-2. Способен управлять проектом на всех этапах его жизненного цикла </w:t>
            </w:r>
          </w:p>
          <w:p w14:paraId="59EEE34C"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(10.05.02, сп.2.4);</w:t>
            </w:r>
          </w:p>
          <w:p w14:paraId="3C92C382"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УК-3. Способен организовывать и руководить работой команды, вырабатывая командную стратегию для достижения поставленной цели </w:t>
            </w:r>
          </w:p>
          <w:p w14:paraId="65633774"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(10.05.02, сп.2.2, 09.05.01 сп. 3.2);</w:t>
            </w:r>
          </w:p>
          <w:p w14:paraId="2A534631"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УК-4. Способен применять современные коммуникативные технологии, в том числе на иностранном(ых) языке(ах), для академического и профессионального взаимодействия (10.05.02, сп.2.4)</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57B8929A"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Уметь:</w:t>
            </w:r>
          </w:p>
          <w:p w14:paraId="5EDCFEC0"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руководить работой команды </w:t>
            </w:r>
            <w:r w:rsidRPr="00BB76BB">
              <w:rPr>
                <w:rFonts w:ascii="Times New Roman" w:eastAsia="Times New Roman" w:hAnsi="Times New Roman"/>
                <w:sz w:val="20"/>
                <w:szCs w:val="20"/>
              </w:rPr>
              <w:br/>
              <w:t xml:space="preserve">в процессе выполнения задач </w:t>
            </w:r>
            <w:r w:rsidRPr="00BB76BB">
              <w:rPr>
                <w:rFonts w:ascii="Times New Roman" w:eastAsia="Times New Roman" w:hAnsi="Times New Roman"/>
                <w:sz w:val="20"/>
                <w:szCs w:val="20"/>
              </w:rPr>
              <w:br/>
              <w:t>по связи;</w:t>
            </w:r>
          </w:p>
          <w:p w14:paraId="5F25FFAA"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определять проблемные ситуации и находить из них выход;</w:t>
            </w:r>
          </w:p>
          <w:p w14:paraId="4FCDF685"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применять коммуникативные технологии для взаимодействия </w:t>
            </w:r>
            <w:r w:rsidRPr="00BB76BB">
              <w:rPr>
                <w:rFonts w:ascii="Times New Roman" w:eastAsia="Times New Roman" w:hAnsi="Times New Roman"/>
                <w:sz w:val="20"/>
                <w:szCs w:val="20"/>
              </w:rPr>
              <w:br/>
              <w:t xml:space="preserve">в процессе выполнения задач </w:t>
            </w:r>
            <w:r w:rsidRPr="00BB76BB">
              <w:rPr>
                <w:rFonts w:ascii="Times New Roman" w:eastAsia="Times New Roman" w:hAnsi="Times New Roman"/>
                <w:sz w:val="20"/>
                <w:szCs w:val="20"/>
              </w:rPr>
              <w:br/>
              <w:t>по связи.</w:t>
            </w:r>
          </w:p>
        </w:tc>
      </w:tr>
      <w:tr w:rsidR="00C322E0" w:rsidRPr="00BB76BB" w14:paraId="3BDB1154" w14:textId="77777777" w:rsidTr="00C322E0">
        <w:trPr>
          <w:trHeight w:val="20"/>
        </w:trPr>
        <w:tc>
          <w:tcPr>
            <w:tcW w:w="2263" w:type="dxa"/>
            <w:tcBorders>
              <w:top w:val="single" w:sz="4" w:space="0" w:color="000000"/>
              <w:left w:val="single" w:sz="4" w:space="0" w:color="000000"/>
              <w:bottom w:val="single" w:sz="4" w:space="0" w:color="auto"/>
              <w:right w:val="single" w:sz="4" w:space="0" w:color="000000"/>
            </w:tcBorders>
            <w:shd w:val="clear" w:color="auto" w:fill="auto"/>
          </w:tcPr>
          <w:p w14:paraId="187AB61D"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Общепрофессиональная (ОПК)</w:t>
            </w: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36A94463"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ОПК-11. Способен применять положения теории в области электрических цепей, радиотехнических сигналов, распространения радиоволн, кодирования, электрической связи, цифровой обработки сигналов для решения задач профессиональной деятельности (10.05.02, сп. 2.2, 2.4);</w:t>
            </w:r>
          </w:p>
          <w:p w14:paraId="16B1593E"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ОПК-14. Способен применять технологии и технические средства сетей электросвязи (10.05.02, сп. 2.2, 2.4)</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2CB959BF"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5DB4AD08"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средства связи </w:t>
            </w:r>
            <w:r w:rsidRPr="00BB76BB">
              <w:rPr>
                <w:rFonts w:ascii="Times New Roman" w:eastAsia="Times New Roman" w:hAnsi="Times New Roman"/>
                <w:sz w:val="20"/>
                <w:szCs w:val="20"/>
              </w:rPr>
              <w:t xml:space="preserve">систем, сетей </w:t>
            </w:r>
            <w:r w:rsidRPr="00BB76BB">
              <w:rPr>
                <w:rFonts w:ascii="Times New Roman" w:eastAsia="Times New Roman" w:hAnsi="Times New Roman"/>
                <w:sz w:val="20"/>
                <w:szCs w:val="20"/>
              </w:rPr>
              <w:br/>
              <w:t>и комплексов радиосвязи;</w:t>
            </w:r>
          </w:p>
          <w:p w14:paraId="775EF208"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организовывать каналы связи в них;</w:t>
            </w:r>
          </w:p>
          <w:p w14:paraId="10780CDA" w14:textId="77777777" w:rsidR="00C322E0" w:rsidRPr="00BB76BB"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w:t>
            </w:r>
            <w:r w:rsidRPr="00BB76BB">
              <w:rPr>
                <w:rFonts w:ascii="Times New Roman" w:eastAsia="Times New Roman" w:hAnsi="Times New Roman"/>
                <w:sz w:val="20"/>
                <w:szCs w:val="20"/>
              </w:rPr>
              <w:t xml:space="preserve">организовывать и проводить измерения параметров </w:t>
            </w:r>
            <w:r w:rsidRPr="00BB76BB">
              <w:rPr>
                <w:rFonts w:ascii="Times New Roman" w:eastAsia="Times New Roman" w:hAnsi="Times New Roman"/>
                <w:sz w:val="20"/>
                <w:szCs w:val="20"/>
                <w:lang w:eastAsia="ru-RU"/>
              </w:rPr>
              <w:t>каналов связи;</w:t>
            </w:r>
          </w:p>
          <w:p w14:paraId="6891C90E"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C322E0" w:rsidRPr="00BB76BB" w14:paraId="44DCBE20" w14:textId="77777777" w:rsidTr="00C322E0">
        <w:trPr>
          <w:trHeight w:val="20"/>
        </w:trPr>
        <w:tc>
          <w:tcPr>
            <w:tcW w:w="2263" w:type="dxa"/>
            <w:vMerge w:val="restart"/>
            <w:tcBorders>
              <w:top w:val="single" w:sz="4" w:space="0" w:color="000000"/>
              <w:left w:val="single" w:sz="4" w:space="0" w:color="000000"/>
              <w:right w:val="single" w:sz="4" w:space="0" w:color="000000"/>
            </w:tcBorders>
            <w:shd w:val="clear" w:color="auto" w:fill="auto"/>
          </w:tcPr>
          <w:p w14:paraId="5E3484ED"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Профессиональная (ПК)</w:t>
            </w: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1FDC67E5" w14:textId="77777777" w:rsidR="00C322E0" w:rsidRPr="00BB76BB"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BB76BB">
              <w:rPr>
                <w:rFonts w:ascii="Times New Roman" w:eastAsia="Times New Roman" w:hAnsi="Times New Roman"/>
                <w:spacing w:val="-4"/>
                <w:sz w:val="20"/>
                <w:szCs w:val="20"/>
              </w:rPr>
              <w:t xml:space="preserve">ПК-1. Способность применять штатное боевое ручное стрелковое оружие </w:t>
            </w:r>
            <w:r w:rsidRPr="00BB76BB">
              <w:rPr>
                <w:rFonts w:ascii="Times New Roman" w:eastAsia="Times New Roman" w:hAnsi="Times New Roman"/>
                <w:color w:val="000000"/>
                <w:spacing w:val="-4"/>
                <w:sz w:val="20"/>
                <w:szCs w:val="20"/>
              </w:rPr>
              <w:t>(10.05.02 сп. 2.2, 2.4, 3.5, 11.05.04 сп. 1.5);</w:t>
            </w:r>
          </w:p>
          <w:p w14:paraId="658A6FF7" w14:textId="77777777" w:rsidR="00C322E0" w:rsidRPr="00BB76BB"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ПК-2. Способность применять положения общей тактики для выполнения служебно-боевых задач (10.05.02 сп. 3.5, 11.05.04 </w:t>
            </w:r>
            <w:r w:rsidRPr="00BB76BB">
              <w:rPr>
                <w:rFonts w:ascii="Times New Roman" w:eastAsia="Times New Roman" w:hAnsi="Times New Roman"/>
                <w:color w:val="000000"/>
                <w:spacing w:val="-4"/>
                <w:sz w:val="20"/>
                <w:szCs w:val="20"/>
              </w:rPr>
              <w:br/>
              <w:t>сп. 1.5);</w:t>
            </w:r>
          </w:p>
          <w:p w14:paraId="0AF64447" w14:textId="77777777" w:rsidR="00C322E0" w:rsidRPr="00BB76BB"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ПК-3. Способность организовывать и осуществлять боевое обеспечение выполнения служебно-боевых задач, в том числе оказывать медицинскую помощь пострадавшим на поле боя (10.05.02 сп. 3.5, 11.05.04 сп. 1.5);</w:t>
            </w:r>
          </w:p>
          <w:p w14:paraId="24A620B3" w14:textId="77777777" w:rsidR="00C322E0" w:rsidRPr="00BB76BB" w:rsidRDefault="00C322E0" w:rsidP="00C322E0">
            <w:pPr>
              <w:widowControl w:val="0"/>
              <w:spacing w:after="0" w:line="240" w:lineRule="auto"/>
              <w:ind w:left="-65" w:right="80"/>
              <w:jc w:val="both"/>
              <w:rPr>
                <w:rFonts w:ascii="Times New Roman" w:eastAsia="Times New Roman" w:hAnsi="Times New Roman"/>
                <w:color w:val="000000"/>
                <w:spacing w:val="-4"/>
                <w:sz w:val="20"/>
                <w:szCs w:val="20"/>
              </w:rPr>
            </w:pPr>
            <w:r w:rsidRPr="00BB76BB">
              <w:rPr>
                <w:rFonts w:ascii="Times New Roman" w:eastAsia="Times New Roman" w:hAnsi="Times New Roman"/>
                <w:spacing w:val="-4"/>
                <w:sz w:val="20"/>
                <w:szCs w:val="20"/>
              </w:rPr>
              <w:t>ПК-2. Способен применять штатное боевое ручное стрелковое оружие, положения общей тактики для выполнения служебно-</w:t>
            </w:r>
            <w:r w:rsidRPr="00BB76BB">
              <w:rPr>
                <w:rFonts w:ascii="Times New Roman" w:eastAsia="Times New Roman" w:hAnsi="Times New Roman"/>
                <w:spacing w:val="-4"/>
                <w:sz w:val="20"/>
                <w:szCs w:val="20"/>
              </w:rPr>
              <w:lastRenderedPageBreak/>
              <w:t>боевых задач, организовывать и осуществлять боевое обеспечение выполнения служебно-боевых задач, в том числе оказывать первую медицинскую помощь (09.05.01 сп. 3.2);</w:t>
            </w:r>
          </w:p>
          <w:p w14:paraId="144142C1"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color w:val="000000"/>
                <w:spacing w:val="-4"/>
                <w:sz w:val="20"/>
                <w:szCs w:val="20"/>
              </w:rPr>
              <w:t>ПК-1. Способность применять штатное боевое ручное стрелковое оружие, положение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 (10.05.02, сп. 3.3, 11.05.04, сп. 1.1, 09.05.01 сп. 3.1)</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26AAA3C8"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lastRenderedPageBreak/>
              <w:t>Уметь:</w:t>
            </w:r>
          </w:p>
          <w:p w14:paraId="7B59F5F0"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производить осмотр, проверку </w:t>
            </w:r>
            <w:r w:rsidRPr="00BB76BB">
              <w:rPr>
                <w:rFonts w:ascii="Times New Roman" w:eastAsia="Times New Roman" w:hAnsi="Times New Roman"/>
                <w:sz w:val="20"/>
                <w:szCs w:val="20"/>
              </w:rPr>
              <w:br/>
              <w:t>и подготовку БРСО к стрельбе;</w:t>
            </w:r>
          </w:p>
          <w:p w14:paraId="453CE090"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приводить БРСО к нормальному бою;</w:t>
            </w:r>
          </w:p>
          <w:p w14:paraId="4B7FCF33"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производить разборку, сборку, чистку </w:t>
            </w:r>
            <w:r w:rsidRPr="00BB76BB">
              <w:rPr>
                <w:rFonts w:ascii="Times New Roman" w:eastAsia="Times New Roman" w:hAnsi="Times New Roman"/>
                <w:sz w:val="20"/>
                <w:szCs w:val="20"/>
              </w:rPr>
              <w:br/>
              <w:t>и смазку штатного БРСО;</w:t>
            </w:r>
          </w:p>
          <w:p w14:paraId="013CBE09"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вести прицельный огонь из БРСО </w:t>
            </w:r>
            <w:r w:rsidRPr="00BB76BB">
              <w:rPr>
                <w:rFonts w:ascii="Times New Roman" w:eastAsia="Times New Roman" w:hAnsi="Times New Roman"/>
                <w:sz w:val="20"/>
                <w:szCs w:val="20"/>
              </w:rPr>
              <w:br/>
              <w:t>из различных положений днем и ночью;</w:t>
            </w:r>
          </w:p>
          <w:p w14:paraId="1252FEF8"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устранять возникающие при стрельбе из БРСО задержки;</w:t>
            </w:r>
          </w:p>
          <w:p w14:paraId="150C1D34"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метать РОГ;</w:t>
            </w:r>
          </w:p>
          <w:p w14:paraId="0CC92035"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определять исходные данные для стрельбы, корректировать огонь;</w:t>
            </w:r>
          </w:p>
          <w:p w14:paraId="1AE557F4"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управлять огнем подразделения в бою;</w:t>
            </w:r>
          </w:p>
          <w:p w14:paraId="6B6BDA6E"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lastRenderedPageBreak/>
              <w:t>– грамотно действовать в бою;</w:t>
            </w:r>
          </w:p>
          <w:p w14:paraId="23A7ABA8"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управлять отделением в основных видах тактических действий;</w:t>
            </w:r>
          </w:p>
          <w:p w14:paraId="7271074C"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разрабатывать и вести боевые (графические и текстовые) документы;</w:t>
            </w:r>
          </w:p>
          <w:p w14:paraId="7531E272"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вести поиск мин и СВУ </w:t>
            </w:r>
            <w:r w:rsidRPr="00BB76BB">
              <w:rPr>
                <w:rFonts w:ascii="Times New Roman" w:eastAsia="Times New Roman" w:hAnsi="Times New Roman"/>
                <w:sz w:val="20"/>
                <w:szCs w:val="20"/>
              </w:rPr>
              <w:br/>
              <w:t xml:space="preserve">с использованием миноискателя </w:t>
            </w:r>
            <w:r w:rsidRPr="00BB76BB">
              <w:rPr>
                <w:rFonts w:ascii="Times New Roman" w:eastAsia="Times New Roman" w:hAnsi="Times New Roman"/>
                <w:sz w:val="20"/>
                <w:szCs w:val="20"/>
              </w:rPr>
              <w:br/>
              <w:t>и комплекта разведки и разминирования;</w:t>
            </w:r>
          </w:p>
          <w:p w14:paraId="15C928BA"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организовывать и выполнять мероприятия РХ защиты </w:t>
            </w:r>
            <w:r w:rsidRPr="00BB76BB">
              <w:rPr>
                <w:rFonts w:ascii="Times New Roman" w:eastAsia="Times New Roman" w:hAnsi="Times New Roman"/>
                <w:sz w:val="20"/>
                <w:szCs w:val="20"/>
              </w:rPr>
              <w:br/>
              <w:t>в подразделениях с использованием табельных средств;</w:t>
            </w:r>
          </w:p>
          <w:p w14:paraId="612C1E0B"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выявлять и оценивать радиационную и химическую обстановки;</w:t>
            </w:r>
          </w:p>
          <w:p w14:paraId="748967DB"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ориентироваться по карте и на местности, на месте и в движении;</w:t>
            </w:r>
          </w:p>
          <w:p w14:paraId="566230EC"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читать карту, решать на ней топогеодезические задачи, разрабатывать и вести боевые (графические и текстовые) документы;</w:t>
            </w:r>
          </w:p>
          <w:p w14:paraId="0FFBAB06" w14:textId="77777777" w:rsidR="00C322E0" w:rsidRPr="00BB76BB" w:rsidRDefault="00C322E0" w:rsidP="00C322E0">
            <w:pPr>
              <w:widowControl w:val="0"/>
              <w:tabs>
                <w:tab w:val="left" w:pos="318"/>
              </w:tabs>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rPr>
              <w:t>– оказывать первую помощь при ранениях и травмах в полевых условиях</w:t>
            </w:r>
          </w:p>
        </w:tc>
      </w:tr>
      <w:tr w:rsidR="00C322E0" w:rsidRPr="00BB76BB" w14:paraId="239C5BEE" w14:textId="77777777" w:rsidTr="00C322E0">
        <w:trPr>
          <w:trHeight w:val="20"/>
        </w:trPr>
        <w:tc>
          <w:tcPr>
            <w:tcW w:w="2263" w:type="dxa"/>
            <w:vMerge/>
            <w:tcBorders>
              <w:left w:val="single" w:sz="4" w:space="0" w:color="000000"/>
              <w:right w:val="single" w:sz="4" w:space="0" w:color="000000"/>
            </w:tcBorders>
            <w:shd w:val="clear" w:color="auto" w:fill="auto"/>
          </w:tcPr>
          <w:p w14:paraId="6376AD43"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5AE1C2CC" w14:textId="77777777" w:rsidR="00C322E0" w:rsidRPr="00BB76BB" w:rsidRDefault="00C322E0" w:rsidP="00C322E0">
            <w:pPr>
              <w:widowControl w:val="0"/>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ПК-3.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w:t>
            </w:r>
            <w:r w:rsidRPr="00BB76BB">
              <w:rPr>
                <w:rFonts w:ascii="Times New Roman" w:eastAsia="Times New Roman" w:hAnsi="Times New Roman"/>
                <w:spacing w:val="-4"/>
                <w:sz w:val="20"/>
                <w:szCs w:val="20"/>
              </w:rPr>
              <w:br/>
              <w:t xml:space="preserve">и проводить занятия с подчиненными </w:t>
            </w:r>
            <w:r w:rsidRPr="00BB76BB">
              <w:rPr>
                <w:rFonts w:ascii="Times New Roman" w:eastAsia="Times New Roman" w:hAnsi="Times New Roman"/>
                <w:spacing w:val="-4"/>
                <w:sz w:val="20"/>
                <w:szCs w:val="20"/>
              </w:rPr>
              <w:br/>
              <w:t>по предметам служебно-боевой подготовки (09.05.01 сп. 3.1, 10.05.02 сп. 3.3)</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21FAF5AF"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33B011CB" w14:textId="77777777" w:rsidR="00C322E0" w:rsidRPr="00BB76BB"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 xml:space="preserve">пользоваться нормативно-правовой документацией при </w:t>
            </w:r>
            <w:r w:rsidRPr="00BB76BB">
              <w:rPr>
                <w:rFonts w:ascii="Times New Roman" w:eastAsia="Times New Roman" w:hAnsi="Times New Roman"/>
                <w:spacing w:val="-6"/>
                <w:sz w:val="20"/>
                <w:szCs w:val="20"/>
              </w:rPr>
              <w:t>выполнении задач в соответствии с предназначением</w:t>
            </w:r>
            <w:r w:rsidRPr="00BB76BB">
              <w:rPr>
                <w:rFonts w:ascii="Times New Roman" w:eastAsia="Times New Roman" w:hAnsi="Times New Roman"/>
                <w:sz w:val="20"/>
                <w:szCs w:val="20"/>
                <w:lang w:eastAsia="ru-RU"/>
              </w:rPr>
              <w:t>;</w:t>
            </w:r>
          </w:p>
          <w:p w14:paraId="04A75CB6"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осуществлять контроль выполнения требований нормативных документов</w:t>
            </w:r>
          </w:p>
        </w:tc>
      </w:tr>
      <w:tr w:rsidR="00C322E0" w:rsidRPr="00BB76BB" w14:paraId="0BFA697A" w14:textId="77777777" w:rsidTr="00C322E0">
        <w:trPr>
          <w:trHeight w:val="20"/>
        </w:trPr>
        <w:tc>
          <w:tcPr>
            <w:tcW w:w="2263" w:type="dxa"/>
            <w:vMerge/>
            <w:tcBorders>
              <w:left w:val="single" w:sz="4" w:space="0" w:color="000000"/>
              <w:right w:val="single" w:sz="4" w:space="0" w:color="000000"/>
            </w:tcBorders>
            <w:shd w:val="clear" w:color="auto" w:fill="auto"/>
          </w:tcPr>
          <w:p w14:paraId="407F7A93"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bottom w:val="single" w:sz="4" w:space="0" w:color="000000"/>
              <w:right w:val="single" w:sz="4" w:space="0" w:color="000000"/>
            </w:tcBorders>
            <w:shd w:val="clear" w:color="auto" w:fill="auto"/>
          </w:tcPr>
          <w:p w14:paraId="758E2D52"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bidi="ru-RU"/>
              </w:rPr>
            </w:pPr>
            <w:r w:rsidRPr="00BB76BB">
              <w:rPr>
                <w:rFonts w:ascii="Times New Roman" w:eastAsia="Times New Roman" w:hAnsi="Times New Roman"/>
                <w:spacing w:val="-4"/>
                <w:sz w:val="20"/>
                <w:szCs w:val="20"/>
              </w:rPr>
              <w:t xml:space="preserve">ПК-8. </w:t>
            </w:r>
            <w:r w:rsidRPr="00BB76BB">
              <w:rPr>
                <w:rFonts w:ascii="Times New Roman" w:eastAsia="Times New Roman" w:hAnsi="Times New Roman"/>
                <w:spacing w:val="-4"/>
                <w:sz w:val="20"/>
                <w:szCs w:val="20"/>
                <w:lang w:bidi="ru-RU"/>
              </w:rPr>
              <w:t xml:space="preserve">Способен организовывать </w:t>
            </w:r>
            <w:r w:rsidRPr="00BB76BB">
              <w:rPr>
                <w:rFonts w:ascii="Times New Roman" w:eastAsia="Times New Roman" w:hAnsi="Times New Roman"/>
                <w:spacing w:val="-4"/>
                <w:sz w:val="20"/>
                <w:szCs w:val="20"/>
                <w:lang w:bidi="ru-RU"/>
              </w:rPr>
              <w:br/>
              <w:t xml:space="preserve">и проводить измерения параметров </w:t>
            </w:r>
            <w:r w:rsidRPr="00BB76BB">
              <w:rPr>
                <w:rFonts w:ascii="Times New Roman" w:eastAsia="Times New Roman" w:hAnsi="Times New Roman"/>
                <w:spacing w:val="-4"/>
                <w:sz w:val="20"/>
                <w:szCs w:val="20"/>
                <w:lang w:bidi="ru-RU"/>
              </w:rPr>
              <w:br/>
              <w:t>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регулированию (11.05.04 сп 1.1, 1.5, 10.05.04 сп. 3.3, 09.05.01 сп. 3.1);</w:t>
            </w:r>
          </w:p>
          <w:p w14:paraId="6A6D8D69"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eastAsia="ru-RU"/>
              </w:rPr>
            </w:pPr>
            <w:r w:rsidRPr="00BB76BB">
              <w:rPr>
                <w:rFonts w:ascii="Times New Roman" w:eastAsia="Times New Roman" w:hAnsi="Times New Roman"/>
                <w:spacing w:val="-4"/>
                <w:sz w:val="20"/>
                <w:szCs w:val="20"/>
                <w:lang w:eastAsia="ru-RU"/>
              </w:rPr>
              <w:t xml:space="preserve">ПК-12. Способен организовывать </w:t>
            </w:r>
            <w:r w:rsidRPr="00BB76BB">
              <w:rPr>
                <w:rFonts w:ascii="Times New Roman" w:eastAsia="Times New Roman" w:hAnsi="Times New Roman"/>
                <w:spacing w:val="-4"/>
                <w:sz w:val="20"/>
                <w:szCs w:val="20"/>
                <w:lang w:eastAsia="ru-RU"/>
              </w:rPr>
              <w:br/>
              <w:t xml:space="preserve">и проводить измерения параметров </w:t>
            </w:r>
            <w:r w:rsidRPr="00BB76BB">
              <w:rPr>
                <w:rFonts w:ascii="Times New Roman" w:eastAsia="Times New Roman" w:hAnsi="Times New Roman"/>
                <w:spacing w:val="-4"/>
                <w:sz w:val="20"/>
                <w:szCs w:val="20"/>
                <w:lang w:eastAsia="ru-RU"/>
              </w:rPr>
              <w:br/>
              <w:t>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регулированию (10.05.02 сп. 2.2, 2.4, 3.5);</w:t>
            </w:r>
          </w:p>
          <w:p w14:paraId="07D6E145"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eastAsia="ru-RU"/>
              </w:rPr>
            </w:pPr>
            <w:r w:rsidRPr="00BB76BB">
              <w:rPr>
                <w:rFonts w:ascii="Times New Roman" w:eastAsia="Times New Roman" w:hAnsi="Times New Roman"/>
                <w:spacing w:val="-4"/>
                <w:sz w:val="20"/>
                <w:szCs w:val="20"/>
                <w:lang w:eastAsia="ru-RU"/>
              </w:rPr>
              <w:t xml:space="preserve">ПК-12. Способен осуществлять монтаж, измерение и ремонт оборудования </w:t>
            </w:r>
            <w:r w:rsidRPr="00BB76BB">
              <w:rPr>
                <w:rFonts w:ascii="Times New Roman" w:eastAsia="Times New Roman" w:hAnsi="Times New Roman"/>
                <w:spacing w:val="-4"/>
                <w:sz w:val="20"/>
                <w:szCs w:val="20"/>
                <w:lang w:eastAsia="ru-RU"/>
              </w:rPr>
              <w:lastRenderedPageBreak/>
              <w:t xml:space="preserve">направляющих сред в телекоммуникациях </w:t>
            </w:r>
          </w:p>
          <w:p w14:paraId="598CCBA9"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eastAsia="ru-RU"/>
              </w:rPr>
            </w:pPr>
            <w:r w:rsidRPr="00BB76BB">
              <w:rPr>
                <w:rFonts w:ascii="Times New Roman" w:eastAsia="Times New Roman" w:hAnsi="Times New Roman"/>
                <w:spacing w:val="-4"/>
                <w:sz w:val="20"/>
                <w:szCs w:val="20"/>
                <w:lang w:eastAsia="ru-RU"/>
              </w:rPr>
              <w:t>(09.05.01 сп. 3.1)</w:t>
            </w:r>
          </w:p>
        </w:tc>
        <w:tc>
          <w:tcPr>
            <w:tcW w:w="3537" w:type="dxa"/>
            <w:tcBorders>
              <w:top w:val="single" w:sz="4" w:space="0" w:color="000000"/>
              <w:left w:val="single" w:sz="4" w:space="0" w:color="000000"/>
              <w:bottom w:val="single" w:sz="4" w:space="0" w:color="000000"/>
              <w:right w:val="single" w:sz="4" w:space="0" w:color="000000"/>
            </w:tcBorders>
            <w:shd w:val="clear" w:color="auto" w:fill="auto"/>
          </w:tcPr>
          <w:p w14:paraId="096E0A0F"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Уметь:</w:t>
            </w:r>
          </w:p>
          <w:p w14:paraId="5D8497FF" w14:textId="77777777" w:rsidR="00C322E0" w:rsidRPr="00BB76BB"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w:t>
            </w:r>
            <w:r w:rsidRPr="00BB76BB">
              <w:rPr>
                <w:rFonts w:ascii="Times New Roman" w:eastAsia="Times New Roman" w:hAnsi="Times New Roman"/>
                <w:sz w:val="20"/>
                <w:szCs w:val="20"/>
              </w:rPr>
              <w:t xml:space="preserve">организовывать и проводить измерения параметров </w:t>
            </w:r>
            <w:r w:rsidRPr="00BB76BB">
              <w:rPr>
                <w:rFonts w:ascii="Times New Roman" w:eastAsia="Times New Roman" w:hAnsi="Times New Roman"/>
                <w:sz w:val="20"/>
                <w:szCs w:val="20"/>
                <w:lang w:eastAsia="ru-RU"/>
              </w:rPr>
              <w:t>каналов связи;</w:t>
            </w:r>
          </w:p>
          <w:p w14:paraId="42C7F478" w14:textId="77777777" w:rsidR="00C322E0" w:rsidRPr="00BB76BB" w:rsidRDefault="00C322E0" w:rsidP="00C322E0">
            <w:pPr>
              <w:widowControl w:val="0"/>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C322E0" w:rsidRPr="00BB76BB" w14:paraId="1E990230" w14:textId="77777777" w:rsidTr="00C322E0">
        <w:trPr>
          <w:trHeight w:val="20"/>
        </w:trPr>
        <w:tc>
          <w:tcPr>
            <w:tcW w:w="2263" w:type="dxa"/>
            <w:vMerge/>
            <w:tcBorders>
              <w:left w:val="single" w:sz="4" w:space="0" w:color="000000"/>
              <w:right w:val="single" w:sz="4" w:space="0" w:color="000000"/>
            </w:tcBorders>
            <w:shd w:val="clear" w:color="auto" w:fill="auto"/>
          </w:tcPr>
          <w:p w14:paraId="20AD248B"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right w:val="single" w:sz="4" w:space="0" w:color="000000"/>
            </w:tcBorders>
            <w:shd w:val="clear" w:color="auto" w:fill="auto"/>
          </w:tcPr>
          <w:p w14:paraId="2D5FBD51"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ПК-13. Способен эксплуатировать </w:t>
            </w:r>
            <w:r w:rsidRPr="00BB76BB">
              <w:rPr>
                <w:rFonts w:ascii="Times New Roman" w:eastAsia="Times New Roman" w:hAnsi="Times New Roman"/>
                <w:spacing w:val="-4"/>
                <w:sz w:val="20"/>
                <w:szCs w:val="20"/>
              </w:rPr>
              <w:br/>
              <w:t xml:space="preserve">и оценивать применимость средств беспроводной связи при решении задач профессиональной деятельности </w:t>
            </w:r>
            <w:r w:rsidRPr="00BB76BB">
              <w:rPr>
                <w:rFonts w:ascii="Times New Roman" w:eastAsia="Times New Roman" w:hAnsi="Times New Roman"/>
                <w:spacing w:val="-4"/>
                <w:sz w:val="20"/>
                <w:szCs w:val="20"/>
              </w:rPr>
              <w:br/>
              <w:t>с учетом их предназначения, возможностей и особенностей построения (09.05.01 сп. 3.1);</w:t>
            </w:r>
          </w:p>
          <w:p w14:paraId="4CEE9794"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lang w:bidi="ru-RU"/>
              </w:rPr>
            </w:pPr>
            <w:r w:rsidRPr="00BB76BB">
              <w:rPr>
                <w:rFonts w:ascii="Times New Roman" w:eastAsia="Times New Roman" w:hAnsi="Times New Roman"/>
                <w:spacing w:val="-4"/>
                <w:sz w:val="20"/>
                <w:szCs w:val="20"/>
              </w:rPr>
              <w:t xml:space="preserve">ПК-14. </w:t>
            </w:r>
            <w:r w:rsidRPr="00BB76BB">
              <w:rPr>
                <w:rFonts w:ascii="Times New Roman" w:eastAsia="Times New Roman" w:hAnsi="Times New Roman"/>
                <w:spacing w:val="-4"/>
                <w:sz w:val="20"/>
                <w:szCs w:val="20"/>
                <w:lang w:bidi="ru-RU"/>
              </w:rPr>
              <w:t xml:space="preserve">Способен проектировать </w:t>
            </w:r>
            <w:r w:rsidRPr="00BB76BB">
              <w:rPr>
                <w:rFonts w:ascii="Times New Roman" w:eastAsia="Times New Roman" w:hAnsi="Times New Roman"/>
                <w:spacing w:val="-4"/>
                <w:sz w:val="20"/>
                <w:szCs w:val="20"/>
                <w:lang w:bidi="ru-RU"/>
              </w:rPr>
              <w:br/>
              <w:t>и эксплуатировать системы и сети радиосвязи (коротковолновые, радиорелейные, тропосферные, спутниковые, транкинговые и сотовые), а также применять беспилотные воздушные суда и средства противодействия им при решении задач профессиональной деятельности с учетом их предназначения, возможностей и особенностей построения (11.05.04, сп 1.1);</w:t>
            </w:r>
          </w:p>
          <w:p w14:paraId="7839E9B8"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ПК-14. Способен эксплуатировать и оценивать применимость средств беспроводной связи при решении задач профессиональной деятельности с учетом их предназначения, возможностей и особенностей построения (10.05.02 сп 3.3)</w:t>
            </w:r>
          </w:p>
        </w:tc>
        <w:tc>
          <w:tcPr>
            <w:tcW w:w="3537" w:type="dxa"/>
            <w:tcBorders>
              <w:top w:val="single" w:sz="4" w:space="0" w:color="000000"/>
              <w:left w:val="single" w:sz="4" w:space="0" w:color="000000"/>
              <w:right w:val="single" w:sz="4" w:space="0" w:color="000000"/>
            </w:tcBorders>
            <w:shd w:val="clear" w:color="auto" w:fill="auto"/>
          </w:tcPr>
          <w:p w14:paraId="60C839B1"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7C5A3342"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средства связи </w:t>
            </w:r>
            <w:r w:rsidRPr="00BB76BB">
              <w:rPr>
                <w:rFonts w:ascii="Times New Roman" w:eastAsia="Times New Roman" w:hAnsi="Times New Roman"/>
                <w:sz w:val="20"/>
                <w:szCs w:val="20"/>
              </w:rPr>
              <w:t>систем, сетей и комплексов радиосвязи;</w:t>
            </w:r>
          </w:p>
          <w:p w14:paraId="2B6D63C3"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r w:rsidR="00C322E0" w:rsidRPr="00BB76BB" w14:paraId="7FFED5AE" w14:textId="77777777" w:rsidTr="00C322E0">
        <w:trPr>
          <w:trHeight w:val="20"/>
        </w:trPr>
        <w:tc>
          <w:tcPr>
            <w:tcW w:w="2263" w:type="dxa"/>
            <w:vMerge/>
            <w:tcBorders>
              <w:left w:val="single" w:sz="4" w:space="0" w:color="000000"/>
              <w:right w:val="single" w:sz="4" w:space="0" w:color="000000"/>
            </w:tcBorders>
            <w:shd w:val="clear" w:color="auto" w:fill="auto"/>
          </w:tcPr>
          <w:p w14:paraId="6EF5B6D0"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000000"/>
              <w:left w:val="single" w:sz="4" w:space="0" w:color="000000"/>
              <w:bottom w:val="single" w:sz="4" w:space="0" w:color="auto"/>
              <w:right w:val="single" w:sz="4" w:space="0" w:color="000000"/>
            </w:tcBorders>
            <w:shd w:val="clear" w:color="auto" w:fill="auto"/>
          </w:tcPr>
          <w:p w14:paraId="63733F6C"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ПК-14.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(09.05.01 сп. 3.1);</w:t>
            </w:r>
          </w:p>
          <w:p w14:paraId="575507CC"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(11.05.04 сп. 1.1, 10.05.02 сп. 3.3)</w:t>
            </w:r>
          </w:p>
        </w:tc>
        <w:tc>
          <w:tcPr>
            <w:tcW w:w="3537" w:type="dxa"/>
            <w:tcBorders>
              <w:top w:val="single" w:sz="4" w:space="0" w:color="000000"/>
              <w:left w:val="single" w:sz="4" w:space="0" w:color="000000"/>
              <w:bottom w:val="single" w:sz="4" w:space="0" w:color="auto"/>
              <w:right w:val="single" w:sz="4" w:space="0" w:color="000000"/>
            </w:tcBorders>
            <w:shd w:val="clear" w:color="auto" w:fill="auto"/>
          </w:tcPr>
          <w:p w14:paraId="7418F6B9"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7CBDFA55"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1F399B12"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r w:rsidR="00C322E0" w:rsidRPr="00BB76BB" w14:paraId="07D12265" w14:textId="77777777" w:rsidTr="00C322E0">
        <w:trPr>
          <w:trHeight w:val="20"/>
        </w:trPr>
        <w:tc>
          <w:tcPr>
            <w:tcW w:w="2263" w:type="dxa"/>
            <w:vMerge/>
            <w:tcBorders>
              <w:left w:val="single" w:sz="4" w:space="0" w:color="000000"/>
              <w:right w:val="single" w:sz="4" w:space="0" w:color="000000"/>
            </w:tcBorders>
            <w:shd w:val="clear" w:color="auto" w:fill="auto"/>
          </w:tcPr>
          <w:p w14:paraId="6E5873BD"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auto"/>
              <w:left w:val="single" w:sz="4" w:space="0" w:color="000000"/>
              <w:bottom w:val="single" w:sz="4" w:space="0" w:color="auto"/>
              <w:right w:val="single" w:sz="4" w:space="0" w:color="000000"/>
            </w:tcBorders>
            <w:shd w:val="clear" w:color="auto" w:fill="auto"/>
          </w:tcPr>
          <w:p w14:paraId="525CF97E"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ПК-17. 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(10.05.02 сп. 2.2);</w:t>
            </w:r>
          </w:p>
          <w:p w14:paraId="53DC3CE6"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ПК-19. 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 (11.05.04 сп. 1.5, 10.05.02 сп. 3.5)</w:t>
            </w:r>
          </w:p>
        </w:tc>
        <w:tc>
          <w:tcPr>
            <w:tcW w:w="3537" w:type="dxa"/>
            <w:tcBorders>
              <w:top w:val="single" w:sz="4" w:space="0" w:color="auto"/>
              <w:left w:val="single" w:sz="4" w:space="0" w:color="000000"/>
              <w:bottom w:val="single" w:sz="4" w:space="0" w:color="auto"/>
              <w:right w:val="single" w:sz="4" w:space="0" w:color="000000"/>
            </w:tcBorders>
            <w:shd w:val="clear" w:color="auto" w:fill="auto"/>
          </w:tcPr>
          <w:p w14:paraId="4319337F"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38D97736"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09BF37ED"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r w:rsidR="00C322E0" w:rsidRPr="00BB76BB" w14:paraId="6AC80154" w14:textId="77777777" w:rsidTr="00C322E0">
        <w:trPr>
          <w:trHeight w:val="20"/>
        </w:trPr>
        <w:tc>
          <w:tcPr>
            <w:tcW w:w="2263" w:type="dxa"/>
            <w:vMerge/>
            <w:tcBorders>
              <w:left w:val="single" w:sz="4" w:space="0" w:color="000000"/>
              <w:right w:val="single" w:sz="4" w:space="0" w:color="000000"/>
            </w:tcBorders>
            <w:shd w:val="clear" w:color="auto" w:fill="auto"/>
          </w:tcPr>
          <w:p w14:paraId="7D211F01" w14:textId="77777777" w:rsidR="00C322E0" w:rsidRPr="00BB76BB" w:rsidRDefault="00C322E0" w:rsidP="00C322E0">
            <w:pPr>
              <w:widowControl w:val="0"/>
              <w:numPr>
                <w:ilvl w:val="12"/>
                <w:numId w:val="0"/>
              </w:numPr>
              <w:spacing w:after="0" w:line="240" w:lineRule="auto"/>
              <w:rPr>
                <w:rFonts w:ascii="Times New Roman" w:eastAsia="Times New Roman" w:hAnsi="Times New Roman"/>
                <w:sz w:val="20"/>
                <w:szCs w:val="20"/>
                <w:lang w:eastAsia="ru-RU"/>
              </w:rPr>
            </w:pPr>
          </w:p>
        </w:tc>
        <w:tc>
          <w:tcPr>
            <w:tcW w:w="3828" w:type="dxa"/>
            <w:tcBorders>
              <w:top w:val="single" w:sz="4" w:space="0" w:color="auto"/>
              <w:left w:val="single" w:sz="4" w:space="0" w:color="000000"/>
              <w:bottom w:val="single" w:sz="4" w:space="0" w:color="auto"/>
              <w:right w:val="single" w:sz="4" w:space="0" w:color="000000"/>
            </w:tcBorders>
            <w:shd w:val="clear" w:color="auto" w:fill="auto"/>
          </w:tcPr>
          <w:p w14:paraId="7AAF70E8"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ПК-16. Способен осуществлять работы с направляющими средами в телекоммуникациях и знать технологии их построения (10.05.02 сп. 2.2, 2.4)</w:t>
            </w:r>
          </w:p>
        </w:tc>
        <w:tc>
          <w:tcPr>
            <w:tcW w:w="3537" w:type="dxa"/>
            <w:tcBorders>
              <w:top w:val="single" w:sz="4" w:space="0" w:color="auto"/>
              <w:left w:val="single" w:sz="4" w:space="0" w:color="000000"/>
              <w:bottom w:val="single" w:sz="4" w:space="0" w:color="auto"/>
              <w:right w:val="single" w:sz="4" w:space="0" w:color="000000"/>
            </w:tcBorders>
            <w:shd w:val="clear" w:color="auto" w:fill="auto"/>
          </w:tcPr>
          <w:p w14:paraId="378B64C0"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79A4E5F3"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 xml:space="preserve">базовые образцы пользовательского (оконечного) и кроссового </w:t>
            </w:r>
            <w:r w:rsidRPr="00BB76BB">
              <w:rPr>
                <w:rFonts w:ascii="Times New Roman" w:eastAsia="Times New Roman" w:hAnsi="Times New Roman"/>
                <w:sz w:val="20"/>
                <w:szCs w:val="20"/>
              </w:rPr>
              <w:lastRenderedPageBreak/>
              <w:t>оборудования, средств каналообразования, коммутации и маршрутизации, применяемых в сетях и системах связи специального назначения;</w:t>
            </w:r>
          </w:p>
          <w:p w14:paraId="46169111"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r w:rsidR="00C322E0" w:rsidRPr="00BB76BB" w14:paraId="6529B519" w14:textId="77777777" w:rsidTr="00C322E0">
        <w:trPr>
          <w:trHeight w:val="20"/>
        </w:trPr>
        <w:tc>
          <w:tcPr>
            <w:tcW w:w="2263" w:type="dxa"/>
            <w:vMerge/>
            <w:tcBorders>
              <w:left w:val="single" w:sz="4" w:space="0" w:color="000000"/>
              <w:right w:val="single" w:sz="4" w:space="0" w:color="000000"/>
            </w:tcBorders>
            <w:shd w:val="clear" w:color="auto" w:fill="auto"/>
          </w:tcPr>
          <w:p w14:paraId="15E7F0A6" w14:textId="77777777" w:rsidR="00C322E0" w:rsidRPr="00BB76BB" w:rsidRDefault="00C322E0" w:rsidP="00C322E0">
            <w:pPr>
              <w:widowControl w:val="0"/>
              <w:spacing w:after="0" w:line="240" w:lineRule="auto"/>
              <w:rPr>
                <w:rFonts w:ascii="Times New Roman" w:eastAsia="Times New Roman" w:hAnsi="Times New Roman"/>
                <w:sz w:val="20"/>
                <w:szCs w:val="20"/>
              </w:rPr>
            </w:pPr>
          </w:p>
        </w:tc>
        <w:tc>
          <w:tcPr>
            <w:tcW w:w="3828" w:type="dxa"/>
            <w:tcBorders>
              <w:top w:val="single" w:sz="4" w:space="0" w:color="auto"/>
              <w:left w:val="single" w:sz="4" w:space="0" w:color="000000"/>
              <w:bottom w:val="single" w:sz="4" w:space="0" w:color="auto"/>
              <w:right w:val="single" w:sz="4" w:space="0" w:color="000000"/>
            </w:tcBorders>
            <w:shd w:val="clear" w:color="auto" w:fill="auto"/>
          </w:tcPr>
          <w:p w14:paraId="7E07D0F7"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ПК-18. Способен эксплуатировать телекоммуникационное оборудование сетей, узлов и комплексов связи специального назначения (10.05.02 сп. 2.2);</w:t>
            </w:r>
          </w:p>
          <w:p w14:paraId="0CE88A92"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ПК-20. Способен эксплуатировать телекоммуникационное оборудование сетей, узлов и комплексов связи специального назначения (11.05.04 сп.1.5, 10.05.02 сп. 3.5)</w:t>
            </w:r>
          </w:p>
        </w:tc>
        <w:tc>
          <w:tcPr>
            <w:tcW w:w="3537" w:type="dxa"/>
            <w:tcBorders>
              <w:top w:val="single" w:sz="4" w:space="0" w:color="auto"/>
              <w:left w:val="single" w:sz="4" w:space="0" w:color="000000"/>
              <w:bottom w:val="single" w:sz="4" w:space="0" w:color="auto"/>
              <w:right w:val="single" w:sz="4" w:space="0" w:color="000000"/>
            </w:tcBorders>
            <w:shd w:val="clear" w:color="auto" w:fill="auto"/>
          </w:tcPr>
          <w:p w14:paraId="5018B9D0"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5F9D31EF"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w:t>
            </w:r>
            <w:r w:rsidRPr="00BB76BB">
              <w:rPr>
                <w:rFonts w:ascii="Times New Roman" w:eastAsia="Times New Roman" w:hAnsi="Times New Roman"/>
                <w:spacing w:val="-6"/>
                <w:sz w:val="20"/>
                <w:szCs w:val="20"/>
                <w:lang w:eastAsia="ru-RU"/>
              </w:rPr>
              <w:t xml:space="preserve">настраивать (конфигурировать) </w:t>
            </w:r>
            <w:r w:rsidRPr="00BB76BB">
              <w:rPr>
                <w:rFonts w:ascii="Times New Roman" w:eastAsia="Times New Roman" w:hAnsi="Times New Roman"/>
                <w:spacing w:val="-6"/>
                <w:sz w:val="20"/>
                <w:szCs w:val="20"/>
              </w:rPr>
              <w:t>базовые образцы</w:t>
            </w:r>
            <w:r w:rsidRPr="00BB76BB">
              <w:rPr>
                <w:rFonts w:ascii="Times New Roman" w:eastAsia="Times New Roman" w:hAnsi="Times New Roman"/>
                <w:sz w:val="20"/>
                <w:szCs w:val="20"/>
              </w:rPr>
              <w:t xml:space="preserve"> </w:t>
            </w:r>
            <w:r w:rsidRPr="00BB76BB">
              <w:rPr>
                <w:rFonts w:ascii="Times New Roman" w:eastAsia="Times New Roman" w:hAnsi="Times New Roman"/>
                <w:spacing w:val="-6"/>
                <w:sz w:val="20"/>
                <w:szCs w:val="20"/>
              </w:rPr>
              <w:t>пользовательского (оконечного) и кроссового оборудования, средств каналообразования</w:t>
            </w:r>
            <w:r w:rsidRPr="00BB76BB">
              <w:rPr>
                <w:rFonts w:ascii="Times New Roman" w:eastAsia="Times New Roman" w:hAnsi="Times New Roman"/>
                <w:sz w:val="20"/>
                <w:szCs w:val="20"/>
              </w:rPr>
              <w:t>, коммутации и маршрутизации, применяемых в сетях и системах связи специального назначения;</w:t>
            </w:r>
          </w:p>
          <w:p w14:paraId="2C9181B5"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r w:rsidR="00C322E0" w:rsidRPr="00BB76BB" w14:paraId="3F00F80C" w14:textId="77777777" w:rsidTr="00C322E0">
        <w:trPr>
          <w:trHeight w:val="20"/>
        </w:trPr>
        <w:tc>
          <w:tcPr>
            <w:tcW w:w="2263" w:type="dxa"/>
            <w:vMerge/>
            <w:tcBorders>
              <w:left w:val="single" w:sz="4" w:space="0" w:color="000000"/>
              <w:bottom w:val="single" w:sz="4" w:space="0" w:color="000000"/>
              <w:right w:val="single" w:sz="4" w:space="0" w:color="000000"/>
            </w:tcBorders>
            <w:shd w:val="clear" w:color="auto" w:fill="auto"/>
          </w:tcPr>
          <w:p w14:paraId="0C1570B4" w14:textId="77777777" w:rsidR="00C322E0" w:rsidRPr="00BB76BB" w:rsidRDefault="00C322E0" w:rsidP="00C322E0">
            <w:pPr>
              <w:widowControl w:val="0"/>
              <w:spacing w:after="0" w:line="240" w:lineRule="auto"/>
              <w:rPr>
                <w:rFonts w:ascii="Times New Roman" w:eastAsia="Times New Roman" w:hAnsi="Times New Roman"/>
                <w:sz w:val="20"/>
                <w:szCs w:val="20"/>
              </w:rPr>
            </w:pPr>
          </w:p>
        </w:tc>
        <w:tc>
          <w:tcPr>
            <w:tcW w:w="3828" w:type="dxa"/>
            <w:tcBorders>
              <w:top w:val="single" w:sz="4" w:space="0" w:color="auto"/>
              <w:left w:val="single" w:sz="4" w:space="0" w:color="000000"/>
              <w:bottom w:val="single" w:sz="4" w:space="0" w:color="000000"/>
              <w:right w:val="single" w:sz="4" w:space="0" w:color="000000"/>
            </w:tcBorders>
            <w:shd w:val="clear" w:color="auto" w:fill="auto"/>
          </w:tcPr>
          <w:p w14:paraId="2D915D18" w14:textId="77777777" w:rsidR="00C322E0" w:rsidRPr="00BB76BB" w:rsidRDefault="00C322E0" w:rsidP="00C322E0">
            <w:pPr>
              <w:widowControl w:val="0"/>
              <w:numPr>
                <w:ilvl w:val="12"/>
                <w:numId w:val="0"/>
              </w:numPr>
              <w:spacing w:after="0" w:line="240" w:lineRule="auto"/>
              <w:ind w:left="-65" w:right="8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ПК-28. Способен выполнять работы по настройке, обслуживанию и эксплуатации специальных технических и программно-аппаратных средств специального назначения (09.05.01 сп. 3.2)</w:t>
            </w:r>
          </w:p>
        </w:tc>
        <w:tc>
          <w:tcPr>
            <w:tcW w:w="3537" w:type="dxa"/>
            <w:tcBorders>
              <w:top w:val="single" w:sz="4" w:space="0" w:color="auto"/>
              <w:left w:val="single" w:sz="4" w:space="0" w:color="000000"/>
              <w:bottom w:val="single" w:sz="4" w:space="0" w:color="000000"/>
              <w:right w:val="single" w:sz="4" w:space="0" w:color="000000"/>
            </w:tcBorders>
            <w:shd w:val="clear" w:color="auto" w:fill="auto"/>
          </w:tcPr>
          <w:p w14:paraId="3CAD21EF"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58FB9AD9"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47706C8B" w14:textId="77777777" w:rsidR="00C322E0" w:rsidRPr="00BB76BB" w:rsidRDefault="00C322E0" w:rsidP="00C322E0">
            <w:pPr>
              <w:widowControl w:val="0"/>
              <w:numPr>
                <w:ilvl w:val="12"/>
                <w:numId w:val="0"/>
              </w:numPr>
              <w:spacing w:after="0" w:line="240" w:lineRule="auto"/>
              <w:ind w:left="-57" w:right="86"/>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bl>
    <w:p w14:paraId="2338BF40" w14:textId="77777777" w:rsidR="00C322E0" w:rsidRPr="00BB76BB" w:rsidRDefault="00C322E0" w:rsidP="00C322E0">
      <w:pPr>
        <w:widowControl w:val="0"/>
        <w:spacing w:after="0" w:line="240" w:lineRule="auto"/>
        <w:contextualSpacing/>
        <w:jc w:val="both"/>
        <w:rPr>
          <w:rFonts w:ascii="Times New Roman" w:hAnsi="Times New Roman"/>
          <w:sz w:val="28"/>
          <w:szCs w:val="24"/>
        </w:rPr>
      </w:pPr>
    </w:p>
    <w:p w14:paraId="530DBA63" w14:textId="77777777" w:rsidR="00C322E0" w:rsidRPr="00BB76BB" w:rsidRDefault="00C322E0" w:rsidP="00C322E0">
      <w:pPr>
        <w:spacing w:after="0" w:line="240" w:lineRule="auto"/>
        <w:jc w:val="center"/>
        <w:rPr>
          <w:rFonts w:ascii="Times New Roman" w:eastAsia="Arial Unicode MS" w:hAnsi="Times New Roman"/>
          <w:b/>
          <w:color w:val="000000"/>
          <w:sz w:val="28"/>
          <w:szCs w:val="26"/>
          <w:lang w:eastAsia="ru-RU"/>
        </w:rPr>
      </w:pPr>
      <w:r w:rsidRPr="00BB76BB">
        <w:rPr>
          <w:rFonts w:ascii="Times New Roman" w:eastAsia="Arial Unicode MS" w:hAnsi="Times New Roman"/>
          <w:b/>
          <w:color w:val="000000"/>
          <w:sz w:val="28"/>
          <w:szCs w:val="26"/>
          <w:lang w:eastAsia="ru-RU"/>
        </w:rPr>
        <w:t>4. Объем практики и ее продолжительность</w:t>
      </w:r>
    </w:p>
    <w:p w14:paraId="50B45463"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8"/>
        </w:rPr>
      </w:pPr>
    </w:p>
    <w:p w14:paraId="31162D70" w14:textId="77777777" w:rsidR="00C322E0" w:rsidRPr="00BB76BB" w:rsidRDefault="00C322E0" w:rsidP="00C322E0">
      <w:pPr>
        <w:widowControl w:val="0"/>
        <w:numPr>
          <w:ilvl w:val="12"/>
          <w:numId w:val="0"/>
        </w:numPr>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Объем практики – 72 ауд. часа (7 дней)</w:t>
      </w:r>
    </w:p>
    <w:p w14:paraId="3AD9E280"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p>
    <w:tbl>
      <w:tblPr>
        <w:tblW w:w="96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1701"/>
        <w:gridCol w:w="1418"/>
        <w:gridCol w:w="992"/>
        <w:gridCol w:w="992"/>
        <w:gridCol w:w="1109"/>
      </w:tblGrid>
      <w:tr w:rsidR="00C322E0" w:rsidRPr="00BB76BB" w14:paraId="667CDC29" w14:textId="77777777" w:rsidTr="00C322E0">
        <w:trPr>
          <w:cantSplit/>
          <w:trHeight w:val="20"/>
          <w:jc w:val="center"/>
        </w:trPr>
        <w:tc>
          <w:tcPr>
            <w:tcW w:w="3397" w:type="dxa"/>
            <w:vMerge w:val="restart"/>
            <w:vAlign w:val="center"/>
          </w:tcPr>
          <w:p w14:paraId="53D326E9"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Наименование</w:t>
            </w:r>
          </w:p>
          <w:p w14:paraId="66888D63"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разделов и тем</w:t>
            </w:r>
          </w:p>
        </w:tc>
        <w:tc>
          <w:tcPr>
            <w:tcW w:w="1701" w:type="dxa"/>
            <w:vMerge w:val="restart"/>
            <w:vAlign w:val="center"/>
          </w:tcPr>
          <w:p w14:paraId="1FA4F984" w14:textId="77777777" w:rsidR="00C322E0" w:rsidRPr="00BB76BB" w:rsidRDefault="00C322E0" w:rsidP="00C322E0">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Количество часов контактной работы</w:t>
            </w:r>
          </w:p>
        </w:tc>
        <w:tc>
          <w:tcPr>
            <w:tcW w:w="1418" w:type="dxa"/>
            <w:vMerge w:val="restart"/>
            <w:vAlign w:val="center"/>
          </w:tcPr>
          <w:p w14:paraId="1704FBAC" w14:textId="77777777" w:rsidR="00C322E0" w:rsidRPr="00BB76BB" w:rsidRDefault="00C322E0" w:rsidP="00C322E0">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Количество часов самостоятельной работы</w:t>
            </w:r>
          </w:p>
        </w:tc>
        <w:tc>
          <w:tcPr>
            <w:tcW w:w="3093" w:type="dxa"/>
            <w:gridSpan w:val="3"/>
            <w:vAlign w:val="center"/>
          </w:tcPr>
          <w:p w14:paraId="3537AA3C"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Распределение времени </w:t>
            </w:r>
          </w:p>
          <w:p w14:paraId="338A94D7"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по видам занятий</w:t>
            </w:r>
          </w:p>
        </w:tc>
      </w:tr>
      <w:tr w:rsidR="00C322E0" w:rsidRPr="00BB76BB" w14:paraId="594878E0" w14:textId="77777777" w:rsidTr="00C322E0">
        <w:trPr>
          <w:cantSplit/>
          <w:trHeight w:val="20"/>
          <w:jc w:val="center"/>
        </w:trPr>
        <w:tc>
          <w:tcPr>
            <w:tcW w:w="3397" w:type="dxa"/>
            <w:vMerge/>
          </w:tcPr>
          <w:p w14:paraId="5F170BDA"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701" w:type="dxa"/>
            <w:vMerge/>
          </w:tcPr>
          <w:p w14:paraId="122E86CF"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1418" w:type="dxa"/>
            <w:vMerge/>
          </w:tcPr>
          <w:p w14:paraId="1DF67A29"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p>
        </w:tc>
        <w:tc>
          <w:tcPr>
            <w:tcW w:w="992" w:type="dxa"/>
            <w:vAlign w:val="center"/>
          </w:tcPr>
          <w:p w14:paraId="13B92AE6"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ГРЗ</w:t>
            </w:r>
          </w:p>
        </w:tc>
        <w:tc>
          <w:tcPr>
            <w:tcW w:w="992" w:type="dxa"/>
            <w:vAlign w:val="center"/>
          </w:tcPr>
          <w:p w14:paraId="41AF6F47"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ПРЗ</w:t>
            </w:r>
          </w:p>
        </w:tc>
        <w:tc>
          <w:tcPr>
            <w:tcW w:w="1109" w:type="dxa"/>
            <w:vAlign w:val="center"/>
          </w:tcPr>
          <w:p w14:paraId="024CD9B4" w14:textId="77777777" w:rsidR="00C322E0" w:rsidRPr="00BB76BB" w:rsidRDefault="00C322E0" w:rsidP="00C322E0">
            <w:pPr>
              <w:widowControl w:val="0"/>
              <w:spacing w:after="0" w:line="240" w:lineRule="auto"/>
              <w:ind w:left="-102" w:right="-100"/>
              <w:jc w:val="center"/>
              <w:rPr>
                <w:rFonts w:ascii="Times New Roman" w:eastAsia="Times New Roman" w:hAnsi="Times New Roman"/>
                <w:sz w:val="20"/>
                <w:szCs w:val="20"/>
              </w:rPr>
            </w:pPr>
            <w:r w:rsidRPr="00BB76BB">
              <w:rPr>
                <w:rFonts w:ascii="Times New Roman" w:eastAsia="Times New Roman" w:hAnsi="Times New Roman"/>
                <w:sz w:val="20"/>
                <w:szCs w:val="20"/>
              </w:rPr>
              <w:t>Зачет</w:t>
            </w:r>
          </w:p>
        </w:tc>
      </w:tr>
      <w:tr w:rsidR="00C322E0" w:rsidRPr="00BB76BB" w14:paraId="0143DE4E" w14:textId="77777777" w:rsidTr="00C322E0">
        <w:trPr>
          <w:cantSplit/>
          <w:trHeight w:val="20"/>
          <w:jc w:val="center"/>
        </w:trPr>
        <w:tc>
          <w:tcPr>
            <w:tcW w:w="9609" w:type="dxa"/>
            <w:gridSpan w:val="6"/>
          </w:tcPr>
          <w:p w14:paraId="4C5202D7" w14:textId="77777777" w:rsidR="00C322E0" w:rsidRPr="00BB76BB" w:rsidRDefault="00C322E0" w:rsidP="00C322E0">
            <w:pPr>
              <w:widowControl w:val="0"/>
              <w:spacing w:after="0" w:line="240" w:lineRule="auto"/>
              <w:ind w:left="-102" w:right="-100"/>
              <w:jc w:val="center"/>
              <w:rPr>
                <w:rFonts w:ascii="Times New Roman" w:eastAsia="Times New Roman" w:hAnsi="Times New Roman"/>
                <w:b/>
                <w:sz w:val="20"/>
                <w:szCs w:val="20"/>
              </w:rPr>
            </w:pPr>
            <w:r w:rsidRPr="00BB76BB">
              <w:rPr>
                <w:rFonts w:ascii="Times New Roman" w:eastAsia="Times New Roman" w:hAnsi="Times New Roman"/>
                <w:b/>
                <w:sz w:val="20"/>
                <w:szCs w:val="20"/>
              </w:rPr>
              <w:t>8 семестр</w:t>
            </w:r>
          </w:p>
        </w:tc>
      </w:tr>
      <w:tr w:rsidR="00C322E0" w:rsidRPr="00BB76BB" w14:paraId="2C8A3F88" w14:textId="77777777" w:rsidTr="00C322E0">
        <w:trPr>
          <w:cantSplit/>
          <w:trHeight w:val="20"/>
          <w:jc w:val="center"/>
        </w:trPr>
        <w:tc>
          <w:tcPr>
            <w:tcW w:w="3397" w:type="dxa"/>
          </w:tcPr>
          <w:p w14:paraId="23B414E7" w14:textId="77777777" w:rsidR="00C322E0" w:rsidRPr="00BB76BB" w:rsidRDefault="00C322E0" w:rsidP="00C322E0">
            <w:pPr>
              <w:widowControl w:val="0"/>
              <w:spacing w:after="0" w:line="240" w:lineRule="auto"/>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Комплексное практическое занятие </w:t>
            </w:r>
          </w:p>
        </w:tc>
        <w:tc>
          <w:tcPr>
            <w:tcW w:w="1701" w:type="dxa"/>
          </w:tcPr>
          <w:p w14:paraId="4E92AF18"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418" w:type="dxa"/>
          </w:tcPr>
          <w:p w14:paraId="6C541481"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25</w:t>
            </w:r>
          </w:p>
        </w:tc>
        <w:tc>
          <w:tcPr>
            <w:tcW w:w="992" w:type="dxa"/>
            <w:vAlign w:val="center"/>
          </w:tcPr>
          <w:p w14:paraId="70A386DB"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992" w:type="dxa"/>
            <w:vAlign w:val="center"/>
          </w:tcPr>
          <w:p w14:paraId="4C797246"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109" w:type="dxa"/>
            <w:vAlign w:val="center"/>
          </w:tcPr>
          <w:p w14:paraId="6A21C4DD"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C322E0" w:rsidRPr="00BB76BB" w14:paraId="490BEF64" w14:textId="77777777" w:rsidTr="00C322E0">
        <w:trPr>
          <w:cantSplit/>
          <w:trHeight w:val="20"/>
          <w:jc w:val="center"/>
        </w:trPr>
        <w:tc>
          <w:tcPr>
            <w:tcW w:w="3397" w:type="dxa"/>
          </w:tcPr>
          <w:p w14:paraId="4EB417CD" w14:textId="77777777" w:rsidR="00C322E0" w:rsidRPr="00BB76BB" w:rsidRDefault="00C322E0" w:rsidP="00C322E0">
            <w:pPr>
              <w:widowControl w:val="0"/>
              <w:spacing w:after="0" w:line="240" w:lineRule="auto"/>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Общевойсковая подготовка </w:t>
            </w:r>
          </w:p>
        </w:tc>
        <w:tc>
          <w:tcPr>
            <w:tcW w:w="1701" w:type="dxa"/>
          </w:tcPr>
          <w:p w14:paraId="6E01F3AE"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6</w:t>
            </w:r>
          </w:p>
        </w:tc>
        <w:tc>
          <w:tcPr>
            <w:tcW w:w="1418" w:type="dxa"/>
          </w:tcPr>
          <w:p w14:paraId="5BEE3CBE"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w:t>
            </w:r>
          </w:p>
        </w:tc>
        <w:tc>
          <w:tcPr>
            <w:tcW w:w="992" w:type="dxa"/>
            <w:vAlign w:val="center"/>
          </w:tcPr>
          <w:p w14:paraId="5D9D1977"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992" w:type="dxa"/>
            <w:vAlign w:val="center"/>
          </w:tcPr>
          <w:p w14:paraId="6EE6DF44"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6</w:t>
            </w:r>
          </w:p>
        </w:tc>
        <w:tc>
          <w:tcPr>
            <w:tcW w:w="1109" w:type="dxa"/>
            <w:vAlign w:val="center"/>
          </w:tcPr>
          <w:p w14:paraId="2A102944"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C322E0" w:rsidRPr="00BB76BB" w14:paraId="79375EF5" w14:textId="77777777" w:rsidTr="00C322E0">
        <w:trPr>
          <w:cantSplit/>
          <w:trHeight w:val="20"/>
          <w:jc w:val="center"/>
        </w:trPr>
        <w:tc>
          <w:tcPr>
            <w:tcW w:w="3397" w:type="dxa"/>
          </w:tcPr>
          <w:p w14:paraId="69EBB96D" w14:textId="77777777" w:rsidR="00C322E0" w:rsidRPr="00BB76BB" w:rsidRDefault="00C322E0" w:rsidP="00C322E0">
            <w:pPr>
              <w:widowControl w:val="0"/>
              <w:spacing w:after="0" w:line="240" w:lineRule="auto"/>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Зачет</w:t>
            </w:r>
          </w:p>
        </w:tc>
        <w:tc>
          <w:tcPr>
            <w:tcW w:w="1701" w:type="dxa"/>
          </w:tcPr>
          <w:p w14:paraId="13356C3B"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2</w:t>
            </w:r>
          </w:p>
        </w:tc>
        <w:tc>
          <w:tcPr>
            <w:tcW w:w="1418" w:type="dxa"/>
          </w:tcPr>
          <w:p w14:paraId="0385E0EA"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992" w:type="dxa"/>
            <w:vAlign w:val="center"/>
          </w:tcPr>
          <w:p w14:paraId="42121D71"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992" w:type="dxa"/>
            <w:vAlign w:val="center"/>
          </w:tcPr>
          <w:p w14:paraId="4C0046E0"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09" w:type="dxa"/>
            <w:vAlign w:val="center"/>
          </w:tcPr>
          <w:p w14:paraId="41ABDC83" w14:textId="77777777" w:rsidR="00C322E0" w:rsidRPr="00BB76BB" w:rsidRDefault="00C322E0" w:rsidP="00C322E0">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2</w:t>
            </w:r>
          </w:p>
        </w:tc>
      </w:tr>
      <w:tr w:rsidR="00C322E0" w:rsidRPr="00BB76BB" w14:paraId="4E27F3EA" w14:textId="77777777" w:rsidTr="00C322E0">
        <w:trPr>
          <w:cantSplit/>
          <w:trHeight w:val="20"/>
          <w:jc w:val="center"/>
        </w:trPr>
        <w:tc>
          <w:tcPr>
            <w:tcW w:w="3397" w:type="dxa"/>
          </w:tcPr>
          <w:p w14:paraId="5C42E73F" w14:textId="77777777" w:rsidR="00C322E0" w:rsidRPr="00BB76BB" w:rsidRDefault="00C322E0" w:rsidP="00C322E0">
            <w:pPr>
              <w:widowControl w:val="0"/>
              <w:spacing w:after="0" w:line="240" w:lineRule="auto"/>
              <w:rPr>
                <w:rFonts w:ascii="Times New Roman" w:eastAsia="Times New Roman" w:hAnsi="Times New Roman"/>
                <w:b/>
                <w:sz w:val="20"/>
                <w:szCs w:val="20"/>
              </w:rPr>
            </w:pPr>
            <w:r w:rsidRPr="00BB76BB">
              <w:rPr>
                <w:rFonts w:ascii="Times New Roman" w:eastAsia="Times New Roman" w:hAnsi="Times New Roman"/>
                <w:b/>
                <w:sz w:val="20"/>
                <w:szCs w:val="20"/>
              </w:rPr>
              <w:t>Всего за 8 семестр</w:t>
            </w:r>
          </w:p>
        </w:tc>
        <w:tc>
          <w:tcPr>
            <w:tcW w:w="1701" w:type="dxa"/>
          </w:tcPr>
          <w:p w14:paraId="0DAE3AAD"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42+2</w:t>
            </w:r>
          </w:p>
        </w:tc>
        <w:tc>
          <w:tcPr>
            <w:tcW w:w="1418" w:type="dxa"/>
          </w:tcPr>
          <w:p w14:paraId="700DA9B4"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28</w:t>
            </w:r>
          </w:p>
        </w:tc>
        <w:tc>
          <w:tcPr>
            <w:tcW w:w="992" w:type="dxa"/>
            <w:vAlign w:val="center"/>
          </w:tcPr>
          <w:p w14:paraId="57345AB2"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w:t>
            </w:r>
          </w:p>
        </w:tc>
        <w:tc>
          <w:tcPr>
            <w:tcW w:w="992" w:type="dxa"/>
            <w:vAlign w:val="center"/>
          </w:tcPr>
          <w:p w14:paraId="0E8845B2"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42</w:t>
            </w:r>
          </w:p>
        </w:tc>
        <w:tc>
          <w:tcPr>
            <w:tcW w:w="1109" w:type="dxa"/>
            <w:vAlign w:val="center"/>
          </w:tcPr>
          <w:p w14:paraId="1CE667C7"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2</w:t>
            </w:r>
          </w:p>
        </w:tc>
      </w:tr>
      <w:tr w:rsidR="00C322E0" w:rsidRPr="00BB76BB" w14:paraId="5D36EEB4" w14:textId="77777777" w:rsidTr="00C322E0">
        <w:trPr>
          <w:cantSplit/>
          <w:trHeight w:val="20"/>
          <w:jc w:val="center"/>
        </w:trPr>
        <w:tc>
          <w:tcPr>
            <w:tcW w:w="3397" w:type="dxa"/>
          </w:tcPr>
          <w:p w14:paraId="6DC541CE" w14:textId="77777777" w:rsidR="00C322E0" w:rsidRPr="00BB76BB" w:rsidRDefault="00C322E0" w:rsidP="00C322E0">
            <w:pPr>
              <w:widowControl w:val="0"/>
              <w:spacing w:after="0" w:line="240" w:lineRule="auto"/>
              <w:jc w:val="both"/>
              <w:rPr>
                <w:rFonts w:ascii="Times New Roman" w:eastAsia="Times New Roman" w:hAnsi="Times New Roman"/>
                <w:b/>
                <w:spacing w:val="-4"/>
                <w:sz w:val="20"/>
                <w:szCs w:val="20"/>
              </w:rPr>
            </w:pPr>
            <w:r w:rsidRPr="00BB76BB">
              <w:rPr>
                <w:rFonts w:ascii="Times New Roman" w:eastAsia="Times New Roman" w:hAnsi="Times New Roman"/>
                <w:b/>
                <w:spacing w:val="-4"/>
                <w:sz w:val="20"/>
                <w:szCs w:val="20"/>
              </w:rPr>
              <w:t>Всего за ознакомительную практику</w:t>
            </w:r>
          </w:p>
        </w:tc>
        <w:tc>
          <w:tcPr>
            <w:tcW w:w="1701" w:type="dxa"/>
            <w:vAlign w:val="center"/>
          </w:tcPr>
          <w:p w14:paraId="437A67F5"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42+2</w:t>
            </w:r>
          </w:p>
        </w:tc>
        <w:tc>
          <w:tcPr>
            <w:tcW w:w="1418" w:type="dxa"/>
            <w:vAlign w:val="center"/>
          </w:tcPr>
          <w:p w14:paraId="49F3000A"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28</w:t>
            </w:r>
          </w:p>
        </w:tc>
        <w:tc>
          <w:tcPr>
            <w:tcW w:w="992" w:type="dxa"/>
            <w:vAlign w:val="center"/>
          </w:tcPr>
          <w:p w14:paraId="0A5557E7"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w:t>
            </w:r>
          </w:p>
        </w:tc>
        <w:tc>
          <w:tcPr>
            <w:tcW w:w="992" w:type="dxa"/>
            <w:vAlign w:val="center"/>
          </w:tcPr>
          <w:p w14:paraId="0719EB59"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42</w:t>
            </w:r>
          </w:p>
        </w:tc>
        <w:tc>
          <w:tcPr>
            <w:tcW w:w="1109" w:type="dxa"/>
            <w:vAlign w:val="center"/>
          </w:tcPr>
          <w:p w14:paraId="0866722D" w14:textId="77777777" w:rsidR="00C322E0" w:rsidRPr="00BB76BB" w:rsidRDefault="00C322E0" w:rsidP="00C322E0">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2</w:t>
            </w:r>
          </w:p>
        </w:tc>
      </w:tr>
    </w:tbl>
    <w:p w14:paraId="1F705EBD" w14:textId="77777777" w:rsidR="00C322E0" w:rsidRPr="00BB76BB" w:rsidRDefault="00C322E0" w:rsidP="00C322E0">
      <w:pPr>
        <w:keepNext/>
        <w:keepLines/>
        <w:widowControl w:val="0"/>
        <w:spacing w:after="0" w:line="240" w:lineRule="auto"/>
        <w:jc w:val="center"/>
        <w:outlineLvl w:val="0"/>
        <w:rPr>
          <w:rFonts w:ascii="Times New Roman" w:eastAsia="Times New Roman" w:hAnsi="Times New Roman"/>
          <w:bCs/>
          <w:sz w:val="28"/>
          <w:szCs w:val="28"/>
        </w:rPr>
      </w:pPr>
    </w:p>
    <w:p w14:paraId="34EF28FD" w14:textId="77777777" w:rsidR="00C322E0" w:rsidRPr="00BB76BB" w:rsidRDefault="00C322E0" w:rsidP="00C322E0">
      <w:pPr>
        <w:widowControl w:val="0"/>
        <w:numPr>
          <w:ilvl w:val="12"/>
          <w:numId w:val="0"/>
        </w:numPr>
        <w:spacing w:after="0" w:line="240" w:lineRule="auto"/>
        <w:ind w:firstLine="709"/>
        <w:jc w:val="both"/>
        <w:rPr>
          <w:rFonts w:ascii="Times New Roman" w:eastAsia="Times New Roman" w:hAnsi="Times New Roman"/>
          <w:spacing w:val="-2"/>
          <w:sz w:val="28"/>
          <w:szCs w:val="24"/>
        </w:rPr>
      </w:pPr>
      <w:r w:rsidRPr="00BB76BB">
        <w:rPr>
          <w:rFonts w:ascii="Times New Roman" w:eastAsia="Times New Roman" w:hAnsi="Times New Roman"/>
          <w:spacing w:val="-2"/>
          <w:sz w:val="28"/>
          <w:szCs w:val="24"/>
        </w:rPr>
        <w:t xml:space="preserve">Привлечение преподавателей кафедр № 14, сотрудников ЦОУП </w:t>
      </w:r>
      <w:r w:rsidRPr="00BB76BB">
        <w:rPr>
          <w:rFonts w:ascii="Times New Roman" w:eastAsia="Times New Roman" w:hAnsi="Times New Roman"/>
          <w:spacing w:val="-2"/>
          <w:sz w:val="28"/>
          <w:szCs w:val="24"/>
        </w:rPr>
        <w:br/>
        <w:t>и 5 факультета для проведения практики осуществляется в соответствии с распорядком дня курсантов:</w:t>
      </w:r>
    </w:p>
    <w:p w14:paraId="560451D1"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учебные занятия:</w:t>
      </w:r>
    </w:p>
    <w:p w14:paraId="7EC3ABF1"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xml:space="preserve">1–2 час </w:t>
      </w:r>
      <w:r w:rsidRPr="00BB76BB">
        <w:rPr>
          <w:rFonts w:ascii="Times New Roman" w:eastAsia="Times New Roman" w:hAnsi="Times New Roman"/>
          <w:sz w:val="28"/>
          <w:szCs w:val="24"/>
        </w:rPr>
        <w:tab/>
        <w:t>8.30–10.00;</w:t>
      </w:r>
    </w:p>
    <w:p w14:paraId="33A847C5"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3–4 час</w:t>
      </w:r>
      <w:r w:rsidRPr="00BB76BB">
        <w:rPr>
          <w:rFonts w:ascii="Times New Roman" w:eastAsia="Times New Roman" w:hAnsi="Times New Roman"/>
          <w:sz w:val="28"/>
          <w:szCs w:val="24"/>
        </w:rPr>
        <w:tab/>
        <w:t>10.15–11.45;</w:t>
      </w:r>
    </w:p>
    <w:p w14:paraId="59D616EC"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xml:space="preserve">5–6 час </w:t>
      </w:r>
      <w:r w:rsidRPr="00BB76BB">
        <w:rPr>
          <w:rFonts w:ascii="Times New Roman" w:eastAsia="Times New Roman" w:hAnsi="Times New Roman"/>
          <w:sz w:val="28"/>
          <w:szCs w:val="24"/>
        </w:rPr>
        <w:tab/>
        <w:t>12.00–13.30;</w:t>
      </w:r>
    </w:p>
    <w:p w14:paraId="053A4B15"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самостоятельная работа:</w:t>
      </w:r>
    </w:p>
    <w:p w14:paraId="285F14F6"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xml:space="preserve">1 час </w:t>
      </w:r>
      <w:r w:rsidRPr="00BB76BB">
        <w:rPr>
          <w:rFonts w:ascii="Times New Roman" w:eastAsia="Times New Roman" w:hAnsi="Times New Roman"/>
          <w:sz w:val="28"/>
          <w:szCs w:val="24"/>
        </w:rPr>
        <w:tab/>
      </w:r>
      <w:r w:rsidRPr="00BB76BB">
        <w:rPr>
          <w:rFonts w:ascii="Times New Roman" w:eastAsia="Times New Roman" w:hAnsi="Times New Roman"/>
          <w:sz w:val="28"/>
          <w:szCs w:val="24"/>
        </w:rPr>
        <w:tab/>
        <w:t>15.05–15.50;</w:t>
      </w:r>
    </w:p>
    <w:p w14:paraId="62B3DAE9"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2–3 час</w:t>
      </w:r>
      <w:r w:rsidRPr="00BB76BB">
        <w:rPr>
          <w:rFonts w:ascii="Times New Roman" w:eastAsia="Times New Roman" w:hAnsi="Times New Roman"/>
          <w:sz w:val="28"/>
          <w:szCs w:val="24"/>
        </w:rPr>
        <w:tab/>
        <w:t>16.00–17.30;</w:t>
      </w:r>
    </w:p>
    <w:p w14:paraId="28E209AB"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4 час</w:t>
      </w:r>
      <w:r w:rsidRPr="00BB76BB">
        <w:rPr>
          <w:rFonts w:ascii="Times New Roman" w:eastAsia="Times New Roman" w:hAnsi="Times New Roman"/>
          <w:sz w:val="28"/>
          <w:szCs w:val="24"/>
        </w:rPr>
        <w:tab/>
      </w:r>
      <w:r w:rsidRPr="00BB76BB">
        <w:rPr>
          <w:rFonts w:ascii="Times New Roman" w:eastAsia="Times New Roman" w:hAnsi="Times New Roman"/>
          <w:sz w:val="28"/>
          <w:szCs w:val="24"/>
        </w:rPr>
        <w:tab/>
        <w:t>17.40–18.25;</w:t>
      </w:r>
    </w:p>
    <w:p w14:paraId="0299A39E" w14:textId="77777777" w:rsidR="00C322E0" w:rsidRPr="00BB76BB" w:rsidRDefault="00C322E0" w:rsidP="00C322E0">
      <w:pPr>
        <w:widowControl w:val="0"/>
        <w:numPr>
          <w:ilvl w:val="12"/>
          <w:numId w:val="0"/>
        </w:numPr>
        <w:spacing w:after="0" w:line="240" w:lineRule="auto"/>
        <w:ind w:firstLine="709"/>
        <w:rPr>
          <w:rFonts w:ascii="Times New Roman" w:eastAsia="Times New Roman" w:hAnsi="Times New Roman"/>
          <w:b/>
          <w:bCs/>
          <w:sz w:val="28"/>
          <w:szCs w:val="24"/>
        </w:rPr>
      </w:pPr>
      <w:r w:rsidRPr="00BB76BB">
        <w:rPr>
          <w:rFonts w:ascii="Times New Roman" w:eastAsia="Times New Roman" w:hAnsi="Times New Roman"/>
          <w:sz w:val="28"/>
          <w:szCs w:val="24"/>
        </w:rPr>
        <w:t>5 час</w:t>
      </w:r>
      <w:r w:rsidRPr="00BB76BB">
        <w:rPr>
          <w:rFonts w:ascii="Times New Roman" w:eastAsia="Times New Roman" w:hAnsi="Times New Roman"/>
          <w:sz w:val="28"/>
          <w:szCs w:val="24"/>
        </w:rPr>
        <w:tab/>
      </w:r>
      <w:r w:rsidRPr="00BB76BB">
        <w:rPr>
          <w:rFonts w:ascii="Times New Roman" w:eastAsia="Times New Roman" w:hAnsi="Times New Roman"/>
          <w:sz w:val="28"/>
          <w:szCs w:val="24"/>
        </w:rPr>
        <w:tab/>
        <w:t>18.35–19.20.</w:t>
      </w:r>
    </w:p>
    <w:p w14:paraId="5B26843E" w14:textId="77777777" w:rsidR="00C322E0" w:rsidRPr="00BB76BB" w:rsidRDefault="00C322E0" w:rsidP="00C322E0">
      <w:pPr>
        <w:spacing w:after="0" w:line="240" w:lineRule="auto"/>
        <w:jc w:val="center"/>
        <w:rPr>
          <w:rFonts w:ascii="Times New Roman" w:eastAsia="Arial Unicode MS" w:hAnsi="Times New Roman"/>
          <w:b/>
          <w:color w:val="000000"/>
          <w:sz w:val="28"/>
          <w:szCs w:val="26"/>
          <w:lang w:eastAsia="ru-RU"/>
        </w:rPr>
      </w:pPr>
      <w:r w:rsidRPr="00BB76BB">
        <w:rPr>
          <w:rFonts w:ascii="Times New Roman" w:eastAsia="Arial Unicode MS" w:hAnsi="Times New Roman"/>
          <w:b/>
          <w:color w:val="000000"/>
          <w:sz w:val="28"/>
          <w:szCs w:val="26"/>
          <w:lang w:eastAsia="ru-RU"/>
        </w:rPr>
        <w:lastRenderedPageBreak/>
        <w:t>5. План прохождения практики</w:t>
      </w:r>
    </w:p>
    <w:p w14:paraId="6FAC1FEE" w14:textId="77777777" w:rsidR="00C322E0" w:rsidRPr="00BB76BB" w:rsidRDefault="00C322E0" w:rsidP="00C322E0">
      <w:pPr>
        <w:widowControl w:val="0"/>
        <w:spacing w:after="0" w:line="240" w:lineRule="auto"/>
        <w:rPr>
          <w:rFonts w:ascii="Times New Roman" w:eastAsia="Times New Roman" w:hAnsi="Times New Roman"/>
          <w:b/>
          <w:sz w:val="28"/>
          <w:szCs w:val="24"/>
        </w:rPr>
      </w:pPr>
    </w:p>
    <w:tbl>
      <w:tblPr>
        <w:tblW w:w="961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
        <w:gridCol w:w="1843"/>
        <w:gridCol w:w="6095"/>
        <w:gridCol w:w="1247"/>
      </w:tblGrid>
      <w:tr w:rsidR="00C322E0" w:rsidRPr="00BB76BB" w14:paraId="1AD493D1" w14:textId="77777777" w:rsidTr="00C322E0">
        <w:trPr>
          <w:trHeight w:val="607"/>
        </w:trPr>
        <w:tc>
          <w:tcPr>
            <w:tcW w:w="425" w:type="dxa"/>
            <w:vAlign w:val="center"/>
          </w:tcPr>
          <w:p w14:paraId="3951E366" w14:textId="77777777" w:rsidR="00C322E0" w:rsidRPr="00BB76BB"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BB76BB">
              <w:rPr>
                <w:rFonts w:ascii="Times New Roman" w:hAnsi="Times New Roman"/>
                <w:color w:val="000000"/>
                <w:sz w:val="20"/>
                <w:szCs w:val="20"/>
              </w:rPr>
              <w:t>№</w:t>
            </w:r>
          </w:p>
          <w:p w14:paraId="158D964D" w14:textId="77777777" w:rsidR="00C322E0" w:rsidRPr="00BB76BB"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BB76BB">
              <w:rPr>
                <w:rFonts w:ascii="Times New Roman" w:hAnsi="Times New Roman"/>
                <w:color w:val="000000"/>
                <w:sz w:val="20"/>
                <w:szCs w:val="20"/>
              </w:rPr>
              <w:t>п/п</w:t>
            </w:r>
          </w:p>
        </w:tc>
        <w:tc>
          <w:tcPr>
            <w:tcW w:w="1843" w:type="dxa"/>
            <w:vAlign w:val="center"/>
          </w:tcPr>
          <w:p w14:paraId="73CBBE11"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Дата</w:t>
            </w:r>
          </w:p>
        </w:tc>
        <w:tc>
          <w:tcPr>
            <w:tcW w:w="6095" w:type="dxa"/>
            <w:vAlign w:val="center"/>
          </w:tcPr>
          <w:p w14:paraId="6A4797EC" w14:textId="77777777" w:rsidR="00C322E0" w:rsidRPr="00BB76BB" w:rsidRDefault="00C322E0" w:rsidP="00C322E0">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Содержание занятий</w:t>
            </w:r>
          </w:p>
        </w:tc>
        <w:tc>
          <w:tcPr>
            <w:tcW w:w="1247" w:type="dxa"/>
            <w:vAlign w:val="center"/>
          </w:tcPr>
          <w:p w14:paraId="579C1B6A"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Время</w:t>
            </w:r>
          </w:p>
        </w:tc>
      </w:tr>
      <w:tr w:rsidR="00C322E0" w:rsidRPr="00BB76BB" w14:paraId="33126866" w14:textId="77777777" w:rsidTr="00C322E0">
        <w:trPr>
          <w:trHeight w:val="120"/>
        </w:trPr>
        <w:tc>
          <w:tcPr>
            <w:tcW w:w="9610" w:type="dxa"/>
            <w:gridSpan w:val="4"/>
            <w:vAlign w:val="center"/>
          </w:tcPr>
          <w:p w14:paraId="68377863" w14:textId="77777777" w:rsidR="00C322E0" w:rsidRPr="00BB76BB" w:rsidRDefault="00C322E0" w:rsidP="00C322E0">
            <w:pPr>
              <w:autoSpaceDE w:val="0"/>
              <w:autoSpaceDN w:val="0"/>
              <w:adjustRightInd w:val="0"/>
              <w:spacing w:after="0" w:line="240" w:lineRule="auto"/>
              <w:ind w:left="-110" w:right="-111"/>
              <w:rPr>
                <w:rFonts w:ascii="Times New Roman" w:hAnsi="Times New Roman"/>
                <w:color w:val="000000"/>
                <w:sz w:val="20"/>
                <w:szCs w:val="20"/>
              </w:rPr>
            </w:pPr>
            <w:r w:rsidRPr="00BB76BB">
              <w:rPr>
                <w:rFonts w:ascii="Times New Roman" w:eastAsia="Times New Roman" w:hAnsi="Times New Roman"/>
                <w:b/>
                <w:color w:val="000000"/>
                <w:sz w:val="20"/>
                <w:szCs w:val="20"/>
              </w:rPr>
              <w:t>Раздел 1. Комплексное практическое занятие</w:t>
            </w:r>
          </w:p>
        </w:tc>
      </w:tr>
      <w:tr w:rsidR="00C322E0" w:rsidRPr="00BB76BB" w14:paraId="35842711" w14:textId="77777777" w:rsidTr="00C322E0">
        <w:trPr>
          <w:trHeight w:val="77"/>
        </w:trPr>
        <w:tc>
          <w:tcPr>
            <w:tcW w:w="425" w:type="dxa"/>
            <w:vAlign w:val="center"/>
          </w:tcPr>
          <w:p w14:paraId="643BE340" w14:textId="77777777" w:rsidR="00C322E0" w:rsidRPr="00BB76BB"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BB76BB">
              <w:rPr>
                <w:rFonts w:ascii="Times New Roman" w:hAnsi="Times New Roman"/>
                <w:color w:val="000000"/>
                <w:sz w:val="20"/>
                <w:szCs w:val="20"/>
              </w:rPr>
              <w:t>1</w:t>
            </w:r>
          </w:p>
        </w:tc>
        <w:tc>
          <w:tcPr>
            <w:tcW w:w="1843" w:type="dxa"/>
            <w:vAlign w:val="center"/>
          </w:tcPr>
          <w:p w14:paraId="6889F20D"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23.06–28.06.2025</w:t>
            </w:r>
          </w:p>
          <w:p w14:paraId="0F17DAD5"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(30.06–05.07.2025</w:t>
            </w:r>
          </w:p>
          <w:p w14:paraId="2132C565"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07.07–12.07.2025</w:t>
            </w:r>
          </w:p>
          <w:p w14:paraId="33CB6705"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14.07–19.07.2025)</w:t>
            </w:r>
          </w:p>
        </w:tc>
        <w:tc>
          <w:tcPr>
            <w:tcW w:w="6095" w:type="dxa"/>
          </w:tcPr>
          <w:p w14:paraId="1D3BEE8E" w14:textId="77777777" w:rsidR="00C322E0" w:rsidRPr="00BB76BB" w:rsidRDefault="00C322E0" w:rsidP="00C322E0">
            <w:pPr>
              <w:autoSpaceDE w:val="0"/>
              <w:autoSpaceDN w:val="0"/>
              <w:adjustRightInd w:val="0"/>
              <w:spacing w:after="0" w:line="240" w:lineRule="auto"/>
              <w:jc w:val="both"/>
              <w:rPr>
                <w:rFonts w:ascii="Times New Roman" w:hAnsi="Times New Roman"/>
                <w:sz w:val="20"/>
                <w:szCs w:val="20"/>
              </w:rPr>
            </w:pPr>
            <w:r w:rsidRPr="00BB76BB">
              <w:rPr>
                <w:rFonts w:ascii="Times New Roman" w:hAnsi="Times New Roman"/>
                <w:sz w:val="20"/>
                <w:szCs w:val="20"/>
              </w:rPr>
              <w:t>Инструктаж по охране труда с записью в Журнале целевого инструктажа</w:t>
            </w:r>
          </w:p>
        </w:tc>
        <w:tc>
          <w:tcPr>
            <w:tcW w:w="1247" w:type="dxa"/>
            <w:vAlign w:val="center"/>
          </w:tcPr>
          <w:p w14:paraId="1F3B78DB"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8.30–8.45</w:t>
            </w:r>
          </w:p>
          <w:p w14:paraId="47983709"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15.05–15.20</w:t>
            </w:r>
          </w:p>
        </w:tc>
      </w:tr>
      <w:tr w:rsidR="00C322E0" w:rsidRPr="00BB76BB" w14:paraId="2AF96019" w14:textId="77777777" w:rsidTr="00C322E0">
        <w:trPr>
          <w:trHeight w:val="90"/>
        </w:trPr>
        <w:tc>
          <w:tcPr>
            <w:tcW w:w="425" w:type="dxa"/>
            <w:vAlign w:val="center"/>
          </w:tcPr>
          <w:p w14:paraId="29DB8601" w14:textId="77777777" w:rsidR="00C322E0" w:rsidRPr="00BB76BB"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BB76BB">
              <w:rPr>
                <w:rFonts w:ascii="Times New Roman" w:hAnsi="Times New Roman"/>
                <w:color w:val="000000"/>
                <w:sz w:val="20"/>
                <w:szCs w:val="20"/>
              </w:rPr>
              <w:t>2</w:t>
            </w:r>
          </w:p>
        </w:tc>
        <w:tc>
          <w:tcPr>
            <w:tcW w:w="1843" w:type="dxa"/>
            <w:vAlign w:val="center"/>
          </w:tcPr>
          <w:p w14:paraId="65B08B22"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23.06–28.06.2025</w:t>
            </w:r>
          </w:p>
          <w:p w14:paraId="40D68F16"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(30.06–05.07.2025</w:t>
            </w:r>
          </w:p>
          <w:p w14:paraId="023C22E0"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07.07–12.07.2025</w:t>
            </w:r>
          </w:p>
          <w:p w14:paraId="5812A3B8"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14.07–19.07.2025)</w:t>
            </w:r>
          </w:p>
        </w:tc>
        <w:tc>
          <w:tcPr>
            <w:tcW w:w="6095" w:type="dxa"/>
          </w:tcPr>
          <w:p w14:paraId="5E1FBA76" w14:textId="77777777" w:rsidR="00C322E0" w:rsidRPr="00BB76BB" w:rsidRDefault="00C322E0" w:rsidP="00C322E0">
            <w:pPr>
              <w:autoSpaceDE w:val="0"/>
              <w:autoSpaceDN w:val="0"/>
              <w:adjustRightInd w:val="0"/>
              <w:spacing w:after="0" w:line="240" w:lineRule="auto"/>
              <w:jc w:val="both"/>
              <w:rPr>
                <w:rFonts w:ascii="Times New Roman" w:hAnsi="Times New Roman"/>
                <w:sz w:val="20"/>
                <w:szCs w:val="20"/>
              </w:rPr>
            </w:pPr>
            <w:r w:rsidRPr="00BB76BB">
              <w:rPr>
                <w:rFonts w:ascii="Times New Roman" w:hAnsi="Times New Roman"/>
                <w:sz w:val="20"/>
                <w:szCs w:val="20"/>
              </w:rPr>
              <w:t xml:space="preserve">Выполнение задач по связи на рабочих местах </w:t>
            </w:r>
            <w:r w:rsidRPr="00BB76BB">
              <w:rPr>
                <w:rFonts w:ascii="Times New Roman" w:hAnsi="Times New Roman"/>
                <w:sz w:val="20"/>
                <w:szCs w:val="20"/>
              </w:rPr>
              <w:br/>
              <w:t>в соответствии с «Сетевым графиком распределения курсантов по рабочим местам» (Приложение 3)</w:t>
            </w:r>
          </w:p>
        </w:tc>
        <w:tc>
          <w:tcPr>
            <w:tcW w:w="1247" w:type="dxa"/>
            <w:vAlign w:val="center"/>
          </w:tcPr>
          <w:p w14:paraId="024131F0"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8.45–13.20</w:t>
            </w:r>
          </w:p>
          <w:p w14:paraId="1A257B56"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15.20–19.10</w:t>
            </w:r>
          </w:p>
        </w:tc>
      </w:tr>
      <w:tr w:rsidR="00C322E0" w:rsidRPr="00BB76BB" w14:paraId="71C35AF2" w14:textId="77777777" w:rsidTr="00C322E0">
        <w:trPr>
          <w:trHeight w:val="90"/>
        </w:trPr>
        <w:tc>
          <w:tcPr>
            <w:tcW w:w="425" w:type="dxa"/>
            <w:vAlign w:val="center"/>
          </w:tcPr>
          <w:p w14:paraId="3BE85EFF" w14:textId="77777777" w:rsidR="00C322E0" w:rsidRPr="00BB76BB"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BB76BB">
              <w:rPr>
                <w:rFonts w:ascii="Times New Roman" w:hAnsi="Times New Roman"/>
                <w:color w:val="000000"/>
                <w:sz w:val="20"/>
                <w:szCs w:val="20"/>
              </w:rPr>
              <w:t>3</w:t>
            </w:r>
          </w:p>
        </w:tc>
        <w:tc>
          <w:tcPr>
            <w:tcW w:w="1843" w:type="dxa"/>
            <w:vAlign w:val="center"/>
          </w:tcPr>
          <w:p w14:paraId="5C913427"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23.06–28.06.2025</w:t>
            </w:r>
          </w:p>
          <w:p w14:paraId="498A9C00"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(30.06–05.07.2025</w:t>
            </w:r>
          </w:p>
          <w:p w14:paraId="658F920D"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07.07–12.07.2025</w:t>
            </w:r>
          </w:p>
          <w:p w14:paraId="4FE2E5B2"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14.07–19.07.2025)</w:t>
            </w:r>
          </w:p>
        </w:tc>
        <w:tc>
          <w:tcPr>
            <w:tcW w:w="6095" w:type="dxa"/>
          </w:tcPr>
          <w:p w14:paraId="4E92C9DC"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sz w:val="20"/>
                <w:szCs w:val="20"/>
              </w:rPr>
              <w:t>Подведение итогов выполнения задач по связи</w:t>
            </w:r>
          </w:p>
        </w:tc>
        <w:tc>
          <w:tcPr>
            <w:tcW w:w="1247" w:type="dxa"/>
            <w:vAlign w:val="center"/>
          </w:tcPr>
          <w:p w14:paraId="7056E1D9"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13.20–13.30</w:t>
            </w:r>
          </w:p>
          <w:p w14:paraId="5023355F"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19.10–19.20</w:t>
            </w:r>
          </w:p>
        </w:tc>
      </w:tr>
      <w:tr w:rsidR="00C322E0" w:rsidRPr="00BB76BB" w14:paraId="7B0B6F70" w14:textId="77777777" w:rsidTr="00C322E0">
        <w:trPr>
          <w:trHeight w:val="104"/>
        </w:trPr>
        <w:tc>
          <w:tcPr>
            <w:tcW w:w="9610" w:type="dxa"/>
            <w:gridSpan w:val="4"/>
            <w:vAlign w:val="center"/>
          </w:tcPr>
          <w:p w14:paraId="6E84E328" w14:textId="77777777" w:rsidR="00C322E0" w:rsidRPr="00BB76BB" w:rsidRDefault="00C322E0" w:rsidP="00C322E0">
            <w:pPr>
              <w:autoSpaceDE w:val="0"/>
              <w:autoSpaceDN w:val="0"/>
              <w:adjustRightInd w:val="0"/>
              <w:spacing w:after="0" w:line="240" w:lineRule="auto"/>
              <w:ind w:left="-110" w:right="-111"/>
              <w:rPr>
                <w:rFonts w:ascii="Times New Roman" w:hAnsi="Times New Roman"/>
                <w:color w:val="000000"/>
                <w:sz w:val="20"/>
                <w:szCs w:val="20"/>
              </w:rPr>
            </w:pPr>
            <w:r w:rsidRPr="00BB76BB">
              <w:rPr>
                <w:rFonts w:ascii="Times New Roman" w:eastAsia="Times New Roman" w:hAnsi="Times New Roman"/>
                <w:b/>
                <w:color w:val="000000"/>
                <w:sz w:val="20"/>
                <w:szCs w:val="20"/>
                <w:lang w:eastAsia="ru-RU"/>
              </w:rPr>
              <w:t>Раздел 2. Общевойсковая подготовка</w:t>
            </w:r>
          </w:p>
        </w:tc>
      </w:tr>
      <w:tr w:rsidR="00C322E0" w:rsidRPr="00BB76BB" w14:paraId="6BBC2D2C" w14:textId="77777777" w:rsidTr="00C322E0">
        <w:trPr>
          <w:trHeight w:val="339"/>
        </w:trPr>
        <w:tc>
          <w:tcPr>
            <w:tcW w:w="425" w:type="dxa"/>
            <w:vMerge w:val="restart"/>
            <w:vAlign w:val="center"/>
          </w:tcPr>
          <w:p w14:paraId="00BF09E9" w14:textId="77777777" w:rsidR="00C322E0" w:rsidRPr="00BB76BB" w:rsidRDefault="00C322E0" w:rsidP="00C322E0">
            <w:pPr>
              <w:autoSpaceDE w:val="0"/>
              <w:autoSpaceDN w:val="0"/>
              <w:adjustRightInd w:val="0"/>
              <w:spacing w:after="0" w:line="240" w:lineRule="auto"/>
              <w:ind w:left="-110" w:right="-111"/>
              <w:jc w:val="center"/>
              <w:rPr>
                <w:rFonts w:ascii="Times New Roman" w:hAnsi="Times New Roman"/>
                <w:color w:val="000000"/>
                <w:sz w:val="20"/>
                <w:szCs w:val="20"/>
              </w:rPr>
            </w:pPr>
            <w:r w:rsidRPr="00BB76BB">
              <w:rPr>
                <w:rFonts w:ascii="Times New Roman" w:hAnsi="Times New Roman"/>
                <w:color w:val="000000"/>
                <w:sz w:val="20"/>
                <w:szCs w:val="20"/>
              </w:rPr>
              <w:t>4</w:t>
            </w:r>
          </w:p>
        </w:tc>
        <w:tc>
          <w:tcPr>
            <w:tcW w:w="1843" w:type="dxa"/>
            <w:vMerge w:val="restart"/>
            <w:vAlign w:val="center"/>
          </w:tcPr>
          <w:p w14:paraId="3BEBEA9D"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30.06.2025</w:t>
            </w:r>
          </w:p>
          <w:p w14:paraId="64946100"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07.07.2025</w:t>
            </w:r>
          </w:p>
          <w:p w14:paraId="2B5A2BBF"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14.07.2025</w:t>
            </w:r>
          </w:p>
          <w:p w14:paraId="3D4D03B2" w14:textId="77777777" w:rsidR="00C322E0" w:rsidRPr="00BB76BB" w:rsidRDefault="00C322E0" w:rsidP="00C322E0">
            <w:pPr>
              <w:widowControl w:val="0"/>
              <w:autoSpaceDE w:val="0"/>
              <w:autoSpaceDN w:val="0"/>
              <w:adjustRightInd w:val="0"/>
              <w:spacing w:after="0" w:line="240" w:lineRule="auto"/>
              <w:ind w:left="-108" w:right="-143"/>
              <w:jc w:val="center"/>
              <w:rPr>
                <w:rFonts w:ascii="Times New Roman" w:hAnsi="Times New Roman"/>
                <w:color w:val="000000"/>
                <w:sz w:val="20"/>
                <w:szCs w:val="20"/>
              </w:rPr>
            </w:pPr>
            <w:r w:rsidRPr="00BB76BB">
              <w:rPr>
                <w:rFonts w:ascii="Times New Roman" w:hAnsi="Times New Roman"/>
                <w:color w:val="000000"/>
                <w:sz w:val="20"/>
                <w:szCs w:val="20"/>
              </w:rPr>
              <w:t>21.07.2025</w:t>
            </w:r>
          </w:p>
        </w:tc>
        <w:tc>
          <w:tcPr>
            <w:tcW w:w="6095" w:type="dxa"/>
          </w:tcPr>
          <w:p w14:paraId="4E939E2D" w14:textId="77777777" w:rsidR="00C322E0" w:rsidRPr="00BB76BB" w:rsidRDefault="00C322E0" w:rsidP="00C322E0">
            <w:pPr>
              <w:widowControl w:val="0"/>
              <w:tabs>
                <w:tab w:val="left" w:pos="1245"/>
              </w:tabs>
              <w:spacing w:after="0" w:line="240" w:lineRule="auto"/>
              <w:jc w:val="both"/>
              <w:rPr>
                <w:rFonts w:ascii="Times New Roman" w:hAnsi="Times New Roman"/>
                <w:sz w:val="20"/>
                <w:szCs w:val="20"/>
              </w:rPr>
            </w:pPr>
            <w:r w:rsidRPr="00BB76BB">
              <w:rPr>
                <w:rFonts w:ascii="Times New Roman" w:eastAsia="Times New Roman" w:hAnsi="Times New Roman"/>
                <w:snapToGrid w:val="0"/>
                <w:sz w:val="20"/>
                <w:szCs w:val="20"/>
              </w:rPr>
              <w:t>Целевой инструктаж личного состава о соблюдении техники безопасности при приведении занятия</w:t>
            </w:r>
          </w:p>
        </w:tc>
        <w:tc>
          <w:tcPr>
            <w:tcW w:w="1247" w:type="dxa"/>
            <w:vAlign w:val="center"/>
          </w:tcPr>
          <w:p w14:paraId="10280E60"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08.25–08.30</w:t>
            </w:r>
          </w:p>
        </w:tc>
      </w:tr>
      <w:tr w:rsidR="00C322E0" w:rsidRPr="00BB76BB" w14:paraId="6A004C7F" w14:textId="77777777" w:rsidTr="00C322E0">
        <w:trPr>
          <w:trHeight w:val="339"/>
        </w:trPr>
        <w:tc>
          <w:tcPr>
            <w:tcW w:w="425" w:type="dxa"/>
            <w:vMerge/>
            <w:vAlign w:val="center"/>
          </w:tcPr>
          <w:p w14:paraId="2D1DE8F2" w14:textId="77777777" w:rsidR="00C322E0" w:rsidRPr="00BB76BB"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6F7E5E68"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5DF8BB75"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sz w:val="20"/>
                <w:szCs w:val="20"/>
              </w:rPr>
              <w:t>Действия сотрудников при обороне здания и выходе из него (вводная «Боевая тревога, нападение на казарменное помещение»)</w:t>
            </w:r>
          </w:p>
        </w:tc>
        <w:tc>
          <w:tcPr>
            <w:tcW w:w="1247" w:type="dxa"/>
            <w:vAlign w:val="center"/>
          </w:tcPr>
          <w:p w14:paraId="2A3C6520"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08.30–09.10</w:t>
            </w:r>
          </w:p>
        </w:tc>
      </w:tr>
      <w:tr w:rsidR="00C322E0" w:rsidRPr="00BB76BB" w14:paraId="1DECA29E" w14:textId="77777777" w:rsidTr="00C322E0">
        <w:trPr>
          <w:trHeight w:val="70"/>
        </w:trPr>
        <w:tc>
          <w:tcPr>
            <w:tcW w:w="425" w:type="dxa"/>
            <w:vMerge/>
            <w:vAlign w:val="center"/>
          </w:tcPr>
          <w:p w14:paraId="2883961B" w14:textId="77777777" w:rsidR="00C322E0" w:rsidRPr="00BB76BB"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5B2247D9"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4D2B38F5"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sz w:val="20"/>
                <w:szCs w:val="20"/>
              </w:rPr>
              <w:t>Совершение марша в пешем порядке</w:t>
            </w:r>
          </w:p>
        </w:tc>
        <w:tc>
          <w:tcPr>
            <w:tcW w:w="1247" w:type="dxa"/>
            <w:vAlign w:val="center"/>
          </w:tcPr>
          <w:p w14:paraId="0E34E2C7"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09.10–10.00</w:t>
            </w:r>
          </w:p>
        </w:tc>
      </w:tr>
      <w:tr w:rsidR="00C322E0" w:rsidRPr="00BB76BB" w14:paraId="7AD36F7C" w14:textId="77777777" w:rsidTr="00C322E0">
        <w:trPr>
          <w:trHeight w:val="77"/>
        </w:trPr>
        <w:tc>
          <w:tcPr>
            <w:tcW w:w="425" w:type="dxa"/>
            <w:vMerge/>
            <w:vAlign w:val="center"/>
          </w:tcPr>
          <w:p w14:paraId="1A275554" w14:textId="77777777" w:rsidR="00C322E0" w:rsidRPr="00BB76BB"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72012764"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31512A27"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bCs/>
                <w:sz w:val="20"/>
                <w:szCs w:val="20"/>
              </w:rPr>
              <w:t>Приемы и правила стрельбы из АК-74 из различных положений;</w:t>
            </w:r>
          </w:p>
          <w:p w14:paraId="11CAF9B4" w14:textId="77777777" w:rsidR="00C322E0" w:rsidRPr="00BB76BB" w:rsidRDefault="00C322E0" w:rsidP="00C322E0">
            <w:pPr>
              <w:widowControl w:val="0"/>
              <w:spacing w:after="0" w:line="240" w:lineRule="auto"/>
              <w:jc w:val="both"/>
              <w:rPr>
                <w:rFonts w:ascii="Times New Roman" w:hAnsi="Times New Roman"/>
                <w:bCs/>
                <w:sz w:val="20"/>
                <w:szCs w:val="20"/>
              </w:rPr>
            </w:pPr>
            <w:r w:rsidRPr="00BB76BB">
              <w:rPr>
                <w:rFonts w:ascii="Times New Roman" w:hAnsi="Times New Roman"/>
                <w:bCs/>
                <w:sz w:val="20"/>
                <w:szCs w:val="20"/>
              </w:rPr>
              <w:t>Действия сотрудников в различных условиях боевой обстановки;</w:t>
            </w:r>
          </w:p>
          <w:p w14:paraId="32DA3892"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sz w:val="20"/>
                <w:szCs w:val="20"/>
              </w:rPr>
              <w:t>Организация боевого обеспечения в районе расположения;</w:t>
            </w:r>
          </w:p>
          <w:p w14:paraId="78B90C22"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bCs/>
                <w:sz w:val="20"/>
                <w:szCs w:val="20"/>
              </w:rPr>
              <w:t>Тактическая медицина</w:t>
            </w:r>
          </w:p>
        </w:tc>
        <w:tc>
          <w:tcPr>
            <w:tcW w:w="1247" w:type="dxa"/>
          </w:tcPr>
          <w:p w14:paraId="6E135F0C" w14:textId="77777777" w:rsidR="00C322E0" w:rsidRPr="00BB76BB"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BB76BB">
              <w:rPr>
                <w:rFonts w:ascii="Times New Roman" w:hAnsi="Times New Roman"/>
                <w:snapToGrid w:val="0"/>
                <w:sz w:val="20"/>
                <w:szCs w:val="20"/>
              </w:rPr>
              <w:t>10.15–10.55</w:t>
            </w:r>
          </w:p>
          <w:p w14:paraId="7832425F" w14:textId="77777777" w:rsidR="00C322E0" w:rsidRPr="00BB76BB"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BB76BB">
              <w:rPr>
                <w:rFonts w:ascii="Times New Roman" w:hAnsi="Times New Roman"/>
                <w:snapToGrid w:val="0"/>
                <w:sz w:val="20"/>
                <w:szCs w:val="20"/>
              </w:rPr>
              <w:t>10.55–11.35</w:t>
            </w:r>
          </w:p>
          <w:p w14:paraId="3B292FD2" w14:textId="77777777" w:rsidR="00C322E0" w:rsidRPr="00BB76BB"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BB76BB">
              <w:rPr>
                <w:rFonts w:ascii="Times New Roman" w:hAnsi="Times New Roman"/>
                <w:snapToGrid w:val="0"/>
                <w:sz w:val="20"/>
                <w:szCs w:val="20"/>
              </w:rPr>
              <w:t>11.50–12.30</w:t>
            </w:r>
          </w:p>
          <w:p w14:paraId="361C6820" w14:textId="77777777" w:rsidR="00C322E0" w:rsidRPr="00BB76BB" w:rsidRDefault="00C322E0" w:rsidP="00C322E0">
            <w:pPr>
              <w:widowControl w:val="0"/>
              <w:tabs>
                <w:tab w:val="left" w:pos="0"/>
                <w:tab w:val="left" w:pos="993"/>
              </w:tabs>
              <w:spacing w:after="0" w:line="240" w:lineRule="auto"/>
              <w:ind w:left="-115" w:right="-99"/>
              <w:contextualSpacing/>
              <w:jc w:val="center"/>
              <w:rPr>
                <w:rFonts w:ascii="Times New Roman" w:hAnsi="Times New Roman"/>
                <w:color w:val="000000"/>
                <w:sz w:val="20"/>
                <w:szCs w:val="20"/>
              </w:rPr>
            </w:pPr>
            <w:r w:rsidRPr="00BB76BB">
              <w:rPr>
                <w:rFonts w:ascii="Times New Roman" w:hAnsi="Times New Roman"/>
                <w:snapToGrid w:val="0"/>
                <w:sz w:val="20"/>
                <w:szCs w:val="20"/>
              </w:rPr>
              <w:t>12.30–13.10</w:t>
            </w:r>
          </w:p>
        </w:tc>
      </w:tr>
      <w:tr w:rsidR="00C322E0" w:rsidRPr="00BB76BB" w14:paraId="1B730EDA" w14:textId="77777777" w:rsidTr="00C322E0">
        <w:trPr>
          <w:trHeight w:val="70"/>
        </w:trPr>
        <w:tc>
          <w:tcPr>
            <w:tcW w:w="425" w:type="dxa"/>
            <w:vMerge/>
            <w:vAlign w:val="center"/>
          </w:tcPr>
          <w:p w14:paraId="1C68DC6A" w14:textId="77777777" w:rsidR="00C322E0" w:rsidRPr="00BB76BB"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7DDC856D"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0FF7AC46" w14:textId="77777777" w:rsidR="00C322E0" w:rsidRPr="00BB76BB" w:rsidRDefault="00C322E0" w:rsidP="00C322E0">
            <w:pPr>
              <w:widowControl w:val="0"/>
              <w:spacing w:after="0" w:line="240" w:lineRule="auto"/>
              <w:jc w:val="both"/>
              <w:rPr>
                <w:rFonts w:ascii="Times New Roman" w:hAnsi="Times New Roman"/>
                <w:bCs/>
                <w:sz w:val="20"/>
                <w:szCs w:val="20"/>
              </w:rPr>
            </w:pPr>
            <w:r w:rsidRPr="00BB76BB">
              <w:rPr>
                <w:rFonts w:ascii="Times New Roman" w:hAnsi="Times New Roman"/>
                <w:bCs/>
                <w:sz w:val="20"/>
                <w:szCs w:val="20"/>
              </w:rPr>
              <w:t>Подведение промежуточных итогов</w:t>
            </w:r>
          </w:p>
        </w:tc>
        <w:tc>
          <w:tcPr>
            <w:tcW w:w="1247" w:type="dxa"/>
            <w:vAlign w:val="center"/>
          </w:tcPr>
          <w:p w14:paraId="2B98AEB5"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13.10–13.20</w:t>
            </w:r>
          </w:p>
        </w:tc>
      </w:tr>
      <w:tr w:rsidR="00C322E0" w:rsidRPr="00BB76BB" w14:paraId="3EE7AD5E" w14:textId="77777777" w:rsidTr="00C322E0">
        <w:trPr>
          <w:trHeight w:val="77"/>
        </w:trPr>
        <w:tc>
          <w:tcPr>
            <w:tcW w:w="425" w:type="dxa"/>
            <w:vMerge/>
            <w:vAlign w:val="center"/>
          </w:tcPr>
          <w:p w14:paraId="280D8468" w14:textId="77777777" w:rsidR="00C322E0" w:rsidRPr="00BB76BB"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299D6100"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159F00F6" w14:textId="77777777" w:rsidR="00C322E0" w:rsidRPr="00BB76BB" w:rsidRDefault="00C322E0" w:rsidP="00C322E0">
            <w:pPr>
              <w:widowControl w:val="0"/>
              <w:spacing w:after="0" w:line="240" w:lineRule="auto"/>
              <w:jc w:val="both"/>
              <w:rPr>
                <w:rFonts w:ascii="Times New Roman" w:hAnsi="Times New Roman"/>
                <w:bCs/>
                <w:sz w:val="20"/>
                <w:szCs w:val="20"/>
              </w:rPr>
            </w:pPr>
            <w:r w:rsidRPr="00BB76BB">
              <w:rPr>
                <w:rFonts w:ascii="Times New Roman" w:hAnsi="Times New Roman"/>
                <w:bCs/>
                <w:sz w:val="20"/>
                <w:szCs w:val="20"/>
              </w:rPr>
              <w:t>Действия экипажа при аварии АЭС;</w:t>
            </w:r>
          </w:p>
          <w:p w14:paraId="0FF4AD8B" w14:textId="77777777" w:rsidR="00C322E0" w:rsidRPr="00BB76BB" w:rsidRDefault="00C322E0" w:rsidP="00C322E0">
            <w:pPr>
              <w:widowControl w:val="0"/>
              <w:spacing w:after="0" w:line="240" w:lineRule="auto"/>
              <w:jc w:val="both"/>
              <w:rPr>
                <w:rFonts w:ascii="Times New Roman" w:hAnsi="Times New Roman"/>
                <w:bCs/>
                <w:sz w:val="20"/>
                <w:szCs w:val="20"/>
              </w:rPr>
            </w:pPr>
            <w:r w:rsidRPr="00BB76BB">
              <w:rPr>
                <w:rFonts w:ascii="Times New Roman" w:hAnsi="Times New Roman"/>
                <w:bCs/>
                <w:sz w:val="20"/>
                <w:szCs w:val="20"/>
              </w:rPr>
              <w:t>Инженерная подготовка;</w:t>
            </w:r>
          </w:p>
          <w:p w14:paraId="38B26E9C" w14:textId="77777777" w:rsidR="00C322E0" w:rsidRPr="00BB76BB" w:rsidRDefault="00C322E0" w:rsidP="00C322E0">
            <w:pPr>
              <w:autoSpaceDE w:val="0"/>
              <w:autoSpaceDN w:val="0"/>
              <w:adjustRightInd w:val="0"/>
              <w:spacing w:after="0" w:line="240" w:lineRule="auto"/>
              <w:jc w:val="both"/>
              <w:rPr>
                <w:rFonts w:ascii="Times New Roman" w:hAnsi="Times New Roman"/>
                <w:color w:val="000000"/>
                <w:sz w:val="20"/>
                <w:szCs w:val="20"/>
              </w:rPr>
            </w:pPr>
            <w:r w:rsidRPr="00BB76BB">
              <w:rPr>
                <w:rFonts w:ascii="Times New Roman" w:hAnsi="Times New Roman"/>
                <w:bCs/>
                <w:sz w:val="20"/>
                <w:szCs w:val="20"/>
              </w:rPr>
              <w:t>Ведение боевых действий в городских условиях</w:t>
            </w:r>
          </w:p>
        </w:tc>
        <w:tc>
          <w:tcPr>
            <w:tcW w:w="1247" w:type="dxa"/>
            <w:vAlign w:val="center"/>
          </w:tcPr>
          <w:p w14:paraId="304A2A98" w14:textId="77777777" w:rsidR="00C322E0" w:rsidRPr="00BB76BB"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BB76BB">
              <w:rPr>
                <w:rFonts w:ascii="Times New Roman" w:hAnsi="Times New Roman"/>
                <w:snapToGrid w:val="0"/>
                <w:sz w:val="20"/>
                <w:szCs w:val="20"/>
              </w:rPr>
              <w:t>15.05–15.45</w:t>
            </w:r>
          </w:p>
          <w:p w14:paraId="2850CD7B" w14:textId="77777777" w:rsidR="00C322E0" w:rsidRPr="00BB76BB" w:rsidRDefault="00C322E0" w:rsidP="00C322E0">
            <w:pPr>
              <w:widowControl w:val="0"/>
              <w:tabs>
                <w:tab w:val="left" w:pos="0"/>
                <w:tab w:val="left" w:pos="993"/>
              </w:tabs>
              <w:spacing w:after="0" w:line="240" w:lineRule="auto"/>
              <w:ind w:left="-115" w:right="-99"/>
              <w:contextualSpacing/>
              <w:jc w:val="center"/>
              <w:rPr>
                <w:rFonts w:ascii="Times New Roman" w:hAnsi="Times New Roman"/>
                <w:snapToGrid w:val="0"/>
                <w:sz w:val="20"/>
                <w:szCs w:val="20"/>
              </w:rPr>
            </w:pPr>
            <w:r w:rsidRPr="00BB76BB">
              <w:rPr>
                <w:rFonts w:ascii="Times New Roman" w:hAnsi="Times New Roman"/>
                <w:snapToGrid w:val="0"/>
                <w:sz w:val="20"/>
                <w:szCs w:val="20"/>
              </w:rPr>
              <w:t>15.45–16.30 16.30–17.10</w:t>
            </w:r>
          </w:p>
        </w:tc>
      </w:tr>
      <w:tr w:rsidR="00C322E0" w:rsidRPr="00BB76BB" w14:paraId="47AB182C" w14:textId="77777777" w:rsidTr="00C322E0">
        <w:trPr>
          <w:trHeight w:val="77"/>
        </w:trPr>
        <w:tc>
          <w:tcPr>
            <w:tcW w:w="425" w:type="dxa"/>
            <w:vMerge/>
            <w:vAlign w:val="center"/>
          </w:tcPr>
          <w:p w14:paraId="58F2C624" w14:textId="77777777" w:rsidR="00C322E0" w:rsidRPr="00BB76BB" w:rsidRDefault="00C322E0" w:rsidP="00C322E0">
            <w:pPr>
              <w:autoSpaceDE w:val="0"/>
              <w:autoSpaceDN w:val="0"/>
              <w:adjustRightInd w:val="0"/>
              <w:spacing w:after="0" w:line="240" w:lineRule="auto"/>
              <w:jc w:val="center"/>
              <w:rPr>
                <w:rFonts w:ascii="Times New Roman" w:hAnsi="Times New Roman"/>
                <w:color w:val="000000"/>
                <w:sz w:val="20"/>
                <w:szCs w:val="20"/>
              </w:rPr>
            </w:pPr>
          </w:p>
        </w:tc>
        <w:tc>
          <w:tcPr>
            <w:tcW w:w="1843" w:type="dxa"/>
            <w:vMerge/>
            <w:vAlign w:val="center"/>
          </w:tcPr>
          <w:p w14:paraId="74A8287E" w14:textId="77777777" w:rsidR="00C322E0" w:rsidRPr="00BB76BB" w:rsidRDefault="00C322E0" w:rsidP="00C322E0">
            <w:pPr>
              <w:autoSpaceDE w:val="0"/>
              <w:autoSpaceDN w:val="0"/>
              <w:adjustRightInd w:val="0"/>
              <w:spacing w:after="0" w:line="240" w:lineRule="auto"/>
              <w:ind w:left="-108" w:right="-143"/>
              <w:jc w:val="center"/>
              <w:rPr>
                <w:rFonts w:ascii="Times New Roman" w:hAnsi="Times New Roman"/>
                <w:color w:val="000000"/>
                <w:sz w:val="20"/>
                <w:szCs w:val="20"/>
              </w:rPr>
            </w:pPr>
          </w:p>
        </w:tc>
        <w:tc>
          <w:tcPr>
            <w:tcW w:w="6095" w:type="dxa"/>
          </w:tcPr>
          <w:p w14:paraId="72266CAC" w14:textId="77777777" w:rsidR="00C322E0" w:rsidRPr="00BB76BB" w:rsidRDefault="00C322E0" w:rsidP="00C322E0">
            <w:pPr>
              <w:autoSpaceDE w:val="0"/>
              <w:autoSpaceDN w:val="0"/>
              <w:adjustRightInd w:val="0"/>
              <w:spacing w:after="0" w:line="240" w:lineRule="auto"/>
              <w:jc w:val="both"/>
              <w:rPr>
                <w:rFonts w:ascii="Times New Roman" w:hAnsi="Times New Roman"/>
                <w:color w:val="000000"/>
                <w:sz w:val="20"/>
                <w:szCs w:val="20"/>
              </w:rPr>
            </w:pPr>
            <w:r w:rsidRPr="00BB76BB">
              <w:rPr>
                <w:rFonts w:ascii="Times New Roman" w:hAnsi="Times New Roman"/>
                <w:sz w:val="20"/>
                <w:szCs w:val="20"/>
              </w:rPr>
              <w:t>Общее подведение итогов</w:t>
            </w:r>
          </w:p>
        </w:tc>
        <w:tc>
          <w:tcPr>
            <w:tcW w:w="1247" w:type="dxa"/>
            <w:vAlign w:val="center"/>
          </w:tcPr>
          <w:p w14:paraId="4723E8E9" w14:textId="77777777" w:rsidR="00C322E0" w:rsidRPr="00BB76BB" w:rsidRDefault="00C322E0" w:rsidP="00C322E0">
            <w:pPr>
              <w:autoSpaceDE w:val="0"/>
              <w:autoSpaceDN w:val="0"/>
              <w:adjustRightInd w:val="0"/>
              <w:spacing w:after="0" w:line="240" w:lineRule="auto"/>
              <w:ind w:left="-115" w:right="-99"/>
              <w:jc w:val="center"/>
              <w:rPr>
                <w:rFonts w:ascii="Times New Roman" w:hAnsi="Times New Roman"/>
                <w:color w:val="000000"/>
                <w:sz w:val="20"/>
                <w:szCs w:val="20"/>
              </w:rPr>
            </w:pPr>
            <w:r w:rsidRPr="00BB76BB">
              <w:rPr>
                <w:rFonts w:ascii="Times New Roman" w:hAnsi="Times New Roman"/>
                <w:color w:val="000000"/>
                <w:sz w:val="20"/>
                <w:szCs w:val="20"/>
              </w:rPr>
              <w:t>17.10–17.20</w:t>
            </w:r>
          </w:p>
        </w:tc>
      </w:tr>
    </w:tbl>
    <w:p w14:paraId="09CB2E8C"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b/>
          <w:sz w:val="24"/>
          <w:szCs w:val="24"/>
        </w:rPr>
      </w:pPr>
    </w:p>
    <w:p w14:paraId="52C56D2D" w14:textId="77777777" w:rsidR="00C322E0" w:rsidRPr="00BB76BB"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4"/>
        </w:rPr>
      </w:pPr>
      <w:r w:rsidRPr="00BB76BB">
        <w:rPr>
          <w:rFonts w:ascii="Times New Roman" w:eastAsia="Times New Roman" w:hAnsi="Times New Roman"/>
          <w:b/>
          <w:sz w:val="28"/>
          <w:szCs w:val="24"/>
        </w:rPr>
        <w:t>5.1. Комплексное практическое занятие</w:t>
      </w:r>
    </w:p>
    <w:p w14:paraId="7AFA39A6" w14:textId="77777777" w:rsidR="00C322E0" w:rsidRPr="00BB76BB"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4"/>
        </w:rPr>
      </w:pPr>
    </w:p>
    <w:p w14:paraId="6C82A17E"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Для проведения комплексного практического занятия разработаны следующие документы:</w:t>
      </w:r>
    </w:p>
    <w:p w14:paraId="6A7A5947"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1. «Технологическая схема системы связи» (Приложение 1).</w:t>
      </w:r>
    </w:p>
    <w:p w14:paraId="72BFF865"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2. «Перечень каналов связи» (Приложение 2).</w:t>
      </w:r>
    </w:p>
    <w:p w14:paraId="49A92158"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3. «Схема связи управления» (Приложение 3).</w:t>
      </w:r>
    </w:p>
    <w:p w14:paraId="7871011C"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BB76BB">
        <w:rPr>
          <w:rFonts w:ascii="Times New Roman" w:eastAsia="Times New Roman" w:hAnsi="Times New Roman"/>
          <w:spacing w:val="-4"/>
          <w:sz w:val="28"/>
          <w:szCs w:val="24"/>
        </w:rPr>
        <w:t>4. «Сетевые графики распределения курсантов по рабочим местам» (Приложение 4).</w:t>
      </w:r>
    </w:p>
    <w:p w14:paraId="22448EB4"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BB76BB">
        <w:rPr>
          <w:rFonts w:ascii="Times New Roman" w:eastAsia="Times New Roman" w:hAnsi="Times New Roman"/>
          <w:spacing w:val="-4"/>
          <w:sz w:val="28"/>
          <w:szCs w:val="24"/>
        </w:rPr>
        <w:t>5. «Распределение преподавателей и инструкторов по рабочим местам» (Приложение 5).</w:t>
      </w:r>
    </w:p>
    <w:p w14:paraId="3B2348DC"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Комплексное практическое занятие проводится в соответствии </w:t>
      </w:r>
      <w:r w:rsidRPr="00BB76BB">
        <w:rPr>
          <w:rFonts w:ascii="Times New Roman" w:eastAsia="Times New Roman" w:hAnsi="Times New Roman"/>
          <w:sz w:val="28"/>
          <w:szCs w:val="24"/>
        </w:rPr>
        <w:br/>
        <w:t xml:space="preserve">с расписанием занятий и «Сетевым графиком распределения курсантов </w:t>
      </w:r>
      <w:r w:rsidRPr="00BB76BB">
        <w:rPr>
          <w:rFonts w:ascii="Times New Roman" w:eastAsia="Times New Roman" w:hAnsi="Times New Roman"/>
          <w:sz w:val="28"/>
          <w:szCs w:val="24"/>
        </w:rPr>
        <w:br/>
        <w:t>по рабочим местам».</w:t>
      </w:r>
    </w:p>
    <w:p w14:paraId="53AF05F9"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Распределение преподавателей кафедры № 14, сотрудников </w:t>
      </w:r>
      <w:r w:rsidRPr="00BB76BB">
        <w:rPr>
          <w:rFonts w:ascii="Times New Roman" w:eastAsia="Times New Roman" w:hAnsi="Times New Roman"/>
          <w:sz w:val="28"/>
          <w:szCs w:val="24"/>
        </w:rPr>
        <w:br/>
        <w:t xml:space="preserve">2 и 3 отделений ЦОУП, инженеров пятого факультета осуществляется </w:t>
      </w:r>
      <w:r w:rsidRPr="00BB76BB">
        <w:rPr>
          <w:rFonts w:ascii="Times New Roman" w:eastAsia="Times New Roman" w:hAnsi="Times New Roman"/>
          <w:sz w:val="28"/>
          <w:szCs w:val="24"/>
        </w:rPr>
        <w:br/>
        <w:t>в соответствии с «Сетевым графиком распределения курсантов по рабочим местам».</w:t>
      </w:r>
    </w:p>
    <w:p w14:paraId="7C850A6E"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Сотрудники 2 и 3 отделения ЦОУП и инженеры 5 факультета являются инструкторами на рабочих местах. Задача инструкторов на рабочих местах – </w:t>
      </w:r>
      <w:r w:rsidRPr="00BB76BB">
        <w:rPr>
          <w:rFonts w:ascii="Times New Roman" w:eastAsia="Arial Unicode MS" w:hAnsi="Times New Roman"/>
          <w:sz w:val="28"/>
          <w:szCs w:val="24"/>
          <w:lang w:eastAsia="ru-RU"/>
        </w:rPr>
        <w:lastRenderedPageBreak/>
        <w:t xml:space="preserve">проводить обучение курсантов практическим приемам и правилам работы на средствах связи, организации и оценке качества каналов связи, ведению оперативно-технического (технического) журнала. Инструктора </w:t>
      </w:r>
      <w:r w:rsidRPr="00BB76BB">
        <w:rPr>
          <w:rFonts w:ascii="Times New Roman" w:eastAsia="Times New Roman" w:hAnsi="Times New Roman"/>
          <w:sz w:val="28"/>
          <w:szCs w:val="24"/>
        </w:rPr>
        <w:t>на рабочих местах</w:t>
      </w:r>
      <w:r w:rsidRPr="00BB76BB">
        <w:rPr>
          <w:rFonts w:ascii="Times New Roman" w:eastAsia="Arial Unicode MS" w:hAnsi="Times New Roman"/>
          <w:sz w:val="28"/>
          <w:szCs w:val="24"/>
          <w:lang w:eastAsia="ru-RU"/>
        </w:rPr>
        <w:t xml:space="preserve"> осуществляют оценивание курсантов по итогам смены.</w:t>
      </w:r>
    </w:p>
    <w:p w14:paraId="16EE0A29" w14:textId="77777777" w:rsidR="00C322E0" w:rsidRPr="00BB76BB" w:rsidRDefault="00C322E0" w:rsidP="00C322E0">
      <w:pPr>
        <w:spacing w:after="0" w:line="240" w:lineRule="auto"/>
        <w:ind w:firstLine="709"/>
        <w:jc w:val="both"/>
        <w:rPr>
          <w:rFonts w:ascii="Times New Roman" w:eastAsia="Arial Unicode MS" w:hAnsi="Times New Roman"/>
          <w:sz w:val="28"/>
          <w:szCs w:val="24"/>
          <w:lang w:eastAsia="ru-RU"/>
        </w:rPr>
      </w:pPr>
      <w:r w:rsidRPr="00BB76BB">
        <w:rPr>
          <w:rFonts w:ascii="Times New Roman" w:eastAsia="Arial Unicode MS" w:hAnsi="Times New Roman"/>
          <w:sz w:val="28"/>
          <w:szCs w:val="24"/>
          <w:lang w:eastAsia="ru-RU"/>
        </w:rPr>
        <w:t xml:space="preserve">Перед началом комплексного практического занятия с профессорско-преподавательским составом, сотрудниками ЦОУП и </w:t>
      </w:r>
      <w:r w:rsidRPr="00BB76BB">
        <w:rPr>
          <w:rFonts w:ascii="Times New Roman" w:eastAsia="Times New Roman" w:hAnsi="Times New Roman"/>
          <w:sz w:val="28"/>
          <w:szCs w:val="24"/>
        </w:rPr>
        <w:t xml:space="preserve">5 факультета </w:t>
      </w:r>
      <w:r w:rsidRPr="00BB76BB">
        <w:rPr>
          <w:rFonts w:ascii="Times New Roman" w:eastAsia="Arial Unicode MS" w:hAnsi="Times New Roman"/>
          <w:sz w:val="28"/>
          <w:szCs w:val="24"/>
          <w:lang w:eastAsia="ru-RU"/>
        </w:rPr>
        <w:t>проводится инструкторско-методическое занятие по порядку отработки задач по связи, соблюдению требований техники безопасности и оценки обучающихся.</w:t>
      </w:r>
    </w:p>
    <w:p w14:paraId="45088576"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Ответственный за проведение комплексного практического занятия – </w:t>
      </w:r>
      <w:r w:rsidRPr="00BB76BB">
        <w:rPr>
          <w:rFonts w:ascii="Times New Roman" w:eastAsia="Times New Roman" w:hAnsi="Times New Roman"/>
          <w:sz w:val="28"/>
          <w:szCs w:val="24"/>
        </w:rPr>
        <w:br/>
        <w:t>начальник кафедры № 14.</w:t>
      </w:r>
    </w:p>
    <w:p w14:paraId="72F4CD0A" w14:textId="77777777" w:rsidR="00C322E0" w:rsidRPr="00BB76BB" w:rsidRDefault="00C322E0" w:rsidP="00C322E0">
      <w:pPr>
        <w:widowControl w:val="0"/>
        <w:spacing w:after="0" w:line="240" w:lineRule="auto"/>
        <w:rPr>
          <w:rFonts w:ascii="Times New Roman" w:eastAsia="Times New Roman" w:hAnsi="Times New Roman"/>
          <w:sz w:val="28"/>
          <w:szCs w:val="24"/>
          <w:lang w:eastAsia="ru-RU"/>
        </w:rPr>
      </w:pPr>
    </w:p>
    <w:p w14:paraId="346AFC48" w14:textId="77777777" w:rsidR="00C322E0" w:rsidRPr="00BB76BB" w:rsidRDefault="00C322E0" w:rsidP="00C322E0">
      <w:pPr>
        <w:widowControl w:val="0"/>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5.2. Общевойсковая подготовка</w:t>
      </w:r>
    </w:p>
    <w:p w14:paraId="075D358B" w14:textId="77777777" w:rsidR="00C322E0" w:rsidRPr="00BB76BB" w:rsidRDefault="00C322E0" w:rsidP="00C322E0">
      <w:pPr>
        <w:widowControl w:val="0"/>
        <w:spacing w:after="0" w:line="240" w:lineRule="auto"/>
        <w:rPr>
          <w:rFonts w:ascii="Times New Roman" w:eastAsia="Times New Roman" w:hAnsi="Times New Roman"/>
          <w:b/>
          <w:sz w:val="28"/>
          <w:szCs w:val="24"/>
          <w:lang w:eastAsia="ru-RU"/>
        </w:rPr>
      </w:pPr>
    </w:p>
    <w:bookmarkEnd w:id="42"/>
    <w:bookmarkEnd w:id="43"/>
    <w:p w14:paraId="1DDBD1BE" w14:textId="77777777" w:rsidR="00C322E0" w:rsidRPr="00BB76BB" w:rsidRDefault="00C322E0" w:rsidP="00C322E0">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Занятия по общевойсковой подготовке проводятся один день теме «Действия сотрудников подразделений органов государственной охраны</w:t>
      </w:r>
      <w:r w:rsidRPr="00BB76BB">
        <w:rPr>
          <w:rFonts w:ascii="Times New Roman" w:eastAsia="MS Mincho" w:hAnsi="Times New Roman"/>
          <w:sz w:val="28"/>
          <w:szCs w:val="24"/>
        </w:rPr>
        <w:t xml:space="preserve"> </w:t>
      </w:r>
      <w:r w:rsidRPr="00BB76BB">
        <w:rPr>
          <w:rFonts w:ascii="Times New Roman" w:eastAsia="MS Mincho" w:hAnsi="Times New Roman"/>
          <w:sz w:val="28"/>
          <w:szCs w:val="24"/>
        </w:rPr>
        <w:br/>
        <w:t>и безопасности в условиях военных конфликтов»</w:t>
      </w:r>
      <w:r w:rsidRPr="00BB76BB">
        <w:rPr>
          <w:rFonts w:ascii="Times New Roman" w:eastAsia="Times New Roman" w:hAnsi="Times New Roman"/>
          <w:sz w:val="28"/>
          <w:szCs w:val="24"/>
        </w:rPr>
        <w:t xml:space="preserve"> в соответствии с расписанием занятий.</w:t>
      </w:r>
    </w:p>
    <w:p w14:paraId="150A1B00"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На комплексном занятии рассматриваются следующие вопросы:</w:t>
      </w:r>
    </w:p>
    <w:p w14:paraId="3FBA9296" w14:textId="77777777" w:rsidR="00C322E0" w:rsidRPr="00BB76BB" w:rsidRDefault="00C322E0" w:rsidP="00C322E0">
      <w:pPr>
        <w:widowControl w:val="0"/>
        <w:tabs>
          <w:tab w:val="left" w:pos="912"/>
          <w:tab w:val="right" w:leader="dot" w:pos="9639"/>
          <w:tab w:val="right" w:leader="dot" w:pos="9781"/>
        </w:tabs>
        <w:spacing w:after="0" w:line="240" w:lineRule="auto"/>
        <w:ind w:firstLine="709"/>
        <w:rPr>
          <w:rFonts w:ascii="Times New Roman" w:eastAsia="Times New Roman" w:hAnsi="Times New Roman"/>
          <w:b/>
          <w:sz w:val="28"/>
          <w:szCs w:val="24"/>
        </w:rPr>
      </w:pPr>
      <w:r w:rsidRPr="00BB76BB">
        <w:rPr>
          <w:rFonts w:ascii="Times New Roman" w:eastAsia="Times New Roman" w:hAnsi="Times New Roman"/>
          <w:sz w:val="28"/>
          <w:szCs w:val="24"/>
        </w:rPr>
        <w:t>1. Действия сотрудников при обороне здания и выходе из него.</w:t>
      </w:r>
    </w:p>
    <w:p w14:paraId="7396582F" w14:textId="77777777" w:rsidR="00C322E0" w:rsidRPr="00BB76BB" w:rsidRDefault="00C322E0" w:rsidP="00C322E0">
      <w:pPr>
        <w:widowControl w:val="0"/>
        <w:tabs>
          <w:tab w:val="left" w:pos="912"/>
          <w:tab w:val="right" w:leader="dot" w:pos="9639"/>
          <w:tab w:val="right" w:leader="dot" w:pos="9781"/>
        </w:tabs>
        <w:spacing w:after="0" w:line="240" w:lineRule="auto"/>
        <w:ind w:firstLine="709"/>
        <w:rPr>
          <w:rFonts w:ascii="Times New Roman" w:eastAsia="Times New Roman" w:hAnsi="Times New Roman"/>
          <w:b/>
          <w:bCs/>
          <w:sz w:val="28"/>
          <w:szCs w:val="24"/>
        </w:rPr>
      </w:pPr>
      <w:r w:rsidRPr="00BB76BB">
        <w:rPr>
          <w:rFonts w:ascii="Times New Roman" w:eastAsia="Times New Roman" w:hAnsi="Times New Roman"/>
          <w:sz w:val="28"/>
          <w:szCs w:val="24"/>
        </w:rPr>
        <w:t>2. Действия сотрудника в ходе совершения марша.</w:t>
      </w:r>
    </w:p>
    <w:p w14:paraId="69C1FF27" w14:textId="77777777" w:rsidR="00C322E0" w:rsidRPr="00BB76BB" w:rsidRDefault="00C322E0" w:rsidP="00C322E0">
      <w:pPr>
        <w:widowControl w:val="0"/>
        <w:tabs>
          <w:tab w:val="left" w:pos="912"/>
          <w:tab w:val="right" w:leader="dot" w:pos="9639"/>
        </w:tabs>
        <w:spacing w:after="0" w:line="240" w:lineRule="auto"/>
        <w:ind w:right="-1" w:firstLine="709"/>
        <w:rPr>
          <w:rFonts w:ascii="Times New Roman" w:eastAsia="Times New Roman" w:hAnsi="Times New Roman"/>
          <w:b/>
          <w:sz w:val="28"/>
          <w:szCs w:val="24"/>
        </w:rPr>
      </w:pPr>
      <w:r w:rsidRPr="00BB76BB">
        <w:rPr>
          <w:rFonts w:ascii="Times New Roman" w:eastAsia="Times New Roman" w:hAnsi="Times New Roman"/>
          <w:sz w:val="28"/>
          <w:szCs w:val="24"/>
        </w:rPr>
        <w:t>3. Приемы и правила стрельбы из АК-74 из различных положений.</w:t>
      </w:r>
    </w:p>
    <w:p w14:paraId="52667394" w14:textId="77777777" w:rsidR="00C322E0" w:rsidRPr="00BB76BB"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BB76BB">
        <w:rPr>
          <w:rFonts w:ascii="Times New Roman" w:eastAsia="Times New Roman" w:hAnsi="Times New Roman"/>
          <w:sz w:val="28"/>
          <w:szCs w:val="24"/>
        </w:rPr>
        <w:t>4. Действия сотрудников в различных условиях боевой обстановки</w:t>
      </w:r>
    </w:p>
    <w:p w14:paraId="3F6CCAA2" w14:textId="77777777" w:rsidR="00C322E0" w:rsidRPr="00BB76BB"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BB76BB">
        <w:rPr>
          <w:rFonts w:ascii="Times New Roman" w:eastAsia="Times New Roman" w:hAnsi="Times New Roman"/>
          <w:sz w:val="28"/>
          <w:szCs w:val="24"/>
        </w:rPr>
        <w:t xml:space="preserve">5. </w:t>
      </w:r>
      <w:r w:rsidRPr="00BB76BB">
        <w:rPr>
          <w:rFonts w:ascii="Times New Roman" w:hAnsi="Times New Roman"/>
          <w:sz w:val="28"/>
          <w:szCs w:val="24"/>
        </w:rPr>
        <w:t>Организация боевого обеспечения в районе расположения.</w:t>
      </w:r>
    </w:p>
    <w:p w14:paraId="4BA688D6" w14:textId="77777777" w:rsidR="00C322E0" w:rsidRPr="00BB76BB"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BB76BB">
        <w:rPr>
          <w:rFonts w:ascii="Times New Roman" w:eastAsia="Times New Roman" w:hAnsi="Times New Roman"/>
          <w:sz w:val="28"/>
          <w:szCs w:val="24"/>
        </w:rPr>
        <w:t>6. Тактическая медицина.</w:t>
      </w:r>
    </w:p>
    <w:p w14:paraId="4EDC475E" w14:textId="77777777" w:rsidR="00C322E0" w:rsidRPr="00BB76BB"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BB76BB">
        <w:rPr>
          <w:rFonts w:ascii="Times New Roman" w:eastAsia="Times New Roman" w:hAnsi="Times New Roman"/>
          <w:sz w:val="28"/>
          <w:szCs w:val="24"/>
        </w:rPr>
        <w:t>7. Действия экипажа при аварии АЭС.</w:t>
      </w:r>
    </w:p>
    <w:p w14:paraId="73AAC1E1" w14:textId="77777777" w:rsidR="00C322E0" w:rsidRPr="00BB76BB"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BB76BB">
        <w:rPr>
          <w:rFonts w:ascii="Times New Roman" w:eastAsia="Times New Roman" w:hAnsi="Times New Roman"/>
          <w:sz w:val="28"/>
          <w:szCs w:val="24"/>
        </w:rPr>
        <w:t>8. Инженерная подготовка.</w:t>
      </w:r>
    </w:p>
    <w:p w14:paraId="78DCC1AE" w14:textId="77777777" w:rsidR="00C322E0" w:rsidRPr="00BB76BB" w:rsidRDefault="00C322E0" w:rsidP="00C322E0">
      <w:pPr>
        <w:widowControl w:val="0"/>
        <w:tabs>
          <w:tab w:val="left" w:pos="912"/>
          <w:tab w:val="left" w:pos="1843"/>
          <w:tab w:val="right" w:leader="dot" w:pos="9639"/>
        </w:tabs>
        <w:spacing w:after="0" w:line="240" w:lineRule="auto"/>
        <w:ind w:right="-1" w:firstLine="709"/>
        <w:rPr>
          <w:rFonts w:ascii="Times New Roman" w:eastAsia="Times New Roman" w:hAnsi="Times New Roman"/>
          <w:b/>
          <w:sz w:val="28"/>
          <w:szCs w:val="24"/>
        </w:rPr>
      </w:pPr>
      <w:r w:rsidRPr="00BB76BB">
        <w:rPr>
          <w:rFonts w:ascii="Times New Roman" w:eastAsia="Times New Roman" w:hAnsi="Times New Roman"/>
          <w:sz w:val="28"/>
          <w:szCs w:val="24"/>
        </w:rPr>
        <w:t>9. Ведение боевых действий в городских условиях.</w:t>
      </w:r>
    </w:p>
    <w:p w14:paraId="47FF349C"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6"/>
          <w:sz w:val="28"/>
          <w:szCs w:val="24"/>
        </w:rPr>
      </w:pPr>
      <w:r w:rsidRPr="00BB76BB">
        <w:rPr>
          <w:rFonts w:ascii="Times New Roman" w:eastAsia="Times New Roman" w:hAnsi="Times New Roman"/>
          <w:spacing w:val="-6"/>
          <w:sz w:val="28"/>
          <w:szCs w:val="24"/>
        </w:rPr>
        <w:t>Ответственный за подготовку и проведение занятий по общевойсковой подготовке – начальник кафедры № 1.</w:t>
      </w:r>
    </w:p>
    <w:p w14:paraId="24921D04" w14:textId="77777777" w:rsidR="00C322E0" w:rsidRPr="00BB76BB" w:rsidRDefault="00C322E0" w:rsidP="00C322E0">
      <w:pPr>
        <w:keepNext/>
        <w:keepLines/>
        <w:widowControl w:val="0"/>
        <w:spacing w:after="0" w:line="240" w:lineRule="auto"/>
        <w:jc w:val="center"/>
        <w:outlineLvl w:val="0"/>
        <w:rPr>
          <w:rFonts w:ascii="Times New Roman" w:eastAsia="Times New Roman" w:hAnsi="Times New Roman"/>
          <w:b/>
          <w:bCs/>
          <w:sz w:val="28"/>
          <w:szCs w:val="24"/>
          <w:lang w:eastAsia="ru-RU"/>
        </w:rPr>
      </w:pPr>
    </w:p>
    <w:p w14:paraId="146FDBDA" w14:textId="77777777" w:rsidR="00C322E0" w:rsidRPr="00BB76BB" w:rsidRDefault="00C322E0" w:rsidP="00C322E0">
      <w:pPr>
        <w:widowControl w:val="0"/>
        <w:spacing w:after="0" w:line="240" w:lineRule="auto"/>
        <w:jc w:val="center"/>
        <w:rPr>
          <w:rFonts w:ascii="Times New Roman" w:eastAsia="MS Mincho" w:hAnsi="Times New Roman"/>
          <w:b/>
          <w:color w:val="000000"/>
          <w:sz w:val="28"/>
          <w:szCs w:val="20"/>
        </w:rPr>
      </w:pPr>
      <w:r w:rsidRPr="00BB76BB">
        <w:rPr>
          <w:rFonts w:ascii="Times New Roman" w:eastAsia="MS Mincho" w:hAnsi="Times New Roman"/>
          <w:b/>
          <w:color w:val="000000"/>
          <w:sz w:val="28"/>
          <w:szCs w:val="20"/>
        </w:rPr>
        <w:t xml:space="preserve">6. Оценочные материалы для проведения промежуточной аттестации </w:t>
      </w:r>
      <w:r w:rsidRPr="00BB76BB">
        <w:rPr>
          <w:rFonts w:ascii="Times New Roman" w:eastAsia="MS Mincho" w:hAnsi="Times New Roman"/>
          <w:b/>
          <w:color w:val="000000"/>
          <w:sz w:val="28"/>
          <w:szCs w:val="20"/>
        </w:rPr>
        <w:br/>
        <w:t>обучающихся по практике</w:t>
      </w:r>
    </w:p>
    <w:p w14:paraId="2251F2EB" w14:textId="77777777" w:rsidR="00C322E0" w:rsidRPr="00BB76BB" w:rsidRDefault="00C322E0" w:rsidP="00C322E0">
      <w:pPr>
        <w:widowControl w:val="0"/>
        <w:spacing w:after="0" w:line="240" w:lineRule="auto"/>
        <w:jc w:val="center"/>
        <w:rPr>
          <w:rFonts w:ascii="Times New Roman" w:eastAsia="MS Mincho" w:hAnsi="Times New Roman"/>
          <w:b/>
          <w:color w:val="000000"/>
          <w:sz w:val="28"/>
          <w:szCs w:val="20"/>
        </w:rPr>
      </w:pPr>
    </w:p>
    <w:p w14:paraId="3CE0E81B" w14:textId="77777777" w:rsidR="00C322E0" w:rsidRPr="00BB76BB" w:rsidRDefault="00C322E0" w:rsidP="00C322E0">
      <w:pPr>
        <w:widowControl w:val="0"/>
        <w:spacing w:after="0" w:line="240" w:lineRule="auto"/>
        <w:jc w:val="center"/>
        <w:rPr>
          <w:rFonts w:ascii="Times New Roman" w:eastAsia="TimesNewRoman" w:hAnsi="Times New Roman"/>
          <w:b/>
          <w:sz w:val="28"/>
          <w:szCs w:val="28"/>
        </w:rPr>
      </w:pPr>
      <w:r w:rsidRPr="00BB76BB">
        <w:rPr>
          <w:rFonts w:ascii="Times New Roman" w:eastAsia="TimesNewRoman" w:hAnsi="Times New Roman"/>
          <w:b/>
          <w:sz w:val="28"/>
          <w:szCs w:val="28"/>
        </w:rPr>
        <w:t>6.1. Этапы формирования компетенций, совершенствуемых во время практики, и средства их оценивания</w:t>
      </w:r>
    </w:p>
    <w:p w14:paraId="1B351945" w14:textId="77777777" w:rsidR="00C322E0" w:rsidRPr="00BB76BB" w:rsidRDefault="00C322E0" w:rsidP="00C322E0">
      <w:pPr>
        <w:widowControl w:val="0"/>
        <w:spacing w:after="0" w:line="240" w:lineRule="auto"/>
        <w:ind w:firstLine="709"/>
        <w:jc w:val="center"/>
        <w:rPr>
          <w:rFonts w:ascii="Times New Roman" w:eastAsia="Times New Roman" w:hAnsi="Times New Roman"/>
          <w:b/>
          <w:bCs/>
          <w:sz w:val="28"/>
          <w:szCs w:val="24"/>
          <w:lang w:eastAsia="ru-RU"/>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668"/>
        <w:gridCol w:w="4252"/>
        <w:gridCol w:w="3209"/>
      </w:tblGrid>
      <w:tr w:rsidR="00C322E0" w:rsidRPr="00BB76BB" w14:paraId="424D3372" w14:textId="77777777" w:rsidTr="00C322E0">
        <w:trPr>
          <w:trHeight w:val="1103"/>
          <w:tblHeader/>
          <w:jc w:val="center"/>
        </w:trPr>
        <w:tc>
          <w:tcPr>
            <w:tcW w:w="454" w:type="dxa"/>
            <w:vAlign w:val="center"/>
          </w:tcPr>
          <w:p w14:paraId="5F172E27" w14:textId="77777777" w:rsidR="00C322E0" w:rsidRPr="00BB76BB" w:rsidRDefault="00C322E0" w:rsidP="00C322E0">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w:t>
            </w:r>
          </w:p>
          <w:p w14:paraId="17526FF4" w14:textId="77777777" w:rsidR="00C322E0" w:rsidRPr="00BB76BB" w:rsidRDefault="00C322E0" w:rsidP="00C322E0">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TimesNewRoman" w:hAnsi="Times New Roman"/>
                <w:sz w:val="20"/>
                <w:szCs w:val="20"/>
              </w:rPr>
              <w:t>п/п</w:t>
            </w:r>
          </w:p>
        </w:tc>
        <w:tc>
          <w:tcPr>
            <w:tcW w:w="1668" w:type="dxa"/>
            <w:vAlign w:val="center"/>
          </w:tcPr>
          <w:p w14:paraId="509D98B0" w14:textId="77777777" w:rsidR="00C322E0" w:rsidRPr="00BB76BB" w:rsidRDefault="00C322E0" w:rsidP="00C322E0">
            <w:pPr>
              <w:keepNext/>
              <w:widowControl w:val="0"/>
              <w:autoSpaceDE w:val="0"/>
              <w:autoSpaceDN w:val="0"/>
              <w:adjustRightInd w:val="0"/>
              <w:spacing w:after="0" w:line="240" w:lineRule="auto"/>
              <w:ind w:left="80" w:right="114"/>
              <w:jc w:val="center"/>
              <w:rPr>
                <w:rFonts w:ascii="Times New Roman" w:eastAsia="TimesNewRoman" w:hAnsi="Times New Roman"/>
                <w:sz w:val="20"/>
                <w:szCs w:val="20"/>
              </w:rPr>
            </w:pPr>
            <w:r w:rsidRPr="00BB76BB">
              <w:rPr>
                <w:rFonts w:ascii="Times New Roman" w:eastAsia="TimesNewRoman" w:hAnsi="Times New Roman"/>
                <w:sz w:val="20"/>
                <w:szCs w:val="20"/>
              </w:rPr>
              <w:t xml:space="preserve">Этапы формирования </w:t>
            </w:r>
            <w:r w:rsidRPr="00BB76BB">
              <w:rPr>
                <w:rFonts w:ascii="Times New Roman" w:eastAsia="TimesNewRoman" w:hAnsi="Times New Roman"/>
                <w:sz w:val="20"/>
                <w:szCs w:val="20"/>
              </w:rPr>
              <w:br/>
              <w:t>компетенций в процессе прохождения практики</w:t>
            </w:r>
          </w:p>
        </w:tc>
        <w:tc>
          <w:tcPr>
            <w:tcW w:w="4252" w:type="dxa"/>
            <w:vAlign w:val="center"/>
          </w:tcPr>
          <w:p w14:paraId="48F788DB" w14:textId="77777777" w:rsidR="00C322E0" w:rsidRPr="00BB76BB" w:rsidRDefault="00C322E0" w:rsidP="00C322E0">
            <w:pPr>
              <w:keepNext/>
              <w:widowControl w:val="0"/>
              <w:autoSpaceDE w:val="0"/>
              <w:autoSpaceDN w:val="0"/>
              <w:adjustRightInd w:val="0"/>
              <w:spacing w:after="0" w:line="240" w:lineRule="auto"/>
              <w:ind w:left="114" w:right="114"/>
              <w:jc w:val="center"/>
              <w:rPr>
                <w:rFonts w:ascii="Times New Roman" w:eastAsia="MS Mincho" w:hAnsi="Times New Roman"/>
                <w:sz w:val="20"/>
                <w:szCs w:val="20"/>
              </w:rPr>
            </w:pPr>
            <w:r w:rsidRPr="00BB76BB">
              <w:rPr>
                <w:rFonts w:ascii="Times New Roman" w:eastAsia="TimesNewRoman" w:hAnsi="Times New Roman"/>
                <w:sz w:val="20"/>
                <w:szCs w:val="20"/>
              </w:rPr>
              <w:t xml:space="preserve">Контролируемые компетенции </w:t>
            </w:r>
            <w:r w:rsidRPr="00BB76BB">
              <w:rPr>
                <w:rFonts w:ascii="Times New Roman" w:eastAsia="TimesNewRoman" w:hAnsi="Times New Roman"/>
                <w:sz w:val="20"/>
                <w:szCs w:val="20"/>
              </w:rPr>
              <w:br/>
              <w:t>(или их части)</w:t>
            </w:r>
          </w:p>
        </w:tc>
        <w:tc>
          <w:tcPr>
            <w:tcW w:w="3209" w:type="dxa"/>
            <w:vAlign w:val="center"/>
          </w:tcPr>
          <w:p w14:paraId="5B4A0922" w14:textId="77777777" w:rsidR="00C322E0" w:rsidRPr="00BB76BB" w:rsidRDefault="00C322E0" w:rsidP="00C322E0">
            <w:pPr>
              <w:keepNext/>
              <w:widowControl w:val="0"/>
              <w:autoSpaceDE w:val="0"/>
              <w:autoSpaceDN w:val="0"/>
              <w:adjustRightInd w:val="0"/>
              <w:spacing w:after="0" w:line="240" w:lineRule="auto"/>
              <w:ind w:left="113" w:right="62"/>
              <w:jc w:val="center"/>
              <w:rPr>
                <w:rFonts w:ascii="Times New Roman" w:eastAsia="MS Mincho" w:hAnsi="Times New Roman"/>
                <w:sz w:val="20"/>
                <w:szCs w:val="20"/>
              </w:rPr>
            </w:pPr>
            <w:r w:rsidRPr="00BB76BB">
              <w:rPr>
                <w:rFonts w:ascii="Times New Roman" w:eastAsia="TimesNewRoman" w:hAnsi="Times New Roman"/>
                <w:sz w:val="20"/>
                <w:szCs w:val="20"/>
              </w:rPr>
              <w:t>Оценочные средства</w:t>
            </w:r>
          </w:p>
        </w:tc>
      </w:tr>
    </w:tbl>
    <w:p w14:paraId="26BB6AF1" w14:textId="77777777" w:rsidR="00C322E0" w:rsidRPr="00BB76BB" w:rsidRDefault="00C322E0" w:rsidP="00C322E0">
      <w:pPr>
        <w:keepNext/>
        <w:keepLines/>
        <w:widowControl w:val="0"/>
        <w:spacing w:after="0" w:line="14" w:lineRule="auto"/>
        <w:jc w:val="center"/>
        <w:outlineLvl w:val="0"/>
        <w:rPr>
          <w:rFonts w:ascii="Times New Roman" w:eastAsia="Times New Roman" w:hAnsi="Times New Roman"/>
          <w:b/>
          <w:bCs/>
          <w:sz w:val="2"/>
          <w:szCs w:val="2"/>
          <w:lang w:eastAsia="ru-RU"/>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668"/>
        <w:gridCol w:w="4252"/>
        <w:gridCol w:w="3209"/>
      </w:tblGrid>
      <w:tr w:rsidR="00C322E0" w:rsidRPr="00BB76BB" w14:paraId="6D298816" w14:textId="77777777" w:rsidTr="00C322E0">
        <w:trPr>
          <w:trHeight w:val="20"/>
          <w:tblHeader/>
          <w:jc w:val="center"/>
        </w:trPr>
        <w:tc>
          <w:tcPr>
            <w:tcW w:w="454" w:type="dxa"/>
            <w:vAlign w:val="center"/>
          </w:tcPr>
          <w:p w14:paraId="7F0260CF" w14:textId="77777777" w:rsidR="00C322E0" w:rsidRPr="00BB76BB" w:rsidRDefault="00C322E0" w:rsidP="00C322E0">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1</w:t>
            </w:r>
          </w:p>
        </w:tc>
        <w:tc>
          <w:tcPr>
            <w:tcW w:w="1668" w:type="dxa"/>
            <w:vAlign w:val="center"/>
          </w:tcPr>
          <w:p w14:paraId="1948ED6C" w14:textId="77777777" w:rsidR="00C322E0" w:rsidRPr="00BB76BB" w:rsidRDefault="00C322E0" w:rsidP="00C322E0">
            <w:pPr>
              <w:keepNext/>
              <w:widowControl w:val="0"/>
              <w:autoSpaceDE w:val="0"/>
              <w:autoSpaceDN w:val="0"/>
              <w:adjustRightInd w:val="0"/>
              <w:spacing w:after="0" w:line="240" w:lineRule="auto"/>
              <w:ind w:left="80" w:right="114"/>
              <w:jc w:val="center"/>
              <w:rPr>
                <w:rFonts w:ascii="Times New Roman" w:eastAsia="TimesNewRoman" w:hAnsi="Times New Roman"/>
                <w:sz w:val="20"/>
                <w:szCs w:val="20"/>
              </w:rPr>
            </w:pPr>
            <w:r w:rsidRPr="00BB76BB">
              <w:rPr>
                <w:rFonts w:ascii="Times New Roman" w:eastAsia="TimesNewRoman" w:hAnsi="Times New Roman"/>
                <w:sz w:val="20"/>
                <w:szCs w:val="20"/>
              </w:rPr>
              <w:t>2</w:t>
            </w:r>
          </w:p>
        </w:tc>
        <w:tc>
          <w:tcPr>
            <w:tcW w:w="4252" w:type="dxa"/>
            <w:vAlign w:val="center"/>
          </w:tcPr>
          <w:p w14:paraId="1DC90467" w14:textId="77777777" w:rsidR="00C322E0" w:rsidRPr="00BB76BB" w:rsidRDefault="00C322E0" w:rsidP="00C322E0">
            <w:pPr>
              <w:keepNext/>
              <w:widowControl w:val="0"/>
              <w:autoSpaceDE w:val="0"/>
              <w:autoSpaceDN w:val="0"/>
              <w:adjustRightInd w:val="0"/>
              <w:spacing w:after="0" w:line="240" w:lineRule="auto"/>
              <w:ind w:left="43" w:right="38"/>
              <w:jc w:val="center"/>
              <w:rPr>
                <w:rFonts w:ascii="Times New Roman" w:eastAsia="MS Mincho" w:hAnsi="Times New Roman"/>
                <w:sz w:val="20"/>
                <w:szCs w:val="20"/>
              </w:rPr>
            </w:pPr>
            <w:r w:rsidRPr="00BB76BB">
              <w:rPr>
                <w:rFonts w:ascii="Times New Roman" w:eastAsia="MS Mincho" w:hAnsi="Times New Roman"/>
                <w:sz w:val="20"/>
                <w:szCs w:val="20"/>
              </w:rPr>
              <w:t>3</w:t>
            </w:r>
          </w:p>
        </w:tc>
        <w:tc>
          <w:tcPr>
            <w:tcW w:w="3209" w:type="dxa"/>
            <w:vAlign w:val="center"/>
          </w:tcPr>
          <w:p w14:paraId="43BAB7CA" w14:textId="77777777" w:rsidR="00C322E0" w:rsidRPr="00BB76BB" w:rsidRDefault="00C322E0" w:rsidP="00C322E0">
            <w:pPr>
              <w:keepNext/>
              <w:widowControl w:val="0"/>
              <w:autoSpaceDE w:val="0"/>
              <w:autoSpaceDN w:val="0"/>
              <w:adjustRightInd w:val="0"/>
              <w:spacing w:after="0" w:line="240" w:lineRule="auto"/>
              <w:ind w:left="18" w:right="62"/>
              <w:jc w:val="center"/>
              <w:rPr>
                <w:rFonts w:ascii="Times New Roman" w:eastAsia="MS Mincho" w:hAnsi="Times New Roman"/>
                <w:sz w:val="20"/>
                <w:szCs w:val="20"/>
              </w:rPr>
            </w:pPr>
            <w:r w:rsidRPr="00BB76BB">
              <w:rPr>
                <w:rFonts w:ascii="Times New Roman" w:eastAsia="MS Mincho" w:hAnsi="Times New Roman"/>
                <w:sz w:val="20"/>
                <w:szCs w:val="20"/>
              </w:rPr>
              <w:t>4</w:t>
            </w:r>
          </w:p>
        </w:tc>
      </w:tr>
      <w:tr w:rsidR="00C322E0" w:rsidRPr="00BB76BB" w14:paraId="6927FA33" w14:textId="77777777" w:rsidTr="00C322E0">
        <w:trPr>
          <w:trHeight w:val="469"/>
          <w:jc w:val="center"/>
        </w:trPr>
        <w:tc>
          <w:tcPr>
            <w:tcW w:w="454" w:type="dxa"/>
            <w:vAlign w:val="center"/>
          </w:tcPr>
          <w:p w14:paraId="6D56ADAC" w14:textId="77777777" w:rsidR="00C322E0" w:rsidRPr="00BB76BB" w:rsidRDefault="00C322E0" w:rsidP="00C322E0">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1</w:t>
            </w:r>
          </w:p>
        </w:tc>
        <w:tc>
          <w:tcPr>
            <w:tcW w:w="1668" w:type="dxa"/>
            <w:vAlign w:val="center"/>
          </w:tcPr>
          <w:p w14:paraId="31519F17" w14:textId="77777777" w:rsidR="00C322E0" w:rsidRPr="00BB76BB" w:rsidRDefault="00C322E0" w:rsidP="00C322E0">
            <w:pPr>
              <w:widowControl w:val="0"/>
              <w:spacing w:after="0" w:line="240" w:lineRule="auto"/>
              <w:ind w:left="80" w:right="114"/>
              <w:rPr>
                <w:rFonts w:ascii="Times New Roman" w:eastAsia="MS Mincho" w:hAnsi="Times New Roman"/>
                <w:sz w:val="20"/>
                <w:szCs w:val="20"/>
              </w:rPr>
            </w:pPr>
            <w:r w:rsidRPr="00BB76BB">
              <w:rPr>
                <w:rFonts w:ascii="Times New Roman" w:eastAsia="Times New Roman" w:hAnsi="Times New Roman"/>
                <w:sz w:val="20"/>
                <w:szCs w:val="20"/>
              </w:rPr>
              <w:t>Комплексное практическое занятие</w:t>
            </w:r>
          </w:p>
        </w:tc>
        <w:tc>
          <w:tcPr>
            <w:tcW w:w="4252" w:type="dxa"/>
          </w:tcPr>
          <w:p w14:paraId="2350F5B9"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ПК-8. (11.05.04 сп 1.1, 1.5, 10.05.04 сп 3.3, 09.05.01 сп. 3.1);</w:t>
            </w:r>
          </w:p>
          <w:p w14:paraId="73EF6ECE"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ПК-12. (10.05.02 сп. 2.2, 2.4, 3.5, 09.05.01 сп. 3.1);</w:t>
            </w:r>
          </w:p>
          <w:p w14:paraId="437AC24E"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ПК-13. (09.05.01 сп. 3.1);</w:t>
            </w:r>
          </w:p>
          <w:p w14:paraId="577D12B6"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lastRenderedPageBreak/>
              <w:t>ПК-14. (11.05.04. сп 1.1, 10.05.02 сп 3.3);</w:t>
            </w:r>
          </w:p>
          <w:p w14:paraId="7443AAED"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ПК-15. (11.05.04 сп. 1.1, 10.05.02 сп. 3.3);</w:t>
            </w:r>
          </w:p>
          <w:p w14:paraId="63014BFE"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ПК-16. (10.05.02 сп. 2.2, 2.4);</w:t>
            </w:r>
          </w:p>
          <w:p w14:paraId="43CD3FE4"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ПК-17. (10.05.02 сп2.2);</w:t>
            </w:r>
          </w:p>
          <w:p w14:paraId="3418E7E5"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ПК-19. (11.05.04 сп. 1.5, 10.05.02 сп. 3.5);</w:t>
            </w:r>
          </w:p>
          <w:p w14:paraId="3A84FC68"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ПК-18. (10.05.02 сп. 2.2);</w:t>
            </w:r>
          </w:p>
          <w:p w14:paraId="1AD3EECF"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ПК-20. (11.05.04 сп.1.5, 10.05.02 сп. 3.5);</w:t>
            </w:r>
          </w:p>
          <w:p w14:paraId="4F7D4A8C"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ПК-28. (09.05.01 сп. 3.2)</w:t>
            </w:r>
          </w:p>
        </w:tc>
        <w:tc>
          <w:tcPr>
            <w:tcW w:w="3209" w:type="dxa"/>
          </w:tcPr>
          <w:p w14:paraId="14A1C46A" w14:textId="77777777" w:rsidR="00C322E0" w:rsidRPr="00BB76BB" w:rsidRDefault="00C322E0" w:rsidP="00C322E0">
            <w:pPr>
              <w:keepNext/>
              <w:widowControl w:val="0"/>
              <w:spacing w:after="0" w:line="240" w:lineRule="auto"/>
              <w:ind w:left="18" w:right="62"/>
              <w:jc w:val="both"/>
              <w:rPr>
                <w:rFonts w:ascii="Times New Roman" w:hAnsi="Times New Roman"/>
                <w:sz w:val="20"/>
                <w:szCs w:val="20"/>
              </w:rPr>
            </w:pPr>
            <w:r w:rsidRPr="00BB76BB">
              <w:rPr>
                <w:rFonts w:ascii="Times New Roman" w:hAnsi="Times New Roman"/>
                <w:sz w:val="20"/>
                <w:szCs w:val="20"/>
              </w:rPr>
              <w:lastRenderedPageBreak/>
              <w:t>1. </w:t>
            </w:r>
            <w:r w:rsidRPr="00BB76BB">
              <w:rPr>
                <w:rFonts w:ascii="Times New Roman" w:hAnsi="Times New Roman"/>
                <w:spacing w:val="-4"/>
                <w:sz w:val="20"/>
                <w:szCs w:val="20"/>
              </w:rPr>
              <w:t>Собеседование по теоретическим</w:t>
            </w:r>
            <w:r w:rsidRPr="00BB76BB">
              <w:rPr>
                <w:rFonts w:ascii="Times New Roman" w:hAnsi="Times New Roman"/>
                <w:sz w:val="20"/>
                <w:szCs w:val="20"/>
              </w:rPr>
              <w:t xml:space="preserve"> вопросам.</w:t>
            </w:r>
          </w:p>
          <w:p w14:paraId="1CF8CB09" w14:textId="77777777" w:rsidR="00C322E0" w:rsidRPr="00BB76BB" w:rsidRDefault="00C322E0" w:rsidP="00C322E0">
            <w:pPr>
              <w:keepNext/>
              <w:widowControl w:val="0"/>
              <w:spacing w:after="0" w:line="240" w:lineRule="auto"/>
              <w:ind w:left="18" w:right="62"/>
              <w:jc w:val="both"/>
              <w:rPr>
                <w:rFonts w:ascii="Times New Roman" w:hAnsi="Times New Roman"/>
                <w:sz w:val="20"/>
                <w:szCs w:val="20"/>
              </w:rPr>
            </w:pPr>
            <w:r w:rsidRPr="00BB76BB">
              <w:rPr>
                <w:rFonts w:ascii="Times New Roman" w:hAnsi="Times New Roman"/>
                <w:sz w:val="20"/>
                <w:szCs w:val="20"/>
              </w:rPr>
              <w:t>2. Выполнение схемы-приказ начальнику узла связи.</w:t>
            </w:r>
          </w:p>
          <w:p w14:paraId="0F91D869" w14:textId="77777777" w:rsidR="00C322E0" w:rsidRPr="00BB76BB" w:rsidRDefault="00C322E0" w:rsidP="00C322E0">
            <w:pPr>
              <w:keepNext/>
              <w:widowControl w:val="0"/>
              <w:spacing w:after="0" w:line="240" w:lineRule="auto"/>
              <w:ind w:left="18" w:right="62"/>
              <w:jc w:val="both"/>
              <w:rPr>
                <w:rFonts w:ascii="Times New Roman" w:hAnsi="Times New Roman"/>
                <w:sz w:val="20"/>
                <w:szCs w:val="20"/>
              </w:rPr>
            </w:pPr>
            <w:r w:rsidRPr="00BB76BB">
              <w:rPr>
                <w:rFonts w:ascii="Times New Roman" w:hAnsi="Times New Roman"/>
                <w:sz w:val="20"/>
                <w:szCs w:val="20"/>
              </w:rPr>
              <w:t xml:space="preserve">3. Выполнение практического </w:t>
            </w:r>
            <w:r w:rsidRPr="00BB76BB">
              <w:rPr>
                <w:rFonts w:ascii="Times New Roman" w:hAnsi="Times New Roman"/>
                <w:sz w:val="20"/>
                <w:szCs w:val="20"/>
              </w:rPr>
              <w:lastRenderedPageBreak/>
              <w:t>задания по эксплуатации технических средств подразделения</w:t>
            </w:r>
          </w:p>
        </w:tc>
      </w:tr>
      <w:tr w:rsidR="00C322E0" w:rsidRPr="00BB76BB" w14:paraId="111EF010" w14:textId="77777777" w:rsidTr="00C322E0">
        <w:trPr>
          <w:trHeight w:val="20"/>
          <w:jc w:val="center"/>
        </w:trPr>
        <w:tc>
          <w:tcPr>
            <w:tcW w:w="454" w:type="dxa"/>
            <w:vAlign w:val="center"/>
          </w:tcPr>
          <w:p w14:paraId="3DB6705C" w14:textId="77777777" w:rsidR="00C322E0" w:rsidRPr="00BB76BB" w:rsidRDefault="00C322E0" w:rsidP="00C322E0">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lastRenderedPageBreak/>
              <w:t>2</w:t>
            </w:r>
          </w:p>
        </w:tc>
        <w:tc>
          <w:tcPr>
            <w:tcW w:w="1668" w:type="dxa"/>
            <w:vAlign w:val="center"/>
          </w:tcPr>
          <w:p w14:paraId="1B01609A" w14:textId="77777777" w:rsidR="00C322E0" w:rsidRPr="00BB76BB" w:rsidRDefault="00C322E0" w:rsidP="00C322E0">
            <w:pPr>
              <w:widowControl w:val="0"/>
              <w:spacing w:after="0" w:line="240" w:lineRule="auto"/>
              <w:ind w:left="80"/>
              <w:rPr>
                <w:rFonts w:ascii="Times New Roman" w:eastAsia="MS Mincho" w:hAnsi="Times New Roman"/>
                <w:sz w:val="20"/>
                <w:szCs w:val="20"/>
              </w:rPr>
            </w:pPr>
            <w:r w:rsidRPr="00BB76BB">
              <w:rPr>
                <w:rFonts w:ascii="Times New Roman" w:eastAsia="Times New Roman" w:hAnsi="Times New Roman"/>
                <w:sz w:val="20"/>
                <w:szCs w:val="20"/>
              </w:rPr>
              <w:t>Общевойсковая подготовка</w:t>
            </w:r>
          </w:p>
        </w:tc>
        <w:tc>
          <w:tcPr>
            <w:tcW w:w="4252" w:type="dxa"/>
          </w:tcPr>
          <w:p w14:paraId="1EE3ABFE" w14:textId="77777777" w:rsidR="00C322E0" w:rsidRPr="00BB76BB" w:rsidRDefault="00C322E0" w:rsidP="00C322E0">
            <w:pPr>
              <w:widowControl w:val="0"/>
              <w:spacing w:after="0" w:line="240" w:lineRule="auto"/>
              <w:ind w:left="43" w:right="38"/>
              <w:rPr>
                <w:rFonts w:ascii="Times New Roman" w:eastAsia="Times New Roman" w:hAnsi="Times New Roman"/>
                <w:color w:val="000000"/>
                <w:sz w:val="20"/>
                <w:szCs w:val="20"/>
              </w:rPr>
            </w:pPr>
            <w:r w:rsidRPr="00BB76BB">
              <w:rPr>
                <w:rFonts w:ascii="Times New Roman" w:eastAsia="Times New Roman" w:hAnsi="Times New Roman"/>
                <w:sz w:val="20"/>
                <w:szCs w:val="20"/>
              </w:rPr>
              <w:t xml:space="preserve">ПК-1. </w:t>
            </w:r>
            <w:r w:rsidRPr="00BB76BB">
              <w:rPr>
                <w:rFonts w:ascii="Times New Roman" w:eastAsia="Times New Roman" w:hAnsi="Times New Roman"/>
                <w:color w:val="000000"/>
                <w:sz w:val="20"/>
                <w:szCs w:val="20"/>
              </w:rPr>
              <w:t>(10.05.02 сп. 2.2, 2.4, 3.5, 11.05.04 сп. 1.5);</w:t>
            </w:r>
          </w:p>
          <w:p w14:paraId="1F4A0405" w14:textId="77777777" w:rsidR="00C322E0" w:rsidRPr="00BB76BB" w:rsidRDefault="00C322E0" w:rsidP="00C322E0">
            <w:pPr>
              <w:widowControl w:val="0"/>
              <w:spacing w:after="0" w:line="240" w:lineRule="auto"/>
              <w:ind w:left="43" w:right="38"/>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ПК-2. (10.05.02 сп. 3.5, 11.05.04 сп. 1.5);</w:t>
            </w:r>
          </w:p>
          <w:p w14:paraId="7588F800" w14:textId="77777777" w:rsidR="00C322E0" w:rsidRPr="00BB76BB" w:rsidRDefault="00C322E0" w:rsidP="00C322E0">
            <w:pPr>
              <w:widowControl w:val="0"/>
              <w:spacing w:after="0" w:line="240" w:lineRule="auto"/>
              <w:ind w:left="43" w:right="38"/>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ПК-3. (10.05.02 сп. 3.5, 11.05.04 сп. 1.5);</w:t>
            </w:r>
          </w:p>
          <w:p w14:paraId="229EFD15" w14:textId="77777777" w:rsidR="00C322E0" w:rsidRPr="00BB76BB" w:rsidRDefault="00C322E0" w:rsidP="00C322E0">
            <w:pPr>
              <w:widowControl w:val="0"/>
              <w:spacing w:after="0" w:line="240" w:lineRule="auto"/>
              <w:ind w:left="43" w:right="38"/>
              <w:rPr>
                <w:rFonts w:ascii="Times New Roman" w:eastAsia="Times New Roman" w:hAnsi="Times New Roman"/>
                <w:color w:val="000000"/>
                <w:sz w:val="20"/>
                <w:szCs w:val="20"/>
              </w:rPr>
            </w:pPr>
            <w:r w:rsidRPr="00BB76BB">
              <w:rPr>
                <w:rFonts w:ascii="Times New Roman" w:eastAsia="Times New Roman" w:hAnsi="Times New Roman"/>
                <w:sz w:val="20"/>
                <w:szCs w:val="20"/>
              </w:rPr>
              <w:t>ПК-2. (09.05.01 сп. 3.2);</w:t>
            </w:r>
          </w:p>
          <w:p w14:paraId="485FC374" w14:textId="77777777" w:rsidR="00C322E0" w:rsidRPr="00BB76BB" w:rsidRDefault="00C322E0" w:rsidP="00C322E0">
            <w:pPr>
              <w:widowControl w:val="0"/>
              <w:spacing w:after="0" w:line="240" w:lineRule="auto"/>
              <w:ind w:left="43" w:right="38"/>
              <w:jc w:val="both"/>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ПК-1. (10.05.02, сп. 3.3, 11.05.04, сп. 1.1, 09.05.01 сп. 3.1);</w:t>
            </w:r>
          </w:p>
          <w:p w14:paraId="1CDA1528" w14:textId="77777777" w:rsidR="00C322E0" w:rsidRPr="00BB76BB" w:rsidRDefault="00C322E0" w:rsidP="00C322E0">
            <w:pPr>
              <w:widowControl w:val="0"/>
              <w:spacing w:after="0" w:line="240" w:lineRule="auto"/>
              <w:ind w:left="43" w:right="38"/>
              <w:jc w:val="both"/>
              <w:rPr>
                <w:rFonts w:ascii="Times New Roman" w:eastAsia="MS Mincho" w:hAnsi="Times New Roman"/>
                <w:sz w:val="20"/>
                <w:szCs w:val="20"/>
              </w:rPr>
            </w:pPr>
            <w:r w:rsidRPr="00BB76BB">
              <w:rPr>
                <w:rFonts w:ascii="Times New Roman" w:eastAsia="MS Mincho" w:hAnsi="Times New Roman"/>
                <w:sz w:val="20"/>
                <w:szCs w:val="20"/>
              </w:rPr>
              <w:t>ПК-3. (09.05.01 сп. 3.1, 10.05.02 сп. 3.3)</w:t>
            </w:r>
          </w:p>
        </w:tc>
        <w:tc>
          <w:tcPr>
            <w:tcW w:w="3209" w:type="dxa"/>
          </w:tcPr>
          <w:p w14:paraId="756A551A" w14:textId="77777777" w:rsidR="00C322E0" w:rsidRPr="00BB76BB" w:rsidRDefault="00C322E0" w:rsidP="00C322E0">
            <w:pPr>
              <w:keepNext/>
              <w:widowControl w:val="0"/>
              <w:spacing w:after="0" w:line="240" w:lineRule="auto"/>
              <w:ind w:left="18" w:right="62"/>
              <w:jc w:val="both"/>
              <w:rPr>
                <w:rFonts w:ascii="Times New Roman" w:hAnsi="Times New Roman"/>
                <w:sz w:val="20"/>
                <w:szCs w:val="20"/>
              </w:rPr>
            </w:pPr>
            <w:r w:rsidRPr="00BB76BB">
              <w:rPr>
                <w:rFonts w:ascii="Times New Roman" w:hAnsi="Times New Roman"/>
                <w:sz w:val="20"/>
                <w:szCs w:val="20"/>
              </w:rPr>
              <w:t>1. </w:t>
            </w:r>
            <w:r w:rsidRPr="00BB76BB">
              <w:rPr>
                <w:rFonts w:ascii="Times New Roman" w:hAnsi="Times New Roman"/>
                <w:spacing w:val="-4"/>
                <w:sz w:val="20"/>
                <w:szCs w:val="20"/>
              </w:rPr>
              <w:t xml:space="preserve">Собеседование по теоретическим </w:t>
            </w:r>
            <w:r w:rsidRPr="00BB76BB">
              <w:rPr>
                <w:rFonts w:ascii="Times New Roman" w:hAnsi="Times New Roman"/>
                <w:sz w:val="20"/>
                <w:szCs w:val="20"/>
              </w:rPr>
              <w:t>вопросам.</w:t>
            </w:r>
          </w:p>
          <w:p w14:paraId="0B4FC1C8" w14:textId="77777777" w:rsidR="00C322E0" w:rsidRPr="00BB76BB" w:rsidRDefault="00C322E0" w:rsidP="00C322E0">
            <w:pPr>
              <w:widowControl w:val="0"/>
              <w:spacing w:after="0" w:line="240" w:lineRule="auto"/>
              <w:ind w:left="18" w:right="62"/>
              <w:jc w:val="both"/>
              <w:rPr>
                <w:rFonts w:ascii="Times New Roman" w:hAnsi="Times New Roman"/>
                <w:sz w:val="20"/>
                <w:szCs w:val="20"/>
              </w:rPr>
            </w:pPr>
            <w:r w:rsidRPr="00BB76BB">
              <w:rPr>
                <w:rFonts w:ascii="Times New Roman" w:hAnsi="Times New Roman"/>
                <w:sz w:val="20"/>
                <w:szCs w:val="20"/>
              </w:rPr>
              <w:t>2. Выполнение практического задания по общевойсковой подготовке.</w:t>
            </w:r>
          </w:p>
          <w:p w14:paraId="0DC9C889" w14:textId="77777777" w:rsidR="00C322E0" w:rsidRPr="00BB76BB" w:rsidRDefault="00C322E0" w:rsidP="00C322E0">
            <w:pPr>
              <w:widowControl w:val="0"/>
              <w:spacing w:after="0" w:line="240" w:lineRule="auto"/>
              <w:ind w:left="18" w:right="62"/>
              <w:jc w:val="both"/>
              <w:rPr>
                <w:rFonts w:ascii="Times New Roman" w:eastAsia="MS Mincho" w:hAnsi="Times New Roman"/>
                <w:sz w:val="20"/>
                <w:szCs w:val="20"/>
              </w:rPr>
            </w:pPr>
            <w:r w:rsidRPr="00BB76BB">
              <w:rPr>
                <w:rFonts w:ascii="Times New Roman" w:hAnsi="Times New Roman"/>
                <w:sz w:val="20"/>
                <w:szCs w:val="20"/>
              </w:rPr>
              <w:t>3. Знание нормативно-правовой базы в вопросах общевойсковой подготовки</w:t>
            </w:r>
          </w:p>
        </w:tc>
      </w:tr>
      <w:tr w:rsidR="00C322E0" w:rsidRPr="00BB76BB" w14:paraId="35F74B55" w14:textId="77777777" w:rsidTr="00C322E0">
        <w:trPr>
          <w:trHeight w:val="20"/>
          <w:jc w:val="center"/>
        </w:trPr>
        <w:tc>
          <w:tcPr>
            <w:tcW w:w="454" w:type="dxa"/>
            <w:vAlign w:val="center"/>
          </w:tcPr>
          <w:p w14:paraId="6AEC4371" w14:textId="77777777" w:rsidR="00C322E0" w:rsidRPr="00BB76BB" w:rsidRDefault="00C322E0" w:rsidP="00C322E0">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4</w:t>
            </w:r>
          </w:p>
        </w:tc>
        <w:tc>
          <w:tcPr>
            <w:tcW w:w="1668" w:type="dxa"/>
            <w:vAlign w:val="center"/>
          </w:tcPr>
          <w:p w14:paraId="04E437A5" w14:textId="77777777" w:rsidR="00C322E0" w:rsidRPr="00BB76BB" w:rsidRDefault="00C322E0" w:rsidP="00C322E0">
            <w:pPr>
              <w:widowControl w:val="0"/>
              <w:spacing w:after="0" w:line="240" w:lineRule="auto"/>
              <w:ind w:left="80" w:right="114"/>
              <w:rPr>
                <w:rFonts w:ascii="Times New Roman" w:eastAsia="Times New Roman" w:hAnsi="Times New Roman"/>
                <w:snapToGrid w:val="0"/>
                <w:sz w:val="20"/>
                <w:szCs w:val="20"/>
              </w:rPr>
            </w:pPr>
            <w:r w:rsidRPr="00BB76BB">
              <w:rPr>
                <w:rFonts w:ascii="Times New Roman" w:eastAsia="Times New Roman" w:hAnsi="Times New Roman"/>
                <w:spacing w:val="-2"/>
                <w:sz w:val="20"/>
                <w:szCs w:val="20"/>
              </w:rPr>
              <w:t>Зачет с оценкой</w:t>
            </w:r>
          </w:p>
        </w:tc>
        <w:tc>
          <w:tcPr>
            <w:tcW w:w="4252" w:type="dxa"/>
          </w:tcPr>
          <w:p w14:paraId="42377681" w14:textId="77777777" w:rsidR="00C322E0" w:rsidRPr="00BB76BB" w:rsidRDefault="00C322E0" w:rsidP="00C322E0">
            <w:pPr>
              <w:widowControl w:val="0"/>
              <w:spacing w:after="0" w:line="240" w:lineRule="auto"/>
              <w:ind w:left="43" w:right="38"/>
              <w:rPr>
                <w:rFonts w:ascii="Times New Roman" w:eastAsia="Times New Roman" w:hAnsi="Times New Roman"/>
                <w:sz w:val="20"/>
                <w:szCs w:val="20"/>
              </w:rPr>
            </w:pPr>
          </w:p>
        </w:tc>
        <w:tc>
          <w:tcPr>
            <w:tcW w:w="3209" w:type="dxa"/>
            <w:tcBorders>
              <w:top w:val="single" w:sz="4" w:space="0" w:color="auto"/>
            </w:tcBorders>
          </w:tcPr>
          <w:p w14:paraId="64CA0A3A" w14:textId="77777777" w:rsidR="00C322E0" w:rsidRPr="00BB76BB" w:rsidRDefault="00C322E0" w:rsidP="00C322E0">
            <w:pPr>
              <w:widowControl w:val="0"/>
              <w:spacing w:after="0" w:line="240" w:lineRule="auto"/>
              <w:ind w:left="18" w:right="62"/>
              <w:jc w:val="both"/>
              <w:rPr>
                <w:rFonts w:ascii="Times New Roman" w:eastAsia="MS Mincho" w:hAnsi="Times New Roman"/>
                <w:sz w:val="20"/>
                <w:szCs w:val="20"/>
              </w:rPr>
            </w:pPr>
            <w:r w:rsidRPr="00BB76BB">
              <w:rPr>
                <w:rFonts w:ascii="Times New Roman" w:hAnsi="Times New Roman"/>
                <w:sz w:val="20"/>
                <w:szCs w:val="20"/>
              </w:rPr>
              <w:t>Аттестация по результатам частных оценок за комплексное практическое занятие и общевойсковую подготовку</w:t>
            </w:r>
          </w:p>
        </w:tc>
      </w:tr>
    </w:tbl>
    <w:p w14:paraId="6B11C3CF" w14:textId="77777777" w:rsidR="00C322E0" w:rsidRPr="00BB76BB" w:rsidRDefault="00C322E0" w:rsidP="00C322E0">
      <w:pPr>
        <w:widowControl w:val="0"/>
        <w:spacing w:after="0" w:line="240" w:lineRule="auto"/>
        <w:jc w:val="center"/>
        <w:rPr>
          <w:rFonts w:ascii="Times New Roman" w:eastAsia="MS Mincho" w:hAnsi="Times New Roman"/>
          <w:b/>
          <w:sz w:val="28"/>
          <w:szCs w:val="20"/>
        </w:rPr>
      </w:pPr>
    </w:p>
    <w:p w14:paraId="2391C46D" w14:textId="77777777" w:rsidR="00C322E0" w:rsidRPr="00BB76BB" w:rsidRDefault="00C322E0" w:rsidP="00C322E0">
      <w:pPr>
        <w:widowControl w:val="0"/>
        <w:spacing w:after="0" w:line="240" w:lineRule="auto"/>
        <w:jc w:val="center"/>
        <w:rPr>
          <w:rFonts w:ascii="Times New Roman" w:eastAsia="Times New Roman" w:hAnsi="Times New Roman"/>
          <w:b/>
          <w:snapToGrid w:val="0"/>
          <w:spacing w:val="-4"/>
          <w:sz w:val="28"/>
          <w:szCs w:val="28"/>
        </w:rPr>
      </w:pPr>
      <w:r w:rsidRPr="00BB76BB">
        <w:rPr>
          <w:rFonts w:ascii="Times New Roman" w:eastAsia="TimesNewRoman" w:hAnsi="Times New Roman"/>
          <w:b/>
          <w:sz w:val="28"/>
          <w:szCs w:val="28"/>
        </w:rPr>
        <w:t>6.2. </w:t>
      </w:r>
      <w:r w:rsidRPr="00BB76BB">
        <w:rPr>
          <w:rFonts w:ascii="Times New Roman" w:eastAsia="TimesNewRoman" w:hAnsi="Times New Roman"/>
          <w:b/>
          <w:spacing w:val="-4"/>
          <w:sz w:val="28"/>
          <w:szCs w:val="28"/>
        </w:rPr>
        <w:t>Рекомендуемые т</w:t>
      </w:r>
      <w:r w:rsidRPr="00BB76BB">
        <w:rPr>
          <w:rFonts w:ascii="Times New Roman" w:eastAsia="Times New Roman" w:hAnsi="Times New Roman"/>
          <w:b/>
          <w:snapToGrid w:val="0"/>
          <w:spacing w:val="-4"/>
          <w:sz w:val="28"/>
          <w:szCs w:val="28"/>
        </w:rPr>
        <w:t xml:space="preserve">еоретические вопросы для проведения </w:t>
      </w:r>
    </w:p>
    <w:p w14:paraId="2A29568D" w14:textId="77777777" w:rsidR="00C322E0" w:rsidRPr="00BB76BB" w:rsidRDefault="00C322E0" w:rsidP="00C322E0">
      <w:pPr>
        <w:widowControl w:val="0"/>
        <w:spacing w:after="0" w:line="240" w:lineRule="auto"/>
        <w:ind w:firstLine="709"/>
        <w:jc w:val="center"/>
        <w:rPr>
          <w:rFonts w:ascii="Times New Roman" w:eastAsia="Times New Roman" w:hAnsi="Times New Roman"/>
          <w:b/>
          <w:snapToGrid w:val="0"/>
          <w:spacing w:val="-4"/>
          <w:sz w:val="28"/>
          <w:szCs w:val="28"/>
        </w:rPr>
      </w:pPr>
      <w:r w:rsidRPr="00BB76BB">
        <w:rPr>
          <w:rFonts w:ascii="Times New Roman" w:eastAsia="Times New Roman" w:hAnsi="Times New Roman"/>
          <w:b/>
          <w:snapToGrid w:val="0"/>
          <w:spacing w:val="-4"/>
          <w:sz w:val="28"/>
          <w:szCs w:val="28"/>
        </w:rPr>
        <w:t>устного опроса</w:t>
      </w:r>
    </w:p>
    <w:p w14:paraId="0EEA279B" w14:textId="77777777" w:rsidR="00C322E0" w:rsidRPr="00BB76BB" w:rsidRDefault="00C322E0" w:rsidP="00C322E0">
      <w:pPr>
        <w:widowControl w:val="0"/>
        <w:spacing w:after="0" w:line="240" w:lineRule="auto"/>
        <w:ind w:firstLine="709"/>
        <w:jc w:val="center"/>
        <w:rPr>
          <w:rFonts w:ascii="Times New Roman" w:eastAsia="Times New Roman" w:hAnsi="Times New Roman"/>
          <w:b/>
          <w:snapToGrid w:val="0"/>
          <w:spacing w:val="-4"/>
          <w:sz w:val="28"/>
          <w:szCs w:val="28"/>
        </w:rPr>
      </w:pPr>
    </w:p>
    <w:p w14:paraId="47FE2A9E" w14:textId="77777777" w:rsidR="00C322E0" w:rsidRPr="00BB76BB"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 xml:space="preserve">Назначение и возможности ЦАТС </w:t>
      </w:r>
      <w:r w:rsidRPr="00BB76BB">
        <w:rPr>
          <w:rFonts w:ascii="Times New Roman" w:eastAsia="Times New Roman" w:hAnsi="Times New Roman"/>
          <w:snapToGrid w:val="0"/>
          <w:spacing w:val="-4"/>
          <w:sz w:val="28"/>
          <w:szCs w:val="28"/>
          <w:lang w:val="en-US"/>
        </w:rPr>
        <w:t>DX</w:t>
      </w:r>
      <w:r w:rsidRPr="00BB76BB">
        <w:rPr>
          <w:rFonts w:ascii="Times New Roman" w:eastAsia="Times New Roman" w:hAnsi="Times New Roman"/>
          <w:snapToGrid w:val="0"/>
          <w:spacing w:val="-4"/>
          <w:sz w:val="28"/>
          <w:szCs w:val="28"/>
        </w:rPr>
        <w:t>-500</w:t>
      </w:r>
      <w:r w:rsidRPr="00BB76BB">
        <w:rPr>
          <w:rFonts w:ascii="Times New Roman" w:eastAsia="Times New Roman" w:hAnsi="Times New Roman"/>
          <w:snapToGrid w:val="0"/>
          <w:spacing w:val="-4"/>
          <w:sz w:val="28"/>
          <w:szCs w:val="28"/>
          <w:lang w:val="en-US"/>
        </w:rPr>
        <w:t>C</w:t>
      </w:r>
      <w:r w:rsidRPr="00BB76BB">
        <w:rPr>
          <w:rFonts w:ascii="Times New Roman" w:eastAsia="Times New Roman" w:hAnsi="Times New Roman"/>
          <w:snapToGrid w:val="0"/>
          <w:spacing w:val="-4"/>
          <w:sz w:val="28"/>
          <w:szCs w:val="28"/>
        </w:rPr>
        <w:t>.</w:t>
      </w:r>
    </w:p>
    <w:p w14:paraId="7CB5C9E9" w14:textId="77777777" w:rsidR="00C322E0" w:rsidRPr="00BB76BB"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 xml:space="preserve">Назначение и характеристики модуля РСМ-4 ЦАТС </w:t>
      </w:r>
      <w:r w:rsidRPr="00BB76BB">
        <w:rPr>
          <w:rFonts w:ascii="Times New Roman" w:eastAsia="Times New Roman" w:hAnsi="Times New Roman"/>
          <w:snapToGrid w:val="0"/>
          <w:spacing w:val="-4"/>
          <w:sz w:val="28"/>
          <w:szCs w:val="28"/>
          <w:lang w:val="en-US"/>
        </w:rPr>
        <w:t>DX</w:t>
      </w:r>
      <w:r w:rsidRPr="00BB76BB">
        <w:rPr>
          <w:rFonts w:ascii="Times New Roman" w:eastAsia="Times New Roman" w:hAnsi="Times New Roman"/>
          <w:snapToGrid w:val="0"/>
          <w:spacing w:val="-4"/>
          <w:sz w:val="28"/>
          <w:szCs w:val="28"/>
        </w:rPr>
        <w:t>-500</w:t>
      </w:r>
      <w:r w:rsidRPr="00BB76BB">
        <w:rPr>
          <w:rFonts w:ascii="Times New Roman" w:eastAsia="Times New Roman" w:hAnsi="Times New Roman"/>
          <w:snapToGrid w:val="0"/>
          <w:spacing w:val="-4"/>
          <w:sz w:val="28"/>
          <w:szCs w:val="28"/>
          <w:lang w:val="en-US"/>
        </w:rPr>
        <w:t>C</w:t>
      </w:r>
      <w:r w:rsidRPr="00BB76BB">
        <w:rPr>
          <w:rFonts w:ascii="Times New Roman" w:eastAsia="Times New Roman" w:hAnsi="Times New Roman"/>
          <w:snapToGrid w:val="0"/>
          <w:spacing w:val="-4"/>
          <w:sz w:val="28"/>
          <w:szCs w:val="28"/>
        </w:rPr>
        <w:t>.</w:t>
      </w:r>
    </w:p>
    <w:p w14:paraId="650FD9AB" w14:textId="77777777" w:rsidR="00C322E0" w:rsidRPr="00BB76BB"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______________________________________________________________</w:t>
      </w:r>
    </w:p>
    <w:p w14:paraId="2C1E4FDC" w14:textId="77777777" w:rsidR="00C322E0" w:rsidRPr="00BB76BB" w:rsidRDefault="00C322E0" w:rsidP="001057DB">
      <w:pPr>
        <w:widowControl w:val="0"/>
        <w:numPr>
          <w:ilvl w:val="0"/>
          <w:numId w:val="31"/>
        </w:numPr>
        <w:tabs>
          <w:tab w:val="left" w:pos="1134"/>
        </w:tabs>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______________________________________________________________</w:t>
      </w:r>
    </w:p>
    <w:p w14:paraId="21EA837D" w14:textId="77777777" w:rsidR="00C322E0" w:rsidRPr="00BB76BB" w:rsidRDefault="00C322E0" w:rsidP="00C322E0">
      <w:pPr>
        <w:widowControl w:val="0"/>
        <w:tabs>
          <w:tab w:val="left" w:pos="1134"/>
        </w:tabs>
        <w:spacing w:after="0" w:line="240" w:lineRule="auto"/>
        <w:ind w:firstLine="709"/>
        <w:jc w:val="both"/>
        <w:rPr>
          <w:rFonts w:ascii="Times New Roman" w:eastAsia="Times New Roman" w:hAnsi="Times New Roman"/>
          <w:snapToGrid w:val="0"/>
          <w:spacing w:val="-4"/>
          <w:sz w:val="28"/>
          <w:szCs w:val="28"/>
        </w:rPr>
      </w:pPr>
    </w:p>
    <w:p w14:paraId="3CC320B6" w14:textId="77777777" w:rsidR="00C322E0" w:rsidRPr="00BB76BB" w:rsidRDefault="00C322E0" w:rsidP="00C322E0">
      <w:pPr>
        <w:keepNext/>
        <w:widowControl w:val="0"/>
        <w:autoSpaceDE w:val="0"/>
        <w:autoSpaceDN w:val="0"/>
        <w:adjustRightInd w:val="0"/>
        <w:spacing w:after="0" w:line="240" w:lineRule="auto"/>
        <w:jc w:val="center"/>
        <w:rPr>
          <w:rFonts w:ascii="Times New Roman" w:eastAsia="TimesNewRoman" w:hAnsi="Times New Roman"/>
          <w:b/>
          <w:sz w:val="28"/>
          <w:szCs w:val="28"/>
        </w:rPr>
      </w:pPr>
      <w:r w:rsidRPr="00BB76BB">
        <w:rPr>
          <w:rFonts w:ascii="Times New Roman" w:eastAsia="TimesNewRoman" w:hAnsi="Times New Roman"/>
          <w:b/>
          <w:sz w:val="28"/>
          <w:szCs w:val="28"/>
        </w:rPr>
        <w:t>6.3. </w:t>
      </w:r>
      <w:r w:rsidRPr="00BB76BB">
        <w:rPr>
          <w:rFonts w:ascii="Times New Roman" w:eastAsia="TimesNewRoman" w:hAnsi="Times New Roman"/>
          <w:b/>
          <w:spacing w:val="-4"/>
          <w:sz w:val="28"/>
          <w:szCs w:val="28"/>
        </w:rPr>
        <w:t>Рекомендуемые для выполнения практические задания</w:t>
      </w:r>
    </w:p>
    <w:p w14:paraId="24CAB8D7" w14:textId="77777777" w:rsidR="00C322E0" w:rsidRPr="00BB76BB" w:rsidRDefault="00C322E0" w:rsidP="00C322E0">
      <w:pPr>
        <w:widowControl w:val="0"/>
        <w:tabs>
          <w:tab w:val="left" w:pos="851"/>
          <w:tab w:val="left" w:pos="1134"/>
        </w:tabs>
        <w:autoSpaceDE w:val="0"/>
        <w:autoSpaceDN w:val="0"/>
        <w:adjustRightInd w:val="0"/>
        <w:spacing w:after="0" w:line="240" w:lineRule="auto"/>
        <w:jc w:val="center"/>
        <w:rPr>
          <w:rFonts w:ascii="Times New Roman" w:eastAsia="TimesNewRoman" w:hAnsi="Times New Roman"/>
          <w:sz w:val="28"/>
          <w:szCs w:val="28"/>
        </w:rPr>
      </w:pPr>
    </w:p>
    <w:p w14:paraId="1021D7F7" w14:textId="77777777" w:rsidR="00C322E0" w:rsidRPr="00BB76BB" w:rsidRDefault="00C322E0" w:rsidP="00C322E0">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BB76BB">
        <w:rPr>
          <w:rFonts w:ascii="Times New Roman" w:eastAsia="TimesNewRoman" w:hAnsi="Times New Roman"/>
          <w:sz w:val="28"/>
          <w:szCs w:val="28"/>
        </w:rPr>
        <w:t>На каждое рабочее место предусмотрено задание в виде схемы-приказ начальнику узла, в ходе выполнения которого необходимо:</w:t>
      </w:r>
    </w:p>
    <w:p w14:paraId="7D66D99F" w14:textId="77777777" w:rsidR="00C322E0" w:rsidRPr="00BB76BB"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BB76BB">
        <w:rPr>
          <w:rFonts w:ascii="Times New Roman" w:eastAsia="TimesNewRoman" w:hAnsi="Times New Roman"/>
          <w:sz w:val="28"/>
          <w:szCs w:val="28"/>
        </w:rPr>
        <w:t>– организовать каналы связи, согласно перечня каналов связи;</w:t>
      </w:r>
    </w:p>
    <w:p w14:paraId="6DB7A01F" w14:textId="77777777" w:rsidR="00C322E0" w:rsidRPr="00BB76BB"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BB76BB">
        <w:rPr>
          <w:rFonts w:ascii="Times New Roman" w:eastAsia="TimesNewRoman" w:hAnsi="Times New Roman"/>
          <w:sz w:val="28"/>
          <w:szCs w:val="28"/>
        </w:rPr>
        <w:t>– настроить маршрутизацию вызовов, согласно схемы;</w:t>
      </w:r>
    </w:p>
    <w:p w14:paraId="3886ACBD" w14:textId="77777777" w:rsidR="00C322E0" w:rsidRPr="00BB76BB"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BB76BB">
        <w:rPr>
          <w:rFonts w:ascii="Times New Roman" w:eastAsia="TimesNewRoman" w:hAnsi="Times New Roman"/>
          <w:sz w:val="28"/>
          <w:szCs w:val="28"/>
        </w:rPr>
        <w:t>– обеспечить выполнение тактовой сетевой синхронизации;</w:t>
      </w:r>
    </w:p>
    <w:p w14:paraId="219DA2A8" w14:textId="77777777" w:rsidR="00C322E0" w:rsidRPr="00BB76BB"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BB76BB">
        <w:rPr>
          <w:rFonts w:ascii="Times New Roman" w:eastAsia="TimesNewRoman" w:hAnsi="Times New Roman"/>
          <w:sz w:val="28"/>
          <w:szCs w:val="28"/>
        </w:rPr>
        <w:t>– произвести настройку оконечного оборудования;</w:t>
      </w:r>
    </w:p>
    <w:p w14:paraId="3775D243" w14:textId="77777777" w:rsidR="00C322E0" w:rsidRPr="00BB76BB"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BB76BB">
        <w:rPr>
          <w:rFonts w:ascii="Times New Roman" w:eastAsia="TimesNewRoman" w:hAnsi="Times New Roman"/>
          <w:sz w:val="28"/>
          <w:szCs w:val="28"/>
        </w:rPr>
        <w:t>– сделать записи в оперативно-технической документации на рабочем месте;</w:t>
      </w:r>
    </w:p>
    <w:p w14:paraId="3E1015E7" w14:textId="77777777" w:rsidR="00C322E0" w:rsidRPr="00BB76BB" w:rsidRDefault="00C322E0" w:rsidP="00C322E0">
      <w:pPr>
        <w:widowControl w:val="0"/>
        <w:autoSpaceDE w:val="0"/>
        <w:autoSpaceDN w:val="0"/>
        <w:adjustRightInd w:val="0"/>
        <w:spacing w:after="0" w:line="240" w:lineRule="auto"/>
        <w:jc w:val="both"/>
        <w:rPr>
          <w:rFonts w:ascii="Times New Roman" w:eastAsia="TimesNewRoman" w:hAnsi="Times New Roman"/>
          <w:sz w:val="28"/>
          <w:szCs w:val="28"/>
        </w:rPr>
      </w:pPr>
      <w:r w:rsidRPr="00BB76BB">
        <w:rPr>
          <w:rFonts w:ascii="Times New Roman" w:eastAsia="TimesNewRoman" w:hAnsi="Times New Roman"/>
          <w:sz w:val="28"/>
          <w:szCs w:val="28"/>
        </w:rPr>
        <w:t>– произвести доклады о выполненных мероприятиях дежурному по связи.</w:t>
      </w:r>
    </w:p>
    <w:p w14:paraId="0A25164A" w14:textId="77777777" w:rsidR="00C322E0" w:rsidRPr="00BB76BB" w:rsidRDefault="00C322E0" w:rsidP="00C322E0">
      <w:pPr>
        <w:spacing w:after="0" w:line="240" w:lineRule="auto"/>
        <w:rPr>
          <w:rFonts w:ascii="Times New Roman" w:eastAsia="Times New Roman" w:hAnsi="Times New Roman"/>
          <w:b/>
          <w:bCs/>
          <w:sz w:val="28"/>
          <w:szCs w:val="28"/>
          <w:lang w:eastAsia="ru-RU"/>
        </w:rPr>
      </w:pPr>
      <w:r w:rsidRPr="00BB76BB">
        <w:rPr>
          <w:rFonts w:ascii="Times New Roman" w:eastAsia="Times New Roman" w:hAnsi="Times New Roman"/>
          <w:b/>
          <w:bCs/>
          <w:sz w:val="28"/>
          <w:szCs w:val="28"/>
          <w:lang w:eastAsia="ru-RU"/>
        </w:rPr>
        <w:br w:type="page"/>
      </w:r>
    </w:p>
    <w:p w14:paraId="4BD4C06A" w14:textId="77777777" w:rsidR="00C322E0" w:rsidRPr="00BB76BB" w:rsidRDefault="00C322E0" w:rsidP="00C322E0">
      <w:pPr>
        <w:keepNext/>
        <w:keepLines/>
        <w:widowControl w:val="0"/>
        <w:spacing w:after="0" w:line="240" w:lineRule="auto"/>
        <w:jc w:val="center"/>
        <w:outlineLvl w:val="0"/>
        <w:rPr>
          <w:rFonts w:ascii="Times New Roman" w:eastAsia="Times New Roman" w:hAnsi="Times New Roman"/>
          <w:b/>
          <w:bCs/>
          <w:sz w:val="28"/>
          <w:szCs w:val="28"/>
          <w:lang w:eastAsia="ru-RU"/>
        </w:rPr>
      </w:pPr>
      <w:r w:rsidRPr="00BB76BB">
        <w:rPr>
          <w:rFonts w:ascii="Times New Roman" w:eastAsia="Times New Roman" w:hAnsi="Times New Roman"/>
          <w:b/>
          <w:bCs/>
          <w:sz w:val="28"/>
          <w:szCs w:val="28"/>
          <w:lang w:eastAsia="ru-RU"/>
        </w:rPr>
        <w:lastRenderedPageBreak/>
        <w:t xml:space="preserve">7. Материально-техническое обеспечение проведения </w:t>
      </w:r>
    </w:p>
    <w:p w14:paraId="3BE690CE" w14:textId="77777777" w:rsidR="00C322E0" w:rsidRPr="00BB76BB" w:rsidRDefault="00C322E0" w:rsidP="00C322E0">
      <w:pPr>
        <w:keepNext/>
        <w:keepLines/>
        <w:widowControl w:val="0"/>
        <w:spacing w:after="0" w:line="240" w:lineRule="auto"/>
        <w:jc w:val="center"/>
        <w:outlineLvl w:val="0"/>
        <w:rPr>
          <w:rFonts w:ascii="Times New Roman" w:eastAsia="Times New Roman" w:hAnsi="Times New Roman"/>
          <w:bCs/>
          <w:sz w:val="28"/>
          <w:szCs w:val="28"/>
          <w:lang w:eastAsia="ru-RU"/>
        </w:rPr>
      </w:pPr>
      <w:r w:rsidRPr="00BB76BB">
        <w:rPr>
          <w:rFonts w:ascii="Times New Roman" w:eastAsia="Times New Roman" w:hAnsi="Times New Roman"/>
          <w:b/>
          <w:bCs/>
          <w:sz w:val="28"/>
          <w:szCs w:val="28"/>
          <w:lang w:eastAsia="ru-RU"/>
        </w:rPr>
        <w:t>ознакомительной практики</w:t>
      </w:r>
    </w:p>
    <w:p w14:paraId="174DF0B3" w14:textId="77777777" w:rsidR="00C322E0" w:rsidRPr="00BB76BB" w:rsidRDefault="00C322E0" w:rsidP="00C322E0">
      <w:pPr>
        <w:widowControl w:val="0"/>
        <w:spacing w:after="0" w:line="240" w:lineRule="auto"/>
        <w:jc w:val="center"/>
        <w:rPr>
          <w:rFonts w:ascii="Times New Roman" w:eastAsia="Times New Roman" w:hAnsi="Times New Roman"/>
          <w:sz w:val="28"/>
          <w:szCs w:val="28"/>
          <w:lang w:eastAsia="ru-RU"/>
        </w:rPr>
      </w:pPr>
    </w:p>
    <w:p w14:paraId="2417CFE8" w14:textId="77777777" w:rsidR="00C322E0" w:rsidRPr="00BB76BB"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 xml:space="preserve">7.1. Материально-техническое обеспечение комплексного </w:t>
      </w:r>
    </w:p>
    <w:p w14:paraId="408FB8B2" w14:textId="77777777" w:rsidR="00C322E0" w:rsidRPr="00BB76BB"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практического занятия</w:t>
      </w:r>
    </w:p>
    <w:p w14:paraId="64AD4E18"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p>
    <w:p w14:paraId="6799C8DB"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8"/>
        </w:rPr>
        <w:t>Для проведения КПЗ используются 49 рабочих мест учебной материально-технической базы ЦОУП</w:t>
      </w:r>
      <w:r w:rsidRPr="00BB76BB">
        <w:rPr>
          <w:rFonts w:ascii="Times New Roman" w:eastAsia="Times New Roman" w:hAnsi="Times New Roman"/>
          <w:sz w:val="28"/>
          <w:szCs w:val="24"/>
        </w:rPr>
        <w:t>:</w:t>
      </w:r>
    </w:p>
    <w:p w14:paraId="11BB671B" w14:textId="77777777" w:rsidR="00C322E0" w:rsidRPr="00BB76BB" w:rsidRDefault="00C322E0" w:rsidP="00C322E0">
      <w:pPr>
        <w:spacing w:after="0" w:line="240" w:lineRule="auto"/>
        <w:ind w:left="-64"/>
        <w:jc w:val="center"/>
        <w:rPr>
          <w:rFonts w:ascii="Times New Roman" w:eastAsia="Times New Roman" w:hAnsi="Times New Roman"/>
          <w:sz w:val="16"/>
          <w:szCs w:val="20"/>
          <w:lang w:eastAsia="ru-RU"/>
        </w:rPr>
        <w:sectPr w:rsidR="00C322E0" w:rsidRPr="00BB76BB" w:rsidSect="00C322E0">
          <w:headerReference w:type="default" r:id="rId26"/>
          <w:pgSz w:w="11906" w:h="16838"/>
          <w:pgMar w:top="1134" w:right="567" w:bottom="1134" w:left="1701" w:header="567" w:footer="567" w:gutter="0"/>
          <w:cols w:space="708"/>
          <w:titlePg/>
          <w:docGrid w:linePitch="360"/>
        </w:sectPr>
      </w:pPr>
    </w:p>
    <w:tbl>
      <w:tblPr>
        <w:tblW w:w="45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11"/>
        <w:gridCol w:w="877"/>
        <w:gridCol w:w="2409"/>
      </w:tblGrid>
      <w:tr w:rsidR="00C322E0" w:rsidRPr="00BB76BB" w14:paraId="4F69CEFA" w14:textId="77777777" w:rsidTr="00C322E0">
        <w:trPr>
          <w:trHeight w:val="20"/>
        </w:trPr>
        <w:tc>
          <w:tcPr>
            <w:tcW w:w="539" w:type="dxa"/>
            <w:shd w:val="clear" w:color="auto" w:fill="auto"/>
            <w:noWrap/>
            <w:vAlign w:val="center"/>
            <w:hideMark/>
          </w:tcPr>
          <w:p w14:paraId="5D6F3FB6" w14:textId="77777777" w:rsidR="00C322E0" w:rsidRPr="00BB76BB" w:rsidRDefault="00C322E0" w:rsidP="00C322E0">
            <w:pPr>
              <w:spacing w:after="0" w:line="240" w:lineRule="auto"/>
              <w:ind w:left="-64"/>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 РМ</w:t>
            </w:r>
          </w:p>
        </w:tc>
        <w:tc>
          <w:tcPr>
            <w:tcW w:w="711" w:type="dxa"/>
            <w:shd w:val="clear" w:color="auto" w:fill="auto"/>
            <w:vAlign w:val="center"/>
            <w:hideMark/>
          </w:tcPr>
          <w:p w14:paraId="0FEC1F35" w14:textId="77777777" w:rsidR="00C322E0" w:rsidRPr="00BB76BB" w:rsidRDefault="00C322E0" w:rsidP="00C322E0">
            <w:pPr>
              <w:spacing w:after="0" w:line="240" w:lineRule="auto"/>
              <w:ind w:left="-121" w:right="-104"/>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Позывной</w:t>
            </w:r>
          </w:p>
        </w:tc>
        <w:tc>
          <w:tcPr>
            <w:tcW w:w="877" w:type="dxa"/>
            <w:shd w:val="clear" w:color="auto" w:fill="auto"/>
            <w:vAlign w:val="center"/>
            <w:hideMark/>
          </w:tcPr>
          <w:p w14:paraId="7075F1EB" w14:textId="77777777" w:rsidR="00C322E0" w:rsidRPr="00BB76BB" w:rsidRDefault="00C322E0" w:rsidP="00C322E0">
            <w:pPr>
              <w:spacing w:after="0" w:line="240" w:lineRule="auto"/>
              <w:ind w:left="-82" w:right="-108"/>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Размещение</w:t>
            </w:r>
          </w:p>
        </w:tc>
        <w:tc>
          <w:tcPr>
            <w:tcW w:w="2409" w:type="dxa"/>
            <w:shd w:val="clear" w:color="auto" w:fill="auto"/>
            <w:vAlign w:val="center"/>
            <w:hideMark/>
          </w:tcPr>
          <w:p w14:paraId="77CEB104" w14:textId="77777777" w:rsidR="00C322E0" w:rsidRPr="00BB76BB" w:rsidRDefault="00C322E0" w:rsidP="00C322E0">
            <w:pPr>
              <w:spacing w:after="0" w:line="240" w:lineRule="auto"/>
              <w:ind w:left="-107" w:right="-97"/>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Средства связи</w:t>
            </w:r>
          </w:p>
        </w:tc>
      </w:tr>
      <w:tr w:rsidR="00C322E0" w:rsidRPr="00E20EA6" w14:paraId="3E601F78" w14:textId="77777777" w:rsidTr="00C322E0">
        <w:trPr>
          <w:trHeight w:val="20"/>
        </w:trPr>
        <w:tc>
          <w:tcPr>
            <w:tcW w:w="539" w:type="dxa"/>
            <w:shd w:val="clear" w:color="auto" w:fill="auto"/>
            <w:noWrap/>
            <w:vAlign w:val="center"/>
            <w:hideMark/>
          </w:tcPr>
          <w:p w14:paraId="293635A6"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w:t>
            </w:r>
          </w:p>
        </w:tc>
        <w:tc>
          <w:tcPr>
            <w:tcW w:w="711" w:type="dxa"/>
            <w:shd w:val="clear" w:color="auto" w:fill="auto"/>
            <w:noWrap/>
            <w:vAlign w:val="center"/>
            <w:hideMark/>
          </w:tcPr>
          <w:p w14:paraId="1FB4D934"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2236</w:t>
            </w:r>
          </w:p>
        </w:tc>
        <w:tc>
          <w:tcPr>
            <w:tcW w:w="877" w:type="dxa"/>
            <w:shd w:val="clear" w:color="auto" w:fill="auto"/>
            <w:vAlign w:val="center"/>
            <w:hideMark/>
          </w:tcPr>
          <w:p w14:paraId="77FD66B2"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577 ауд.</w:t>
            </w:r>
          </w:p>
        </w:tc>
        <w:tc>
          <w:tcPr>
            <w:tcW w:w="2409" w:type="dxa"/>
            <w:shd w:val="clear" w:color="auto" w:fill="auto"/>
            <w:vAlign w:val="center"/>
            <w:hideMark/>
          </w:tcPr>
          <w:p w14:paraId="4F59AD74"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rPr>
              <w:t>МП</w:t>
            </w:r>
            <w:r w:rsidRPr="00BB76BB">
              <w:rPr>
                <w:rFonts w:ascii="Times New Roman" w:eastAsia="Times New Roman" w:hAnsi="Times New Roman"/>
                <w:color w:val="000000"/>
                <w:sz w:val="16"/>
                <w:szCs w:val="20"/>
                <w:lang w:val="en-US"/>
              </w:rPr>
              <w:t xml:space="preserve">, Eltex ESR-10,  Eltex 2308R, TP- Link CPE 21,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w:t>
            </w:r>
          </w:p>
        </w:tc>
      </w:tr>
      <w:tr w:rsidR="00C322E0" w:rsidRPr="00E20EA6" w14:paraId="413E4C5A" w14:textId="77777777" w:rsidTr="00C322E0">
        <w:trPr>
          <w:trHeight w:val="20"/>
        </w:trPr>
        <w:tc>
          <w:tcPr>
            <w:tcW w:w="539" w:type="dxa"/>
            <w:shd w:val="clear" w:color="auto" w:fill="auto"/>
            <w:noWrap/>
            <w:vAlign w:val="center"/>
            <w:hideMark/>
          </w:tcPr>
          <w:p w14:paraId="08A420C1"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w:t>
            </w:r>
          </w:p>
        </w:tc>
        <w:tc>
          <w:tcPr>
            <w:tcW w:w="711" w:type="dxa"/>
            <w:shd w:val="clear" w:color="auto" w:fill="auto"/>
            <w:noWrap/>
            <w:vAlign w:val="center"/>
            <w:hideMark/>
          </w:tcPr>
          <w:p w14:paraId="1B893DA5"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2211</w:t>
            </w:r>
          </w:p>
        </w:tc>
        <w:tc>
          <w:tcPr>
            <w:tcW w:w="877" w:type="dxa"/>
            <w:shd w:val="clear" w:color="auto" w:fill="auto"/>
            <w:vAlign w:val="center"/>
            <w:hideMark/>
          </w:tcPr>
          <w:p w14:paraId="7B0E98E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577 ауд.</w:t>
            </w:r>
          </w:p>
        </w:tc>
        <w:tc>
          <w:tcPr>
            <w:tcW w:w="2409" w:type="dxa"/>
            <w:shd w:val="clear" w:color="auto" w:fill="auto"/>
            <w:vAlign w:val="center"/>
            <w:hideMark/>
          </w:tcPr>
          <w:p w14:paraId="7A0C3446"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rPr>
              <w:t>МП</w:t>
            </w:r>
            <w:r w:rsidRPr="00BB76BB">
              <w:rPr>
                <w:rFonts w:ascii="Times New Roman" w:eastAsia="Times New Roman" w:hAnsi="Times New Roman"/>
                <w:color w:val="000000"/>
                <w:sz w:val="16"/>
                <w:szCs w:val="20"/>
                <w:lang w:val="en-US"/>
              </w:rPr>
              <w:t xml:space="preserve">,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w:t>
            </w:r>
            <w:r w:rsidRPr="00BB76BB">
              <w:rPr>
                <w:rFonts w:ascii="Times New Roman" w:eastAsia="Times New Roman" w:hAnsi="Times New Roman"/>
                <w:color w:val="000000"/>
                <w:sz w:val="16"/>
                <w:szCs w:val="20"/>
              </w:rPr>
              <w:t>Рапира</w:t>
            </w:r>
            <w:r w:rsidRPr="00BB76BB">
              <w:rPr>
                <w:rFonts w:ascii="Times New Roman" w:eastAsia="Times New Roman" w:hAnsi="Times New Roman"/>
                <w:color w:val="000000"/>
                <w:sz w:val="16"/>
                <w:szCs w:val="20"/>
                <w:lang w:val="en-US"/>
              </w:rPr>
              <w:t xml:space="preserve"> RS-3, Eltex ESR-10;  2308R,  TP- Link</w:t>
            </w:r>
          </w:p>
        </w:tc>
      </w:tr>
      <w:tr w:rsidR="00C322E0" w:rsidRPr="00E20EA6" w14:paraId="4719EDEC" w14:textId="77777777" w:rsidTr="00C322E0">
        <w:trPr>
          <w:trHeight w:val="20"/>
        </w:trPr>
        <w:tc>
          <w:tcPr>
            <w:tcW w:w="539" w:type="dxa"/>
            <w:shd w:val="clear" w:color="auto" w:fill="auto"/>
            <w:noWrap/>
            <w:vAlign w:val="center"/>
            <w:hideMark/>
          </w:tcPr>
          <w:p w14:paraId="0E03FA55"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w:t>
            </w:r>
          </w:p>
        </w:tc>
        <w:tc>
          <w:tcPr>
            <w:tcW w:w="711" w:type="dxa"/>
            <w:shd w:val="clear" w:color="auto" w:fill="auto"/>
            <w:noWrap/>
            <w:vAlign w:val="center"/>
            <w:hideMark/>
          </w:tcPr>
          <w:p w14:paraId="49A735FE"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1103</w:t>
            </w:r>
          </w:p>
        </w:tc>
        <w:tc>
          <w:tcPr>
            <w:tcW w:w="877" w:type="dxa"/>
            <w:shd w:val="clear" w:color="auto" w:fill="auto"/>
            <w:vAlign w:val="center"/>
            <w:hideMark/>
          </w:tcPr>
          <w:p w14:paraId="2ECF2412"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578 ауд.</w:t>
            </w:r>
          </w:p>
        </w:tc>
        <w:tc>
          <w:tcPr>
            <w:tcW w:w="2409" w:type="dxa"/>
            <w:shd w:val="clear" w:color="auto" w:fill="auto"/>
            <w:vAlign w:val="center"/>
            <w:hideMark/>
          </w:tcPr>
          <w:p w14:paraId="5BA7955D"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rPr>
              <w:t>СДМ</w:t>
            </w:r>
            <w:r w:rsidRPr="00BB76BB">
              <w:rPr>
                <w:rFonts w:ascii="Times New Roman" w:eastAsia="Times New Roman" w:hAnsi="Times New Roman"/>
                <w:color w:val="000000"/>
                <w:sz w:val="16"/>
                <w:szCs w:val="20"/>
                <w:lang w:val="en-US"/>
              </w:rPr>
              <w:t xml:space="preserve">, </w:t>
            </w:r>
            <w:r w:rsidRPr="00BB76BB">
              <w:rPr>
                <w:rFonts w:ascii="Times New Roman" w:eastAsia="Times New Roman" w:hAnsi="Times New Roman"/>
                <w:color w:val="000000"/>
                <w:sz w:val="16"/>
                <w:szCs w:val="20"/>
              </w:rPr>
              <w:t>МП</w:t>
            </w:r>
            <w:r w:rsidRPr="00BB76BB">
              <w:rPr>
                <w:rFonts w:ascii="Times New Roman" w:eastAsia="Times New Roman" w:hAnsi="Times New Roman"/>
                <w:color w:val="000000"/>
                <w:sz w:val="16"/>
                <w:szCs w:val="20"/>
                <w:lang w:val="en-US"/>
              </w:rPr>
              <w:t>, Eltex ESR-10,  Eltex 2308R, TP- Link CPE 21</w:t>
            </w:r>
          </w:p>
        </w:tc>
      </w:tr>
      <w:tr w:rsidR="00C322E0" w:rsidRPr="00E20EA6" w14:paraId="42FB2B17" w14:textId="77777777" w:rsidTr="00C322E0">
        <w:trPr>
          <w:trHeight w:val="20"/>
        </w:trPr>
        <w:tc>
          <w:tcPr>
            <w:tcW w:w="539" w:type="dxa"/>
            <w:shd w:val="clear" w:color="auto" w:fill="auto"/>
            <w:noWrap/>
            <w:vAlign w:val="center"/>
            <w:hideMark/>
          </w:tcPr>
          <w:p w14:paraId="48C9481B"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w:t>
            </w:r>
          </w:p>
        </w:tc>
        <w:tc>
          <w:tcPr>
            <w:tcW w:w="711" w:type="dxa"/>
            <w:shd w:val="clear" w:color="auto" w:fill="auto"/>
            <w:noWrap/>
            <w:vAlign w:val="center"/>
            <w:hideMark/>
          </w:tcPr>
          <w:p w14:paraId="6CE017B0"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2222</w:t>
            </w:r>
          </w:p>
        </w:tc>
        <w:tc>
          <w:tcPr>
            <w:tcW w:w="877" w:type="dxa"/>
            <w:shd w:val="clear" w:color="auto" w:fill="auto"/>
            <w:vAlign w:val="center"/>
            <w:hideMark/>
          </w:tcPr>
          <w:p w14:paraId="6BF999A5"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582 ауд.</w:t>
            </w:r>
          </w:p>
        </w:tc>
        <w:tc>
          <w:tcPr>
            <w:tcW w:w="2409" w:type="dxa"/>
            <w:shd w:val="clear" w:color="auto" w:fill="auto"/>
            <w:vAlign w:val="center"/>
            <w:hideMark/>
          </w:tcPr>
          <w:p w14:paraId="61883F8F"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BB76BB">
              <w:rPr>
                <w:rFonts w:ascii="Times New Roman" w:eastAsia="Times New Roman" w:hAnsi="Times New Roman"/>
                <w:sz w:val="16"/>
                <w:szCs w:val="20"/>
              </w:rPr>
              <w:t>ОСМ</w:t>
            </w:r>
            <w:r w:rsidRPr="00BB76BB">
              <w:rPr>
                <w:rFonts w:ascii="Times New Roman" w:eastAsia="Times New Roman" w:hAnsi="Times New Roman"/>
                <w:sz w:val="16"/>
                <w:szCs w:val="20"/>
                <w:lang w:val="en-US"/>
              </w:rPr>
              <w:t>-</w:t>
            </w:r>
            <w:r w:rsidRPr="00BB76BB">
              <w:rPr>
                <w:rFonts w:ascii="Times New Roman" w:eastAsia="Times New Roman" w:hAnsi="Times New Roman"/>
                <w:sz w:val="16"/>
                <w:szCs w:val="20"/>
              </w:rPr>
              <w:t>К</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МП</w:t>
            </w:r>
            <w:r w:rsidRPr="00BB76BB">
              <w:rPr>
                <w:rFonts w:ascii="Times New Roman" w:eastAsia="Times New Roman" w:hAnsi="Times New Roman"/>
                <w:sz w:val="16"/>
                <w:szCs w:val="20"/>
                <w:lang w:val="en-US"/>
              </w:rPr>
              <w:t>-8, Eltex ESR-10,  Eltex 2308R,  TP- Link CPE 21</w:t>
            </w:r>
          </w:p>
        </w:tc>
      </w:tr>
      <w:tr w:rsidR="00C322E0" w:rsidRPr="00E20EA6" w14:paraId="5433F5A3" w14:textId="77777777" w:rsidTr="00C322E0">
        <w:trPr>
          <w:trHeight w:val="20"/>
        </w:trPr>
        <w:tc>
          <w:tcPr>
            <w:tcW w:w="539" w:type="dxa"/>
            <w:shd w:val="clear" w:color="auto" w:fill="auto"/>
            <w:noWrap/>
            <w:vAlign w:val="center"/>
            <w:hideMark/>
          </w:tcPr>
          <w:p w14:paraId="38B0D88A"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5</w:t>
            </w:r>
          </w:p>
        </w:tc>
        <w:tc>
          <w:tcPr>
            <w:tcW w:w="711" w:type="dxa"/>
            <w:shd w:val="clear" w:color="auto" w:fill="auto"/>
            <w:noWrap/>
            <w:vAlign w:val="center"/>
            <w:hideMark/>
          </w:tcPr>
          <w:p w14:paraId="736FEF09"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2214</w:t>
            </w:r>
          </w:p>
        </w:tc>
        <w:tc>
          <w:tcPr>
            <w:tcW w:w="877" w:type="dxa"/>
            <w:shd w:val="clear" w:color="auto" w:fill="auto"/>
            <w:vAlign w:val="center"/>
            <w:hideMark/>
          </w:tcPr>
          <w:p w14:paraId="2832225C"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570 ауд.</w:t>
            </w:r>
          </w:p>
        </w:tc>
        <w:tc>
          <w:tcPr>
            <w:tcW w:w="2409" w:type="dxa"/>
            <w:shd w:val="clear" w:color="auto" w:fill="auto"/>
            <w:vAlign w:val="center"/>
            <w:hideMark/>
          </w:tcPr>
          <w:p w14:paraId="265CE117"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BB76BB">
              <w:rPr>
                <w:rFonts w:ascii="Times New Roman" w:eastAsia="Times New Roman" w:hAnsi="Times New Roman"/>
                <w:sz w:val="16"/>
                <w:szCs w:val="20"/>
              </w:rPr>
              <w:t>ОСМ</w:t>
            </w:r>
            <w:r w:rsidRPr="00BB76BB">
              <w:rPr>
                <w:rFonts w:ascii="Times New Roman" w:eastAsia="Times New Roman" w:hAnsi="Times New Roman"/>
                <w:sz w:val="16"/>
                <w:szCs w:val="20"/>
                <w:lang w:val="en-US"/>
              </w:rPr>
              <w:t>-</w:t>
            </w:r>
            <w:r w:rsidRPr="00BB76BB">
              <w:rPr>
                <w:rFonts w:ascii="Times New Roman" w:eastAsia="Times New Roman" w:hAnsi="Times New Roman"/>
                <w:sz w:val="16"/>
                <w:szCs w:val="20"/>
              </w:rPr>
              <w:t>К</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МП</w:t>
            </w:r>
            <w:r w:rsidRPr="00BB76BB">
              <w:rPr>
                <w:rFonts w:ascii="Times New Roman" w:eastAsia="Times New Roman" w:hAnsi="Times New Roman"/>
                <w:sz w:val="16"/>
                <w:szCs w:val="20"/>
                <w:lang w:val="en-US"/>
              </w:rPr>
              <w:t>-8, Eltex ESR-10,  Eltex 2308R,  TP- Link CPE 21</w:t>
            </w:r>
          </w:p>
        </w:tc>
      </w:tr>
      <w:tr w:rsidR="00C322E0" w:rsidRPr="00E20EA6" w14:paraId="2A02F9B7" w14:textId="77777777" w:rsidTr="00C322E0">
        <w:trPr>
          <w:trHeight w:val="20"/>
        </w:trPr>
        <w:tc>
          <w:tcPr>
            <w:tcW w:w="539" w:type="dxa"/>
            <w:shd w:val="clear" w:color="auto" w:fill="auto"/>
            <w:noWrap/>
            <w:vAlign w:val="center"/>
            <w:hideMark/>
          </w:tcPr>
          <w:p w14:paraId="68635696"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6</w:t>
            </w:r>
          </w:p>
        </w:tc>
        <w:tc>
          <w:tcPr>
            <w:tcW w:w="711" w:type="dxa"/>
            <w:shd w:val="clear" w:color="auto" w:fill="auto"/>
            <w:noWrap/>
            <w:vAlign w:val="center"/>
            <w:hideMark/>
          </w:tcPr>
          <w:p w14:paraId="45FDB9AB"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1402</w:t>
            </w:r>
          </w:p>
        </w:tc>
        <w:tc>
          <w:tcPr>
            <w:tcW w:w="877" w:type="dxa"/>
            <w:shd w:val="clear" w:color="auto" w:fill="auto"/>
            <w:vAlign w:val="center"/>
            <w:hideMark/>
          </w:tcPr>
          <w:p w14:paraId="31C8B4A8"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591 ауд.</w:t>
            </w:r>
          </w:p>
        </w:tc>
        <w:tc>
          <w:tcPr>
            <w:tcW w:w="2409" w:type="dxa"/>
            <w:shd w:val="clear" w:color="auto" w:fill="auto"/>
            <w:vAlign w:val="center"/>
            <w:hideMark/>
          </w:tcPr>
          <w:p w14:paraId="7BC75B35"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BB76BB">
              <w:rPr>
                <w:rFonts w:ascii="Times New Roman" w:eastAsia="Times New Roman" w:hAnsi="Times New Roman"/>
                <w:sz w:val="16"/>
                <w:szCs w:val="20"/>
              </w:rPr>
              <w:t>ОСМ</w:t>
            </w:r>
            <w:r w:rsidRPr="00BB76BB">
              <w:rPr>
                <w:rFonts w:ascii="Times New Roman" w:eastAsia="Times New Roman" w:hAnsi="Times New Roman"/>
                <w:sz w:val="16"/>
                <w:szCs w:val="20"/>
                <w:lang w:val="en-US"/>
              </w:rPr>
              <w:t>-</w:t>
            </w:r>
            <w:r w:rsidRPr="00BB76BB">
              <w:rPr>
                <w:rFonts w:ascii="Times New Roman" w:eastAsia="Times New Roman" w:hAnsi="Times New Roman"/>
                <w:sz w:val="16"/>
                <w:szCs w:val="20"/>
              </w:rPr>
              <w:t>К</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КЦС</w:t>
            </w:r>
            <w:r w:rsidRPr="00BB76BB">
              <w:rPr>
                <w:rFonts w:ascii="Times New Roman" w:eastAsia="Times New Roman" w:hAnsi="Times New Roman"/>
                <w:sz w:val="16"/>
                <w:szCs w:val="20"/>
                <w:lang w:val="en-US"/>
              </w:rPr>
              <w:t xml:space="preserve">, TP- Link CPE,  Eltex ESR-10; 2308R, IP </w:t>
            </w:r>
            <w:r w:rsidRPr="00BB76BB">
              <w:rPr>
                <w:rFonts w:ascii="Times New Roman" w:eastAsia="Times New Roman" w:hAnsi="Times New Roman"/>
                <w:sz w:val="16"/>
                <w:szCs w:val="20"/>
              </w:rPr>
              <w:t>АТС</w:t>
            </w:r>
            <w:r w:rsidRPr="00BB76BB">
              <w:rPr>
                <w:rFonts w:ascii="Times New Roman" w:eastAsia="Times New Roman" w:hAnsi="Times New Roman"/>
                <w:sz w:val="16"/>
                <w:szCs w:val="20"/>
                <w:lang w:val="en-US"/>
              </w:rPr>
              <w:t xml:space="preserve"> Asterisk</w:t>
            </w:r>
          </w:p>
        </w:tc>
      </w:tr>
      <w:tr w:rsidR="00C322E0" w:rsidRPr="00E20EA6" w14:paraId="0DAC9F1D" w14:textId="77777777" w:rsidTr="00C322E0">
        <w:trPr>
          <w:trHeight w:val="20"/>
        </w:trPr>
        <w:tc>
          <w:tcPr>
            <w:tcW w:w="539" w:type="dxa"/>
            <w:shd w:val="clear" w:color="auto" w:fill="auto"/>
            <w:noWrap/>
            <w:vAlign w:val="center"/>
            <w:hideMark/>
          </w:tcPr>
          <w:p w14:paraId="4F32A5E4"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7</w:t>
            </w:r>
          </w:p>
        </w:tc>
        <w:tc>
          <w:tcPr>
            <w:tcW w:w="711" w:type="dxa"/>
            <w:shd w:val="clear" w:color="auto" w:fill="auto"/>
            <w:noWrap/>
            <w:vAlign w:val="center"/>
            <w:hideMark/>
          </w:tcPr>
          <w:p w14:paraId="6512EF72"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2229</w:t>
            </w:r>
          </w:p>
        </w:tc>
        <w:tc>
          <w:tcPr>
            <w:tcW w:w="877" w:type="dxa"/>
            <w:shd w:val="clear" w:color="auto" w:fill="auto"/>
            <w:vAlign w:val="center"/>
            <w:hideMark/>
          </w:tcPr>
          <w:p w14:paraId="2278DD87"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591 ауд.</w:t>
            </w:r>
          </w:p>
        </w:tc>
        <w:tc>
          <w:tcPr>
            <w:tcW w:w="2409" w:type="dxa"/>
            <w:shd w:val="clear" w:color="auto" w:fill="auto"/>
            <w:vAlign w:val="center"/>
            <w:hideMark/>
          </w:tcPr>
          <w:p w14:paraId="11D75A37"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BB76BB">
              <w:rPr>
                <w:rFonts w:ascii="Times New Roman" w:eastAsia="Times New Roman" w:hAnsi="Times New Roman"/>
                <w:sz w:val="16"/>
                <w:szCs w:val="20"/>
              </w:rPr>
              <w:t>ОСМ</w:t>
            </w:r>
            <w:r w:rsidRPr="00BB76BB">
              <w:rPr>
                <w:rFonts w:ascii="Times New Roman" w:eastAsia="Times New Roman" w:hAnsi="Times New Roman"/>
                <w:sz w:val="16"/>
                <w:szCs w:val="20"/>
                <w:lang w:val="en-US"/>
              </w:rPr>
              <w:t>-</w:t>
            </w:r>
            <w:r w:rsidRPr="00BB76BB">
              <w:rPr>
                <w:rFonts w:ascii="Times New Roman" w:eastAsia="Times New Roman" w:hAnsi="Times New Roman"/>
                <w:sz w:val="16"/>
                <w:szCs w:val="20"/>
              </w:rPr>
              <w:t>К</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МП</w:t>
            </w:r>
            <w:r w:rsidRPr="00BB76BB">
              <w:rPr>
                <w:rFonts w:ascii="Times New Roman" w:eastAsia="Times New Roman" w:hAnsi="Times New Roman"/>
                <w:sz w:val="16"/>
                <w:szCs w:val="20"/>
                <w:lang w:val="en-US"/>
              </w:rPr>
              <w:t xml:space="preserve">, TP- Link CPE,  Eltex ESR-10; 2308R, IP </w:t>
            </w:r>
            <w:r w:rsidRPr="00BB76BB">
              <w:rPr>
                <w:rFonts w:ascii="Times New Roman" w:eastAsia="Times New Roman" w:hAnsi="Times New Roman"/>
                <w:sz w:val="16"/>
                <w:szCs w:val="20"/>
              </w:rPr>
              <w:t>АТС</w:t>
            </w:r>
            <w:r w:rsidRPr="00BB76BB">
              <w:rPr>
                <w:rFonts w:ascii="Times New Roman" w:eastAsia="Times New Roman" w:hAnsi="Times New Roman"/>
                <w:sz w:val="16"/>
                <w:szCs w:val="20"/>
                <w:lang w:val="en-US"/>
              </w:rPr>
              <w:t xml:space="preserve"> Asterisk</w:t>
            </w:r>
          </w:p>
        </w:tc>
      </w:tr>
      <w:tr w:rsidR="00C322E0" w:rsidRPr="00E20EA6" w14:paraId="35940BD3" w14:textId="77777777" w:rsidTr="00C322E0">
        <w:trPr>
          <w:trHeight w:val="20"/>
        </w:trPr>
        <w:tc>
          <w:tcPr>
            <w:tcW w:w="539" w:type="dxa"/>
            <w:shd w:val="clear" w:color="auto" w:fill="auto"/>
            <w:noWrap/>
            <w:vAlign w:val="center"/>
            <w:hideMark/>
          </w:tcPr>
          <w:p w14:paraId="3260D8AE"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8</w:t>
            </w:r>
          </w:p>
        </w:tc>
        <w:tc>
          <w:tcPr>
            <w:tcW w:w="711" w:type="dxa"/>
            <w:shd w:val="clear" w:color="auto" w:fill="auto"/>
            <w:noWrap/>
            <w:vAlign w:val="center"/>
            <w:hideMark/>
          </w:tcPr>
          <w:p w14:paraId="48654714"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2212</w:t>
            </w:r>
          </w:p>
        </w:tc>
        <w:tc>
          <w:tcPr>
            <w:tcW w:w="877" w:type="dxa"/>
            <w:shd w:val="clear" w:color="auto" w:fill="auto"/>
            <w:vAlign w:val="center"/>
            <w:hideMark/>
          </w:tcPr>
          <w:p w14:paraId="7064A91F"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591 ауд.</w:t>
            </w:r>
          </w:p>
        </w:tc>
        <w:tc>
          <w:tcPr>
            <w:tcW w:w="2409" w:type="dxa"/>
            <w:shd w:val="clear" w:color="auto" w:fill="auto"/>
            <w:vAlign w:val="center"/>
            <w:hideMark/>
          </w:tcPr>
          <w:p w14:paraId="60B908D0"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BB76BB">
              <w:rPr>
                <w:rFonts w:ascii="Times New Roman" w:eastAsia="Times New Roman" w:hAnsi="Times New Roman"/>
                <w:sz w:val="16"/>
                <w:szCs w:val="20"/>
              </w:rPr>
              <w:t>СМД</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МП</w:t>
            </w:r>
            <w:r w:rsidRPr="00BB76BB">
              <w:rPr>
                <w:rFonts w:ascii="Times New Roman" w:eastAsia="Times New Roman" w:hAnsi="Times New Roman"/>
                <w:sz w:val="16"/>
                <w:szCs w:val="20"/>
                <w:lang w:val="en-US"/>
              </w:rPr>
              <w:t xml:space="preserve">, TP- Link CPE,  Eltex ESR-10; 2308R, IP </w:t>
            </w:r>
            <w:r w:rsidRPr="00BB76BB">
              <w:rPr>
                <w:rFonts w:ascii="Times New Roman" w:eastAsia="Times New Roman" w:hAnsi="Times New Roman"/>
                <w:sz w:val="16"/>
                <w:szCs w:val="20"/>
              </w:rPr>
              <w:t>АТС</w:t>
            </w:r>
            <w:r w:rsidRPr="00BB76BB">
              <w:rPr>
                <w:rFonts w:ascii="Times New Roman" w:eastAsia="Times New Roman" w:hAnsi="Times New Roman"/>
                <w:sz w:val="16"/>
                <w:szCs w:val="20"/>
                <w:lang w:val="en-US"/>
              </w:rPr>
              <w:t xml:space="preserve"> Asterisk</w:t>
            </w:r>
          </w:p>
        </w:tc>
      </w:tr>
      <w:tr w:rsidR="00C322E0" w:rsidRPr="00E20EA6" w14:paraId="6ED67D5F" w14:textId="77777777" w:rsidTr="00C322E0">
        <w:trPr>
          <w:trHeight w:val="20"/>
        </w:trPr>
        <w:tc>
          <w:tcPr>
            <w:tcW w:w="539" w:type="dxa"/>
            <w:shd w:val="clear" w:color="auto" w:fill="auto"/>
            <w:noWrap/>
            <w:vAlign w:val="center"/>
            <w:hideMark/>
          </w:tcPr>
          <w:p w14:paraId="0B966596"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9</w:t>
            </w:r>
          </w:p>
        </w:tc>
        <w:tc>
          <w:tcPr>
            <w:tcW w:w="711" w:type="dxa"/>
            <w:shd w:val="clear" w:color="auto" w:fill="auto"/>
            <w:noWrap/>
            <w:vAlign w:val="center"/>
            <w:hideMark/>
          </w:tcPr>
          <w:p w14:paraId="23C3ED5B"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2228</w:t>
            </w:r>
          </w:p>
        </w:tc>
        <w:tc>
          <w:tcPr>
            <w:tcW w:w="877" w:type="dxa"/>
            <w:shd w:val="clear" w:color="auto" w:fill="auto"/>
            <w:vAlign w:val="center"/>
            <w:hideMark/>
          </w:tcPr>
          <w:p w14:paraId="2E7588F0"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591 ауд.</w:t>
            </w:r>
          </w:p>
        </w:tc>
        <w:tc>
          <w:tcPr>
            <w:tcW w:w="2409" w:type="dxa"/>
            <w:shd w:val="clear" w:color="auto" w:fill="auto"/>
            <w:noWrap/>
            <w:vAlign w:val="center"/>
            <w:hideMark/>
          </w:tcPr>
          <w:p w14:paraId="6E132099"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lang w:val="en-US"/>
              </w:rPr>
            </w:pPr>
            <w:r w:rsidRPr="00BB76BB">
              <w:rPr>
                <w:rFonts w:ascii="Times New Roman" w:eastAsia="Times New Roman" w:hAnsi="Times New Roman"/>
                <w:sz w:val="16"/>
                <w:szCs w:val="20"/>
              </w:rPr>
              <w:t>СМД</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МП</w:t>
            </w:r>
            <w:r w:rsidRPr="00BB76BB">
              <w:rPr>
                <w:rFonts w:ascii="Times New Roman" w:eastAsia="Times New Roman" w:hAnsi="Times New Roman"/>
                <w:sz w:val="16"/>
                <w:szCs w:val="20"/>
                <w:lang w:val="en-US"/>
              </w:rPr>
              <w:t xml:space="preserve">, TP- Link CPE,  Eltex ESR-10; 2308R, IP </w:t>
            </w:r>
            <w:r w:rsidRPr="00BB76BB">
              <w:rPr>
                <w:rFonts w:ascii="Times New Roman" w:eastAsia="Times New Roman" w:hAnsi="Times New Roman"/>
                <w:sz w:val="16"/>
                <w:szCs w:val="20"/>
              </w:rPr>
              <w:t>АТС</w:t>
            </w:r>
            <w:r w:rsidRPr="00BB76BB">
              <w:rPr>
                <w:rFonts w:ascii="Times New Roman" w:eastAsia="Times New Roman" w:hAnsi="Times New Roman"/>
                <w:sz w:val="16"/>
                <w:szCs w:val="20"/>
                <w:lang w:val="en-US"/>
              </w:rPr>
              <w:t xml:space="preserve"> Asterisk</w:t>
            </w:r>
          </w:p>
        </w:tc>
      </w:tr>
      <w:tr w:rsidR="00C322E0" w:rsidRPr="00BB76BB" w14:paraId="058BE7C8" w14:textId="77777777" w:rsidTr="00C322E0">
        <w:trPr>
          <w:trHeight w:val="20"/>
        </w:trPr>
        <w:tc>
          <w:tcPr>
            <w:tcW w:w="539" w:type="dxa"/>
            <w:shd w:val="clear" w:color="auto" w:fill="auto"/>
            <w:noWrap/>
            <w:vAlign w:val="center"/>
            <w:hideMark/>
          </w:tcPr>
          <w:p w14:paraId="3594A604"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10</w:t>
            </w:r>
          </w:p>
        </w:tc>
        <w:tc>
          <w:tcPr>
            <w:tcW w:w="711" w:type="dxa"/>
            <w:shd w:val="clear" w:color="auto" w:fill="auto"/>
            <w:noWrap/>
            <w:vAlign w:val="center"/>
            <w:hideMark/>
          </w:tcPr>
          <w:p w14:paraId="22B1AEB6"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9532</w:t>
            </w:r>
          </w:p>
        </w:tc>
        <w:tc>
          <w:tcPr>
            <w:tcW w:w="877" w:type="dxa"/>
            <w:shd w:val="clear" w:color="auto" w:fill="auto"/>
            <w:vAlign w:val="center"/>
            <w:hideMark/>
          </w:tcPr>
          <w:p w14:paraId="15884BFE"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566 ауд.</w:t>
            </w:r>
          </w:p>
        </w:tc>
        <w:tc>
          <w:tcPr>
            <w:tcW w:w="2409" w:type="dxa"/>
            <w:shd w:val="clear" w:color="auto" w:fill="auto"/>
            <w:vAlign w:val="center"/>
            <w:hideMark/>
          </w:tcPr>
          <w:p w14:paraId="28D81AE1"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rPr>
            </w:pPr>
            <w:r w:rsidRPr="00BB76BB">
              <w:rPr>
                <w:rFonts w:ascii="Times New Roman" w:eastAsia="Times New Roman" w:hAnsi="Times New Roman"/>
                <w:sz w:val="16"/>
                <w:szCs w:val="20"/>
              </w:rPr>
              <w:t>СМД, МП-8, Eltex ESR-10; 2308R,             М-490М, TP- Link CPE 21</w:t>
            </w:r>
          </w:p>
        </w:tc>
      </w:tr>
      <w:tr w:rsidR="00C322E0" w:rsidRPr="00BB76BB" w14:paraId="6900FEBB" w14:textId="77777777" w:rsidTr="00C322E0">
        <w:trPr>
          <w:trHeight w:val="20"/>
        </w:trPr>
        <w:tc>
          <w:tcPr>
            <w:tcW w:w="539" w:type="dxa"/>
            <w:shd w:val="clear" w:color="auto" w:fill="auto"/>
            <w:noWrap/>
            <w:vAlign w:val="center"/>
            <w:hideMark/>
          </w:tcPr>
          <w:p w14:paraId="6347A66A"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11</w:t>
            </w:r>
          </w:p>
        </w:tc>
        <w:tc>
          <w:tcPr>
            <w:tcW w:w="711" w:type="dxa"/>
            <w:shd w:val="clear" w:color="auto" w:fill="auto"/>
            <w:noWrap/>
            <w:vAlign w:val="center"/>
            <w:hideMark/>
          </w:tcPr>
          <w:p w14:paraId="4EC82AA4"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2335</w:t>
            </w:r>
          </w:p>
        </w:tc>
        <w:tc>
          <w:tcPr>
            <w:tcW w:w="877" w:type="dxa"/>
            <w:shd w:val="clear" w:color="auto" w:fill="auto"/>
            <w:vAlign w:val="center"/>
            <w:hideMark/>
          </w:tcPr>
          <w:p w14:paraId="7018B24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591 ауд.</w:t>
            </w:r>
          </w:p>
        </w:tc>
        <w:tc>
          <w:tcPr>
            <w:tcW w:w="2409" w:type="dxa"/>
            <w:shd w:val="clear" w:color="auto" w:fill="auto"/>
            <w:vAlign w:val="center"/>
            <w:hideMark/>
          </w:tcPr>
          <w:p w14:paraId="7E7BA8A0"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rPr>
            </w:pPr>
            <w:r w:rsidRPr="00BB76BB">
              <w:rPr>
                <w:rFonts w:ascii="Times New Roman" w:eastAsia="Times New Roman" w:hAnsi="Times New Roman"/>
                <w:sz w:val="16"/>
                <w:szCs w:val="20"/>
              </w:rPr>
              <w:t xml:space="preserve">ОСМ-КМ, ОГМ-12,  Eltex ESR-10,  Eltex 2308R,  TP- Link CPE 21, </w:t>
            </w:r>
            <w:r w:rsidRPr="00BB76BB">
              <w:rPr>
                <w:rFonts w:ascii="Times New Roman" w:eastAsia="Times New Roman" w:hAnsi="Times New Roman"/>
                <w:sz w:val="16"/>
                <w:szCs w:val="20"/>
              </w:rPr>
              <w:br/>
              <w:t>IP АТС Asterisk</w:t>
            </w:r>
          </w:p>
        </w:tc>
      </w:tr>
      <w:tr w:rsidR="00C322E0" w:rsidRPr="00BB76BB" w14:paraId="2D8D18A2" w14:textId="77777777" w:rsidTr="00C322E0">
        <w:trPr>
          <w:trHeight w:val="20"/>
        </w:trPr>
        <w:tc>
          <w:tcPr>
            <w:tcW w:w="539" w:type="dxa"/>
            <w:shd w:val="clear" w:color="auto" w:fill="auto"/>
            <w:noWrap/>
            <w:vAlign w:val="center"/>
            <w:hideMark/>
          </w:tcPr>
          <w:p w14:paraId="66392878"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12</w:t>
            </w:r>
          </w:p>
        </w:tc>
        <w:tc>
          <w:tcPr>
            <w:tcW w:w="711" w:type="dxa"/>
            <w:shd w:val="clear" w:color="auto" w:fill="auto"/>
            <w:noWrap/>
            <w:vAlign w:val="center"/>
            <w:hideMark/>
          </w:tcPr>
          <w:p w14:paraId="39D269F2"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2334</w:t>
            </w:r>
          </w:p>
        </w:tc>
        <w:tc>
          <w:tcPr>
            <w:tcW w:w="877" w:type="dxa"/>
            <w:shd w:val="clear" w:color="auto" w:fill="auto"/>
            <w:vAlign w:val="center"/>
            <w:hideMark/>
          </w:tcPr>
          <w:p w14:paraId="58374766"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591 ауд.</w:t>
            </w:r>
          </w:p>
        </w:tc>
        <w:tc>
          <w:tcPr>
            <w:tcW w:w="2409" w:type="dxa"/>
            <w:shd w:val="clear" w:color="auto" w:fill="auto"/>
            <w:vAlign w:val="center"/>
            <w:hideMark/>
          </w:tcPr>
          <w:p w14:paraId="5BBAEFC4" w14:textId="77777777" w:rsidR="00C322E0" w:rsidRPr="00BB76BB" w:rsidRDefault="00C322E0" w:rsidP="00C322E0">
            <w:pPr>
              <w:widowControl w:val="0"/>
              <w:spacing w:after="0" w:line="240" w:lineRule="auto"/>
              <w:ind w:left="-107" w:right="-97"/>
              <w:jc w:val="center"/>
              <w:rPr>
                <w:rFonts w:ascii="Times New Roman" w:eastAsia="Times New Roman" w:hAnsi="Times New Roman"/>
                <w:sz w:val="16"/>
                <w:szCs w:val="20"/>
              </w:rPr>
            </w:pPr>
            <w:r w:rsidRPr="00BB76BB">
              <w:rPr>
                <w:rFonts w:ascii="Times New Roman" w:eastAsia="Times New Roman" w:hAnsi="Times New Roman"/>
                <w:sz w:val="16"/>
                <w:szCs w:val="20"/>
              </w:rPr>
              <w:t xml:space="preserve">ОСМ-КМ, ОГМ-12,  Eltex ESR-10,  Eltex 2308R,  TP- Link CPE 21, </w:t>
            </w:r>
            <w:r w:rsidRPr="00BB76BB">
              <w:rPr>
                <w:rFonts w:ascii="Times New Roman" w:eastAsia="Times New Roman" w:hAnsi="Times New Roman"/>
                <w:sz w:val="16"/>
                <w:szCs w:val="20"/>
              </w:rPr>
              <w:br/>
              <w:t>IP АТС Asterisk</w:t>
            </w:r>
          </w:p>
        </w:tc>
      </w:tr>
      <w:tr w:rsidR="00C322E0" w:rsidRPr="00E20EA6" w14:paraId="1B5E1779" w14:textId="77777777" w:rsidTr="00C322E0">
        <w:trPr>
          <w:trHeight w:val="20"/>
        </w:trPr>
        <w:tc>
          <w:tcPr>
            <w:tcW w:w="539" w:type="dxa"/>
            <w:shd w:val="clear" w:color="auto" w:fill="auto"/>
            <w:noWrap/>
            <w:vAlign w:val="center"/>
            <w:hideMark/>
          </w:tcPr>
          <w:p w14:paraId="18F6BDF2"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13</w:t>
            </w:r>
          </w:p>
        </w:tc>
        <w:tc>
          <w:tcPr>
            <w:tcW w:w="711" w:type="dxa"/>
            <w:shd w:val="clear" w:color="auto" w:fill="auto"/>
            <w:noWrap/>
            <w:vAlign w:val="center"/>
            <w:hideMark/>
          </w:tcPr>
          <w:p w14:paraId="4CE19E24"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2344</w:t>
            </w:r>
          </w:p>
        </w:tc>
        <w:tc>
          <w:tcPr>
            <w:tcW w:w="877" w:type="dxa"/>
            <w:shd w:val="clear" w:color="auto" w:fill="auto"/>
            <w:vAlign w:val="center"/>
            <w:hideMark/>
          </w:tcPr>
          <w:p w14:paraId="067CB1E2"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563 ауд.</w:t>
            </w:r>
          </w:p>
        </w:tc>
        <w:tc>
          <w:tcPr>
            <w:tcW w:w="2409" w:type="dxa"/>
            <w:shd w:val="clear" w:color="auto" w:fill="auto"/>
            <w:vAlign w:val="center"/>
            <w:hideMark/>
          </w:tcPr>
          <w:p w14:paraId="78C0E6AB"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E20EA6" w14:paraId="3867C41E" w14:textId="77777777" w:rsidTr="00C322E0">
        <w:trPr>
          <w:trHeight w:val="20"/>
        </w:trPr>
        <w:tc>
          <w:tcPr>
            <w:tcW w:w="539" w:type="dxa"/>
            <w:shd w:val="clear" w:color="auto" w:fill="auto"/>
            <w:noWrap/>
            <w:vAlign w:val="center"/>
            <w:hideMark/>
          </w:tcPr>
          <w:p w14:paraId="03B73F6C"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14</w:t>
            </w:r>
          </w:p>
        </w:tc>
        <w:tc>
          <w:tcPr>
            <w:tcW w:w="711" w:type="dxa"/>
            <w:shd w:val="clear" w:color="auto" w:fill="auto"/>
            <w:noWrap/>
            <w:vAlign w:val="center"/>
            <w:hideMark/>
          </w:tcPr>
          <w:p w14:paraId="2808CA22"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2345</w:t>
            </w:r>
          </w:p>
        </w:tc>
        <w:tc>
          <w:tcPr>
            <w:tcW w:w="877" w:type="dxa"/>
            <w:shd w:val="clear" w:color="auto" w:fill="auto"/>
            <w:vAlign w:val="center"/>
            <w:hideMark/>
          </w:tcPr>
          <w:p w14:paraId="743F4128"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563 ауд.</w:t>
            </w:r>
          </w:p>
        </w:tc>
        <w:tc>
          <w:tcPr>
            <w:tcW w:w="2409" w:type="dxa"/>
            <w:shd w:val="clear" w:color="auto" w:fill="auto"/>
            <w:vAlign w:val="center"/>
            <w:hideMark/>
          </w:tcPr>
          <w:p w14:paraId="39B38E52"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E20EA6" w14:paraId="54560BD9" w14:textId="77777777" w:rsidTr="00C322E0">
        <w:trPr>
          <w:trHeight w:val="20"/>
        </w:trPr>
        <w:tc>
          <w:tcPr>
            <w:tcW w:w="539" w:type="dxa"/>
            <w:shd w:val="clear" w:color="auto" w:fill="auto"/>
            <w:noWrap/>
            <w:vAlign w:val="center"/>
            <w:hideMark/>
          </w:tcPr>
          <w:p w14:paraId="7FDB950D"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15</w:t>
            </w:r>
          </w:p>
        </w:tc>
        <w:tc>
          <w:tcPr>
            <w:tcW w:w="711" w:type="dxa"/>
            <w:shd w:val="clear" w:color="auto" w:fill="auto"/>
            <w:noWrap/>
            <w:vAlign w:val="center"/>
            <w:hideMark/>
          </w:tcPr>
          <w:p w14:paraId="25F211FB"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2346</w:t>
            </w:r>
          </w:p>
        </w:tc>
        <w:tc>
          <w:tcPr>
            <w:tcW w:w="877" w:type="dxa"/>
            <w:shd w:val="clear" w:color="auto" w:fill="auto"/>
            <w:vAlign w:val="center"/>
            <w:hideMark/>
          </w:tcPr>
          <w:p w14:paraId="52A88035"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563 ауд.</w:t>
            </w:r>
          </w:p>
        </w:tc>
        <w:tc>
          <w:tcPr>
            <w:tcW w:w="2409" w:type="dxa"/>
            <w:shd w:val="clear" w:color="auto" w:fill="auto"/>
            <w:vAlign w:val="center"/>
            <w:hideMark/>
          </w:tcPr>
          <w:p w14:paraId="254B49AC"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E20EA6" w14:paraId="7E1E9AA7" w14:textId="77777777" w:rsidTr="00C322E0">
        <w:trPr>
          <w:trHeight w:val="20"/>
        </w:trPr>
        <w:tc>
          <w:tcPr>
            <w:tcW w:w="539" w:type="dxa"/>
            <w:shd w:val="clear" w:color="auto" w:fill="auto"/>
            <w:noWrap/>
            <w:vAlign w:val="center"/>
            <w:hideMark/>
          </w:tcPr>
          <w:p w14:paraId="04115ECD"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16</w:t>
            </w:r>
          </w:p>
        </w:tc>
        <w:tc>
          <w:tcPr>
            <w:tcW w:w="711" w:type="dxa"/>
            <w:shd w:val="clear" w:color="auto" w:fill="auto"/>
            <w:noWrap/>
            <w:vAlign w:val="center"/>
            <w:hideMark/>
          </w:tcPr>
          <w:p w14:paraId="296E7F38"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2347</w:t>
            </w:r>
          </w:p>
        </w:tc>
        <w:tc>
          <w:tcPr>
            <w:tcW w:w="877" w:type="dxa"/>
            <w:shd w:val="clear" w:color="auto" w:fill="auto"/>
            <w:vAlign w:val="center"/>
            <w:hideMark/>
          </w:tcPr>
          <w:p w14:paraId="0F134949"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563 ауд.</w:t>
            </w:r>
          </w:p>
        </w:tc>
        <w:tc>
          <w:tcPr>
            <w:tcW w:w="2409" w:type="dxa"/>
            <w:shd w:val="clear" w:color="auto" w:fill="auto"/>
            <w:vAlign w:val="center"/>
            <w:hideMark/>
          </w:tcPr>
          <w:p w14:paraId="71EF2300"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E20EA6" w14:paraId="265095A0" w14:textId="77777777" w:rsidTr="00C322E0">
        <w:trPr>
          <w:trHeight w:val="20"/>
        </w:trPr>
        <w:tc>
          <w:tcPr>
            <w:tcW w:w="539" w:type="dxa"/>
            <w:shd w:val="clear" w:color="auto" w:fill="auto"/>
            <w:noWrap/>
            <w:vAlign w:val="center"/>
            <w:hideMark/>
          </w:tcPr>
          <w:p w14:paraId="771FE8FC"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17</w:t>
            </w:r>
          </w:p>
        </w:tc>
        <w:tc>
          <w:tcPr>
            <w:tcW w:w="711" w:type="dxa"/>
            <w:shd w:val="clear" w:color="auto" w:fill="auto"/>
            <w:noWrap/>
            <w:vAlign w:val="center"/>
            <w:hideMark/>
          </w:tcPr>
          <w:p w14:paraId="1E39F02E"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2348</w:t>
            </w:r>
          </w:p>
        </w:tc>
        <w:tc>
          <w:tcPr>
            <w:tcW w:w="877" w:type="dxa"/>
            <w:shd w:val="clear" w:color="auto" w:fill="auto"/>
            <w:vAlign w:val="center"/>
            <w:hideMark/>
          </w:tcPr>
          <w:p w14:paraId="2FBFC617"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564 ауд.</w:t>
            </w:r>
          </w:p>
        </w:tc>
        <w:tc>
          <w:tcPr>
            <w:tcW w:w="2409" w:type="dxa"/>
            <w:shd w:val="clear" w:color="auto" w:fill="auto"/>
            <w:vAlign w:val="center"/>
            <w:hideMark/>
          </w:tcPr>
          <w:p w14:paraId="6B1F2EBA"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E20EA6" w14:paraId="0C5C56DE" w14:textId="77777777" w:rsidTr="00C322E0">
        <w:trPr>
          <w:trHeight w:val="20"/>
        </w:trPr>
        <w:tc>
          <w:tcPr>
            <w:tcW w:w="539" w:type="dxa"/>
            <w:shd w:val="clear" w:color="auto" w:fill="auto"/>
            <w:noWrap/>
            <w:vAlign w:val="center"/>
            <w:hideMark/>
          </w:tcPr>
          <w:p w14:paraId="7C88DEEF"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18</w:t>
            </w:r>
          </w:p>
        </w:tc>
        <w:tc>
          <w:tcPr>
            <w:tcW w:w="711" w:type="dxa"/>
            <w:shd w:val="clear" w:color="auto" w:fill="auto"/>
            <w:noWrap/>
            <w:vAlign w:val="center"/>
            <w:hideMark/>
          </w:tcPr>
          <w:p w14:paraId="29DD5F6D"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2349</w:t>
            </w:r>
          </w:p>
        </w:tc>
        <w:tc>
          <w:tcPr>
            <w:tcW w:w="877" w:type="dxa"/>
            <w:shd w:val="clear" w:color="auto" w:fill="auto"/>
            <w:vAlign w:val="center"/>
            <w:hideMark/>
          </w:tcPr>
          <w:p w14:paraId="2CA2A1F4"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564 ауд.</w:t>
            </w:r>
          </w:p>
        </w:tc>
        <w:tc>
          <w:tcPr>
            <w:tcW w:w="2409" w:type="dxa"/>
            <w:shd w:val="clear" w:color="auto" w:fill="auto"/>
            <w:vAlign w:val="center"/>
            <w:hideMark/>
          </w:tcPr>
          <w:p w14:paraId="762BE0CF"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E20EA6" w14:paraId="65819CE1" w14:textId="77777777" w:rsidTr="00C322E0">
        <w:trPr>
          <w:trHeight w:val="20"/>
        </w:trPr>
        <w:tc>
          <w:tcPr>
            <w:tcW w:w="539" w:type="dxa"/>
            <w:shd w:val="clear" w:color="auto" w:fill="auto"/>
            <w:noWrap/>
            <w:vAlign w:val="center"/>
            <w:hideMark/>
          </w:tcPr>
          <w:p w14:paraId="4D7D4B41"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19</w:t>
            </w:r>
          </w:p>
        </w:tc>
        <w:tc>
          <w:tcPr>
            <w:tcW w:w="711" w:type="dxa"/>
            <w:shd w:val="clear" w:color="auto" w:fill="auto"/>
            <w:noWrap/>
            <w:vAlign w:val="center"/>
            <w:hideMark/>
          </w:tcPr>
          <w:p w14:paraId="5ABCD6D3"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2350</w:t>
            </w:r>
          </w:p>
        </w:tc>
        <w:tc>
          <w:tcPr>
            <w:tcW w:w="877" w:type="dxa"/>
            <w:shd w:val="clear" w:color="auto" w:fill="auto"/>
            <w:vAlign w:val="center"/>
            <w:hideMark/>
          </w:tcPr>
          <w:p w14:paraId="198A512B"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564 ауд.</w:t>
            </w:r>
          </w:p>
        </w:tc>
        <w:tc>
          <w:tcPr>
            <w:tcW w:w="2409" w:type="dxa"/>
            <w:shd w:val="clear" w:color="auto" w:fill="auto"/>
            <w:vAlign w:val="center"/>
            <w:hideMark/>
          </w:tcPr>
          <w:p w14:paraId="6A58A367"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E20EA6" w14:paraId="67E4005D" w14:textId="77777777" w:rsidTr="00C322E0">
        <w:trPr>
          <w:trHeight w:val="20"/>
        </w:trPr>
        <w:tc>
          <w:tcPr>
            <w:tcW w:w="539" w:type="dxa"/>
            <w:shd w:val="clear" w:color="auto" w:fill="auto"/>
            <w:noWrap/>
            <w:vAlign w:val="center"/>
            <w:hideMark/>
          </w:tcPr>
          <w:p w14:paraId="386C443F"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20</w:t>
            </w:r>
          </w:p>
        </w:tc>
        <w:tc>
          <w:tcPr>
            <w:tcW w:w="711" w:type="dxa"/>
            <w:shd w:val="clear" w:color="auto" w:fill="auto"/>
            <w:noWrap/>
            <w:vAlign w:val="center"/>
            <w:hideMark/>
          </w:tcPr>
          <w:p w14:paraId="2C82FCEE"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2351</w:t>
            </w:r>
          </w:p>
        </w:tc>
        <w:tc>
          <w:tcPr>
            <w:tcW w:w="877" w:type="dxa"/>
            <w:shd w:val="clear" w:color="auto" w:fill="auto"/>
            <w:vAlign w:val="center"/>
            <w:hideMark/>
          </w:tcPr>
          <w:p w14:paraId="382DFA59"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564 ауд.</w:t>
            </w:r>
          </w:p>
        </w:tc>
        <w:tc>
          <w:tcPr>
            <w:tcW w:w="2409" w:type="dxa"/>
            <w:shd w:val="clear" w:color="auto" w:fill="auto"/>
            <w:vAlign w:val="center"/>
            <w:hideMark/>
          </w:tcPr>
          <w:p w14:paraId="56E9F189"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Eltex 2308R,  TP- Link CPE  21</w:t>
            </w:r>
          </w:p>
        </w:tc>
      </w:tr>
      <w:tr w:rsidR="00C322E0" w:rsidRPr="00BB76BB" w14:paraId="3F4E5C41" w14:textId="77777777" w:rsidTr="00C322E0">
        <w:trPr>
          <w:trHeight w:val="20"/>
        </w:trPr>
        <w:tc>
          <w:tcPr>
            <w:tcW w:w="539" w:type="dxa"/>
            <w:shd w:val="clear" w:color="auto" w:fill="auto"/>
            <w:noWrap/>
            <w:vAlign w:val="center"/>
            <w:hideMark/>
          </w:tcPr>
          <w:p w14:paraId="30EEE9B2"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21</w:t>
            </w:r>
          </w:p>
        </w:tc>
        <w:tc>
          <w:tcPr>
            <w:tcW w:w="711" w:type="dxa"/>
            <w:shd w:val="clear" w:color="auto" w:fill="auto"/>
            <w:noWrap/>
            <w:vAlign w:val="center"/>
            <w:hideMark/>
          </w:tcPr>
          <w:p w14:paraId="58881972"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2259</w:t>
            </w:r>
          </w:p>
        </w:tc>
        <w:tc>
          <w:tcPr>
            <w:tcW w:w="877" w:type="dxa"/>
            <w:shd w:val="clear" w:color="auto" w:fill="auto"/>
            <w:vAlign w:val="center"/>
            <w:hideMark/>
          </w:tcPr>
          <w:p w14:paraId="784504B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573 ауд.</w:t>
            </w:r>
          </w:p>
        </w:tc>
        <w:tc>
          <w:tcPr>
            <w:tcW w:w="2409" w:type="dxa"/>
            <w:shd w:val="clear" w:color="auto" w:fill="auto"/>
            <w:noWrap/>
            <w:vAlign w:val="center"/>
            <w:hideMark/>
          </w:tcPr>
          <w:p w14:paraId="0AD24283"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DX-500С-М, КШ-100, М-490, D-Link</w:t>
            </w:r>
          </w:p>
        </w:tc>
      </w:tr>
      <w:tr w:rsidR="00C322E0" w:rsidRPr="00BB76BB" w14:paraId="4FC7A35A" w14:textId="77777777" w:rsidTr="00C322E0">
        <w:trPr>
          <w:trHeight w:val="20"/>
        </w:trPr>
        <w:tc>
          <w:tcPr>
            <w:tcW w:w="539" w:type="dxa"/>
            <w:shd w:val="clear" w:color="auto" w:fill="auto"/>
            <w:noWrap/>
            <w:vAlign w:val="center"/>
            <w:hideMark/>
          </w:tcPr>
          <w:p w14:paraId="3C35FA16"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22</w:t>
            </w:r>
          </w:p>
        </w:tc>
        <w:tc>
          <w:tcPr>
            <w:tcW w:w="711" w:type="dxa"/>
            <w:shd w:val="clear" w:color="auto" w:fill="auto"/>
            <w:noWrap/>
            <w:vAlign w:val="center"/>
            <w:hideMark/>
          </w:tcPr>
          <w:p w14:paraId="7DC7FAFA"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2219</w:t>
            </w:r>
          </w:p>
        </w:tc>
        <w:tc>
          <w:tcPr>
            <w:tcW w:w="877" w:type="dxa"/>
            <w:shd w:val="clear" w:color="auto" w:fill="auto"/>
            <w:vAlign w:val="center"/>
            <w:hideMark/>
          </w:tcPr>
          <w:p w14:paraId="7BF4329E"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561 ауд.</w:t>
            </w:r>
          </w:p>
        </w:tc>
        <w:tc>
          <w:tcPr>
            <w:tcW w:w="2409" w:type="dxa"/>
            <w:shd w:val="clear" w:color="auto" w:fill="auto"/>
            <w:noWrap/>
            <w:vAlign w:val="center"/>
            <w:hideMark/>
          </w:tcPr>
          <w:p w14:paraId="6246C385"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DX-500С, КШ-100, М-490, D-Link</w:t>
            </w:r>
          </w:p>
        </w:tc>
      </w:tr>
      <w:tr w:rsidR="00C322E0" w:rsidRPr="00BB76BB" w14:paraId="7D9A5E2E" w14:textId="77777777" w:rsidTr="00C322E0">
        <w:trPr>
          <w:trHeight w:val="20"/>
        </w:trPr>
        <w:tc>
          <w:tcPr>
            <w:tcW w:w="539" w:type="dxa"/>
            <w:shd w:val="clear" w:color="auto" w:fill="auto"/>
            <w:noWrap/>
            <w:vAlign w:val="center"/>
            <w:hideMark/>
          </w:tcPr>
          <w:p w14:paraId="38D28BF6"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23</w:t>
            </w:r>
          </w:p>
        </w:tc>
        <w:tc>
          <w:tcPr>
            <w:tcW w:w="711" w:type="dxa"/>
            <w:shd w:val="clear" w:color="auto" w:fill="auto"/>
            <w:noWrap/>
            <w:vAlign w:val="center"/>
            <w:hideMark/>
          </w:tcPr>
          <w:p w14:paraId="00503529"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2258</w:t>
            </w:r>
          </w:p>
        </w:tc>
        <w:tc>
          <w:tcPr>
            <w:tcW w:w="877" w:type="dxa"/>
            <w:shd w:val="clear" w:color="auto" w:fill="auto"/>
            <w:vAlign w:val="center"/>
            <w:hideMark/>
          </w:tcPr>
          <w:p w14:paraId="201422BD"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568 ауд.</w:t>
            </w:r>
          </w:p>
        </w:tc>
        <w:tc>
          <w:tcPr>
            <w:tcW w:w="2409" w:type="dxa"/>
            <w:shd w:val="clear" w:color="auto" w:fill="auto"/>
            <w:noWrap/>
            <w:vAlign w:val="center"/>
            <w:hideMark/>
          </w:tcPr>
          <w:p w14:paraId="3F857305"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DX-500С, КШ-100, М-490, D-Link</w:t>
            </w:r>
          </w:p>
        </w:tc>
      </w:tr>
      <w:tr w:rsidR="00C322E0" w:rsidRPr="00BB76BB" w14:paraId="0C9080D4" w14:textId="77777777" w:rsidTr="00C322E0">
        <w:trPr>
          <w:trHeight w:val="20"/>
        </w:trPr>
        <w:tc>
          <w:tcPr>
            <w:tcW w:w="539" w:type="dxa"/>
            <w:shd w:val="clear" w:color="auto" w:fill="auto"/>
            <w:noWrap/>
            <w:vAlign w:val="center"/>
            <w:hideMark/>
          </w:tcPr>
          <w:p w14:paraId="261C02F9"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24</w:t>
            </w:r>
          </w:p>
        </w:tc>
        <w:tc>
          <w:tcPr>
            <w:tcW w:w="711" w:type="dxa"/>
            <w:shd w:val="clear" w:color="auto" w:fill="auto"/>
            <w:noWrap/>
            <w:vAlign w:val="center"/>
            <w:hideMark/>
          </w:tcPr>
          <w:p w14:paraId="1BAAD277"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2257</w:t>
            </w:r>
          </w:p>
        </w:tc>
        <w:tc>
          <w:tcPr>
            <w:tcW w:w="877" w:type="dxa"/>
            <w:shd w:val="clear" w:color="auto" w:fill="auto"/>
            <w:vAlign w:val="center"/>
            <w:hideMark/>
          </w:tcPr>
          <w:p w14:paraId="0358E811"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580 ауд.</w:t>
            </w:r>
          </w:p>
        </w:tc>
        <w:tc>
          <w:tcPr>
            <w:tcW w:w="2409" w:type="dxa"/>
            <w:shd w:val="clear" w:color="auto" w:fill="auto"/>
            <w:noWrap/>
            <w:vAlign w:val="center"/>
            <w:hideMark/>
          </w:tcPr>
          <w:p w14:paraId="04CB7692"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DX-500С, КШ-100, М-490, D-Link</w:t>
            </w:r>
          </w:p>
        </w:tc>
      </w:tr>
      <w:tr w:rsidR="00C322E0" w:rsidRPr="00E20EA6" w14:paraId="460E9461" w14:textId="77777777" w:rsidTr="00C322E0">
        <w:trPr>
          <w:trHeight w:val="20"/>
        </w:trPr>
        <w:tc>
          <w:tcPr>
            <w:tcW w:w="539" w:type="dxa"/>
            <w:shd w:val="clear" w:color="auto" w:fill="auto"/>
            <w:noWrap/>
            <w:vAlign w:val="center"/>
            <w:hideMark/>
          </w:tcPr>
          <w:p w14:paraId="1EAB0AED"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25</w:t>
            </w:r>
          </w:p>
        </w:tc>
        <w:tc>
          <w:tcPr>
            <w:tcW w:w="711" w:type="dxa"/>
            <w:shd w:val="clear" w:color="000000" w:fill="FFFFFF"/>
            <w:vAlign w:val="center"/>
            <w:hideMark/>
          </w:tcPr>
          <w:p w14:paraId="22CEEBA2"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2231</w:t>
            </w:r>
          </w:p>
        </w:tc>
        <w:tc>
          <w:tcPr>
            <w:tcW w:w="877" w:type="dxa"/>
            <w:shd w:val="clear" w:color="auto" w:fill="auto"/>
            <w:vAlign w:val="center"/>
            <w:hideMark/>
          </w:tcPr>
          <w:p w14:paraId="77326EE7"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581, 582</w:t>
            </w:r>
          </w:p>
        </w:tc>
        <w:tc>
          <w:tcPr>
            <w:tcW w:w="2409" w:type="dxa"/>
            <w:shd w:val="clear" w:color="auto" w:fill="auto"/>
            <w:noWrap/>
            <w:vAlign w:val="center"/>
            <w:hideMark/>
          </w:tcPr>
          <w:p w14:paraId="64D597F1"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Cisco 2911, Cisco 2960, </w:t>
            </w:r>
            <w:r w:rsidRPr="00BB76BB">
              <w:rPr>
                <w:rFonts w:ascii="Times New Roman" w:eastAsia="Times New Roman" w:hAnsi="Times New Roman"/>
                <w:color w:val="000000"/>
                <w:sz w:val="16"/>
                <w:szCs w:val="20"/>
              </w:rPr>
              <w:t>Т</w:t>
            </w:r>
            <w:r w:rsidRPr="00BB76BB">
              <w:rPr>
                <w:rFonts w:ascii="Times New Roman" w:eastAsia="Times New Roman" w:hAnsi="Times New Roman"/>
                <w:color w:val="000000"/>
                <w:sz w:val="16"/>
                <w:szCs w:val="20"/>
                <w:lang w:val="en-US"/>
              </w:rPr>
              <w:t>-76,</w:t>
            </w:r>
          </w:p>
          <w:p w14:paraId="7132D47C"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rPr>
              <w:t>Рапира</w:t>
            </w:r>
            <w:r w:rsidRPr="00BB76BB">
              <w:rPr>
                <w:rFonts w:ascii="Times New Roman" w:eastAsia="Times New Roman" w:hAnsi="Times New Roman"/>
                <w:color w:val="000000"/>
                <w:sz w:val="16"/>
                <w:szCs w:val="20"/>
                <w:lang w:val="en-US"/>
              </w:rPr>
              <w:t xml:space="preserve"> RS-3</w:t>
            </w:r>
          </w:p>
        </w:tc>
      </w:tr>
      <w:tr w:rsidR="00C322E0" w:rsidRPr="00E20EA6" w14:paraId="4E8BBB45" w14:textId="77777777" w:rsidTr="00C322E0">
        <w:trPr>
          <w:trHeight w:val="20"/>
        </w:trPr>
        <w:tc>
          <w:tcPr>
            <w:tcW w:w="539" w:type="dxa"/>
            <w:shd w:val="clear" w:color="auto" w:fill="auto"/>
            <w:noWrap/>
            <w:vAlign w:val="center"/>
          </w:tcPr>
          <w:p w14:paraId="385F267B"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26</w:t>
            </w:r>
          </w:p>
        </w:tc>
        <w:tc>
          <w:tcPr>
            <w:tcW w:w="711" w:type="dxa"/>
            <w:shd w:val="clear" w:color="000000" w:fill="FFFFFF"/>
            <w:vAlign w:val="center"/>
          </w:tcPr>
          <w:p w14:paraId="3553FCF9"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2317</w:t>
            </w:r>
          </w:p>
        </w:tc>
        <w:tc>
          <w:tcPr>
            <w:tcW w:w="877" w:type="dxa"/>
            <w:shd w:val="clear" w:color="auto" w:fill="auto"/>
            <w:vAlign w:val="center"/>
          </w:tcPr>
          <w:p w14:paraId="721CB07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569, 570</w:t>
            </w:r>
          </w:p>
        </w:tc>
        <w:tc>
          <w:tcPr>
            <w:tcW w:w="2409" w:type="dxa"/>
            <w:shd w:val="clear" w:color="auto" w:fill="auto"/>
            <w:noWrap/>
            <w:vAlign w:val="center"/>
          </w:tcPr>
          <w:p w14:paraId="51AA1D5E"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Cisco 2911, Cisco 2960, </w:t>
            </w:r>
            <w:r w:rsidRPr="00BB76BB">
              <w:rPr>
                <w:rFonts w:ascii="Times New Roman" w:eastAsia="Times New Roman" w:hAnsi="Times New Roman"/>
                <w:color w:val="000000"/>
                <w:sz w:val="16"/>
                <w:szCs w:val="20"/>
              </w:rPr>
              <w:t>Т</w:t>
            </w:r>
            <w:r w:rsidRPr="00BB76BB">
              <w:rPr>
                <w:rFonts w:ascii="Times New Roman" w:eastAsia="Times New Roman" w:hAnsi="Times New Roman"/>
                <w:color w:val="000000"/>
                <w:sz w:val="16"/>
                <w:szCs w:val="20"/>
                <w:lang w:val="en-US"/>
              </w:rPr>
              <w:t>-76,</w:t>
            </w:r>
          </w:p>
          <w:p w14:paraId="06358714"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rPr>
              <w:t>Рапира</w:t>
            </w:r>
            <w:r w:rsidRPr="00BB76BB">
              <w:rPr>
                <w:rFonts w:ascii="Times New Roman" w:eastAsia="Times New Roman" w:hAnsi="Times New Roman"/>
                <w:color w:val="000000"/>
                <w:sz w:val="16"/>
                <w:szCs w:val="20"/>
                <w:lang w:val="en-US"/>
              </w:rPr>
              <w:t xml:space="preserve"> RS-3</w:t>
            </w:r>
          </w:p>
        </w:tc>
      </w:tr>
      <w:tr w:rsidR="00C322E0" w:rsidRPr="00E20EA6" w14:paraId="7FAC2AB3" w14:textId="77777777" w:rsidTr="00C322E0">
        <w:trPr>
          <w:trHeight w:val="20"/>
        </w:trPr>
        <w:tc>
          <w:tcPr>
            <w:tcW w:w="539" w:type="dxa"/>
            <w:shd w:val="clear" w:color="auto" w:fill="auto"/>
            <w:noWrap/>
            <w:vAlign w:val="center"/>
          </w:tcPr>
          <w:p w14:paraId="619C17F6"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27</w:t>
            </w:r>
          </w:p>
        </w:tc>
        <w:tc>
          <w:tcPr>
            <w:tcW w:w="711" w:type="dxa"/>
            <w:shd w:val="clear" w:color="000000" w:fill="FFFFFF"/>
            <w:vAlign w:val="center"/>
          </w:tcPr>
          <w:p w14:paraId="3C5026AA"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2319</w:t>
            </w:r>
          </w:p>
        </w:tc>
        <w:tc>
          <w:tcPr>
            <w:tcW w:w="877" w:type="dxa"/>
            <w:shd w:val="clear" w:color="auto" w:fill="auto"/>
            <w:vAlign w:val="center"/>
          </w:tcPr>
          <w:p w14:paraId="69E8099E"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579, 566</w:t>
            </w:r>
          </w:p>
        </w:tc>
        <w:tc>
          <w:tcPr>
            <w:tcW w:w="2409" w:type="dxa"/>
            <w:shd w:val="clear" w:color="auto" w:fill="auto"/>
            <w:noWrap/>
            <w:vAlign w:val="center"/>
          </w:tcPr>
          <w:p w14:paraId="05C5E5A4"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Cisco 2911, Cisco 2960, </w:t>
            </w:r>
            <w:r w:rsidRPr="00BB76BB">
              <w:rPr>
                <w:rFonts w:ascii="Times New Roman" w:eastAsia="Times New Roman" w:hAnsi="Times New Roman"/>
                <w:color w:val="000000"/>
                <w:sz w:val="16"/>
                <w:szCs w:val="20"/>
              </w:rPr>
              <w:t>Т</w:t>
            </w:r>
            <w:r w:rsidRPr="00BB76BB">
              <w:rPr>
                <w:rFonts w:ascii="Times New Roman" w:eastAsia="Times New Roman" w:hAnsi="Times New Roman"/>
                <w:color w:val="000000"/>
                <w:sz w:val="16"/>
                <w:szCs w:val="20"/>
                <w:lang w:val="en-US"/>
              </w:rPr>
              <w:t>-76,</w:t>
            </w:r>
          </w:p>
          <w:p w14:paraId="140785FE"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rPr>
              <w:t>Рапира</w:t>
            </w:r>
            <w:r w:rsidRPr="00BB76BB">
              <w:rPr>
                <w:rFonts w:ascii="Times New Roman" w:eastAsia="Times New Roman" w:hAnsi="Times New Roman"/>
                <w:color w:val="000000"/>
                <w:sz w:val="16"/>
                <w:szCs w:val="20"/>
                <w:lang w:val="en-US"/>
              </w:rPr>
              <w:t xml:space="preserve"> RS-3</w:t>
            </w:r>
          </w:p>
        </w:tc>
      </w:tr>
      <w:tr w:rsidR="00C322E0" w:rsidRPr="00BB76BB" w14:paraId="29BF0E8C" w14:textId="77777777" w:rsidTr="00C322E0">
        <w:trPr>
          <w:trHeight w:val="20"/>
        </w:trPr>
        <w:tc>
          <w:tcPr>
            <w:tcW w:w="539" w:type="dxa"/>
            <w:shd w:val="clear" w:color="auto" w:fill="auto"/>
            <w:noWrap/>
            <w:vAlign w:val="center"/>
          </w:tcPr>
          <w:p w14:paraId="0AEF1588" w14:textId="77777777" w:rsidR="00C322E0" w:rsidRPr="00BB76BB" w:rsidRDefault="00C322E0" w:rsidP="00C322E0">
            <w:pPr>
              <w:spacing w:after="0" w:line="240" w:lineRule="auto"/>
              <w:ind w:left="-64"/>
              <w:jc w:val="center"/>
              <w:rPr>
                <w:rFonts w:ascii="Times New Roman" w:eastAsia="Times New Roman" w:hAnsi="Times New Roman"/>
                <w:sz w:val="16"/>
                <w:szCs w:val="20"/>
                <w:lang w:val="en-US" w:eastAsia="ru-RU"/>
              </w:rPr>
            </w:pPr>
            <w:r w:rsidRPr="00BB76BB">
              <w:rPr>
                <w:rFonts w:ascii="Times New Roman" w:eastAsia="Times New Roman" w:hAnsi="Times New Roman"/>
                <w:sz w:val="16"/>
                <w:szCs w:val="20"/>
                <w:lang w:eastAsia="ru-RU"/>
              </w:rPr>
              <w:t>№ РМ</w:t>
            </w:r>
          </w:p>
        </w:tc>
        <w:tc>
          <w:tcPr>
            <w:tcW w:w="711" w:type="dxa"/>
            <w:shd w:val="clear" w:color="000000" w:fill="FFFFFF"/>
            <w:vAlign w:val="center"/>
          </w:tcPr>
          <w:p w14:paraId="1119C9AB" w14:textId="77777777" w:rsidR="00C322E0" w:rsidRPr="00BB76BB" w:rsidRDefault="00C322E0" w:rsidP="00C322E0">
            <w:pPr>
              <w:spacing w:after="0" w:line="240" w:lineRule="auto"/>
              <w:ind w:left="-121" w:right="-104"/>
              <w:jc w:val="center"/>
              <w:rPr>
                <w:rFonts w:ascii="Times New Roman" w:eastAsia="Times New Roman" w:hAnsi="Times New Roman"/>
                <w:sz w:val="16"/>
                <w:szCs w:val="20"/>
                <w:lang w:val="en-US" w:eastAsia="ru-RU"/>
              </w:rPr>
            </w:pPr>
            <w:r w:rsidRPr="00BB76BB">
              <w:rPr>
                <w:rFonts w:ascii="Times New Roman" w:eastAsia="Times New Roman" w:hAnsi="Times New Roman"/>
                <w:sz w:val="16"/>
                <w:szCs w:val="20"/>
                <w:lang w:eastAsia="ru-RU"/>
              </w:rPr>
              <w:t>Позывной</w:t>
            </w:r>
          </w:p>
        </w:tc>
        <w:tc>
          <w:tcPr>
            <w:tcW w:w="877" w:type="dxa"/>
            <w:shd w:val="clear" w:color="auto" w:fill="auto"/>
            <w:vAlign w:val="center"/>
          </w:tcPr>
          <w:p w14:paraId="255A4EA2" w14:textId="77777777" w:rsidR="00C322E0" w:rsidRPr="00BB76BB" w:rsidRDefault="00C322E0" w:rsidP="00C322E0">
            <w:pPr>
              <w:spacing w:after="0" w:line="240" w:lineRule="auto"/>
              <w:ind w:left="-82" w:right="-108"/>
              <w:jc w:val="center"/>
              <w:rPr>
                <w:rFonts w:ascii="Times New Roman" w:eastAsia="Times New Roman" w:hAnsi="Times New Roman"/>
                <w:sz w:val="16"/>
                <w:szCs w:val="20"/>
                <w:lang w:val="en-US" w:eastAsia="ru-RU"/>
              </w:rPr>
            </w:pPr>
            <w:r w:rsidRPr="00BB76BB">
              <w:rPr>
                <w:rFonts w:ascii="Times New Roman" w:eastAsia="Times New Roman" w:hAnsi="Times New Roman"/>
                <w:sz w:val="16"/>
                <w:szCs w:val="20"/>
                <w:lang w:eastAsia="ru-RU"/>
              </w:rPr>
              <w:t>Размещение</w:t>
            </w:r>
          </w:p>
        </w:tc>
        <w:tc>
          <w:tcPr>
            <w:tcW w:w="2409" w:type="dxa"/>
            <w:shd w:val="clear" w:color="auto" w:fill="auto"/>
            <w:noWrap/>
            <w:vAlign w:val="center"/>
          </w:tcPr>
          <w:p w14:paraId="14876875" w14:textId="77777777" w:rsidR="00C322E0" w:rsidRPr="00BB76BB" w:rsidRDefault="00C322E0" w:rsidP="00C322E0">
            <w:pPr>
              <w:spacing w:after="0" w:line="240" w:lineRule="auto"/>
              <w:ind w:left="-107" w:right="-97"/>
              <w:jc w:val="center"/>
              <w:rPr>
                <w:rFonts w:ascii="Times New Roman" w:eastAsia="Times New Roman" w:hAnsi="Times New Roman"/>
                <w:color w:val="000000"/>
                <w:sz w:val="16"/>
                <w:szCs w:val="20"/>
                <w:lang w:val="en-US" w:eastAsia="ru-RU"/>
              </w:rPr>
            </w:pPr>
            <w:r w:rsidRPr="00BB76BB">
              <w:rPr>
                <w:rFonts w:ascii="Times New Roman" w:eastAsia="Times New Roman" w:hAnsi="Times New Roman"/>
                <w:sz w:val="16"/>
                <w:szCs w:val="20"/>
                <w:lang w:eastAsia="ru-RU"/>
              </w:rPr>
              <w:t>Средства связи</w:t>
            </w:r>
          </w:p>
        </w:tc>
      </w:tr>
      <w:tr w:rsidR="00C322E0" w:rsidRPr="00E20EA6" w14:paraId="528B3189" w14:textId="77777777" w:rsidTr="00C322E0">
        <w:trPr>
          <w:trHeight w:val="20"/>
        </w:trPr>
        <w:tc>
          <w:tcPr>
            <w:tcW w:w="539" w:type="dxa"/>
            <w:shd w:val="clear" w:color="auto" w:fill="auto"/>
            <w:noWrap/>
            <w:vAlign w:val="center"/>
            <w:hideMark/>
          </w:tcPr>
          <w:p w14:paraId="219DD39F"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28</w:t>
            </w:r>
          </w:p>
        </w:tc>
        <w:tc>
          <w:tcPr>
            <w:tcW w:w="711" w:type="dxa"/>
            <w:shd w:val="clear" w:color="000000" w:fill="FFFFFF"/>
            <w:vAlign w:val="center"/>
            <w:hideMark/>
          </w:tcPr>
          <w:p w14:paraId="3ECC4E88"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2230</w:t>
            </w:r>
          </w:p>
        </w:tc>
        <w:tc>
          <w:tcPr>
            <w:tcW w:w="877" w:type="dxa"/>
            <w:shd w:val="clear" w:color="auto" w:fill="auto"/>
            <w:vAlign w:val="center"/>
            <w:hideMark/>
          </w:tcPr>
          <w:p w14:paraId="3EED9418"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579, 578</w:t>
            </w:r>
          </w:p>
        </w:tc>
        <w:tc>
          <w:tcPr>
            <w:tcW w:w="2409" w:type="dxa"/>
            <w:shd w:val="clear" w:color="auto" w:fill="auto"/>
            <w:noWrap/>
            <w:vAlign w:val="center"/>
            <w:hideMark/>
          </w:tcPr>
          <w:p w14:paraId="3B572AA5"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Cisco 2911, Cisco 2960, </w:t>
            </w:r>
            <w:r w:rsidRPr="00BB76BB">
              <w:rPr>
                <w:rFonts w:ascii="Times New Roman" w:eastAsia="Times New Roman" w:hAnsi="Times New Roman"/>
                <w:color w:val="000000"/>
                <w:sz w:val="16"/>
                <w:szCs w:val="20"/>
              </w:rPr>
              <w:t>Т</w:t>
            </w:r>
            <w:r w:rsidRPr="00BB76BB">
              <w:rPr>
                <w:rFonts w:ascii="Times New Roman" w:eastAsia="Times New Roman" w:hAnsi="Times New Roman"/>
                <w:color w:val="000000"/>
                <w:sz w:val="16"/>
                <w:szCs w:val="20"/>
                <w:lang w:val="en-US"/>
              </w:rPr>
              <w:t>-76,</w:t>
            </w:r>
          </w:p>
          <w:p w14:paraId="1A0BD230"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rPr>
              <w:t>Рапира</w:t>
            </w:r>
            <w:r w:rsidRPr="00BB76BB">
              <w:rPr>
                <w:rFonts w:ascii="Times New Roman" w:eastAsia="Times New Roman" w:hAnsi="Times New Roman"/>
                <w:color w:val="000000"/>
                <w:sz w:val="16"/>
                <w:szCs w:val="20"/>
                <w:lang w:val="en-US"/>
              </w:rPr>
              <w:t xml:space="preserve"> RS-3</w:t>
            </w:r>
          </w:p>
        </w:tc>
      </w:tr>
      <w:tr w:rsidR="00C322E0" w:rsidRPr="00BB76BB" w14:paraId="7CF10280" w14:textId="77777777" w:rsidTr="00C322E0">
        <w:trPr>
          <w:trHeight w:val="20"/>
        </w:trPr>
        <w:tc>
          <w:tcPr>
            <w:tcW w:w="539" w:type="dxa"/>
            <w:shd w:val="clear" w:color="auto" w:fill="auto"/>
            <w:noWrap/>
            <w:vAlign w:val="center"/>
            <w:hideMark/>
          </w:tcPr>
          <w:p w14:paraId="40F83427"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29</w:t>
            </w:r>
          </w:p>
        </w:tc>
        <w:tc>
          <w:tcPr>
            <w:tcW w:w="711" w:type="dxa"/>
            <w:shd w:val="clear" w:color="auto" w:fill="auto"/>
            <w:vAlign w:val="center"/>
            <w:hideMark/>
          </w:tcPr>
          <w:p w14:paraId="0CF59EC7"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8674</w:t>
            </w:r>
          </w:p>
        </w:tc>
        <w:tc>
          <w:tcPr>
            <w:tcW w:w="877" w:type="dxa"/>
            <w:shd w:val="clear" w:color="auto" w:fill="auto"/>
            <w:vAlign w:val="center"/>
            <w:hideMark/>
          </w:tcPr>
          <w:p w14:paraId="45D8ED44"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2E1333A7"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31B1615D"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И-14-2М</w:t>
            </w:r>
          </w:p>
        </w:tc>
      </w:tr>
      <w:tr w:rsidR="00C322E0" w:rsidRPr="00BB76BB" w14:paraId="3B0A3CBF" w14:textId="77777777" w:rsidTr="00C322E0">
        <w:trPr>
          <w:trHeight w:val="20"/>
        </w:trPr>
        <w:tc>
          <w:tcPr>
            <w:tcW w:w="539" w:type="dxa"/>
            <w:shd w:val="clear" w:color="auto" w:fill="auto"/>
            <w:noWrap/>
            <w:vAlign w:val="center"/>
            <w:hideMark/>
          </w:tcPr>
          <w:p w14:paraId="44F9E0E9"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30</w:t>
            </w:r>
          </w:p>
        </w:tc>
        <w:tc>
          <w:tcPr>
            <w:tcW w:w="711" w:type="dxa"/>
            <w:shd w:val="clear" w:color="auto" w:fill="auto"/>
            <w:vAlign w:val="center"/>
            <w:hideMark/>
          </w:tcPr>
          <w:p w14:paraId="41362096"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8673</w:t>
            </w:r>
          </w:p>
        </w:tc>
        <w:tc>
          <w:tcPr>
            <w:tcW w:w="877" w:type="dxa"/>
            <w:shd w:val="clear" w:color="auto" w:fill="auto"/>
            <w:vAlign w:val="center"/>
            <w:hideMark/>
          </w:tcPr>
          <w:p w14:paraId="548D0171"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407D3BEB"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1F70877B"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И-14-1М</w:t>
            </w:r>
          </w:p>
        </w:tc>
      </w:tr>
      <w:tr w:rsidR="00C322E0" w:rsidRPr="00BB76BB" w14:paraId="57ABE160" w14:textId="77777777" w:rsidTr="00C322E0">
        <w:trPr>
          <w:trHeight w:val="20"/>
        </w:trPr>
        <w:tc>
          <w:tcPr>
            <w:tcW w:w="539" w:type="dxa"/>
            <w:shd w:val="clear" w:color="auto" w:fill="auto"/>
            <w:noWrap/>
            <w:vAlign w:val="center"/>
            <w:hideMark/>
          </w:tcPr>
          <w:p w14:paraId="12C934AB"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31</w:t>
            </w:r>
          </w:p>
        </w:tc>
        <w:tc>
          <w:tcPr>
            <w:tcW w:w="711" w:type="dxa"/>
            <w:shd w:val="clear" w:color="auto" w:fill="auto"/>
            <w:noWrap/>
            <w:vAlign w:val="center"/>
            <w:hideMark/>
          </w:tcPr>
          <w:p w14:paraId="4BF65053"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6002</w:t>
            </w:r>
          </w:p>
        </w:tc>
        <w:tc>
          <w:tcPr>
            <w:tcW w:w="877" w:type="dxa"/>
            <w:shd w:val="clear" w:color="auto" w:fill="auto"/>
            <w:vAlign w:val="center"/>
            <w:hideMark/>
          </w:tcPr>
          <w:p w14:paraId="43744F94"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601DA8EC"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6CE63C80"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Р-430ПС</w:t>
            </w:r>
          </w:p>
        </w:tc>
      </w:tr>
      <w:tr w:rsidR="00C322E0" w:rsidRPr="00BB76BB" w14:paraId="6DD55285" w14:textId="77777777" w:rsidTr="00C322E0">
        <w:trPr>
          <w:trHeight w:val="20"/>
        </w:trPr>
        <w:tc>
          <w:tcPr>
            <w:tcW w:w="539" w:type="dxa"/>
            <w:shd w:val="clear" w:color="auto" w:fill="auto"/>
            <w:noWrap/>
            <w:vAlign w:val="center"/>
            <w:hideMark/>
          </w:tcPr>
          <w:p w14:paraId="77F208D9"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32</w:t>
            </w:r>
          </w:p>
        </w:tc>
        <w:tc>
          <w:tcPr>
            <w:tcW w:w="711" w:type="dxa"/>
            <w:shd w:val="clear" w:color="auto" w:fill="auto"/>
            <w:noWrap/>
            <w:vAlign w:val="center"/>
            <w:hideMark/>
          </w:tcPr>
          <w:p w14:paraId="1B4A5908"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6001</w:t>
            </w:r>
          </w:p>
        </w:tc>
        <w:tc>
          <w:tcPr>
            <w:tcW w:w="877" w:type="dxa"/>
            <w:shd w:val="clear" w:color="auto" w:fill="auto"/>
            <w:vAlign w:val="center"/>
            <w:hideMark/>
          </w:tcPr>
          <w:p w14:paraId="0E46467A"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390A5D22"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5DA3BEA3"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И-16</w:t>
            </w:r>
          </w:p>
        </w:tc>
      </w:tr>
      <w:tr w:rsidR="00C322E0" w:rsidRPr="00BB76BB" w14:paraId="04149143" w14:textId="77777777" w:rsidTr="00C322E0">
        <w:trPr>
          <w:trHeight w:val="20"/>
        </w:trPr>
        <w:tc>
          <w:tcPr>
            <w:tcW w:w="539" w:type="dxa"/>
            <w:shd w:val="clear" w:color="auto" w:fill="auto"/>
            <w:noWrap/>
            <w:vAlign w:val="center"/>
            <w:hideMark/>
          </w:tcPr>
          <w:p w14:paraId="2BCBBA52"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33</w:t>
            </w:r>
          </w:p>
        </w:tc>
        <w:tc>
          <w:tcPr>
            <w:tcW w:w="711" w:type="dxa"/>
            <w:shd w:val="clear" w:color="auto" w:fill="auto"/>
            <w:noWrap/>
            <w:vAlign w:val="center"/>
            <w:hideMark/>
          </w:tcPr>
          <w:p w14:paraId="41B794F6"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1053</w:t>
            </w:r>
          </w:p>
        </w:tc>
        <w:tc>
          <w:tcPr>
            <w:tcW w:w="877" w:type="dxa"/>
            <w:shd w:val="clear" w:color="auto" w:fill="auto"/>
            <w:vAlign w:val="center"/>
            <w:hideMark/>
          </w:tcPr>
          <w:p w14:paraId="3ADA6B8C"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685CACF4"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4663F757"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Д-13КМЦ</w:t>
            </w:r>
          </w:p>
        </w:tc>
      </w:tr>
      <w:tr w:rsidR="00C322E0" w:rsidRPr="00BB76BB" w14:paraId="5D890631" w14:textId="77777777" w:rsidTr="00C322E0">
        <w:trPr>
          <w:trHeight w:val="20"/>
        </w:trPr>
        <w:tc>
          <w:tcPr>
            <w:tcW w:w="539" w:type="dxa"/>
            <w:shd w:val="clear" w:color="auto" w:fill="auto"/>
            <w:noWrap/>
            <w:vAlign w:val="center"/>
            <w:hideMark/>
          </w:tcPr>
          <w:p w14:paraId="241563D9"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34</w:t>
            </w:r>
          </w:p>
        </w:tc>
        <w:tc>
          <w:tcPr>
            <w:tcW w:w="711" w:type="dxa"/>
            <w:shd w:val="clear" w:color="auto" w:fill="auto"/>
            <w:noWrap/>
            <w:vAlign w:val="center"/>
            <w:hideMark/>
          </w:tcPr>
          <w:p w14:paraId="63A451A0"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1054</w:t>
            </w:r>
          </w:p>
        </w:tc>
        <w:tc>
          <w:tcPr>
            <w:tcW w:w="877" w:type="dxa"/>
            <w:shd w:val="clear" w:color="auto" w:fill="auto"/>
            <w:vAlign w:val="center"/>
            <w:hideMark/>
          </w:tcPr>
          <w:p w14:paraId="31DC4024"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699576D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25FC5D03"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Д-23КМ</w:t>
            </w:r>
          </w:p>
        </w:tc>
      </w:tr>
      <w:tr w:rsidR="00C322E0" w:rsidRPr="00BB76BB" w14:paraId="48F43C41" w14:textId="77777777" w:rsidTr="00C322E0">
        <w:trPr>
          <w:trHeight w:val="20"/>
        </w:trPr>
        <w:tc>
          <w:tcPr>
            <w:tcW w:w="539" w:type="dxa"/>
            <w:shd w:val="clear" w:color="auto" w:fill="auto"/>
            <w:noWrap/>
            <w:vAlign w:val="center"/>
            <w:hideMark/>
          </w:tcPr>
          <w:p w14:paraId="6CBF784A"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35</w:t>
            </w:r>
          </w:p>
        </w:tc>
        <w:tc>
          <w:tcPr>
            <w:tcW w:w="711" w:type="dxa"/>
            <w:shd w:val="clear" w:color="auto" w:fill="auto"/>
            <w:noWrap/>
            <w:vAlign w:val="center"/>
            <w:hideMark/>
          </w:tcPr>
          <w:p w14:paraId="08769DB5"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2139</w:t>
            </w:r>
          </w:p>
        </w:tc>
        <w:tc>
          <w:tcPr>
            <w:tcW w:w="877" w:type="dxa"/>
            <w:shd w:val="clear" w:color="auto" w:fill="auto"/>
            <w:vAlign w:val="center"/>
            <w:hideMark/>
          </w:tcPr>
          <w:p w14:paraId="498CCEBE"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39E42C6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018791E2"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И-21</w:t>
            </w:r>
          </w:p>
        </w:tc>
      </w:tr>
      <w:tr w:rsidR="00C322E0" w:rsidRPr="00BB76BB" w14:paraId="4006D75E" w14:textId="77777777" w:rsidTr="00C322E0">
        <w:trPr>
          <w:trHeight w:val="20"/>
        </w:trPr>
        <w:tc>
          <w:tcPr>
            <w:tcW w:w="539" w:type="dxa"/>
            <w:shd w:val="clear" w:color="auto" w:fill="auto"/>
            <w:noWrap/>
            <w:vAlign w:val="center"/>
            <w:hideMark/>
          </w:tcPr>
          <w:p w14:paraId="5CB86972"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36</w:t>
            </w:r>
          </w:p>
        </w:tc>
        <w:tc>
          <w:tcPr>
            <w:tcW w:w="711" w:type="dxa"/>
            <w:shd w:val="clear" w:color="auto" w:fill="auto"/>
            <w:noWrap/>
            <w:vAlign w:val="center"/>
            <w:hideMark/>
          </w:tcPr>
          <w:p w14:paraId="29B22BEF"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2252</w:t>
            </w:r>
          </w:p>
        </w:tc>
        <w:tc>
          <w:tcPr>
            <w:tcW w:w="877" w:type="dxa"/>
            <w:shd w:val="clear" w:color="auto" w:fill="auto"/>
            <w:vAlign w:val="center"/>
            <w:hideMark/>
          </w:tcPr>
          <w:p w14:paraId="334C2A6B"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0C04265D"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164068F2"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П-13(К)</w:t>
            </w:r>
          </w:p>
        </w:tc>
      </w:tr>
      <w:tr w:rsidR="00C322E0" w:rsidRPr="00BB76BB" w14:paraId="60E12A70" w14:textId="77777777" w:rsidTr="00C322E0">
        <w:trPr>
          <w:trHeight w:val="20"/>
        </w:trPr>
        <w:tc>
          <w:tcPr>
            <w:tcW w:w="539" w:type="dxa"/>
            <w:shd w:val="clear" w:color="auto" w:fill="auto"/>
            <w:noWrap/>
            <w:vAlign w:val="center"/>
            <w:hideMark/>
          </w:tcPr>
          <w:p w14:paraId="6181079D"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37</w:t>
            </w:r>
          </w:p>
        </w:tc>
        <w:tc>
          <w:tcPr>
            <w:tcW w:w="711" w:type="dxa"/>
            <w:shd w:val="clear" w:color="auto" w:fill="auto"/>
            <w:noWrap/>
            <w:vAlign w:val="center"/>
            <w:hideMark/>
          </w:tcPr>
          <w:p w14:paraId="2E0E0367"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2253</w:t>
            </w:r>
          </w:p>
        </w:tc>
        <w:tc>
          <w:tcPr>
            <w:tcW w:w="877" w:type="dxa"/>
            <w:shd w:val="clear" w:color="auto" w:fill="auto"/>
            <w:vAlign w:val="center"/>
            <w:hideMark/>
          </w:tcPr>
          <w:p w14:paraId="6AA55970"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площадка</w:t>
            </w:r>
          </w:p>
          <w:p w14:paraId="6465016A"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6 фак.</w:t>
            </w:r>
          </w:p>
        </w:tc>
        <w:tc>
          <w:tcPr>
            <w:tcW w:w="2409" w:type="dxa"/>
            <w:shd w:val="clear" w:color="auto" w:fill="auto"/>
            <w:noWrap/>
            <w:vAlign w:val="center"/>
            <w:hideMark/>
          </w:tcPr>
          <w:p w14:paraId="11F436A6"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П-13(М)</w:t>
            </w:r>
          </w:p>
        </w:tc>
      </w:tr>
      <w:tr w:rsidR="00C322E0" w:rsidRPr="00E20EA6" w14:paraId="15C6A96D" w14:textId="77777777" w:rsidTr="00C322E0">
        <w:trPr>
          <w:trHeight w:val="20"/>
        </w:trPr>
        <w:tc>
          <w:tcPr>
            <w:tcW w:w="539" w:type="dxa"/>
            <w:shd w:val="clear" w:color="auto" w:fill="auto"/>
            <w:noWrap/>
            <w:vAlign w:val="center"/>
            <w:hideMark/>
          </w:tcPr>
          <w:p w14:paraId="3925E401"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38</w:t>
            </w:r>
          </w:p>
        </w:tc>
        <w:tc>
          <w:tcPr>
            <w:tcW w:w="711" w:type="dxa"/>
            <w:shd w:val="clear" w:color="auto" w:fill="auto"/>
            <w:noWrap/>
            <w:vAlign w:val="center"/>
            <w:hideMark/>
          </w:tcPr>
          <w:p w14:paraId="7DA8C19E"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5038</w:t>
            </w:r>
          </w:p>
        </w:tc>
        <w:tc>
          <w:tcPr>
            <w:tcW w:w="877" w:type="dxa"/>
            <w:shd w:val="clear" w:color="auto" w:fill="auto"/>
            <w:vAlign w:val="center"/>
            <w:hideMark/>
          </w:tcPr>
          <w:p w14:paraId="4E18C0A2"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315 ауд.,</w:t>
            </w:r>
          </w:p>
          <w:p w14:paraId="26A2F8F8"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 фак.</w:t>
            </w:r>
          </w:p>
        </w:tc>
        <w:tc>
          <w:tcPr>
            <w:tcW w:w="2409" w:type="dxa"/>
            <w:shd w:val="clear" w:color="auto" w:fill="auto"/>
            <w:noWrap/>
            <w:vAlign w:val="center"/>
            <w:hideMark/>
          </w:tcPr>
          <w:p w14:paraId="55360E12"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w:t>
            </w:r>
          </w:p>
        </w:tc>
      </w:tr>
      <w:tr w:rsidR="00C322E0" w:rsidRPr="00E20EA6" w14:paraId="2963C06B" w14:textId="77777777" w:rsidTr="00C322E0">
        <w:trPr>
          <w:trHeight w:val="20"/>
        </w:trPr>
        <w:tc>
          <w:tcPr>
            <w:tcW w:w="539" w:type="dxa"/>
            <w:shd w:val="clear" w:color="auto" w:fill="auto"/>
            <w:noWrap/>
            <w:vAlign w:val="center"/>
            <w:hideMark/>
          </w:tcPr>
          <w:p w14:paraId="015E68C2"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39</w:t>
            </w:r>
          </w:p>
        </w:tc>
        <w:tc>
          <w:tcPr>
            <w:tcW w:w="711" w:type="dxa"/>
            <w:shd w:val="clear" w:color="auto" w:fill="auto"/>
            <w:noWrap/>
            <w:vAlign w:val="center"/>
            <w:hideMark/>
          </w:tcPr>
          <w:p w14:paraId="1DE589C2"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5039</w:t>
            </w:r>
          </w:p>
        </w:tc>
        <w:tc>
          <w:tcPr>
            <w:tcW w:w="877" w:type="dxa"/>
            <w:shd w:val="clear" w:color="auto" w:fill="auto"/>
            <w:vAlign w:val="center"/>
            <w:hideMark/>
          </w:tcPr>
          <w:p w14:paraId="09E2A28F"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315 ауд.,</w:t>
            </w:r>
          </w:p>
          <w:p w14:paraId="5683071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 фак.</w:t>
            </w:r>
          </w:p>
        </w:tc>
        <w:tc>
          <w:tcPr>
            <w:tcW w:w="2409" w:type="dxa"/>
            <w:shd w:val="clear" w:color="auto" w:fill="auto"/>
            <w:noWrap/>
            <w:vAlign w:val="center"/>
            <w:hideMark/>
          </w:tcPr>
          <w:p w14:paraId="7BB35228"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w:t>
            </w:r>
          </w:p>
        </w:tc>
      </w:tr>
      <w:tr w:rsidR="00C322E0" w:rsidRPr="00E20EA6" w14:paraId="0BF5719C" w14:textId="77777777" w:rsidTr="00C322E0">
        <w:trPr>
          <w:trHeight w:val="20"/>
        </w:trPr>
        <w:tc>
          <w:tcPr>
            <w:tcW w:w="539" w:type="dxa"/>
            <w:shd w:val="clear" w:color="auto" w:fill="auto"/>
            <w:noWrap/>
            <w:vAlign w:val="center"/>
            <w:hideMark/>
          </w:tcPr>
          <w:p w14:paraId="72D99452"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40</w:t>
            </w:r>
          </w:p>
        </w:tc>
        <w:tc>
          <w:tcPr>
            <w:tcW w:w="711" w:type="dxa"/>
            <w:shd w:val="clear" w:color="auto" w:fill="auto"/>
            <w:noWrap/>
            <w:vAlign w:val="center"/>
            <w:hideMark/>
          </w:tcPr>
          <w:p w14:paraId="201C0A9F"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5040</w:t>
            </w:r>
          </w:p>
        </w:tc>
        <w:tc>
          <w:tcPr>
            <w:tcW w:w="877" w:type="dxa"/>
            <w:shd w:val="clear" w:color="auto" w:fill="auto"/>
            <w:vAlign w:val="center"/>
            <w:hideMark/>
          </w:tcPr>
          <w:p w14:paraId="6ED040EA"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315 ауд.,</w:t>
            </w:r>
          </w:p>
          <w:p w14:paraId="465731F7"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 фак.</w:t>
            </w:r>
          </w:p>
        </w:tc>
        <w:tc>
          <w:tcPr>
            <w:tcW w:w="2409" w:type="dxa"/>
            <w:shd w:val="clear" w:color="auto" w:fill="auto"/>
            <w:vAlign w:val="center"/>
            <w:hideMark/>
          </w:tcPr>
          <w:p w14:paraId="1A24AC5F"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w:t>
            </w:r>
          </w:p>
        </w:tc>
      </w:tr>
      <w:tr w:rsidR="00C322E0" w:rsidRPr="00E20EA6" w14:paraId="040D6F8A" w14:textId="77777777" w:rsidTr="00C322E0">
        <w:trPr>
          <w:trHeight w:val="20"/>
        </w:trPr>
        <w:tc>
          <w:tcPr>
            <w:tcW w:w="539" w:type="dxa"/>
            <w:shd w:val="clear" w:color="auto" w:fill="auto"/>
            <w:noWrap/>
            <w:vAlign w:val="center"/>
            <w:hideMark/>
          </w:tcPr>
          <w:p w14:paraId="621430E1"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41</w:t>
            </w:r>
          </w:p>
        </w:tc>
        <w:tc>
          <w:tcPr>
            <w:tcW w:w="711" w:type="dxa"/>
            <w:shd w:val="clear" w:color="auto" w:fill="auto"/>
            <w:noWrap/>
            <w:vAlign w:val="center"/>
            <w:hideMark/>
          </w:tcPr>
          <w:p w14:paraId="3BA42552"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5041</w:t>
            </w:r>
          </w:p>
        </w:tc>
        <w:tc>
          <w:tcPr>
            <w:tcW w:w="877" w:type="dxa"/>
            <w:shd w:val="clear" w:color="auto" w:fill="auto"/>
            <w:vAlign w:val="center"/>
            <w:hideMark/>
          </w:tcPr>
          <w:p w14:paraId="23387EC0"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315 ауд.,</w:t>
            </w:r>
          </w:p>
          <w:p w14:paraId="49635BEC"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 фак.</w:t>
            </w:r>
          </w:p>
        </w:tc>
        <w:tc>
          <w:tcPr>
            <w:tcW w:w="2409" w:type="dxa"/>
            <w:shd w:val="clear" w:color="auto" w:fill="auto"/>
            <w:vAlign w:val="center"/>
            <w:hideMark/>
          </w:tcPr>
          <w:p w14:paraId="03CA5437"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w:t>
            </w:r>
          </w:p>
        </w:tc>
      </w:tr>
      <w:tr w:rsidR="00C322E0" w:rsidRPr="00E20EA6" w14:paraId="46F44478" w14:textId="77777777" w:rsidTr="00C322E0">
        <w:trPr>
          <w:trHeight w:val="20"/>
        </w:trPr>
        <w:tc>
          <w:tcPr>
            <w:tcW w:w="539" w:type="dxa"/>
            <w:shd w:val="clear" w:color="auto" w:fill="auto"/>
            <w:noWrap/>
            <w:vAlign w:val="center"/>
            <w:hideMark/>
          </w:tcPr>
          <w:p w14:paraId="127CC565"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42</w:t>
            </w:r>
          </w:p>
        </w:tc>
        <w:tc>
          <w:tcPr>
            <w:tcW w:w="711" w:type="dxa"/>
            <w:shd w:val="clear" w:color="auto" w:fill="auto"/>
            <w:noWrap/>
            <w:vAlign w:val="center"/>
            <w:hideMark/>
          </w:tcPr>
          <w:p w14:paraId="57AD7960"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5042</w:t>
            </w:r>
          </w:p>
        </w:tc>
        <w:tc>
          <w:tcPr>
            <w:tcW w:w="877" w:type="dxa"/>
            <w:shd w:val="clear" w:color="auto" w:fill="auto"/>
            <w:vAlign w:val="center"/>
            <w:hideMark/>
          </w:tcPr>
          <w:p w14:paraId="35162EDE"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315 ауд.,</w:t>
            </w:r>
          </w:p>
          <w:p w14:paraId="2F10D011"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 фак.</w:t>
            </w:r>
          </w:p>
        </w:tc>
        <w:tc>
          <w:tcPr>
            <w:tcW w:w="2409" w:type="dxa"/>
            <w:shd w:val="clear" w:color="auto" w:fill="auto"/>
            <w:vAlign w:val="center"/>
            <w:hideMark/>
          </w:tcPr>
          <w:p w14:paraId="330AF8B7"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2308R</w:t>
            </w:r>
          </w:p>
        </w:tc>
      </w:tr>
      <w:tr w:rsidR="00C322E0" w:rsidRPr="00E20EA6" w14:paraId="1FF5E8F8" w14:textId="77777777" w:rsidTr="00C322E0">
        <w:trPr>
          <w:trHeight w:val="20"/>
        </w:trPr>
        <w:tc>
          <w:tcPr>
            <w:tcW w:w="539" w:type="dxa"/>
            <w:shd w:val="clear" w:color="auto" w:fill="auto"/>
            <w:noWrap/>
            <w:vAlign w:val="center"/>
            <w:hideMark/>
          </w:tcPr>
          <w:p w14:paraId="23F38E15"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43</w:t>
            </w:r>
          </w:p>
        </w:tc>
        <w:tc>
          <w:tcPr>
            <w:tcW w:w="711" w:type="dxa"/>
            <w:shd w:val="clear" w:color="auto" w:fill="auto"/>
            <w:noWrap/>
            <w:vAlign w:val="center"/>
            <w:hideMark/>
          </w:tcPr>
          <w:p w14:paraId="519E70FA"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5043</w:t>
            </w:r>
          </w:p>
        </w:tc>
        <w:tc>
          <w:tcPr>
            <w:tcW w:w="877" w:type="dxa"/>
            <w:shd w:val="clear" w:color="auto" w:fill="auto"/>
            <w:vAlign w:val="center"/>
            <w:hideMark/>
          </w:tcPr>
          <w:p w14:paraId="46610D3F"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31</w:t>
            </w:r>
            <w:r w:rsidRPr="00BB76BB">
              <w:rPr>
                <w:rFonts w:ascii="Times New Roman" w:eastAsia="Times New Roman" w:hAnsi="Times New Roman"/>
                <w:sz w:val="16"/>
                <w:szCs w:val="20"/>
              </w:rPr>
              <w:t>6</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ауд</w:t>
            </w:r>
            <w:r w:rsidRPr="00BB76BB">
              <w:rPr>
                <w:rFonts w:ascii="Times New Roman" w:eastAsia="Times New Roman" w:hAnsi="Times New Roman"/>
                <w:sz w:val="16"/>
                <w:szCs w:val="20"/>
                <w:lang w:val="en-US"/>
              </w:rPr>
              <w:t>.,</w:t>
            </w:r>
          </w:p>
          <w:p w14:paraId="14460F58"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 xml:space="preserve">5 </w:t>
            </w:r>
            <w:r w:rsidRPr="00BB76BB">
              <w:rPr>
                <w:rFonts w:ascii="Times New Roman" w:eastAsia="Times New Roman" w:hAnsi="Times New Roman"/>
                <w:sz w:val="16"/>
                <w:szCs w:val="20"/>
              </w:rPr>
              <w:t>фак</w:t>
            </w:r>
            <w:r w:rsidRPr="00BB76BB">
              <w:rPr>
                <w:rFonts w:ascii="Times New Roman" w:eastAsia="Times New Roman" w:hAnsi="Times New Roman"/>
                <w:sz w:val="16"/>
                <w:szCs w:val="20"/>
                <w:lang w:val="en-US"/>
              </w:rPr>
              <w:t>.</w:t>
            </w:r>
          </w:p>
        </w:tc>
        <w:tc>
          <w:tcPr>
            <w:tcW w:w="2409" w:type="dxa"/>
            <w:shd w:val="clear" w:color="auto" w:fill="auto"/>
            <w:vAlign w:val="center"/>
            <w:hideMark/>
          </w:tcPr>
          <w:p w14:paraId="5EC75432"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Eltex ESR-10; 2308R</w:t>
            </w:r>
          </w:p>
        </w:tc>
      </w:tr>
      <w:tr w:rsidR="00C322E0" w:rsidRPr="00E20EA6" w14:paraId="53212F10" w14:textId="77777777" w:rsidTr="00C322E0">
        <w:trPr>
          <w:trHeight w:val="20"/>
        </w:trPr>
        <w:tc>
          <w:tcPr>
            <w:tcW w:w="539" w:type="dxa"/>
            <w:shd w:val="clear" w:color="auto" w:fill="auto"/>
            <w:noWrap/>
            <w:vAlign w:val="center"/>
            <w:hideMark/>
          </w:tcPr>
          <w:p w14:paraId="37F72DAA"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44</w:t>
            </w:r>
          </w:p>
        </w:tc>
        <w:tc>
          <w:tcPr>
            <w:tcW w:w="711" w:type="dxa"/>
            <w:shd w:val="clear" w:color="auto" w:fill="auto"/>
            <w:noWrap/>
            <w:vAlign w:val="center"/>
            <w:hideMark/>
          </w:tcPr>
          <w:p w14:paraId="209F95BF"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5044</w:t>
            </w:r>
          </w:p>
        </w:tc>
        <w:tc>
          <w:tcPr>
            <w:tcW w:w="877" w:type="dxa"/>
            <w:shd w:val="clear" w:color="auto" w:fill="auto"/>
            <w:vAlign w:val="center"/>
            <w:hideMark/>
          </w:tcPr>
          <w:p w14:paraId="254082B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31</w:t>
            </w:r>
            <w:r w:rsidRPr="00BB76BB">
              <w:rPr>
                <w:rFonts w:ascii="Times New Roman" w:eastAsia="Times New Roman" w:hAnsi="Times New Roman"/>
                <w:sz w:val="16"/>
                <w:szCs w:val="20"/>
              </w:rPr>
              <w:t>6</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ауд</w:t>
            </w:r>
            <w:r w:rsidRPr="00BB76BB">
              <w:rPr>
                <w:rFonts w:ascii="Times New Roman" w:eastAsia="Times New Roman" w:hAnsi="Times New Roman"/>
                <w:sz w:val="16"/>
                <w:szCs w:val="20"/>
                <w:lang w:val="en-US"/>
              </w:rPr>
              <w:t>.,</w:t>
            </w:r>
          </w:p>
          <w:p w14:paraId="36E2DD5A"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 xml:space="preserve">5 </w:t>
            </w:r>
            <w:r w:rsidRPr="00BB76BB">
              <w:rPr>
                <w:rFonts w:ascii="Times New Roman" w:eastAsia="Times New Roman" w:hAnsi="Times New Roman"/>
                <w:sz w:val="16"/>
                <w:szCs w:val="20"/>
              </w:rPr>
              <w:t>фак</w:t>
            </w:r>
            <w:r w:rsidRPr="00BB76BB">
              <w:rPr>
                <w:rFonts w:ascii="Times New Roman" w:eastAsia="Times New Roman" w:hAnsi="Times New Roman"/>
                <w:sz w:val="16"/>
                <w:szCs w:val="20"/>
                <w:lang w:val="en-US"/>
              </w:rPr>
              <w:t>.</w:t>
            </w:r>
          </w:p>
        </w:tc>
        <w:tc>
          <w:tcPr>
            <w:tcW w:w="2409" w:type="dxa"/>
            <w:shd w:val="clear" w:color="auto" w:fill="auto"/>
            <w:noWrap/>
            <w:vAlign w:val="center"/>
            <w:hideMark/>
          </w:tcPr>
          <w:p w14:paraId="385294BF"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w:t>
            </w:r>
          </w:p>
        </w:tc>
      </w:tr>
      <w:tr w:rsidR="00C322E0" w:rsidRPr="00E20EA6" w14:paraId="74A145B7" w14:textId="77777777" w:rsidTr="00C322E0">
        <w:trPr>
          <w:trHeight w:val="20"/>
        </w:trPr>
        <w:tc>
          <w:tcPr>
            <w:tcW w:w="539" w:type="dxa"/>
            <w:shd w:val="clear" w:color="auto" w:fill="auto"/>
            <w:noWrap/>
            <w:vAlign w:val="center"/>
            <w:hideMark/>
          </w:tcPr>
          <w:p w14:paraId="3B17642F"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45</w:t>
            </w:r>
          </w:p>
        </w:tc>
        <w:tc>
          <w:tcPr>
            <w:tcW w:w="711" w:type="dxa"/>
            <w:shd w:val="clear" w:color="auto" w:fill="auto"/>
            <w:noWrap/>
            <w:vAlign w:val="center"/>
            <w:hideMark/>
          </w:tcPr>
          <w:p w14:paraId="0B6B4415"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5045</w:t>
            </w:r>
          </w:p>
        </w:tc>
        <w:tc>
          <w:tcPr>
            <w:tcW w:w="877" w:type="dxa"/>
            <w:shd w:val="clear" w:color="auto" w:fill="auto"/>
            <w:vAlign w:val="center"/>
            <w:hideMark/>
          </w:tcPr>
          <w:p w14:paraId="2D1F8769"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31</w:t>
            </w:r>
            <w:r w:rsidRPr="00BB76BB">
              <w:rPr>
                <w:rFonts w:ascii="Times New Roman" w:eastAsia="Times New Roman" w:hAnsi="Times New Roman"/>
                <w:sz w:val="16"/>
                <w:szCs w:val="20"/>
              </w:rPr>
              <w:t>6</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ауд</w:t>
            </w:r>
            <w:r w:rsidRPr="00BB76BB">
              <w:rPr>
                <w:rFonts w:ascii="Times New Roman" w:eastAsia="Times New Roman" w:hAnsi="Times New Roman"/>
                <w:sz w:val="16"/>
                <w:szCs w:val="20"/>
                <w:lang w:val="en-US"/>
              </w:rPr>
              <w:t>.,</w:t>
            </w:r>
          </w:p>
          <w:p w14:paraId="2D9AA050"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 xml:space="preserve">5 </w:t>
            </w:r>
            <w:r w:rsidRPr="00BB76BB">
              <w:rPr>
                <w:rFonts w:ascii="Times New Roman" w:eastAsia="Times New Roman" w:hAnsi="Times New Roman"/>
                <w:sz w:val="16"/>
                <w:szCs w:val="20"/>
              </w:rPr>
              <w:t>фак</w:t>
            </w:r>
            <w:r w:rsidRPr="00BB76BB">
              <w:rPr>
                <w:rFonts w:ascii="Times New Roman" w:eastAsia="Times New Roman" w:hAnsi="Times New Roman"/>
                <w:sz w:val="16"/>
                <w:szCs w:val="20"/>
                <w:lang w:val="en-US"/>
              </w:rPr>
              <w:t>.</w:t>
            </w:r>
          </w:p>
        </w:tc>
        <w:tc>
          <w:tcPr>
            <w:tcW w:w="2409" w:type="dxa"/>
            <w:shd w:val="clear" w:color="auto" w:fill="auto"/>
            <w:noWrap/>
            <w:vAlign w:val="center"/>
            <w:hideMark/>
          </w:tcPr>
          <w:p w14:paraId="2004D663"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w:t>
            </w:r>
          </w:p>
        </w:tc>
      </w:tr>
      <w:tr w:rsidR="00C322E0" w:rsidRPr="00E20EA6" w14:paraId="3B1A45F8" w14:textId="77777777" w:rsidTr="00C322E0">
        <w:trPr>
          <w:trHeight w:val="20"/>
        </w:trPr>
        <w:tc>
          <w:tcPr>
            <w:tcW w:w="539" w:type="dxa"/>
            <w:shd w:val="clear" w:color="auto" w:fill="auto"/>
            <w:noWrap/>
            <w:vAlign w:val="center"/>
            <w:hideMark/>
          </w:tcPr>
          <w:p w14:paraId="69FC6EB2"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46</w:t>
            </w:r>
          </w:p>
        </w:tc>
        <w:tc>
          <w:tcPr>
            <w:tcW w:w="711" w:type="dxa"/>
            <w:shd w:val="clear" w:color="auto" w:fill="auto"/>
            <w:noWrap/>
            <w:vAlign w:val="center"/>
            <w:hideMark/>
          </w:tcPr>
          <w:p w14:paraId="142F8E30"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5046</w:t>
            </w:r>
          </w:p>
        </w:tc>
        <w:tc>
          <w:tcPr>
            <w:tcW w:w="877" w:type="dxa"/>
            <w:shd w:val="clear" w:color="auto" w:fill="auto"/>
            <w:vAlign w:val="center"/>
            <w:hideMark/>
          </w:tcPr>
          <w:p w14:paraId="7F6E940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31</w:t>
            </w:r>
            <w:r w:rsidRPr="00BB76BB">
              <w:rPr>
                <w:rFonts w:ascii="Times New Roman" w:eastAsia="Times New Roman" w:hAnsi="Times New Roman"/>
                <w:sz w:val="16"/>
                <w:szCs w:val="20"/>
              </w:rPr>
              <w:t>6</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ауд</w:t>
            </w:r>
            <w:r w:rsidRPr="00BB76BB">
              <w:rPr>
                <w:rFonts w:ascii="Times New Roman" w:eastAsia="Times New Roman" w:hAnsi="Times New Roman"/>
                <w:sz w:val="16"/>
                <w:szCs w:val="20"/>
                <w:lang w:val="en-US"/>
              </w:rPr>
              <w:t>.,</w:t>
            </w:r>
          </w:p>
          <w:p w14:paraId="5031295B"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 xml:space="preserve">5 </w:t>
            </w:r>
            <w:r w:rsidRPr="00BB76BB">
              <w:rPr>
                <w:rFonts w:ascii="Times New Roman" w:eastAsia="Times New Roman" w:hAnsi="Times New Roman"/>
                <w:sz w:val="16"/>
                <w:szCs w:val="20"/>
              </w:rPr>
              <w:t>фак</w:t>
            </w:r>
            <w:r w:rsidRPr="00BB76BB">
              <w:rPr>
                <w:rFonts w:ascii="Times New Roman" w:eastAsia="Times New Roman" w:hAnsi="Times New Roman"/>
                <w:sz w:val="16"/>
                <w:szCs w:val="20"/>
                <w:lang w:val="en-US"/>
              </w:rPr>
              <w:t>.</w:t>
            </w:r>
          </w:p>
        </w:tc>
        <w:tc>
          <w:tcPr>
            <w:tcW w:w="2409" w:type="dxa"/>
            <w:shd w:val="clear" w:color="auto" w:fill="auto"/>
            <w:noWrap/>
            <w:vAlign w:val="center"/>
            <w:hideMark/>
          </w:tcPr>
          <w:p w14:paraId="090C620D"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w:t>
            </w:r>
          </w:p>
        </w:tc>
      </w:tr>
      <w:tr w:rsidR="00C322E0" w:rsidRPr="00E20EA6" w14:paraId="4FE22986" w14:textId="77777777" w:rsidTr="00C322E0">
        <w:trPr>
          <w:trHeight w:val="20"/>
        </w:trPr>
        <w:tc>
          <w:tcPr>
            <w:tcW w:w="539" w:type="dxa"/>
            <w:shd w:val="clear" w:color="auto" w:fill="auto"/>
            <w:noWrap/>
            <w:vAlign w:val="center"/>
            <w:hideMark/>
          </w:tcPr>
          <w:p w14:paraId="79FB0C3D"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47</w:t>
            </w:r>
          </w:p>
        </w:tc>
        <w:tc>
          <w:tcPr>
            <w:tcW w:w="711" w:type="dxa"/>
            <w:shd w:val="clear" w:color="auto" w:fill="auto"/>
            <w:noWrap/>
            <w:vAlign w:val="center"/>
            <w:hideMark/>
          </w:tcPr>
          <w:p w14:paraId="2F117580"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5047</w:t>
            </w:r>
          </w:p>
        </w:tc>
        <w:tc>
          <w:tcPr>
            <w:tcW w:w="877" w:type="dxa"/>
            <w:shd w:val="clear" w:color="auto" w:fill="auto"/>
            <w:vAlign w:val="center"/>
            <w:hideMark/>
          </w:tcPr>
          <w:p w14:paraId="4BD5745C"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31</w:t>
            </w:r>
            <w:r w:rsidRPr="00BB76BB">
              <w:rPr>
                <w:rFonts w:ascii="Times New Roman" w:eastAsia="Times New Roman" w:hAnsi="Times New Roman"/>
                <w:sz w:val="16"/>
                <w:szCs w:val="20"/>
              </w:rPr>
              <w:t>6</w:t>
            </w:r>
            <w:r w:rsidRPr="00BB76BB">
              <w:rPr>
                <w:rFonts w:ascii="Times New Roman" w:eastAsia="Times New Roman" w:hAnsi="Times New Roman"/>
                <w:sz w:val="16"/>
                <w:szCs w:val="20"/>
                <w:lang w:val="en-US"/>
              </w:rPr>
              <w:t xml:space="preserve"> </w:t>
            </w:r>
            <w:r w:rsidRPr="00BB76BB">
              <w:rPr>
                <w:rFonts w:ascii="Times New Roman" w:eastAsia="Times New Roman" w:hAnsi="Times New Roman"/>
                <w:sz w:val="16"/>
                <w:szCs w:val="20"/>
              </w:rPr>
              <w:t>ауд</w:t>
            </w:r>
            <w:r w:rsidRPr="00BB76BB">
              <w:rPr>
                <w:rFonts w:ascii="Times New Roman" w:eastAsia="Times New Roman" w:hAnsi="Times New Roman"/>
                <w:sz w:val="16"/>
                <w:szCs w:val="20"/>
                <w:lang w:val="en-US"/>
              </w:rPr>
              <w:t>.,</w:t>
            </w:r>
          </w:p>
          <w:p w14:paraId="56DDC47D"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lang w:val="en-US"/>
              </w:rPr>
            </w:pPr>
            <w:r w:rsidRPr="00BB76BB">
              <w:rPr>
                <w:rFonts w:ascii="Times New Roman" w:eastAsia="Times New Roman" w:hAnsi="Times New Roman"/>
                <w:sz w:val="16"/>
                <w:szCs w:val="20"/>
                <w:lang w:val="en-US"/>
              </w:rPr>
              <w:t xml:space="preserve">5 </w:t>
            </w:r>
            <w:r w:rsidRPr="00BB76BB">
              <w:rPr>
                <w:rFonts w:ascii="Times New Roman" w:eastAsia="Times New Roman" w:hAnsi="Times New Roman"/>
                <w:sz w:val="16"/>
                <w:szCs w:val="20"/>
              </w:rPr>
              <w:t>фак</w:t>
            </w:r>
            <w:r w:rsidRPr="00BB76BB">
              <w:rPr>
                <w:rFonts w:ascii="Times New Roman" w:eastAsia="Times New Roman" w:hAnsi="Times New Roman"/>
                <w:sz w:val="16"/>
                <w:szCs w:val="20"/>
                <w:lang w:val="en-US"/>
              </w:rPr>
              <w:t>.</w:t>
            </w:r>
          </w:p>
        </w:tc>
        <w:tc>
          <w:tcPr>
            <w:tcW w:w="2409" w:type="dxa"/>
            <w:shd w:val="clear" w:color="auto" w:fill="auto"/>
            <w:noWrap/>
            <w:vAlign w:val="center"/>
            <w:hideMark/>
          </w:tcPr>
          <w:p w14:paraId="14C7CBCD"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lang w:val="en-US"/>
              </w:rPr>
            </w:pPr>
            <w:r w:rsidRPr="00BB76BB">
              <w:rPr>
                <w:rFonts w:ascii="Times New Roman" w:eastAsia="Times New Roman" w:hAnsi="Times New Roman"/>
                <w:color w:val="000000"/>
                <w:sz w:val="16"/>
                <w:szCs w:val="20"/>
                <w:lang w:val="en-US"/>
              </w:rPr>
              <w:t xml:space="preserve">Siemens TX SMA Series, FlexGain Plex, IP </w:t>
            </w:r>
            <w:r w:rsidRPr="00BB76BB">
              <w:rPr>
                <w:rFonts w:ascii="Times New Roman" w:eastAsia="Times New Roman" w:hAnsi="Times New Roman"/>
                <w:color w:val="000000"/>
                <w:sz w:val="16"/>
                <w:szCs w:val="20"/>
              </w:rPr>
              <w:t>АТС</w:t>
            </w:r>
            <w:r w:rsidRPr="00BB76BB">
              <w:rPr>
                <w:rFonts w:ascii="Times New Roman" w:eastAsia="Times New Roman" w:hAnsi="Times New Roman"/>
                <w:color w:val="000000"/>
                <w:sz w:val="16"/>
                <w:szCs w:val="20"/>
                <w:lang w:val="en-US"/>
              </w:rPr>
              <w:t xml:space="preserve"> Asterisk,  TP- Link, Eltex, </w:t>
            </w:r>
            <w:r w:rsidRPr="00BB76BB">
              <w:rPr>
                <w:rFonts w:ascii="Times New Roman" w:eastAsia="Times New Roman" w:hAnsi="Times New Roman"/>
                <w:color w:val="000000"/>
                <w:sz w:val="16"/>
                <w:szCs w:val="20"/>
              </w:rPr>
              <w:t>Рапира</w:t>
            </w:r>
            <w:r w:rsidRPr="00BB76BB">
              <w:rPr>
                <w:rFonts w:ascii="Times New Roman" w:eastAsia="Times New Roman" w:hAnsi="Times New Roman"/>
                <w:color w:val="000000"/>
                <w:sz w:val="16"/>
                <w:szCs w:val="20"/>
                <w:lang w:val="en-US"/>
              </w:rPr>
              <w:t xml:space="preserve"> RS-3</w:t>
            </w:r>
          </w:p>
        </w:tc>
      </w:tr>
      <w:tr w:rsidR="00C322E0" w:rsidRPr="00BB76BB" w14:paraId="0D83671F" w14:textId="77777777" w:rsidTr="00C322E0">
        <w:trPr>
          <w:trHeight w:val="20"/>
        </w:trPr>
        <w:tc>
          <w:tcPr>
            <w:tcW w:w="539" w:type="dxa"/>
            <w:shd w:val="clear" w:color="auto" w:fill="auto"/>
            <w:noWrap/>
            <w:vAlign w:val="center"/>
            <w:hideMark/>
          </w:tcPr>
          <w:p w14:paraId="325FE068"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48</w:t>
            </w:r>
          </w:p>
        </w:tc>
        <w:tc>
          <w:tcPr>
            <w:tcW w:w="711" w:type="dxa"/>
            <w:shd w:val="clear" w:color="auto" w:fill="auto"/>
            <w:noWrap/>
            <w:vAlign w:val="center"/>
            <w:hideMark/>
          </w:tcPr>
          <w:p w14:paraId="2330D0BF"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5048</w:t>
            </w:r>
          </w:p>
        </w:tc>
        <w:tc>
          <w:tcPr>
            <w:tcW w:w="877" w:type="dxa"/>
            <w:shd w:val="clear" w:color="auto" w:fill="auto"/>
            <w:vAlign w:val="center"/>
            <w:hideMark/>
          </w:tcPr>
          <w:p w14:paraId="22C4F67F"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411 ауд.,</w:t>
            </w:r>
          </w:p>
          <w:p w14:paraId="79312812"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 фак.</w:t>
            </w:r>
          </w:p>
        </w:tc>
        <w:tc>
          <w:tcPr>
            <w:tcW w:w="2409" w:type="dxa"/>
            <w:shd w:val="clear" w:color="auto" w:fill="auto"/>
            <w:noWrap/>
            <w:vAlign w:val="center"/>
            <w:hideMark/>
          </w:tcPr>
          <w:p w14:paraId="6DDB34BF"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DX-500С-М</w:t>
            </w:r>
          </w:p>
        </w:tc>
      </w:tr>
      <w:tr w:rsidR="00C322E0" w:rsidRPr="00BB76BB" w14:paraId="0DEAE3F8" w14:textId="77777777" w:rsidTr="00C322E0">
        <w:trPr>
          <w:trHeight w:val="20"/>
        </w:trPr>
        <w:tc>
          <w:tcPr>
            <w:tcW w:w="539" w:type="dxa"/>
            <w:shd w:val="clear" w:color="auto" w:fill="auto"/>
            <w:noWrap/>
            <w:vAlign w:val="center"/>
            <w:hideMark/>
          </w:tcPr>
          <w:p w14:paraId="0517BAC0" w14:textId="77777777" w:rsidR="00C322E0" w:rsidRPr="00BB76BB" w:rsidRDefault="00C322E0" w:rsidP="00C322E0">
            <w:pPr>
              <w:widowControl w:val="0"/>
              <w:spacing w:after="0" w:line="240" w:lineRule="auto"/>
              <w:ind w:left="-64"/>
              <w:jc w:val="center"/>
              <w:rPr>
                <w:rFonts w:ascii="Times New Roman" w:eastAsia="Times New Roman" w:hAnsi="Times New Roman"/>
                <w:sz w:val="16"/>
                <w:szCs w:val="20"/>
              </w:rPr>
            </w:pPr>
            <w:r w:rsidRPr="00BB76BB">
              <w:rPr>
                <w:rFonts w:ascii="Times New Roman" w:eastAsia="Times New Roman" w:hAnsi="Times New Roman"/>
                <w:sz w:val="16"/>
                <w:szCs w:val="20"/>
              </w:rPr>
              <w:t>49</w:t>
            </w:r>
          </w:p>
        </w:tc>
        <w:tc>
          <w:tcPr>
            <w:tcW w:w="711" w:type="dxa"/>
            <w:shd w:val="clear" w:color="auto" w:fill="auto"/>
            <w:noWrap/>
            <w:vAlign w:val="center"/>
            <w:hideMark/>
          </w:tcPr>
          <w:p w14:paraId="7A640AD9" w14:textId="77777777" w:rsidR="00C322E0" w:rsidRPr="00BB76BB" w:rsidRDefault="00C322E0" w:rsidP="00C322E0">
            <w:pPr>
              <w:widowControl w:val="0"/>
              <w:spacing w:after="0" w:line="240" w:lineRule="auto"/>
              <w:ind w:left="-121" w:right="-104"/>
              <w:jc w:val="center"/>
              <w:rPr>
                <w:rFonts w:ascii="Times New Roman" w:eastAsia="Times New Roman" w:hAnsi="Times New Roman"/>
                <w:sz w:val="16"/>
                <w:szCs w:val="20"/>
              </w:rPr>
            </w:pPr>
            <w:r w:rsidRPr="00BB76BB">
              <w:rPr>
                <w:rFonts w:ascii="Times New Roman" w:eastAsia="Times New Roman" w:hAnsi="Times New Roman"/>
                <w:sz w:val="16"/>
                <w:szCs w:val="20"/>
              </w:rPr>
              <w:t>5049</w:t>
            </w:r>
          </w:p>
        </w:tc>
        <w:tc>
          <w:tcPr>
            <w:tcW w:w="877" w:type="dxa"/>
            <w:shd w:val="clear" w:color="auto" w:fill="auto"/>
            <w:vAlign w:val="center"/>
            <w:hideMark/>
          </w:tcPr>
          <w:p w14:paraId="6B012263"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411 ауд.,</w:t>
            </w:r>
          </w:p>
          <w:p w14:paraId="25911E09" w14:textId="77777777" w:rsidR="00C322E0" w:rsidRPr="00BB76BB" w:rsidRDefault="00C322E0" w:rsidP="00C322E0">
            <w:pPr>
              <w:widowControl w:val="0"/>
              <w:spacing w:after="0" w:line="240" w:lineRule="auto"/>
              <w:ind w:left="-82" w:right="-108"/>
              <w:jc w:val="center"/>
              <w:rPr>
                <w:rFonts w:ascii="Times New Roman" w:eastAsia="Times New Roman" w:hAnsi="Times New Roman"/>
                <w:sz w:val="16"/>
                <w:szCs w:val="20"/>
              </w:rPr>
            </w:pPr>
            <w:r w:rsidRPr="00BB76BB">
              <w:rPr>
                <w:rFonts w:ascii="Times New Roman" w:eastAsia="Times New Roman" w:hAnsi="Times New Roman"/>
                <w:sz w:val="16"/>
                <w:szCs w:val="20"/>
              </w:rPr>
              <w:t>5 фак.</w:t>
            </w:r>
          </w:p>
        </w:tc>
        <w:tc>
          <w:tcPr>
            <w:tcW w:w="2409" w:type="dxa"/>
            <w:shd w:val="clear" w:color="auto" w:fill="auto"/>
            <w:noWrap/>
            <w:vAlign w:val="center"/>
            <w:hideMark/>
          </w:tcPr>
          <w:p w14:paraId="4B3A12AA" w14:textId="77777777" w:rsidR="00C322E0" w:rsidRPr="00BB76BB" w:rsidRDefault="00C322E0" w:rsidP="00C322E0">
            <w:pPr>
              <w:widowControl w:val="0"/>
              <w:spacing w:after="0" w:line="240" w:lineRule="auto"/>
              <w:ind w:left="-107" w:right="-97"/>
              <w:jc w:val="center"/>
              <w:rPr>
                <w:rFonts w:ascii="Times New Roman" w:eastAsia="Times New Roman" w:hAnsi="Times New Roman"/>
                <w:color w:val="000000"/>
                <w:sz w:val="16"/>
                <w:szCs w:val="20"/>
              </w:rPr>
            </w:pPr>
            <w:r w:rsidRPr="00BB76BB">
              <w:rPr>
                <w:rFonts w:ascii="Times New Roman" w:eastAsia="Times New Roman" w:hAnsi="Times New Roman"/>
                <w:color w:val="000000"/>
                <w:sz w:val="16"/>
                <w:szCs w:val="20"/>
              </w:rPr>
              <w:t>DX-500С-М</w:t>
            </w:r>
          </w:p>
        </w:tc>
      </w:tr>
    </w:tbl>
    <w:p w14:paraId="07385D44"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4"/>
          <w:szCs w:val="24"/>
        </w:rPr>
        <w:sectPr w:rsidR="00C322E0" w:rsidRPr="00BB76BB" w:rsidSect="00C322E0">
          <w:type w:val="continuous"/>
          <w:pgSz w:w="11906" w:h="16838"/>
          <w:pgMar w:top="1134" w:right="567" w:bottom="1134" w:left="1701" w:header="567" w:footer="567" w:gutter="0"/>
          <w:cols w:num="2" w:space="708"/>
          <w:docGrid w:linePitch="360"/>
        </w:sectPr>
      </w:pPr>
    </w:p>
    <w:p w14:paraId="185EA7B6"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p>
    <w:p w14:paraId="0254B8D4"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Полевые средства связи 2 отделения ЦОУП развертывается на специально оборудованной площадке у здания 6 факультета.</w:t>
      </w:r>
    </w:p>
    <w:p w14:paraId="074349FA"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Для работы курсантов разработан и находится на рабочих местах следующий комплект документов:</w:t>
      </w:r>
    </w:p>
    <w:p w14:paraId="3B79AEB3"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1. Схема-приказ в составе:</w:t>
      </w:r>
    </w:p>
    <w:p w14:paraId="462FE04F"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технологическая схема системы связи;</w:t>
      </w:r>
    </w:p>
    <w:p w14:paraId="35BD18B5"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перечень каналов связи;</w:t>
      </w:r>
    </w:p>
    <w:p w14:paraId="3269A1B6"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схема маршрутизации вызовов;</w:t>
      </w:r>
    </w:p>
    <w:p w14:paraId="196D814F"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схема тактовой сетевой синхронизации;</w:t>
      </w:r>
    </w:p>
    <w:p w14:paraId="19068466"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список абонентов;</w:t>
      </w:r>
    </w:p>
    <w:p w14:paraId="2A120896"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схема связи управления;</w:t>
      </w:r>
    </w:p>
    <w:p w14:paraId="10E01991"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образец ведения записей в оперативно-техническом журнале.</w:t>
      </w:r>
    </w:p>
    <w:p w14:paraId="00419690"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2. Оперативно-технический журнал.</w:t>
      </w:r>
    </w:p>
    <w:p w14:paraId="6F39BF58"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3. Учебно-тренировочная карта.</w:t>
      </w:r>
    </w:p>
    <w:p w14:paraId="156E732E"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Инструктора обеспечивают рабочие места указанным комплектом документов.</w:t>
      </w:r>
    </w:p>
    <w:p w14:paraId="49457644"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b/>
          <w:sz w:val="28"/>
          <w:szCs w:val="28"/>
        </w:rPr>
      </w:pPr>
    </w:p>
    <w:p w14:paraId="08D6DE48" w14:textId="77777777" w:rsidR="00C322E0" w:rsidRPr="00BB76BB"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7.2. М</w:t>
      </w:r>
      <w:r w:rsidRPr="00BB76BB">
        <w:rPr>
          <w:rFonts w:ascii="Times New Roman" w:eastAsia="Times New Roman" w:hAnsi="Times New Roman"/>
          <w:b/>
          <w:spacing w:val="-4"/>
          <w:sz w:val="28"/>
          <w:szCs w:val="28"/>
        </w:rPr>
        <w:t>атериально-техническое обеспечение общевойсковой подготовки</w:t>
      </w:r>
    </w:p>
    <w:p w14:paraId="361A1FE3"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b/>
          <w:sz w:val="28"/>
          <w:szCs w:val="28"/>
        </w:rPr>
      </w:pP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985"/>
        <w:gridCol w:w="3402"/>
        <w:gridCol w:w="1842"/>
      </w:tblGrid>
      <w:tr w:rsidR="00C322E0" w:rsidRPr="00BB76BB" w14:paraId="2224D3A1" w14:textId="77777777" w:rsidTr="00C322E0">
        <w:trPr>
          <w:trHeight w:val="78"/>
          <w:tblHeader/>
        </w:trPr>
        <w:tc>
          <w:tcPr>
            <w:tcW w:w="4395" w:type="dxa"/>
            <w:gridSpan w:val="2"/>
            <w:shd w:val="clear" w:color="auto" w:fill="auto"/>
            <w:tcMar>
              <w:left w:w="28" w:type="dxa"/>
              <w:right w:w="28" w:type="dxa"/>
            </w:tcMar>
            <w:vAlign w:val="center"/>
          </w:tcPr>
          <w:p w14:paraId="234615FE" w14:textId="77777777" w:rsidR="00C322E0" w:rsidRPr="00BB76BB" w:rsidRDefault="00C322E0" w:rsidP="00C322E0">
            <w:pPr>
              <w:widowControl w:val="0"/>
              <w:spacing w:after="0" w:line="240" w:lineRule="auto"/>
              <w:ind w:right="84"/>
              <w:jc w:val="center"/>
              <w:rPr>
                <w:rFonts w:ascii="Times New Roman" w:hAnsi="Times New Roman"/>
                <w:color w:val="000000"/>
                <w:sz w:val="20"/>
              </w:rPr>
            </w:pPr>
            <w:r w:rsidRPr="00BB76BB">
              <w:rPr>
                <w:rFonts w:ascii="Times New Roman" w:hAnsi="Times New Roman"/>
                <w:color w:val="000000"/>
                <w:sz w:val="20"/>
              </w:rPr>
              <w:t>Вооружение и военная техника (ВВСТ)</w:t>
            </w:r>
          </w:p>
        </w:tc>
        <w:tc>
          <w:tcPr>
            <w:tcW w:w="5244" w:type="dxa"/>
            <w:gridSpan w:val="2"/>
            <w:shd w:val="clear" w:color="auto" w:fill="auto"/>
            <w:tcMar>
              <w:left w:w="28" w:type="dxa"/>
              <w:right w:w="28" w:type="dxa"/>
            </w:tcMar>
            <w:vAlign w:val="center"/>
          </w:tcPr>
          <w:p w14:paraId="52C67289" w14:textId="77777777" w:rsidR="00C322E0" w:rsidRPr="00BB76BB" w:rsidRDefault="00C322E0" w:rsidP="00C322E0">
            <w:pPr>
              <w:widowControl w:val="0"/>
              <w:spacing w:after="0" w:line="240" w:lineRule="auto"/>
              <w:ind w:right="84"/>
              <w:jc w:val="center"/>
              <w:rPr>
                <w:rFonts w:ascii="Times New Roman" w:hAnsi="Times New Roman"/>
                <w:color w:val="000000"/>
                <w:sz w:val="20"/>
              </w:rPr>
            </w:pPr>
            <w:r w:rsidRPr="00BB76BB">
              <w:rPr>
                <w:rFonts w:ascii="Times New Roman" w:hAnsi="Times New Roman"/>
                <w:color w:val="000000"/>
                <w:sz w:val="20"/>
              </w:rPr>
              <w:t>Имущество</w:t>
            </w:r>
          </w:p>
        </w:tc>
      </w:tr>
      <w:tr w:rsidR="00C322E0" w:rsidRPr="00BB76BB" w14:paraId="41B8FB6A" w14:textId="77777777" w:rsidTr="00C322E0">
        <w:trPr>
          <w:tblHeader/>
        </w:trPr>
        <w:tc>
          <w:tcPr>
            <w:tcW w:w="2410" w:type="dxa"/>
            <w:shd w:val="clear" w:color="auto" w:fill="auto"/>
            <w:tcMar>
              <w:left w:w="28" w:type="dxa"/>
              <w:right w:w="28" w:type="dxa"/>
            </w:tcMar>
            <w:vAlign w:val="center"/>
          </w:tcPr>
          <w:p w14:paraId="79D78381" w14:textId="77777777" w:rsidR="00C322E0" w:rsidRPr="00BB76BB" w:rsidRDefault="00C322E0" w:rsidP="00C322E0">
            <w:pPr>
              <w:widowControl w:val="0"/>
              <w:spacing w:after="0" w:line="240" w:lineRule="auto"/>
              <w:ind w:right="84"/>
              <w:jc w:val="center"/>
              <w:rPr>
                <w:rFonts w:ascii="Times New Roman" w:hAnsi="Times New Roman"/>
                <w:color w:val="000000"/>
                <w:sz w:val="20"/>
              </w:rPr>
            </w:pPr>
            <w:r w:rsidRPr="00BB76BB">
              <w:rPr>
                <w:rFonts w:ascii="Times New Roman" w:hAnsi="Times New Roman"/>
                <w:color w:val="000000"/>
                <w:sz w:val="20"/>
              </w:rPr>
              <w:t>наименование</w:t>
            </w:r>
          </w:p>
        </w:tc>
        <w:tc>
          <w:tcPr>
            <w:tcW w:w="1985" w:type="dxa"/>
            <w:shd w:val="clear" w:color="auto" w:fill="auto"/>
            <w:tcMar>
              <w:left w:w="28" w:type="dxa"/>
              <w:right w:w="28" w:type="dxa"/>
            </w:tcMar>
            <w:vAlign w:val="center"/>
          </w:tcPr>
          <w:p w14:paraId="5BDCD8A8" w14:textId="77777777" w:rsidR="00C322E0" w:rsidRPr="00BB76BB" w:rsidRDefault="00C322E0" w:rsidP="00C322E0">
            <w:pPr>
              <w:widowControl w:val="0"/>
              <w:spacing w:after="0" w:line="240" w:lineRule="auto"/>
              <w:ind w:right="-108"/>
              <w:jc w:val="center"/>
              <w:rPr>
                <w:rFonts w:ascii="Times New Roman" w:hAnsi="Times New Roman"/>
                <w:color w:val="000000"/>
                <w:sz w:val="20"/>
              </w:rPr>
            </w:pPr>
            <w:r w:rsidRPr="00BB76BB">
              <w:rPr>
                <w:rFonts w:ascii="Times New Roman" w:hAnsi="Times New Roman"/>
                <w:color w:val="000000"/>
                <w:sz w:val="20"/>
              </w:rPr>
              <w:t>количество</w:t>
            </w:r>
          </w:p>
        </w:tc>
        <w:tc>
          <w:tcPr>
            <w:tcW w:w="3402" w:type="dxa"/>
            <w:shd w:val="clear" w:color="auto" w:fill="auto"/>
            <w:tcMar>
              <w:left w:w="28" w:type="dxa"/>
              <w:right w:w="28" w:type="dxa"/>
            </w:tcMar>
            <w:vAlign w:val="center"/>
          </w:tcPr>
          <w:p w14:paraId="42709B58" w14:textId="77777777" w:rsidR="00C322E0" w:rsidRPr="00BB76BB" w:rsidRDefault="00C322E0" w:rsidP="00C322E0">
            <w:pPr>
              <w:widowControl w:val="0"/>
              <w:spacing w:after="0" w:line="240" w:lineRule="auto"/>
              <w:ind w:left="-28" w:right="-28"/>
              <w:jc w:val="center"/>
              <w:rPr>
                <w:rFonts w:ascii="Times New Roman" w:hAnsi="Times New Roman"/>
                <w:color w:val="000000"/>
                <w:sz w:val="20"/>
              </w:rPr>
            </w:pPr>
            <w:r w:rsidRPr="00BB76BB">
              <w:rPr>
                <w:rFonts w:ascii="Times New Roman" w:hAnsi="Times New Roman"/>
                <w:color w:val="000000"/>
                <w:sz w:val="20"/>
              </w:rPr>
              <w:t>наименование</w:t>
            </w:r>
          </w:p>
        </w:tc>
        <w:tc>
          <w:tcPr>
            <w:tcW w:w="1842" w:type="dxa"/>
            <w:shd w:val="clear" w:color="auto" w:fill="auto"/>
            <w:tcMar>
              <w:left w:w="28" w:type="dxa"/>
              <w:right w:w="28" w:type="dxa"/>
            </w:tcMar>
            <w:vAlign w:val="center"/>
          </w:tcPr>
          <w:p w14:paraId="75045189" w14:textId="77777777" w:rsidR="00C322E0" w:rsidRPr="00BB76BB" w:rsidRDefault="00C322E0" w:rsidP="00C322E0">
            <w:pPr>
              <w:widowControl w:val="0"/>
              <w:spacing w:after="0" w:line="240" w:lineRule="auto"/>
              <w:ind w:right="84"/>
              <w:jc w:val="center"/>
              <w:rPr>
                <w:rFonts w:ascii="Times New Roman" w:hAnsi="Times New Roman"/>
                <w:color w:val="000000"/>
                <w:sz w:val="20"/>
              </w:rPr>
            </w:pPr>
            <w:r w:rsidRPr="00BB76BB">
              <w:rPr>
                <w:rFonts w:ascii="Times New Roman" w:hAnsi="Times New Roman"/>
                <w:color w:val="000000"/>
                <w:sz w:val="20"/>
              </w:rPr>
              <w:t>кол-во</w:t>
            </w:r>
          </w:p>
        </w:tc>
      </w:tr>
      <w:tr w:rsidR="00C322E0" w:rsidRPr="00BB76BB" w14:paraId="5710F781" w14:textId="77777777" w:rsidTr="00C322E0">
        <w:trPr>
          <w:cantSplit/>
          <w:trHeight w:val="613"/>
        </w:trPr>
        <w:tc>
          <w:tcPr>
            <w:tcW w:w="2410" w:type="dxa"/>
            <w:shd w:val="clear" w:color="auto" w:fill="auto"/>
          </w:tcPr>
          <w:p w14:paraId="7091FB14" w14:textId="77777777" w:rsidR="00C322E0" w:rsidRPr="00BB76BB" w:rsidRDefault="00C322E0" w:rsidP="00C322E0">
            <w:pPr>
              <w:widowControl w:val="0"/>
              <w:tabs>
                <w:tab w:val="left" w:pos="1080"/>
                <w:tab w:val="left" w:pos="6379"/>
              </w:tabs>
              <w:spacing w:after="0" w:line="240" w:lineRule="auto"/>
              <w:ind w:right="-108"/>
              <w:rPr>
                <w:rFonts w:ascii="Times New Roman" w:eastAsia="Times New Roman" w:hAnsi="Times New Roman"/>
                <w:color w:val="000000"/>
                <w:sz w:val="20"/>
              </w:rPr>
            </w:pPr>
            <w:r w:rsidRPr="00BB76BB">
              <w:rPr>
                <w:rFonts w:ascii="Times New Roman" w:eastAsia="Times New Roman" w:hAnsi="Times New Roman"/>
                <w:color w:val="000000"/>
                <w:sz w:val="20"/>
              </w:rPr>
              <w:t>- АК-74 в комплекте</w:t>
            </w:r>
          </w:p>
        </w:tc>
        <w:tc>
          <w:tcPr>
            <w:tcW w:w="1985" w:type="dxa"/>
            <w:shd w:val="clear" w:color="auto" w:fill="auto"/>
          </w:tcPr>
          <w:p w14:paraId="2B5A2BD9" w14:textId="77777777" w:rsidR="00C322E0" w:rsidRPr="00BB76BB" w:rsidRDefault="00C322E0" w:rsidP="00C322E0">
            <w:pPr>
              <w:widowControl w:val="0"/>
              <w:spacing w:after="0" w:line="240" w:lineRule="auto"/>
              <w:ind w:left="-108" w:right="-108"/>
              <w:jc w:val="center"/>
              <w:rPr>
                <w:rFonts w:ascii="Times New Roman" w:hAnsi="Times New Roman"/>
                <w:color w:val="000000"/>
                <w:sz w:val="20"/>
              </w:rPr>
            </w:pPr>
            <w:r w:rsidRPr="00BB76BB">
              <w:rPr>
                <w:rFonts w:ascii="Times New Roman" w:hAnsi="Times New Roman"/>
                <w:color w:val="000000"/>
                <w:sz w:val="20"/>
              </w:rPr>
              <w:t>на каждого</w:t>
            </w:r>
          </w:p>
          <w:p w14:paraId="3D50E7CB" w14:textId="77777777" w:rsidR="00C322E0" w:rsidRPr="00BB76BB" w:rsidRDefault="00C322E0" w:rsidP="00C322E0">
            <w:pPr>
              <w:widowControl w:val="0"/>
              <w:spacing w:after="0" w:line="240" w:lineRule="auto"/>
              <w:ind w:right="-108"/>
              <w:rPr>
                <w:rFonts w:ascii="Times New Roman" w:hAnsi="Times New Roman"/>
                <w:color w:val="000000"/>
                <w:sz w:val="20"/>
              </w:rPr>
            </w:pPr>
          </w:p>
        </w:tc>
        <w:tc>
          <w:tcPr>
            <w:tcW w:w="3402" w:type="dxa"/>
            <w:shd w:val="clear" w:color="auto" w:fill="auto"/>
          </w:tcPr>
          <w:p w14:paraId="63D926EB" w14:textId="77777777" w:rsidR="00C322E0" w:rsidRPr="00BB76BB" w:rsidRDefault="00C322E0" w:rsidP="00C322E0">
            <w:pPr>
              <w:widowControl w:val="0"/>
              <w:spacing w:after="0" w:line="240" w:lineRule="auto"/>
              <w:rPr>
                <w:rFonts w:ascii="Times New Roman" w:eastAsia="Times New Roman" w:hAnsi="Times New Roman"/>
                <w:color w:val="000000"/>
                <w:sz w:val="20"/>
              </w:rPr>
            </w:pPr>
            <w:r w:rsidRPr="00BB76BB">
              <w:rPr>
                <w:rFonts w:ascii="Times New Roman" w:eastAsia="Times New Roman" w:hAnsi="Times New Roman"/>
                <w:color w:val="000000"/>
                <w:sz w:val="20"/>
              </w:rPr>
              <w:t>- ФП</w:t>
            </w:r>
          </w:p>
          <w:p w14:paraId="1CB6ECD9" w14:textId="77777777" w:rsidR="00C322E0" w:rsidRPr="00BB76BB" w:rsidRDefault="00C322E0" w:rsidP="00C322E0">
            <w:pPr>
              <w:widowControl w:val="0"/>
              <w:spacing w:after="0" w:line="240" w:lineRule="auto"/>
              <w:rPr>
                <w:rFonts w:ascii="Times New Roman" w:eastAsia="Times New Roman" w:hAnsi="Times New Roman"/>
                <w:color w:val="000000"/>
                <w:sz w:val="20"/>
              </w:rPr>
            </w:pPr>
            <w:r w:rsidRPr="00BB76BB">
              <w:rPr>
                <w:rFonts w:ascii="Times New Roman" w:eastAsia="Times New Roman" w:hAnsi="Times New Roman"/>
                <w:color w:val="000000"/>
                <w:sz w:val="20"/>
              </w:rPr>
              <w:t>- Л-1</w:t>
            </w:r>
          </w:p>
          <w:p w14:paraId="30A914C1"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противогаз</w:t>
            </w:r>
          </w:p>
          <w:p w14:paraId="618DF45F"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шлем</w:t>
            </w:r>
          </w:p>
          <w:p w14:paraId="1DE4CC90"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бронежилет</w:t>
            </w:r>
          </w:p>
          <w:p w14:paraId="6D8860F0"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ящики для боеприпасов</w:t>
            </w:r>
          </w:p>
          <w:p w14:paraId="23FBD2F9"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xml:space="preserve">- комплект разведки КР-И </w:t>
            </w:r>
          </w:p>
          <w:p w14:paraId="0ED950A2"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жгут резиновый</w:t>
            </w:r>
          </w:p>
          <w:p w14:paraId="41F716D7"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турникет</w:t>
            </w:r>
          </w:p>
          <w:p w14:paraId="3F341497"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eastAsia="Times New Roman" w:hAnsi="Times New Roman"/>
                <w:sz w:val="20"/>
              </w:rPr>
              <w:t>- аптечка индивидуальная</w:t>
            </w:r>
          </w:p>
          <w:p w14:paraId="4C06C091"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xml:space="preserve">- </w:t>
            </w:r>
            <w:r w:rsidRPr="00BB76BB">
              <w:rPr>
                <w:rFonts w:ascii="Times New Roman" w:hAnsi="Times New Roman"/>
                <w:sz w:val="20"/>
              </w:rPr>
              <w:t>миноискателя «Кондор-7252».</w:t>
            </w:r>
          </w:p>
          <w:p w14:paraId="3A16611A" w14:textId="77777777" w:rsidR="00C322E0" w:rsidRPr="00BB76BB" w:rsidRDefault="00C322E0" w:rsidP="00C322E0">
            <w:pPr>
              <w:widowControl w:val="0"/>
              <w:spacing w:after="0" w:line="240" w:lineRule="auto"/>
              <w:rPr>
                <w:rFonts w:ascii="Times New Roman" w:hAnsi="Times New Roman"/>
                <w:color w:val="000000"/>
                <w:sz w:val="20"/>
              </w:rPr>
            </w:pPr>
            <w:r w:rsidRPr="00BB76BB">
              <w:rPr>
                <w:rFonts w:ascii="Times New Roman" w:hAnsi="Times New Roman"/>
                <w:color w:val="000000"/>
                <w:sz w:val="20"/>
              </w:rPr>
              <w:t>- квадрокоптер</w:t>
            </w:r>
          </w:p>
        </w:tc>
        <w:tc>
          <w:tcPr>
            <w:tcW w:w="1842" w:type="dxa"/>
            <w:shd w:val="clear" w:color="auto" w:fill="auto"/>
          </w:tcPr>
          <w:p w14:paraId="079807E7"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на каждого</w:t>
            </w:r>
          </w:p>
          <w:p w14:paraId="6E73DA25"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на каждого</w:t>
            </w:r>
          </w:p>
          <w:p w14:paraId="6D84A43E"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на каждого</w:t>
            </w:r>
          </w:p>
          <w:p w14:paraId="149DC075"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на каждого</w:t>
            </w:r>
          </w:p>
          <w:p w14:paraId="02ED0B92"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на каждого</w:t>
            </w:r>
          </w:p>
          <w:p w14:paraId="5AE182F4"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2 ед.</w:t>
            </w:r>
          </w:p>
          <w:p w14:paraId="1869BD36"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2 ед.</w:t>
            </w:r>
          </w:p>
          <w:p w14:paraId="2B8C80AF"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20 шт.</w:t>
            </w:r>
          </w:p>
          <w:p w14:paraId="483178AA"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20 шт.</w:t>
            </w:r>
          </w:p>
          <w:p w14:paraId="2CEEE95A"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20 шт.</w:t>
            </w:r>
          </w:p>
          <w:p w14:paraId="647AE222"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3 шт.</w:t>
            </w:r>
          </w:p>
          <w:p w14:paraId="59421448" w14:textId="77777777" w:rsidR="00C322E0" w:rsidRPr="00BB76BB" w:rsidRDefault="00C322E0" w:rsidP="00C322E0">
            <w:pPr>
              <w:widowControl w:val="0"/>
              <w:spacing w:after="0" w:line="240" w:lineRule="auto"/>
              <w:ind w:left="-108" w:right="-143"/>
              <w:jc w:val="center"/>
              <w:rPr>
                <w:rFonts w:ascii="Times New Roman" w:hAnsi="Times New Roman"/>
                <w:color w:val="000000"/>
                <w:sz w:val="20"/>
              </w:rPr>
            </w:pPr>
            <w:r w:rsidRPr="00BB76BB">
              <w:rPr>
                <w:rFonts w:ascii="Times New Roman" w:hAnsi="Times New Roman"/>
                <w:color w:val="000000"/>
                <w:sz w:val="20"/>
              </w:rPr>
              <w:t>1 шт.</w:t>
            </w:r>
          </w:p>
        </w:tc>
      </w:tr>
    </w:tbl>
    <w:p w14:paraId="40F3F88A" w14:textId="77777777" w:rsidR="00C322E0" w:rsidRPr="00BB76BB" w:rsidRDefault="00C322E0" w:rsidP="00C322E0">
      <w:pPr>
        <w:widowControl w:val="0"/>
        <w:spacing w:after="0" w:line="240" w:lineRule="auto"/>
        <w:ind w:firstLine="720"/>
        <w:jc w:val="center"/>
        <w:rPr>
          <w:rFonts w:ascii="Times New Roman" w:eastAsia="Times New Roman" w:hAnsi="Times New Roman"/>
          <w:sz w:val="24"/>
          <w:szCs w:val="24"/>
          <w:lang w:eastAsia="ru-RU"/>
        </w:rPr>
      </w:pPr>
    </w:p>
    <w:p w14:paraId="6A929674" w14:textId="77777777" w:rsidR="00C322E0" w:rsidRPr="00BB76BB" w:rsidRDefault="00C322E0" w:rsidP="00C322E0">
      <w:pPr>
        <w:widowControl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8. Методические рекомендации по организации проведения </w:t>
      </w:r>
      <w:r w:rsidRPr="00BB76BB">
        <w:rPr>
          <w:rFonts w:ascii="Times New Roman" w:eastAsia="Times New Roman" w:hAnsi="Times New Roman"/>
          <w:b/>
          <w:sz w:val="28"/>
          <w:szCs w:val="28"/>
          <w:lang w:eastAsia="ru-RU"/>
        </w:rPr>
        <w:br/>
        <w:t xml:space="preserve">ознакомительной практики </w:t>
      </w:r>
    </w:p>
    <w:p w14:paraId="14A2D58E" w14:textId="77777777" w:rsidR="00C322E0" w:rsidRPr="00BB76BB" w:rsidRDefault="00C322E0" w:rsidP="00C322E0">
      <w:pPr>
        <w:widowControl w:val="0"/>
        <w:spacing w:after="0" w:line="240" w:lineRule="auto"/>
        <w:jc w:val="center"/>
        <w:rPr>
          <w:rFonts w:ascii="Times New Roman" w:eastAsia="Times New Roman" w:hAnsi="Times New Roman"/>
          <w:b/>
          <w:sz w:val="28"/>
          <w:szCs w:val="28"/>
          <w:lang w:eastAsia="ru-RU"/>
        </w:rPr>
      </w:pPr>
    </w:p>
    <w:p w14:paraId="45E77443" w14:textId="77777777" w:rsidR="00C322E0" w:rsidRPr="00BB76BB"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8.1. Методические рекомендации по организации комплексного практического занятия</w:t>
      </w:r>
    </w:p>
    <w:p w14:paraId="5B6419B6" w14:textId="77777777" w:rsidR="00C322E0" w:rsidRPr="00BB76BB" w:rsidRDefault="00C322E0" w:rsidP="00C322E0">
      <w:pPr>
        <w:widowControl w:val="0"/>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2A3B401F"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Перед началом каждой смены до 8.30 (до 15.05) преподаватель </w:t>
      </w:r>
      <w:r w:rsidRPr="00BB76BB">
        <w:rPr>
          <w:rFonts w:ascii="Times New Roman" w:eastAsia="Arial Unicode MS" w:hAnsi="Times New Roman"/>
          <w:sz w:val="28"/>
          <w:szCs w:val="28"/>
          <w:lang w:eastAsia="ru-RU"/>
        </w:rPr>
        <w:br/>
        <w:t>кафедры № 14 совместно с инструктором на рабочем месте проверяют приведение рабочих мест в исходное состояние и наличие комплектов документов на рабочих местах.</w:t>
      </w:r>
    </w:p>
    <w:p w14:paraId="3E17B968"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Построение личного состава курсантских подразделений производится </w:t>
      </w:r>
      <w:r w:rsidRPr="00BB76BB">
        <w:rPr>
          <w:rFonts w:ascii="Times New Roman" w:eastAsia="Arial Unicode MS" w:hAnsi="Times New Roman"/>
          <w:sz w:val="28"/>
          <w:szCs w:val="28"/>
          <w:lang w:eastAsia="ru-RU"/>
        </w:rPr>
        <w:br/>
        <w:t>в 8.30 и 15.05 ежедневно:</w:t>
      </w:r>
    </w:p>
    <w:p w14:paraId="2F30A3F3"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в холле 3 отделения ЦОУП;</w:t>
      </w:r>
    </w:p>
    <w:p w14:paraId="780E5A98"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на площадке 6 факультета перед навесом;</w:t>
      </w:r>
    </w:p>
    <w:p w14:paraId="59B677B2"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lastRenderedPageBreak/>
        <w:t>– в холле 3 этажа пятого факультета.</w:t>
      </w:r>
    </w:p>
    <w:p w14:paraId="481AD8E1"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В начале занятия (8.30 и 15.05) преподаватель кафедры № 14 проверяет наличие личного состава в соответствии с Сетевым графиком и внешнего вида курсантов, объявляет тему, цели и план проведения занятия (смены).</w:t>
      </w:r>
    </w:p>
    <w:p w14:paraId="48FF1B2F"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Для проверки подготовки обучающихся к занятию проводит фронтальный устный опрос:</w:t>
      </w:r>
    </w:p>
    <w:p w14:paraId="7DC2C60B"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что такое задача по связи;</w:t>
      </w:r>
    </w:p>
    <w:p w14:paraId="34348A62"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перечислить документы по связи, необходимые для выполнения задачи по связи;</w:t>
      </w:r>
    </w:p>
    <w:p w14:paraId="5EADAB24"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порядок приема-сдачи дежурства;</w:t>
      </w:r>
    </w:p>
    <w:p w14:paraId="478B603D"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порядок выполнения задачи по связи.</w:t>
      </w:r>
    </w:p>
    <w:p w14:paraId="48F7EE09"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1. Начальники отделений ЦОУП и начальник лаборатории 5 факультета </w:t>
      </w:r>
      <w:r w:rsidRPr="00BB76BB">
        <w:rPr>
          <w:rFonts w:ascii="Times New Roman" w:eastAsia="Arial Unicode MS" w:hAnsi="Times New Roman"/>
          <w:sz w:val="28"/>
          <w:szCs w:val="28"/>
          <w:lang w:eastAsia="ru-RU"/>
        </w:rPr>
        <w:br/>
        <w:t>проводят инструктаж по охране труда</w:t>
      </w:r>
      <w:r w:rsidRPr="00BB76BB">
        <w:rPr>
          <w:rFonts w:ascii="Times New Roman" w:eastAsia="Times New Roman" w:hAnsi="Times New Roman"/>
          <w:sz w:val="28"/>
          <w:szCs w:val="28"/>
        </w:rPr>
        <w:t xml:space="preserve"> с записью в Журнале целевого инструктажа</w:t>
      </w:r>
      <w:r w:rsidRPr="00BB76BB">
        <w:rPr>
          <w:rFonts w:ascii="Times New Roman" w:eastAsia="Arial Unicode MS" w:hAnsi="Times New Roman"/>
          <w:sz w:val="28"/>
          <w:szCs w:val="28"/>
          <w:lang w:eastAsia="ru-RU"/>
        </w:rPr>
        <w:t>.</w:t>
      </w:r>
    </w:p>
    <w:p w14:paraId="6A739BFE"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2. Преподаватели кафедры № 14 </w:t>
      </w:r>
      <w:r w:rsidRPr="00BB76BB">
        <w:rPr>
          <w:rFonts w:ascii="Times New Roman" w:eastAsia="Arial Unicode MS" w:hAnsi="Times New Roman"/>
          <w:b/>
          <w:sz w:val="28"/>
          <w:szCs w:val="28"/>
          <w:lang w:eastAsia="ru-RU"/>
        </w:rPr>
        <w:t>в ходе занятия</w:t>
      </w:r>
      <w:r w:rsidRPr="00BB76BB">
        <w:rPr>
          <w:rFonts w:ascii="Times New Roman" w:eastAsia="Arial Unicode MS" w:hAnsi="Times New Roman"/>
          <w:sz w:val="28"/>
          <w:szCs w:val="28"/>
          <w:lang w:eastAsia="ru-RU"/>
        </w:rPr>
        <w:t>:</w:t>
      </w:r>
    </w:p>
    <w:p w14:paraId="70345F79"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контролируют последовательность действий курсантов на рабочих местах согласно заданию, определение курсантами качества каналов связи, своевременность ведения оперативно-технических (технических) журналов, прохождение информации в системе оперативно-технического управления (между узлом связи и дежурным по связи);</w:t>
      </w:r>
    </w:p>
    <w:p w14:paraId="243F9CFF"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проводят опрос курсантов по </w:t>
      </w:r>
      <w:r w:rsidRPr="00BB76BB">
        <w:rPr>
          <w:rFonts w:ascii="Times New Roman" w:eastAsia="Arial Unicode MS" w:hAnsi="Times New Roman"/>
          <w:sz w:val="28"/>
          <w:szCs w:val="28"/>
        </w:rPr>
        <w:t>тактико-техническим характеристикам средств связи</w:t>
      </w:r>
      <w:r w:rsidRPr="00BB76BB">
        <w:rPr>
          <w:rFonts w:ascii="Times New Roman" w:eastAsia="Arial Unicode MS" w:hAnsi="Times New Roman"/>
          <w:sz w:val="28"/>
          <w:szCs w:val="28"/>
          <w:lang w:eastAsia="ru-RU"/>
        </w:rPr>
        <w:t>, порядку работы на средствах связи, порядку измерений;</w:t>
      </w:r>
    </w:p>
    <w:p w14:paraId="377695D0"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rPr>
        <w:t>– при необходимости – предъявляют претензии от абонентов на качество связи;</w:t>
      </w:r>
    </w:p>
    <w:p w14:paraId="5B5E28B9"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объявляют курсантам вводные по связи;</w:t>
      </w:r>
    </w:p>
    <w:p w14:paraId="464D2B15"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отвечают за подведение итогов проверки Схемы маршрутизации вызовов </w:t>
      </w:r>
      <w:r w:rsidRPr="00BB76BB">
        <w:rPr>
          <w:rFonts w:ascii="Times New Roman" w:eastAsia="Arial Unicode MS" w:hAnsi="Times New Roman"/>
          <w:sz w:val="28"/>
          <w:szCs w:val="28"/>
          <w:lang w:eastAsia="ru-RU"/>
        </w:rPr>
        <w:br/>
        <w:t xml:space="preserve">(12.00–12.45 и 18.00–18.45) – подводят расчет количества установленных </w:t>
      </w:r>
      <w:r w:rsidRPr="00BB76BB">
        <w:rPr>
          <w:rFonts w:ascii="Times New Roman" w:eastAsia="Arial Unicode MS" w:hAnsi="Times New Roman"/>
          <w:sz w:val="28"/>
          <w:szCs w:val="28"/>
          <w:lang w:eastAsia="ru-RU"/>
        </w:rPr>
        <w:br/>
        <w:t>и не установленных соединений (в %), выявляют причины не установления соединений;</w:t>
      </w:r>
    </w:p>
    <w:p w14:paraId="197A915C"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заполняют Журналы учебных занятий учебных групп на основании оценочных ведомостей от инструкторов на рабочих местах, учитывая результаты опросов курсантов, претензии от абонентов, выполнение вводных по связи, </w:t>
      </w:r>
      <w:r w:rsidRPr="00BB76BB">
        <w:rPr>
          <w:rFonts w:ascii="Times New Roman" w:eastAsia="Arial Unicode MS" w:hAnsi="Times New Roman"/>
          <w:sz w:val="28"/>
          <w:szCs w:val="28"/>
          <w:lang w:eastAsia="ru-RU"/>
        </w:rPr>
        <w:br/>
        <w:t>а также на основании данных от дежурного по связи по степени выполнения Перечня каналов связи</w:t>
      </w:r>
      <w:r w:rsidRPr="00BB76BB">
        <w:rPr>
          <w:rFonts w:ascii="Times New Roman" w:eastAsia="Arial Unicode MS" w:hAnsi="Times New Roman"/>
          <w:sz w:val="28"/>
          <w:szCs w:val="28"/>
        </w:rPr>
        <w:t xml:space="preserve"> и прохождению информации в системе оперативно-технического управления</w:t>
      </w:r>
      <w:r w:rsidRPr="00BB76BB">
        <w:rPr>
          <w:rFonts w:ascii="Times New Roman" w:eastAsia="Arial Unicode MS" w:hAnsi="Times New Roman"/>
          <w:sz w:val="28"/>
          <w:szCs w:val="28"/>
          <w:lang w:eastAsia="ru-RU"/>
        </w:rPr>
        <w:t>;</w:t>
      </w:r>
    </w:p>
    <w:p w14:paraId="0E2729E7"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в заключительной части (13.20–13.30 и 19.10–19.20) подводят итоги выполнения задач по связи – степень выполнения Перечня каналов связи, Схемы маршрутизации вызовов, </w:t>
      </w:r>
      <w:r w:rsidRPr="00BB76BB">
        <w:rPr>
          <w:rFonts w:ascii="Times New Roman" w:eastAsia="Arial Unicode MS" w:hAnsi="Times New Roman"/>
          <w:sz w:val="28"/>
          <w:szCs w:val="28"/>
        </w:rPr>
        <w:t xml:space="preserve">прохождение информации в системе оперативно-технического управления, полученные претензии от абонентов, замечания </w:t>
      </w:r>
      <w:r w:rsidRPr="00BB76BB">
        <w:rPr>
          <w:rFonts w:ascii="Times New Roman" w:eastAsia="Arial Unicode MS" w:hAnsi="Times New Roman"/>
          <w:sz w:val="28"/>
          <w:szCs w:val="28"/>
        </w:rPr>
        <w:br/>
        <w:t>по настройке (конфигурированию) средств связи, измерениям и оценке качества каналов связи, порядку выполнения задачи по связи.</w:t>
      </w:r>
    </w:p>
    <w:p w14:paraId="0F7F2E3B"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3. Инструкторы ЦОУП и лаборатории 5 факультета в ходе занятия </w:t>
      </w:r>
      <w:r w:rsidRPr="00BB76BB">
        <w:rPr>
          <w:rFonts w:ascii="Times New Roman" w:eastAsia="Arial Unicode MS" w:hAnsi="Times New Roman"/>
          <w:sz w:val="28"/>
          <w:szCs w:val="28"/>
          <w:lang w:eastAsia="ru-RU"/>
        </w:rPr>
        <w:br/>
        <w:t>на рабочих местах обучают курсантов практическим приемам и правилам работы на средствах связи, измерению и оценке качества каналов связи, ведению оперативно-технического (технического) журнала.</w:t>
      </w:r>
    </w:p>
    <w:p w14:paraId="1D1D4076"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b/>
          <w:sz w:val="28"/>
          <w:szCs w:val="28"/>
          <w:lang w:eastAsia="ru-RU"/>
        </w:rPr>
        <w:lastRenderedPageBreak/>
        <w:t>В ходе занятия</w:t>
      </w:r>
      <w:r w:rsidRPr="00BB76BB">
        <w:rPr>
          <w:rFonts w:ascii="Times New Roman" w:eastAsia="Arial Unicode MS" w:hAnsi="Times New Roman"/>
          <w:sz w:val="28"/>
          <w:szCs w:val="28"/>
          <w:lang w:eastAsia="ru-RU"/>
        </w:rPr>
        <w:t>:</w:t>
      </w:r>
    </w:p>
    <w:p w14:paraId="063EBD19"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производят сдачу-прием дежурства на узлах связи;</w:t>
      </w:r>
    </w:p>
    <w:p w14:paraId="2FE90D79"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контролируют последовательность самостоятельных действий курсантов на средствах связи, измерения каналов связи и оценку их качества, своевременность ведения оперативно-технической документации в соответствии с образцами с целью последующей оценки хода выполнения задачи по связи;</w:t>
      </w:r>
    </w:p>
    <w:p w14:paraId="1AB6A6F0"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оказывают курсантам необходимую помощь при возникновении у них затруднений в работе на средствах связи, средствах измерений, в коммутации каналов, ведении оперативно-технического (технического) журнала;</w:t>
      </w:r>
    </w:p>
    <w:p w14:paraId="6C2EFFB4"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контролируют на узлах связи своевременность организации каналов связи в соответствии с Перечнем каналов связи, их фактическое наличие </w:t>
      </w:r>
      <w:r w:rsidRPr="00BB76BB">
        <w:rPr>
          <w:rFonts w:ascii="Times New Roman" w:eastAsia="Arial Unicode MS" w:hAnsi="Times New Roman"/>
          <w:sz w:val="28"/>
          <w:szCs w:val="28"/>
          <w:lang w:eastAsia="ru-RU"/>
        </w:rPr>
        <w:br/>
        <w:t>и качество;</w:t>
      </w:r>
    </w:p>
    <w:p w14:paraId="62149745"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ежедневно до 10.00 получают у дежурного по связи данные </w:t>
      </w:r>
      <w:r w:rsidRPr="00BB76BB">
        <w:rPr>
          <w:rFonts w:ascii="Times New Roman" w:eastAsia="Arial Unicode MS" w:hAnsi="Times New Roman"/>
          <w:sz w:val="28"/>
          <w:szCs w:val="28"/>
          <w:lang w:eastAsia="ru-RU"/>
        </w:rPr>
        <w:br/>
        <w:t>по спутниковой связи (при наличии на рабочем месте станции спутниковой связи) и контролируют настройку и работу курсантов на средствах спутниковой связи;</w:t>
      </w:r>
    </w:p>
    <w:p w14:paraId="4AFC2E13"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12.00–12.45 и 18.00–18.45 лично проводят совместно с курсантами итоговую проверку Схемы маршрутизации вызовов с заполнением Таблицы проверки. При этом выявляют конкретные причины не установления вызовов и фиксируют позывные узлов связи, по вине которых не удалось установить соединения. Докладывают результаты преподавателю на рабочем месте;</w:t>
      </w:r>
    </w:p>
    <w:p w14:paraId="478059FB"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w:t>
      </w:r>
      <w:r w:rsidRPr="00BB76BB">
        <w:rPr>
          <w:rFonts w:ascii="Times New Roman" w:eastAsia="Arial Unicode MS" w:hAnsi="Times New Roman"/>
          <w:spacing w:val="-4"/>
          <w:sz w:val="28"/>
          <w:szCs w:val="28"/>
          <w:lang w:eastAsia="ru-RU"/>
        </w:rPr>
        <w:t xml:space="preserve">по итогам смены (12.45–13.00 и 18.45–19.00) оценивают курсантов </w:t>
      </w:r>
      <w:r w:rsidRPr="00BB76BB">
        <w:rPr>
          <w:rFonts w:ascii="Times New Roman" w:eastAsia="Arial Unicode MS" w:hAnsi="Times New Roman"/>
          <w:spacing w:val="-4"/>
          <w:sz w:val="28"/>
          <w:szCs w:val="28"/>
          <w:lang w:eastAsia="ru-RU"/>
        </w:rPr>
        <w:br/>
        <w:t>в соответствии с п. 7</w:t>
      </w:r>
      <w:r w:rsidRPr="00BB76BB">
        <w:rPr>
          <w:rFonts w:ascii="Times New Roman" w:eastAsia="Arial Unicode MS" w:hAnsi="Times New Roman"/>
          <w:sz w:val="28"/>
          <w:szCs w:val="28"/>
          <w:lang w:eastAsia="ru-RU"/>
        </w:rPr>
        <w:t xml:space="preserve"> с указанием конкретных ошибочных действий, оформляют оценочную ведомость и докладывают оценки преподавателю на рабочем месте;</w:t>
      </w:r>
    </w:p>
    <w:p w14:paraId="2208CC2D"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в 13.10–13.20 (19.00–19.10) контролируют приведение курсантами рабочих мест в исходное состояние;</w:t>
      </w:r>
    </w:p>
    <w:p w14:paraId="468D9398"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производят обратный прием-сдачу дежурства на узлах связи.</w:t>
      </w:r>
    </w:p>
    <w:p w14:paraId="4063FF5E"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4. Дежурный по связи </w:t>
      </w:r>
      <w:r w:rsidRPr="00BB76BB">
        <w:rPr>
          <w:rFonts w:ascii="Times New Roman" w:eastAsia="Arial Unicode MS" w:hAnsi="Times New Roman"/>
          <w:b/>
          <w:sz w:val="28"/>
          <w:szCs w:val="28"/>
          <w:lang w:eastAsia="ru-RU"/>
        </w:rPr>
        <w:t>в ходе занятия</w:t>
      </w:r>
      <w:r w:rsidRPr="00BB76BB">
        <w:rPr>
          <w:rFonts w:ascii="Times New Roman" w:eastAsia="Arial Unicode MS" w:hAnsi="Times New Roman"/>
          <w:sz w:val="28"/>
          <w:szCs w:val="28"/>
          <w:lang w:eastAsia="ru-RU"/>
        </w:rPr>
        <w:t>:</w:t>
      </w:r>
    </w:p>
    <w:p w14:paraId="5748881F"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уточняет у ОД 7 отдела УПрС Спецсвязи ФСО России данные </w:t>
      </w:r>
      <w:r w:rsidRPr="00BB76BB">
        <w:rPr>
          <w:rFonts w:ascii="Times New Roman" w:eastAsia="Arial Unicode MS" w:hAnsi="Times New Roman"/>
          <w:sz w:val="28"/>
          <w:szCs w:val="28"/>
          <w:lang w:eastAsia="ru-RU"/>
        </w:rPr>
        <w:br/>
        <w:t>по спутниковой связи для работы станций спутниковой связи, до 10.00 доводит их до соответствующих инструкторов на рабочих местах;</w:t>
      </w:r>
    </w:p>
    <w:p w14:paraId="149AF856"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принимает доклады в системе оперативно-технического управления – фиксирует для каждого узла связи </w:t>
      </w:r>
      <w:r w:rsidRPr="00BB76BB">
        <w:rPr>
          <w:rFonts w:ascii="Times New Roman" w:eastAsia="Arial Unicode MS" w:hAnsi="Times New Roman"/>
          <w:sz w:val="28"/>
          <w:szCs w:val="28"/>
        </w:rPr>
        <w:t xml:space="preserve">отсутствие или несвоевременное предоставление докладов </w:t>
      </w:r>
      <w:r w:rsidRPr="00BB76BB">
        <w:rPr>
          <w:rFonts w:ascii="Times New Roman" w:eastAsia="Arial Unicode MS" w:hAnsi="Times New Roman"/>
          <w:sz w:val="28"/>
          <w:szCs w:val="28"/>
          <w:lang w:eastAsia="ru-RU"/>
        </w:rPr>
        <w:t xml:space="preserve">в системе оперативно-технического управления (предоставляет эти данные преподавателям на рабочих местах): </w:t>
      </w:r>
    </w:p>
    <w:p w14:paraId="1835C460"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о развертывании абонентской сети и готовности узла связи к работе (докладывают узлы связи, имеющие в своем составе АТС – Миником </w:t>
      </w:r>
      <w:r w:rsidRPr="00BB76BB">
        <w:rPr>
          <w:rFonts w:ascii="Times New Roman" w:eastAsia="Arial Unicode MS" w:hAnsi="Times New Roman"/>
          <w:sz w:val="28"/>
          <w:szCs w:val="28"/>
          <w:lang w:val="en-US" w:eastAsia="ru-RU"/>
        </w:rPr>
        <w:t>DX</w:t>
      </w:r>
      <w:r w:rsidRPr="00BB76BB">
        <w:rPr>
          <w:rFonts w:ascii="Times New Roman" w:eastAsia="Arial Unicode MS" w:hAnsi="Times New Roman"/>
          <w:sz w:val="28"/>
          <w:szCs w:val="28"/>
          <w:lang w:eastAsia="ru-RU"/>
        </w:rPr>
        <w:t>-500</w:t>
      </w:r>
      <w:r w:rsidRPr="00BB76BB">
        <w:rPr>
          <w:rFonts w:ascii="Times New Roman" w:eastAsia="Arial Unicode MS" w:hAnsi="Times New Roman"/>
          <w:sz w:val="28"/>
          <w:szCs w:val="28"/>
          <w:lang w:val="en-US" w:eastAsia="ru-RU"/>
        </w:rPr>
        <w:t>C</w:t>
      </w:r>
      <w:r w:rsidRPr="00BB76BB">
        <w:rPr>
          <w:rFonts w:ascii="Times New Roman" w:eastAsia="Arial Unicode MS" w:hAnsi="Times New Roman"/>
          <w:sz w:val="28"/>
          <w:szCs w:val="28"/>
          <w:lang w:eastAsia="ru-RU"/>
        </w:rPr>
        <w:t xml:space="preserve">,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Т-76С,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w:t>
      </w:r>
      <w:r w:rsidRPr="00BB76BB">
        <w:rPr>
          <w:rFonts w:ascii="Times New Roman" w:eastAsia="Arial Unicode MS" w:hAnsi="Times New Roman"/>
          <w:sz w:val="28"/>
          <w:szCs w:val="28"/>
          <w:lang w:val="en-US" w:eastAsia="ru-RU"/>
        </w:rPr>
        <w:t>Asterisk</w:t>
      </w:r>
      <w:r w:rsidRPr="00BB76BB">
        <w:rPr>
          <w:rFonts w:ascii="Times New Roman" w:eastAsia="Arial Unicode MS" w:hAnsi="Times New Roman"/>
          <w:sz w:val="28"/>
          <w:szCs w:val="28"/>
          <w:lang w:eastAsia="ru-RU"/>
        </w:rPr>
        <w:t xml:space="preserve"> и др.);</w:t>
      </w:r>
    </w:p>
    <w:p w14:paraId="61BB5524"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об организации каждого канала связи (докладывает только старший узел связи);</w:t>
      </w:r>
    </w:p>
    <w:p w14:paraId="6ABE1DBE"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о выполнении схемы-приказа в полном объеме (докладывают все узлы связи);</w:t>
      </w:r>
    </w:p>
    <w:p w14:paraId="1A87EFCC"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w:t>
      </w:r>
      <w:r w:rsidRPr="00BB76BB">
        <w:rPr>
          <w:rFonts w:ascii="Times New Roman" w:eastAsia="Arial Unicode MS" w:hAnsi="Times New Roman"/>
          <w:spacing w:val="-2"/>
          <w:sz w:val="28"/>
          <w:szCs w:val="28"/>
          <w:lang w:eastAsia="ru-RU"/>
        </w:rPr>
        <w:t xml:space="preserve">ведет Перечень каналов, контролирует своевременность организации каналов связи. При этом </w:t>
      </w:r>
      <w:r w:rsidRPr="00BB76BB">
        <w:rPr>
          <w:rFonts w:ascii="Times New Roman" w:eastAsia="Arial Unicode MS" w:hAnsi="Times New Roman"/>
          <w:sz w:val="28"/>
          <w:szCs w:val="28"/>
          <w:lang w:eastAsia="ru-RU"/>
        </w:rPr>
        <w:t xml:space="preserve">фиксирует </w:t>
      </w:r>
      <w:r w:rsidRPr="00BB76BB">
        <w:rPr>
          <w:rFonts w:ascii="Times New Roman" w:eastAsia="Arial Unicode MS" w:hAnsi="Times New Roman"/>
          <w:sz w:val="28"/>
          <w:szCs w:val="28"/>
        </w:rPr>
        <w:t xml:space="preserve">количество не организованных </w:t>
      </w:r>
      <w:r w:rsidRPr="00BB76BB">
        <w:rPr>
          <w:rFonts w:ascii="Times New Roman" w:eastAsia="Arial Unicode MS" w:hAnsi="Times New Roman"/>
          <w:sz w:val="28"/>
          <w:szCs w:val="28"/>
        </w:rPr>
        <w:br/>
        <w:t xml:space="preserve">и несвоевременно организованных (опоздание свыше 10 мин.) каналов связи </w:t>
      </w:r>
      <w:r w:rsidRPr="00BB76BB">
        <w:rPr>
          <w:rFonts w:ascii="Times New Roman" w:eastAsia="Arial Unicode MS" w:hAnsi="Times New Roman"/>
          <w:sz w:val="28"/>
          <w:szCs w:val="28"/>
        </w:rPr>
        <w:br/>
      </w:r>
      <w:r w:rsidRPr="00BB76BB">
        <w:rPr>
          <w:rFonts w:ascii="Times New Roman" w:eastAsia="Arial Unicode MS" w:hAnsi="Times New Roman"/>
          <w:sz w:val="28"/>
          <w:szCs w:val="28"/>
        </w:rPr>
        <w:lastRenderedPageBreak/>
        <w:t>и позывные всех узлов, указанные в трассах таких каналов. П</w:t>
      </w:r>
      <w:r w:rsidRPr="00BB76BB">
        <w:rPr>
          <w:rFonts w:ascii="Times New Roman" w:eastAsia="Arial Unicode MS" w:hAnsi="Times New Roman"/>
          <w:sz w:val="28"/>
          <w:szCs w:val="28"/>
          <w:lang w:eastAsia="ru-RU"/>
        </w:rPr>
        <w:t>одводит итоги выполнения Перечня каналов связи – количество выполненных, не выполненных и несвоевременно выполненных каналов связи (в %). Предоставляет эти данные преподавателям на рабочих местах;</w:t>
      </w:r>
    </w:p>
    <w:p w14:paraId="6C071C8E"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rPr>
        <w:t>– при необходимости – предъявляет претензии от абонентов на качество связи;</w:t>
      </w:r>
    </w:p>
    <w:p w14:paraId="67DF5D4F" w14:textId="77777777" w:rsidR="00C322E0" w:rsidRPr="00BB76BB" w:rsidRDefault="00C322E0" w:rsidP="00C322E0">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в заключительной части (13.20–13.30 и 19.10–19.20) участвует </w:t>
      </w:r>
      <w:r w:rsidRPr="00BB76BB">
        <w:rPr>
          <w:rFonts w:ascii="Times New Roman" w:eastAsia="Arial Unicode MS" w:hAnsi="Times New Roman"/>
          <w:sz w:val="28"/>
          <w:szCs w:val="28"/>
          <w:lang w:eastAsia="ru-RU"/>
        </w:rPr>
        <w:br/>
        <w:t>в подведении итогов выполнения задач по связи.</w:t>
      </w:r>
    </w:p>
    <w:p w14:paraId="7F0B84EC" w14:textId="77777777" w:rsidR="00C322E0" w:rsidRPr="00BB76BB" w:rsidRDefault="00C322E0" w:rsidP="00C322E0">
      <w:pPr>
        <w:spacing w:after="0" w:line="240" w:lineRule="auto"/>
        <w:ind w:firstLine="709"/>
        <w:jc w:val="both"/>
        <w:rPr>
          <w:rFonts w:ascii="Times New Roman" w:eastAsia="Arial Unicode MS" w:hAnsi="Times New Roman"/>
          <w:color w:val="000000"/>
          <w:sz w:val="28"/>
          <w:szCs w:val="28"/>
          <w:lang w:eastAsia="ru-RU"/>
        </w:rPr>
      </w:pPr>
      <w:r w:rsidRPr="00BB76BB">
        <w:rPr>
          <w:rFonts w:ascii="Times New Roman" w:eastAsia="Arial Unicode MS" w:hAnsi="Times New Roman"/>
          <w:color w:val="000000"/>
          <w:sz w:val="28"/>
          <w:szCs w:val="28"/>
          <w:lang w:eastAsia="ru-RU"/>
        </w:rPr>
        <w:t>5. Каждому курсанту при выставлении частной оценки на рабочем месте (за одну смену) за выполнение задачи по связи учитываются:</w:t>
      </w:r>
    </w:p>
    <w:p w14:paraId="77F76125" w14:textId="77777777" w:rsidR="00C322E0" w:rsidRPr="00BB76BB" w:rsidRDefault="00C322E0" w:rsidP="00C322E0">
      <w:pPr>
        <w:spacing w:after="0" w:line="240" w:lineRule="auto"/>
        <w:ind w:firstLine="709"/>
        <w:jc w:val="both"/>
        <w:rPr>
          <w:rFonts w:ascii="Times New Roman" w:eastAsia="Arial Unicode MS" w:hAnsi="Times New Roman"/>
          <w:color w:val="000000"/>
          <w:sz w:val="28"/>
          <w:szCs w:val="28"/>
          <w:lang w:eastAsia="ru-RU"/>
        </w:rPr>
      </w:pPr>
      <w:r w:rsidRPr="00BB76BB">
        <w:rPr>
          <w:rFonts w:ascii="Times New Roman" w:eastAsia="Arial Unicode MS" w:hAnsi="Times New Roman"/>
          <w:color w:val="000000"/>
          <w:sz w:val="28"/>
          <w:szCs w:val="28"/>
          <w:lang w:eastAsia="ru-RU"/>
        </w:rPr>
        <w:t>– фактическое время готовности каждого канала связи (учитывается инструктором);</w:t>
      </w:r>
    </w:p>
    <w:p w14:paraId="6856BBC1"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соблюдение порядка выполнения задачи по связи, включая прохождение информации в системе оперативно-технического управления (учитывается преподавателем);</w:t>
      </w:r>
    </w:p>
    <w:p w14:paraId="626DC9EE"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rPr>
        <w:t xml:space="preserve">– выполнение </w:t>
      </w:r>
      <w:r w:rsidRPr="00BB76BB">
        <w:rPr>
          <w:rFonts w:ascii="Times New Roman" w:eastAsia="Arial Unicode MS" w:hAnsi="Times New Roman"/>
          <w:sz w:val="28"/>
          <w:szCs w:val="28"/>
          <w:lang w:eastAsia="ru-RU"/>
        </w:rPr>
        <w:t>Схемы маршрутизации вызовов (учитывается инструктором);</w:t>
      </w:r>
    </w:p>
    <w:p w14:paraId="28E8A21A"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ведение оперативно-технического журнала</w:t>
      </w:r>
      <w:r w:rsidRPr="00BB76BB">
        <w:rPr>
          <w:rFonts w:ascii="Times New Roman" w:eastAsia="Arial Unicode MS" w:hAnsi="Times New Roman"/>
          <w:sz w:val="28"/>
          <w:szCs w:val="28"/>
          <w:lang w:eastAsia="ru-RU"/>
        </w:rPr>
        <w:t xml:space="preserve"> (учитывается инструктором)</w:t>
      </w:r>
      <w:r w:rsidRPr="00BB76BB">
        <w:rPr>
          <w:rFonts w:ascii="Times New Roman" w:eastAsia="Arial Unicode MS" w:hAnsi="Times New Roman"/>
          <w:sz w:val="28"/>
          <w:szCs w:val="28"/>
        </w:rPr>
        <w:t>;</w:t>
      </w:r>
    </w:p>
    <w:p w14:paraId="7F9F95D6"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результаты опроса курсантов по знанию тактико-технических характеристик средств связи, порядку работы на средствах связи, порядку измерений каналов связи (учитывается преподавателем);</w:t>
      </w:r>
    </w:p>
    <w:p w14:paraId="28441D24"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решение вводных по связи (учитывается преподавателем).</w:t>
      </w:r>
    </w:p>
    <w:p w14:paraId="581EC538"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sz w:val="28"/>
          <w:szCs w:val="28"/>
        </w:rPr>
      </w:pPr>
    </w:p>
    <w:p w14:paraId="2F80D8B3" w14:textId="77777777" w:rsidR="00C322E0" w:rsidRPr="00BB76BB" w:rsidRDefault="00C322E0" w:rsidP="00C322E0">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8.2. Методические рекомендации по организации общевойсковой подготовки</w:t>
      </w:r>
    </w:p>
    <w:p w14:paraId="7D061F51" w14:textId="77777777" w:rsidR="00C322E0" w:rsidRPr="00BB76BB" w:rsidRDefault="00C322E0" w:rsidP="00C322E0">
      <w:pPr>
        <w:widowControl w:val="0"/>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6EEC73E3" w14:textId="77777777" w:rsidR="00C322E0" w:rsidRPr="00BB76BB" w:rsidRDefault="00C322E0" w:rsidP="00C322E0">
      <w:pPr>
        <w:widowControl w:val="0"/>
        <w:spacing w:after="0" w:line="240" w:lineRule="auto"/>
        <w:ind w:firstLine="709"/>
        <w:jc w:val="both"/>
        <w:rPr>
          <w:rFonts w:ascii="Times New Roman" w:eastAsia="Times New Roman" w:hAnsi="Times New Roman"/>
          <w:color w:val="000000"/>
          <w:sz w:val="28"/>
          <w:szCs w:val="28"/>
        </w:rPr>
      </w:pPr>
      <w:r w:rsidRPr="00BB76BB">
        <w:rPr>
          <w:rFonts w:ascii="Times New Roman" w:eastAsia="Times New Roman" w:hAnsi="Times New Roman"/>
          <w:color w:val="000000"/>
          <w:spacing w:val="-4"/>
          <w:sz w:val="28"/>
          <w:szCs w:val="28"/>
        </w:rPr>
        <w:t xml:space="preserve">Занятие проводится </w:t>
      </w:r>
      <w:r w:rsidRPr="00BB76BB">
        <w:rPr>
          <w:rFonts w:ascii="Times New Roman" w:eastAsia="Times New Roman" w:hAnsi="Times New Roman"/>
          <w:spacing w:val="-4"/>
          <w:sz w:val="28"/>
          <w:szCs w:val="28"/>
        </w:rPr>
        <w:t>с одновременно с личным составом курса курсантов четвертого года обучения двумя преподавателями кафедры № 1 с привлечением двух курсовых офицеров курса</w:t>
      </w:r>
      <w:r w:rsidRPr="00BB76BB">
        <w:rPr>
          <w:rFonts w:ascii="Times New Roman" w:eastAsia="Times New Roman" w:hAnsi="Times New Roman"/>
          <w:color w:val="000000"/>
          <w:sz w:val="28"/>
          <w:szCs w:val="28"/>
        </w:rPr>
        <w:t xml:space="preserve"> в форме полевого практического занятия (ППЗ).</w:t>
      </w:r>
    </w:p>
    <w:p w14:paraId="0026C946" w14:textId="77777777" w:rsidR="00C322E0" w:rsidRPr="00BB76BB" w:rsidRDefault="00C322E0" w:rsidP="00C322E0">
      <w:pPr>
        <w:widowControl w:val="0"/>
        <w:tabs>
          <w:tab w:val="left" w:pos="0"/>
          <w:tab w:val="left" w:pos="993"/>
        </w:tabs>
        <w:spacing w:after="0" w:line="240" w:lineRule="auto"/>
        <w:ind w:firstLine="709"/>
        <w:contextualSpacing/>
        <w:jc w:val="both"/>
        <w:rPr>
          <w:rFonts w:ascii="Times New Roman" w:eastAsia="Times New Roman" w:hAnsi="Times New Roman"/>
          <w:color w:val="000000"/>
          <w:sz w:val="28"/>
          <w:szCs w:val="28"/>
        </w:rPr>
      </w:pPr>
      <w:r w:rsidRPr="00BB76BB">
        <w:rPr>
          <w:rFonts w:ascii="Times New Roman" w:eastAsia="Times New Roman" w:hAnsi="Times New Roman"/>
          <w:color w:val="000000"/>
          <w:spacing w:val="-4"/>
          <w:sz w:val="28"/>
          <w:szCs w:val="28"/>
        </w:rPr>
        <w:t>Основными методами проведения ППЗ являются показ и тренировка. Перед отработкой</w:t>
      </w:r>
      <w:r w:rsidRPr="00BB76BB">
        <w:rPr>
          <w:rFonts w:ascii="Times New Roman" w:eastAsia="Times New Roman" w:hAnsi="Times New Roman"/>
          <w:color w:val="000000"/>
          <w:sz w:val="28"/>
          <w:szCs w:val="28"/>
        </w:rPr>
        <w:t xml:space="preserve"> каждого вопроса необходимо коротко напомнить его теоретическое содержание, факторы, влияющие на успешность выполняемых действий, применяемые приемы и способы, особенности. При необходимости осуществить показ самостоятельно или на примере наиболее подготовленного обучающегося. </w:t>
      </w:r>
    </w:p>
    <w:p w14:paraId="6B043501" w14:textId="77777777" w:rsidR="00C322E0" w:rsidRPr="00BB76BB" w:rsidRDefault="00C322E0" w:rsidP="00C322E0">
      <w:pPr>
        <w:widowControl w:val="0"/>
        <w:tabs>
          <w:tab w:val="left" w:pos="0"/>
          <w:tab w:val="left" w:pos="993"/>
        </w:tabs>
        <w:spacing w:after="0" w:line="240" w:lineRule="auto"/>
        <w:ind w:firstLine="709"/>
        <w:contextualSpacing/>
        <w:jc w:val="both"/>
        <w:rPr>
          <w:rFonts w:ascii="Times New Roman" w:eastAsia="Times New Roman" w:hAnsi="Times New Roman"/>
          <w:b/>
          <w:bCs/>
          <w:color w:val="000000"/>
          <w:sz w:val="28"/>
          <w:szCs w:val="28"/>
        </w:rPr>
      </w:pPr>
      <w:r w:rsidRPr="00BB76BB">
        <w:rPr>
          <w:rFonts w:ascii="Times New Roman" w:eastAsia="Times New Roman" w:hAnsi="Times New Roman"/>
          <w:color w:val="000000"/>
          <w:sz w:val="28"/>
          <w:szCs w:val="28"/>
        </w:rPr>
        <w:t xml:space="preserve">В ходе занятия преподавателям необходимо внимательно следить </w:t>
      </w:r>
      <w:r w:rsidRPr="00BB76BB">
        <w:rPr>
          <w:rFonts w:ascii="Times New Roman" w:eastAsia="Times New Roman" w:hAnsi="Times New Roman"/>
          <w:color w:val="000000"/>
          <w:sz w:val="28"/>
          <w:szCs w:val="28"/>
        </w:rPr>
        <w:br/>
        <w:t>за практическими действиями обучающихся, соблюдением требований безопасности в ходе практических действий и принимать меры к активизации работы. В процессе занятия провести прием нормативов с выставлением оценки.</w:t>
      </w:r>
    </w:p>
    <w:p w14:paraId="1B725882" w14:textId="77777777" w:rsidR="00C322E0" w:rsidRPr="00BB76BB" w:rsidRDefault="00C322E0" w:rsidP="00C322E0">
      <w:pPr>
        <w:widowControl w:val="0"/>
        <w:tabs>
          <w:tab w:val="left" w:pos="993"/>
        </w:tabs>
        <w:spacing w:after="0" w:line="240" w:lineRule="auto"/>
        <w:ind w:left="720"/>
        <w:contextualSpacing/>
        <w:rPr>
          <w:rFonts w:ascii="Times New Roman" w:eastAsia="Times New Roman" w:hAnsi="Times New Roman"/>
          <w:sz w:val="28"/>
          <w:szCs w:val="28"/>
          <w:u w:val="single"/>
        </w:rPr>
      </w:pPr>
      <w:r w:rsidRPr="00BB76BB">
        <w:rPr>
          <w:rFonts w:ascii="Times New Roman" w:eastAsia="Times New Roman" w:hAnsi="Times New Roman"/>
          <w:sz w:val="28"/>
          <w:szCs w:val="28"/>
          <w:u w:val="single"/>
        </w:rPr>
        <w:t>Подготовительные мероприятия к проведению занятий</w:t>
      </w:r>
    </w:p>
    <w:p w14:paraId="0CBA3FBB" w14:textId="77777777" w:rsidR="00C322E0" w:rsidRPr="00BB76BB" w:rsidRDefault="00C322E0" w:rsidP="00C322E0">
      <w:pPr>
        <w:widowControl w:val="0"/>
        <w:spacing w:after="0" w:line="240" w:lineRule="auto"/>
        <w:ind w:firstLine="709"/>
        <w:rPr>
          <w:rFonts w:ascii="Times New Roman" w:eastAsia="Times New Roman" w:hAnsi="Times New Roman"/>
          <w:i/>
          <w:sz w:val="28"/>
          <w:szCs w:val="28"/>
        </w:rPr>
      </w:pPr>
      <w:r w:rsidRPr="00BB76BB">
        <w:rPr>
          <w:rFonts w:ascii="Times New Roman" w:eastAsia="Times New Roman" w:hAnsi="Times New Roman"/>
          <w:i/>
          <w:sz w:val="28"/>
          <w:szCs w:val="28"/>
        </w:rPr>
        <w:t>За 5 дней до начала занятий преподаватели изучают:</w:t>
      </w:r>
    </w:p>
    <w:p w14:paraId="602BADDE" w14:textId="77777777" w:rsidR="00C322E0" w:rsidRPr="00BB76BB" w:rsidRDefault="00C322E0"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учебный материал методической разработки для проведения ППЗ;</w:t>
      </w:r>
    </w:p>
    <w:p w14:paraId="06B9FBB0" w14:textId="77777777" w:rsidR="00C322E0" w:rsidRPr="00BB76BB" w:rsidRDefault="00C322E0"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учебно-методическое пособие «Тактика (взвод, отделение)», </w:t>
      </w:r>
      <w:r w:rsidRPr="00BB76BB">
        <w:rPr>
          <w:rFonts w:ascii="Times New Roman" w:eastAsia="Times New Roman" w:hAnsi="Times New Roman"/>
          <w:sz w:val="28"/>
          <w:szCs w:val="28"/>
        </w:rPr>
        <w:br/>
        <w:t>часть 1 «Основы тактических действий»;</w:t>
      </w:r>
    </w:p>
    <w:p w14:paraId="27F940D7" w14:textId="77777777" w:rsidR="00C322E0" w:rsidRPr="00BB76BB" w:rsidRDefault="00C322E0"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учебно-методическое пособие «Тактика (взвод, отделение)», </w:t>
      </w:r>
      <w:r w:rsidRPr="00BB76BB">
        <w:rPr>
          <w:rFonts w:ascii="Times New Roman" w:eastAsia="Times New Roman" w:hAnsi="Times New Roman"/>
          <w:sz w:val="28"/>
          <w:szCs w:val="28"/>
        </w:rPr>
        <w:br/>
        <w:t>часть 4 «Марш и расположение в районе»;</w:t>
      </w:r>
    </w:p>
    <w:p w14:paraId="203950E6" w14:textId="77777777" w:rsidR="00C322E0" w:rsidRPr="00BB76BB"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lastRenderedPageBreak/>
        <w:t>учебно-методическое пособие «Основы тактики и боевого обеспечения действий подразделений специальной связи» часть 2;</w:t>
      </w:r>
    </w:p>
    <w:p w14:paraId="51E14465" w14:textId="77777777" w:rsidR="00C322E0" w:rsidRPr="00BB76BB"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во взаимодействии с ЦОУП осуществляют подготовку объектов </w:t>
      </w:r>
      <w:r w:rsidRPr="00BB76BB">
        <w:rPr>
          <w:rFonts w:ascii="Times New Roman" w:eastAsia="Times New Roman" w:hAnsi="Times New Roman"/>
          <w:sz w:val="28"/>
          <w:szCs w:val="28"/>
        </w:rPr>
        <w:br/>
        <w:t>УМТБ в части инженерного оборудования рабочих мест.</w:t>
      </w:r>
    </w:p>
    <w:p w14:paraId="4A09C369" w14:textId="77777777" w:rsidR="00C322E0" w:rsidRPr="00BB76BB" w:rsidRDefault="00C322E0" w:rsidP="00A5372F">
      <w:pPr>
        <w:widowControl w:val="0"/>
        <w:spacing w:after="0" w:line="235" w:lineRule="auto"/>
        <w:ind w:firstLine="709"/>
        <w:rPr>
          <w:rFonts w:ascii="Times New Roman" w:eastAsia="Times New Roman" w:hAnsi="Times New Roman"/>
          <w:i/>
          <w:sz w:val="28"/>
          <w:szCs w:val="28"/>
        </w:rPr>
      </w:pPr>
      <w:r w:rsidRPr="00BB76BB">
        <w:rPr>
          <w:rFonts w:ascii="Times New Roman" w:eastAsia="Times New Roman" w:hAnsi="Times New Roman"/>
          <w:i/>
          <w:sz w:val="28"/>
          <w:szCs w:val="28"/>
        </w:rPr>
        <w:t>За 2–3 дня до начала занятия преподаватели:</w:t>
      </w:r>
    </w:p>
    <w:p w14:paraId="739A827C" w14:textId="77777777" w:rsidR="00C322E0" w:rsidRPr="00BB76BB"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z w:val="28"/>
          <w:szCs w:val="28"/>
        </w:rPr>
        <w:t>контролируют подачу заявки в службу РХБЗ и СВ ТЧ на военно-техническое имущество (ВТИ);</w:t>
      </w:r>
    </w:p>
    <w:p w14:paraId="098CCC1B" w14:textId="77777777" w:rsidR="00C322E0" w:rsidRPr="00BB76BB"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z w:val="28"/>
          <w:szCs w:val="28"/>
        </w:rPr>
        <w:t xml:space="preserve">организуют подготовку учебных мест к проведению занятий </w:t>
      </w:r>
      <w:r w:rsidRPr="00BB76BB">
        <w:rPr>
          <w:rFonts w:ascii="Times New Roman" w:eastAsia="Times New Roman" w:hAnsi="Times New Roman"/>
          <w:sz w:val="28"/>
          <w:szCs w:val="28"/>
        </w:rPr>
        <w:br/>
        <w:t>и докладывают о готовности начальнику кафедры;</w:t>
      </w:r>
    </w:p>
    <w:p w14:paraId="797EE16D" w14:textId="77777777" w:rsidR="00C322E0" w:rsidRPr="00BB76BB" w:rsidRDefault="00C322E0" w:rsidP="001057DB">
      <w:pPr>
        <w:widowControl w:val="0"/>
        <w:numPr>
          <w:ilvl w:val="0"/>
          <w:numId w:val="25"/>
        </w:numPr>
        <w:tabs>
          <w:tab w:val="left" w:pos="993"/>
        </w:tabs>
        <w:spacing w:after="0" w:line="235" w:lineRule="auto"/>
        <w:ind w:left="0"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отрабатывают план проведения занятия, утверждают его у начальника кафедры;</w:t>
      </w:r>
    </w:p>
    <w:p w14:paraId="139B0697" w14:textId="77777777" w:rsidR="00C322E0" w:rsidRPr="00BB76BB" w:rsidRDefault="00C322E0" w:rsidP="001057DB">
      <w:pPr>
        <w:widowControl w:val="0"/>
        <w:numPr>
          <w:ilvl w:val="0"/>
          <w:numId w:val="32"/>
        </w:numPr>
        <w:tabs>
          <w:tab w:val="left" w:pos="993"/>
        </w:tabs>
        <w:spacing w:after="0" w:line="235"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контролируют готовность материально-технического обеспечения занятия;</w:t>
      </w:r>
    </w:p>
    <w:p w14:paraId="3D58893A" w14:textId="77777777" w:rsidR="00C322E0" w:rsidRPr="00BB76BB" w:rsidRDefault="00C322E0" w:rsidP="001057DB">
      <w:pPr>
        <w:widowControl w:val="0"/>
        <w:numPr>
          <w:ilvl w:val="0"/>
          <w:numId w:val="32"/>
        </w:numPr>
        <w:tabs>
          <w:tab w:val="left" w:pos="993"/>
        </w:tabs>
        <w:spacing w:after="0" w:line="235"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при возможности доводят до обучающихся замысел и ход проведения занятия, обращая внимание на форму одежды, экипировку и особенности погодных условий.</w:t>
      </w:r>
    </w:p>
    <w:p w14:paraId="08953CA8" w14:textId="77777777" w:rsidR="00C322E0" w:rsidRPr="00BB76BB" w:rsidRDefault="00C322E0" w:rsidP="00A5372F">
      <w:pPr>
        <w:widowControl w:val="0"/>
        <w:spacing w:after="0" w:line="235" w:lineRule="auto"/>
        <w:ind w:firstLine="709"/>
        <w:contextualSpacing/>
        <w:rPr>
          <w:rFonts w:ascii="Times New Roman" w:eastAsia="Times New Roman" w:hAnsi="Times New Roman"/>
          <w:bCs/>
          <w:i/>
          <w:snapToGrid w:val="0"/>
          <w:sz w:val="28"/>
          <w:szCs w:val="28"/>
        </w:rPr>
      </w:pPr>
      <w:r w:rsidRPr="00BB76BB">
        <w:rPr>
          <w:rFonts w:ascii="Times New Roman" w:eastAsia="Times New Roman" w:hAnsi="Times New Roman"/>
          <w:i/>
          <w:snapToGrid w:val="0"/>
          <w:sz w:val="28"/>
          <w:szCs w:val="28"/>
        </w:rPr>
        <w:t>Накануне занятия:</w:t>
      </w:r>
    </w:p>
    <w:p w14:paraId="6044B08D" w14:textId="77777777" w:rsidR="00C322E0" w:rsidRPr="00BB76BB" w:rsidRDefault="00C322E0" w:rsidP="00A5372F">
      <w:pPr>
        <w:widowControl w:val="0"/>
        <w:spacing w:after="0" w:line="235" w:lineRule="auto"/>
        <w:ind w:firstLine="709"/>
        <w:contextualSpacing/>
        <w:rPr>
          <w:rFonts w:ascii="Times New Roman" w:eastAsia="Times New Roman" w:hAnsi="Times New Roman"/>
          <w:bCs/>
          <w:i/>
          <w:snapToGrid w:val="0"/>
          <w:sz w:val="28"/>
          <w:szCs w:val="28"/>
        </w:rPr>
      </w:pPr>
      <w:r w:rsidRPr="00BB76BB">
        <w:rPr>
          <w:rFonts w:ascii="Times New Roman" w:eastAsia="Times New Roman" w:hAnsi="Times New Roman"/>
          <w:i/>
          <w:snapToGrid w:val="0"/>
          <w:sz w:val="28"/>
          <w:szCs w:val="28"/>
        </w:rPr>
        <w:t>Курсовые офицеры:</w:t>
      </w:r>
    </w:p>
    <w:p w14:paraId="463601EA"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подготавливают оценочные ведомости для проведения занятия;</w:t>
      </w:r>
    </w:p>
    <w:p w14:paraId="20F44F0B"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 организуют подготовку оружия;</w:t>
      </w:r>
    </w:p>
    <w:p w14:paraId="57891516"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w:t>
      </w:r>
      <w:r w:rsidR="00A5372F" w:rsidRPr="00BB76BB">
        <w:rPr>
          <w:rFonts w:ascii="Times New Roman" w:eastAsia="Times New Roman" w:hAnsi="Times New Roman"/>
          <w:snapToGrid w:val="0"/>
          <w:sz w:val="28"/>
          <w:szCs w:val="28"/>
          <w:lang w:val="en-US"/>
        </w:rPr>
        <w:t> </w:t>
      </w:r>
      <w:r w:rsidRPr="00BB76BB">
        <w:rPr>
          <w:rFonts w:ascii="Times New Roman" w:eastAsia="Times New Roman" w:hAnsi="Times New Roman"/>
          <w:snapToGrid w:val="0"/>
          <w:sz w:val="28"/>
          <w:szCs w:val="28"/>
        </w:rPr>
        <w:t xml:space="preserve">в часы самоподготовки организуют подготовку личного состава </w:t>
      </w:r>
      <w:r w:rsidRPr="00BB76BB">
        <w:rPr>
          <w:rFonts w:ascii="Times New Roman" w:eastAsia="Times New Roman" w:hAnsi="Times New Roman"/>
          <w:snapToGrid w:val="0"/>
          <w:sz w:val="28"/>
          <w:szCs w:val="28"/>
        </w:rPr>
        <w:br/>
        <w:t>к занятию в следующей последовательности:</w:t>
      </w:r>
    </w:p>
    <w:p w14:paraId="40FAE0C2"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1. Изучить условия выполняемых упражнений и нормативов.</w:t>
      </w:r>
    </w:p>
    <w:p w14:paraId="738D3E4D"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2. Повторить требования мер безопасности.</w:t>
      </w:r>
    </w:p>
    <w:p w14:paraId="0C9C0949"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3. Повторить материальную часть стрелкового оружия.</w:t>
      </w:r>
    </w:p>
    <w:p w14:paraId="591CEBFE"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Cs/>
          <w:i/>
          <w:snapToGrid w:val="0"/>
          <w:sz w:val="28"/>
          <w:szCs w:val="28"/>
        </w:rPr>
      </w:pPr>
      <w:r w:rsidRPr="00BB76BB">
        <w:rPr>
          <w:rFonts w:ascii="Times New Roman" w:eastAsia="Times New Roman" w:hAnsi="Times New Roman"/>
          <w:i/>
          <w:snapToGrid w:val="0"/>
          <w:sz w:val="28"/>
          <w:szCs w:val="28"/>
        </w:rPr>
        <w:t>Преподаватели:</w:t>
      </w:r>
    </w:p>
    <w:p w14:paraId="45964B23"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 проводят в учебной группе консультацию, на которой разъясняют замысел занятия и порядок его проведения;</w:t>
      </w:r>
    </w:p>
    <w:p w14:paraId="31CD4BB7" w14:textId="77777777" w:rsidR="00C322E0" w:rsidRPr="00BB76BB" w:rsidRDefault="00C322E0" w:rsidP="00A5372F">
      <w:pPr>
        <w:widowControl w:val="0"/>
        <w:spacing w:after="0" w:line="235" w:lineRule="auto"/>
        <w:ind w:firstLine="709"/>
        <w:contextualSpacing/>
        <w:jc w:val="both"/>
        <w:rPr>
          <w:rFonts w:ascii="Times New Roman" w:eastAsia="Times New Roman" w:hAnsi="Times New Roman"/>
          <w:bCs/>
          <w:snapToGrid w:val="0"/>
          <w:sz w:val="28"/>
          <w:szCs w:val="28"/>
        </w:rPr>
      </w:pPr>
      <w:r w:rsidRPr="00BB76BB">
        <w:rPr>
          <w:rFonts w:ascii="Times New Roman" w:eastAsia="Times New Roman" w:hAnsi="Times New Roman"/>
          <w:snapToGrid w:val="0"/>
          <w:sz w:val="28"/>
          <w:szCs w:val="28"/>
        </w:rPr>
        <w:t>По окончании занятия:</w:t>
      </w:r>
    </w:p>
    <w:p w14:paraId="2BDE88B1" w14:textId="77777777" w:rsidR="00C322E0" w:rsidRPr="00BB76BB" w:rsidRDefault="00C322E0" w:rsidP="00A5372F">
      <w:pPr>
        <w:widowControl w:val="0"/>
        <w:spacing w:after="0" w:line="235" w:lineRule="auto"/>
        <w:ind w:firstLine="709"/>
        <w:contextualSpacing/>
        <w:jc w:val="both"/>
        <w:rPr>
          <w:rFonts w:ascii="Times New Roman" w:eastAsia="Times New Roman" w:hAnsi="Times New Roman"/>
          <w:i/>
          <w:snapToGrid w:val="0"/>
          <w:sz w:val="28"/>
          <w:szCs w:val="28"/>
        </w:rPr>
      </w:pPr>
      <w:r w:rsidRPr="00BB76BB">
        <w:rPr>
          <w:rFonts w:ascii="Times New Roman" w:eastAsia="Times New Roman" w:hAnsi="Times New Roman"/>
          <w:i/>
          <w:snapToGrid w:val="0"/>
          <w:sz w:val="28"/>
          <w:szCs w:val="28"/>
        </w:rPr>
        <w:t>Руководитель занятия:</w:t>
      </w:r>
    </w:p>
    <w:p w14:paraId="132EC6A5" w14:textId="77777777" w:rsidR="00C322E0" w:rsidRPr="00BB76BB" w:rsidRDefault="00C322E0" w:rsidP="001057DB">
      <w:pPr>
        <w:widowControl w:val="0"/>
        <w:numPr>
          <w:ilvl w:val="0"/>
          <w:numId w:val="33"/>
        </w:numPr>
        <w:tabs>
          <w:tab w:val="left" w:pos="0"/>
          <w:tab w:val="left" w:pos="993"/>
        </w:tabs>
        <w:autoSpaceDE w:val="0"/>
        <w:autoSpaceDN w:val="0"/>
        <w:adjustRightInd w:val="0"/>
        <w:spacing w:after="0" w:line="235" w:lineRule="auto"/>
        <w:ind w:left="0" w:firstLine="709"/>
        <w:contextualSpacing/>
        <w:jc w:val="both"/>
        <w:rPr>
          <w:rFonts w:ascii="Times New Roman" w:eastAsia="Times New Roman" w:hAnsi="Times New Roman"/>
          <w:bCs/>
          <w:snapToGrid w:val="0"/>
          <w:sz w:val="28"/>
          <w:szCs w:val="28"/>
        </w:rPr>
      </w:pPr>
      <w:r w:rsidRPr="00BB76BB">
        <w:rPr>
          <w:rFonts w:ascii="Times New Roman" w:eastAsia="Times New Roman" w:hAnsi="Times New Roman"/>
          <w:snapToGrid w:val="0"/>
          <w:sz w:val="28"/>
          <w:szCs w:val="28"/>
        </w:rPr>
        <w:t xml:space="preserve">принимает доклады от курсовых офицеров </w:t>
      </w:r>
      <w:r w:rsidRPr="00BB76BB">
        <w:rPr>
          <w:rFonts w:ascii="Times New Roman" w:eastAsia="Times New Roman" w:hAnsi="Times New Roman"/>
          <w:snapToGrid w:val="0"/>
          <w:spacing w:val="-4"/>
          <w:sz w:val="28"/>
          <w:szCs w:val="28"/>
        </w:rPr>
        <w:t>о степени достижения цели отработки учебных вопросов, результатах выполнения нормативов,</w:t>
      </w:r>
      <w:r w:rsidRPr="00BB76BB">
        <w:rPr>
          <w:rFonts w:ascii="Times New Roman" w:eastAsia="Times New Roman" w:hAnsi="Times New Roman"/>
          <w:snapToGrid w:val="0"/>
          <w:sz w:val="28"/>
          <w:szCs w:val="28"/>
        </w:rPr>
        <w:t xml:space="preserve"> полученных травмах, наличии и сохранности ВВСТ и ВТИ;</w:t>
      </w:r>
    </w:p>
    <w:p w14:paraId="04876157" w14:textId="77777777" w:rsidR="00C322E0" w:rsidRPr="00BB76BB" w:rsidRDefault="00C322E0" w:rsidP="001057DB">
      <w:pPr>
        <w:widowControl w:val="0"/>
        <w:numPr>
          <w:ilvl w:val="0"/>
          <w:numId w:val="33"/>
        </w:numPr>
        <w:tabs>
          <w:tab w:val="left" w:pos="0"/>
          <w:tab w:val="left" w:pos="993"/>
        </w:tabs>
        <w:autoSpaceDE w:val="0"/>
        <w:autoSpaceDN w:val="0"/>
        <w:adjustRightInd w:val="0"/>
        <w:spacing w:after="0" w:line="235" w:lineRule="auto"/>
        <w:ind w:left="0" w:firstLine="709"/>
        <w:contextualSpacing/>
        <w:jc w:val="both"/>
        <w:rPr>
          <w:rFonts w:ascii="Times New Roman" w:eastAsia="Times New Roman" w:hAnsi="Times New Roman"/>
          <w:bCs/>
          <w:snapToGrid w:val="0"/>
          <w:spacing w:val="-6"/>
          <w:sz w:val="28"/>
          <w:szCs w:val="28"/>
        </w:rPr>
      </w:pPr>
      <w:r w:rsidRPr="00BB76BB">
        <w:rPr>
          <w:rFonts w:ascii="Times New Roman" w:eastAsia="Times New Roman" w:hAnsi="Times New Roman"/>
          <w:snapToGrid w:val="0"/>
          <w:spacing w:val="-6"/>
          <w:sz w:val="28"/>
          <w:szCs w:val="28"/>
        </w:rPr>
        <w:t>подводит итоги и делает записи с выставлением оценки в журнале учебных занятий.</w:t>
      </w:r>
    </w:p>
    <w:p w14:paraId="58ADFF53"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i/>
          <w:snapToGrid w:val="0"/>
          <w:sz w:val="28"/>
          <w:szCs w:val="28"/>
        </w:rPr>
      </w:pPr>
      <w:r w:rsidRPr="00BB76BB">
        <w:rPr>
          <w:rFonts w:ascii="Times New Roman" w:eastAsia="Times New Roman" w:hAnsi="Times New Roman"/>
          <w:b/>
          <w:i/>
          <w:snapToGrid w:val="0"/>
          <w:sz w:val="28"/>
          <w:szCs w:val="28"/>
        </w:rPr>
        <w:t>Замысел занятия:</w:t>
      </w:r>
    </w:p>
    <w:p w14:paraId="26290040"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Исходное положение в 08.25 личный состав курса построен на этаже.</w:t>
      </w:r>
    </w:p>
    <w:p w14:paraId="0DFB5CB6"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 xml:space="preserve">08.25–08.30 – начальник курса-преподаватель проводит целевой инструктаж личного состава о соблюдении техники безопасности </w:t>
      </w:r>
      <w:r w:rsidRPr="00BB76BB">
        <w:rPr>
          <w:rFonts w:ascii="Times New Roman" w:eastAsia="Times New Roman" w:hAnsi="Times New Roman"/>
          <w:snapToGrid w:val="0"/>
          <w:sz w:val="28"/>
          <w:szCs w:val="28"/>
        </w:rPr>
        <w:br/>
        <w:t>при приведении занятия;</w:t>
      </w:r>
    </w:p>
    <w:p w14:paraId="7F207433"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b/>
          <w:bCs/>
          <w:snapToGrid w:val="0"/>
          <w:sz w:val="28"/>
          <w:szCs w:val="28"/>
        </w:rPr>
      </w:pPr>
      <w:r w:rsidRPr="00BB76BB">
        <w:rPr>
          <w:rFonts w:ascii="Times New Roman" w:eastAsia="Times New Roman" w:hAnsi="Times New Roman"/>
          <w:snapToGrid w:val="0"/>
          <w:sz w:val="28"/>
          <w:szCs w:val="28"/>
        </w:rPr>
        <w:t>Вступительная часть – проводится преподавателями кафедры.</w:t>
      </w:r>
    </w:p>
    <w:p w14:paraId="1B16D0AD"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первый преподаватель проверяет готовность курсовых офицеров (начальника курса-преподавателя) к занятию;</w:t>
      </w:r>
    </w:p>
    <w:p w14:paraId="555031F9" w14:textId="77777777" w:rsidR="00C322E0" w:rsidRPr="00BB76BB" w:rsidRDefault="00C322E0" w:rsidP="00A5372F">
      <w:pPr>
        <w:widowControl w:val="0"/>
        <w:tabs>
          <w:tab w:val="left" w:pos="0"/>
          <w:tab w:val="left" w:pos="993"/>
        </w:tabs>
        <w:spacing w:after="0" w:line="235"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второй преподаватель проверяет получение вооружения, а также материально-технического обеспечения на занятия.</w:t>
      </w:r>
    </w:p>
    <w:p w14:paraId="0099EEFC" w14:textId="77777777" w:rsidR="00C322E0" w:rsidRPr="00BB76BB" w:rsidRDefault="00C322E0" w:rsidP="00C322E0">
      <w:pPr>
        <w:widowControl w:val="0"/>
        <w:tabs>
          <w:tab w:val="left" w:pos="0"/>
          <w:tab w:val="left" w:pos="993"/>
        </w:tabs>
        <w:spacing w:after="0" w:line="240" w:lineRule="auto"/>
        <w:ind w:firstLine="709"/>
        <w:contextualSpacing/>
        <w:jc w:val="both"/>
        <w:rPr>
          <w:rFonts w:ascii="Times New Roman" w:eastAsia="Times New Roman" w:hAnsi="Times New Roman"/>
          <w:b/>
          <w:bCs/>
          <w:snapToGrid w:val="0"/>
          <w:sz w:val="28"/>
          <w:szCs w:val="28"/>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297"/>
        <w:gridCol w:w="3686"/>
        <w:gridCol w:w="1417"/>
        <w:gridCol w:w="1105"/>
      </w:tblGrid>
      <w:tr w:rsidR="00C322E0" w:rsidRPr="00BB76BB" w14:paraId="75201ABE" w14:textId="77777777" w:rsidTr="00C322E0">
        <w:trPr>
          <w:trHeight w:val="20"/>
          <w:tblHeader/>
        </w:trPr>
        <w:tc>
          <w:tcPr>
            <w:tcW w:w="1242" w:type="dxa"/>
            <w:shd w:val="clear" w:color="auto" w:fill="auto"/>
            <w:vAlign w:val="center"/>
          </w:tcPr>
          <w:p w14:paraId="2C71DEA3" w14:textId="77777777" w:rsidR="00C322E0" w:rsidRPr="00BB76BB" w:rsidRDefault="00C322E0" w:rsidP="00C322E0">
            <w:pPr>
              <w:widowControl w:val="0"/>
              <w:spacing w:after="0" w:line="240" w:lineRule="auto"/>
              <w:ind w:left="-113" w:right="-137"/>
              <w:jc w:val="center"/>
              <w:rPr>
                <w:rFonts w:ascii="Times New Roman" w:hAnsi="Times New Roman"/>
                <w:sz w:val="20"/>
                <w:szCs w:val="20"/>
              </w:rPr>
            </w:pPr>
            <w:r w:rsidRPr="00BB76BB">
              <w:rPr>
                <w:rFonts w:ascii="Times New Roman" w:hAnsi="Times New Roman"/>
                <w:sz w:val="20"/>
                <w:szCs w:val="20"/>
              </w:rPr>
              <w:t>Время</w:t>
            </w:r>
          </w:p>
        </w:tc>
        <w:tc>
          <w:tcPr>
            <w:tcW w:w="2297" w:type="dxa"/>
            <w:shd w:val="clear" w:color="auto" w:fill="auto"/>
            <w:vAlign w:val="center"/>
          </w:tcPr>
          <w:p w14:paraId="2776E9AF" w14:textId="77777777" w:rsidR="00C322E0" w:rsidRPr="00BB76BB" w:rsidRDefault="00C322E0" w:rsidP="00C322E0">
            <w:pPr>
              <w:widowControl w:val="0"/>
              <w:spacing w:after="0" w:line="240" w:lineRule="auto"/>
              <w:ind w:left="-113" w:right="-137"/>
              <w:jc w:val="center"/>
              <w:rPr>
                <w:rFonts w:ascii="Times New Roman" w:hAnsi="Times New Roman"/>
                <w:sz w:val="20"/>
                <w:szCs w:val="20"/>
              </w:rPr>
            </w:pPr>
            <w:r w:rsidRPr="00BB76BB">
              <w:rPr>
                <w:rFonts w:ascii="Times New Roman" w:hAnsi="Times New Roman"/>
                <w:sz w:val="20"/>
                <w:szCs w:val="20"/>
              </w:rPr>
              <w:t>Учебный вопрос</w:t>
            </w:r>
          </w:p>
        </w:tc>
        <w:tc>
          <w:tcPr>
            <w:tcW w:w="3686" w:type="dxa"/>
            <w:shd w:val="clear" w:color="auto" w:fill="auto"/>
            <w:vAlign w:val="center"/>
          </w:tcPr>
          <w:p w14:paraId="17EFB515" w14:textId="77777777" w:rsidR="00C322E0" w:rsidRPr="00BB76BB" w:rsidRDefault="00C322E0" w:rsidP="00C322E0">
            <w:pPr>
              <w:widowControl w:val="0"/>
              <w:tabs>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 xml:space="preserve">Отрабатываемые подвопросы, </w:t>
            </w:r>
          </w:p>
          <w:p w14:paraId="6202A1EF" w14:textId="77777777" w:rsidR="00C322E0" w:rsidRPr="00BB76BB" w:rsidRDefault="00C322E0" w:rsidP="00C322E0">
            <w:pPr>
              <w:widowControl w:val="0"/>
              <w:tabs>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упражнения (нормативы)</w:t>
            </w:r>
          </w:p>
        </w:tc>
        <w:tc>
          <w:tcPr>
            <w:tcW w:w="1417" w:type="dxa"/>
            <w:shd w:val="clear" w:color="auto" w:fill="auto"/>
            <w:vAlign w:val="center"/>
          </w:tcPr>
          <w:p w14:paraId="1A0B31F8" w14:textId="77777777" w:rsidR="00C322E0" w:rsidRPr="00BB76BB" w:rsidRDefault="00C322E0" w:rsidP="00C322E0">
            <w:pPr>
              <w:widowControl w:val="0"/>
              <w:spacing w:after="0" w:line="240" w:lineRule="auto"/>
              <w:ind w:left="-113" w:right="-137"/>
              <w:jc w:val="center"/>
              <w:rPr>
                <w:rFonts w:ascii="Times New Roman" w:hAnsi="Times New Roman"/>
                <w:iCs/>
                <w:sz w:val="20"/>
                <w:szCs w:val="20"/>
              </w:rPr>
            </w:pPr>
            <w:r w:rsidRPr="00BB76BB">
              <w:rPr>
                <w:rFonts w:ascii="Times New Roman" w:hAnsi="Times New Roman"/>
                <w:iCs/>
                <w:sz w:val="20"/>
                <w:szCs w:val="20"/>
              </w:rPr>
              <w:t>Руководители</w:t>
            </w:r>
          </w:p>
          <w:p w14:paraId="3A88B4AF" w14:textId="77777777" w:rsidR="00C322E0" w:rsidRPr="00BB76BB" w:rsidRDefault="00C322E0" w:rsidP="00C322E0">
            <w:pPr>
              <w:widowControl w:val="0"/>
              <w:spacing w:after="0" w:line="240" w:lineRule="auto"/>
              <w:ind w:left="-113" w:right="-137"/>
              <w:jc w:val="center"/>
              <w:rPr>
                <w:rFonts w:ascii="Times New Roman" w:hAnsi="Times New Roman"/>
                <w:iCs/>
                <w:sz w:val="20"/>
                <w:szCs w:val="20"/>
              </w:rPr>
            </w:pPr>
            <w:r w:rsidRPr="00BB76BB">
              <w:rPr>
                <w:rFonts w:ascii="Times New Roman" w:hAnsi="Times New Roman"/>
                <w:iCs/>
                <w:sz w:val="20"/>
                <w:szCs w:val="20"/>
              </w:rPr>
              <w:t>на учебном месте</w:t>
            </w:r>
          </w:p>
        </w:tc>
        <w:tc>
          <w:tcPr>
            <w:tcW w:w="1105" w:type="dxa"/>
            <w:shd w:val="clear" w:color="auto" w:fill="auto"/>
            <w:vAlign w:val="center"/>
          </w:tcPr>
          <w:p w14:paraId="29888341" w14:textId="77777777" w:rsidR="00C322E0" w:rsidRPr="00BB76BB" w:rsidRDefault="00C322E0" w:rsidP="00C322E0">
            <w:pPr>
              <w:spacing w:after="0" w:line="240" w:lineRule="auto"/>
              <w:ind w:left="-113" w:right="-137"/>
              <w:jc w:val="center"/>
              <w:rPr>
                <w:rFonts w:ascii="Times New Roman" w:hAnsi="Times New Roman"/>
                <w:iCs/>
                <w:sz w:val="20"/>
                <w:szCs w:val="20"/>
              </w:rPr>
            </w:pPr>
            <w:r w:rsidRPr="00BB76BB">
              <w:rPr>
                <w:rFonts w:ascii="Times New Roman" w:hAnsi="Times New Roman"/>
                <w:iCs/>
                <w:sz w:val="20"/>
                <w:szCs w:val="20"/>
              </w:rPr>
              <w:t>Место</w:t>
            </w:r>
          </w:p>
        </w:tc>
      </w:tr>
    </w:tbl>
    <w:p w14:paraId="6BAEEBD3" w14:textId="77777777" w:rsidR="00C322E0" w:rsidRPr="00BB76BB" w:rsidRDefault="00C322E0" w:rsidP="00C322E0">
      <w:pPr>
        <w:widowControl w:val="0"/>
        <w:tabs>
          <w:tab w:val="left" w:pos="0"/>
          <w:tab w:val="left" w:pos="993"/>
        </w:tabs>
        <w:spacing w:after="0" w:line="24" w:lineRule="auto"/>
        <w:ind w:firstLine="709"/>
        <w:contextualSpacing/>
        <w:jc w:val="both"/>
        <w:rPr>
          <w:rFonts w:ascii="Times New Roman" w:eastAsia="Times New Roman" w:hAnsi="Times New Roman"/>
          <w:snapToGrid w:val="0"/>
          <w:sz w:val="2"/>
          <w:szCs w:val="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297"/>
        <w:gridCol w:w="3686"/>
        <w:gridCol w:w="1417"/>
        <w:gridCol w:w="1105"/>
      </w:tblGrid>
      <w:tr w:rsidR="00C322E0" w:rsidRPr="00BB76BB" w14:paraId="63D63C6B" w14:textId="77777777" w:rsidTr="00C322E0">
        <w:trPr>
          <w:trHeight w:val="20"/>
          <w:tblHeader/>
        </w:trPr>
        <w:tc>
          <w:tcPr>
            <w:tcW w:w="1242" w:type="dxa"/>
            <w:shd w:val="clear" w:color="auto" w:fill="auto"/>
            <w:vAlign w:val="center"/>
          </w:tcPr>
          <w:p w14:paraId="3099E0C9" w14:textId="77777777" w:rsidR="00C322E0" w:rsidRPr="00BB76BB" w:rsidRDefault="00C322E0" w:rsidP="00C322E0">
            <w:pPr>
              <w:widowControl w:val="0"/>
              <w:spacing w:after="0" w:line="240" w:lineRule="auto"/>
              <w:ind w:left="-113" w:right="-137"/>
              <w:jc w:val="center"/>
              <w:rPr>
                <w:rFonts w:ascii="Times New Roman" w:hAnsi="Times New Roman"/>
                <w:sz w:val="20"/>
                <w:szCs w:val="20"/>
              </w:rPr>
            </w:pPr>
            <w:r w:rsidRPr="00BB76BB">
              <w:rPr>
                <w:rFonts w:ascii="Times New Roman" w:hAnsi="Times New Roman"/>
                <w:sz w:val="20"/>
                <w:szCs w:val="20"/>
              </w:rPr>
              <w:t>1</w:t>
            </w:r>
          </w:p>
        </w:tc>
        <w:tc>
          <w:tcPr>
            <w:tcW w:w="2297" w:type="dxa"/>
            <w:shd w:val="clear" w:color="auto" w:fill="auto"/>
            <w:vAlign w:val="center"/>
          </w:tcPr>
          <w:p w14:paraId="1A513E7D" w14:textId="77777777" w:rsidR="00C322E0" w:rsidRPr="00BB76BB" w:rsidRDefault="00C322E0" w:rsidP="00C322E0">
            <w:pPr>
              <w:widowControl w:val="0"/>
              <w:spacing w:after="0" w:line="240" w:lineRule="auto"/>
              <w:ind w:left="-113" w:right="-137"/>
              <w:jc w:val="center"/>
              <w:rPr>
                <w:rFonts w:ascii="Times New Roman" w:hAnsi="Times New Roman"/>
                <w:sz w:val="20"/>
                <w:szCs w:val="20"/>
              </w:rPr>
            </w:pPr>
            <w:r w:rsidRPr="00BB76BB">
              <w:rPr>
                <w:rFonts w:ascii="Times New Roman" w:hAnsi="Times New Roman"/>
                <w:sz w:val="20"/>
                <w:szCs w:val="20"/>
              </w:rPr>
              <w:t>2</w:t>
            </w:r>
          </w:p>
        </w:tc>
        <w:tc>
          <w:tcPr>
            <w:tcW w:w="3686" w:type="dxa"/>
            <w:shd w:val="clear" w:color="auto" w:fill="auto"/>
            <w:vAlign w:val="center"/>
          </w:tcPr>
          <w:p w14:paraId="39D6EF1E" w14:textId="77777777" w:rsidR="00C322E0" w:rsidRPr="00BB76BB" w:rsidRDefault="00C322E0" w:rsidP="00C322E0">
            <w:pPr>
              <w:widowControl w:val="0"/>
              <w:tabs>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3</w:t>
            </w:r>
          </w:p>
        </w:tc>
        <w:tc>
          <w:tcPr>
            <w:tcW w:w="1417" w:type="dxa"/>
            <w:shd w:val="clear" w:color="auto" w:fill="auto"/>
            <w:vAlign w:val="center"/>
          </w:tcPr>
          <w:p w14:paraId="05A02419" w14:textId="77777777" w:rsidR="00C322E0" w:rsidRPr="00BB76BB" w:rsidRDefault="00C322E0" w:rsidP="00C322E0">
            <w:pPr>
              <w:widowControl w:val="0"/>
              <w:spacing w:after="0" w:line="240" w:lineRule="auto"/>
              <w:ind w:left="-113" w:right="-137"/>
              <w:jc w:val="center"/>
              <w:rPr>
                <w:rFonts w:ascii="Times New Roman" w:hAnsi="Times New Roman"/>
                <w:iCs/>
                <w:sz w:val="20"/>
                <w:szCs w:val="20"/>
              </w:rPr>
            </w:pPr>
            <w:r w:rsidRPr="00BB76BB">
              <w:rPr>
                <w:rFonts w:ascii="Times New Roman" w:hAnsi="Times New Roman"/>
                <w:iCs/>
                <w:sz w:val="20"/>
                <w:szCs w:val="20"/>
              </w:rPr>
              <w:t>4</w:t>
            </w:r>
          </w:p>
        </w:tc>
        <w:tc>
          <w:tcPr>
            <w:tcW w:w="1105" w:type="dxa"/>
            <w:shd w:val="clear" w:color="auto" w:fill="auto"/>
            <w:vAlign w:val="center"/>
          </w:tcPr>
          <w:p w14:paraId="6B959085" w14:textId="77777777" w:rsidR="00C322E0" w:rsidRPr="00BB76BB" w:rsidRDefault="00C322E0" w:rsidP="00C322E0">
            <w:pPr>
              <w:spacing w:after="0" w:line="240" w:lineRule="auto"/>
              <w:ind w:left="-113" w:right="-137"/>
              <w:jc w:val="center"/>
              <w:rPr>
                <w:rFonts w:ascii="Times New Roman" w:hAnsi="Times New Roman"/>
                <w:iCs/>
                <w:sz w:val="20"/>
                <w:szCs w:val="20"/>
              </w:rPr>
            </w:pPr>
            <w:r w:rsidRPr="00BB76BB">
              <w:rPr>
                <w:rFonts w:ascii="Times New Roman" w:hAnsi="Times New Roman"/>
                <w:iCs/>
                <w:sz w:val="20"/>
                <w:szCs w:val="20"/>
              </w:rPr>
              <w:t>5</w:t>
            </w:r>
          </w:p>
        </w:tc>
      </w:tr>
      <w:tr w:rsidR="00C322E0" w:rsidRPr="00BB76BB" w14:paraId="7CAC2FC5" w14:textId="77777777" w:rsidTr="00C322E0">
        <w:trPr>
          <w:trHeight w:val="20"/>
        </w:trPr>
        <w:tc>
          <w:tcPr>
            <w:tcW w:w="1242" w:type="dxa"/>
            <w:shd w:val="clear" w:color="auto" w:fill="auto"/>
            <w:vAlign w:val="center"/>
          </w:tcPr>
          <w:p w14:paraId="2CD8C9B0" w14:textId="77777777" w:rsidR="00C322E0" w:rsidRPr="00BB76BB" w:rsidRDefault="00C322E0" w:rsidP="00C322E0">
            <w:pPr>
              <w:widowControl w:val="0"/>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08.30–09.10</w:t>
            </w:r>
          </w:p>
        </w:tc>
        <w:tc>
          <w:tcPr>
            <w:tcW w:w="2297" w:type="dxa"/>
            <w:vAlign w:val="center"/>
          </w:tcPr>
          <w:p w14:paraId="13BE1F3C" w14:textId="77777777" w:rsidR="00C322E0" w:rsidRPr="00BB76BB" w:rsidRDefault="00C322E0" w:rsidP="00C322E0">
            <w:pPr>
              <w:widowControl w:val="0"/>
              <w:spacing w:after="0" w:line="240" w:lineRule="auto"/>
              <w:ind w:right="-36"/>
              <w:jc w:val="both"/>
              <w:rPr>
                <w:rFonts w:ascii="Times New Roman" w:hAnsi="Times New Roman"/>
                <w:sz w:val="20"/>
                <w:szCs w:val="20"/>
              </w:rPr>
            </w:pPr>
            <w:r w:rsidRPr="00BB76BB">
              <w:rPr>
                <w:rFonts w:ascii="Times New Roman" w:hAnsi="Times New Roman"/>
                <w:sz w:val="20"/>
                <w:szCs w:val="20"/>
              </w:rPr>
              <w:t xml:space="preserve">1. </w:t>
            </w:r>
            <w:r w:rsidRPr="00BB76BB">
              <w:rPr>
                <w:rFonts w:ascii="Times New Roman" w:hAnsi="Times New Roman"/>
                <w:spacing w:val="-4"/>
                <w:sz w:val="20"/>
                <w:szCs w:val="20"/>
              </w:rPr>
              <w:t xml:space="preserve">Действия сотрудников при обороне здания и выходе из него (вводная </w:t>
            </w:r>
            <w:r w:rsidRPr="00BB76BB">
              <w:rPr>
                <w:rFonts w:ascii="Times New Roman" w:hAnsi="Times New Roman"/>
                <w:spacing w:val="-6"/>
                <w:sz w:val="20"/>
                <w:szCs w:val="20"/>
              </w:rPr>
              <w:t>«Боевая тревога, нападение на казарменное помещение»)</w:t>
            </w:r>
          </w:p>
        </w:tc>
        <w:tc>
          <w:tcPr>
            <w:tcW w:w="3686" w:type="dxa"/>
            <w:shd w:val="clear" w:color="auto" w:fill="auto"/>
          </w:tcPr>
          <w:p w14:paraId="7FC10068" w14:textId="77777777" w:rsidR="00C322E0" w:rsidRPr="00BB76BB" w:rsidRDefault="00C322E0" w:rsidP="00C322E0">
            <w:pPr>
              <w:widowControl w:val="0"/>
              <w:spacing w:after="0" w:line="240" w:lineRule="auto"/>
              <w:ind w:right="-31"/>
              <w:jc w:val="both"/>
              <w:rPr>
                <w:rFonts w:ascii="Times New Roman" w:hAnsi="Times New Roman"/>
                <w:snapToGrid w:val="0"/>
                <w:sz w:val="20"/>
                <w:szCs w:val="20"/>
              </w:rPr>
            </w:pPr>
            <w:r w:rsidRPr="00BB76BB">
              <w:rPr>
                <w:rFonts w:ascii="Times New Roman" w:hAnsi="Times New Roman"/>
                <w:sz w:val="20"/>
                <w:szCs w:val="20"/>
              </w:rPr>
              <w:t xml:space="preserve">Действия по (вводная «Боевая тревога, </w:t>
            </w:r>
            <w:r w:rsidRPr="00BB76BB">
              <w:rPr>
                <w:rFonts w:ascii="Times New Roman" w:hAnsi="Times New Roman"/>
                <w:snapToGrid w:val="0"/>
                <w:sz w:val="20"/>
                <w:szCs w:val="20"/>
              </w:rPr>
              <w:t>занятие обороны внутри казарменных помещений, лестничных пролетах, отработка выхода из здания и занятие круговой обороны</w:t>
            </w:r>
          </w:p>
        </w:tc>
        <w:tc>
          <w:tcPr>
            <w:tcW w:w="1417" w:type="dxa"/>
            <w:shd w:val="clear" w:color="auto" w:fill="auto"/>
            <w:vAlign w:val="center"/>
          </w:tcPr>
          <w:p w14:paraId="2A399E27" w14:textId="77777777" w:rsidR="00C322E0" w:rsidRPr="00BB76BB" w:rsidRDefault="00C322E0" w:rsidP="00C322E0">
            <w:pPr>
              <w:widowControl w:val="0"/>
              <w:spacing w:after="0" w:line="240" w:lineRule="auto"/>
              <w:ind w:left="-108" w:right="-108"/>
              <w:jc w:val="center"/>
              <w:rPr>
                <w:rFonts w:ascii="Times New Roman" w:hAnsi="Times New Roman"/>
                <w:sz w:val="20"/>
                <w:szCs w:val="20"/>
              </w:rPr>
            </w:pPr>
            <w:r w:rsidRPr="00BB76BB">
              <w:rPr>
                <w:rFonts w:ascii="Times New Roman" w:hAnsi="Times New Roman"/>
                <w:sz w:val="20"/>
                <w:szCs w:val="20"/>
              </w:rPr>
              <w:t xml:space="preserve">Преподаватели </w:t>
            </w:r>
          </w:p>
          <w:p w14:paraId="7F75081E"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sz w:val="20"/>
                <w:szCs w:val="20"/>
              </w:rPr>
              <w:t>кафедры, курсовые офицеры</w:t>
            </w:r>
          </w:p>
        </w:tc>
        <w:tc>
          <w:tcPr>
            <w:tcW w:w="1105" w:type="dxa"/>
            <w:shd w:val="clear" w:color="auto" w:fill="auto"/>
            <w:vAlign w:val="center"/>
          </w:tcPr>
          <w:p w14:paraId="47C571D1"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Казарма факультета</w:t>
            </w:r>
          </w:p>
        </w:tc>
      </w:tr>
      <w:tr w:rsidR="00C322E0" w:rsidRPr="00BB76BB" w14:paraId="718C9439" w14:textId="77777777" w:rsidTr="00C322E0">
        <w:trPr>
          <w:trHeight w:val="20"/>
        </w:trPr>
        <w:tc>
          <w:tcPr>
            <w:tcW w:w="1242" w:type="dxa"/>
            <w:shd w:val="clear" w:color="auto" w:fill="auto"/>
            <w:vAlign w:val="center"/>
          </w:tcPr>
          <w:p w14:paraId="74B19864" w14:textId="77777777" w:rsidR="00C322E0" w:rsidRPr="00BB76BB" w:rsidRDefault="00C322E0" w:rsidP="00C322E0">
            <w:pPr>
              <w:widowControl w:val="0"/>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09.10–10.00</w:t>
            </w:r>
          </w:p>
        </w:tc>
        <w:tc>
          <w:tcPr>
            <w:tcW w:w="2297" w:type="dxa"/>
          </w:tcPr>
          <w:p w14:paraId="5C303009" w14:textId="77777777" w:rsidR="00C322E0" w:rsidRPr="00BB76BB" w:rsidRDefault="00C322E0" w:rsidP="00C322E0">
            <w:pPr>
              <w:widowControl w:val="0"/>
              <w:spacing w:after="0" w:line="240" w:lineRule="auto"/>
              <w:ind w:right="-36"/>
              <w:jc w:val="both"/>
              <w:rPr>
                <w:rFonts w:ascii="Times New Roman" w:hAnsi="Times New Roman"/>
                <w:sz w:val="20"/>
                <w:szCs w:val="20"/>
              </w:rPr>
            </w:pPr>
            <w:r w:rsidRPr="00BB76BB">
              <w:rPr>
                <w:rFonts w:ascii="Times New Roman" w:hAnsi="Times New Roman"/>
                <w:sz w:val="20"/>
                <w:szCs w:val="20"/>
              </w:rPr>
              <w:t xml:space="preserve">2. Совершение марша </w:t>
            </w:r>
            <w:r w:rsidRPr="00BB76BB">
              <w:rPr>
                <w:rFonts w:ascii="Times New Roman" w:hAnsi="Times New Roman"/>
                <w:sz w:val="20"/>
                <w:szCs w:val="20"/>
              </w:rPr>
              <w:br/>
              <w:t>в пешем порядке</w:t>
            </w:r>
          </w:p>
        </w:tc>
        <w:tc>
          <w:tcPr>
            <w:tcW w:w="3686" w:type="dxa"/>
            <w:shd w:val="clear" w:color="auto" w:fill="auto"/>
          </w:tcPr>
          <w:p w14:paraId="3FAF9EEA"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BB76BB">
              <w:rPr>
                <w:rFonts w:ascii="Times New Roman" w:hAnsi="Times New Roman"/>
                <w:snapToGrid w:val="0"/>
                <w:sz w:val="20"/>
                <w:szCs w:val="20"/>
              </w:rPr>
              <w:t xml:space="preserve">Отдача приказа на совершение марша </w:t>
            </w:r>
            <w:r w:rsidRPr="00BB76BB">
              <w:rPr>
                <w:rFonts w:ascii="Times New Roman" w:hAnsi="Times New Roman"/>
                <w:snapToGrid w:val="0"/>
                <w:sz w:val="20"/>
                <w:szCs w:val="20"/>
              </w:rPr>
              <w:br/>
              <w:t xml:space="preserve">в пешем порядке, </w:t>
            </w:r>
            <w:r w:rsidRPr="00BB76BB">
              <w:rPr>
                <w:rFonts w:ascii="Times New Roman" w:hAnsi="Times New Roman"/>
                <w:snapToGrid w:val="0"/>
                <w:spacing w:val="-4"/>
                <w:sz w:val="20"/>
                <w:szCs w:val="20"/>
              </w:rPr>
              <w:t>организация походного охранения</w:t>
            </w:r>
            <w:r w:rsidRPr="00BB76BB">
              <w:rPr>
                <w:rFonts w:ascii="Times New Roman" w:hAnsi="Times New Roman"/>
                <w:snapToGrid w:val="0"/>
                <w:sz w:val="20"/>
                <w:szCs w:val="20"/>
              </w:rPr>
              <w:t xml:space="preserve">. </w:t>
            </w:r>
          </w:p>
          <w:p w14:paraId="4F704216"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BB76BB">
              <w:rPr>
                <w:rFonts w:ascii="Times New Roman" w:hAnsi="Times New Roman"/>
                <w:snapToGrid w:val="0"/>
                <w:sz w:val="20"/>
                <w:szCs w:val="20"/>
              </w:rPr>
              <w:t>Совершение марша и отработка вводных и порядка действий по ним:</w:t>
            </w:r>
          </w:p>
          <w:p w14:paraId="20A41FFC"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BB76BB">
              <w:rPr>
                <w:rFonts w:ascii="Times New Roman" w:hAnsi="Times New Roman"/>
                <w:snapToGrid w:val="0"/>
                <w:sz w:val="20"/>
                <w:szCs w:val="20"/>
              </w:rPr>
              <w:t>- БПЛА противник;</w:t>
            </w:r>
          </w:p>
          <w:p w14:paraId="536BBFCB"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BB76BB">
              <w:rPr>
                <w:rFonts w:ascii="Times New Roman" w:hAnsi="Times New Roman"/>
                <w:snapToGrid w:val="0"/>
                <w:sz w:val="20"/>
                <w:szCs w:val="20"/>
              </w:rPr>
              <w:t>- нападение ДРГ;</w:t>
            </w:r>
          </w:p>
          <w:p w14:paraId="67A99FE4"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napToGrid w:val="0"/>
                <w:sz w:val="20"/>
                <w:szCs w:val="20"/>
              </w:rPr>
            </w:pPr>
            <w:r w:rsidRPr="00BB76BB">
              <w:rPr>
                <w:rFonts w:ascii="Times New Roman" w:hAnsi="Times New Roman"/>
                <w:snapToGrid w:val="0"/>
                <w:sz w:val="20"/>
                <w:szCs w:val="20"/>
              </w:rPr>
              <w:t>- ракетный удар</w:t>
            </w:r>
          </w:p>
        </w:tc>
        <w:tc>
          <w:tcPr>
            <w:tcW w:w="1417" w:type="dxa"/>
            <w:shd w:val="clear" w:color="auto" w:fill="auto"/>
            <w:vAlign w:val="center"/>
          </w:tcPr>
          <w:p w14:paraId="7167E32A"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Преподаватели </w:t>
            </w:r>
          </w:p>
          <w:p w14:paraId="3982AD55"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кафедры № 1 </w:t>
            </w:r>
            <w:r w:rsidRPr="00BB76BB">
              <w:rPr>
                <w:rFonts w:ascii="Times New Roman" w:hAnsi="Times New Roman"/>
                <w:iCs/>
                <w:sz w:val="20"/>
                <w:szCs w:val="20"/>
              </w:rPr>
              <w:br/>
              <w:t>и 21, курсовые офицеры</w:t>
            </w:r>
          </w:p>
        </w:tc>
        <w:tc>
          <w:tcPr>
            <w:tcW w:w="1105" w:type="dxa"/>
            <w:shd w:val="clear" w:color="auto" w:fill="auto"/>
            <w:vAlign w:val="center"/>
          </w:tcPr>
          <w:p w14:paraId="65405F15"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Территория академии</w:t>
            </w:r>
          </w:p>
        </w:tc>
      </w:tr>
      <w:tr w:rsidR="00C322E0" w:rsidRPr="00BB76BB" w14:paraId="0A6AA7E0" w14:textId="77777777" w:rsidTr="00C322E0">
        <w:trPr>
          <w:trHeight w:val="20"/>
        </w:trPr>
        <w:tc>
          <w:tcPr>
            <w:tcW w:w="1242" w:type="dxa"/>
            <w:shd w:val="clear" w:color="auto" w:fill="auto"/>
            <w:vAlign w:val="center"/>
          </w:tcPr>
          <w:p w14:paraId="391F489E"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10.00–10.15</w:t>
            </w:r>
          </w:p>
        </w:tc>
        <w:tc>
          <w:tcPr>
            <w:tcW w:w="8505" w:type="dxa"/>
            <w:gridSpan w:val="4"/>
            <w:vAlign w:val="center"/>
          </w:tcPr>
          <w:p w14:paraId="00319D42" w14:textId="77777777" w:rsidR="00C322E0" w:rsidRPr="00BB76BB" w:rsidRDefault="00C322E0" w:rsidP="00C322E0">
            <w:pPr>
              <w:widowControl w:val="0"/>
              <w:spacing w:after="0" w:line="240" w:lineRule="auto"/>
              <w:ind w:left="-79"/>
              <w:jc w:val="center"/>
              <w:rPr>
                <w:rFonts w:ascii="Times New Roman" w:hAnsi="Times New Roman"/>
                <w:iCs/>
                <w:sz w:val="20"/>
                <w:szCs w:val="20"/>
              </w:rPr>
            </w:pPr>
            <w:r w:rsidRPr="00BB76BB">
              <w:rPr>
                <w:rFonts w:ascii="Times New Roman" w:hAnsi="Times New Roman"/>
                <w:iCs/>
                <w:sz w:val="20"/>
                <w:szCs w:val="20"/>
              </w:rPr>
              <w:t>Перерыв – 15 минут</w:t>
            </w:r>
          </w:p>
        </w:tc>
      </w:tr>
      <w:tr w:rsidR="00C322E0" w:rsidRPr="00BB76BB" w14:paraId="6D5886D8" w14:textId="77777777" w:rsidTr="00C322E0">
        <w:trPr>
          <w:trHeight w:val="20"/>
        </w:trPr>
        <w:tc>
          <w:tcPr>
            <w:tcW w:w="1242" w:type="dxa"/>
            <w:vMerge w:val="restart"/>
            <w:shd w:val="clear" w:color="auto" w:fill="auto"/>
            <w:vAlign w:val="center"/>
          </w:tcPr>
          <w:p w14:paraId="38B6E703"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10.15–10.55</w:t>
            </w:r>
          </w:p>
          <w:p w14:paraId="5BC92D81"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10.55–11.35</w:t>
            </w:r>
          </w:p>
          <w:p w14:paraId="4FE38D19"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11.50–12.30 12.30–13.10</w:t>
            </w:r>
          </w:p>
          <w:p w14:paraId="67A8CCC0"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p w14:paraId="51C3C554"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перерыв</w:t>
            </w:r>
          </w:p>
          <w:p w14:paraId="5E7610B7"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11.35–11.50</w:t>
            </w:r>
          </w:p>
        </w:tc>
        <w:tc>
          <w:tcPr>
            <w:tcW w:w="2297" w:type="dxa"/>
          </w:tcPr>
          <w:p w14:paraId="726C1737" w14:textId="77777777" w:rsidR="00C322E0" w:rsidRPr="00BB76BB" w:rsidRDefault="00C322E0" w:rsidP="00C322E0">
            <w:pPr>
              <w:widowControl w:val="0"/>
              <w:spacing w:after="0" w:line="240" w:lineRule="auto"/>
              <w:jc w:val="both"/>
              <w:rPr>
                <w:rFonts w:ascii="Times New Roman" w:hAnsi="Times New Roman"/>
                <w:bCs/>
                <w:sz w:val="20"/>
                <w:szCs w:val="20"/>
              </w:rPr>
            </w:pPr>
            <w:r w:rsidRPr="00BB76BB">
              <w:rPr>
                <w:rFonts w:ascii="Times New Roman" w:hAnsi="Times New Roman"/>
                <w:sz w:val="20"/>
                <w:szCs w:val="20"/>
              </w:rPr>
              <w:t xml:space="preserve">3. </w:t>
            </w:r>
            <w:r w:rsidRPr="00BB76BB">
              <w:rPr>
                <w:rFonts w:ascii="Times New Roman" w:hAnsi="Times New Roman"/>
                <w:bCs/>
                <w:sz w:val="20"/>
                <w:szCs w:val="20"/>
              </w:rPr>
              <w:t xml:space="preserve">Приемы и правила </w:t>
            </w:r>
          </w:p>
          <w:p w14:paraId="37C397E9"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bCs/>
                <w:sz w:val="20"/>
                <w:szCs w:val="20"/>
              </w:rPr>
              <w:t>стрельбы из АК-74 из различных положений</w:t>
            </w:r>
          </w:p>
        </w:tc>
        <w:tc>
          <w:tcPr>
            <w:tcW w:w="3686" w:type="dxa"/>
            <w:shd w:val="clear" w:color="auto" w:fill="auto"/>
          </w:tcPr>
          <w:p w14:paraId="65A79418" w14:textId="77777777" w:rsidR="00C322E0" w:rsidRPr="00BB76BB"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BB76BB">
              <w:rPr>
                <w:rFonts w:ascii="Times New Roman" w:hAnsi="Times New Roman"/>
                <w:bCs/>
                <w:snapToGrid w:val="0"/>
                <w:sz w:val="20"/>
                <w:szCs w:val="20"/>
              </w:rPr>
              <w:t xml:space="preserve">Тренировка в изготовке для стрельбы </w:t>
            </w:r>
            <w:r w:rsidRPr="00BB76BB">
              <w:rPr>
                <w:rFonts w:ascii="Times New Roman" w:hAnsi="Times New Roman"/>
                <w:bCs/>
                <w:snapToGrid w:val="0"/>
                <w:sz w:val="20"/>
                <w:szCs w:val="20"/>
              </w:rPr>
              <w:br/>
              <w:t>из положения «стоя», «с колена», «лежа», «с правого\левого плеча»</w:t>
            </w:r>
          </w:p>
        </w:tc>
        <w:tc>
          <w:tcPr>
            <w:tcW w:w="1417" w:type="dxa"/>
            <w:shd w:val="clear" w:color="auto" w:fill="auto"/>
            <w:vAlign w:val="center"/>
          </w:tcPr>
          <w:p w14:paraId="68E93D60"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Первый</w:t>
            </w:r>
          </w:p>
          <w:p w14:paraId="56E471DA"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курсовой офицер</w:t>
            </w:r>
          </w:p>
        </w:tc>
        <w:tc>
          <w:tcPr>
            <w:tcW w:w="1105" w:type="dxa"/>
            <w:shd w:val="clear" w:color="auto" w:fill="auto"/>
            <w:vAlign w:val="center"/>
          </w:tcPr>
          <w:p w14:paraId="14F09A34"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Рабочее место 1</w:t>
            </w:r>
          </w:p>
        </w:tc>
      </w:tr>
      <w:tr w:rsidR="00C322E0" w:rsidRPr="00BB76BB" w14:paraId="12A00E7A" w14:textId="77777777" w:rsidTr="00C322E0">
        <w:trPr>
          <w:trHeight w:val="20"/>
        </w:trPr>
        <w:tc>
          <w:tcPr>
            <w:tcW w:w="1242" w:type="dxa"/>
            <w:vMerge/>
            <w:shd w:val="clear" w:color="auto" w:fill="auto"/>
            <w:vAlign w:val="center"/>
          </w:tcPr>
          <w:p w14:paraId="7839F105"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tcPr>
          <w:p w14:paraId="61E04407" w14:textId="77777777" w:rsidR="00C322E0" w:rsidRPr="00BB76BB" w:rsidRDefault="00C322E0" w:rsidP="00C322E0">
            <w:pPr>
              <w:widowControl w:val="0"/>
              <w:spacing w:after="0" w:line="240" w:lineRule="auto"/>
              <w:jc w:val="both"/>
              <w:rPr>
                <w:rFonts w:ascii="Times New Roman" w:hAnsi="Times New Roman"/>
                <w:sz w:val="20"/>
                <w:szCs w:val="20"/>
              </w:rPr>
            </w:pPr>
            <w:r w:rsidRPr="00BB76BB">
              <w:rPr>
                <w:rFonts w:ascii="Times New Roman" w:hAnsi="Times New Roman"/>
                <w:bCs/>
                <w:sz w:val="20"/>
                <w:szCs w:val="20"/>
              </w:rPr>
              <w:t>4</w:t>
            </w:r>
            <w:r w:rsidRPr="00BB76BB">
              <w:rPr>
                <w:rFonts w:ascii="Times New Roman" w:hAnsi="Times New Roman"/>
                <w:bCs/>
                <w:spacing w:val="-4"/>
                <w:sz w:val="20"/>
                <w:szCs w:val="20"/>
              </w:rPr>
              <w:t>. Действия сотрудников</w:t>
            </w:r>
            <w:r w:rsidRPr="00BB76BB">
              <w:rPr>
                <w:rFonts w:ascii="Times New Roman" w:hAnsi="Times New Roman"/>
                <w:bCs/>
                <w:sz w:val="20"/>
                <w:szCs w:val="20"/>
              </w:rPr>
              <w:t xml:space="preserve"> в различных условиях </w:t>
            </w:r>
            <w:r w:rsidRPr="00BB76BB">
              <w:rPr>
                <w:rFonts w:ascii="Times New Roman" w:hAnsi="Times New Roman"/>
                <w:bCs/>
                <w:sz w:val="20"/>
                <w:szCs w:val="20"/>
              </w:rPr>
              <w:br/>
              <w:t>боевой обстановки</w:t>
            </w:r>
          </w:p>
        </w:tc>
        <w:tc>
          <w:tcPr>
            <w:tcW w:w="3686" w:type="dxa"/>
            <w:shd w:val="clear" w:color="auto" w:fill="auto"/>
          </w:tcPr>
          <w:p w14:paraId="739E9A14" w14:textId="77777777" w:rsidR="00C322E0" w:rsidRPr="00BB76BB"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BB76BB">
              <w:rPr>
                <w:rFonts w:ascii="Times New Roman" w:hAnsi="Times New Roman"/>
                <w:snapToGrid w:val="0"/>
                <w:sz w:val="20"/>
                <w:szCs w:val="20"/>
              </w:rPr>
              <w:t>Приемы и правила передвижение солдата на поле боя (перебежки, перекатывание, переползания).</w:t>
            </w:r>
          </w:p>
          <w:p w14:paraId="2689F3CB" w14:textId="77777777" w:rsidR="00C322E0" w:rsidRPr="00BB76BB"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BB76BB">
              <w:rPr>
                <w:rFonts w:ascii="Times New Roman" w:hAnsi="Times New Roman"/>
                <w:snapToGrid w:val="0"/>
                <w:sz w:val="20"/>
                <w:szCs w:val="20"/>
              </w:rPr>
              <w:t>Выполнение нормативов по ТП:</w:t>
            </w:r>
          </w:p>
          <w:p w14:paraId="155A7669" w14:textId="77777777" w:rsidR="00C322E0" w:rsidRPr="00BB76BB"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BB76BB">
              <w:rPr>
                <w:rFonts w:ascii="Times New Roman" w:hAnsi="Times New Roman"/>
                <w:snapToGrid w:val="0"/>
                <w:sz w:val="20"/>
                <w:szCs w:val="20"/>
              </w:rPr>
              <w:t xml:space="preserve">- № 6 </w:t>
            </w:r>
            <w:r w:rsidRPr="00BB76BB">
              <w:rPr>
                <w:rFonts w:ascii="Times New Roman" w:hAnsi="Times New Roman"/>
                <w:snapToGrid w:val="0"/>
                <w:spacing w:val="-4"/>
                <w:sz w:val="20"/>
                <w:szCs w:val="20"/>
              </w:rPr>
              <w:t>«Смена огневой позиции в обороне,</w:t>
            </w:r>
            <w:r w:rsidRPr="00BB76BB">
              <w:rPr>
                <w:rFonts w:ascii="Times New Roman" w:hAnsi="Times New Roman"/>
                <w:snapToGrid w:val="0"/>
                <w:sz w:val="20"/>
                <w:szCs w:val="20"/>
              </w:rPr>
              <w:t xml:space="preserve"> отход на новую позицию»;</w:t>
            </w:r>
          </w:p>
          <w:p w14:paraId="4A7D4E72" w14:textId="77777777" w:rsidR="00C322E0" w:rsidRPr="00BB76BB"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BB76BB">
              <w:rPr>
                <w:rFonts w:ascii="Times New Roman" w:hAnsi="Times New Roman"/>
                <w:snapToGrid w:val="0"/>
                <w:sz w:val="20"/>
                <w:szCs w:val="20"/>
              </w:rPr>
              <w:t>- № 7 «Передвижение на боле боя (скрытое выдвижение к объекту противника»;</w:t>
            </w:r>
          </w:p>
          <w:p w14:paraId="44373D03" w14:textId="77777777" w:rsidR="00C322E0" w:rsidRPr="00BB76BB" w:rsidRDefault="00C322E0" w:rsidP="00C322E0">
            <w:pPr>
              <w:widowControl w:val="0"/>
              <w:tabs>
                <w:tab w:val="left" w:pos="0"/>
                <w:tab w:val="left" w:pos="993"/>
              </w:tabs>
              <w:spacing w:after="0" w:line="240" w:lineRule="auto"/>
              <w:ind w:right="-17"/>
              <w:contextualSpacing/>
              <w:jc w:val="both"/>
              <w:rPr>
                <w:rFonts w:ascii="Times New Roman" w:hAnsi="Times New Roman"/>
                <w:snapToGrid w:val="0"/>
                <w:sz w:val="20"/>
                <w:szCs w:val="20"/>
              </w:rPr>
            </w:pPr>
            <w:r w:rsidRPr="00BB76BB">
              <w:rPr>
                <w:rFonts w:ascii="Times New Roman" w:hAnsi="Times New Roman"/>
                <w:snapToGrid w:val="0"/>
                <w:sz w:val="20"/>
                <w:szCs w:val="20"/>
              </w:rPr>
              <w:t>- № 8 «Доставка боеприпасов под огнем противника»</w:t>
            </w:r>
          </w:p>
        </w:tc>
        <w:tc>
          <w:tcPr>
            <w:tcW w:w="1417" w:type="dxa"/>
            <w:shd w:val="clear" w:color="auto" w:fill="auto"/>
            <w:vAlign w:val="center"/>
          </w:tcPr>
          <w:p w14:paraId="162C6E84"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Первый </w:t>
            </w:r>
          </w:p>
          <w:p w14:paraId="419869F0"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преподаватель </w:t>
            </w:r>
          </w:p>
          <w:p w14:paraId="0F24E792"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кафедры № 1</w:t>
            </w:r>
          </w:p>
        </w:tc>
        <w:tc>
          <w:tcPr>
            <w:tcW w:w="1105" w:type="dxa"/>
            <w:shd w:val="clear" w:color="auto" w:fill="auto"/>
            <w:vAlign w:val="center"/>
          </w:tcPr>
          <w:p w14:paraId="15D4752D"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Рабочее место 2</w:t>
            </w:r>
          </w:p>
        </w:tc>
      </w:tr>
      <w:tr w:rsidR="00C322E0" w:rsidRPr="00BB76BB" w14:paraId="71EA6C8A" w14:textId="77777777" w:rsidTr="00C322E0">
        <w:trPr>
          <w:trHeight w:val="20"/>
        </w:trPr>
        <w:tc>
          <w:tcPr>
            <w:tcW w:w="1242" w:type="dxa"/>
            <w:vMerge/>
            <w:shd w:val="clear" w:color="auto" w:fill="auto"/>
            <w:vAlign w:val="center"/>
          </w:tcPr>
          <w:p w14:paraId="21580A9B"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8505" w:type="dxa"/>
            <w:gridSpan w:val="4"/>
            <w:vAlign w:val="center"/>
          </w:tcPr>
          <w:p w14:paraId="499B9D32" w14:textId="77777777" w:rsidR="00C322E0" w:rsidRPr="00BB76BB" w:rsidRDefault="00C322E0" w:rsidP="00C322E0">
            <w:pPr>
              <w:widowControl w:val="0"/>
              <w:spacing w:after="0" w:line="240" w:lineRule="auto"/>
              <w:ind w:left="-79"/>
              <w:jc w:val="center"/>
              <w:rPr>
                <w:rFonts w:ascii="Times New Roman" w:hAnsi="Times New Roman"/>
                <w:iCs/>
                <w:sz w:val="20"/>
                <w:szCs w:val="20"/>
              </w:rPr>
            </w:pPr>
            <w:r w:rsidRPr="00BB76BB">
              <w:rPr>
                <w:rFonts w:ascii="Times New Roman" w:hAnsi="Times New Roman"/>
                <w:iCs/>
                <w:sz w:val="20"/>
                <w:szCs w:val="20"/>
              </w:rPr>
              <w:t>Перерыв – 15 минут</w:t>
            </w:r>
          </w:p>
        </w:tc>
      </w:tr>
      <w:tr w:rsidR="00C322E0" w:rsidRPr="00BB76BB" w14:paraId="040B0D18" w14:textId="77777777" w:rsidTr="00C322E0">
        <w:trPr>
          <w:trHeight w:val="20"/>
        </w:trPr>
        <w:tc>
          <w:tcPr>
            <w:tcW w:w="1242" w:type="dxa"/>
            <w:vMerge/>
            <w:shd w:val="clear" w:color="auto" w:fill="auto"/>
            <w:vAlign w:val="center"/>
          </w:tcPr>
          <w:p w14:paraId="4952E11E"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0B9326D3" w14:textId="77777777" w:rsidR="00C322E0" w:rsidRPr="00BB76BB" w:rsidRDefault="00C322E0" w:rsidP="00C322E0">
            <w:pPr>
              <w:widowControl w:val="0"/>
              <w:spacing w:after="0" w:line="240" w:lineRule="auto"/>
              <w:rPr>
                <w:rFonts w:ascii="Times New Roman" w:hAnsi="Times New Roman"/>
                <w:sz w:val="20"/>
                <w:szCs w:val="20"/>
              </w:rPr>
            </w:pPr>
            <w:r w:rsidRPr="00BB76BB">
              <w:rPr>
                <w:rFonts w:ascii="Times New Roman" w:hAnsi="Times New Roman"/>
                <w:bCs/>
                <w:sz w:val="20"/>
                <w:szCs w:val="20"/>
              </w:rPr>
              <w:t xml:space="preserve">5. </w:t>
            </w:r>
            <w:r w:rsidRPr="00BB76BB">
              <w:rPr>
                <w:rFonts w:ascii="Times New Roman" w:hAnsi="Times New Roman"/>
                <w:sz w:val="20"/>
                <w:szCs w:val="20"/>
              </w:rPr>
              <w:t xml:space="preserve">Организация боевого обеспечения (БО) </w:t>
            </w:r>
          </w:p>
          <w:p w14:paraId="274527D9" w14:textId="77777777" w:rsidR="00C322E0" w:rsidRPr="00BB76BB" w:rsidRDefault="00C322E0" w:rsidP="00C322E0">
            <w:pPr>
              <w:widowControl w:val="0"/>
              <w:spacing w:after="0" w:line="240" w:lineRule="auto"/>
              <w:rPr>
                <w:rFonts w:ascii="Times New Roman" w:hAnsi="Times New Roman"/>
                <w:sz w:val="20"/>
                <w:szCs w:val="20"/>
              </w:rPr>
            </w:pPr>
            <w:r w:rsidRPr="00BB76BB">
              <w:rPr>
                <w:rFonts w:ascii="Times New Roman" w:hAnsi="Times New Roman"/>
                <w:sz w:val="20"/>
                <w:szCs w:val="20"/>
              </w:rPr>
              <w:t>в районе расположения</w:t>
            </w:r>
          </w:p>
        </w:tc>
        <w:tc>
          <w:tcPr>
            <w:tcW w:w="3686" w:type="dxa"/>
            <w:shd w:val="clear" w:color="auto" w:fill="auto"/>
          </w:tcPr>
          <w:p w14:paraId="23167657"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Рассмотрение видов БО:</w:t>
            </w:r>
          </w:p>
          <w:p w14:paraId="2FC6BE86"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xml:space="preserve">- разведка; </w:t>
            </w:r>
          </w:p>
          <w:p w14:paraId="7687E920"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охранение;</w:t>
            </w:r>
          </w:p>
          <w:p w14:paraId="570777A5"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тактическая маскировка;</w:t>
            </w:r>
          </w:p>
          <w:p w14:paraId="5485DB11"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РХБЗ;</w:t>
            </w:r>
          </w:p>
          <w:p w14:paraId="2E320B1F"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инженерное обеспечение.</w:t>
            </w:r>
          </w:p>
          <w:p w14:paraId="50E165F9"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xml:space="preserve">Назначение, состав, основные характеристики и порядок подготовки </w:t>
            </w:r>
            <w:r w:rsidRPr="00BB76BB">
              <w:rPr>
                <w:rFonts w:ascii="Times New Roman" w:hAnsi="Times New Roman"/>
                <w:sz w:val="20"/>
                <w:szCs w:val="20"/>
              </w:rPr>
              <w:br/>
              <w:t>к работе миноискателя «Кондор-7252»</w:t>
            </w:r>
          </w:p>
        </w:tc>
        <w:tc>
          <w:tcPr>
            <w:tcW w:w="1417" w:type="dxa"/>
            <w:shd w:val="clear" w:color="auto" w:fill="auto"/>
            <w:vAlign w:val="center"/>
          </w:tcPr>
          <w:p w14:paraId="7211E6C2"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Второй </w:t>
            </w:r>
          </w:p>
          <w:p w14:paraId="33CE907F"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преподаватель </w:t>
            </w:r>
          </w:p>
          <w:p w14:paraId="168A20E5"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кафедры № 1</w:t>
            </w:r>
          </w:p>
        </w:tc>
        <w:tc>
          <w:tcPr>
            <w:tcW w:w="1105" w:type="dxa"/>
            <w:shd w:val="clear" w:color="auto" w:fill="auto"/>
            <w:vAlign w:val="center"/>
          </w:tcPr>
          <w:p w14:paraId="4C1CB2FA"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Рабочее место 3</w:t>
            </w:r>
          </w:p>
        </w:tc>
      </w:tr>
      <w:tr w:rsidR="00C322E0" w:rsidRPr="00BB76BB" w14:paraId="06888E26" w14:textId="77777777" w:rsidTr="00C322E0">
        <w:trPr>
          <w:trHeight w:val="20"/>
        </w:trPr>
        <w:tc>
          <w:tcPr>
            <w:tcW w:w="1242" w:type="dxa"/>
            <w:vMerge/>
            <w:shd w:val="clear" w:color="auto" w:fill="auto"/>
            <w:vAlign w:val="center"/>
          </w:tcPr>
          <w:p w14:paraId="37021741"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6642E1AB" w14:textId="77777777" w:rsidR="00C322E0" w:rsidRPr="00BB76BB" w:rsidRDefault="00C322E0" w:rsidP="00C322E0">
            <w:pPr>
              <w:widowControl w:val="0"/>
              <w:spacing w:after="0" w:line="240" w:lineRule="auto"/>
              <w:rPr>
                <w:rFonts w:ascii="Times New Roman" w:hAnsi="Times New Roman"/>
                <w:sz w:val="20"/>
                <w:szCs w:val="20"/>
              </w:rPr>
            </w:pPr>
            <w:r w:rsidRPr="00BB76BB">
              <w:rPr>
                <w:rFonts w:ascii="Times New Roman" w:hAnsi="Times New Roman"/>
                <w:bCs/>
                <w:sz w:val="20"/>
                <w:szCs w:val="20"/>
              </w:rPr>
              <w:t>6. Тактическая медицина</w:t>
            </w:r>
          </w:p>
        </w:tc>
        <w:tc>
          <w:tcPr>
            <w:tcW w:w="3686" w:type="dxa"/>
            <w:shd w:val="clear" w:color="auto" w:fill="auto"/>
          </w:tcPr>
          <w:p w14:paraId="2ED83AC8"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z w:val="20"/>
                <w:szCs w:val="20"/>
              </w:rPr>
            </w:pPr>
            <w:r w:rsidRPr="00BB76BB">
              <w:rPr>
                <w:rFonts w:ascii="Times New Roman" w:hAnsi="Times New Roman"/>
                <w:sz w:val="20"/>
                <w:szCs w:val="20"/>
              </w:rPr>
              <w:t>Выполнение нормативов ВМП:</w:t>
            </w:r>
          </w:p>
          <w:p w14:paraId="3853E672" w14:textId="77777777" w:rsidR="00C322E0" w:rsidRPr="00BB76BB" w:rsidRDefault="00C322E0" w:rsidP="00C322E0">
            <w:pPr>
              <w:widowControl w:val="0"/>
              <w:tabs>
                <w:tab w:val="left" w:pos="709"/>
                <w:tab w:val="left" w:pos="993"/>
              </w:tabs>
              <w:spacing w:after="0" w:line="240" w:lineRule="auto"/>
              <w:ind w:right="-31"/>
              <w:contextualSpacing/>
              <w:jc w:val="both"/>
              <w:rPr>
                <w:rFonts w:ascii="Times New Roman" w:eastAsia="Times New Roman" w:hAnsi="Times New Roman"/>
                <w:b/>
                <w:bCs/>
                <w:sz w:val="20"/>
                <w:szCs w:val="20"/>
              </w:rPr>
            </w:pPr>
            <w:r w:rsidRPr="00BB76BB">
              <w:rPr>
                <w:rFonts w:ascii="Times New Roman" w:hAnsi="Times New Roman"/>
                <w:sz w:val="20"/>
                <w:szCs w:val="20"/>
              </w:rPr>
              <w:t>- № 3 «</w:t>
            </w:r>
            <w:r w:rsidRPr="00BB76BB">
              <w:rPr>
                <w:rFonts w:ascii="Times New Roman" w:eastAsia="Times New Roman" w:hAnsi="Times New Roman"/>
                <w:sz w:val="20"/>
                <w:szCs w:val="20"/>
              </w:rPr>
              <w:t xml:space="preserve">Наложение резинового кровоостанавливающего жгута (турникета) на бедро (плечо)»; </w:t>
            </w:r>
          </w:p>
          <w:p w14:paraId="05BC6A73"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z w:val="20"/>
                <w:szCs w:val="20"/>
              </w:rPr>
            </w:pPr>
            <w:r w:rsidRPr="00BB76BB">
              <w:rPr>
                <w:rFonts w:ascii="Times New Roman" w:hAnsi="Times New Roman"/>
                <w:sz w:val="20"/>
                <w:szCs w:val="20"/>
              </w:rPr>
              <w:t>- № 10 «</w:t>
            </w:r>
            <w:r w:rsidRPr="00BB76BB">
              <w:rPr>
                <w:rFonts w:ascii="Times New Roman" w:eastAsia="Times New Roman" w:hAnsi="Times New Roman"/>
                <w:sz w:val="20"/>
                <w:szCs w:val="20"/>
              </w:rPr>
              <w:t>Оттаскивание раненого с поля боя»</w:t>
            </w:r>
          </w:p>
        </w:tc>
        <w:tc>
          <w:tcPr>
            <w:tcW w:w="1417" w:type="dxa"/>
            <w:shd w:val="clear" w:color="auto" w:fill="auto"/>
            <w:vAlign w:val="center"/>
          </w:tcPr>
          <w:p w14:paraId="284C78BF"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Второй </w:t>
            </w:r>
          </w:p>
          <w:p w14:paraId="18C10F5B"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курсовой офицер</w:t>
            </w:r>
          </w:p>
        </w:tc>
        <w:tc>
          <w:tcPr>
            <w:tcW w:w="1105" w:type="dxa"/>
            <w:shd w:val="clear" w:color="auto" w:fill="auto"/>
            <w:vAlign w:val="center"/>
          </w:tcPr>
          <w:p w14:paraId="4176D2FA"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Рабочее место 4</w:t>
            </w:r>
          </w:p>
        </w:tc>
      </w:tr>
      <w:tr w:rsidR="00C322E0" w:rsidRPr="00BB76BB" w14:paraId="1AC8130D" w14:textId="77777777" w:rsidTr="00C322E0">
        <w:trPr>
          <w:trHeight w:val="20"/>
        </w:trPr>
        <w:tc>
          <w:tcPr>
            <w:tcW w:w="1242" w:type="dxa"/>
            <w:shd w:val="clear" w:color="auto" w:fill="auto"/>
            <w:vAlign w:val="center"/>
          </w:tcPr>
          <w:p w14:paraId="3FC20CAA"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13.10–13.30</w:t>
            </w:r>
          </w:p>
        </w:tc>
        <w:tc>
          <w:tcPr>
            <w:tcW w:w="8505" w:type="dxa"/>
            <w:gridSpan w:val="4"/>
            <w:tcBorders>
              <w:top w:val="nil"/>
            </w:tcBorders>
            <w:vAlign w:val="center"/>
          </w:tcPr>
          <w:p w14:paraId="126CACD4" w14:textId="77777777" w:rsidR="00C322E0" w:rsidRPr="00BB76BB" w:rsidRDefault="00C322E0" w:rsidP="00C322E0">
            <w:pPr>
              <w:widowControl w:val="0"/>
              <w:spacing w:after="0" w:line="240" w:lineRule="auto"/>
              <w:ind w:left="-79"/>
              <w:jc w:val="center"/>
              <w:rPr>
                <w:rFonts w:ascii="Times New Roman" w:hAnsi="Times New Roman"/>
                <w:bCs/>
                <w:iCs/>
                <w:sz w:val="20"/>
                <w:szCs w:val="20"/>
              </w:rPr>
            </w:pPr>
            <w:r w:rsidRPr="00BB76BB">
              <w:rPr>
                <w:rFonts w:ascii="Times New Roman" w:hAnsi="Times New Roman"/>
                <w:bCs/>
                <w:iCs/>
                <w:sz w:val="20"/>
                <w:szCs w:val="20"/>
              </w:rPr>
              <w:t>Подведение промежуточных итогов отработки учебных вопросов.</w:t>
            </w:r>
          </w:p>
          <w:p w14:paraId="6E2EF709" w14:textId="77777777" w:rsidR="00C322E0" w:rsidRPr="00BB76BB" w:rsidRDefault="00C322E0" w:rsidP="00C322E0">
            <w:pPr>
              <w:widowControl w:val="0"/>
              <w:spacing w:after="0" w:line="240" w:lineRule="auto"/>
              <w:ind w:left="-79"/>
              <w:jc w:val="center"/>
              <w:rPr>
                <w:rFonts w:ascii="Times New Roman" w:hAnsi="Times New Roman"/>
                <w:iCs/>
                <w:sz w:val="20"/>
                <w:szCs w:val="20"/>
              </w:rPr>
            </w:pPr>
            <w:r w:rsidRPr="00BB76BB">
              <w:rPr>
                <w:rFonts w:ascii="Times New Roman" w:hAnsi="Times New Roman"/>
                <w:bCs/>
                <w:iCs/>
                <w:sz w:val="20"/>
                <w:szCs w:val="20"/>
              </w:rPr>
              <w:t>Убытие в подразделение</w:t>
            </w:r>
          </w:p>
        </w:tc>
      </w:tr>
      <w:tr w:rsidR="00C322E0" w:rsidRPr="00BB76BB" w14:paraId="7925361C" w14:textId="77777777" w:rsidTr="00C322E0">
        <w:trPr>
          <w:trHeight w:val="20"/>
        </w:trPr>
        <w:tc>
          <w:tcPr>
            <w:tcW w:w="1242" w:type="dxa"/>
            <w:shd w:val="clear" w:color="auto" w:fill="auto"/>
            <w:vAlign w:val="center"/>
          </w:tcPr>
          <w:p w14:paraId="088F9A17"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 xml:space="preserve">13.30–15.00 </w:t>
            </w:r>
          </w:p>
        </w:tc>
        <w:tc>
          <w:tcPr>
            <w:tcW w:w="8505" w:type="dxa"/>
            <w:gridSpan w:val="4"/>
            <w:vAlign w:val="center"/>
          </w:tcPr>
          <w:p w14:paraId="081718F5" w14:textId="77777777" w:rsidR="00C322E0" w:rsidRPr="00BB76BB" w:rsidRDefault="00C322E0" w:rsidP="00C322E0">
            <w:pPr>
              <w:widowControl w:val="0"/>
              <w:spacing w:after="0" w:line="240" w:lineRule="auto"/>
              <w:ind w:left="-79"/>
              <w:jc w:val="center"/>
              <w:rPr>
                <w:rFonts w:ascii="Times New Roman" w:hAnsi="Times New Roman"/>
                <w:iCs/>
                <w:sz w:val="20"/>
                <w:szCs w:val="20"/>
              </w:rPr>
            </w:pPr>
            <w:r w:rsidRPr="00BB76BB">
              <w:rPr>
                <w:rFonts w:ascii="Times New Roman" w:hAnsi="Times New Roman"/>
                <w:iCs/>
                <w:sz w:val="20"/>
                <w:szCs w:val="20"/>
              </w:rPr>
              <w:t>Обед</w:t>
            </w:r>
          </w:p>
        </w:tc>
      </w:tr>
      <w:tr w:rsidR="00C322E0" w:rsidRPr="00BB76BB" w14:paraId="46521521" w14:textId="77777777" w:rsidTr="00C322E0">
        <w:trPr>
          <w:trHeight w:val="20"/>
        </w:trPr>
        <w:tc>
          <w:tcPr>
            <w:tcW w:w="1242" w:type="dxa"/>
            <w:shd w:val="clear" w:color="auto" w:fill="auto"/>
            <w:vAlign w:val="center"/>
          </w:tcPr>
          <w:p w14:paraId="2399B879"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15.00–15.05</w:t>
            </w:r>
          </w:p>
        </w:tc>
        <w:tc>
          <w:tcPr>
            <w:tcW w:w="8505" w:type="dxa"/>
            <w:gridSpan w:val="4"/>
            <w:vAlign w:val="center"/>
          </w:tcPr>
          <w:p w14:paraId="5B46CDCD" w14:textId="77777777" w:rsidR="00C322E0" w:rsidRPr="00BB76BB" w:rsidRDefault="00C322E0" w:rsidP="00C322E0">
            <w:pPr>
              <w:widowControl w:val="0"/>
              <w:spacing w:after="0" w:line="240" w:lineRule="auto"/>
              <w:ind w:left="-79"/>
              <w:jc w:val="center"/>
              <w:rPr>
                <w:rFonts w:ascii="Times New Roman" w:hAnsi="Times New Roman"/>
                <w:iCs/>
                <w:sz w:val="20"/>
                <w:szCs w:val="20"/>
              </w:rPr>
            </w:pPr>
            <w:r w:rsidRPr="00BB76BB">
              <w:rPr>
                <w:rFonts w:ascii="Times New Roman" w:hAnsi="Times New Roman"/>
                <w:iCs/>
                <w:sz w:val="20"/>
                <w:szCs w:val="20"/>
              </w:rPr>
              <w:t>Организационные мероприятия</w:t>
            </w:r>
          </w:p>
        </w:tc>
      </w:tr>
      <w:tr w:rsidR="00C322E0" w:rsidRPr="00BB76BB" w14:paraId="46C8CC60" w14:textId="77777777" w:rsidTr="00C322E0">
        <w:trPr>
          <w:trHeight w:val="20"/>
        </w:trPr>
        <w:tc>
          <w:tcPr>
            <w:tcW w:w="1242" w:type="dxa"/>
            <w:vMerge w:val="restart"/>
            <w:shd w:val="clear" w:color="auto" w:fill="auto"/>
            <w:vAlign w:val="center"/>
          </w:tcPr>
          <w:p w14:paraId="56015CCB"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15.05–15.45</w:t>
            </w:r>
          </w:p>
          <w:p w14:paraId="0D51AE5E"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15.45–16.30</w:t>
            </w:r>
          </w:p>
          <w:p w14:paraId="119AFEBA"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16.30–17.10</w:t>
            </w:r>
          </w:p>
        </w:tc>
        <w:tc>
          <w:tcPr>
            <w:tcW w:w="2297" w:type="dxa"/>
            <w:vAlign w:val="center"/>
          </w:tcPr>
          <w:p w14:paraId="022AF05A" w14:textId="77777777" w:rsidR="00C322E0" w:rsidRPr="00BB76BB" w:rsidRDefault="00C322E0" w:rsidP="00C322E0">
            <w:pPr>
              <w:widowControl w:val="0"/>
              <w:spacing w:after="0" w:line="240" w:lineRule="auto"/>
              <w:rPr>
                <w:rFonts w:ascii="Times New Roman" w:hAnsi="Times New Roman"/>
                <w:sz w:val="20"/>
                <w:szCs w:val="20"/>
              </w:rPr>
            </w:pPr>
            <w:r w:rsidRPr="00BB76BB">
              <w:rPr>
                <w:rFonts w:ascii="Times New Roman" w:hAnsi="Times New Roman"/>
                <w:sz w:val="20"/>
                <w:szCs w:val="20"/>
              </w:rPr>
              <w:t xml:space="preserve">7. </w:t>
            </w:r>
            <w:r w:rsidRPr="00BB76BB">
              <w:rPr>
                <w:rFonts w:ascii="Times New Roman" w:hAnsi="Times New Roman"/>
                <w:bCs/>
                <w:sz w:val="20"/>
                <w:szCs w:val="20"/>
              </w:rPr>
              <w:t>Действия экипажа при аварии АЭС</w:t>
            </w:r>
          </w:p>
        </w:tc>
        <w:tc>
          <w:tcPr>
            <w:tcW w:w="3686" w:type="dxa"/>
            <w:shd w:val="clear" w:color="auto" w:fill="auto"/>
          </w:tcPr>
          <w:p w14:paraId="44536AD0"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xml:space="preserve">Выполнение нормативов РХБЗ: </w:t>
            </w:r>
          </w:p>
          <w:p w14:paraId="4F35774B"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xml:space="preserve">- № 3 «Оказание первой помощи </w:t>
            </w:r>
          </w:p>
          <w:p w14:paraId="512E5EE6"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«раненому»;</w:t>
            </w:r>
          </w:p>
          <w:p w14:paraId="7AFB718C"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 xml:space="preserve">- № 6 «Надевание специальной </w:t>
            </w:r>
          </w:p>
          <w:p w14:paraId="1B3FF974"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защитной одежды и противогаза»</w:t>
            </w:r>
          </w:p>
        </w:tc>
        <w:tc>
          <w:tcPr>
            <w:tcW w:w="1417" w:type="dxa"/>
            <w:shd w:val="clear" w:color="auto" w:fill="auto"/>
            <w:vAlign w:val="center"/>
          </w:tcPr>
          <w:p w14:paraId="005198B5"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Первый курсовой офицер</w:t>
            </w:r>
          </w:p>
        </w:tc>
        <w:tc>
          <w:tcPr>
            <w:tcW w:w="1105" w:type="dxa"/>
            <w:shd w:val="clear" w:color="auto" w:fill="auto"/>
            <w:vAlign w:val="center"/>
          </w:tcPr>
          <w:p w14:paraId="555C08C2" w14:textId="77777777" w:rsidR="00C322E0" w:rsidRPr="00BB76BB" w:rsidRDefault="00C322E0" w:rsidP="00C322E0">
            <w:pPr>
              <w:widowControl w:val="0"/>
              <w:spacing w:after="0" w:line="240" w:lineRule="auto"/>
              <w:ind w:left="-108" w:right="-137"/>
              <w:jc w:val="center"/>
              <w:rPr>
                <w:rFonts w:ascii="Times New Roman" w:hAnsi="Times New Roman"/>
                <w:iCs/>
                <w:sz w:val="20"/>
                <w:szCs w:val="20"/>
              </w:rPr>
            </w:pPr>
            <w:r w:rsidRPr="00BB76BB">
              <w:rPr>
                <w:rFonts w:ascii="Times New Roman" w:hAnsi="Times New Roman"/>
                <w:iCs/>
                <w:sz w:val="20"/>
                <w:szCs w:val="20"/>
              </w:rPr>
              <w:t>Рабочее место 5</w:t>
            </w:r>
          </w:p>
        </w:tc>
      </w:tr>
      <w:tr w:rsidR="00C322E0" w:rsidRPr="00BB76BB" w14:paraId="39F02E2F" w14:textId="77777777" w:rsidTr="00C322E0">
        <w:trPr>
          <w:trHeight w:val="20"/>
        </w:trPr>
        <w:tc>
          <w:tcPr>
            <w:tcW w:w="1242" w:type="dxa"/>
            <w:vMerge/>
            <w:shd w:val="clear" w:color="auto" w:fill="auto"/>
            <w:vAlign w:val="center"/>
          </w:tcPr>
          <w:p w14:paraId="20555532"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04B21C3C" w14:textId="77777777" w:rsidR="00C322E0" w:rsidRPr="00BB76BB" w:rsidRDefault="00C322E0" w:rsidP="00C322E0">
            <w:pPr>
              <w:widowControl w:val="0"/>
              <w:spacing w:after="0" w:line="240" w:lineRule="auto"/>
              <w:rPr>
                <w:rFonts w:ascii="Times New Roman" w:hAnsi="Times New Roman"/>
                <w:bCs/>
                <w:sz w:val="20"/>
                <w:szCs w:val="20"/>
              </w:rPr>
            </w:pPr>
            <w:r w:rsidRPr="00BB76BB">
              <w:rPr>
                <w:rFonts w:ascii="Times New Roman" w:hAnsi="Times New Roman"/>
                <w:sz w:val="20"/>
                <w:szCs w:val="20"/>
              </w:rPr>
              <w:t>8.</w:t>
            </w:r>
            <w:r w:rsidRPr="00BB76BB">
              <w:rPr>
                <w:rFonts w:ascii="Times New Roman" w:eastAsia="Times New Roman" w:hAnsi="Times New Roman"/>
                <w:b/>
                <w:bCs/>
                <w:sz w:val="20"/>
                <w:szCs w:val="20"/>
              </w:rPr>
              <w:t xml:space="preserve"> </w:t>
            </w:r>
            <w:r w:rsidRPr="00BB76BB">
              <w:rPr>
                <w:rFonts w:ascii="Times New Roman" w:hAnsi="Times New Roman"/>
                <w:bCs/>
                <w:sz w:val="20"/>
                <w:szCs w:val="20"/>
              </w:rPr>
              <w:t>Инженерная</w:t>
            </w:r>
          </w:p>
          <w:p w14:paraId="3FF1DEB2" w14:textId="77777777" w:rsidR="00C322E0" w:rsidRPr="00BB76BB" w:rsidRDefault="00C322E0" w:rsidP="00C322E0">
            <w:pPr>
              <w:widowControl w:val="0"/>
              <w:spacing w:after="0" w:line="240" w:lineRule="auto"/>
              <w:rPr>
                <w:rFonts w:ascii="Times New Roman" w:hAnsi="Times New Roman"/>
                <w:sz w:val="20"/>
                <w:szCs w:val="20"/>
              </w:rPr>
            </w:pPr>
            <w:r w:rsidRPr="00BB76BB">
              <w:rPr>
                <w:rFonts w:ascii="Times New Roman" w:hAnsi="Times New Roman"/>
                <w:bCs/>
                <w:sz w:val="20"/>
                <w:szCs w:val="20"/>
              </w:rPr>
              <w:t>Подготовка (ИП)</w:t>
            </w:r>
          </w:p>
        </w:tc>
        <w:tc>
          <w:tcPr>
            <w:tcW w:w="3686" w:type="dxa"/>
            <w:shd w:val="clear" w:color="auto" w:fill="auto"/>
          </w:tcPr>
          <w:p w14:paraId="3CF935A5" w14:textId="77777777" w:rsidR="00C322E0" w:rsidRPr="00BB76BB" w:rsidRDefault="00C322E0" w:rsidP="00C322E0">
            <w:pPr>
              <w:widowControl w:val="0"/>
              <w:spacing w:after="0" w:line="240" w:lineRule="auto"/>
              <w:ind w:right="-31"/>
              <w:jc w:val="both"/>
              <w:rPr>
                <w:rFonts w:ascii="Times New Roman" w:hAnsi="Times New Roman"/>
                <w:iCs/>
                <w:sz w:val="20"/>
                <w:szCs w:val="20"/>
              </w:rPr>
            </w:pPr>
            <w:r w:rsidRPr="00BB76BB">
              <w:rPr>
                <w:rFonts w:ascii="Times New Roman" w:hAnsi="Times New Roman"/>
                <w:iCs/>
                <w:sz w:val="20"/>
                <w:szCs w:val="20"/>
              </w:rPr>
              <w:t>Выполнение норматива ИП:</w:t>
            </w:r>
          </w:p>
          <w:p w14:paraId="3F8BD2C2"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iCs/>
                <w:sz w:val="20"/>
                <w:szCs w:val="20"/>
              </w:rPr>
              <w:t>- № 3 «</w:t>
            </w:r>
            <w:r w:rsidRPr="00BB76BB">
              <w:rPr>
                <w:rFonts w:ascii="Times New Roman" w:hAnsi="Times New Roman"/>
                <w:bCs/>
                <w:sz w:val="20"/>
                <w:szCs w:val="20"/>
              </w:rPr>
              <w:t>Метание кошки на дальность</w:t>
            </w:r>
            <w:r w:rsidRPr="00BB76BB">
              <w:rPr>
                <w:rFonts w:ascii="Times New Roman" w:hAnsi="Times New Roman"/>
                <w:sz w:val="20"/>
                <w:szCs w:val="20"/>
              </w:rPr>
              <w:t>»</w:t>
            </w:r>
          </w:p>
        </w:tc>
        <w:tc>
          <w:tcPr>
            <w:tcW w:w="1417" w:type="dxa"/>
            <w:shd w:val="clear" w:color="auto" w:fill="auto"/>
            <w:vAlign w:val="center"/>
          </w:tcPr>
          <w:p w14:paraId="722131D1"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Второй курсовой офицер</w:t>
            </w:r>
          </w:p>
        </w:tc>
        <w:tc>
          <w:tcPr>
            <w:tcW w:w="1105" w:type="dxa"/>
            <w:shd w:val="clear" w:color="auto" w:fill="auto"/>
            <w:vAlign w:val="center"/>
          </w:tcPr>
          <w:p w14:paraId="7E811ADB" w14:textId="77777777" w:rsidR="00C322E0" w:rsidRPr="00BB76BB" w:rsidRDefault="00C322E0" w:rsidP="00C322E0">
            <w:pPr>
              <w:widowControl w:val="0"/>
              <w:spacing w:after="0" w:line="240" w:lineRule="auto"/>
              <w:ind w:left="-108" w:right="-137"/>
              <w:jc w:val="center"/>
              <w:rPr>
                <w:rFonts w:ascii="Times New Roman" w:hAnsi="Times New Roman"/>
                <w:iCs/>
                <w:sz w:val="20"/>
                <w:szCs w:val="20"/>
              </w:rPr>
            </w:pPr>
            <w:r w:rsidRPr="00BB76BB">
              <w:rPr>
                <w:rFonts w:ascii="Times New Roman" w:hAnsi="Times New Roman"/>
                <w:iCs/>
                <w:sz w:val="20"/>
                <w:szCs w:val="20"/>
              </w:rPr>
              <w:t>Рабочее место 2</w:t>
            </w:r>
          </w:p>
        </w:tc>
      </w:tr>
      <w:tr w:rsidR="00C322E0" w:rsidRPr="00BB76BB" w14:paraId="30D2155F" w14:textId="77777777" w:rsidTr="00C322E0">
        <w:trPr>
          <w:trHeight w:val="20"/>
        </w:trPr>
        <w:tc>
          <w:tcPr>
            <w:tcW w:w="1242" w:type="dxa"/>
            <w:vMerge/>
            <w:shd w:val="clear" w:color="auto" w:fill="auto"/>
            <w:vAlign w:val="center"/>
          </w:tcPr>
          <w:p w14:paraId="4E2886D5"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p>
        </w:tc>
        <w:tc>
          <w:tcPr>
            <w:tcW w:w="2297" w:type="dxa"/>
            <w:vAlign w:val="center"/>
          </w:tcPr>
          <w:p w14:paraId="03C97758" w14:textId="77777777" w:rsidR="00C322E0" w:rsidRPr="00BB76BB" w:rsidRDefault="00C322E0" w:rsidP="00C322E0">
            <w:pPr>
              <w:widowControl w:val="0"/>
              <w:spacing w:after="0" w:line="240" w:lineRule="auto"/>
              <w:rPr>
                <w:rFonts w:ascii="Times New Roman" w:hAnsi="Times New Roman"/>
                <w:bCs/>
                <w:sz w:val="20"/>
                <w:szCs w:val="20"/>
              </w:rPr>
            </w:pPr>
            <w:r w:rsidRPr="00BB76BB">
              <w:rPr>
                <w:rFonts w:ascii="Times New Roman" w:hAnsi="Times New Roman"/>
                <w:sz w:val="20"/>
                <w:szCs w:val="20"/>
              </w:rPr>
              <w:t>9.</w:t>
            </w:r>
            <w:r w:rsidRPr="00BB76BB">
              <w:rPr>
                <w:rFonts w:ascii="Times New Roman" w:eastAsia="Times New Roman" w:hAnsi="Times New Roman"/>
                <w:b/>
                <w:bCs/>
                <w:color w:val="000000"/>
                <w:sz w:val="20"/>
                <w:szCs w:val="20"/>
              </w:rPr>
              <w:t xml:space="preserve"> </w:t>
            </w:r>
            <w:r w:rsidRPr="00BB76BB">
              <w:rPr>
                <w:rFonts w:ascii="Times New Roman" w:hAnsi="Times New Roman"/>
                <w:bCs/>
                <w:sz w:val="20"/>
                <w:szCs w:val="20"/>
              </w:rPr>
              <w:t>Ведение боевых</w:t>
            </w:r>
          </w:p>
          <w:p w14:paraId="62F415E7" w14:textId="77777777" w:rsidR="00C322E0" w:rsidRPr="00BB76BB" w:rsidRDefault="00C322E0" w:rsidP="00C322E0">
            <w:pPr>
              <w:widowControl w:val="0"/>
              <w:spacing w:after="0" w:line="240" w:lineRule="auto"/>
              <w:rPr>
                <w:rFonts w:ascii="Times New Roman" w:hAnsi="Times New Roman"/>
                <w:sz w:val="20"/>
                <w:szCs w:val="20"/>
              </w:rPr>
            </w:pPr>
            <w:r w:rsidRPr="00BB76BB">
              <w:rPr>
                <w:rFonts w:ascii="Times New Roman" w:hAnsi="Times New Roman"/>
                <w:bCs/>
                <w:sz w:val="20"/>
                <w:szCs w:val="20"/>
              </w:rPr>
              <w:t>действий в городских условиях</w:t>
            </w:r>
          </w:p>
        </w:tc>
        <w:tc>
          <w:tcPr>
            <w:tcW w:w="3686" w:type="dxa"/>
            <w:shd w:val="clear" w:color="auto" w:fill="auto"/>
          </w:tcPr>
          <w:p w14:paraId="48F91BD4"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Организация взаимоприкрытия огнем при перемещении, отработка вопросов взаимодействия подразделения путем подачи условных сигналов и команд, проверка периметра здания.</w:t>
            </w:r>
          </w:p>
          <w:p w14:paraId="17AD76D9" w14:textId="77777777" w:rsidR="00C322E0" w:rsidRPr="00BB76BB" w:rsidRDefault="00C322E0" w:rsidP="00C322E0">
            <w:pPr>
              <w:widowControl w:val="0"/>
              <w:spacing w:after="0" w:line="240" w:lineRule="auto"/>
              <w:ind w:right="-31"/>
              <w:jc w:val="both"/>
              <w:rPr>
                <w:rFonts w:ascii="Times New Roman" w:hAnsi="Times New Roman"/>
                <w:sz w:val="20"/>
                <w:szCs w:val="20"/>
              </w:rPr>
            </w:pPr>
            <w:r w:rsidRPr="00BB76BB">
              <w:rPr>
                <w:rFonts w:ascii="Times New Roman" w:hAnsi="Times New Roman"/>
                <w:sz w:val="20"/>
                <w:szCs w:val="20"/>
              </w:rPr>
              <w:t>Выполнение нормативов ВМП:</w:t>
            </w:r>
          </w:p>
          <w:p w14:paraId="74B52CB5" w14:textId="77777777" w:rsidR="00C322E0" w:rsidRPr="00BB76BB" w:rsidRDefault="00C322E0" w:rsidP="00C322E0">
            <w:pPr>
              <w:widowControl w:val="0"/>
              <w:tabs>
                <w:tab w:val="left" w:pos="709"/>
                <w:tab w:val="left" w:pos="993"/>
              </w:tabs>
              <w:spacing w:after="0" w:line="240" w:lineRule="auto"/>
              <w:ind w:right="-31"/>
              <w:contextualSpacing/>
              <w:jc w:val="both"/>
              <w:rPr>
                <w:rFonts w:ascii="Times New Roman" w:eastAsia="Times New Roman" w:hAnsi="Times New Roman"/>
                <w:b/>
                <w:bCs/>
                <w:sz w:val="20"/>
                <w:szCs w:val="20"/>
              </w:rPr>
            </w:pPr>
            <w:r w:rsidRPr="00BB76BB">
              <w:rPr>
                <w:rFonts w:ascii="Times New Roman" w:hAnsi="Times New Roman"/>
                <w:sz w:val="20"/>
                <w:szCs w:val="20"/>
              </w:rPr>
              <w:t>- № 3 «</w:t>
            </w:r>
            <w:r w:rsidRPr="00BB76BB">
              <w:rPr>
                <w:rFonts w:ascii="Times New Roman" w:eastAsia="Times New Roman" w:hAnsi="Times New Roman"/>
                <w:sz w:val="20"/>
                <w:szCs w:val="20"/>
              </w:rPr>
              <w:t xml:space="preserve">Наложение резинового кровоостанавливающего жгута (турникета) на бедро (плечо)»; </w:t>
            </w:r>
          </w:p>
          <w:p w14:paraId="65811FB3" w14:textId="77777777" w:rsidR="00C322E0" w:rsidRPr="00BB76BB" w:rsidRDefault="00C322E0" w:rsidP="00C322E0">
            <w:pPr>
              <w:widowControl w:val="0"/>
              <w:tabs>
                <w:tab w:val="left" w:pos="0"/>
                <w:tab w:val="left" w:pos="993"/>
              </w:tabs>
              <w:spacing w:after="0" w:line="240" w:lineRule="auto"/>
              <w:ind w:right="-31"/>
              <w:contextualSpacing/>
              <w:jc w:val="both"/>
              <w:rPr>
                <w:rFonts w:ascii="Times New Roman" w:hAnsi="Times New Roman"/>
                <w:sz w:val="20"/>
                <w:szCs w:val="20"/>
              </w:rPr>
            </w:pPr>
            <w:r w:rsidRPr="00BB76BB">
              <w:rPr>
                <w:rFonts w:ascii="Times New Roman" w:hAnsi="Times New Roman"/>
                <w:sz w:val="20"/>
                <w:szCs w:val="20"/>
              </w:rPr>
              <w:t>- № 10 «</w:t>
            </w:r>
            <w:r w:rsidRPr="00BB76BB">
              <w:rPr>
                <w:rFonts w:ascii="Times New Roman" w:eastAsia="Times New Roman" w:hAnsi="Times New Roman"/>
                <w:sz w:val="20"/>
                <w:szCs w:val="20"/>
              </w:rPr>
              <w:t>Оттаскивание раненого с поля боя»</w:t>
            </w:r>
          </w:p>
        </w:tc>
        <w:tc>
          <w:tcPr>
            <w:tcW w:w="1417" w:type="dxa"/>
            <w:shd w:val="clear" w:color="auto" w:fill="auto"/>
            <w:vAlign w:val="center"/>
          </w:tcPr>
          <w:p w14:paraId="25AA1149"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 xml:space="preserve">Преподаватели </w:t>
            </w:r>
          </w:p>
          <w:p w14:paraId="0865EFA5" w14:textId="77777777" w:rsidR="00C322E0" w:rsidRPr="00BB76BB" w:rsidRDefault="00C322E0" w:rsidP="00C322E0">
            <w:pPr>
              <w:widowControl w:val="0"/>
              <w:spacing w:after="0" w:line="240" w:lineRule="auto"/>
              <w:ind w:left="-108" w:right="-108"/>
              <w:jc w:val="center"/>
              <w:rPr>
                <w:rFonts w:ascii="Times New Roman" w:hAnsi="Times New Roman"/>
                <w:iCs/>
                <w:sz w:val="20"/>
                <w:szCs w:val="20"/>
              </w:rPr>
            </w:pPr>
            <w:r w:rsidRPr="00BB76BB">
              <w:rPr>
                <w:rFonts w:ascii="Times New Roman" w:hAnsi="Times New Roman"/>
                <w:iCs/>
                <w:sz w:val="20"/>
                <w:szCs w:val="20"/>
              </w:rPr>
              <w:t>кафедры № 1</w:t>
            </w:r>
          </w:p>
        </w:tc>
        <w:tc>
          <w:tcPr>
            <w:tcW w:w="1105" w:type="dxa"/>
            <w:shd w:val="clear" w:color="auto" w:fill="auto"/>
            <w:vAlign w:val="center"/>
          </w:tcPr>
          <w:p w14:paraId="49A7436A" w14:textId="77777777" w:rsidR="00C322E0" w:rsidRPr="00BB76BB" w:rsidRDefault="00C322E0" w:rsidP="00C322E0">
            <w:pPr>
              <w:widowControl w:val="0"/>
              <w:spacing w:after="0" w:line="240" w:lineRule="auto"/>
              <w:ind w:left="-108" w:right="-137"/>
              <w:jc w:val="center"/>
              <w:rPr>
                <w:rFonts w:ascii="Times New Roman" w:hAnsi="Times New Roman"/>
                <w:iCs/>
                <w:sz w:val="20"/>
                <w:szCs w:val="20"/>
              </w:rPr>
            </w:pPr>
            <w:r w:rsidRPr="00BB76BB">
              <w:rPr>
                <w:rFonts w:ascii="Times New Roman" w:hAnsi="Times New Roman"/>
                <w:iCs/>
                <w:sz w:val="20"/>
                <w:szCs w:val="20"/>
              </w:rPr>
              <w:t>Рабочее место 6</w:t>
            </w:r>
          </w:p>
        </w:tc>
      </w:tr>
      <w:tr w:rsidR="00C322E0" w:rsidRPr="00BB76BB" w14:paraId="2435A053" w14:textId="77777777" w:rsidTr="00C322E0">
        <w:trPr>
          <w:trHeight w:val="20"/>
        </w:trPr>
        <w:tc>
          <w:tcPr>
            <w:tcW w:w="1242" w:type="dxa"/>
            <w:shd w:val="clear" w:color="auto" w:fill="auto"/>
            <w:vAlign w:val="center"/>
          </w:tcPr>
          <w:p w14:paraId="068AAB84" w14:textId="77777777" w:rsidR="00C322E0" w:rsidRPr="00BB76BB" w:rsidRDefault="00C322E0" w:rsidP="00C322E0">
            <w:pPr>
              <w:widowControl w:val="0"/>
              <w:tabs>
                <w:tab w:val="left" w:pos="0"/>
                <w:tab w:val="left" w:pos="993"/>
              </w:tabs>
              <w:spacing w:after="0" w:line="240" w:lineRule="auto"/>
              <w:ind w:left="-113" w:right="-137"/>
              <w:contextualSpacing/>
              <w:jc w:val="center"/>
              <w:rPr>
                <w:rFonts w:ascii="Times New Roman" w:hAnsi="Times New Roman"/>
                <w:snapToGrid w:val="0"/>
                <w:sz w:val="20"/>
                <w:szCs w:val="20"/>
              </w:rPr>
            </w:pPr>
            <w:r w:rsidRPr="00BB76BB">
              <w:rPr>
                <w:rFonts w:ascii="Times New Roman" w:hAnsi="Times New Roman"/>
                <w:snapToGrid w:val="0"/>
                <w:sz w:val="20"/>
                <w:szCs w:val="20"/>
              </w:rPr>
              <w:t>17.10–17.30</w:t>
            </w:r>
          </w:p>
        </w:tc>
        <w:tc>
          <w:tcPr>
            <w:tcW w:w="8505" w:type="dxa"/>
            <w:gridSpan w:val="4"/>
            <w:vAlign w:val="center"/>
          </w:tcPr>
          <w:p w14:paraId="10E29DCE" w14:textId="77777777" w:rsidR="00C322E0" w:rsidRPr="00BB76BB" w:rsidRDefault="00C322E0" w:rsidP="00C322E0">
            <w:pPr>
              <w:widowControl w:val="0"/>
              <w:spacing w:after="0" w:line="240" w:lineRule="auto"/>
              <w:ind w:left="-79"/>
              <w:jc w:val="center"/>
              <w:rPr>
                <w:rFonts w:ascii="Times New Roman" w:hAnsi="Times New Roman"/>
                <w:bCs/>
                <w:iCs/>
                <w:sz w:val="20"/>
                <w:szCs w:val="20"/>
              </w:rPr>
            </w:pPr>
            <w:r w:rsidRPr="00BB76BB">
              <w:rPr>
                <w:rFonts w:ascii="Times New Roman" w:hAnsi="Times New Roman"/>
                <w:bCs/>
                <w:iCs/>
                <w:sz w:val="20"/>
                <w:szCs w:val="20"/>
              </w:rPr>
              <w:t>Подведение итогов отработки учебных вопросов</w:t>
            </w:r>
          </w:p>
          <w:p w14:paraId="60CC99D0" w14:textId="77777777" w:rsidR="00C322E0" w:rsidRPr="00BB76BB" w:rsidRDefault="00C322E0" w:rsidP="00C322E0">
            <w:pPr>
              <w:widowControl w:val="0"/>
              <w:spacing w:after="0" w:line="240" w:lineRule="auto"/>
              <w:ind w:left="-79"/>
              <w:jc w:val="center"/>
              <w:rPr>
                <w:rFonts w:ascii="Times New Roman" w:hAnsi="Times New Roman"/>
                <w:iCs/>
                <w:sz w:val="20"/>
                <w:szCs w:val="20"/>
              </w:rPr>
            </w:pPr>
            <w:r w:rsidRPr="00BB76BB">
              <w:rPr>
                <w:rFonts w:ascii="Times New Roman" w:hAnsi="Times New Roman"/>
                <w:bCs/>
                <w:iCs/>
                <w:sz w:val="20"/>
                <w:szCs w:val="20"/>
              </w:rPr>
              <w:t>Убытие в подразделение</w:t>
            </w:r>
          </w:p>
        </w:tc>
      </w:tr>
    </w:tbl>
    <w:p w14:paraId="385448E0" w14:textId="77777777" w:rsidR="00C322E0" w:rsidRPr="00BB76BB" w:rsidRDefault="00C322E0" w:rsidP="00C322E0">
      <w:pPr>
        <w:widowControl w:val="0"/>
        <w:spacing w:after="0" w:line="240" w:lineRule="auto"/>
        <w:jc w:val="center"/>
        <w:rPr>
          <w:rFonts w:ascii="Times New Roman" w:eastAsia="Times New Roman" w:hAnsi="Times New Roman"/>
          <w:b/>
          <w:sz w:val="28"/>
          <w:szCs w:val="28"/>
          <w:lang w:eastAsia="ru-RU"/>
        </w:rPr>
      </w:pPr>
    </w:p>
    <w:p w14:paraId="147C801C" w14:textId="77777777" w:rsidR="00C322E0" w:rsidRPr="00BB76BB" w:rsidRDefault="00C322E0" w:rsidP="00C322E0">
      <w:pPr>
        <w:widowControl w:val="0"/>
        <w:spacing w:after="0" w:line="240" w:lineRule="auto"/>
        <w:jc w:val="center"/>
        <w:rPr>
          <w:rFonts w:ascii="Times New Roman" w:eastAsia="Times New Roman" w:hAnsi="Times New Roman"/>
          <w:sz w:val="24"/>
          <w:szCs w:val="24"/>
        </w:rPr>
      </w:pPr>
      <w:r w:rsidRPr="00BB76BB">
        <w:rPr>
          <w:rFonts w:ascii="Times New Roman" w:eastAsia="Times New Roman" w:hAnsi="Times New Roman"/>
          <w:b/>
          <w:sz w:val="28"/>
          <w:szCs w:val="28"/>
          <w:lang w:eastAsia="ru-RU"/>
        </w:rPr>
        <w:t>9. Критерии оценки уровня сформированности компетенций</w:t>
      </w:r>
    </w:p>
    <w:p w14:paraId="074B77A2"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sz w:val="28"/>
          <w:szCs w:val="28"/>
        </w:rPr>
      </w:pPr>
    </w:p>
    <w:p w14:paraId="753943EF" w14:textId="77777777" w:rsidR="00C322E0" w:rsidRPr="00BB76BB" w:rsidRDefault="00C322E0" w:rsidP="00C322E0">
      <w:pPr>
        <w:tabs>
          <w:tab w:val="left" w:pos="1134"/>
        </w:tabs>
        <w:spacing w:after="0" w:line="240" w:lineRule="auto"/>
        <w:ind w:firstLine="709"/>
        <w:jc w:val="both"/>
        <w:rPr>
          <w:rFonts w:ascii="Times New Roman" w:eastAsia="Arial Unicode MS" w:hAnsi="Times New Roman"/>
          <w:b/>
          <w:sz w:val="28"/>
          <w:szCs w:val="28"/>
        </w:rPr>
      </w:pPr>
      <w:r w:rsidRPr="00BB76BB">
        <w:rPr>
          <w:rFonts w:ascii="Times New Roman" w:eastAsia="Times New Roman" w:hAnsi="Times New Roman"/>
          <w:b/>
          <w:sz w:val="28"/>
          <w:szCs w:val="28"/>
          <w:lang w:eastAsia="ru-RU"/>
        </w:rPr>
        <w:t>По итогам комплексного практического занятия</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b/>
          <w:sz w:val="28"/>
          <w:szCs w:val="28"/>
          <w:lang w:eastAsia="ru-RU"/>
        </w:rPr>
        <w:t>о</w:t>
      </w:r>
      <w:r w:rsidRPr="00BB76BB">
        <w:rPr>
          <w:rFonts w:ascii="Times New Roman" w:eastAsia="Arial Unicode MS" w:hAnsi="Times New Roman"/>
          <w:b/>
          <w:sz w:val="28"/>
          <w:szCs w:val="28"/>
        </w:rPr>
        <w:t>ценка «отлично» выставляется в случаях:</w:t>
      </w:r>
    </w:p>
    <w:p w14:paraId="30F02FF8" w14:textId="77777777" w:rsidR="00C322E0" w:rsidRPr="00BB76BB"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организованы все каналы связи в соответствии с перечнем каналов связи, при этом количество не своевременно организованных (опоздание свыше 10 мин) каналов связи, в трассе которых указан данный узел связи, – не более одного;</w:t>
      </w:r>
    </w:p>
    <w:p w14:paraId="096D1896" w14:textId="77777777" w:rsidR="00C322E0" w:rsidRPr="00BB76BB"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знание и соблюдение обучающимся порядка выполнения задачи </w:t>
      </w:r>
      <w:r w:rsidRPr="00BB76BB">
        <w:rPr>
          <w:rFonts w:ascii="Times New Roman" w:eastAsia="Arial Unicode MS" w:hAnsi="Times New Roman"/>
          <w:sz w:val="28"/>
          <w:szCs w:val="28"/>
        </w:rPr>
        <w:br/>
        <w:t>по связи, включая своевременное предоставление дежурному по связи всех докладов;</w:t>
      </w:r>
    </w:p>
    <w:p w14:paraId="3954DDA7" w14:textId="77777777" w:rsidR="00C322E0" w:rsidRPr="00BB76BB"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схема маршрутизации вызовов выполнена полностью, </w:t>
      </w:r>
      <w:r w:rsidRPr="00BB76BB">
        <w:rPr>
          <w:rFonts w:ascii="Times New Roman" w:eastAsia="Arial Unicode MS" w:hAnsi="Times New Roman"/>
          <w:sz w:val="28"/>
          <w:szCs w:val="28"/>
        </w:rPr>
        <w:br/>
        <w:t xml:space="preserve">т.е. в соответствии с Таблицей проверки схемы маршрутизации вызовов </w:t>
      </w:r>
      <w:r w:rsidRPr="00BB76BB">
        <w:rPr>
          <w:rFonts w:ascii="Times New Roman" w:eastAsia="Arial Unicode MS" w:hAnsi="Times New Roman"/>
          <w:sz w:val="28"/>
          <w:szCs w:val="28"/>
        </w:rPr>
        <w:br/>
        <w:t xml:space="preserve">все исходящие, входящие и транзитные вызовы завершились установлением соединений, а также не допущено отказа в установлении соединений </w:t>
      </w:r>
      <w:r w:rsidRPr="00BB76BB">
        <w:rPr>
          <w:rFonts w:ascii="Times New Roman" w:eastAsia="Arial Unicode MS" w:hAnsi="Times New Roman"/>
          <w:sz w:val="28"/>
          <w:szCs w:val="28"/>
        </w:rPr>
        <w:br/>
        <w:t>при транзитном вызове через данный узел связи;</w:t>
      </w:r>
    </w:p>
    <w:p w14:paraId="07C81B20" w14:textId="77777777" w:rsidR="00C322E0" w:rsidRPr="00BB76BB"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с</w:t>
      </w:r>
      <w:r w:rsidRPr="00BB76BB">
        <w:rPr>
          <w:rFonts w:ascii="Times New Roman" w:eastAsia="Arial Unicode MS" w:hAnsi="Times New Roman"/>
          <w:spacing w:val="-2"/>
          <w:sz w:val="28"/>
          <w:szCs w:val="28"/>
        </w:rPr>
        <w:t xml:space="preserve">воевременное и полное ведение записей в оперативно-техническом журнале </w:t>
      </w:r>
      <w:r w:rsidRPr="00BB76BB">
        <w:rPr>
          <w:rFonts w:ascii="Times New Roman" w:eastAsia="Times New Roman" w:hAnsi="Times New Roman"/>
          <w:spacing w:val="-2"/>
          <w:sz w:val="28"/>
          <w:szCs w:val="28"/>
        </w:rPr>
        <w:t>по</w:t>
      </w:r>
      <w:r w:rsidRPr="00BB76BB">
        <w:rPr>
          <w:rFonts w:ascii="Times New Roman" w:eastAsia="Arial Unicode MS" w:hAnsi="Times New Roman"/>
          <w:spacing w:val="-2"/>
          <w:sz w:val="28"/>
          <w:szCs w:val="28"/>
        </w:rPr>
        <w:t> </w:t>
      </w:r>
      <w:r w:rsidRPr="00BB76BB">
        <w:rPr>
          <w:rFonts w:ascii="Times New Roman" w:eastAsia="Times New Roman" w:hAnsi="Times New Roman"/>
          <w:spacing w:val="-2"/>
          <w:sz w:val="28"/>
          <w:szCs w:val="28"/>
        </w:rPr>
        <w:t>настройке (конфигурированию) средств связи и приему/сдаче каналов связи</w:t>
      </w:r>
      <w:r w:rsidRPr="00BB76BB">
        <w:rPr>
          <w:rFonts w:ascii="Times New Roman" w:eastAsia="Arial Unicode MS" w:hAnsi="Times New Roman"/>
          <w:spacing w:val="-2"/>
          <w:sz w:val="28"/>
          <w:szCs w:val="28"/>
        </w:rPr>
        <w:t xml:space="preserve"> (не более 10 мин между окончанием события и записью в журнале), ведение записей в соответствии с образцами;</w:t>
      </w:r>
    </w:p>
    <w:p w14:paraId="22C54ABB" w14:textId="77777777" w:rsidR="00C322E0" w:rsidRPr="00BB76BB"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pacing w:val="-2"/>
          <w:sz w:val="28"/>
          <w:szCs w:val="28"/>
        </w:rPr>
      </w:pPr>
      <w:r w:rsidRPr="00BB76BB">
        <w:rPr>
          <w:rFonts w:ascii="Times New Roman" w:eastAsia="Arial Unicode MS" w:hAnsi="Times New Roman"/>
          <w:spacing w:val="-2"/>
          <w:sz w:val="28"/>
          <w:szCs w:val="28"/>
        </w:rPr>
        <w:t>полные и правильные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05D0B2F1" w14:textId="77777777" w:rsidR="00C322E0" w:rsidRPr="00BB76BB" w:rsidRDefault="00C322E0"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правильное решение вводных по связи.</w:t>
      </w:r>
    </w:p>
    <w:p w14:paraId="326D7436" w14:textId="77777777" w:rsidR="00C322E0" w:rsidRPr="00BB76BB" w:rsidRDefault="00C322E0" w:rsidP="00A5372F">
      <w:pPr>
        <w:tabs>
          <w:tab w:val="left" w:pos="1134"/>
        </w:tabs>
        <w:spacing w:after="0" w:line="240" w:lineRule="auto"/>
        <w:ind w:firstLine="709"/>
        <w:jc w:val="both"/>
        <w:rPr>
          <w:rFonts w:ascii="Times New Roman" w:eastAsia="Arial Unicode MS" w:hAnsi="Times New Roman"/>
          <w:b/>
          <w:sz w:val="28"/>
          <w:szCs w:val="28"/>
        </w:rPr>
      </w:pPr>
      <w:r w:rsidRPr="00BB76BB">
        <w:rPr>
          <w:rFonts w:ascii="Times New Roman" w:eastAsia="Arial Unicode MS" w:hAnsi="Times New Roman"/>
          <w:b/>
          <w:sz w:val="28"/>
          <w:szCs w:val="28"/>
        </w:rPr>
        <w:t xml:space="preserve">Оценка снижается </w:t>
      </w:r>
      <w:r w:rsidRPr="00BB76BB">
        <w:rPr>
          <w:rFonts w:ascii="Times New Roman" w:eastAsia="Arial Unicode MS" w:hAnsi="Times New Roman"/>
          <w:b/>
          <w:sz w:val="28"/>
          <w:szCs w:val="28"/>
          <w:u w:val="single"/>
        </w:rPr>
        <w:t>на один балл</w:t>
      </w:r>
      <w:r w:rsidRPr="00BB76BB">
        <w:rPr>
          <w:rFonts w:ascii="Times New Roman" w:eastAsia="Arial Unicode MS" w:hAnsi="Times New Roman"/>
          <w:b/>
          <w:sz w:val="28"/>
          <w:szCs w:val="28"/>
        </w:rPr>
        <w:t xml:space="preserve"> (но не ниже «удовлетворительно») </w:t>
      </w:r>
      <w:r w:rsidRPr="00BB76BB">
        <w:rPr>
          <w:rFonts w:ascii="Times New Roman" w:eastAsia="Arial Unicode MS" w:hAnsi="Times New Roman"/>
          <w:b/>
          <w:sz w:val="28"/>
          <w:szCs w:val="28"/>
        </w:rPr>
        <w:br/>
      </w:r>
      <w:r w:rsidRPr="00BB76BB">
        <w:rPr>
          <w:rFonts w:ascii="Times New Roman" w:eastAsia="Arial Unicode MS" w:hAnsi="Times New Roman"/>
          <w:b/>
          <w:sz w:val="28"/>
          <w:szCs w:val="28"/>
          <w:u w:val="single"/>
        </w:rPr>
        <w:t>за каждое</w:t>
      </w:r>
      <w:r w:rsidRPr="00BB76BB">
        <w:rPr>
          <w:rFonts w:ascii="Times New Roman" w:eastAsia="Arial Unicode MS" w:hAnsi="Times New Roman"/>
          <w:b/>
          <w:sz w:val="28"/>
          <w:szCs w:val="28"/>
        </w:rPr>
        <w:t xml:space="preserve"> из ошибочных действий:</w:t>
      </w:r>
    </w:p>
    <w:p w14:paraId="2C0FF8FC" w14:textId="77777777" w:rsidR="00C322E0" w:rsidRPr="00BB76BB"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организованы все каналы связи в соответствии с перечнем каналов связи, но при этом количество не своевременно организованных (опоздание свыше 10 мин) каналов связи, в трассе которых указан данный узел связи, – два и более;</w:t>
      </w:r>
    </w:p>
    <w:p w14:paraId="7BCFAC51" w14:textId="77777777" w:rsidR="00C322E0" w:rsidRPr="00BB76BB"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схема маршрутизации вызовов выполнена полностью, но при этом </w:t>
      </w:r>
      <w:r w:rsidRPr="00BB76BB">
        <w:rPr>
          <w:rFonts w:ascii="Times New Roman" w:eastAsia="Arial Unicode MS" w:hAnsi="Times New Roman"/>
          <w:sz w:val="28"/>
          <w:szCs w:val="28"/>
        </w:rPr>
        <w:br/>
        <w:t>в конфигурации АМТС допущены ошибки, исправленные в ходе итоговой проверки схемы маршрутизации вызовов;</w:t>
      </w:r>
    </w:p>
    <w:p w14:paraId="69129848" w14:textId="77777777" w:rsidR="00C322E0" w:rsidRPr="00BB76BB"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w:t>
      </w:r>
      <w:r w:rsidRPr="00BB76BB">
        <w:rPr>
          <w:rFonts w:ascii="Times New Roman" w:eastAsia="Arial Unicode MS" w:hAnsi="Times New Roman"/>
          <w:spacing w:val="-4"/>
          <w:sz w:val="28"/>
          <w:szCs w:val="28"/>
        </w:rPr>
        <w:t xml:space="preserve">еправильная интерпретация органов сигнализации, управления, </w:t>
      </w:r>
      <w:r w:rsidRPr="00BB76BB">
        <w:rPr>
          <w:rFonts w:ascii="Times New Roman" w:eastAsia="Arial Unicode MS" w:hAnsi="Times New Roman"/>
          <w:spacing w:val="-4"/>
          <w:sz w:val="28"/>
          <w:szCs w:val="28"/>
        </w:rPr>
        <w:lastRenderedPageBreak/>
        <w:t>коммутации средств связи;</w:t>
      </w:r>
    </w:p>
    <w:p w14:paraId="096901EA" w14:textId="77777777" w:rsidR="00C322E0" w:rsidRPr="00BB76BB" w:rsidRDefault="00C322E0"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отсутствие или несвоевременное предоставление одного или более докладов дежурному по связи, предусмотренных порядком выполнения задачи по связи:</w:t>
      </w:r>
    </w:p>
    <w:p w14:paraId="1C7B15DF" w14:textId="77777777" w:rsidR="00C322E0" w:rsidRPr="00BB76BB" w:rsidRDefault="00C322E0" w:rsidP="00A5372F">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о развертывании абонентской сети и готовности узла связи к работе (докладывают узлы связи, имеющие в своем составе АТС – Миником </w:t>
      </w:r>
      <w:r w:rsidRPr="00BB76BB">
        <w:rPr>
          <w:rFonts w:ascii="Times New Roman" w:eastAsia="Arial Unicode MS" w:hAnsi="Times New Roman"/>
          <w:sz w:val="28"/>
          <w:szCs w:val="28"/>
          <w:lang w:val="en-US" w:eastAsia="ru-RU"/>
        </w:rPr>
        <w:t>DX</w:t>
      </w:r>
      <w:r w:rsidRPr="00BB76BB">
        <w:rPr>
          <w:rFonts w:ascii="Times New Roman" w:eastAsia="Arial Unicode MS" w:hAnsi="Times New Roman"/>
          <w:sz w:val="28"/>
          <w:szCs w:val="28"/>
          <w:lang w:eastAsia="ru-RU"/>
        </w:rPr>
        <w:t>-500</w:t>
      </w:r>
      <w:r w:rsidRPr="00BB76BB">
        <w:rPr>
          <w:rFonts w:ascii="Times New Roman" w:eastAsia="Arial Unicode MS" w:hAnsi="Times New Roman"/>
          <w:sz w:val="28"/>
          <w:szCs w:val="28"/>
          <w:lang w:val="en-US" w:eastAsia="ru-RU"/>
        </w:rPr>
        <w:t>C</w:t>
      </w:r>
      <w:r w:rsidRPr="00BB76BB">
        <w:rPr>
          <w:rFonts w:ascii="Times New Roman" w:eastAsia="Arial Unicode MS" w:hAnsi="Times New Roman"/>
          <w:sz w:val="28"/>
          <w:szCs w:val="28"/>
          <w:lang w:eastAsia="ru-RU"/>
        </w:rPr>
        <w:t xml:space="preserve">,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Т-76С,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w:t>
      </w:r>
      <w:r w:rsidRPr="00BB76BB">
        <w:rPr>
          <w:rFonts w:ascii="Times New Roman" w:eastAsia="Arial Unicode MS" w:hAnsi="Times New Roman"/>
          <w:sz w:val="28"/>
          <w:szCs w:val="28"/>
          <w:lang w:val="en-US" w:eastAsia="ru-RU"/>
        </w:rPr>
        <w:t>Asterisk</w:t>
      </w:r>
      <w:r w:rsidRPr="00BB76BB">
        <w:rPr>
          <w:rFonts w:ascii="Times New Roman" w:eastAsia="Arial Unicode MS" w:hAnsi="Times New Roman"/>
          <w:sz w:val="28"/>
          <w:szCs w:val="28"/>
          <w:lang w:eastAsia="ru-RU"/>
        </w:rPr>
        <w:t xml:space="preserve"> и др.);</w:t>
      </w:r>
    </w:p>
    <w:p w14:paraId="3902D7C4" w14:textId="77777777" w:rsidR="00C322E0" w:rsidRPr="00BB76BB" w:rsidRDefault="00C322E0" w:rsidP="00A5372F">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об организации каждого канала связи (докладывает только старший узел связи);</w:t>
      </w:r>
    </w:p>
    <w:p w14:paraId="3D1C462E" w14:textId="77777777" w:rsidR="00C322E0" w:rsidRPr="00BB76BB" w:rsidRDefault="00C322E0" w:rsidP="00A5372F">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о выполнении схемы-приказа в полном объеме (все узлы связи);</w:t>
      </w:r>
    </w:p>
    <w:p w14:paraId="00BD3399" w14:textId="77777777" w:rsidR="00C322E0" w:rsidRPr="00BB76BB" w:rsidRDefault="00C322E0"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неверные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757122BC" w14:textId="77777777" w:rsidR="00C322E0" w:rsidRPr="00BB76BB" w:rsidRDefault="00C322E0"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неверное решение вводных по связи.</w:t>
      </w:r>
    </w:p>
    <w:p w14:paraId="104E824F" w14:textId="77777777" w:rsidR="00C322E0" w:rsidRPr="00BB76BB" w:rsidRDefault="00C322E0" w:rsidP="00A5372F">
      <w:pPr>
        <w:tabs>
          <w:tab w:val="left" w:pos="1134"/>
        </w:tabs>
        <w:spacing w:after="0" w:line="240" w:lineRule="auto"/>
        <w:ind w:firstLine="709"/>
        <w:jc w:val="both"/>
        <w:rPr>
          <w:rFonts w:ascii="Times New Roman" w:eastAsia="Arial Unicode MS" w:hAnsi="Times New Roman"/>
          <w:b/>
          <w:sz w:val="28"/>
          <w:szCs w:val="28"/>
          <w:u w:val="single"/>
        </w:rPr>
      </w:pPr>
      <w:r w:rsidRPr="00BB76BB">
        <w:rPr>
          <w:rFonts w:ascii="Times New Roman" w:eastAsia="Arial Unicode MS" w:hAnsi="Times New Roman"/>
          <w:b/>
          <w:sz w:val="28"/>
          <w:szCs w:val="28"/>
        </w:rPr>
        <w:t xml:space="preserve">Оценка снижается </w:t>
      </w:r>
      <w:r w:rsidRPr="00BB76BB">
        <w:rPr>
          <w:rFonts w:ascii="Times New Roman" w:eastAsia="Arial Unicode MS" w:hAnsi="Times New Roman"/>
          <w:b/>
          <w:sz w:val="28"/>
          <w:szCs w:val="28"/>
          <w:u w:val="single"/>
        </w:rPr>
        <w:t>на два балла</w:t>
      </w:r>
      <w:r w:rsidRPr="00BB76BB">
        <w:rPr>
          <w:rFonts w:ascii="Times New Roman" w:eastAsia="Arial Unicode MS" w:hAnsi="Times New Roman"/>
          <w:b/>
          <w:sz w:val="28"/>
          <w:szCs w:val="28"/>
        </w:rPr>
        <w:t xml:space="preserve"> (но не ниже «удовлетворительно») </w:t>
      </w:r>
      <w:r w:rsidRPr="00BB76BB">
        <w:rPr>
          <w:rFonts w:ascii="Times New Roman" w:eastAsia="Arial Unicode MS" w:hAnsi="Times New Roman"/>
          <w:b/>
          <w:sz w:val="28"/>
          <w:szCs w:val="28"/>
        </w:rPr>
        <w:br/>
      </w:r>
      <w:r w:rsidRPr="00BB76BB">
        <w:rPr>
          <w:rFonts w:ascii="Times New Roman" w:eastAsia="Arial Unicode MS" w:hAnsi="Times New Roman"/>
          <w:b/>
          <w:sz w:val="28"/>
          <w:szCs w:val="28"/>
          <w:u w:val="single"/>
        </w:rPr>
        <w:t>за каждое</w:t>
      </w:r>
      <w:r w:rsidRPr="00BB76BB">
        <w:rPr>
          <w:rFonts w:ascii="Times New Roman" w:eastAsia="Arial Unicode MS" w:hAnsi="Times New Roman"/>
          <w:b/>
          <w:sz w:val="28"/>
          <w:szCs w:val="28"/>
        </w:rPr>
        <w:t xml:space="preserve"> из ошибочных действий:</w:t>
      </w:r>
    </w:p>
    <w:p w14:paraId="2EE9C108" w14:textId="77777777" w:rsidR="00C322E0" w:rsidRPr="00BB76BB"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получена претензия от абонента на качество связи;</w:t>
      </w:r>
    </w:p>
    <w:p w14:paraId="589F0973" w14:textId="77777777" w:rsidR="00C322E0" w:rsidRPr="00BB76BB"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организованы не все каналы связи в соответствии с перечнем каналов связи, при этом доля не организованных каналов связи, в трассе которых указан данный узел связи, составляет 30 % и менее;</w:t>
      </w:r>
    </w:p>
    <w:p w14:paraId="683A6DCC" w14:textId="77777777" w:rsidR="00C322E0" w:rsidRPr="00BB76BB"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незнание порядка выполнения задачи по связи, т. е. нарушен порядок выполнения задачи по связи или каналы связи организуются в порядке, не соответствующем времени готовности связи, или отсутствует взаимодействие между двумя узлами связи или между ЛАЗом и АМТС; </w:t>
      </w:r>
    </w:p>
    <w:p w14:paraId="24930FF7" w14:textId="77777777" w:rsidR="00C322E0" w:rsidRPr="00BB76BB"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схема маршрутизации вызовов выполнена не полностью по вине данного узла связи – имеется один и более вызов (исходящий, входящий или транзитный), не завершившийся установлением соединений. При этом ошибки </w:t>
      </w:r>
      <w:r w:rsidRPr="00BB76BB">
        <w:rPr>
          <w:rFonts w:ascii="Times New Roman" w:eastAsia="Arial Unicode MS" w:hAnsi="Times New Roman"/>
          <w:sz w:val="28"/>
          <w:szCs w:val="28"/>
        </w:rPr>
        <w:br/>
        <w:t>в конфигурации АМТС не исправлены в ходе итоговой проверки схемы маршрутизации вызовов;</w:t>
      </w:r>
    </w:p>
    <w:p w14:paraId="38D83CF0" w14:textId="77777777" w:rsidR="00C322E0" w:rsidRPr="00BB76BB"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4"/>
          <w:sz w:val="28"/>
          <w:szCs w:val="28"/>
        </w:rPr>
      </w:pPr>
      <w:r w:rsidRPr="00BB76BB">
        <w:rPr>
          <w:rFonts w:ascii="Times New Roman" w:eastAsia="Arial Unicode MS" w:hAnsi="Times New Roman"/>
          <w:spacing w:val="-4"/>
          <w:sz w:val="28"/>
          <w:szCs w:val="28"/>
        </w:rPr>
        <w:t xml:space="preserve">ведение записей в оперативно-техническом журнале не в соответствии </w:t>
      </w:r>
      <w:r w:rsidRPr="00BB76BB">
        <w:rPr>
          <w:rFonts w:ascii="Times New Roman" w:eastAsia="Arial Unicode MS" w:hAnsi="Times New Roman"/>
          <w:spacing w:val="-4"/>
          <w:sz w:val="28"/>
          <w:szCs w:val="28"/>
        </w:rPr>
        <w:br/>
        <w:t>с образцами;</w:t>
      </w:r>
    </w:p>
    <w:p w14:paraId="5AA6A498" w14:textId="77777777" w:rsidR="00C322E0" w:rsidRPr="00BB76BB" w:rsidRDefault="00C322E0"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2"/>
          <w:sz w:val="28"/>
          <w:szCs w:val="28"/>
        </w:rPr>
      </w:pPr>
      <w:r w:rsidRPr="00BB76BB">
        <w:rPr>
          <w:rFonts w:ascii="Times New Roman" w:eastAsia="Arial Unicode MS" w:hAnsi="Times New Roman"/>
          <w:sz w:val="28"/>
          <w:szCs w:val="28"/>
        </w:rPr>
        <w:t>н</w:t>
      </w:r>
      <w:r w:rsidRPr="00BB76BB">
        <w:rPr>
          <w:rFonts w:ascii="Times New Roman" w:eastAsia="Arial Unicode MS" w:hAnsi="Times New Roman"/>
          <w:spacing w:val="-2"/>
          <w:sz w:val="28"/>
          <w:szCs w:val="28"/>
        </w:rPr>
        <w:t>есвоевременное ведение записей в оперативно-техническом журнале (свыше 10 мин между окончанием события и записью в журнале).</w:t>
      </w:r>
    </w:p>
    <w:p w14:paraId="46053A27" w14:textId="77777777" w:rsidR="00C322E0" w:rsidRPr="00BB76BB" w:rsidRDefault="00C322E0" w:rsidP="00A5372F">
      <w:pPr>
        <w:widowControl w:val="0"/>
        <w:spacing w:after="0" w:line="240" w:lineRule="auto"/>
        <w:ind w:firstLine="709"/>
        <w:jc w:val="both"/>
        <w:rPr>
          <w:rFonts w:ascii="Times New Roman" w:eastAsia="Arial Unicode MS" w:hAnsi="Times New Roman"/>
          <w:b/>
          <w:sz w:val="28"/>
          <w:szCs w:val="28"/>
        </w:rPr>
      </w:pPr>
      <w:r w:rsidRPr="00BB76BB">
        <w:rPr>
          <w:rFonts w:ascii="Times New Roman" w:eastAsia="Arial Unicode MS" w:hAnsi="Times New Roman"/>
          <w:b/>
          <w:sz w:val="28"/>
          <w:szCs w:val="28"/>
        </w:rPr>
        <w:t xml:space="preserve">Курсанту выставляется оценка «неудовлетворительно» в одном </w:t>
      </w:r>
      <w:r w:rsidRPr="00BB76BB">
        <w:rPr>
          <w:rFonts w:ascii="Times New Roman" w:eastAsia="Arial Unicode MS" w:hAnsi="Times New Roman"/>
          <w:b/>
          <w:sz w:val="28"/>
          <w:szCs w:val="28"/>
        </w:rPr>
        <w:br/>
        <w:t>из случаев:</w:t>
      </w:r>
    </w:p>
    <w:p w14:paraId="5194C953" w14:textId="77777777" w:rsidR="00C322E0" w:rsidRPr="00BB76BB"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нарушение техники безопасности;</w:t>
      </w:r>
    </w:p>
    <w:p w14:paraId="53FC6937" w14:textId="77777777" w:rsidR="00C322E0" w:rsidRPr="00BB76BB"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организованы не все каналы связи в соответствии с перечнем каналов связи, при этом доля не организованных каналов связи, в трассе которых указан данный узел связи, составляет более 30 %;</w:t>
      </w:r>
    </w:p>
    <w:p w14:paraId="155D4AAF" w14:textId="77777777" w:rsidR="00C322E0" w:rsidRPr="00BB76BB"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неумение самостоятельно настраивать (конфигурировать) средство связи;</w:t>
      </w:r>
    </w:p>
    <w:p w14:paraId="3706DE09" w14:textId="77777777" w:rsidR="00C322E0" w:rsidRPr="00BB76BB" w:rsidRDefault="00C322E0" w:rsidP="001057DB">
      <w:pPr>
        <w:widowControl w:val="0"/>
        <w:numPr>
          <w:ilvl w:val="0"/>
          <w:numId w:val="30"/>
        </w:numPr>
        <w:tabs>
          <w:tab w:val="left" w:pos="993"/>
        </w:tabs>
        <w:spacing w:after="0" w:line="240" w:lineRule="auto"/>
        <w:ind w:left="0" w:firstLine="709"/>
        <w:jc w:val="both"/>
        <w:rPr>
          <w:rFonts w:ascii="Times New Roman" w:eastAsia="Arial Unicode MS" w:hAnsi="Times New Roman"/>
          <w:spacing w:val="-4"/>
          <w:sz w:val="28"/>
          <w:szCs w:val="28"/>
        </w:rPr>
      </w:pPr>
      <w:r w:rsidRPr="00BB76BB">
        <w:rPr>
          <w:rFonts w:ascii="Times New Roman" w:eastAsia="Arial Unicode MS" w:hAnsi="Times New Roman"/>
          <w:spacing w:val="-4"/>
          <w:sz w:val="28"/>
          <w:szCs w:val="28"/>
        </w:rPr>
        <w:t xml:space="preserve">оставление рабочего места (за исключением проверки абонентской сети </w:t>
      </w:r>
      <w:r w:rsidRPr="00BB76BB">
        <w:rPr>
          <w:rFonts w:ascii="Times New Roman" w:eastAsia="Arial Unicode MS" w:hAnsi="Times New Roman"/>
          <w:spacing w:val="-4"/>
          <w:sz w:val="28"/>
          <w:szCs w:val="28"/>
        </w:rPr>
        <w:br/>
        <w:t>и перерывов).</w:t>
      </w:r>
    </w:p>
    <w:p w14:paraId="1D80DD88" w14:textId="77777777" w:rsidR="00C322E0" w:rsidRPr="00BB76BB" w:rsidRDefault="00C322E0" w:rsidP="00A5372F">
      <w:pPr>
        <w:widowControl w:val="0"/>
        <w:tabs>
          <w:tab w:val="left" w:pos="993"/>
        </w:tabs>
        <w:spacing w:after="0" w:line="240" w:lineRule="auto"/>
        <w:ind w:firstLine="709"/>
        <w:jc w:val="both"/>
        <w:rPr>
          <w:rFonts w:ascii="Times New Roman" w:eastAsia="Arial Unicode MS" w:hAnsi="Times New Roman"/>
          <w:spacing w:val="-4"/>
          <w:sz w:val="28"/>
          <w:szCs w:val="28"/>
        </w:rPr>
      </w:pPr>
    </w:p>
    <w:p w14:paraId="73BF7136" w14:textId="77777777" w:rsidR="00C322E0" w:rsidRPr="00BB76BB" w:rsidRDefault="00C322E0" w:rsidP="00A5372F">
      <w:pPr>
        <w:spacing w:after="0" w:line="240" w:lineRule="auto"/>
        <w:ind w:firstLine="709"/>
        <w:jc w:val="both"/>
        <w:rPr>
          <w:rFonts w:ascii="Times New Roman" w:eastAsia="Arial Unicode MS" w:hAnsi="Times New Roman"/>
          <w:b/>
          <w:sz w:val="28"/>
          <w:szCs w:val="28"/>
        </w:rPr>
      </w:pPr>
      <w:r w:rsidRPr="00BB76BB">
        <w:rPr>
          <w:rFonts w:ascii="Times New Roman" w:eastAsia="Times New Roman" w:hAnsi="Times New Roman"/>
          <w:b/>
          <w:sz w:val="28"/>
          <w:szCs w:val="28"/>
          <w:lang w:eastAsia="ru-RU"/>
        </w:rPr>
        <w:lastRenderedPageBreak/>
        <w:t>По итогам общевойсковой подготовки выставляется по следующим критериям</w:t>
      </w:r>
      <w:r w:rsidRPr="00BB76BB">
        <w:rPr>
          <w:rFonts w:ascii="Times New Roman" w:eastAsia="Arial Unicode MS" w:hAnsi="Times New Roman"/>
          <w:b/>
          <w:sz w:val="28"/>
          <w:szCs w:val="28"/>
        </w:rPr>
        <w:t>:</w:t>
      </w:r>
    </w:p>
    <w:p w14:paraId="12671769"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b/>
          <w:sz w:val="28"/>
          <w:szCs w:val="28"/>
        </w:rPr>
        <w:t>«отлично»</w:t>
      </w:r>
      <w:r w:rsidRPr="00BB76BB">
        <w:rPr>
          <w:rFonts w:ascii="Times New Roman" w:eastAsia="Times New Roman" w:hAnsi="Times New Roman"/>
          <w:sz w:val="28"/>
          <w:szCs w:val="28"/>
        </w:rPr>
        <w:t>, если обучающийся показывает глубокие, исчерпывающие знания по программному материалу, грамотно и логично его излагает, убедительно обосновывает решения, не допускает неточностей при выполнении практических действий, правильно и уверенно применяет на практике полученные знания, умения и навыки, четко подает команды, безупречно владеет приемами работы с вооружением, техникой и оборудованием;</w:t>
      </w:r>
    </w:p>
    <w:p w14:paraId="17F9D51D"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b/>
          <w:sz w:val="28"/>
          <w:szCs w:val="28"/>
        </w:rPr>
        <w:t>«хорошо»</w:t>
      </w:r>
      <w:r w:rsidRPr="00BB76BB">
        <w:rPr>
          <w:rFonts w:ascii="Times New Roman" w:eastAsia="Times New Roman" w:hAnsi="Times New Roman"/>
          <w:sz w:val="28"/>
          <w:szCs w:val="28"/>
        </w:rPr>
        <w:t xml:space="preserve">, если обучающийся твердо и достаточно полно знает программный материал, грамотно его излагает и обосновывает решения, </w:t>
      </w:r>
      <w:r w:rsidRPr="00BB76BB">
        <w:rPr>
          <w:rFonts w:ascii="Times New Roman" w:eastAsia="Times New Roman" w:hAnsi="Times New Roman"/>
          <w:sz w:val="28"/>
          <w:szCs w:val="28"/>
        </w:rPr>
        <w:br/>
        <w:t>не допускает существенных неточностей в ответе или при выполнении практических действий, правильно применяет на практике полученные знания, умения и навыки, уверенно владеет приемами работы с вооружением, техникой и оборудованием;</w:t>
      </w:r>
    </w:p>
    <w:p w14:paraId="66717553"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pacing w:val="-6"/>
          <w:sz w:val="28"/>
          <w:szCs w:val="28"/>
        </w:rPr>
      </w:pPr>
      <w:r w:rsidRPr="00BB76BB">
        <w:rPr>
          <w:rFonts w:ascii="Times New Roman" w:eastAsia="Times New Roman" w:hAnsi="Times New Roman"/>
          <w:b/>
          <w:spacing w:val="-6"/>
          <w:sz w:val="28"/>
          <w:szCs w:val="28"/>
        </w:rPr>
        <w:t>«удовлетворительно»</w:t>
      </w:r>
      <w:r w:rsidRPr="00BB76BB">
        <w:rPr>
          <w:rFonts w:ascii="Times New Roman" w:eastAsia="Times New Roman" w:hAnsi="Times New Roman"/>
          <w:spacing w:val="-6"/>
          <w:sz w:val="28"/>
          <w:szCs w:val="28"/>
        </w:rPr>
        <w:t xml:space="preserve">, если обучающийся имеет нетвердые знания </w:t>
      </w:r>
      <w:r w:rsidRPr="00BB76BB">
        <w:rPr>
          <w:rFonts w:ascii="Times New Roman" w:eastAsia="Times New Roman" w:hAnsi="Times New Roman"/>
          <w:spacing w:val="-6"/>
          <w:sz w:val="28"/>
          <w:szCs w:val="28"/>
        </w:rPr>
        <w:br/>
        <w:t xml:space="preserve">по программному материалу, не допускает грубых ошибок в ответе, требует </w:t>
      </w:r>
      <w:r w:rsidRPr="00BB76BB">
        <w:rPr>
          <w:rFonts w:ascii="Times New Roman" w:eastAsia="Times New Roman" w:hAnsi="Times New Roman"/>
          <w:spacing w:val="-6"/>
          <w:sz w:val="28"/>
          <w:szCs w:val="28"/>
        </w:rPr>
        <w:br/>
        <w:t xml:space="preserve">наводящих вопросов для обоснования решения или для выполнения практических действий, допускает отдельные неточности в ходе применения на практике полученных знаний, умений и навыков, неуверенно владеет приемами работы </w:t>
      </w:r>
      <w:r w:rsidRPr="00BB76BB">
        <w:rPr>
          <w:rFonts w:ascii="Times New Roman" w:eastAsia="Times New Roman" w:hAnsi="Times New Roman"/>
          <w:spacing w:val="-6"/>
          <w:sz w:val="28"/>
          <w:szCs w:val="28"/>
        </w:rPr>
        <w:br/>
        <w:t>с вооружением, техникой и оборудованием;</w:t>
      </w:r>
    </w:p>
    <w:p w14:paraId="29AEEF68"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b/>
          <w:sz w:val="28"/>
          <w:szCs w:val="28"/>
        </w:rPr>
        <w:t>«неудовлетворительно»</w:t>
      </w:r>
      <w:r w:rsidRPr="00BB76BB">
        <w:rPr>
          <w:rFonts w:ascii="Times New Roman" w:eastAsia="Times New Roman" w:hAnsi="Times New Roman"/>
          <w:sz w:val="28"/>
          <w:szCs w:val="28"/>
        </w:rPr>
        <w:t>, если обучающийся не понимает сущности излагаемых вопросов, допускает грубые ошибки в ответе или при выполнении практических действий либо не может на практике применить полученные знания, умения и навыки, не владеет приемами работы с вооружением, техникой и оборудованием.</w:t>
      </w:r>
    </w:p>
    <w:p w14:paraId="37234518" w14:textId="77777777" w:rsidR="00C322E0" w:rsidRPr="00BB76BB"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Итоговая оценка за Ознакомительную практику</w:t>
      </w:r>
      <w:r w:rsidRPr="00BB76BB">
        <w:rPr>
          <w:rFonts w:ascii="Times New Roman" w:eastAsia="Times New Roman" w:hAnsi="Times New Roman"/>
          <w:sz w:val="28"/>
          <w:szCs w:val="28"/>
          <w:lang w:eastAsia="ru-RU"/>
        </w:rPr>
        <w:t xml:space="preserve"> выставляется начальником кафедры № 14 на основании совокупности всех частных оценок </w:t>
      </w:r>
      <w:r w:rsidRPr="00BB76BB">
        <w:rPr>
          <w:rFonts w:ascii="Times New Roman" w:eastAsia="Times New Roman" w:hAnsi="Times New Roman"/>
          <w:sz w:val="28"/>
          <w:szCs w:val="28"/>
          <w:lang w:eastAsia="ru-RU"/>
        </w:rPr>
        <w:br/>
        <w:t>на рабочих местах (сменах), полученных за весь период проведения:</w:t>
      </w:r>
    </w:p>
    <w:p w14:paraId="5F1E7B2A" w14:textId="77777777" w:rsidR="00C322E0" w:rsidRPr="00BB76BB"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комплексного практического занятия;</w:t>
      </w:r>
    </w:p>
    <w:p w14:paraId="2F67E51B" w14:textId="77777777" w:rsidR="00C322E0" w:rsidRPr="00BB76BB"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общевойсковой подготовки.</w:t>
      </w:r>
    </w:p>
    <w:p w14:paraId="3FCD1766" w14:textId="77777777" w:rsidR="00C322E0" w:rsidRPr="00BB76BB" w:rsidRDefault="00C322E0" w:rsidP="00C322E0">
      <w:pPr>
        <w:widowControl w:val="0"/>
        <w:tabs>
          <w:tab w:val="left" w:pos="284"/>
        </w:tabs>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Итоговая оценка за Ознакомительную практику выставляется по следующим критериям:</w:t>
      </w:r>
    </w:p>
    <w:p w14:paraId="3A076EAF" w14:textId="1D80D42F" w:rsidR="00C322E0" w:rsidRPr="00BB76BB"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 если более 50 % из всех частных оценок «отлично», а остальные не ниже «хорошо» или более 70 % из всех частных оценок «отлично», а среди остальных не более одной «удовлетворительно»,</w:t>
      </w:r>
      <w:r w:rsidR="00F85E69" w:rsidRPr="00BB76BB">
        <w:rPr>
          <w:rFonts w:ascii="Times New Roman" w:eastAsia="Times New Roman" w:hAnsi="Times New Roman"/>
          <w:sz w:val="28"/>
          <w:szCs w:val="28"/>
          <w:lang w:eastAsia="ru-RU"/>
        </w:rPr>
        <w:br/>
      </w:r>
      <w:r w:rsidRPr="00BB76BB">
        <w:rPr>
          <w:rFonts w:ascii="Times New Roman" w:eastAsia="Times New Roman" w:hAnsi="Times New Roman"/>
          <w:sz w:val="28"/>
          <w:szCs w:val="28"/>
          <w:lang w:eastAsia="ru-RU"/>
        </w:rPr>
        <w:t>остальные – «хорошо»;</w:t>
      </w:r>
    </w:p>
    <w:p w14:paraId="4A2E061E" w14:textId="77777777" w:rsidR="00C322E0" w:rsidRPr="00BB76BB"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 не выполнены условия на «отлично» или более 70 % </w:t>
      </w:r>
      <w:r w:rsidRPr="00BB76BB">
        <w:rPr>
          <w:rFonts w:ascii="Times New Roman" w:eastAsia="Times New Roman" w:hAnsi="Times New Roman"/>
          <w:sz w:val="28"/>
          <w:szCs w:val="28"/>
          <w:lang w:eastAsia="ru-RU"/>
        </w:rPr>
        <w:br/>
        <w:t>из всех частных оценок «отлично» и «хорошо», а остальные не ниже «удовлетворительно»;</w:t>
      </w:r>
    </w:p>
    <w:p w14:paraId="62AD7EDE" w14:textId="77777777" w:rsidR="00C322E0" w:rsidRPr="00BB76BB" w:rsidRDefault="00C322E0" w:rsidP="00C322E0">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 если не выполнены условия на «отлично» </w:t>
      </w:r>
      <w:r w:rsidRPr="00BB76BB">
        <w:rPr>
          <w:rFonts w:ascii="Times New Roman" w:eastAsia="Times New Roman" w:hAnsi="Times New Roman"/>
          <w:sz w:val="28"/>
          <w:szCs w:val="28"/>
          <w:lang w:eastAsia="ru-RU"/>
        </w:rPr>
        <w:br/>
        <w:t xml:space="preserve">и «хорошо» или </w:t>
      </w:r>
      <w:r w:rsidRPr="00BB76BB">
        <w:rPr>
          <w:rFonts w:ascii="Times New Roman" w:eastAsia="Times New Roman" w:hAnsi="Times New Roman"/>
          <w:spacing w:val="-2"/>
          <w:sz w:val="28"/>
          <w:szCs w:val="28"/>
          <w:lang w:eastAsia="ru-RU"/>
        </w:rPr>
        <w:t>из всех частных оценок не более одной «неудовлетворительно»;</w:t>
      </w:r>
    </w:p>
    <w:p w14:paraId="34E8FFEA" w14:textId="77777777" w:rsidR="00C322E0" w:rsidRPr="00BB76BB" w:rsidRDefault="00C322E0" w:rsidP="00C322E0">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 xml:space="preserve">«неудовлетворительно» </w:t>
      </w:r>
      <w:r w:rsidRPr="00BB76BB">
        <w:rPr>
          <w:rFonts w:ascii="Times New Roman" w:eastAsia="Times New Roman" w:hAnsi="Times New Roman"/>
          <w:sz w:val="28"/>
          <w:szCs w:val="28"/>
          <w:lang w:eastAsia="ru-RU"/>
        </w:rPr>
        <w:t xml:space="preserve">– если </w:t>
      </w:r>
      <w:r w:rsidRPr="00BB76BB">
        <w:rPr>
          <w:rFonts w:ascii="Times New Roman" w:eastAsia="Times New Roman" w:hAnsi="Times New Roman"/>
          <w:spacing w:val="-2"/>
          <w:sz w:val="28"/>
          <w:szCs w:val="28"/>
          <w:lang w:eastAsia="ru-RU"/>
        </w:rPr>
        <w:t>из всех частных оценок более одной – «неудовлетворительно»</w:t>
      </w:r>
      <w:r w:rsidRPr="00BB76BB">
        <w:rPr>
          <w:rFonts w:ascii="Times New Roman" w:eastAsia="Times New Roman" w:hAnsi="Times New Roman"/>
          <w:sz w:val="28"/>
          <w:szCs w:val="28"/>
          <w:lang w:eastAsia="ru-RU"/>
        </w:rPr>
        <w:t>.</w:t>
      </w:r>
    </w:p>
    <w:p w14:paraId="69AE71BF" w14:textId="77777777" w:rsidR="00C322E0" w:rsidRPr="00BB76BB" w:rsidRDefault="00C322E0" w:rsidP="00C322E0">
      <w:pPr>
        <w:widowControl w:val="0"/>
        <w:spacing w:after="0" w:line="240" w:lineRule="auto"/>
        <w:ind w:firstLine="709"/>
        <w:jc w:val="both"/>
        <w:rPr>
          <w:rFonts w:ascii="Times New Roman" w:eastAsia="Times New Roman" w:hAnsi="Times New Roman"/>
          <w:sz w:val="28"/>
          <w:szCs w:val="24"/>
        </w:rPr>
      </w:pPr>
    </w:p>
    <w:p w14:paraId="644EA000"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8"/>
          <w:szCs w:val="24"/>
        </w:rPr>
      </w:pPr>
    </w:p>
    <w:tbl>
      <w:tblPr>
        <w:tblW w:w="9889" w:type="dxa"/>
        <w:tblLayout w:type="fixed"/>
        <w:tblLook w:val="04A0" w:firstRow="1" w:lastRow="0" w:firstColumn="1" w:lastColumn="0" w:noHBand="0" w:noVBand="1"/>
      </w:tblPr>
      <w:tblGrid>
        <w:gridCol w:w="5070"/>
        <w:gridCol w:w="4819"/>
      </w:tblGrid>
      <w:tr w:rsidR="00C322E0" w:rsidRPr="00BB76BB" w14:paraId="22FD6554" w14:textId="77777777" w:rsidTr="00C322E0">
        <w:tc>
          <w:tcPr>
            <w:tcW w:w="5070" w:type="dxa"/>
            <w:shd w:val="clear" w:color="auto" w:fill="auto"/>
          </w:tcPr>
          <w:p w14:paraId="375D0441"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lastRenderedPageBreak/>
              <w:t>Начальник кафедры № 14</w:t>
            </w:r>
          </w:p>
          <w:p w14:paraId="06790CCE"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6CECF07B" w14:textId="77777777" w:rsidR="00C322E0" w:rsidRPr="00BB76BB"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58D2A0FC"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2376B898"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c>
          <w:tcPr>
            <w:tcW w:w="4819" w:type="dxa"/>
            <w:shd w:val="clear" w:color="auto" w:fill="auto"/>
          </w:tcPr>
          <w:p w14:paraId="1C9458EB"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кафедры № 1</w:t>
            </w:r>
          </w:p>
          <w:p w14:paraId="0223DD9B"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34F9398F" w14:textId="77777777" w:rsidR="00C322E0" w:rsidRPr="00BB76BB" w:rsidRDefault="00C322E0" w:rsidP="00C322E0">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5821E9E8"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28175AA6" w14:textId="77777777" w:rsidR="00C322E0" w:rsidRPr="00BB76BB" w:rsidRDefault="00C322E0" w:rsidP="00C322E0">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r>
    </w:tbl>
    <w:p w14:paraId="6E2504E1" w14:textId="77777777" w:rsidR="00C322E0" w:rsidRPr="00BB76BB" w:rsidRDefault="00C322E0" w:rsidP="00C322E0">
      <w:pPr>
        <w:widowControl w:val="0"/>
        <w:autoSpaceDE w:val="0"/>
        <w:autoSpaceDN w:val="0"/>
        <w:adjustRightInd w:val="0"/>
        <w:spacing w:after="0" w:line="240" w:lineRule="auto"/>
        <w:ind w:firstLine="709"/>
        <w:jc w:val="both"/>
        <w:rPr>
          <w:rFonts w:ascii="Times New Roman" w:eastAsia="Times New Roman" w:hAnsi="Times New Roman"/>
          <w:sz w:val="24"/>
          <w:szCs w:val="24"/>
        </w:rPr>
      </w:pPr>
    </w:p>
    <w:p w14:paraId="1D3922E0" w14:textId="77777777" w:rsidR="00A8286D" w:rsidRPr="00BB76BB" w:rsidRDefault="00A8286D" w:rsidP="00C322E0">
      <w:pPr>
        <w:widowControl w:val="0"/>
        <w:spacing w:after="0" w:line="240" w:lineRule="auto"/>
        <w:jc w:val="center"/>
        <w:rPr>
          <w:rFonts w:ascii="Times New Roman" w:eastAsia="Times New Roman" w:hAnsi="Times New Roman"/>
          <w:sz w:val="28"/>
          <w:szCs w:val="24"/>
        </w:rPr>
      </w:pPr>
    </w:p>
    <w:p w14:paraId="33FBBE06" w14:textId="77777777" w:rsidR="00A5372F" w:rsidRPr="00BB76BB" w:rsidRDefault="00A5372F" w:rsidP="00A5372F">
      <w:pPr>
        <w:widowControl w:val="0"/>
        <w:spacing w:after="0" w:line="240" w:lineRule="auto"/>
        <w:ind w:right="4676"/>
        <w:jc w:val="both"/>
        <w:rPr>
          <w:rFonts w:ascii="Times New Roman" w:eastAsia="Times New Roman" w:hAnsi="Times New Roman"/>
          <w:sz w:val="28"/>
          <w:szCs w:val="28"/>
        </w:rPr>
      </w:pPr>
      <w:r w:rsidRPr="00BB76BB">
        <w:rPr>
          <w:rFonts w:ascii="Times New Roman" w:eastAsia="Times New Roman" w:hAnsi="Times New Roman"/>
          <w:sz w:val="28"/>
          <w:szCs w:val="28"/>
        </w:rPr>
        <w:t>СОГЛАСОВАНО</w:t>
      </w:r>
    </w:p>
    <w:p w14:paraId="5BB5AD11" w14:textId="77777777" w:rsidR="00A5372F" w:rsidRPr="00BB76BB" w:rsidRDefault="00A5372F" w:rsidP="00A5372F">
      <w:pPr>
        <w:widowControl w:val="0"/>
        <w:spacing w:after="0" w:line="240" w:lineRule="auto"/>
        <w:ind w:right="4676"/>
        <w:jc w:val="both"/>
        <w:rPr>
          <w:rFonts w:ascii="Times New Roman" w:eastAsia="Times New Roman" w:hAnsi="Times New Roman"/>
          <w:sz w:val="28"/>
          <w:szCs w:val="28"/>
        </w:rPr>
      </w:pPr>
      <w:r w:rsidRPr="00BB76BB">
        <w:rPr>
          <w:rFonts w:ascii="Times New Roman" w:eastAsia="Times New Roman" w:hAnsi="Times New Roman"/>
          <w:sz w:val="28"/>
          <w:szCs w:val="28"/>
        </w:rPr>
        <w:t>Начальник учебного отдела</w:t>
      </w:r>
    </w:p>
    <w:p w14:paraId="63BD4A8D" w14:textId="77777777" w:rsidR="00A5372F" w:rsidRPr="00BB76BB" w:rsidRDefault="00A5372F" w:rsidP="00A5372F">
      <w:pPr>
        <w:widowControl w:val="0"/>
        <w:spacing w:after="0" w:line="240" w:lineRule="auto"/>
        <w:ind w:right="4676"/>
        <w:contextualSpacing/>
        <w:jc w:val="both"/>
        <w:rPr>
          <w:rFonts w:ascii="Times New Roman" w:hAnsi="Times New Roman"/>
          <w:sz w:val="28"/>
          <w:szCs w:val="24"/>
        </w:rPr>
      </w:pPr>
      <w:r w:rsidRPr="00BB76BB">
        <w:rPr>
          <w:rFonts w:ascii="Times New Roman" w:hAnsi="Times New Roman"/>
          <w:sz w:val="28"/>
          <w:szCs w:val="24"/>
        </w:rPr>
        <w:t>Академии ФСО России</w:t>
      </w:r>
    </w:p>
    <w:p w14:paraId="6FE1FA35" w14:textId="77777777" w:rsidR="00A5372F" w:rsidRPr="00BB76BB" w:rsidRDefault="00A5372F" w:rsidP="00A5372F">
      <w:pPr>
        <w:widowControl w:val="0"/>
        <w:pBdr>
          <w:bottom w:val="single" w:sz="4" w:space="1" w:color="auto"/>
        </w:pBdr>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8"/>
          <w:szCs w:val="28"/>
          <w:lang w:eastAsia="ru-RU"/>
        </w:rPr>
      </w:pPr>
    </w:p>
    <w:p w14:paraId="4B48AE2D" w14:textId="77777777" w:rsidR="00A5372F" w:rsidRPr="00BB76BB" w:rsidRDefault="00A5372F" w:rsidP="00A5372F">
      <w:pPr>
        <w:widowControl w:val="0"/>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3E4ED5FB" w14:textId="77777777" w:rsidR="00A5372F" w:rsidRPr="00BB76BB" w:rsidRDefault="00A5372F" w:rsidP="00A5372F">
      <w:pPr>
        <w:widowControl w:val="0"/>
        <w:spacing w:after="0" w:line="240" w:lineRule="auto"/>
        <w:ind w:right="4676"/>
        <w:contextualSpacing/>
        <w:jc w:val="both"/>
        <w:rPr>
          <w:rFonts w:ascii="Times New Roman" w:hAnsi="Times New Roman"/>
          <w:sz w:val="28"/>
          <w:szCs w:val="24"/>
        </w:rPr>
      </w:pPr>
      <w:r w:rsidRPr="00BB76BB">
        <w:rPr>
          <w:rFonts w:ascii="Times New Roman" w:eastAsia="Times New Roman" w:hAnsi="Times New Roman"/>
          <w:snapToGrid w:val="0"/>
          <w:sz w:val="28"/>
          <w:szCs w:val="28"/>
          <w:lang w:eastAsia="ru-RU"/>
        </w:rPr>
        <w:t>«___»  _________ 20__ г.</w:t>
      </w:r>
      <w:r w:rsidRPr="00BB76BB">
        <w:rPr>
          <w:rFonts w:ascii="Times New Roman" w:hAnsi="Times New Roman"/>
          <w:sz w:val="28"/>
          <w:szCs w:val="24"/>
        </w:rPr>
        <w:t xml:space="preserve"> </w:t>
      </w:r>
    </w:p>
    <w:p w14:paraId="7173CBA8" w14:textId="77777777" w:rsidR="00A5372F" w:rsidRPr="00BB76BB" w:rsidRDefault="00A5372F" w:rsidP="00A5372F">
      <w:pPr>
        <w:spacing w:after="0" w:line="240" w:lineRule="auto"/>
        <w:rPr>
          <w:rFonts w:ascii="Times New Roman" w:hAnsi="Times New Roman"/>
          <w:sz w:val="24"/>
          <w:szCs w:val="24"/>
        </w:rPr>
        <w:sectPr w:rsidR="00A5372F" w:rsidRPr="00BB76BB" w:rsidSect="00A5372F">
          <w:pgSz w:w="11906" w:h="16838"/>
          <w:pgMar w:top="1134" w:right="567" w:bottom="1134" w:left="1701" w:header="567" w:footer="567" w:gutter="0"/>
          <w:cols w:space="708"/>
          <w:docGrid w:linePitch="360"/>
        </w:sectPr>
      </w:pPr>
    </w:p>
    <w:p w14:paraId="0258E532" w14:textId="77777777" w:rsidR="00A5372F" w:rsidRPr="00BB76BB" w:rsidRDefault="00A5372F" w:rsidP="00A5372F">
      <w:pPr>
        <w:widowControl w:val="0"/>
        <w:spacing w:after="0" w:line="240" w:lineRule="auto"/>
        <w:jc w:val="right"/>
        <w:rPr>
          <w:rFonts w:ascii="Times New Roman" w:eastAsia="Times New Roman" w:hAnsi="Times New Roman"/>
          <w:sz w:val="28"/>
          <w:szCs w:val="28"/>
        </w:rPr>
      </w:pPr>
      <w:r w:rsidRPr="00BB76BB">
        <w:rPr>
          <w:rFonts w:ascii="Times New Roman" w:eastAsia="Times New Roman" w:hAnsi="Times New Roman"/>
          <w:sz w:val="28"/>
          <w:szCs w:val="28"/>
        </w:rPr>
        <w:lastRenderedPageBreak/>
        <w:t>ПРИЛОЖЕНИЕ 1</w:t>
      </w:r>
    </w:p>
    <w:p w14:paraId="275D57B4" w14:textId="77777777" w:rsidR="00A5372F" w:rsidRPr="00BB76BB" w:rsidRDefault="00A5372F" w:rsidP="00A5372F">
      <w:pPr>
        <w:spacing w:after="0" w:line="240" w:lineRule="auto"/>
        <w:rPr>
          <w:rFonts w:ascii="Times New Roman" w:hAnsi="Times New Roman"/>
          <w:sz w:val="24"/>
          <w:szCs w:val="24"/>
        </w:rPr>
      </w:pPr>
    </w:p>
    <w:p w14:paraId="42FA5222" w14:textId="77777777" w:rsidR="00A5372F" w:rsidRPr="00BB76BB" w:rsidRDefault="00A5372F" w:rsidP="00A5372F">
      <w:pPr>
        <w:spacing w:after="0" w:line="240" w:lineRule="auto"/>
        <w:jc w:val="center"/>
        <w:rPr>
          <w:rFonts w:ascii="Times New Roman" w:hAnsi="Times New Roman"/>
          <w:b/>
          <w:sz w:val="28"/>
          <w:szCs w:val="24"/>
        </w:rPr>
      </w:pPr>
      <w:r w:rsidRPr="00BB76BB">
        <w:rPr>
          <w:rFonts w:ascii="Times New Roman" w:hAnsi="Times New Roman"/>
          <w:b/>
          <w:sz w:val="28"/>
          <w:szCs w:val="24"/>
        </w:rPr>
        <w:t>ТЕХНОЛОГИЧЕСКАЯ СХЕМА СИСТЕМЫ СВЯЗИ</w:t>
      </w:r>
    </w:p>
    <w:p w14:paraId="182DC69C" w14:textId="77777777" w:rsidR="00A5372F" w:rsidRPr="00BB76BB" w:rsidRDefault="00A5372F" w:rsidP="00A5372F">
      <w:pPr>
        <w:widowControl w:val="0"/>
        <w:spacing w:after="0" w:line="240" w:lineRule="auto"/>
        <w:jc w:val="center"/>
        <w:rPr>
          <w:rFonts w:ascii="Times New Roman" w:eastAsia="Times New Roman" w:hAnsi="Times New Roman"/>
          <w:sz w:val="28"/>
          <w:szCs w:val="28"/>
        </w:rPr>
      </w:pPr>
      <w:r w:rsidRPr="00BB76BB">
        <w:rPr>
          <w:rFonts w:ascii="Times New Roman" w:hAnsi="Times New Roman"/>
          <w:b/>
          <w:sz w:val="28"/>
          <w:szCs w:val="24"/>
        </w:rPr>
        <w:t>для проведения ознакомительной практики</w:t>
      </w:r>
      <w:r w:rsidRPr="00BB76BB">
        <w:rPr>
          <w:rFonts w:ascii="Times New Roman" w:hAnsi="Times New Roman"/>
          <w:noProof/>
          <w:sz w:val="24"/>
          <w:szCs w:val="24"/>
          <w:lang w:eastAsia="ru-RU"/>
        </w:rPr>
        <w:drawing>
          <wp:inline distT="0" distB="0" distL="0" distR="0" wp14:anchorId="7602335B" wp14:editId="4D792FA8">
            <wp:extent cx="8434587" cy="5038725"/>
            <wp:effectExtent l="0" t="0" r="5080" b="0"/>
            <wp:docPr id="7" name="Рисунок 7" descr="!Приложение 1 Технологическая схема системы связ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Приложение 1 Технологическая схема системы связи"/>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435420" cy="5039223"/>
                    </a:xfrm>
                    <a:prstGeom prst="rect">
                      <a:avLst/>
                    </a:prstGeom>
                    <a:noFill/>
                    <a:ln>
                      <a:noFill/>
                    </a:ln>
                  </pic:spPr>
                </pic:pic>
              </a:graphicData>
            </a:graphic>
          </wp:inline>
        </w:drawing>
      </w:r>
    </w:p>
    <w:p w14:paraId="2F29037F" w14:textId="77777777" w:rsidR="00A5372F" w:rsidRPr="00BB76BB" w:rsidRDefault="00A5372F" w:rsidP="00A5372F">
      <w:pPr>
        <w:widowControl w:val="0"/>
        <w:spacing w:after="0" w:line="240" w:lineRule="auto"/>
        <w:jc w:val="both"/>
        <w:rPr>
          <w:rFonts w:ascii="Times New Roman" w:eastAsia="Times New Roman" w:hAnsi="Times New Roman"/>
          <w:sz w:val="28"/>
          <w:szCs w:val="28"/>
        </w:rPr>
        <w:sectPr w:rsidR="00A5372F" w:rsidRPr="00BB76BB" w:rsidSect="00A5372F">
          <w:headerReference w:type="default" r:id="rId28"/>
          <w:footnotePr>
            <w:numFmt w:val="chicago"/>
            <w:numRestart w:val="eachSect"/>
          </w:footnotePr>
          <w:pgSz w:w="16838" w:h="11906" w:orient="landscape"/>
          <w:pgMar w:top="1701" w:right="1134" w:bottom="567" w:left="1134" w:header="709" w:footer="709" w:gutter="0"/>
          <w:cols w:space="708"/>
          <w:docGrid w:linePitch="360"/>
        </w:sectPr>
      </w:pPr>
    </w:p>
    <w:p w14:paraId="5377FB26" w14:textId="77777777" w:rsidR="00A5372F" w:rsidRPr="00BB76BB" w:rsidRDefault="00A5372F" w:rsidP="00A5372F">
      <w:pPr>
        <w:widowControl w:val="0"/>
        <w:spacing w:after="0" w:line="240" w:lineRule="auto"/>
        <w:jc w:val="right"/>
        <w:rPr>
          <w:rFonts w:ascii="Times New Roman" w:eastAsia="Times New Roman" w:hAnsi="Times New Roman"/>
          <w:sz w:val="28"/>
          <w:szCs w:val="28"/>
        </w:rPr>
      </w:pPr>
      <w:r w:rsidRPr="00BB76BB">
        <w:rPr>
          <w:rFonts w:ascii="Times New Roman" w:eastAsia="Times New Roman" w:hAnsi="Times New Roman"/>
          <w:sz w:val="28"/>
          <w:szCs w:val="28"/>
        </w:rPr>
        <w:lastRenderedPageBreak/>
        <w:t>ПРИЛОЖЕНИЕ 2</w:t>
      </w:r>
    </w:p>
    <w:p w14:paraId="3CEABCBE" w14:textId="77777777" w:rsidR="00A5372F" w:rsidRPr="00BB76BB" w:rsidRDefault="00A5372F" w:rsidP="00A5372F">
      <w:pPr>
        <w:widowControl w:val="0"/>
        <w:spacing w:after="0" w:line="240" w:lineRule="auto"/>
        <w:jc w:val="right"/>
        <w:rPr>
          <w:rFonts w:ascii="Times New Roman" w:eastAsia="Times New Roman" w:hAnsi="Times New Roman"/>
          <w:sz w:val="28"/>
          <w:szCs w:val="28"/>
        </w:rPr>
      </w:pPr>
    </w:p>
    <w:p w14:paraId="145799FF" w14:textId="77777777" w:rsidR="00A5372F" w:rsidRPr="00BB76BB" w:rsidRDefault="00A5372F" w:rsidP="00A5372F">
      <w:pPr>
        <w:widowControl w:val="0"/>
        <w:spacing w:after="0" w:line="240" w:lineRule="auto"/>
        <w:jc w:val="center"/>
        <w:rPr>
          <w:rFonts w:ascii="Times New Roman" w:eastAsia="Times New Roman" w:hAnsi="Times New Roman"/>
          <w:b/>
          <w:sz w:val="32"/>
          <w:szCs w:val="28"/>
        </w:rPr>
      </w:pPr>
      <w:r w:rsidRPr="00BB76BB">
        <w:rPr>
          <w:rFonts w:ascii="Times New Roman" w:eastAsia="Times New Roman" w:hAnsi="Times New Roman"/>
          <w:b/>
          <w:sz w:val="32"/>
          <w:szCs w:val="28"/>
        </w:rPr>
        <w:t xml:space="preserve">ПЕРЕЧЕНЬ </w:t>
      </w:r>
    </w:p>
    <w:p w14:paraId="7FBB7E5C" w14:textId="77777777" w:rsidR="00A5372F" w:rsidRPr="00BB76BB" w:rsidRDefault="00A5372F" w:rsidP="00A5372F">
      <w:pPr>
        <w:widowControl w:val="0"/>
        <w:spacing w:after="0" w:line="240" w:lineRule="auto"/>
        <w:jc w:val="center"/>
        <w:rPr>
          <w:rFonts w:ascii="Times New Roman" w:eastAsia="Times New Roman" w:hAnsi="Times New Roman"/>
          <w:b/>
          <w:sz w:val="32"/>
          <w:szCs w:val="28"/>
        </w:rPr>
      </w:pPr>
      <w:r w:rsidRPr="00BB76BB">
        <w:rPr>
          <w:rFonts w:ascii="Times New Roman" w:eastAsia="Times New Roman" w:hAnsi="Times New Roman"/>
          <w:b/>
          <w:sz w:val="32"/>
          <w:szCs w:val="28"/>
        </w:rPr>
        <w:t>каналов связи</w:t>
      </w:r>
    </w:p>
    <w:p w14:paraId="56EB8E80" w14:textId="77777777" w:rsidR="00A5372F" w:rsidRPr="00BB76BB" w:rsidRDefault="00A5372F" w:rsidP="00A5372F">
      <w:pPr>
        <w:widowControl w:val="0"/>
        <w:spacing w:after="0" w:line="240" w:lineRule="auto"/>
        <w:jc w:val="center"/>
        <w:rPr>
          <w:rFonts w:ascii="Times New Roman" w:eastAsia="Times New Roman" w:hAnsi="Times New Roman"/>
          <w:b/>
          <w:sz w:val="24"/>
          <w:szCs w:val="28"/>
        </w:rPr>
      </w:pPr>
      <w:r w:rsidRPr="00BB76BB">
        <w:rPr>
          <w:rFonts w:ascii="Times New Roman" w:eastAsia="Times New Roman" w:hAnsi="Times New Roman"/>
          <w:b/>
          <w:sz w:val="24"/>
          <w:szCs w:val="28"/>
        </w:rPr>
        <w:t xml:space="preserve"> </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111"/>
        <w:gridCol w:w="1276"/>
        <w:gridCol w:w="1275"/>
        <w:gridCol w:w="1276"/>
        <w:gridCol w:w="1199"/>
      </w:tblGrid>
      <w:tr w:rsidR="00A5372F" w:rsidRPr="00BB76BB" w14:paraId="7029D17A" w14:textId="77777777" w:rsidTr="00082DA2">
        <w:trPr>
          <w:cantSplit/>
          <w:trHeight w:val="20"/>
          <w:tblHeader/>
          <w:jc w:val="center"/>
        </w:trPr>
        <w:tc>
          <w:tcPr>
            <w:tcW w:w="704" w:type="dxa"/>
            <w:shd w:val="clear" w:color="auto" w:fill="auto"/>
            <w:vAlign w:val="center"/>
            <w:hideMark/>
          </w:tcPr>
          <w:p w14:paraId="25C6A0BD"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 xml:space="preserve">№ п/п </w:t>
            </w:r>
          </w:p>
          <w:p w14:paraId="50113D23"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связи</w:t>
            </w:r>
          </w:p>
        </w:tc>
        <w:tc>
          <w:tcPr>
            <w:tcW w:w="4111" w:type="dxa"/>
            <w:shd w:val="clear" w:color="auto" w:fill="auto"/>
            <w:vAlign w:val="center"/>
            <w:hideMark/>
          </w:tcPr>
          <w:p w14:paraId="406356AF" w14:textId="77777777" w:rsidR="00A5372F" w:rsidRPr="00BB76BB" w:rsidRDefault="00A5372F" w:rsidP="00082DA2">
            <w:pPr>
              <w:widowControl w:val="0"/>
              <w:spacing w:after="0" w:line="240" w:lineRule="auto"/>
              <w:jc w:val="center"/>
              <w:rPr>
                <w:rFonts w:ascii="Times New Roman" w:eastAsia="Times New Roman" w:hAnsi="Times New Roman"/>
              </w:rPr>
            </w:pPr>
            <w:r w:rsidRPr="00BB76BB">
              <w:rPr>
                <w:rFonts w:ascii="Times New Roman" w:eastAsia="Times New Roman" w:hAnsi="Times New Roman"/>
              </w:rPr>
              <w:t>Трасса канала связи</w:t>
            </w:r>
          </w:p>
        </w:tc>
        <w:tc>
          <w:tcPr>
            <w:tcW w:w="1276" w:type="dxa"/>
            <w:shd w:val="clear" w:color="auto" w:fill="auto"/>
            <w:vAlign w:val="center"/>
            <w:hideMark/>
          </w:tcPr>
          <w:p w14:paraId="3E0151CA"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 xml:space="preserve">Время </w:t>
            </w:r>
            <w:r w:rsidRPr="00BB76BB">
              <w:rPr>
                <w:rFonts w:ascii="Times New Roman" w:eastAsia="Times New Roman" w:hAnsi="Times New Roman"/>
              </w:rPr>
              <w:br/>
              <w:t>готовности</w:t>
            </w:r>
          </w:p>
          <w:p w14:paraId="53AB8088"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планируемое</w:t>
            </w:r>
          </w:p>
          <w:p w14:paraId="756ECC8D"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(1 смена)</w:t>
            </w:r>
          </w:p>
        </w:tc>
        <w:tc>
          <w:tcPr>
            <w:tcW w:w="1275" w:type="dxa"/>
            <w:vAlign w:val="center"/>
          </w:tcPr>
          <w:p w14:paraId="36AA33AF"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 xml:space="preserve">Время </w:t>
            </w:r>
            <w:r w:rsidRPr="00BB76BB">
              <w:rPr>
                <w:rFonts w:ascii="Times New Roman" w:eastAsia="Times New Roman" w:hAnsi="Times New Roman"/>
              </w:rPr>
              <w:br/>
              <w:t>готовности</w:t>
            </w:r>
          </w:p>
          <w:p w14:paraId="3A8DA128"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реальное</w:t>
            </w:r>
          </w:p>
          <w:p w14:paraId="666C5A8A"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(1 смена)</w:t>
            </w:r>
          </w:p>
        </w:tc>
        <w:tc>
          <w:tcPr>
            <w:tcW w:w="1276" w:type="dxa"/>
            <w:vAlign w:val="center"/>
          </w:tcPr>
          <w:p w14:paraId="65DA4642"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 xml:space="preserve">Время </w:t>
            </w:r>
            <w:r w:rsidRPr="00BB76BB">
              <w:rPr>
                <w:rFonts w:ascii="Times New Roman" w:eastAsia="Times New Roman" w:hAnsi="Times New Roman"/>
              </w:rPr>
              <w:br/>
              <w:t>готовности</w:t>
            </w:r>
          </w:p>
          <w:p w14:paraId="01C641EC"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планируемое (2 смена)</w:t>
            </w:r>
          </w:p>
        </w:tc>
        <w:tc>
          <w:tcPr>
            <w:tcW w:w="1199" w:type="dxa"/>
            <w:vAlign w:val="center"/>
          </w:tcPr>
          <w:p w14:paraId="2DDBBC73"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 xml:space="preserve">Время </w:t>
            </w:r>
            <w:r w:rsidRPr="00BB76BB">
              <w:rPr>
                <w:rFonts w:ascii="Times New Roman" w:eastAsia="Times New Roman" w:hAnsi="Times New Roman"/>
              </w:rPr>
              <w:br/>
              <w:t>готовности</w:t>
            </w:r>
          </w:p>
          <w:p w14:paraId="61D946B8"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реальное</w:t>
            </w:r>
          </w:p>
          <w:p w14:paraId="677AE180" w14:textId="77777777" w:rsidR="00A5372F" w:rsidRPr="00BB76BB" w:rsidRDefault="00A5372F" w:rsidP="00082DA2">
            <w:pPr>
              <w:widowControl w:val="0"/>
              <w:spacing w:after="0" w:line="240" w:lineRule="auto"/>
              <w:ind w:left="-111" w:right="-101" w:hanging="5"/>
              <w:jc w:val="center"/>
              <w:rPr>
                <w:rFonts w:ascii="Times New Roman" w:eastAsia="Times New Roman" w:hAnsi="Times New Roman"/>
              </w:rPr>
            </w:pPr>
            <w:r w:rsidRPr="00BB76BB">
              <w:rPr>
                <w:rFonts w:ascii="Times New Roman" w:eastAsia="Times New Roman" w:hAnsi="Times New Roman"/>
              </w:rPr>
              <w:t>(2 смена)</w:t>
            </w:r>
          </w:p>
        </w:tc>
      </w:tr>
      <w:tr w:rsidR="00A5372F" w:rsidRPr="00BB76BB" w14:paraId="74C9BB78" w14:textId="77777777" w:rsidTr="00082DA2">
        <w:trPr>
          <w:cantSplit/>
          <w:trHeight w:val="20"/>
          <w:jc w:val="center"/>
        </w:trPr>
        <w:tc>
          <w:tcPr>
            <w:tcW w:w="9841" w:type="dxa"/>
            <w:gridSpan w:val="6"/>
          </w:tcPr>
          <w:p w14:paraId="0F561754" w14:textId="77777777" w:rsidR="00A5372F" w:rsidRPr="00BB76BB" w:rsidRDefault="00A5372F" w:rsidP="00082DA2">
            <w:pPr>
              <w:widowControl w:val="0"/>
              <w:spacing w:after="0" w:line="240" w:lineRule="auto"/>
              <w:ind w:left="-113" w:right="-108"/>
              <w:jc w:val="center"/>
              <w:rPr>
                <w:rFonts w:ascii="Times New Roman" w:eastAsia="Times New Roman" w:hAnsi="Times New Roman"/>
                <w:b/>
              </w:rPr>
            </w:pPr>
            <w:r w:rsidRPr="00BB76BB">
              <w:rPr>
                <w:rFonts w:ascii="Times New Roman" w:eastAsia="Times New Roman" w:hAnsi="Times New Roman"/>
                <w:b/>
              </w:rPr>
              <w:t>Каналы телефонной связи</w:t>
            </w:r>
          </w:p>
        </w:tc>
      </w:tr>
      <w:tr w:rsidR="00A5372F" w:rsidRPr="00BB76BB" w14:paraId="63311A5B" w14:textId="77777777" w:rsidTr="00082DA2">
        <w:trPr>
          <w:cantSplit/>
          <w:trHeight w:val="20"/>
          <w:jc w:val="center"/>
        </w:trPr>
        <w:tc>
          <w:tcPr>
            <w:tcW w:w="704" w:type="dxa"/>
            <w:shd w:val="clear" w:color="auto" w:fill="auto"/>
            <w:vAlign w:val="center"/>
          </w:tcPr>
          <w:p w14:paraId="7A29CF25"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1</w:t>
            </w:r>
          </w:p>
        </w:tc>
        <w:tc>
          <w:tcPr>
            <w:tcW w:w="4111" w:type="dxa"/>
            <w:shd w:val="clear" w:color="auto" w:fill="auto"/>
            <w:vAlign w:val="center"/>
          </w:tcPr>
          <w:p w14:paraId="30FCB5A7" w14:textId="77777777" w:rsidR="00A5372F" w:rsidRPr="00BB76BB" w:rsidRDefault="00A5372F" w:rsidP="00082DA2">
            <w:pPr>
              <w:widowControl w:val="0"/>
              <w:spacing w:after="0" w:line="240" w:lineRule="auto"/>
              <w:jc w:val="both"/>
              <w:rPr>
                <w:rFonts w:ascii="Times New Roman" w:eastAsia="Times New Roman" w:hAnsi="Times New Roman"/>
              </w:rPr>
            </w:pPr>
            <w:r w:rsidRPr="00BB76BB">
              <w:rPr>
                <w:rFonts w:ascii="Times New Roman" w:eastAsia="Times New Roman" w:hAnsi="Times New Roman"/>
              </w:rPr>
              <w:t>2219(</w:t>
            </w:r>
            <w:r w:rsidRPr="00BB76BB">
              <w:rPr>
                <w:rFonts w:ascii="Times New Roman" w:eastAsia="Times New Roman" w:hAnsi="Times New Roman"/>
                <w:lang w:val="en-US"/>
              </w:rPr>
              <w:t>DX</w:t>
            </w:r>
            <w:r w:rsidRPr="00BB76BB">
              <w:rPr>
                <w:rFonts w:ascii="Times New Roman" w:eastAsia="Times New Roman" w:hAnsi="Times New Roman"/>
              </w:rPr>
              <w:t>-500</w:t>
            </w:r>
            <w:r w:rsidRPr="00BB76BB">
              <w:rPr>
                <w:rFonts w:ascii="Times New Roman" w:eastAsia="Times New Roman" w:hAnsi="Times New Roman"/>
                <w:lang w:val="en-US"/>
              </w:rPr>
              <w:t>C</w:t>
            </w:r>
            <w:r w:rsidRPr="00BB76BB">
              <w:rPr>
                <w:rFonts w:ascii="Times New Roman" w:eastAsia="Times New Roman" w:hAnsi="Times New Roman"/>
              </w:rPr>
              <w:t xml:space="preserve"> / модуль РСМ-4) + сл </w:t>
            </w:r>
            <w:r w:rsidRPr="00BB76BB">
              <w:rPr>
                <w:rFonts w:ascii="Times New Roman" w:eastAsia="Times New Roman" w:hAnsi="Times New Roman"/>
                <w:spacing w:val="-2"/>
              </w:rPr>
              <w:t xml:space="preserve">+ </w:t>
            </w:r>
            <w:r w:rsidRPr="00BB76BB">
              <w:rPr>
                <w:rFonts w:ascii="Times New Roman" w:eastAsia="Times New Roman" w:hAnsi="Times New Roman"/>
              </w:rPr>
              <w:t xml:space="preserve">9532(СМД / бл. 21Е1 / бл. СТМ-1/4) + ОК-18 / Е1 1.1.9 + 1103(СМД / бл. СТМ-1/4 / бл. 21Е1) + сл </w:t>
            </w:r>
            <w:r w:rsidRPr="00BB76BB">
              <w:rPr>
                <w:rFonts w:ascii="Times New Roman" w:eastAsia="Times New Roman" w:hAnsi="Times New Roman"/>
                <w:spacing w:val="-2"/>
              </w:rPr>
              <w:t xml:space="preserve">+ </w:t>
            </w:r>
            <w:r w:rsidRPr="00BB76BB">
              <w:rPr>
                <w:rFonts w:ascii="Times New Roman" w:eastAsia="Times New Roman" w:hAnsi="Times New Roman"/>
              </w:rPr>
              <w:t>2259(</w:t>
            </w:r>
            <w:r w:rsidRPr="00BB76BB">
              <w:rPr>
                <w:rFonts w:ascii="Times New Roman" w:eastAsia="Times New Roman" w:hAnsi="Times New Roman"/>
                <w:lang w:val="en-US"/>
              </w:rPr>
              <w:t>DX</w:t>
            </w:r>
            <w:r w:rsidRPr="00BB76BB">
              <w:rPr>
                <w:rFonts w:ascii="Times New Roman" w:eastAsia="Times New Roman" w:hAnsi="Times New Roman"/>
              </w:rPr>
              <w:t>-500</w:t>
            </w:r>
            <w:r w:rsidRPr="00BB76BB">
              <w:rPr>
                <w:rFonts w:ascii="Times New Roman" w:eastAsia="Times New Roman" w:hAnsi="Times New Roman"/>
                <w:lang w:val="en-US"/>
              </w:rPr>
              <w:t>C</w:t>
            </w:r>
            <w:r w:rsidRPr="00BB76BB">
              <w:rPr>
                <w:rFonts w:ascii="Times New Roman" w:eastAsia="Times New Roman" w:hAnsi="Times New Roman"/>
              </w:rPr>
              <w:t xml:space="preserve">-М / модуль РСМ-2) </w:t>
            </w:r>
          </w:p>
        </w:tc>
        <w:tc>
          <w:tcPr>
            <w:tcW w:w="1276" w:type="dxa"/>
            <w:shd w:val="clear" w:color="auto" w:fill="auto"/>
            <w:vAlign w:val="center"/>
          </w:tcPr>
          <w:p w14:paraId="69D1A134"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11.00</w:t>
            </w:r>
          </w:p>
        </w:tc>
        <w:tc>
          <w:tcPr>
            <w:tcW w:w="1275" w:type="dxa"/>
            <w:vAlign w:val="center"/>
          </w:tcPr>
          <w:p w14:paraId="2A224A6B"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008DAE63"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16.50</w:t>
            </w:r>
          </w:p>
        </w:tc>
        <w:tc>
          <w:tcPr>
            <w:tcW w:w="1199" w:type="dxa"/>
            <w:vAlign w:val="center"/>
          </w:tcPr>
          <w:p w14:paraId="5667B254"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p>
        </w:tc>
      </w:tr>
      <w:tr w:rsidR="00A5372F" w:rsidRPr="00BB76BB" w14:paraId="0141F23F" w14:textId="77777777" w:rsidTr="00082DA2">
        <w:trPr>
          <w:cantSplit/>
          <w:trHeight w:val="20"/>
          <w:jc w:val="center"/>
        </w:trPr>
        <w:tc>
          <w:tcPr>
            <w:tcW w:w="704" w:type="dxa"/>
            <w:shd w:val="clear" w:color="auto" w:fill="auto"/>
            <w:vAlign w:val="center"/>
          </w:tcPr>
          <w:p w14:paraId="6DCCF231"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2</w:t>
            </w:r>
          </w:p>
        </w:tc>
        <w:tc>
          <w:tcPr>
            <w:tcW w:w="4111" w:type="dxa"/>
            <w:shd w:val="clear" w:color="auto" w:fill="auto"/>
            <w:vAlign w:val="center"/>
          </w:tcPr>
          <w:p w14:paraId="6A743989" w14:textId="77777777" w:rsidR="00A5372F" w:rsidRPr="00BB76BB" w:rsidRDefault="00A5372F" w:rsidP="00082DA2">
            <w:pPr>
              <w:widowControl w:val="0"/>
              <w:spacing w:after="0" w:line="240" w:lineRule="auto"/>
              <w:jc w:val="both"/>
              <w:rPr>
                <w:rFonts w:ascii="Times New Roman" w:eastAsia="Times New Roman" w:hAnsi="Times New Roman"/>
              </w:rPr>
            </w:pPr>
            <w:r w:rsidRPr="00BB76BB">
              <w:rPr>
                <w:rFonts w:ascii="Times New Roman" w:eastAsia="Times New Roman" w:hAnsi="Times New Roman"/>
                <w:spacing w:val="-2"/>
              </w:rPr>
              <w:t>2258(</w:t>
            </w:r>
            <w:r w:rsidRPr="00BB76BB">
              <w:rPr>
                <w:rFonts w:ascii="Times New Roman" w:eastAsia="Times New Roman" w:hAnsi="Times New Roman"/>
                <w:spacing w:val="-2"/>
                <w:lang w:val="en-US"/>
              </w:rPr>
              <w:t>DX</w:t>
            </w:r>
            <w:r w:rsidRPr="00BB76BB">
              <w:rPr>
                <w:rFonts w:ascii="Times New Roman" w:eastAsia="Times New Roman" w:hAnsi="Times New Roman"/>
                <w:spacing w:val="-2"/>
              </w:rPr>
              <w:t>-500</w:t>
            </w:r>
            <w:r w:rsidRPr="00BB76BB">
              <w:rPr>
                <w:rFonts w:ascii="Times New Roman" w:eastAsia="Times New Roman" w:hAnsi="Times New Roman"/>
                <w:spacing w:val="-2"/>
                <w:lang w:val="en-US"/>
              </w:rPr>
              <w:t>C</w:t>
            </w:r>
            <w:r w:rsidRPr="00BB76BB">
              <w:rPr>
                <w:rFonts w:ascii="Times New Roman" w:eastAsia="Times New Roman" w:hAnsi="Times New Roman"/>
                <w:spacing w:val="-2"/>
              </w:rPr>
              <w:t xml:space="preserve"> / модуль РСМ-4) + сл + 2214(ОСМ-К / бл. 21Е1 </w:t>
            </w:r>
            <w:r w:rsidRPr="00BB76BB">
              <w:rPr>
                <w:rFonts w:ascii="Times New Roman" w:eastAsia="Times New Roman" w:hAnsi="Times New Roman"/>
              </w:rPr>
              <w:t>/ бл. СТМ-1/4</w:t>
            </w:r>
            <w:r w:rsidRPr="00BB76BB">
              <w:rPr>
                <w:rFonts w:ascii="Times New Roman" w:eastAsia="Times New Roman" w:hAnsi="Times New Roman"/>
                <w:spacing w:val="-2"/>
              </w:rPr>
              <w:t>) + ОК-16 / Е1 1.1.2 +</w:t>
            </w:r>
            <w:r w:rsidRPr="00BB76BB">
              <w:rPr>
                <w:rFonts w:ascii="Times New Roman" w:eastAsia="Times New Roman" w:hAnsi="Times New Roman"/>
              </w:rPr>
              <w:t xml:space="preserve"> 2222(ОСМ-К / бл. СТМ-1/4 / бл. 21Е1) + сл </w:t>
            </w:r>
            <w:r w:rsidRPr="00BB76BB">
              <w:rPr>
                <w:rFonts w:ascii="Times New Roman" w:eastAsia="Times New Roman" w:hAnsi="Times New Roman"/>
                <w:spacing w:val="-2"/>
              </w:rPr>
              <w:t xml:space="preserve">+ </w:t>
            </w:r>
            <w:r w:rsidRPr="00BB76BB">
              <w:rPr>
                <w:rFonts w:ascii="Times New Roman" w:eastAsia="Times New Roman" w:hAnsi="Times New Roman"/>
              </w:rPr>
              <w:t>2257(</w:t>
            </w:r>
            <w:r w:rsidRPr="00BB76BB">
              <w:rPr>
                <w:rFonts w:ascii="Times New Roman" w:eastAsia="Times New Roman" w:hAnsi="Times New Roman"/>
                <w:lang w:val="en-US"/>
              </w:rPr>
              <w:t>DX</w:t>
            </w:r>
            <w:r w:rsidRPr="00BB76BB">
              <w:rPr>
                <w:rFonts w:ascii="Times New Roman" w:eastAsia="Times New Roman" w:hAnsi="Times New Roman"/>
              </w:rPr>
              <w:t>-500</w:t>
            </w:r>
            <w:r w:rsidRPr="00BB76BB">
              <w:rPr>
                <w:rFonts w:ascii="Times New Roman" w:eastAsia="Times New Roman" w:hAnsi="Times New Roman"/>
                <w:lang w:val="en-US"/>
              </w:rPr>
              <w:t>C</w:t>
            </w:r>
            <w:r w:rsidRPr="00BB76BB">
              <w:rPr>
                <w:rFonts w:ascii="Times New Roman" w:eastAsia="Times New Roman" w:hAnsi="Times New Roman"/>
              </w:rPr>
              <w:t xml:space="preserve"> / модуль РСМ-4)</w:t>
            </w:r>
          </w:p>
        </w:tc>
        <w:tc>
          <w:tcPr>
            <w:tcW w:w="1276" w:type="dxa"/>
            <w:shd w:val="clear" w:color="auto" w:fill="auto"/>
            <w:vAlign w:val="center"/>
          </w:tcPr>
          <w:p w14:paraId="07D020CD"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lang w:val="en-US"/>
              </w:rPr>
              <w:t>11</w:t>
            </w:r>
            <w:r w:rsidRPr="00BB76BB">
              <w:rPr>
                <w:rFonts w:ascii="Times New Roman" w:eastAsia="Times New Roman" w:hAnsi="Times New Roman"/>
              </w:rPr>
              <w:t>.</w:t>
            </w:r>
            <w:r w:rsidRPr="00BB76BB">
              <w:rPr>
                <w:rFonts w:ascii="Times New Roman" w:eastAsia="Times New Roman" w:hAnsi="Times New Roman"/>
                <w:lang w:val="en-US"/>
              </w:rPr>
              <w:t>0</w:t>
            </w:r>
            <w:r w:rsidRPr="00BB76BB">
              <w:rPr>
                <w:rFonts w:ascii="Times New Roman" w:eastAsia="Times New Roman" w:hAnsi="Times New Roman"/>
              </w:rPr>
              <w:t>0</w:t>
            </w:r>
          </w:p>
        </w:tc>
        <w:tc>
          <w:tcPr>
            <w:tcW w:w="1275" w:type="dxa"/>
            <w:vAlign w:val="center"/>
          </w:tcPr>
          <w:p w14:paraId="56871EC1"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18B3BA7E"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16.</w:t>
            </w:r>
            <w:r w:rsidRPr="00BB76BB">
              <w:rPr>
                <w:rFonts w:ascii="Times New Roman" w:eastAsia="Times New Roman" w:hAnsi="Times New Roman"/>
                <w:lang w:val="en-US"/>
              </w:rPr>
              <w:t>5</w:t>
            </w:r>
            <w:r w:rsidRPr="00BB76BB">
              <w:rPr>
                <w:rFonts w:ascii="Times New Roman" w:eastAsia="Times New Roman" w:hAnsi="Times New Roman"/>
              </w:rPr>
              <w:t>0</w:t>
            </w:r>
          </w:p>
        </w:tc>
        <w:tc>
          <w:tcPr>
            <w:tcW w:w="1199" w:type="dxa"/>
            <w:vAlign w:val="center"/>
          </w:tcPr>
          <w:p w14:paraId="42062839"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p>
        </w:tc>
      </w:tr>
      <w:tr w:rsidR="00A5372F" w:rsidRPr="00BB76BB" w14:paraId="406C26B5" w14:textId="77777777" w:rsidTr="00082DA2">
        <w:trPr>
          <w:cantSplit/>
          <w:trHeight w:val="20"/>
          <w:jc w:val="center"/>
        </w:trPr>
        <w:tc>
          <w:tcPr>
            <w:tcW w:w="704" w:type="dxa"/>
            <w:shd w:val="clear" w:color="auto" w:fill="auto"/>
            <w:vAlign w:val="center"/>
          </w:tcPr>
          <w:p w14:paraId="59F6FEB4"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3</w:t>
            </w:r>
          </w:p>
        </w:tc>
        <w:tc>
          <w:tcPr>
            <w:tcW w:w="4111" w:type="dxa"/>
            <w:shd w:val="clear" w:color="auto" w:fill="auto"/>
            <w:vAlign w:val="center"/>
          </w:tcPr>
          <w:p w14:paraId="7396127C" w14:textId="77777777" w:rsidR="00A5372F" w:rsidRPr="00BB76BB" w:rsidRDefault="00A5372F" w:rsidP="00082DA2">
            <w:pPr>
              <w:widowControl w:val="0"/>
              <w:spacing w:after="0" w:line="240" w:lineRule="auto"/>
              <w:jc w:val="both"/>
              <w:rPr>
                <w:rFonts w:ascii="Times New Roman" w:eastAsia="Times New Roman" w:hAnsi="Times New Roman"/>
              </w:rPr>
            </w:pPr>
            <w:r w:rsidRPr="00BB76BB">
              <w:rPr>
                <w:rFonts w:ascii="Times New Roman" w:eastAsia="Times New Roman" w:hAnsi="Times New Roman"/>
                <w:spacing w:val="-2"/>
              </w:rPr>
              <w:t>2258(</w:t>
            </w:r>
            <w:r w:rsidRPr="00BB76BB">
              <w:rPr>
                <w:rFonts w:ascii="Times New Roman" w:eastAsia="Times New Roman" w:hAnsi="Times New Roman"/>
                <w:spacing w:val="-2"/>
                <w:lang w:val="en-US"/>
              </w:rPr>
              <w:t>DX</w:t>
            </w:r>
            <w:r w:rsidRPr="00BB76BB">
              <w:rPr>
                <w:rFonts w:ascii="Times New Roman" w:eastAsia="Times New Roman" w:hAnsi="Times New Roman"/>
                <w:spacing w:val="-2"/>
              </w:rPr>
              <w:t>-500</w:t>
            </w:r>
            <w:r w:rsidRPr="00BB76BB">
              <w:rPr>
                <w:rFonts w:ascii="Times New Roman" w:eastAsia="Times New Roman" w:hAnsi="Times New Roman"/>
                <w:spacing w:val="-2"/>
                <w:lang w:val="en-US"/>
              </w:rPr>
              <w:t>C</w:t>
            </w:r>
            <w:r w:rsidRPr="00BB76BB">
              <w:rPr>
                <w:rFonts w:ascii="Times New Roman" w:eastAsia="Times New Roman" w:hAnsi="Times New Roman"/>
                <w:spacing w:val="-2"/>
              </w:rPr>
              <w:t xml:space="preserve"> / модуль РСМ-4) + сл + 2214(ОСМ-К / бл. 21Е1</w:t>
            </w:r>
            <w:r w:rsidRPr="00BB76BB">
              <w:rPr>
                <w:rFonts w:ascii="Times New Roman" w:eastAsia="Times New Roman" w:hAnsi="Times New Roman"/>
              </w:rPr>
              <w:t xml:space="preserve"> / бл. СТМ-1/4</w:t>
            </w:r>
            <w:r w:rsidRPr="00BB76BB">
              <w:rPr>
                <w:rFonts w:ascii="Times New Roman" w:eastAsia="Times New Roman" w:hAnsi="Times New Roman"/>
                <w:spacing w:val="-2"/>
              </w:rPr>
              <w:t xml:space="preserve">) + ОК-15 / Е1 1.1.2 + </w:t>
            </w:r>
            <w:r w:rsidRPr="00BB76BB">
              <w:rPr>
                <w:rFonts w:ascii="Times New Roman" w:eastAsia="Times New Roman" w:hAnsi="Times New Roman"/>
              </w:rPr>
              <w:t xml:space="preserve">9532(СМД / бл. СТМ-1/4 / бл. 21Е1) + сл </w:t>
            </w:r>
            <w:r w:rsidRPr="00BB76BB">
              <w:rPr>
                <w:rFonts w:ascii="Times New Roman" w:eastAsia="Times New Roman" w:hAnsi="Times New Roman"/>
                <w:spacing w:val="-2"/>
              </w:rPr>
              <w:t xml:space="preserve">+ </w:t>
            </w:r>
            <w:r w:rsidRPr="00BB76BB">
              <w:rPr>
                <w:rFonts w:ascii="Times New Roman" w:eastAsia="Times New Roman" w:hAnsi="Times New Roman"/>
              </w:rPr>
              <w:t>2219(</w:t>
            </w:r>
            <w:r w:rsidRPr="00BB76BB">
              <w:rPr>
                <w:rFonts w:ascii="Times New Roman" w:eastAsia="Times New Roman" w:hAnsi="Times New Roman"/>
                <w:lang w:val="en-US"/>
              </w:rPr>
              <w:t>DX</w:t>
            </w:r>
            <w:r w:rsidRPr="00BB76BB">
              <w:rPr>
                <w:rFonts w:ascii="Times New Roman" w:eastAsia="Times New Roman" w:hAnsi="Times New Roman"/>
              </w:rPr>
              <w:t>-500</w:t>
            </w:r>
            <w:r w:rsidRPr="00BB76BB">
              <w:rPr>
                <w:rFonts w:ascii="Times New Roman" w:eastAsia="Times New Roman" w:hAnsi="Times New Roman"/>
                <w:lang w:val="en-US"/>
              </w:rPr>
              <w:t>C</w:t>
            </w:r>
            <w:r w:rsidRPr="00BB76BB">
              <w:rPr>
                <w:rFonts w:ascii="Times New Roman" w:eastAsia="Times New Roman" w:hAnsi="Times New Roman"/>
              </w:rPr>
              <w:t xml:space="preserve"> / модуль РСМ-4)</w:t>
            </w:r>
          </w:p>
        </w:tc>
        <w:tc>
          <w:tcPr>
            <w:tcW w:w="1276" w:type="dxa"/>
            <w:shd w:val="clear" w:color="auto" w:fill="auto"/>
            <w:vAlign w:val="center"/>
          </w:tcPr>
          <w:p w14:paraId="5F501535" w14:textId="77777777" w:rsidR="00A5372F" w:rsidRPr="00BB76BB" w:rsidRDefault="00A5372F" w:rsidP="00082DA2">
            <w:pPr>
              <w:widowControl w:val="0"/>
              <w:spacing w:after="0" w:line="240" w:lineRule="auto"/>
              <w:ind w:left="-111" w:right="-101"/>
              <w:jc w:val="center"/>
              <w:rPr>
                <w:rFonts w:ascii="Times New Roman" w:eastAsia="Times New Roman" w:hAnsi="Times New Roman"/>
                <w:lang w:val="en-US"/>
              </w:rPr>
            </w:pPr>
            <w:r w:rsidRPr="00BB76BB">
              <w:rPr>
                <w:rFonts w:ascii="Times New Roman" w:eastAsia="Times New Roman" w:hAnsi="Times New Roman"/>
                <w:lang w:val="en-US"/>
              </w:rPr>
              <w:t>10</w:t>
            </w:r>
            <w:r w:rsidRPr="00BB76BB">
              <w:rPr>
                <w:rFonts w:ascii="Times New Roman" w:eastAsia="Times New Roman" w:hAnsi="Times New Roman"/>
              </w:rPr>
              <w:t>.</w:t>
            </w:r>
            <w:r w:rsidRPr="00BB76BB">
              <w:rPr>
                <w:rFonts w:ascii="Times New Roman" w:eastAsia="Times New Roman" w:hAnsi="Times New Roman"/>
                <w:lang w:val="en-US"/>
              </w:rPr>
              <w:t>30</w:t>
            </w:r>
          </w:p>
        </w:tc>
        <w:tc>
          <w:tcPr>
            <w:tcW w:w="1275" w:type="dxa"/>
            <w:vAlign w:val="center"/>
          </w:tcPr>
          <w:p w14:paraId="1E4A7D54"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2AB6C8A6"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lang w:val="en-US"/>
              </w:rPr>
              <w:t>17.00</w:t>
            </w:r>
          </w:p>
        </w:tc>
        <w:tc>
          <w:tcPr>
            <w:tcW w:w="1199" w:type="dxa"/>
            <w:vAlign w:val="center"/>
          </w:tcPr>
          <w:p w14:paraId="413C4692"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p>
        </w:tc>
      </w:tr>
      <w:tr w:rsidR="00A5372F" w:rsidRPr="00BB76BB" w14:paraId="58B333DF" w14:textId="77777777" w:rsidTr="00082DA2">
        <w:trPr>
          <w:cantSplit/>
          <w:trHeight w:val="20"/>
          <w:jc w:val="center"/>
        </w:trPr>
        <w:tc>
          <w:tcPr>
            <w:tcW w:w="704" w:type="dxa"/>
            <w:shd w:val="clear" w:color="auto" w:fill="auto"/>
            <w:vAlign w:val="center"/>
          </w:tcPr>
          <w:p w14:paraId="1015B52A"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4</w:t>
            </w:r>
          </w:p>
        </w:tc>
        <w:tc>
          <w:tcPr>
            <w:tcW w:w="4111" w:type="dxa"/>
            <w:shd w:val="clear" w:color="auto" w:fill="auto"/>
            <w:vAlign w:val="center"/>
          </w:tcPr>
          <w:p w14:paraId="2BD3C3B5" w14:textId="77777777" w:rsidR="00A5372F" w:rsidRPr="00BB76BB" w:rsidRDefault="00A5372F" w:rsidP="00082DA2">
            <w:pPr>
              <w:widowControl w:val="0"/>
              <w:spacing w:after="0" w:line="240" w:lineRule="auto"/>
              <w:jc w:val="both"/>
              <w:rPr>
                <w:rFonts w:ascii="Times New Roman" w:eastAsia="Times New Roman" w:hAnsi="Times New Roman"/>
              </w:rPr>
            </w:pPr>
            <w:r w:rsidRPr="00BB76BB">
              <w:rPr>
                <w:rFonts w:ascii="Times New Roman" w:eastAsia="Times New Roman" w:hAnsi="Times New Roman"/>
                <w:spacing w:val="-2"/>
              </w:rPr>
              <w:t>2257(</w:t>
            </w:r>
            <w:r w:rsidRPr="00BB76BB">
              <w:rPr>
                <w:rFonts w:ascii="Times New Roman" w:eastAsia="Times New Roman" w:hAnsi="Times New Roman"/>
                <w:spacing w:val="-2"/>
                <w:lang w:val="en-US"/>
              </w:rPr>
              <w:t>DX</w:t>
            </w:r>
            <w:r w:rsidRPr="00BB76BB">
              <w:rPr>
                <w:rFonts w:ascii="Times New Roman" w:eastAsia="Times New Roman" w:hAnsi="Times New Roman"/>
                <w:spacing w:val="-2"/>
              </w:rPr>
              <w:t>-500</w:t>
            </w:r>
            <w:r w:rsidRPr="00BB76BB">
              <w:rPr>
                <w:rFonts w:ascii="Times New Roman" w:eastAsia="Times New Roman" w:hAnsi="Times New Roman"/>
                <w:spacing w:val="-2"/>
                <w:lang w:val="en-US"/>
              </w:rPr>
              <w:t>C</w:t>
            </w:r>
            <w:r w:rsidRPr="00BB76BB">
              <w:rPr>
                <w:rFonts w:ascii="Times New Roman" w:eastAsia="Times New Roman" w:hAnsi="Times New Roman"/>
                <w:spacing w:val="-2"/>
              </w:rPr>
              <w:t xml:space="preserve"> / модуль РСМ-4) + сл + 2222(ОСМ-К / бл. 21Е1 </w:t>
            </w:r>
            <w:r w:rsidRPr="00BB76BB">
              <w:rPr>
                <w:rFonts w:ascii="Times New Roman" w:eastAsia="Times New Roman" w:hAnsi="Times New Roman"/>
              </w:rPr>
              <w:t>/ бл. СТМ-1/4</w:t>
            </w:r>
            <w:r w:rsidRPr="00BB76BB">
              <w:rPr>
                <w:rFonts w:ascii="Times New Roman" w:eastAsia="Times New Roman" w:hAnsi="Times New Roman"/>
                <w:spacing w:val="-2"/>
              </w:rPr>
              <w:t xml:space="preserve">) + ОК-17 / Е1 1.1.8 + </w:t>
            </w:r>
            <w:r w:rsidRPr="00BB76BB">
              <w:rPr>
                <w:rFonts w:ascii="Times New Roman" w:eastAsia="Times New Roman" w:hAnsi="Times New Roman"/>
              </w:rPr>
              <w:t xml:space="preserve">1103(СМД / бл. СТМ-1/4 / бл. 21Е1) + сл </w:t>
            </w:r>
            <w:r w:rsidRPr="00BB76BB">
              <w:rPr>
                <w:rFonts w:ascii="Times New Roman" w:eastAsia="Times New Roman" w:hAnsi="Times New Roman"/>
                <w:spacing w:val="-2"/>
              </w:rPr>
              <w:t xml:space="preserve">+ </w:t>
            </w:r>
            <w:r w:rsidRPr="00BB76BB">
              <w:rPr>
                <w:rFonts w:ascii="Times New Roman" w:eastAsia="Times New Roman" w:hAnsi="Times New Roman"/>
              </w:rPr>
              <w:t>2259(</w:t>
            </w:r>
            <w:r w:rsidRPr="00BB76BB">
              <w:rPr>
                <w:rFonts w:ascii="Times New Roman" w:eastAsia="Times New Roman" w:hAnsi="Times New Roman"/>
                <w:lang w:val="en-US"/>
              </w:rPr>
              <w:t>DX</w:t>
            </w:r>
            <w:r w:rsidRPr="00BB76BB">
              <w:rPr>
                <w:rFonts w:ascii="Times New Roman" w:eastAsia="Times New Roman" w:hAnsi="Times New Roman"/>
              </w:rPr>
              <w:t>-500</w:t>
            </w:r>
            <w:r w:rsidRPr="00BB76BB">
              <w:rPr>
                <w:rFonts w:ascii="Times New Roman" w:eastAsia="Times New Roman" w:hAnsi="Times New Roman"/>
                <w:lang w:val="en-US"/>
              </w:rPr>
              <w:t>C</w:t>
            </w:r>
            <w:r w:rsidRPr="00BB76BB">
              <w:rPr>
                <w:rFonts w:ascii="Times New Roman" w:eastAsia="Times New Roman" w:hAnsi="Times New Roman"/>
              </w:rPr>
              <w:t xml:space="preserve">-М / модуль РСМ-2) </w:t>
            </w:r>
          </w:p>
        </w:tc>
        <w:tc>
          <w:tcPr>
            <w:tcW w:w="1276" w:type="dxa"/>
            <w:shd w:val="clear" w:color="auto" w:fill="auto"/>
            <w:vAlign w:val="center"/>
          </w:tcPr>
          <w:p w14:paraId="7607BA1D"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lang w:val="en-US"/>
              </w:rPr>
              <w:t>10</w:t>
            </w:r>
            <w:r w:rsidRPr="00BB76BB">
              <w:rPr>
                <w:rFonts w:ascii="Times New Roman" w:eastAsia="Times New Roman" w:hAnsi="Times New Roman"/>
              </w:rPr>
              <w:t>.</w:t>
            </w:r>
            <w:r w:rsidRPr="00BB76BB">
              <w:rPr>
                <w:rFonts w:ascii="Times New Roman" w:eastAsia="Times New Roman" w:hAnsi="Times New Roman"/>
                <w:lang w:val="en-US"/>
              </w:rPr>
              <w:t>30</w:t>
            </w:r>
          </w:p>
        </w:tc>
        <w:tc>
          <w:tcPr>
            <w:tcW w:w="1275" w:type="dxa"/>
            <w:vAlign w:val="center"/>
          </w:tcPr>
          <w:p w14:paraId="217BCFB1"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25DB752C"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lang w:val="en-US"/>
              </w:rPr>
              <w:t>17.00</w:t>
            </w:r>
          </w:p>
        </w:tc>
        <w:tc>
          <w:tcPr>
            <w:tcW w:w="1199" w:type="dxa"/>
            <w:vAlign w:val="center"/>
          </w:tcPr>
          <w:p w14:paraId="6F2AD17A"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p>
        </w:tc>
      </w:tr>
      <w:tr w:rsidR="00A5372F" w:rsidRPr="00BB76BB" w14:paraId="2EE3CF3F" w14:textId="77777777" w:rsidTr="00082DA2">
        <w:trPr>
          <w:cantSplit/>
          <w:trHeight w:val="20"/>
          <w:jc w:val="center"/>
        </w:trPr>
        <w:tc>
          <w:tcPr>
            <w:tcW w:w="704" w:type="dxa"/>
            <w:shd w:val="clear" w:color="auto" w:fill="auto"/>
            <w:vAlign w:val="center"/>
          </w:tcPr>
          <w:p w14:paraId="6DD9EA45"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5</w:t>
            </w:r>
          </w:p>
        </w:tc>
        <w:tc>
          <w:tcPr>
            <w:tcW w:w="4111" w:type="dxa"/>
            <w:shd w:val="clear" w:color="auto" w:fill="auto"/>
            <w:vAlign w:val="center"/>
          </w:tcPr>
          <w:p w14:paraId="5BFD475C" w14:textId="77777777" w:rsidR="00A5372F" w:rsidRPr="00BB76BB" w:rsidRDefault="00A5372F" w:rsidP="00082DA2">
            <w:pPr>
              <w:widowControl w:val="0"/>
              <w:spacing w:after="0" w:line="240" w:lineRule="auto"/>
              <w:ind w:right="-108"/>
              <w:jc w:val="both"/>
              <w:rPr>
                <w:rFonts w:ascii="Times New Roman" w:eastAsia="Times New Roman" w:hAnsi="Times New Roman"/>
                <w:spacing w:val="-4"/>
              </w:rPr>
            </w:pPr>
            <w:r w:rsidRPr="00BB76BB">
              <w:rPr>
                <w:rFonts w:ascii="Times New Roman" w:eastAsia="Times New Roman" w:hAnsi="Times New Roman"/>
                <w:spacing w:val="-2"/>
              </w:rPr>
              <w:t>2257(</w:t>
            </w:r>
            <w:r w:rsidRPr="00BB76BB">
              <w:rPr>
                <w:rFonts w:ascii="Times New Roman" w:eastAsia="Times New Roman" w:hAnsi="Times New Roman"/>
                <w:spacing w:val="-2"/>
                <w:lang w:val="en-US"/>
              </w:rPr>
              <w:t>DX</w:t>
            </w:r>
            <w:r w:rsidRPr="00BB76BB">
              <w:rPr>
                <w:rFonts w:ascii="Times New Roman" w:eastAsia="Times New Roman" w:hAnsi="Times New Roman"/>
                <w:spacing w:val="-2"/>
              </w:rPr>
              <w:t>-500</w:t>
            </w:r>
            <w:r w:rsidRPr="00BB76BB">
              <w:rPr>
                <w:rFonts w:ascii="Times New Roman" w:eastAsia="Times New Roman" w:hAnsi="Times New Roman"/>
                <w:spacing w:val="-2"/>
                <w:lang w:val="en-US"/>
              </w:rPr>
              <w:t>C</w:t>
            </w:r>
            <w:r w:rsidRPr="00BB76BB">
              <w:rPr>
                <w:rFonts w:ascii="Times New Roman" w:eastAsia="Times New Roman" w:hAnsi="Times New Roman"/>
                <w:spacing w:val="-2"/>
              </w:rPr>
              <w:t xml:space="preserve"> / модуль РСМ-4) + сл + 2222(ОСМ-К / бл. 21Е1 </w:t>
            </w:r>
            <w:r w:rsidRPr="00BB76BB">
              <w:rPr>
                <w:rFonts w:ascii="Times New Roman" w:eastAsia="Times New Roman" w:hAnsi="Times New Roman"/>
              </w:rPr>
              <w:t>/ бл. СТМ-1/4</w:t>
            </w:r>
            <w:r w:rsidRPr="00BB76BB">
              <w:rPr>
                <w:rFonts w:ascii="Times New Roman" w:eastAsia="Times New Roman" w:hAnsi="Times New Roman"/>
                <w:spacing w:val="-2"/>
              </w:rPr>
              <w:t>)</w:t>
            </w:r>
            <w:r w:rsidRPr="00BB76BB">
              <w:rPr>
                <w:rFonts w:ascii="Times New Roman" w:eastAsia="Times New Roman" w:hAnsi="Times New Roman"/>
                <w:spacing w:val="-4"/>
              </w:rPr>
              <w:t xml:space="preserve"> + ОК-31 / Е1 1.2.1 + 1402(ОСМ-К / бл.СТМ-1/4 / бл. 21Е1 + </w:t>
            </w:r>
            <w:r w:rsidRPr="00BB76BB">
              <w:rPr>
                <w:rFonts w:ascii="Times New Roman" w:eastAsia="Times New Roman" w:hAnsi="Times New Roman"/>
                <w:spacing w:val="-4"/>
                <w:lang w:val="en-US"/>
              </w:rPr>
              <w:t>FlexDsl</w:t>
            </w:r>
            <w:r w:rsidRPr="00BB76BB">
              <w:rPr>
                <w:rFonts w:ascii="Times New Roman" w:eastAsia="Times New Roman" w:hAnsi="Times New Roman"/>
                <w:spacing w:val="-4"/>
              </w:rPr>
              <w:t>) + К-53 + 5043(</w:t>
            </w:r>
            <w:r w:rsidRPr="00BB76BB">
              <w:rPr>
                <w:rFonts w:ascii="Times New Roman" w:eastAsia="Times New Roman" w:hAnsi="Times New Roman"/>
                <w:spacing w:val="-4"/>
                <w:lang w:val="en-US"/>
              </w:rPr>
              <w:t>FlexDsl</w:t>
            </w:r>
            <w:r w:rsidRPr="00BB76BB">
              <w:rPr>
                <w:rFonts w:ascii="Times New Roman" w:eastAsia="Times New Roman" w:hAnsi="Times New Roman"/>
                <w:spacing w:val="-4"/>
              </w:rPr>
              <w:t xml:space="preserve"> + </w:t>
            </w:r>
            <w:r w:rsidRPr="00BB76BB">
              <w:rPr>
                <w:rFonts w:ascii="Times New Roman" w:eastAsia="Times New Roman" w:hAnsi="Times New Roman"/>
                <w:spacing w:val="-4"/>
                <w:lang w:val="en-US"/>
              </w:rPr>
              <w:t>Simens</w:t>
            </w:r>
            <w:r w:rsidRPr="00BB76BB">
              <w:rPr>
                <w:rFonts w:ascii="Times New Roman" w:eastAsia="Times New Roman" w:hAnsi="Times New Roman"/>
                <w:spacing w:val="-4"/>
              </w:rPr>
              <w:t>) + ОК-583 + 5038(</w:t>
            </w:r>
            <w:r w:rsidRPr="00BB76BB">
              <w:rPr>
                <w:rFonts w:ascii="Times New Roman" w:eastAsia="Times New Roman" w:hAnsi="Times New Roman"/>
                <w:spacing w:val="-4"/>
                <w:lang w:val="en-US"/>
              </w:rPr>
              <w:t>Simens</w:t>
            </w:r>
            <w:r w:rsidRPr="00BB76BB">
              <w:rPr>
                <w:rFonts w:ascii="Times New Roman" w:eastAsia="Times New Roman" w:hAnsi="Times New Roman"/>
                <w:spacing w:val="-4"/>
              </w:rPr>
              <w:t>) + сл + 5048(</w:t>
            </w:r>
            <w:r w:rsidRPr="00BB76BB">
              <w:rPr>
                <w:rFonts w:ascii="Times New Roman" w:eastAsia="Times New Roman" w:hAnsi="Times New Roman"/>
                <w:spacing w:val="-4"/>
                <w:lang w:val="en-US"/>
              </w:rPr>
              <w:t>DX</w:t>
            </w:r>
            <w:r w:rsidRPr="00BB76BB">
              <w:rPr>
                <w:rFonts w:ascii="Times New Roman" w:eastAsia="Times New Roman" w:hAnsi="Times New Roman"/>
                <w:spacing w:val="-4"/>
              </w:rPr>
              <w:t>-500</w:t>
            </w:r>
            <w:r w:rsidRPr="00BB76BB">
              <w:rPr>
                <w:rFonts w:ascii="Times New Roman" w:eastAsia="Times New Roman" w:hAnsi="Times New Roman"/>
                <w:spacing w:val="-4"/>
                <w:lang w:val="en-US"/>
              </w:rPr>
              <w:t>C</w:t>
            </w:r>
            <w:r w:rsidRPr="00BB76BB">
              <w:rPr>
                <w:rFonts w:ascii="Times New Roman" w:eastAsia="Times New Roman" w:hAnsi="Times New Roman"/>
                <w:spacing w:val="-4"/>
              </w:rPr>
              <w:t xml:space="preserve">-М / модуль </w:t>
            </w:r>
            <w:r w:rsidRPr="00BB76BB">
              <w:rPr>
                <w:rFonts w:ascii="Times New Roman" w:eastAsia="Times New Roman" w:hAnsi="Times New Roman"/>
                <w:spacing w:val="-4"/>
                <w:lang w:val="en-US"/>
              </w:rPr>
              <w:t>PCM</w:t>
            </w:r>
            <w:r w:rsidRPr="00BB76BB">
              <w:rPr>
                <w:rFonts w:ascii="Times New Roman" w:eastAsia="Times New Roman" w:hAnsi="Times New Roman"/>
                <w:spacing w:val="-4"/>
              </w:rPr>
              <w:t xml:space="preserve">-2) </w:t>
            </w:r>
          </w:p>
        </w:tc>
        <w:tc>
          <w:tcPr>
            <w:tcW w:w="1276" w:type="dxa"/>
            <w:shd w:val="clear" w:color="auto" w:fill="auto"/>
            <w:vAlign w:val="center"/>
          </w:tcPr>
          <w:p w14:paraId="1EA77CA6"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w:t>
            </w:r>
            <w:r w:rsidRPr="00BB76BB">
              <w:rPr>
                <w:rFonts w:ascii="Times New Roman" w:eastAsia="Times New Roman" w:hAnsi="Times New Roman"/>
                <w:lang w:val="en-US"/>
              </w:rPr>
              <w:t>2</w:t>
            </w:r>
            <w:r w:rsidRPr="00BB76BB">
              <w:rPr>
                <w:rFonts w:ascii="Times New Roman" w:eastAsia="Times New Roman" w:hAnsi="Times New Roman"/>
              </w:rPr>
              <w:t>.</w:t>
            </w:r>
            <w:r w:rsidRPr="00BB76BB">
              <w:rPr>
                <w:rFonts w:ascii="Times New Roman" w:eastAsia="Times New Roman" w:hAnsi="Times New Roman"/>
                <w:lang w:val="en-US"/>
              </w:rPr>
              <w:t>0</w:t>
            </w:r>
            <w:r w:rsidRPr="00BB76BB">
              <w:rPr>
                <w:rFonts w:ascii="Times New Roman" w:eastAsia="Times New Roman" w:hAnsi="Times New Roman"/>
              </w:rPr>
              <w:t>0</w:t>
            </w:r>
          </w:p>
        </w:tc>
        <w:tc>
          <w:tcPr>
            <w:tcW w:w="1275" w:type="dxa"/>
            <w:vAlign w:val="center"/>
          </w:tcPr>
          <w:p w14:paraId="1A65B92F"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4B7E017C"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w:t>
            </w:r>
            <w:r w:rsidRPr="00BB76BB">
              <w:rPr>
                <w:rFonts w:ascii="Times New Roman" w:eastAsia="Times New Roman" w:hAnsi="Times New Roman"/>
                <w:lang w:val="en-US"/>
              </w:rPr>
              <w:t>8</w:t>
            </w:r>
            <w:r w:rsidRPr="00BB76BB">
              <w:rPr>
                <w:rFonts w:ascii="Times New Roman" w:eastAsia="Times New Roman" w:hAnsi="Times New Roman"/>
              </w:rPr>
              <w:t>.15</w:t>
            </w:r>
          </w:p>
        </w:tc>
        <w:tc>
          <w:tcPr>
            <w:tcW w:w="1199" w:type="dxa"/>
            <w:vAlign w:val="center"/>
          </w:tcPr>
          <w:p w14:paraId="3C0BE1D7"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p>
        </w:tc>
      </w:tr>
      <w:tr w:rsidR="00A5372F" w:rsidRPr="00BB76BB" w14:paraId="6D5C6051" w14:textId="77777777" w:rsidTr="00082DA2">
        <w:trPr>
          <w:cantSplit/>
          <w:trHeight w:val="20"/>
          <w:jc w:val="center"/>
        </w:trPr>
        <w:tc>
          <w:tcPr>
            <w:tcW w:w="704" w:type="dxa"/>
            <w:shd w:val="clear" w:color="auto" w:fill="auto"/>
            <w:vAlign w:val="center"/>
          </w:tcPr>
          <w:p w14:paraId="74926B11"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6</w:t>
            </w:r>
          </w:p>
        </w:tc>
        <w:tc>
          <w:tcPr>
            <w:tcW w:w="4111" w:type="dxa"/>
            <w:shd w:val="clear" w:color="auto" w:fill="auto"/>
            <w:vAlign w:val="center"/>
          </w:tcPr>
          <w:p w14:paraId="30225A72" w14:textId="77777777" w:rsidR="00A5372F" w:rsidRPr="00BB76BB" w:rsidRDefault="00A5372F" w:rsidP="00082DA2">
            <w:pPr>
              <w:widowControl w:val="0"/>
              <w:spacing w:after="0" w:line="240" w:lineRule="auto"/>
              <w:ind w:right="-108"/>
              <w:jc w:val="both"/>
              <w:rPr>
                <w:rFonts w:ascii="Times New Roman" w:eastAsia="Times New Roman" w:hAnsi="Times New Roman"/>
                <w:spacing w:val="-4"/>
              </w:rPr>
            </w:pPr>
            <w:r w:rsidRPr="00BB76BB">
              <w:rPr>
                <w:rFonts w:ascii="Times New Roman" w:eastAsia="Times New Roman" w:hAnsi="Times New Roman"/>
                <w:spacing w:val="-4"/>
              </w:rPr>
              <w:t>5048(</w:t>
            </w:r>
            <w:r w:rsidRPr="00BB76BB">
              <w:rPr>
                <w:rFonts w:ascii="Times New Roman" w:eastAsia="Times New Roman" w:hAnsi="Times New Roman"/>
                <w:spacing w:val="-4"/>
                <w:lang w:val="en-US"/>
              </w:rPr>
              <w:t>DX</w:t>
            </w:r>
            <w:r w:rsidRPr="00BB76BB">
              <w:rPr>
                <w:rFonts w:ascii="Times New Roman" w:eastAsia="Times New Roman" w:hAnsi="Times New Roman"/>
                <w:spacing w:val="-4"/>
              </w:rPr>
              <w:t>-500</w:t>
            </w:r>
            <w:r w:rsidRPr="00BB76BB">
              <w:rPr>
                <w:rFonts w:ascii="Times New Roman" w:eastAsia="Times New Roman" w:hAnsi="Times New Roman"/>
                <w:spacing w:val="-4"/>
                <w:lang w:val="en-US"/>
              </w:rPr>
              <w:t>C</w:t>
            </w:r>
            <w:r w:rsidRPr="00BB76BB">
              <w:rPr>
                <w:rFonts w:ascii="Times New Roman" w:eastAsia="Times New Roman" w:hAnsi="Times New Roman"/>
                <w:spacing w:val="-4"/>
              </w:rPr>
              <w:t xml:space="preserve">-М / модуль </w:t>
            </w:r>
            <w:r w:rsidRPr="00BB76BB">
              <w:rPr>
                <w:rFonts w:ascii="Times New Roman" w:eastAsia="Times New Roman" w:hAnsi="Times New Roman"/>
                <w:spacing w:val="-4"/>
                <w:lang w:val="en-US"/>
              </w:rPr>
              <w:t>PCM</w:t>
            </w:r>
            <w:r w:rsidRPr="00BB76BB">
              <w:rPr>
                <w:rFonts w:ascii="Times New Roman" w:eastAsia="Times New Roman" w:hAnsi="Times New Roman"/>
                <w:spacing w:val="-4"/>
              </w:rPr>
              <w:t>-2) + сл +5038(</w:t>
            </w:r>
            <w:r w:rsidRPr="00BB76BB">
              <w:rPr>
                <w:rFonts w:ascii="Times New Roman" w:eastAsia="Times New Roman" w:hAnsi="Times New Roman"/>
                <w:spacing w:val="-4"/>
                <w:lang w:val="en-US"/>
              </w:rPr>
              <w:t>Simens</w:t>
            </w:r>
            <w:r w:rsidRPr="00BB76BB">
              <w:rPr>
                <w:rFonts w:ascii="Times New Roman" w:eastAsia="Times New Roman" w:hAnsi="Times New Roman"/>
                <w:spacing w:val="-4"/>
              </w:rPr>
              <w:t>) + ОК-583 + 5043(</w:t>
            </w:r>
            <w:r w:rsidRPr="00BB76BB">
              <w:rPr>
                <w:rFonts w:ascii="Times New Roman" w:eastAsia="Times New Roman" w:hAnsi="Times New Roman"/>
                <w:spacing w:val="-4"/>
                <w:lang w:val="en-US"/>
              </w:rPr>
              <w:t>Simens</w:t>
            </w:r>
            <w:r w:rsidRPr="00BB76BB">
              <w:rPr>
                <w:rFonts w:ascii="Times New Roman" w:eastAsia="Times New Roman" w:hAnsi="Times New Roman"/>
                <w:spacing w:val="-4"/>
              </w:rPr>
              <w:t>) + сл + 5049(</w:t>
            </w:r>
            <w:r w:rsidRPr="00BB76BB">
              <w:rPr>
                <w:rFonts w:ascii="Times New Roman" w:eastAsia="Times New Roman" w:hAnsi="Times New Roman"/>
                <w:spacing w:val="-4"/>
                <w:lang w:val="en-US"/>
              </w:rPr>
              <w:t>DX</w:t>
            </w:r>
            <w:r w:rsidRPr="00BB76BB">
              <w:rPr>
                <w:rFonts w:ascii="Times New Roman" w:eastAsia="Times New Roman" w:hAnsi="Times New Roman"/>
                <w:spacing w:val="-4"/>
              </w:rPr>
              <w:t>-500</w:t>
            </w:r>
            <w:r w:rsidRPr="00BB76BB">
              <w:rPr>
                <w:rFonts w:ascii="Times New Roman" w:eastAsia="Times New Roman" w:hAnsi="Times New Roman"/>
                <w:spacing w:val="-4"/>
                <w:lang w:val="en-US"/>
              </w:rPr>
              <w:t>C</w:t>
            </w:r>
            <w:r w:rsidRPr="00BB76BB">
              <w:rPr>
                <w:rFonts w:ascii="Times New Roman" w:eastAsia="Times New Roman" w:hAnsi="Times New Roman"/>
                <w:spacing w:val="-4"/>
              </w:rPr>
              <w:t xml:space="preserve">-М / модуль </w:t>
            </w:r>
            <w:r w:rsidRPr="00BB76BB">
              <w:rPr>
                <w:rFonts w:ascii="Times New Roman" w:eastAsia="Times New Roman" w:hAnsi="Times New Roman"/>
                <w:spacing w:val="-4"/>
                <w:lang w:val="en-US"/>
              </w:rPr>
              <w:t>PCM</w:t>
            </w:r>
            <w:r w:rsidRPr="00BB76BB">
              <w:rPr>
                <w:rFonts w:ascii="Times New Roman" w:eastAsia="Times New Roman" w:hAnsi="Times New Roman"/>
                <w:spacing w:val="-4"/>
              </w:rPr>
              <w:t>-2)</w:t>
            </w:r>
          </w:p>
        </w:tc>
        <w:tc>
          <w:tcPr>
            <w:tcW w:w="1276" w:type="dxa"/>
            <w:shd w:val="clear" w:color="auto" w:fill="auto"/>
            <w:vAlign w:val="center"/>
          </w:tcPr>
          <w:p w14:paraId="30F49737"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10.25</w:t>
            </w:r>
          </w:p>
        </w:tc>
        <w:tc>
          <w:tcPr>
            <w:tcW w:w="1275" w:type="dxa"/>
            <w:vAlign w:val="center"/>
          </w:tcPr>
          <w:p w14:paraId="3259DD9E"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3C97B890"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17.20</w:t>
            </w:r>
          </w:p>
        </w:tc>
        <w:tc>
          <w:tcPr>
            <w:tcW w:w="1199" w:type="dxa"/>
            <w:vAlign w:val="center"/>
          </w:tcPr>
          <w:p w14:paraId="23902EB3"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p>
        </w:tc>
      </w:tr>
      <w:tr w:rsidR="00A5372F" w:rsidRPr="00BB76BB" w14:paraId="59F1D43B" w14:textId="77777777" w:rsidTr="00082DA2">
        <w:trPr>
          <w:cantSplit/>
          <w:trHeight w:val="20"/>
          <w:jc w:val="center"/>
        </w:trPr>
        <w:tc>
          <w:tcPr>
            <w:tcW w:w="704" w:type="dxa"/>
            <w:shd w:val="clear" w:color="auto" w:fill="auto"/>
            <w:vAlign w:val="center"/>
          </w:tcPr>
          <w:p w14:paraId="0BE7F4B9"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7</w:t>
            </w:r>
          </w:p>
        </w:tc>
        <w:tc>
          <w:tcPr>
            <w:tcW w:w="4111" w:type="dxa"/>
            <w:shd w:val="clear" w:color="auto" w:fill="auto"/>
            <w:vAlign w:val="center"/>
          </w:tcPr>
          <w:p w14:paraId="5CA402E5" w14:textId="77777777" w:rsidR="00A5372F" w:rsidRPr="00BB76BB" w:rsidRDefault="00A5372F" w:rsidP="00082DA2">
            <w:pPr>
              <w:widowControl w:val="0"/>
              <w:spacing w:after="0" w:line="240" w:lineRule="auto"/>
              <w:ind w:right="-108"/>
              <w:jc w:val="both"/>
              <w:rPr>
                <w:rFonts w:ascii="Times New Roman" w:eastAsia="Times New Roman" w:hAnsi="Times New Roman"/>
                <w:spacing w:val="-8"/>
              </w:rPr>
            </w:pPr>
            <w:r w:rsidRPr="00BB76BB">
              <w:rPr>
                <w:rFonts w:ascii="Times New Roman" w:eastAsia="Times New Roman" w:hAnsi="Times New Roman"/>
                <w:spacing w:val="-4"/>
              </w:rPr>
              <w:t>5048(</w:t>
            </w:r>
            <w:r w:rsidRPr="00BB76BB">
              <w:rPr>
                <w:rFonts w:ascii="Times New Roman" w:eastAsia="Times New Roman" w:hAnsi="Times New Roman"/>
                <w:spacing w:val="-4"/>
                <w:lang w:val="en-US"/>
              </w:rPr>
              <w:t>DX</w:t>
            </w:r>
            <w:r w:rsidRPr="00BB76BB">
              <w:rPr>
                <w:rFonts w:ascii="Times New Roman" w:eastAsia="Times New Roman" w:hAnsi="Times New Roman"/>
                <w:spacing w:val="-4"/>
              </w:rPr>
              <w:t>-500</w:t>
            </w:r>
            <w:r w:rsidRPr="00BB76BB">
              <w:rPr>
                <w:rFonts w:ascii="Times New Roman" w:eastAsia="Times New Roman" w:hAnsi="Times New Roman"/>
                <w:spacing w:val="-4"/>
                <w:lang w:val="en-US"/>
              </w:rPr>
              <w:t>C</w:t>
            </w:r>
            <w:r w:rsidRPr="00BB76BB">
              <w:rPr>
                <w:rFonts w:ascii="Times New Roman" w:eastAsia="Times New Roman" w:hAnsi="Times New Roman"/>
                <w:spacing w:val="-4"/>
              </w:rPr>
              <w:t xml:space="preserve">-М / модуль </w:t>
            </w:r>
            <w:r w:rsidRPr="00BB76BB">
              <w:rPr>
                <w:rFonts w:ascii="Times New Roman" w:eastAsia="Times New Roman" w:hAnsi="Times New Roman"/>
                <w:spacing w:val="-4"/>
                <w:lang w:val="en-US"/>
              </w:rPr>
              <w:t>PCM</w:t>
            </w:r>
            <w:r w:rsidRPr="00BB76BB">
              <w:rPr>
                <w:rFonts w:ascii="Times New Roman" w:eastAsia="Times New Roman" w:hAnsi="Times New Roman"/>
                <w:spacing w:val="-4"/>
              </w:rPr>
              <w:t>-2) + сл +5042(</w:t>
            </w:r>
            <w:r w:rsidRPr="00BB76BB">
              <w:rPr>
                <w:rFonts w:ascii="Times New Roman" w:eastAsia="Times New Roman" w:hAnsi="Times New Roman"/>
                <w:spacing w:val="-4"/>
                <w:lang w:val="en-US"/>
              </w:rPr>
              <w:t>Simens</w:t>
            </w:r>
            <w:r w:rsidRPr="00BB76BB">
              <w:rPr>
                <w:rFonts w:ascii="Times New Roman" w:eastAsia="Times New Roman" w:hAnsi="Times New Roman"/>
                <w:spacing w:val="-4"/>
              </w:rPr>
              <w:t>) + ОК-542 + 5047(</w:t>
            </w:r>
            <w:r w:rsidRPr="00BB76BB">
              <w:rPr>
                <w:rFonts w:ascii="Times New Roman" w:eastAsia="Times New Roman" w:hAnsi="Times New Roman"/>
                <w:spacing w:val="-4"/>
                <w:lang w:val="en-US"/>
              </w:rPr>
              <w:t>Simens</w:t>
            </w:r>
            <w:r w:rsidRPr="00BB76BB">
              <w:rPr>
                <w:rFonts w:ascii="Times New Roman" w:eastAsia="Times New Roman" w:hAnsi="Times New Roman"/>
                <w:spacing w:val="-4"/>
              </w:rPr>
              <w:t>) + сл + 5049(</w:t>
            </w:r>
            <w:r w:rsidRPr="00BB76BB">
              <w:rPr>
                <w:rFonts w:ascii="Times New Roman" w:eastAsia="Times New Roman" w:hAnsi="Times New Roman"/>
                <w:spacing w:val="-4"/>
                <w:lang w:val="en-US"/>
              </w:rPr>
              <w:t>DX</w:t>
            </w:r>
            <w:r w:rsidRPr="00BB76BB">
              <w:rPr>
                <w:rFonts w:ascii="Times New Roman" w:eastAsia="Times New Roman" w:hAnsi="Times New Roman"/>
                <w:spacing w:val="-4"/>
              </w:rPr>
              <w:t>-500</w:t>
            </w:r>
            <w:r w:rsidRPr="00BB76BB">
              <w:rPr>
                <w:rFonts w:ascii="Times New Roman" w:eastAsia="Times New Roman" w:hAnsi="Times New Roman"/>
                <w:spacing w:val="-4"/>
                <w:lang w:val="en-US"/>
              </w:rPr>
              <w:t>C</w:t>
            </w:r>
            <w:r w:rsidRPr="00BB76BB">
              <w:rPr>
                <w:rFonts w:ascii="Times New Roman" w:eastAsia="Times New Roman" w:hAnsi="Times New Roman"/>
                <w:spacing w:val="-4"/>
              </w:rPr>
              <w:t xml:space="preserve">-М / модуль </w:t>
            </w:r>
            <w:r w:rsidRPr="00BB76BB">
              <w:rPr>
                <w:rFonts w:ascii="Times New Roman" w:eastAsia="Times New Roman" w:hAnsi="Times New Roman"/>
                <w:spacing w:val="-4"/>
                <w:lang w:val="en-US"/>
              </w:rPr>
              <w:t>PCM</w:t>
            </w:r>
            <w:r w:rsidRPr="00BB76BB">
              <w:rPr>
                <w:rFonts w:ascii="Times New Roman" w:eastAsia="Times New Roman" w:hAnsi="Times New Roman"/>
                <w:spacing w:val="-4"/>
              </w:rPr>
              <w:t>-2)</w:t>
            </w:r>
          </w:p>
        </w:tc>
        <w:tc>
          <w:tcPr>
            <w:tcW w:w="1276" w:type="dxa"/>
            <w:shd w:val="clear" w:color="auto" w:fill="auto"/>
            <w:vAlign w:val="center"/>
          </w:tcPr>
          <w:p w14:paraId="1B0FF30B"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10.45</w:t>
            </w:r>
          </w:p>
        </w:tc>
        <w:tc>
          <w:tcPr>
            <w:tcW w:w="1275" w:type="dxa"/>
            <w:vAlign w:val="center"/>
          </w:tcPr>
          <w:p w14:paraId="4DEBBD65"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p>
        </w:tc>
        <w:tc>
          <w:tcPr>
            <w:tcW w:w="1276" w:type="dxa"/>
            <w:vAlign w:val="center"/>
          </w:tcPr>
          <w:p w14:paraId="67CDA1B5" w14:textId="77777777" w:rsidR="00A5372F" w:rsidRPr="00BB76BB" w:rsidRDefault="00A5372F" w:rsidP="00082DA2">
            <w:pPr>
              <w:widowControl w:val="0"/>
              <w:spacing w:after="0" w:line="240" w:lineRule="auto"/>
              <w:ind w:left="-111" w:right="-101"/>
              <w:jc w:val="center"/>
              <w:rPr>
                <w:rFonts w:ascii="Times New Roman" w:eastAsia="Times New Roman" w:hAnsi="Times New Roman"/>
              </w:rPr>
            </w:pPr>
            <w:r w:rsidRPr="00BB76BB">
              <w:rPr>
                <w:rFonts w:ascii="Times New Roman" w:eastAsia="Times New Roman" w:hAnsi="Times New Roman"/>
              </w:rPr>
              <w:t>17.35</w:t>
            </w:r>
          </w:p>
        </w:tc>
        <w:tc>
          <w:tcPr>
            <w:tcW w:w="1199" w:type="dxa"/>
            <w:vAlign w:val="center"/>
          </w:tcPr>
          <w:p w14:paraId="56C18AAC"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p>
        </w:tc>
      </w:tr>
      <w:tr w:rsidR="00A5372F" w:rsidRPr="00BB76BB" w14:paraId="612B7C1D" w14:textId="77777777" w:rsidTr="00082DA2">
        <w:trPr>
          <w:cantSplit/>
          <w:trHeight w:val="20"/>
          <w:jc w:val="center"/>
        </w:trPr>
        <w:tc>
          <w:tcPr>
            <w:tcW w:w="704" w:type="dxa"/>
            <w:shd w:val="clear" w:color="auto" w:fill="auto"/>
            <w:vAlign w:val="center"/>
          </w:tcPr>
          <w:p w14:paraId="2D67BCEB" w14:textId="77777777" w:rsidR="00A5372F" w:rsidRPr="00BB76BB" w:rsidRDefault="00A5372F" w:rsidP="00082DA2">
            <w:pPr>
              <w:widowControl w:val="0"/>
              <w:spacing w:after="0" w:line="240" w:lineRule="auto"/>
              <w:ind w:left="-113" w:right="-108"/>
              <w:jc w:val="center"/>
              <w:rPr>
                <w:rFonts w:ascii="Times New Roman" w:eastAsia="Times New Roman" w:hAnsi="Times New Roman"/>
              </w:rPr>
            </w:pPr>
            <w:r w:rsidRPr="00BB76BB">
              <w:rPr>
                <w:rFonts w:ascii="Times New Roman" w:eastAsia="Times New Roman" w:hAnsi="Times New Roman"/>
              </w:rPr>
              <w:t>...</w:t>
            </w:r>
          </w:p>
        </w:tc>
        <w:tc>
          <w:tcPr>
            <w:tcW w:w="4111" w:type="dxa"/>
            <w:shd w:val="clear" w:color="auto" w:fill="auto"/>
            <w:vAlign w:val="center"/>
          </w:tcPr>
          <w:p w14:paraId="7FC742E8" w14:textId="77777777" w:rsidR="00A5372F" w:rsidRPr="00BB76BB" w:rsidRDefault="00A5372F" w:rsidP="00082DA2">
            <w:pPr>
              <w:widowControl w:val="0"/>
              <w:spacing w:after="0" w:line="240" w:lineRule="auto"/>
              <w:ind w:right="-108"/>
              <w:jc w:val="center"/>
              <w:rPr>
                <w:rFonts w:ascii="Times New Roman" w:eastAsia="Times New Roman" w:hAnsi="Times New Roman"/>
                <w:spacing w:val="-4"/>
              </w:rPr>
            </w:pPr>
            <w:r w:rsidRPr="00BB76BB">
              <w:rPr>
                <w:rFonts w:ascii="Times New Roman" w:eastAsia="Times New Roman" w:hAnsi="Times New Roman"/>
                <w:spacing w:val="-4"/>
              </w:rPr>
              <w:t>...</w:t>
            </w:r>
          </w:p>
        </w:tc>
        <w:tc>
          <w:tcPr>
            <w:tcW w:w="1276" w:type="dxa"/>
            <w:shd w:val="clear" w:color="auto" w:fill="auto"/>
            <w:vAlign w:val="center"/>
          </w:tcPr>
          <w:p w14:paraId="1A5EBFAF"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rPr>
              <w:t>...</w:t>
            </w:r>
          </w:p>
        </w:tc>
        <w:tc>
          <w:tcPr>
            <w:tcW w:w="1275" w:type="dxa"/>
            <w:vAlign w:val="center"/>
          </w:tcPr>
          <w:p w14:paraId="3FEC6ABA"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rPr>
              <w:t>...</w:t>
            </w:r>
          </w:p>
        </w:tc>
        <w:tc>
          <w:tcPr>
            <w:tcW w:w="1276" w:type="dxa"/>
            <w:vAlign w:val="center"/>
          </w:tcPr>
          <w:p w14:paraId="6BC7265A"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rPr>
              <w:t>...</w:t>
            </w:r>
          </w:p>
        </w:tc>
        <w:tc>
          <w:tcPr>
            <w:tcW w:w="1199" w:type="dxa"/>
            <w:vAlign w:val="center"/>
          </w:tcPr>
          <w:p w14:paraId="52174128"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rPr>
              <w:t>...</w:t>
            </w:r>
          </w:p>
        </w:tc>
      </w:tr>
    </w:tbl>
    <w:p w14:paraId="5C45438B" w14:textId="77777777" w:rsidR="00A5372F" w:rsidRPr="00BB76BB" w:rsidRDefault="00A5372F" w:rsidP="00A5372F">
      <w:pPr>
        <w:spacing w:after="0" w:line="240" w:lineRule="auto"/>
        <w:rPr>
          <w:rFonts w:ascii="Times New Roman" w:hAnsi="Times New Roman"/>
          <w:sz w:val="24"/>
          <w:szCs w:val="24"/>
        </w:rPr>
        <w:sectPr w:rsidR="00A5372F" w:rsidRPr="00BB76BB" w:rsidSect="00082DA2">
          <w:pgSz w:w="11906" w:h="16838"/>
          <w:pgMar w:top="1134" w:right="567" w:bottom="1134" w:left="1701" w:header="567" w:footer="567" w:gutter="0"/>
          <w:cols w:space="708"/>
          <w:docGrid w:linePitch="360"/>
        </w:sectPr>
      </w:pPr>
    </w:p>
    <w:p w14:paraId="683D119F" w14:textId="77777777" w:rsidR="00A5372F" w:rsidRPr="00BB76BB" w:rsidRDefault="00A5372F" w:rsidP="00A5372F">
      <w:pPr>
        <w:autoSpaceDE w:val="0"/>
        <w:autoSpaceDN w:val="0"/>
        <w:adjustRightInd w:val="0"/>
        <w:spacing w:after="0" w:line="240" w:lineRule="auto"/>
        <w:jc w:val="right"/>
        <w:rPr>
          <w:rFonts w:ascii="Times New Roman" w:hAnsi="Times New Roman"/>
          <w:b/>
          <w:color w:val="000000"/>
          <w:sz w:val="28"/>
          <w:szCs w:val="28"/>
          <w:lang w:eastAsia="ru-RU"/>
        </w:rPr>
      </w:pPr>
      <w:r w:rsidRPr="00BB76BB">
        <w:rPr>
          <w:rFonts w:ascii="Times New Roman" w:hAnsi="Times New Roman"/>
          <w:color w:val="000000"/>
          <w:sz w:val="28"/>
          <w:szCs w:val="28"/>
          <w:lang w:eastAsia="ru-RU"/>
        </w:rPr>
        <w:lastRenderedPageBreak/>
        <w:t>ПРИЛОЖЕНИЕ 3</w:t>
      </w:r>
    </w:p>
    <w:p w14:paraId="09D9F0B5" w14:textId="77777777" w:rsidR="00A5372F" w:rsidRPr="00BB76BB" w:rsidRDefault="00A5372F" w:rsidP="00A5372F">
      <w:pPr>
        <w:autoSpaceDE w:val="0"/>
        <w:autoSpaceDN w:val="0"/>
        <w:adjustRightInd w:val="0"/>
        <w:spacing w:after="0" w:line="240" w:lineRule="auto"/>
        <w:jc w:val="center"/>
        <w:rPr>
          <w:rFonts w:ascii="Times New Roman" w:hAnsi="Times New Roman"/>
          <w:color w:val="000000"/>
          <w:sz w:val="28"/>
          <w:szCs w:val="28"/>
          <w:lang w:eastAsia="ru-RU"/>
        </w:rPr>
      </w:pPr>
    </w:p>
    <w:p w14:paraId="08F41178" w14:textId="77777777" w:rsidR="00A5372F" w:rsidRPr="00BB76BB" w:rsidRDefault="00A5372F" w:rsidP="00A5372F">
      <w:pPr>
        <w:autoSpaceDE w:val="0"/>
        <w:autoSpaceDN w:val="0"/>
        <w:adjustRightInd w:val="0"/>
        <w:spacing w:after="0" w:line="240" w:lineRule="auto"/>
        <w:jc w:val="center"/>
        <w:rPr>
          <w:rFonts w:ascii="Times New Roman" w:hAnsi="Times New Roman"/>
          <w:b/>
          <w:color w:val="000000"/>
          <w:sz w:val="28"/>
          <w:szCs w:val="28"/>
          <w:lang w:eastAsia="ru-RU"/>
        </w:rPr>
      </w:pPr>
      <w:r w:rsidRPr="00BB76BB">
        <w:rPr>
          <w:rFonts w:ascii="Times New Roman" w:hAnsi="Times New Roman"/>
          <w:b/>
          <w:color w:val="000000"/>
          <w:sz w:val="28"/>
          <w:szCs w:val="28"/>
          <w:lang w:eastAsia="ru-RU"/>
        </w:rPr>
        <w:t>СХЕМА</w:t>
      </w:r>
    </w:p>
    <w:p w14:paraId="164EE789" w14:textId="77777777" w:rsidR="00A5372F" w:rsidRPr="00BB76BB" w:rsidRDefault="00A5372F" w:rsidP="00A5372F">
      <w:pPr>
        <w:spacing w:after="0" w:line="240" w:lineRule="auto"/>
        <w:jc w:val="center"/>
        <w:rPr>
          <w:rFonts w:ascii="Times New Roman" w:hAnsi="Times New Roman"/>
          <w:b/>
          <w:color w:val="000000"/>
          <w:sz w:val="28"/>
          <w:szCs w:val="28"/>
          <w:lang w:eastAsia="ru-RU"/>
        </w:rPr>
      </w:pPr>
      <w:r w:rsidRPr="00BB76BB">
        <w:rPr>
          <w:rFonts w:ascii="Times New Roman" w:hAnsi="Times New Roman"/>
          <w:b/>
          <w:color w:val="000000"/>
          <w:sz w:val="28"/>
          <w:szCs w:val="28"/>
          <w:lang w:eastAsia="ru-RU"/>
        </w:rPr>
        <w:t>связи управления</w:t>
      </w:r>
    </w:p>
    <w:p w14:paraId="6C153C6C" w14:textId="77777777" w:rsidR="00A5372F" w:rsidRPr="00BB76BB" w:rsidRDefault="00A5372F" w:rsidP="00A5372F">
      <w:pPr>
        <w:spacing w:after="0" w:line="240" w:lineRule="auto"/>
        <w:jc w:val="center"/>
        <w:rPr>
          <w:rFonts w:ascii="Times New Roman" w:hAnsi="Times New Roman"/>
          <w:b/>
          <w:sz w:val="24"/>
          <w:szCs w:val="24"/>
        </w:rPr>
      </w:pPr>
    </w:p>
    <w:p w14:paraId="05BBEA48" w14:textId="77777777" w:rsidR="00A5372F" w:rsidRPr="00BB76BB" w:rsidRDefault="00A5372F" w:rsidP="00A5372F">
      <w:pPr>
        <w:spacing w:after="0" w:line="240" w:lineRule="auto"/>
        <w:jc w:val="center"/>
        <w:rPr>
          <w:rFonts w:ascii="Times New Roman" w:hAnsi="Times New Roman"/>
          <w:b/>
          <w:sz w:val="24"/>
          <w:szCs w:val="24"/>
        </w:rPr>
      </w:pPr>
    </w:p>
    <w:p w14:paraId="15178721" w14:textId="77777777" w:rsidR="00A5372F" w:rsidRPr="00BB76BB" w:rsidRDefault="00A5372F" w:rsidP="00A5372F">
      <w:pPr>
        <w:widowControl w:val="0"/>
        <w:spacing w:after="0" w:line="240" w:lineRule="auto"/>
        <w:contextualSpacing/>
        <w:jc w:val="both"/>
        <w:rPr>
          <w:rFonts w:ascii="Times New Roman" w:eastAsia="Times New Roman" w:hAnsi="Times New Roman"/>
          <w:sz w:val="20"/>
          <w:szCs w:val="20"/>
        </w:rPr>
      </w:pPr>
      <w:r w:rsidRPr="00BB76BB">
        <w:rPr>
          <w:rFonts w:ascii="Times New Roman" w:eastAsia="Times New Roman" w:hAnsi="Times New Roman"/>
          <w:noProof/>
          <w:sz w:val="20"/>
          <w:szCs w:val="20"/>
          <w:lang w:eastAsia="ru-RU"/>
        </w:rPr>
        <w:drawing>
          <wp:inline distT="0" distB="0" distL="0" distR="0" wp14:anchorId="3D2614C7" wp14:editId="78F7DA79">
            <wp:extent cx="9248775" cy="3895725"/>
            <wp:effectExtent l="0" t="0" r="9525" b="9525"/>
            <wp:docPr id="6" name="Рисунок 6" descr="Приложение 2_Схема связи 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Приложение 2_Схема связи управления"/>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248775" cy="3895725"/>
                    </a:xfrm>
                    <a:prstGeom prst="rect">
                      <a:avLst/>
                    </a:prstGeom>
                    <a:noFill/>
                    <a:ln>
                      <a:noFill/>
                    </a:ln>
                  </pic:spPr>
                </pic:pic>
              </a:graphicData>
            </a:graphic>
          </wp:inline>
        </w:drawing>
      </w:r>
    </w:p>
    <w:p w14:paraId="42A7AE97" w14:textId="77777777" w:rsidR="00A5372F" w:rsidRPr="00BB76BB" w:rsidRDefault="00A5372F" w:rsidP="00A5372F">
      <w:pPr>
        <w:spacing w:after="0" w:line="240" w:lineRule="auto"/>
        <w:rPr>
          <w:rFonts w:ascii="Times New Roman" w:eastAsia="Times New Roman" w:hAnsi="Times New Roman"/>
          <w:sz w:val="20"/>
          <w:szCs w:val="20"/>
        </w:rPr>
      </w:pPr>
      <w:r w:rsidRPr="00BB76BB">
        <w:rPr>
          <w:rFonts w:ascii="Times New Roman" w:eastAsia="Times New Roman" w:hAnsi="Times New Roman"/>
          <w:sz w:val="20"/>
          <w:szCs w:val="20"/>
        </w:rPr>
        <w:br w:type="page"/>
      </w:r>
    </w:p>
    <w:p w14:paraId="35E1BA23" w14:textId="77777777" w:rsidR="00A5372F" w:rsidRPr="00BB76BB" w:rsidRDefault="00A5372F" w:rsidP="00A5372F">
      <w:pPr>
        <w:autoSpaceDE w:val="0"/>
        <w:autoSpaceDN w:val="0"/>
        <w:adjustRightInd w:val="0"/>
        <w:spacing w:after="0" w:line="240" w:lineRule="auto"/>
        <w:jc w:val="right"/>
        <w:rPr>
          <w:rFonts w:ascii="Times New Roman" w:hAnsi="Times New Roman"/>
          <w:b/>
          <w:color w:val="000000"/>
          <w:sz w:val="28"/>
          <w:szCs w:val="28"/>
          <w:lang w:eastAsia="ru-RU"/>
        </w:rPr>
      </w:pPr>
      <w:r w:rsidRPr="00BB76BB">
        <w:rPr>
          <w:rFonts w:ascii="Times New Roman" w:hAnsi="Times New Roman"/>
          <w:color w:val="000000"/>
          <w:sz w:val="28"/>
          <w:szCs w:val="28"/>
          <w:lang w:eastAsia="ru-RU"/>
        </w:rPr>
        <w:lastRenderedPageBreak/>
        <w:t>ПРИЛОЖЕНИЕ 4</w:t>
      </w:r>
    </w:p>
    <w:p w14:paraId="2FAE9E0B" w14:textId="77777777" w:rsidR="00A5372F" w:rsidRPr="00BB76BB" w:rsidRDefault="00A5372F" w:rsidP="00A5372F">
      <w:pPr>
        <w:spacing w:after="0" w:line="240" w:lineRule="auto"/>
        <w:rPr>
          <w:rFonts w:ascii="Times New Roman" w:eastAsia="Times New Roman" w:hAnsi="Times New Roman"/>
          <w:sz w:val="28"/>
          <w:szCs w:val="20"/>
        </w:rPr>
      </w:pPr>
    </w:p>
    <w:p w14:paraId="58F1D0DB" w14:textId="77777777" w:rsidR="00A5372F" w:rsidRPr="00BB76BB" w:rsidRDefault="00A5372F" w:rsidP="00A5372F">
      <w:pPr>
        <w:spacing w:after="0" w:line="240" w:lineRule="auto"/>
        <w:jc w:val="center"/>
        <w:rPr>
          <w:rFonts w:ascii="Times New Roman" w:eastAsia="Times New Roman" w:hAnsi="Times New Roman"/>
          <w:b/>
          <w:bCs/>
          <w:color w:val="000000"/>
          <w:sz w:val="28"/>
          <w:szCs w:val="32"/>
          <w:lang w:eastAsia="ru-RU"/>
        </w:rPr>
      </w:pPr>
      <w:r w:rsidRPr="00BB76BB">
        <w:rPr>
          <w:rFonts w:ascii="Times New Roman" w:eastAsia="Times New Roman" w:hAnsi="Times New Roman"/>
          <w:b/>
          <w:bCs/>
          <w:color w:val="000000"/>
          <w:sz w:val="28"/>
          <w:szCs w:val="32"/>
          <w:lang w:eastAsia="ru-RU"/>
        </w:rPr>
        <w:t>Распределение преподавателей и инструкторов по рабочим местам</w:t>
      </w:r>
    </w:p>
    <w:p w14:paraId="4FE638A0" w14:textId="77777777" w:rsidR="00A5372F" w:rsidRPr="00BB76BB" w:rsidRDefault="00A5372F" w:rsidP="00A5372F">
      <w:pPr>
        <w:spacing w:after="0" w:line="240" w:lineRule="auto"/>
        <w:jc w:val="center"/>
        <w:rPr>
          <w:rFonts w:ascii="Times New Roman" w:eastAsia="Times New Roman" w:hAnsi="Times New Roman"/>
          <w:sz w:val="18"/>
          <w:szCs w:val="20"/>
        </w:rPr>
      </w:pPr>
    </w:p>
    <w:tbl>
      <w:tblPr>
        <w:tblW w:w="14753" w:type="dxa"/>
        <w:tblInd w:w="-103" w:type="dxa"/>
        <w:tblLook w:val="04A0" w:firstRow="1" w:lastRow="0" w:firstColumn="1" w:lastColumn="0" w:noHBand="0" w:noVBand="1"/>
      </w:tblPr>
      <w:tblGrid>
        <w:gridCol w:w="515"/>
        <w:gridCol w:w="1016"/>
        <w:gridCol w:w="870"/>
        <w:gridCol w:w="1179"/>
        <w:gridCol w:w="954"/>
        <w:gridCol w:w="1161"/>
        <w:gridCol w:w="1402"/>
        <w:gridCol w:w="1506"/>
        <w:gridCol w:w="1418"/>
        <w:gridCol w:w="1417"/>
        <w:gridCol w:w="1418"/>
        <w:gridCol w:w="1417"/>
        <w:gridCol w:w="480"/>
      </w:tblGrid>
      <w:tr w:rsidR="00A5372F" w:rsidRPr="00BB76BB" w14:paraId="09D820CF" w14:textId="77777777" w:rsidTr="00082DA2">
        <w:trPr>
          <w:trHeight w:val="20"/>
        </w:trPr>
        <w:tc>
          <w:tcPr>
            <w:tcW w:w="5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172E83" w14:textId="77777777" w:rsidR="00A5372F" w:rsidRPr="00BB76BB"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РМ</w:t>
            </w:r>
          </w:p>
        </w:tc>
        <w:tc>
          <w:tcPr>
            <w:tcW w:w="1016" w:type="dxa"/>
            <w:tcBorders>
              <w:top w:val="single" w:sz="4" w:space="0" w:color="auto"/>
              <w:left w:val="nil"/>
              <w:bottom w:val="single" w:sz="4" w:space="0" w:color="auto"/>
              <w:right w:val="single" w:sz="4" w:space="0" w:color="auto"/>
            </w:tcBorders>
            <w:shd w:val="clear" w:color="auto" w:fill="auto"/>
            <w:vAlign w:val="center"/>
            <w:hideMark/>
          </w:tcPr>
          <w:p w14:paraId="6A603001" w14:textId="77777777" w:rsidR="00A5372F" w:rsidRPr="00BB76BB"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Позывной</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071E7D18" w14:textId="77777777" w:rsidR="00A5372F" w:rsidRPr="00BB76BB"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Телефон</w:t>
            </w:r>
          </w:p>
        </w:tc>
        <w:tc>
          <w:tcPr>
            <w:tcW w:w="1179" w:type="dxa"/>
            <w:tcBorders>
              <w:top w:val="single" w:sz="4" w:space="0" w:color="auto"/>
              <w:left w:val="nil"/>
              <w:bottom w:val="single" w:sz="4" w:space="0" w:color="auto"/>
              <w:right w:val="single" w:sz="4" w:space="0" w:color="auto"/>
            </w:tcBorders>
            <w:shd w:val="clear" w:color="auto" w:fill="auto"/>
            <w:vAlign w:val="center"/>
            <w:hideMark/>
          </w:tcPr>
          <w:p w14:paraId="37B1B652" w14:textId="77777777" w:rsidR="00A5372F" w:rsidRPr="00BB76BB"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Размещение</w:t>
            </w:r>
          </w:p>
        </w:tc>
        <w:tc>
          <w:tcPr>
            <w:tcW w:w="954" w:type="dxa"/>
            <w:tcBorders>
              <w:top w:val="single" w:sz="4" w:space="0" w:color="auto"/>
              <w:left w:val="nil"/>
              <w:bottom w:val="single" w:sz="4" w:space="0" w:color="auto"/>
              <w:right w:val="single" w:sz="4" w:space="0" w:color="auto"/>
            </w:tcBorders>
            <w:shd w:val="clear" w:color="auto" w:fill="auto"/>
            <w:vAlign w:val="center"/>
            <w:hideMark/>
          </w:tcPr>
          <w:p w14:paraId="37AC2EE6" w14:textId="77777777" w:rsidR="00A5372F" w:rsidRPr="00BB76BB" w:rsidRDefault="00A5372F" w:rsidP="00082DA2">
            <w:pPr>
              <w:spacing w:after="0" w:line="240" w:lineRule="auto"/>
              <w:ind w:left="-52"/>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Средства связи</w:t>
            </w:r>
          </w:p>
        </w:tc>
        <w:tc>
          <w:tcPr>
            <w:tcW w:w="1161" w:type="dxa"/>
            <w:tcBorders>
              <w:top w:val="single" w:sz="4" w:space="0" w:color="auto"/>
              <w:left w:val="nil"/>
              <w:bottom w:val="single" w:sz="4" w:space="0" w:color="auto"/>
              <w:right w:val="single" w:sz="4" w:space="0" w:color="auto"/>
            </w:tcBorders>
            <w:shd w:val="clear" w:color="auto" w:fill="auto"/>
            <w:noWrap/>
            <w:vAlign w:val="center"/>
            <w:hideMark/>
          </w:tcPr>
          <w:p w14:paraId="638FEF7D" w14:textId="77777777" w:rsidR="00A5372F" w:rsidRPr="00BB76BB"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Инструктор</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14:paraId="23E3889F" w14:textId="77777777" w:rsidR="00A5372F" w:rsidRPr="00BB76BB"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30.06-05.07.2025</w:t>
            </w:r>
            <w:r w:rsidRPr="00BB76BB">
              <w:rPr>
                <w:rFonts w:ascii="Times New Roman" w:eastAsia="Times New Roman" w:hAnsi="Times New Roman"/>
                <w:color w:val="000000" w:themeColor="text1"/>
                <w:sz w:val="20"/>
                <w:szCs w:val="20"/>
                <w:lang w:eastAsia="ru-RU"/>
              </w:rPr>
              <w:br/>
              <w:t>ОзнПр</w:t>
            </w:r>
            <w:r w:rsidRPr="00BB76BB">
              <w:rPr>
                <w:rFonts w:ascii="Times New Roman" w:eastAsia="Times New Roman" w:hAnsi="Times New Roman"/>
                <w:color w:val="000000" w:themeColor="text1"/>
                <w:sz w:val="20"/>
                <w:szCs w:val="20"/>
                <w:lang w:eastAsia="ru-RU"/>
              </w:rPr>
              <w:br/>
              <w:t>1 факультет</w:t>
            </w:r>
          </w:p>
        </w:tc>
        <w:tc>
          <w:tcPr>
            <w:tcW w:w="1506" w:type="dxa"/>
            <w:tcBorders>
              <w:top w:val="single" w:sz="4" w:space="0" w:color="auto"/>
              <w:left w:val="nil"/>
              <w:bottom w:val="single" w:sz="4" w:space="0" w:color="auto"/>
              <w:right w:val="single" w:sz="4" w:space="0" w:color="auto"/>
            </w:tcBorders>
            <w:shd w:val="clear" w:color="auto" w:fill="auto"/>
            <w:vAlign w:val="center"/>
            <w:hideMark/>
          </w:tcPr>
          <w:p w14:paraId="6AFCF90D" w14:textId="77777777" w:rsidR="00A5372F" w:rsidRPr="00BB76BB"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ЭксплПр</w:t>
            </w:r>
            <w:r w:rsidRPr="00BB76BB">
              <w:rPr>
                <w:rFonts w:ascii="Times New Roman" w:eastAsia="Times New Roman" w:hAnsi="Times New Roman"/>
                <w:color w:val="000000" w:themeColor="text1"/>
                <w:sz w:val="20"/>
                <w:szCs w:val="20"/>
                <w:lang w:eastAsia="ru-RU"/>
              </w:rPr>
              <w:br/>
              <w:t>1 факультет</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5EB57E5"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07.07-12.07.2025</w:t>
            </w:r>
            <w:r w:rsidRPr="00BB76BB">
              <w:rPr>
                <w:rFonts w:ascii="Times New Roman" w:eastAsia="Times New Roman" w:hAnsi="Times New Roman"/>
                <w:color w:val="000000" w:themeColor="text1"/>
                <w:sz w:val="20"/>
                <w:szCs w:val="20"/>
                <w:lang w:eastAsia="ru-RU"/>
              </w:rPr>
              <w:br/>
              <w:t>ОзнПр</w:t>
            </w:r>
            <w:r w:rsidRPr="00BB76BB">
              <w:rPr>
                <w:rFonts w:ascii="Times New Roman" w:eastAsia="Times New Roman" w:hAnsi="Times New Roman"/>
                <w:color w:val="000000" w:themeColor="text1"/>
                <w:sz w:val="20"/>
                <w:szCs w:val="20"/>
                <w:lang w:eastAsia="ru-RU"/>
              </w:rPr>
              <w:br/>
              <w:t>2 факультет</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0979C85"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ЭксплПр</w:t>
            </w:r>
            <w:r w:rsidRPr="00BB76BB">
              <w:rPr>
                <w:rFonts w:ascii="Times New Roman" w:eastAsia="Times New Roman" w:hAnsi="Times New Roman"/>
                <w:color w:val="000000" w:themeColor="text1"/>
                <w:sz w:val="20"/>
                <w:szCs w:val="20"/>
                <w:lang w:eastAsia="ru-RU"/>
              </w:rPr>
              <w:br/>
              <w:t>2 факультет</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35C7A3A" w14:textId="77777777" w:rsidR="00A5372F" w:rsidRPr="00BB76BB"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14.07-19.07.2025</w:t>
            </w:r>
            <w:r w:rsidRPr="00BB76BB">
              <w:rPr>
                <w:rFonts w:ascii="Times New Roman" w:eastAsia="Times New Roman" w:hAnsi="Times New Roman"/>
                <w:color w:val="000000" w:themeColor="text1"/>
                <w:sz w:val="20"/>
                <w:szCs w:val="20"/>
                <w:lang w:eastAsia="ru-RU"/>
              </w:rPr>
              <w:br/>
              <w:t>ОзнПр</w:t>
            </w:r>
            <w:r w:rsidRPr="00BB76BB">
              <w:rPr>
                <w:rFonts w:ascii="Times New Roman" w:eastAsia="Times New Roman" w:hAnsi="Times New Roman"/>
                <w:color w:val="000000" w:themeColor="text1"/>
                <w:sz w:val="20"/>
                <w:szCs w:val="20"/>
                <w:lang w:eastAsia="ru-RU"/>
              </w:rPr>
              <w:br/>
              <w:t>3 факультет</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DC9C9BA" w14:textId="77777777" w:rsidR="00A5372F" w:rsidRPr="00BB76BB"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ЭксплПр</w:t>
            </w:r>
            <w:r w:rsidRPr="00BB76BB">
              <w:rPr>
                <w:rFonts w:ascii="Times New Roman" w:eastAsia="Times New Roman" w:hAnsi="Times New Roman"/>
                <w:color w:val="000000" w:themeColor="text1"/>
                <w:sz w:val="20"/>
                <w:szCs w:val="20"/>
                <w:lang w:eastAsia="ru-RU"/>
              </w:rPr>
              <w:br/>
              <w:t>3 факультет</w:t>
            </w:r>
          </w:p>
        </w:tc>
        <w:tc>
          <w:tcPr>
            <w:tcW w:w="480" w:type="dxa"/>
            <w:tcBorders>
              <w:top w:val="single" w:sz="4" w:space="0" w:color="auto"/>
              <w:left w:val="nil"/>
              <w:bottom w:val="single" w:sz="4" w:space="0" w:color="auto"/>
              <w:right w:val="single" w:sz="4" w:space="0" w:color="auto"/>
            </w:tcBorders>
            <w:shd w:val="clear" w:color="auto" w:fill="auto"/>
            <w:vAlign w:val="center"/>
          </w:tcPr>
          <w:p w14:paraId="514CC96C" w14:textId="77777777" w:rsidR="00A5372F" w:rsidRPr="00BB76BB" w:rsidRDefault="00A5372F" w:rsidP="00082DA2">
            <w:pPr>
              <w:spacing w:after="0" w:line="240" w:lineRule="auto"/>
              <w:ind w:left="-108" w:right="-54"/>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w:t>
            </w:r>
          </w:p>
        </w:tc>
      </w:tr>
      <w:tr w:rsidR="00A5372F" w:rsidRPr="00BB76BB" w14:paraId="246E3878"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436F603E" w14:textId="77777777" w:rsidR="00A5372F" w:rsidRPr="00BB76BB"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ДСС</w:t>
            </w:r>
          </w:p>
        </w:tc>
        <w:tc>
          <w:tcPr>
            <w:tcW w:w="1016" w:type="dxa"/>
            <w:tcBorders>
              <w:top w:val="nil"/>
              <w:left w:val="nil"/>
              <w:bottom w:val="single" w:sz="4" w:space="0" w:color="auto"/>
              <w:right w:val="single" w:sz="4" w:space="0" w:color="auto"/>
            </w:tcBorders>
            <w:shd w:val="clear" w:color="auto" w:fill="auto"/>
            <w:noWrap/>
            <w:vAlign w:val="center"/>
            <w:hideMark/>
          </w:tcPr>
          <w:p w14:paraId="22CC0976" w14:textId="77777777" w:rsidR="00A5372F" w:rsidRPr="00BB76BB"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p>
        </w:tc>
        <w:tc>
          <w:tcPr>
            <w:tcW w:w="870" w:type="dxa"/>
            <w:tcBorders>
              <w:top w:val="nil"/>
              <w:left w:val="nil"/>
              <w:bottom w:val="single" w:sz="4" w:space="0" w:color="auto"/>
              <w:right w:val="single" w:sz="4" w:space="0" w:color="auto"/>
            </w:tcBorders>
            <w:shd w:val="clear" w:color="auto" w:fill="auto"/>
            <w:noWrap/>
            <w:vAlign w:val="center"/>
            <w:hideMark/>
          </w:tcPr>
          <w:p w14:paraId="0893ACAB" w14:textId="77777777" w:rsidR="00A5372F" w:rsidRPr="00BB76BB"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1102</w:t>
            </w:r>
          </w:p>
        </w:tc>
        <w:tc>
          <w:tcPr>
            <w:tcW w:w="1179" w:type="dxa"/>
            <w:tcBorders>
              <w:top w:val="nil"/>
              <w:left w:val="nil"/>
              <w:bottom w:val="single" w:sz="4" w:space="0" w:color="auto"/>
              <w:right w:val="single" w:sz="4" w:space="0" w:color="auto"/>
            </w:tcBorders>
            <w:shd w:val="clear" w:color="auto" w:fill="auto"/>
            <w:vAlign w:val="center"/>
            <w:hideMark/>
          </w:tcPr>
          <w:p w14:paraId="2453C376" w14:textId="77777777" w:rsidR="00A5372F" w:rsidRPr="00BB76BB"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591 ауд.</w:t>
            </w:r>
          </w:p>
        </w:tc>
        <w:tc>
          <w:tcPr>
            <w:tcW w:w="954" w:type="dxa"/>
            <w:tcBorders>
              <w:top w:val="nil"/>
              <w:left w:val="nil"/>
              <w:bottom w:val="single" w:sz="4" w:space="0" w:color="auto"/>
              <w:right w:val="single" w:sz="4" w:space="0" w:color="auto"/>
            </w:tcBorders>
            <w:shd w:val="clear" w:color="auto" w:fill="auto"/>
            <w:noWrap/>
            <w:vAlign w:val="center"/>
            <w:hideMark/>
          </w:tcPr>
          <w:p w14:paraId="3C7E4735" w14:textId="77777777" w:rsidR="00A5372F" w:rsidRPr="00BB76BB" w:rsidRDefault="00A5372F" w:rsidP="00082DA2">
            <w:pPr>
              <w:spacing w:after="0" w:line="240" w:lineRule="auto"/>
              <w:ind w:left="-52"/>
              <w:jc w:val="center"/>
              <w:rPr>
                <w:rFonts w:ascii="Times New Roman" w:eastAsia="Times New Roman" w:hAnsi="Times New Roman"/>
                <w:color w:val="000000" w:themeColor="text1"/>
                <w:sz w:val="20"/>
                <w:szCs w:val="20"/>
                <w:lang w:eastAsia="ru-RU"/>
              </w:rPr>
            </w:pPr>
          </w:p>
        </w:tc>
        <w:tc>
          <w:tcPr>
            <w:tcW w:w="1161" w:type="dxa"/>
            <w:tcBorders>
              <w:top w:val="nil"/>
              <w:left w:val="nil"/>
              <w:bottom w:val="single" w:sz="4" w:space="0" w:color="auto"/>
              <w:right w:val="single" w:sz="4" w:space="0" w:color="auto"/>
            </w:tcBorders>
            <w:shd w:val="clear" w:color="000000" w:fill="FFFFFF"/>
            <w:noWrap/>
            <w:vAlign w:val="center"/>
            <w:hideMark/>
          </w:tcPr>
          <w:p w14:paraId="537E7EB7" w14:textId="77777777" w:rsidR="00A5372F" w:rsidRPr="00BB76BB"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ст. пр-к Белик А.В.</w:t>
            </w:r>
          </w:p>
        </w:tc>
        <w:tc>
          <w:tcPr>
            <w:tcW w:w="1402" w:type="dxa"/>
            <w:tcBorders>
              <w:top w:val="nil"/>
              <w:left w:val="nil"/>
              <w:bottom w:val="single" w:sz="4" w:space="0" w:color="auto"/>
              <w:right w:val="single" w:sz="4" w:space="0" w:color="auto"/>
            </w:tcBorders>
            <w:shd w:val="clear" w:color="auto" w:fill="auto"/>
            <w:vAlign w:val="center"/>
            <w:hideMark/>
          </w:tcPr>
          <w:p w14:paraId="36D010BE" w14:textId="77777777" w:rsidR="00A5372F" w:rsidRPr="00BB76BB"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подполковник </w:t>
            </w:r>
            <w:r w:rsidRPr="00BB76BB">
              <w:rPr>
                <w:rFonts w:ascii="Times New Roman" w:eastAsia="Times New Roman" w:hAnsi="Times New Roman"/>
                <w:color w:val="000000" w:themeColor="text1"/>
                <w:sz w:val="20"/>
                <w:szCs w:val="20"/>
                <w:lang w:eastAsia="ru-RU"/>
              </w:rPr>
              <w:br/>
              <w:t>Пантелеев Р.Г.</w:t>
            </w:r>
          </w:p>
        </w:tc>
        <w:tc>
          <w:tcPr>
            <w:tcW w:w="1506" w:type="dxa"/>
            <w:tcBorders>
              <w:top w:val="nil"/>
              <w:left w:val="nil"/>
              <w:bottom w:val="single" w:sz="4" w:space="0" w:color="auto"/>
              <w:right w:val="single" w:sz="4" w:space="0" w:color="auto"/>
            </w:tcBorders>
            <w:shd w:val="clear" w:color="auto" w:fill="auto"/>
            <w:vAlign w:val="center"/>
            <w:hideMark/>
          </w:tcPr>
          <w:p w14:paraId="671F0FD4" w14:textId="77777777" w:rsidR="00A5372F" w:rsidRPr="00BB76BB"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подполковник </w:t>
            </w:r>
            <w:r w:rsidRPr="00BB76BB">
              <w:rPr>
                <w:rFonts w:ascii="Times New Roman" w:eastAsia="Times New Roman" w:hAnsi="Times New Roman"/>
                <w:color w:val="000000" w:themeColor="text1"/>
                <w:sz w:val="20"/>
                <w:szCs w:val="20"/>
                <w:lang w:eastAsia="ru-RU"/>
              </w:rPr>
              <w:br/>
              <w:t xml:space="preserve">Мельнов А.И. </w:t>
            </w:r>
            <w:r w:rsidRPr="00BB76BB">
              <w:rPr>
                <w:rFonts w:ascii="Times New Roman" w:eastAsia="Times New Roman" w:hAnsi="Times New Roman"/>
                <w:color w:val="000000" w:themeColor="text1"/>
                <w:sz w:val="20"/>
                <w:szCs w:val="20"/>
                <w:lang w:eastAsia="ru-RU"/>
              </w:rPr>
              <w:br/>
              <w:t xml:space="preserve">(в его отсутствии - </w:t>
            </w:r>
            <w:r w:rsidRPr="00BB76BB">
              <w:rPr>
                <w:rFonts w:ascii="Times New Roman" w:eastAsia="Times New Roman" w:hAnsi="Times New Roman"/>
                <w:color w:val="000000" w:themeColor="text1"/>
                <w:sz w:val="20"/>
                <w:szCs w:val="20"/>
                <w:lang w:eastAsia="ru-RU"/>
              </w:rPr>
              <w:br/>
              <w:t xml:space="preserve">подполковник </w:t>
            </w:r>
            <w:r w:rsidRPr="00BB76BB">
              <w:rPr>
                <w:rFonts w:ascii="Times New Roman" w:eastAsia="Times New Roman" w:hAnsi="Times New Roman"/>
                <w:color w:val="000000" w:themeColor="text1"/>
                <w:sz w:val="20"/>
                <w:szCs w:val="20"/>
                <w:lang w:eastAsia="ru-RU"/>
              </w:rPr>
              <w:br/>
              <w:t>Скоропад А.В.)</w:t>
            </w:r>
          </w:p>
        </w:tc>
        <w:tc>
          <w:tcPr>
            <w:tcW w:w="1418" w:type="dxa"/>
            <w:tcBorders>
              <w:top w:val="nil"/>
              <w:left w:val="nil"/>
              <w:bottom w:val="single" w:sz="4" w:space="0" w:color="auto"/>
              <w:right w:val="single" w:sz="4" w:space="0" w:color="auto"/>
            </w:tcBorders>
            <w:shd w:val="clear" w:color="auto" w:fill="auto"/>
            <w:vAlign w:val="center"/>
            <w:hideMark/>
          </w:tcPr>
          <w:p w14:paraId="2DAF2ACF"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подполковник </w:t>
            </w:r>
            <w:r w:rsidRPr="00BB76BB">
              <w:rPr>
                <w:rFonts w:ascii="Times New Roman" w:eastAsia="Times New Roman" w:hAnsi="Times New Roman"/>
                <w:color w:val="000000" w:themeColor="text1"/>
                <w:sz w:val="20"/>
                <w:szCs w:val="20"/>
                <w:lang w:eastAsia="ru-RU"/>
              </w:rPr>
              <w:br/>
              <w:t>Мельнов А.И.</w:t>
            </w:r>
          </w:p>
        </w:tc>
        <w:tc>
          <w:tcPr>
            <w:tcW w:w="1417" w:type="dxa"/>
            <w:tcBorders>
              <w:top w:val="nil"/>
              <w:left w:val="nil"/>
              <w:bottom w:val="single" w:sz="4" w:space="0" w:color="auto"/>
              <w:right w:val="single" w:sz="4" w:space="0" w:color="auto"/>
            </w:tcBorders>
            <w:shd w:val="clear" w:color="auto" w:fill="auto"/>
            <w:vAlign w:val="center"/>
            <w:hideMark/>
          </w:tcPr>
          <w:p w14:paraId="340A052A"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подполковник </w:t>
            </w:r>
            <w:r w:rsidRPr="00BB76BB">
              <w:rPr>
                <w:rFonts w:ascii="Times New Roman" w:eastAsia="Times New Roman" w:hAnsi="Times New Roman"/>
                <w:color w:val="000000" w:themeColor="text1"/>
                <w:sz w:val="20"/>
                <w:szCs w:val="20"/>
                <w:lang w:eastAsia="ru-RU"/>
              </w:rPr>
              <w:br/>
              <w:t xml:space="preserve">Мельнов А.И. </w:t>
            </w:r>
            <w:r w:rsidRPr="00BB76BB">
              <w:rPr>
                <w:rFonts w:ascii="Times New Roman" w:eastAsia="Times New Roman" w:hAnsi="Times New Roman"/>
                <w:color w:val="000000" w:themeColor="text1"/>
                <w:sz w:val="20"/>
                <w:szCs w:val="20"/>
                <w:lang w:eastAsia="ru-RU"/>
              </w:rPr>
              <w:br/>
              <w:t xml:space="preserve">(в его отсутствии - </w:t>
            </w:r>
            <w:r w:rsidRPr="00BB76BB">
              <w:rPr>
                <w:rFonts w:ascii="Times New Roman" w:eastAsia="Times New Roman" w:hAnsi="Times New Roman"/>
                <w:color w:val="000000" w:themeColor="text1"/>
                <w:sz w:val="20"/>
                <w:szCs w:val="20"/>
                <w:lang w:eastAsia="ru-RU"/>
              </w:rPr>
              <w:br/>
              <w:t xml:space="preserve">подполковник </w:t>
            </w:r>
            <w:r w:rsidRPr="00BB76BB">
              <w:rPr>
                <w:rFonts w:ascii="Times New Roman" w:eastAsia="Times New Roman" w:hAnsi="Times New Roman"/>
                <w:color w:val="000000" w:themeColor="text1"/>
                <w:sz w:val="20"/>
                <w:szCs w:val="20"/>
                <w:lang w:eastAsia="ru-RU"/>
              </w:rPr>
              <w:br/>
              <w:t>Скоропад А.В.)</w:t>
            </w:r>
          </w:p>
        </w:tc>
        <w:tc>
          <w:tcPr>
            <w:tcW w:w="1418" w:type="dxa"/>
            <w:tcBorders>
              <w:top w:val="nil"/>
              <w:left w:val="nil"/>
              <w:bottom w:val="single" w:sz="4" w:space="0" w:color="auto"/>
              <w:right w:val="single" w:sz="4" w:space="0" w:color="auto"/>
            </w:tcBorders>
            <w:shd w:val="clear" w:color="auto" w:fill="auto"/>
            <w:vAlign w:val="center"/>
            <w:hideMark/>
          </w:tcPr>
          <w:p w14:paraId="7F74FE69" w14:textId="77777777" w:rsidR="00A5372F" w:rsidRPr="00BB76BB"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подполковник </w:t>
            </w:r>
            <w:r w:rsidRPr="00BB76BB">
              <w:rPr>
                <w:rFonts w:ascii="Times New Roman" w:eastAsia="Times New Roman" w:hAnsi="Times New Roman"/>
                <w:color w:val="000000" w:themeColor="text1"/>
                <w:sz w:val="20"/>
                <w:szCs w:val="20"/>
                <w:lang w:eastAsia="ru-RU"/>
              </w:rPr>
              <w:br/>
              <w:t>Мельнов А.И.</w:t>
            </w:r>
          </w:p>
        </w:tc>
        <w:tc>
          <w:tcPr>
            <w:tcW w:w="1417" w:type="dxa"/>
            <w:tcBorders>
              <w:top w:val="nil"/>
              <w:left w:val="nil"/>
              <w:bottom w:val="single" w:sz="4" w:space="0" w:color="auto"/>
              <w:right w:val="single" w:sz="4" w:space="0" w:color="auto"/>
            </w:tcBorders>
            <w:shd w:val="clear" w:color="auto" w:fill="auto"/>
            <w:vAlign w:val="center"/>
            <w:hideMark/>
          </w:tcPr>
          <w:p w14:paraId="46510066" w14:textId="77777777" w:rsidR="00A5372F" w:rsidRPr="00BB76BB"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подполковник </w:t>
            </w:r>
            <w:r w:rsidRPr="00BB76BB">
              <w:rPr>
                <w:rFonts w:ascii="Times New Roman" w:eastAsia="Times New Roman" w:hAnsi="Times New Roman"/>
                <w:color w:val="000000" w:themeColor="text1"/>
                <w:sz w:val="20"/>
                <w:szCs w:val="20"/>
                <w:lang w:eastAsia="ru-RU"/>
              </w:rPr>
              <w:br/>
              <w:t xml:space="preserve">Мельнов А.И. </w:t>
            </w:r>
            <w:r w:rsidRPr="00BB76BB">
              <w:rPr>
                <w:rFonts w:ascii="Times New Roman" w:eastAsia="Times New Roman" w:hAnsi="Times New Roman"/>
                <w:color w:val="000000" w:themeColor="text1"/>
                <w:sz w:val="20"/>
                <w:szCs w:val="20"/>
                <w:lang w:eastAsia="ru-RU"/>
              </w:rPr>
              <w:br/>
              <w:t xml:space="preserve">(в его отсутствии - </w:t>
            </w:r>
            <w:r w:rsidRPr="00BB76BB">
              <w:rPr>
                <w:rFonts w:ascii="Times New Roman" w:eastAsia="Times New Roman" w:hAnsi="Times New Roman"/>
                <w:color w:val="000000" w:themeColor="text1"/>
                <w:sz w:val="20"/>
                <w:szCs w:val="20"/>
                <w:lang w:eastAsia="ru-RU"/>
              </w:rPr>
              <w:br/>
              <w:t xml:space="preserve">подполковник </w:t>
            </w:r>
            <w:r w:rsidRPr="00BB76BB">
              <w:rPr>
                <w:rFonts w:ascii="Times New Roman" w:eastAsia="Times New Roman" w:hAnsi="Times New Roman"/>
                <w:color w:val="000000" w:themeColor="text1"/>
                <w:sz w:val="20"/>
                <w:szCs w:val="20"/>
                <w:lang w:eastAsia="ru-RU"/>
              </w:rPr>
              <w:br/>
              <w:t>Скоропад А.В.)</w:t>
            </w:r>
          </w:p>
        </w:tc>
        <w:tc>
          <w:tcPr>
            <w:tcW w:w="480" w:type="dxa"/>
            <w:tcBorders>
              <w:top w:val="nil"/>
              <w:left w:val="nil"/>
              <w:bottom w:val="single" w:sz="4" w:space="0" w:color="auto"/>
              <w:right w:val="single" w:sz="4" w:space="0" w:color="auto"/>
            </w:tcBorders>
            <w:shd w:val="clear" w:color="auto" w:fill="auto"/>
            <w:vAlign w:val="center"/>
          </w:tcPr>
          <w:p w14:paraId="2C892571" w14:textId="77777777" w:rsidR="00A5372F" w:rsidRPr="00BB76BB" w:rsidRDefault="00A5372F" w:rsidP="00082DA2">
            <w:pPr>
              <w:widowControl w:val="0"/>
              <w:spacing w:after="0" w:line="240" w:lineRule="auto"/>
              <w:ind w:left="-108" w:right="-54"/>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r>
      <w:tr w:rsidR="00A5372F" w:rsidRPr="00BB76BB" w14:paraId="56B8D5B9"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337913F5" w14:textId="77777777" w:rsidR="00A5372F" w:rsidRPr="00BB76BB"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1</w:t>
            </w:r>
          </w:p>
        </w:tc>
        <w:tc>
          <w:tcPr>
            <w:tcW w:w="1016" w:type="dxa"/>
            <w:tcBorders>
              <w:top w:val="nil"/>
              <w:left w:val="nil"/>
              <w:bottom w:val="single" w:sz="4" w:space="0" w:color="auto"/>
              <w:right w:val="single" w:sz="4" w:space="0" w:color="auto"/>
            </w:tcBorders>
            <w:shd w:val="clear" w:color="auto" w:fill="auto"/>
            <w:noWrap/>
            <w:vAlign w:val="center"/>
            <w:hideMark/>
          </w:tcPr>
          <w:p w14:paraId="46FF78F7" w14:textId="77777777" w:rsidR="00A5372F" w:rsidRPr="00BB76BB"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2236</w:t>
            </w:r>
          </w:p>
        </w:tc>
        <w:tc>
          <w:tcPr>
            <w:tcW w:w="870" w:type="dxa"/>
            <w:tcBorders>
              <w:top w:val="nil"/>
              <w:left w:val="nil"/>
              <w:bottom w:val="single" w:sz="4" w:space="0" w:color="auto"/>
              <w:right w:val="single" w:sz="4" w:space="0" w:color="auto"/>
            </w:tcBorders>
            <w:shd w:val="clear" w:color="auto" w:fill="auto"/>
            <w:noWrap/>
            <w:vAlign w:val="center"/>
            <w:hideMark/>
          </w:tcPr>
          <w:p w14:paraId="51D08933" w14:textId="77777777" w:rsidR="00A5372F" w:rsidRPr="00BB76BB"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2236</w:t>
            </w:r>
          </w:p>
        </w:tc>
        <w:tc>
          <w:tcPr>
            <w:tcW w:w="1179" w:type="dxa"/>
            <w:tcBorders>
              <w:top w:val="nil"/>
              <w:left w:val="nil"/>
              <w:bottom w:val="single" w:sz="4" w:space="0" w:color="auto"/>
              <w:right w:val="single" w:sz="4" w:space="0" w:color="auto"/>
            </w:tcBorders>
            <w:shd w:val="clear" w:color="auto" w:fill="auto"/>
            <w:vAlign w:val="center"/>
            <w:hideMark/>
          </w:tcPr>
          <w:p w14:paraId="482C51D4" w14:textId="77777777" w:rsidR="00A5372F" w:rsidRPr="00BB76BB"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577 ауд.</w:t>
            </w:r>
          </w:p>
        </w:tc>
        <w:tc>
          <w:tcPr>
            <w:tcW w:w="954" w:type="dxa"/>
            <w:tcBorders>
              <w:top w:val="nil"/>
              <w:left w:val="nil"/>
              <w:bottom w:val="single" w:sz="4" w:space="0" w:color="auto"/>
              <w:right w:val="single" w:sz="4" w:space="0" w:color="auto"/>
            </w:tcBorders>
            <w:shd w:val="clear" w:color="auto" w:fill="auto"/>
            <w:hideMark/>
          </w:tcPr>
          <w:p w14:paraId="674C05DC" w14:textId="77777777" w:rsidR="00A5372F" w:rsidRPr="00BB76BB"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BB76BB">
              <w:rPr>
                <w:rFonts w:ascii="Times New Roman" w:eastAsia="Times New Roman" w:hAnsi="Times New Roman"/>
                <w:color w:val="000000" w:themeColor="text1"/>
                <w:sz w:val="20"/>
                <w:szCs w:val="20"/>
                <w:lang w:eastAsia="ru-RU"/>
              </w:rPr>
              <w:t>МП</w:t>
            </w:r>
            <w:r w:rsidRPr="00BB76BB">
              <w:rPr>
                <w:rFonts w:ascii="Times New Roman" w:eastAsia="Times New Roman" w:hAnsi="Times New Roman"/>
                <w:color w:val="000000" w:themeColor="text1"/>
                <w:sz w:val="20"/>
                <w:szCs w:val="20"/>
                <w:lang w:val="en-US" w:eastAsia="ru-RU"/>
              </w:rPr>
              <w:t xml:space="preserve">, Eltex, TP- Link, </w:t>
            </w:r>
            <w:r w:rsidRPr="00BB76BB">
              <w:rPr>
                <w:rFonts w:ascii="Times New Roman" w:eastAsia="Times New Roman" w:hAnsi="Times New Roman"/>
                <w:color w:val="000000" w:themeColor="text1"/>
                <w:sz w:val="20"/>
                <w:szCs w:val="20"/>
                <w:lang w:val="en-US" w:eastAsia="ru-RU"/>
              </w:rPr>
              <w:br/>
              <w:t xml:space="preserve">IP </w:t>
            </w:r>
            <w:r w:rsidRPr="00BB76BB">
              <w:rPr>
                <w:rFonts w:ascii="Times New Roman" w:eastAsia="Times New Roman" w:hAnsi="Times New Roman"/>
                <w:color w:val="000000" w:themeColor="text1"/>
                <w:sz w:val="20"/>
                <w:szCs w:val="20"/>
                <w:lang w:eastAsia="ru-RU"/>
              </w:rPr>
              <w:t>АТС</w:t>
            </w:r>
            <w:r w:rsidRPr="00BB76BB">
              <w:rPr>
                <w:rFonts w:ascii="Times New Roman" w:eastAsia="Times New Roman" w:hAnsi="Times New Roman"/>
                <w:color w:val="000000" w:themeColor="text1"/>
                <w:sz w:val="20"/>
                <w:szCs w:val="20"/>
                <w:lang w:val="en-US" w:eastAsia="ru-RU"/>
              </w:rPr>
              <w:t xml:space="preserve"> Asterisk</w:t>
            </w:r>
          </w:p>
        </w:tc>
        <w:tc>
          <w:tcPr>
            <w:tcW w:w="1161" w:type="dxa"/>
            <w:tcBorders>
              <w:top w:val="nil"/>
              <w:left w:val="nil"/>
              <w:bottom w:val="single" w:sz="4" w:space="0" w:color="auto"/>
              <w:right w:val="single" w:sz="4" w:space="0" w:color="auto"/>
            </w:tcBorders>
            <w:shd w:val="clear" w:color="000000" w:fill="FFFFFF"/>
            <w:vAlign w:val="center"/>
            <w:hideMark/>
          </w:tcPr>
          <w:p w14:paraId="6A89AC93" w14:textId="77777777" w:rsidR="00A5372F" w:rsidRPr="00BB76BB" w:rsidRDefault="00A5372F" w:rsidP="00082DA2">
            <w:pPr>
              <w:spacing w:after="0" w:line="240" w:lineRule="auto"/>
              <w:ind w:left="-76" w:right="-65"/>
              <w:jc w:val="center"/>
              <w:rPr>
                <w:rFonts w:ascii="Times New Roman" w:eastAsia="Times New Roman" w:hAnsi="Times New Roman"/>
                <w:color w:val="000000" w:themeColor="text1"/>
                <w:spacing w:val="-8"/>
                <w:sz w:val="20"/>
                <w:szCs w:val="20"/>
                <w:lang w:eastAsia="ru-RU"/>
              </w:rPr>
            </w:pPr>
            <w:r w:rsidRPr="00BB76BB">
              <w:rPr>
                <w:rFonts w:ascii="Times New Roman" w:eastAsia="Times New Roman" w:hAnsi="Times New Roman"/>
                <w:color w:val="000000" w:themeColor="text1"/>
                <w:spacing w:val="-8"/>
                <w:sz w:val="20"/>
                <w:szCs w:val="20"/>
                <w:lang w:eastAsia="ru-RU"/>
              </w:rPr>
              <w:t>ст. пр-к Артемов С.В.</w:t>
            </w:r>
          </w:p>
        </w:tc>
        <w:tc>
          <w:tcPr>
            <w:tcW w:w="1402" w:type="dxa"/>
            <w:tcBorders>
              <w:top w:val="nil"/>
              <w:left w:val="nil"/>
              <w:bottom w:val="single" w:sz="4" w:space="0" w:color="auto"/>
              <w:right w:val="single" w:sz="4" w:space="0" w:color="auto"/>
            </w:tcBorders>
            <w:shd w:val="clear" w:color="auto" w:fill="auto"/>
            <w:vAlign w:val="center"/>
            <w:hideMark/>
          </w:tcPr>
          <w:p w14:paraId="3EAE7392" w14:textId="77777777" w:rsidR="00A5372F" w:rsidRPr="00BB76BB"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п/п-к </w:t>
            </w:r>
          </w:p>
          <w:p w14:paraId="45947EA8" w14:textId="77777777" w:rsidR="00A5372F" w:rsidRPr="00BB76BB"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Мальков А.В.</w:t>
            </w:r>
          </w:p>
        </w:tc>
        <w:tc>
          <w:tcPr>
            <w:tcW w:w="1506" w:type="dxa"/>
            <w:tcBorders>
              <w:top w:val="nil"/>
              <w:left w:val="nil"/>
              <w:bottom w:val="single" w:sz="4" w:space="0" w:color="auto"/>
              <w:right w:val="single" w:sz="4" w:space="0" w:color="auto"/>
            </w:tcBorders>
            <w:shd w:val="clear" w:color="auto" w:fill="auto"/>
            <w:vAlign w:val="center"/>
            <w:hideMark/>
          </w:tcPr>
          <w:p w14:paraId="6CCBCBF8" w14:textId="77777777" w:rsidR="00A5372F" w:rsidRPr="00BB76BB"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п/п-к </w:t>
            </w:r>
          </w:p>
          <w:p w14:paraId="615CDA3C" w14:textId="77777777" w:rsidR="00A5372F" w:rsidRPr="00BB76BB"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Мальков А.В.</w:t>
            </w:r>
          </w:p>
        </w:tc>
        <w:tc>
          <w:tcPr>
            <w:tcW w:w="1418" w:type="dxa"/>
            <w:tcBorders>
              <w:top w:val="nil"/>
              <w:left w:val="nil"/>
              <w:bottom w:val="single" w:sz="4" w:space="0" w:color="auto"/>
              <w:right w:val="single" w:sz="4" w:space="0" w:color="auto"/>
            </w:tcBorders>
            <w:shd w:val="clear" w:color="auto" w:fill="auto"/>
            <w:vAlign w:val="center"/>
            <w:hideMark/>
          </w:tcPr>
          <w:p w14:paraId="422D146D"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56757143"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7287051B"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40DBE0FB"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4E52E6E8" w14:textId="77777777" w:rsidR="00A5372F" w:rsidRPr="00BB76BB"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5D71376F" w14:textId="77777777" w:rsidR="00A5372F" w:rsidRPr="00BB76BB"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5B687F67" w14:textId="77777777" w:rsidR="00A5372F" w:rsidRPr="00BB76BB"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52EC89B4" w14:textId="77777777" w:rsidR="00A5372F" w:rsidRPr="00BB76BB"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576B9ED2" w14:textId="77777777" w:rsidR="00A5372F" w:rsidRPr="00BB76BB" w:rsidRDefault="00A5372F" w:rsidP="00082DA2">
            <w:pPr>
              <w:widowControl w:val="0"/>
              <w:spacing w:after="0" w:line="240" w:lineRule="auto"/>
              <w:ind w:left="-108" w:right="-54"/>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r>
      <w:tr w:rsidR="00A5372F" w:rsidRPr="00BB76BB" w14:paraId="1CCDF462"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0BEC0894" w14:textId="77777777" w:rsidR="00A5372F" w:rsidRPr="00BB76BB"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2</w:t>
            </w:r>
          </w:p>
        </w:tc>
        <w:tc>
          <w:tcPr>
            <w:tcW w:w="1016" w:type="dxa"/>
            <w:tcBorders>
              <w:top w:val="nil"/>
              <w:left w:val="nil"/>
              <w:bottom w:val="single" w:sz="4" w:space="0" w:color="auto"/>
              <w:right w:val="single" w:sz="4" w:space="0" w:color="auto"/>
            </w:tcBorders>
            <w:shd w:val="clear" w:color="auto" w:fill="auto"/>
            <w:noWrap/>
            <w:vAlign w:val="center"/>
            <w:hideMark/>
          </w:tcPr>
          <w:p w14:paraId="7911DE98" w14:textId="77777777" w:rsidR="00A5372F" w:rsidRPr="00BB76BB"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2211</w:t>
            </w:r>
          </w:p>
        </w:tc>
        <w:tc>
          <w:tcPr>
            <w:tcW w:w="870" w:type="dxa"/>
            <w:tcBorders>
              <w:top w:val="nil"/>
              <w:left w:val="nil"/>
              <w:bottom w:val="single" w:sz="4" w:space="0" w:color="auto"/>
              <w:right w:val="single" w:sz="4" w:space="0" w:color="auto"/>
            </w:tcBorders>
            <w:shd w:val="clear" w:color="auto" w:fill="auto"/>
            <w:noWrap/>
            <w:vAlign w:val="center"/>
            <w:hideMark/>
          </w:tcPr>
          <w:p w14:paraId="3D955C56" w14:textId="77777777" w:rsidR="00A5372F" w:rsidRPr="00BB76BB"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2211</w:t>
            </w:r>
          </w:p>
        </w:tc>
        <w:tc>
          <w:tcPr>
            <w:tcW w:w="1179" w:type="dxa"/>
            <w:tcBorders>
              <w:top w:val="nil"/>
              <w:left w:val="nil"/>
              <w:bottom w:val="single" w:sz="4" w:space="0" w:color="auto"/>
              <w:right w:val="single" w:sz="4" w:space="0" w:color="auto"/>
            </w:tcBorders>
            <w:shd w:val="clear" w:color="auto" w:fill="auto"/>
            <w:vAlign w:val="center"/>
            <w:hideMark/>
          </w:tcPr>
          <w:p w14:paraId="26043778" w14:textId="77777777" w:rsidR="00A5372F" w:rsidRPr="00BB76BB"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577 ауд.</w:t>
            </w:r>
          </w:p>
        </w:tc>
        <w:tc>
          <w:tcPr>
            <w:tcW w:w="954" w:type="dxa"/>
            <w:tcBorders>
              <w:top w:val="nil"/>
              <w:left w:val="nil"/>
              <w:bottom w:val="single" w:sz="4" w:space="0" w:color="auto"/>
              <w:right w:val="single" w:sz="4" w:space="0" w:color="auto"/>
            </w:tcBorders>
            <w:shd w:val="clear" w:color="auto" w:fill="auto"/>
            <w:hideMark/>
          </w:tcPr>
          <w:p w14:paraId="0AD0C379" w14:textId="77777777" w:rsidR="00A5372F" w:rsidRPr="00BB76BB"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BB76BB">
              <w:rPr>
                <w:rFonts w:ascii="Times New Roman" w:eastAsia="Times New Roman" w:hAnsi="Times New Roman"/>
                <w:color w:val="000000" w:themeColor="text1"/>
                <w:sz w:val="20"/>
                <w:szCs w:val="20"/>
                <w:lang w:eastAsia="ru-RU"/>
              </w:rPr>
              <w:t>МП</w:t>
            </w:r>
            <w:r w:rsidRPr="00BB76BB">
              <w:rPr>
                <w:rFonts w:ascii="Times New Roman" w:eastAsia="Times New Roman" w:hAnsi="Times New Roman"/>
                <w:color w:val="000000" w:themeColor="text1"/>
                <w:sz w:val="20"/>
                <w:szCs w:val="20"/>
                <w:lang w:val="en-US" w:eastAsia="ru-RU"/>
              </w:rPr>
              <w:t xml:space="preserve">, Eltex, TP- Link, </w:t>
            </w:r>
            <w:r w:rsidRPr="00BB76BB">
              <w:rPr>
                <w:rFonts w:ascii="Times New Roman" w:eastAsia="Times New Roman" w:hAnsi="Times New Roman"/>
                <w:color w:val="000000" w:themeColor="text1"/>
                <w:sz w:val="20"/>
                <w:szCs w:val="20"/>
                <w:lang w:val="en-US" w:eastAsia="ru-RU"/>
              </w:rPr>
              <w:br/>
              <w:t xml:space="preserve">IP </w:t>
            </w:r>
            <w:r w:rsidRPr="00BB76BB">
              <w:rPr>
                <w:rFonts w:ascii="Times New Roman" w:eastAsia="Times New Roman" w:hAnsi="Times New Roman"/>
                <w:color w:val="000000" w:themeColor="text1"/>
                <w:sz w:val="20"/>
                <w:szCs w:val="20"/>
                <w:lang w:eastAsia="ru-RU"/>
              </w:rPr>
              <w:t>АТС</w:t>
            </w:r>
            <w:r w:rsidRPr="00BB76BB">
              <w:rPr>
                <w:rFonts w:ascii="Times New Roman" w:eastAsia="Times New Roman" w:hAnsi="Times New Roman"/>
                <w:color w:val="000000" w:themeColor="text1"/>
                <w:sz w:val="20"/>
                <w:szCs w:val="20"/>
                <w:lang w:val="en-US" w:eastAsia="ru-RU"/>
              </w:rPr>
              <w:t xml:space="preserve"> Asterisk</w:t>
            </w:r>
          </w:p>
        </w:tc>
        <w:tc>
          <w:tcPr>
            <w:tcW w:w="1161" w:type="dxa"/>
            <w:tcBorders>
              <w:top w:val="nil"/>
              <w:left w:val="nil"/>
              <w:bottom w:val="single" w:sz="4" w:space="0" w:color="auto"/>
              <w:right w:val="single" w:sz="4" w:space="0" w:color="auto"/>
            </w:tcBorders>
            <w:shd w:val="clear" w:color="000000" w:fill="FFFFFF"/>
            <w:vAlign w:val="center"/>
            <w:hideMark/>
          </w:tcPr>
          <w:p w14:paraId="05E7BA60" w14:textId="77777777" w:rsidR="00A5372F" w:rsidRPr="00BB76BB" w:rsidRDefault="00A5372F" w:rsidP="00082DA2">
            <w:pPr>
              <w:spacing w:after="0" w:line="240" w:lineRule="auto"/>
              <w:ind w:left="-76" w:right="-65"/>
              <w:jc w:val="center"/>
              <w:rPr>
                <w:rFonts w:ascii="Times New Roman" w:eastAsia="Times New Roman" w:hAnsi="Times New Roman"/>
                <w:color w:val="000000" w:themeColor="text1"/>
                <w:spacing w:val="-8"/>
                <w:sz w:val="20"/>
                <w:szCs w:val="20"/>
                <w:lang w:eastAsia="ru-RU"/>
              </w:rPr>
            </w:pPr>
            <w:r w:rsidRPr="00BB76BB">
              <w:rPr>
                <w:rFonts w:ascii="Times New Roman" w:eastAsia="Times New Roman" w:hAnsi="Times New Roman"/>
                <w:color w:val="000000" w:themeColor="text1"/>
                <w:spacing w:val="-8"/>
                <w:sz w:val="20"/>
                <w:szCs w:val="20"/>
                <w:lang w:eastAsia="ru-RU"/>
              </w:rPr>
              <w:t>ст. пр-к Артемов С.В.</w:t>
            </w:r>
          </w:p>
        </w:tc>
        <w:tc>
          <w:tcPr>
            <w:tcW w:w="1402" w:type="dxa"/>
            <w:tcBorders>
              <w:top w:val="nil"/>
              <w:left w:val="nil"/>
              <w:bottom w:val="single" w:sz="4" w:space="0" w:color="auto"/>
              <w:right w:val="single" w:sz="4" w:space="0" w:color="auto"/>
            </w:tcBorders>
            <w:shd w:val="clear" w:color="auto" w:fill="auto"/>
            <w:vAlign w:val="center"/>
            <w:hideMark/>
          </w:tcPr>
          <w:p w14:paraId="25E597F2" w14:textId="77777777" w:rsidR="00A5372F" w:rsidRPr="00BB76BB" w:rsidRDefault="00A5372F" w:rsidP="00082DA2">
            <w:pPr>
              <w:spacing w:after="0" w:line="240" w:lineRule="auto"/>
              <w:ind w:left="-54" w:right="-57"/>
              <w:jc w:val="center"/>
              <w:rPr>
                <w:rFonts w:ascii="Times New Roman" w:eastAsia="Times New Roman" w:hAnsi="Times New Roman"/>
                <w:color w:val="000000" w:themeColor="text1"/>
                <w:spacing w:val="-8"/>
                <w:sz w:val="20"/>
                <w:szCs w:val="20"/>
                <w:lang w:eastAsia="ru-RU"/>
              </w:rPr>
            </w:pPr>
            <w:r w:rsidRPr="00BB76BB">
              <w:rPr>
                <w:rFonts w:ascii="Times New Roman" w:eastAsia="Times New Roman" w:hAnsi="Times New Roman"/>
                <w:color w:val="000000" w:themeColor="text1"/>
                <w:spacing w:val="-8"/>
                <w:sz w:val="20"/>
                <w:szCs w:val="20"/>
                <w:lang w:eastAsia="ru-RU"/>
              </w:rPr>
              <w:t xml:space="preserve">п/п-к </w:t>
            </w:r>
            <w:r w:rsidRPr="00BB76BB">
              <w:rPr>
                <w:rFonts w:ascii="Times New Roman" w:eastAsia="Times New Roman" w:hAnsi="Times New Roman"/>
                <w:color w:val="000000" w:themeColor="text1"/>
                <w:spacing w:val="-8"/>
                <w:sz w:val="20"/>
                <w:szCs w:val="20"/>
                <w:lang w:eastAsia="ru-RU"/>
              </w:rPr>
              <w:br/>
              <w:t>Мальков А.В.</w:t>
            </w:r>
          </w:p>
        </w:tc>
        <w:tc>
          <w:tcPr>
            <w:tcW w:w="1506" w:type="dxa"/>
            <w:tcBorders>
              <w:top w:val="nil"/>
              <w:left w:val="nil"/>
              <w:bottom w:val="single" w:sz="4" w:space="0" w:color="auto"/>
              <w:right w:val="single" w:sz="4" w:space="0" w:color="auto"/>
            </w:tcBorders>
            <w:shd w:val="clear" w:color="auto" w:fill="auto"/>
            <w:vAlign w:val="center"/>
            <w:hideMark/>
          </w:tcPr>
          <w:p w14:paraId="7402D2B0" w14:textId="77777777" w:rsidR="00A5372F" w:rsidRPr="00BB76BB" w:rsidRDefault="00A5372F" w:rsidP="00082DA2">
            <w:pPr>
              <w:spacing w:after="0" w:line="240" w:lineRule="auto"/>
              <w:ind w:left="-70" w:right="-45"/>
              <w:jc w:val="center"/>
              <w:rPr>
                <w:rFonts w:ascii="Times New Roman" w:eastAsia="Times New Roman" w:hAnsi="Times New Roman"/>
                <w:color w:val="000000" w:themeColor="text1"/>
                <w:spacing w:val="-8"/>
                <w:sz w:val="20"/>
                <w:szCs w:val="20"/>
                <w:lang w:eastAsia="ru-RU"/>
              </w:rPr>
            </w:pPr>
            <w:r w:rsidRPr="00BB76BB">
              <w:rPr>
                <w:rFonts w:ascii="Times New Roman" w:eastAsia="Times New Roman" w:hAnsi="Times New Roman"/>
                <w:color w:val="000000" w:themeColor="text1"/>
                <w:spacing w:val="-8"/>
                <w:sz w:val="20"/>
                <w:szCs w:val="20"/>
                <w:lang w:eastAsia="ru-RU"/>
              </w:rPr>
              <w:t xml:space="preserve">п/п-к </w:t>
            </w:r>
            <w:r w:rsidRPr="00BB76BB">
              <w:rPr>
                <w:rFonts w:ascii="Times New Roman" w:eastAsia="Times New Roman" w:hAnsi="Times New Roman"/>
                <w:color w:val="000000" w:themeColor="text1"/>
                <w:spacing w:val="-8"/>
                <w:sz w:val="20"/>
                <w:szCs w:val="20"/>
                <w:lang w:eastAsia="ru-RU"/>
              </w:rPr>
              <w:br/>
              <w:t>Мальков А.В.</w:t>
            </w:r>
          </w:p>
        </w:tc>
        <w:tc>
          <w:tcPr>
            <w:tcW w:w="1418" w:type="dxa"/>
            <w:tcBorders>
              <w:top w:val="nil"/>
              <w:left w:val="nil"/>
              <w:bottom w:val="single" w:sz="4" w:space="0" w:color="auto"/>
              <w:right w:val="single" w:sz="4" w:space="0" w:color="auto"/>
            </w:tcBorders>
            <w:shd w:val="clear" w:color="auto" w:fill="auto"/>
            <w:vAlign w:val="center"/>
            <w:hideMark/>
          </w:tcPr>
          <w:p w14:paraId="2B59977C"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2715391B"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743C781A"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4ED87F98"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62A3D7B0" w14:textId="77777777" w:rsidR="00A5372F" w:rsidRPr="00BB76BB"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4296633D" w14:textId="77777777" w:rsidR="00A5372F" w:rsidRPr="00BB76BB" w:rsidRDefault="00A5372F" w:rsidP="00082DA2">
            <w:pPr>
              <w:widowControl w:val="0"/>
              <w:spacing w:after="0" w:line="240" w:lineRule="auto"/>
              <w:ind w:left="-63" w:right="-68"/>
              <w:jc w:val="center"/>
              <w:rPr>
                <w:rFonts w:ascii="Times New Roman" w:eastAsia="Times New Roman" w:hAnsi="Times New Roman"/>
                <w:color w:val="000000" w:themeColor="text1"/>
                <w:sz w:val="20"/>
                <w:szCs w:val="20"/>
              </w:rPr>
            </w:pPr>
            <w:r w:rsidRPr="00BB76BB">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1E69EF02" w14:textId="77777777" w:rsidR="00A5372F" w:rsidRPr="00BB76BB"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6102DD04" w14:textId="77777777" w:rsidR="00A5372F" w:rsidRPr="00BB76BB" w:rsidRDefault="00A5372F" w:rsidP="00082DA2">
            <w:pPr>
              <w:widowControl w:val="0"/>
              <w:spacing w:after="0" w:line="240" w:lineRule="auto"/>
              <w:ind w:left="-64" w:right="-83"/>
              <w:jc w:val="center"/>
              <w:rPr>
                <w:rFonts w:ascii="Times New Roman" w:eastAsia="Times New Roman" w:hAnsi="Times New Roman"/>
                <w:color w:val="000000" w:themeColor="text1"/>
                <w:sz w:val="20"/>
                <w:szCs w:val="20"/>
              </w:rPr>
            </w:pPr>
            <w:r w:rsidRPr="00BB76BB">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45E5D29F" w14:textId="77777777" w:rsidR="00A5372F" w:rsidRPr="00BB76BB" w:rsidRDefault="00A5372F" w:rsidP="00082DA2">
            <w:pPr>
              <w:widowControl w:val="0"/>
              <w:spacing w:after="0" w:line="240" w:lineRule="auto"/>
              <w:ind w:left="-108" w:right="-54"/>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r>
      <w:tr w:rsidR="00A5372F" w:rsidRPr="00BB76BB" w14:paraId="3CA45F9B"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2425062E" w14:textId="77777777" w:rsidR="00A5372F" w:rsidRPr="00BB76BB"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3</w:t>
            </w:r>
          </w:p>
        </w:tc>
        <w:tc>
          <w:tcPr>
            <w:tcW w:w="1016" w:type="dxa"/>
            <w:tcBorders>
              <w:top w:val="nil"/>
              <w:left w:val="nil"/>
              <w:bottom w:val="single" w:sz="4" w:space="0" w:color="auto"/>
              <w:right w:val="single" w:sz="4" w:space="0" w:color="auto"/>
            </w:tcBorders>
            <w:shd w:val="clear" w:color="auto" w:fill="auto"/>
            <w:noWrap/>
            <w:vAlign w:val="center"/>
            <w:hideMark/>
          </w:tcPr>
          <w:p w14:paraId="3B6ADD7D" w14:textId="77777777" w:rsidR="00A5372F" w:rsidRPr="00BB76BB"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1103</w:t>
            </w:r>
          </w:p>
        </w:tc>
        <w:tc>
          <w:tcPr>
            <w:tcW w:w="870" w:type="dxa"/>
            <w:tcBorders>
              <w:top w:val="nil"/>
              <w:left w:val="nil"/>
              <w:bottom w:val="single" w:sz="4" w:space="0" w:color="auto"/>
              <w:right w:val="single" w:sz="4" w:space="0" w:color="auto"/>
            </w:tcBorders>
            <w:shd w:val="clear" w:color="auto" w:fill="auto"/>
            <w:noWrap/>
            <w:vAlign w:val="center"/>
            <w:hideMark/>
          </w:tcPr>
          <w:p w14:paraId="0DBFE8E4" w14:textId="77777777" w:rsidR="00A5372F" w:rsidRPr="00BB76BB"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1103</w:t>
            </w:r>
          </w:p>
        </w:tc>
        <w:tc>
          <w:tcPr>
            <w:tcW w:w="1179" w:type="dxa"/>
            <w:tcBorders>
              <w:top w:val="nil"/>
              <w:left w:val="nil"/>
              <w:bottom w:val="single" w:sz="4" w:space="0" w:color="auto"/>
              <w:right w:val="single" w:sz="4" w:space="0" w:color="auto"/>
            </w:tcBorders>
            <w:shd w:val="clear" w:color="auto" w:fill="auto"/>
            <w:vAlign w:val="center"/>
            <w:hideMark/>
          </w:tcPr>
          <w:p w14:paraId="16563C8F" w14:textId="77777777" w:rsidR="00A5372F" w:rsidRPr="00BB76BB"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578 ауд.</w:t>
            </w:r>
          </w:p>
        </w:tc>
        <w:tc>
          <w:tcPr>
            <w:tcW w:w="954" w:type="dxa"/>
            <w:tcBorders>
              <w:top w:val="nil"/>
              <w:left w:val="nil"/>
              <w:bottom w:val="single" w:sz="4" w:space="0" w:color="auto"/>
              <w:right w:val="single" w:sz="4" w:space="0" w:color="auto"/>
            </w:tcBorders>
            <w:shd w:val="clear" w:color="auto" w:fill="auto"/>
            <w:hideMark/>
          </w:tcPr>
          <w:p w14:paraId="055E099A" w14:textId="77777777" w:rsidR="00A5372F" w:rsidRPr="00BB76BB"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BB76BB">
              <w:rPr>
                <w:rFonts w:ascii="Times New Roman" w:eastAsia="Times New Roman" w:hAnsi="Times New Roman"/>
                <w:color w:val="000000" w:themeColor="text1"/>
                <w:sz w:val="20"/>
                <w:szCs w:val="20"/>
                <w:lang w:eastAsia="ru-RU"/>
              </w:rPr>
              <w:t>СМД</w:t>
            </w:r>
            <w:r w:rsidRPr="00BB76BB">
              <w:rPr>
                <w:rFonts w:ascii="Times New Roman" w:eastAsia="Times New Roman" w:hAnsi="Times New Roman"/>
                <w:color w:val="000000" w:themeColor="text1"/>
                <w:sz w:val="20"/>
                <w:szCs w:val="20"/>
                <w:lang w:val="en-US" w:eastAsia="ru-RU"/>
              </w:rPr>
              <w:t xml:space="preserve">, </w:t>
            </w:r>
            <w:r w:rsidRPr="00BB76BB">
              <w:rPr>
                <w:rFonts w:ascii="Times New Roman" w:eastAsia="Times New Roman" w:hAnsi="Times New Roman"/>
                <w:color w:val="000000" w:themeColor="text1"/>
                <w:sz w:val="20"/>
                <w:szCs w:val="20"/>
                <w:lang w:eastAsia="ru-RU"/>
              </w:rPr>
              <w:t>МП</w:t>
            </w:r>
            <w:r w:rsidRPr="00BB76BB">
              <w:rPr>
                <w:rFonts w:ascii="Times New Roman" w:eastAsia="Times New Roman" w:hAnsi="Times New Roman"/>
                <w:color w:val="000000" w:themeColor="text1"/>
                <w:sz w:val="20"/>
                <w:szCs w:val="20"/>
                <w:lang w:val="en-US" w:eastAsia="ru-RU"/>
              </w:rPr>
              <w:t xml:space="preserve">, Eltex, </w:t>
            </w:r>
            <w:r w:rsidRPr="00BB76BB">
              <w:rPr>
                <w:rFonts w:ascii="Times New Roman" w:eastAsia="Times New Roman" w:hAnsi="Times New Roman"/>
                <w:color w:val="000000" w:themeColor="text1"/>
                <w:sz w:val="20"/>
                <w:szCs w:val="20"/>
                <w:lang w:val="en-US" w:eastAsia="ru-RU"/>
              </w:rPr>
              <w:br/>
              <w:t>TP- Link</w:t>
            </w:r>
          </w:p>
        </w:tc>
        <w:tc>
          <w:tcPr>
            <w:tcW w:w="1161" w:type="dxa"/>
            <w:tcBorders>
              <w:top w:val="nil"/>
              <w:left w:val="nil"/>
              <w:bottom w:val="single" w:sz="4" w:space="0" w:color="auto"/>
              <w:right w:val="single" w:sz="4" w:space="0" w:color="auto"/>
            </w:tcBorders>
            <w:shd w:val="clear" w:color="000000" w:fill="FFFFFF"/>
            <w:vAlign w:val="center"/>
            <w:hideMark/>
          </w:tcPr>
          <w:p w14:paraId="03A30FA6" w14:textId="77777777" w:rsidR="00A5372F" w:rsidRPr="00BB76BB"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Фатеев В.П.</w:t>
            </w:r>
          </w:p>
        </w:tc>
        <w:tc>
          <w:tcPr>
            <w:tcW w:w="1402" w:type="dxa"/>
            <w:tcBorders>
              <w:top w:val="nil"/>
              <w:left w:val="nil"/>
              <w:bottom w:val="single" w:sz="4" w:space="0" w:color="auto"/>
              <w:right w:val="single" w:sz="4" w:space="0" w:color="auto"/>
            </w:tcBorders>
            <w:shd w:val="clear" w:color="auto" w:fill="auto"/>
            <w:vAlign w:val="center"/>
            <w:hideMark/>
          </w:tcPr>
          <w:p w14:paraId="219BF759" w14:textId="77777777" w:rsidR="00A5372F" w:rsidRPr="00BB76BB"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п-к Войцеховский А.И.</w:t>
            </w:r>
          </w:p>
        </w:tc>
        <w:tc>
          <w:tcPr>
            <w:tcW w:w="1506" w:type="dxa"/>
            <w:tcBorders>
              <w:top w:val="nil"/>
              <w:left w:val="nil"/>
              <w:bottom w:val="single" w:sz="4" w:space="0" w:color="auto"/>
              <w:right w:val="single" w:sz="4" w:space="0" w:color="auto"/>
            </w:tcBorders>
            <w:shd w:val="clear" w:color="auto" w:fill="auto"/>
            <w:vAlign w:val="center"/>
            <w:hideMark/>
          </w:tcPr>
          <w:p w14:paraId="776CD2F7" w14:textId="77777777" w:rsidR="00A5372F" w:rsidRPr="00BB76BB"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п-к Войцеховский А.И.</w:t>
            </w:r>
          </w:p>
        </w:tc>
        <w:tc>
          <w:tcPr>
            <w:tcW w:w="1418" w:type="dxa"/>
            <w:tcBorders>
              <w:top w:val="nil"/>
              <w:left w:val="nil"/>
              <w:bottom w:val="single" w:sz="4" w:space="0" w:color="auto"/>
              <w:right w:val="single" w:sz="4" w:space="0" w:color="auto"/>
            </w:tcBorders>
            <w:shd w:val="clear" w:color="auto" w:fill="auto"/>
            <w:vAlign w:val="center"/>
            <w:hideMark/>
          </w:tcPr>
          <w:p w14:paraId="24E6526E"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32F513D0"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7F05E1D5"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1FB5AF54"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1813E23D" w14:textId="77777777" w:rsidR="00A5372F" w:rsidRPr="00BB76BB"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4DDB04E4" w14:textId="77777777" w:rsidR="00A5372F" w:rsidRPr="00BB76BB" w:rsidRDefault="00A5372F" w:rsidP="00082DA2">
            <w:pPr>
              <w:widowControl w:val="0"/>
              <w:spacing w:after="0" w:line="240" w:lineRule="auto"/>
              <w:ind w:left="-63" w:right="-68"/>
              <w:jc w:val="center"/>
              <w:rPr>
                <w:rFonts w:ascii="Times New Roman" w:eastAsia="Times New Roman" w:hAnsi="Times New Roman"/>
                <w:color w:val="000000" w:themeColor="text1"/>
                <w:sz w:val="20"/>
                <w:szCs w:val="20"/>
              </w:rPr>
            </w:pPr>
            <w:r w:rsidRPr="00BB76BB">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66578AA6" w14:textId="77777777" w:rsidR="00A5372F" w:rsidRPr="00BB76BB"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476EEAC1" w14:textId="77777777" w:rsidR="00A5372F" w:rsidRPr="00BB76BB" w:rsidRDefault="00A5372F" w:rsidP="00082DA2">
            <w:pPr>
              <w:widowControl w:val="0"/>
              <w:spacing w:after="0" w:line="240" w:lineRule="auto"/>
              <w:ind w:left="-64" w:right="-83"/>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0530CFE6" w14:textId="77777777" w:rsidR="00A5372F" w:rsidRPr="00BB76BB" w:rsidRDefault="00A5372F" w:rsidP="00082DA2">
            <w:pPr>
              <w:widowControl w:val="0"/>
              <w:spacing w:after="0" w:line="240" w:lineRule="auto"/>
              <w:ind w:left="-108" w:right="-54"/>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r>
      <w:tr w:rsidR="00A5372F" w:rsidRPr="00BB76BB" w14:paraId="4BE7ED7B"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hideMark/>
          </w:tcPr>
          <w:p w14:paraId="08F487DE" w14:textId="77777777" w:rsidR="00A5372F" w:rsidRPr="00BB76BB"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4</w:t>
            </w:r>
          </w:p>
        </w:tc>
        <w:tc>
          <w:tcPr>
            <w:tcW w:w="1016" w:type="dxa"/>
            <w:tcBorders>
              <w:top w:val="nil"/>
              <w:left w:val="nil"/>
              <w:bottom w:val="single" w:sz="4" w:space="0" w:color="auto"/>
              <w:right w:val="single" w:sz="4" w:space="0" w:color="auto"/>
            </w:tcBorders>
            <w:shd w:val="clear" w:color="auto" w:fill="auto"/>
            <w:noWrap/>
            <w:vAlign w:val="center"/>
            <w:hideMark/>
          </w:tcPr>
          <w:p w14:paraId="280CF8DC" w14:textId="77777777" w:rsidR="00A5372F" w:rsidRPr="00BB76BB" w:rsidRDefault="00A5372F" w:rsidP="00082DA2">
            <w:pPr>
              <w:spacing w:after="0" w:line="240" w:lineRule="auto"/>
              <w:ind w:left="-74" w:right="-4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2222</w:t>
            </w:r>
          </w:p>
        </w:tc>
        <w:tc>
          <w:tcPr>
            <w:tcW w:w="870" w:type="dxa"/>
            <w:tcBorders>
              <w:top w:val="nil"/>
              <w:left w:val="nil"/>
              <w:bottom w:val="single" w:sz="4" w:space="0" w:color="auto"/>
              <w:right w:val="single" w:sz="4" w:space="0" w:color="auto"/>
            </w:tcBorders>
            <w:shd w:val="clear" w:color="auto" w:fill="auto"/>
            <w:noWrap/>
            <w:vAlign w:val="center"/>
            <w:hideMark/>
          </w:tcPr>
          <w:p w14:paraId="14B3E604" w14:textId="77777777" w:rsidR="00A5372F" w:rsidRPr="00BB76BB" w:rsidRDefault="00A5372F" w:rsidP="00082DA2">
            <w:pPr>
              <w:spacing w:after="0" w:line="240" w:lineRule="auto"/>
              <w:ind w:left="-89" w:right="-61"/>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2222</w:t>
            </w:r>
          </w:p>
        </w:tc>
        <w:tc>
          <w:tcPr>
            <w:tcW w:w="1179" w:type="dxa"/>
            <w:tcBorders>
              <w:top w:val="nil"/>
              <w:left w:val="nil"/>
              <w:bottom w:val="single" w:sz="4" w:space="0" w:color="auto"/>
              <w:right w:val="single" w:sz="4" w:space="0" w:color="auto"/>
            </w:tcBorders>
            <w:shd w:val="clear" w:color="auto" w:fill="auto"/>
            <w:vAlign w:val="center"/>
            <w:hideMark/>
          </w:tcPr>
          <w:p w14:paraId="548BF5FA" w14:textId="77777777" w:rsidR="00A5372F" w:rsidRPr="00BB76BB" w:rsidRDefault="00A5372F" w:rsidP="00082DA2">
            <w:pPr>
              <w:spacing w:after="0" w:line="240" w:lineRule="auto"/>
              <w:ind w:left="-85" w:right="-8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582 ауд.</w:t>
            </w:r>
          </w:p>
        </w:tc>
        <w:tc>
          <w:tcPr>
            <w:tcW w:w="954" w:type="dxa"/>
            <w:tcBorders>
              <w:top w:val="nil"/>
              <w:left w:val="nil"/>
              <w:bottom w:val="single" w:sz="4" w:space="0" w:color="auto"/>
              <w:right w:val="single" w:sz="4" w:space="0" w:color="auto"/>
            </w:tcBorders>
            <w:shd w:val="clear" w:color="auto" w:fill="auto"/>
            <w:hideMark/>
          </w:tcPr>
          <w:p w14:paraId="18685F73" w14:textId="77777777" w:rsidR="00A5372F" w:rsidRPr="00BB76BB" w:rsidRDefault="00A5372F" w:rsidP="00082DA2">
            <w:pPr>
              <w:spacing w:after="0" w:line="240" w:lineRule="auto"/>
              <w:ind w:left="-52"/>
              <w:jc w:val="center"/>
              <w:rPr>
                <w:rFonts w:ascii="Times New Roman" w:eastAsia="Times New Roman" w:hAnsi="Times New Roman"/>
                <w:color w:val="000000" w:themeColor="text1"/>
                <w:sz w:val="20"/>
                <w:szCs w:val="20"/>
                <w:lang w:val="en-US" w:eastAsia="ru-RU"/>
              </w:rPr>
            </w:pPr>
            <w:r w:rsidRPr="00BB76BB">
              <w:rPr>
                <w:rFonts w:ascii="Times New Roman" w:eastAsia="Times New Roman" w:hAnsi="Times New Roman"/>
                <w:color w:val="000000" w:themeColor="text1"/>
                <w:sz w:val="20"/>
                <w:szCs w:val="20"/>
                <w:lang w:eastAsia="ru-RU"/>
              </w:rPr>
              <w:t>ОСМ</w:t>
            </w:r>
            <w:r w:rsidRPr="00BB76BB">
              <w:rPr>
                <w:rFonts w:ascii="Times New Roman" w:eastAsia="Times New Roman" w:hAnsi="Times New Roman"/>
                <w:color w:val="000000" w:themeColor="text1"/>
                <w:sz w:val="20"/>
                <w:szCs w:val="20"/>
                <w:lang w:val="en-US" w:eastAsia="ru-RU"/>
              </w:rPr>
              <w:t>-</w:t>
            </w:r>
            <w:r w:rsidRPr="00BB76BB">
              <w:rPr>
                <w:rFonts w:ascii="Times New Roman" w:eastAsia="Times New Roman" w:hAnsi="Times New Roman"/>
                <w:color w:val="000000" w:themeColor="text1"/>
                <w:sz w:val="20"/>
                <w:szCs w:val="20"/>
                <w:lang w:eastAsia="ru-RU"/>
              </w:rPr>
              <w:t>К</w:t>
            </w:r>
            <w:r w:rsidRPr="00BB76BB">
              <w:rPr>
                <w:rFonts w:ascii="Times New Roman" w:eastAsia="Times New Roman" w:hAnsi="Times New Roman"/>
                <w:color w:val="000000" w:themeColor="text1"/>
                <w:sz w:val="20"/>
                <w:szCs w:val="20"/>
                <w:lang w:val="en-US" w:eastAsia="ru-RU"/>
              </w:rPr>
              <w:t xml:space="preserve">, </w:t>
            </w:r>
            <w:r w:rsidRPr="00BB76BB">
              <w:rPr>
                <w:rFonts w:ascii="Times New Roman" w:eastAsia="Times New Roman" w:hAnsi="Times New Roman"/>
                <w:color w:val="000000" w:themeColor="text1"/>
                <w:sz w:val="20"/>
                <w:szCs w:val="20"/>
                <w:lang w:eastAsia="ru-RU"/>
              </w:rPr>
              <w:t>МП</w:t>
            </w:r>
            <w:r w:rsidRPr="00BB76BB">
              <w:rPr>
                <w:rFonts w:ascii="Times New Roman" w:eastAsia="Times New Roman" w:hAnsi="Times New Roman"/>
                <w:color w:val="000000" w:themeColor="text1"/>
                <w:sz w:val="20"/>
                <w:szCs w:val="20"/>
                <w:lang w:val="en-US" w:eastAsia="ru-RU"/>
              </w:rPr>
              <w:t>-8, Eltex,  TP- Link</w:t>
            </w:r>
          </w:p>
        </w:tc>
        <w:tc>
          <w:tcPr>
            <w:tcW w:w="1161" w:type="dxa"/>
            <w:tcBorders>
              <w:top w:val="nil"/>
              <w:left w:val="nil"/>
              <w:bottom w:val="single" w:sz="4" w:space="0" w:color="auto"/>
              <w:right w:val="single" w:sz="4" w:space="0" w:color="auto"/>
            </w:tcBorders>
            <w:shd w:val="clear" w:color="000000" w:fill="FFFFFF"/>
            <w:vAlign w:val="center"/>
            <w:hideMark/>
          </w:tcPr>
          <w:p w14:paraId="77227A44" w14:textId="77777777" w:rsidR="00A5372F" w:rsidRPr="00BB76BB" w:rsidRDefault="00A5372F" w:rsidP="00082DA2">
            <w:pPr>
              <w:spacing w:after="0" w:line="240" w:lineRule="auto"/>
              <w:ind w:left="-76" w:right="-6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ст. пр-к Нитеев Р.В.</w:t>
            </w:r>
          </w:p>
        </w:tc>
        <w:tc>
          <w:tcPr>
            <w:tcW w:w="1402" w:type="dxa"/>
            <w:tcBorders>
              <w:top w:val="nil"/>
              <w:left w:val="nil"/>
              <w:bottom w:val="single" w:sz="4" w:space="0" w:color="auto"/>
              <w:right w:val="single" w:sz="4" w:space="0" w:color="auto"/>
            </w:tcBorders>
            <w:shd w:val="clear" w:color="auto" w:fill="auto"/>
            <w:vAlign w:val="center"/>
            <w:hideMark/>
          </w:tcPr>
          <w:p w14:paraId="00B98B74" w14:textId="77777777" w:rsidR="00A5372F" w:rsidRPr="00BB76BB" w:rsidRDefault="00A5372F" w:rsidP="00082DA2">
            <w:pPr>
              <w:spacing w:after="0" w:line="240" w:lineRule="auto"/>
              <w:ind w:left="-54" w:right="-57"/>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п-к Войцеховский А.И.</w:t>
            </w:r>
          </w:p>
        </w:tc>
        <w:tc>
          <w:tcPr>
            <w:tcW w:w="1506" w:type="dxa"/>
            <w:tcBorders>
              <w:top w:val="nil"/>
              <w:left w:val="nil"/>
              <w:bottom w:val="single" w:sz="4" w:space="0" w:color="auto"/>
              <w:right w:val="single" w:sz="4" w:space="0" w:color="auto"/>
            </w:tcBorders>
            <w:shd w:val="clear" w:color="auto" w:fill="auto"/>
            <w:vAlign w:val="center"/>
            <w:hideMark/>
          </w:tcPr>
          <w:p w14:paraId="69278148" w14:textId="77777777" w:rsidR="00A5372F" w:rsidRPr="00BB76BB" w:rsidRDefault="00A5372F" w:rsidP="00082DA2">
            <w:pPr>
              <w:spacing w:after="0" w:line="240" w:lineRule="auto"/>
              <w:ind w:left="-70" w:right="-45"/>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п-к Войцеховский А.И.</w:t>
            </w:r>
          </w:p>
        </w:tc>
        <w:tc>
          <w:tcPr>
            <w:tcW w:w="1418" w:type="dxa"/>
            <w:tcBorders>
              <w:top w:val="nil"/>
              <w:left w:val="nil"/>
              <w:bottom w:val="single" w:sz="4" w:space="0" w:color="auto"/>
              <w:right w:val="single" w:sz="4" w:space="0" w:color="auto"/>
            </w:tcBorders>
            <w:shd w:val="clear" w:color="auto" w:fill="auto"/>
            <w:vAlign w:val="center"/>
            <w:hideMark/>
          </w:tcPr>
          <w:p w14:paraId="2B97A470"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738C3699" w14:textId="77777777" w:rsidR="00A5372F" w:rsidRPr="00BB76BB" w:rsidRDefault="00A5372F" w:rsidP="00082DA2">
            <w:pPr>
              <w:spacing w:after="0" w:line="240" w:lineRule="auto"/>
              <w:ind w:left="-80"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7" w:type="dxa"/>
            <w:tcBorders>
              <w:top w:val="nil"/>
              <w:left w:val="nil"/>
              <w:bottom w:val="single" w:sz="4" w:space="0" w:color="auto"/>
              <w:right w:val="single" w:sz="4" w:space="0" w:color="auto"/>
            </w:tcBorders>
            <w:shd w:val="clear" w:color="auto" w:fill="auto"/>
            <w:vAlign w:val="center"/>
            <w:hideMark/>
          </w:tcPr>
          <w:p w14:paraId="65178A95"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 xml:space="preserve">к-н </w:t>
            </w:r>
          </w:p>
          <w:p w14:paraId="532C71D6" w14:textId="77777777" w:rsidR="00A5372F" w:rsidRPr="00BB76BB" w:rsidRDefault="00A5372F" w:rsidP="00082DA2">
            <w:pPr>
              <w:spacing w:after="0" w:line="240" w:lineRule="auto"/>
              <w:ind w:left="-77" w:right="-69"/>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Кольцов Д.С.</w:t>
            </w:r>
          </w:p>
        </w:tc>
        <w:tc>
          <w:tcPr>
            <w:tcW w:w="1418" w:type="dxa"/>
            <w:tcBorders>
              <w:top w:val="nil"/>
              <w:left w:val="nil"/>
              <w:bottom w:val="single" w:sz="4" w:space="0" w:color="auto"/>
              <w:right w:val="single" w:sz="4" w:space="0" w:color="auto"/>
            </w:tcBorders>
            <w:shd w:val="clear" w:color="auto" w:fill="auto"/>
            <w:vAlign w:val="center"/>
            <w:hideMark/>
          </w:tcPr>
          <w:p w14:paraId="6B17F44F" w14:textId="77777777" w:rsidR="00A5372F" w:rsidRPr="00BB76BB" w:rsidRDefault="00A5372F" w:rsidP="00082DA2">
            <w:pPr>
              <w:spacing w:after="0" w:line="240" w:lineRule="auto"/>
              <w:ind w:left="-63" w:right="-68"/>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1104652D" w14:textId="77777777" w:rsidR="00A5372F" w:rsidRPr="00BB76BB" w:rsidRDefault="00A5372F" w:rsidP="00082DA2">
            <w:pPr>
              <w:widowControl w:val="0"/>
              <w:spacing w:after="0" w:line="240" w:lineRule="auto"/>
              <w:ind w:left="-63" w:right="-68"/>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Мальков А.В.</w:t>
            </w:r>
          </w:p>
        </w:tc>
        <w:tc>
          <w:tcPr>
            <w:tcW w:w="1417" w:type="dxa"/>
            <w:tcBorders>
              <w:top w:val="nil"/>
              <w:left w:val="nil"/>
              <w:bottom w:val="single" w:sz="4" w:space="0" w:color="auto"/>
              <w:right w:val="single" w:sz="4" w:space="0" w:color="auto"/>
            </w:tcBorders>
            <w:shd w:val="clear" w:color="auto" w:fill="auto"/>
            <w:vAlign w:val="center"/>
            <w:hideMark/>
          </w:tcPr>
          <w:p w14:paraId="70AA272B" w14:textId="77777777" w:rsidR="00A5372F" w:rsidRPr="00BB76BB" w:rsidRDefault="00A5372F" w:rsidP="00082DA2">
            <w:pPr>
              <w:spacing w:after="0" w:line="240" w:lineRule="auto"/>
              <w:ind w:left="-64" w:right="-83"/>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п/п-к</w:t>
            </w:r>
          </w:p>
          <w:p w14:paraId="4AAD82D3" w14:textId="77777777" w:rsidR="00A5372F" w:rsidRPr="00BB76BB" w:rsidRDefault="00A5372F" w:rsidP="00082DA2">
            <w:pPr>
              <w:widowControl w:val="0"/>
              <w:spacing w:after="0" w:line="240" w:lineRule="auto"/>
              <w:ind w:left="-64" w:right="-83"/>
              <w:jc w:val="center"/>
              <w:rPr>
                <w:rFonts w:ascii="Times New Roman" w:eastAsia="Times New Roman" w:hAnsi="Times New Roman"/>
                <w:color w:val="000000" w:themeColor="text1"/>
                <w:sz w:val="20"/>
                <w:szCs w:val="20"/>
              </w:rPr>
            </w:pPr>
            <w:r w:rsidRPr="00BB76BB">
              <w:rPr>
                <w:rFonts w:ascii="Times New Roman" w:eastAsia="Times New Roman" w:hAnsi="Times New Roman"/>
                <w:color w:val="000000" w:themeColor="text1"/>
                <w:sz w:val="20"/>
                <w:szCs w:val="20"/>
                <w:lang w:eastAsia="ru-RU"/>
              </w:rPr>
              <w:t>Мальков А.В.</w:t>
            </w:r>
          </w:p>
        </w:tc>
        <w:tc>
          <w:tcPr>
            <w:tcW w:w="480" w:type="dxa"/>
            <w:tcBorders>
              <w:top w:val="nil"/>
              <w:left w:val="nil"/>
              <w:bottom w:val="single" w:sz="4" w:space="0" w:color="auto"/>
              <w:right w:val="single" w:sz="4" w:space="0" w:color="auto"/>
            </w:tcBorders>
            <w:shd w:val="clear" w:color="auto" w:fill="auto"/>
            <w:vAlign w:val="center"/>
          </w:tcPr>
          <w:p w14:paraId="7D80A932" w14:textId="77777777" w:rsidR="00A5372F" w:rsidRPr="00BB76BB" w:rsidRDefault="00A5372F" w:rsidP="00082DA2">
            <w:pPr>
              <w:widowControl w:val="0"/>
              <w:spacing w:after="0" w:line="240" w:lineRule="auto"/>
              <w:ind w:left="-108" w:right="-54"/>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r>
      <w:tr w:rsidR="00A5372F" w:rsidRPr="00BB76BB" w14:paraId="21A61B8A" w14:textId="77777777" w:rsidTr="00082DA2">
        <w:trPr>
          <w:trHeight w:val="20"/>
        </w:trPr>
        <w:tc>
          <w:tcPr>
            <w:tcW w:w="515" w:type="dxa"/>
            <w:tcBorders>
              <w:top w:val="nil"/>
              <w:left w:val="single" w:sz="4" w:space="0" w:color="auto"/>
              <w:bottom w:val="single" w:sz="4" w:space="0" w:color="auto"/>
              <w:right w:val="single" w:sz="4" w:space="0" w:color="auto"/>
            </w:tcBorders>
            <w:shd w:val="clear" w:color="auto" w:fill="auto"/>
            <w:noWrap/>
            <w:vAlign w:val="center"/>
          </w:tcPr>
          <w:p w14:paraId="1B8E6D84" w14:textId="77777777" w:rsidR="00A5372F" w:rsidRPr="00BB76BB" w:rsidRDefault="00A5372F" w:rsidP="00082DA2">
            <w:pPr>
              <w:spacing w:after="0" w:line="240" w:lineRule="auto"/>
              <w:ind w:left="-108" w:right="-100"/>
              <w:jc w:val="center"/>
              <w:rPr>
                <w:rFonts w:ascii="Times New Roman" w:eastAsia="Times New Roman" w:hAnsi="Times New Roman"/>
                <w:color w:val="000000" w:themeColor="text1"/>
                <w:sz w:val="20"/>
                <w:szCs w:val="20"/>
                <w:lang w:eastAsia="ru-RU"/>
              </w:rPr>
            </w:pPr>
            <w:r w:rsidRPr="00BB76BB">
              <w:rPr>
                <w:rFonts w:ascii="Times New Roman" w:eastAsia="Times New Roman" w:hAnsi="Times New Roman"/>
                <w:color w:val="000000" w:themeColor="text1"/>
                <w:sz w:val="20"/>
                <w:szCs w:val="20"/>
                <w:lang w:eastAsia="ru-RU"/>
              </w:rPr>
              <w:t>...</w:t>
            </w:r>
          </w:p>
        </w:tc>
        <w:tc>
          <w:tcPr>
            <w:tcW w:w="1016" w:type="dxa"/>
            <w:tcBorders>
              <w:top w:val="nil"/>
              <w:left w:val="nil"/>
              <w:bottom w:val="single" w:sz="4" w:space="0" w:color="auto"/>
              <w:right w:val="single" w:sz="4" w:space="0" w:color="auto"/>
            </w:tcBorders>
            <w:shd w:val="clear" w:color="auto" w:fill="auto"/>
            <w:noWrap/>
            <w:vAlign w:val="center"/>
          </w:tcPr>
          <w:p w14:paraId="420C0EA9"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870" w:type="dxa"/>
            <w:tcBorders>
              <w:top w:val="nil"/>
              <w:left w:val="nil"/>
              <w:bottom w:val="single" w:sz="4" w:space="0" w:color="auto"/>
              <w:right w:val="single" w:sz="4" w:space="0" w:color="auto"/>
            </w:tcBorders>
            <w:shd w:val="clear" w:color="auto" w:fill="auto"/>
            <w:noWrap/>
            <w:vAlign w:val="center"/>
          </w:tcPr>
          <w:p w14:paraId="639B3B97"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179" w:type="dxa"/>
            <w:tcBorders>
              <w:top w:val="nil"/>
              <w:left w:val="nil"/>
              <w:bottom w:val="single" w:sz="4" w:space="0" w:color="auto"/>
              <w:right w:val="single" w:sz="4" w:space="0" w:color="auto"/>
            </w:tcBorders>
            <w:shd w:val="clear" w:color="auto" w:fill="auto"/>
            <w:vAlign w:val="center"/>
          </w:tcPr>
          <w:p w14:paraId="5549F3A9"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954" w:type="dxa"/>
            <w:tcBorders>
              <w:top w:val="nil"/>
              <w:left w:val="nil"/>
              <w:bottom w:val="single" w:sz="4" w:space="0" w:color="auto"/>
              <w:right w:val="single" w:sz="4" w:space="0" w:color="auto"/>
            </w:tcBorders>
            <w:shd w:val="clear" w:color="auto" w:fill="auto"/>
            <w:vAlign w:val="center"/>
          </w:tcPr>
          <w:p w14:paraId="11157224"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161" w:type="dxa"/>
            <w:tcBorders>
              <w:top w:val="nil"/>
              <w:left w:val="nil"/>
              <w:bottom w:val="single" w:sz="4" w:space="0" w:color="auto"/>
              <w:right w:val="single" w:sz="4" w:space="0" w:color="auto"/>
            </w:tcBorders>
            <w:shd w:val="clear" w:color="000000" w:fill="FFFFFF"/>
            <w:vAlign w:val="center"/>
          </w:tcPr>
          <w:p w14:paraId="7EC87716" w14:textId="77777777" w:rsidR="00A5372F" w:rsidRPr="00BB76BB" w:rsidRDefault="00A5372F" w:rsidP="00082DA2">
            <w:pPr>
              <w:widowControl w:val="0"/>
              <w:spacing w:after="0" w:line="240" w:lineRule="auto"/>
              <w:ind w:left="-76" w:right="-65"/>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402" w:type="dxa"/>
            <w:tcBorders>
              <w:top w:val="nil"/>
              <w:left w:val="nil"/>
              <w:bottom w:val="single" w:sz="4" w:space="0" w:color="auto"/>
              <w:right w:val="single" w:sz="4" w:space="0" w:color="auto"/>
            </w:tcBorders>
            <w:shd w:val="clear" w:color="auto" w:fill="auto"/>
            <w:vAlign w:val="center"/>
          </w:tcPr>
          <w:p w14:paraId="6B8D870B"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506" w:type="dxa"/>
            <w:tcBorders>
              <w:top w:val="nil"/>
              <w:left w:val="nil"/>
              <w:bottom w:val="single" w:sz="4" w:space="0" w:color="auto"/>
              <w:right w:val="single" w:sz="4" w:space="0" w:color="auto"/>
            </w:tcBorders>
            <w:shd w:val="clear" w:color="auto" w:fill="auto"/>
            <w:vAlign w:val="center"/>
          </w:tcPr>
          <w:p w14:paraId="2F829B2C"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418" w:type="dxa"/>
            <w:tcBorders>
              <w:top w:val="nil"/>
              <w:left w:val="nil"/>
              <w:bottom w:val="single" w:sz="4" w:space="0" w:color="auto"/>
              <w:right w:val="single" w:sz="4" w:space="0" w:color="auto"/>
            </w:tcBorders>
            <w:shd w:val="clear" w:color="auto" w:fill="auto"/>
            <w:vAlign w:val="center"/>
          </w:tcPr>
          <w:p w14:paraId="4087A94C"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417" w:type="dxa"/>
            <w:tcBorders>
              <w:top w:val="nil"/>
              <w:left w:val="nil"/>
              <w:bottom w:val="single" w:sz="4" w:space="0" w:color="auto"/>
              <w:right w:val="single" w:sz="4" w:space="0" w:color="auto"/>
            </w:tcBorders>
            <w:shd w:val="clear" w:color="auto" w:fill="auto"/>
            <w:vAlign w:val="center"/>
          </w:tcPr>
          <w:p w14:paraId="2F7698EF"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418" w:type="dxa"/>
            <w:tcBorders>
              <w:top w:val="nil"/>
              <w:left w:val="nil"/>
              <w:bottom w:val="single" w:sz="4" w:space="0" w:color="auto"/>
              <w:right w:val="single" w:sz="4" w:space="0" w:color="auto"/>
            </w:tcBorders>
            <w:shd w:val="clear" w:color="auto" w:fill="auto"/>
            <w:vAlign w:val="center"/>
          </w:tcPr>
          <w:p w14:paraId="73D5D7DF"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1417" w:type="dxa"/>
            <w:tcBorders>
              <w:top w:val="nil"/>
              <w:left w:val="nil"/>
              <w:bottom w:val="single" w:sz="4" w:space="0" w:color="auto"/>
              <w:right w:val="single" w:sz="4" w:space="0" w:color="auto"/>
            </w:tcBorders>
            <w:shd w:val="clear" w:color="auto" w:fill="auto"/>
            <w:vAlign w:val="center"/>
          </w:tcPr>
          <w:p w14:paraId="6DC7780D" w14:textId="77777777" w:rsidR="00A5372F" w:rsidRPr="00BB76BB" w:rsidRDefault="00A5372F" w:rsidP="00082DA2">
            <w:pPr>
              <w:widowControl w:val="0"/>
              <w:spacing w:after="0" w:line="240" w:lineRule="auto"/>
              <w:ind w:left="-64" w:right="-83"/>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c>
          <w:tcPr>
            <w:tcW w:w="480" w:type="dxa"/>
            <w:tcBorders>
              <w:top w:val="nil"/>
              <w:left w:val="nil"/>
              <w:bottom w:val="single" w:sz="4" w:space="0" w:color="auto"/>
              <w:right w:val="single" w:sz="4" w:space="0" w:color="auto"/>
            </w:tcBorders>
            <w:shd w:val="clear" w:color="auto" w:fill="auto"/>
            <w:vAlign w:val="center"/>
          </w:tcPr>
          <w:p w14:paraId="1855763F" w14:textId="77777777" w:rsidR="00A5372F" w:rsidRPr="00BB76BB" w:rsidRDefault="00A5372F" w:rsidP="00082DA2">
            <w:pPr>
              <w:widowControl w:val="0"/>
              <w:spacing w:after="0" w:line="240" w:lineRule="auto"/>
              <w:ind w:left="-108" w:right="-54"/>
              <w:jc w:val="center"/>
              <w:rPr>
                <w:rFonts w:ascii="Times New Roman" w:eastAsia="Times New Roman" w:hAnsi="Times New Roman"/>
                <w:sz w:val="20"/>
                <w:szCs w:val="20"/>
              </w:rPr>
            </w:pPr>
            <w:r w:rsidRPr="00BB76BB">
              <w:rPr>
                <w:rFonts w:ascii="Times New Roman" w:eastAsia="Times New Roman" w:hAnsi="Times New Roman"/>
                <w:color w:val="000000" w:themeColor="text1"/>
                <w:sz w:val="20"/>
                <w:szCs w:val="20"/>
                <w:lang w:eastAsia="ru-RU"/>
              </w:rPr>
              <w:t>...</w:t>
            </w:r>
          </w:p>
        </w:tc>
      </w:tr>
    </w:tbl>
    <w:p w14:paraId="7C7B5000" w14:textId="77777777" w:rsidR="00A5372F" w:rsidRPr="00BB76BB" w:rsidRDefault="00A5372F" w:rsidP="00A5372F">
      <w:pPr>
        <w:spacing w:after="0" w:line="240" w:lineRule="auto"/>
        <w:rPr>
          <w:rFonts w:ascii="Times New Roman" w:hAnsi="Times New Roman"/>
          <w:sz w:val="24"/>
          <w:szCs w:val="24"/>
        </w:rPr>
      </w:pPr>
      <w:r w:rsidRPr="00BB76BB">
        <w:rPr>
          <w:rFonts w:ascii="Times New Roman" w:hAnsi="Times New Roman"/>
          <w:sz w:val="24"/>
          <w:szCs w:val="24"/>
        </w:rPr>
        <w:br w:type="page"/>
      </w:r>
    </w:p>
    <w:p w14:paraId="21B90C29" w14:textId="77777777" w:rsidR="00A5372F" w:rsidRPr="00BB76BB" w:rsidRDefault="00A5372F" w:rsidP="00A5372F">
      <w:pPr>
        <w:autoSpaceDE w:val="0"/>
        <w:autoSpaceDN w:val="0"/>
        <w:adjustRightInd w:val="0"/>
        <w:spacing w:after="0" w:line="240" w:lineRule="auto"/>
        <w:jc w:val="right"/>
        <w:rPr>
          <w:rFonts w:ascii="Times New Roman" w:hAnsi="Times New Roman"/>
          <w:b/>
          <w:color w:val="000000"/>
          <w:sz w:val="28"/>
          <w:szCs w:val="28"/>
          <w:lang w:eastAsia="ru-RU"/>
        </w:rPr>
      </w:pPr>
      <w:r w:rsidRPr="00BB76BB">
        <w:rPr>
          <w:rFonts w:ascii="Times New Roman" w:hAnsi="Times New Roman"/>
          <w:color w:val="000000"/>
          <w:sz w:val="28"/>
          <w:szCs w:val="28"/>
          <w:lang w:eastAsia="ru-RU"/>
        </w:rPr>
        <w:lastRenderedPageBreak/>
        <w:t>ПРИЛОЖЕНИЕ 5</w:t>
      </w:r>
    </w:p>
    <w:p w14:paraId="5314339F" w14:textId="77777777" w:rsidR="00A5372F" w:rsidRPr="00BB76BB" w:rsidRDefault="00A5372F" w:rsidP="00A5372F">
      <w:pPr>
        <w:widowControl w:val="0"/>
        <w:spacing w:after="0" w:line="240" w:lineRule="auto"/>
        <w:contextualSpacing/>
        <w:jc w:val="center"/>
        <w:rPr>
          <w:rFonts w:ascii="Times New Roman" w:hAnsi="Times New Roman"/>
          <w:sz w:val="28"/>
          <w:szCs w:val="28"/>
        </w:rPr>
      </w:pPr>
    </w:p>
    <w:p w14:paraId="490D337A" w14:textId="77777777" w:rsidR="00A5372F" w:rsidRPr="00BB76BB" w:rsidRDefault="00A5372F" w:rsidP="00A5372F">
      <w:pPr>
        <w:widowControl w:val="0"/>
        <w:spacing w:after="0" w:line="240" w:lineRule="auto"/>
        <w:contextualSpacing/>
        <w:jc w:val="center"/>
        <w:rPr>
          <w:rFonts w:ascii="Times New Roman" w:hAnsi="Times New Roman"/>
          <w:b/>
          <w:sz w:val="28"/>
          <w:szCs w:val="28"/>
        </w:rPr>
      </w:pPr>
      <w:r w:rsidRPr="00BB76BB">
        <w:rPr>
          <w:rFonts w:ascii="Times New Roman" w:hAnsi="Times New Roman"/>
          <w:b/>
          <w:sz w:val="28"/>
          <w:szCs w:val="28"/>
        </w:rPr>
        <w:t>СЕТЕВОЙ ГРАФИК</w:t>
      </w:r>
    </w:p>
    <w:p w14:paraId="1A7CAB8F" w14:textId="77777777" w:rsidR="00A5372F" w:rsidRPr="00BB76BB" w:rsidRDefault="00A5372F" w:rsidP="00A5372F">
      <w:pPr>
        <w:widowControl w:val="0"/>
        <w:spacing w:after="0" w:line="240" w:lineRule="auto"/>
        <w:contextualSpacing/>
        <w:jc w:val="center"/>
        <w:rPr>
          <w:rFonts w:ascii="Times New Roman" w:hAnsi="Times New Roman"/>
          <w:b/>
          <w:sz w:val="28"/>
          <w:szCs w:val="28"/>
        </w:rPr>
      </w:pPr>
      <w:r w:rsidRPr="00BB76BB">
        <w:rPr>
          <w:rFonts w:ascii="Times New Roman" w:hAnsi="Times New Roman"/>
          <w:b/>
          <w:sz w:val="28"/>
          <w:szCs w:val="28"/>
        </w:rPr>
        <w:t>распределения курсантов 11 курса по рабочим местам для проведения Ознакомительной практики</w:t>
      </w:r>
    </w:p>
    <w:p w14:paraId="3BCE576E" w14:textId="77777777" w:rsidR="00A5372F" w:rsidRPr="00BB76BB" w:rsidRDefault="00A5372F" w:rsidP="00A5372F">
      <w:pPr>
        <w:widowControl w:val="0"/>
        <w:spacing w:after="0" w:line="240" w:lineRule="auto"/>
        <w:contextualSpacing/>
        <w:jc w:val="center"/>
        <w:rPr>
          <w:rFonts w:ascii="Times New Roman" w:hAnsi="Times New Roman"/>
          <w:b/>
          <w:sz w:val="28"/>
          <w:szCs w:val="28"/>
        </w:rPr>
      </w:pPr>
    </w:p>
    <w:tbl>
      <w:tblPr>
        <w:tblW w:w="14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
        <w:gridCol w:w="1284"/>
        <w:gridCol w:w="402"/>
        <w:gridCol w:w="360"/>
        <w:gridCol w:w="656"/>
        <w:gridCol w:w="402"/>
        <w:gridCol w:w="360"/>
        <w:gridCol w:w="852"/>
        <w:gridCol w:w="606"/>
        <w:gridCol w:w="516"/>
        <w:gridCol w:w="716"/>
        <w:gridCol w:w="506"/>
        <w:gridCol w:w="416"/>
        <w:gridCol w:w="631"/>
        <w:gridCol w:w="506"/>
        <w:gridCol w:w="416"/>
        <w:gridCol w:w="518"/>
        <w:gridCol w:w="506"/>
        <w:gridCol w:w="416"/>
        <w:gridCol w:w="553"/>
        <w:gridCol w:w="506"/>
        <w:gridCol w:w="416"/>
        <w:gridCol w:w="506"/>
        <w:gridCol w:w="506"/>
        <w:gridCol w:w="416"/>
        <w:gridCol w:w="506"/>
        <w:gridCol w:w="902"/>
      </w:tblGrid>
      <w:tr w:rsidR="00A5372F" w:rsidRPr="00BB76BB" w14:paraId="5A08A3CD" w14:textId="77777777" w:rsidTr="00082DA2">
        <w:trPr>
          <w:trHeight w:val="282"/>
        </w:trPr>
        <w:tc>
          <w:tcPr>
            <w:tcW w:w="407" w:type="dxa"/>
            <w:vMerge w:val="restart"/>
            <w:shd w:val="clear" w:color="auto" w:fill="auto"/>
            <w:noWrap/>
            <w:vAlign w:val="center"/>
            <w:hideMark/>
          </w:tcPr>
          <w:p w14:paraId="75FCDF90" w14:textId="77777777" w:rsidR="00A5372F" w:rsidRPr="00BB76BB" w:rsidRDefault="00A5372F" w:rsidP="00082DA2">
            <w:pPr>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c>
          <w:tcPr>
            <w:tcW w:w="1284" w:type="dxa"/>
            <w:vMerge w:val="restart"/>
            <w:shd w:val="clear" w:color="auto" w:fill="auto"/>
            <w:noWrap/>
            <w:vAlign w:val="center"/>
            <w:hideMark/>
          </w:tcPr>
          <w:p w14:paraId="011997E5" w14:textId="77777777" w:rsidR="00A5372F" w:rsidRPr="00BB76BB" w:rsidRDefault="00A5372F" w:rsidP="00082DA2">
            <w:pPr>
              <w:spacing w:after="0" w:line="240" w:lineRule="auto"/>
              <w:ind w:left="-91" w:right="-97"/>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ФИО</w:t>
            </w:r>
          </w:p>
        </w:tc>
        <w:tc>
          <w:tcPr>
            <w:tcW w:w="3032" w:type="dxa"/>
            <w:gridSpan w:val="6"/>
            <w:shd w:val="clear" w:color="auto" w:fill="auto"/>
            <w:noWrap/>
            <w:vAlign w:val="center"/>
            <w:hideMark/>
          </w:tcPr>
          <w:p w14:paraId="4DE4D3FA"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30.06.2025</w:t>
            </w:r>
          </w:p>
        </w:tc>
        <w:tc>
          <w:tcPr>
            <w:tcW w:w="3391" w:type="dxa"/>
            <w:gridSpan w:val="6"/>
            <w:shd w:val="clear" w:color="auto" w:fill="auto"/>
            <w:noWrap/>
            <w:vAlign w:val="center"/>
            <w:hideMark/>
          </w:tcPr>
          <w:p w14:paraId="5EA508F8"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01.07.2025</w:t>
            </w:r>
          </w:p>
        </w:tc>
        <w:tc>
          <w:tcPr>
            <w:tcW w:w="2915" w:type="dxa"/>
            <w:gridSpan w:val="6"/>
            <w:shd w:val="clear" w:color="auto" w:fill="auto"/>
            <w:noWrap/>
            <w:vAlign w:val="center"/>
            <w:hideMark/>
          </w:tcPr>
          <w:p w14:paraId="7C55EDA7"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02.07.2025</w:t>
            </w:r>
          </w:p>
        </w:tc>
        <w:tc>
          <w:tcPr>
            <w:tcW w:w="2856" w:type="dxa"/>
            <w:gridSpan w:val="6"/>
            <w:shd w:val="clear" w:color="auto" w:fill="auto"/>
            <w:noWrap/>
            <w:vAlign w:val="center"/>
            <w:hideMark/>
          </w:tcPr>
          <w:p w14:paraId="078B1E86"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03.07.2025</w:t>
            </w:r>
          </w:p>
        </w:tc>
        <w:tc>
          <w:tcPr>
            <w:tcW w:w="902" w:type="dxa"/>
            <w:shd w:val="clear" w:color="auto" w:fill="auto"/>
            <w:noWrap/>
            <w:vAlign w:val="center"/>
          </w:tcPr>
          <w:p w14:paraId="7F1EC215" w14:textId="77777777" w:rsidR="00A5372F" w:rsidRPr="00BB76BB" w:rsidRDefault="00A5372F"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w:t>
            </w:r>
          </w:p>
        </w:tc>
      </w:tr>
      <w:tr w:rsidR="00A5372F" w:rsidRPr="00BB76BB" w14:paraId="4D90332C" w14:textId="77777777" w:rsidTr="00082DA2">
        <w:trPr>
          <w:trHeight w:val="282"/>
        </w:trPr>
        <w:tc>
          <w:tcPr>
            <w:tcW w:w="407" w:type="dxa"/>
            <w:vMerge/>
            <w:shd w:val="clear" w:color="auto" w:fill="auto"/>
            <w:vAlign w:val="center"/>
            <w:hideMark/>
          </w:tcPr>
          <w:p w14:paraId="1880D933" w14:textId="77777777" w:rsidR="00A5372F" w:rsidRPr="00BB76BB" w:rsidRDefault="00A5372F" w:rsidP="00082DA2">
            <w:pPr>
              <w:spacing w:after="0" w:line="240" w:lineRule="auto"/>
              <w:rPr>
                <w:rFonts w:ascii="Times New Roman" w:eastAsia="Times New Roman" w:hAnsi="Times New Roman"/>
                <w:color w:val="000000"/>
                <w:sz w:val="20"/>
                <w:szCs w:val="20"/>
                <w:lang w:eastAsia="ru-RU"/>
              </w:rPr>
            </w:pPr>
          </w:p>
        </w:tc>
        <w:tc>
          <w:tcPr>
            <w:tcW w:w="1284" w:type="dxa"/>
            <w:vMerge/>
            <w:shd w:val="clear" w:color="auto" w:fill="auto"/>
            <w:vAlign w:val="center"/>
            <w:hideMark/>
          </w:tcPr>
          <w:p w14:paraId="22193852"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3C925D82" w14:textId="77777777" w:rsidR="00A5372F" w:rsidRPr="00BB76BB" w:rsidRDefault="00A5372F" w:rsidP="00082DA2">
            <w:pPr>
              <w:spacing w:after="0" w:line="240" w:lineRule="auto"/>
              <w:ind w:left="-105" w:right="-99"/>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614" w:type="dxa"/>
            <w:gridSpan w:val="3"/>
            <w:shd w:val="clear" w:color="auto" w:fill="auto"/>
            <w:vAlign w:val="center"/>
            <w:hideMark/>
          </w:tcPr>
          <w:p w14:paraId="561A1526" w14:textId="77777777" w:rsidR="00A5372F" w:rsidRPr="00BB76BB" w:rsidRDefault="00A5372F" w:rsidP="00082DA2">
            <w:pPr>
              <w:spacing w:after="0" w:line="240" w:lineRule="auto"/>
              <w:ind w:left="-105" w:right="-99"/>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1838" w:type="dxa"/>
            <w:gridSpan w:val="3"/>
            <w:shd w:val="clear" w:color="auto" w:fill="auto"/>
            <w:vAlign w:val="center"/>
            <w:hideMark/>
          </w:tcPr>
          <w:p w14:paraId="41AA333D" w14:textId="77777777" w:rsidR="00A5372F" w:rsidRPr="00BB76BB" w:rsidRDefault="00A5372F" w:rsidP="00082DA2">
            <w:pPr>
              <w:spacing w:after="0" w:line="240" w:lineRule="auto"/>
              <w:ind w:left="-108"/>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553" w:type="dxa"/>
            <w:gridSpan w:val="3"/>
            <w:shd w:val="clear" w:color="auto" w:fill="auto"/>
            <w:vAlign w:val="center"/>
            <w:hideMark/>
          </w:tcPr>
          <w:p w14:paraId="397C7C3C" w14:textId="77777777" w:rsidR="00A5372F" w:rsidRPr="00BB76BB" w:rsidRDefault="00A5372F" w:rsidP="00082DA2">
            <w:pPr>
              <w:spacing w:after="0" w:line="240" w:lineRule="auto"/>
              <w:ind w:left="-108"/>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1440" w:type="dxa"/>
            <w:gridSpan w:val="3"/>
            <w:shd w:val="clear" w:color="auto" w:fill="auto"/>
            <w:vAlign w:val="center"/>
            <w:hideMark/>
          </w:tcPr>
          <w:p w14:paraId="77B6D1CD" w14:textId="77777777" w:rsidR="00A5372F" w:rsidRPr="00BB76BB" w:rsidRDefault="00A5372F" w:rsidP="00082DA2">
            <w:pPr>
              <w:spacing w:after="0" w:line="240" w:lineRule="auto"/>
              <w:ind w:left="-163" w:right="-58"/>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475" w:type="dxa"/>
            <w:gridSpan w:val="3"/>
            <w:shd w:val="clear" w:color="auto" w:fill="auto"/>
            <w:vAlign w:val="center"/>
            <w:hideMark/>
          </w:tcPr>
          <w:p w14:paraId="3B9B94AB" w14:textId="77777777" w:rsidR="00A5372F" w:rsidRPr="00BB76BB" w:rsidRDefault="00A5372F" w:rsidP="00082DA2">
            <w:pPr>
              <w:spacing w:after="0" w:line="240" w:lineRule="auto"/>
              <w:ind w:left="-163" w:right="-58"/>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1428" w:type="dxa"/>
            <w:gridSpan w:val="3"/>
            <w:shd w:val="clear" w:color="auto" w:fill="auto"/>
            <w:vAlign w:val="center"/>
            <w:hideMark/>
          </w:tcPr>
          <w:p w14:paraId="5AA32CE0" w14:textId="77777777" w:rsidR="00A5372F" w:rsidRPr="00BB76BB" w:rsidRDefault="00A5372F" w:rsidP="00082DA2">
            <w:pPr>
              <w:spacing w:after="0" w:line="240" w:lineRule="auto"/>
              <w:ind w:left="-158" w:right="-133"/>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428" w:type="dxa"/>
            <w:gridSpan w:val="3"/>
            <w:shd w:val="clear" w:color="auto" w:fill="auto"/>
            <w:vAlign w:val="center"/>
            <w:hideMark/>
          </w:tcPr>
          <w:p w14:paraId="40FD7587" w14:textId="77777777" w:rsidR="00A5372F" w:rsidRPr="00BB76BB" w:rsidRDefault="00A5372F" w:rsidP="00082DA2">
            <w:pPr>
              <w:spacing w:after="0" w:line="240" w:lineRule="auto"/>
              <w:ind w:left="-158" w:right="-133"/>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902" w:type="dxa"/>
            <w:shd w:val="clear" w:color="auto" w:fill="auto"/>
            <w:vAlign w:val="center"/>
          </w:tcPr>
          <w:p w14:paraId="569281F3"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4428A7BF" w14:textId="77777777" w:rsidTr="00082DA2">
        <w:trPr>
          <w:trHeight w:val="282"/>
        </w:trPr>
        <w:tc>
          <w:tcPr>
            <w:tcW w:w="407" w:type="dxa"/>
            <w:vMerge w:val="restart"/>
            <w:shd w:val="clear" w:color="auto" w:fill="auto"/>
            <w:vAlign w:val="center"/>
            <w:hideMark/>
          </w:tcPr>
          <w:p w14:paraId="30080E67" w14:textId="77777777" w:rsidR="00A5372F" w:rsidRPr="00BB76BB" w:rsidRDefault="00A5372F"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w:t>
            </w:r>
          </w:p>
        </w:tc>
        <w:tc>
          <w:tcPr>
            <w:tcW w:w="1284" w:type="dxa"/>
            <w:vMerge w:val="restart"/>
            <w:shd w:val="clear" w:color="auto" w:fill="auto"/>
            <w:vAlign w:val="center"/>
            <w:hideMark/>
          </w:tcPr>
          <w:p w14:paraId="401D6314" w14:textId="77777777" w:rsidR="00A5372F" w:rsidRPr="00BB76BB" w:rsidRDefault="00A5372F" w:rsidP="00082DA2">
            <w:pPr>
              <w:spacing w:after="0" w:line="240" w:lineRule="auto"/>
              <w:ind w:left="-91" w:right="-97"/>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к-т Батаев Никита Андреевич 111 уч. гр.</w:t>
            </w:r>
          </w:p>
        </w:tc>
        <w:tc>
          <w:tcPr>
            <w:tcW w:w="402" w:type="dxa"/>
            <w:shd w:val="clear" w:color="auto" w:fill="auto"/>
            <w:noWrap/>
            <w:vAlign w:val="center"/>
            <w:hideMark/>
          </w:tcPr>
          <w:p w14:paraId="426ED20E"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307D2A1F"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21</w:t>
            </w:r>
          </w:p>
        </w:tc>
        <w:tc>
          <w:tcPr>
            <w:tcW w:w="656" w:type="dxa"/>
            <w:shd w:val="clear" w:color="auto" w:fill="auto"/>
            <w:vAlign w:val="center"/>
            <w:hideMark/>
          </w:tcPr>
          <w:p w14:paraId="4CC5A23B"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2259</w:t>
            </w:r>
          </w:p>
        </w:tc>
        <w:tc>
          <w:tcPr>
            <w:tcW w:w="402" w:type="dxa"/>
            <w:shd w:val="clear" w:color="auto" w:fill="auto"/>
            <w:noWrap/>
            <w:vAlign w:val="center"/>
            <w:hideMark/>
          </w:tcPr>
          <w:p w14:paraId="54ED8966"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37BCF156"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20</w:t>
            </w:r>
          </w:p>
        </w:tc>
        <w:tc>
          <w:tcPr>
            <w:tcW w:w="852" w:type="dxa"/>
            <w:shd w:val="clear" w:color="auto" w:fill="auto"/>
            <w:vAlign w:val="center"/>
            <w:hideMark/>
          </w:tcPr>
          <w:p w14:paraId="66833D91"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2351</w:t>
            </w:r>
          </w:p>
        </w:tc>
        <w:tc>
          <w:tcPr>
            <w:tcW w:w="606" w:type="dxa"/>
            <w:shd w:val="clear" w:color="auto" w:fill="auto"/>
            <w:noWrap/>
            <w:vAlign w:val="center"/>
            <w:hideMark/>
          </w:tcPr>
          <w:p w14:paraId="53DDCEE6"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516" w:type="dxa"/>
            <w:shd w:val="clear" w:color="auto" w:fill="auto"/>
            <w:vAlign w:val="center"/>
            <w:hideMark/>
          </w:tcPr>
          <w:p w14:paraId="7F57249E"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16</w:t>
            </w:r>
          </w:p>
        </w:tc>
        <w:tc>
          <w:tcPr>
            <w:tcW w:w="716" w:type="dxa"/>
            <w:shd w:val="clear" w:color="auto" w:fill="auto"/>
            <w:hideMark/>
          </w:tcPr>
          <w:p w14:paraId="4D24C426"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2347</w:t>
            </w:r>
          </w:p>
        </w:tc>
        <w:tc>
          <w:tcPr>
            <w:tcW w:w="506" w:type="dxa"/>
            <w:shd w:val="clear" w:color="auto" w:fill="auto"/>
            <w:noWrap/>
            <w:vAlign w:val="center"/>
            <w:hideMark/>
          </w:tcPr>
          <w:p w14:paraId="1685BE4C"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23E230F1"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47</w:t>
            </w:r>
          </w:p>
        </w:tc>
        <w:tc>
          <w:tcPr>
            <w:tcW w:w="631" w:type="dxa"/>
            <w:shd w:val="clear" w:color="auto" w:fill="auto"/>
            <w:vAlign w:val="center"/>
            <w:hideMark/>
          </w:tcPr>
          <w:p w14:paraId="377C6465"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5047</w:t>
            </w:r>
          </w:p>
        </w:tc>
        <w:tc>
          <w:tcPr>
            <w:tcW w:w="506" w:type="dxa"/>
            <w:shd w:val="clear" w:color="auto" w:fill="auto"/>
            <w:noWrap/>
            <w:vAlign w:val="center"/>
            <w:hideMark/>
          </w:tcPr>
          <w:p w14:paraId="3A243E2C"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1B7202C4"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12</w:t>
            </w:r>
          </w:p>
        </w:tc>
        <w:tc>
          <w:tcPr>
            <w:tcW w:w="518" w:type="dxa"/>
            <w:shd w:val="clear" w:color="auto" w:fill="auto"/>
            <w:vAlign w:val="center"/>
            <w:hideMark/>
          </w:tcPr>
          <w:p w14:paraId="7FE0D870"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2334</w:t>
            </w:r>
          </w:p>
        </w:tc>
        <w:tc>
          <w:tcPr>
            <w:tcW w:w="506" w:type="dxa"/>
            <w:shd w:val="clear" w:color="auto" w:fill="auto"/>
            <w:noWrap/>
            <w:vAlign w:val="center"/>
            <w:hideMark/>
          </w:tcPr>
          <w:p w14:paraId="6FDC4C93"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172A866"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42</w:t>
            </w:r>
          </w:p>
        </w:tc>
        <w:tc>
          <w:tcPr>
            <w:tcW w:w="553" w:type="dxa"/>
            <w:shd w:val="clear" w:color="auto" w:fill="auto"/>
            <w:vAlign w:val="center"/>
            <w:hideMark/>
          </w:tcPr>
          <w:p w14:paraId="56B33AC7"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5042</w:t>
            </w:r>
          </w:p>
        </w:tc>
        <w:tc>
          <w:tcPr>
            <w:tcW w:w="506" w:type="dxa"/>
            <w:shd w:val="clear" w:color="auto" w:fill="auto"/>
            <w:noWrap/>
            <w:vAlign w:val="center"/>
            <w:hideMark/>
          </w:tcPr>
          <w:p w14:paraId="34E2C986"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B59DC5D"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33</w:t>
            </w:r>
          </w:p>
        </w:tc>
        <w:tc>
          <w:tcPr>
            <w:tcW w:w="506" w:type="dxa"/>
            <w:shd w:val="clear" w:color="auto" w:fill="auto"/>
            <w:vAlign w:val="center"/>
            <w:hideMark/>
          </w:tcPr>
          <w:p w14:paraId="4167CEF3"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1053</w:t>
            </w:r>
          </w:p>
        </w:tc>
        <w:tc>
          <w:tcPr>
            <w:tcW w:w="506" w:type="dxa"/>
            <w:shd w:val="clear" w:color="auto" w:fill="auto"/>
            <w:noWrap/>
            <w:vAlign w:val="center"/>
            <w:hideMark/>
          </w:tcPr>
          <w:p w14:paraId="467B2129"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CB3F669"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10</w:t>
            </w:r>
          </w:p>
        </w:tc>
        <w:tc>
          <w:tcPr>
            <w:tcW w:w="506" w:type="dxa"/>
            <w:shd w:val="clear" w:color="auto" w:fill="auto"/>
            <w:vAlign w:val="center"/>
            <w:hideMark/>
          </w:tcPr>
          <w:p w14:paraId="1F011627"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9532</w:t>
            </w:r>
          </w:p>
        </w:tc>
        <w:tc>
          <w:tcPr>
            <w:tcW w:w="902" w:type="dxa"/>
            <w:shd w:val="clear" w:color="auto" w:fill="auto"/>
            <w:noWrap/>
            <w:vAlign w:val="center"/>
          </w:tcPr>
          <w:p w14:paraId="07BBA153" w14:textId="77777777" w:rsidR="00A5372F" w:rsidRPr="00BB76BB" w:rsidRDefault="00A5372F" w:rsidP="00082DA2">
            <w:pPr>
              <w:spacing w:after="0" w:line="240" w:lineRule="auto"/>
              <w:jc w:val="center"/>
              <w:rPr>
                <w:rFonts w:ascii="Times New Roman" w:eastAsia="Times New Roman" w:hAnsi="Times New Roman"/>
                <w:bCs/>
                <w:color w:val="000000"/>
                <w:sz w:val="20"/>
                <w:szCs w:val="20"/>
                <w:lang w:eastAsia="ru-RU"/>
              </w:rPr>
            </w:pPr>
          </w:p>
        </w:tc>
      </w:tr>
      <w:tr w:rsidR="00A5372F" w:rsidRPr="00BB76BB" w14:paraId="1D4C772D" w14:textId="77777777" w:rsidTr="00082DA2">
        <w:trPr>
          <w:trHeight w:val="822"/>
        </w:trPr>
        <w:tc>
          <w:tcPr>
            <w:tcW w:w="407" w:type="dxa"/>
            <w:vMerge/>
            <w:shd w:val="clear" w:color="auto" w:fill="auto"/>
            <w:vAlign w:val="center"/>
            <w:hideMark/>
          </w:tcPr>
          <w:p w14:paraId="66B825DF" w14:textId="77777777" w:rsidR="00A5372F" w:rsidRPr="00BB76BB"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4191D3E6"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127AEA03"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DX-500С,</w:t>
            </w:r>
          </w:p>
          <w:p w14:paraId="10702532"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КШ-100, </w:t>
            </w:r>
            <w:r w:rsidRPr="00BB76BB">
              <w:rPr>
                <w:rFonts w:ascii="Times New Roman" w:eastAsia="Times New Roman" w:hAnsi="Times New Roman"/>
                <w:color w:val="000000"/>
                <w:sz w:val="20"/>
                <w:szCs w:val="20"/>
                <w:lang w:eastAsia="ru-RU"/>
              </w:rPr>
              <w:br/>
              <w:t>М490, D-Link</w:t>
            </w:r>
          </w:p>
        </w:tc>
        <w:tc>
          <w:tcPr>
            <w:tcW w:w="1614" w:type="dxa"/>
            <w:gridSpan w:val="3"/>
            <w:shd w:val="clear" w:color="auto" w:fill="auto"/>
            <w:vAlign w:val="center"/>
            <w:hideMark/>
          </w:tcPr>
          <w:p w14:paraId="394FBA2B"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 TP- Link,</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838" w:type="dxa"/>
            <w:gridSpan w:val="3"/>
            <w:shd w:val="clear" w:color="auto" w:fill="auto"/>
            <w:vAlign w:val="center"/>
            <w:hideMark/>
          </w:tcPr>
          <w:p w14:paraId="42A5D6A4"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 TP- Link,</w:t>
            </w:r>
          </w:p>
          <w:p w14:paraId="6F28354E"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553" w:type="dxa"/>
            <w:gridSpan w:val="3"/>
            <w:shd w:val="clear" w:color="auto" w:fill="auto"/>
            <w:vAlign w:val="center"/>
            <w:hideMark/>
          </w:tcPr>
          <w:p w14:paraId="7491E878"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Siemens, Eltex,</w:t>
            </w:r>
          </w:p>
          <w:p w14:paraId="1C903C9B"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 FG,</w:t>
            </w:r>
          </w:p>
          <w:p w14:paraId="6471C745"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40" w:type="dxa"/>
            <w:gridSpan w:val="3"/>
            <w:shd w:val="clear" w:color="auto" w:fill="auto"/>
            <w:vAlign w:val="center"/>
            <w:hideMark/>
          </w:tcPr>
          <w:p w14:paraId="7BF68E69"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ОСМ</w:t>
            </w:r>
            <w:r w:rsidRPr="00BB76BB">
              <w:rPr>
                <w:rFonts w:ascii="Times New Roman" w:eastAsia="Times New Roman" w:hAnsi="Times New Roman"/>
                <w:color w:val="000000"/>
                <w:sz w:val="20"/>
                <w:szCs w:val="20"/>
                <w:lang w:val="en-US" w:eastAsia="ru-RU"/>
              </w:rPr>
              <w:t>-</w:t>
            </w:r>
            <w:r w:rsidRPr="00BB76BB">
              <w:rPr>
                <w:rFonts w:ascii="Times New Roman" w:eastAsia="Times New Roman" w:hAnsi="Times New Roman"/>
                <w:color w:val="000000"/>
                <w:sz w:val="20"/>
                <w:szCs w:val="20"/>
                <w:lang w:eastAsia="ru-RU"/>
              </w:rPr>
              <w:t>К</w:t>
            </w:r>
            <w:r w:rsidRPr="00BB76BB">
              <w:rPr>
                <w:rFonts w:ascii="Times New Roman" w:eastAsia="Times New Roman" w:hAnsi="Times New Roman"/>
                <w:color w:val="000000"/>
                <w:sz w:val="20"/>
                <w:szCs w:val="20"/>
                <w:lang w:val="en-US" w:eastAsia="ru-RU"/>
              </w:rPr>
              <w:t>, Eltex,</w:t>
            </w:r>
          </w:p>
          <w:p w14:paraId="3CC24503"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TP- Link, </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75" w:type="dxa"/>
            <w:gridSpan w:val="3"/>
            <w:shd w:val="clear" w:color="auto" w:fill="auto"/>
            <w:vAlign w:val="center"/>
            <w:hideMark/>
          </w:tcPr>
          <w:p w14:paraId="03DE491A"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Siemens, Eltex, </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28" w:type="dxa"/>
            <w:gridSpan w:val="3"/>
            <w:shd w:val="clear" w:color="auto" w:fill="auto"/>
            <w:vAlign w:val="center"/>
            <w:hideMark/>
          </w:tcPr>
          <w:p w14:paraId="01A72917"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Д-13КМЦ</w:t>
            </w:r>
          </w:p>
        </w:tc>
        <w:tc>
          <w:tcPr>
            <w:tcW w:w="1428" w:type="dxa"/>
            <w:gridSpan w:val="3"/>
            <w:shd w:val="clear" w:color="auto" w:fill="auto"/>
            <w:vAlign w:val="center"/>
            <w:hideMark/>
          </w:tcPr>
          <w:p w14:paraId="04E00524"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СМД, МП-8,</w:t>
            </w:r>
          </w:p>
          <w:p w14:paraId="2131E8E2"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val="en-US" w:eastAsia="ru-RU"/>
              </w:rPr>
              <w:t>Eltex</w:t>
            </w:r>
            <w:r w:rsidRPr="00BB76BB">
              <w:rPr>
                <w:rFonts w:ascii="Times New Roman" w:eastAsia="Times New Roman" w:hAnsi="Times New Roman"/>
                <w:color w:val="000000"/>
                <w:sz w:val="20"/>
                <w:szCs w:val="20"/>
                <w:lang w:eastAsia="ru-RU"/>
              </w:rPr>
              <w:t>, М-490М,</w:t>
            </w:r>
          </w:p>
          <w:p w14:paraId="12BFEAEC"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w:t>
            </w:r>
          </w:p>
        </w:tc>
        <w:tc>
          <w:tcPr>
            <w:tcW w:w="902" w:type="dxa"/>
            <w:shd w:val="clear" w:color="auto" w:fill="auto"/>
            <w:vAlign w:val="center"/>
          </w:tcPr>
          <w:p w14:paraId="67A4187E"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7163E0A1" w14:textId="77777777" w:rsidTr="00082DA2">
        <w:trPr>
          <w:trHeight w:val="282"/>
        </w:trPr>
        <w:tc>
          <w:tcPr>
            <w:tcW w:w="407" w:type="dxa"/>
            <w:vMerge/>
            <w:shd w:val="clear" w:color="auto" w:fill="auto"/>
            <w:vAlign w:val="center"/>
            <w:hideMark/>
          </w:tcPr>
          <w:p w14:paraId="1984A99B" w14:textId="77777777" w:rsidR="00A5372F" w:rsidRPr="00BB76BB" w:rsidRDefault="00A5372F" w:rsidP="00082DA2">
            <w:pPr>
              <w:spacing w:after="0" w:line="240" w:lineRule="auto"/>
              <w:rPr>
                <w:rFonts w:ascii="Times New Roman" w:eastAsia="Times New Roman" w:hAnsi="Times New Roman"/>
                <w:bCs/>
                <w:color w:val="000000"/>
                <w:sz w:val="20"/>
                <w:szCs w:val="20"/>
                <w:lang w:val="en-US" w:eastAsia="ru-RU"/>
              </w:rPr>
            </w:pPr>
          </w:p>
        </w:tc>
        <w:tc>
          <w:tcPr>
            <w:tcW w:w="1284" w:type="dxa"/>
            <w:vMerge/>
            <w:shd w:val="clear" w:color="auto" w:fill="auto"/>
            <w:vAlign w:val="center"/>
            <w:hideMark/>
          </w:tcPr>
          <w:p w14:paraId="116B51E3"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val="en-US" w:eastAsia="ru-RU"/>
              </w:rPr>
            </w:pPr>
          </w:p>
        </w:tc>
        <w:tc>
          <w:tcPr>
            <w:tcW w:w="1418" w:type="dxa"/>
            <w:gridSpan w:val="3"/>
            <w:shd w:val="clear" w:color="auto" w:fill="auto"/>
            <w:vAlign w:val="center"/>
            <w:hideMark/>
          </w:tcPr>
          <w:p w14:paraId="5D313C3E"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п-к</w:t>
            </w:r>
          </w:p>
          <w:p w14:paraId="44E0FB01"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Войцеховский А.И.</w:t>
            </w:r>
          </w:p>
        </w:tc>
        <w:tc>
          <w:tcPr>
            <w:tcW w:w="1614" w:type="dxa"/>
            <w:gridSpan w:val="3"/>
            <w:shd w:val="clear" w:color="auto" w:fill="auto"/>
            <w:vAlign w:val="center"/>
            <w:hideMark/>
          </w:tcPr>
          <w:p w14:paraId="060A1F19"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4D57AB5E"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Мальков А.В.</w:t>
            </w:r>
          </w:p>
        </w:tc>
        <w:tc>
          <w:tcPr>
            <w:tcW w:w="1838" w:type="dxa"/>
            <w:gridSpan w:val="3"/>
            <w:shd w:val="clear" w:color="auto" w:fill="auto"/>
            <w:vAlign w:val="center"/>
            <w:hideMark/>
          </w:tcPr>
          <w:p w14:paraId="37561236"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7C056C05"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Мальков А.В.</w:t>
            </w:r>
          </w:p>
        </w:tc>
        <w:tc>
          <w:tcPr>
            <w:tcW w:w="1553" w:type="dxa"/>
            <w:gridSpan w:val="3"/>
            <w:shd w:val="clear" w:color="auto" w:fill="auto"/>
            <w:vAlign w:val="center"/>
            <w:hideMark/>
          </w:tcPr>
          <w:p w14:paraId="770DE3D0"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6AE9A742"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440" w:type="dxa"/>
            <w:gridSpan w:val="3"/>
            <w:shd w:val="clear" w:color="auto" w:fill="auto"/>
            <w:vAlign w:val="center"/>
            <w:hideMark/>
          </w:tcPr>
          <w:p w14:paraId="20C28331"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612FBE26"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Мальков А.В.</w:t>
            </w:r>
          </w:p>
        </w:tc>
        <w:tc>
          <w:tcPr>
            <w:tcW w:w="1475" w:type="dxa"/>
            <w:gridSpan w:val="3"/>
            <w:shd w:val="clear" w:color="auto" w:fill="auto"/>
            <w:vAlign w:val="center"/>
            <w:hideMark/>
          </w:tcPr>
          <w:p w14:paraId="7F9E9F5A"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035440F3"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428" w:type="dxa"/>
            <w:gridSpan w:val="3"/>
            <w:shd w:val="clear" w:color="auto" w:fill="auto"/>
            <w:vAlign w:val="center"/>
            <w:hideMark/>
          </w:tcPr>
          <w:p w14:paraId="524C6A7D"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п-к</w:t>
            </w:r>
          </w:p>
          <w:p w14:paraId="589E30CD"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Сивоконев Г.Н.</w:t>
            </w:r>
          </w:p>
        </w:tc>
        <w:tc>
          <w:tcPr>
            <w:tcW w:w="1428" w:type="dxa"/>
            <w:gridSpan w:val="3"/>
            <w:shd w:val="clear" w:color="auto" w:fill="auto"/>
            <w:vAlign w:val="center"/>
            <w:hideMark/>
          </w:tcPr>
          <w:p w14:paraId="47C30ED3"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п-к</w:t>
            </w:r>
          </w:p>
          <w:p w14:paraId="211C9324"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Войцеховский</w:t>
            </w:r>
          </w:p>
          <w:p w14:paraId="6045816D"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А.И.</w:t>
            </w:r>
          </w:p>
        </w:tc>
        <w:tc>
          <w:tcPr>
            <w:tcW w:w="902" w:type="dxa"/>
            <w:shd w:val="clear" w:color="auto" w:fill="auto"/>
            <w:vAlign w:val="center"/>
          </w:tcPr>
          <w:p w14:paraId="65831906"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408F9A33" w14:textId="77777777" w:rsidTr="00082DA2">
        <w:trPr>
          <w:trHeight w:val="282"/>
        </w:trPr>
        <w:tc>
          <w:tcPr>
            <w:tcW w:w="407" w:type="dxa"/>
            <w:vMerge/>
            <w:shd w:val="clear" w:color="auto" w:fill="auto"/>
            <w:vAlign w:val="center"/>
            <w:hideMark/>
          </w:tcPr>
          <w:p w14:paraId="1FAD7E72" w14:textId="77777777" w:rsidR="00A5372F" w:rsidRPr="00BB76BB"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5DD89BED"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59E2BBFF"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6A530ADD"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Анашкин Д.А.</w:t>
            </w:r>
          </w:p>
        </w:tc>
        <w:tc>
          <w:tcPr>
            <w:tcW w:w="1614" w:type="dxa"/>
            <w:gridSpan w:val="3"/>
            <w:shd w:val="clear" w:color="auto" w:fill="auto"/>
            <w:vAlign w:val="center"/>
            <w:hideMark/>
          </w:tcPr>
          <w:p w14:paraId="0ED4A957"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0F71150C"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Лаврентьев В.А.</w:t>
            </w:r>
          </w:p>
        </w:tc>
        <w:tc>
          <w:tcPr>
            <w:tcW w:w="1838" w:type="dxa"/>
            <w:gridSpan w:val="3"/>
            <w:shd w:val="clear" w:color="auto" w:fill="auto"/>
            <w:vAlign w:val="center"/>
            <w:hideMark/>
          </w:tcPr>
          <w:p w14:paraId="004127CF"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5EA0D763"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Иванов А.В.</w:t>
            </w:r>
          </w:p>
        </w:tc>
        <w:tc>
          <w:tcPr>
            <w:tcW w:w="1553" w:type="dxa"/>
            <w:gridSpan w:val="3"/>
            <w:shd w:val="clear" w:color="auto" w:fill="auto"/>
            <w:vAlign w:val="center"/>
            <w:hideMark/>
          </w:tcPr>
          <w:p w14:paraId="5B73CABB"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ст.пр-к</w:t>
            </w:r>
          </w:p>
          <w:p w14:paraId="04354107"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Золотарёв Д.В.</w:t>
            </w:r>
          </w:p>
          <w:p w14:paraId="0A0C5BE6"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172E3C6E"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Бирюков Р.В.</w:t>
            </w:r>
          </w:p>
        </w:tc>
        <w:tc>
          <w:tcPr>
            <w:tcW w:w="1440" w:type="dxa"/>
            <w:gridSpan w:val="3"/>
            <w:shd w:val="clear" w:color="auto" w:fill="auto"/>
            <w:vAlign w:val="center"/>
            <w:hideMark/>
          </w:tcPr>
          <w:p w14:paraId="63D11270"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66BD41A7"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Артемов С.В.</w:t>
            </w:r>
          </w:p>
        </w:tc>
        <w:tc>
          <w:tcPr>
            <w:tcW w:w="1475" w:type="dxa"/>
            <w:gridSpan w:val="3"/>
            <w:shd w:val="clear" w:color="auto" w:fill="auto"/>
            <w:vAlign w:val="center"/>
            <w:hideMark/>
          </w:tcPr>
          <w:p w14:paraId="058CA440"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к-н</w:t>
            </w:r>
          </w:p>
          <w:p w14:paraId="7F85D309"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Гридчин А.Н.</w:t>
            </w:r>
          </w:p>
        </w:tc>
        <w:tc>
          <w:tcPr>
            <w:tcW w:w="1428" w:type="dxa"/>
            <w:gridSpan w:val="3"/>
            <w:shd w:val="clear" w:color="auto" w:fill="auto"/>
            <w:vAlign w:val="center"/>
            <w:hideMark/>
          </w:tcPr>
          <w:p w14:paraId="4BFDEB6B"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к-н</w:t>
            </w:r>
          </w:p>
          <w:p w14:paraId="673D381E"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Анохин А.С.</w:t>
            </w:r>
          </w:p>
        </w:tc>
        <w:tc>
          <w:tcPr>
            <w:tcW w:w="1428" w:type="dxa"/>
            <w:gridSpan w:val="3"/>
            <w:shd w:val="clear" w:color="auto" w:fill="auto"/>
            <w:vAlign w:val="center"/>
            <w:hideMark/>
          </w:tcPr>
          <w:p w14:paraId="329EC558"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Фатеев В.П.</w:t>
            </w:r>
          </w:p>
        </w:tc>
        <w:tc>
          <w:tcPr>
            <w:tcW w:w="902" w:type="dxa"/>
            <w:shd w:val="clear" w:color="auto" w:fill="auto"/>
            <w:vAlign w:val="center"/>
          </w:tcPr>
          <w:p w14:paraId="100590C5"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64C26D1F" w14:textId="77777777" w:rsidTr="00082DA2">
        <w:trPr>
          <w:trHeight w:val="282"/>
        </w:trPr>
        <w:tc>
          <w:tcPr>
            <w:tcW w:w="407" w:type="dxa"/>
            <w:vMerge/>
            <w:shd w:val="clear" w:color="auto" w:fill="auto"/>
            <w:vAlign w:val="center"/>
            <w:hideMark/>
          </w:tcPr>
          <w:p w14:paraId="601B7F0D" w14:textId="77777777" w:rsidR="00A5372F" w:rsidRPr="00BB76BB"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19E5FE7A"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27603F40"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573 ауд.</w:t>
            </w:r>
          </w:p>
        </w:tc>
        <w:tc>
          <w:tcPr>
            <w:tcW w:w="1614" w:type="dxa"/>
            <w:gridSpan w:val="3"/>
            <w:shd w:val="clear" w:color="auto" w:fill="auto"/>
            <w:vAlign w:val="center"/>
            <w:hideMark/>
          </w:tcPr>
          <w:p w14:paraId="3267452E"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564 ауд.</w:t>
            </w:r>
          </w:p>
        </w:tc>
        <w:tc>
          <w:tcPr>
            <w:tcW w:w="1838" w:type="dxa"/>
            <w:gridSpan w:val="3"/>
            <w:shd w:val="clear" w:color="auto" w:fill="auto"/>
            <w:vAlign w:val="center"/>
            <w:hideMark/>
          </w:tcPr>
          <w:p w14:paraId="3ED5C1C3"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563 ауд.</w:t>
            </w:r>
          </w:p>
        </w:tc>
        <w:tc>
          <w:tcPr>
            <w:tcW w:w="1553" w:type="dxa"/>
            <w:gridSpan w:val="3"/>
            <w:shd w:val="clear" w:color="auto" w:fill="auto"/>
            <w:vAlign w:val="center"/>
            <w:hideMark/>
          </w:tcPr>
          <w:p w14:paraId="29773DB1"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316 ауд., 5 фак.</w:t>
            </w:r>
          </w:p>
        </w:tc>
        <w:tc>
          <w:tcPr>
            <w:tcW w:w="1440" w:type="dxa"/>
            <w:gridSpan w:val="3"/>
            <w:shd w:val="clear" w:color="auto" w:fill="auto"/>
            <w:vAlign w:val="center"/>
            <w:hideMark/>
          </w:tcPr>
          <w:p w14:paraId="5E867FB3"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591 ауд.</w:t>
            </w:r>
          </w:p>
        </w:tc>
        <w:tc>
          <w:tcPr>
            <w:tcW w:w="1475" w:type="dxa"/>
            <w:gridSpan w:val="3"/>
            <w:shd w:val="clear" w:color="auto" w:fill="auto"/>
            <w:vAlign w:val="center"/>
            <w:hideMark/>
          </w:tcPr>
          <w:p w14:paraId="68DDCC0B"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315 ауд., 5 фак.</w:t>
            </w:r>
          </w:p>
        </w:tc>
        <w:tc>
          <w:tcPr>
            <w:tcW w:w="1428" w:type="dxa"/>
            <w:gridSpan w:val="3"/>
            <w:shd w:val="clear" w:color="auto" w:fill="auto"/>
            <w:vAlign w:val="center"/>
            <w:hideMark/>
          </w:tcPr>
          <w:p w14:paraId="1FE9AFEB"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площадка 6 фак.</w:t>
            </w:r>
          </w:p>
        </w:tc>
        <w:tc>
          <w:tcPr>
            <w:tcW w:w="1428" w:type="dxa"/>
            <w:gridSpan w:val="3"/>
            <w:shd w:val="clear" w:color="auto" w:fill="auto"/>
            <w:vAlign w:val="center"/>
            <w:hideMark/>
          </w:tcPr>
          <w:p w14:paraId="630E8FC1"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566 ауд.</w:t>
            </w:r>
          </w:p>
        </w:tc>
        <w:tc>
          <w:tcPr>
            <w:tcW w:w="902" w:type="dxa"/>
            <w:shd w:val="clear" w:color="auto" w:fill="auto"/>
            <w:vAlign w:val="center"/>
          </w:tcPr>
          <w:p w14:paraId="40ADC098"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50B782F6" w14:textId="77777777" w:rsidTr="00082DA2">
        <w:trPr>
          <w:trHeight w:val="282"/>
        </w:trPr>
        <w:tc>
          <w:tcPr>
            <w:tcW w:w="407" w:type="dxa"/>
            <w:vMerge w:val="restart"/>
            <w:shd w:val="clear" w:color="auto" w:fill="auto"/>
            <w:vAlign w:val="center"/>
            <w:hideMark/>
          </w:tcPr>
          <w:p w14:paraId="11E1194D" w14:textId="77777777" w:rsidR="00A5372F" w:rsidRPr="00BB76BB" w:rsidRDefault="00A5372F"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w:t>
            </w:r>
          </w:p>
        </w:tc>
        <w:tc>
          <w:tcPr>
            <w:tcW w:w="1284" w:type="dxa"/>
            <w:vMerge w:val="restart"/>
            <w:shd w:val="clear" w:color="auto" w:fill="auto"/>
            <w:vAlign w:val="center"/>
            <w:hideMark/>
          </w:tcPr>
          <w:p w14:paraId="03946D0D" w14:textId="77777777" w:rsidR="00A5372F" w:rsidRPr="00BB76BB" w:rsidRDefault="00A5372F" w:rsidP="00082DA2">
            <w:pPr>
              <w:spacing w:after="0" w:line="240" w:lineRule="auto"/>
              <w:ind w:left="-91" w:right="-97"/>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 xml:space="preserve">к-т Ирисханов Изнаур </w:t>
            </w:r>
            <w:r w:rsidRPr="00BB76BB">
              <w:rPr>
                <w:rFonts w:ascii="Times New Roman" w:eastAsia="Times New Roman" w:hAnsi="Times New Roman"/>
                <w:bCs/>
                <w:color w:val="000000"/>
                <w:sz w:val="20"/>
                <w:szCs w:val="20"/>
                <w:lang w:eastAsia="ru-RU"/>
              </w:rPr>
              <w:br/>
              <w:t>Юсупович</w:t>
            </w:r>
            <w:r w:rsidRPr="00BB76BB">
              <w:rPr>
                <w:rFonts w:ascii="Times New Roman" w:eastAsia="Times New Roman" w:hAnsi="Times New Roman"/>
                <w:bCs/>
                <w:color w:val="000000"/>
                <w:sz w:val="20"/>
                <w:szCs w:val="20"/>
                <w:lang w:eastAsia="ru-RU"/>
              </w:rPr>
              <w:br/>
              <w:t>111 уч. гр.</w:t>
            </w:r>
          </w:p>
        </w:tc>
        <w:tc>
          <w:tcPr>
            <w:tcW w:w="402" w:type="dxa"/>
            <w:shd w:val="clear" w:color="auto" w:fill="auto"/>
            <w:noWrap/>
            <w:vAlign w:val="center"/>
            <w:hideMark/>
          </w:tcPr>
          <w:p w14:paraId="70284989"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549A075A"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w:t>
            </w:r>
          </w:p>
        </w:tc>
        <w:tc>
          <w:tcPr>
            <w:tcW w:w="656" w:type="dxa"/>
            <w:shd w:val="clear" w:color="auto" w:fill="auto"/>
            <w:vAlign w:val="center"/>
            <w:hideMark/>
          </w:tcPr>
          <w:p w14:paraId="3418E7D4"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2219</w:t>
            </w:r>
          </w:p>
        </w:tc>
        <w:tc>
          <w:tcPr>
            <w:tcW w:w="402" w:type="dxa"/>
            <w:shd w:val="clear" w:color="auto" w:fill="auto"/>
            <w:noWrap/>
            <w:vAlign w:val="center"/>
            <w:hideMark/>
          </w:tcPr>
          <w:p w14:paraId="3A828B94"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60" w:type="dxa"/>
            <w:shd w:val="clear" w:color="auto" w:fill="auto"/>
            <w:vAlign w:val="center"/>
            <w:hideMark/>
          </w:tcPr>
          <w:p w14:paraId="3D318542"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21</w:t>
            </w:r>
          </w:p>
        </w:tc>
        <w:tc>
          <w:tcPr>
            <w:tcW w:w="852" w:type="dxa"/>
            <w:shd w:val="clear" w:color="auto" w:fill="auto"/>
            <w:vAlign w:val="center"/>
            <w:hideMark/>
          </w:tcPr>
          <w:p w14:paraId="2FD1FC4F"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2259</w:t>
            </w:r>
          </w:p>
        </w:tc>
        <w:tc>
          <w:tcPr>
            <w:tcW w:w="606" w:type="dxa"/>
            <w:shd w:val="clear" w:color="auto" w:fill="auto"/>
            <w:noWrap/>
            <w:vAlign w:val="center"/>
            <w:hideMark/>
          </w:tcPr>
          <w:p w14:paraId="25C9398B"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516" w:type="dxa"/>
            <w:shd w:val="clear" w:color="auto" w:fill="auto"/>
            <w:vAlign w:val="center"/>
            <w:hideMark/>
          </w:tcPr>
          <w:p w14:paraId="33B150FB"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20</w:t>
            </w:r>
          </w:p>
        </w:tc>
        <w:tc>
          <w:tcPr>
            <w:tcW w:w="716" w:type="dxa"/>
            <w:shd w:val="clear" w:color="auto" w:fill="auto"/>
            <w:hideMark/>
          </w:tcPr>
          <w:p w14:paraId="347C6B9A"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2351</w:t>
            </w:r>
          </w:p>
        </w:tc>
        <w:tc>
          <w:tcPr>
            <w:tcW w:w="506" w:type="dxa"/>
            <w:shd w:val="clear" w:color="auto" w:fill="auto"/>
            <w:noWrap/>
            <w:vAlign w:val="center"/>
            <w:hideMark/>
          </w:tcPr>
          <w:p w14:paraId="2438B230"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2E189A9A"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16</w:t>
            </w:r>
          </w:p>
        </w:tc>
        <w:tc>
          <w:tcPr>
            <w:tcW w:w="631" w:type="dxa"/>
            <w:shd w:val="clear" w:color="auto" w:fill="auto"/>
            <w:vAlign w:val="center"/>
            <w:hideMark/>
          </w:tcPr>
          <w:p w14:paraId="00EFE482"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2347</w:t>
            </w:r>
          </w:p>
        </w:tc>
        <w:tc>
          <w:tcPr>
            <w:tcW w:w="506" w:type="dxa"/>
            <w:shd w:val="clear" w:color="auto" w:fill="auto"/>
            <w:noWrap/>
            <w:vAlign w:val="center"/>
            <w:hideMark/>
          </w:tcPr>
          <w:p w14:paraId="0E1E0B8C"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31ADB5CE"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47</w:t>
            </w:r>
          </w:p>
        </w:tc>
        <w:tc>
          <w:tcPr>
            <w:tcW w:w="518" w:type="dxa"/>
            <w:shd w:val="clear" w:color="auto" w:fill="auto"/>
            <w:vAlign w:val="center"/>
            <w:hideMark/>
          </w:tcPr>
          <w:p w14:paraId="70246ACD"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5047</w:t>
            </w:r>
          </w:p>
        </w:tc>
        <w:tc>
          <w:tcPr>
            <w:tcW w:w="506" w:type="dxa"/>
            <w:shd w:val="clear" w:color="auto" w:fill="auto"/>
            <w:noWrap/>
            <w:vAlign w:val="center"/>
            <w:hideMark/>
          </w:tcPr>
          <w:p w14:paraId="40221D31"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77C6B372"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12</w:t>
            </w:r>
          </w:p>
        </w:tc>
        <w:tc>
          <w:tcPr>
            <w:tcW w:w="553" w:type="dxa"/>
            <w:shd w:val="clear" w:color="auto" w:fill="auto"/>
            <w:vAlign w:val="center"/>
            <w:hideMark/>
          </w:tcPr>
          <w:p w14:paraId="1CDF03AB"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2334</w:t>
            </w:r>
          </w:p>
        </w:tc>
        <w:tc>
          <w:tcPr>
            <w:tcW w:w="506" w:type="dxa"/>
            <w:shd w:val="clear" w:color="auto" w:fill="auto"/>
            <w:noWrap/>
            <w:vAlign w:val="center"/>
            <w:hideMark/>
          </w:tcPr>
          <w:p w14:paraId="329C7649"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3772AD14"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42</w:t>
            </w:r>
          </w:p>
        </w:tc>
        <w:tc>
          <w:tcPr>
            <w:tcW w:w="506" w:type="dxa"/>
            <w:shd w:val="clear" w:color="auto" w:fill="auto"/>
            <w:vAlign w:val="center"/>
            <w:hideMark/>
          </w:tcPr>
          <w:p w14:paraId="4566BAF2"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5042</w:t>
            </w:r>
          </w:p>
        </w:tc>
        <w:tc>
          <w:tcPr>
            <w:tcW w:w="506" w:type="dxa"/>
            <w:shd w:val="clear" w:color="auto" w:fill="auto"/>
            <w:noWrap/>
            <w:vAlign w:val="center"/>
            <w:hideMark/>
          </w:tcPr>
          <w:p w14:paraId="111EB839"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16" w:type="dxa"/>
            <w:shd w:val="clear" w:color="auto" w:fill="auto"/>
            <w:vAlign w:val="center"/>
            <w:hideMark/>
          </w:tcPr>
          <w:p w14:paraId="628E222B"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33</w:t>
            </w:r>
          </w:p>
        </w:tc>
        <w:tc>
          <w:tcPr>
            <w:tcW w:w="506" w:type="dxa"/>
            <w:shd w:val="clear" w:color="auto" w:fill="auto"/>
            <w:vAlign w:val="center"/>
            <w:hideMark/>
          </w:tcPr>
          <w:p w14:paraId="01C1C60F"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1053</w:t>
            </w:r>
          </w:p>
        </w:tc>
        <w:tc>
          <w:tcPr>
            <w:tcW w:w="902" w:type="dxa"/>
            <w:shd w:val="clear" w:color="auto" w:fill="auto"/>
            <w:noWrap/>
            <w:vAlign w:val="center"/>
          </w:tcPr>
          <w:p w14:paraId="01D7D949" w14:textId="77777777" w:rsidR="00A5372F" w:rsidRPr="00BB76BB" w:rsidRDefault="00A5372F" w:rsidP="00082DA2">
            <w:pPr>
              <w:spacing w:after="0" w:line="240" w:lineRule="auto"/>
              <w:jc w:val="center"/>
              <w:rPr>
                <w:rFonts w:ascii="Times New Roman" w:eastAsia="Times New Roman" w:hAnsi="Times New Roman"/>
                <w:bCs/>
                <w:color w:val="000000"/>
                <w:sz w:val="20"/>
                <w:szCs w:val="20"/>
                <w:lang w:eastAsia="ru-RU"/>
              </w:rPr>
            </w:pPr>
          </w:p>
        </w:tc>
      </w:tr>
      <w:tr w:rsidR="00A5372F" w:rsidRPr="00BB76BB" w14:paraId="679C20D5" w14:textId="77777777" w:rsidTr="00082DA2">
        <w:trPr>
          <w:trHeight w:val="822"/>
        </w:trPr>
        <w:tc>
          <w:tcPr>
            <w:tcW w:w="407" w:type="dxa"/>
            <w:vMerge/>
            <w:shd w:val="clear" w:color="auto" w:fill="auto"/>
            <w:vAlign w:val="center"/>
            <w:hideMark/>
          </w:tcPr>
          <w:p w14:paraId="2B28061C" w14:textId="77777777" w:rsidR="00A5372F" w:rsidRPr="00BB76BB"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397F1DD7"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5CA88763"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DX-500С,</w:t>
            </w:r>
          </w:p>
          <w:p w14:paraId="485EC957"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КШ-100, </w:t>
            </w:r>
            <w:r w:rsidRPr="00BB76BB">
              <w:rPr>
                <w:rFonts w:ascii="Times New Roman" w:eastAsia="Times New Roman" w:hAnsi="Times New Roman"/>
                <w:color w:val="000000"/>
                <w:sz w:val="20"/>
                <w:szCs w:val="20"/>
                <w:lang w:eastAsia="ru-RU"/>
              </w:rPr>
              <w:br/>
              <w:t>М490, D-Link</w:t>
            </w:r>
          </w:p>
        </w:tc>
        <w:tc>
          <w:tcPr>
            <w:tcW w:w="1614" w:type="dxa"/>
            <w:gridSpan w:val="3"/>
            <w:shd w:val="clear" w:color="auto" w:fill="auto"/>
            <w:vAlign w:val="center"/>
            <w:hideMark/>
          </w:tcPr>
          <w:p w14:paraId="775EE96A"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DX-500С,</w:t>
            </w:r>
          </w:p>
          <w:p w14:paraId="0F2D8D68"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КШ-100,</w:t>
            </w:r>
          </w:p>
          <w:p w14:paraId="61969909"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М490, D-Link</w:t>
            </w:r>
          </w:p>
        </w:tc>
        <w:tc>
          <w:tcPr>
            <w:tcW w:w="1838" w:type="dxa"/>
            <w:gridSpan w:val="3"/>
            <w:shd w:val="clear" w:color="auto" w:fill="auto"/>
            <w:vAlign w:val="center"/>
            <w:hideMark/>
          </w:tcPr>
          <w:p w14:paraId="6979C855"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  TP- Link,</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553" w:type="dxa"/>
            <w:gridSpan w:val="3"/>
            <w:shd w:val="clear" w:color="auto" w:fill="auto"/>
            <w:vAlign w:val="center"/>
            <w:hideMark/>
          </w:tcPr>
          <w:p w14:paraId="00074B76"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w:t>
            </w:r>
          </w:p>
          <w:p w14:paraId="32E69488"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w:t>
            </w:r>
          </w:p>
          <w:p w14:paraId="52DCF4C2"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40" w:type="dxa"/>
            <w:gridSpan w:val="3"/>
            <w:shd w:val="clear" w:color="auto" w:fill="auto"/>
            <w:vAlign w:val="center"/>
            <w:hideMark/>
          </w:tcPr>
          <w:p w14:paraId="01A6854E"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Siemens, Eltex,</w:t>
            </w:r>
          </w:p>
          <w:p w14:paraId="6C54B81B"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 FG,</w:t>
            </w:r>
          </w:p>
          <w:p w14:paraId="0927DB8D"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75" w:type="dxa"/>
            <w:gridSpan w:val="3"/>
            <w:shd w:val="clear" w:color="auto" w:fill="auto"/>
            <w:vAlign w:val="center"/>
            <w:hideMark/>
          </w:tcPr>
          <w:p w14:paraId="591E52EA"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ОСМ</w:t>
            </w:r>
            <w:r w:rsidRPr="00BB76BB">
              <w:rPr>
                <w:rFonts w:ascii="Times New Roman" w:eastAsia="Times New Roman" w:hAnsi="Times New Roman"/>
                <w:color w:val="000000"/>
                <w:sz w:val="20"/>
                <w:szCs w:val="20"/>
                <w:lang w:val="en-US" w:eastAsia="ru-RU"/>
              </w:rPr>
              <w:t>-</w:t>
            </w:r>
            <w:r w:rsidRPr="00BB76BB">
              <w:rPr>
                <w:rFonts w:ascii="Times New Roman" w:eastAsia="Times New Roman" w:hAnsi="Times New Roman"/>
                <w:color w:val="000000"/>
                <w:sz w:val="20"/>
                <w:szCs w:val="20"/>
                <w:lang w:eastAsia="ru-RU"/>
              </w:rPr>
              <w:t>К</w:t>
            </w:r>
            <w:r w:rsidRPr="00BB76BB">
              <w:rPr>
                <w:rFonts w:ascii="Times New Roman" w:eastAsia="Times New Roman" w:hAnsi="Times New Roman"/>
                <w:color w:val="000000"/>
                <w:sz w:val="20"/>
                <w:szCs w:val="20"/>
                <w:lang w:val="en-US" w:eastAsia="ru-RU"/>
              </w:rPr>
              <w:t>, Eltex,</w:t>
            </w:r>
          </w:p>
          <w:p w14:paraId="7B5FB8AA"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TP- Link, </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28" w:type="dxa"/>
            <w:gridSpan w:val="3"/>
            <w:shd w:val="clear" w:color="auto" w:fill="auto"/>
            <w:vAlign w:val="center"/>
            <w:hideMark/>
          </w:tcPr>
          <w:p w14:paraId="223C53E9"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Siemens,</w:t>
            </w:r>
          </w:p>
          <w:p w14:paraId="7F6BD8BF"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w:t>
            </w:r>
          </w:p>
          <w:p w14:paraId="6767260C"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28" w:type="dxa"/>
            <w:gridSpan w:val="3"/>
            <w:shd w:val="clear" w:color="auto" w:fill="auto"/>
            <w:vAlign w:val="center"/>
            <w:hideMark/>
          </w:tcPr>
          <w:p w14:paraId="7B2B9490"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Д-13КМЦ</w:t>
            </w:r>
          </w:p>
        </w:tc>
        <w:tc>
          <w:tcPr>
            <w:tcW w:w="902" w:type="dxa"/>
            <w:shd w:val="clear" w:color="auto" w:fill="auto"/>
            <w:vAlign w:val="center"/>
          </w:tcPr>
          <w:p w14:paraId="51EF6254"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55CBBB1E" w14:textId="77777777" w:rsidTr="00082DA2">
        <w:trPr>
          <w:trHeight w:val="282"/>
        </w:trPr>
        <w:tc>
          <w:tcPr>
            <w:tcW w:w="407" w:type="dxa"/>
            <w:vMerge/>
            <w:shd w:val="clear" w:color="auto" w:fill="auto"/>
            <w:vAlign w:val="center"/>
            <w:hideMark/>
          </w:tcPr>
          <w:p w14:paraId="6BA46FEE" w14:textId="77777777" w:rsidR="00A5372F" w:rsidRPr="00BB76BB" w:rsidRDefault="00A5372F" w:rsidP="00082DA2">
            <w:pPr>
              <w:spacing w:after="0" w:line="240" w:lineRule="auto"/>
              <w:rPr>
                <w:rFonts w:ascii="Times New Roman" w:eastAsia="Times New Roman" w:hAnsi="Times New Roman"/>
                <w:bCs/>
                <w:color w:val="000000"/>
                <w:sz w:val="20"/>
                <w:szCs w:val="20"/>
                <w:lang w:val="en-US" w:eastAsia="ru-RU"/>
              </w:rPr>
            </w:pPr>
          </w:p>
        </w:tc>
        <w:tc>
          <w:tcPr>
            <w:tcW w:w="1284" w:type="dxa"/>
            <w:vMerge/>
            <w:shd w:val="clear" w:color="auto" w:fill="auto"/>
            <w:vAlign w:val="center"/>
            <w:hideMark/>
          </w:tcPr>
          <w:p w14:paraId="1E66F486"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val="en-US" w:eastAsia="ru-RU"/>
              </w:rPr>
            </w:pPr>
          </w:p>
        </w:tc>
        <w:tc>
          <w:tcPr>
            <w:tcW w:w="1418" w:type="dxa"/>
            <w:gridSpan w:val="3"/>
            <w:shd w:val="clear" w:color="auto" w:fill="auto"/>
            <w:vAlign w:val="center"/>
            <w:hideMark/>
          </w:tcPr>
          <w:p w14:paraId="6EBF8448"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п-к</w:t>
            </w:r>
          </w:p>
          <w:p w14:paraId="4442A28F"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Войцеховский А.И.</w:t>
            </w:r>
          </w:p>
        </w:tc>
        <w:tc>
          <w:tcPr>
            <w:tcW w:w="1614" w:type="dxa"/>
            <w:gridSpan w:val="3"/>
            <w:shd w:val="clear" w:color="auto" w:fill="auto"/>
            <w:vAlign w:val="center"/>
            <w:hideMark/>
          </w:tcPr>
          <w:p w14:paraId="4B633113"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п-к</w:t>
            </w:r>
          </w:p>
          <w:p w14:paraId="375E79AC"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Войцеховский А.И.</w:t>
            </w:r>
          </w:p>
        </w:tc>
        <w:tc>
          <w:tcPr>
            <w:tcW w:w="1838" w:type="dxa"/>
            <w:gridSpan w:val="3"/>
            <w:shd w:val="clear" w:color="auto" w:fill="auto"/>
            <w:vAlign w:val="center"/>
            <w:hideMark/>
          </w:tcPr>
          <w:p w14:paraId="3E6E982C"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33D09DE9"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Мальков А.В.</w:t>
            </w:r>
          </w:p>
        </w:tc>
        <w:tc>
          <w:tcPr>
            <w:tcW w:w="1553" w:type="dxa"/>
            <w:gridSpan w:val="3"/>
            <w:shd w:val="clear" w:color="auto" w:fill="auto"/>
            <w:vAlign w:val="center"/>
            <w:hideMark/>
          </w:tcPr>
          <w:p w14:paraId="6546C9E3"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67BBE5ED"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Мальков А.В.</w:t>
            </w:r>
          </w:p>
        </w:tc>
        <w:tc>
          <w:tcPr>
            <w:tcW w:w="1440" w:type="dxa"/>
            <w:gridSpan w:val="3"/>
            <w:shd w:val="clear" w:color="auto" w:fill="auto"/>
            <w:vAlign w:val="center"/>
            <w:hideMark/>
          </w:tcPr>
          <w:p w14:paraId="2E70947C"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2FFD154A"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475" w:type="dxa"/>
            <w:gridSpan w:val="3"/>
            <w:shd w:val="clear" w:color="auto" w:fill="auto"/>
            <w:vAlign w:val="center"/>
            <w:hideMark/>
          </w:tcPr>
          <w:p w14:paraId="1B269339"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31EAB54B"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Мальков А.В.</w:t>
            </w:r>
          </w:p>
        </w:tc>
        <w:tc>
          <w:tcPr>
            <w:tcW w:w="1428" w:type="dxa"/>
            <w:gridSpan w:val="3"/>
            <w:shd w:val="clear" w:color="auto" w:fill="auto"/>
            <w:vAlign w:val="center"/>
            <w:hideMark/>
          </w:tcPr>
          <w:p w14:paraId="1439D1F2"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0937E046"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428" w:type="dxa"/>
            <w:gridSpan w:val="3"/>
            <w:shd w:val="clear" w:color="auto" w:fill="auto"/>
            <w:vAlign w:val="center"/>
            <w:hideMark/>
          </w:tcPr>
          <w:p w14:paraId="3FA3891D"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п-к</w:t>
            </w:r>
          </w:p>
          <w:p w14:paraId="7FCFF366"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Сивоконев Г.Н.</w:t>
            </w:r>
          </w:p>
        </w:tc>
        <w:tc>
          <w:tcPr>
            <w:tcW w:w="902" w:type="dxa"/>
            <w:shd w:val="clear" w:color="auto" w:fill="auto"/>
            <w:vAlign w:val="center"/>
          </w:tcPr>
          <w:p w14:paraId="67B99666"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2971D1A3" w14:textId="77777777" w:rsidTr="00082DA2">
        <w:trPr>
          <w:trHeight w:val="282"/>
        </w:trPr>
        <w:tc>
          <w:tcPr>
            <w:tcW w:w="407" w:type="dxa"/>
            <w:vMerge/>
            <w:shd w:val="clear" w:color="auto" w:fill="auto"/>
            <w:vAlign w:val="center"/>
            <w:hideMark/>
          </w:tcPr>
          <w:p w14:paraId="03D6559A" w14:textId="77777777" w:rsidR="00A5372F" w:rsidRPr="00BB76BB"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509EB768"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73EEEF0A"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30553FCE"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Анашкин Д.А.</w:t>
            </w:r>
          </w:p>
        </w:tc>
        <w:tc>
          <w:tcPr>
            <w:tcW w:w="1614" w:type="dxa"/>
            <w:gridSpan w:val="3"/>
            <w:shd w:val="clear" w:color="auto" w:fill="auto"/>
            <w:vAlign w:val="center"/>
            <w:hideMark/>
          </w:tcPr>
          <w:p w14:paraId="517D8E56"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58CA648A" w14:textId="77777777" w:rsidR="00A5372F" w:rsidRPr="00BB76BB" w:rsidRDefault="00A5372F" w:rsidP="00082DA2">
            <w:pPr>
              <w:spacing w:after="0" w:line="240" w:lineRule="auto"/>
              <w:ind w:left="-105" w:right="-9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Анашкин Д.А.</w:t>
            </w:r>
          </w:p>
        </w:tc>
        <w:tc>
          <w:tcPr>
            <w:tcW w:w="1838" w:type="dxa"/>
            <w:gridSpan w:val="3"/>
            <w:shd w:val="clear" w:color="auto" w:fill="auto"/>
            <w:vAlign w:val="center"/>
            <w:hideMark/>
          </w:tcPr>
          <w:p w14:paraId="677FE02A"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2FC7A9E3"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Лаврентьев В.А.</w:t>
            </w:r>
          </w:p>
        </w:tc>
        <w:tc>
          <w:tcPr>
            <w:tcW w:w="1553" w:type="dxa"/>
            <w:gridSpan w:val="3"/>
            <w:shd w:val="clear" w:color="auto" w:fill="auto"/>
            <w:vAlign w:val="center"/>
            <w:hideMark/>
          </w:tcPr>
          <w:p w14:paraId="19CD4242"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72739AD1" w14:textId="77777777" w:rsidR="00A5372F" w:rsidRPr="00BB76BB" w:rsidRDefault="00A5372F" w:rsidP="00082DA2">
            <w:pPr>
              <w:spacing w:after="0" w:line="240" w:lineRule="auto"/>
              <w:ind w:left="-10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Иванов А.В.</w:t>
            </w:r>
          </w:p>
        </w:tc>
        <w:tc>
          <w:tcPr>
            <w:tcW w:w="1440" w:type="dxa"/>
            <w:gridSpan w:val="3"/>
            <w:shd w:val="clear" w:color="auto" w:fill="auto"/>
            <w:vAlign w:val="center"/>
            <w:hideMark/>
          </w:tcPr>
          <w:p w14:paraId="580730A5"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ст.пр-к</w:t>
            </w:r>
          </w:p>
          <w:p w14:paraId="26E2195D"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Золотарёв Д.В.</w:t>
            </w:r>
          </w:p>
          <w:p w14:paraId="4AF3BC15"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03834D6C"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Бирюков Р.В.</w:t>
            </w:r>
          </w:p>
        </w:tc>
        <w:tc>
          <w:tcPr>
            <w:tcW w:w="1475" w:type="dxa"/>
            <w:gridSpan w:val="3"/>
            <w:shd w:val="clear" w:color="auto" w:fill="auto"/>
            <w:vAlign w:val="center"/>
            <w:hideMark/>
          </w:tcPr>
          <w:p w14:paraId="5F3DC8E7"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60512740" w14:textId="77777777" w:rsidR="00A5372F" w:rsidRPr="00BB76BB" w:rsidRDefault="00A5372F" w:rsidP="00082DA2">
            <w:pPr>
              <w:spacing w:after="0" w:line="240" w:lineRule="auto"/>
              <w:ind w:left="-163" w:right="-58"/>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Артемов С.В.</w:t>
            </w:r>
          </w:p>
        </w:tc>
        <w:tc>
          <w:tcPr>
            <w:tcW w:w="1428" w:type="dxa"/>
            <w:gridSpan w:val="3"/>
            <w:shd w:val="clear" w:color="auto" w:fill="auto"/>
            <w:vAlign w:val="center"/>
            <w:hideMark/>
          </w:tcPr>
          <w:p w14:paraId="245B9A38"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к-н</w:t>
            </w:r>
          </w:p>
          <w:p w14:paraId="69381342"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Гридчин А.Н.</w:t>
            </w:r>
          </w:p>
        </w:tc>
        <w:tc>
          <w:tcPr>
            <w:tcW w:w="1428" w:type="dxa"/>
            <w:gridSpan w:val="3"/>
            <w:shd w:val="clear" w:color="auto" w:fill="auto"/>
            <w:vAlign w:val="center"/>
            <w:hideMark/>
          </w:tcPr>
          <w:p w14:paraId="2747BEAB"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к-н</w:t>
            </w:r>
          </w:p>
          <w:p w14:paraId="066A6AFC" w14:textId="77777777" w:rsidR="00A5372F" w:rsidRPr="00BB76BB" w:rsidRDefault="00A5372F" w:rsidP="00082DA2">
            <w:pPr>
              <w:spacing w:after="0" w:line="240" w:lineRule="auto"/>
              <w:ind w:left="-158" w:right="-13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Анохин А.С.</w:t>
            </w:r>
          </w:p>
        </w:tc>
        <w:tc>
          <w:tcPr>
            <w:tcW w:w="902" w:type="dxa"/>
            <w:shd w:val="clear" w:color="auto" w:fill="auto"/>
            <w:vAlign w:val="center"/>
          </w:tcPr>
          <w:p w14:paraId="3B96F640"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703A5779" w14:textId="77777777" w:rsidTr="00082DA2">
        <w:trPr>
          <w:trHeight w:val="282"/>
        </w:trPr>
        <w:tc>
          <w:tcPr>
            <w:tcW w:w="407" w:type="dxa"/>
            <w:vMerge/>
            <w:shd w:val="clear" w:color="auto" w:fill="auto"/>
            <w:vAlign w:val="center"/>
            <w:hideMark/>
          </w:tcPr>
          <w:p w14:paraId="0E8432A2" w14:textId="77777777" w:rsidR="00A5372F" w:rsidRPr="00BB76BB" w:rsidRDefault="00A5372F" w:rsidP="00082DA2">
            <w:pPr>
              <w:spacing w:after="0" w:line="240" w:lineRule="auto"/>
              <w:rPr>
                <w:rFonts w:ascii="Times New Roman" w:eastAsia="Times New Roman" w:hAnsi="Times New Roman"/>
                <w:bCs/>
                <w:color w:val="000000"/>
                <w:sz w:val="20"/>
                <w:szCs w:val="20"/>
                <w:lang w:eastAsia="ru-RU"/>
              </w:rPr>
            </w:pPr>
          </w:p>
        </w:tc>
        <w:tc>
          <w:tcPr>
            <w:tcW w:w="1284" w:type="dxa"/>
            <w:vMerge/>
            <w:shd w:val="clear" w:color="auto" w:fill="auto"/>
            <w:vAlign w:val="center"/>
            <w:hideMark/>
          </w:tcPr>
          <w:p w14:paraId="00973138" w14:textId="77777777" w:rsidR="00A5372F" w:rsidRPr="00BB76BB" w:rsidRDefault="00A5372F" w:rsidP="00082DA2">
            <w:pPr>
              <w:spacing w:after="0" w:line="240" w:lineRule="auto"/>
              <w:ind w:left="-91" w:right="-97"/>
              <w:rPr>
                <w:rFonts w:ascii="Times New Roman" w:eastAsia="Times New Roman" w:hAnsi="Times New Roman"/>
                <w:bCs/>
                <w:color w:val="000000"/>
                <w:sz w:val="20"/>
                <w:szCs w:val="20"/>
                <w:lang w:eastAsia="ru-RU"/>
              </w:rPr>
            </w:pPr>
          </w:p>
        </w:tc>
        <w:tc>
          <w:tcPr>
            <w:tcW w:w="1418" w:type="dxa"/>
            <w:gridSpan w:val="3"/>
            <w:shd w:val="clear" w:color="auto" w:fill="auto"/>
            <w:vAlign w:val="center"/>
            <w:hideMark/>
          </w:tcPr>
          <w:p w14:paraId="4347E5F2"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561 ауд.</w:t>
            </w:r>
          </w:p>
        </w:tc>
        <w:tc>
          <w:tcPr>
            <w:tcW w:w="1614" w:type="dxa"/>
            <w:gridSpan w:val="3"/>
            <w:shd w:val="clear" w:color="auto" w:fill="auto"/>
            <w:vAlign w:val="center"/>
            <w:hideMark/>
          </w:tcPr>
          <w:p w14:paraId="384D3C06" w14:textId="77777777" w:rsidR="00A5372F" w:rsidRPr="00BB76BB" w:rsidRDefault="00A5372F" w:rsidP="00082DA2">
            <w:pPr>
              <w:spacing w:after="0" w:line="240" w:lineRule="auto"/>
              <w:ind w:left="-105"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573 ауд.</w:t>
            </w:r>
          </w:p>
        </w:tc>
        <w:tc>
          <w:tcPr>
            <w:tcW w:w="1838" w:type="dxa"/>
            <w:gridSpan w:val="3"/>
            <w:shd w:val="clear" w:color="auto" w:fill="auto"/>
            <w:vAlign w:val="center"/>
            <w:hideMark/>
          </w:tcPr>
          <w:p w14:paraId="06047F96"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564 ауд.</w:t>
            </w:r>
          </w:p>
        </w:tc>
        <w:tc>
          <w:tcPr>
            <w:tcW w:w="1553" w:type="dxa"/>
            <w:gridSpan w:val="3"/>
            <w:shd w:val="clear" w:color="auto" w:fill="auto"/>
            <w:vAlign w:val="center"/>
            <w:hideMark/>
          </w:tcPr>
          <w:p w14:paraId="759F42F4" w14:textId="77777777" w:rsidR="00A5372F" w:rsidRPr="00BB76BB" w:rsidRDefault="00A5372F" w:rsidP="00082DA2">
            <w:pPr>
              <w:spacing w:after="0" w:line="240" w:lineRule="auto"/>
              <w:ind w:left="-10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563 ауд.</w:t>
            </w:r>
          </w:p>
        </w:tc>
        <w:tc>
          <w:tcPr>
            <w:tcW w:w="1440" w:type="dxa"/>
            <w:gridSpan w:val="3"/>
            <w:shd w:val="clear" w:color="auto" w:fill="auto"/>
            <w:vAlign w:val="center"/>
            <w:hideMark/>
          </w:tcPr>
          <w:p w14:paraId="79D883F2"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316 ауд., 5 фак.</w:t>
            </w:r>
          </w:p>
        </w:tc>
        <w:tc>
          <w:tcPr>
            <w:tcW w:w="1475" w:type="dxa"/>
            <w:gridSpan w:val="3"/>
            <w:shd w:val="clear" w:color="auto" w:fill="auto"/>
            <w:vAlign w:val="center"/>
            <w:hideMark/>
          </w:tcPr>
          <w:p w14:paraId="024ADE1E" w14:textId="77777777" w:rsidR="00A5372F" w:rsidRPr="00BB76BB" w:rsidRDefault="00A5372F" w:rsidP="00082DA2">
            <w:pPr>
              <w:spacing w:after="0" w:line="240" w:lineRule="auto"/>
              <w:ind w:left="-163" w:right="-5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591 ауд.</w:t>
            </w:r>
          </w:p>
        </w:tc>
        <w:tc>
          <w:tcPr>
            <w:tcW w:w="1428" w:type="dxa"/>
            <w:gridSpan w:val="3"/>
            <w:shd w:val="clear" w:color="auto" w:fill="auto"/>
            <w:vAlign w:val="center"/>
            <w:hideMark/>
          </w:tcPr>
          <w:p w14:paraId="0D37DA7A"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315 ауд., 5 фак.</w:t>
            </w:r>
          </w:p>
        </w:tc>
        <w:tc>
          <w:tcPr>
            <w:tcW w:w="1428" w:type="dxa"/>
            <w:gridSpan w:val="3"/>
            <w:shd w:val="clear" w:color="auto" w:fill="auto"/>
            <w:vAlign w:val="center"/>
            <w:hideMark/>
          </w:tcPr>
          <w:p w14:paraId="32C528EE" w14:textId="77777777" w:rsidR="00A5372F" w:rsidRPr="00BB76BB" w:rsidRDefault="00A5372F" w:rsidP="00082DA2">
            <w:pPr>
              <w:spacing w:after="0" w:line="240" w:lineRule="auto"/>
              <w:ind w:left="-158" w:right="-13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площадка 6 фак.</w:t>
            </w:r>
          </w:p>
        </w:tc>
        <w:tc>
          <w:tcPr>
            <w:tcW w:w="902" w:type="dxa"/>
            <w:shd w:val="clear" w:color="auto" w:fill="auto"/>
            <w:vAlign w:val="center"/>
          </w:tcPr>
          <w:p w14:paraId="50BFFC2E"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A5372F" w:rsidRPr="00BB76BB" w14:paraId="2838449D" w14:textId="77777777" w:rsidTr="00082DA2">
        <w:trPr>
          <w:trHeight w:val="60"/>
        </w:trPr>
        <w:tc>
          <w:tcPr>
            <w:tcW w:w="407" w:type="dxa"/>
            <w:shd w:val="clear" w:color="auto" w:fill="auto"/>
            <w:vAlign w:val="center"/>
          </w:tcPr>
          <w:p w14:paraId="093AAE8D" w14:textId="77777777" w:rsidR="00A5372F" w:rsidRPr="00BB76BB" w:rsidRDefault="00A5372F"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w:t>
            </w:r>
          </w:p>
        </w:tc>
        <w:tc>
          <w:tcPr>
            <w:tcW w:w="1284" w:type="dxa"/>
            <w:shd w:val="clear" w:color="auto" w:fill="auto"/>
            <w:vAlign w:val="center"/>
          </w:tcPr>
          <w:p w14:paraId="2B4718C9"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418" w:type="dxa"/>
            <w:gridSpan w:val="3"/>
            <w:shd w:val="clear" w:color="auto" w:fill="auto"/>
            <w:vAlign w:val="center"/>
          </w:tcPr>
          <w:p w14:paraId="618EAE62"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614" w:type="dxa"/>
            <w:gridSpan w:val="3"/>
            <w:shd w:val="clear" w:color="auto" w:fill="auto"/>
            <w:vAlign w:val="center"/>
          </w:tcPr>
          <w:p w14:paraId="39C4DDDD"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838" w:type="dxa"/>
            <w:gridSpan w:val="3"/>
            <w:shd w:val="clear" w:color="auto" w:fill="auto"/>
            <w:vAlign w:val="center"/>
          </w:tcPr>
          <w:p w14:paraId="50802F37"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553" w:type="dxa"/>
            <w:gridSpan w:val="3"/>
            <w:shd w:val="clear" w:color="auto" w:fill="auto"/>
            <w:vAlign w:val="center"/>
          </w:tcPr>
          <w:p w14:paraId="60A03934"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440" w:type="dxa"/>
            <w:gridSpan w:val="3"/>
            <w:shd w:val="clear" w:color="auto" w:fill="auto"/>
            <w:vAlign w:val="center"/>
          </w:tcPr>
          <w:p w14:paraId="7DBF7320"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475" w:type="dxa"/>
            <w:gridSpan w:val="3"/>
            <w:shd w:val="clear" w:color="auto" w:fill="auto"/>
            <w:vAlign w:val="center"/>
          </w:tcPr>
          <w:p w14:paraId="34B0A0C4"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428" w:type="dxa"/>
            <w:gridSpan w:val="3"/>
            <w:shd w:val="clear" w:color="auto" w:fill="auto"/>
            <w:vAlign w:val="center"/>
          </w:tcPr>
          <w:p w14:paraId="771448B4"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428" w:type="dxa"/>
            <w:gridSpan w:val="3"/>
            <w:shd w:val="clear" w:color="auto" w:fill="auto"/>
            <w:vAlign w:val="center"/>
          </w:tcPr>
          <w:p w14:paraId="603628DC"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902" w:type="dxa"/>
            <w:shd w:val="clear" w:color="auto" w:fill="auto"/>
            <w:vAlign w:val="center"/>
          </w:tcPr>
          <w:p w14:paraId="18CA6959" w14:textId="77777777" w:rsidR="00A5372F" w:rsidRPr="00BB76BB" w:rsidRDefault="00A5372F"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bl>
    <w:p w14:paraId="11AD073E" w14:textId="77777777" w:rsidR="00A5372F" w:rsidRPr="00BB76BB" w:rsidRDefault="00A5372F" w:rsidP="00A5372F">
      <w:pPr>
        <w:spacing w:after="0" w:line="240" w:lineRule="auto"/>
        <w:rPr>
          <w:rFonts w:ascii="Times New Roman" w:eastAsia="Times New Roman" w:hAnsi="Times New Roman"/>
          <w:sz w:val="28"/>
          <w:szCs w:val="28"/>
        </w:rPr>
      </w:pPr>
    </w:p>
    <w:p w14:paraId="35FB7E96" w14:textId="77777777" w:rsidR="00A5372F" w:rsidRPr="00BB76BB" w:rsidRDefault="00A5372F" w:rsidP="00A5372F">
      <w:pPr>
        <w:spacing w:line="240" w:lineRule="auto"/>
        <w:rPr>
          <w:rFonts w:ascii="Times New Roman" w:eastAsia="Times New Roman" w:hAnsi="Times New Roman"/>
          <w:sz w:val="28"/>
          <w:szCs w:val="28"/>
        </w:rPr>
        <w:sectPr w:rsidR="00A5372F" w:rsidRPr="00BB76BB" w:rsidSect="00082DA2">
          <w:headerReference w:type="default" r:id="rId30"/>
          <w:footnotePr>
            <w:numFmt w:val="chicago"/>
            <w:numRestart w:val="eachSect"/>
          </w:footnotePr>
          <w:pgSz w:w="16838" w:h="11906" w:orient="landscape"/>
          <w:pgMar w:top="1701" w:right="1134" w:bottom="567" w:left="1134" w:header="709" w:footer="709" w:gutter="0"/>
          <w:cols w:space="708"/>
          <w:docGrid w:linePitch="360"/>
        </w:sectPr>
      </w:pPr>
    </w:p>
    <w:p w14:paraId="0C3408A7" w14:textId="77777777" w:rsidR="00A5372F" w:rsidRPr="00BB76BB" w:rsidRDefault="00A5372F" w:rsidP="00A5372F">
      <w:pPr>
        <w:widowControl w:val="0"/>
        <w:spacing w:after="0" w:line="240" w:lineRule="auto"/>
        <w:jc w:val="both"/>
        <w:rPr>
          <w:rFonts w:ascii="Times New Roman" w:eastAsia="Times New Roman" w:hAnsi="Times New Roman"/>
          <w:sz w:val="28"/>
          <w:szCs w:val="28"/>
        </w:rPr>
      </w:pPr>
    </w:p>
    <w:p w14:paraId="433C9F12" w14:textId="77777777" w:rsidR="00A5372F" w:rsidRPr="00BB76BB" w:rsidRDefault="00A5372F" w:rsidP="00A5372F">
      <w:pPr>
        <w:widowControl w:val="0"/>
        <w:spacing w:after="0" w:line="240" w:lineRule="auto"/>
        <w:jc w:val="both"/>
        <w:rPr>
          <w:rFonts w:ascii="Times New Roman" w:eastAsia="Times New Roman" w:hAnsi="Times New Roman"/>
          <w:sz w:val="28"/>
          <w:szCs w:val="28"/>
        </w:rPr>
      </w:pPr>
    </w:p>
    <w:p w14:paraId="07AF5C6B" w14:textId="77777777" w:rsidR="00A8286D" w:rsidRPr="00BB76BB"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УТВЕРЖДАЮ</w:t>
      </w:r>
    </w:p>
    <w:p w14:paraId="6D793768" w14:textId="77777777" w:rsidR="00A8286D" w:rsidRPr="00BB76BB"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p>
    <w:p w14:paraId="5E4F7602" w14:textId="77777777" w:rsidR="00A8286D" w:rsidRPr="00BB76BB"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 xml:space="preserve">Заместитель начальника академии </w:t>
      </w:r>
    </w:p>
    <w:p w14:paraId="296F13DA" w14:textId="77777777" w:rsidR="00A8286D" w:rsidRPr="00BB76BB"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по учебной и научной работе</w:t>
      </w:r>
    </w:p>
    <w:p w14:paraId="255965F8" w14:textId="77777777" w:rsidR="00A8286D" w:rsidRPr="00BB76BB"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Академии ФСО России</w:t>
      </w:r>
    </w:p>
    <w:p w14:paraId="71A9916A" w14:textId="77777777" w:rsidR="00A8286D" w:rsidRPr="00BB76BB" w:rsidRDefault="00A8286D" w:rsidP="00F53D58">
      <w:pPr>
        <w:widowControl w:val="0"/>
        <w:spacing w:after="0" w:line="240" w:lineRule="auto"/>
        <w:ind w:left="5103"/>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________________________________</w:t>
      </w:r>
    </w:p>
    <w:p w14:paraId="113C83CD" w14:textId="77777777" w:rsidR="00A8286D" w:rsidRPr="00BB76BB" w:rsidRDefault="00A8286D" w:rsidP="00F53D58">
      <w:pPr>
        <w:widowControl w:val="0"/>
        <w:tabs>
          <w:tab w:val="left" w:pos="6240"/>
        </w:tabs>
        <w:spacing w:after="0" w:line="240" w:lineRule="auto"/>
        <w:ind w:left="5103" w:firstLine="284"/>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5998FF5A" w14:textId="77777777" w:rsidR="00A8286D" w:rsidRPr="00BB76BB" w:rsidRDefault="00A8286D" w:rsidP="00F53D58">
      <w:pPr>
        <w:widowControl w:val="0"/>
        <w:spacing w:after="0" w:line="240" w:lineRule="auto"/>
        <w:ind w:left="5103" w:firstLine="28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  20__ г.</w:t>
      </w:r>
    </w:p>
    <w:p w14:paraId="5D88FC28" w14:textId="77777777" w:rsidR="00A8286D" w:rsidRPr="00BB76BB" w:rsidRDefault="00A8286D" w:rsidP="00F53D58">
      <w:pPr>
        <w:widowControl w:val="0"/>
        <w:spacing w:after="0" w:line="240" w:lineRule="auto"/>
        <w:jc w:val="center"/>
        <w:rPr>
          <w:rFonts w:ascii="Times New Roman" w:eastAsia="Times New Roman" w:hAnsi="Times New Roman"/>
          <w:sz w:val="28"/>
          <w:szCs w:val="24"/>
          <w:lang w:eastAsia="ru-RU"/>
        </w:rPr>
      </w:pPr>
    </w:p>
    <w:p w14:paraId="6B3E69EA" w14:textId="77777777" w:rsidR="00A8286D" w:rsidRPr="00BB76BB" w:rsidRDefault="00A8286D" w:rsidP="00F53D58">
      <w:pPr>
        <w:widowControl w:val="0"/>
        <w:spacing w:after="0" w:line="240" w:lineRule="auto"/>
        <w:jc w:val="center"/>
        <w:rPr>
          <w:rFonts w:ascii="Times New Roman" w:eastAsia="Times New Roman" w:hAnsi="Times New Roman"/>
          <w:sz w:val="24"/>
          <w:szCs w:val="24"/>
          <w:lang w:eastAsia="ru-RU"/>
        </w:rPr>
      </w:pPr>
    </w:p>
    <w:p w14:paraId="5472189D" w14:textId="77777777" w:rsidR="00082DA2" w:rsidRPr="00BB76BB" w:rsidRDefault="00082DA2" w:rsidP="00082DA2">
      <w:pPr>
        <w:widowControl w:val="0"/>
        <w:spacing w:after="0" w:line="240" w:lineRule="auto"/>
        <w:ind w:right="-1"/>
        <w:jc w:val="center"/>
        <w:rPr>
          <w:rFonts w:ascii="Times New Roman" w:eastAsia="Times New Roman" w:hAnsi="Times New Roman"/>
          <w:b/>
          <w:sz w:val="28"/>
          <w:szCs w:val="28"/>
        </w:rPr>
      </w:pPr>
      <w:r w:rsidRPr="00BB76BB">
        <w:rPr>
          <w:rFonts w:ascii="Times New Roman" w:eastAsia="Times New Roman" w:hAnsi="Times New Roman"/>
          <w:b/>
          <w:sz w:val="28"/>
          <w:szCs w:val="28"/>
        </w:rPr>
        <w:t xml:space="preserve">ПРОГРАММА </w:t>
      </w:r>
      <w:r w:rsidRPr="00BB76BB">
        <w:rPr>
          <w:rFonts w:ascii="Times New Roman" w:eastAsia="Times New Roman" w:hAnsi="Times New Roman"/>
          <w:b/>
          <w:sz w:val="28"/>
          <w:szCs w:val="24"/>
        </w:rPr>
        <w:t>ПРОИЗВОДСТВЕННОЙ ПРАКТИКИ</w:t>
      </w:r>
    </w:p>
    <w:p w14:paraId="38271A60" w14:textId="77777777" w:rsidR="00082DA2" w:rsidRPr="00BB76BB" w:rsidRDefault="00082DA2" w:rsidP="00082DA2">
      <w:pPr>
        <w:widowControl w:val="0"/>
        <w:spacing w:after="0" w:line="240" w:lineRule="auto"/>
        <w:ind w:right="-1"/>
        <w:jc w:val="center"/>
        <w:rPr>
          <w:rFonts w:ascii="Times New Roman" w:eastAsia="Times New Roman" w:hAnsi="Times New Roman"/>
          <w:b/>
          <w:sz w:val="28"/>
          <w:szCs w:val="28"/>
        </w:rPr>
      </w:pPr>
    </w:p>
    <w:p w14:paraId="4F2B9876" w14:textId="77777777" w:rsidR="00082DA2" w:rsidRPr="00BB76BB" w:rsidRDefault="00082DA2" w:rsidP="00082DA2">
      <w:pPr>
        <w:keepNext/>
        <w:widowControl w:val="0"/>
        <w:spacing w:after="0" w:line="240" w:lineRule="auto"/>
        <w:contextualSpacing/>
        <w:jc w:val="center"/>
        <w:outlineLvl w:val="3"/>
        <w:rPr>
          <w:rFonts w:ascii="Times New Roman" w:eastAsia="Times New Roman" w:hAnsi="Times New Roman"/>
          <w:b/>
          <w:bCs/>
          <w:sz w:val="28"/>
          <w:szCs w:val="28"/>
        </w:rPr>
      </w:pPr>
      <w:r w:rsidRPr="00BB76BB">
        <w:rPr>
          <w:rFonts w:ascii="Times New Roman" w:eastAsia="Times New Roman" w:hAnsi="Times New Roman"/>
          <w:b/>
          <w:bCs/>
          <w:sz w:val="28"/>
          <w:szCs w:val="28"/>
        </w:rPr>
        <w:t>«ЭКСПЛУАТАЦИОННАЯ ПРАКТИКА 1»</w:t>
      </w:r>
    </w:p>
    <w:p w14:paraId="5684BA90" w14:textId="77777777" w:rsidR="00082DA2" w:rsidRPr="00BB76BB" w:rsidRDefault="00082DA2" w:rsidP="00082DA2">
      <w:pPr>
        <w:widowControl w:val="0"/>
        <w:spacing w:after="0" w:line="240" w:lineRule="auto"/>
        <w:rPr>
          <w:rFonts w:ascii="Times New Roman" w:eastAsia="Times New Roman" w:hAnsi="Times New Roman"/>
          <w:sz w:val="28"/>
          <w:szCs w:val="28"/>
        </w:rPr>
      </w:pPr>
    </w:p>
    <w:tbl>
      <w:tblPr>
        <w:tblW w:w="9639" w:type="dxa"/>
        <w:tblInd w:w="108" w:type="dxa"/>
        <w:tblLook w:val="01E0" w:firstRow="1" w:lastRow="1" w:firstColumn="1" w:lastColumn="1" w:noHBand="0" w:noVBand="0"/>
      </w:tblPr>
      <w:tblGrid>
        <w:gridCol w:w="3544"/>
        <w:gridCol w:w="6095"/>
      </w:tblGrid>
      <w:tr w:rsidR="00082DA2" w:rsidRPr="00BB76BB" w14:paraId="000FB683" w14:textId="77777777" w:rsidTr="00082DA2">
        <w:tc>
          <w:tcPr>
            <w:tcW w:w="3544" w:type="dxa"/>
            <w:shd w:val="clear" w:color="auto" w:fill="auto"/>
          </w:tcPr>
          <w:p w14:paraId="3CF5FC08" w14:textId="77777777" w:rsidR="00082DA2" w:rsidRPr="00BB76BB" w:rsidRDefault="00082DA2" w:rsidP="00082DA2">
            <w:pPr>
              <w:autoSpaceDE w:val="0"/>
              <w:autoSpaceDN w:val="0"/>
              <w:adjustRightInd w:val="0"/>
              <w:spacing w:after="0" w:line="240" w:lineRule="auto"/>
              <w:jc w:val="right"/>
              <w:rPr>
                <w:rFonts w:ascii="Times New Roman" w:hAnsi="Times New Roman"/>
                <w:b/>
                <w:sz w:val="28"/>
                <w:szCs w:val="28"/>
                <w:lang w:eastAsia="ru-RU"/>
              </w:rPr>
            </w:pPr>
            <w:r w:rsidRPr="00BB76BB">
              <w:rPr>
                <w:rFonts w:ascii="Times New Roman" w:eastAsia="Times New Roman" w:hAnsi="Times New Roman"/>
                <w:b/>
                <w:snapToGrid w:val="0"/>
                <w:sz w:val="28"/>
                <w:szCs w:val="28"/>
                <w:lang w:eastAsia="ru-RU"/>
              </w:rPr>
              <w:t>Специальность 09.05.01</w:t>
            </w:r>
          </w:p>
        </w:tc>
        <w:tc>
          <w:tcPr>
            <w:tcW w:w="6095" w:type="dxa"/>
            <w:shd w:val="clear" w:color="auto" w:fill="auto"/>
          </w:tcPr>
          <w:p w14:paraId="43D290F4" w14:textId="77777777" w:rsidR="00082DA2" w:rsidRPr="00BB76BB" w:rsidRDefault="00082DA2" w:rsidP="00082DA2">
            <w:pPr>
              <w:tabs>
                <w:tab w:val="left" w:pos="175"/>
              </w:tab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Применение и эксплуатация автоматизированных систем специального назначения</w:t>
            </w:r>
          </w:p>
        </w:tc>
      </w:tr>
      <w:tr w:rsidR="00082DA2" w:rsidRPr="00BB76BB" w14:paraId="68C06B0A" w14:textId="77777777" w:rsidTr="00082DA2">
        <w:tc>
          <w:tcPr>
            <w:tcW w:w="3544" w:type="dxa"/>
            <w:shd w:val="clear" w:color="auto" w:fill="auto"/>
          </w:tcPr>
          <w:p w14:paraId="75D97935" w14:textId="77777777" w:rsidR="00082DA2" w:rsidRPr="00BB76BB" w:rsidRDefault="00082DA2" w:rsidP="00082DA2">
            <w:pPr>
              <w:autoSpaceDE w:val="0"/>
              <w:autoSpaceDN w:val="0"/>
              <w:adjustRightInd w:val="0"/>
              <w:spacing w:after="0" w:line="240" w:lineRule="auto"/>
              <w:jc w:val="right"/>
              <w:rPr>
                <w:rFonts w:ascii="Times New Roman" w:hAnsi="Times New Roman"/>
                <w:sz w:val="28"/>
                <w:szCs w:val="28"/>
                <w:lang w:eastAsia="ru-RU"/>
              </w:rPr>
            </w:pPr>
            <w:r w:rsidRPr="00BB76BB">
              <w:rPr>
                <w:rFonts w:ascii="Times New Roman" w:hAnsi="Times New Roman"/>
                <w:sz w:val="28"/>
                <w:szCs w:val="28"/>
                <w:lang w:eastAsia="ru-RU"/>
              </w:rPr>
              <w:t>Специализация 3.1</w:t>
            </w:r>
          </w:p>
        </w:tc>
        <w:tc>
          <w:tcPr>
            <w:tcW w:w="6095" w:type="dxa"/>
            <w:shd w:val="clear" w:color="auto" w:fill="auto"/>
          </w:tcPr>
          <w:p w14:paraId="330BDA3F"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Автоматизированные системы специального информационного обеспечения органов государственной власти</w:t>
            </w:r>
          </w:p>
        </w:tc>
      </w:tr>
      <w:tr w:rsidR="00082DA2" w:rsidRPr="00BB76BB" w14:paraId="3E550B61" w14:textId="77777777" w:rsidTr="00082DA2">
        <w:tc>
          <w:tcPr>
            <w:tcW w:w="3544" w:type="dxa"/>
            <w:shd w:val="clear" w:color="auto" w:fill="auto"/>
          </w:tcPr>
          <w:p w14:paraId="38D75BC4" w14:textId="77777777" w:rsidR="00082DA2" w:rsidRPr="00BB76BB" w:rsidRDefault="00082DA2" w:rsidP="00082DA2">
            <w:pPr>
              <w:autoSpaceDE w:val="0"/>
              <w:autoSpaceDN w:val="0"/>
              <w:adjustRightInd w:val="0"/>
              <w:spacing w:after="0" w:line="240" w:lineRule="auto"/>
              <w:jc w:val="right"/>
              <w:rPr>
                <w:rFonts w:ascii="Times New Roman" w:hAnsi="Times New Roman"/>
                <w:sz w:val="28"/>
                <w:szCs w:val="28"/>
                <w:lang w:eastAsia="ru-RU"/>
              </w:rPr>
            </w:pPr>
            <w:r w:rsidRPr="00BB76BB">
              <w:rPr>
                <w:rFonts w:ascii="Times New Roman" w:hAnsi="Times New Roman"/>
                <w:sz w:val="28"/>
                <w:szCs w:val="28"/>
                <w:lang w:eastAsia="ru-RU"/>
              </w:rPr>
              <w:t>Специализация 3.2</w:t>
            </w:r>
          </w:p>
        </w:tc>
        <w:tc>
          <w:tcPr>
            <w:tcW w:w="6095" w:type="dxa"/>
            <w:shd w:val="clear" w:color="auto" w:fill="auto"/>
          </w:tcPr>
          <w:p w14:paraId="38E82EB8"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Применение и эксплуатация информационно-аналитических систем специального назначения</w:t>
            </w:r>
          </w:p>
        </w:tc>
      </w:tr>
      <w:tr w:rsidR="00082DA2" w:rsidRPr="00BB76BB" w14:paraId="597731F5" w14:textId="77777777" w:rsidTr="00082DA2">
        <w:tc>
          <w:tcPr>
            <w:tcW w:w="3544" w:type="dxa"/>
            <w:shd w:val="clear" w:color="auto" w:fill="auto"/>
          </w:tcPr>
          <w:p w14:paraId="5FA26D77" w14:textId="77777777" w:rsidR="00082DA2" w:rsidRPr="00BB76BB" w:rsidRDefault="00082DA2" w:rsidP="00082DA2">
            <w:pPr>
              <w:autoSpaceDE w:val="0"/>
              <w:autoSpaceDN w:val="0"/>
              <w:adjustRightInd w:val="0"/>
              <w:spacing w:after="0" w:line="240" w:lineRule="auto"/>
              <w:jc w:val="right"/>
              <w:rPr>
                <w:rFonts w:ascii="Times New Roman" w:hAnsi="Times New Roman"/>
                <w:b/>
                <w:sz w:val="28"/>
                <w:szCs w:val="28"/>
                <w:lang w:eastAsia="ru-RU"/>
              </w:rPr>
            </w:pPr>
            <w:r w:rsidRPr="00BB76BB">
              <w:rPr>
                <w:rFonts w:ascii="Times New Roman" w:eastAsia="Times New Roman" w:hAnsi="Times New Roman"/>
                <w:b/>
                <w:snapToGrid w:val="0"/>
                <w:sz w:val="28"/>
                <w:szCs w:val="28"/>
                <w:lang w:eastAsia="ru-RU"/>
              </w:rPr>
              <w:t>Специальность 10.05.02</w:t>
            </w:r>
          </w:p>
        </w:tc>
        <w:tc>
          <w:tcPr>
            <w:tcW w:w="6095" w:type="dxa"/>
            <w:shd w:val="clear" w:color="auto" w:fill="auto"/>
          </w:tcPr>
          <w:p w14:paraId="754E5747"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Информационная безопасность телекоммуникационных систем</w:t>
            </w:r>
          </w:p>
        </w:tc>
      </w:tr>
      <w:tr w:rsidR="00082DA2" w:rsidRPr="00BB76BB" w14:paraId="4F4D9530" w14:textId="77777777" w:rsidTr="00082DA2">
        <w:tc>
          <w:tcPr>
            <w:tcW w:w="3544" w:type="dxa"/>
            <w:shd w:val="clear" w:color="auto" w:fill="auto"/>
          </w:tcPr>
          <w:p w14:paraId="4CC464E3" w14:textId="77777777" w:rsidR="00082DA2" w:rsidRPr="00BB76BB" w:rsidRDefault="00082DA2" w:rsidP="00082DA2">
            <w:pPr>
              <w:widowControl w:val="0"/>
              <w:spacing w:after="0" w:line="240" w:lineRule="auto"/>
              <w:jc w:val="right"/>
              <w:rPr>
                <w:rFonts w:ascii="Times New Roman" w:eastAsia="Times New Roman" w:hAnsi="Times New Roman"/>
                <w:sz w:val="28"/>
                <w:szCs w:val="28"/>
              </w:rPr>
            </w:pPr>
            <w:r w:rsidRPr="00BB76BB">
              <w:rPr>
                <w:rFonts w:ascii="Times New Roman" w:hAnsi="Times New Roman"/>
                <w:sz w:val="28"/>
                <w:szCs w:val="28"/>
              </w:rPr>
              <w:t>Специализация 2.2</w:t>
            </w:r>
          </w:p>
        </w:tc>
        <w:tc>
          <w:tcPr>
            <w:tcW w:w="6095" w:type="dxa"/>
            <w:shd w:val="clear" w:color="auto" w:fill="auto"/>
          </w:tcPr>
          <w:p w14:paraId="255F2CFC"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082DA2" w:rsidRPr="00BB76BB" w14:paraId="5A6E0741" w14:textId="77777777" w:rsidTr="00082DA2">
        <w:tc>
          <w:tcPr>
            <w:tcW w:w="3544" w:type="dxa"/>
            <w:shd w:val="clear" w:color="auto" w:fill="auto"/>
          </w:tcPr>
          <w:p w14:paraId="6E6143E0" w14:textId="77777777" w:rsidR="00082DA2" w:rsidRPr="00BB76BB" w:rsidRDefault="00082DA2" w:rsidP="00082DA2">
            <w:pPr>
              <w:widowControl w:val="0"/>
              <w:spacing w:after="0" w:line="240" w:lineRule="auto"/>
              <w:jc w:val="right"/>
              <w:rPr>
                <w:rFonts w:ascii="Times New Roman" w:eastAsia="Times New Roman" w:hAnsi="Times New Roman"/>
                <w:sz w:val="28"/>
                <w:szCs w:val="28"/>
              </w:rPr>
            </w:pPr>
            <w:r w:rsidRPr="00BB76BB">
              <w:rPr>
                <w:rFonts w:ascii="Times New Roman" w:hAnsi="Times New Roman"/>
                <w:sz w:val="28"/>
                <w:szCs w:val="28"/>
              </w:rPr>
              <w:t>Специализация 2.4</w:t>
            </w:r>
          </w:p>
        </w:tc>
        <w:tc>
          <w:tcPr>
            <w:tcW w:w="6095" w:type="dxa"/>
            <w:shd w:val="clear" w:color="auto" w:fill="auto"/>
          </w:tcPr>
          <w:p w14:paraId="2475E8BB"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Мониторинг в телекоммуникационных системах </w:t>
            </w:r>
          </w:p>
        </w:tc>
      </w:tr>
      <w:tr w:rsidR="00082DA2" w:rsidRPr="00BB76BB" w14:paraId="2238BA78" w14:textId="77777777" w:rsidTr="00082DA2">
        <w:tc>
          <w:tcPr>
            <w:tcW w:w="3544" w:type="dxa"/>
            <w:shd w:val="clear" w:color="auto" w:fill="auto"/>
          </w:tcPr>
          <w:p w14:paraId="4A1920BB" w14:textId="77777777" w:rsidR="00082DA2" w:rsidRPr="00BB76BB" w:rsidRDefault="00082DA2" w:rsidP="00082DA2">
            <w:pPr>
              <w:widowControl w:val="0"/>
              <w:spacing w:after="0" w:line="240" w:lineRule="auto"/>
              <w:jc w:val="right"/>
              <w:rPr>
                <w:rFonts w:ascii="Times New Roman" w:eastAsia="Times New Roman" w:hAnsi="Times New Roman"/>
                <w:sz w:val="28"/>
                <w:szCs w:val="28"/>
              </w:rPr>
            </w:pPr>
            <w:r w:rsidRPr="00BB76BB">
              <w:rPr>
                <w:rFonts w:ascii="Times New Roman" w:hAnsi="Times New Roman"/>
                <w:sz w:val="28"/>
                <w:szCs w:val="28"/>
              </w:rPr>
              <w:t>Специализация 3.3</w:t>
            </w:r>
          </w:p>
        </w:tc>
        <w:tc>
          <w:tcPr>
            <w:tcW w:w="6095" w:type="dxa"/>
            <w:shd w:val="clear" w:color="auto" w:fill="auto"/>
          </w:tcPr>
          <w:p w14:paraId="410970CA"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Системы специальной связи и информации для органов государственной власти</w:t>
            </w:r>
          </w:p>
        </w:tc>
      </w:tr>
      <w:tr w:rsidR="00082DA2" w:rsidRPr="00BB76BB" w14:paraId="4996078C" w14:textId="77777777" w:rsidTr="00082DA2">
        <w:tc>
          <w:tcPr>
            <w:tcW w:w="3544" w:type="dxa"/>
            <w:shd w:val="clear" w:color="auto" w:fill="auto"/>
          </w:tcPr>
          <w:p w14:paraId="75565333" w14:textId="77777777" w:rsidR="00082DA2" w:rsidRPr="00BB76BB" w:rsidRDefault="00082DA2" w:rsidP="00082DA2">
            <w:pPr>
              <w:widowControl w:val="0"/>
              <w:spacing w:after="0" w:line="240" w:lineRule="auto"/>
              <w:jc w:val="right"/>
              <w:rPr>
                <w:rFonts w:ascii="Times New Roman" w:hAnsi="Times New Roman"/>
                <w:sz w:val="28"/>
                <w:szCs w:val="28"/>
              </w:rPr>
            </w:pPr>
            <w:r w:rsidRPr="00BB76BB">
              <w:rPr>
                <w:rFonts w:ascii="Times New Roman" w:hAnsi="Times New Roman"/>
                <w:sz w:val="28"/>
                <w:szCs w:val="28"/>
              </w:rPr>
              <w:t>Специализация 3.5</w:t>
            </w:r>
          </w:p>
        </w:tc>
        <w:tc>
          <w:tcPr>
            <w:tcW w:w="6095" w:type="dxa"/>
            <w:shd w:val="clear" w:color="auto" w:fill="auto"/>
          </w:tcPr>
          <w:p w14:paraId="0BC2C1EB"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Сети специальной связи</w:t>
            </w:r>
          </w:p>
        </w:tc>
      </w:tr>
      <w:tr w:rsidR="00082DA2" w:rsidRPr="00BB76BB" w14:paraId="12E6AA08" w14:textId="77777777" w:rsidTr="00082DA2">
        <w:tc>
          <w:tcPr>
            <w:tcW w:w="3544" w:type="dxa"/>
            <w:shd w:val="clear" w:color="auto" w:fill="auto"/>
          </w:tcPr>
          <w:p w14:paraId="1BAC6206" w14:textId="77777777" w:rsidR="00082DA2" w:rsidRPr="00BB76BB" w:rsidRDefault="00082DA2" w:rsidP="00082DA2">
            <w:pPr>
              <w:autoSpaceDE w:val="0"/>
              <w:autoSpaceDN w:val="0"/>
              <w:adjustRightInd w:val="0"/>
              <w:spacing w:after="0" w:line="240" w:lineRule="auto"/>
              <w:jc w:val="right"/>
              <w:rPr>
                <w:rFonts w:ascii="Times New Roman" w:hAnsi="Times New Roman"/>
                <w:b/>
                <w:sz w:val="28"/>
                <w:szCs w:val="28"/>
                <w:lang w:eastAsia="ru-RU"/>
              </w:rPr>
            </w:pPr>
            <w:r w:rsidRPr="00BB76BB">
              <w:rPr>
                <w:rFonts w:ascii="Times New Roman" w:eastAsia="Times New Roman" w:hAnsi="Times New Roman"/>
                <w:b/>
                <w:snapToGrid w:val="0"/>
                <w:sz w:val="28"/>
                <w:szCs w:val="28"/>
                <w:lang w:eastAsia="ru-RU"/>
              </w:rPr>
              <w:t>Специальность 11.05.04</w:t>
            </w:r>
          </w:p>
        </w:tc>
        <w:tc>
          <w:tcPr>
            <w:tcW w:w="6095" w:type="dxa"/>
            <w:shd w:val="clear" w:color="auto" w:fill="auto"/>
          </w:tcPr>
          <w:p w14:paraId="3F3943B1" w14:textId="77777777" w:rsidR="00082DA2" w:rsidRPr="00BB76BB" w:rsidRDefault="00082DA2" w:rsidP="00082DA2">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Инфокоммуникационные технологии</w:t>
            </w:r>
            <w:r w:rsidRPr="00BB76BB">
              <w:rPr>
                <w:rFonts w:ascii="Times New Roman" w:eastAsia="Times New Roman" w:hAnsi="Times New Roman"/>
                <w:snapToGrid w:val="0"/>
                <w:sz w:val="28"/>
                <w:szCs w:val="28"/>
                <w:lang w:eastAsia="ru-RU"/>
              </w:rPr>
              <w:br/>
              <w:t>и системы специальной связи</w:t>
            </w:r>
          </w:p>
        </w:tc>
      </w:tr>
      <w:tr w:rsidR="00082DA2" w:rsidRPr="00BB76BB" w14:paraId="55441BD1" w14:textId="77777777" w:rsidTr="00082DA2">
        <w:tc>
          <w:tcPr>
            <w:tcW w:w="3544" w:type="dxa"/>
            <w:shd w:val="clear" w:color="auto" w:fill="auto"/>
          </w:tcPr>
          <w:p w14:paraId="3615A862" w14:textId="77777777" w:rsidR="00082DA2" w:rsidRPr="00BB76BB" w:rsidRDefault="00082DA2" w:rsidP="00082DA2">
            <w:pPr>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hAnsi="Times New Roman"/>
                <w:sz w:val="28"/>
                <w:szCs w:val="28"/>
                <w:lang w:eastAsia="ru-RU"/>
              </w:rPr>
              <w:t>Специализация 1.1</w:t>
            </w:r>
          </w:p>
        </w:tc>
        <w:tc>
          <w:tcPr>
            <w:tcW w:w="6095" w:type="dxa"/>
            <w:shd w:val="clear" w:color="auto" w:fill="auto"/>
          </w:tcPr>
          <w:p w14:paraId="77E98945" w14:textId="77777777" w:rsidR="00082DA2" w:rsidRPr="00BB76BB" w:rsidRDefault="00082DA2" w:rsidP="00082DA2">
            <w:pPr>
              <w:autoSpaceDE w:val="0"/>
              <w:autoSpaceDN w:val="0"/>
              <w:adjustRightInd w:val="0"/>
              <w:spacing w:after="0" w:line="240" w:lineRule="auto"/>
              <w:rPr>
                <w:rFonts w:ascii="Times New Roman" w:eastAsia="Times New Roman" w:hAnsi="Times New Roman"/>
                <w:sz w:val="28"/>
                <w:szCs w:val="28"/>
              </w:rPr>
            </w:pPr>
            <w:r w:rsidRPr="00BB76BB">
              <w:rPr>
                <w:rFonts w:ascii="Times New Roman" w:hAnsi="Times New Roman"/>
                <w:sz w:val="28"/>
                <w:szCs w:val="28"/>
              </w:rPr>
              <w:t>Системы коммутации и сети связи специального назначения ФСО России</w:t>
            </w:r>
          </w:p>
        </w:tc>
      </w:tr>
      <w:tr w:rsidR="00082DA2" w:rsidRPr="00BB76BB" w14:paraId="19F339A0" w14:textId="77777777" w:rsidTr="00082DA2">
        <w:tc>
          <w:tcPr>
            <w:tcW w:w="3544" w:type="dxa"/>
            <w:shd w:val="clear" w:color="auto" w:fill="auto"/>
          </w:tcPr>
          <w:p w14:paraId="30EC1597" w14:textId="77777777" w:rsidR="00082DA2" w:rsidRPr="00BB76BB" w:rsidRDefault="00082DA2" w:rsidP="00082DA2">
            <w:pPr>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hAnsi="Times New Roman"/>
                <w:sz w:val="28"/>
                <w:szCs w:val="28"/>
                <w:lang w:eastAsia="ru-RU"/>
              </w:rPr>
              <w:t>Специализация 1.5</w:t>
            </w:r>
          </w:p>
        </w:tc>
        <w:tc>
          <w:tcPr>
            <w:tcW w:w="6095" w:type="dxa"/>
            <w:shd w:val="clear" w:color="auto" w:fill="auto"/>
          </w:tcPr>
          <w:p w14:paraId="6C051493" w14:textId="77777777" w:rsidR="00082DA2" w:rsidRPr="00BB76BB" w:rsidRDefault="00082DA2" w:rsidP="00082DA2">
            <w:pPr>
              <w:autoSpaceDE w:val="0"/>
              <w:autoSpaceDN w:val="0"/>
              <w:adjustRightInd w:val="0"/>
              <w:spacing w:after="0" w:line="240" w:lineRule="auto"/>
              <w:rPr>
                <w:rFonts w:ascii="Times New Roman" w:eastAsia="Times New Roman" w:hAnsi="Times New Roman"/>
                <w:sz w:val="28"/>
                <w:szCs w:val="28"/>
              </w:rPr>
            </w:pPr>
            <w:r w:rsidRPr="00BB76BB">
              <w:rPr>
                <w:rFonts w:ascii="Times New Roman" w:hAnsi="Times New Roman"/>
                <w:sz w:val="28"/>
                <w:szCs w:val="28"/>
              </w:rPr>
              <w:t>Системы коммутации и сети связи специального назначения ФСБ России</w:t>
            </w:r>
          </w:p>
        </w:tc>
      </w:tr>
    </w:tbl>
    <w:p w14:paraId="22F66A18" w14:textId="77777777" w:rsidR="00082DA2" w:rsidRPr="00BB76BB" w:rsidRDefault="00082DA2" w:rsidP="00082DA2">
      <w:pPr>
        <w:widowControl w:val="0"/>
        <w:spacing w:after="0" w:line="240" w:lineRule="auto"/>
        <w:jc w:val="center"/>
        <w:rPr>
          <w:rFonts w:ascii="Times New Roman" w:eastAsia="Times New Roman" w:hAnsi="Times New Roman"/>
          <w:sz w:val="28"/>
          <w:szCs w:val="28"/>
          <w:lang w:eastAsia="ru-RU"/>
        </w:rPr>
      </w:pPr>
    </w:p>
    <w:p w14:paraId="6250F2AF" w14:textId="77777777" w:rsidR="00082DA2" w:rsidRPr="00BB76BB" w:rsidRDefault="00082DA2" w:rsidP="00082DA2">
      <w:pPr>
        <w:widowControl w:val="0"/>
        <w:spacing w:after="0" w:line="240" w:lineRule="auto"/>
        <w:jc w:val="center"/>
        <w:rPr>
          <w:rFonts w:ascii="Times New Roman" w:eastAsia="Times New Roman" w:hAnsi="Times New Roman"/>
          <w:sz w:val="28"/>
          <w:szCs w:val="28"/>
          <w:lang w:eastAsia="ru-RU"/>
        </w:rPr>
      </w:pPr>
    </w:p>
    <w:p w14:paraId="567B06DA" w14:textId="77777777" w:rsidR="00082DA2" w:rsidRPr="00BB76BB" w:rsidRDefault="00082DA2" w:rsidP="00082DA2">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Обсуждена на заседании кафедры № __</w:t>
      </w:r>
    </w:p>
    <w:p w14:paraId="48C2CCE2" w14:textId="77777777" w:rsidR="00082DA2" w:rsidRPr="00BB76BB" w:rsidRDefault="00082DA2" w:rsidP="00082DA2">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 202__ г.</w:t>
      </w:r>
    </w:p>
    <w:p w14:paraId="743AE552" w14:textId="77777777" w:rsidR="00082DA2" w:rsidRPr="00BB76BB" w:rsidRDefault="00082DA2" w:rsidP="00082DA2">
      <w:pPr>
        <w:widowControl w:val="0"/>
        <w:tabs>
          <w:tab w:val="left" w:pos="4962"/>
        </w:tabs>
        <w:spacing w:after="0" w:line="240" w:lineRule="auto"/>
        <w:ind w:right="-1" w:firstLine="4886"/>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Протокол № __</w:t>
      </w:r>
    </w:p>
    <w:p w14:paraId="127C7839" w14:textId="77777777" w:rsidR="00082DA2" w:rsidRPr="00BB76BB" w:rsidRDefault="00082DA2" w:rsidP="00082DA2">
      <w:pPr>
        <w:widowControl w:val="0"/>
        <w:tabs>
          <w:tab w:val="left" w:pos="4962"/>
        </w:tabs>
        <w:spacing w:after="0" w:line="240" w:lineRule="auto"/>
        <w:ind w:right="-1" w:firstLine="4886"/>
        <w:jc w:val="both"/>
        <w:rPr>
          <w:rFonts w:ascii="Times New Roman" w:eastAsia="Times New Roman" w:hAnsi="Times New Roman"/>
          <w:sz w:val="28"/>
          <w:szCs w:val="28"/>
          <w:lang w:eastAsia="ru-RU"/>
        </w:rPr>
      </w:pPr>
    </w:p>
    <w:p w14:paraId="4C1CD8E1" w14:textId="77777777" w:rsidR="00082DA2" w:rsidRPr="00BB76BB" w:rsidRDefault="00082DA2" w:rsidP="00082DA2">
      <w:pPr>
        <w:widowControl w:val="0"/>
        <w:tabs>
          <w:tab w:val="left" w:pos="4962"/>
        </w:tabs>
        <w:spacing w:after="0" w:line="240" w:lineRule="auto"/>
        <w:ind w:right="-1" w:firstLine="4886"/>
        <w:jc w:val="both"/>
        <w:rPr>
          <w:rFonts w:ascii="Times New Roman" w:eastAsia="Times New Roman" w:hAnsi="Times New Roman"/>
          <w:sz w:val="28"/>
          <w:szCs w:val="28"/>
          <w:lang w:eastAsia="ru-RU"/>
        </w:rPr>
      </w:pPr>
    </w:p>
    <w:p w14:paraId="09B91618" w14:textId="77777777" w:rsidR="00A8286D" w:rsidRPr="00BB76BB" w:rsidRDefault="00A8286D" w:rsidP="00F53D58">
      <w:pPr>
        <w:spacing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Орёл 20</w:t>
      </w:r>
      <w:r w:rsidR="00082DA2" w:rsidRPr="00BB76BB">
        <w:rPr>
          <w:rFonts w:ascii="Times New Roman" w:eastAsia="Times New Roman" w:hAnsi="Times New Roman"/>
          <w:sz w:val="28"/>
          <w:szCs w:val="28"/>
          <w:lang w:eastAsia="ru-RU"/>
        </w:rPr>
        <w:t>2</w:t>
      </w:r>
      <w:r w:rsidRPr="00BB76BB">
        <w:rPr>
          <w:rFonts w:ascii="Times New Roman" w:eastAsia="Times New Roman" w:hAnsi="Times New Roman"/>
          <w:sz w:val="28"/>
          <w:szCs w:val="28"/>
          <w:lang w:eastAsia="ru-RU"/>
        </w:rPr>
        <w:t>_</w:t>
      </w:r>
      <w:r w:rsidRPr="00BB76BB">
        <w:rPr>
          <w:rFonts w:ascii="Times New Roman" w:eastAsia="Times New Roman" w:hAnsi="Times New Roman"/>
          <w:sz w:val="28"/>
          <w:szCs w:val="28"/>
          <w:lang w:eastAsia="ru-RU"/>
        </w:rPr>
        <w:br w:type="page"/>
      </w:r>
    </w:p>
    <w:p w14:paraId="1C914ED8" w14:textId="77777777" w:rsidR="00082DA2" w:rsidRPr="00BB76BB" w:rsidRDefault="00082DA2" w:rsidP="00082DA2">
      <w:pPr>
        <w:widowControl w:val="0"/>
        <w:spacing w:after="0" w:line="240" w:lineRule="auto"/>
        <w:jc w:val="center"/>
        <w:rPr>
          <w:rFonts w:ascii="Times New Roman" w:eastAsia="Times New Roman" w:hAnsi="Times New Roman"/>
          <w:b/>
          <w:sz w:val="28"/>
          <w:szCs w:val="24"/>
        </w:rPr>
      </w:pPr>
      <w:r w:rsidRPr="00BB76BB">
        <w:rPr>
          <w:rFonts w:ascii="Times New Roman" w:eastAsia="Times New Roman" w:hAnsi="Times New Roman"/>
          <w:b/>
          <w:sz w:val="28"/>
          <w:szCs w:val="24"/>
        </w:rPr>
        <w:lastRenderedPageBreak/>
        <w:t xml:space="preserve">1. Цели и задачи эксплуатационной практики </w:t>
      </w:r>
    </w:p>
    <w:p w14:paraId="0D8A69D2" w14:textId="77777777" w:rsidR="00082DA2" w:rsidRPr="00BB76BB" w:rsidRDefault="00082DA2" w:rsidP="00082DA2">
      <w:pPr>
        <w:widowControl w:val="0"/>
        <w:tabs>
          <w:tab w:val="left" w:pos="5448"/>
        </w:tabs>
        <w:spacing w:after="0" w:line="240" w:lineRule="auto"/>
        <w:ind w:firstLine="709"/>
        <w:rPr>
          <w:rFonts w:ascii="Times New Roman" w:eastAsia="Times New Roman" w:hAnsi="Times New Roman"/>
          <w:sz w:val="28"/>
          <w:szCs w:val="24"/>
        </w:rPr>
      </w:pPr>
    </w:p>
    <w:p w14:paraId="120A5D5B"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Эксплуатационная практика проводится с целью приобретения практических умений и навыков по выполнению комплексных задач по связи </w:t>
      </w:r>
      <w:r w:rsidRPr="00BB76BB">
        <w:rPr>
          <w:rFonts w:ascii="Times New Roman" w:eastAsia="Times New Roman" w:hAnsi="Times New Roman"/>
          <w:sz w:val="28"/>
          <w:szCs w:val="24"/>
        </w:rPr>
        <w:br/>
        <w:t xml:space="preserve">в соответствии со схемой связи и подготовки к практической деятельности </w:t>
      </w:r>
      <w:r w:rsidRPr="00BB76BB">
        <w:rPr>
          <w:rFonts w:ascii="Times New Roman" w:eastAsia="Times New Roman" w:hAnsi="Times New Roman"/>
          <w:sz w:val="28"/>
          <w:szCs w:val="24"/>
        </w:rPr>
        <w:br/>
        <w:t>в подразделениях органов государственной охраны и безопасности.</w:t>
      </w:r>
    </w:p>
    <w:p w14:paraId="32AC2B26"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В ходе эксплуатационной практики курсанты выступают в должности инженера органов государственной охраны и безопасности.</w:t>
      </w:r>
    </w:p>
    <w:p w14:paraId="12002866"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Основными задачами эксплуатационной практики являются:</w:t>
      </w:r>
    </w:p>
    <w:p w14:paraId="2B1A917F"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совершенствование </w:t>
      </w:r>
      <w:r w:rsidRPr="00BB76BB">
        <w:rPr>
          <w:rFonts w:ascii="Times New Roman" w:eastAsia="Times New Roman" w:hAnsi="Times New Roman"/>
          <w:sz w:val="28"/>
          <w:szCs w:val="24"/>
          <w:lang w:eastAsia="ru-RU"/>
        </w:rPr>
        <w:t xml:space="preserve">практических </w:t>
      </w:r>
      <w:r w:rsidRPr="00BB76BB">
        <w:rPr>
          <w:rFonts w:ascii="Times New Roman" w:eastAsia="Times New Roman" w:hAnsi="Times New Roman"/>
          <w:sz w:val="28"/>
          <w:szCs w:val="24"/>
        </w:rPr>
        <w:t>умений в выполнении комплексной задачи по связи – организации простых и составных каналов связи, измерению их качества и коммутации между узлами сети связи, составление транзитных соединений;</w:t>
      </w:r>
    </w:p>
    <w:p w14:paraId="354C70B5"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приобретения </w:t>
      </w:r>
      <w:r w:rsidRPr="00BB76BB">
        <w:rPr>
          <w:rFonts w:ascii="Times New Roman" w:eastAsia="Times New Roman" w:hAnsi="Times New Roman"/>
          <w:sz w:val="28"/>
          <w:szCs w:val="24"/>
          <w:lang w:eastAsia="ru-RU"/>
        </w:rPr>
        <w:t xml:space="preserve">практических </w:t>
      </w:r>
      <w:r w:rsidRPr="00BB76BB">
        <w:rPr>
          <w:rFonts w:ascii="Times New Roman" w:eastAsia="Times New Roman" w:hAnsi="Times New Roman"/>
          <w:sz w:val="28"/>
          <w:szCs w:val="24"/>
        </w:rPr>
        <w:t>умений в эксплуатации специальных средств информации, управления и связи;</w:t>
      </w:r>
    </w:p>
    <w:p w14:paraId="508C92BD"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приобретения </w:t>
      </w:r>
      <w:r w:rsidRPr="00BB76BB">
        <w:rPr>
          <w:rFonts w:ascii="Times New Roman" w:eastAsia="Times New Roman" w:hAnsi="Times New Roman"/>
          <w:sz w:val="28"/>
          <w:szCs w:val="24"/>
          <w:lang w:eastAsia="ru-RU"/>
        </w:rPr>
        <w:t>навыков по ведению оперативно-технического (технического) журнала объекта специальной связи;</w:t>
      </w:r>
    </w:p>
    <w:p w14:paraId="3BE64556"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совершенствование навыков </w:t>
      </w:r>
      <w:r w:rsidRPr="00BB76BB">
        <w:rPr>
          <w:rFonts w:ascii="Times New Roman" w:eastAsia="Times New Roman" w:hAnsi="Times New Roman"/>
          <w:spacing w:val="-6"/>
          <w:sz w:val="28"/>
          <w:szCs w:val="24"/>
        </w:rPr>
        <w:t xml:space="preserve">эффективного и безопасного применения </w:t>
      </w:r>
      <w:r w:rsidRPr="00BB76BB">
        <w:rPr>
          <w:rFonts w:ascii="Times New Roman" w:eastAsia="Times New Roman" w:hAnsi="Times New Roman"/>
          <w:spacing w:val="-2"/>
          <w:sz w:val="28"/>
          <w:szCs w:val="24"/>
        </w:rPr>
        <w:t>штатного боевого ручного стрелкового оружия (далее – БРСО) для выполнения служебно-боевых задач;</w:t>
      </w:r>
    </w:p>
    <w:p w14:paraId="0BFEC492"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 xml:space="preserve">совершенствование </w:t>
      </w:r>
      <w:r w:rsidRPr="00BB76BB">
        <w:rPr>
          <w:rFonts w:ascii="Times New Roman" w:eastAsia="Times New Roman" w:hAnsi="Times New Roman"/>
          <w:spacing w:val="-2"/>
          <w:sz w:val="28"/>
          <w:szCs w:val="24"/>
        </w:rPr>
        <w:t>навыков действий в бою;</w:t>
      </w:r>
    </w:p>
    <w:p w14:paraId="47C7BDBA"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z w:val="28"/>
          <w:szCs w:val="24"/>
        </w:rPr>
        <w:t>совершенствование навыков выполнения мероприятий боевого обеспечения в различных условиях обстановки</w:t>
      </w:r>
    </w:p>
    <w:p w14:paraId="54C6543F"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BB76BB">
        <w:rPr>
          <w:rFonts w:ascii="Times New Roman" w:eastAsia="Times New Roman" w:hAnsi="Times New Roman"/>
          <w:sz w:val="28"/>
          <w:szCs w:val="24"/>
        </w:rPr>
        <w:t>обучение оказанию первой помощи в объеме само- и взаимопомощи при боевых ранениях, травмах и поражениях</w:t>
      </w:r>
      <w:r w:rsidRPr="00BB76BB">
        <w:rPr>
          <w:rFonts w:ascii="Times New Roman" w:eastAsia="Times New Roman" w:hAnsi="Times New Roman"/>
          <w:spacing w:val="-4"/>
          <w:sz w:val="28"/>
          <w:szCs w:val="24"/>
        </w:rPr>
        <w:t xml:space="preserve"> с использованием табельных индивидуальных средств медицинской</w:t>
      </w:r>
      <w:r w:rsidRPr="00BB76BB">
        <w:rPr>
          <w:rFonts w:ascii="Times New Roman" w:eastAsia="Times New Roman" w:hAnsi="Times New Roman"/>
          <w:sz w:val="28"/>
          <w:szCs w:val="24"/>
        </w:rPr>
        <w:t xml:space="preserve"> помощи;</w:t>
      </w:r>
    </w:p>
    <w:p w14:paraId="579AE042" w14:textId="77777777" w:rsidR="00082DA2" w:rsidRPr="00BB76BB" w:rsidRDefault="00082DA2" w:rsidP="001057DB">
      <w:pPr>
        <w:widowControl w:val="0"/>
        <w:numPr>
          <w:ilvl w:val="0"/>
          <w:numId w:val="23"/>
        </w:numPr>
        <w:tabs>
          <w:tab w:val="left" w:pos="993"/>
        </w:tabs>
        <w:spacing w:after="0" w:line="240" w:lineRule="auto"/>
        <w:ind w:left="0" w:firstLine="709"/>
        <w:contextualSpacing/>
        <w:jc w:val="both"/>
        <w:rPr>
          <w:rFonts w:ascii="Times New Roman" w:eastAsia="Times New Roman" w:hAnsi="Times New Roman"/>
          <w:sz w:val="28"/>
          <w:szCs w:val="24"/>
        </w:rPr>
      </w:pPr>
      <w:r w:rsidRPr="00BB76BB">
        <w:rPr>
          <w:rFonts w:ascii="Times New Roman" w:eastAsia="Times New Roman" w:hAnsi="Times New Roman"/>
          <w:sz w:val="28"/>
          <w:szCs w:val="24"/>
        </w:rPr>
        <w:t>формирование способности организовывать мероприятия боевого обеспечения в различных условиях обстановки.</w:t>
      </w:r>
    </w:p>
    <w:p w14:paraId="6B9A28FA" w14:textId="77777777" w:rsidR="00082DA2" w:rsidRPr="00BB76BB" w:rsidRDefault="00082DA2" w:rsidP="00082DA2">
      <w:pPr>
        <w:widowControl w:val="0"/>
        <w:spacing w:after="0" w:line="240" w:lineRule="auto"/>
        <w:rPr>
          <w:rFonts w:ascii="Times New Roman" w:eastAsia="Times New Roman" w:hAnsi="Times New Roman"/>
          <w:sz w:val="28"/>
          <w:szCs w:val="24"/>
          <w:lang w:eastAsia="ru-RU"/>
        </w:rPr>
      </w:pPr>
    </w:p>
    <w:p w14:paraId="1422F955" w14:textId="77777777" w:rsidR="00082DA2" w:rsidRPr="00BB76BB" w:rsidRDefault="00082DA2" w:rsidP="00082DA2">
      <w:pPr>
        <w:widowControl w:val="0"/>
        <w:spacing w:after="0" w:line="240" w:lineRule="auto"/>
        <w:contextualSpacing/>
        <w:jc w:val="center"/>
        <w:rPr>
          <w:rFonts w:ascii="Times New Roman" w:hAnsi="Times New Roman"/>
          <w:b/>
          <w:bCs/>
          <w:sz w:val="28"/>
          <w:szCs w:val="24"/>
        </w:rPr>
      </w:pPr>
      <w:r w:rsidRPr="00BB76BB">
        <w:rPr>
          <w:rFonts w:ascii="Times New Roman" w:hAnsi="Times New Roman"/>
          <w:b/>
          <w:bCs/>
          <w:sz w:val="28"/>
          <w:szCs w:val="24"/>
        </w:rPr>
        <w:t xml:space="preserve">2. Место </w:t>
      </w:r>
      <w:r w:rsidRPr="00BB76BB">
        <w:rPr>
          <w:rFonts w:ascii="Times New Roman" w:eastAsia="Times New Roman" w:hAnsi="Times New Roman"/>
          <w:b/>
          <w:sz w:val="28"/>
          <w:szCs w:val="24"/>
        </w:rPr>
        <w:t>эксплуатационной</w:t>
      </w:r>
      <w:r w:rsidRPr="00BB76BB">
        <w:rPr>
          <w:rFonts w:ascii="Times New Roman" w:eastAsia="Times New Roman" w:hAnsi="Times New Roman"/>
          <w:sz w:val="28"/>
          <w:szCs w:val="24"/>
        </w:rPr>
        <w:t xml:space="preserve"> </w:t>
      </w:r>
      <w:r w:rsidRPr="00BB76BB">
        <w:rPr>
          <w:rFonts w:ascii="Times New Roman" w:hAnsi="Times New Roman"/>
          <w:b/>
          <w:bCs/>
          <w:sz w:val="28"/>
          <w:szCs w:val="24"/>
        </w:rPr>
        <w:t>практики в структуре ОПОП</w:t>
      </w:r>
    </w:p>
    <w:p w14:paraId="1CC3E4C2" w14:textId="77777777" w:rsidR="00082DA2" w:rsidRPr="00BB76BB" w:rsidRDefault="00082DA2" w:rsidP="00082DA2">
      <w:pPr>
        <w:widowControl w:val="0"/>
        <w:spacing w:after="0" w:line="240" w:lineRule="auto"/>
        <w:ind w:left="1069"/>
        <w:contextualSpacing/>
        <w:jc w:val="both"/>
        <w:rPr>
          <w:rFonts w:ascii="Times New Roman" w:hAnsi="Times New Roman"/>
          <w:b/>
          <w:bCs/>
          <w:sz w:val="28"/>
          <w:szCs w:val="24"/>
        </w:rPr>
      </w:pPr>
    </w:p>
    <w:p w14:paraId="222BA6C4" w14:textId="77777777" w:rsidR="00082DA2" w:rsidRPr="00BB76BB" w:rsidRDefault="00082DA2" w:rsidP="00082DA2">
      <w:pPr>
        <w:widowControl w:val="0"/>
        <w:spacing w:after="0" w:line="240" w:lineRule="auto"/>
        <w:ind w:firstLine="709"/>
        <w:jc w:val="both"/>
        <w:rPr>
          <w:rFonts w:ascii="Times New Roman" w:eastAsia="Times New Roman" w:hAnsi="Times New Roman"/>
          <w:spacing w:val="-2"/>
          <w:sz w:val="28"/>
          <w:szCs w:val="24"/>
          <w:lang w:eastAsia="ru-RU"/>
        </w:rPr>
      </w:pPr>
      <w:r w:rsidRPr="00BB76BB">
        <w:rPr>
          <w:rFonts w:ascii="Times New Roman" w:eastAsia="Times New Roman" w:hAnsi="Times New Roman"/>
          <w:sz w:val="28"/>
          <w:szCs w:val="24"/>
        </w:rPr>
        <w:t xml:space="preserve">Эксплуатационная </w:t>
      </w:r>
      <w:r w:rsidRPr="00BB76BB">
        <w:rPr>
          <w:rFonts w:ascii="Times New Roman" w:eastAsia="Times New Roman" w:hAnsi="Times New Roman"/>
          <w:spacing w:val="-2"/>
          <w:sz w:val="28"/>
          <w:szCs w:val="24"/>
        </w:rPr>
        <w:t>практика является типом Производственной практики, входящей в блок 2 «Практики».</w:t>
      </w:r>
    </w:p>
    <w:p w14:paraId="7FA98132"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xml:space="preserve">Проведение </w:t>
      </w:r>
      <w:r w:rsidRPr="00BB76BB">
        <w:rPr>
          <w:rFonts w:ascii="Times New Roman" w:eastAsia="Times New Roman" w:hAnsi="Times New Roman"/>
          <w:sz w:val="28"/>
          <w:szCs w:val="24"/>
        </w:rPr>
        <w:t xml:space="preserve">эксплуатационной </w:t>
      </w:r>
      <w:r w:rsidRPr="00BB76BB">
        <w:rPr>
          <w:rFonts w:ascii="Times New Roman" w:hAnsi="Times New Roman"/>
          <w:sz w:val="28"/>
          <w:szCs w:val="24"/>
        </w:rPr>
        <w:t xml:space="preserve">практики должно опираться на знания </w:t>
      </w:r>
      <w:r w:rsidRPr="00BB76BB">
        <w:rPr>
          <w:rFonts w:ascii="Times New Roman" w:hAnsi="Times New Roman"/>
          <w:sz w:val="28"/>
          <w:szCs w:val="24"/>
        </w:rPr>
        <w:br/>
        <w:t xml:space="preserve">и умения по учебным дисциплинам: </w:t>
      </w:r>
    </w:p>
    <w:p w14:paraId="24CE4CC2"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Ознакомительная практика;</w:t>
      </w:r>
    </w:p>
    <w:p w14:paraId="1963700B"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Направляющие среды в телекоммуникациях;</w:t>
      </w:r>
    </w:p>
    <w:p w14:paraId="16CE0701"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Организация специальной связи;</w:t>
      </w:r>
    </w:p>
    <w:p w14:paraId="78EF5CE5"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Сети и комплексы радиорелейной и спутниковой связи;</w:t>
      </w:r>
    </w:p>
    <w:p w14:paraId="11CBAB7D"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Системы и комплексы радиосвязи;</w:t>
      </w:r>
    </w:p>
    <w:p w14:paraId="4D7E9C46"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Системы и комплексы специальной связи;</w:t>
      </w:r>
    </w:p>
    <w:p w14:paraId="0D3DF64F"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Электропитание устройств и систем телекоммуникаций;</w:t>
      </w:r>
    </w:p>
    <w:p w14:paraId="1D1EF61D" w14:textId="77777777" w:rsidR="00082DA2" w:rsidRPr="00BB76BB"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Безопасность жизнедеятельности;</w:t>
      </w:r>
    </w:p>
    <w:p w14:paraId="47D47FF7" w14:textId="77777777" w:rsidR="00082DA2" w:rsidRPr="00BB76BB"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Физическая подготовка;</w:t>
      </w:r>
    </w:p>
    <w:p w14:paraId="3E3E00DF" w14:textId="77777777" w:rsidR="00082DA2" w:rsidRPr="00BB76BB"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lastRenderedPageBreak/>
        <w:t>– </w:t>
      </w:r>
      <w:r w:rsidRPr="00BB76BB">
        <w:rPr>
          <w:rFonts w:ascii="Times New Roman" w:eastAsia="Times New Roman" w:hAnsi="Times New Roman"/>
          <w:sz w:val="28"/>
          <w:szCs w:val="24"/>
        </w:rPr>
        <w:t>Общевоинские уставы Вооруженных сил Российской Федерации;</w:t>
      </w:r>
    </w:p>
    <w:p w14:paraId="6BB43231" w14:textId="77777777" w:rsidR="00082DA2" w:rsidRPr="00BB76BB" w:rsidRDefault="00082DA2" w:rsidP="00082DA2">
      <w:pPr>
        <w:widowControl w:val="0"/>
        <w:spacing w:after="0" w:line="240" w:lineRule="auto"/>
        <w:ind w:firstLine="709"/>
        <w:contextualSpacing/>
        <w:jc w:val="both"/>
        <w:rPr>
          <w:rFonts w:ascii="Times New Roman" w:eastAsia="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Общевойсковая подготовка;</w:t>
      </w:r>
    </w:p>
    <w:p w14:paraId="7AF67111"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w:t>
      </w:r>
      <w:r w:rsidRPr="00BB76BB">
        <w:rPr>
          <w:rFonts w:ascii="Times New Roman" w:eastAsia="Times New Roman" w:hAnsi="Times New Roman"/>
          <w:sz w:val="28"/>
          <w:szCs w:val="24"/>
        </w:rPr>
        <w:t>Огневая подготовка.</w:t>
      </w:r>
    </w:p>
    <w:p w14:paraId="5B5C8F56" w14:textId="77777777" w:rsidR="00082DA2" w:rsidRPr="00BB76BB" w:rsidRDefault="00082DA2" w:rsidP="00082DA2">
      <w:pPr>
        <w:widowControl w:val="0"/>
        <w:spacing w:after="0" w:line="240" w:lineRule="auto"/>
        <w:ind w:firstLine="709"/>
        <w:jc w:val="both"/>
        <w:rPr>
          <w:rFonts w:ascii="Times New Roman" w:hAnsi="Times New Roman"/>
          <w:sz w:val="28"/>
          <w:szCs w:val="24"/>
        </w:rPr>
      </w:pPr>
      <w:r w:rsidRPr="00BB76BB">
        <w:rPr>
          <w:rFonts w:ascii="Times New Roman" w:hAnsi="Times New Roman"/>
          <w:sz w:val="28"/>
          <w:szCs w:val="24"/>
        </w:rPr>
        <w:t xml:space="preserve">В свою очередь </w:t>
      </w:r>
      <w:r w:rsidRPr="00BB76BB">
        <w:rPr>
          <w:rFonts w:ascii="Times New Roman" w:eastAsia="Times New Roman" w:hAnsi="Times New Roman"/>
          <w:sz w:val="28"/>
          <w:szCs w:val="24"/>
        </w:rPr>
        <w:t xml:space="preserve">эксплуатационная </w:t>
      </w:r>
      <w:r w:rsidRPr="00BB76BB">
        <w:rPr>
          <w:rFonts w:ascii="Times New Roman" w:hAnsi="Times New Roman"/>
          <w:sz w:val="28"/>
          <w:szCs w:val="24"/>
        </w:rPr>
        <w:t xml:space="preserve">практика является предшествующей военной стажировке и государственному экзамену. </w:t>
      </w:r>
    </w:p>
    <w:p w14:paraId="08F3C152" w14:textId="77777777" w:rsidR="00082DA2" w:rsidRPr="00BB76BB" w:rsidRDefault="00082DA2" w:rsidP="00082DA2">
      <w:pPr>
        <w:widowControl w:val="0"/>
        <w:spacing w:after="0" w:line="240" w:lineRule="auto"/>
        <w:contextualSpacing/>
        <w:jc w:val="center"/>
        <w:rPr>
          <w:rFonts w:ascii="Times New Roman" w:hAnsi="Times New Roman"/>
          <w:b/>
          <w:sz w:val="28"/>
          <w:szCs w:val="24"/>
        </w:rPr>
      </w:pPr>
    </w:p>
    <w:p w14:paraId="0A4C098F" w14:textId="77777777" w:rsidR="00082DA2" w:rsidRPr="00BB76BB" w:rsidRDefault="00082DA2" w:rsidP="00082DA2">
      <w:pPr>
        <w:widowControl w:val="0"/>
        <w:spacing w:after="0" w:line="240" w:lineRule="auto"/>
        <w:contextualSpacing/>
        <w:jc w:val="center"/>
        <w:rPr>
          <w:rFonts w:ascii="Times New Roman" w:hAnsi="Times New Roman"/>
          <w:b/>
          <w:sz w:val="28"/>
          <w:szCs w:val="24"/>
        </w:rPr>
      </w:pPr>
      <w:r w:rsidRPr="00BB76BB">
        <w:rPr>
          <w:rFonts w:ascii="Times New Roman" w:hAnsi="Times New Roman"/>
          <w:b/>
          <w:sz w:val="28"/>
          <w:szCs w:val="24"/>
        </w:rPr>
        <w:t xml:space="preserve">3. Требования к уровню освоения </w:t>
      </w:r>
      <w:r w:rsidRPr="00BB76BB">
        <w:rPr>
          <w:rFonts w:ascii="Times New Roman" w:eastAsia="Times New Roman" w:hAnsi="Times New Roman"/>
          <w:b/>
          <w:sz w:val="28"/>
          <w:szCs w:val="24"/>
        </w:rPr>
        <w:t>эксплуатационной</w:t>
      </w:r>
      <w:r w:rsidRPr="00BB76BB">
        <w:rPr>
          <w:rFonts w:ascii="Times New Roman" w:eastAsia="Times New Roman" w:hAnsi="Times New Roman"/>
          <w:sz w:val="28"/>
          <w:szCs w:val="24"/>
        </w:rPr>
        <w:t xml:space="preserve"> </w:t>
      </w:r>
      <w:r w:rsidRPr="00BB76BB">
        <w:rPr>
          <w:rFonts w:ascii="Times New Roman" w:hAnsi="Times New Roman"/>
          <w:b/>
          <w:sz w:val="28"/>
          <w:szCs w:val="24"/>
        </w:rPr>
        <w:t>практики</w:t>
      </w:r>
    </w:p>
    <w:p w14:paraId="22177137" w14:textId="77777777" w:rsidR="00082DA2" w:rsidRPr="00BB76BB" w:rsidRDefault="00082DA2" w:rsidP="00082DA2">
      <w:pPr>
        <w:widowControl w:val="0"/>
        <w:spacing w:after="0" w:line="240" w:lineRule="auto"/>
        <w:ind w:firstLine="709"/>
        <w:contextualSpacing/>
        <w:jc w:val="both"/>
        <w:rPr>
          <w:rFonts w:ascii="Times New Roman" w:hAnsi="Times New Roman"/>
          <w:b/>
          <w:sz w:val="28"/>
          <w:szCs w:val="24"/>
        </w:rPr>
      </w:pPr>
    </w:p>
    <w:p w14:paraId="785F22A5"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r w:rsidRPr="00BB76BB">
        <w:rPr>
          <w:rFonts w:ascii="Times New Roman" w:hAnsi="Times New Roman"/>
          <w:sz w:val="28"/>
          <w:szCs w:val="24"/>
        </w:rPr>
        <w:t xml:space="preserve">Процесс изучения </w:t>
      </w:r>
      <w:r w:rsidRPr="00BB76BB">
        <w:rPr>
          <w:rFonts w:ascii="Times New Roman" w:eastAsia="Times New Roman" w:hAnsi="Times New Roman"/>
          <w:sz w:val="28"/>
          <w:szCs w:val="24"/>
        </w:rPr>
        <w:t xml:space="preserve">эксплуатационной </w:t>
      </w:r>
      <w:r w:rsidRPr="00BB76BB">
        <w:rPr>
          <w:rFonts w:ascii="Times New Roman" w:hAnsi="Times New Roman"/>
          <w:sz w:val="28"/>
          <w:szCs w:val="24"/>
        </w:rPr>
        <w:t xml:space="preserve">практики направлен </w:t>
      </w:r>
      <w:r w:rsidRPr="00BB76BB">
        <w:rPr>
          <w:rFonts w:ascii="Times New Roman" w:hAnsi="Times New Roman"/>
          <w:sz w:val="28"/>
          <w:szCs w:val="24"/>
        </w:rPr>
        <w:br/>
        <w:t>на формирование и развитие следующих компетенций:</w:t>
      </w:r>
    </w:p>
    <w:p w14:paraId="74C101B5" w14:textId="77777777" w:rsidR="00082DA2" w:rsidRPr="00BB76BB" w:rsidRDefault="00082DA2" w:rsidP="00082DA2">
      <w:pPr>
        <w:widowControl w:val="0"/>
        <w:spacing w:after="0" w:line="240" w:lineRule="auto"/>
        <w:ind w:firstLine="709"/>
        <w:contextualSpacing/>
        <w:jc w:val="both"/>
        <w:rPr>
          <w:rFonts w:ascii="Times New Roman" w:hAnsi="Times New Roman"/>
          <w:sz w:val="28"/>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137"/>
        <w:gridCol w:w="3670"/>
        <w:gridCol w:w="3821"/>
      </w:tblGrid>
      <w:tr w:rsidR="00082DA2" w:rsidRPr="00BB76BB" w14:paraId="4334693A" w14:textId="77777777" w:rsidTr="00082DA2">
        <w:trPr>
          <w:trHeight w:val="20"/>
          <w:tblHeader/>
        </w:trPr>
        <w:tc>
          <w:tcPr>
            <w:tcW w:w="21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6B8101" w14:textId="77777777" w:rsidR="00082DA2" w:rsidRPr="00BB76BB" w:rsidRDefault="00082DA2" w:rsidP="00082DA2">
            <w:pPr>
              <w:widowControl w:val="0"/>
              <w:numPr>
                <w:ilvl w:val="12"/>
                <w:numId w:val="0"/>
              </w:numPr>
              <w:spacing w:after="0" w:line="240" w:lineRule="auto"/>
              <w:ind w:right="34"/>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Вид (категория) </w:t>
            </w:r>
            <w:r w:rsidRPr="00BB76BB">
              <w:rPr>
                <w:rFonts w:ascii="Times New Roman" w:eastAsia="Times New Roman" w:hAnsi="Times New Roman"/>
                <w:sz w:val="20"/>
                <w:szCs w:val="20"/>
                <w:lang w:eastAsia="ru-RU"/>
              </w:rPr>
              <w:br/>
              <w:t>компетенции</w:t>
            </w:r>
          </w:p>
        </w:tc>
        <w:tc>
          <w:tcPr>
            <w:tcW w:w="3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0CDC4" w14:textId="77777777" w:rsidR="00082DA2" w:rsidRPr="00BB76BB" w:rsidRDefault="00082DA2" w:rsidP="00082DA2">
            <w:pPr>
              <w:widowControl w:val="0"/>
              <w:numPr>
                <w:ilvl w:val="12"/>
                <w:numId w:val="0"/>
              </w:numPr>
              <w:spacing w:after="0" w:line="240" w:lineRule="auto"/>
              <w:ind w:right="15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Код и наименование </w:t>
            </w:r>
            <w:r w:rsidRPr="00BB76BB">
              <w:rPr>
                <w:rFonts w:ascii="Times New Roman" w:eastAsia="Times New Roman" w:hAnsi="Times New Roman"/>
                <w:sz w:val="20"/>
                <w:szCs w:val="20"/>
                <w:lang w:eastAsia="ru-RU"/>
              </w:rPr>
              <w:br/>
              <w:t>универсальной (общепрофессиональной, профессиональной) компетенции</w:t>
            </w:r>
          </w:p>
        </w:tc>
        <w:tc>
          <w:tcPr>
            <w:tcW w:w="38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22C035" w14:textId="77777777" w:rsidR="00082DA2" w:rsidRPr="00BB76BB" w:rsidRDefault="00082DA2" w:rsidP="00082DA2">
            <w:pPr>
              <w:widowControl w:val="0"/>
              <w:numPr>
                <w:ilvl w:val="12"/>
                <w:numId w:val="0"/>
              </w:numPr>
              <w:spacing w:after="0" w:line="240" w:lineRule="auto"/>
              <w:ind w:right="140"/>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Индикаторы (показатели) </w:t>
            </w:r>
            <w:r w:rsidRPr="00BB76BB">
              <w:rPr>
                <w:rFonts w:ascii="Times New Roman" w:eastAsia="Times New Roman" w:hAnsi="Times New Roman"/>
                <w:sz w:val="20"/>
                <w:szCs w:val="20"/>
                <w:lang w:eastAsia="ru-RU"/>
              </w:rPr>
              <w:br/>
              <w:t>достижения компетенций</w:t>
            </w:r>
          </w:p>
        </w:tc>
      </w:tr>
    </w:tbl>
    <w:p w14:paraId="4CB5A3D8" w14:textId="77777777" w:rsidR="00082DA2" w:rsidRPr="00BB76BB" w:rsidRDefault="00082DA2" w:rsidP="00082DA2">
      <w:pPr>
        <w:widowControl w:val="0"/>
        <w:spacing w:after="0" w:line="14" w:lineRule="auto"/>
        <w:ind w:firstLine="709"/>
        <w:contextualSpacing/>
        <w:jc w:val="both"/>
        <w:rPr>
          <w:rFonts w:ascii="Times New Roman" w:hAnsi="Times New Roman"/>
          <w:sz w:val="2"/>
          <w:szCs w:val="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189"/>
        <w:gridCol w:w="3618"/>
        <w:gridCol w:w="3821"/>
      </w:tblGrid>
      <w:tr w:rsidR="00082DA2" w:rsidRPr="00BB76BB" w14:paraId="78E83882" w14:textId="77777777" w:rsidTr="00082DA2">
        <w:trPr>
          <w:trHeight w:val="20"/>
          <w:tblHeader/>
        </w:trPr>
        <w:tc>
          <w:tcPr>
            <w:tcW w:w="21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5B8423" w14:textId="77777777" w:rsidR="00082DA2" w:rsidRPr="00BB76BB" w:rsidRDefault="00082DA2" w:rsidP="00082DA2">
            <w:pPr>
              <w:widowControl w:val="0"/>
              <w:numPr>
                <w:ilvl w:val="12"/>
                <w:numId w:val="0"/>
              </w:numPr>
              <w:spacing w:after="0" w:line="240" w:lineRule="auto"/>
              <w:ind w:right="34"/>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36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E9176C" w14:textId="77777777" w:rsidR="00082DA2" w:rsidRPr="00BB76BB" w:rsidRDefault="00082DA2" w:rsidP="00082DA2">
            <w:pPr>
              <w:widowControl w:val="0"/>
              <w:numPr>
                <w:ilvl w:val="12"/>
                <w:numId w:val="0"/>
              </w:numPr>
              <w:spacing w:after="0" w:line="240" w:lineRule="auto"/>
              <w:ind w:left="-43" w:right="80"/>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38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344282" w14:textId="77777777" w:rsidR="00082DA2" w:rsidRPr="00BB76BB" w:rsidRDefault="00082DA2" w:rsidP="00082DA2">
            <w:pPr>
              <w:widowControl w:val="0"/>
              <w:numPr>
                <w:ilvl w:val="12"/>
                <w:numId w:val="0"/>
              </w:numPr>
              <w:spacing w:after="0" w:line="240" w:lineRule="auto"/>
              <w:ind w:left="-36" w:right="7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r>
      <w:tr w:rsidR="00082DA2" w:rsidRPr="00BB76BB" w14:paraId="573287D6" w14:textId="77777777" w:rsidTr="00082DA2">
        <w:trPr>
          <w:trHeight w:val="20"/>
        </w:trPr>
        <w:tc>
          <w:tcPr>
            <w:tcW w:w="2189" w:type="dxa"/>
            <w:tcBorders>
              <w:top w:val="single" w:sz="4" w:space="0" w:color="000000"/>
              <w:left w:val="single" w:sz="4" w:space="0" w:color="000000"/>
              <w:bottom w:val="single" w:sz="4" w:space="0" w:color="auto"/>
              <w:right w:val="single" w:sz="4" w:space="0" w:color="000000"/>
            </w:tcBorders>
            <w:shd w:val="clear" w:color="auto" w:fill="auto"/>
          </w:tcPr>
          <w:p w14:paraId="7FCCD7C5"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Универсальная (УК)</w:t>
            </w: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707EAD34"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УК-1. Способен осуществлять критический анализ проблемных ситуаций на основе системного подхода, вырабатывать стратегию действий (10.05.02, сп. 2.2, 09.05.01 сп. 3.2);</w:t>
            </w:r>
          </w:p>
          <w:p w14:paraId="46C7A1D8"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УК-2. Способен управлять проектом на всех этапах его жизненного цикла (10.05.02, сп. 2.4);</w:t>
            </w:r>
          </w:p>
          <w:p w14:paraId="7398C258"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УК-3. Способен организовывать и руководить работой команды, вырабатывая командную стратегию для достижения поставленной цели (10.05.02, сп. 2.2, 09.05.01 сп. 3.2);</w:t>
            </w:r>
          </w:p>
          <w:p w14:paraId="466492DE"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УК-4. Способен применять современные коммуникативные технологии, в том числе на иностранном(ых) языке(ах), для </w:t>
            </w:r>
            <w:r w:rsidRPr="00BB76BB">
              <w:rPr>
                <w:rFonts w:ascii="Times New Roman" w:eastAsia="Times New Roman" w:hAnsi="Times New Roman"/>
                <w:spacing w:val="-4"/>
                <w:sz w:val="20"/>
                <w:szCs w:val="20"/>
              </w:rPr>
              <w:t>академического и профессионального</w:t>
            </w:r>
            <w:r w:rsidRPr="00BB76BB">
              <w:rPr>
                <w:rFonts w:ascii="Times New Roman" w:eastAsia="Times New Roman" w:hAnsi="Times New Roman"/>
                <w:sz w:val="20"/>
                <w:szCs w:val="20"/>
              </w:rPr>
              <w:t xml:space="preserve"> взаимодействия (10.05.02, сп. 2.4)</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1B6333E1"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Уметь:</w:t>
            </w:r>
          </w:p>
          <w:p w14:paraId="47CA016D"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руководить работой команды в процессе выполнения задач по связи;</w:t>
            </w:r>
          </w:p>
          <w:p w14:paraId="2BA57F67"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определять проблемные ситуации и находить из них выход;</w:t>
            </w:r>
          </w:p>
          <w:p w14:paraId="07154CDE"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применять коммуникативные технологии для взаимодействия в процессе выполнения задач по связи</w:t>
            </w:r>
          </w:p>
        </w:tc>
      </w:tr>
      <w:tr w:rsidR="00082DA2" w:rsidRPr="00BB76BB" w14:paraId="6CED4ABD" w14:textId="77777777" w:rsidTr="00082DA2">
        <w:trPr>
          <w:trHeight w:val="20"/>
        </w:trPr>
        <w:tc>
          <w:tcPr>
            <w:tcW w:w="2189" w:type="dxa"/>
            <w:tcBorders>
              <w:top w:val="single" w:sz="4" w:space="0" w:color="000000"/>
              <w:left w:val="single" w:sz="4" w:space="0" w:color="000000"/>
              <w:bottom w:val="single" w:sz="4" w:space="0" w:color="auto"/>
              <w:right w:val="single" w:sz="4" w:space="0" w:color="000000"/>
            </w:tcBorders>
            <w:shd w:val="clear" w:color="auto" w:fill="auto"/>
          </w:tcPr>
          <w:p w14:paraId="4891F682"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Общепрофессиональ</w:t>
            </w:r>
            <w:r w:rsidRPr="00BB76BB">
              <w:rPr>
                <w:rFonts w:ascii="Times New Roman" w:eastAsia="Times New Roman" w:hAnsi="Times New Roman"/>
                <w:sz w:val="20"/>
                <w:szCs w:val="20"/>
                <w:lang w:eastAsia="ru-RU"/>
              </w:rPr>
              <w:softHyphen/>
              <w:t>ная (ОПК)</w:t>
            </w: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22AAA3EF"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ОПК-11. </w:t>
            </w:r>
            <w:r w:rsidRPr="00BB76BB">
              <w:rPr>
                <w:rFonts w:ascii="Times New Roman" w:eastAsia="Times New Roman" w:hAnsi="Times New Roman"/>
                <w:spacing w:val="-4"/>
                <w:sz w:val="20"/>
                <w:szCs w:val="20"/>
              </w:rPr>
              <w:t>Способен применять положения теории в области электрических цепей, радиотехнических сигналов, распространения</w:t>
            </w:r>
            <w:r w:rsidRPr="00BB76BB">
              <w:rPr>
                <w:rFonts w:ascii="Times New Roman" w:eastAsia="Times New Roman" w:hAnsi="Times New Roman"/>
                <w:sz w:val="20"/>
                <w:szCs w:val="20"/>
              </w:rPr>
              <w:t xml:space="preserve"> радиоволн, кодирования, электрической связи, цифровой обработки сигналов для решения задач профессиональной деятельности (10.05.02, сп. 2.2, 2.4);</w:t>
            </w:r>
          </w:p>
          <w:p w14:paraId="075FBEFA"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ОПК-14. Способен применять технологии и технические средства сетей электросвязи (10.05.02, сп. 2.2, 2.4)</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7F2E244E"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2833B9FA"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средства связи </w:t>
            </w:r>
            <w:r w:rsidRPr="00BB76BB">
              <w:rPr>
                <w:rFonts w:ascii="Times New Roman" w:eastAsia="Times New Roman" w:hAnsi="Times New Roman"/>
                <w:sz w:val="20"/>
                <w:szCs w:val="20"/>
              </w:rPr>
              <w:t>систем, сетей и комплексов радиосвязи;</w:t>
            </w:r>
          </w:p>
          <w:p w14:paraId="63726630"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организовывать каналы связи в них;</w:t>
            </w:r>
          </w:p>
          <w:p w14:paraId="36C72C62" w14:textId="77777777" w:rsidR="00082DA2" w:rsidRPr="00BB76BB"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 xml:space="preserve">организовывать и проводить измерения параметров </w:t>
            </w:r>
            <w:r w:rsidRPr="00BB76BB">
              <w:rPr>
                <w:rFonts w:ascii="Times New Roman" w:eastAsia="Times New Roman" w:hAnsi="Times New Roman"/>
                <w:sz w:val="20"/>
                <w:szCs w:val="20"/>
                <w:lang w:eastAsia="ru-RU"/>
              </w:rPr>
              <w:t>каналов связи;</w:t>
            </w:r>
          </w:p>
          <w:p w14:paraId="11FE897D"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082DA2" w:rsidRPr="00BB76BB" w14:paraId="0583A395" w14:textId="77777777" w:rsidTr="00082DA2">
        <w:trPr>
          <w:trHeight w:val="20"/>
        </w:trPr>
        <w:tc>
          <w:tcPr>
            <w:tcW w:w="2189" w:type="dxa"/>
            <w:vMerge w:val="restart"/>
            <w:tcBorders>
              <w:top w:val="single" w:sz="4" w:space="0" w:color="000000"/>
              <w:left w:val="single" w:sz="4" w:space="0" w:color="000000"/>
              <w:right w:val="single" w:sz="4" w:space="0" w:color="000000"/>
            </w:tcBorders>
            <w:shd w:val="clear" w:color="auto" w:fill="auto"/>
          </w:tcPr>
          <w:p w14:paraId="665915B1"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Профессиональная (ПК)</w:t>
            </w: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02A209D6" w14:textId="77777777" w:rsidR="00082DA2" w:rsidRPr="00BB76BB"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BB76BB">
              <w:rPr>
                <w:rFonts w:ascii="Times New Roman" w:eastAsia="Times New Roman" w:hAnsi="Times New Roman"/>
                <w:sz w:val="20"/>
                <w:szCs w:val="20"/>
              </w:rPr>
              <w:t xml:space="preserve">ПК-1. Способность применять штатное боевое ручное стрелковое оружие </w:t>
            </w:r>
            <w:r w:rsidRPr="00BB76BB">
              <w:rPr>
                <w:rFonts w:ascii="Times New Roman" w:eastAsia="Times New Roman" w:hAnsi="Times New Roman"/>
                <w:color w:val="000000"/>
                <w:sz w:val="20"/>
                <w:szCs w:val="20"/>
              </w:rPr>
              <w:t xml:space="preserve">(10.05.02 сп. 2.2, 2.4, 3.5, 11.05.04 </w:t>
            </w:r>
            <w:r w:rsidRPr="00BB76BB">
              <w:rPr>
                <w:rFonts w:ascii="Times New Roman" w:eastAsia="Times New Roman" w:hAnsi="Times New Roman"/>
                <w:color w:val="000000"/>
                <w:sz w:val="20"/>
                <w:szCs w:val="20"/>
              </w:rPr>
              <w:br/>
              <w:t>сп. 1.5);</w:t>
            </w:r>
          </w:p>
          <w:p w14:paraId="1D6004C0" w14:textId="77777777" w:rsidR="00082DA2" w:rsidRPr="00BB76BB"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ПК</w:t>
            </w:r>
            <w:r w:rsidRPr="00BB76BB">
              <w:rPr>
                <w:rFonts w:ascii="Times New Roman" w:eastAsia="Times New Roman" w:hAnsi="Times New Roman"/>
                <w:color w:val="000000"/>
                <w:spacing w:val="-4"/>
                <w:sz w:val="20"/>
                <w:szCs w:val="20"/>
              </w:rPr>
              <w:t>-2. Способность применять положения общей тактики для</w:t>
            </w:r>
            <w:r w:rsidRPr="00BB76BB">
              <w:rPr>
                <w:rFonts w:ascii="Times New Roman" w:eastAsia="Times New Roman" w:hAnsi="Times New Roman"/>
                <w:color w:val="000000"/>
                <w:sz w:val="20"/>
                <w:szCs w:val="20"/>
              </w:rPr>
              <w:t xml:space="preserve"> выполнения служебно-боевых задач (10.05.02 сп. 3.5, 11.05.04 сп. 1.5);</w:t>
            </w:r>
          </w:p>
          <w:p w14:paraId="07A30176" w14:textId="77777777" w:rsidR="00082DA2" w:rsidRPr="00BB76BB"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 xml:space="preserve">ПК-3. Способность организовывать и осуществлять боевое обеспечение выполнения служебно-боевых задач, в том числе оказывать медицинскую </w:t>
            </w:r>
            <w:r w:rsidRPr="00BB76BB">
              <w:rPr>
                <w:rFonts w:ascii="Times New Roman" w:eastAsia="Times New Roman" w:hAnsi="Times New Roman"/>
                <w:color w:val="000000"/>
                <w:sz w:val="20"/>
                <w:szCs w:val="20"/>
              </w:rPr>
              <w:lastRenderedPageBreak/>
              <w:t>помощь пострадавшим на поле боя (10.05.02 сп. 3.5, 11.05.04 сп. 1.5);</w:t>
            </w:r>
          </w:p>
          <w:p w14:paraId="137BCFD5" w14:textId="77777777" w:rsidR="00082DA2" w:rsidRPr="00BB76BB"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BB76BB">
              <w:rPr>
                <w:rFonts w:ascii="Times New Roman" w:eastAsia="Times New Roman" w:hAnsi="Times New Roman"/>
                <w:sz w:val="20"/>
                <w:szCs w:val="20"/>
              </w:rPr>
              <w:t>ПК-2.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медицинскую помощь (09.05.01 сп. 3.2);</w:t>
            </w:r>
          </w:p>
          <w:p w14:paraId="0FE0C831" w14:textId="77777777" w:rsidR="00082DA2" w:rsidRPr="00BB76BB" w:rsidRDefault="00082DA2" w:rsidP="00082DA2">
            <w:pPr>
              <w:widowControl w:val="0"/>
              <w:spacing w:after="0" w:line="240" w:lineRule="auto"/>
              <w:ind w:left="-43" w:right="80"/>
              <w:jc w:val="both"/>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 xml:space="preserve">ПК-1. Способность применять штатное боевое ручное стрелковое оружие, положение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 </w:t>
            </w:r>
          </w:p>
          <w:p w14:paraId="3D6CC0EA"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color w:val="000000"/>
                <w:sz w:val="20"/>
                <w:szCs w:val="20"/>
              </w:rPr>
              <w:t>(10.05.02, сп. 3.3, 11.05.04, сп. 1.1, 09.05.01 сп. 3.1)</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1031A4EE"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lastRenderedPageBreak/>
              <w:t>Уметь:</w:t>
            </w:r>
          </w:p>
          <w:p w14:paraId="5B9102B8"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производить осмотр, проверку </w:t>
            </w:r>
            <w:r w:rsidRPr="00BB76BB">
              <w:rPr>
                <w:rFonts w:ascii="Times New Roman" w:eastAsia="Times New Roman" w:hAnsi="Times New Roman"/>
                <w:sz w:val="20"/>
                <w:szCs w:val="20"/>
              </w:rPr>
              <w:br/>
              <w:t>и подготовку БРСО к стрельбе;</w:t>
            </w:r>
          </w:p>
          <w:p w14:paraId="652238E3"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w:t>
            </w:r>
            <w:r w:rsidRPr="00BB76BB">
              <w:rPr>
                <w:rFonts w:ascii="Times New Roman" w:eastAsia="Times New Roman" w:hAnsi="Times New Roman"/>
                <w:spacing w:val="-4"/>
                <w:sz w:val="20"/>
                <w:szCs w:val="20"/>
              </w:rPr>
              <w:t>приводить БРСО к нормальному бою</w:t>
            </w:r>
            <w:r w:rsidRPr="00BB76BB">
              <w:rPr>
                <w:rFonts w:ascii="Times New Roman" w:eastAsia="Times New Roman" w:hAnsi="Times New Roman"/>
                <w:sz w:val="20"/>
                <w:szCs w:val="20"/>
              </w:rPr>
              <w:t>;</w:t>
            </w:r>
          </w:p>
          <w:p w14:paraId="6CED59D1"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производить разборку, сборку, чистку </w:t>
            </w:r>
            <w:r w:rsidRPr="00BB76BB">
              <w:rPr>
                <w:rFonts w:ascii="Times New Roman" w:eastAsia="Times New Roman" w:hAnsi="Times New Roman"/>
                <w:sz w:val="20"/>
                <w:szCs w:val="20"/>
              </w:rPr>
              <w:br/>
              <w:t>и смазку штатного БРСО;</w:t>
            </w:r>
          </w:p>
          <w:p w14:paraId="689BA2B5"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вести прицельный огонь из БРСО </w:t>
            </w:r>
            <w:r w:rsidRPr="00BB76BB">
              <w:rPr>
                <w:rFonts w:ascii="Times New Roman" w:eastAsia="Times New Roman" w:hAnsi="Times New Roman"/>
                <w:sz w:val="20"/>
                <w:szCs w:val="20"/>
              </w:rPr>
              <w:br/>
              <w:t>из различных положений днем и ночью;</w:t>
            </w:r>
          </w:p>
          <w:p w14:paraId="35BDD64B"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устранять возникающие при стрельбе </w:t>
            </w:r>
            <w:r w:rsidRPr="00BB76BB">
              <w:rPr>
                <w:rFonts w:ascii="Times New Roman" w:eastAsia="Times New Roman" w:hAnsi="Times New Roman"/>
                <w:sz w:val="20"/>
                <w:szCs w:val="20"/>
              </w:rPr>
              <w:br/>
              <w:t>из БРСО задержки;</w:t>
            </w:r>
          </w:p>
          <w:p w14:paraId="4ED2BB3C"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метать РОГ;</w:t>
            </w:r>
          </w:p>
          <w:p w14:paraId="0565CB49"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 определять исходные данные для </w:t>
            </w:r>
            <w:r w:rsidRPr="00BB76BB">
              <w:rPr>
                <w:rFonts w:ascii="Times New Roman" w:eastAsia="Times New Roman" w:hAnsi="Times New Roman"/>
                <w:sz w:val="20"/>
                <w:szCs w:val="20"/>
              </w:rPr>
              <w:lastRenderedPageBreak/>
              <w:t>стрельбы, корректировать огонь;</w:t>
            </w:r>
          </w:p>
          <w:p w14:paraId="2D3464DF"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управлять огнем подразделения в бою;</w:t>
            </w:r>
          </w:p>
          <w:p w14:paraId="4E0E7F13"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грамотно действовать в бою;</w:t>
            </w:r>
          </w:p>
          <w:p w14:paraId="1D2DE15C"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управлять отделением в основных видах тактических действий;</w:t>
            </w:r>
          </w:p>
          <w:p w14:paraId="042B37A7"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разрабатывать и вести боевые (графические и текстовые) документы;</w:t>
            </w:r>
          </w:p>
          <w:p w14:paraId="0902C21C"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вести поиск мин и СВУ с использованием миноискателя и комплекта разведки и разминирования;</w:t>
            </w:r>
          </w:p>
          <w:p w14:paraId="49DD67BD"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организовывать и выполнять мероприятия РХ защиты в подразделениях с использованием табельных средств;</w:t>
            </w:r>
          </w:p>
          <w:p w14:paraId="4DE1A702"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выявлять и оценивать радиационную и химическую обстановки;</w:t>
            </w:r>
          </w:p>
          <w:p w14:paraId="64D0E066"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ориентироваться по карте и на местности, на месте и в движении;</w:t>
            </w:r>
          </w:p>
          <w:p w14:paraId="3C3D9FBE"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rPr>
              <w:t>– читать карту, решать на ней топогеодезические задачи, разрабатывать и вести боевые (графические и текстовые) документы;</w:t>
            </w:r>
          </w:p>
          <w:p w14:paraId="23260B13" w14:textId="77777777" w:rsidR="00082DA2" w:rsidRPr="00BB76BB" w:rsidRDefault="00082DA2" w:rsidP="00082DA2">
            <w:pPr>
              <w:widowControl w:val="0"/>
              <w:tabs>
                <w:tab w:val="left" w:pos="318"/>
              </w:tabs>
              <w:spacing w:after="0" w:line="240" w:lineRule="auto"/>
              <w:ind w:left="-36" w:right="72"/>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 оказывать первую помощь при ранениях и травмах в полевых условиях.</w:t>
            </w:r>
          </w:p>
        </w:tc>
      </w:tr>
      <w:tr w:rsidR="00082DA2" w:rsidRPr="00BB76BB" w14:paraId="177DE69C" w14:textId="77777777" w:rsidTr="00082DA2">
        <w:trPr>
          <w:trHeight w:val="20"/>
        </w:trPr>
        <w:tc>
          <w:tcPr>
            <w:tcW w:w="2189" w:type="dxa"/>
            <w:vMerge/>
            <w:tcBorders>
              <w:left w:val="single" w:sz="4" w:space="0" w:color="000000"/>
              <w:right w:val="single" w:sz="4" w:space="0" w:color="000000"/>
            </w:tcBorders>
            <w:shd w:val="clear" w:color="auto" w:fill="auto"/>
          </w:tcPr>
          <w:p w14:paraId="26275024"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4D3A33B8" w14:textId="77777777" w:rsidR="00082DA2" w:rsidRPr="00BB76BB" w:rsidRDefault="00082DA2" w:rsidP="00082DA2">
            <w:pPr>
              <w:widowControl w:val="0"/>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ПК-3.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 (09.05.01 сп. 3.1, 10.05.02 сп. 3.3);</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4CDEEDFD"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1F5CDC14" w14:textId="77777777" w:rsidR="00082DA2" w:rsidRPr="00BB76BB"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пользоваться нормативно-правовой документацией при выполнении задач в соответствии с предназначением</w:t>
            </w:r>
            <w:r w:rsidRPr="00BB76BB">
              <w:rPr>
                <w:rFonts w:ascii="Times New Roman" w:eastAsia="Times New Roman" w:hAnsi="Times New Roman"/>
                <w:sz w:val="20"/>
                <w:szCs w:val="20"/>
                <w:lang w:eastAsia="ru-RU"/>
              </w:rPr>
              <w:t>;</w:t>
            </w:r>
          </w:p>
          <w:p w14:paraId="4873A496"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осуществлять контроль выполнения требований нормативных документов</w:t>
            </w:r>
          </w:p>
        </w:tc>
      </w:tr>
      <w:tr w:rsidR="00082DA2" w:rsidRPr="00BB76BB" w14:paraId="5075F488" w14:textId="77777777" w:rsidTr="00082DA2">
        <w:trPr>
          <w:trHeight w:val="20"/>
        </w:trPr>
        <w:tc>
          <w:tcPr>
            <w:tcW w:w="2189" w:type="dxa"/>
            <w:vMerge/>
            <w:tcBorders>
              <w:left w:val="single" w:sz="4" w:space="0" w:color="000000"/>
              <w:right w:val="single" w:sz="4" w:space="0" w:color="000000"/>
            </w:tcBorders>
            <w:shd w:val="clear" w:color="auto" w:fill="auto"/>
          </w:tcPr>
          <w:p w14:paraId="5404B986"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bottom w:val="single" w:sz="4" w:space="0" w:color="000000"/>
              <w:right w:val="single" w:sz="4" w:space="0" w:color="000000"/>
            </w:tcBorders>
            <w:shd w:val="clear" w:color="auto" w:fill="auto"/>
          </w:tcPr>
          <w:p w14:paraId="544E3520"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bidi="ru-RU"/>
              </w:rPr>
            </w:pPr>
            <w:r w:rsidRPr="00BB76BB">
              <w:rPr>
                <w:rFonts w:ascii="Times New Roman" w:eastAsia="Times New Roman" w:hAnsi="Times New Roman"/>
                <w:sz w:val="20"/>
                <w:szCs w:val="20"/>
              </w:rPr>
              <w:t xml:space="preserve">ПК-8. </w:t>
            </w:r>
            <w:r w:rsidRPr="00BB76BB">
              <w:rPr>
                <w:rFonts w:ascii="Times New Roman" w:eastAsia="Times New Roman" w:hAnsi="Times New Roman"/>
                <w:sz w:val="20"/>
                <w:szCs w:val="20"/>
                <w:lang w:bidi="ru-RU"/>
              </w:rPr>
              <w:t xml:space="preserve">Способен организовывать </w:t>
            </w:r>
            <w:r w:rsidRPr="00BB76BB">
              <w:rPr>
                <w:rFonts w:ascii="Times New Roman" w:eastAsia="Times New Roman" w:hAnsi="Times New Roman"/>
                <w:sz w:val="20"/>
                <w:szCs w:val="20"/>
                <w:lang w:bidi="ru-RU"/>
              </w:rPr>
              <w:br/>
              <w:t xml:space="preserve">и проводить измерения параметров </w:t>
            </w:r>
            <w:r w:rsidRPr="00BB76BB">
              <w:rPr>
                <w:rFonts w:ascii="Times New Roman" w:eastAsia="Times New Roman" w:hAnsi="Times New Roman"/>
                <w:sz w:val="20"/>
                <w:szCs w:val="20"/>
                <w:lang w:bidi="ru-RU"/>
              </w:rPr>
              <w:br/>
              <w:t xml:space="preserve">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регулированию (11.05.04 сп. 1.1, 1.5, 10.05.04 сп. 3.3, 09.05.01 </w:t>
            </w:r>
            <w:r w:rsidRPr="00BB76BB">
              <w:rPr>
                <w:rFonts w:ascii="Times New Roman" w:eastAsia="Times New Roman" w:hAnsi="Times New Roman"/>
                <w:sz w:val="20"/>
                <w:szCs w:val="20"/>
                <w:lang w:bidi="ru-RU"/>
              </w:rPr>
              <w:br/>
              <w:t>сп. 3.1);</w:t>
            </w:r>
          </w:p>
          <w:p w14:paraId="5758F898"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ПК-12. Способен организовывать </w:t>
            </w:r>
            <w:r w:rsidRPr="00BB76BB">
              <w:rPr>
                <w:rFonts w:ascii="Times New Roman" w:eastAsia="Times New Roman" w:hAnsi="Times New Roman"/>
                <w:sz w:val="20"/>
                <w:szCs w:val="20"/>
                <w:lang w:eastAsia="ru-RU"/>
              </w:rPr>
              <w:br/>
              <w:t xml:space="preserve">и проводить измерения параметров </w:t>
            </w:r>
            <w:r w:rsidRPr="00BB76BB">
              <w:rPr>
                <w:rFonts w:ascii="Times New Roman" w:eastAsia="Times New Roman" w:hAnsi="Times New Roman"/>
                <w:sz w:val="20"/>
                <w:szCs w:val="20"/>
                <w:lang w:eastAsia="ru-RU"/>
              </w:rPr>
              <w:br/>
              <w:t xml:space="preserve">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w:t>
            </w:r>
            <w:r w:rsidRPr="00BB76BB">
              <w:rPr>
                <w:rFonts w:ascii="Times New Roman" w:eastAsia="Times New Roman" w:hAnsi="Times New Roman"/>
                <w:sz w:val="20"/>
                <w:szCs w:val="20"/>
                <w:lang w:eastAsia="ru-RU"/>
              </w:rPr>
              <w:lastRenderedPageBreak/>
              <w:t>техническому регулированию (10.05.02 сп. 2.2, 2.4, 3.5);</w:t>
            </w:r>
          </w:p>
          <w:p w14:paraId="0B45D59C"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ПК-12. Способен осуществлять монтаж, измерение и ремонт оборудования направляющих сред в телекоммуникациях (09.05.01 сп. 3.1)</w:t>
            </w:r>
          </w:p>
        </w:tc>
        <w:tc>
          <w:tcPr>
            <w:tcW w:w="3821" w:type="dxa"/>
            <w:tcBorders>
              <w:top w:val="single" w:sz="4" w:space="0" w:color="000000"/>
              <w:left w:val="single" w:sz="4" w:space="0" w:color="000000"/>
              <w:bottom w:val="single" w:sz="4" w:space="0" w:color="000000"/>
              <w:right w:val="single" w:sz="4" w:space="0" w:color="000000"/>
            </w:tcBorders>
            <w:shd w:val="clear" w:color="auto" w:fill="auto"/>
          </w:tcPr>
          <w:p w14:paraId="112074DA"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Уметь:</w:t>
            </w:r>
          </w:p>
          <w:p w14:paraId="252F84FF" w14:textId="77777777" w:rsidR="00082DA2" w:rsidRPr="00BB76BB"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 xml:space="preserve">организовывать и проводить измерения параметров </w:t>
            </w:r>
            <w:r w:rsidRPr="00BB76BB">
              <w:rPr>
                <w:rFonts w:ascii="Times New Roman" w:eastAsia="Times New Roman" w:hAnsi="Times New Roman"/>
                <w:sz w:val="20"/>
                <w:szCs w:val="20"/>
                <w:lang w:eastAsia="ru-RU"/>
              </w:rPr>
              <w:t>каналов связи;</w:t>
            </w:r>
          </w:p>
          <w:p w14:paraId="2B0DEE26" w14:textId="77777777" w:rsidR="00082DA2" w:rsidRPr="00BB76BB" w:rsidRDefault="00082DA2" w:rsidP="00082DA2">
            <w:pPr>
              <w:widowControl w:val="0"/>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w:t>
            </w:r>
            <w:r w:rsidRPr="00BB76BB">
              <w:rPr>
                <w:rFonts w:ascii="Times New Roman" w:eastAsia="Times New Roman" w:hAnsi="Times New Roman"/>
                <w:sz w:val="20"/>
                <w:szCs w:val="20"/>
              </w:rPr>
              <w:t>осуществлять контроль соответствия измеренных параметров каналов связи требованиям нормативных документов</w:t>
            </w:r>
          </w:p>
        </w:tc>
      </w:tr>
      <w:tr w:rsidR="00082DA2" w:rsidRPr="00BB76BB" w14:paraId="7F80EE92" w14:textId="77777777" w:rsidTr="00082DA2">
        <w:trPr>
          <w:trHeight w:val="20"/>
        </w:trPr>
        <w:tc>
          <w:tcPr>
            <w:tcW w:w="2189" w:type="dxa"/>
            <w:vMerge/>
            <w:tcBorders>
              <w:left w:val="single" w:sz="4" w:space="0" w:color="000000"/>
              <w:right w:val="single" w:sz="4" w:space="0" w:color="000000"/>
            </w:tcBorders>
            <w:shd w:val="clear" w:color="auto" w:fill="auto"/>
          </w:tcPr>
          <w:p w14:paraId="5832DF3E"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right w:val="single" w:sz="4" w:space="0" w:color="000000"/>
            </w:tcBorders>
            <w:shd w:val="clear" w:color="auto" w:fill="auto"/>
          </w:tcPr>
          <w:p w14:paraId="32AB458F"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ПК-13. Способен эксплуатировать </w:t>
            </w:r>
            <w:r w:rsidRPr="00BB76BB">
              <w:rPr>
                <w:rFonts w:ascii="Times New Roman" w:eastAsia="Times New Roman" w:hAnsi="Times New Roman"/>
                <w:sz w:val="20"/>
                <w:szCs w:val="20"/>
              </w:rPr>
              <w:br/>
              <w:t>и оценивать применимость средств беспроводной связи при решении задач профессиональной деятельности с учетом их предназначения, возможностей и особенностей построения (09.05.01 сп. 3.1);</w:t>
            </w:r>
          </w:p>
          <w:p w14:paraId="6F985856"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lang w:bidi="ru-RU"/>
              </w:rPr>
            </w:pPr>
            <w:r w:rsidRPr="00BB76BB">
              <w:rPr>
                <w:rFonts w:ascii="Times New Roman" w:eastAsia="Times New Roman" w:hAnsi="Times New Roman"/>
                <w:sz w:val="20"/>
                <w:szCs w:val="20"/>
              </w:rPr>
              <w:t xml:space="preserve">ПК-14. </w:t>
            </w:r>
            <w:r w:rsidRPr="00BB76BB">
              <w:rPr>
                <w:rFonts w:ascii="Times New Roman" w:eastAsia="Times New Roman" w:hAnsi="Times New Roman"/>
                <w:sz w:val="20"/>
                <w:szCs w:val="20"/>
                <w:lang w:bidi="ru-RU"/>
              </w:rPr>
              <w:t xml:space="preserve">Способен проектировать </w:t>
            </w:r>
            <w:r w:rsidRPr="00BB76BB">
              <w:rPr>
                <w:rFonts w:ascii="Times New Roman" w:eastAsia="Times New Roman" w:hAnsi="Times New Roman"/>
                <w:sz w:val="20"/>
                <w:szCs w:val="20"/>
                <w:lang w:bidi="ru-RU"/>
              </w:rPr>
              <w:br/>
              <w:t>и эксплуатировать системы и сети радиосвязи (коротковолновые, радиорелейные, тропосферные, спутниковые, транкинговые и сотовые), а также применять беспилотные воздушные суда и средства противодействия им при решении задач профессиональной деятельности с учетом их предназначения, возможностей и особенностей построения (11.05.04. сп. 1.1)</w:t>
            </w:r>
          </w:p>
          <w:p w14:paraId="4281CFD5"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ПК-14. Способен эксплуатировать </w:t>
            </w:r>
            <w:r w:rsidRPr="00BB76BB">
              <w:rPr>
                <w:rFonts w:ascii="Times New Roman" w:eastAsia="Times New Roman" w:hAnsi="Times New Roman"/>
                <w:sz w:val="20"/>
                <w:szCs w:val="20"/>
              </w:rPr>
              <w:br/>
              <w:t>и оценивать применимость средств беспроводной связи при решении задач профессиональной деятельности с учетом их предназначения, возможностей и особенностей построения (10.05.02 сп. 3.3)</w:t>
            </w:r>
          </w:p>
        </w:tc>
        <w:tc>
          <w:tcPr>
            <w:tcW w:w="3821" w:type="dxa"/>
            <w:tcBorders>
              <w:top w:val="single" w:sz="4" w:space="0" w:color="000000"/>
              <w:left w:val="single" w:sz="4" w:space="0" w:color="000000"/>
              <w:right w:val="single" w:sz="4" w:space="0" w:color="000000"/>
            </w:tcBorders>
            <w:shd w:val="clear" w:color="auto" w:fill="auto"/>
          </w:tcPr>
          <w:p w14:paraId="090EEA23"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1C38E655"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средства связи </w:t>
            </w:r>
            <w:r w:rsidRPr="00BB76BB">
              <w:rPr>
                <w:rFonts w:ascii="Times New Roman" w:eastAsia="Times New Roman" w:hAnsi="Times New Roman"/>
                <w:sz w:val="20"/>
                <w:szCs w:val="20"/>
              </w:rPr>
              <w:t>систем, сетей и комплексов радиосвязи;</w:t>
            </w:r>
          </w:p>
          <w:p w14:paraId="4DE90566"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r w:rsidR="00082DA2" w:rsidRPr="00BB76BB" w14:paraId="196A70D5" w14:textId="77777777" w:rsidTr="00082DA2">
        <w:trPr>
          <w:trHeight w:val="20"/>
        </w:trPr>
        <w:tc>
          <w:tcPr>
            <w:tcW w:w="2189" w:type="dxa"/>
            <w:vMerge/>
            <w:tcBorders>
              <w:left w:val="single" w:sz="4" w:space="0" w:color="000000"/>
              <w:right w:val="single" w:sz="4" w:space="0" w:color="000000"/>
            </w:tcBorders>
            <w:shd w:val="clear" w:color="auto" w:fill="auto"/>
          </w:tcPr>
          <w:p w14:paraId="104D530C"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000000"/>
              <w:left w:val="single" w:sz="4" w:space="0" w:color="000000"/>
              <w:bottom w:val="single" w:sz="4" w:space="0" w:color="auto"/>
              <w:right w:val="single" w:sz="4" w:space="0" w:color="000000"/>
            </w:tcBorders>
            <w:shd w:val="clear" w:color="auto" w:fill="auto"/>
          </w:tcPr>
          <w:p w14:paraId="0177BE84"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ПК-14.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(09.05.01 сп. 3.1);</w:t>
            </w:r>
          </w:p>
          <w:p w14:paraId="69D4888B"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(11.05.04 сп. 1.1, 10.05.02 </w:t>
            </w:r>
            <w:r w:rsidRPr="00BB76BB">
              <w:rPr>
                <w:rFonts w:ascii="Times New Roman" w:eastAsia="Times New Roman" w:hAnsi="Times New Roman"/>
                <w:sz w:val="20"/>
                <w:szCs w:val="20"/>
              </w:rPr>
              <w:br/>
              <w:t>сп. 3.3)</w:t>
            </w:r>
          </w:p>
        </w:tc>
        <w:tc>
          <w:tcPr>
            <w:tcW w:w="3821" w:type="dxa"/>
            <w:tcBorders>
              <w:top w:val="single" w:sz="4" w:space="0" w:color="000000"/>
              <w:left w:val="single" w:sz="4" w:space="0" w:color="000000"/>
              <w:bottom w:val="single" w:sz="4" w:space="0" w:color="auto"/>
              <w:right w:val="single" w:sz="4" w:space="0" w:color="000000"/>
            </w:tcBorders>
            <w:shd w:val="clear" w:color="auto" w:fill="auto"/>
          </w:tcPr>
          <w:p w14:paraId="19873E5A"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746FB951"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pacing w:val="-4"/>
                <w:sz w:val="20"/>
                <w:szCs w:val="20"/>
              </w:rPr>
              <w:t>базовые образцы пользовательского</w:t>
            </w:r>
            <w:r w:rsidRPr="00BB76BB">
              <w:rPr>
                <w:rFonts w:ascii="Times New Roman" w:eastAsia="Times New Roman" w:hAnsi="Times New Roman"/>
                <w:sz w:val="20"/>
                <w:szCs w:val="20"/>
              </w:rPr>
              <w:t xml:space="preserve"> (оконечного) и кроссового оборудования, средств каналообразования, коммутации </w:t>
            </w:r>
            <w:r w:rsidRPr="00BB76BB">
              <w:rPr>
                <w:rFonts w:ascii="Times New Roman" w:eastAsia="Times New Roman" w:hAnsi="Times New Roman"/>
                <w:sz w:val="20"/>
                <w:szCs w:val="20"/>
              </w:rPr>
              <w:br/>
              <w:t>и маршрутизации, применяемых в сетях и системах связи специального назначения;</w:t>
            </w:r>
          </w:p>
          <w:p w14:paraId="7D254239"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организовывать каналы связи в них</w:t>
            </w:r>
          </w:p>
        </w:tc>
      </w:tr>
      <w:tr w:rsidR="00082DA2" w:rsidRPr="00BB76BB" w14:paraId="7ADCB447" w14:textId="77777777" w:rsidTr="00082DA2">
        <w:trPr>
          <w:trHeight w:val="20"/>
        </w:trPr>
        <w:tc>
          <w:tcPr>
            <w:tcW w:w="2189" w:type="dxa"/>
            <w:vMerge/>
            <w:tcBorders>
              <w:left w:val="single" w:sz="4" w:space="0" w:color="000000"/>
              <w:right w:val="single" w:sz="4" w:space="0" w:color="000000"/>
            </w:tcBorders>
            <w:shd w:val="clear" w:color="auto" w:fill="auto"/>
          </w:tcPr>
          <w:p w14:paraId="2377530D"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auto"/>
              <w:left w:val="single" w:sz="4" w:space="0" w:color="000000"/>
              <w:bottom w:val="single" w:sz="4" w:space="0" w:color="auto"/>
              <w:right w:val="single" w:sz="4" w:space="0" w:color="000000"/>
            </w:tcBorders>
            <w:shd w:val="clear" w:color="auto" w:fill="auto"/>
          </w:tcPr>
          <w:p w14:paraId="33B9F1FD"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ПК-17. Способен эксплуатировать 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(10.05.02 сп. 2.2);</w:t>
            </w:r>
          </w:p>
          <w:p w14:paraId="7F854FB2"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lastRenderedPageBreak/>
              <w:t xml:space="preserve">ПК-19. Способен эксплуатировать базовые образцы пользовательского (оконечного) и кроссового оборудования, средств каналообразования, коммутации </w:t>
            </w:r>
            <w:r w:rsidRPr="00BB76BB">
              <w:rPr>
                <w:rFonts w:ascii="Times New Roman" w:eastAsia="Times New Roman" w:hAnsi="Times New Roman"/>
                <w:sz w:val="20"/>
                <w:szCs w:val="20"/>
              </w:rPr>
              <w:br/>
              <w:t xml:space="preserve">и маршрутизации, применяемых </w:t>
            </w:r>
            <w:r w:rsidRPr="00BB76BB">
              <w:rPr>
                <w:rFonts w:ascii="Times New Roman" w:eastAsia="Times New Roman" w:hAnsi="Times New Roman"/>
                <w:sz w:val="20"/>
                <w:szCs w:val="20"/>
              </w:rPr>
              <w:br/>
              <w:t>в сетях и системах связи специального назначения (11.05.04 сп. 1.5, 10.05.02 сп. 3.5)</w:t>
            </w:r>
          </w:p>
        </w:tc>
        <w:tc>
          <w:tcPr>
            <w:tcW w:w="3821" w:type="dxa"/>
            <w:tcBorders>
              <w:top w:val="single" w:sz="4" w:space="0" w:color="auto"/>
              <w:left w:val="single" w:sz="4" w:space="0" w:color="000000"/>
              <w:bottom w:val="single" w:sz="4" w:space="0" w:color="auto"/>
              <w:right w:val="single" w:sz="4" w:space="0" w:color="000000"/>
            </w:tcBorders>
            <w:shd w:val="clear" w:color="auto" w:fill="auto"/>
          </w:tcPr>
          <w:p w14:paraId="384F693C"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Уметь:</w:t>
            </w:r>
          </w:p>
          <w:p w14:paraId="5984E927"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базовые образцы пользовательского (оконечного) 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5AF16C83"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lastRenderedPageBreak/>
              <w:t xml:space="preserve">– организовывать каналы связи </w:t>
            </w:r>
            <w:r w:rsidRPr="00BB76BB">
              <w:rPr>
                <w:rFonts w:ascii="Times New Roman" w:eastAsia="Times New Roman" w:hAnsi="Times New Roman"/>
                <w:sz w:val="20"/>
                <w:szCs w:val="20"/>
              </w:rPr>
              <w:br/>
              <w:t>в них</w:t>
            </w:r>
          </w:p>
        </w:tc>
      </w:tr>
      <w:tr w:rsidR="00082DA2" w:rsidRPr="00BB76BB" w14:paraId="467ADB72" w14:textId="77777777" w:rsidTr="00082DA2">
        <w:trPr>
          <w:trHeight w:val="20"/>
        </w:trPr>
        <w:tc>
          <w:tcPr>
            <w:tcW w:w="2189" w:type="dxa"/>
            <w:vMerge/>
            <w:tcBorders>
              <w:left w:val="single" w:sz="4" w:space="0" w:color="000000"/>
              <w:right w:val="single" w:sz="4" w:space="0" w:color="000000"/>
            </w:tcBorders>
            <w:shd w:val="clear" w:color="auto" w:fill="auto"/>
          </w:tcPr>
          <w:p w14:paraId="7FFD0E10" w14:textId="77777777" w:rsidR="00082DA2" w:rsidRPr="00BB76BB" w:rsidRDefault="00082DA2" w:rsidP="00082DA2">
            <w:pPr>
              <w:widowControl w:val="0"/>
              <w:numPr>
                <w:ilvl w:val="12"/>
                <w:numId w:val="0"/>
              </w:numPr>
              <w:spacing w:after="0" w:line="240" w:lineRule="auto"/>
              <w:ind w:right="34"/>
              <w:rPr>
                <w:rFonts w:ascii="Times New Roman" w:eastAsia="Times New Roman" w:hAnsi="Times New Roman"/>
                <w:sz w:val="20"/>
                <w:szCs w:val="20"/>
                <w:lang w:eastAsia="ru-RU"/>
              </w:rPr>
            </w:pPr>
          </w:p>
        </w:tc>
        <w:tc>
          <w:tcPr>
            <w:tcW w:w="3618" w:type="dxa"/>
            <w:tcBorders>
              <w:top w:val="single" w:sz="4" w:space="0" w:color="auto"/>
              <w:left w:val="single" w:sz="4" w:space="0" w:color="000000"/>
              <w:bottom w:val="single" w:sz="4" w:space="0" w:color="auto"/>
              <w:right w:val="single" w:sz="4" w:space="0" w:color="000000"/>
            </w:tcBorders>
            <w:shd w:val="clear" w:color="auto" w:fill="auto"/>
          </w:tcPr>
          <w:p w14:paraId="2A1168D6"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ПК-16. Способен осуществлять работы с направляющими средами в телекоммуникациях и знать технологии их построения (10.05.02 сп. 2.2, 2.4)</w:t>
            </w:r>
          </w:p>
        </w:tc>
        <w:tc>
          <w:tcPr>
            <w:tcW w:w="3821" w:type="dxa"/>
            <w:tcBorders>
              <w:top w:val="single" w:sz="4" w:space="0" w:color="auto"/>
              <w:left w:val="single" w:sz="4" w:space="0" w:color="000000"/>
              <w:bottom w:val="single" w:sz="4" w:space="0" w:color="auto"/>
              <w:right w:val="single" w:sz="4" w:space="0" w:color="000000"/>
            </w:tcBorders>
            <w:shd w:val="clear" w:color="auto" w:fill="auto"/>
          </w:tcPr>
          <w:p w14:paraId="78EF984E"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1AB2DBE1"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 xml:space="preserve">базовые образцы пользовательского (оконечного) </w:t>
            </w:r>
            <w:r w:rsidRPr="00BB76BB">
              <w:rPr>
                <w:rFonts w:ascii="Times New Roman" w:eastAsia="Times New Roman" w:hAnsi="Times New Roman"/>
                <w:sz w:val="20"/>
                <w:szCs w:val="20"/>
              </w:rPr>
              <w:br/>
              <w:t>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5AA9FDCF"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xml:space="preserve">– организовывать каналы связи </w:t>
            </w:r>
            <w:r w:rsidRPr="00BB76BB">
              <w:rPr>
                <w:rFonts w:ascii="Times New Roman" w:eastAsia="Times New Roman" w:hAnsi="Times New Roman"/>
                <w:sz w:val="20"/>
                <w:szCs w:val="20"/>
              </w:rPr>
              <w:br/>
              <w:t>в них</w:t>
            </w:r>
          </w:p>
        </w:tc>
      </w:tr>
      <w:tr w:rsidR="00082DA2" w:rsidRPr="00BB76BB" w14:paraId="15999F50" w14:textId="77777777" w:rsidTr="00082DA2">
        <w:trPr>
          <w:trHeight w:val="20"/>
        </w:trPr>
        <w:tc>
          <w:tcPr>
            <w:tcW w:w="2189" w:type="dxa"/>
            <w:vMerge/>
            <w:tcBorders>
              <w:left w:val="single" w:sz="4" w:space="0" w:color="000000"/>
              <w:right w:val="single" w:sz="4" w:space="0" w:color="000000"/>
            </w:tcBorders>
            <w:shd w:val="clear" w:color="auto" w:fill="auto"/>
          </w:tcPr>
          <w:p w14:paraId="724177CE" w14:textId="77777777" w:rsidR="00082DA2" w:rsidRPr="00BB76BB" w:rsidRDefault="00082DA2" w:rsidP="00082DA2">
            <w:pPr>
              <w:widowControl w:val="0"/>
              <w:spacing w:after="0" w:line="240" w:lineRule="auto"/>
              <w:ind w:right="34"/>
              <w:rPr>
                <w:rFonts w:ascii="Times New Roman" w:eastAsia="Times New Roman" w:hAnsi="Times New Roman"/>
                <w:sz w:val="20"/>
                <w:szCs w:val="20"/>
              </w:rPr>
            </w:pPr>
          </w:p>
        </w:tc>
        <w:tc>
          <w:tcPr>
            <w:tcW w:w="3618" w:type="dxa"/>
            <w:tcBorders>
              <w:top w:val="single" w:sz="4" w:space="0" w:color="auto"/>
              <w:left w:val="single" w:sz="4" w:space="0" w:color="000000"/>
              <w:bottom w:val="single" w:sz="4" w:space="0" w:color="auto"/>
              <w:right w:val="single" w:sz="4" w:space="0" w:color="000000"/>
            </w:tcBorders>
            <w:shd w:val="clear" w:color="auto" w:fill="auto"/>
          </w:tcPr>
          <w:p w14:paraId="549E2068"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ПК-18. Способен эксплуатировать телекоммуникационное оборудование сетей, узлов и комплексов связи специального назначения (10.05.02 </w:t>
            </w:r>
            <w:r w:rsidRPr="00BB76BB">
              <w:rPr>
                <w:rFonts w:ascii="Times New Roman" w:eastAsia="Times New Roman" w:hAnsi="Times New Roman"/>
                <w:sz w:val="20"/>
                <w:szCs w:val="20"/>
              </w:rPr>
              <w:br/>
              <w:t>сп. 2.2);</w:t>
            </w:r>
          </w:p>
          <w:p w14:paraId="514E1850"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ПК-20. Способен эксплуатировать телекоммуникационное оборудование сетей, узлов и комплексов связи специального назначения (11.05.04 сп.1.5, 10.05.02 сп. 3.5)</w:t>
            </w:r>
          </w:p>
        </w:tc>
        <w:tc>
          <w:tcPr>
            <w:tcW w:w="3821" w:type="dxa"/>
            <w:tcBorders>
              <w:top w:val="single" w:sz="4" w:space="0" w:color="auto"/>
              <w:left w:val="single" w:sz="4" w:space="0" w:color="000000"/>
              <w:bottom w:val="single" w:sz="4" w:space="0" w:color="auto"/>
              <w:right w:val="single" w:sz="4" w:space="0" w:color="000000"/>
            </w:tcBorders>
            <w:shd w:val="clear" w:color="auto" w:fill="auto"/>
          </w:tcPr>
          <w:p w14:paraId="3C07896F"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08302F09"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 xml:space="preserve">базовые образцы пользовательского (оконечного) </w:t>
            </w:r>
            <w:r w:rsidRPr="00BB76BB">
              <w:rPr>
                <w:rFonts w:ascii="Times New Roman" w:eastAsia="Times New Roman" w:hAnsi="Times New Roman"/>
                <w:sz w:val="20"/>
                <w:szCs w:val="20"/>
              </w:rPr>
              <w:br/>
              <w:t>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3B89193A"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xml:space="preserve">– организовывать каналы связи </w:t>
            </w:r>
            <w:r w:rsidRPr="00BB76BB">
              <w:rPr>
                <w:rFonts w:ascii="Times New Roman" w:eastAsia="Times New Roman" w:hAnsi="Times New Roman"/>
                <w:sz w:val="20"/>
                <w:szCs w:val="20"/>
              </w:rPr>
              <w:br/>
              <w:t>в них</w:t>
            </w:r>
          </w:p>
        </w:tc>
      </w:tr>
      <w:tr w:rsidR="00082DA2" w:rsidRPr="00BB76BB" w14:paraId="0127F4C5" w14:textId="77777777" w:rsidTr="00082DA2">
        <w:trPr>
          <w:trHeight w:val="20"/>
        </w:trPr>
        <w:tc>
          <w:tcPr>
            <w:tcW w:w="2189" w:type="dxa"/>
            <w:vMerge/>
            <w:tcBorders>
              <w:left w:val="single" w:sz="4" w:space="0" w:color="000000"/>
              <w:bottom w:val="single" w:sz="4" w:space="0" w:color="000000"/>
              <w:right w:val="single" w:sz="4" w:space="0" w:color="000000"/>
            </w:tcBorders>
            <w:shd w:val="clear" w:color="auto" w:fill="auto"/>
          </w:tcPr>
          <w:p w14:paraId="4181805A" w14:textId="77777777" w:rsidR="00082DA2" w:rsidRPr="00BB76BB" w:rsidRDefault="00082DA2" w:rsidP="00082DA2">
            <w:pPr>
              <w:widowControl w:val="0"/>
              <w:spacing w:after="0" w:line="240" w:lineRule="auto"/>
              <w:ind w:right="34"/>
              <w:rPr>
                <w:rFonts w:ascii="Times New Roman" w:eastAsia="Times New Roman" w:hAnsi="Times New Roman"/>
                <w:sz w:val="20"/>
                <w:szCs w:val="20"/>
              </w:rPr>
            </w:pPr>
          </w:p>
        </w:tc>
        <w:tc>
          <w:tcPr>
            <w:tcW w:w="3618" w:type="dxa"/>
            <w:tcBorders>
              <w:top w:val="single" w:sz="4" w:space="0" w:color="auto"/>
              <w:left w:val="single" w:sz="4" w:space="0" w:color="000000"/>
              <w:bottom w:val="single" w:sz="4" w:space="0" w:color="000000"/>
              <w:right w:val="single" w:sz="4" w:space="0" w:color="000000"/>
            </w:tcBorders>
            <w:shd w:val="clear" w:color="auto" w:fill="auto"/>
          </w:tcPr>
          <w:p w14:paraId="2025D0B1" w14:textId="77777777" w:rsidR="00082DA2" w:rsidRPr="00BB76BB" w:rsidRDefault="00082DA2" w:rsidP="00082DA2">
            <w:pPr>
              <w:widowControl w:val="0"/>
              <w:numPr>
                <w:ilvl w:val="12"/>
                <w:numId w:val="0"/>
              </w:numPr>
              <w:spacing w:after="0" w:line="240" w:lineRule="auto"/>
              <w:ind w:left="-43" w:right="80"/>
              <w:jc w:val="both"/>
              <w:rPr>
                <w:rFonts w:ascii="Times New Roman" w:eastAsia="Times New Roman" w:hAnsi="Times New Roman"/>
                <w:sz w:val="20"/>
                <w:szCs w:val="20"/>
              </w:rPr>
            </w:pPr>
            <w:r w:rsidRPr="00BB76BB">
              <w:rPr>
                <w:rFonts w:ascii="Times New Roman" w:eastAsia="Times New Roman" w:hAnsi="Times New Roman"/>
                <w:sz w:val="20"/>
                <w:szCs w:val="20"/>
              </w:rPr>
              <w:t>ПК-28. Способен выполнять работы по настройке, обслуживанию и эксплуатации специальных технических и программно-аппаратных средств специального назначения (09.05.01 сп. 3.2)</w:t>
            </w:r>
          </w:p>
        </w:tc>
        <w:tc>
          <w:tcPr>
            <w:tcW w:w="3821" w:type="dxa"/>
            <w:tcBorders>
              <w:top w:val="single" w:sz="4" w:space="0" w:color="auto"/>
              <w:left w:val="single" w:sz="4" w:space="0" w:color="000000"/>
              <w:bottom w:val="single" w:sz="4" w:space="0" w:color="000000"/>
              <w:right w:val="single" w:sz="4" w:space="0" w:color="000000"/>
            </w:tcBorders>
            <w:shd w:val="clear" w:color="auto" w:fill="auto"/>
          </w:tcPr>
          <w:p w14:paraId="65C3E187"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26AFDFF8"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 xml:space="preserve">– настраивать (конфигурировать) </w:t>
            </w:r>
            <w:r w:rsidRPr="00BB76BB">
              <w:rPr>
                <w:rFonts w:ascii="Times New Roman" w:eastAsia="Times New Roman" w:hAnsi="Times New Roman"/>
                <w:sz w:val="20"/>
                <w:szCs w:val="20"/>
              </w:rPr>
              <w:t xml:space="preserve">базовые образцы пользовательского (оконечного) </w:t>
            </w:r>
            <w:r w:rsidRPr="00BB76BB">
              <w:rPr>
                <w:rFonts w:ascii="Times New Roman" w:eastAsia="Times New Roman" w:hAnsi="Times New Roman"/>
                <w:sz w:val="20"/>
                <w:szCs w:val="20"/>
              </w:rPr>
              <w:br/>
              <w:t>и кроссового оборудования, средств каналообразования, коммутации и маршрутизации, применяемых в сетях и системах связи специального назначения;</w:t>
            </w:r>
          </w:p>
          <w:p w14:paraId="44300476" w14:textId="77777777" w:rsidR="00082DA2" w:rsidRPr="00BB76BB" w:rsidRDefault="00082DA2" w:rsidP="00082DA2">
            <w:pPr>
              <w:widowControl w:val="0"/>
              <w:numPr>
                <w:ilvl w:val="12"/>
                <w:numId w:val="0"/>
              </w:numPr>
              <w:spacing w:after="0" w:line="240" w:lineRule="auto"/>
              <w:ind w:left="-36" w:right="72"/>
              <w:jc w:val="both"/>
              <w:rPr>
                <w:rFonts w:ascii="Times New Roman" w:eastAsia="Times New Roman" w:hAnsi="Times New Roman"/>
                <w:sz w:val="20"/>
                <w:szCs w:val="20"/>
                <w:lang w:eastAsia="ru-RU"/>
              </w:rPr>
            </w:pPr>
            <w:r w:rsidRPr="00BB76BB">
              <w:rPr>
                <w:rFonts w:ascii="Times New Roman" w:eastAsia="Times New Roman" w:hAnsi="Times New Roman"/>
                <w:sz w:val="20"/>
                <w:szCs w:val="20"/>
              </w:rPr>
              <w:t xml:space="preserve">– организовывать каналы связи </w:t>
            </w:r>
            <w:r w:rsidRPr="00BB76BB">
              <w:rPr>
                <w:rFonts w:ascii="Times New Roman" w:eastAsia="Times New Roman" w:hAnsi="Times New Roman"/>
                <w:sz w:val="20"/>
                <w:szCs w:val="20"/>
              </w:rPr>
              <w:br/>
              <w:t>в них</w:t>
            </w:r>
          </w:p>
        </w:tc>
      </w:tr>
    </w:tbl>
    <w:p w14:paraId="74E5CB22" w14:textId="77777777" w:rsidR="00082DA2" w:rsidRPr="00BB76BB" w:rsidRDefault="00082DA2" w:rsidP="00082DA2">
      <w:pPr>
        <w:widowControl w:val="0"/>
        <w:spacing w:after="0" w:line="240" w:lineRule="auto"/>
        <w:jc w:val="center"/>
        <w:rPr>
          <w:rFonts w:ascii="Times New Roman" w:eastAsia="Times New Roman" w:hAnsi="Times New Roman"/>
          <w:b/>
          <w:sz w:val="28"/>
          <w:szCs w:val="20"/>
        </w:rPr>
      </w:pPr>
    </w:p>
    <w:p w14:paraId="2EAEBF94" w14:textId="77777777" w:rsidR="00082DA2" w:rsidRPr="00BB76BB" w:rsidRDefault="00082DA2" w:rsidP="00082DA2">
      <w:pPr>
        <w:widowControl w:val="0"/>
        <w:spacing w:after="0" w:line="240" w:lineRule="auto"/>
        <w:jc w:val="center"/>
        <w:rPr>
          <w:rFonts w:ascii="Times New Roman" w:eastAsia="Times New Roman" w:hAnsi="Times New Roman"/>
          <w:b/>
          <w:sz w:val="28"/>
          <w:szCs w:val="20"/>
        </w:rPr>
      </w:pPr>
      <w:r w:rsidRPr="00BB76BB">
        <w:rPr>
          <w:rFonts w:ascii="Times New Roman" w:eastAsia="Times New Roman" w:hAnsi="Times New Roman"/>
          <w:b/>
          <w:sz w:val="28"/>
          <w:szCs w:val="20"/>
        </w:rPr>
        <w:t>4. Объем практики и ее продолжительность</w:t>
      </w:r>
    </w:p>
    <w:p w14:paraId="00F86943"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8"/>
        </w:rPr>
      </w:pPr>
    </w:p>
    <w:p w14:paraId="54EAD04F" w14:textId="77777777" w:rsidR="00082DA2" w:rsidRPr="00BB76BB" w:rsidRDefault="00082DA2" w:rsidP="00082DA2">
      <w:pPr>
        <w:widowControl w:val="0"/>
        <w:numPr>
          <w:ilvl w:val="12"/>
          <w:numId w:val="0"/>
        </w:numPr>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Объем практики – 72 ауд. часа (7 дней)</w:t>
      </w:r>
    </w:p>
    <w:p w14:paraId="4F463D8B"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p>
    <w:tbl>
      <w:tblPr>
        <w:tblW w:w="97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7"/>
        <w:gridCol w:w="2088"/>
        <w:gridCol w:w="1985"/>
        <w:gridCol w:w="709"/>
        <w:gridCol w:w="708"/>
        <w:gridCol w:w="678"/>
      </w:tblGrid>
      <w:tr w:rsidR="00082DA2" w:rsidRPr="00BB76BB" w14:paraId="43823C89" w14:textId="77777777" w:rsidTr="00082DA2">
        <w:trPr>
          <w:cantSplit/>
          <w:trHeight w:val="906"/>
          <w:jc w:val="center"/>
        </w:trPr>
        <w:tc>
          <w:tcPr>
            <w:tcW w:w="3577" w:type="dxa"/>
            <w:vMerge w:val="restart"/>
            <w:vAlign w:val="center"/>
          </w:tcPr>
          <w:p w14:paraId="54B3D071"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Наименование</w:t>
            </w:r>
          </w:p>
          <w:p w14:paraId="11505BD1"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разделов и тем</w:t>
            </w:r>
          </w:p>
        </w:tc>
        <w:tc>
          <w:tcPr>
            <w:tcW w:w="2088" w:type="dxa"/>
            <w:vMerge w:val="restart"/>
            <w:vAlign w:val="center"/>
          </w:tcPr>
          <w:p w14:paraId="52DF0F75" w14:textId="77777777" w:rsidR="00082DA2" w:rsidRPr="00BB76BB"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Количество часов </w:t>
            </w:r>
          </w:p>
          <w:p w14:paraId="5260CDA0" w14:textId="77777777" w:rsidR="00082DA2" w:rsidRPr="00BB76BB"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контактной работы</w:t>
            </w:r>
          </w:p>
        </w:tc>
        <w:tc>
          <w:tcPr>
            <w:tcW w:w="1985" w:type="dxa"/>
            <w:vMerge w:val="restart"/>
            <w:vAlign w:val="center"/>
          </w:tcPr>
          <w:p w14:paraId="66BD4FF6" w14:textId="77777777" w:rsidR="00082DA2" w:rsidRPr="00BB76BB"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Количество часов </w:t>
            </w:r>
          </w:p>
          <w:p w14:paraId="07B16C3C" w14:textId="77777777" w:rsidR="00082DA2" w:rsidRPr="00BB76BB" w:rsidRDefault="00082DA2" w:rsidP="00082DA2">
            <w:pPr>
              <w:autoSpaceDE w:val="0"/>
              <w:autoSpaceDN w:val="0"/>
              <w:adjustRightInd w:val="0"/>
              <w:spacing w:after="0" w:line="240" w:lineRule="auto"/>
              <w:ind w:left="-82" w:right="-111"/>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самостоятельной работы</w:t>
            </w:r>
          </w:p>
        </w:tc>
        <w:tc>
          <w:tcPr>
            <w:tcW w:w="2095" w:type="dxa"/>
            <w:gridSpan w:val="3"/>
            <w:vAlign w:val="center"/>
          </w:tcPr>
          <w:p w14:paraId="3C91E16F"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Распределение </w:t>
            </w:r>
            <w:r w:rsidRPr="00BB76BB">
              <w:rPr>
                <w:rFonts w:ascii="Times New Roman" w:eastAsia="Times New Roman" w:hAnsi="Times New Roman"/>
                <w:sz w:val="20"/>
                <w:szCs w:val="20"/>
              </w:rPr>
              <w:br/>
              <w:t xml:space="preserve">времени </w:t>
            </w:r>
            <w:r w:rsidRPr="00BB76BB">
              <w:rPr>
                <w:rFonts w:ascii="Times New Roman" w:eastAsia="Times New Roman" w:hAnsi="Times New Roman"/>
                <w:sz w:val="20"/>
                <w:szCs w:val="20"/>
              </w:rPr>
              <w:br/>
              <w:t>по видам занятий</w:t>
            </w:r>
          </w:p>
        </w:tc>
      </w:tr>
      <w:tr w:rsidR="00082DA2" w:rsidRPr="00BB76BB" w14:paraId="2148C800" w14:textId="77777777" w:rsidTr="00082DA2">
        <w:trPr>
          <w:cantSplit/>
          <w:trHeight w:val="834"/>
          <w:jc w:val="center"/>
        </w:trPr>
        <w:tc>
          <w:tcPr>
            <w:tcW w:w="3577" w:type="dxa"/>
            <w:vMerge/>
          </w:tcPr>
          <w:p w14:paraId="76592C1B"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p>
        </w:tc>
        <w:tc>
          <w:tcPr>
            <w:tcW w:w="2088" w:type="dxa"/>
            <w:vMerge/>
          </w:tcPr>
          <w:p w14:paraId="55FE0DEE"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p>
        </w:tc>
        <w:tc>
          <w:tcPr>
            <w:tcW w:w="1985" w:type="dxa"/>
            <w:vMerge/>
          </w:tcPr>
          <w:p w14:paraId="0E6942B3"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p>
        </w:tc>
        <w:tc>
          <w:tcPr>
            <w:tcW w:w="709" w:type="dxa"/>
            <w:vAlign w:val="center"/>
          </w:tcPr>
          <w:p w14:paraId="77307B54"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ГРЗ</w:t>
            </w:r>
          </w:p>
        </w:tc>
        <w:tc>
          <w:tcPr>
            <w:tcW w:w="708" w:type="dxa"/>
            <w:vAlign w:val="center"/>
          </w:tcPr>
          <w:p w14:paraId="19F84F76"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ПРЗ</w:t>
            </w:r>
          </w:p>
        </w:tc>
        <w:tc>
          <w:tcPr>
            <w:tcW w:w="678" w:type="dxa"/>
            <w:vAlign w:val="center"/>
          </w:tcPr>
          <w:p w14:paraId="660D24C7"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Зачет</w:t>
            </w:r>
          </w:p>
        </w:tc>
      </w:tr>
      <w:tr w:rsidR="00082DA2" w:rsidRPr="00BB76BB" w14:paraId="6C0BF016" w14:textId="77777777" w:rsidTr="00082DA2">
        <w:trPr>
          <w:cantSplit/>
          <w:trHeight w:val="347"/>
          <w:jc w:val="center"/>
        </w:trPr>
        <w:tc>
          <w:tcPr>
            <w:tcW w:w="9745" w:type="dxa"/>
            <w:gridSpan w:val="6"/>
          </w:tcPr>
          <w:p w14:paraId="002D7C73" w14:textId="77777777" w:rsidR="00082DA2" w:rsidRPr="00BB76BB" w:rsidRDefault="00082DA2" w:rsidP="00082DA2">
            <w:pPr>
              <w:widowControl w:val="0"/>
              <w:spacing w:after="0" w:line="240" w:lineRule="auto"/>
              <w:ind w:left="-100" w:right="-102"/>
              <w:jc w:val="center"/>
              <w:rPr>
                <w:rFonts w:ascii="Times New Roman" w:eastAsia="Times New Roman" w:hAnsi="Times New Roman"/>
                <w:b/>
                <w:sz w:val="20"/>
                <w:szCs w:val="20"/>
              </w:rPr>
            </w:pPr>
            <w:r w:rsidRPr="00BB76BB">
              <w:rPr>
                <w:rFonts w:ascii="Times New Roman" w:eastAsia="Times New Roman" w:hAnsi="Times New Roman"/>
                <w:b/>
                <w:sz w:val="20"/>
                <w:szCs w:val="20"/>
              </w:rPr>
              <w:t>9 семестр</w:t>
            </w:r>
          </w:p>
        </w:tc>
      </w:tr>
      <w:tr w:rsidR="00082DA2" w:rsidRPr="00BB76BB" w14:paraId="57EDA423" w14:textId="77777777" w:rsidTr="00082DA2">
        <w:trPr>
          <w:cantSplit/>
          <w:trHeight w:val="20"/>
          <w:jc w:val="center"/>
        </w:trPr>
        <w:tc>
          <w:tcPr>
            <w:tcW w:w="3577" w:type="dxa"/>
          </w:tcPr>
          <w:p w14:paraId="2106718F" w14:textId="77777777" w:rsidR="00082DA2" w:rsidRPr="00BB76BB" w:rsidRDefault="00082DA2" w:rsidP="00082DA2">
            <w:pPr>
              <w:widowControl w:val="0"/>
              <w:spacing w:after="0" w:line="240" w:lineRule="auto"/>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Комплексное практическое занятие </w:t>
            </w:r>
          </w:p>
        </w:tc>
        <w:tc>
          <w:tcPr>
            <w:tcW w:w="2088" w:type="dxa"/>
          </w:tcPr>
          <w:p w14:paraId="0F3F3CAA"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985" w:type="dxa"/>
          </w:tcPr>
          <w:p w14:paraId="080704B4"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r w:rsidRPr="00BB76BB">
              <w:rPr>
                <w:rFonts w:ascii="Times New Roman" w:eastAsia="Times New Roman" w:hAnsi="Times New Roman"/>
                <w:sz w:val="20"/>
                <w:szCs w:val="20"/>
              </w:rPr>
              <w:t>8</w:t>
            </w:r>
          </w:p>
        </w:tc>
        <w:tc>
          <w:tcPr>
            <w:tcW w:w="709" w:type="dxa"/>
            <w:vAlign w:val="center"/>
          </w:tcPr>
          <w:p w14:paraId="104C10AF"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708" w:type="dxa"/>
            <w:vAlign w:val="center"/>
          </w:tcPr>
          <w:p w14:paraId="5128D241"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678" w:type="dxa"/>
            <w:vAlign w:val="center"/>
          </w:tcPr>
          <w:p w14:paraId="2616E8CC"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82DA2" w:rsidRPr="00BB76BB" w14:paraId="74D8B6C4" w14:textId="77777777" w:rsidTr="00082DA2">
        <w:trPr>
          <w:cantSplit/>
          <w:trHeight w:val="20"/>
          <w:jc w:val="center"/>
        </w:trPr>
        <w:tc>
          <w:tcPr>
            <w:tcW w:w="3577" w:type="dxa"/>
          </w:tcPr>
          <w:p w14:paraId="52BEBE3C" w14:textId="77777777" w:rsidR="00082DA2" w:rsidRPr="00BB76BB" w:rsidRDefault="00082DA2" w:rsidP="00082DA2">
            <w:pPr>
              <w:widowControl w:val="0"/>
              <w:spacing w:after="0" w:line="240" w:lineRule="auto"/>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Общевойсковая подготовка </w:t>
            </w:r>
          </w:p>
        </w:tc>
        <w:tc>
          <w:tcPr>
            <w:tcW w:w="2088" w:type="dxa"/>
          </w:tcPr>
          <w:p w14:paraId="7A94F6BC"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r w:rsidRPr="00BB76BB">
              <w:rPr>
                <w:rFonts w:ascii="Times New Roman" w:eastAsia="Times New Roman" w:hAnsi="Times New Roman"/>
                <w:sz w:val="20"/>
                <w:szCs w:val="20"/>
              </w:rPr>
              <w:t>18</w:t>
            </w:r>
          </w:p>
        </w:tc>
        <w:tc>
          <w:tcPr>
            <w:tcW w:w="1985" w:type="dxa"/>
          </w:tcPr>
          <w:p w14:paraId="3FCA7C90"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r w:rsidRPr="00BB76BB">
              <w:rPr>
                <w:rFonts w:ascii="Times New Roman" w:eastAsia="Times New Roman" w:hAnsi="Times New Roman"/>
                <w:sz w:val="20"/>
                <w:szCs w:val="20"/>
              </w:rPr>
              <w:t>8</w:t>
            </w:r>
          </w:p>
        </w:tc>
        <w:tc>
          <w:tcPr>
            <w:tcW w:w="709" w:type="dxa"/>
            <w:vAlign w:val="center"/>
          </w:tcPr>
          <w:p w14:paraId="56197A4D"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708" w:type="dxa"/>
            <w:vAlign w:val="center"/>
          </w:tcPr>
          <w:p w14:paraId="2A75BB95"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18</w:t>
            </w:r>
          </w:p>
        </w:tc>
        <w:tc>
          <w:tcPr>
            <w:tcW w:w="678" w:type="dxa"/>
            <w:vAlign w:val="center"/>
          </w:tcPr>
          <w:p w14:paraId="01AA1448"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82DA2" w:rsidRPr="00BB76BB" w14:paraId="68829E6A" w14:textId="77777777" w:rsidTr="00082DA2">
        <w:trPr>
          <w:cantSplit/>
          <w:trHeight w:val="20"/>
          <w:jc w:val="center"/>
        </w:trPr>
        <w:tc>
          <w:tcPr>
            <w:tcW w:w="3577" w:type="dxa"/>
          </w:tcPr>
          <w:p w14:paraId="38E86847" w14:textId="77777777" w:rsidR="00082DA2" w:rsidRPr="00BB76BB" w:rsidRDefault="00082DA2" w:rsidP="00082DA2">
            <w:pPr>
              <w:widowControl w:val="0"/>
              <w:spacing w:after="0" w:line="240" w:lineRule="auto"/>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Зачет</w:t>
            </w:r>
          </w:p>
        </w:tc>
        <w:tc>
          <w:tcPr>
            <w:tcW w:w="2088" w:type="dxa"/>
          </w:tcPr>
          <w:p w14:paraId="46F54089"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r w:rsidRPr="00BB76BB">
              <w:rPr>
                <w:rFonts w:ascii="Times New Roman" w:eastAsia="Times New Roman" w:hAnsi="Times New Roman"/>
                <w:sz w:val="20"/>
                <w:szCs w:val="20"/>
              </w:rPr>
              <w:t>2</w:t>
            </w:r>
          </w:p>
        </w:tc>
        <w:tc>
          <w:tcPr>
            <w:tcW w:w="1985" w:type="dxa"/>
          </w:tcPr>
          <w:p w14:paraId="49B9B251" w14:textId="77777777" w:rsidR="00082DA2" w:rsidRPr="00BB76BB" w:rsidRDefault="00082DA2" w:rsidP="00082DA2">
            <w:pPr>
              <w:widowControl w:val="0"/>
              <w:spacing w:after="0" w:line="240" w:lineRule="auto"/>
              <w:ind w:left="-82" w:right="-111"/>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709" w:type="dxa"/>
            <w:vAlign w:val="center"/>
          </w:tcPr>
          <w:p w14:paraId="73FAB280"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708" w:type="dxa"/>
            <w:vAlign w:val="center"/>
          </w:tcPr>
          <w:p w14:paraId="739ED9F9"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678" w:type="dxa"/>
            <w:vAlign w:val="center"/>
          </w:tcPr>
          <w:p w14:paraId="301D20DD" w14:textId="77777777" w:rsidR="00082DA2" w:rsidRPr="00BB76BB" w:rsidRDefault="00082DA2" w:rsidP="00082DA2">
            <w:pPr>
              <w:widowControl w:val="0"/>
              <w:spacing w:after="0" w:line="240" w:lineRule="auto"/>
              <w:ind w:left="-100" w:right="-102"/>
              <w:jc w:val="center"/>
              <w:rPr>
                <w:rFonts w:ascii="Times New Roman" w:eastAsia="Times New Roman" w:hAnsi="Times New Roman"/>
                <w:sz w:val="20"/>
                <w:szCs w:val="20"/>
              </w:rPr>
            </w:pPr>
            <w:r w:rsidRPr="00BB76BB">
              <w:rPr>
                <w:rFonts w:ascii="Times New Roman" w:eastAsia="Times New Roman" w:hAnsi="Times New Roman"/>
                <w:sz w:val="20"/>
                <w:szCs w:val="20"/>
              </w:rPr>
              <w:t>2</w:t>
            </w:r>
          </w:p>
        </w:tc>
      </w:tr>
      <w:tr w:rsidR="00082DA2" w:rsidRPr="00BB76BB" w14:paraId="115E1CF2" w14:textId="77777777" w:rsidTr="00082DA2">
        <w:trPr>
          <w:cantSplit/>
          <w:trHeight w:val="20"/>
          <w:jc w:val="center"/>
        </w:trPr>
        <w:tc>
          <w:tcPr>
            <w:tcW w:w="3577" w:type="dxa"/>
          </w:tcPr>
          <w:p w14:paraId="76044A6E" w14:textId="77777777" w:rsidR="00082DA2" w:rsidRPr="00BB76BB" w:rsidRDefault="00082DA2" w:rsidP="00082DA2">
            <w:pPr>
              <w:widowControl w:val="0"/>
              <w:spacing w:after="0" w:line="240" w:lineRule="auto"/>
              <w:rPr>
                <w:rFonts w:ascii="Times New Roman" w:eastAsia="Times New Roman" w:hAnsi="Times New Roman"/>
                <w:b/>
                <w:sz w:val="20"/>
                <w:szCs w:val="20"/>
              </w:rPr>
            </w:pPr>
            <w:r w:rsidRPr="00BB76BB">
              <w:rPr>
                <w:rFonts w:ascii="Times New Roman" w:eastAsia="Times New Roman" w:hAnsi="Times New Roman"/>
                <w:b/>
                <w:sz w:val="20"/>
                <w:szCs w:val="20"/>
              </w:rPr>
              <w:t xml:space="preserve">Всего за </w:t>
            </w:r>
            <w:r w:rsidRPr="00BB76BB">
              <w:rPr>
                <w:rFonts w:ascii="Times New Roman" w:eastAsia="Times New Roman" w:hAnsi="Times New Roman"/>
                <w:b/>
                <w:sz w:val="20"/>
                <w:szCs w:val="20"/>
                <w:lang w:val="en-US"/>
              </w:rPr>
              <w:t>9</w:t>
            </w:r>
            <w:r w:rsidRPr="00BB76BB">
              <w:rPr>
                <w:rFonts w:ascii="Times New Roman" w:eastAsia="Times New Roman" w:hAnsi="Times New Roman"/>
                <w:b/>
                <w:sz w:val="20"/>
                <w:szCs w:val="20"/>
              </w:rPr>
              <w:t xml:space="preserve"> семестр</w:t>
            </w:r>
          </w:p>
        </w:tc>
        <w:tc>
          <w:tcPr>
            <w:tcW w:w="2088" w:type="dxa"/>
          </w:tcPr>
          <w:p w14:paraId="1DA85CD1" w14:textId="77777777" w:rsidR="00082DA2" w:rsidRPr="00BB76BB" w:rsidRDefault="00082DA2" w:rsidP="00082DA2">
            <w:pPr>
              <w:widowControl w:val="0"/>
              <w:spacing w:after="0" w:line="240" w:lineRule="auto"/>
              <w:ind w:left="-82" w:right="-111"/>
              <w:jc w:val="center"/>
              <w:rPr>
                <w:rFonts w:ascii="Times New Roman" w:eastAsia="Times New Roman" w:hAnsi="Times New Roman"/>
                <w:b/>
                <w:sz w:val="20"/>
                <w:szCs w:val="20"/>
              </w:rPr>
            </w:pPr>
            <w:r w:rsidRPr="00BB76BB">
              <w:rPr>
                <w:rFonts w:ascii="Times New Roman" w:eastAsia="Times New Roman" w:hAnsi="Times New Roman"/>
                <w:b/>
                <w:sz w:val="20"/>
                <w:szCs w:val="20"/>
                <w:lang w:val="en-US"/>
              </w:rPr>
              <w:t>54</w:t>
            </w:r>
            <w:r w:rsidRPr="00BB76BB">
              <w:rPr>
                <w:rFonts w:ascii="Times New Roman" w:eastAsia="Times New Roman" w:hAnsi="Times New Roman"/>
                <w:b/>
                <w:sz w:val="20"/>
                <w:szCs w:val="20"/>
              </w:rPr>
              <w:t>+2</w:t>
            </w:r>
          </w:p>
        </w:tc>
        <w:tc>
          <w:tcPr>
            <w:tcW w:w="1985" w:type="dxa"/>
          </w:tcPr>
          <w:p w14:paraId="5EFD8555" w14:textId="77777777" w:rsidR="00082DA2" w:rsidRPr="00BB76BB" w:rsidRDefault="00082DA2" w:rsidP="00082DA2">
            <w:pPr>
              <w:widowControl w:val="0"/>
              <w:spacing w:after="0" w:line="240" w:lineRule="auto"/>
              <w:ind w:left="-82" w:right="-111"/>
              <w:jc w:val="center"/>
              <w:rPr>
                <w:rFonts w:ascii="Times New Roman" w:eastAsia="Times New Roman" w:hAnsi="Times New Roman"/>
                <w:b/>
                <w:sz w:val="20"/>
                <w:szCs w:val="20"/>
                <w:lang w:val="en-US"/>
              </w:rPr>
            </w:pPr>
            <w:r w:rsidRPr="00BB76BB">
              <w:rPr>
                <w:rFonts w:ascii="Times New Roman" w:eastAsia="Times New Roman" w:hAnsi="Times New Roman"/>
                <w:b/>
                <w:sz w:val="20"/>
                <w:szCs w:val="20"/>
                <w:lang w:val="en-US"/>
              </w:rPr>
              <w:t>16</w:t>
            </w:r>
          </w:p>
        </w:tc>
        <w:tc>
          <w:tcPr>
            <w:tcW w:w="709" w:type="dxa"/>
            <w:vAlign w:val="center"/>
          </w:tcPr>
          <w:p w14:paraId="3EF0EBB1" w14:textId="77777777" w:rsidR="00082DA2" w:rsidRPr="00BB76BB"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BB76BB">
              <w:rPr>
                <w:rFonts w:ascii="Times New Roman" w:eastAsia="Times New Roman" w:hAnsi="Times New Roman"/>
                <w:b/>
                <w:sz w:val="20"/>
                <w:szCs w:val="20"/>
                <w:lang w:val="en-US"/>
              </w:rPr>
              <w:t>6</w:t>
            </w:r>
          </w:p>
        </w:tc>
        <w:tc>
          <w:tcPr>
            <w:tcW w:w="708" w:type="dxa"/>
            <w:vAlign w:val="center"/>
          </w:tcPr>
          <w:p w14:paraId="3B8EA8A9" w14:textId="77777777" w:rsidR="00082DA2" w:rsidRPr="00BB76BB"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BB76BB">
              <w:rPr>
                <w:rFonts w:ascii="Times New Roman" w:eastAsia="Times New Roman" w:hAnsi="Times New Roman"/>
                <w:b/>
                <w:sz w:val="20"/>
                <w:szCs w:val="20"/>
              </w:rPr>
              <w:t>4</w:t>
            </w:r>
            <w:r w:rsidRPr="00BB76BB">
              <w:rPr>
                <w:rFonts w:ascii="Times New Roman" w:eastAsia="Times New Roman" w:hAnsi="Times New Roman"/>
                <w:b/>
                <w:sz w:val="20"/>
                <w:szCs w:val="20"/>
                <w:lang w:val="en-US"/>
              </w:rPr>
              <w:t>8</w:t>
            </w:r>
          </w:p>
        </w:tc>
        <w:tc>
          <w:tcPr>
            <w:tcW w:w="678" w:type="dxa"/>
            <w:vAlign w:val="center"/>
          </w:tcPr>
          <w:p w14:paraId="6AE9408C" w14:textId="77777777" w:rsidR="00082DA2" w:rsidRPr="00BB76BB" w:rsidRDefault="00082DA2" w:rsidP="00082DA2">
            <w:pPr>
              <w:widowControl w:val="0"/>
              <w:spacing w:after="0" w:line="240" w:lineRule="auto"/>
              <w:ind w:left="-100" w:right="-102"/>
              <w:jc w:val="center"/>
              <w:rPr>
                <w:rFonts w:ascii="Times New Roman" w:eastAsia="Times New Roman" w:hAnsi="Times New Roman"/>
                <w:b/>
                <w:sz w:val="20"/>
                <w:szCs w:val="20"/>
              </w:rPr>
            </w:pPr>
            <w:r w:rsidRPr="00BB76BB">
              <w:rPr>
                <w:rFonts w:ascii="Times New Roman" w:eastAsia="Times New Roman" w:hAnsi="Times New Roman"/>
                <w:b/>
                <w:sz w:val="20"/>
                <w:szCs w:val="20"/>
              </w:rPr>
              <w:t>2</w:t>
            </w:r>
          </w:p>
        </w:tc>
      </w:tr>
      <w:tr w:rsidR="00082DA2" w:rsidRPr="00BB76BB" w14:paraId="6BE8FE90" w14:textId="77777777" w:rsidTr="00082DA2">
        <w:trPr>
          <w:cantSplit/>
          <w:trHeight w:val="20"/>
          <w:jc w:val="center"/>
        </w:trPr>
        <w:tc>
          <w:tcPr>
            <w:tcW w:w="3577" w:type="dxa"/>
          </w:tcPr>
          <w:p w14:paraId="62891A8C" w14:textId="77777777" w:rsidR="00082DA2" w:rsidRPr="00BB76BB" w:rsidRDefault="00082DA2" w:rsidP="00082DA2">
            <w:pPr>
              <w:widowControl w:val="0"/>
              <w:spacing w:after="0" w:line="240" w:lineRule="auto"/>
              <w:jc w:val="both"/>
              <w:rPr>
                <w:rFonts w:ascii="Times New Roman" w:eastAsia="Times New Roman" w:hAnsi="Times New Roman"/>
                <w:b/>
                <w:spacing w:val="-4"/>
                <w:sz w:val="20"/>
                <w:szCs w:val="20"/>
              </w:rPr>
            </w:pPr>
            <w:r w:rsidRPr="00BB76BB">
              <w:rPr>
                <w:rFonts w:ascii="Times New Roman" w:eastAsia="Times New Roman" w:hAnsi="Times New Roman"/>
                <w:b/>
                <w:spacing w:val="-4"/>
                <w:sz w:val="20"/>
                <w:szCs w:val="20"/>
              </w:rPr>
              <w:t>Всего за эксплуатационную практику</w:t>
            </w:r>
          </w:p>
        </w:tc>
        <w:tc>
          <w:tcPr>
            <w:tcW w:w="2088" w:type="dxa"/>
            <w:vAlign w:val="center"/>
          </w:tcPr>
          <w:p w14:paraId="40CC5443" w14:textId="77777777" w:rsidR="00082DA2" w:rsidRPr="00BB76BB" w:rsidRDefault="00082DA2" w:rsidP="00082DA2">
            <w:pPr>
              <w:widowControl w:val="0"/>
              <w:spacing w:after="0" w:line="240" w:lineRule="auto"/>
              <w:ind w:left="-82" w:right="-111"/>
              <w:jc w:val="center"/>
              <w:rPr>
                <w:rFonts w:ascii="Times New Roman" w:eastAsia="Times New Roman" w:hAnsi="Times New Roman"/>
                <w:b/>
                <w:sz w:val="20"/>
                <w:szCs w:val="20"/>
              </w:rPr>
            </w:pPr>
            <w:r w:rsidRPr="00BB76BB">
              <w:rPr>
                <w:rFonts w:ascii="Times New Roman" w:eastAsia="Times New Roman" w:hAnsi="Times New Roman"/>
                <w:b/>
                <w:sz w:val="20"/>
                <w:szCs w:val="20"/>
                <w:lang w:val="en-US"/>
              </w:rPr>
              <w:t>54</w:t>
            </w:r>
            <w:r w:rsidRPr="00BB76BB">
              <w:rPr>
                <w:rFonts w:ascii="Times New Roman" w:eastAsia="Times New Roman" w:hAnsi="Times New Roman"/>
                <w:b/>
                <w:sz w:val="20"/>
                <w:szCs w:val="20"/>
              </w:rPr>
              <w:t>+2</w:t>
            </w:r>
          </w:p>
        </w:tc>
        <w:tc>
          <w:tcPr>
            <w:tcW w:w="1985" w:type="dxa"/>
            <w:vAlign w:val="center"/>
          </w:tcPr>
          <w:p w14:paraId="79C95B4A" w14:textId="77777777" w:rsidR="00082DA2" w:rsidRPr="00BB76BB" w:rsidRDefault="00082DA2" w:rsidP="00082DA2">
            <w:pPr>
              <w:widowControl w:val="0"/>
              <w:spacing w:after="0" w:line="240" w:lineRule="auto"/>
              <w:ind w:left="-82" w:right="-111"/>
              <w:jc w:val="center"/>
              <w:rPr>
                <w:rFonts w:ascii="Times New Roman" w:eastAsia="Times New Roman" w:hAnsi="Times New Roman"/>
                <w:b/>
                <w:sz w:val="20"/>
                <w:szCs w:val="20"/>
                <w:lang w:val="en-US"/>
              </w:rPr>
            </w:pPr>
            <w:r w:rsidRPr="00BB76BB">
              <w:rPr>
                <w:rFonts w:ascii="Times New Roman" w:eastAsia="Times New Roman" w:hAnsi="Times New Roman"/>
                <w:b/>
                <w:sz w:val="20"/>
                <w:szCs w:val="20"/>
                <w:lang w:val="en-US"/>
              </w:rPr>
              <w:t>16</w:t>
            </w:r>
          </w:p>
        </w:tc>
        <w:tc>
          <w:tcPr>
            <w:tcW w:w="709" w:type="dxa"/>
            <w:vAlign w:val="center"/>
          </w:tcPr>
          <w:p w14:paraId="3CC014A1" w14:textId="77777777" w:rsidR="00082DA2" w:rsidRPr="00BB76BB"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BB76BB">
              <w:rPr>
                <w:rFonts w:ascii="Times New Roman" w:eastAsia="Times New Roman" w:hAnsi="Times New Roman"/>
                <w:b/>
                <w:sz w:val="20"/>
                <w:szCs w:val="20"/>
                <w:lang w:val="en-US"/>
              </w:rPr>
              <w:t>6</w:t>
            </w:r>
          </w:p>
        </w:tc>
        <w:tc>
          <w:tcPr>
            <w:tcW w:w="708" w:type="dxa"/>
            <w:vAlign w:val="center"/>
          </w:tcPr>
          <w:p w14:paraId="2FE429F3" w14:textId="77777777" w:rsidR="00082DA2" w:rsidRPr="00BB76BB" w:rsidRDefault="00082DA2" w:rsidP="00082DA2">
            <w:pPr>
              <w:widowControl w:val="0"/>
              <w:spacing w:after="0" w:line="240" w:lineRule="auto"/>
              <w:ind w:left="-100" w:right="-102"/>
              <w:jc w:val="center"/>
              <w:rPr>
                <w:rFonts w:ascii="Times New Roman" w:eastAsia="Times New Roman" w:hAnsi="Times New Roman"/>
                <w:b/>
                <w:sz w:val="20"/>
                <w:szCs w:val="20"/>
                <w:lang w:val="en-US"/>
              </w:rPr>
            </w:pPr>
            <w:r w:rsidRPr="00BB76BB">
              <w:rPr>
                <w:rFonts w:ascii="Times New Roman" w:eastAsia="Times New Roman" w:hAnsi="Times New Roman"/>
                <w:b/>
                <w:sz w:val="20"/>
                <w:szCs w:val="20"/>
              </w:rPr>
              <w:t>4</w:t>
            </w:r>
            <w:r w:rsidRPr="00BB76BB">
              <w:rPr>
                <w:rFonts w:ascii="Times New Roman" w:eastAsia="Times New Roman" w:hAnsi="Times New Roman"/>
                <w:b/>
                <w:sz w:val="20"/>
                <w:szCs w:val="20"/>
                <w:lang w:val="en-US"/>
              </w:rPr>
              <w:t>8</w:t>
            </w:r>
          </w:p>
        </w:tc>
        <w:tc>
          <w:tcPr>
            <w:tcW w:w="678" w:type="dxa"/>
            <w:vAlign w:val="center"/>
          </w:tcPr>
          <w:p w14:paraId="5F2A115D" w14:textId="77777777" w:rsidR="00082DA2" w:rsidRPr="00BB76BB" w:rsidRDefault="00082DA2" w:rsidP="00082DA2">
            <w:pPr>
              <w:widowControl w:val="0"/>
              <w:spacing w:after="0" w:line="240" w:lineRule="auto"/>
              <w:ind w:left="-100" w:right="-102"/>
              <w:jc w:val="center"/>
              <w:rPr>
                <w:rFonts w:ascii="Times New Roman" w:eastAsia="Times New Roman" w:hAnsi="Times New Roman"/>
                <w:b/>
                <w:sz w:val="20"/>
                <w:szCs w:val="20"/>
              </w:rPr>
            </w:pPr>
            <w:r w:rsidRPr="00BB76BB">
              <w:rPr>
                <w:rFonts w:ascii="Times New Roman" w:eastAsia="Times New Roman" w:hAnsi="Times New Roman"/>
                <w:b/>
                <w:sz w:val="20"/>
                <w:szCs w:val="20"/>
              </w:rPr>
              <w:t>2</w:t>
            </w:r>
          </w:p>
        </w:tc>
      </w:tr>
    </w:tbl>
    <w:p w14:paraId="647ADC16" w14:textId="77777777" w:rsidR="00082DA2" w:rsidRPr="00BB76BB" w:rsidRDefault="00082DA2" w:rsidP="00082DA2">
      <w:pPr>
        <w:widowControl w:val="0"/>
        <w:numPr>
          <w:ilvl w:val="12"/>
          <w:numId w:val="0"/>
        </w:numPr>
        <w:spacing w:after="0" w:line="240" w:lineRule="auto"/>
        <w:ind w:firstLine="709"/>
        <w:jc w:val="both"/>
        <w:rPr>
          <w:rFonts w:ascii="Times New Roman" w:eastAsia="Times New Roman" w:hAnsi="Times New Roman"/>
          <w:spacing w:val="-2"/>
          <w:sz w:val="28"/>
          <w:szCs w:val="24"/>
        </w:rPr>
      </w:pPr>
    </w:p>
    <w:p w14:paraId="585A28E8" w14:textId="77777777" w:rsidR="00082DA2" w:rsidRPr="00BB76BB" w:rsidRDefault="00082DA2" w:rsidP="00082DA2">
      <w:pPr>
        <w:widowControl w:val="0"/>
        <w:numPr>
          <w:ilvl w:val="12"/>
          <w:numId w:val="0"/>
        </w:numPr>
        <w:spacing w:after="0" w:line="240" w:lineRule="auto"/>
        <w:ind w:firstLine="709"/>
        <w:jc w:val="both"/>
        <w:rPr>
          <w:rFonts w:ascii="Times New Roman" w:eastAsia="Times New Roman" w:hAnsi="Times New Roman"/>
          <w:spacing w:val="-2"/>
          <w:sz w:val="28"/>
          <w:szCs w:val="24"/>
        </w:rPr>
      </w:pPr>
      <w:r w:rsidRPr="00BB76BB">
        <w:rPr>
          <w:rFonts w:ascii="Times New Roman" w:eastAsia="Times New Roman" w:hAnsi="Times New Roman"/>
          <w:spacing w:val="-2"/>
          <w:sz w:val="28"/>
          <w:szCs w:val="24"/>
        </w:rPr>
        <w:lastRenderedPageBreak/>
        <w:t xml:space="preserve">Привлечение преподавателей кафедр № 14, сотрудников ЦОУП </w:t>
      </w:r>
      <w:r w:rsidRPr="00BB76BB">
        <w:rPr>
          <w:rFonts w:ascii="Times New Roman" w:eastAsia="Times New Roman" w:hAnsi="Times New Roman"/>
          <w:spacing w:val="-2"/>
          <w:sz w:val="28"/>
          <w:szCs w:val="24"/>
        </w:rPr>
        <w:br/>
        <w:t xml:space="preserve">и 5 факультета для проведения практики осуществляется в соответствии </w:t>
      </w:r>
      <w:r w:rsidRPr="00BB76BB">
        <w:rPr>
          <w:rFonts w:ascii="Times New Roman" w:eastAsia="Times New Roman" w:hAnsi="Times New Roman"/>
          <w:spacing w:val="-2"/>
          <w:sz w:val="28"/>
          <w:szCs w:val="24"/>
        </w:rPr>
        <w:br/>
        <w:t>с распорядком дня курсантов:</w:t>
      </w:r>
    </w:p>
    <w:p w14:paraId="15E04239"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учебные занятия:</w:t>
      </w:r>
    </w:p>
    <w:p w14:paraId="5759346F"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xml:space="preserve">1–2 час </w:t>
      </w:r>
      <w:r w:rsidRPr="00BB76BB">
        <w:rPr>
          <w:rFonts w:ascii="Times New Roman" w:eastAsia="Times New Roman" w:hAnsi="Times New Roman"/>
          <w:sz w:val="28"/>
          <w:szCs w:val="24"/>
        </w:rPr>
        <w:tab/>
        <w:t>8.30–10.00;</w:t>
      </w:r>
    </w:p>
    <w:p w14:paraId="143D7B37"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3–4 час</w:t>
      </w:r>
      <w:r w:rsidRPr="00BB76BB">
        <w:rPr>
          <w:rFonts w:ascii="Times New Roman" w:eastAsia="Times New Roman" w:hAnsi="Times New Roman"/>
          <w:sz w:val="28"/>
          <w:szCs w:val="24"/>
        </w:rPr>
        <w:tab/>
        <w:t>10.15–11.45;</w:t>
      </w:r>
    </w:p>
    <w:p w14:paraId="15ACAE3F"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xml:space="preserve">5–6 час </w:t>
      </w:r>
      <w:r w:rsidRPr="00BB76BB">
        <w:rPr>
          <w:rFonts w:ascii="Times New Roman" w:eastAsia="Times New Roman" w:hAnsi="Times New Roman"/>
          <w:sz w:val="28"/>
          <w:szCs w:val="24"/>
        </w:rPr>
        <w:tab/>
        <w:t>12.00–13.30;</w:t>
      </w:r>
    </w:p>
    <w:p w14:paraId="1CA56262"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самостоятельная работа:</w:t>
      </w:r>
    </w:p>
    <w:p w14:paraId="0FBC059F"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 xml:space="preserve">1 час </w:t>
      </w:r>
      <w:r w:rsidRPr="00BB76BB">
        <w:rPr>
          <w:rFonts w:ascii="Times New Roman" w:eastAsia="Times New Roman" w:hAnsi="Times New Roman"/>
          <w:sz w:val="28"/>
          <w:szCs w:val="24"/>
        </w:rPr>
        <w:tab/>
      </w:r>
      <w:r w:rsidRPr="00BB76BB">
        <w:rPr>
          <w:rFonts w:ascii="Times New Roman" w:eastAsia="Times New Roman" w:hAnsi="Times New Roman"/>
          <w:sz w:val="28"/>
          <w:szCs w:val="24"/>
        </w:rPr>
        <w:tab/>
        <w:t>15.05–15.50;</w:t>
      </w:r>
    </w:p>
    <w:p w14:paraId="3B306B32"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2–3 час</w:t>
      </w:r>
      <w:r w:rsidRPr="00BB76BB">
        <w:rPr>
          <w:rFonts w:ascii="Times New Roman" w:eastAsia="Times New Roman" w:hAnsi="Times New Roman"/>
          <w:sz w:val="28"/>
          <w:szCs w:val="24"/>
        </w:rPr>
        <w:tab/>
        <w:t>16.00–17.30;</w:t>
      </w:r>
    </w:p>
    <w:p w14:paraId="4B8D2D1D"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sz w:val="28"/>
          <w:szCs w:val="24"/>
        </w:rPr>
      </w:pPr>
      <w:r w:rsidRPr="00BB76BB">
        <w:rPr>
          <w:rFonts w:ascii="Times New Roman" w:eastAsia="Times New Roman" w:hAnsi="Times New Roman"/>
          <w:sz w:val="28"/>
          <w:szCs w:val="24"/>
        </w:rPr>
        <w:t>4 час</w:t>
      </w:r>
      <w:r w:rsidRPr="00BB76BB">
        <w:rPr>
          <w:rFonts w:ascii="Times New Roman" w:eastAsia="Times New Roman" w:hAnsi="Times New Roman"/>
          <w:sz w:val="28"/>
          <w:szCs w:val="24"/>
        </w:rPr>
        <w:tab/>
      </w:r>
      <w:r w:rsidRPr="00BB76BB">
        <w:rPr>
          <w:rFonts w:ascii="Times New Roman" w:eastAsia="Times New Roman" w:hAnsi="Times New Roman"/>
          <w:sz w:val="28"/>
          <w:szCs w:val="24"/>
        </w:rPr>
        <w:tab/>
        <w:t>17.40–18.25;</w:t>
      </w:r>
    </w:p>
    <w:p w14:paraId="0208841C" w14:textId="77777777" w:rsidR="00082DA2" w:rsidRPr="00BB76BB" w:rsidRDefault="00082DA2" w:rsidP="00082DA2">
      <w:pPr>
        <w:widowControl w:val="0"/>
        <w:numPr>
          <w:ilvl w:val="12"/>
          <w:numId w:val="0"/>
        </w:numPr>
        <w:spacing w:after="0" w:line="240" w:lineRule="auto"/>
        <w:ind w:firstLine="709"/>
        <w:rPr>
          <w:rFonts w:ascii="Times New Roman" w:eastAsia="Times New Roman" w:hAnsi="Times New Roman"/>
          <w:b/>
          <w:bCs/>
          <w:sz w:val="28"/>
          <w:szCs w:val="24"/>
        </w:rPr>
      </w:pPr>
      <w:r w:rsidRPr="00BB76BB">
        <w:rPr>
          <w:rFonts w:ascii="Times New Roman" w:eastAsia="Times New Roman" w:hAnsi="Times New Roman"/>
          <w:sz w:val="28"/>
          <w:szCs w:val="24"/>
        </w:rPr>
        <w:t>5 час</w:t>
      </w:r>
      <w:r w:rsidRPr="00BB76BB">
        <w:rPr>
          <w:rFonts w:ascii="Times New Roman" w:eastAsia="Times New Roman" w:hAnsi="Times New Roman"/>
          <w:sz w:val="28"/>
          <w:szCs w:val="24"/>
        </w:rPr>
        <w:tab/>
      </w:r>
      <w:r w:rsidRPr="00BB76BB">
        <w:rPr>
          <w:rFonts w:ascii="Times New Roman" w:eastAsia="Times New Roman" w:hAnsi="Times New Roman"/>
          <w:sz w:val="28"/>
          <w:szCs w:val="24"/>
        </w:rPr>
        <w:tab/>
        <w:t>18.35–19.20.</w:t>
      </w:r>
    </w:p>
    <w:p w14:paraId="1BC0E018" w14:textId="77777777" w:rsidR="00082DA2" w:rsidRPr="00BB76BB" w:rsidRDefault="00082DA2" w:rsidP="00082DA2">
      <w:pPr>
        <w:widowControl w:val="0"/>
        <w:numPr>
          <w:ilvl w:val="12"/>
          <w:numId w:val="0"/>
        </w:numPr>
        <w:spacing w:after="0" w:line="240" w:lineRule="auto"/>
        <w:ind w:firstLine="709"/>
        <w:jc w:val="center"/>
        <w:rPr>
          <w:rFonts w:ascii="Times New Roman" w:eastAsia="Times New Roman" w:hAnsi="Times New Roman"/>
          <w:b/>
          <w:sz w:val="28"/>
          <w:szCs w:val="20"/>
        </w:rPr>
      </w:pPr>
    </w:p>
    <w:p w14:paraId="5161BBDB" w14:textId="77777777" w:rsidR="00082DA2" w:rsidRPr="00BB76BB" w:rsidRDefault="00082DA2" w:rsidP="00034D48">
      <w:pPr>
        <w:widowControl w:val="0"/>
        <w:numPr>
          <w:ilvl w:val="12"/>
          <w:numId w:val="0"/>
        </w:numPr>
        <w:spacing w:after="0" w:line="240" w:lineRule="auto"/>
        <w:jc w:val="center"/>
        <w:rPr>
          <w:rFonts w:ascii="Times New Roman" w:eastAsia="Times New Roman" w:hAnsi="Times New Roman"/>
          <w:b/>
          <w:sz w:val="28"/>
          <w:szCs w:val="20"/>
        </w:rPr>
      </w:pPr>
      <w:r w:rsidRPr="00BB76BB">
        <w:rPr>
          <w:rFonts w:ascii="Times New Roman" w:eastAsia="Times New Roman" w:hAnsi="Times New Roman"/>
          <w:b/>
          <w:sz w:val="28"/>
          <w:szCs w:val="20"/>
        </w:rPr>
        <w:t>5. План прохождения практики</w:t>
      </w:r>
    </w:p>
    <w:p w14:paraId="2D70A7D0" w14:textId="77777777" w:rsidR="00082DA2" w:rsidRPr="00BB76BB" w:rsidRDefault="00082DA2" w:rsidP="00082DA2">
      <w:pPr>
        <w:widowControl w:val="0"/>
        <w:spacing w:after="0" w:line="240" w:lineRule="auto"/>
        <w:ind w:firstLine="709"/>
        <w:rPr>
          <w:rFonts w:ascii="Times New Roman" w:eastAsia="Times New Roman" w:hAnsi="Times New Roman"/>
          <w:b/>
          <w:sz w:val="24"/>
          <w:szCs w:val="24"/>
        </w:rPr>
      </w:pPr>
    </w:p>
    <w:tbl>
      <w:tblPr>
        <w:tblW w:w="960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839"/>
        <w:gridCol w:w="5811"/>
        <w:gridCol w:w="1253"/>
      </w:tblGrid>
      <w:tr w:rsidR="00082DA2" w:rsidRPr="00BB76BB" w14:paraId="160BC1BF" w14:textId="77777777" w:rsidTr="00082DA2">
        <w:trPr>
          <w:trHeight w:val="607"/>
          <w:tblHeader/>
        </w:trPr>
        <w:tc>
          <w:tcPr>
            <w:tcW w:w="700" w:type="dxa"/>
            <w:vAlign w:val="center"/>
          </w:tcPr>
          <w:p w14:paraId="55E29594"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w:t>
            </w:r>
          </w:p>
          <w:p w14:paraId="70911F63"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п/п</w:t>
            </w:r>
          </w:p>
        </w:tc>
        <w:tc>
          <w:tcPr>
            <w:tcW w:w="1839" w:type="dxa"/>
            <w:vAlign w:val="center"/>
          </w:tcPr>
          <w:p w14:paraId="0A6E03E4"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Дата</w:t>
            </w:r>
          </w:p>
        </w:tc>
        <w:tc>
          <w:tcPr>
            <w:tcW w:w="5811" w:type="dxa"/>
            <w:vAlign w:val="center"/>
          </w:tcPr>
          <w:p w14:paraId="3997FD19"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Содержание занятий</w:t>
            </w:r>
          </w:p>
        </w:tc>
        <w:tc>
          <w:tcPr>
            <w:tcW w:w="1253" w:type="dxa"/>
            <w:vAlign w:val="center"/>
          </w:tcPr>
          <w:p w14:paraId="16D57590"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Время</w:t>
            </w:r>
          </w:p>
        </w:tc>
      </w:tr>
    </w:tbl>
    <w:p w14:paraId="5C148B36" w14:textId="77777777" w:rsidR="00082DA2" w:rsidRPr="00BB76BB" w:rsidRDefault="00082DA2" w:rsidP="00082DA2">
      <w:pPr>
        <w:widowControl w:val="0"/>
        <w:spacing w:after="0" w:line="14" w:lineRule="auto"/>
        <w:ind w:firstLine="709"/>
        <w:rPr>
          <w:rFonts w:ascii="Times New Roman" w:eastAsia="Times New Roman" w:hAnsi="Times New Roman"/>
          <w:b/>
          <w:sz w:val="2"/>
          <w:szCs w:val="2"/>
        </w:rPr>
      </w:pPr>
    </w:p>
    <w:tbl>
      <w:tblPr>
        <w:tblW w:w="960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839"/>
        <w:gridCol w:w="5811"/>
        <w:gridCol w:w="1253"/>
      </w:tblGrid>
      <w:tr w:rsidR="00082DA2" w:rsidRPr="00BB76BB" w14:paraId="7D713573" w14:textId="77777777" w:rsidTr="00082DA2">
        <w:trPr>
          <w:trHeight w:val="60"/>
          <w:tblHeader/>
        </w:trPr>
        <w:tc>
          <w:tcPr>
            <w:tcW w:w="700" w:type="dxa"/>
            <w:vAlign w:val="center"/>
          </w:tcPr>
          <w:p w14:paraId="1B2D73C1"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1</w:t>
            </w:r>
          </w:p>
        </w:tc>
        <w:tc>
          <w:tcPr>
            <w:tcW w:w="1839" w:type="dxa"/>
            <w:vAlign w:val="center"/>
          </w:tcPr>
          <w:p w14:paraId="39BE847C"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2</w:t>
            </w:r>
          </w:p>
        </w:tc>
        <w:tc>
          <w:tcPr>
            <w:tcW w:w="5811" w:type="dxa"/>
            <w:vAlign w:val="center"/>
          </w:tcPr>
          <w:p w14:paraId="5CED6CED" w14:textId="77777777" w:rsidR="00082DA2" w:rsidRPr="00BB76BB" w:rsidRDefault="00082DA2" w:rsidP="00082DA2">
            <w:pPr>
              <w:autoSpaceDE w:val="0"/>
              <w:autoSpaceDN w:val="0"/>
              <w:adjustRightInd w:val="0"/>
              <w:spacing w:after="0" w:line="240" w:lineRule="auto"/>
              <w:ind w:left="-38" w:right="-44"/>
              <w:jc w:val="center"/>
              <w:rPr>
                <w:rFonts w:ascii="Times New Roman" w:hAnsi="Times New Roman"/>
                <w:color w:val="000000"/>
                <w:sz w:val="20"/>
                <w:szCs w:val="20"/>
              </w:rPr>
            </w:pPr>
            <w:r w:rsidRPr="00BB76BB">
              <w:rPr>
                <w:rFonts w:ascii="Times New Roman" w:hAnsi="Times New Roman"/>
                <w:color w:val="000000"/>
                <w:sz w:val="20"/>
                <w:szCs w:val="20"/>
              </w:rPr>
              <w:t>3</w:t>
            </w:r>
          </w:p>
        </w:tc>
        <w:tc>
          <w:tcPr>
            <w:tcW w:w="1253" w:type="dxa"/>
            <w:vAlign w:val="center"/>
          </w:tcPr>
          <w:p w14:paraId="1B789ECF"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4</w:t>
            </w:r>
          </w:p>
        </w:tc>
      </w:tr>
      <w:tr w:rsidR="00082DA2" w:rsidRPr="00BB76BB" w14:paraId="0EFC1A9F" w14:textId="77777777" w:rsidTr="00082DA2">
        <w:trPr>
          <w:trHeight w:val="120"/>
        </w:trPr>
        <w:tc>
          <w:tcPr>
            <w:tcW w:w="9603" w:type="dxa"/>
            <w:gridSpan w:val="4"/>
            <w:vAlign w:val="center"/>
          </w:tcPr>
          <w:p w14:paraId="7B1C7D33" w14:textId="77777777" w:rsidR="00082DA2" w:rsidRPr="00BB76BB" w:rsidRDefault="00082DA2" w:rsidP="00082DA2">
            <w:pPr>
              <w:autoSpaceDE w:val="0"/>
              <w:autoSpaceDN w:val="0"/>
              <w:adjustRightInd w:val="0"/>
              <w:spacing w:after="0" w:line="240" w:lineRule="auto"/>
              <w:ind w:left="-38" w:right="-44"/>
              <w:rPr>
                <w:rFonts w:ascii="Times New Roman" w:hAnsi="Times New Roman"/>
                <w:color w:val="000000"/>
                <w:sz w:val="20"/>
                <w:szCs w:val="20"/>
              </w:rPr>
            </w:pPr>
            <w:r w:rsidRPr="00BB76BB">
              <w:rPr>
                <w:rFonts w:ascii="Times New Roman" w:eastAsia="Times New Roman" w:hAnsi="Times New Roman"/>
                <w:b/>
                <w:color w:val="000000"/>
                <w:sz w:val="20"/>
                <w:szCs w:val="20"/>
              </w:rPr>
              <w:t>Раздел 1. Комплексное практическое занятие</w:t>
            </w:r>
          </w:p>
        </w:tc>
      </w:tr>
      <w:tr w:rsidR="00082DA2" w:rsidRPr="00BB76BB" w14:paraId="53D4D8DC" w14:textId="77777777" w:rsidTr="00082DA2">
        <w:trPr>
          <w:trHeight w:val="77"/>
        </w:trPr>
        <w:tc>
          <w:tcPr>
            <w:tcW w:w="700" w:type="dxa"/>
            <w:vAlign w:val="center"/>
          </w:tcPr>
          <w:p w14:paraId="7895FA6F"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1</w:t>
            </w:r>
          </w:p>
        </w:tc>
        <w:tc>
          <w:tcPr>
            <w:tcW w:w="1839" w:type="dxa"/>
            <w:vAlign w:val="center"/>
          </w:tcPr>
          <w:p w14:paraId="2CB568C4"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2</w:t>
            </w:r>
            <w:r w:rsidRPr="00BB76BB">
              <w:rPr>
                <w:rFonts w:ascii="Times New Roman" w:hAnsi="Times New Roman"/>
                <w:color w:val="000000"/>
                <w:sz w:val="20"/>
                <w:szCs w:val="20"/>
                <w:lang w:val="en-US"/>
              </w:rPr>
              <w:t>2</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–2</w:t>
            </w:r>
            <w:r w:rsidRPr="00BB76BB">
              <w:rPr>
                <w:rFonts w:ascii="Times New Roman" w:hAnsi="Times New Roman"/>
                <w:color w:val="000000"/>
                <w:sz w:val="20"/>
                <w:szCs w:val="20"/>
                <w:lang w:val="en-US"/>
              </w:rPr>
              <w:t>5</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.2025</w:t>
            </w:r>
          </w:p>
          <w:p w14:paraId="4680E52B"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w:t>
            </w:r>
            <w:r w:rsidRPr="00BB76BB">
              <w:rPr>
                <w:rFonts w:ascii="Times New Roman" w:hAnsi="Times New Roman"/>
                <w:color w:val="000000"/>
                <w:sz w:val="20"/>
                <w:szCs w:val="20"/>
                <w:lang w:val="en-US"/>
              </w:rPr>
              <w:t>29</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w:t>
            </w:r>
            <w:r w:rsidRPr="00BB76BB">
              <w:rPr>
                <w:rFonts w:ascii="Times New Roman" w:hAnsi="Times New Roman"/>
                <w:color w:val="000000"/>
                <w:sz w:val="20"/>
                <w:szCs w:val="20"/>
                <w:lang w:val="en-US"/>
              </w:rPr>
              <w:t>02</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p w14:paraId="59E484C7"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lang w:val="en-US"/>
              </w:rPr>
              <w:t>06</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w:t>
            </w:r>
            <w:r w:rsidRPr="00BB76BB">
              <w:rPr>
                <w:rFonts w:ascii="Times New Roman" w:hAnsi="Times New Roman"/>
                <w:color w:val="000000"/>
                <w:sz w:val="20"/>
                <w:szCs w:val="20"/>
                <w:lang w:val="en-US"/>
              </w:rPr>
              <w:t>09</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p w14:paraId="2EC69E2F"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lang w:val="en-US"/>
              </w:rPr>
              <w:t>13</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16</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tc>
        <w:tc>
          <w:tcPr>
            <w:tcW w:w="5811" w:type="dxa"/>
          </w:tcPr>
          <w:p w14:paraId="14AF4D64" w14:textId="77777777" w:rsidR="00082DA2" w:rsidRPr="00BB76BB" w:rsidRDefault="00082DA2" w:rsidP="00082DA2">
            <w:pPr>
              <w:autoSpaceDE w:val="0"/>
              <w:autoSpaceDN w:val="0"/>
              <w:adjustRightInd w:val="0"/>
              <w:spacing w:after="0" w:line="240" w:lineRule="auto"/>
              <w:ind w:left="-38" w:right="-44"/>
              <w:jc w:val="both"/>
              <w:rPr>
                <w:rFonts w:ascii="Times New Roman" w:hAnsi="Times New Roman"/>
                <w:color w:val="000000"/>
                <w:sz w:val="20"/>
                <w:szCs w:val="20"/>
              </w:rPr>
            </w:pPr>
            <w:r w:rsidRPr="00BB76BB">
              <w:rPr>
                <w:rFonts w:ascii="Times New Roman" w:hAnsi="Times New Roman"/>
                <w:color w:val="000000"/>
                <w:sz w:val="20"/>
                <w:szCs w:val="20"/>
              </w:rPr>
              <w:t>Инструктаж по охране труда с записью в Журнале целевого инструктажа</w:t>
            </w:r>
          </w:p>
        </w:tc>
        <w:tc>
          <w:tcPr>
            <w:tcW w:w="1253" w:type="dxa"/>
            <w:vAlign w:val="center"/>
          </w:tcPr>
          <w:p w14:paraId="2438A06A"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8.30–8.45</w:t>
            </w:r>
          </w:p>
          <w:p w14:paraId="2B6EC6FE"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15.05–15.20</w:t>
            </w:r>
          </w:p>
        </w:tc>
      </w:tr>
      <w:tr w:rsidR="00082DA2" w:rsidRPr="00BB76BB" w14:paraId="37F7CF55" w14:textId="77777777" w:rsidTr="00082DA2">
        <w:trPr>
          <w:trHeight w:val="90"/>
        </w:trPr>
        <w:tc>
          <w:tcPr>
            <w:tcW w:w="700" w:type="dxa"/>
            <w:vAlign w:val="center"/>
          </w:tcPr>
          <w:p w14:paraId="279060EA"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2</w:t>
            </w:r>
          </w:p>
        </w:tc>
        <w:tc>
          <w:tcPr>
            <w:tcW w:w="1839" w:type="dxa"/>
            <w:vAlign w:val="center"/>
          </w:tcPr>
          <w:p w14:paraId="68E2C78C"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2</w:t>
            </w:r>
            <w:r w:rsidRPr="00BB76BB">
              <w:rPr>
                <w:rFonts w:ascii="Times New Roman" w:hAnsi="Times New Roman"/>
                <w:color w:val="000000"/>
                <w:sz w:val="20"/>
                <w:szCs w:val="20"/>
                <w:lang w:val="en-US"/>
              </w:rPr>
              <w:t>2</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–2</w:t>
            </w:r>
            <w:r w:rsidRPr="00BB76BB">
              <w:rPr>
                <w:rFonts w:ascii="Times New Roman" w:hAnsi="Times New Roman"/>
                <w:color w:val="000000"/>
                <w:sz w:val="20"/>
                <w:szCs w:val="20"/>
                <w:lang w:val="en-US"/>
              </w:rPr>
              <w:t>5</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.2025</w:t>
            </w:r>
          </w:p>
          <w:p w14:paraId="5F0E3E31"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w:t>
            </w:r>
            <w:r w:rsidRPr="00BB76BB">
              <w:rPr>
                <w:rFonts w:ascii="Times New Roman" w:hAnsi="Times New Roman"/>
                <w:color w:val="000000"/>
                <w:sz w:val="20"/>
                <w:szCs w:val="20"/>
                <w:lang w:val="en-US"/>
              </w:rPr>
              <w:t>29</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w:t>
            </w:r>
            <w:r w:rsidRPr="00BB76BB">
              <w:rPr>
                <w:rFonts w:ascii="Times New Roman" w:hAnsi="Times New Roman"/>
                <w:color w:val="000000"/>
                <w:sz w:val="20"/>
                <w:szCs w:val="20"/>
                <w:lang w:val="en-US"/>
              </w:rPr>
              <w:t>02</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p w14:paraId="4074D310"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lang w:val="en-US"/>
              </w:rPr>
              <w:t>06</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w:t>
            </w:r>
            <w:r w:rsidRPr="00BB76BB">
              <w:rPr>
                <w:rFonts w:ascii="Times New Roman" w:hAnsi="Times New Roman"/>
                <w:color w:val="000000"/>
                <w:sz w:val="20"/>
                <w:szCs w:val="20"/>
                <w:lang w:val="en-US"/>
              </w:rPr>
              <w:t>09</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p w14:paraId="5CD1F0EA"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lang w:val="en-US"/>
              </w:rPr>
              <w:t>13</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16</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tc>
        <w:tc>
          <w:tcPr>
            <w:tcW w:w="5811" w:type="dxa"/>
          </w:tcPr>
          <w:p w14:paraId="7D14349E" w14:textId="77777777" w:rsidR="00082DA2" w:rsidRPr="00BB76BB" w:rsidRDefault="00082DA2" w:rsidP="00082DA2">
            <w:pPr>
              <w:autoSpaceDE w:val="0"/>
              <w:autoSpaceDN w:val="0"/>
              <w:adjustRightInd w:val="0"/>
              <w:spacing w:after="0" w:line="240" w:lineRule="auto"/>
              <w:ind w:left="-38" w:right="-44"/>
              <w:jc w:val="both"/>
              <w:rPr>
                <w:rFonts w:ascii="Times New Roman" w:hAnsi="Times New Roman"/>
                <w:color w:val="000000"/>
                <w:sz w:val="20"/>
                <w:szCs w:val="20"/>
              </w:rPr>
            </w:pPr>
            <w:r w:rsidRPr="00BB76BB">
              <w:rPr>
                <w:rFonts w:ascii="Times New Roman" w:hAnsi="Times New Roman"/>
                <w:color w:val="000000"/>
                <w:sz w:val="20"/>
                <w:szCs w:val="20"/>
              </w:rPr>
              <w:t>Выполнение задач по связи на рабочих местах в соответствии с «Сетевым графиком распределения курсантов по рабочим местам» (Приложение 3)</w:t>
            </w:r>
          </w:p>
        </w:tc>
        <w:tc>
          <w:tcPr>
            <w:tcW w:w="1253" w:type="dxa"/>
            <w:vAlign w:val="center"/>
          </w:tcPr>
          <w:p w14:paraId="0B339C05"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8.45–13.20</w:t>
            </w:r>
          </w:p>
          <w:p w14:paraId="55F520CA"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15.20–19.10</w:t>
            </w:r>
          </w:p>
        </w:tc>
      </w:tr>
      <w:tr w:rsidR="00082DA2" w:rsidRPr="00BB76BB" w14:paraId="0FB895ED" w14:textId="77777777" w:rsidTr="00082DA2">
        <w:trPr>
          <w:trHeight w:val="90"/>
        </w:trPr>
        <w:tc>
          <w:tcPr>
            <w:tcW w:w="700" w:type="dxa"/>
            <w:vAlign w:val="center"/>
          </w:tcPr>
          <w:p w14:paraId="38D9C393"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3</w:t>
            </w:r>
          </w:p>
        </w:tc>
        <w:tc>
          <w:tcPr>
            <w:tcW w:w="1839" w:type="dxa"/>
            <w:vAlign w:val="center"/>
          </w:tcPr>
          <w:p w14:paraId="1530B420"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2</w:t>
            </w:r>
            <w:r w:rsidRPr="00BB76BB">
              <w:rPr>
                <w:rFonts w:ascii="Times New Roman" w:hAnsi="Times New Roman"/>
                <w:color w:val="000000"/>
                <w:sz w:val="20"/>
                <w:szCs w:val="20"/>
                <w:lang w:val="en-US"/>
              </w:rPr>
              <w:t>2</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–2</w:t>
            </w:r>
            <w:r w:rsidRPr="00BB76BB">
              <w:rPr>
                <w:rFonts w:ascii="Times New Roman" w:hAnsi="Times New Roman"/>
                <w:color w:val="000000"/>
                <w:sz w:val="20"/>
                <w:szCs w:val="20"/>
                <w:lang w:val="en-US"/>
              </w:rPr>
              <w:t>5</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.2025</w:t>
            </w:r>
          </w:p>
          <w:p w14:paraId="087ADB50"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w:t>
            </w:r>
            <w:r w:rsidRPr="00BB76BB">
              <w:rPr>
                <w:rFonts w:ascii="Times New Roman" w:hAnsi="Times New Roman"/>
                <w:color w:val="000000"/>
                <w:sz w:val="20"/>
                <w:szCs w:val="20"/>
                <w:lang w:val="en-US"/>
              </w:rPr>
              <w:t>29</w:t>
            </w:r>
            <w:r w:rsidRPr="00BB76BB">
              <w:rPr>
                <w:rFonts w:ascii="Times New Roman" w:hAnsi="Times New Roman"/>
                <w:color w:val="000000"/>
                <w:sz w:val="20"/>
                <w:szCs w:val="20"/>
              </w:rPr>
              <w:t>.0</w:t>
            </w:r>
            <w:r w:rsidRPr="00BB76BB">
              <w:rPr>
                <w:rFonts w:ascii="Times New Roman" w:hAnsi="Times New Roman"/>
                <w:color w:val="000000"/>
                <w:sz w:val="20"/>
                <w:szCs w:val="20"/>
                <w:lang w:val="en-US"/>
              </w:rPr>
              <w:t>9</w:t>
            </w:r>
            <w:r w:rsidRPr="00BB76BB">
              <w:rPr>
                <w:rFonts w:ascii="Times New Roman" w:hAnsi="Times New Roman"/>
                <w:color w:val="000000"/>
                <w:sz w:val="20"/>
                <w:szCs w:val="20"/>
              </w:rPr>
              <w:t>–</w:t>
            </w:r>
            <w:r w:rsidRPr="00BB76BB">
              <w:rPr>
                <w:rFonts w:ascii="Times New Roman" w:hAnsi="Times New Roman"/>
                <w:color w:val="000000"/>
                <w:sz w:val="20"/>
                <w:szCs w:val="20"/>
                <w:lang w:val="en-US"/>
              </w:rPr>
              <w:t>02</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p w14:paraId="6C3C3B91"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lang w:val="en-US"/>
              </w:rPr>
              <w:t>06</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w:t>
            </w:r>
            <w:r w:rsidRPr="00BB76BB">
              <w:rPr>
                <w:rFonts w:ascii="Times New Roman" w:hAnsi="Times New Roman"/>
                <w:color w:val="000000"/>
                <w:sz w:val="20"/>
                <w:szCs w:val="20"/>
                <w:lang w:val="en-US"/>
              </w:rPr>
              <w:t>09</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p w14:paraId="5DC609A8"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lang w:val="en-US"/>
              </w:rPr>
              <w:t>13</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16</w:t>
            </w:r>
            <w:r w:rsidRPr="00BB76BB">
              <w:rPr>
                <w:rFonts w:ascii="Times New Roman" w:hAnsi="Times New Roman"/>
                <w:color w:val="000000"/>
                <w:sz w:val="20"/>
                <w:szCs w:val="20"/>
              </w:rPr>
              <w:t>.</w:t>
            </w:r>
            <w:r w:rsidRPr="00BB76BB">
              <w:rPr>
                <w:rFonts w:ascii="Times New Roman" w:hAnsi="Times New Roman"/>
                <w:color w:val="000000"/>
                <w:sz w:val="20"/>
                <w:szCs w:val="20"/>
                <w:lang w:val="en-US"/>
              </w:rPr>
              <w:t>10</w:t>
            </w:r>
            <w:r w:rsidRPr="00BB76BB">
              <w:rPr>
                <w:rFonts w:ascii="Times New Roman" w:hAnsi="Times New Roman"/>
                <w:color w:val="000000"/>
                <w:sz w:val="20"/>
                <w:szCs w:val="20"/>
              </w:rPr>
              <w:t>.2025)</w:t>
            </w:r>
          </w:p>
        </w:tc>
        <w:tc>
          <w:tcPr>
            <w:tcW w:w="5811" w:type="dxa"/>
          </w:tcPr>
          <w:p w14:paraId="116D6619" w14:textId="77777777" w:rsidR="00082DA2" w:rsidRPr="00BB76BB" w:rsidRDefault="00082DA2" w:rsidP="00082DA2">
            <w:pPr>
              <w:widowControl w:val="0"/>
              <w:spacing w:after="0" w:line="240" w:lineRule="auto"/>
              <w:ind w:left="-38" w:right="-44"/>
              <w:jc w:val="both"/>
              <w:rPr>
                <w:rFonts w:ascii="Times New Roman" w:hAnsi="Times New Roman"/>
                <w:sz w:val="20"/>
                <w:szCs w:val="20"/>
              </w:rPr>
            </w:pPr>
            <w:r w:rsidRPr="00BB76BB">
              <w:rPr>
                <w:rFonts w:ascii="Times New Roman" w:hAnsi="Times New Roman"/>
                <w:sz w:val="20"/>
                <w:szCs w:val="20"/>
              </w:rPr>
              <w:t>Подведение итогов выполнения задач по связи</w:t>
            </w:r>
          </w:p>
        </w:tc>
        <w:tc>
          <w:tcPr>
            <w:tcW w:w="1253" w:type="dxa"/>
            <w:vAlign w:val="center"/>
          </w:tcPr>
          <w:p w14:paraId="2CF28E6C"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13.20–13.30</w:t>
            </w:r>
          </w:p>
          <w:p w14:paraId="704E87B1"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0"/>
                <w:szCs w:val="20"/>
              </w:rPr>
            </w:pPr>
            <w:r w:rsidRPr="00BB76BB">
              <w:rPr>
                <w:rFonts w:ascii="Times New Roman" w:hAnsi="Times New Roman"/>
                <w:color w:val="000000"/>
                <w:sz w:val="20"/>
                <w:szCs w:val="20"/>
              </w:rPr>
              <w:t>19.10–19.20</w:t>
            </w:r>
          </w:p>
        </w:tc>
      </w:tr>
      <w:tr w:rsidR="00082DA2" w:rsidRPr="00BB76BB" w14:paraId="6FAA2F72" w14:textId="77777777" w:rsidTr="00082DA2">
        <w:tblPrEx>
          <w:tblLook w:val="04A0" w:firstRow="1" w:lastRow="0" w:firstColumn="1" w:lastColumn="0" w:noHBand="0" w:noVBand="1"/>
        </w:tblPrEx>
        <w:trPr>
          <w:trHeight w:val="104"/>
        </w:trPr>
        <w:tc>
          <w:tcPr>
            <w:tcW w:w="9603" w:type="dxa"/>
            <w:gridSpan w:val="4"/>
            <w:tcBorders>
              <w:top w:val="single" w:sz="4" w:space="0" w:color="auto"/>
              <w:left w:val="single" w:sz="4" w:space="0" w:color="auto"/>
              <w:bottom w:val="single" w:sz="4" w:space="0" w:color="auto"/>
              <w:right w:val="single" w:sz="4" w:space="0" w:color="auto"/>
            </w:tcBorders>
            <w:vAlign w:val="center"/>
            <w:hideMark/>
          </w:tcPr>
          <w:p w14:paraId="375C6C0E" w14:textId="77777777" w:rsidR="00082DA2" w:rsidRPr="00BB76BB" w:rsidRDefault="00082DA2" w:rsidP="00082DA2">
            <w:pPr>
              <w:autoSpaceDE w:val="0"/>
              <w:autoSpaceDN w:val="0"/>
              <w:adjustRightInd w:val="0"/>
              <w:spacing w:after="0" w:line="240" w:lineRule="auto"/>
              <w:ind w:left="-38" w:right="-44"/>
              <w:jc w:val="both"/>
              <w:rPr>
                <w:rFonts w:ascii="Times New Roman" w:hAnsi="Times New Roman"/>
                <w:color w:val="000000"/>
                <w:sz w:val="20"/>
                <w:szCs w:val="20"/>
              </w:rPr>
            </w:pPr>
            <w:r w:rsidRPr="00BB76BB">
              <w:rPr>
                <w:rFonts w:ascii="Times New Roman" w:eastAsia="Times New Roman" w:hAnsi="Times New Roman"/>
                <w:b/>
                <w:color w:val="000000"/>
                <w:sz w:val="20"/>
                <w:szCs w:val="20"/>
                <w:lang w:eastAsia="ru-RU"/>
              </w:rPr>
              <w:t>Раздел 2. Общевойсковая подготовка</w:t>
            </w:r>
          </w:p>
        </w:tc>
      </w:tr>
      <w:tr w:rsidR="00082DA2" w:rsidRPr="00BB76BB" w14:paraId="4A96D051" w14:textId="77777777" w:rsidTr="00082DA2">
        <w:tblPrEx>
          <w:tblLook w:val="04A0" w:firstRow="1" w:lastRow="0" w:firstColumn="1" w:lastColumn="0" w:noHBand="0" w:noVBand="1"/>
        </w:tblPrEx>
        <w:trPr>
          <w:trHeight w:val="339"/>
        </w:trPr>
        <w:tc>
          <w:tcPr>
            <w:tcW w:w="700" w:type="dxa"/>
            <w:vMerge w:val="restart"/>
            <w:tcBorders>
              <w:top w:val="single" w:sz="4" w:space="0" w:color="auto"/>
              <w:left w:val="single" w:sz="4" w:space="0" w:color="auto"/>
              <w:bottom w:val="single" w:sz="4" w:space="0" w:color="auto"/>
              <w:right w:val="single" w:sz="4" w:space="0" w:color="auto"/>
            </w:tcBorders>
            <w:vAlign w:val="center"/>
            <w:hideMark/>
          </w:tcPr>
          <w:p w14:paraId="6EEB2ADD"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4</w:t>
            </w:r>
          </w:p>
        </w:tc>
        <w:tc>
          <w:tcPr>
            <w:tcW w:w="1839" w:type="dxa"/>
            <w:vMerge w:val="restart"/>
            <w:tcBorders>
              <w:top w:val="single" w:sz="4" w:space="0" w:color="auto"/>
              <w:left w:val="single" w:sz="4" w:space="0" w:color="auto"/>
              <w:bottom w:val="single" w:sz="4" w:space="0" w:color="auto"/>
              <w:right w:val="single" w:sz="4" w:space="0" w:color="auto"/>
            </w:tcBorders>
            <w:vAlign w:val="center"/>
            <w:hideMark/>
          </w:tcPr>
          <w:p w14:paraId="4ED84344" w14:textId="77777777" w:rsidR="00082DA2" w:rsidRPr="00BB76BB"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5 день</w:t>
            </w:r>
          </w:p>
          <w:p w14:paraId="59995F98" w14:textId="77777777" w:rsidR="00082DA2" w:rsidRPr="00BB76BB"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26.09.2025</w:t>
            </w:r>
          </w:p>
          <w:p w14:paraId="6BF52687" w14:textId="77777777" w:rsidR="00082DA2" w:rsidRPr="00BB76BB"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03.10.2025</w:t>
            </w:r>
          </w:p>
          <w:p w14:paraId="36D400DB" w14:textId="77777777" w:rsidR="00082DA2" w:rsidRPr="00BB76BB"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10.10.2025</w:t>
            </w:r>
          </w:p>
          <w:p w14:paraId="7E31961D" w14:textId="77777777" w:rsidR="00082DA2" w:rsidRPr="00BB76BB"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17.10.2025</w:t>
            </w:r>
          </w:p>
        </w:tc>
        <w:tc>
          <w:tcPr>
            <w:tcW w:w="5811" w:type="dxa"/>
            <w:tcBorders>
              <w:top w:val="single" w:sz="4" w:space="0" w:color="auto"/>
              <w:left w:val="single" w:sz="4" w:space="0" w:color="auto"/>
              <w:bottom w:val="single" w:sz="4" w:space="0" w:color="auto"/>
              <w:right w:val="single" w:sz="4" w:space="0" w:color="auto"/>
            </w:tcBorders>
            <w:vAlign w:val="center"/>
            <w:hideMark/>
          </w:tcPr>
          <w:p w14:paraId="4F58DE74" w14:textId="77777777" w:rsidR="00082DA2" w:rsidRPr="00BB76BB"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color w:val="0D0D0D"/>
                <w:sz w:val="20"/>
                <w:szCs w:val="20"/>
              </w:rPr>
            </w:pPr>
            <w:r w:rsidRPr="00BB76BB">
              <w:rPr>
                <w:rFonts w:ascii="Times New Roman" w:eastAsia="Times New Roman" w:hAnsi="Times New Roman"/>
                <w:b/>
                <w:color w:val="0D0D0D"/>
                <w:sz w:val="20"/>
                <w:szCs w:val="20"/>
              </w:rPr>
              <w:t xml:space="preserve">Тактико-огневая подготовка (ППЗ) </w:t>
            </w:r>
          </w:p>
          <w:p w14:paraId="1F5AF52A" w14:textId="77777777" w:rsidR="00082DA2" w:rsidRPr="00BB76BB" w:rsidRDefault="00082DA2" w:rsidP="00082DA2">
            <w:pPr>
              <w:pageBreakBefore/>
              <w:spacing w:after="0" w:line="240" w:lineRule="auto"/>
              <w:ind w:left="-38" w:right="-44"/>
              <w:jc w:val="both"/>
              <w:rPr>
                <w:rFonts w:ascii="Times New Roman" w:eastAsia="Times New Roman" w:hAnsi="Times New Roman"/>
                <w:b/>
                <w:color w:val="0D0D0D"/>
                <w:sz w:val="20"/>
                <w:szCs w:val="20"/>
                <w:lang w:eastAsia="ru-RU"/>
              </w:rPr>
            </w:pPr>
            <w:r w:rsidRPr="00BB76BB">
              <w:rPr>
                <w:rFonts w:ascii="Times New Roman" w:eastAsia="Times New Roman" w:hAnsi="Times New Roman"/>
                <w:b/>
                <w:color w:val="0D0D0D"/>
                <w:sz w:val="20"/>
                <w:szCs w:val="20"/>
                <w:lang w:eastAsia="ru-RU"/>
              </w:rPr>
              <w:t>Скоростная стрельба из автомата</w:t>
            </w:r>
            <w:r w:rsidRPr="00BB76BB">
              <w:rPr>
                <w:rFonts w:ascii="Times New Roman" w:eastAsia="Times New Roman" w:hAnsi="Times New Roman"/>
                <w:b/>
                <w:color w:val="0D0D0D"/>
                <w:sz w:val="20"/>
                <w:szCs w:val="20"/>
                <w:lang w:eastAsia="ru-RU"/>
              </w:rPr>
              <w:br w:type="page"/>
              <w:t xml:space="preserve"> по неподвижным целям</w:t>
            </w:r>
          </w:p>
          <w:p w14:paraId="7F7C0ABF" w14:textId="77777777" w:rsidR="00082DA2" w:rsidRPr="00BB76BB" w:rsidRDefault="00082DA2" w:rsidP="00082DA2">
            <w:pPr>
              <w:tabs>
                <w:tab w:val="left" w:pos="4692"/>
              </w:tabs>
              <w:spacing w:after="0" w:line="240" w:lineRule="auto"/>
              <w:ind w:left="-38" w:right="-44"/>
              <w:jc w:val="both"/>
              <w:rPr>
                <w:rFonts w:ascii="Times New Roman" w:hAnsi="Times New Roman"/>
                <w:color w:val="0D0D0D"/>
                <w:sz w:val="20"/>
                <w:szCs w:val="20"/>
              </w:rPr>
            </w:pPr>
            <w:r w:rsidRPr="00BB76BB">
              <w:rPr>
                <w:rFonts w:ascii="Times New Roman" w:hAnsi="Times New Roman"/>
                <w:color w:val="0D0D0D"/>
                <w:sz w:val="20"/>
                <w:szCs w:val="20"/>
              </w:rPr>
              <w:t>Действия по сигналу «Боевая тревога, нападение на помещение», совершение марша.</w:t>
            </w:r>
          </w:p>
          <w:p w14:paraId="54B52DF5" w14:textId="77777777" w:rsidR="00082DA2" w:rsidRPr="00BB76BB" w:rsidRDefault="00082DA2" w:rsidP="00082DA2">
            <w:pPr>
              <w:tabs>
                <w:tab w:val="left" w:pos="4692"/>
              </w:tabs>
              <w:spacing w:after="0" w:line="240" w:lineRule="auto"/>
              <w:ind w:left="-38" w:right="-44"/>
              <w:jc w:val="both"/>
              <w:rPr>
                <w:rFonts w:ascii="Times New Roman" w:eastAsia="MS Mincho" w:hAnsi="Times New Roman"/>
                <w:color w:val="0D0D0D"/>
                <w:sz w:val="20"/>
                <w:szCs w:val="20"/>
                <w:lang w:eastAsia="ru-RU"/>
              </w:rPr>
            </w:pPr>
            <w:r w:rsidRPr="00BB76BB">
              <w:rPr>
                <w:rFonts w:ascii="Times New Roman" w:eastAsia="MS Mincho" w:hAnsi="Times New Roman"/>
                <w:color w:val="0D0D0D"/>
                <w:sz w:val="20"/>
                <w:szCs w:val="20"/>
                <w:lang w:eastAsia="ru-RU"/>
              </w:rPr>
              <w:t xml:space="preserve">Отработка упражнений 1 ПУ, 2 ПУ 3 ПУ, 4 ПУ, 5 ПУ, 6 ПУ, 8 ПУ, 9 ПУ, 10 ПУ </w:t>
            </w:r>
          </w:p>
          <w:p w14:paraId="45B0F17C" w14:textId="77777777" w:rsidR="00082DA2" w:rsidRPr="00BB76BB" w:rsidRDefault="00082DA2" w:rsidP="00082DA2">
            <w:pPr>
              <w:tabs>
                <w:tab w:val="left" w:pos="284"/>
                <w:tab w:val="right" w:leader="dot" w:pos="9781"/>
              </w:tabs>
              <w:spacing w:after="0" w:line="240" w:lineRule="auto"/>
              <w:ind w:left="-38" w:right="-44"/>
              <w:jc w:val="both"/>
              <w:rPr>
                <w:rFonts w:ascii="Times New Roman" w:eastAsia="Times New Roman" w:hAnsi="Times New Roman"/>
                <w:color w:val="0D0D0D"/>
                <w:sz w:val="20"/>
                <w:szCs w:val="20"/>
                <w:lang w:eastAsia="ru-RU"/>
              </w:rPr>
            </w:pPr>
            <w:r w:rsidRPr="00BB76BB">
              <w:rPr>
                <w:rFonts w:ascii="Times New Roman" w:eastAsia="Times New Roman" w:hAnsi="Times New Roman"/>
                <w:color w:val="0D0D0D"/>
                <w:sz w:val="20"/>
                <w:szCs w:val="20"/>
                <w:lang w:eastAsia="ru-RU"/>
              </w:rPr>
              <w:t xml:space="preserve">Выполнение упражнения 10 А, 51 А, 48 А УУС, </w:t>
            </w:r>
            <w:r w:rsidRPr="00BB76BB">
              <w:rPr>
                <w:rFonts w:ascii="Times New Roman" w:eastAsia="MS Mincho" w:hAnsi="Times New Roman"/>
                <w:color w:val="0D0D0D"/>
                <w:sz w:val="20"/>
                <w:szCs w:val="20"/>
                <w:lang w:eastAsia="ru-RU"/>
              </w:rPr>
              <w:t xml:space="preserve">2 А УКС </w:t>
            </w:r>
            <w:r w:rsidRPr="00BB76BB">
              <w:rPr>
                <w:rFonts w:ascii="Times New Roman" w:eastAsia="Times New Roman" w:hAnsi="Times New Roman"/>
                <w:color w:val="0D0D0D"/>
                <w:sz w:val="20"/>
                <w:szCs w:val="20"/>
                <w:lang w:eastAsia="ru-RU"/>
              </w:rPr>
              <w:t>Курса стрельб (15 шт.)</w:t>
            </w:r>
          </w:p>
        </w:tc>
        <w:tc>
          <w:tcPr>
            <w:tcW w:w="1253" w:type="dxa"/>
            <w:tcBorders>
              <w:top w:val="single" w:sz="4" w:space="0" w:color="auto"/>
              <w:left w:val="single" w:sz="4" w:space="0" w:color="auto"/>
              <w:bottom w:val="single" w:sz="4" w:space="0" w:color="auto"/>
              <w:right w:val="single" w:sz="4" w:space="0" w:color="auto"/>
            </w:tcBorders>
            <w:vAlign w:val="center"/>
            <w:hideMark/>
          </w:tcPr>
          <w:p w14:paraId="302D07F3" w14:textId="77777777" w:rsidR="00082DA2" w:rsidRPr="00BB76BB" w:rsidRDefault="00082DA2" w:rsidP="00082DA2">
            <w:pPr>
              <w:widowControl w:val="0"/>
              <w:spacing w:after="0" w:line="240" w:lineRule="auto"/>
              <w:jc w:val="center"/>
              <w:rPr>
                <w:rFonts w:ascii="Times New Roman" w:eastAsia="Times New Roman" w:hAnsi="Times New Roman"/>
                <w:color w:val="0D0D0D"/>
                <w:sz w:val="20"/>
                <w:szCs w:val="20"/>
              </w:rPr>
            </w:pPr>
            <w:r w:rsidRPr="00BB76BB">
              <w:rPr>
                <w:rFonts w:ascii="Times New Roman" w:eastAsia="Times New Roman" w:hAnsi="Times New Roman"/>
                <w:color w:val="0D0D0D"/>
                <w:sz w:val="20"/>
                <w:szCs w:val="20"/>
              </w:rPr>
              <w:t>08.30–13.30</w:t>
            </w:r>
          </w:p>
        </w:tc>
      </w:tr>
      <w:tr w:rsidR="00082DA2" w:rsidRPr="00BB76BB" w14:paraId="422D0342" w14:textId="77777777" w:rsidTr="00082DA2">
        <w:tblPrEx>
          <w:tblLook w:val="04A0" w:firstRow="1" w:lastRow="0" w:firstColumn="1" w:lastColumn="0" w:noHBand="0" w:noVBand="1"/>
        </w:tblPrEx>
        <w:trPr>
          <w:trHeight w:val="339"/>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16C28181" w14:textId="77777777" w:rsidR="00082DA2" w:rsidRPr="00BB76BB" w:rsidRDefault="00082DA2" w:rsidP="00082DA2">
            <w:pPr>
              <w:spacing w:after="0" w:line="240" w:lineRule="auto"/>
              <w:rPr>
                <w:rFonts w:ascii="Times New Roman" w:hAnsi="Times New Roman"/>
                <w:color w:val="0D0D0D"/>
                <w:sz w:val="20"/>
                <w:szCs w:val="20"/>
              </w:rPr>
            </w:pPr>
          </w:p>
        </w:tc>
        <w:tc>
          <w:tcPr>
            <w:tcW w:w="1839" w:type="dxa"/>
            <w:vMerge/>
            <w:tcBorders>
              <w:top w:val="single" w:sz="4" w:space="0" w:color="auto"/>
              <w:left w:val="single" w:sz="4" w:space="0" w:color="auto"/>
              <w:bottom w:val="single" w:sz="4" w:space="0" w:color="auto"/>
              <w:right w:val="single" w:sz="4" w:space="0" w:color="auto"/>
            </w:tcBorders>
            <w:vAlign w:val="center"/>
            <w:hideMark/>
          </w:tcPr>
          <w:p w14:paraId="3EEEEFAE" w14:textId="77777777" w:rsidR="00082DA2" w:rsidRPr="00BB76BB" w:rsidRDefault="00082DA2" w:rsidP="00082DA2">
            <w:pPr>
              <w:spacing w:after="0" w:line="240" w:lineRule="auto"/>
              <w:rPr>
                <w:rFonts w:ascii="Times New Roman" w:hAnsi="Times New Roman"/>
                <w:color w:val="0D0D0D"/>
                <w:sz w:val="20"/>
                <w:szCs w:val="20"/>
              </w:rPr>
            </w:pPr>
          </w:p>
        </w:tc>
        <w:tc>
          <w:tcPr>
            <w:tcW w:w="5811" w:type="dxa"/>
            <w:tcBorders>
              <w:top w:val="single" w:sz="4" w:space="0" w:color="auto"/>
              <w:left w:val="single" w:sz="4" w:space="0" w:color="auto"/>
              <w:bottom w:val="single" w:sz="4" w:space="0" w:color="auto"/>
              <w:right w:val="single" w:sz="4" w:space="0" w:color="auto"/>
            </w:tcBorders>
            <w:vAlign w:val="center"/>
            <w:hideMark/>
          </w:tcPr>
          <w:p w14:paraId="6F6DBA6E" w14:textId="77777777" w:rsidR="00082DA2" w:rsidRPr="00BB76BB"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color w:val="0D0D0D"/>
                <w:sz w:val="20"/>
                <w:szCs w:val="20"/>
              </w:rPr>
            </w:pPr>
            <w:r w:rsidRPr="00BB76BB">
              <w:rPr>
                <w:rFonts w:ascii="Times New Roman" w:eastAsia="Times New Roman" w:hAnsi="Times New Roman"/>
                <w:b/>
                <w:color w:val="0D0D0D"/>
                <w:sz w:val="20"/>
                <w:szCs w:val="20"/>
              </w:rPr>
              <w:t xml:space="preserve">Тактико-огневая подготовка (ППЗ) </w:t>
            </w:r>
          </w:p>
          <w:p w14:paraId="5F95EE18" w14:textId="77777777" w:rsidR="00082DA2" w:rsidRPr="00BB76BB" w:rsidRDefault="00082DA2" w:rsidP="00082DA2">
            <w:pPr>
              <w:tabs>
                <w:tab w:val="left" w:pos="4692"/>
              </w:tabs>
              <w:spacing w:after="0" w:line="240" w:lineRule="auto"/>
              <w:ind w:left="-38" w:right="-44"/>
              <w:jc w:val="both"/>
              <w:rPr>
                <w:rFonts w:ascii="Times New Roman" w:eastAsia="Times New Roman" w:hAnsi="Times New Roman"/>
                <w:color w:val="0D0D0D"/>
                <w:sz w:val="20"/>
                <w:szCs w:val="20"/>
                <w:lang w:eastAsia="ru-RU"/>
              </w:rPr>
            </w:pPr>
            <w:r w:rsidRPr="00BB76BB">
              <w:rPr>
                <w:rFonts w:ascii="Times New Roman" w:eastAsia="Times New Roman" w:hAnsi="Times New Roman"/>
                <w:color w:val="0D0D0D"/>
                <w:sz w:val="20"/>
                <w:szCs w:val="20"/>
                <w:lang w:eastAsia="ru-RU"/>
              </w:rPr>
              <w:t>Скоростная стрельба из пистолета по неподвижным целям</w:t>
            </w:r>
          </w:p>
          <w:p w14:paraId="15DBEA5C" w14:textId="77777777" w:rsidR="00082DA2" w:rsidRPr="00BB76BB" w:rsidRDefault="00082DA2" w:rsidP="00082DA2">
            <w:pPr>
              <w:tabs>
                <w:tab w:val="left" w:pos="4692"/>
              </w:tabs>
              <w:spacing w:after="0" w:line="240" w:lineRule="auto"/>
              <w:ind w:left="-38" w:right="-44"/>
              <w:jc w:val="both"/>
              <w:rPr>
                <w:rFonts w:ascii="Times New Roman" w:eastAsia="Times New Roman" w:hAnsi="Times New Roman"/>
                <w:color w:val="0D0D0D"/>
                <w:sz w:val="20"/>
                <w:szCs w:val="20"/>
                <w:lang w:eastAsia="ru-RU"/>
              </w:rPr>
            </w:pPr>
            <w:r w:rsidRPr="00BB76BB">
              <w:rPr>
                <w:rFonts w:ascii="Times New Roman" w:eastAsia="MS Mincho" w:hAnsi="Times New Roman"/>
                <w:color w:val="0D0D0D"/>
                <w:sz w:val="20"/>
                <w:szCs w:val="20"/>
                <w:lang w:eastAsia="ru-RU"/>
              </w:rPr>
              <w:t xml:space="preserve">Отработка упражнений 1 ПУ, 2 ПУ 3 ПУ, 4 ПУ, 5 ПУ, 6 ПУ, 8 ПУ, 9 ПУ, 10 ПУ </w:t>
            </w:r>
          </w:p>
          <w:p w14:paraId="30BA8485" w14:textId="77777777" w:rsidR="00082DA2" w:rsidRPr="00BB76BB" w:rsidRDefault="00082DA2" w:rsidP="00082DA2">
            <w:pPr>
              <w:tabs>
                <w:tab w:val="left" w:pos="4692"/>
              </w:tabs>
              <w:spacing w:after="0" w:line="240" w:lineRule="auto"/>
              <w:ind w:left="-38" w:right="-44"/>
              <w:jc w:val="both"/>
              <w:rPr>
                <w:rFonts w:ascii="Times New Roman" w:eastAsia="Times New Roman" w:hAnsi="Times New Roman"/>
                <w:i/>
                <w:color w:val="0D0D0D"/>
                <w:sz w:val="20"/>
                <w:szCs w:val="20"/>
              </w:rPr>
            </w:pPr>
            <w:r w:rsidRPr="00BB76BB">
              <w:rPr>
                <w:rFonts w:ascii="Times New Roman" w:eastAsia="MS Mincho" w:hAnsi="Times New Roman"/>
                <w:color w:val="0D0D0D"/>
                <w:sz w:val="20"/>
                <w:szCs w:val="20"/>
                <w:lang w:eastAsia="ru-RU"/>
              </w:rPr>
              <w:t xml:space="preserve">Выполнение 2 П, 37 П, 27 П УУС, 1 П УКС Курса стрельб </w:t>
            </w:r>
          </w:p>
        </w:tc>
        <w:tc>
          <w:tcPr>
            <w:tcW w:w="1253" w:type="dxa"/>
            <w:tcBorders>
              <w:top w:val="single" w:sz="4" w:space="0" w:color="auto"/>
              <w:left w:val="single" w:sz="4" w:space="0" w:color="auto"/>
              <w:bottom w:val="single" w:sz="4" w:space="0" w:color="auto"/>
              <w:right w:val="single" w:sz="4" w:space="0" w:color="auto"/>
            </w:tcBorders>
            <w:vAlign w:val="center"/>
            <w:hideMark/>
          </w:tcPr>
          <w:p w14:paraId="7E7AA586" w14:textId="77777777" w:rsidR="00082DA2" w:rsidRPr="00BB76BB" w:rsidRDefault="00082DA2" w:rsidP="00082DA2">
            <w:pPr>
              <w:widowControl w:val="0"/>
              <w:spacing w:after="0" w:line="240" w:lineRule="auto"/>
              <w:jc w:val="center"/>
              <w:rPr>
                <w:rFonts w:ascii="Times New Roman" w:eastAsia="Times New Roman" w:hAnsi="Times New Roman"/>
                <w:color w:val="0D0D0D"/>
                <w:sz w:val="20"/>
                <w:szCs w:val="20"/>
              </w:rPr>
            </w:pPr>
            <w:r w:rsidRPr="00BB76BB">
              <w:rPr>
                <w:rFonts w:ascii="Times New Roman" w:eastAsia="Times New Roman" w:hAnsi="Times New Roman"/>
                <w:color w:val="0D0D0D"/>
                <w:sz w:val="20"/>
                <w:szCs w:val="20"/>
              </w:rPr>
              <w:t>15.05–18.25</w:t>
            </w:r>
          </w:p>
        </w:tc>
      </w:tr>
      <w:tr w:rsidR="00082DA2" w:rsidRPr="00BB76BB" w14:paraId="1E30BCA3" w14:textId="77777777" w:rsidTr="00082DA2">
        <w:tblPrEx>
          <w:tblLook w:val="04A0" w:firstRow="1" w:lastRow="0" w:firstColumn="1" w:lastColumn="0" w:noHBand="0" w:noVBand="1"/>
        </w:tblPrEx>
        <w:trPr>
          <w:trHeight w:val="339"/>
        </w:trPr>
        <w:tc>
          <w:tcPr>
            <w:tcW w:w="700" w:type="dxa"/>
            <w:tcBorders>
              <w:top w:val="single" w:sz="4" w:space="0" w:color="auto"/>
              <w:left w:val="single" w:sz="4" w:space="0" w:color="auto"/>
              <w:bottom w:val="single" w:sz="4" w:space="0" w:color="auto"/>
              <w:right w:val="single" w:sz="4" w:space="0" w:color="auto"/>
            </w:tcBorders>
            <w:vAlign w:val="center"/>
            <w:hideMark/>
          </w:tcPr>
          <w:p w14:paraId="53E2E54D"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5</w:t>
            </w:r>
          </w:p>
        </w:tc>
        <w:tc>
          <w:tcPr>
            <w:tcW w:w="1839" w:type="dxa"/>
            <w:tcBorders>
              <w:top w:val="single" w:sz="4" w:space="0" w:color="auto"/>
              <w:left w:val="single" w:sz="4" w:space="0" w:color="auto"/>
              <w:bottom w:val="single" w:sz="4" w:space="0" w:color="auto"/>
              <w:right w:val="single" w:sz="4" w:space="0" w:color="auto"/>
            </w:tcBorders>
            <w:vAlign w:val="center"/>
            <w:hideMark/>
          </w:tcPr>
          <w:p w14:paraId="42838B25"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6 день</w:t>
            </w:r>
          </w:p>
          <w:p w14:paraId="4B7DF1EB"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27.09.2025</w:t>
            </w:r>
          </w:p>
          <w:p w14:paraId="39B6984B"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04.10.2025</w:t>
            </w:r>
          </w:p>
          <w:p w14:paraId="2CFD3982"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18.10.2025</w:t>
            </w:r>
          </w:p>
        </w:tc>
        <w:tc>
          <w:tcPr>
            <w:tcW w:w="5811" w:type="dxa"/>
            <w:tcBorders>
              <w:top w:val="single" w:sz="4" w:space="0" w:color="auto"/>
              <w:left w:val="single" w:sz="4" w:space="0" w:color="auto"/>
              <w:bottom w:val="single" w:sz="4" w:space="0" w:color="auto"/>
              <w:right w:val="single" w:sz="4" w:space="0" w:color="auto"/>
            </w:tcBorders>
            <w:hideMark/>
          </w:tcPr>
          <w:p w14:paraId="0993F5EA" w14:textId="77777777" w:rsidR="00082DA2" w:rsidRPr="00BB76BB"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Действия сотрудников подразделений органов государственной охраны и безопасности в условиях военных конфликтов (ППЗ)</w:t>
            </w:r>
          </w:p>
        </w:tc>
        <w:tc>
          <w:tcPr>
            <w:tcW w:w="1253" w:type="dxa"/>
            <w:tcBorders>
              <w:top w:val="single" w:sz="4" w:space="0" w:color="auto"/>
              <w:left w:val="single" w:sz="4" w:space="0" w:color="auto"/>
              <w:bottom w:val="single" w:sz="4" w:space="0" w:color="auto"/>
              <w:right w:val="single" w:sz="4" w:space="0" w:color="auto"/>
            </w:tcBorders>
            <w:vAlign w:val="center"/>
            <w:hideMark/>
          </w:tcPr>
          <w:p w14:paraId="0C4DC2A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08.30–13.30</w:t>
            </w:r>
          </w:p>
        </w:tc>
      </w:tr>
      <w:tr w:rsidR="00082DA2" w:rsidRPr="00BB76BB" w14:paraId="1A720060" w14:textId="77777777" w:rsidTr="00082DA2">
        <w:tblPrEx>
          <w:tblLook w:val="04A0" w:firstRow="1" w:lastRow="0" w:firstColumn="1" w:lastColumn="0" w:noHBand="0" w:noVBand="1"/>
        </w:tblPrEx>
        <w:trPr>
          <w:trHeight w:val="70"/>
        </w:trPr>
        <w:tc>
          <w:tcPr>
            <w:tcW w:w="700" w:type="dxa"/>
            <w:vMerge w:val="restart"/>
            <w:tcBorders>
              <w:top w:val="single" w:sz="4" w:space="0" w:color="auto"/>
              <w:left w:val="single" w:sz="4" w:space="0" w:color="auto"/>
              <w:bottom w:val="single" w:sz="4" w:space="0" w:color="auto"/>
              <w:right w:val="single" w:sz="4" w:space="0" w:color="auto"/>
            </w:tcBorders>
            <w:vAlign w:val="center"/>
            <w:hideMark/>
          </w:tcPr>
          <w:p w14:paraId="4EC16F63" w14:textId="77777777" w:rsidR="00082DA2" w:rsidRPr="00BB76BB" w:rsidRDefault="00082DA2" w:rsidP="00082DA2">
            <w:pPr>
              <w:widowControl w:val="0"/>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6</w:t>
            </w:r>
          </w:p>
        </w:tc>
        <w:tc>
          <w:tcPr>
            <w:tcW w:w="1839" w:type="dxa"/>
            <w:vMerge w:val="restart"/>
            <w:tcBorders>
              <w:top w:val="single" w:sz="4" w:space="0" w:color="auto"/>
              <w:left w:val="single" w:sz="4" w:space="0" w:color="auto"/>
              <w:bottom w:val="single" w:sz="4" w:space="0" w:color="auto"/>
              <w:right w:val="single" w:sz="4" w:space="0" w:color="auto"/>
            </w:tcBorders>
            <w:vAlign w:val="center"/>
            <w:hideMark/>
          </w:tcPr>
          <w:p w14:paraId="6DDB0F50"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7 день</w:t>
            </w:r>
          </w:p>
          <w:p w14:paraId="07E774EA"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29.09.2025</w:t>
            </w:r>
          </w:p>
          <w:p w14:paraId="557CEA6E"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06.10.2025</w:t>
            </w:r>
          </w:p>
          <w:p w14:paraId="343A6B5B"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13.10.2025</w:t>
            </w:r>
          </w:p>
          <w:p w14:paraId="40356364" w14:textId="77777777" w:rsidR="00082DA2" w:rsidRPr="00BB76BB" w:rsidRDefault="00082DA2" w:rsidP="00082DA2">
            <w:pPr>
              <w:autoSpaceDE w:val="0"/>
              <w:autoSpaceDN w:val="0"/>
              <w:adjustRightInd w:val="0"/>
              <w:spacing w:after="0" w:line="240" w:lineRule="auto"/>
              <w:jc w:val="center"/>
              <w:rPr>
                <w:rFonts w:ascii="Times New Roman" w:hAnsi="Times New Roman"/>
                <w:color w:val="0D0D0D"/>
                <w:sz w:val="20"/>
                <w:szCs w:val="20"/>
              </w:rPr>
            </w:pPr>
            <w:r w:rsidRPr="00BB76BB">
              <w:rPr>
                <w:rFonts w:ascii="Times New Roman" w:hAnsi="Times New Roman"/>
                <w:color w:val="0D0D0D"/>
                <w:sz w:val="20"/>
                <w:szCs w:val="20"/>
              </w:rPr>
              <w:t>20.10.2025</w:t>
            </w:r>
          </w:p>
        </w:tc>
        <w:tc>
          <w:tcPr>
            <w:tcW w:w="5811" w:type="dxa"/>
            <w:tcBorders>
              <w:top w:val="single" w:sz="4" w:space="0" w:color="auto"/>
              <w:left w:val="single" w:sz="4" w:space="0" w:color="auto"/>
              <w:bottom w:val="single" w:sz="4" w:space="0" w:color="auto"/>
              <w:right w:val="single" w:sz="4" w:space="0" w:color="auto"/>
            </w:tcBorders>
            <w:vAlign w:val="center"/>
            <w:hideMark/>
          </w:tcPr>
          <w:p w14:paraId="5B32CB4B" w14:textId="77777777" w:rsidR="00082DA2" w:rsidRPr="00BB76BB"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sz w:val="20"/>
                <w:szCs w:val="20"/>
              </w:rPr>
            </w:pPr>
            <w:r w:rsidRPr="00BB76BB">
              <w:rPr>
                <w:rFonts w:ascii="Times New Roman" w:eastAsia="Times New Roman" w:hAnsi="Times New Roman"/>
                <w:b/>
                <w:sz w:val="20"/>
                <w:szCs w:val="20"/>
              </w:rPr>
              <w:t>Тактическая медицина (ПЗ)</w:t>
            </w:r>
          </w:p>
          <w:p w14:paraId="46ADDF87" w14:textId="77777777" w:rsidR="00082DA2" w:rsidRPr="00BB76BB" w:rsidRDefault="00082DA2" w:rsidP="00082DA2">
            <w:pPr>
              <w:widowControl w:val="0"/>
              <w:autoSpaceDE w:val="0"/>
              <w:autoSpaceDN w:val="0"/>
              <w:adjustRightInd w:val="0"/>
              <w:spacing w:after="0" w:line="240" w:lineRule="auto"/>
              <w:ind w:left="-38" w:right="-44"/>
              <w:jc w:val="both"/>
              <w:rPr>
                <w:rFonts w:ascii="Times New Roman" w:eastAsia="MS Mincho" w:hAnsi="Times New Roman"/>
                <w:bCs/>
                <w:sz w:val="20"/>
                <w:szCs w:val="20"/>
                <w:lang w:eastAsia="ru-RU"/>
              </w:rPr>
            </w:pPr>
            <w:r w:rsidRPr="00BB76BB">
              <w:rPr>
                <w:rFonts w:ascii="Times New Roman" w:eastAsia="MS Mincho" w:hAnsi="Times New Roman"/>
                <w:bCs/>
                <w:sz w:val="20"/>
                <w:szCs w:val="20"/>
                <w:lang w:eastAsia="ru-RU"/>
              </w:rPr>
              <w:t xml:space="preserve">Правовые аспекты оказания первой помощи в военных конфликтах. Алгоритм MARCH. Этапы оказания первой помощи. Виды медицинского имущества (индивидуальная аптечка). </w:t>
            </w:r>
            <w:r w:rsidRPr="00BB76BB">
              <w:rPr>
                <w:rFonts w:ascii="Times New Roman" w:eastAsia="Times New Roman" w:hAnsi="Times New Roman"/>
                <w:snapToGrid w:val="0"/>
                <w:sz w:val="20"/>
                <w:szCs w:val="20"/>
                <w:lang w:eastAsia="ru-RU"/>
              </w:rPr>
              <w:t>Кровотечения и первая помощь при них.</w:t>
            </w:r>
            <w:r w:rsidRPr="00BB76BB">
              <w:rPr>
                <w:rFonts w:ascii="Times New Roman" w:eastAsia="MS Mincho" w:hAnsi="Times New Roman"/>
                <w:bCs/>
                <w:sz w:val="20"/>
                <w:szCs w:val="20"/>
                <w:lang w:eastAsia="ru-RU"/>
              </w:rPr>
              <w:t xml:space="preserve"> </w:t>
            </w:r>
            <w:r w:rsidRPr="00BB76BB">
              <w:rPr>
                <w:rFonts w:ascii="Times New Roman" w:eastAsia="Times New Roman" w:hAnsi="Times New Roman"/>
                <w:sz w:val="20"/>
                <w:szCs w:val="20"/>
                <w:lang w:eastAsia="ru-RU"/>
              </w:rPr>
              <w:t>Непроходимость дыхательных путей (пневмоторакс).</w:t>
            </w:r>
            <w:r w:rsidRPr="00BB76BB">
              <w:rPr>
                <w:rFonts w:ascii="Times New Roman" w:eastAsia="MS Mincho" w:hAnsi="Times New Roman"/>
                <w:bCs/>
                <w:sz w:val="20"/>
                <w:szCs w:val="20"/>
                <w:lang w:eastAsia="ru-RU"/>
              </w:rPr>
              <w:t xml:space="preserve"> Обезболивание</w:t>
            </w:r>
          </w:p>
        </w:tc>
        <w:tc>
          <w:tcPr>
            <w:tcW w:w="1253" w:type="dxa"/>
            <w:tcBorders>
              <w:top w:val="single" w:sz="4" w:space="0" w:color="auto"/>
              <w:left w:val="single" w:sz="4" w:space="0" w:color="auto"/>
              <w:bottom w:val="single" w:sz="4" w:space="0" w:color="auto"/>
              <w:right w:val="single" w:sz="4" w:space="0" w:color="auto"/>
            </w:tcBorders>
            <w:vAlign w:val="center"/>
            <w:hideMark/>
          </w:tcPr>
          <w:p w14:paraId="17650B5F"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08.30–13.30</w:t>
            </w:r>
          </w:p>
        </w:tc>
      </w:tr>
      <w:tr w:rsidR="00082DA2" w:rsidRPr="00BB76BB" w14:paraId="236012CA" w14:textId="77777777" w:rsidTr="00082DA2">
        <w:tblPrEx>
          <w:tblLook w:val="04A0" w:firstRow="1" w:lastRow="0" w:firstColumn="1" w:lastColumn="0" w:noHBand="0" w:noVBand="1"/>
        </w:tblPrEx>
        <w:trPr>
          <w:trHeight w:val="77"/>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22851395" w14:textId="77777777" w:rsidR="00082DA2" w:rsidRPr="00BB76BB" w:rsidRDefault="00082DA2" w:rsidP="00082DA2">
            <w:pPr>
              <w:spacing w:after="0" w:line="240" w:lineRule="auto"/>
              <w:rPr>
                <w:rFonts w:ascii="Times New Roman" w:hAnsi="Times New Roman"/>
                <w:color w:val="0D0D0D"/>
                <w:sz w:val="20"/>
                <w:szCs w:val="20"/>
              </w:rPr>
            </w:pPr>
          </w:p>
        </w:tc>
        <w:tc>
          <w:tcPr>
            <w:tcW w:w="1839" w:type="dxa"/>
            <w:vMerge/>
            <w:tcBorders>
              <w:top w:val="single" w:sz="4" w:space="0" w:color="auto"/>
              <w:left w:val="single" w:sz="4" w:space="0" w:color="auto"/>
              <w:bottom w:val="single" w:sz="4" w:space="0" w:color="auto"/>
              <w:right w:val="single" w:sz="4" w:space="0" w:color="auto"/>
            </w:tcBorders>
            <w:vAlign w:val="center"/>
            <w:hideMark/>
          </w:tcPr>
          <w:p w14:paraId="664CF126" w14:textId="77777777" w:rsidR="00082DA2" w:rsidRPr="00BB76BB" w:rsidRDefault="00082DA2" w:rsidP="00082DA2">
            <w:pPr>
              <w:spacing w:after="0" w:line="240" w:lineRule="auto"/>
              <w:rPr>
                <w:rFonts w:ascii="Times New Roman" w:hAnsi="Times New Roman"/>
                <w:color w:val="0D0D0D"/>
                <w:sz w:val="20"/>
                <w:szCs w:val="20"/>
              </w:rPr>
            </w:pPr>
          </w:p>
        </w:tc>
        <w:tc>
          <w:tcPr>
            <w:tcW w:w="5811" w:type="dxa"/>
            <w:tcBorders>
              <w:top w:val="single" w:sz="4" w:space="0" w:color="auto"/>
              <w:left w:val="single" w:sz="4" w:space="0" w:color="auto"/>
              <w:bottom w:val="single" w:sz="4" w:space="0" w:color="auto"/>
              <w:right w:val="single" w:sz="4" w:space="0" w:color="auto"/>
            </w:tcBorders>
            <w:vAlign w:val="center"/>
            <w:hideMark/>
          </w:tcPr>
          <w:p w14:paraId="30CC3D96" w14:textId="77777777" w:rsidR="00082DA2" w:rsidRPr="00BB76BB" w:rsidRDefault="00082DA2" w:rsidP="00082DA2">
            <w:pPr>
              <w:widowControl w:val="0"/>
              <w:autoSpaceDE w:val="0"/>
              <w:autoSpaceDN w:val="0"/>
              <w:adjustRightInd w:val="0"/>
              <w:spacing w:after="0" w:line="240" w:lineRule="auto"/>
              <w:ind w:left="-38" w:right="-44"/>
              <w:jc w:val="both"/>
              <w:rPr>
                <w:rFonts w:ascii="Times New Roman" w:eastAsia="Times New Roman" w:hAnsi="Times New Roman"/>
                <w:b/>
                <w:sz w:val="20"/>
                <w:szCs w:val="20"/>
              </w:rPr>
            </w:pPr>
            <w:r w:rsidRPr="00BB76BB">
              <w:rPr>
                <w:rFonts w:ascii="Times New Roman" w:eastAsia="Times New Roman" w:hAnsi="Times New Roman"/>
                <w:b/>
                <w:sz w:val="20"/>
                <w:szCs w:val="20"/>
              </w:rPr>
              <w:t xml:space="preserve">Тактическая медицина (ППЗ) </w:t>
            </w:r>
          </w:p>
          <w:p w14:paraId="266363DC" w14:textId="77777777" w:rsidR="00082DA2" w:rsidRPr="00BB76BB" w:rsidRDefault="00082DA2" w:rsidP="00082DA2">
            <w:pPr>
              <w:autoSpaceDE w:val="0"/>
              <w:autoSpaceDN w:val="0"/>
              <w:adjustRightInd w:val="0"/>
              <w:spacing w:after="0" w:line="240" w:lineRule="auto"/>
              <w:ind w:left="-38" w:right="-44"/>
              <w:contextualSpacing/>
              <w:jc w:val="both"/>
              <w:rPr>
                <w:rFonts w:ascii="Times New Roman" w:hAnsi="Times New Roman"/>
                <w:sz w:val="20"/>
                <w:szCs w:val="20"/>
              </w:rPr>
            </w:pPr>
            <w:r w:rsidRPr="00BB76BB">
              <w:rPr>
                <w:rFonts w:ascii="Times New Roman" w:eastAsia="MS Mincho" w:hAnsi="Times New Roman"/>
                <w:bCs/>
                <w:sz w:val="20"/>
                <w:szCs w:val="20"/>
                <w:lang w:eastAsia="ru-RU"/>
              </w:rPr>
              <w:lastRenderedPageBreak/>
              <w:t>Тактика действий при оказании первой помощи раненым на поле боя в различных условиях обстановки (прикрытие, остановка кровотечения, п</w:t>
            </w:r>
            <w:r w:rsidRPr="00BB76BB">
              <w:rPr>
                <w:rFonts w:ascii="Times New Roman" w:hAnsi="Times New Roman"/>
                <w:sz w:val="20"/>
                <w:szCs w:val="20"/>
              </w:rPr>
              <w:t>равила осмотра пострадавшего, н</w:t>
            </w:r>
            <w:r w:rsidRPr="00BB76BB">
              <w:rPr>
                <w:rFonts w:ascii="Times New Roman" w:eastAsia="MS Mincho" w:hAnsi="Times New Roman"/>
                <w:sz w:val="20"/>
                <w:szCs w:val="20"/>
                <w:lang w:eastAsia="ru-RU"/>
              </w:rPr>
              <w:t xml:space="preserve">аложение повязок, </w:t>
            </w:r>
            <w:r w:rsidRPr="00BB76BB">
              <w:rPr>
                <w:rFonts w:ascii="Times New Roman" w:hAnsi="Times New Roman"/>
                <w:sz w:val="20"/>
                <w:szCs w:val="20"/>
              </w:rPr>
              <w:t>действий при непроходимости дыхательных путей,</w:t>
            </w:r>
            <w:r w:rsidRPr="00BB76BB">
              <w:rPr>
                <w:rFonts w:ascii="Times New Roman" w:eastAsia="Times New Roman" w:hAnsi="Times New Roman"/>
                <w:sz w:val="20"/>
                <w:szCs w:val="20"/>
                <w:lang w:eastAsia="ru-RU"/>
              </w:rPr>
              <w:t xml:space="preserve"> извлечение, вынос, транспортировка)</w:t>
            </w:r>
          </w:p>
        </w:tc>
        <w:tc>
          <w:tcPr>
            <w:tcW w:w="1253" w:type="dxa"/>
            <w:tcBorders>
              <w:top w:val="single" w:sz="4" w:space="0" w:color="auto"/>
              <w:left w:val="single" w:sz="4" w:space="0" w:color="auto"/>
              <w:bottom w:val="single" w:sz="4" w:space="0" w:color="auto"/>
              <w:right w:val="single" w:sz="4" w:space="0" w:color="auto"/>
            </w:tcBorders>
            <w:vAlign w:val="center"/>
            <w:hideMark/>
          </w:tcPr>
          <w:p w14:paraId="4DFAA385"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lastRenderedPageBreak/>
              <w:t>15.05–18.25</w:t>
            </w:r>
          </w:p>
        </w:tc>
      </w:tr>
    </w:tbl>
    <w:p w14:paraId="37BD9152" w14:textId="77777777" w:rsidR="00082DA2" w:rsidRPr="00BB76BB" w:rsidRDefault="00082DA2" w:rsidP="00082DA2">
      <w:pPr>
        <w:widowControl w:val="0"/>
        <w:autoSpaceDE w:val="0"/>
        <w:autoSpaceDN w:val="0"/>
        <w:adjustRightInd w:val="0"/>
        <w:spacing w:after="0" w:line="240" w:lineRule="auto"/>
        <w:ind w:firstLine="709"/>
        <w:jc w:val="center"/>
        <w:rPr>
          <w:rFonts w:ascii="Times New Roman" w:eastAsia="Times New Roman" w:hAnsi="Times New Roman"/>
          <w:b/>
          <w:sz w:val="28"/>
          <w:szCs w:val="24"/>
        </w:rPr>
      </w:pPr>
    </w:p>
    <w:p w14:paraId="7E7CCAA1" w14:textId="77777777" w:rsidR="00082DA2" w:rsidRPr="00BB76BB" w:rsidRDefault="00082DA2" w:rsidP="00034D48">
      <w:pPr>
        <w:widowControl w:val="0"/>
        <w:autoSpaceDE w:val="0"/>
        <w:autoSpaceDN w:val="0"/>
        <w:adjustRightInd w:val="0"/>
        <w:spacing w:after="0" w:line="240" w:lineRule="auto"/>
        <w:ind w:firstLine="142"/>
        <w:jc w:val="center"/>
        <w:rPr>
          <w:rFonts w:ascii="Times New Roman" w:eastAsia="Times New Roman" w:hAnsi="Times New Roman"/>
          <w:b/>
          <w:sz w:val="28"/>
          <w:szCs w:val="24"/>
        </w:rPr>
      </w:pPr>
      <w:r w:rsidRPr="00BB76BB">
        <w:rPr>
          <w:rFonts w:ascii="Times New Roman" w:eastAsia="Times New Roman" w:hAnsi="Times New Roman"/>
          <w:b/>
          <w:sz w:val="28"/>
          <w:szCs w:val="24"/>
        </w:rPr>
        <w:t>5.1. Комплексное практическое занятие</w:t>
      </w:r>
    </w:p>
    <w:p w14:paraId="14768C82"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4"/>
        </w:rPr>
      </w:pPr>
    </w:p>
    <w:p w14:paraId="22F9212F"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Для проведения комплексного практического занятия разработаны следующие документы:</w:t>
      </w:r>
    </w:p>
    <w:p w14:paraId="4A7AC644"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1. «Структура системы связи» (Приложение 1).</w:t>
      </w:r>
    </w:p>
    <w:p w14:paraId="6314EF66"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2. «Перечень каналов связи» (Приложение 2).</w:t>
      </w:r>
    </w:p>
    <w:p w14:paraId="35310DF2"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3. «Схема связи управления» (Приложение 3).</w:t>
      </w:r>
    </w:p>
    <w:p w14:paraId="35F0DA5A"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BB76BB">
        <w:rPr>
          <w:rFonts w:ascii="Times New Roman" w:eastAsia="Times New Roman" w:hAnsi="Times New Roman"/>
          <w:spacing w:val="-4"/>
          <w:sz w:val="28"/>
          <w:szCs w:val="24"/>
        </w:rPr>
        <w:t>4. «Сетевые графики распределения курсантов по рабочим местам» (Приложение 4).</w:t>
      </w:r>
    </w:p>
    <w:p w14:paraId="73F57593"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4"/>
          <w:sz w:val="28"/>
          <w:szCs w:val="24"/>
        </w:rPr>
      </w:pPr>
      <w:r w:rsidRPr="00BB76BB">
        <w:rPr>
          <w:rFonts w:ascii="Times New Roman" w:eastAsia="Times New Roman" w:hAnsi="Times New Roman"/>
          <w:spacing w:val="-4"/>
          <w:sz w:val="28"/>
          <w:szCs w:val="24"/>
        </w:rPr>
        <w:t>5. «Распределение преподавателей и инструкторов по рабочим местам» (Приложение 5).</w:t>
      </w:r>
    </w:p>
    <w:p w14:paraId="2AAC822A"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Комплексное практическое занятие проводится в соответствии </w:t>
      </w:r>
      <w:r w:rsidRPr="00BB76BB">
        <w:rPr>
          <w:rFonts w:ascii="Times New Roman" w:eastAsia="Times New Roman" w:hAnsi="Times New Roman"/>
          <w:sz w:val="28"/>
          <w:szCs w:val="24"/>
        </w:rPr>
        <w:br/>
        <w:t xml:space="preserve">с расписанием занятий и «Сетевым графиком распределения курсантов </w:t>
      </w:r>
      <w:r w:rsidRPr="00BB76BB">
        <w:rPr>
          <w:rFonts w:ascii="Times New Roman" w:eastAsia="Times New Roman" w:hAnsi="Times New Roman"/>
          <w:sz w:val="28"/>
          <w:szCs w:val="24"/>
        </w:rPr>
        <w:br/>
        <w:t>по рабочим местам».</w:t>
      </w:r>
    </w:p>
    <w:p w14:paraId="370A3F2E"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Распределение преподавателей кафедры № 14, сотрудников </w:t>
      </w:r>
      <w:r w:rsidRPr="00BB76BB">
        <w:rPr>
          <w:rFonts w:ascii="Times New Roman" w:eastAsia="Times New Roman" w:hAnsi="Times New Roman"/>
          <w:sz w:val="28"/>
          <w:szCs w:val="24"/>
        </w:rPr>
        <w:br/>
        <w:t xml:space="preserve">2 и 3 отделений ЦОУП, инженеров пятого факультета осуществляется </w:t>
      </w:r>
      <w:r w:rsidRPr="00BB76BB">
        <w:rPr>
          <w:rFonts w:ascii="Times New Roman" w:eastAsia="Times New Roman" w:hAnsi="Times New Roman"/>
          <w:sz w:val="28"/>
          <w:szCs w:val="24"/>
        </w:rPr>
        <w:br/>
        <w:t>в соответствии с «Сетевым графиком распределения курсантов по рабочим местам».</w:t>
      </w:r>
    </w:p>
    <w:p w14:paraId="1F268AD9"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Сотрудники 2 и 3 отделения ЦОУП и инженеры 5 факультета являются инструкторами на рабочих местах. Задача инструкторов на рабочих местах – </w:t>
      </w:r>
      <w:r w:rsidRPr="00BB76BB">
        <w:rPr>
          <w:rFonts w:ascii="Times New Roman" w:eastAsia="Arial Unicode MS" w:hAnsi="Times New Roman"/>
          <w:sz w:val="28"/>
          <w:szCs w:val="24"/>
          <w:lang w:eastAsia="ru-RU"/>
        </w:rPr>
        <w:t xml:space="preserve">проводить обучение курсантов практическим приемам и правилам работы </w:t>
      </w:r>
      <w:r w:rsidRPr="00BB76BB">
        <w:rPr>
          <w:rFonts w:ascii="Times New Roman" w:eastAsia="Arial Unicode MS" w:hAnsi="Times New Roman"/>
          <w:sz w:val="28"/>
          <w:szCs w:val="24"/>
          <w:lang w:eastAsia="ru-RU"/>
        </w:rPr>
        <w:br/>
        <w:t xml:space="preserve">на средствах связи, организации и оценке качества каналов связи, ведению оперативно-технического (технического) журнала. Инструктора </w:t>
      </w:r>
      <w:r w:rsidRPr="00BB76BB">
        <w:rPr>
          <w:rFonts w:ascii="Times New Roman" w:eastAsia="Times New Roman" w:hAnsi="Times New Roman"/>
          <w:sz w:val="28"/>
          <w:szCs w:val="24"/>
        </w:rPr>
        <w:t>на рабочих местах</w:t>
      </w:r>
      <w:r w:rsidRPr="00BB76BB">
        <w:rPr>
          <w:rFonts w:ascii="Times New Roman" w:eastAsia="Arial Unicode MS" w:hAnsi="Times New Roman"/>
          <w:sz w:val="28"/>
          <w:szCs w:val="24"/>
          <w:lang w:eastAsia="ru-RU"/>
        </w:rPr>
        <w:t xml:space="preserve"> осуществляют оценивание курсантов по итогам смены.</w:t>
      </w:r>
    </w:p>
    <w:p w14:paraId="24A97715" w14:textId="77777777" w:rsidR="00082DA2" w:rsidRPr="00BB76BB" w:rsidRDefault="00082DA2" w:rsidP="00082DA2">
      <w:pPr>
        <w:spacing w:after="0" w:line="240" w:lineRule="auto"/>
        <w:ind w:firstLine="709"/>
        <w:jc w:val="both"/>
        <w:rPr>
          <w:rFonts w:ascii="Times New Roman" w:eastAsia="Arial Unicode MS" w:hAnsi="Times New Roman"/>
          <w:sz w:val="28"/>
          <w:szCs w:val="24"/>
          <w:lang w:eastAsia="ru-RU"/>
        </w:rPr>
      </w:pPr>
      <w:r w:rsidRPr="00BB76BB">
        <w:rPr>
          <w:rFonts w:ascii="Times New Roman" w:eastAsia="Arial Unicode MS" w:hAnsi="Times New Roman"/>
          <w:sz w:val="28"/>
          <w:szCs w:val="24"/>
          <w:lang w:eastAsia="ru-RU"/>
        </w:rPr>
        <w:t xml:space="preserve">Перед началом комплексного практического занятия с профессорско-преподавательским составом, сотрудниками ЦОУП и </w:t>
      </w:r>
      <w:r w:rsidRPr="00BB76BB">
        <w:rPr>
          <w:rFonts w:ascii="Times New Roman" w:eastAsia="Times New Roman" w:hAnsi="Times New Roman"/>
          <w:sz w:val="28"/>
          <w:szCs w:val="24"/>
        </w:rPr>
        <w:t xml:space="preserve">5-го факультета </w:t>
      </w:r>
      <w:r w:rsidRPr="00BB76BB">
        <w:rPr>
          <w:rFonts w:ascii="Times New Roman" w:eastAsia="Arial Unicode MS" w:hAnsi="Times New Roman"/>
          <w:sz w:val="28"/>
          <w:szCs w:val="24"/>
          <w:lang w:eastAsia="ru-RU"/>
        </w:rPr>
        <w:t>проводится инструкторско-методическое занятие по порядку отработки задач по связи, соблюдению требований техники безопасности и оценки обучающихся.</w:t>
      </w:r>
    </w:p>
    <w:p w14:paraId="144A28B7"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Ответственный за подготовку и проведение комплексного практического занятия – начальник кафедры № 14.</w:t>
      </w:r>
    </w:p>
    <w:p w14:paraId="7C089DEA" w14:textId="77777777" w:rsidR="00082DA2" w:rsidRPr="00BB76BB" w:rsidRDefault="00082DA2" w:rsidP="00082DA2">
      <w:pPr>
        <w:widowControl w:val="0"/>
        <w:spacing w:after="0" w:line="240" w:lineRule="auto"/>
        <w:ind w:firstLine="709"/>
        <w:jc w:val="center"/>
        <w:rPr>
          <w:rFonts w:ascii="Times New Roman" w:eastAsia="Times New Roman" w:hAnsi="Times New Roman"/>
          <w:b/>
          <w:sz w:val="28"/>
          <w:szCs w:val="24"/>
          <w:lang w:eastAsia="ru-RU"/>
        </w:rPr>
      </w:pPr>
    </w:p>
    <w:p w14:paraId="719F0501" w14:textId="77777777" w:rsidR="00082DA2" w:rsidRPr="00BB76BB" w:rsidRDefault="00082DA2" w:rsidP="00034D48">
      <w:pPr>
        <w:widowControl w:val="0"/>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5.2. Общевойсковая подготовка</w:t>
      </w:r>
    </w:p>
    <w:p w14:paraId="7C8FDFE3" w14:textId="77777777" w:rsidR="00082DA2" w:rsidRPr="00BB76BB" w:rsidRDefault="00082DA2" w:rsidP="00082DA2">
      <w:pPr>
        <w:widowControl w:val="0"/>
        <w:spacing w:after="0" w:line="240" w:lineRule="auto"/>
        <w:ind w:firstLine="709"/>
        <w:rPr>
          <w:rFonts w:ascii="Times New Roman" w:eastAsia="Times New Roman" w:hAnsi="Times New Roman"/>
          <w:b/>
          <w:sz w:val="28"/>
          <w:szCs w:val="24"/>
          <w:lang w:eastAsia="ru-RU"/>
        </w:rPr>
      </w:pPr>
    </w:p>
    <w:p w14:paraId="368CF04A"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xml:space="preserve">Занятия по общевойсковой подготовке проводятся последовательно три дня. В ходе проведения занятий спланирована отработка следующих учебных вопросов: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8534"/>
      </w:tblGrid>
      <w:tr w:rsidR="00082DA2" w:rsidRPr="00BB76BB" w14:paraId="72FFA31E" w14:textId="77777777" w:rsidTr="00082DA2">
        <w:trPr>
          <w:trHeight w:val="230"/>
        </w:trPr>
        <w:tc>
          <w:tcPr>
            <w:tcW w:w="9520" w:type="dxa"/>
            <w:gridSpan w:val="2"/>
            <w:tcBorders>
              <w:top w:val="single" w:sz="4" w:space="0" w:color="auto"/>
              <w:left w:val="single" w:sz="4" w:space="0" w:color="auto"/>
              <w:bottom w:val="single" w:sz="4" w:space="0" w:color="auto"/>
              <w:right w:val="single" w:sz="4" w:space="0" w:color="auto"/>
            </w:tcBorders>
            <w:hideMark/>
          </w:tcPr>
          <w:p w14:paraId="57EB2537" w14:textId="77777777" w:rsidR="00082DA2" w:rsidRPr="00BB76BB" w:rsidRDefault="00082DA2" w:rsidP="00082DA2">
            <w:pPr>
              <w:widowControl w:val="0"/>
              <w:spacing w:after="0" w:line="240" w:lineRule="auto"/>
              <w:ind w:right="-108"/>
              <w:jc w:val="both"/>
              <w:rPr>
                <w:rFonts w:ascii="Times New Roman" w:eastAsia="Times New Roman" w:hAnsi="Times New Roman"/>
                <w:b/>
                <w:sz w:val="20"/>
                <w:szCs w:val="20"/>
              </w:rPr>
            </w:pPr>
            <w:r w:rsidRPr="00BB76BB">
              <w:rPr>
                <w:rFonts w:ascii="Times New Roman" w:eastAsia="Times New Roman" w:hAnsi="Times New Roman"/>
                <w:sz w:val="20"/>
                <w:szCs w:val="20"/>
              </w:rPr>
              <w:t xml:space="preserve">Первый день </w:t>
            </w:r>
            <w:r w:rsidRPr="00BB76BB">
              <w:rPr>
                <w:rFonts w:ascii="Times New Roman" w:eastAsia="Times New Roman" w:hAnsi="Times New Roman"/>
                <w:b/>
                <w:sz w:val="20"/>
                <w:szCs w:val="20"/>
              </w:rPr>
              <w:t>Тактико-огневая подготовка</w:t>
            </w:r>
          </w:p>
        </w:tc>
      </w:tr>
      <w:tr w:rsidR="00082DA2" w:rsidRPr="00BB76BB" w14:paraId="62AE1A89"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5421A491"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ППЗ</w:t>
            </w:r>
          </w:p>
          <w:p w14:paraId="29B33375"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6 часов</w:t>
            </w:r>
          </w:p>
        </w:tc>
        <w:tc>
          <w:tcPr>
            <w:tcW w:w="8534" w:type="dxa"/>
            <w:tcBorders>
              <w:top w:val="single" w:sz="4" w:space="0" w:color="auto"/>
              <w:left w:val="single" w:sz="4" w:space="0" w:color="auto"/>
              <w:bottom w:val="single" w:sz="4" w:space="0" w:color="auto"/>
              <w:right w:val="single" w:sz="4" w:space="0" w:color="auto"/>
            </w:tcBorders>
          </w:tcPr>
          <w:p w14:paraId="5AC9CEBE" w14:textId="77777777" w:rsidR="00082DA2" w:rsidRPr="00BB76BB" w:rsidRDefault="00082DA2" w:rsidP="00082DA2">
            <w:pPr>
              <w:pageBreakBefore/>
              <w:spacing w:after="0" w:line="240" w:lineRule="auto"/>
              <w:jc w:val="both"/>
              <w:rPr>
                <w:rFonts w:ascii="Times New Roman" w:eastAsia="Times New Roman" w:hAnsi="Times New Roman"/>
                <w:b/>
                <w:sz w:val="20"/>
                <w:szCs w:val="20"/>
              </w:rPr>
            </w:pPr>
            <w:r w:rsidRPr="00BB76BB">
              <w:rPr>
                <w:rFonts w:ascii="Times New Roman" w:eastAsia="Times New Roman" w:hAnsi="Times New Roman"/>
                <w:b/>
                <w:sz w:val="20"/>
                <w:szCs w:val="20"/>
              </w:rPr>
              <w:t>Скоростная стрельба из автомата по неподвижным целям</w:t>
            </w:r>
          </w:p>
          <w:p w14:paraId="0B0D348E" w14:textId="77777777" w:rsidR="00082DA2" w:rsidRPr="00BB76BB" w:rsidRDefault="00082DA2" w:rsidP="00082DA2">
            <w:pPr>
              <w:widowControl w:val="0"/>
              <w:tabs>
                <w:tab w:val="left" w:pos="284"/>
                <w:tab w:val="right" w:leader="dot" w:pos="9781"/>
              </w:tabs>
              <w:spacing w:after="0" w:line="240" w:lineRule="auto"/>
              <w:jc w:val="both"/>
              <w:rPr>
                <w:rFonts w:ascii="Times New Roman" w:hAnsi="Times New Roman"/>
                <w:sz w:val="20"/>
                <w:szCs w:val="20"/>
              </w:rPr>
            </w:pPr>
            <w:r w:rsidRPr="00BB76BB">
              <w:rPr>
                <w:rFonts w:ascii="Times New Roman" w:hAnsi="Times New Roman"/>
                <w:sz w:val="20"/>
                <w:szCs w:val="20"/>
              </w:rPr>
              <w:t xml:space="preserve">Вступительная часть: действия по сигналу «Боевая тревога, нападение </w:t>
            </w:r>
            <w:r w:rsidRPr="00BB76BB">
              <w:rPr>
                <w:rFonts w:ascii="Times New Roman" w:hAnsi="Times New Roman"/>
                <w:sz w:val="20"/>
                <w:szCs w:val="20"/>
              </w:rPr>
              <w:br/>
              <w:t>на помещение», совершение марша.</w:t>
            </w:r>
          </w:p>
          <w:p w14:paraId="14A5E3C9" w14:textId="77777777" w:rsidR="00082DA2" w:rsidRPr="00BB76BB"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BB76BB">
              <w:rPr>
                <w:rFonts w:ascii="Times New Roman" w:hAnsi="Times New Roman"/>
                <w:sz w:val="20"/>
                <w:szCs w:val="20"/>
              </w:rPr>
              <w:t xml:space="preserve">1. </w:t>
            </w:r>
            <w:r w:rsidRPr="00BB76BB">
              <w:rPr>
                <w:rFonts w:ascii="Times New Roman" w:eastAsia="MS Mincho" w:hAnsi="Times New Roman"/>
                <w:sz w:val="20"/>
                <w:szCs w:val="20"/>
              </w:rPr>
              <w:t>Требования безопасности при обращении с автоматом. Отработка упражнений</w:t>
            </w:r>
            <w:r w:rsidRPr="00BB76BB">
              <w:rPr>
                <w:rFonts w:ascii="Times New Roman" w:eastAsia="MS Mincho" w:hAnsi="Times New Roman"/>
                <w:sz w:val="20"/>
                <w:szCs w:val="20"/>
              </w:rPr>
              <w:br/>
            </w:r>
            <w:r w:rsidRPr="00BB76BB">
              <w:rPr>
                <w:rFonts w:ascii="Times New Roman" w:eastAsia="MS Mincho" w:hAnsi="Times New Roman"/>
                <w:sz w:val="20"/>
                <w:szCs w:val="20"/>
              </w:rPr>
              <w:lastRenderedPageBreak/>
              <w:t>1 ПУ, 2 ПУ 3 ПУ, 4 ПУ, 5 ПУ, 6 ПУ, 8 ПУ, 9 ПУ, 10 ПУ Курса стрельб;</w:t>
            </w:r>
          </w:p>
          <w:p w14:paraId="3B205256" w14:textId="77777777" w:rsidR="00082DA2" w:rsidRPr="00BB76BB"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2. Производство серии выстрелов. Выполнение упражнения 10 А УУС Курса </w:t>
            </w:r>
          </w:p>
          <w:p w14:paraId="62038F8C" w14:textId="77777777" w:rsidR="00082DA2" w:rsidRPr="00BB76BB"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стрельб (15 шт.);</w:t>
            </w:r>
          </w:p>
          <w:p w14:paraId="3DA6D3B0" w14:textId="77777777" w:rsidR="00082DA2" w:rsidRPr="00BB76BB"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3. Стрельба со сменой магазина. Выполнение упражнения 51 А УУС (10 шт.);</w:t>
            </w:r>
          </w:p>
          <w:p w14:paraId="4413DB02" w14:textId="77777777" w:rsidR="00082DA2" w:rsidRPr="00BB76BB"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4. Стрельба со сменой плеча. Выполнение упражнения 48 А УУС (16 шт.);</w:t>
            </w:r>
          </w:p>
          <w:p w14:paraId="48C5ADEC" w14:textId="77777777" w:rsidR="00082DA2" w:rsidRPr="00BB76BB" w:rsidRDefault="00082DA2" w:rsidP="00082DA2">
            <w:pPr>
              <w:widowControl w:val="0"/>
              <w:tabs>
                <w:tab w:val="left" w:pos="284"/>
                <w:tab w:val="right" w:leader="dot" w:pos="9781"/>
              </w:tabs>
              <w:spacing w:after="0" w:line="240" w:lineRule="auto"/>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5. </w:t>
            </w:r>
            <w:r w:rsidRPr="00BB76BB">
              <w:rPr>
                <w:rFonts w:ascii="Times New Roman" w:eastAsia="MS Mincho" w:hAnsi="Times New Roman"/>
                <w:sz w:val="20"/>
                <w:szCs w:val="20"/>
              </w:rPr>
              <w:t>Контрольная стрельба из пистолета. Выполнение 2 А УКС (10 шт.)</w:t>
            </w:r>
          </w:p>
        </w:tc>
      </w:tr>
      <w:tr w:rsidR="00082DA2" w:rsidRPr="00BB76BB" w14:paraId="37B8CFA1"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4C3CF7E0"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lastRenderedPageBreak/>
              <w:t>ППЗ</w:t>
            </w:r>
          </w:p>
          <w:p w14:paraId="59FE1AC0"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4 часа</w:t>
            </w:r>
          </w:p>
        </w:tc>
        <w:tc>
          <w:tcPr>
            <w:tcW w:w="8534" w:type="dxa"/>
            <w:tcBorders>
              <w:top w:val="single" w:sz="4" w:space="0" w:color="auto"/>
              <w:left w:val="single" w:sz="4" w:space="0" w:color="auto"/>
              <w:bottom w:val="single" w:sz="4" w:space="0" w:color="auto"/>
              <w:right w:val="single" w:sz="4" w:space="0" w:color="auto"/>
            </w:tcBorders>
          </w:tcPr>
          <w:p w14:paraId="04551171" w14:textId="77777777" w:rsidR="00082DA2" w:rsidRPr="00BB76BB" w:rsidRDefault="00082DA2" w:rsidP="00082DA2">
            <w:pPr>
              <w:pageBreakBefore/>
              <w:spacing w:after="0" w:line="240" w:lineRule="auto"/>
              <w:jc w:val="both"/>
              <w:rPr>
                <w:rFonts w:ascii="Times New Roman" w:eastAsia="Times New Roman" w:hAnsi="Times New Roman"/>
                <w:b/>
                <w:sz w:val="20"/>
                <w:szCs w:val="20"/>
              </w:rPr>
            </w:pPr>
            <w:r w:rsidRPr="00BB76BB">
              <w:rPr>
                <w:rFonts w:ascii="Times New Roman" w:eastAsia="Times New Roman" w:hAnsi="Times New Roman"/>
                <w:b/>
                <w:sz w:val="20"/>
                <w:szCs w:val="20"/>
              </w:rPr>
              <w:t>Скоростная стрельба из пистолета по неподвижным целям</w:t>
            </w:r>
          </w:p>
          <w:p w14:paraId="4E8ADFC9" w14:textId="77777777" w:rsidR="00082DA2" w:rsidRPr="00BB76BB"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BB76BB">
              <w:rPr>
                <w:rFonts w:ascii="Times New Roman" w:eastAsia="Times New Roman" w:hAnsi="Times New Roman"/>
                <w:sz w:val="20"/>
                <w:szCs w:val="20"/>
              </w:rPr>
              <w:t>1. </w:t>
            </w:r>
            <w:r w:rsidRPr="00BB76BB">
              <w:rPr>
                <w:rFonts w:ascii="Times New Roman" w:eastAsia="MS Mincho" w:hAnsi="Times New Roman"/>
                <w:sz w:val="20"/>
                <w:szCs w:val="20"/>
              </w:rPr>
              <w:t xml:space="preserve">Требования безопасности при обращении с пистолетом. Отработка упражнений 1 ПУ, 2 ПУ 3 ПУ, 4 ПУ, 5 ПУ, 6 ПУ, 8 ПУ, 9 ПУ, 10 ПУ Курса стрельб </w:t>
            </w:r>
          </w:p>
          <w:p w14:paraId="40B803A7" w14:textId="77777777" w:rsidR="00082DA2" w:rsidRPr="00BB76BB"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BB76BB">
              <w:rPr>
                <w:rFonts w:ascii="Times New Roman" w:eastAsia="Times New Roman" w:hAnsi="Times New Roman"/>
                <w:sz w:val="20"/>
                <w:szCs w:val="20"/>
              </w:rPr>
              <w:t>2. </w:t>
            </w:r>
            <w:r w:rsidRPr="00BB76BB">
              <w:rPr>
                <w:rFonts w:ascii="Times New Roman" w:eastAsia="MS Mincho" w:hAnsi="Times New Roman"/>
                <w:sz w:val="20"/>
                <w:szCs w:val="20"/>
              </w:rPr>
              <w:t>Производство первого выстрела. Выполнение 2 П УУС Курса стрельб. (8 шт.)</w:t>
            </w:r>
          </w:p>
          <w:p w14:paraId="6E70EB24" w14:textId="77777777" w:rsidR="00082DA2" w:rsidRPr="00BB76BB"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BB76BB">
              <w:rPr>
                <w:rFonts w:ascii="Times New Roman" w:eastAsia="MS Mincho" w:hAnsi="Times New Roman"/>
                <w:sz w:val="20"/>
                <w:szCs w:val="20"/>
              </w:rPr>
              <w:t>3. Стрельба из различных положений. Выполнение 37 П УУС. (6 шт.)</w:t>
            </w:r>
          </w:p>
          <w:p w14:paraId="7CF9BD3C" w14:textId="77777777" w:rsidR="00082DA2" w:rsidRPr="00BB76BB"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BB76BB">
              <w:rPr>
                <w:rFonts w:ascii="Times New Roman" w:eastAsia="MS Mincho" w:hAnsi="Times New Roman"/>
                <w:sz w:val="20"/>
                <w:szCs w:val="20"/>
              </w:rPr>
              <w:t>4. Стрельба со сменой магазина. Выполнение 27 П УУС Курса стрельб. (8 шт.)</w:t>
            </w:r>
          </w:p>
          <w:p w14:paraId="13DD9C10" w14:textId="77777777" w:rsidR="00082DA2" w:rsidRPr="00BB76BB" w:rsidRDefault="00082DA2" w:rsidP="00082DA2">
            <w:pPr>
              <w:widowControl w:val="0"/>
              <w:tabs>
                <w:tab w:val="left" w:pos="4692"/>
              </w:tabs>
              <w:spacing w:after="0" w:line="240" w:lineRule="auto"/>
              <w:contextualSpacing/>
              <w:jc w:val="both"/>
              <w:rPr>
                <w:rFonts w:ascii="Times New Roman" w:eastAsia="MS Mincho" w:hAnsi="Times New Roman"/>
                <w:sz w:val="20"/>
                <w:szCs w:val="20"/>
              </w:rPr>
            </w:pPr>
            <w:r w:rsidRPr="00BB76BB">
              <w:rPr>
                <w:rFonts w:ascii="Times New Roman" w:eastAsia="MS Mincho" w:hAnsi="Times New Roman"/>
                <w:sz w:val="20"/>
                <w:szCs w:val="20"/>
              </w:rPr>
              <w:t>5. Контрольная стрельба из пистолета. Выполнение 1 П УКС. (8 шт.)</w:t>
            </w:r>
          </w:p>
        </w:tc>
      </w:tr>
      <w:tr w:rsidR="00082DA2" w:rsidRPr="00BB76BB" w14:paraId="15BA2AE4" w14:textId="77777777" w:rsidTr="00082DA2">
        <w:trPr>
          <w:trHeight w:val="60"/>
        </w:trPr>
        <w:tc>
          <w:tcPr>
            <w:tcW w:w="9520" w:type="dxa"/>
            <w:gridSpan w:val="2"/>
            <w:tcBorders>
              <w:top w:val="single" w:sz="4" w:space="0" w:color="auto"/>
              <w:left w:val="single" w:sz="4" w:space="0" w:color="auto"/>
              <w:bottom w:val="single" w:sz="4" w:space="0" w:color="auto"/>
              <w:right w:val="single" w:sz="4" w:space="0" w:color="auto"/>
            </w:tcBorders>
            <w:hideMark/>
          </w:tcPr>
          <w:p w14:paraId="480227B5" w14:textId="77777777" w:rsidR="00082DA2" w:rsidRPr="00BB76BB" w:rsidRDefault="00082DA2" w:rsidP="00082DA2">
            <w:pPr>
              <w:spacing w:after="0" w:line="240" w:lineRule="auto"/>
              <w:ind w:right="-108"/>
              <w:rPr>
                <w:rFonts w:ascii="Times New Roman" w:eastAsia="MS Mincho" w:hAnsi="Times New Roman"/>
                <w:b/>
                <w:sz w:val="20"/>
                <w:szCs w:val="20"/>
                <w:lang w:eastAsia="ru-RU"/>
              </w:rPr>
            </w:pPr>
            <w:r w:rsidRPr="00BB76BB">
              <w:rPr>
                <w:rFonts w:ascii="Times New Roman" w:eastAsia="Times New Roman" w:hAnsi="Times New Roman"/>
                <w:sz w:val="20"/>
                <w:szCs w:val="20"/>
              </w:rPr>
              <w:t xml:space="preserve">Второй день </w:t>
            </w:r>
            <w:r w:rsidRPr="00BB76BB">
              <w:rPr>
                <w:rFonts w:ascii="Times New Roman" w:eastAsia="Times New Roman" w:hAnsi="Times New Roman"/>
                <w:b/>
                <w:sz w:val="20"/>
                <w:szCs w:val="20"/>
                <w:lang w:eastAsia="ru-RU"/>
              </w:rPr>
              <w:t>Действия сотрудников подразделений ОГО</w:t>
            </w:r>
            <w:r w:rsidRPr="00BB76BB">
              <w:rPr>
                <w:rFonts w:ascii="Times New Roman" w:eastAsia="MS Mincho" w:hAnsi="Times New Roman"/>
                <w:b/>
                <w:sz w:val="20"/>
                <w:szCs w:val="20"/>
                <w:lang w:eastAsia="ru-RU"/>
              </w:rPr>
              <w:t xml:space="preserve"> в ВК</w:t>
            </w:r>
          </w:p>
        </w:tc>
      </w:tr>
      <w:tr w:rsidR="00082DA2" w:rsidRPr="00BB76BB" w14:paraId="58A4D36A"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220C2208"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ППЗ</w:t>
            </w:r>
          </w:p>
          <w:p w14:paraId="46823F09"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6 часов</w:t>
            </w:r>
          </w:p>
        </w:tc>
        <w:tc>
          <w:tcPr>
            <w:tcW w:w="8534" w:type="dxa"/>
            <w:tcBorders>
              <w:top w:val="single" w:sz="4" w:space="0" w:color="auto"/>
              <w:left w:val="single" w:sz="4" w:space="0" w:color="auto"/>
              <w:bottom w:val="single" w:sz="4" w:space="0" w:color="auto"/>
              <w:right w:val="single" w:sz="4" w:space="0" w:color="auto"/>
            </w:tcBorders>
            <w:hideMark/>
          </w:tcPr>
          <w:p w14:paraId="0DB9039B" w14:textId="77777777" w:rsidR="00082DA2" w:rsidRPr="00BB76BB" w:rsidRDefault="00082DA2" w:rsidP="00082DA2">
            <w:pPr>
              <w:spacing w:after="0" w:line="240" w:lineRule="auto"/>
              <w:jc w:val="both"/>
              <w:rPr>
                <w:rFonts w:ascii="Times New Roman" w:eastAsia="MS Mincho" w:hAnsi="Times New Roman"/>
                <w:b/>
                <w:sz w:val="20"/>
                <w:szCs w:val="20"/>
                <w:lang w:eastAsia="ru-RU"/>
              </w:rPr>
            </w:pPr>
            <w:r w:rsidRPr="00BB76BB">
              <w:rPr>
                <w:rFonts w:ascii="Times New Roman" w:eastAsia="Times New Roman" w:hAnsi="Times New Roman"/>
                <w:b/>
                <w:sz w:val="20"/>
                <w:szCs w:val="20"/>
                <w:lang w:eastAsia="ru-RU"/>
              </w:rPr>
              <w:t>Действия сотрудников подразделений органов государственной охраны</w:t>
            </w:r>
            <w:r w:rsidRPr="00BB76BB">
              <w:rPr>
                <w:rFonts w:ascii="Times New Roman" w:eastAsia="MS Mincho" w:hAnsi="Times New Roman"/>
                <w:b/>
                <w:sz w:val="20"/>
                <w:szCs w:val="20"/>
                <w:lang w:eastAsia="ru-RU"/>
              </w:rPr>
              <w:t xml:space="preserve"> </w:t>
            </w:r>
            <w:r w:rsidRPr="00BB76BB">
              <w:rPr>
                <w:rFonts w:ascii="Times New Roman" w:eastAsia="MS Mincho" w:hAnsi="Times New Roman"/>
                <w:b/>
                <w:sz w:val="20"/>
                <w:szCs w:val="20"/>
                <w:lang w:eastAsia="ru-RU"/>
              </w:rPr>
              <w:br/>
              <w:t>в условиях военных конфликтов</w:t>
            </w:r>
          </w:p>
          <w:p w14:paraId="0DCC01CA" w14:textId="77777777" w:rsidR="00082DA2" w:rsidRPr="00BB76BB" w:rsidRDefault="00082DA2" w:rsidP="00082DA2">
            <w:pPr>
              <w:tabs>
                <w:tab w:val="right" w:leader="dot" w:pos="9638"/>
              </w:tabs>
              <w:spacing w:after="0" w:line="240" w:lineRule="auto"/>
              <w:contextualSpacing/>
              <w:jc w:val="both"/>
              <w:rPr>
                <w:rFonts w:ascii="Times New Roman" w:eastAsia="Times New Roman" w:hAnsi="Times New Roman"/>
                <w:bCs/>
                <w:sz w:val="20"/>
                <w:szCs w:val="20"/>
                <w:lang w:eastAsia="ru-RU"/>
              </w:rPr>
            </w:pPr>
            <w:r w:rsidRPr="00BB76BB">
              <w:rPr>
                <w:rFonts w:ascii="Times New Roman" w:eastAsia="Times New Roman" w:hAnsi="Times New Roman"/>
                <w:sz w:val="20"/>
                <w:szCs w:val="20"/>
                <w:lang w:eastAsia="ru-RU"/>
              </w:rPr>
              <w:t>1.</w:t>
            </w:r>
            <w:r w:rsidRPr="00BB76BB">
              <w:rPr>
                <w:rFonts w:ascii="Times New Roman" w:eastAsia="Times New Roman" w:hAnsi="Times New Roman"/>
                <w:sz w:val="20"/>
                <w:szCs w:val="20"/>
                <w:lang w:val="en-US" w:eastAsia="ru-RU"/>
              </w:rPr>
              <w:t> </w:t>
            </w:r>
            <w:r w:rsidRPr="00BB76BB">
              <w:rPr>
                <w:rFonts w:ascii="Times New Roman" w:eastAsia="Times New Roman" w:hAnsi="Times New Roman"/>
                <w:bCs/>
                <w:sz w:val="20"/>
                <w:szCs w:val="20"/>
                <w:lang w:eastAsia="ru-RU"/>
              </w:rPr>
              <w:t>Особенности организации боевого обеспечения при расположении подразделения (выполнении задач) в условиях городской застройки (разведка, охранение, тактическая маскировка, инженерное обеспечение, РЭБ). Действия по сигналам оповещения согласно плана охраны и обороны («нападение на расположение ДРГ», «ракетный (артиллерийский) удар», «обнаружение БПЛА»).</w:t>
            </w:r>
          </w:p>
          <w:p w14:paraId="666D69DD" w14:textId="77777777" w:rsidR="00082DA2" w:rsidRPr="00BB76BB" w:rsidRDefault="00082DA2" w:rsidP="00082DA2">
            <w:pPr>
              <w:tabs>
                <w:tab w:val="right" w:leader="dot" w:pos="9638"/>
              </w:tabs>
              <w:spacing w:after="0" w:line="240" w:lineRule="auto"/>
              <w:contextualSpacing/>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2. Тактика действий сотрудников в различных условиях боевой обстановки на месте </w:t>
            </w:r>
            <w:r w:rsidRPr="00BB76BB">
              <w:rPr>
                <w:rFonts w:ascii="Times New Roman" w:eastAsia="Times New Roman" w:hAnsi="Times New Roman"/>
                <w:sz w:val="20"/>
                <w:szCs w:val="20"/>
                <w:lang w:eastAsia="ru-RU"/>
              </w:rPr>
              <w:br/>
              <w:t xml:space="preserve">и в движении (быстрая изготовка к бою, быстрое перемещение боевыми группами </w:t>
            </w:r>
            <w:r w:rsidRPr="00BB76BB">
              <w:rPr>
                <w:rFonts w:ascii="Times New Roman" w:eastAsia="Times New Roman" w:hAnsi="Times New Roman"/>
                <w:sz w:val="20"/>
                <w:szCs w:val="20"/>
                <w:lang w:eastAsia="ru-RU"/>
              </w:rPr>
              <w:br/>
              <w:t>с взаимоприкрытием, действия при нападении на марше).</w:t>
            </w:r>
          </w:p>
          <w:p w14:paraId="0E832811" w14:textId="77777777" w:rsidR="00082DA2" w:rsidRPr="00BB76BB" w:rsidRDefault="00082DA2" w:rsidP="00082DA2">
            <w:pPr>
              <w:widowControl w:val="0"/>
              <w:spacing w:after="0" w:line="240" w:lineRule="auto"/>
              <w:jc w:val="both"/>
              <w:rPr>
                <w:rFonts w:ascii="Times New Roman" w:eastAsia="Times New Roman" w:hAnsi="Times New Roman"/>
                <w:sz w:val="20"/>
                <w:szCs w:val="20"/>
                <w:lang w:eastAsia="ru-RU"/>
              </w:rPr>
            </w:pPr>
            <w:r w:rsidRPr="00BB76BB">
              <w:rPr>
                <w:rFonts w:ascii="Times New Roman" w:eastAsia="MS Mincho" w:hAnsi="Times New Roman"/>
                <w:sz w:val="20"/>
                <w:szCs w:val="20"/>
                <w:lang w:eastAsia="ru-RU"/>
              </w:rPr>
              <w:t>3.</w:t>
            </w:r>
            <w:r w:rsidRPr="00BB76BB">
              <w:rPr>
                <w:rFonts w:ascii="Times New Roman" w:eastAsia="Times New Roman" w:hAnsi="Times New Roman"/>
                <w:sz w:val="20"/>
                <w:szCs w:val="20"/>
                <w:lang w:val="en-US" w:eastAsia="ru-RU"/>
              </w:rPr>
              <w:t> </w:t>
            </w:r>
            <w:r w:rsidRPr="00BB76BB">
              <w:rPr>
                <w:rFonts w:ascii="Times New Roman" w:hAnsi="Times New Roman"/>
                <w:sz w:val="20"/>
                <w:szCs w:val="20"/>
              </w:rPr>
              <w:t>Особенности организации радиационной и химической защиты в условиях аварий (разрушений) на радиационно- и химически опасных объектах</w:t>
            </w:r>
            <w:r w:rsidRPr="00BB76BB">
              <w:rPr>
                <w:rFonts w:ascii="Times New Roman" w:eastAsia="Times New Roman" w:hAnsi="Times New Roman"/>
                <w:sz w:val="20"/>
                <w:szCs w:val="20"/>
                <w:lang w:eastAsia="ru-RU"/>
              </w:rPr>
              <w:t>.</w:t>
            </w:r>
          </w:p>
        </w:tc>
      </w:tr>
      <w:tr w:rsidR="00082DA2" w:rsidRPr="00BB76BB" w14:paraId="70638AD4" w14:textId="77777777" w:rsidTr="00082DA2">
        <w:trPr>
          <w:trHeight w:val="60"/>
        </w:trPr>
        <w:tc>
          <w:tcPr>
            <w:tcW w:w="9520" w:type="dxa"/>
            <w:gridSpan w:val="2"/>
            <w:tcBorders>
              <w:top w:val="single" w:sz="4" w:space="0" w:color="auto"/>
              <w:left w:val="single" w:sz="4" w:space="0" w:color="auto"/>
              <w:bottom w:val="single" w:sz="4" w:space="0" w:color="auto"/>
              <w:right w:val="single" w:sz="4" w:space="0" w:color="auto"/>
            </w:tcBorders>
            <w:hideMark/>
          </w:tcPr>
          <w:p w14:paraId="464F6F09" w14:textId="77777777" w:rsidR="00082DA2" w:rsidRPr="00BB76BB" w:rsidRDefault="00082DA2" w:rsidP="00082DA2">
            <w:pPr>
              <w:widowControl w:val="0"/>
              <w:spacing w:after="0" w:line="240" w:lineRule="auto"/>
              <w:ind w:right="-108"/>
              <w:jc w:val="both"/>
              <w:rPr>
                <w:rFonts w:ascii="Times New Roman" w:eastAsia="Times New Roman" w:hAnsi="Times New Roman"/>
                <w:b/>
                <w:sz w:val="20"/>
                <w:szCs w:val="20"/>
              </w:rPr>
            </w:pPr>
            <w:r w:rsidRPr="00BB76BB">
              <w:rPr>
                <w:rFonts w:ascii="Times New Roman" w:eastAsia="Times New Roman" w:hAnsi="Times New Roman"/>
                <w:sz w:val="20"/>
                <w:szCs w:val="20"/>
              </w:rPr>
              <w:t xml:space="preserve">Третий день. </w:t>
            </w:r>
            <w:r w:rsidRPr="00BB76BB">
              <w:rPr>
                <w:rFonts w:ascii="Times New Roman" w:eastAsia="Times New Roman" w:hAnsi="Times New Roman"/>
                <w:b/>
                <w:sz w:val="20"/>
                <w:szCs w:val="20"/>
              </w:rPr>
              <w:t>Тактическая медицина</w:t>
            </w:r>
          </w:p>
        </w:tc>
      </w:tr>
      <w:tr w:rsidR="00082DA2" w:rsidRPr="00BB76BB" w14:paraId="1F68DEC7"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35D1C9B2"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ПЗ</w:t>
            </w:r>
          </w:p>
          <w:p w14:paraId="4C33940B"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6 часов</w:t>
            </w:r>
          </w:p>
        </w:tc>
        <w:tc>
          <w:tcPr>
            <w:tcW w:w="8534" w:type="dxa"/>
            <w:tcBorders>
              <w:top w:val="single" w:sz="4" w:space="0" w:color="auto"/>
              <w:left w:val="single" w:sz="4" w:space="0" w:color="auto"/>
              <w:bottom w:val="single" w:sz="4" w:space="0" w:color="auto"/>
              <w:right w:val="single" w:sz="4" w:space="0" w:color="auto"/>
            </w:tcBorders>
            <w:hideMark/>
          </w:tcPr>
          <w:p w14:paraId="71C356CA" w14:textId="77777777" w:rsidR="00082DA2" w:rsidRPr="00BB76BB" w:rsidRDefault="00082DA2" w:rsidP="00082DA2">
            <w:pPr>
              <w:pageBreakBefore/>
              <w:widowControl w:val="0"/>
              <w:spacing w:after="0" w:line="240" w:lineRule="auto"/>
              <w:jc w:val="both"/>
              <w:rPr>
                <w:rFonts w:ascii="Times New Roman" w:eastAsia="MS Mincho" w:hAnsi="Times New Roman"/>
                <w:b/>
                <w:bCs/>
                <w:sz w:val="20"/>
                <w:szCs w:val="20"/>
              </w:rPr>
            </w:pPr>
            <w:r w:rsidRPr="00BB76BB">
              <w:rPr>
                <w:rFonts w:ascii="Times New Roman" w:eastAsia="MS Mincho" w:hAnsi="Times New Roman"/>
                <w:b/>
                <w:bCs/>
                <w:sz w:val="20"/>
                <w:szCs w:val="20"/>
              </w:rPr>
              <w:t xml:space="preserve">Правовые аспекты оказания первой помощи в военных конфликтах. </w:t>
            </w:r>
            <w:r w:rsidRPr="00BB76BB">
              <w:rPr>
                <w:rFonts w:ascii="Times New Roman" w:eastAsia="MS Mincho" w:hAnsi="Times New Roman"/>
                <w:b/>
                <w:bCs/>
                <w:sz w:val="20"/>
                <w:szCs w:val="20"/>
              </w:rPr>
              <w:br w:type="page"/>
              <w:t>Алгоритм КУЛАК БАРИН. Этапы оказания первой помощи. Виды медицинского</w:t>
            </w:r>
            <w:r w:rsidRPr="00BB76BB">
              <w:rPr>
                <w:rFonts w:ascii="Times New Roman" w:eastAsia="MS Mincho" w:hAnsi="Times New Roman"/>
                <w:b/>
                <w:bCs/>
                <w:sz w:val="20"/>
                <w:szCs w:val="20"/>
              </w:rPr>
              <w:br w:type="page"/>
              <w:t xml:space="preserve"> имущества (индивидуальная аптечка). </w:t>
            </w:r>
            <w:r w:rsidRPr="00BB76BB">
              <w:rPr>
                <w:rFonts w:ascii="Times New Roman" w:eastAsia="Times New Roman" w:hAnsi="Times New Roman"/>
                <w:b/>
                <w:snapToGrid w:val="0"/>
                <w:sz w:val="20"/>
                <w:szCs w:val="20"/>
              </w:rPr>
              <w:t>Кровотечения и первая помощь при них.</w:t>
            </w:r>
            <w:r w:rsidRPr="00BB76BB">
              <w:rPr>
                <w:rFonts w:ascii="Times New Roman" w:eastAsia="MS Mincho" w:hAnsi="Times New Roman"/>
                <w:b/>
                <w:bCs/>
                <w:sz w:val="20"/>
                <w:szCs w:val="20"/>
              </w:rPr>
              <w:t xml:space="preserve"> </w:t>
            </w:r>
            <w:r w:rsidRPr="00BB76BB">
              <w:rPr>
                <w:rFonts w:ascii="Times New Roman" w:eastAsia="MS Mincho" w:hAnsi="Times New Roman"/>
                <w:b/>
                <w:bCs/>
                <w:sz w:val="20"/>
                <w:szCs w:val="20"/>
              </w:rPr>
              <w:br w:type="page"/>
            </w:r>
            <w:r w:rsidRPr="00BB76BB">
              <w:rPr>
                <w:rFonts w:ascii="Times New Roman" w:eastAsia="Times New Roman" w:hAnsi="Times New Roman"/>
                <w:b/>
                <w:sz w:val="20"/>
                <w:szCs w:val="20"/>
              </w:rPr>
              <w:t>Непроходимость дыхательных путей (пневмоторакс).</w:t>
            </w:r>
            <w:r w:rsidRPr="00BB76BB">
              <w:rPr>
                <w:rFonts w:ascii="Times New Roman" w:eastAsia="MS Mincho" w:hAnsi="Times New Roman"/>
                <w:b/>
                <w:bCs/>
                <w:sz w:val="20"/>
                <w:szCs w:val="20"/>
              </w:rPr>
              <w:t xml:space="preserve"> Обезболивание.</w:t>
            </w:r>
          </w:p>
          <w:p w14:paraId="6DE579B1" w14:textId="77777777" w:rsidR="00082DA2" w:rsidRPr="00BB76BB" w:rsidRDefault="00082DA2" w:rsidP="00082DA2">
            <w:pPr>
              <w:widowControl w:val="0"/>
              <w:spacing w:after="0" w:line="240" w:lineRule="auto"/>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1. Права, обязанности и ответственность при оказании первой помощи при выполнении специальных задач.</w:t>
            </w:r>
          </w:p>
          <w:p w14:paraId="177A7450" w14:textId="77777777" w:rsidR="00082DA2" w:rsidRPr="00BB76BB" w:rsidRDefault="00082DA2" w:rsidP="00082DA2">
            <w:pPr>
              <w:widowControl w:val="0"/>
              <w:spacing w:after="0" w:line="240" w:lineRule="auto"/>
              <w:contextualSpacing/>
              <w:jc w:val="both"/>
              <w:rPr>
                <w:rFonts w:ascii="Times New Roman" w:eastAsia="Times New Roman" w:hAnsi="Times New Roman"/>
                <w:bCs/>
                <w:snapToGrid w:val="0"/>
                <w:sz w:val="20"/>
                <w:szCs w:val="20"/>
              </w:rPr>
            </w:pPr>
            <w:r w:rsidRPr="00BB76BB">
              <w:rPr>
                <w:rFonts w:ascii="Times New Roman" w:eastAsia="Times New Roman" w:hAnsi="Times New Roman"/>
                <w:sz w:val="20"/>
                <w:szCs w:val="20"/>
              </w:rPr>
              <w:t>2. </w:t>
            </w:r>
            <w:r w:rsidRPr="00BB76BB">
              <w:rPr>
                <w:rFonts w:ascii="Times New Roman" w:eastAsia="Times New Roman" w:hAnsi="Times New Roman"/>
                <w:bCs/>
                <w:snapToGrid w:val="0"/>
                <w:sz w:val="20"/>
                <w:szCs w:val="20"/>
              </w:rPr>
              <w:t>Этапы оказания первой помощи (красная, жёлтая, зелёная зона).</w:t>
            </w:r>
            <w:r w:rsidRPr="00BB76BB">
              <w:rPr>
                <w:rFonts w:ascii="Times New Roman" w:eastAsia="Times New Roman" w:hAnsi="Times New Roman"/>
                <w:sz w:val="20"/>
                <w:szCs w:val="20"/>
              </w:rPr>
              <w:t xml:space="preserve"> Алгоритм </w:t>
            </w:r>
            <w:r w:rsidRPr="00BB76BB">
              <w:rPr>
                <w:rFonts w:ascii="Times New Roman" w:eastAsia="MS Mincho" w:hAnsi="Times New Roman"/>
                <w:bCs/>
                <w:sz w:val="20"/>
                <w:szCs w:val="20"/>
              </w:rPr>
              <w:t>КУЛАК БАРИН</w:t>
            </w:r>
            <w:r w:rsidRPr="00BB76BB">
              <w:rPr>
                <w:rFonts w:ascii="Times New Roman" w:eastAsia="Times New Roman" w:hAnsi="Times New Roman"/>
                <w:sz w:val="20"/>
                <w:szCs w:val="20"/>
              </w:rPr>
              <w:t>.</w:t>
            </w:r>
          </w:p>
          <w:p w14:paraId="4FCCE206" w14:textId="77777777" w:rsidR="00082DA2" w:rsidRPr="00BB76BB" w:rsidRDefault="00082DA2" w:rsidP="00082DA2">
            <w:pPr>
              <w:spacing w:after="0" w:line="240" w:lineRule="auto"/>
              <w:contextualSpacing/>
              <w:jc w:val="both"/>
              <w:rPr>
                <w:rFonts w:ascii="Times New Roman" w:hAnsi="Times New Roman"/>
                <w:sz w:val="20"/>
                <w:szCs w:val="20"/>
              </w:rPr>
            </w:pPr>
            <w:r w:rsidRPr="00BB76BB">
              <w:rPr>
                <w:rFonts w:ascii="Times New Roman" w:hAnsi="Times New Roman"/>
                <w:sz w:val="20"/>
                <w:szCs w:val="20"/>
              </w:rPr>
              <w:t>3. </w:t>
            </w:r>
            <w:r w:rsidRPr="00BB76BB">
              <w:rPr>
                <w:rFonts w:ascii="Times New Roman" w:eastAsia="MS Mincho" w:hAnsi="Times New Roman"/>
                <w:bCs/>
                <w:sz w:val="20"/>
                <w:szCs w:val="20"/>
              </w:rPr>
              <w:t xml:space="preserve">Виды медицинского имущества </w:t>
            </w:r>
            <w:r w:rsidRPr="00BB76BB">
              <w:rPr>
                <w:rFonts w:ascii="Times New Roman" w:hAnsi="Times New Roman"/>
                <w:sz w:val="20"/>
                <w:szCs w:val="20"/>
              </w:rPr>
              <w:t>Состав индивидуальной аптечки. Правила расположения. Правила использования.</w:t>
            </w:r>
          </w:p>
          <w:p w14:paraId="0207EC88" w14:textId="77777777" w:rsidR="00082DA2" w:rsidRPr="00BB76BB" w:rsidRDefault="00082DA2" w:rsidP="00082DA2">
            <w:pPr>
              <w:widowControl w:val="0"/>
              <w:spacing w:after="0" w:line="240" w:lineRule="auto"/>
              <w:contextualSpacing/>
              <w:jc w:val="both"/>
              <w:rPr>
                <w:rFonts w:ascii="Times New Roman" w:eastAsia="Times New Roman" w:hAnsi="Times New Roman"/>
                <w:bCs/>
                <w:sz w:val="20"/>
                <w:szCs w:val="20"/>
              </w:rPr>
            </w:pPr>
            <w:r w:rsidRPr="00BB76BB">
              <w:rPr>
                <w:rFonts w:ascii="Times New Roman" w:hAnsi="Times New Roman"/>
                <w:sz w:val="20"/>
                <w:szCs w:val="20"/>
              </w:rPr>
              <w:t>4. Источники и признаки наружных кровотечений. Алгоритм остановки наружных кровотечений. Пальцевое прижатие. Правила наложение жгута в рамках само- и взаимопомощи.</w:t>
            </w:r>
            <w:r w:rsidRPr="00BB76BB">
              <w:rPr>
                <w:rFonts w:ascii="Times New Roman" w:eastAsia="Times New Roman" w:hAnsi="Times New Roman"/>
                <w:bCs/>
                <w:sz w:val="20"/>
                <w:szCs w:val="20"/>
              </w:rPr>
              <w:t xml:space="preserve"> </w:t>
            </w:r>
          </w:p>
          <w:p w14:paraId="0509C38C" w14:textId="77777777" w:rsidR="00082DA2" w:rsidRPr="00BB76BB" w:rsidRDefault="00082DA2" w:rsidP="00082DA2">
            <w:pPr>
              <w:widowControl w:val="0"/>
              <w:spacing w:after="0" w:line="240" w:lineRule="auto"/>
              <w:contextualSpacing/>
              <w:jc w:val="both"/>
              <w:rPr>
                <w:rFonts w:ascii="Times New Roman" w:eastAsia="Times New Roman" w:hAnsi="Times New Roman"/>
                <w:bCs/>
                <w:sz w:val="20"/>
                <w:szCs w:val="20"/>
              </w:rPr>
            </w:pPr>
            <w:r w:rsidRPr="00BB76BB">
              <w:rPr>
                <w:rFonts w:ascii="Times New Roman" w:eastAsia="Times New Roman" w:hAnsi="Times New Roman"/>
                <w:sz w:val="20"/>
                <w:szCs w:val="20"/>
              </w:rPr>
              <w:t>5. Непроходимость дыхательных путей. Причины, признаки, первая помощь при непроходимости дыхательных путей.</w:t>
            </w:r>
          </w:p>
          <w:p w14:paraId="629F96CB" w14:textId="77777777" w:rsidR="00082DA2" w:rsidRPr="00BB76BB" w:rsidRDefault="00082DA2" w:rsidP="00082DA2">
            <w:pPr>
              <w:pageBreakBefore/>
              <w:spacing w:after="0" w:line="240" w:lineRule="auto"/>
              <w:contextualSpacing/>
              <w:jc w:val="both"/>
              <w:rPr>
                <w:rFonts w:ascii="Times New Roman" w:hAnsi="Times New Roman"/>
                <w:sz w:val="20"/>
                <w:szCs w:val="20"/>
              </w:rPr>
            </w:pPr>
            <w:r w:rsidRPr="00BB76BB">
              <w:rPr>
                <w:rFonts w:ascii="Times New Roman" w:hAnsi="Times New Roman"/>
                <w:sz w:val="20"/>
                <w:szCs w:val="20"/>
              </w:rPr>
              <w:t>6. Обезболивание. Показания, особенности применения.</w:t>
            </w:r>
          </w:p>
        </w:tc>
      </w:tr>
      <w:tr w:rsidR="00082DA2" w:rsidRPr="00BB76BB" w14:paraId="2447CC0B" w14:textId="77777777" w:rsidTr="00082DA2">
        <w:tc>
          <w:tcPr>
            <w:tcW w:w="986" w:type="dxa"/>
            <w:tcBorders>
              <w:top w:val="single" w:sz="4" w:space="0" w:color="auto"/>
              <w:left w:val="single" w:sz="4" w:space="0" w:color="auto"/>
              <w:bottom w:val="single" w:sz="4" w:space="0" w:color="auto"/>
              <w:right w:val="single" w:sz="4" w:space="0" w:color="auto"/>
            </w:tcBorders>
            <w:hideMark/>
          </w:tcPr>
          <w:p w14:paraId="15373836"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ППЗ</w:t>
            </w:r>
          </w:p>
          <w:p w14:paraId="027420C6"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20"/>
                <w:szCs w:val="20"/>
              </w:rPr>
            </w:pPr>
            <w:r w:rsidRPr="00BB76BB">
              <w:rPr>
                <w:rFonts w:ascii="Times New Roman" w:eastAsia="Times New Roman" w:hAnsi="Times New Roman"/>
                <w:sz w:val="20"/>
                <w:szCs w:val="20"/>
              </w:rPr>
              <w:t>4 часа</w:t>
            </w:r>
          </w:p>
        </w:tc>
        <w:tc>
          <w:tcPr>
            <w:tcW w:w="8534" w:type="dxa"/>
            <w:tcBorders>
              <w:top w:val="single" w:sz="4" w:space="0" w:color="auto"/>
              <w:left w:val="single" w:sz="4" w:space="0" w:color="auto"/>
              <w:bottom w:val="single" w:sz="4" w:space="0" w:color="auto"/>
              <w:right w:val="single" w:sz="4" w:space="0" w:color="auto"/>
            </w:tcBorders>
            <w:hideMark/>
          </w:tcPr>
          <w:p w14:paraId="3C1A0566" w14:textId="77777777" w:rsidR="00082DA2" w:rsidRPr="00BB76BB" w:rsidRDefault="00082DA2" w:rsidP="00082DA2">
            <w:pPr>
              <w:widowControl w:val="0"/>
              <w:autoSpaceDE w:val="0"/>
              <w:autoSpaceDN w:val="0"/>
              <w:adjustRightInd w:val="0"/>
              <w:spacing w:after="0" w:line="240" w:lineRule="auto"/>
              <w:ind w:right="-108"/>
              <w:jc w:val="both"/>
              <w:rPr>
                <w:rFonts w:ascii="Times New Roman" w:hAnsi="Times New Roman"/>
                <w:b/>
                <w:sz w:val="20"/>
                <w:szCs w:val="20"/>
              </w:rPr>
            </w:pPr>
            <w:r w:rsidRPr="00BB76BB">
              <w:rPr>
                <w:rFonts w:ascii="Times New Roman" w:eastAsia="MS Mincho" w:hAnsi="Times New Roman"/>
                <w:b/>
                <w:bCs/>
                <w:sz w:val="20"/>
                <w:szCs w:val="20"/>
              </w:rPr>
              <w:t>Тактика действий при оказании первой помощи раненым на поле боя в различных условиях обстановки (прикрытие, остановка кровотечения, п</w:t>
            </w:r>
            <w:r w:rsidRPr="00BB76BB">
              <w:rPr>
                <w:rFonts w:ascii="Times New Roman" w:hAnsi="Times New Roman"/>
                <w:b/>
                <w:sz w:val="20"/>
                <w:szCs w:val="20"/>
              </w:rPr>
              <w:t>равила осмотра пострадавшего, н</w:t>
            </w:r>
            <w:r w:rsidRPr="00BB76BB">
              <w:rPr>
                <w:rFonts w:ascii="Times New Roman" w:eastAsia="MS Mincho" w:hAnsi="Times New Roman"/>
                <w:b/>
                <w:sz w:val="20"/>
                <w:szCs w:val="20"/>
              </w:rPr>
              <w:t xml:space="preserve">аложение повязок, </w:t>
            </w:r>
            <w:r w:rsidRPr="00BB76BB">
              <w:rPr>
                <w:rFonts w:ascii="Times New Roman" w:hAnsi="Times New Roman"/>
                <w:b/>
                <w:sz w:val="20"/>
                <w:szCs w:val="20"/>
              </w:rPr>
              <w:t>действий при непроходимости дыхательных путей,</w:t>
            </w:r>
            <w:r w:rsidRPr="00BB76BB">
              <w:rPr>
                <w:rFonts w:ascii="Times New Roman" w:eastAsia="Times New Roman" w:hAnsi="Times New Roman"/>
                <w:b/>
                <w:sz w:val="20"/>
                <w:szCs w:val="20"/>
              </w:rPr>
              <w:t xml:space="preserve"> извлечение, вынос, транспортировка пострадавших)</w:t>
            </w:r>
          </w:p>
          <w:p w14:paraId="4D4E001C" w14:textId="77777777" w:rsidR="00082DA2" w:rsidRPr="00BB76BB" w:rsidRDefault="00082DA2" w:rsidP="00082DA2">
            <w:pPr>
              <w:widowControl w:val="0"/>
              <w:autoSpaceDE w:val="0"/>
              <w:autoSpaceDN w:val="0"/>
              <w:adjustRightInd w:val="0"/>
              <w:spacing w:after="0" w:line="240" w:lineRule="auto"/>
              <w:ind w:right="-108"/>
              <w:contextualSpacing/>
              <w:jc w:val="both"/>
              <w:rPr>
                <w:rFonts w:ascii="Times New Roman" w:eastAsia="Times New Roman" w:hAnsi="Times New Roman"/>
                <w:snapToGrid w:val="0"/>
                <w:sz w:val="20"/>
                <w:szCs w:val="20"/>
              </w:rPr>
            </w:pPr>
            <w:r w:rsidRPr="00BB76BB">
              <w:rPr>
                <w:rFonts w:ascii="Times New Roman" w:eastAsia="Times New Roman" w:hAnsi="Times New Roman"/>
                <w:snapToGrid w:val="0"/>
                <w:sz w:val="20"/>
                <w:szCs w:val="20"/>
              </w:rPr>
              <w:t>1.</w:t>
            </w:r>
            <w:r w:rsidRPr="00BB76BB">
              <w:rPr>
                <w:rFonts w:ascii="Times New Roman" w:eastAsia="Times New Roman" w:hAnsi="Times New Roman"/>
                <w:sz w:val="20"/>
                <w:szCs w:val="20"/>
              </w:rPr>
              <w:t> </w:t>
            </w:r>
            <w:r w:rsidRPr="00BB76BB">
              <w:rPr>
                <w:rFonts w:ascii="Times New Roman" w:eastAsia="Times New Roman" w:hAnsi="Times New Roman"/>
                <w:snapToGrid w:val="0"/>
                <w:sz w:val="20"/>
                <w:szCs w:val="20"/>
              </w:rPr>
              <w:t>Основные принципы быстрого и полного осмотров.</w:t>
            </w:r>
          </w:p>
          <w:p w14:paraId="44670BC9" w14:textId="77777777" w:rsidR="00082DA2" w:rsidRPr="00BB76BB" w:rsidRDefault="00082DA2" w:rsidP="00082DA2">
            <w:pPr>
              <w:widowControl w:val="0"/>
              <w:autoSpaceDE w:val="0"/>
              <w:autoSpaceDN w:val="0"/>
              <w:adjustRightInd w:val="0"/>
              <w:spacing w:after="0" w:line="240" w:lineRule="auto"/>
              <w:ind w:right="-108"/>
              <w:contextualSpacing/>
              <w:jc w:val="both"/>
              <w:rPr>
                <w:rFonts w:ascii="Times New Roman" w:eastAsia="Times New Roman" w:hAnsi="Times New Roman"/>
                <w:snapToGrid w:val="0"/>
                <w:sz w:val="20"/>
                <w:szCs w:val="20"/>
              </w:rPr>
            </w:pPr>
            <w:r w:rsidRPr="00BB76BB">
              <w:rPr>
                <w:rFonts w:ascii="Times New Roman" w:eastAsia="Times New Roman" w:hAnsi="Times New Roman"/>
                <w:snapToGrid w:val="0"/>
                <w:sz w:val="20"/>
                <w:szCs w:val="20"/>
              </w:rPr>
              <w:t>2.</w:t>
            </w:r>
            <w:r w:rsidRPr="00BB76BB">
              <w:rPr>
                <w:rFonts w:ascii="Times New Roman" w:eastAsia="Times New Roman" w:hAnsi="Times New Roman"/>
                <w:sz w:val="20"/>
                <w:szCs w:val="20"/>
              </w:rPr>
              <w:t> </w:t>
            </w:r>
            <w:r w:rsidRPr="00BB76BB">
              <w:rPr>
                <w:rFonts w:ascii="Times New Roman" w:eastAsia="Times New Roman" w:hAnsi="Times New Roman"/>
                <w:snapToGrid w:val="0"/>
                <w:sz w:val="20"/>
                <w:szCs w:val="20"/>
              </w:rPr>
              <w:t>Особенности манипуляции с оружием и снаряжением пострадавшего.</w:t>
            </w:r>
          </w:p>
          <w:p w14:paraId="403C0126" w14:textId="77777777" w:rsidR="00082DA2" w:rsidRPr="00BB76BB" w:rsidRDefault="00082DA2" w:rsidP="00082DA2">
            <w:pPr>
              <w:widowControl w:val="0"/>
              <w:spacing w:after="0" w:line="240" w:lineRule="auto"/>
              <w:ind w:right="-108"/>
              <w:contextualSpacing/>
              <w:jc w:val="both"/>
              <w:rPr>
                <w:rFonts w:ascii="Times New Roman" w:eastAsia="Times New Roman" w:hAnsi="Times New Roman"/>
                <w:sz w:val="20"/>
                <w:szCs w:val="20"/>
              </w:rPr>
            </w:pPr>
            <w:r w:rsidRPr="00BB76BB">
              <w:rPr>
                <w:rFonts w:ascii="Times New Roman" w:hAnsi="Times New Roman"/>
                <w:sz w:val="20"/>
                <w:szCs w:val="20"/>
              </w:rPr>
              <w:t>3</w:t>
            </w:r>
            <w:r w:rsidRPr="00BB76BB">
              <w:rPr>
                <w:rFonts w:ascii="Times New Roman" w:eastAsia="Times New Roman" w:hAnsi="Times New Roman"/>
                <w:sz w:val="20"/>
                <w:szCs w:val="20"/>
              </w:rPr>
              <w:t>. Основные принципы иммобилизации и терморегуляции.</w:t>
            </w:r>
          </w:p>
          <w:p w14:paraId="5904F48E" w14:textId="77777777" w:rsidR="00082DA2" w:rsidRPr="00BB76BB" w:rsidRDefault="00082DA2" w:rsidP="00082DA2">
            <w:pPr>
              <w:pageBreakBefore/>
              <w:spacing w:after="0" w:line="240" w:lineRule="auto"/>
              <w:ind w:right="-108"/>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4. Алгоритм выноса пострадавшего из зоны прямой угрозы без вспомогательных средств.</w:t>
            </w:r>
          </w:p>
          <w:p w14:paraId="2E26DF0D" w14:textId="77777777" w:rsidR="00082DA2" w:rsidRPr="00BB76BB" w:rsidRDefault="00082DA2" w:rsidP="00082DA2">
            <w:pPr>
              <w:widowControl w:val="0"/>
              <w:spacing w:after="0" w:line="240" w:lineRule="auto"/>
              <w:ind w:right="-108"/>
              <w:contextualSpacing/>
              <w:jc w:val="both"/>
              <w:rPr>
                <w:rFonts w:ascii="Times New Roman" w:eastAsia="Times New Roman" w:hAnsi="Times New Roman"/>
                <w:sz w:val="20"/>
                <w:szCs w:val="20"/>
              </w:rPr>
            </w:pPr>
            <w:r w:rsidRPr="00BB76BB">
              <w:rPr>
                <w:rFonts w:ascii="Times New Roman" w:eastAsia="Times New Roman" w:hAnsi="Times New Roman"/>
                <w:sz w:val="20"/>
                <w:szCs w:val="20"/>
              </w:rPr>
              <w:t>5. Транспортировка, загрузка пострадавших в транспорт с помощью штатных средств (жесткие носилки, мягкие носилки).</w:t>
            </w:r>
          </w:p>
        </w:tc>
      </w:tr>
    </w:tbl>
    <w:p w14:paraId="716B7F0F"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6"/>
          <w:sz w:val="28"/>
          <w:szCs w:val="24"/>
        </w:rPr>
      </w:pPr>
    </w:p>
    <w:p w14:paraId="43F66413"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6"/>
          <w:sz w:val="28"/>
          <w:szCs w:val="24"/>
        </w:rPr>
      </w:pPr>
      <w:r w:rsidRPr="00BB76BB">
        <w:rPr>
          <w:rFonts w:ascii="Times New Roman" w:eastAsia="Times New Roman" w:hAnsi="Times New Roman"/>
          <w:spacing w:val="-6"/>
          <w:sz w:val="28"/>
          <w:szCs w:val="24"/>
        </w:rPr>
        <w:t>Ответственный за подготовку и проведение занятий по общевойсковой подготовке – начальник кафедры № 1.</w:t>
      </w:r>
    </w:p>
    <w:p w14:paraId="5E6A1008" w14:textId="77777777" w:rsidR="00082DA2" w:rsidRPr="00BB76BB" w:rsidRDefault="00082DA2" w:rsidP="00082DA2">
      <w:pPr>
        <w:widowControl w:val="0"/>
        <w:spacing w:after="0" w:line="240" w:lineRule="auto"/>
        <w:jc w:val="center"/>
        <w:rPr>
          <w:rFonts w:ascii="Times New Roman" w:eastAsia="MS Mincho" w:hAnsi="Times New Roman"/>
          <w:b/>
          <w:color w:val="000000"/>
          <w:sz w:val="28"/>
          <w:szCs w:val="20"/>
        </w:rPr>
      </w:pPr>
    </w:p>
    <w:p w14:paraId="25F5E8A9" w14:textId="77777777" w:rsidR="00082DA2" w:rsidRPr="00BB76BB" w:rsidRDefault="00082DA2" w:rsidP="00082DA2">
      <w:pPr>
        <w:widowControl w:val="0"/>
        <w:spacing w:after="0" w:line="240" w:lineRule="auto"/>
        <w:jc w:val="center"/>
        <w:rPr>
          <w:rFonts w:ascii="Times New Roman" w:eastAsia="MS Mincho" w:hAnsi="Times New Roman"/>
          <w:b/>
          <w:color w:val="000000"/>
          <w:sz w:val="28"/>
          <w:szCs w:val="20"/>
        </w:rPr>
      </w:pPr>
    </w:p>
    <w:p w14:paraId="65EB687E" w14:textId="77777777" w:rsidR="00082DA2" w:rsidRPr="00BB76BB" w:rsidRDefault="00082DA2" w:rsidP="00082DA2">
      <w:pPr>
        <w:widowControl w:val="0"/>
        <w:spacing w:after="0" w:line="240" w:lineRule="auto"/>
        <w:jc w:val="center"/>
        <w:rPr>
          <w:rFonts w:ascii="Times New Roman" w:eastAsia="MS Mincho" w:hAnsi="Times New Roman"/>
          <w:b/>
          <w:color w:val="000000"/>
          <w:sz w:val="28"/>
          <w:szCs w:val="20"/>
        </w:rPr>
      </w:pPr>
    </w:p>
    <w:p w14:paraId="1314A675" w14:textId="77777777" w:rsidR="00082DA2" w:rsidRPr="00BB76BB" w:rsidRDefault="00082DA2" w:rsidP="00082DA2">
      <w:pPr>
        <w:widowControl w:val="0"/>
        <w:spacing w:after="0" w:line="240" w:lineRule="auto"/>
        <w:jc w:val="center"/>
        <w:rPr>
          <w:rFonts w:ascii="Times New Roman" w:eastAsia="MS Mincho" w:hAnsi="Times New Roman"/>
          <w:b/>
          <w:color w:val="000000"/>
          <w:sz w:val="28"/>
          <w:szCs w:val="20"/>
        </w:rPr>
      </w:pPr>
    </w:p>
    <w:p w14:paraId="1A429393" w14:textId="77777777" w:rsidR="00082DA2" w:rsidRPr="00BB76BB" w:rsidRDefault="00082DA2" w:rsidP="00082DA2">
      <w:pPr>
        <w:widowControl w:val="0"/>
        <w:spacing w:after="0" w:line="240" w:lineRule="auto"/>
        <w:jc w:val="center"/>
        <w:rPr>
          <w:rFonts w:ascii="Times New Roman" w:eastAsia="MS Mincho" w:hAnsi="Times New Roman"/>
          <w:b/>
          <w:color w:val="000000"/>
          <w:sz w:val="28"/>
          <w:szCs w:val="20"/>
        </w:rPr>
      </w:pPr>
    </w:p>
    <w:p w14:paraId="0724234E" w14:textId="77777777" w:rsidR="00082DA2" w:rsidRPr="00BB76BB" w:rsidRDefault="00082DA2" w:rsidP="00082DA2">
      <w:pPr>
        <w:widowControl w:val="0"/>
        <w:spacing w:after="0" w:line="240" w:lineRule="auto"/>
        <w:jc w:val="center"/>
        <w:rPr>
          <w:rFonts w:ascii="Times New Roman" w:eastAsia="MS Mincho" w:hAnsi="Times New Roman"/>
          <w:b/>
          <w:color w:val="000000"/>
          <w:sz w:val="28"/>
          <w:szCs w:val="20"/>
        </w:rPr>
      </w:pPr>
      <w:r w:rsidRPr="00BB76BB">
        <w:rPr>
          <w:rFonts w:ascii="Times New Roman" w:eastAsia="MS Mincho" w:hAnsi="Times New Roman"/>
          <w:b/>
          <w:color w:val="000000"/>
          <w:sz w:val="28"/>
          <w:szCs w:val="20"/>
        </w:rPr>
        <w:lastRenderedPageBreak/>
        <w:t xml:space="preserve">6. Оценочные материалы для проведения промежуточной аттестации </w:t>
      </w:r>
      <w:r w:rsidRPr="00BB76BB">
        <w:rPr>
          <w:rFonts w:ascii="Times New Roman" w:eastAsia="MS Mincho" w:hAnsi="Times New Roman"/>
          <w:b/>
          <w:color w:val="000000"/>
          <w:sz w:val="28"/>
          <w:szCs w:val="20"/>
        </w:rPr>
        <w:br/>
        <w:t>обучающихся по практике</w:t>
      </w:r>
    </w:p>
    <w:p w14:paraId="106B23F5" w14:textId="77777777" w:rsidR="00082DA2" w:rsidRPr="00BB76BB" w:rsidRDefault="00082DA2" w:rsidP="00082DA2">
      <w:pPr>
        <w:widowControl w:val="0"/>
        <w:spacing w:after="0" w:line="240" w:lineRule="auto"/>
        <w:jc w:val="center"/>
        <w:rPr>
          <w:rFonts w:ascii="Times New Roman" w:eastAsia="MS Mincho" w:hAnsi="Times New Roman"/>
          <w:b/>
          <w:color w:val="000000"/>
          <w:sz w:val="28"/>
          <w:szCs w:val="20"/>
        </w:rPr>
      </w:pPr>
    </w:p>
    <w:p w14:paraId="794F1F74" w14:textId="77777777" w:rsidR="00082DA2" w:rsidRPr="00BB76BB" w:rsidRDefault="00082DA2" w:rsidP="00082DA2">
      <w:pPr>
        <w:widowControl w:val="0"/>
        <w:spacing w:after="0" w:line="240" w:lineRule="auto"/>
        <w:jc w:val="center"/>
        <w:rPr>
          <w:rFonts w:ascii="Times New Roman" w:eastAsia="TimesNewRoman" w:hAnsi="Times New Roman"/>
          <w:b/>
          <w:sz w:val="28"/>
          <w:szCs w:val="28"/>
        </w:rPr>
      </w:pPr>
      <w:r w:rsidRPr="00BB76BB">
        <w:rPr>
          <w:rFonts w:ascii="Times New Roman" w:eastAsia="TimesNewRoman" w:hAnsi="Times New Roman"/>
          <w:b/>
          <w:sz w:val="28"/>
          <w:szCs w:val="28"/>
        </w:rPr>
        <w:t>6.1. Этапы формирования компетенций, совершенствуемых во время практики, и средства их оценивания</w:t>
      </w:r>
    </w:p>
    <w:p w14:paraId="6B76A0D8" w14:textId="77777777" w:rsidR="00082DA2" w:rsidRPr="00BB76BB" w:rsidRDefault="00082DA2" w:rsidP="00082DA2">
      <w:pPr>
        <w:keepNext/>
        <w:widowControl w:val="0"/>
        <w:autoSpaceDE w:val="0"/>
        <w:autoSpaceDN w:val="0"/>
        <w:adjustRightInd w:val="0"/>
        <w:spacing w:after="0" w:line="240" w:lineRule="auto"/>
        <w:ind w:firstLine="709"/>
        <w:jc w:val="both"/>
        <w:rPr>
          <w:rFonts w:ascii="Times New Roman" w:eastAsia="TimesNewRoman" w:hAnsi="Times New Roman"/>
          <w:sz w:val="28"/>
          <w:szCs w:val="28"/>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646"/>
        <w:gridCol w:w="3849"/>
        <w:gridCol w:w="3634"/>
      </w:tblGrid>
      <w:tr w:rsidR="00082DA2" w:rsidRPr="00BB76BB" w14:paraId="0DA2BEDA" w14:textId="77777777" w:rsidTr="00082DA2">
        <w:trPr>
          <w:cantSplit/>
          <w:trHeight w:val="1103"/>
          <w:tblHeader/>
          <w:jc w:val="center"/>
        </w:trPr>
        <w:tc>
          <w:tcPr>
            <w:tcW w:w="454" w:type="dxa"/>
            <w:vAlign w:val="center"/>
          </w:tcPr>
          <w:p w14:paraId="41057A7A" w14:textId="77777777" w:rsidR="00082DA2" w:rsidRPr="00BB76BB" w:rsidRDefault="00082DA2" w:rsidP="00082DA2">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w:t>
            </w:r>
          </w:p>
          <w:p w14:paraId="0A38657A" w14:textId="77777777" w:rsidR="00082DA2" w:rsidRPr="00BB76BB" w:rsidRDefault="00082DA2" w:rsidP="00082DA2">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TimesNewRoman" w:hAnsi="Times New Roman"/>
                <w:sz w:val="20"/>
                <w:szCs w:val="20"/>
              </w:rPr>
              <w:t>п/п</w:t>
            </w:r>
          </w:p>
        </w:tc>
        <w:tc>
          <w:tcPr>
            <w:tcW w:w="1646" w:type="dxa"/>
            <w:vAlign w:val="center"/>
          </w:tcPr>
          <w:p w14:paraId="3099B3EA" w14:textId="77777777" w:rsidR="00082DA2" w:rsidRPr="00BB76BB" w:rsidRDefault="00082DA2" w:rsidP="00082DA2">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 xml:space="preserve">Этапы формирования </w:t>
            </w:r>
            <w:r w:rsidRPr="00BB76BB">
              <w:rPr>
                <w:rFonts w:ascii="Times New Roman" w:eastAsia="TimesNewRoman" w:hAnsi="Times New Roman"/>
                <w:sz w:val="20"/>
                <w:szCs w:val="20"/>
              </w:rPr>
              <w:br/>
              <w:t>компетенций в процессе прохождения практики</w:t>
            </w:r>
          </w:p>
        </w:tc>
        <w:tc>
          <w:tcPr>
            <w:tcW w:w="3849" w:type="dxa"/>
            <w:vAlign w:val="center"/>
          </w:tcPr>
          <w:p w14:paraId="1397F380" w14:textId="77777777" w:rsidR="00082DA2" w:rsidRPr="00BB76BB" w:rsidRDefault="00082DA2" w:rsidP="00082DA2">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TimesNewRoman" w:hAnsi="Times New Roman"/>
                <w:sz w:val="20"/>
                <w:szCs w:val="20"/>
              </w:rPr>
              <w:t xml:space="preserve">Контролируемые компетенции </w:t>
            </w:r>
            <w:r w:rsidRPr="00BB76BB">
              <w:rPr>
                <w:rFonts w:ascii="Times New Roman" w:eastAsia="TimesNewRoman" w:hAnsi="Times New Roman"/>
                <w:sz w:val="20"/>
                <w:szCs w:val="20"/>
              </w:rPr>
              <w:br/>
              <w:t>(или их части)</w:t>
            </w:r>
          </w:p>
        </w:tc>
        <w:tc>
          <w:tcPr>
            <w:tcW w:w="3634" w:type="dxa"/>
            <w:vAlign w:val="center"/>
          </w:tcPr>
          <w:p w14:paraId="476520A9" w14:textId="77777777" w:rsidR="00082DA2" w:rsidRPr="00BB76BB" w:rsidRDefault="00082DA2" w:rsidP="00082DA2">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TimesNewRoman" w:hAnsi="Times New Roman"/>
                <w:sz w:val="20"/>
                <w:szCs w:val="20"/>
              </w:rPr>
              <w:t>Оценочные средства</w:t>
            </w:r>
          </w:p>
        </w:tc>
      </w:tr>
      <w:tr w:rsidR="00082DA2" w:rsidRPr="00BB76BB" w14:paraId="4BCE320A" w14:textId="77777777" w:rsidTr="00082DA2">
        <w:trPr>
          <w:cantSplit/>
          <w:trHeight w:val="469"/>
          <w:jc w:val="center"/>
        </w:trPr>
        <w:tc>
          <w:tcPr>
            <w:tcW w:w="454" w:type="dxa"/>
            <w:vAlign w:val="center"/>
          </w:tcPr>
          <w:p w14:paraId="3780614D" w14:textId="77777777" w:rsidR="00082DA2" w:rsidRPr="00BB76BB" w:rsidRDefault="00082DA2" w:rsidP="00082DA2">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1</w:t>
            </w:r>
          </w:p>
        </w:tc>
        <w:tc>
          <w:tcPr>
            <w:tcW w:w="1646" w:type="dxa"/>
            <w:vAlign w:val="center"/>
          </w:tcPr>
          <w:p w14:paraId="532191FA" w14:textId="77777777" w:rsidR="00082DA2" w:rsidRPr="00BB76BB" w:rsidRDefault="00082DA2" w:rsidP="00082DA2">
            <w:pPr>
              <w:widowControl w:val="0"/>
              <w:spacing w:after="0" w:line="240" w:lineRule="auto"/>
              <w:rPr>
                <w:rFonts w:ascii="Times New Roman" w:eastAsia="MS Mincho" w:hAnsi="Times New Roman"/>
                <w:sz w:val="20"/>
                <w:szCs w:val="20"/>
              </w:rPr>
            </w:pPr>
            <w:r w:rsidRPr="00BB76BB">
              <w:rPr>
                <w:rFonts w:ascii="Times New Roman" w:eastAsia="Times New Roman" w:hAnsi="Times New Roman"/>
                <w:sz w:val="20"/>
                <w:szCs w:val="20"/>
              </w:rPr>
              <w:t>Комплексное практическое занятие</w:t>
            </w:r>
          </w:p>
        </w:tc>
        <w:tc>
          <w:tcPr>
            <w:tcW w:w="3849" w:type="dxa"/>
          </w:tcPr>
          <w:p w14:paraId="49E9F6D7"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ПК-8. (11.05.04 сп. 1.1, 1.5, 10.05.04 сп. 3.3, 09.05.01 сп. 3.1);</w:t>
            </w:r>
          </w:p>
          <w:p w14:paraId="2FAF79D6"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 xml:space="preserve">ПК-12. (10.05.02 сп. 2.2, 2.4, 3.5, 09.05.01 </w:t>
            </w:r>
            <w:r w:rsidRPr="00BB76BB">
              <w:rPr>
                <w:rFonts w:ascii="Times New Roman" w:eastAsia="MS Mincho" w:hAnsi="Times New Roman"/>
                <w:sz w:val="20"/>
                <w:szCs w:val="20"/>
              </w:rPr>
              <w:br/>
              <w:t>сп. 3.1);</w:t>
            </w:r>
          </w:p>
          <w:p w14:paraId="79E1D783"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ПК-13. (09.05.01 сп. 3.1);</w:t>
            </w:r>
          </w:p>
          <w:p w14:paraId="6815B572"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ПК-14. (11.05.04. сп. 1.1, 10.05.02 сп. 3.3);</w:t>
            </w:r>
          </w:p>
          <w:p w14:paraId="23DED62B"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ПК-15. (11.05.04 сп. 1.1, 10.05.02 сп. 3.3);</w:t>
            </w:r>
          </w:p>
          <w:p w14:paraId="36CAFDD9"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ПК-16. (10.05.02 сп. 2.2, 2.4);</w:t>
            </w:r>
          </w:p>
          <w:p w14:paraId="24793996"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ПК-17. (10.05.02 сп. 2.2);</w:t>
            </w:r>
          </w:p>
          <w:p w14:paraId="59A2FB78"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ПК-19. (11.05.04 сп. 1.5, 10.05.02 сп. 3.5);</w:t>
            </w:r>
          </w:p>
          <w:p w14:paraId="5C960B7A"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 xml:space="preserve">ПК-18. </w:t>
            </w:r>
            <w:r w:rsidRPr="00BB76BB">
              <w:rPr>
                <w:rFonts w:ascii="Times New Roman" w:eastAsia="MS Mincho" w:hAnsi="Times New Roman"/>
                <w:sz w:val="20"/>
                <w:szCs w:val="20"/>
              </w:rPr>
              <w:tab/>
              <w:t>(10.05.02 сп. 2.2);</w:t>
            </w:r>
          </w:p>
          <w:p w14:paraId="03431BD8"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ПК-20. (11.05.04 сп.1.5, 10.05.02 сп. 3.5);</w:t>
            </w:r>
          </w:p>
          <w:p w14:paraId="408FDCC0"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ПК-28. (09.05.01 сп. 3.2)</w:t>
            </w:r>
          </w:p>
        </w:tc>
        <w:tc>
          <w:tcPr>
            <w:tcW w:w="3634" w:type="dxa"/>
          </w:tcPr>
          <w:p w14:paraId="6A147CD4" w14:textId="77777777" w:rsidR="00082DA2" w:rsidRPr="00BB76BB" w:rsidRDefault="00082DA2" w:rsidP="00082DA2">
            <w:pPr>
              <w:keepNext/>
              <w:widowControl w:val="0"/>
              <w:spacing w:after="0" w:line="240" w:lineRule="auto"/>
              <w:jc w:val="both"/>
              <w:rPr>
                <w:rFonts w:ascii="Times New Roman" w:hAnsi="Times New Roman"/>
                <w:sz w:val="20"/>
                <w:szCs w:val="20"/>
              </w:rPr>
            </w:pPr>
            <w:r w:rsidRPr="00BB76BB">
              <w:rPr>
                <w:rFonts w:ascii="Times New Roman" w:hAnsi="Times New Roman"/>
                <w:sz w:val="20"/>
                <w:szCs w:val="20"/>
              </w:rPr>
              <w:t>1. Собеседование по теоретическим вопросам.</w:t>
            </w:r>
          </w:p>
          <w:p w14:paraId="2F05C202" w14:textId="77777777" w:rsidR="00082DA2" w:rsidRPr="00BB76BB" w:rsidRDefault="00082DA2" w:rsidP="00082DA2">
            <w:pPr>
              <w:keepNext/>
              <w:widowControl w:val="0"/>
              <w:spacing w:after="0" w:line="240" w:lineRule="auto"/>
              <w:jc w:val="both"/>
              <w:rPr>
                <w:rFonts w:ascii="Times New Roman" w:hAnsi="Times New Roman"/>
                <w:sz w:val="20"/>
                <w:szCs w:val="20"/>
              </w:rPr>
            </w:pPr>
            <w:r w:rsidRPr="00BB76BB">
              <w:rPr>
                <w:rFonts w:ascii="Times New Roman" w:hAnsi="Times New Roman"/>
                <w:sz w:val="20"/>
                <w:szCs w:val="20"/>
              </w:rPr>
              <w:t>2. Выполнение схемы-приказ начальнику узла связи.</w:t>
            </w:r>
          </w:p>
          <w:p w14:paraId="0AF09D46" w14:textId="77777777" w:rsidR="00082DA2" w:rsidRPr="00BB76BB" w:rsidRDefault="00082DA2" w:rsidP="00082DA2">
            <w:pPr>
              <w:keepNext/>
              <w:widowControl w:val="0"/>
              <w:spacing w:after="0" w:line="240" w:lineRule="auto"/>
              <w:jc w:val="both"/>
              <w:rPr>
                <w:rFonts w:ascii="Times New Roman" w:hAnsi="Times New Roman"/>
                <w:sz w:val="20"/>
                <w:szCs w:val="20"/>
              </w:rPr>
            </w:pPr>
            <w:r w:rsidRPr="00BB76BB">
              <w:rPr>
                <w:rFonts w:ascii="Times New Roman" w:hAnsi="Times New Roman"/>
                <w:sz w:val="20"/>
                <w:szCs w:val="20"/>
              </w:rPr>
              <w:t>3. Выполнение практического задания по эксплуатации технических средств подразделения</w:t>
            </w:r>
          </w:p>
        </w:tc>
      </w:tr>
      <w:tr w:rsidR="00082DA2" w:rsidRPr="00BB76BB" w14:paraId="1F077586" w14:textId="77777777" w:rsidTr="00082DA2">
        <w:trPr>
          <w:cantSplit/>
          <w:trHeight w:val="20"/>
          <w:jc w:val="center"/>
        </w:trPr>
        <w:tc>
          <w:tcPr>
            <w:tcW w:w="454" w:type="dxa"/>
            <w:vAlign w:val="center"/>
          </w:tcPr>
          <w:p w14:paraId="40627888" w14:textId="77777777" w:rsidR="00082DA2" w:rsidRPr="00BB76BB" w:rsidRDefault="00082DA2" w:rsidP="00082DA2">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2</w:t>
            </w:r>
          </w:p>
        </w:tc>
        <w:tc>
          <w:tcPr>
            <w:tcW w:w="1646" w:type="dxa"/>
            <w:vAlign w:val="center"/>
          </w:tcPr>
          <w:p w14:paraId="1CB6DD83" w14:textId="77777777" w:rsidR="00082DA2" w:rsidRPr="00BB76BB" w:rsidRDefault="00082DA2" w:rsidP="00082DA2">
            <w:pPr>
              <w:widowControl w:val="0"/>
              <w:spacing w:after="0" w:line="240" w:lineRule="auto"/>
              <w:rPr>
                <w:rFonts w:ascii="Times New Roman" w:eastAsia="MS Mincho" w:hAnsi="Times New Roman"/>
                <w:sz w:val="20"/>
                <w:szCs w:val="20"/>
              </w:rPr>
            </w:pPr>
            <w:r w:rsidRPr="00BB76BB">
              <w:rPr>
                <w:rFonts w:ascii="Times New Roman" w:eastAsia="Times New Roman" w:hAnsi="Times New Roman"/>
                <w:sz w:val="20"/>
                <w:szCs w:val="20"/>
              </w:rPr>
              <w:t>Общевойсковая подготовка</w:t>
            </w:r>
          </w:p>
        </w:tc>
        <w:tc>
          <w:tcPr>
            <w:tcW w:w="3849" w:type="dxa"/>
          </w:tcPr>
          <w:p w14:paraId="2E5CB7D8" w14:textId="77777777" w:rsidR="00082DA2" w:rsidRPr="00BB76BB" w:rsidRDefault="00082DA2" w:rsidP="00082DA2">
            <w:pPr>
              <w:widowControl w:val="0"/>
              <w:spacing w:after="0" w:line="240" w:lineRule="auto"/>
              <w:rPr>
                <w:rFonts w:ascii="Times New Roman" w:eastAsia="Times New Roman" w:hAnsi="Times New Roman"/>
                <w:color w:val="000000"/>
                <w:sz w:val="20"/>
                <w:szCs w:val="20"/>
              </w:rPr>
            </w:pPr>
            <w:r w:rsidRPr="00BB76BB">
              <w:rPr>
                <w:rFonts w:ascii="Times New Roman" w:eastAsia="Times New Roman" w:hAnsi="Times New Roman"/>
                <w:sz w:val="20"/>
                <w:szCs w:val="20"/>
              </w:rPr>
              <w:t xml:space="preserve">ПК-1. </w:t>
            </w:r>
            <w:r w:rsidRPr="00BB76BB">
              <w:rPr>
                <w:rFonts w:ascii="Times New Roman" w:eastAsia="Times New Roman" w:hAnsi="Times New Roman"/>
                <w:color w:val="000000"/>
                <w:sz w:val="20"/>
                <w:szCs w:val="20"/>
              </w:rPr>
              <w:t>(10.05.02 сп. 2.2, 2.4, 3.5, 11.05.04 сп. 1.5)</w:t>
            </w:r>
            <w:r w:rsidRPr="00BB76BB">
              <w:rPr>
                <w:rFonts w:ascii="Times New Roman" w:eastAsia="MS Mincho" w:hAnsi="Times New Roman"/>
                <w:sz w:val="20"/>
                <w:szCs w:val="20"/>
              </w:rPr>
              <w:t>;</w:t>
            </w:r>
          </w:p>
          <w:p w14:paraId="3605975C" w14:textId="77777777" w:rsidR="00082DA2" w:rsidRPr="00BB76BB" w:rsidRDefault="00082DA2" w:rsidP="00082DA2">
            <w:pPr>
              <w:widowControl w:val="0"/>
              <w:spacing w:after="0" w:line="240" w:lineRule="auto"/>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ПК-2. (10.05.02 сп. 3.5, 11.05.04 сп. 1.5)</w:t>
            </w:r>
            <w:r w:rsidRPr="00BB76BB">
              <w:rPr>
                <w:rFonts w:ascii="Times New Roman" w:eastAsia="MS Mincho" w:hAnsi="Times New Roman"/>
                <w:sz w:val="20"/>
                <w:szCs w:val="20"/>
              </w:rPr>
              <w:t>;</w:t>
            </w:r>
          </w:p>
          <w:p w14:paraId="0F8C7F9D" w14:textId="77777777" w:rsidR="00082DA2" w:rsidRPr="00BB76BB" w:rsidRDefault="00082DA2" w:rsidP="00082DA2">
            <w:pPr>
              <w:widowControl w:val="0"/>
              <w:spacing w:after="0" w:line="240" w:lineRule="auto"/>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ПК-3. (10.05.02 сп. 3.5, 11.05.04 сп. 1.5)</w:t>
            </w:r>
            <w:r w:rsidRPr="00BB76BB">
              <w:rPr>
                <w:rFonts w:ascii="Times New Roman" w:eastAsia="MS Mincho" w:hAnsi="Times New Roman"/>
                <w:sz w:val="20"/>
                <w:szCs w:val="20"/>
              </w:rPr>
              <w:t>;</w:t>
            </w:r>
          </w:p>
          <w:p w14:paraId="1C085FB0" w14:textId="77777777" w:rsidR="00082DA2" w:rsidRPr="00BB76BB" w:rsidRDefault="00082DA2" w:rsidP="00082DA2">
            <w:pPr>
              <w:widowControl w:val="0"/>
              <w:spacing w:after="0" w:line="240" w:lineRule="auto"/>
              <w:rPr>
                <w:rFonts w:ascii="Times New Roman" w:eastAsia="Times New Roman" w:hAnsi="Times New Roman"/>
                <w:color w:val="000000"/>
                <w:sz w:val="20"/>
                <w:szCs w:val="20"/>
              </w:rPr>
            </w:pPr>
            <w:r w:rsidRPr="00BB76BB">
              <w:rPr>
                <w:rFonts w:ascii="Times New Roman" w:eastAsia="Times New Roman" w:hAnsi="Times New Roman"/>
                <w:sz w:val="20"/>
                <w:szCs w:val="20"/>
              </w:rPr>
              <w:t>ПК-2. (09.05.01 сп. 3.2)</w:t>
            </w:r>
            <w:r w:rsidRPr="00BB76BB">
              <w:rPr>
                <w:rFonts w:ascii="Times New Roman" w:eastAsia="MS Mincho" w:hAnsi="Times New Roman"/>
                <w:sz w:val="20"/>
                <w:szCs w:val="20"/>
              </w:rPr>
              <w:t>;</w:t>
            </w:r>
          </w:p>
          <w:p w14:paraId="084B9884" w14:textId="77777777" w:rsidR="00082DA2" w:rsidRPr="00BB76BB" w:rsidRDefault="00082DA2" w:rsidP="00082DA2">
            <w:pPr>
              <w:widowControl w:val="0"/>
              <w:spacing w:after="0" w:line="240" w:lineRule="auto"/>
              <w:jc w:val="both"/>
              <w:rPr>
                <w:rFonts w:ascii="Times New Roman" w:eastAsia="Times New Roman" w:hAnsi="Times New Roman"/>
                <w:color w:val="000000"/>
                <w:sz w:val="20"/>
                <w:szCs w:val="20"/>
              </w:rPr>
            </w:pPr>
            <w:r w:rsidRPr="00BB76BB">
              <w:rPr>
                <w:rFonts w:ascii="Times New Roman" w:eastAsia="Times New Roman" w:hAnsi="Times New Roman"/>
                <w:color w:val="000000"/>
                <w:sz w:val="20"/>
                <w:szCs w:val="20"/>
              </w:rPr>
              <w:t>ПК-1. (10.05.02, сп. 3.3, 11.05.04, сп. 1.1, 09.05.01 сп. 3.1)</w:t>
            </w:r>
            <w:r w:rsidRPr="00BB76BB">
              <w:rPr>
                <w:rFonts w:ascii="Times New Roman" w:eastAsia="MS Mincho" w:hAnsi="Times New Roman"/>
                <w:sz w:val="20"/>
                <w:szCs w:val="20"/>
              </w:rPr>
              <w:t>;</w:t>
            </w:r>
          </w:p>
          <w:p w14:paraId="5726AE8F"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eastAsia="MS Mincho" w:hAnsi="Times New Roman"/>
                <w:sz w:val="20"/>
                <w:szCs w:val="20"/>
              </w:rPr>
              <w:t>ПК-3. (09.05.01 сп. 3.1, 10.05.02 сп. 3.3)</w:t>
            </w:r>
          </w:p>
        </w:tc>
        <w:tc>
          <w:tcPr>
            <w:tcW w:w="3634" w:type="dxa"/>
          </w:tcPr>
          <w:p w14:paraId="02037D0B" w14:textId="77777777" w:rsidR="00082DA2" w:rsidRPr="00BB76BB" w:rsidRDefault="00082DA2" w:rsidP="00082DA2">
            <w:pPr>
              <w:keepNext/>
              <w:widowControl w:val="0"/>
              <w:spacing w:after="0" w:line="240" w:lineRule="auto"/>
              <w:jc w:val="both"/>
              <w:rPr>
                <w:rFonts w:ascii="Times New Roman" w:hAnsi="Times New Roman"/>
                <w:sz w:val="20"/>
                <w:szCs w:val="20"/>
              </w:rPr>
            </w:pPr>
            <w:r w:rsidRPr="00BB76BB">
              <w:rPr>
                <w:rFonts w:ascii="Times New Roman" w:hAnsi="Times New Roman"/>
                <w:sz w:val="20"/>
                <w:szCs w:val="20"/>
              </w:rPr>
              <w:t>1. Собеседование по теоретическим вопросам.</w:t>
            </w:r>
          </w:p>
          <w:p w14:paraId="5AE0C159" w14:textId="77777777" w:rsidR="00082DA2" w:rsidRPr="00BB76BB" w:rsidRDefault="00082DA2" w:rsidP="00082DA2">
            <w:pPr>
              <w:widowControl w:val="0"/>
              <w:spacing w:after="0" w:line="240" w:lineRule="auto"/>
              <w:jc w:val="both"/>
              <w:rPr>
                <w:rFonts w:ascii="Times New Roman" w:hAnsi="Times New Roman"/>
                <w:sz w:val="20"/>
                <w:szCs w:val="20"/>
              </w:rPr>
            </w:pPr>
            <w:r w:rsidRPr="00BB76BB">
              <w:rPr>
                <w:rFonts w:ascii="Times New Roman" w:hAnsi="Times New Roman"/>
                <w:sz w:val="20"/>
                <w:szCs w:val="20"/>
              </w:rPr>
              <w:t>2. Выполнение практического задания по общевойсковой подготовке.</w:t>
            </w:r>
          </w:p>
          <w:p w14:paraId="7B664F91"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hAnsi="Times New Roman"/>
                <w:sz w:val="20"/>
                <w:szCs w:val="20"/>
              </w:rPr>
              <w:t>3. Знание нормативно-правовой базы в вопросах общевойсковой подготовки</w:t>
            </w:r>
          </w:p>
        </w:tc>
      </w:tr>
      <w:tr w:rsidR="00082DA2" w:rsidRPr="00BB76BB" w14:paraId="3B3E4A01" w14:textId="77777777" w:rsidTr="00082DA2">
        <w:trPr>
          <w:cantSplit/>
          <w:trHeight w:val="20"/>
          <w:jc w:val="center"/>
        </w:trPr>
        <w:tc>
          <w:tcPr>
            <w:tcW w:w="454" w:type="dxa"/>
            <w:vAlign w:val="center"/>
          </w:tcPr>
          <w:p w14:paraId="7C34554A" w14:textId="77777777" w:rsidR="00082DA2" w:rsidRPr="00BB76BB" w:rsidRDefault="00082DA2" w:rsidP="00082DA2">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4</w:t>
            </w:r>
          </w:p>
        </w:tc>
        <w:tc>
          <w:tcPr>
            <w:tcW w:w="1646" w:type="dxa"/>
            <w:vAlign w:val="center"/>
          </w:tcPr>
          <w:p w14:paraId="7EB90040" w14:textId="77777777" w:rsidR="00082DA2" w:rsidRPr="00BB76BB" w:rsidRDefault="00082DA2" w:rsidP="00082DA2">
            <w:pPr>
              <w:widowControl w:val="0"/>
              <w:spacing w:after="0" w:line="240" w:lineRule="auto"/>
              <w:rPr>
                <w:rFonts w:ascii="Times New Roman" w:eastAsia="Times New Roman" w:hAnsi="Times New Roman"/>
                <w:snapToGrid w:val="0"/>
                <w:sz w:val="20"/>
                <w:szCs w:val="20"/>
              </w:rPr>
            </w:pPr>
            <w:r w:rsidRPr="00BB76BB">
              <w:rPr>
                <w:rFonts w:ascii="Times New Roman" w:eastAsia="Times New Roman" w:hAnsi="Times New Roman"/>
                <w:sz w:val="20"/>
                <w:szCs w:val="20"/>
              </w:rPr>
              <w:t>Зачет с оценкой</w:t>
            </w:r>
          </w:p>
        </w:tc>
        <w:tc>
          <w:tcPr>
            <w:tcW w:w="3849" w:type="dxa"/>
          </w:tcPr>
          <w:p w14:paraId="1A4B8792" w14:textId="77777777" w:rsidR="00082DA2" w:rsidRPr="00BB76BB" w:rsidRDefault="00082DA2" w:rsidP="00082DA2">
            <w:pPr>
              <w:widowControl w:val="0"/>
              <w:spacing w:after="0" w:line="240" w:lineRule="auto"/>
              <w:rPr>
                <w:rFonts w:ascii="Times New Roman" w:eastAsia="Times New Roman" w:hAnsi="Times New Roman"/>
                <w:sz w:val="20"/>
                <w:szCs w:val="20"/>
              </w:rPr>
            </w:pPr>
          </w:p>
        </w:tc>
        <w:tc>
          <w:tcPr>
            <w:tcW w:w="3634" w:type="dxa"/>
            <w:tcBorders>
              <w:top w:val="single" w:sz="4" w:space="0" w:color="auto"/>
            </w:tcBorders>
          </w:tcPr>
          <w:p w14:paraId="5E9CAA4E" w14:textId="77777777" w:rsidR="00082DA2" w:rsidRPr="00BB76BB" w:rsidRDefault="00082DA2" w:rsidP="00082DA2">
            <w:pPr>
              <w:widowControl w:val="0"/>
              <w:spacing w:after="0" w:line="240" w:lineRule="auto"/>
              <w:jc w:val="both"/>
              <w:rPr>
                <w:rFonts w:ascii="Times New Roman" w:eastAsia="MS Mincho" w:hAnsi="Times New Roman"/>
                <w:sz w:val="20"/>
                <w:szCs w:val="20"/>
              </w:rPr>
            </w:pPr>
            <w:r w:rsidRPr="00BB76BB">
              <w:rPr>
                <w:rFonts w:ascii="Times New Roman" w:hAnsi="Times New Roman"/>
                <w:sz w:val="20"/>
                <w:szCs w:val="20"/>
              </w:rPr>
              <w:t>Аттестация по результатам частных оценок за комплексное практическое занятие и общевойсковую подготовку</w:t>
            </w:r>
          </w:p>
        </w:tc>
      </w:tr>
    </w:tbl>
    <w:p w14:paraId="5FA9CFC5" w14:textId="77777777" w:rsidR="00082DA2" w:rsidRPr="00BB76BB" w:rsidRDefault="00082DA2" w:rsidP="00082DA2">
      <w:pPr>
        <w:widowControl w:val="0"/>
        <w:spacing w:after="0" w:line="240" w:lineRule="auto"/>
        <w:ind w:firstLine="709"/>
        <w:jc w:val="both"/>
        <w:rPr>
          <w:rFonts w:ascii="Times New Roman" w:eastAsia="TimesNewRoman" w:hAnsi="Times New Roman"/>
          <w:b/>
          <w:sz w:val="28"/>
          <w:szCs w:val="28"/>
        </w:rPr>
      </w:pPr>
    </w:p>
    <w:p w14:paraId="10949661" w14:textId="77777777" w:rsidR="00082DA2" w:rsidRPr="00BB76BB" w:rsidRDefault="00082DA2" w:rsidP="00082DA2">
      <w:pPr>
        <w:widowControl w:val="0"/>
        <w:spacing w:after="0" w:line="240" w:lineRule="auto"/>
        <w:jc w:val="center"/>
        <w:rPr>
          <w:rFonts w:ascii="Times New Roman" w:eastAsia="Times New Roman" w:hAnsi="Times New Roman"/>
          <w:b/>
          <w:snapToGrid w:val="0"/>
          <w:spacing w:val="-4"/>
          <w:sz w:val="28"/>
          <w:szCs w:val="28"/>
        </w:rPr>
      </w:pPr>
      <w:r w:rsidRPr="00BB76BB">
        <w:rPr>
          <w:rFonts w:ascii="Times New Roman" w:eastAsia="TimesNewRoman" w:hAnsi="Times New Roman"/>
          <w:b/>
          <w:sz w:val="28"/>
          <w:szCs w:val="28"/>
        </w:rPr>
        <w:t>6.2. </w:t>
      </w:r>
      <w:r w:rsidRPr="00BB76BB">
        <w:rPr>
          <w:rFonts w:ascii="Times New Roman" w:eastAsia="TimesNewRoman" w:hAnsi="Times New Roman"/>
          <w:b/>
          <w:spacing w:val="-4"/>
          <w:sz w:val="28"/>
          <w:szCs w:val="28"/>
        </w:rPr>
        <w:t>Рекомендуемые т</w:t>
      </w:r>
      <w:r w:rsidRPr="00BB76BB">
        <w:rPr>
          <w:rFonts w:ascii="Times New Roman" w:eastAsia="Times New Roman" w:hAnsi="Times New Roman"/>
          <w:b/>
          <w:snapToGrid w:val="0"/>
          <w:spacing w:val="-4"/>
          <w:sz w:val="28"/>
          <w:szCs w:val="28"/>
        </w:rPr>
        <w:t>еоретические вопросы для проведения устного опроса</w:t>
      </w:r>
    </w:p>
    <w:p w14:paraId="2F59CA9A" w14:textId="77777777" w:rsidR="00082DA2" w:rsidRPr="00BB76BB" w:rsidRDefault="00082DA2" w:rsidP="00082DA2">
      <w:pPr>
        <w:widowControl w:val="0"/>
        <w:spacing w:after="0" w:line="240" w:lineRule="auto"/>
        <w:jc w:val="center"/>
        <w:rPr>
          <w:rFonts w:ascii="Times New Roman" w:eastAsia="Times New Roman" w:hAnsi="Times New Roman"/>
          <w:b/>
          <w:snapToGrid w:val="0"/>
          <w:spacing w:val="-4"/>
          <w:sz w:val="28"/>
          <w:szCs w:val="28"/>
        </w:rPr>
      </w:pPr>
    </w:p>
    <w:p w14:paraId="22BE34BD" w14:textId="77777777" w:rsidR="00082DA2" w:rsidRPr="00BB76BB"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 xml:space="preserve">Назначение и возможности ЦАТС </w:t>
      </w:r>
      <w:r w:rsidRPr="00BB76BB">
        <w:rPr>
          <w:rFonts w:ascii="Times New Roman" w:eastAsia="Times New Roman" w:hAnsi="Times New Roman"/>
          <w:snapToGrid w:val="0"/>
          <w:spacing w:val="-4"/>
          <w:sz w:val="28"/>
          <w:szCs w:val="28"/>
          <w:lang w:val="en-US"/>
        </w:rPr>
        <w:t>DX</w:t>
      </w:r>
      <w:r w:rsidRPr="00BB76BB">
        <w:rPr>
          <w:rFonts w:ascii="Times New Roman" w:eastAsia="Times New Roman" w:hAnsi="Times New Roman"/>
          <w:snapToGrid w:val="0"/>
          <w:spacing w:val="-4"/>
          <w:sz w:val="28"/>
          <w:szCs w:val="28"/>
        </w:rPr>
        <w:t>-500</w:t>
      </w:r>
      <w:r w:rsidRPr="00BB76BB">
        <w:rPr>
          <w:rFonts w:ascii="Times New Roman" w:eastAsia="Times New Roman" w:hAnsi="Times New Roman"/>
          <w:snapToGrid w:val="0"/>
          <w:spacing w:val="-4"/>
          <w:sz w:val="28"/>
          <w:szCs w:val="28"/>
          <w:lang w:val="en-US"/>
        </w:rPr>
        <w:t>C</w:t>
      </w:r>
      <w:r w:rsidRPr="00BB76BB">
        <w:rPr>
          <w:rFonts w:ascii="Times New Roman" w:eastAsia="Times New Roman" w:hAnsi="Times New Roman"/>
          <w:snapToGrid w:val="0"/>
          <w:spacing w:val="-4"/>
          <w:sz w:val="28"/>
          <w:szCs w:val="28"/>
        </w:rPr>
        <w:t>.</w:t>
      </w:r>
    </w:p>
    <w:p w14:paraId="75F9F260" w14:textId="77777777" w:rsidR="00082DA2" w:rsidRPr="00BB76BB"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 xml:space="preserve">Назначение и характеристики модуля РСМ-4 ЦАТС </w:t>
      </w:r>
      <w:r w:rsidRPr="00BB76BB">
        <w:rPr>
          <w:rFonts w:ascii="Times New Roman" w:eastAsia="Times New Roman" w:hAnsi="Times New Roman"/>
          <w:snapToGrid w:val="0"/>
          <w:spacing w:val="-4"/>
          <w:sz w:val="28"/>
          <w:szCs w:val="28"/>
          <w:lang w:val="en-US"/>
        </w:rPr>
        <w:t>DX</w:t>
      </w:r>
      <w:r w:rsidRPr="00BB76BB">
        <w:rPr>
          <w:rFonts w:ascii="Times New Roman" w:eastAsia="Times New Roman" w:hAnsi="Times New Roman"/>
          <w:snapToGrid w:val="0"/>
          <w:spacing w:val="-4"/>
          <w:sz w:val="28"/>
          <w:szCs w:val="28"/>
        </w:rPr>
        <w:t>-500</w:t>
      </w:r>
      <w:r w:rsidRPr="00BB76BB">
        <w:rPr>
          <w:rFonts w:ascii="Times New Roman" w:eastAsia="Times New Roman" w:hAnsi="Times New Roman"/>
          <w:snapToGrid w:val="0"/>
          <w:spacing w:val="-4"/>
          <w:sz w:val="28"/>
          <w:szCs w:val="28"/>
          <w:lang w:val="en-US"/>
        </w:rPr>
        <w:t>C</w:t>
      </w:r>
      <w:r w:rsidRPr="00BB76BB">
        <w:rPr>
          <w:rFonts w:ascii="Times New Roman" w:eastAsia="Times New Roman" w:hAnsi="Times New Roman"/>
          <w:snapToGrid w:val="0"/>
          <w:spacing w:val="-4"/>
          <w:sz w:val="28"/>
          <w:szCs w:val="28"/>
        </w:rPr>
        <w:t>.</w:t>
      </w:r>
    </w:p>
    <w:p w14:paraId="10D4442A" w14:textId="77777777" w:rsidR="00082DA2" w:rsidRPr="00BB76BB"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____________________________________________________________</w:t>
      </w:r>
    </w:p>
    <w:p w14:paraId="3A47B954" w14:textId="77777777" w:rsidR="00082DA2" w:rsidRPr="00BB76BB" w:rsidRDefault="00082DA2" w:rsidP="001057DB">
      <w:pPr>
        <w:widowControl w:val="0"/>
        <w:numPr>
          <w:ilvl w:val="0"/>
          <w:numId w:val="35"/>
        </w:numPr>
        <w:spacing w:after="0" w:line="240" w:lineRule="auto"/>
        <w:ind w:left="0" w:firstLine="709"/>
        <w:jc w:val="both"/>
        <w:rPr>
          <w:rFonts w:ascii="Times New Roman" w:eastAsia="Times New Roman" w:hAnsi="Times New Roman"/>
          <w:snapToGrid w:val="0"/>
          <w:spacing w:val="-4"/>
          <w:sz w:val="28"/>
          <w:szCs w:val="28"/>
        </w:rPr>
      </w:pPr>
      <w:r w:rsidRPr="00BB76BB">
        <w:rPr>
          <w:rFonts w:ascii="Times New Roman" w:eastAsia="Times New Roman" w:hAnsi="Times New Roman"/>
          <w:snapToGrid w:val="0"/>
          <w:spacing w:val="-4"/>
          <w:sz w:val="28"/>
          <w:szCs w:val="28"/>
        </w:rPr>
        <w:t>____________________________________________________________</w:t>
      </w:r>
    </w:p>
    <w:p w14:paraId="6C9D9C96" w14:textId="77777777" w:rsidR="00082DA2" w:rsidRPr="00BB76BB" w:rsidRDefault="00082DA2" w:rsidP="00082DA2">
      <w:pPr>
        <w:widowControl w:val="0"/>
        <w:spacing w:after="0" w:line="240" w:lineRule="auto"/>
        <w:ind w:firstLine="709"/>
        <w:jc w:val="both"/>
        <w:rPr>
          <w:rFonts w:ascii="Times New Roman" w:eastAsia="Times New Roman" w:hAnsi="Times New Roman"/>
          <w:snapToGrid w:val="0"/>
          <w:spacing w:val="-4"/>
          <w:sz w:val="28"/>
          <w:szCs w:val="28"/>
        </w:rPr>
      </w:pPr>
    </w:p>
    <w:p w14:paraId="758D14DC" w14:textId="77777777" w:rsidR="00082DA2" w:rsidRPr="00BB76BB" w:rsidRDefault="00082DA2" w:rsidP="00082DA2">
      <w:pPr>
        <w:keepNext/>
        <w:widowControl w:val="0"/>
        <w:autoSpaceDE w:val="0"/>
        <w:autoSpaceDN w:val="0"/>
        <w:adjustRightInd w:val="0"/>
        <w:spacing w:after="0" w:line="240" w:lineRule="auto"/>
        <w:jc w:val="center"/>
        <w:rPr>
          <w:rFonts w:ascii="Times New Roman" w:eastAsia="TimesNewRoman" w:hAnsi="Times New Roman"/>
          <w:b/>
          <w:sz w:val="28"/>
          <w:szCs w:val="28"/>
        </w:rPr>
      </w:pPr>
      <w:r w:rsidRPr="00BB76BB">
        <w:rPr>
          <w:rFonts w:ascii="Times New Roman" w:eastAsia="TimesNewRoman" w:hAnsi="Times New Roman"/>
          <w:b/>
          <w:sz w:val="28"/>
          <w:szCs w:val="28"/>
        </w:rPr>
        <w:t>6.3. </w:t>
      </w:r>
      <w:r w:rsidRPr="00BB76BB">
        <w:rPr>
          <w:rFonts w:ascii="Times New Roman" w:eastAsia="TimesNewRoman" w:hAnsi="Times New Roman"/>
          <w:b/>
          <w:spacing w:val="-4"/>
          <w:sz w:val="28"/>
          <w:szCs w:val="28"/>
        </w:rPr>
        <w:t>Рекомендуемые для выполнения практические задания</w:t>
      </w:r>
    </w:p>
    <w:p w14:paraId="40662B31" w14:textId="77777777" w:rsidR="00082DA2" w:rsidRPr="00BB76BB" w:rsidRDefault="00082DA2" w:rsidP="00082DA2">
      <w:pPr>
        <w:widowControl w:val="0"/>
        <w:tabs>
          <w:tab w:val="left" w:pos="851"/>
          <w:tab w:val="left" w:pos="1134"/>
        </w:tabs>
        <w:autoSpaceDE w:val="0"/>
        <w:autoSpaceDN w:val="0"/>
        <w:adjustRightInd w:val="0"/>
        <w:spacing w:after="0" w:line="240" w:lineRule="auto"/>
        <w:jc w:val="center"/>
        <w:rPr>
          <w:rFonts w:ascii="Times New Roman" w:eastAsia="TimesNewRoman" w:hAnsi="Times New Roman"/>
          <w:sz w:val="28"/>
          <w:szCs w:val="28"/>
        </w:rPr>
      </w:pPr>
    </w:p>
    <w:p w14:paraId="2A93C69A"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BB76BB">
        <w:rPr>
          <w:rFonts w:ascii="Times New Roman" w:eastAsia="TimesNewRoman" w:hAnsi="Times New Roman"/>
          <w:sz w:val="28"/>
          <w:szCs w:val="28"/>
        </w:rPr>
        <w:t>На каждое рабочее место предусмотрено задание в виде схемы-приказ начальнику узла, в ходе выполнения которого необходимо:</w:t>
      </w:r>
    </w:p>
    <w:p w14:paraId="0236C695"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BB76BB">
        <w:rPr>
          <w:rFonts w:ascii="Times New Roman" w:eastAsia="TimesNewRoman" w:hAnsi="Times New Roman"/>
          <w:sz w:val="28"/>
          <w:szCs w:val="28"/>
        </w:rPr>
        <w:t>– организовать каналы связи, согласно перечня каналов связи;</w:t>
      </w:r>
    </w:p>
    <w:p w14:paraId="0A6D044B"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BB76BB">
        <w:rPr>
          <w:rFonts w:ascii="Times New Roman" w:eastAsia="TimesNewRoman" w:hAnsi="Times New Roman"/>
          <w:sz w:val="28"/>
          <w:szCs w:val="28"/>
        </w:rPr>
        <w:t>– настроить маршрутизацию вызовов, согласно схемы;</w:t>
      </w:r>
    </w:p>
    <w:p w14:paraId="134A73A3"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BB76BB">
        <w:rPr>
          <w:rFonts w:ascii="Times New Roman" w:eastAsia="TimesNewRoman" w:hAnsi="Times New Roman"/>
          <w:sz w:val="28"/>
          <w:szCs w:val="28"/>
        </w:rPr>
        <w:t>– обеспечить выполнение тактовой сетевой синхронизации;</w:t>
      </w:r>
    </w:p>
    <w:p w14:paraId="2A42FC23"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BB76BB">
        <w:rPr>
          <w:rFonts w:ascii="Times New Roman" w:eastAsia="TimesNewRoman" w:hAnsi="Times New Roman"/>
          <w:sz w:val="28"/>
          <w:szCs w:val="28"/>
        </w:rPr>
        <w:t>– произвести настройку оконечного оборудования;</w:t>
      </w:r>
    </w:p>
    <w:p w14:paraId="66CFA3B1"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pacing w:val="-6"/>
          <w:sz w:val="28"/>
          <w:szCs w:val="28"/>
        </w:rPr>
      </w:pPr>
      <w:r w:rsidRPr="00BB76BB">
        <w:rPr>
          <w:rFonts w:ascii="Times New Roman" w:eastAsia="TimesNewRoman" w:hAnsi="Times New Roman"/>
          <w:sz w:val="28"/>
          <w:szCs w:val="28"/>
        </w:rPr>
        <w:t xml:space="preserve">– </w:t>
      </w:r>
      <w:r w:rsidRPr="00BB76BB">
        <w:rPr>
          <w:rFonts w:ascii="Times New Roman" w:eastAsia="TimesNewRoman" w:hAnsi="Times New Roman"/>
          <w:spacing w:val="-6"/>
          <w:sz w:val="28"/>
          <w:szCs w:val="28"/>
        </w:rPr>
        <w:t>сделать записи в оперативно-технической документации на рабочем месте;</w:t>
      </w:r>
    </w:p>
    <w:p w14:paraId="46C79EBF"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r w:rsidRPr="00BB76BB">
        <w:rPr>
          <w:rFonts w:ascii="Times New Roman" w:eastAsia="TimesNewRoman" w:hAnsi="Times New Roman"/>
          <w:sz w:val="28"/>
          <w:szCs w:val="28"/>
        </w:rPr>
        <w:lastRenderedPageBreak/>
        <w:t>– произвести доклады о выполненных мероприятиях дежурному по связи.</w:t>
      </w:r>
    </w:p>
    <w:p w14:paraId="7321D4A8" w14:textId="77777777" w:rsidR="00082DA2" w:rsidRPr="00BB76BB" w:rsidRDefault="00082DA2" w:rsidP="00082DA2">
      <w:pPr>
        <w:widowControl w:val="0"/>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rPr>
      </w:pPr>
    </w:p>
    <w:p w14:paraId="73E837F9" w14:textId="77777777" w:rsidR="00082DA2" w:rsidRPr="00BB76BB" w:rsidRDefault="00082DA2" w:rsidP="00082DA2">
      <w:pPr>
        <w:keepNext/>
        <w:keepLines/>
        <w:widowControl w:val="0"/>
        <w:spacing w:after="0" w:line="240" w:lineRule="auto"/>
        <w:jc w:val="center"/>
        <w:outlineLvl w:val="0"/>
        <w:rPr>
          <w:rFonts w:ascii="Times New Roman" w:eastAsia="Times New Roman" w:hAnsi="Times New Roman"/>
          <w:bCs/>
          <w:sz w:val="28"/>
          <w:szCs w:val="24"/>
          <w:lang w:eastAsia="ru-RU"/>
        </w:rPr>
      </w:pPr>
      <w:r w:rsidRPr="00BB76BB">
        <w:rPr>
          <w:rFonts w:ascii="Times New Roman" w:eastAsia="Times New Roman" w:hAnsi="Times New Roman"/>
          <w:b/>
          <w:bCs/>
          <w:sz w:val="28"/>
          <w:szCs w:val="24"/>
          <w:lang w:eastAsia="ru-RU"/>
        </w:rPr>
        <w:t xml:space="preserve">7. Материально-техническое обеспечение проведения </w:t>
      </w:r>
      <w:r w:rsidRPr="00BB76BB">
        <w:rPr>
          <w:rFonts w:ascii="Times New Roman" w:eastAsia="Times New Roman" w:hAnsi="Times New Roman"/>
          <w:b/>
          <w:bCs/>
          <w:sz w:val="28"/>
          <w:szCs w:val="24"/>
          <w:lang w:eastAsia="ru-RU"/>
        </w:rPr>
        <w:br/>
        <w:t>эксплуатационной практики</w:t>
      </w:r>
    </w:p>
    <w:p w14:paraId="2EB850E8" w14:textId="77777777" w:rsidR="00082DA2" w:rsidRPr="00BB76BB" w:rsidRDefault="00082DA2" w:rsidP="00082DA2">
      <w:pPr>
        <w:widowControl w:val="0"/>
        <w:spacing w:after="0" w:line="240" w:lineRule="auto"/>
        <w:jc w:val="center"/>
        <w:rPr>
          <w:rFonts w:ascii="Times New Roman" w:eastAsia="Times New Roman" w:hAnsi="Times New Roman"/>
          <w:sz w:val="28"/>
          <w:szCs w:val="24"/>
          <w:lang w:eastAsia="ru-RU"/>
        </w:rPr>
      </w:pPr>
    </w:p>
    <w:p w14:paraId="70049B16" w14:textId="77777777" w:rsidR="00082DA2" w:rsidRPr="00BB76BB"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4"/>
        </w:rPr>
      </w:pPr>
      <w:r w:rsidRPr="00BB76BB">
        <w:rPr>
          <w:rFonts w:ascii="Times New Roman" w:eastAsia="Times New Roman" w:hAnsi="Times New Roman"/>
          <w:b/>
          <w:sz w:val="28"/>
          <w:szCs w:val="24"/>
        </w:rPr>
        <w:t xml:space="preserve">7.1. Материально-техническое обеспечение комплексного </w:t>
      </w:r>
    </w:p>
    <w:p w14:paraId="7BBE8DC7" w14:textId="77777777" w:rsidR="00082DA2" w:rsidRPr="00BB76BB"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4"/>
        </w:rPr>
      </w:pPr>
      <w:r w:rsidRPr="00BB76BB">
        <w:rPr>
          <w:rFonts w:ascii="Times New Roman" w:eastAsia="Times New Roman" w:hAnsi="Times New Roman"/>
          <w:b/>
          <w:sz w:val="28"/>
          <w:szCs w:val="24"/>
        </w:rPr>
        <w:t>практического занятия</w:t>
      </w:r>
    </w:p>
    <w:p w14:paraId="585215FC" w14:textId="77777777" w:rsidR="00082DA2" w:rsidRPr="00BB76BB" w:rsidRDefault="00082DA2" w:rsidP="00082DA2">
      <w:pPr>
        <w:widowControl w:val="0"/>
        <w:autoSpaceDE w:val="0"/>
        <w:autoSpaceDN w:val="0"/>
        <w:adjustRightInd w:val="0"/>
        <w:spacing w:after="0" w:line="240" w:lineRule="auto"/>
        <w:jc w:val="both"/>
        <w:rPr>
          <w:rFonts w:ascii="Times New Roman" w:eastAsia="Times New Roman" w:hAnsi="Times New Roman"/>
          <w:sz w:val="28"/>
          <w:szCs w:val="24"/>
        </w:rPr>
      </w:pPr>
    </w:p>
    <w:p w14:paraId="602246C7"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Для проведения КПЗ используются 49 рабочих мест учебной материально-технической базы ЦОУП и 5-го факультета:</w:t>
      </w:r>
    </w:p>
    <w:p w14:paraId="1E021F28"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p>
    <w:p w14:paraId="5271F35C"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sectPr w:rsidR="00082DA2" w:rsidRPr="00BB76BB" w:rsidSect="00082DA2">
          <w:headerReference w:type="default" r:id="rId31"/>
          <w:pgSz w:w="11906" w:h="16838"/>
          <w:pgMar w:top="1134" w:right="567" w:bottom="1134" w:left="1701" w:header="567" w:footer="567" w:gutter="0"/>
          <w:cols w:space="708"/>
          <w:titlePg/>
          <w:docGrid w:linePitch="360"/>
        </w:sectPr>
      </w:pPr>
    </w:p>
    <w:tbl>
      <w:tblPr>
        <w:tblW w:w="4676"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
        <w:gridCol w:w="850"/>
        <w:gridCol w:w="993"/>
        <w:gridCol w:w="2437"/>
      </w:tblGrid>
      <w:tr w:rsidR="00082DA2" w:rsidRPr="00BB76BB" w14:paraId="2193623F" w14:textId="77777777" w:rsidTr="00082DA2">
        <w:trPr>
          <w:trHeight w:val="20"/>
        </w:trPr>
        <w:tc>
          <w:tcPr>
            <w:tcW w:w="396" w:type="dxa"/>
            <w:shd w:val="clear" w:color="auto" w:fill="auto"/>
            <w:noWrap/>
            <w:vAlign w:val="center"/>
            <w:hideMark/>
          </w:tcPr>
          <w:p w14:paraId="7891E23E" w14:textId="77777777" w:rsidR="00082DA2" w:rsidRPr="00BB76BB" w:rsidRDefault="00082DA2" w:rsidP="00082DA2">
            <w:pPr>
              <w:spacing w:after="0" w:line="240" w:lineRule="auto"/>
              <w:ind w:left="-93" w:right="-108"/>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 xml:space="preserve">№ </w:t>
            </w:r>
          </w:p>
          <w:p w14:paraId="0FA14BDA" w14:textId="77777777" w:rsidR="00082DA2" w:rsidRPr="00BB76BB" w:rsidRDefault="00082DA2" w:rsidP="00082DA2">
            <w:pPr>
              <w:spacing w:after="0" w:line="240" w:lineRule="auto"/>
              <w:ind w:left="-93" w:right="-108"/>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РМ</w:t>
            </w:r>
          </w:p>
        </w:tc>
        <w:tc>
          <w:tcPr>
            <w:tcW w:w="850" w:type="dxa"/>
            <w:shd w:val="clear" w:color="auto" w:fill="auto"/>
            <w:vAlign w:val="center"/>
            <w:hideMark/>
          </w:tcPr>
          <w:p w14:paraId="39E7B041" w14:textId="77777777" w:rsidR="00082DA2" w:rsidRPr="00BB76BB" w:rsidRDefault="00082DA2" w:rsidP="00082DA2">
            <w:pPr>
              <w:spacing w:after="0" w:line="240" w:lineRule="auto"/>
              <w:ind w:left="-121" w:right="-104"/>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Позывной</w:t>
            </w:r>
          </w:p>
        </w:tc>
        <w:tc>
          <w:tcPr>
            <w:tcW w:w="993" w:type="dxa"/>
            <w:shd w:val="clear" w:color="auto" w:fill="auto"/>
            <w:vAlign w:val="center"/>
            <w:hideMark/>
          </w:tcPr>
          <w:p w14:paraId="08618116" w14:textId="77777777" w:rsidR="00082DA2" w:rsidRPr="00BB76BB" w:rsidRDefault="00082DA2" w:rsidP="00082DA2">
            <w:pPr>
              <w:spacing w:after="0" w:line="240" w:lineRule="auto"/>
              <w:ind w:left="-108" w:right="-108"/>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Размещение</w:t>
            </w:r>
          </w:p>
        </w:tc>
        <w:tc>
          <w:tcPr>
            <w:tcW w:w="2437" w:type="dxa"/>
            <w:shd w:val="clear" w:color="auto" w:fill="auto"/>
            <w:vAlign w:val="center"/>
            <w:hideMark/>
          </w:tcPr>
          <w:p w14:paraId="1FA1E9CF" w14:textId="77777777" w:rsidR="00082DA2" w:rsidRPr="00BB76BB" w:rsidRDefault="00082DA2" w:rsidP="00082DA2">
            <w:pPr>
              <w:spacing w:after="0" w:line="240" w:lineRule="auto"/>
              <w:ind w:left="-107"/>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Средства связи</w:t>
            </w:r>
          </w:p>
        </w:tc>
      </w:tr>
      <w:tr w:rsidR="00082DA2" w:rsidRPr="00E20EA6" w14:paraId="0488AB76" w14:textId="77777777" w:rsidTr="00082DA2">
        <w:trPr>
          <w:trHeight w:val="20"/>
        </w:trPr>
        <w:tc>
          <w:tcPr>
            <w:tcW w:w="396" w:type="dxa"/>
            <w:shd w:val="clear" w:color="auto" w:fill="auto"/>
            <w:noWrap/>
            <w:vAlign w:val="center"/>
            <w:hideMark/>
          </w:tcPr>
          <w:p w14:paraId="2E2CDFA2"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w:t>
            </w:r>
          </w:p>
        </w:tc>
        <w:tc>
          <w:tcPr>
            <w:tcW w:w="850" w:type="dxa"/>
            <w:shd w:val="clear" w:color="auto" w:fill="auto"/>
            <w:noWrap/>
            <w:vAlign w:val="center"/>
            <w:hideMark/>
          </w:tcPr>
          <w:p w14:paraId="0A8C0E0A"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2236</w:t>
            </w:r>
          </w:p>
        </w:tc>
        <w:tc>
          <w:tcPr>
            <w:tcW w:w="993" w:type="dxa"/>
            <w:shd w:val="clear" w:color="auto" w:fill="auto"/>
            <w:vAlign w:val="center"/>
            <w:hideMark/>
          </w:tcPr>
          <w:p w14:paraId="3A035459"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577 ауд.</w:t>
            </w:r>
          </w:p>
        </w:tc>
        <w:tc>
          <w:tcPr>
            <w:tcW w:w="2437" w:type="dxa"/>
            <w:shd w:val="clear" w:color="auto" w:fill="auto"/>
            <w:vAlign w:val="center"/>
            <w:hideMark/>
          </w:tcPr>
          <w:p w14:paraId="2CC7B572"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rPr>
              <w:t>МП</w:t>
            </w:r>
            <w:r w:rsidRPr="00BB76BB">
              <w:rPr>
                <w:rFonts w:ascii="Times New Roman" w:eastAsia="Times New Roman" w:hAnsi="Times New Roman"/>
                <w:color w:val="000000"/>
                <w:sz w:val="16"/>
                <w:szCs w:val="16"/>
                <w:lang w:val="en-US"/>
              </w:rPr>
              <w:t xml:space="preserve">, Eltex ESR-10, Eltex 2308R, TP- Link CPE 21,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w:t>
            </w:r>
          </w:p>
        </w:tc>
      </w:tr>
      <w:tr w:rsidR="00082DA2" w:rsidRPr="00E20EA6" w14:paraId="24F43A2C" w14:textId="77777777" w:rsidTr="00082DA2">
        <w:trPr>
          <w:trHeight w:val="20"/>
        </w:trPr>
        <w:tc>
          <w:tcPr>
            <w:tcW w:w="396" w:type="dxa"/>
            <w:shd w:val="clear" w:color="auto" w:fill="auto"/>
            <w:noWrap/>
            <w:vAlign w:val="center"/>
            <w:hideMark/>
          </w:tcPr>
          <w:p w14:paraId="0A268791"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w:t>
            </w:r>
          </w:p>
        </w:tc>
        <w:tc>
          <w:tcPr>
            <w:tcW w:w="850" w:type="dxa"/>
            <w:shd w:val="clear" w:color="auto" w:fill="auto"/>
            <w:noWrap/>
            <w:vAlign w:val="center"/>
            <w:hideMark/>
          </w:tcPr>
          <w:p w14:paraId="032B73E9"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2211</w:t>
            </w:r>
          </w:p>
        </w:tc>
        <w:tc>
          <w:tcPr>
            <w:tcW w:w="993" w:type="dxa"/>
            <w:shd w:val="clear" w:color="auto" w:fill="auto"/>
            <w:vAlign w:val="center"/>
            <w:hideMark/>
          </w:tcPr>
          <w:p w14:paraId="350A67E5"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577 ауд.</w:t>
            </w:r>
          </w:p>
        </w:tc>
        <w:tc>
          <w:tcPr>
            <w:tcW w:w="2437" w:type="dxa"/>
            <w:shd w:val="clear" w:color="auto" w:fill="auto"/>
            <w:vAlign w:val="center"/>
            <w:hideMark/>
          </w:tcPr>
          <w:p w14:paraId="6B408326"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rPr>
              <w:t>МП</w:t>
            </w:r>
            <w:r w:rsidRPr="00BB76BB">
              <w:rPr>
                <w:rFonts w:ascii="Times New Roman" w:eastAsia="Times New Roman" w:hAnsi="Times New Roman"/>
                <w:color w:val="000000"/>
                <w:sz w:val="16"/>
                <w:szCs w:val="16"/>
                <w:lang w:val="en-US"/>
              </w:rPr>
              <w:t xml:space="preserve">,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w:t>
            </w:r>
            <w:r w:rsidRPr="00BB76BB">
              <w:rPr>
                <w:rFonts w:ascii="Times New Roman" w:eastAsia="Times New Roman" w:hAnsi="Times New Roman"/>
                <w:color w:val="000000"/>
                <w:sz w:val="16"/>
                <w:szCs w:val="16"/>
              </w:rPr>
              <w:t>Рапира</w:t>
            </w:r>
            <w:r w:rsidRPr="00BB76BB">
              <w:rPr>
                <w:rFonts w:ascii="Times New Roman" w:eastAsia="Times New Roman" w:hAnsi="Times New Roman"/>
                <w:color w:val="000000"/>
                <w:sz w:val="16"/>
                <w:szCs w:val="16"/>
                <w:lang w:val="en-US"/>
              </w:rPr>
              <w:t xml:space="preserve"> RS-3, Eltex ESR-10; 2308R, TP- Link</w:t>
            </w:r>
          </w:p>
        </w:tc>
      </w:tr>
      <w:tr w:rsidR="00082DA2" w:rsidRPr="00E20EA6" w14:paraId="2208FB9F" w14:textId="77777777" w:rsidTr="00082DA2">
        <w:trPr>
          <w:trHeight w:val="20"/>
        </w:trPr>
        <w:tc>
          <w:tcPr>
            <w:tcW w:w="396" w:type="dxa"/>
            <w:shd w:val="clear" w:color="auto" w:fill="auto"/>
            <w:noWrap/>
            <w:vAlign w:val="center"/>
            <w:hideMark/>
          </w:tcPr>
          <w:p w14:paraId="48687D14"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w:t>
            </w:r>
          </w:p>
        </w:tc>
        <w:tc>
          <w:tcPr>
            <w:tcW w:w="850" w:type="dxa"/>
            <w:shd w:val="clear" w:color="auto" w:fill="auto"/>
            <w:noWrap/>
            <w:vAlign w:val="center"/>
            <w:hideMark/>
          </w:tcPr>
          <w:p w14:paraId="6B9352F6"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1103</w:t>
            </w:r>
          </w:p>
        </w:tc>
        <w:tc>
          <w:tcPr>
            <w:tcW w:w="993" w:type="dxa"/>
            <w:shd w:val="clear" w:color="auto" w:fill="auto"/>
            <w:vAlign w:val="center"/>
            <w:hideMark/>
          </w:tcPr>
          <w:p w14:paraId="0DE29A63"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578 ауд.</w:t>
            </w:r>
          </w:p>
        </w:tc>
        <w:tc>
          <w:tcPr>
            <w:tcW w:w="2437" w:type="dxa"/>
            <w:shd w:val="clear" w:color="auto" w:fill="auto"/>
            <w:vAlign w:val="center"/>
            <w:hideMark/>
          </w:tcPr>
          <w:p w14:paraId="4949748C"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rPr>
              <w:t>СДМ</w:t>
            </w:r>
            <w:r w:rsidRPr="00BB76BB">
              <w:rPr>
                <w:rFonts w:ascii="Times New Roman" w:eastAsia="Times New Roman" w:hAnsi="Times New Roman"/>
                <w:color w:val="000000"/>
                <w:sz w:val="16"/>
                <w:szCs w:val="16"/>
                <w:lang w:val="en-US"/>
              </w:rPr>
              <w:t xml:space="preserve">, </w:t>
            </w:r>
            <w:r w:rsidRPr="00BB76BB">
              <w:rPr>
                <w:rFonts w:ascii="Times New Roman" w:eastAsia="Times New Roman" w:hAnsi="Times New Roman"/>
                <w:color w:val="000000"/>
                <w:sz w:val="16"/>
                <w:szCs w:val="16"/>
              </w:rPr>
              <w:t>МП</w:t>
            </w:r>
            <w:r w:rsidRPr="00BB76BB">
              <w:rPr>
                <w:rFonts w:ascii="Times New Roman" w:eastAsia="Times New Roman" w:hAnsi="Times New Roman"/>
                <w:color w:val="000000"/>
                <w:sz w:val="16"/>
                <w:szCs w:val="16"/>
                <w:lang w:val="en-US"/>
              </w:rPr>
              <w:t>, Eltex ESR-10, Eltex 2308R, TP- Link CPE 21</w:t>
            </w:r>
          </w:p>
        </w:tc>
      </w:tr>
      <w:tr w:rsidR="00082DA2" w:rsidRPr="00E20EA6" w14:paraId="7A8BD811" w14:textId="77777777" w:rsidTr="00082DA2">
        <w:trPr>
          <w:trHeight w:val="20"/>
        </w:trPr>
        <w:tc>
          <w:tcPr>
            <w:tcW w:w="396" w:type="dxa"/>
            <w:shd w:val="clear" w:color="auto" w:fill="auto"/>
            <w:noWrap/>
            <w:vAlign w:val="center"/>
            <w:hideMark/>
          </w:tcPr>
          <w:p w14:paraId="4DA9D7A8"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w:t>
            </w:r>
          </w:p>
        </w:tc>
        <w:tc>
          <w:tcPr>
            <w:tcW w:w="850" w:type="dxa"/>
            <w:shd w:val="clear" w:color="auto" w:fill="auto"/>
            <w:noWrap/>
            <w:vAlign w:val="center"/>
            <w:hideMark/>
          </w:tcPr>
          <w:p w14:paraId="07C31A28"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2222</w:t>
            </w:r>
          </w:p>
        </w:tc>
        <w:tc>
          <w:tcPr>
            <w:tcW w:w="993" w:type="dxa"/>
            <w:shd w:val="clear" w:color="auto" w:fill="auto"/>
            <w:vAlign w:val="center"/>
            <w:hideMark/>
          </w:tcPr>
          <w:p w14:paraId="62CF2701"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582 ауд.</w:t>
            </w:r>
          </w:p>
        </w:tc>
        <w:tc>
          <w:tcPr>
            <w:tcW w:w="2437" w:type="dxa"/>
            <w:shd w:val="clear" w:color="auto" w:fill="auto"/>
            <w:vAlign w:val="center"/>
            <w:hideMark/>
          </w:tcPr>
          <w:p w14:paraId="40182D3A"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lang w:val="en-US"/>
              </w:rPr>
            </w:pPr>
            <w:r w:rsidRPr="00BB76BB">
              <w:rPr>
                <w:rFonts w:ascii="Times New Roman" w:eastAsia="Times New Roman" w:hAnsi="Times New Roman"/>
                <w:sz w:val="16"/>
                <w:szCs w:val="16"/>
              </w:rPr>
              <w:t>ОСМ</w:t>
            </w:r>
            <w:r w:rsidRPr="00BB76BB">
              <w:rPr>
                <w:rFonts w:ascii="Times New Roman" w:eastAsia="Times New Roman" w:hAnsi="Times New Roman"/>
                <w:sz w:val="16"/>
                <w:szCs w:val="16"/>
                <w:lang w:val="en-US"/>
              </w:rPr>
              <w:t>-</w:t>
            </w:r>
            <w:r w:rsidRPr="00BB76BB">
              <w:rPr>
                <w:rFonts w:ascii="Times New Roman" w:eastAsia="Times New Roman" w:hAnsi="Times New Roman"/>
                <w:sz w:val="16"/>
                <w:szCs w:val="16"/>
              </w:rPr>
              <w:t>К</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МП</w:t>
            </w:r>
            <w:r w:rsidRPr="00BB76BB">
              <w:rPr>
                <w:rFonts w:ascii="Times New Roman" w:eastAsia="Times New Roman" w:hAnsi="Times New Roman"/>
                <w:sz w:val="16"/>
                <w:szCs w:val="16"/>
                <w:lang w:val="en-US"/>
              </w:rPr>
              <w:t>-8, Eltex ESR-10, Eltex 2308R, TP- Link CPE 21</w:t>
            </w:r>
          </w:p>
        </w:tc>
      </w:tr>
      <w:tr w:rsidR="00082DA2" w:rsidRPr="00E20EA6" w14:paraId="6E7DC47E" w14:textId="77777777" w:rsidTr="00082DA2">
        <w:trPr>
          <w:trHeight w:val="20"/>
        </w:trPr>
        <w:tc>
          <w:tcPr>
            <w:tcW w:w="396" w:type="dxa"/>
            <w:shd w:val="clear" w:color="auto" w:fill="auto"/>
            <w:noWrap/>
            <w:vAlign w:val="center"/>
            <w:hideMark/>
          </w:tcPr>
          <w:p w14:paraId="61ED07C0"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5</w:t>
            </w:r>
          </w:p>
        </w:tc>
        <w:tc>
          <w:tcPr>
            <w:tcW w:w="850" w:type="dxa"/>
            <w:shd w:val="clear" w:color="auto" w:fill="auto"/>
            <w:noWrap/>
            <w:vAlign w:val="center"/>
            <w:hideMark/>
          </w:tcPr>
          <w:p w14:paraId="5D4F2917"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2214</w:t>
            </w:r>
          </w:p>
        </w:tc>
        <w:tc>
          <w:tcPr>
            <w:tcW w:w="993" w:type="dxa"/>
            <w:shd w:val="clear" w:color="auto" w:fill="auto"/>
            <w:vAlign w:val="center"/>
            <w:hideMark/>
          </w:tcPr>
          <w:p w14:paraId="40E8371D"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570 ауд.</w:t>
            </w:r>
          </w:p>
        </w:tc>
        <w:tc>
          <w:tcPr>
            <w:tcW w:w="2437" w:type="dxa"/>
            <w:shd w:val="clear" w:color="auto" w:fill="auto"/>
            <w:vAlign w:val="center"/>
            <w:hideMark/>
          </w:tcPr>
          <w:p w14:paraId="2797329F"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lang w:val="en-US"/>
              </w:rPr>
            </w:pPr>
            <w:r w:rsidRPr="00BB76BB">
              <w:rPr>
                <w:rFonts w:ascii="Times New Roman" w:eastAsia="Times New Roman" w:hAnsi="Times New Roman"/>
                <w:sz w:val="16"/>
                <w:szCs w:val="16"/>
              </w:rPr>
              <w:t>ОСМ</w:t>
            </w:r>
            <w:r w:rsidRPr="00BB76BB">
              <w:rPr>
                <w:rFonts w:ascii="Times New Roman" w:eastAsia="Times New Roman" w:hAnsi="Times New Roman"/>
                <w:sz w:val="16"/>
                <w:szCs w:val="16"/>
                <w:lang w:val="en-US"/>
              </w:rPr>
              <w:t>-</w:t>
            </w:r>
            <w:r w:rsidRPr="00BB76BB">
              <w:rPr>
                <w:rFonts w:ascii="Times New Roman" w:eastAsia="Times New Roman" w:hAnsi="Times New Roman"/>
                <w:sz w:val="16"/>
                <w:szCs w:val="16"/>
              </w:rPr>
              <w:t>К</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МП</w:t>
            </w:r>
            <w:r w:rsidRPr="00BB76BB">
              <w:rPr>
                <w:rFonts w:ascii="Times New Roman" w:eastAsia="Times New Roman" w:hAnsi="Times New Roman"/>
                <w:sz w:val="16"/>
                <w:szCs w:val="16"/>
                <w:lang w:val="en-US"/>
              </w:rPr>
              <w:t>-8, Eltex ESR-10, Eltex 2308R, TP- Link CPE 21</w:t>
            </w:r>
          </w:p>
        </w:tc>
      </w:tr>
      <w:tr w:rsidR="00082DA2" w:rsidRPr="00E20EA6" w14:paraId="1C4D51B6" w14:textId="77777777" w:rsidTr="00082DA2">
        <w:trPr>
          <w:trHeight w:val="20"/>
        </w:trPr>
        <w:tc>
          <w:tcPr>
            <w:tcW w:w="396" w:type="dxa"/>
            <w:shd w:val="clear" w:color="auto" w:fill="auto"/>
            <w:noWrap/>
            <w:vAlign w:val="center"/>
            <w:hideMark/>
          </w:tcPr>
          <w:p w14:paraId="69E80198"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6</w:t>
            </w:r>
          </w:p>
        </w:tc>
        <w:tc>
          <w:tcPr>
            <w:tcW w:w="850" w:type="dxa"/>
            <w:shd w:val="clear" w:color="auto" w:fill="auto"/>
            <w:noWrap/>
            <w:vAlign w:val="center"/>
            <w:hideMark/>
          </w:tcPr>
          <w:p w14:paraId="04920CBF"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1402</w:t>
            </w:r>
          </w:p>
        </w:tc>
        <w:tc>
          <w:tcPr>
            <w:tcW w:w="993" w:type="dxa"/>
            <w:shd w:val="clear" w:color="auto" w:fill="auto"/>
            <w:vAlign w:val="center"/>
            <w:hideMark/>
          </w:tcPr>
          <w:p w14:paraId="71FFBDC5"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591 ауд.</w:t>
            </w:r>
          </w:p>
        </w:tc>
        <w:tc>
          <w:tcPr>
            <w:tcW w:w="2437" w:type="dxa"/>
            <w:shd w:val="clear" w:color="auto" w:fill="auto"/>
            <w:vAlign w:val="center"/>
            <w:hideMark/>
          </w:tcPr>
          <w:p w14:paraId="7B202C38"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lang w:val="en-US"/>
              </w:rPr>
            </w:pPr>
            <w:r w:rsidRPr="00BB76BB">
              <w:rPr>
                <w:rFonts w:ascii="Times New Roman" w:eastAsia="Times New Roman" w:hAnsi="Times New Roman"/>
                <w:sz w:val="16"/>
                <w:szCs w:val="16"/>
              </w:rPr>
              <w:t>ОСМ</w:t>
            </w:r>
            <w:r w:rsidRPr="00BB76BB">
              <w:rPr>
                <w:rFonts w:ascii="Times New Roman" w:eastAsia="Times New Roman" w:hAnsi="Times New Roman"/>
                <w:sz w:val="16"/>
                <w:szCs w:val="16"/>
                <w:lang w:val="en-US"/>
              </w:rPr>
              <w:t>-</w:t>
            </w:r>
            <w:r w:rsidRPr="00BB76BB">
              <w:rPr>
                <w:rFonts w:ascii="Times New Roman" w:eastAsia="Times New Roman" w:hAnsi="Times New Roman"/>
                <w:sz w:val="16"/>
                <w:szCs w:val="16"/>
              </w:rPr>
              <w:t>К</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КЦС</w:t>
            </w:r>
            <w:r w:rsidRPr="00BB76BB">
              <w:rPr>
                <w:rFonts w:ascii="Times New Roman" w:eastAsia="Times New Roman" w:hAnsi="Times New Roman"/>
                <w:sz w:val="16"/>
                <w:szCs w:val="16"/>
                <w:lang w:val="en-US"/>
              </w:rPr>
              <w:t xml:space="preserve">, TP- Link CPE, Eltex ESR-10; 2308R, IP </w:t>
            </w:r>
            <w:r w:rsidRPr="00BB76BB">
              <w:rPr>
                <w:rFonts w:ascii="Times New Roman" w:eastAsia="Times New Roman" w:hAnsi="Times New Roman"/>
                <w:sz w:val="16"/>
                <w:szCs w:val="16"/>
              </w:rPr>
              <w:t>АТС</w:t>
            </w:r>
            <w:r w:rsidRPr="00BB76BB">
              <w:rPr>
                <w:rFonts w:ascii="Times New Roman" w:eastAsia="Times New Roman" w:hAnsi="Times New Roman"/>
                <w:sz w:val="16"/>
                <w:szCs w:val="16"/>
                <w:lang w:val="en-US"/>
              </w:rPr>
              <w:t xml:space="preserve"> Asterisk</w:t>
            </w:r>
          </w:p>
        </w:tc>
      </w:tr>
      <w:tr w:rsidR="00082DA2" w:rsidRPr="00E20EA6" w14:paraId="16963E83" w14:textId="77777777" w:rsidTr="00082DA2">
        <w:trPr>
          <w:trHeight w:val="20"/>
        </w:trPr>
        <w:tc>
          <w:tcPr>
            <w:tcW w:w="396" w:type="dxa"/>
            <w:shd w:val="clear" w:color="auto" w:fill="auto"/>
            <w:noWrap/>
            <w:vAlign w:val="center"/>
            <w:hideMark/>
          </w:tcPr>
          <w:p w14:paraId="5D448636"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7</w:t>
            </w:r>
          </w:p>
        </w:tc>
        <w:tc>
          <w:tcPr>
            <w:tcW w:w="850" w:type="dxa"/>
            <w:shd w:val="clear" w:color="auto" w:fill="auto"/>
            <w:noWrap/>
            <w:vAlign w:val="center"/>
            <w:hideMark/>
          </w:tcPr>
          <w:p w14:paraId="28DDB051"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2229</w:t>
            </w:r>
          </w:p>
        </w:tc>
        <w:tc>
          <w:tcPr>
            <w:tcW w:w="993" w:type="dxa"/>
            <w:shd w:val="clear" w:color="auto" w:fill="auto"/>
            <w:vAlign w:val="center"/>
            <w:hideMark/>
          </w:tcPr>
          <w:p w14:paraId="5BC1E013"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591 ауд.</w:t>
            </w:r>
          </w:p>
        </w:tc>
        <w:tc>
          <w:tcPr>
            <w:tcW w:w="2437" w:type="dxa"/>
            <w:shd w:val="clear" w:color="auto" w:fill="auto"/>
            <w:vAlign w:val="center"/>
            <w:hideMark/>
          </w:tcPr>
          <w:p w14:paraId="37BE3223"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lang w:val="en-US"/>
              </w:rPr>
            </w:pPr>
            <w:r w:rsidRPr="00BB76BB">
              <w:rPr>
                <w:rFonts w:ascii="Times New Roman" w:eastAsia="Times New Roman" w:hAnsi="Times New Roman"/>
                <w:sz w:val="16"/>
                <w:szCs w:val="16"/>
              </w:rPr>
              <w:t>ОСМ</w:t>
            </w:r>
            <w:r w:rsidRPr="00BB76BB">
              <w:rPr>
                <w:rFonts w:ascii="Times New Roman" w:eastAsia="Times New Roman" w:hAnsi="Times New Roman"/>
                <w:sz w:val="16"/>
                <w:szCs w:val="16"/>
                <w:lang w:val="en-US"/>
              </w:rPr>
              <w:t>-</w:t>
            </w:r>
            <w:r w:rsidRPr="00BB76BB">
              <w:rPr>
                <w:rFonts w:ascii="Times New Roman" w:eastAsia="Times New Roman" w:hAnsi="Times New Roman"/>
                <w:sz w:val="16"/>
                <w:szCs w:val="16"/>
              </w:rPr>
              <w:t>К</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МП</w:t>
            </w:r>
            <w:r w:rsidRPr="00BB76BB">
              <w:rPr>
                <w:rFonts w:ascii="Times New Roman" w:eastAsia="Times New Roman" w:hAnsi="Times New Roman"/>
                <w:sz w:val="16"/>
                <w:szCs w:val="16"/>
                <w:lang w:val="en-US"/>
              </w:rPr>
              <w:t xml:space="preserve">, TP- Link CPE, Eltex ESR-10; 2308R, IP </w:t>
            </w:r>
            <w:r w:rsidRPr="00BB76BB">
              <w:rPr>
                <w:rFonts w:ascii="Times New Roman" w:eastAsia="Times New Roman" w:hAnsi="Times New Roman"/>
                <w:sz w:val="16"/>
                <w:szCs w:val="16"/>
              </w:rPr>
              <w:t>АТС</w:t>
            </w:r>
            <w:r w:rsidRPr="00BB76BB">
              <w:rPr>
                <w:rFonts w:ascii="Times New Roman" w:eastAsia="Times New Roman" w:hAnsi="Times New Roman"/>
                <w:sz w:val="16"/>
                <w:szCs w:val="16"/>
                <w:lang w:val="en-US"/>
              </w:rPr>
              <w:t xml:space="preserve"> Asterisk</w:t>
            </w:r>
          </w:p>
        </w:tc>
      </w:tr>
      <w:tr w:rsidR="00082DA2" w:rsidRPr="00E20EA6" w14:paraId="2449BD98" w14:textId="77777777" w:rsidTr="00082DA2">
        <w:trPr>
          <w:trHeight w:val="20"/>
        </w:trPr>
        <w:tc>
          <w:tcPr>
            <w:tcW w:w="396" w:type="dxa"/>
            <w:shd w:val="clear" w:color="auto" w:fill="auto"/>
            <w:noWrap/>
            <w:vAlign w:val="center"/>
            <w:hideMark/>
          </w:tcPr>
          <w:p w14:paraId="1CE8DA3E"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8</w:t>
            </w:r>
          </w:p>
        </w:tc>
        <w:tc>
          <w:tcPr>
            <w:tcW w:w="850" w:type="dxa"/>
            <w:shd w:val="clear" w:color="auto" w:fill="auto"/>
            <w:noWrap/>
            <w:vAlign w:val="center"/>
            <w:hideMark/>
          </w:tcPr>
          <w:p w14:paraId="2C094E46"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2212</w:t>
            </w:r>
          </w:p>
        </w:tc>
        <w:tc>
          <w:tcPr>
            <w:tcW w:w="993" w:type="dxa"/>
            <w:shd w:val="clear" w:color="auto" w:fill="auto"/>
            <w:vAlign w:val="center"/>
            <w:hideMark/>
          </w:tcPr>
          <w:p w14:paraId="7C0C8D6C"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591 ауд.</w:t>
            </w:r>
          </w:p>
        </w:tc>
        <w:tc>
          <w:tcPr>
            <w:tcW w:w="2437" w:type="dxa"/>
            <w:shd w:val="clear" w:color="auto" w:fill="auto"/>
            <w:vAlign w:val="center"/>
            <w:hideMark/>
          </w:tcPr>
          <w:p w14:paraId="089A58B5"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lang w:val="en-US"/>
              </w:rPr>
            </w:pPr>
            <w:r w:rsidRPr="00BB76BB">
              <w:rPr>
                <w:rFonts w:ascii="Times New Roman" w:eastAsia="Times New Roman" w:hAnsi="Times New Roman"/>
                <w:sz w:val="16"/>
                <w:szCs w:val="16"/>
              </w:rPr>
              <w:t>СМД</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МП</w:t>
            </w:r>
            <w:r w:rsidRPr="00BB76BB">
              <w:rPr>
                <w:rFonts w:ascii="Times New Roman" w:eastAsia="Times New Roman" w:hAnsi="Times New Roman"/>
                <w:sz w:val="16"/>
                <w:szCs w:val="16"/>
                <w:lang w:val="en-US"/>
              </w:rPr>
              <w:t xml:space="preserve">, TP- Link CPE, Eltex ESR-10; 2308R, IP </w:t>
            </w:r>
            <w:r w:rsidRPr="00BB76BB">
              <w:rPr>
                <w:rFonts w:ascii="Times New Roman" w:eastAsia="Times New Roman" w:hAnsi="Times New Roman"/>
                <w:sz w:val="16"/>
                <w:szCs w:val="16"/>
              </w:rPr>
              <w:t>АТС</w:t>
            </w:r>
            <w:r w:rsidRPr="00BB76BB">
              <w:rPr>
                <w:rFonts w:ascii="Times New Roman" w:eastAsia="Times New Roman" w:hAnsi="Times New Roman"/>
                <w:sz w:val="16"/>
                <w:szCs w:val="16"/>
                <w:lang w:val="en-US"/>
              </w:rPr>
              <w:t xml:space="preserve"> Asterisk</w:t>
            </w:r>
          </w:p>
        </w:tc>
      </w:tr>
      <w:tr w:rsidR="00082DA2" w:rsidRPr="00E20EA6" w14:paraId="4B52DDA7" w14:textId="77777777" w:rsidTr="00082DA2">
        <w:trPr>
          <w:trHeight w:val="20"/>
        </w:trPr>
        <w:tc>
          <w:tcPr>
            <w:tcW w:w="396" w:type="dxa"/>
            <w:shd w:val="clear" w:color="auto" w:fill="auto"/>
            <w:noWrap/>
            <w:vAlign w:val="center"/>
            <w:hideMark/>
          </w:tcPr>
          <w:p w14:paraId="3BFB3FA5"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9</w:t>
            </w:r>
          </w:p>
        </w:tc>
        <w:tc>
          <w:tcPr>
            <w:tcW w:w="850" w:type="dxa"/>
            <w:shd w:val="clear" w:color="auto" w:fill="auto"/>
            <w:noWrap/>
            <w:vAlign w:val="center"/>
            <w:hideMark/>
          </w:tcPr>
          <w:p w14:paraId="30C56519"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2228</w:t>
            </w:r>
          </w:p>
        </w:tc>
        <w:tc>
          <w:tcPr>
            <w:tcW w:w="993" w:type="dxa"/>
            <w:shd w:val="clear" w:color="auto" w:fill="auto"/>
            <w:vAlign w:val="center"/>
            <w:hideMark/>
          </w:tcPr>
          <w:p w14:paraId="1FC446DA"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591 ауд.</w:t>
            </w:r>
          </w:p>
        </w:tc>
        <w:tc>
          <w:tcPr>
            <w:tcW w:w="2437" w:type="dxa"/>
            <w:shd w:val="clear" w:color="auto" w:fill="auto"/>
            <w:noWrap/>
            <w:vAlign w:val="center"/>
            <w:hideMark/>
          </w:tcPr>
          <w:p w14:paraId="47DED9B5"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lang w:val="en-US"/>
              </w:rPr>
            </w:pPr>
            <w:r w:rsidRPr="00BB76BB">
              <w:rPr>
                <w:rFonts w:ascii="Times New Roman" w:eastAsia="Times New Roman" w:hAnsi="Times New Roman"/>
                <w:sz w:val="16"/>
                <w:szCs w:val="16"/>
              </w:rPr>
              <w:t>СМД</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МП</w:t>
            </w:r>
            <w:r w:rsidRPr="00BB76BB">
              <w:rPr>
                <w:rFonts w:ascii="Times New Roman" w:eastAsia="Times New Roman" w:hAnsi="Times New Roman"/>
                <w:sz w:val="16"/>
                <w:szCs w:val="16"/>
                <w:lang w:val="en-US"/>
              </w:rPr>
              <w:t xml:space="preserve">, TP- Link CPE, Eltex ESR-10; 2308R, IP </w:t>
            </w:r>
            <w:r w:rsidRPr="00BB76BB">
              <w:rPr>
                <w:rFonts w:ascii="Times New Roman" w:eastAsia="Times New Roman" w:hAnsi="Times New Roman"/>
                <w:sz w:val="16"/>
                <w:szCs w:val="16"/>
              </w:rPr>
              <w:t>АТС</w:t>
            </w:r>
            <w:r w:rsidRPr="00BB76BB">
              <w:rPr>
                <w:rFonts w:ascii="Times New Roman" w:eastAsia="Times New Roman" w:hAnsi="Times New Roman"/>
                <w:sz w:val="16"/>
                <w:szCs w:val="16"/>
                <w:lang w:val="en-US"/>
              </w:rPr>
              <w:t xml:space="preserve"> Asterisk</w:t>
            </w:r>
          </w:p>
        </w:tc>
      </w:tr>
      <w:tr w:rsidR="00082DA2" w:rsidRPr="00BB76BB" w14:paraId="44575FEB" w14:textId="77777777" w:rsidTr="00082DA2">
        <w:trPr>
          <w:trHeight w:val="20"/>
        </w:trPr>
        <w:tc>
          <w:tcPr>
            <w:tcW w:w="396" w:type="dxa"/>
            <w:shd w:val="clear" w:color="auto" w:fill="auto"/>
            <w:noWrap/>
            <w:vAlign w:val="center"/>
            <w:hideMark/>
          </w:tcPr>
          <w:p w14:paraId="450E34E5"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10</w:t>
            </w:r>
          </w:p>
        </w:tc>
        <w:tc>
          <w:tcPr>
            <w:tcW w:w="850" w:type="dxa"/>
            <w:shd w:val="clear" w:color="auto" w:fill="auto"/>
            <w:noWrap/>
            <w:vAlign w:val="center"/>
            <w:hideMark/>
          </w:tcPr>
          <w:p w14:paraId="4D101E3E"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9532</w:t>
            </w:r>
          </w:p>
        </w:tc>
        <w:tc>
          <w:tcPr>
            <w:tcW w:w="993" w:type="dxa"/>
            <w:shd w:val="clear" w:color="auto" w:fill="auto"/>
            <w:vAlign w:val="center"/>
            <w:hideMark/>
          </w:tcPr>
          <w:p w14:paraId="7E64FD52"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566 ауд.</w:t>
            </w:r>
          </w:p>
        </w:tc>
        <w:tc>
          <w:tcPr>
            <w:tcW w:w="2437" w:type="dxa"/>
            <w:shd w:val="clear" w:color="auto" w:fill="auto"/>
            <w:vAlign w:val="center"/>
            <w:hideMark/>
          </w:tcPr>
          <w:p w14:paraId="035739F7"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rPr>
            </w:pPr>
            <w:r w:rsidRPr="00BB76BB">
              <w:rPr>
                <w:rFonts w:ascii="Times New Roman" w:eastAsia="Times New Roman" w:hAnsi="Times New Roman"/>
                <w:sz w:val="16"/>
                <w:szCs w:val="16"/>
              </w:rPr>
              <w:t>СМД, МП-8, Eltex ESR-10; 2308R, М-490М, TP- Link CPE 21</w:t>
            </w:r>
          </w:p>
        </w:tc>
      </w:tr>
      <w:tr w:rsidR="00082DA2" w:rsidRPr="00BB76BB" w14:paraId="75453169" w14:textId="77777777" w:rsidTr="00082DA2">
        <w:trPr>
          <w:trHeight w:val="20"/>
        </w:trPr>
        <w:tc>
          <w:tcPr>
            <w:tcW w:w="396" w:type="dxa"/>
            <w:shd w:val="clear" w:color="auto" w:fill="auto"/>
            <w:noWrap/>
            <w:vAlign w:val="center"/>
            <w:hideMark/>
          </w:tcPr>
          <w:p w14:paraId="67079422"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11</w:t>
            </w:r>
          </w:p>
        </w:tc>
        <w:tc>
          <w:tcPr>
            <w:tcW w:w="850" w:type="dxa"/>
            <w:shd w:val="clear" w:color="auto" w:fill="auto"/>
            <w:noWrap/>
            <w:vAlign w:val="center"/>
            <w:hideMark/>
          </w:tcPr>
          <w:p w14:paraId="28CACD6C"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2335</w:t>
            </w:r>
          </w:p>
        </w:tc>
        <w:tc>
          <w:tcPr>
            <w:tcW w:w="993" w:type="dxa"/>
            <w:shd w:val="clear" w:color="auto" w:fill="auto"/>
            <w:vAlign w:val="center"/>
            <w:hideMark/>
          </w:tcPr>
          <w:p w14:paraId="07375F63"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591 ауд.</w:t>
            </w:r>
          </w:p>
        </w:tc>
        <w:tc>
          <w:tcPr>
            <w:tcW w:w="2437" w:type="dxa"/>
            <w:shd w:val="clear" w:color="auto" w:fill="auto"/>
            <w:vAlign w:val="center"/>
            <w:hideMark/>
          </w:tcPr>
          <w:p w14:paraId="72530073"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rPr>
            </w:pPr>
            <w:r w:rsidRPr="00BB76BB">
              <w:rPr>
                <w:rFonts w:ascii="Times New Roman" w:eastAsia="Times New Roman" w:hAnsi="Times New Roman"/>
                <w:sz w:val="16"/>
                <w:szCs w:val="16"/>
              </w:rPr>
              <w:t>ОСМ-КМ, ОГМ-12, Eltex ESR-10, Eltex 2308R, TP- Link CPE 21, IP АТС Asterisk</w:t>
            </w:r>
          </w:p>
        </w:tc>
      </w:tr>
      <w:tr w:rsidR="00082DA2" w:rsidRPr="00BB76BB" w14:paraId="649F3F58" w14:textId="77777777" w:rsidTr="00082DA2">
        <w:trPr>
          <w:trHeight w:val="20"/>
        </w:trPr>
        <w:tc>
          <w:tcPr>
            <w:tcW w:w="396" w:type="dxa"/>
            <w:shd w:val="clear" w:color="auto" w:fill="auto"/>
            <w:noWrap/>
            <w:vAlign w:val="center"/>
            <w:hideMark/>
          </w:tcPr>
          <w:p w14:paraId="7A85903D"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12</w:t>
            </w:r>
          </w:p>
        </w:tc>
        <w:tc>
          <w:tcPr>
            <w:tcW w:w="850" w:type="dxa"/>
            <w:shd w:val="clear" w:color="auto" w:fill="auto"/>
            <w:noWrap/>
            <w:vAlign w:val="center"/>
            <w:hideMark/>
          </w:tcPr>
          <w:p w14:paraId="70FB612E"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2334</w:t>
            </w:r>
          </w:p>
        </w:tc>
        <w:tc>
          <w:tcPr>
            <w:tcW w:w="993" w:type="dxa"/>
            <w:shd w:val="clear" w:color="auto" w:fill="auto"/>
            <w:vAlign w:val="center"/>
            <w:hideMark/>
          </w:tcPr>
          <w:p w14:paraId="76CC06A3"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591 ауд.</w:t>
            </w:r>
          </w:p>
        </w:tc>
        <w:tc>
          <w:tcPr>
            <w:tcW w:w="2437" w:type="dxa"/>
            <w:shd w:val="clear" w:color="auto" w:fill="auto"/>
            <w:vAlign w:val="center"/>
            <w:hideMark/>
          </w:tcPr>
          <w:p w14:paraId="0C278ED5" w14:textId="77777777" w:rsidR="00082DA2" w:rsidRPr="00BB76BB" w:rsidRDefault="00082DA2" w:rsidP="00082DA2">
            <w:pPr>
              <w:widowControl w:val="0"/>
              <w:spacing w:after="0" w:line="240" w:lineRule="auto"/>
              <w:ind w:left="-107"/>
              <w:jc w:val="center"/>
              <w:rPr>
                <w:rFonts w:ascii="Times New Roman" w:eastAsia="Times New Roman" w:hAnsi="Times New Roman"/>
                <w:sz w:val="16"/>
                <w:szCs w:val="16"/>
              </w:rPr>
            </w:pPr>
            <w:r w:rsidRPr="00BB76BB">
              <w:rPr>
                <w:rFonts w:ascii="Times New Roman" w:eastAsia="Times New Roman" w:hAnsi="Times New Roman"/>
                <w:sz w:val="16"/>
                <w:szCs w:val="16"/>
              </w:rPr>
              <w:t>ОСМ-КМ, ОГМ-12, Eltex ESR-10, Eltex 2308R, TP- Link CPE 21, IP АТС Asterisk</w:t>
            </w:r>
          </w:p>
        </w:tc>
      </w:tr>
      <w:tr w:rsidR="00082DA2" w:rsidRPr="00E20EA6" w14:paraId="0F574EA8" w14:textId="77777777" w:rsidTr="00082DA2">
        <w:trPr>
          <w:trHeight w:val="20"/>
        </w:trPr>
        <w:tc>
          <w:tcPr>
            <w:tcW w:w="396" w:type="dxa"/>
            <w:shd w:val="clear" w:color="auto" w:fill="auto"/>
            <w:noWrap/>
            <w:vAlign w:val="center"/>
            <w:hideMark/>
          </w:tcPr>
          <w:p w14:paraId="4C4DF520"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13</w:t>
            </w:r>
          </w:p>
        </w:tc>
        <w:tc>
          <w:tcPr>
            <w:tcW w:w="850" w:type="dxa"/>
            <w:shd w:val="clear" w:color="auto" w:fill="auto"/>
            <w:noWrap/>
            <w:vAlign w:val="center"/>
            <w:hideMark/>
          </w:tcPr>
          <w:p w14:paraId="65C1A484"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2344</w:t>
            </w:r>
          </w:p>
        </w:tc>
        <w:tc>
          <w:tcPr>
            <w:tcW w:w="993" w:type="dxa"/>
            <w:shd w:val="clear" w:color="auto" w:fill="auto"/>
            <w:vAlign w:val="center"/>
            <w:hideMark/>
          </w:tcPr>
          <w:p w14:paraId="50D13844"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563 ауд.</w:t>
            </w:r>
          </w:p>
        </w:tc>
        <w:tc>
          <w:tcPr>
            <w:tcW w:w="2437" w:type="dxa"/>
            <w:shd w:val="clear" w:color="auto" w:fill="auto"/>
            <w:vAlign w:val="center"/>
            <w:hideMark/>
          </w:tcPr>
          <w:p w14:paraId="05685A27"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E20EA6" w14:paraId="20388686" w14:textId="77777777" w:rsidTr="00082DA2">
        <w:trPr>
          <w:trHeight w:val="20"/>
        </w:trPr>
        <w:tc>
          <w:tcPr>
            <w:tcW w:w="396" w:type="dxa"/>
            <w:shd w:val="clear" w:color="auto" w:fill="auto"/>
            <w:noWrap/>
            <w:vAlign w:val="center"/>
            <w:hideMark/>
          </w:tcPr>
          <w:p w14:paraId="23713742"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14</w:t>
            </w:r>
          </w:p>
        </w:tc>
        <w:tc>
          <w:tcPr>
            <w:tcW w:w="850" w:type="dxa"/>
            <w:shd w:val="clear" w:color="auto" w:fill="auto"/>
            <w:noWrap/>
            <w:vAlign w:val="center"/>
            <w:hideMark/>
          </w:tcPr>
          <w:p w14:paraId="4961A99B"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2345</w:t>
            </w:r>
          </w:p>
        </w:tc>
        <w:tc>
          <w:tcPr>
            <w:tcW w:w="993" w:type="dxa"/>
            <w:shd w:val="clear" w:color="auto" w:fill="auto"/>
            <w:vAlign w:val="center"/>
            <w:hideMark/>
          </w:tcPr>
          <w:p w14:paraId="42B475DA"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563 ауд.</w:t>
            </w:r>
          </w:p>
        </w:tc>
        <w:tc>
          <w:tcPr>
            <w:tcW w:w="2437" w:type="dxa"/>
            <w:shd w:val="clear" w:color="auto" w:fill="auto"/>
            <w:vAlign w:val="center"/>
            <w:hideMark/>
          </w:tcPr>
          <w:p w14:paraId="2019FE2B"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E20EA6" w14:paraId="466F1EE8" w14:textId="77777777" w:rsidTr="00082DA2">
        <w:trPr>
          <w:trHeight w:val="20"/>
        </w:trPr>
        <w:tc>
          <w:tcPr>
            <w:tcW w:w="396" w:type="dxa"/>
            <w:shd w:val="clear" w:color="auto" w:fill="auto"/>
            <w:noWrap/>
            <w:vAlign w:val="center"/>
            <w:hideMark/>
          </w:tcPr>
          <w:p w14:paraId="338D806C"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15</w:t>
            </w:r>
          </w:p>
        </w:tc>
        <w:tc>
          <w:tcPr>
            <w:tcW w:w="850" w:type="dxa"/>
            <w:shd w:val="clear" w:color="auto" w:fill="auto"/>
            <w:noWrap/>
            <w:vAlign w:val="center"/>
            <w:hideMark/>
          </w:tcPr>
          <w:p w14:paraId="56847C7C"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2346</w:t>
            </w:r>
          </w:p>
        </w:tc>
        <w:tc>
          <w:tcPr>
            <w:tcW w:w="993" w:type="dxa"/>
            <w:shd w:val="clear" w:color="auto" w:fill="auto"/>
            <w:vAlign w:val="center"/>
            <w:hideMark/>
          </w:tcPr>
          <w:p w14:paraId="33A8854D"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563 ауд.</w:t>
            </w:r>
          </w:p>
        </w:tc>
        <w:tc>
          <w:tcPr>
            <w:tcW w:w="2437" w:type="dxa"/>
            <w:shd w:val="clear" w:color="auto" w:fill="auto"/>
            <w:vAlign w:val="center"/>
            <w:hideMark/>
          </w:tcPr>
          <w:p w14:paraId="630EB629"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E20EA6" w14:paraId="22B13357" w14:textId="77777777" w:rsidTr="00082DA2">
        <w:trPr>
          <w:trHeight w:val="20"/>
        </w:trPr>
        <w:tc>
          <w:tcPr>
            <w:tcW w:w="396" w:type="dxa"/>
            <w:shd w:val="clear" w:color="auto" w:fill="auto"/>
            <w:noWrap/>
            <w:vAlign w:val="center"/>
            <w:hideMark/>
          </w:tcPr>
          <w:p w14:paraId="30018638"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16</w:t>
            </w:r>
          </w:p>
        </w:tc>
        <w:tc>
          <w:tcPr>
            <w:tcW w:w="850" w:type="dxa"/>
            <w:shd w:val="clear" w:color="auto" w:fill="auto"/>
            <w:noWrap/>
            <w:vAlign w:val="center"/>
            <w:hideMark/>
          </w:tcPr>
          <w:p w14:paraId="4586E750"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2347</w:t>
            </w:r>
          </w:p>
        </w:tc>
        <w:tc>
          <w:tcPr>
            <w:tcW w:w="993" w:type="dxa"/>
            <w:shd w:val="clear" w:color="auto" w:fill="auto"/>
            <w:vAlign w:val="center"/>
            <w:hideMark/>
          </w:tcPr>
          <w:p w14:paraId="6364C127"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563 ауд.</w:t>
            </w:r>
          </w:p>
        </w:tc>
        <w:tc>
          <w:tcPr>
            <w:tcW w:w="2437" w:type="dxa"/>
            <w:shd w:val="clear" w:color="auto" w:fill="auto"/>
            <w:vAlign w:val="center"/>
            <w:hideMark/>
          </w:tcPr>
          <w:p w14:paraId="2B52CDE2"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E20EA6" w14:paraId="20601593" w14:textId="77777777" w:rsidTr="00082DA2">
        <w:trPr>
          <w:trHeight w:val="20"/>
        </w:trPr>
        <w:tc>
          <w:tcPr>
            <w:tcW w:w="396" w:type="dxa"/>
            <w:shd w:val="clear" w:color="auto" w:fill="auto"/>
            <w:noWrap/>
            <w:vAlign w:val="center"/>
            <w:hideMark/>
          </w:tcPr>
          <w:p w14:paraId="030B5B17"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17</w:t>
            </w:r>
          </w:p>
        </w:tc>
        <w:tc>
          <w:tcPr>
            <w:tcW w:w="850" w:type="dxa"/>
            <w:shd w:val="clear" w:color="auto" w:fill="auto"/>
            <w:noWrap/>
            <w:vAlign w:val="center"/>
            <w:hideMark/>
          </w:tcPr>
          <w:p w14:paraId="65B22399"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2348</w:t>
            </w:r>
          </w:p>
        </w:tc>
        <w:tc>
          <w:tcPr>
            <w:tcW w:w="993" w:type="dxa"/>
            <w:shd w:val="clear" w:color="auto" w:fill="auto"/>
            <w:vAlign w:val="center"/>
            <w:hideMark/>
          </w:tcPr>
          <w:p w14:paraId="7E0C7ECB"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564 ауд.</w:t>
            </w:r>
          </w:p>
        </w:tc>
        <w:tc>
          <w:tcPr>
            <w:tcW w:w="2437" w:type="dxa"/>
            <w:shd w:val="clear" w:color="auto" w:fill="auto"/>
            <w:vAlign w:val="center"/>
            <w:hideMark/>
          </w:tcPr>
          <w:p w14:paraId="40693D43"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E20EA6" w14:paraId="2FF73630" w14:textId="77777777" w:rsidTr="00082DA2">
        <w:trPr>
          <w:trHeight w:val="20"/>
        </w:trPr>
        <w:tc>
          <w:tcPr>
            <w:tcW w:w="396" w:type="dxa"/>
            <w:shd w:val="clear" w:color="auto" w:fill="auto"/>
            <w:noWrap/>
            <w:vAlign w:val="center"/>
            <w:hideMark/>
          </w:tcPr>
          <w:p w14:paraId="212860E7"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18</w:t>
            </w:r>
          </w:p>
        </w:tc>
        <w:tc>
          <w:tcPr>
            <w:tcW w:w="850" w:type="dxa"/>
            <w:shd w:val="clear" w:color="auto" w:fill="auto"/>
            <w:noWrap/>
            <w:vAlign w:val="center"/>
            <w:hideMark/>
          </w:tcPr>
          <w:p w14:paraId="251A2FBF"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2349</w:t>
            </w:r>
          </w:p>
        </w:tc>
        <w:tc>
          <w:tcPr>
            <w:tcW w:w="993" w:type="dxa"/>
            <w:shd w:val="clear" w:color="auto" w:fill="auto"/>
            <w:vAlign w:val="center"/>
            <w:hideMark/>
          </w:tcPr>
          <w:p w14:paraId="78A68435"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564 ауд.</w:t>
            </w:r>
          </w:p>
        </w:tc>
        <w:tc>
          <w:tcPr>
            <w:tcW w:w="2437" w:type="dxa"/>
            <w:shd w:val="clear" w:color="auto" w:fill="auto"/>
            <w:vAlign w:val="center"/>
            <w:hideMark/>
          </w:tcPr>
          <w:p w14:paraId="272ACC95"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E20EA6" w14:paraId="74B8904C" w14:textId="77777777" w:rsidTr="00082DA2">
        <w:trPr>
          <w:trHeight w:val="20"/>
        </w:trPr>
        <w:tc>
          <w:tcPr>
            <w:tcW w:w="396" w:type="dxa"/>
            <w:shd w:val="clear" w:color="auto" w:fill="auto"/>
            <w:noWrap/>
            <w:vAlign w:val="center"/>
            <w:hideMark/>
          </w:tcPr>
          <w:p w14:paraId="39E6A2E9"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19</w:t>
            </w:r>
          </w:p>
        </w:tc>
        <w:tc>
          <w:tcPr>
            <w:tcW w:w="850" w:type="dxa"/>
            <w:shd w:val="clear" w:color="auto" w:fill="auto"/>
            <w:noWrap/>
            <w:vAlign w:val="center"/>
            <w:hideMark/>
          </w:tcPr>
          <w:p w14:paraId="60048575"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2350</w:t>
            </w:r>
          </w:p>
        </w:tc>
        <w:tc>
          <w:tcPr>
            <w:tcW w:w="993" w:type="dxa"/>
            <w:shd w:val="clear" w:color="auto" w:fill="auto"/>
            <w:vAlign w:val="center"/>
            <w:hideMark/>
          </w:tcPr>
          <w:p w14:paraId="2880B7EA"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564 ауд.</w:t>
            </w:r>
          </w:p>
        </w:tc>
        <w:tc>
          <w:tcPr>
            <w:tcW w:w="2437" w:type="dxa"/>
            <w:shd w:val="clear" w:color="auto" w:fill="auto"/>
            <w:vAlign w:val="center"/>
            <w:hideMark/>
          </w:tcPr>
          <w:p w14:paraId="6D1C60C0"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E20EA6" w14:paraId="1B213EE1" w14:textId="77777777" w:rsidTr="00082DA2">
        <w:trPr>
          <w:trHeight w:val="20"/>
        </w:trPr>
        <w:tc>
          <w:tcPr>
            <w:tcW w:w="396" w:type="dxa"/>
            <w:shd w:val="clear" w:color="auto" w:fill="auto"/>
            <w:noWrap/>
            <w:vAlign w:val="center"/>
            <w:hideMark/>
          </w:tcPr>
          <w:p w14:paraId="678498D6"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20</w:t>
            </w:r>
          </w:p>
        </w:tc>
        <w:tc>
          <w:tcPr>
            <w:tcW w:w="850" w:type="dxa"/>
            <w:shd w:val="clear" w:color="auto" w:fill="auto"/>
            <w:noWrap/>
            <w:vAlign w:val="center"/>
            <w:hideMark/>
          </w:tcPr>
          <w:p w14:paraId="64E832DD"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2351</w:t>
            </w:r>
          </w:p>
        </w:tc>
        <w:tc>
          <w:tcPr>
            <w:tcW w:w="993" w:type="dxa"/>
            <w:shd w:val="clear" w:color="auto" w:fill="auto"/>
            <w:vAlign w:val="center"/>
            <w:hideMark/>
          </w:tcPr>
          <w:p w14:paraId="3AF4426B"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564 ауд.</w:t>
            </w:r>
          </w:p>
        </w:tc>
        <w:tc>
          <w:tcPr>
            <w:tcW w:w="2437" w:type="dxa"/>
            <w:shd w:val="clear" w:color="auto" w:fill="auto"/>
            <w:vAlign w:val="center"/>
            <w:hideMark/>
          </w:tcPr>
          <w:p w14:paraId="47A4DF8F"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Eltex 2308R, TP- Link CPE 21</w:t>
            </w:r>
          </w:p>
        </w:tc>
      </w:tr>
      <w:tr w:rsidR="00082DA2" w:rsidRPr="00BB76BB" w14:paraId="15E5DBD6" w14:textId="77777777" w:rsidTr="00082DA2">
        <w:trPr>
          <w:trHeight w:val="20"/>
        </w:trPr>
        <w:tc>
          <w:tcPr>
            <w:tcW w:w="396" w:type="dxa"/>
            <w:shd w:val="clear" w:color="auto" w:fill="auto"/>
            <w:noWrap/>
            <w:vAlign w:val="center"/>
            <w:hideMark/>
          </w:tcPr>
          <w:p w14:paraId="6575ED9E"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21</w:t>
            </w:r>
          </w:p>
        </w:tc>
        <w:tc>
          <w:tcPr>
            <w:tcW w:w="850" w:type="dxa"/>
            <w:shd w:val="clear" w:color="auto" w:fill="auto"/>
            <w:noWrap/>
            <w:vAlign w:val="center"/>
            <w:hideMark/>
          </w:tcPr>
          <w:p w14:paraId="7829A2DB"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2259</w:t>
            </w:r>
          </w:p>
        </w:tc>
        <w:tc>
          <w:tcPr>
            <w:tcW w:w="993" w:type="dxa"/>
            <w:shd w:val="clear" w:color="auto" w:fill="auto"/>
            <w:vAlign w:val="center"/>
            <w:hideMark/>
          </w:tcPr>
          <w:p w14:paraId="7059B14E"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573 уд.</w:t>
            </w:r>
          </w:p>
        </w:tc>
        <w:tc>
          <w:tcPr>
            <w:tcW w:w="2437" w:type="dxa"/>
            <w:shd w:val="clear" w:color="auto" w:fill="auto"/>
            <w:noWrap/>
            <w:vAlign w:val="center"/>
            <w:hideMark/>
          </w:tcPr>
          <w:p w14:paraId="3BF3E004"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 xml:space="preserve">DX-500С-М, КШ-100, М-490, </w:t>
            </w:r>
            <w:r w:rsidRPr="00BB76BB">
              <w:rPr>
                <w:rFonts w:ascii="Times New Roman" w:eastAsia="Times New Roman" w:hAnsi="Times New Roman"/>
                <w:color w:val="000000"/>
                <w:sz w:val="16"/>
                <w:szCs w:val="16"/>
              </w:rPr>
              <w:br/>
              <w:t>D-Link</w:t>
            </w:r>
          </w:p>
        </w:tc>
      </w:tr>
      <w:tr w:rsidR="00082DA2" w:rsidRPr="00BB76BB" w14:paraId="40B5DFD5" w14:textId="77777777" w:rsidTr="00082DA2">
        <w:trPr>
          <w:trHeight w:val="20"/>
        </w:trPr>
        <w:tc>
          <w:tcPr>
            <w:tcW w:w="396" w:type="dxa"/>
            <w:shd w:val="clear" w:color="auto" w:fill="auto"/>
            <w:noWrap/>
            <w:vAlign w:val="center"/>
            <w:hideMark/>
          </w:tcPr>
          <w:p w14:paraId="2E2F672D"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22</w:t>
            </w:r>
          </w:p>
        </w:tc>
        <w:tc>
          <w:tcPr>
            <w:tcW w:w="850" w:type="dxa"/>
            <w:shd w:val="clear" w:color="auto" w:fill="auto"/>
            <w:noWrap/>
            <w:vAlign w:val="center"/>
            <w:hideMark/>
          </w:tcPr>
          <w:p w14:paraId="6B95F94B"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2219</w:t>
            </w:r>
          </w:p>
        </w:tc>
        <w:tc>
          <w:tcPr>
            <w:tcW w:w="993" w:type="dxa"/>
            <w:shd w:val="clear" w:color="auto" w:fill="auto"/>
            <w:vAlign w:val="center"/>
            <w:hideMark/>
          </w:tcPr>
          <w:p w14:paraId="7389AB2D"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561 уд.</w:t>
            </w:r>
          </w:p>
        </w:tc>
        <w:tc>
          <w:tcPr>
            <w:tcW w:w="2437" w:type="dxa"/>
            <w:shd w:val="clear" w:color="auto" w:fill="auto"/>
            <w:noWrap/>
            <w:vAlign w:val="center"/>
            <w:hideMark/>
          </w:tcPr>
          <w:p w14:paraId="0378E426"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DX-500С, КШ-100, М-490,</w:t>
            </w:r>
          </w:p>
          <w:p w14:paraId="4FD53097"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D-Link</w:t>
            </w:r>
          </w:p>
        </w:tc>
      </w:tr>
      <w:tr w:rsidR="00082DA2" w:rsidRPr="00BB76BB" w14:paraId="13310E5D" w14:textId="77777777" w:rsidTr="00082DA2">
        <w:trPr>
          <w:trHeight w:val="20"/>
        </w:trPr>
        <w:tc>
          <w:tcPr>
            <w:tcW w:w="396" w:type="dxa"/>
            <w:shd w:val="clear" w:color="auto" w:fill="auto"/>
            <w:noWrap/>
            <w:vAlign w:val="center"/>
            <w:hideMark/>
          </w:tcPr>
          <w:p w14:paraId="1C58B317"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23</w:t>
            </w:r>
          </w:p>
        </w:tc>
        <w:tc>
          <w:tcPr>
            <w:tcW w:w="850" w:type="dxa"/>
            <w:shd w:val="clear" w:color="auto" w:fill="auto"/>
            <w:noWrap/>
            <w:vAlign w:val="center"/>
            <w:hideMark/>
          </w:tcPr>
          <w:p w14:paraId="11DB427D"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2258</w:t>
            </w:r>
          </w:p>
        </w:tc>
        <w:tc>
          <w:tcPr>
            <w:tcW w:w="993" w:type="dxa"/>
            <w:shd w:val="clear" w:color="auto" w:fill="auto"/>
            <w:vAlign w:val="center"/>
            <w:hideMark/>
          </w:tcPr>
          <w:p w14:paraId="239273AD"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568 уд.</w:t>
            </w:r>
          </w:p>
        </w:tc>
        <w:tc>
          <w:tcPr>
            <w:tcW w:w="2437" w:type="dxa"/>
            <w:shd w:val="clear" w:color="auto" w:fill="auto"/>
            <w:noWrap/>
            <w:vAlign w:val="center"/>
            <w:hideMark/>
          </w:tcPr>
          <w:p w14:paraId="446C8B84"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 xml:space="preserve">DX-500С, КШ-100, М-490, </w:t>
            </w:r>
            <w:r w:rsidRPr="00BB76BB">
              <w:rPr>
                <w:rFonts w:ascii="Times New Roman" w:eastAsia="Times New Roman" w:hAnsi="Times New Roman"/>
                <w:color w:val="000000"/>
                <w:sz w:val="16"/>
                <w:szCs w:val="16"/>
              </w:rPr>
              <w:br/>
              <w:t>D-Link</w:t>
            </w:r>
          </w:p>
        </w:tc>
      </w:tr>
      <w:tr w:rsidR="00082DA2" w:rsidRPr="00BB76BB" w14:paraId="78A21A07" w14:textId="77777777" w:rsidTr="00082DA2">
        <w:trPr>
          <w:trHeight w:val="20"/>
        </w:trPr>
        <w:tc>
          <w:tcPr>
            <w:tcW w:w="396" w:type="dxa"/>
            <w:shd w:val="clear" w:color="auto" w:fill="auto"/>
            <w:noWrap/>
            <w:vAlign w:val="center"/>
            <w:hideMark/>
          </w:tcPr>
          <w:p w14:paraId="5C00BD3B"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24</w:t>
            </w:r>
          </w:p>
        </w:tc>
        <w:tc>
          <w:tcPr>
            <w:tcW w:w="850" w:type="dxa"/>
            <w:shd w:val="clear" w:color="auto" w:fill="auto"/>
            <w:noWrap/>
            <w:vAlign w:val="center"/>
            <w:hideMark/>
          </w:tcPr>
          <w:p w14:paraId="23686A29"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2257</w:t>
            </w:r>
          </w:p>
        </w:tc>
        <w:tc>
          <w:tcPr>
            <w:tcW w:w="993" w:type="dxa"/>
            <w:shd w:val="clear" w:color="auto" w:fill="auto"/>
            <w:vAlign w:val="center"/>
            <w:hideMark/>
          </w:tcPr>
          <w:p w14:paraId="77BD65AE"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580 уд.</w:t>
            </w:r>
          </w:p>
        </w:tc>
        <w:tc>
          <w:tcPr>
            <w:tcW w:w="2437" w:type="dxa"/>
            <w:shd w:val="clear" w:color="auto" w:fill="auto"/>
            <w:noWrap/>
            <w:vAlign w:val="center"/>
            <w:hideMark/>
          </w:tcPr>
          <w:p w14:paraId="37F2CCA8"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DX-500С, КШ-100, М-490, К-122</w:t>
            </w:r>
          </w:p>
        </w:tc>
      </w:tr>
      <w:tr w:rsidR="00082DA2" w:rsidRPr="00E20EA6" w14:paraId="49945E13" w14:textId="77777777" w:rsidTr="00082DA2">
        <w:trPr>
          <w:trHeight w:val="20"/>
        </w:trPr>
        <w:tc>
          <w:tcPr>
            <w:tcW w:w="396" w:type="dxa"/>
            <w:shd w:val="clear" w:color="auto" w:fill="auto"/>
            <w:noWrap/>
            <w:vAlign w:val="center"/>
            <w:hideMark/>
          </w:tcPr>
          <w:p w14:paraId="7DCD65F1"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25</w:t>
            </w:r>
          </w:p>
        </w:tc>
        <w:tc>
          <w:tcPr>
            <w:tcW w:w="850" w:type="dxa"/>
            <w:shd w:val="clear" w:color="000000" w:fill="FFFFFF"/>
            <w:vAlign w:val="center"/>
            <w:hideMark/>
          </w:tcPr>
          <w:p w14:paraId="4BCCC1DD"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2231</w:t>
            </w:r>
          </w:p>
        </w:tc>
        <w:tc>
          <w:tcPr>
            <w:tcW w:w="993" w:type="dxa"/>
            <w:shd w:val="clear" w:color="auto" w:fill="auto"/>
            <w:vAlign w:val="center"/>
            <w:hideMark/>
          </w:tcPr>
          <w:p w14:paraId="09362A1C"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581, 82 </w:t>
            </w:r>
          </w:p>
        </w:tc>
        <w:tc>
          <w:tcPr>
            <w:tcW w:w="2437" w:type="dxa"/>
            <w:shd w:val="clear" w:color="auto" w:fill="auto"/>
            <w:noWrap/>
            <w:vAlign w:val="center"/>
            <w:hideMark/>
          </w:tcPr>
          <w:p w14:paraId="7DFA1A15"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Cisco 2911, Cisco 2960, </w:t>
            </w:r>
            <w:r w:rsidRPr="00BB76BB">
              <w:rPr>
                <w:rFonts w:ascii="Times New Roman" w:eastAsia="Times New Roman" w:hAnsi="Times New Roman"/>
                <w:color w:val="000000"/>
                <w:sz w:val="16"/>
                <w:szCs w:val="16"/>
              </w:rPr>
              <w:t>Т</w:t>
            </w:r>
            <w:r w:rsidRPr="00BB76BB">
              <w:rPr>
                <w:rFonts w:ascii="Times New Roman" w:eastAsia="Times New Roman" w:hAnsi="Times New Roman"/>
                <w:color w:val="000000"/>
                <w:sz w:val="16"/>
                <w:szCs w:val="16"/>
                <w:lang w:val="en-US"/>
              </w:rPr>
              <w:t>-76,</w:t>
            </w:r>
          </w:p>
          <w:p w14:paraId="7EC79462"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rPr>
              <w:t>Рапира</w:t>
            </w:r>
            <w:r w:rsidRPr="00BB76BB">
              <w:rPr>
                <w:rFonts w:ascii="Times New Roman" w:eastAsia="Times New Roman" w:hAnsi="Times New Roman"/>
                <w:color w:val="000000"/>
                <w:sz w:val="16"/>
                <w:szCs w:val="16"/>
                <w:lang w:val="en-US"/>
              </w:rPr>
              <w:t xml:space="preserve"> RS-3</w:t>
            </w:r>
          </w:p>
        </w:tc>
      </w:tr>
      <w:tr w:rsidR="00082DA2" w:rsidRPr="00E20EA6" w14:paraId="26544D7B" w14:textId="77777777" w:rsidTr="00082DA2">
        <w:trPr>
          <w:trHeight w:val="20"/>
        </w:trPr>
        <w:tc>
          <w:tcPr>
            <w:tcW w:w="396" w:type="dxa"/>
            <w:shd w:val="clear" w:color="auto" w:fill="auto"/>
            <w:noWrap/>
            <w:vAlign w:val="center"/>
          </w:tcPr>
          <w:p w14:paraId="5BE9DD16"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26</w:t>
            </w:r>
          </w:p>
        </w:tc>
        <w:tc>
          <w:tcPr>
            <w:tcW w:w="850" w:type="dxa"/>
            <w:shd w:val="clear" w:color="000000" w:fill="FFFFFF"/>
            <w:vAlign w:val="center"/>
          </w:tcPr>
          <w:p w14:paraId="35D37B32"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2317</w:t>
            </w:r>
          </w:p>
        </w:tc>
        <w:tc>
          <w:tcPr>
            <w:tcW w:w="993" w:type="dxa"/>
            <w:shd w:val="clear" w:color="auto" w:fill="auto"/>
            <w:vAlign w:val="center"/>
          </w:tcPr>
          <w:p w14:paraId="0D29FDB7"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569, 570 </w:t>
            </w:r>
          </w:p>
        </w:tc>
        <w:tc>
          <w:tcPr>
            <w:tcW w:w="2437" w:type="dxa"/>
            <w:shd w:val="clear" w:color="auto" w:fill="auto"/>
            <w:noWrap/>
            <w:vAlign w:val="center"/>
          </w:tcPr>
          <w:p w14:paraId="1EF71313"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Cisco 2911, Cisco 2960, </w:t>
            </w:r>
            <w:r w:rsidRPr="00BB76BB">
              <w:rPr>
                <w:rFonts w:ascii="Times New Roman" w:eastAsia="Times New Roman" w:hAnsi="Times New Roman"/>
                <w:color w:val="000000"/>
                <w:sz w:val="16"/>
                <w:szCs w:val="16"/>
              </w:rPr>
              <w:t>Т</w:t>
            </w:r>
            <w:r w:rsidRPr="00BB76BB">
              <w:rPr>
                <w:rFonts w:ascii="Times New Roman" w:eastAsia="Times New Roman" w:hAnsi="Times New Roman"/>
                <w:color w:val="000000"/>
                <w:sz w:val="16"/>
                <w:szCs w:val="16"/>
                <w:lang w:val="en-US"/>
              </w:rPr>
              <w:t>-76,</w:t>
            </w:r>
          </w:p>
          <w:p w14:paraId="07A37F38"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rPr>
              <w:t>Рапира</w:t>
            </w:r>
            <w:r w:rsidRPr="00BB76BB">
              <w:rPr>
                <w:rFonts w:ascii="Times New Roman" w:eastAsia="Times New Roman" w:hAnsi="Times New Roman"/>
                <w:color w:val="000000"/>
                <w:sz w:val="16"/>
                <w:szCs w:val="16"/>
                <w:lang w:val="en-US"/>
              </w:rPr>
              <w:t xml:space="preserve"> RS-3</w:t>
            </w:r>
          </w:p>
        </w:tc>
      </w:tr>
      <w:tr w:rsidR="00082DA2" w:rsidRPr="00E20EA6" w14:paraId="78204D36" w14:textId="77777777" w:rsidTr="00082DA2">
        <w:trPr>
          <w:trHeight w:val="20"/>
        </w:trPr>
        <w:tc>
          <w:tcPr>
            <w:tcW w:w="396" w:type="dxa"/>
            <w:shd w:val="clear" w:color="auto" w:fill="auto"/>
            <w:noWrap/>
            <w:vAlign w:val="center"/>
          </w:tcPr>
          <w:p w14:paraId="0B2D1BC3"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27</w:t>
            </w:r>
          </w:p>
        </w:tc>
        <w:tc>
          <w:tcPr>
            <w:tcW w:w="850" w:type="dxa"/>
            <w:shd w:val="clear" w:color="000000" w:fill="FFFFFF"/>
            <w:vAlign w:val="center"/>
          </w:tcPr>
          <w:p w14:paraId="5C8EC488"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2319</w:t>
            </w:r>
          </w:p>
        </w:tc>
        <w:tc>
          <w:tcPr>
            <w:tcW w:w="993" w:type="dxa"/>
            <w:shd w:val="clear" w:color="auto" w:fill="auto"/>
            <w:vAlign w:val="center"/>
          </w:tcPr>
          <w:p w14:paraId="6C167430"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579, 566 </w:t>
            </w:r>
          </w:p>
        </w:tc>
        <w:tc>
          <w:tcPr>
            <w:tcW w:w="2437" w:type="dxa"/>
            <w:shd w:val="clear" w:color="auto" w:fill="auto"/>
            <w:noWrap/>
            <w:vAlign w:val="center"/>
          </w:tcPr>
          <w:p w14:paraId="34744D06"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Cisco 2911, Cisco 2960, </w:t>
            </w:r>
            <w:r w:rsidRPr="00BB76BB">
              <w:rPr>
                <w:rFonts w:ascii="Times New Roman" w:eastAsia="Times New Roman" w:hAnsi="Times New Roman"/>
                <w:color w:val="000000"/>
                <w:sz w:val="16"/>
                <w:szCs w:val="16"/>
              </w:rPr>
              <w:t>Т</w:t>
            </w:r>
            <w:r w:rsidRPr="00BB76BB">
              <w:rPr>
                <w:rFonts w:ascii="Times New Roman" w:eastAsia="Times New Roman" w:hAnsi="Times New Roman"/>
                <w:color w:val="000000"/>
                <w:sz w:val="16"/>
                <w:szCs w:val="16"/>
                <w:lang w:val="en-US"/>
              </w:rPr>
              <w:t>-76,</w:t>
            </w:r>
          </w:p>
          <w:p w14:paraId="6CBBB51F"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rPr>
              <w:t>Рапира</w:t>
            </w:r>
            <w:r w:rsidRPr="00BB76BB">
              <w:rPr>
                <w:rFonts w:ascii="Times New Roman" w:eastAsia="Times New Roman" w:hAnsi="Times New Roman"/>
                <w:color w:val="000000"/>
                <w:sz w:val="16"/>
                <w:szCs w:val="16"/>
                <w:lang w:val="en-US"/>
              </w:rPr>
              <w:t xml:space="preserve"> RS-3</w:t>
            </w:r>
          </w:p>
        </w:tc>
      </w:tr>
      <w:tr w:rsidR="00082DA2" w:rsidRPr="00BB76BB" w14:paraId="5B2D22FF" w14:textId="77777777" w:rsidTr="00082DA2">
        <w:trPr>
          <w:trHeight w:val="20"/>
        </w:trPr>
        <w:tc>
          <w:tcPr>
            <w:tcW w:w="396" w:type="dxa"/>
            <w:shd w:val="clear" w:color="auto" w:fill="auto"/>
            <w:noWrap/>
            <w:vAlign w:val="center"/>
          </w:tcPr>
          <w:p w14:paraId="0A3F00A3" w14:textId="77777777" w:rsidR="00082DA2" w:rsidRPr="00BB76BB" w:rsidRDefault="00082DA2" w:rsidP="00082DA2">
            <w:pPr>
              <w:spacing w:after="0" w:line="240" w:lineRule="auto"/>
              <w:ind w:left="-93" w:right="-108"/>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 xml:space="preserve">№ </w:t>
            </w:r>
          </w:p>
          <w:p w14:paraId="2E0835F9" w14:textId="77777777" w:rsidR="00082DA2" w:rsidRPr="00BB76BB" w:rsidRDefault="00082DA2" w:rsidP="00082DA2">
            <w:pPr>
              <w:spacing w:after="0" w:line="240" w:lineRule="auto"/>
              <w:ind w:left="-93" w:right="-108"/>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РМ</w:t>
            </w:r>
          </w:p>
        </w:tc>
        <w:tc>
          <w:tcPr>
            <w:tcW w:w="850" w:type="dxa"/>
            <w:shd w:val="clear" w:color="000000" w:fill="FFFFFF"/>
            <w:vAlign w:val="center"/>
          </w:tcPr>
          <w:p w14:paraId="0C0B533F" w14:textId="77777777" w:rsidR="00082DA2" w:rsidRPr="00BB76BB" w:rsidRDefault="00082DA2" w:rsidP="00082DA2">
            <w:pPr>
              <w:spacing w:after="0" w:line="240" w:lineRule="auto"/>
              <w:ind w:left="-121" w:right="-104"/>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Позывной</w:t>
            </w:r>
          </w:p>
        </w:tc>
        <w:tc>
          <w:tcPr>
            <w:tcW w:w="993" w:type="dxa"/>
            <w:shd w:val="clear" w:color="auto" w:fill="auto"/>
            <w:vAlign w:val="center"/>
          </w:tcPr>
          <w:p w14:paraId="29855DCC" w14:textId="77777777" w:rsidR="00082DA2" w:rsidRPr="00BB76BB" w:rsidRDefault="00082DA2" w:rsidP="00082DA2">
            <w:pPr>
              <w:spacing w:after="0" w:line="240" w:lineRule="auto"/>
              <w:ind w:left="-108" w:right="-108"/>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Размещение</w:t>
            </w:r>
          </w:p>
        </w:tc>
        <w:tc>
          <w:tcPr>
            <w:tcW w:w="2437" w:type="dxa"/>
            <w:shd w:val="clear" w:color="auto" w:fill="auto"/>
            <w:noWrap/>
            <w:vAlign w:val="center"/>
          </w:tcPr>
          <w:p w14:paraId="7C6C20A4" w14:textId="77777777" w:rsidR="00082DA2" w:rsidRPr="00BB76BB" w:rsidRDefault="00082DA2" w:rsidP="00082DA2">
            <w:pPr>
              <w:spacing w:after="0" w:line="240" w:lineRule="auto"/>
              <w:ind w:left="-107"/>
              <w:jc w:val="center"/>
              <w:rPr>
                <w:rFonts w:ascii="Times New Roman" w:eastAsia="Times New Roman" w:hAnsi="Times New Roman"/>
                <w:sz w:val="16"/>
                <w:szCs w:val="20"/>
                <w:lang w:eastAsia="ru-RU"/>
              </w:rPr>
            </w:pPr>
            <w:r w:rsidRPr="00BB76BB">
              <w:rPr>
                <w:rFonts w:ascii="Times New Roman" w:eastAsia="Times New Roman" w:hAnsi="Times New Roman"/>
                <w:sz w:val="16"/>
                <w:szCs w:val="20"/>
                <w:lang w:eastAsia="ru-RU"/>
              </w:rPr>
              <w:t>Средства связи</w:t>
            </w:r>
          </w:p>
        </w:tc>
      </w:tr>
      <w:tr w:rsidR="00082DA2" w:rsidRPr="00E20EA6" w14:paraId="310E577E" w14:textId="77777777" w:rsidTr="00082DA2">
        <w:trPr>
          <w:trHeight w:val="20"/>
        </w:trPr>
        <w:tc>
          <w:tcPr>
            <w:tcW w:w="396" w:type="dxa"/>
            <w:shd w:val="clear" w:color="auto" w:fill="auto"/>
            <w:noWrap/>
            <w:vAlign w:val="center"/>
            <w:hideMark/>
          </w:tcPr>
          <w:p w14:paraId="6DA46E5F"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28</w:t>
            </w:r>
          </w:p>
        </w:tc>
        <w:tc>
          <w:tcPr>
            <w:tcW w:w="850" w:type="dxa"/>
            <w:shd w:val="clear" w:color="000000" w:fill="FFFFFF"/>
            <w:vAlign w:val="center"/>
            <w:hideMark/>
          </w:tcPr>
          <w:p w14:paraId="582B1544"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2230</w:t>
            </w:r>
          </w:p>
        </w:tc>
        <w:tc>
          <w:tcPr>
            <w:tcW w:w="993" w:type="dxa"/>
            <w:shd w:val="clear" w:color="auto" w:fill="auto"/>
            <w:vAlign w:val="center"/>
            <w:hideMark/>
          </w:tcPr>
          <w:p w14:paraId="07DBBB22"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579, 578 </w:t>
            </w:r>
          </w:p>
        </w:tc>
        <w:tc>
          <w:tcPr>
            <w:tcW w:w="2437" w:type="dxa"/>
            <w:shd w:val="clear" w:color="auto" w:fill="auto"/>
            <w:noWrap/>
            <w:vAlign w:val="center"/>
            <w:hideMark/>
          </w:tcPr>
          <w:p w14:paraId="13A6AA45"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Cisco 2911, Cisco 2960, </w:t>
            </w:r>
            <w:r w:rsidRPr="00BB76BB">
              <w:rPr>
                <w:rFonts w:ascii="Times New Roman" w:eastAsia="Times New Roman" w:hAnsi="Times New Roman"/>
                <w:color w:val="000000"/>
                <w:sz w:val="16"/>
                <w:szCs w:val="16"/>
              </w:rPr>
              <w:t>Т</w:t>
            </w:r>
            <w:r w:rsidRPr="00BB76BB">
              <w:rPr>
                <w:rFonts w:ascii="Times New Roman" w:eastAsia="Times New Roman" w:hAnsi="Times New Roman"/>
                <w:color w:val="000000"/>
                <w:sz w:val="16"/>
                <w:szCs w:val="16"/>
                <w:lang w:val="en-US"/>
              </w:rPr>
              <w:t>-76,</w:t>
            </w:r>
          </w:p>
          <w:p w14:paraId="7BDEE544"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rPr>
              <w:t>Рапира</w:t>
            </w:r>
            <w:r w:rsidRPr="00BB76BB">
              <w:rPr>
                <w:rFonts w:ascii="Times New Roman" w:eastAsia="Times New Roman" w:hAnsi="Times New Roman"/>
                <w:color w:val="000000"/>
                <w:sz w:val="16"/>
                <w:szCs w:val="16"/>
                <w:lang w:val="en-US"/>
              </w:rPr>
              <w:t xml:space="preserve"> RS-3</w:t>
            </w:r>
          </w:p>
        </w:tc>
      </w:tr>
      <w:tr w:rsidR="00082DA2" w:rsidRPr="00BB76BB" w14:paraId="7BBCA4CA" w14:textId="77777777" w:rsidTr="00082DA2">
        <w:trPr>
          <w:trHeight w:val="20"/>
        </w:trPr>
        <w:tc>
          <w:tcPr>
            <w:tcW w:w="396" w:type="dxa"/>
            <w:shd w:val="clear" w:color="auto" w:fill="auto"/>
            <w:noWrap/>
            <w:vAlign w:val="center"/>
            <w:hideMark/>
          </w:tcPr>
          <w:p w14:paraId="0E3F44EF"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29</w:t>
            </w:r>
          </w:p>
        </w:tc>
        <w:tc>
          <w:tcPr>
            <w:tcW w:w="850" w:type="dxa"/>
            <w:shd w:val="clear" w:color="auto" w:fill="auto"/>
            <w:vAlign w:val="center"/>
            <w:hideMark/>
          </w:tcPr>
          <w:p w14:paraId="2C44353B"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8674</w:t>
            </w:r>
          </w:p>
        </w:tc>
        <w:tc>
          <w:tcPr>
            <w:tcW w:w="993" w:type="dxa"/>
            <w:shd w:val="clear" w:color="auto" w:fill="auto"/>
            <w:vAlign w:val="center"/>
            <w:hideMark/>
          </w:tcPr>
          <w:p w14:paraId="4FBAD8F2"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площадка </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4E21A4D0"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И-14-2М</w:t>
            </w:r>
          </w:p>
        </w:tc>
      </w:tr>
      <w:tr w:rsidR="00082DA2" w:rsidRPr="00BB76BB" w14:paraId="59EFF78B" w14:textId="77777777" w:rsidTr="00082DA2">
        <w:trPr>
          <w:trHeight w:val="20"/>
        </w:trPr>
        <w:tc>
          <w:tcPr>
            <w:tcW w:w="396" w:type="dxa"/>
            <w:shd w:val="clear" w:color="auto" w:fill="auto"/>
            <w:noWrap/>
            <w:vAlign w:val="center"/>
            <w:hideMark/>
          </w:tcPr>
          <w:p w14:paraId="0F0AC270"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30</w:t>
            </w:r>
          </w:p>
        </w:tc>
        <w:tc>
          <w:tcPr>
            <w:tcW w:w="850" w:type="dxa"/>
            <w:shd w:val="clear" w:color="auto" w:fill="auto"/>
            <w:vAlign w:val="center"/>
            <w:hideMark/>
          </w:tcPr>
          <w:p w14:paraId="2AD1E947"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8673</w:t>
            </w:r>
          </w:p>
        </w:tc>
        <w:tc>
          <w:tcPr>
            <w:tcW w:w="993" w:type="dxa"/>
            <w:shd w:val="clear" w:color="auto" w:fill="auto"/>
            <w:vAlign w:val="center"/>
            <w:hideMark/>
          </w:tcPr>
          <w:p w14:paraId="51EF112C"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площадка 6</w:t>
            </w:r>
            <w:r w:rsidRPr="00BB76BB">
              <w:rPr>
                <w:rFonts w:ascii="Times New Roman" w:eastAsia="Times New Roman" w:hAnsi="Times New Roman"/>
                <w:sz w:val="16"/>
                <w:szCs w:val="16"/>
              </w:rPr>
              <w:br/>
              <w:t xml:space="preserve"> фак.</w:t>
            </w:r>
          </w:p>
        </w:tc>
        <w:tc>
          <w:tcPr>
            <w:tcW w:w="2437" w:type="dxa"/>
            <w:shd w:val="clear" w:color="auto" w:fill="auto"/>
            <w:noWrap/>
            <w:vAlign w:val="center"/>
            <w:hideMark/>
          </w:tcPr>
          <w:p w14:paraId="5B72B0A8"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И-14-1М</w:t>
            </w:r>
          </w:p>
        </w:tc>
      </w:tr>
      <w:tr w:rsidR="00082DA2" w:rsidRPr="00BB76BB" w14:paraId="4FF99F9C" w14:textId="77777777" w:rsidTr="00082DA2">
        <w:trPr>
          <w:trHeight w:val="20"/>
        </w:trPr>
        <w:tc>
          <w:tcPr>
            <w:tcW w:w="396" w:type="dxa"/>
            <w:shd w:val="clear" w:color="auto" w:fill="auto"/>
            <w:noWrap/>
            <w:vAlign w:val="center"/>
            <w:hideMark/>
          </w:tcPr>
          <w:p w14:paraId="65F87985"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31</w:t>
            </w:r>
          </w:p>
        </w:tc>
        <w:tc>
          <w:tcPr>
            <w:tcW w:w="850" w:type="dxa"/>
            <w:shd w:val="clear" w:color="auto" w:fill="auto"/>
            <w:noWrap/>
            <w:vAlign w:val="center"/>
            <w:hideMark/>
          </w:tcPr>
          <w:p w14:paraId="085ABDFC"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6002</w:t>
            </w:r>
          </w:p>
        </w:tc>
        <w:tc>
          <w:tcPr>
            <w:tcW w:w="993" w:type="dxa"/>
            <w:shd w:val="clear" w:color="auto" w:fill="auto"/>
            <w:vAlign w:val="center"/>
            <w:hideMark/>
          </w:tcPr>
          <w:p w14:paraId="1C3717C8"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площадка </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08982615"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Р-430ПС</w:t>
            </w:r>
          </w:p>
        </w:tc>
      </w:tr>
      <w:tr w:rsidR="00082DA2" w:rsidRPr="00BB76BB" w14:paraId="659B5A5B" w14:textId="77777777" w:rsidTr="00082DA2">
        <w:trPr>
          <w:trHeight w:val="20"/>
        </w:trPr>
        <w:tc>
          <w:tcPr>
            <w:tcW w:w="396" w:type="dxa"/>
            <w:shd w:val="clear" w:color="auto" w:fill="auto"/>
            <w:noWrap/>
            <w:vAlign w:val="center"/>
            <w:hideMark/>
          </w:tcPr>
          <w:p w14:paraId="366D156A"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32</w:t>
            </w:r>
          </w:p>
        </w:tc>
        <w:tc>
          <w:tcPr>
            <w:tcW w:w="850" w:type="dxa"/>
            <w:shd w:val="clear" w:color="auto" w:fill="auto"/>
            <w:noWrap/>
            <w:vAlign w:val="center"/>
            <w:hideMark/>
          </w:tcPr>
          <w:p w14:paraId="11DB5303"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6001</w:t>
            </w:r>
          </w:p>
        </w:tc>
        <w:tc>
          <w:tcPr>
            <w:tcW w:w="993" w:type="dxa"/>
            <w:shd w:val="clear" w:color="auto" w:fill="auto"/>
            <w:vAlign w:val="center"/>
            <w:hideMark/>
          </w:tcPr>
          <w:p w14:paraId="260C42DA"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площадка </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3F6D77D7"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И-16</w:t>
            </w:r>
          </w:p>
        </w:tc>
      </w:tr>
      <w:tr w:rsidR="00082DA2" w:rsidRPr="00BB76BB" w14:paraId="58A0C84C" w14:textId="77777777" w:rsidTr="00082DA2">
        <w:trPr>
          <w:trHeight w:val="20"/>
        </w:trPr>
        <w:tc>
          <w:tcPr>
            <w:tcW w:w="396" w:type="dxa"/>
            <w:shd w:val="clear" w:color="auto" w:fill="auto"/>
            <w:noWrap/>
            <w:vAlign w:val="center"/>
            <w:hideMark/>
          </w:tcPr>
          <w:p w14:paraId="13E63A71"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33</w:t>
            </w:r>
          </w:p>
        </w:tc>
        <w:tc>
          <w:tcPr>
            <w:tcW w:w="850" w:type="dxa"/>
            <w:shd w:val="clear" w:color="auto" w:fill="auto"/>
            <w:noWrap/>
            <w:vAlign w:val="center"/>
            <w:hideMark/>
          </w:tcPr>
          <w:p w14:paraId="025CAB50"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1053</w:t>
            </w:r>
          </w:p>
        </w:tc>
        <w:tc>
          <w:tcPr>
            <w:tcW w:w="993" w:type="dxa"/>
            <w:shd w:val="clear" w:color="auto" w:fill="auto"/>
            <w:vAlign w:val="center"/>
            <w:hideMark/>
          </w:tcPr>
          <w:p w14:paraId="3824E09F"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площадка </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79CA1551"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Д-13КМЦ</w:t>
            </w:r>
          </w:p>
        </w:tc>
      </w:tr>
      <w:tr w:rsidR="00082DA2" w:rsidRPr="00BB76BB" w14:paraId="5C990878" w14:textId="77777777" w:rsidTr="00082DA2">
        <w:trPr>
          <w:trHeight w:val="20"/>
        </w:trPr>
        <w:tc>
          <w:tcPr>
            <w:tcW w:w="396" w:type="dxa"/>
            <w:shd w:val="clear" w:color="auto" w:fill="auto"/>
            <w:noWrap/>
            <w:vAlign w:val="center"/>
            <w:hideMark/>
          </w:tcPr>
          <w:p w14:paraId="2B30FFD3"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34</w:t>
            </w:r>
          </w:p>
        </w:tc>
        <w:tc>
          <w:tcPr>
            <w:tcW w:w="850" w:type="dxa"/>
            <w:shd w:val="clear" w:color="auto" w:fill="auto"/>
            <w:noWrap/>
            <w:vAlign w:val="center"/>
            <w:hideMark/>
          </w:tcPr>
          <w:p w14:paraId="11D310EE"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1054</w:t>
            </w:r>
          </w:p>
        </w:tc>
        <w:tc>
          <w:tcPr>
            <w:tcW w:w="993" w:type="dxa"/>
            <w:shd w:val="clear" w:color="auto" w:fill="auto"/>
            <w:vAlign w:val="center"/>
            <w:hideMark/>
          </w:tcPr>
          <w:p w14:paraId="693D34AE"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площадка </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6C1AD638"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Д-23КМ</w:t>
            </w:r>
          </w:p>
        </w:tc>
      </w:tr>
      <w:tr w:rsidR="00082DA2" w:rsidRPr="00BB76BB" w14:paraId="0BD27854" w14:textId="77777777" w:rsidTr="00082DA2">
        <w:trPr>
          <w:trHeight w:val="20"/>
        </w:trPr>
        <w:tc>
          <w:tcPr>
            <w:tcW w:w="396" w:type="dxa"/>
            <w:shd w:val="clear" w:color="auto" w:fill="auto"/>
            <w:noWrap/>
            <w:vAlign w:val="center"/>
            <w:hideMark/>
          </w:tcPr>
          <w:p w14:paraId="75E6D39C"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35</w:t>
            </w:r>
          </w:p>
        </w:tc>
        <w:tc>
          <w:tcPr>
            <w:tcW w:w="850" w:type="dxa"/>
            <w:shd w:val="clear" w:color="auto" w:fill="auto"/>
            <w:noWrap/>
            <w:vAlign w:val="center"/>
            <w:hideMark/>
          </w:tcPr>
          <w:p w14:paraId="3350F6B7"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2139</w:t>
            </w:r>
          </w:p>
        </w:tc>
        <w:tc>
          <w:tcPr>
            <w:tcW w:w="993" w:type="dxa"/>
            <w:shd w:val="clear" w:color="auto" w:fill="auto"/>
            <w:vAlign w:val="center"/>
            <w:hideMark/>
          </w:tcPr>
          <w:p w14:paraId="4415ABD0"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площадка </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0E6D2288"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И-21</w:t>
            </w:r>
          </w:p>
        </w:tc>
      </w:tr>
      <w:tr w:rsidR="00082DA2" w:rsidRPr="00BB76BB" w14:paraId="3A8B8272" w14:textId="77777777" w:rsidTr="00082DA2">
        <w:trPr>
          <w:trHeight w:val="20"/>
        </w:trPr>
        <w:tc>
          <w:tcPr>
            <w:tcW w:w="396" w:type="dxa"/>
            <w:shd w:val="clear" w:color="auto" w:fill="auto"/>
            <w:noWrap/>
            <w:vAlign w:val="center"/>
            <w:hideMark/>
          </w:tcPr>
          <w:p w14:paraId="245ED57B"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36</w:t>
            </w:r>
          </w:p>
        </w:tc>
        <w:tc>
          <w:tcPr>
            <w:tcW w:w="850" w:type="dxa"/>
            <w:shd w:val="clear" w:color="auto" w:fill="auto"/>
            <w:noWrap/>
            <w:vAlign w:val="center"/>
            <w:hideMark/>
          </w:tcPr>
          <w:p w14:paraId="6530948A"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2252</w:t>
            </w:r>
          </w:p>
        </w:tc>
        <w:tc>
          <w:tcPr>
            <w:tcW w:w="993" w:type="dxa"/>
            <w:shd w:val="clear" w:color="auto" w:fill="auto"/>
            <w:vAlign w:val="center"/>
            <w:hideMark/>
          </w:tcPr>
          <w:p w14:paraId="13BF6F91"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площадка</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3227C3B3"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П-13(К)</w:t>
            </w:r>
          </w:p>
        </w:tc>
      </w:tr>
      <w:tr w:rsidR="00082DA2" w:rsidRPr="00BB76BB" w14:paraId="24A91A4F" w14:textId="77777777" w:rsidTr="00082DA2">
        <w:trPr>
          <w:trHeight w:val="20"/>
        </w:trPr>
        <w:tc>
          <w:tcPr>
            <w:tcW w:w="396" w:type="dxa"/>
            <w:shd w:val="clear" w:color="auto" w:fill="auto"/>
            <w:noWrap/>
            <w:vAlign w:val="center"/>
            <w:hideMark/>
          </w:tcPr>
          <w:p w14:paraId="15180FC8"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37</w:t>
            </w:r>
          </w:p>
        </w:tc>
        <w:tc>
          <w:tcPr>
            <w:tcW w:w="850" w:type="dxa"/>
            <w:shd w:val="clear" w:color="auto" w:fill="auto"/>
            <w:noWrap/>
            <w:vAlign w:val="center"/>
            <w:hideMark/>
          </w:tcPr>
          <w:p w14:paraId="57222041"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2253</w:t>
            </w:r>
          </w:p>
        </w:tc>
        <w:tc>
          <w:tcPr>
            <w:tcW w:w="993" w:type="dxa"/>
            <w:shd w:val="clear" w:color="auto" w:fill="auto"/>
            <w:vAlign w:val="center"/>
            <w:hideMark/>
          </w:tcPr>
          <w:p w14:paraId="533C4B15"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площадка </w:t>
            </w:r>
            <w:r w:rsidRPr="00BB76BB">
              <w:rPr>
                <w:rFonts w:ascii="Times New Roman" w:eastAsia="Times New Roman" w:hAnsi="Times New Roman"/>
                <w:sz w:val="16"/>
                <w:szCs w:val="16"/>
              </w:rPr>
              <w:br/>
              <w:t>6 фак.</w:t>
            </w:r>
          </w:p>
        </w:tc>
        <w:tc>
          <w:tcPr>
            <w:tcW w:w="2437" w:type="dxa"/>
            <w:shd w:val="clear" w:color="auto" w:fill="auto"/>
            <w:noWrap/>
            <w:vAlign w:val="center"/>
            <w:hideMark/>
          </w:tcPr>
          <w:p w14:paraId="4B194CEE"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П-13(М)</w:t>
            </w:r>
          </w:p>
        </w:tc>
      </w:tr>
      <w:tr w:rsidR="00082DA2" w:rsidRPr="00E20EA6" w14:paraId="63087FC6" w14:textId="77777777" w:rsidTr="00082DA2">
        <w:trPr>
          <w:trHeight w:val="20"/>
        </w:trPr>
        <w:tc>
          <w:tcPr>
            <w:tcW w:w="396" w:type="dxa"/>
            <w:shd w:val="clear" w:color="auto" w:fill="auto"/>
            <w:noWrap/>
            <w:vAlign w:val="center"/>
            <w:hideMark/>
          </w:tcPr>
          <w:p w14:paraId="066305FF"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38</w:t>
            </w:r>
          </w:p>
        </w:tc>
        <w:tc>
          <w:tcPr>
            <w:tcW w:w="850" w:type="dxa"/>
            <w:shd w:val="clear" w:color="auto" w:fill="auto"/>
            <w:noWrap/>
            <w:vAlign w:val="center"/>
            <w:hideMark/>
          </w:tcPr>
          <w:p w14:paraId="1FE9AB15"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5038</w:t>
            </w:r>
          </w:p>
        </w:tc>
        <w:tc>
          <w:tcPr>
            <w:tcW w:w="993" w:type="dxa"/>
            <w:shd w:val="clear" w:color="auto" w:fill="auto"/>
            <w:vAlign w:val="center"/>
            <w:hideMark/>
          </w:tcPr>
          <w:p w14:paraId="6254F4E2"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315 ауд., </w:t>
            </w:r>
            <w:r w:rsidRPr="00BB76BB">
              <w:rPr>
                <w:rFonts w:ascii="Times New Roman" w:eastAsia="Times New Roman" w:hAnsi="Times New Roman"/>
                <w:sz w:val="16"/>
                <w:szCs w:val="16"/>
              </w:rPr>
              <w:br/>
              <w:t>5 фак.</w:t>
            </w:r>
          </w:p>
        </w:tc>
        <w:tc>
          <w:tcPr>
            <w:tcW w:w="2437" w:type="dxa"/>
            <w:shd w:val="clear" w:color="auto" w:fill="auto"/>
            <w:noWrap/>
            <w:vAlign w:val="center"/>
            <w:hideMark/>
          </w:tcPr>
          <w:p w14:paraId="70435B0A"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w:t>
            </w:r>
          </w:p>
        </w:tc>
      </w:tr>
      <w:tr w:rsidR="00082DA2" w:rsidRPr="00E20EA6" w14:paraId="75987FAA" w14:textId="77777777" w:rsidTr="00082DA2">
        <w:trPr>
          <w:trHeight w:val="20"/>
        </w:trPr>
        <w:tc>
          <w:tcPr>
            <w:tcW w:w="396" w:type="dxa"/>
            <w:shd w:val="clear" w:color="auto" w:fill="auto"/>
            <w:noWrap/>
            <w:vAlign w:val="center"/>
            <w:hideMark/>
          </w:tcPr>
          <w:p w14:paraId="581AB38F"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39</w:t>
            </w:r>
          </w:p>
        </w:tc>
        <w:tc>
          <w:tcPr>
            <w:tcW w:w="850" w:type="dxa"/>
            <w:shd w:val="clear" w:color="auto" w:fill="auto"/>
            <w:noWrap/>
            <w:vAlign w:val="center"/>
            <w:hideMark/>
          </w:tcPr>
          <w:p w14:paraId="13674C9E"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5039</w:t>
            </w:r>
          </w:p>
        </w:tc>
        <w:tc>
          <w:tcPr>
            <w:tcW w:w="993" w:type="dxa"/>
            <w:shd w:val="clear" w:color="auto" w:fill="auto"/>
            <w:vAlign w:val="center"/>
            <w:hideMark/>
          </w:tcPr>
          <w:p w14:paraId="7CF310CD"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315 ауд., </w:t>
            </w:r>
            <w:r w:rsidRPr="00BB76BB">
              <w:rPr>
                <w:rFonts w:ascii="Times New Roman" w:eastAsia="Times New Roman" w:hAnsi="Times New Roman"/>
                <w:sz w:val="16"/>
                <w:szCs w:val="16"/>
              </w:rPr>
              <w:br/>
              <w:t>5 фак.</w:t>
            </w:r>
          </w:p>
        </w:tc>
        <w:tc>
          <w:tcPr>
            <w:tcW w:w="2437" w:type="dxa"/>
            <w:shd w:val="clear" w:color="auto" w:fill="auto"/>
            <w:noWrap/>
            <w:vAlign w:val="center"/>
            <w:hideMark/>
          </w:tcPr>
          <w:p w14:paraId="13D88CA6"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w:t>
            </w:r>
          </w:p>
        </w:tc>
      </w:tr>
      <w:tr w:rsidR="00082DA2" w:rsidRPr="00E20EA6" w14:paraId="5910C3C5" w14:textId="77777777" w:rsidTr="00082DA2">
        <w:trPr>
          <w:trHeight w:val="20"/>
        </w:trPr>
        <w:tc>
          <w:tcPr>
            <w:tcW w:w="396" w:type="dxa"/>
            <w:shd w:val="clear" w:color="auto" w:fill="auto"/>
            <w:noWrap/>
            <w:vAlign w:val="center"/>
            <w:hideMark/>
          </w:tcPr>
          <w:p w14:paraId="766681E8"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40</w:t>
            </w:r>
          </w:p>
        </w:tc>
        <w:tc>
          <w:tcPr>
            <w:tcW w:w="850" w:type="dxa"/>
            <w:shd w:val="clear" w:color="auto" w:fill="auto"/>
            <w:noWrap/>
            <w:vAlign w:val="center"/>
            <w:hideMark/>
          </w:tcPr>
          <w:p w14:paraId="5592A9E0"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5040</w:t>
            </w:r>
          </w:p>
        </w:tc>
        <w:tc>
          <w:tcPr>
            <w:tcW w:w="993" w:type="dxa"/>
            <w:shd w:val="clear" w:color="auto" w:fill="auto"/>
            <w:vAlign w:val="center"/>
            <w:hideMark/>
          </w:tcPr>
          <w:p w14:paraId="768BD54E"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315 ауд., </w:t>
            </w:r>
            <w:r w:rsidRPr="00BB76BB">
              <w:rPr>
                <w:rFonts w:ascii="Times New Roman" w:eastAsia="Times New Roman" w:hAnsi="Times New Roman"/>
                <w:sz w:val="16"/>
                <w:szCs w:val="16"/>
              </w:rPr>
              <w:br/>
              <w:t>5 фак.</w:t>
            </w:r>
          </w:p>
        </w:tc>
        <w:tc>
          <w:tcPr>
            <w:tcW w:w="2437" w:type="dxa"/>
            <w:shd w:val="clear" w:color="auto" w:fill="auto"/>
            <w:vAlign w:val="center"/>
            <w:hideMark/>
          </w:tcPr>
          <w:p w14:paraId="6D8316DB"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w:t>
            </w:r>
          </w:p>
        </w:tc>
      </w:tr>
      <w:tr w:rsidR="00082DA2" w:rsidRPr="00E20EA6" w14:paraId="074D5ACE" w14:textId="77777777" w:rsidTr="00082DA2">
        <w:trPr>
          <w:trHeight w:val="20"/>
        </w:trPr>
        <w:tc>
          <w:tcPr>
            <w:tcW w:w="396" w:type="dxa"/>
            <w:shd w:val="clear" w:color="auto" w:fill="auto"/>
            <w:noWrap/>
            <w:vAlign w:val="center"/>
            <w:hideMark/>
          </w:tcPr>
          <w:p w14:paraId="73335247"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41</w:t>
            </w:r>
          </w:p>
        </w:tc>
        <w:tc>
          <w:tcPr>
            <w:tcW w:w="850" w:type="dxa"/>
            <w:shd w:val="clear" w:color="auto" w:fill="auto"/>
            <w:noWrap/>
            <w:vAlign w:val="center"/>
            <w:hideMark/>
          </w:tcPr>
          <w:p w14:paraId="12E85559"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5041</w:t>
            </w:r>
          </w:p>
        </w:tc>
        <w:tc>
          <w:tcPr>
            <w:tcW w:w="993" w:type="dxa"/>
            <w:shd w:val="clear" w:color="auto" w:fill="auto"/>
            <w:vAlign w:val="center"/>
            <w:hideMark/>
          </w:tcPr>
          <w:p w14:paraId="761EEC01"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315 ауд., </w:t>
            </w:r>
            <w:r w:rsidRPr="00BB76BB">
              <w:rPr>
                <w:rFonts w:ascii="Times New Roman" w:eastAsia="Times New Roman" w:hAnsi="Times New Roman"/>
                <w:sz w:val="16"/>
                <w:szCs w:val="16"/>
              </w:rPr>
              <w:br/>
              <w:t>5 фак.</w:t>
            </w:r>
          </w:p>
        </w:tc>
        <w:tc>
          <w:tcPr>
            <w:tcW w:w="2437" w:type="dxa"/>
            <w:shd w:val="clear" w:color="auto" w:fill="auto"/>
            <w:vAlign w:val="center"/>
            <w:hideMark/>
          </w:tcPr>
          <w:p w14:paraId="1B50D6CE"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w:t>
            </w:r>
          </w:p>
        </w:tc>
      </w:tr>
      <w:tr w:rsidR="00082DA2" w:rsidRPr="00E20EA6" w14:paraId="6536A5F8" w14:textId="77777777" w:rsidTr="00082DA2">
        <w:trPr>
          <w:trHeight w:val="20"/>
        </w:trPr>
        <w:tc>
          <w:tcPr>
            <w:tcW w:w="396" w:type="dxa"/>
            <w:shd w:val="clear" w:color="auto" w:fill="auto"/>
            <w:noWrap/>
            <w:vAlign w:val="center"/>
            <w:hideMark/>
          </w:tcPr>
          <w:p w14:paraId="3DA14CA1"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42</w:t>
            </w:r>
          </w:p>
        </w:tc>
        <w:tc>
          <w:tcPr>
            <w:tcW w:w="850" w:type="dxa"/>
            <w:shd w:val="clear" w:color="auto" w:fill="auto"/>
            <w:noWrap/>
            <w:vAlign w:val="center"/>
            <w:hideMark/>
          </w:tcPr>
          <w:p w14:paraId="70059460"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5042</w:t>
            </w:r>
          </w:p>
        </w:tc>
        <w:tc>
          <w:tcPr>
            <w:tcW w:w="993" w:type="dxa"/>
            <w:shd w:val="clear" w:color="auto" w:fill="auto"/>
            <w:vAlign w:val="center"/>
            <w:hideMark/>
          </w:tcPr>
          <w:p w14:paraId="211A298D"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315 ауд., </w:t>
            </w:r>
            <w:r w:rsidRPr="00BB76BB">
              <w:rPr>
                <w:rFonts w:ascii="Times New Roman" w:eastAsia="Times New Roman" w:hAnsi="Times New Roman"/>
                <w:sz w:val="16"/>
                <w:szCs w:val="16"/>
              </w:rPr>
              <w:br/>
              <w:t>5 фак.</w:t>
            </w:r>
          </w:p>
        </w:tc>
        <w:tc>
          <w:tcPr>
            <w:tcW w:w="2437" w:type="dxa"/>
            <w:shd w:val="clear" w:color="auto" w:fill="auto"/>
            <w:vAlign w:val="center"/>
            <w:hideMark/>
          </w:tcPr>
          <w:p w14:paraId="03B8D7AC"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2308R</w:t>
            </w:r>
          </w:p>
        </w:tc>
      </w:tr>
      <w:tr w:rsidR="00082DA2" w:rsidRPr="00E20EA6" w14:paraId="0E29D883" w14:textId="77777777" w:rsidTr="00082DA2">
        <w:trPr>
          <w:trHeight w:val="20"/>
        </w:trPr>
        <w:tc>
          <w:tcPr>
            <w:tcW w:w="396" w:type="dxa"/>
            <w:shd w:val="clear" w:color="auto" w:fill="auto"/>
            <w:noWrap/>
            <w:vAlign w:val="center"/>
            <w:hideMark/>
          </w:tcPr>
          <w:p w14:paraId="7C89F5AE"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43</w:t>
            </w:r>
          </w:p>
        </w:tc>
        <w:tc>
          <w:tcPr>
            <w:tcW w:w="850" w:type="dxa"/>
            <w:shd w:val="clear" w:color="auto" w:fill="auto"/>
            <w:noWrap/>
            <w:vAlign w:val="center"/>
            <w:hideMark/>
          </w:tcPr>
          <w:p w14:paraId="53A30534"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5043</w:t>
            </w:r>
          </w:p>
        </w:tc>
        <w:tc>
          <w:tcPr>
            <w:tcW w:w="993" w:type="dxa"/>
            <w:shd w:val="clear" w:color="auto" w:fill="auto"/>
            <w:vAlign w:val="center"/>
            <w:hideMark/>
          </w:tcPr>
          <w:p w14:paraId="300B726F"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BB76BB">
              <w:rPr>
                <w:rFonts w:ascii="Times New Roman" w:eastAsia="Times New Roman" w:hAnsi="Times New Roman"/>
                <w:sz w:val="16"/>
                <w:szCs w:val="16"/>
                <w:lang w:val="en-US"/>
              </w:rPr>
              <w:t>31</w:t>
            </w:r>
            <w:r w:rsidRPr="00BB76BB">
              <w:rPr>
                <w:rFonts w:ascii="Times New Roman" w:eastAsia="Times New Roman" w:hAnsi="Times New Roman"/>
                <w:sz w:val="16"/>
                <w:szCs w:val="16"/>
              </w:rPr>
              <w:t>6</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ауд</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lang w:val="en-US"/>
              </w:rPr>
              <w:br/>
              <w:t xml:space="preserve">5 </w:t>
            </w:r>
            <w:r w:rsidRPr="00BB76BB">
              <w:rPr>
                <w:rFonts w:ascii="Times New Roman" w:eastAsia="Times New Roman" w:hAnsi="Times New Roman"/>
                <w:sz w:val="16"/>
                <w:szCs w:val="16"/>
              </w:rPr>
              <w:t>фак</w:t>
            </w:r>
            <w:r w:rsidRPr="00BB76BB">
              <w:rPr>
                <w:rFonts w:ascii="Times New Roman" w:eastAsia="Times New Roman" w:hAnsi="Times New Roman"/>
                <w:sz w:val="16"/>
                <w:szCs w:val="16"/>
                <w:lang w:val="en-US"/>
              </w:rPr>
              <w:t>.</w:t>
            </w:r>
          </w:p>
        </w:tc>
        <w:tc>
          <w:tcPr>
            <w:tcW w:w="2437" w:type="dxa"/>
            <w:shd w:val="clear" w:color="auto" w:fill="auto"/>
            <w:vAlign w:val="center"/>
            <w:hideMark/>
          </w:tcPr>
          <w:p w14:paraId="4231DE4C"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Eltex ESR-10; 2308R</w:t>
            </w:r>
          </w:p>
        </w:tc>
      </w:tr>
      <w:tr w:rsidR="00082DA2" w:rsidRPr="00E20EA6" w14:paraId="2C4D1BE4" w14:textId="77777777" w:rsidTr="00082DA2">
        <w:trPr>
          <w:trHeight w:val="20"/>
        </w:trPr>
        <w:tc>
          <w:tcPr>
            <w:tcW w:w="396" w:type="dxa"/>
            <w:shd w:val="clear" w:color="auto" w:fill="auto"/>
            <w:noWrap/>
            <w:vAlign w:val="center"/>
            <w:hideMark/>
          </w:tcPr>
          <w:p w14:paraId="7663D754"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lang w:val="en-US"/>
              </w:rPr>
            </w:pPr>
            <w:r w:rsidRPr="00BB76BB">
              <w:rPr>
                <w:rFonts w:ascii="Times New Roman" w:eastAsia="Times New Roman" w:hAnsi="Times New Roman"/>
                <w:sz w:val="16"/>
                <w:szCs w:val="16"/>
                <w:lang w:val="en-US"/>
              </w:rPr>
              <w:t>44</w:t>
            </w:r>
          </w:p>
        </w:tc>
        <w:tc>
          <w:tcPr>
            <w:tcW w:w="850" w:type="dxa"/>
            <w:shd w:val="clear" w:color="auto" w:fill="auto"/>
            <w:noWrap/>
            <w:vAlign w:val="center"/>
            <w:hideMark/>
          </w:tcPr>
          <w:p w14:paraId="6F48A521"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lang w:val="en-US"/>
              </w:rPr>
            </w:pPr>
            <w:r w:rsidRPr="00BB76BB">
              <w:rPr>
                <w:rFonts w:ascii="Times New Roman" w:eastAsia="Times New Roman" w:hAnsi="Times New Roman"/>
                <w:sz w:val="16"/>
                <w:szCs w:val="16"/>
                <w:lang w:val="en-US"/>
              </w:rPr>
              <w:t>5044</w:t>
            </w:r>
          </w:p>
        </w:tc>
        <w:tc>
          <w:tcPr>
            <w:tcW w:w="993" w:type="dxa"/>
            <w:shd w:val="clear" w:color="auto" w:fill="auto"/>
            <w:vAlign w:val="center"/>
            <w:hideMark/>
          </w:tcPr>
          <w:p w14:paraId="50F3C751"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BB76BB">
              <w:rPr>
                <w:rFonts w:ascii="Times New Roman" w:eastAsia="Times New Roman" w:hAnsi="Times New Roman"/>
                <w:sz w:val="16"/>
                <w:szCs w:val="16"/>
                <w:lang w:val="en-US"/>
              </w:rPr>
              <w:t>31</w:t>
            </w:r>
            <w:r w:rsidRPr="00BB76BB">
              <w:rPr>
                <w:rFonts w:ascii="Times New Roman" w:eastAsia="Times New Roman" w:hAnsi="Times New Roman"/>
                <w:sz w:val="16"/>
                <w:szCs w:val="16"/>
              </w:rPr>
              <w:t>6</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ауд</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lang w:val="en-US"/>
              </w:rPr>
              <w:br/>
              <w:t xml:space="preserve">5 </w:t>
            </w:r>
            <w:r w:rsidRPr="00BB76BB">
              <w:rPr>
                <w:rFonts w:ascii="Times New Roman" w:eastAsia="Times New Roman" w:hAnsi="Times New Roman"/>
                <w:sz w:val="16"/>
                <w:szCs w:val="16"/>
              </w:rPr>
              <w:t>фак</w:t>
            </w:r>
            <w:r w:rsidRPr="00BB76BB">
              <w:rPr>
                <w:rFonts w:ascii="Times New Roman" w:eastAsia="Times New Roman" w:hAnsi="Times New Roman"/>
                <w:sz w:val="16"/>
                <w:szCs w:val="16"/>
                <w:lang w:val="en-US"/>
              </w:rPr>
              <w:t>.</w:t>
            </w:r>
          </w:p>
        </w:tc>
        <w:tc>
          <w:tcPr>
            <w:tcW w:w="2437" w:type="dxa"/>
            <w:shd w:val="clear" w:color="auto" w:fill="auto"/>
            <w:noWrap/>
            <w:vAlign w:val="center"/>
            <w:hideMark/>
          </w:tcPr>
          <w:p w14:paraId="333250A8"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w:t>
            </w:r>
          </w:p>
        </w:tc>
      </w:tr>
      <w:tr w:rsidR="00082DA2" w:rsidRPr="00E20EA6" w14:paraId="1ADB6830" w14:textId="77777777" w:rsidTr="00082DA2">
        <w:trPr>
          <w:trHeight w:val="20"/>
        </w:trPr>
        <w:tc>
          <w:tcPr>
            <w:tcW w:w="396" w:type="dxa"/>
            <w:shd w:val="clear" w:color="auto" w:fill="auto"/>
            <w:noWrap/>
            <w:vAlign w:val="center"/>
            <w:hideMark/>
          </w:tcPr>
          <w:p w14:paraId="2533D205"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45</w:t>
            </w:r>
          </w:p>
        </w:tc>
        <w:tc>
          <w:tcPr>
            <w:tcW w:w="850" w:type="dxa"/>
            <w:shd w:val="clear" w:color="auto" w:fill="auto"/>
            <w:noWrap/>
            <w:vAlign w:val="center"/>
            <w:hideMark/>
          </w:tcPr>
          <w:p w14:paraId="500CDBA3"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5045</w:t>
            </w:r>
          </w:p>
        </w:tc>
        <w:tc>
          <w:tcPr>
            <w:tcW w:w="993" w:type="dxa"/>
            <w:shd w:val="clear" w:color="auto" w:fill="auto"/>
            <w:vAlign w:val="center"/>
            <w:hideMark/>
          </w:tcPr>
          <w:p w14:paraId="1852E38B"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BB76BB">
              <w:rPr>
                <w:rFonts w:ascii="Times New Roman" w:eastAsia="Times New Roman" w:hAnsi="Times New Roman"/>
                <w:sz w:val="16"/>
                <w:szCs w:val="16"/>
                <w:lang w:val="en-US"/>
              </w:rPr>
              <w:t>31</w:t>
            </w:r>
            <w:r w:rsidRPr="00BB76BB">
              <w:rPr>
                <w:rFonts w:ascii="Times New Roman" w:eastAsia="Times New Roman" w:hAnsi="Times New Roman"/>
                <w:sz w:val="16"/>
                <w:szCs w:val="16"/>
              </w:rPr>
              <w:t>6</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ауд</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lang w:val="en-US"/>
              </w:rPr>
              <w:br/>
              <w:t xml:space="preserve">5 </w:t>
            </w:r>
            <w:r w:rsidRPr="00BB76BB">
              <w:rPr>
                <w:rFonts w:ascii="Times New Roman" w:eastAsia="Times New Roman" w:hAnsi="Times New Roman"/>
                <w:sz w:val="16"/>
                <w:szCs w:val="16"/>
              </w:rPr>
              <w:t>фак</w:t>
            </w:r>
            <w:r w:rsidRPr="00BB76BB">
              <w:rPr>
                <w:rFonts w:ascii="Times New Roman" w:eastAsia="Times New Roman" w:hAnsi="Times New Roman"/>
                <w:sz w:val="16"/>
                <w:szCs w:val="16"/>
                <w:lang w:val="en-US"/>
              </w:rPr>
              <w:t>.</w:t>
            </w:r>
          </w:p>
        </w:tc>
        <w:tc>
          <w:tcPr>
            <w:tcW w:w="2437" w:type="dxa"/>
            <w:shd w:val="clear" w:color="auto" w:fill="auto"/>
            <w:noWrap/>
            <w:vAlign w:val="center"/>
            <w:hideMark/>
          </w:tcPr>
          <w:p w14:paraId="3EF0117B"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w:t>
            </w:r>
          </w:p>
        </w:tc>
      </w:tr>
      <w:tr w:rsidR="00082DA2" w:rsidRPr="00E20EA6" w14:paraId="63160E9A" w14:textId="77777777" w:rsidTr="00082DA2">
        <w:trPr>
          <w:trHeight w:val="20"/>
        </w:trPr>
        <w:tc>
          <w:tcPr>
            <w:tcW w:w="396" w:type="dxa"/>
            <w:shd w:val="clear" w:color="auto" w:fill="auto"/>
            <w:noWrap/>
            <w:vAlign w:val="center"/>
            <w:hideMark/>
          </w:tcPr>
          <w:p w14:paraId="6E38BE5E"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46</w:t>
            </w:r>
          </w:p>
        </w:tc>
        <w:tc>
          <w:tcPr>
            <w:tcW w:w="850" w:type="dxa"/>
            <w:shd w:val="clear" w:color="auto" w:fill="auto"/>
            <w:noWrap/>
            <w:vAlign w:val="center"/>
            <w:hideMark/>
          </w:tcPr>
          <w:p w14:paraId="11EC208D"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5046</w:t>
            </w:r>
          </w:p>
        </w:tc>
        <w:tc>
          <w:tcPr>
            <w:tcW w:w="993" w:type="dxa"/>
            <w:shd w:val="clear" w:color="auto" w:fill="auto"/>
            <w:vAlign w:val="center"/>
            <w:hideMark/>
          </w:tcPr>
          <w:p w14:paraId="2AA97334"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BB76BB">
              <w:rPr>
                <w:rFonts w:ascii="Times New Roman" w:eastAsia="Times New Roman" w:hAnsi="Times New Roman"/>
                <w:sz w:val="16"/>
                <w:szCs w:val="16"/>
                <w:lang w:val="en-US"/>
              </w:rPr>
              <w:t>31</w:t>
            </w:r>
            <w:r w:rsidRPr="00BB76BB">
              <w:rPr>
                <w:rFonts w:ascii="Times New Roman" w:eastAsia="Times New Roman" w:hAnsi="Times New Roman"/>
                <w:sz w:val="16"/>
                <w:szCs w:val="16"/>
              </w:rPr>
              <w:t>6</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ауд</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lang w:val="en-US"/>
              </w:rPr>
              <w:br/>
              <w:t xml:space="preserve">5 </w:t>
            </w:r>
            <w:r w:rsidRPr="00BB76BB">
              <w:rPr>
                <w:rFonts w:ascii="Times New Roman" w:eastAsia="Times New Roman" w:hAnsi="Times New Roman"/>
                <w:sz w:val="16"/>
                <w:szCs w:val="16"/>
              </w:rPr>
              <w:t>фак</w:t>
            </w:r>
            <w:r w:rsidRPr="00BB76BB">
              <w:rPr>
                <w:rFonts w:ascii="Times New Roman" w:eastAsia="Times New Roman" w:hAnsi="Times New Roman"/>
                <w:sz w:val="16"/>
                <w:szCs w:val="16"/>
                <w:lang w:val="en-US"/>
              </w:rPr>
              <w:t>.</w:t>
            </w:r>
          </w:p>
        </w:tc>
        <w:tc>
          <w:tcPr>
            <w:tcW w:w="2437" w:type="dxa"/>
            <w:shd w:val="clear" w:color="auto" w:fill="auto"/>
            <w:noWrap/>
            <w:vAlign w:val="center"/>
            <w:hideMark/>
          </w:tcPr>
          <w:p w14:paraId="41B54B49"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w:t>
            </w:r>
          </w:p>
        </w:tc>
      </w:tr>
      <w:tr w:rsidR="00082DA2" w:rsidRPr="00E20EA6" w14:paraId="4C207AA0" w14:textId="77777777" w:rsidTr="00082DA2">
        <w:trPr>
          <w:trHeight w:val="20"/>
        </w:trPr>
        <w:tc>
          <w:tcPr>
            <w:tcW w:w="396" w:type="dxa"/>
            <w:shd w:val="clear" w:color="auto" w:fill="auto"/>
            <w:noWrap/>
            <w:vAlign w:val="center"/>
            <w:hideMark/>
          </w:tcPr>
          <w:p w14:paraId="603B170A"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47</w:t>
            </w:r>
          </w:p>
        </w:tc>
        <w:tc>
          <w:tcPr>
            <w:tcW w:w="850" w:type="dxa"/>
            <w:shd w:val="clear" w:color="auto" w:fill="auto"/>
            <w:noWrap/>
            <w:vAlign w:val="center"/>
            <w:hideMark/>
          </w:tcPr>
          <w:p w14:paraId="55EFC674"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5047</w:t>
            </w:r>
          </w:p>
        </w:tc>
        <w:tc>
          <w:tcPr>
            <w:tcW w:w="993" w:type="dxa"/>
            <w:shd w:val="clear" w:color="auto" w:fill="auto"/>
            <w:vAlign w:val="center"/>
            <w:hideMark/>
          </w:tcPr>
          <w:p w14:paraId="6A9D3897"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lang w:val="en-US"/>
              </w:rPr>
            </w:pPr>
            <w:r w:rsidRPr="00BB76BB">
              <w:rPr>
                <w:rFonts w:ascii="Times New Roman" w:eastAsia="Times New Roman" w:hAnsi="Times New Roman"/>
                <w:sz w:val="16"/>
                <w:szCs w:val="16"/>
                <w:lang w:val="en-US"/>
              </w:rPr>
              <w:t>31</w:t>
            </w:r>
            <w:r w:rsidRPr="00BB76BB">
              <w:rPr>
                <w:rFonts w:ascii="Times New Roman" w:eastAsia="Times New Roman" w:hAnsi="Times New Roman"/>
                <w:sz w:val="16"/>
                <w:szCs w:val="16"/>
              </w:rPr>
              <w:t>6</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rPr>
              <w:t>ауд</w:t>
            </w:r>
            <w:r w:rsidRPr="00BB76BB">
              <w:rPr>
                <w:rFonts w:ascii="Times New Roman" w:eastAsia="Times New Roman" w:hAnsi="Times New Roman"/>
                <w:sz w:val="16"/>
                <w:szCs w:val="16"/>
                <w:lang w:val="en-US"/>
              </w:rPr>
              <w:t xml:space="preserve">., </w:t>
            </w:r>
            <w:r w:rsidRPr="00BB76BB">
              <w:rPr>
                <w:rFonts w:ascii="Times New Roman" w:eastAsia="Times New Roman" w:hAnsi="Times New Roman"/>
                <w:sz w:val="16"/>
                <w:szCs w:val="16"/>
                <w:lang w:val="en-US"/>
              </w:rPr>
              <w:br/>
              <w:t xml:space="preserve">5 </w:t>
            </w:r>
            <w:r w:rsidRPr="00BB76BB">
              <w:rPr>
                <w:rFonts w:ascii="Times New Roman" w:eastAsia="Times New Roman" w:hAnsi="Times New Roman"/>
                <w:sz w:val="16"/>
                <w:szCs w:val="16"/>
              </w:rPr>
              <w:t>фак</w:t>
            </w:r>
            <w:r w:rsidRPr="00BB76BB">
              <w:rPr>
                <w:rFonts w:ascii="Times New Roman" w:eastAsia="Times New Roman" w:hAnsi="Times New Roman"/>
                <w:sz w:val="16"/>
                <w:szCs w:val="16"/>
                <w:lang w:val="en-US"/>
              </w:rPr>
              <w:t>.</w:t>
            </w:r>
          </w:p>
        </w:tc>
        <w:tc>
          <w:tcPr>
            <w:tcW w:w="2437" w:type="dxa"/>
            <w:shd w:val="clear" w:color="auto" w:fill="auto"/>
            <w:noWrap/>
            <w:vAlign w:val="center"/>
            <w:hideMark/>
          </w:tcPr>
          <w:p w14:paraId="2C90DAA3"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lang w:val="en-US"/>
              </w:rPr>
            </w:pPr>
            <w:r w:rsidRPr="00BB76BB">
              <w:rPr>
                <w:rFonts w:ascii="Times New Roman" w:eastAsia="Times New Roman" w:hAnsi="Times New Roman"/>
                <w:color w:val="000000"/>
                <w:sz w:val="16"/>
                <w:szCs w:val="16"/>
                <w:lang w:val="en-US"/>
              </w:rPr>
              <w:t xml:space="preserve">Siemens TX SMA Series, FlexGain Plex, IP </w:t>
            </w:r>
            <w:r w:rsidRPr="00BB76BB">
              <w:rPr>
                <w:rFonts w:ascii="Times New Roman" w:eastAsia="Times New Roman" w:hAnsi="Times New Roman"/>
                <w:color w:val="000000"/>
                <w:sz w:val="16"/>
                <w:szCs w:val="16"/>
              </w:rPr>
              <w:t>АТС</w:t>
            </w:r>
            <w:r w:rsidRPr="00BB76BB">
              <w:rPr>
                <w:rFonts w:ascii="Times New Roman" w:eastAsia="Times New Roman" w:hAnsi="Times New Roman"/>
                <w:color w:val="000000"/>
                <w:sz w:val="16"/>
                <w:szCs w:val="16"/>
                <w:lang w:val="en-US"/>
              </w:rPr>
              <w:t xml:space="preserve"> Asterisk, TP- Link, Eltex, </w:t>
            </w:r>
            <w:r w:rsidRPr="00BB76BB">
              <w:rPr>
                <w:rFonts w:ascii="Times New Roman" w:eastAsia="Times New Roman" w:hAnsi="Times New Roman"/>
                <w:color w:val="000000"/>
                <w:sz w:val="16"/>
                <w:szCs w:val="16"/>
                <w:lang w:val="en-US"/>
              </w:rPr>
              <w:br/>
            </w:r>
            <w:r w:rsidRPr="00BB76BB">
              <w:rPr>
                <w:rFonts w:ascii="Times New Roman" w:eastAsia="Times New Roman" w:hAnsi="Times New Roman"/>
                <w:color w:val="000000"/>
                <w:sz w:val="16"/>
                <w:szCs w:val="16"/>
              </w:rPr>
              <w:t>Рапира</w:t>
            </w:r>
            <w:r w:rsidRPr="00BB76BB">
              <w:rPr>
                <w:rFonts w:ascii="Times New Roman" w:eastAsia="Times New Roman" w:hAnsi="Times New Roman"/>
                <w:color w:val="000000"/>
                <w:sz w:val="16"/>
                <w:szCs w:val="16"/>
                <w:lang w:val="en-US"/>
              </w:rPr>
              <w:t xml:space="preserve"> RS-3</w:t>
            </w:r>
          </w:p>
        </w:tc>
      </w:tr>
      <w:tr w:rsidR="00082DA2" w:rsidRPr="00BB76BB" w14:paraId="7639CBFF" w14:textId="77777777" w:rsidTr="00082DA2">
        <w:trPr>
          <w:trHeight w:val="20"/>
        </w:trPr>
        <w:tc>
          <w:tcPr>
            <w:tcW w:w="396" w:type="dxa"/>
            <w:shd w:val="clear" w:color="auto" w:fill="auto"/>
            <w:noWrap/>
            <w:vAlign w:val="center"/>
            <w:hideMark/>
          </w:tcPr>
          <w:p w14:paraId="150D3D0B"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48</w:t>
            </w:r>
          </w:p>
        </w:tc>
        <w:tc>
          <w:tcPr>
            <w:tcW w:w="850" w:type="dxa"/>
            <w:shd w:val="clear" w:color="auto" w:fill="auto"/>
            <w:noWrap/>
            <w:vAlign w:val="center"/>
            <w:hideMark/>
          </w:tcPr>
          <w:p w14:paraId="37EB9E92"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5048</w:t>
            </w:r>
          </w:p>
        </w:tc>
        <w:tc>
          <w:tcPr>
            <w:tcW w:w="993" w:type="dxa"/>
            <w:shd w:val="clear" w:color="auto" w:fill="auto"/>
            <w:vAlign w:val="center"/>
            <w:hideMark/>
          </w:tcPr>
          <w:p w14:paraId="652F1D21"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411 ауд., </w:t>
            </w:r>
            <w:r w:rsidRPr="00BB76BB">
              <w:rPr>
                <w:rFonts w:ascii="Times New Roman" w:eastAsia="Times New Roman" w:hAnsi="Times New Roman"/>
                <w:sz w:val="16"/>
                <w:szCs w:val="16"/>
              </w:rPr>
              <w:br/>
              <w:t>5 фак.</w:t>
            </w:r>
          </w:p>
        </w:tc>
        <w:tc>
          <w:tcPr>
            <w:tcW w:w="2437" w:type="dxa"/>
            <w:shd w:val="clear" w:color="auto" w:fill="auto"/>
            <w:noWrap/>
            <w:vAlign w:val="center"/>
            <w:hideMark/>
          </w:tcPr>
          <w:p w14:paraId="5B7D6FE0"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DX-500С-М</w:t>
            </w:r>
          </w:p>
        </w:tc>
      </w:tr>
      <w:tr w:rsidR="00082DA2" w:rsidRPr="00BB76BB" w14:paraId="08FC2931" w14:textId="77777777" w:rsidTr="00082DA2">
        <w:trPr>
          <w:trHeight w:val="20"/>
        </w:trPr>
        <w:tc>
          <w:tcPr>
            <w:tcW w:w="396" w:type="dxa"/>
            <w:shd w:val="clear" w:color="auto" w:fill="auto"/>
            <w:noWrap/>
            <w:vAlign w:val="center"/>
            <w:hideMark/>
          </w:tcPr>
          <w:p w14:paraId="2253FDDC" w14:textId="77777777" w:rsidR="00082DA2" w:rsidRPr="00BB76BB" w:rsidRDefault="00082DA2" w:rsidP="00082DA2">
            <w:pPr>
              <w:widowControl w:val="0"/>
              <w:spacing w:after="0" w:line="240" w:lineRule="auto"/>
              <w:ind w:left="-93" w:right="-108"/>
              <w:jc w:val="center"/>
              <w:rPr>
                <w:rFonts w:ascii="Times New Roman" w:eastAsia="Times New Roman" w:hAnsi="Times New Roman"/>
                <w:sz w:val="16"/>
                <w:szCs w:val="16"/>
              </w:rPr>
            </w:pPr>
            <w:r w:rsidRPr="00BB76BB">
              <w:rPr>
                <w:rFonts w:ascii="Times New Roman" w:eastAsia="Times New Roman" w:hAnsi="Times New Roman"/>
                <w:sz w:val="16"/>
                <w:szCs w:val="16"/>
              </w:rPr>
              <w:t>49</w:t>
            </w:r>
          </w:p>
        </w:tc>
        <w:tc>
          <w:tcPr>
            <w:tcW w:w="850" w:type="dxa"/>
            <w:shd w:val="clear" w:color="auto" w:fill="auto"/>
            <w:noWrap/>
            <w:vAlign w:val="center"/>
            <w:hideMark/>
          </w:tcPr>
          <w:p w14:paraId="0B3E9D18" w14:textId="77777777" w:rsidR="00082DA2" w:rsidRPr="00BB76BB" w:rsidRDefault="00082DA2" w:rsidP="00082DA2">
            <w:pPr>
              <w:widowControl w:val="0"/>
              <w:spacing w:after="0" w:line="240" w:lineRule="auto"/>
              <w:ind w:left="-121" w:right="-104"/>
              <w:jc w:val="center"/>
              <w:rPr>
                <w:rFonts w:ascii="Times New Roman" w:eastAsia="Times New Roman" w:hAnsi="Times New Roman"/>
                <w:sz w:val="16"/>
                <w:szCs w:val="16"/>
              </w:rPr>
            </w:pPr>
            <w:r w:rsidRPr="00BB76BB">
              <w:rPr>
                <w:rFonts w:ascii="Times New Roman" w:eastAsia="Times New Roman" w:hAnsi="Times New Roman"/>
                <w:sz w:val="16"/>
                <w:szCs w:val="16"/>
              </w:rPr>
              <w:t>5049</w:t>
            </w:r>
          </w:p>
        </w:tc>
        <w:tc>
          <w:tcPr>
            <w:tcW w:w="993" w:type="dxa"/>
            <w:shd w:val="clear" w:color="auto" w:fill="auto"/>
            <w:vAlign w:val="center"/>
            <w:hideMark/>
          </w:tcPr>
          <w:p w14:paraId="7C1D4FB9" w14:textId="77777777" w:rsidR="00082DA2" w:rsidRPr="00BB76BB" w:rsidRDefault="00082DA2" w:rsidP="00082DA2">
            <w:pPr>
              <w:widowControl w:val="0"/>
              <w:spacing w:after="0" w:line="240" w:lineRule="auto"/>
              <w:ind w:left="-108" w:right="-108"/>
              <w:jc w:val="center"/>
              <w:rPr>
                <w:rFonts w:ascii="Times New Roman" w:eastAsia="Times New Roman" w:hAnsi="Times New Roman"/>
                <w:sz w:val="16"/>
                <w:szCs w:val="16"/>
              </w:rPr>
            </w:pPr>
            <w:r w:rsidRPr="00BB76BB">
              <w:rPr>
                <w:rFonts w:ascii="Times New Roman" w:eastAsia="Times New Roman" w:hAnsi="Times New Roman"/>
                <w:sz w:val="16"/>
                <w:szCs w:val="16"/>
              </w:rPr>
              <w:t xml:space="preserve">411 ауд., </w:t>
            </w:r>
            <w:r w:rsidRPr="00BB76BB">
              <w:rPr>
                <w:rFonts w:ascii="Times New Roman" w:eastAsia="Times New Roman" w:hAnsi="Times New Roman"/>
                <w:sz w:val="16"/>
                <w:szCs w:val="16"/>
              </w:rPr>
              <w:br/>
              <w:t>5 фак.</w:t>
            </w:r>
          </w:p>
        </w:tc>
        <w:tc>
          <w:tcPr>
            <w:tcW w:w="2437" w:type="dxa"/>
            <w:shd w:val="clear" w:color="auto" w:fill="auto"/>
            <w:noWrap/>
            <w:vAlign w:val="center"/>
            <w:hideMark/>
          </w:tcPr>
          <w:p w14:paraId="0B885A48" w14:textId="77777777" w:rsidR="00082DA2" w:rsidRPr="00BB76BB" w:rsidRDefault="00082DA2" w:rsidP="00082DA2">
            <w:pPr>
              <w:widowControl w:val="0"/>
              <w:spacing w:after="0" w:line="240" w:lineRule="auto"/>
              <w:ind w:left="-107"/>
              <w:jc w:val="center"/>
              <w:rPr>
                <w:rFonts w:ascii="Times New Roman" w:eastAsia="Times New Roman" w:hAnsi="Times New Roman"/>
                <w:color w:val="000000"/>
                <w:sz w:val="16"/>
                <w:szCs w:val="16"/>
              </w:rPr>
            </w:pPr>
            <w:r w:rsidRPr="00BB76BB">
              <w:rPr>
                <w:rFonts w:ascii="Times New Roman" w:eastAsia="Times New Roman" w:hAnsi="Times New Roman"/>
                <w:color w:val="000000"/>
                <w:sz w:val="16"/>
                <w:szCs w:val="16"/>
              </w:rPr>
              <w:t>DX-500С-М</w:t>
            </w:r>
          </w:p>
        </w:tc>
      </w:tr>
    </w:tbl>
    <w:p w14:paraId="4CC4F6A5"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4"/>
          <w:szCs w:val="24"/>
          <w:lang w:val="en-US"/>
        </w:rPr>
      </w:pPr>
    </w:p>
    <w:p w14:paraId="3B36FA79"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4"/>
          <w:szCs w:val="24"/>
          <w:lang w:val="en-US"/>
        </w:rPr>
        <w:sectPr w:rsidR="00082DA2" w:rsidRPr="00BB76BB" w:rsidSect="00082DA2">
          <w:type w:val="continuous"/>
          <w:pgSz w:w="11906" w:h="16838"/>
          <w:pgMar w:top="1134" w:right="567" w:bottom="1134" w:left="1701" w:header="567" w:footer="567" w:gutter="0"/>
          <w:cols w:num="2" w:space="708"/>
          <w:titlePg/>
          <w:docGrid w:linePitch="360"/>
        </w:sectPr>
      </w:pPr>
    </w:p>
    <w:p w14:paraId="4733C854"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lastRenderedPageBreak/>
        <w:t xml:space="preserve">Полевые средства связи 2-го отделения ЦОУП развертывается </w:t>
      </w:r>
      <w:r w:rsidRPr="00BB76BB">
        <w:rPr>
          <w:rFonts w:ascii="Times New Roman" w:eastAsia="Times New Roman" w:hAnsi="Times New Roman"/>
          <w:sz w:val="28"/>
          <w:szCs w:val="24"/>
        </w:rPr>
        <w:br/>
        <w:t>на специально оборудованной площадке у здания 6 факультета.</w:t>
      </w:r>
    </w:p>
    <w:p w14:paraId="28990639"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Для работы курсантов разработан и находится на рабочих местах следующий комплект документов:</w:t>
      </w:r>
    </w:p>
    <w:p w14:paraId="11908C08"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1. Схема-приказ в составе:</w:t>
      </w:r>
    </w:p>
    <w:p w14:paraId="7158C1C8"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структура системы связи;</w:t>
      </w:r>
    </w:p>
    <w:p w14:paraId="750EFC4E"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перечень каналов связи;</w:t>
      </w:r>
    </w:p>
    <w:p w14:paraId="5AF236D8"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схема маршрутизации вызовов;</w:t>
      </w:r>
    </w:p>
    <w:p w14:paraId="192ED5B6"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схема тактовой сетевой синхронизации;</w:t>
      </w:r>
    </w:p>
    <w:p w14:paraId="34C96768"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список абонентов;</w:t>
      </w:r>
    </w:p>
    <w:p w14:paraId="2D90D4C7"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схема связи управления;</w:t>
      </w:r>
    </w:p>
    <w:p w14:paraId="283FA186"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 образцы ведения записей в оперативно-техническом журнале.</w:t>
      </w:r>
    </w:p>
    <w:p w14:paraId="2C24533E"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2. Оперативно-технический журнал.</w:t>
      </w:r>
    </w:p>
    <w:p w14:paraId="089A48E5"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4"/>
        </w:rPr>
      </w:pPr>
      <w:r w:rsidRPr="00BB76BB">
        <w:rPr>
          <w:rFonts w:ascii="Times New Roman" w:eastAsia="Times New Roman" w:hAnsi="Times New Roman"/>
          <w:sz w:val="28"/>
          <w:szCs w:val="24"/>
        </w:rPr>
        <w:t>Инструктора обеспечивают рабочие места указанным комплектом документов.</w:t>
      </w:r>
    </w:p>
    <w:p w14:paraId="21EB24BA"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4"/>
        </w:rPr>
      </w:pPr>
    </w:p>
    <w:p w14:paraId="54ECBB80" w14:textId="77777777" w:rsidR="00082DA2" w:rsidRPr="00BB76BB"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4"/>
        </w:rPr>
      </w:pPr>
      <w:r w:rsidRPr="00BB76BB">
        <w:rPr>
          <w:rFonts w:ascii="Times New Roman" w:eastAsia="Times New Roman" w:hAnsi="Times New Roman"/>
          <w:b/>
          <w:sz w:val="28"/>
          <w:szCs w:val="24"/>
        </w:rPr>
        <w:t>7.2. Материально-техническое обеспечение общевойсковой подготовки</w:t>
      </w:r>
    </w:p>
    <w:p w14:paraId="18E205BA"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4"/>
        </w:rPr>
      </w:pP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992"/>
        <w:gridCol w:w="1418"/>
        <w:gridCol w:w="992"/>
        <w:gridCol w:w="3827"/>
        <w:gridCol w:w="1134"/>
      </w:tblGrid>
      <w:tr w:rsidR="00082DA2" w:rsidRPr="00BB76BB" w14:paraId="1254C493" w14:textId="77777777" w:rsidTr="00082DA2">
        <w:trPr>
          <w:trHeight w:val="20"/>
          <w:tblHeader/>
        </w:trPr>
        <w:tc>
          <w:tcPr>
            <w:tcW w:w="2268"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32027D73" w14:textId="77777777" w:rsidR="00082DA2" w:rsidRPr="00BB76BB" w:rsidRDefault="00082DA2" w:rsidP="00082DA2">
            <w:pPr>
              <w:widowControl w:val="0"/>
              <w:spacing w:after="0" w:line="240" w:lineRule="auto"/>
              <w:ind w:right="-108"/>
              <w:jc w:val="center"/>
              <w:rPr>
                <w:rFonts w:ascii="Times New Roman" w:hAnsi="Times New Roman"/>
                <w:b/>
                <w:sz w:val="18"/>
                <w:szCs w:val="18"/>
              </w:rPr>
            </w:pPr>
            <w:r w:rsidRPr="00BB76BB">
              <w:rPr>
                <w:rFonts w:ascii="Times New Roman" w:hAnsi="Times New Roman"/>
                <w:sz w:val="18"/>
                <w:szCs w:val="18"/>
              </w:rPr>
              <w:t>Вооружение</w:t>
            </w:r>
          </w:p>
        </w:tc>
        <w:tc>
          <w:tcPr>
            <w:tcW w:w="2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4936631" w14:textId="77777777" w:rsidR="00082DA2" w:rsidRPr="00BB76BB" w:rsidRDefault="00082DA2" w:rsidP="00082DA2">
            <w:pPr>
              <w:widowControl w:val="0"/>
              <w:spacing w:after="0" w:line="240" w:lineRule="auto"/>
              <w:ind w:left="-68" w:right="-108"/>
              <w:jc w:val="center"/>
              <w:rPr>
                <w:rFonts w:ascii="Times New Roman" w:hAnsi="Times New Roman"/>
                <w:b/>
                <w:sz w:val="18"/>
                <w:szCs w:val="18"/>
              </w:rPr>
            </w:pPr>
            <w:r w:rsidRPr="00BB76BB">
              <w:rPr>
                <w:rFonts w:ascii="Times New Roman" w:hAnsi="Times New Roman"/>
                <w:sz w:val="18"/>
                <w:szCs w:val="18"/>
              </w:rPr>
              <w:t xml:space="preserve">Боеприпасы </w:t>
            </w:r>
          </w:p>
        </w:tc>
        <w:tc>
          <w:tcPr>
            <w:tcW w:w="4961"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45C42F3B" w14:textId="77777777" w:rsidR="00082DA2" w:rsidRPr="00BB76BB" w:rsidRDefault="00082DA2" w:rsidP="00082DA2">
            <w:pPr>
              <w:widowControl w:val="0"/>
              <w:spacing w:after="0" w:line="240" w:lineRule="auto"/>
              <w:ind w:right="84"/>
              <w:jc w:val="center"/>
              <w:rPr>
                <w:rFonts w:ascii="Times New Roman" w:hAnsi="Times New Roman"/>
                <w:b/>
                <w:sz w:val="18"/>
                <w:szCs w:val="18"/>
              </w:rPr>
            </w:pPr>
            <w:r w:rsidRPr="00BB76BB">
              <w:rPr>
                <w:rFonts w:ascii="Times New Roman" w:hAnsi="Times New Roman"/>
                <w:sz w:val="18"/>
                <w:szCs w:val="18"/>
              </w:rPr>
              <w:t>Имущество</w:t>
            </w:r>
          </w:p>
        </w:tc>
      </w:tr>
      <w:tr w:rsidR="00082DA2" w:rsidRPr="00BB76BB" w14:paraId="08B494D8" w14:textId="77777777" w:rsidTr="00082DA2">
        <w:trPr>
          <w:trHeight w:val="20"/>
          <w:tblHeader/>
        </w:trPr>
        <w:tc>
          <w:tcPr>
            <w:tcW w:w="127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9060295" w14:textId="77777777" w:rsidR="00082DA2" w:rsidRPr="00BB76BB" w:rsidRDefault="00082DA2" w:rsidP="00082DA2">
            <w:pPr>
              <w:widowControl w:val="0"/>
              <w:spacing w:after="0" w:line="240" w:lineRule="auto"/>
              <w:ind w:right="-108"/>
              <w:jc w:val="center"/>
              <w:rPr>
                <w:rFonts w:ascii="Times New Roman" w:hAnsi="Times New Roman"/>
                <w:b/>
                <w:sz w:val="18"/>
                <w:szCs w:val="18"/>
              </w:rPr>
            </w:pPr>
            <w:r w:rsidRPr="00BB76BB">
              <w:rPr>
                <w:rFonts w:ascii="Times New Roman" w:hAnsi="Times New Roman"/>
                <w:sz w:val="18"/>
                <w:szCs w:val="18"/>
              </w:rPr>
              <w:t>наименование</w:t>
            </w:r>
          </w:p>
        </w:tc>
        <w:tc>
          <w:tcPr>
            <w:tcW w:w="99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69DFD65" w14:textId="77777777" w:rsidR="00082DA2" w:rsidRPr="00BB76BB" w:rsidRDefault="00082DA2" w:rsidP="00082DA2">
            <w:pPr>
              <w:widowControl w:val="0"/>
              <w:spacing w:after="0" w:line="240" w:lineRule="auto"/>
              <w:ind w:right="-108"/>
              <w:jc w:val="center"/>
              <w:rPr>
                <w:rFonts w:ascii="Times New Roman" w:hAnsi="Times New Roman"/>
                <w:b/>
                <w:sz w:val="18"/>
                <w:szCs w:val="18"/>
              </w:rPr>
            </w:pPr>
            <w:r w:rsidRPr="00BB76BB">
              <w:rPr>
                <w:rFonts w:ascii="Times New Roman" w:hAnsi="Times New Roman"/>
                <w:sz w:val="18"/>
                <w:szCs w:val="18"/>
              </w:rPr>
              <w:t>кол-во</w:t>
            </w:r>
          </w:p>
        </w:tc>
        <w:tc>
          <w:tcPr>
            <w:tcW w:w="141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60F01C8" w14:textId="77777777" w:rsidR="00082DA2" w:rsidRPr="00BB76BB" w:rsidRDefault="00082DA2" w:rsidP="00082DA2">
            <w:pPr>
              <w:widowControl w:val="0"/>
              <w:spacing w:after="0" w:line="240" w:lineRule="auto"/>
              <w:ind w:left="-68" w:right="-108"/>
              <w:jc w:val="center"/>
              <w:rPr>
                <w:rFonts w:ascii="Times New Roman" w:hAnsi="Times New Roman"/>
                <w:b/>
                <w:sz w:val="18"/>
                <w:szCs w:val="18"/>
              </w:rPr>
            </w:pPr>
            <w:r w:rsidRPr="00BB76BB">
              <w:rPr>
                <w:rFonts w:ascii="Times New Roman" w:hAnsi="Times New Roman"/>
                <w:sz w:val="18"/>
                <w:szCs w:val="18"/>
              </w:rPr>
              <w:t>наименование</w:t>
            </w:r>
          </w:p>
        </w:tc>
        <w:tc>
          <w:tcPr>
            <w:tcW w:w="99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8C41353" w14:textId="77777777" w:rsidR="00082DA2" w:rsidRPr="00BB76BB" w:rsidRDefault="00082DA2" w:rsidP="00082DA2">
            <w:pPr>
              <w:widowControl w:val="0"/>
              <w:spacing w:after="0" w:line="240" w:lineRule="auto"/>
              <w:ind w:left="-68" w:right="-108"/>
              <w:jc w:val="center"/>
              <w:rPr>
                <w:rFonts w:ascii="Times New Roman" w:hAnsi="Times New Roman"/>
                <w:b/>
                <w:sz w:val="18"/>
                <w:szCs w:val="18"/>
              </w:rPr>
            </w:pPr>
            <w:r w:rsidRPr="00BB76BB">
              <w:rPr>
                <w:rFonts w:ascii="Times New Roman" w:hAnsi="Times New Roman"/>
                <w:sz w:val="18"/>
                <w:szCs w:val="18"/>
              </w:rPr>
              <w:t>кол-во</w:t>
            </w:r>
          </w:p>
        </w:tc>
        <w:tc>
          <w:tcPr>
            <w:tcW w:w="382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5261D6F" w14:textId="77777777" w:rsidR="00082DA2" w:rsidRPr="00BB76BB" w:rsidRDefault="00082DA2" w:rsidP="00082DA2">
            <w:pPr>
              <w:widowControl w:val="0"/>
              <w:spacing w:after="0" w:line="240" w:lineRule="auto"/>
              <w:ind w:left="-28" w:right="-28"/>
              <w:jc w:val="center"/>
              <w:rPr>
                <w:rFonts w:ascii="Times New Roman" w:hAnsi="Times New Roman"/>
                <w:b/>
                <w:sz w:val="18"/>
                <w:szCs w:val="18"/>
              </w:rPr>
            </w:pPr>
            <w:r w:rsidRPr="00BB76BB">
              <w:rPr>
                <w:rFonts w:ascii="Times New Roman" w:hAnsi="Times New Roman"/>
                <w:sz w:val="18"/>
                <w:szCs w:val="18"/>
              </w:rPr>
              <w:t>наименование</w:t>
            </w:r>
          </w:p>
        </w:tc>
        <w:tc>
          <w:tcPr>
            <w:tcW w:w="113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024413B4" w14:textId="77777777" w:rsidR="00082DA2" w:rsidRPr="00BB76BB" w:rsidRDefault="00082DA2" w:rsidP="00082DA2">
            <w:pPr>
              <w:widowControl w:val="0"/>
              <w:spacing w:after="0" w:line="240" w:lineRule="auto"/>
              <w:ind w:right="84"/>
              <w:jc w:val="center"/>
              <w:rPr>
                <w:rFonts w:ascii="Times New Roman" w:hAnsi="Times New Roman"/>
                <w:b/>
                <w:sz w:val="18"/>
                <w:szCs w:val="18"/>
              </w:rPr>
            </w:pPr>
            <w:r w:rsidRPr="00BB76BB">
              <w:rPr>
                <w:rFonts w:ascii="Times New Roman" w:hAnsi="Times New Roman"/>
                <w:sz w:val="18"/>
                <w:szCs w:val="18"/>
              </w:rPr>
              <w:t>кол-во</w:t>
            </w:r>
          </w:p>
        </w:tc>
      </w:tr>
      <w:tr w:rsidR="00082DA2" w:rsidRPr="00BB76BB" w14:paraId="3EFD03C0" w14:textId="77777777" w:rsidTr="00082DA2">
        <w:trPr>
          <w:trHeight w:val="20"/>
        </w:trPr>
        <w:tc>
          <w:tcPr>
            <w:tcW w:w="9639" w:type="dxa"/>
            <w:gridSpan w:val="6"/>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2BEDBA5" w14:textId="77777777" w:rsidR="00082DA2" w:rsidRPr="00BB76BB" w:rsidRDefault="00082DA2" w:rsidP="00082DA2">
            <w:pPr>
              <w:widowControl w:val="0"/>
              <w:spacing w:after="0" w:line="240" w:lineRule="auto"/>
              <w:ind w:left="-68" w:right="-108"/>
              <w:jc w:val="center"/>
              <w:rPr>
                <w:rFonts w:ascii="Times New Roman" w:hAnsi="Times New Roman"/>
                <w:b/>
                <w:sz w:val="18"/>
                <w:szCs w:val="18"/>
              </w:rPr>
            </w:pPr>
            <w:r w:rsidRPr="00BB76BB">
              <w:rPr>
                <w:rFonts w:ascii="Times New Roman" w:hAnsi="Times New Roman"/>
                <w:b/>
                <w:sz w:val="18"/>
                <w:szCs w:val="18"/>
              </w:rPr>
              <w:t>Тактико-огневая подготовка</w:t>
            </w:r>
          </w:p>
        </w:tc>
      </w:tr>
      <w:tr w:rsidR="00082DA2" w:rsidRPr="00BB76BB" w14:paraId="5B4CB527" w14:textId="77777777" w:rsidTr="00082DA2">
        <w:trPr>
          <w:trHeight w:val="20"/>
        </w:trPr>
        <w:tc>
          <w:tcPr>
            <w:tcW w:w="1276" w:type="dxa"/>
            <w:tcBorders>
              <w:top w:val="single" w:sz="4" w:space="0" w:color="auto"/>
              <w:left w:val="single" w:sz="4" w:space="0" w:color="auto"/>
              <w:bottom w:val="single" w:sz="4" w:space="0" w:color="auto"/>
              <w:right w:val="single" w:sz="4" w:space="0" w:color="auto"/>
            </w:tcBorders>
            <w:hideMark/>
          </w:tcPr>
          <w:p w14:paraId="0B85BDE6" w14:textId="77777777" w:rsidR="00082DA2" w:rsidRPr="00BB76BB" w:rsidRDefault="00082DA2" w:rsidP="00082DA2">
            <w:pPr>
              <w:widowControl w:val="0"/>
              <w:tabs>
                <w:tab w:val="left" w:pos="6379"/>
              </w:tabs>
              <w:spacing w:after="0" w:line="240" w:lineRule="auto"/>
              <w:ind w:left="-66" w:right="-108"/>
              <w:rPr>
                <w:rFonts w:ascii="Times New Roman" w:eastAsia="Times New Roman" w:hAnsi="Times New Roman"/>
                <w:sz w:val="18"/>
                <w:szCs w:val="18"/>
              </w:rPr>
            </w:pPr>
            <w:r w:rsidRPr="00BB76BB">
              <w:rPr>
                <w:rFonts w:ascii="Times New Roman" w:eastAsia="Times New Roman" w:hAnsi="Times New Roman"/>
                <w:sz w:val="18"/>
                <w:szCs w:val="18"/>
              </w:rPr>
              <w:t xml:space="preserve">- ПМ (ПЯ) </w:t>
            </w:r>
          </w:p>
          <w:p w14:paraId="24D2D3F5" w14:textId="77777777" w:rsidR="00082DA2" w:rsidRPr="00BB76BB" w:rsidRDefault="00082DA2" w:rsidP="00082DA2">
            <w:pPr>
              <w:widowControl w:val="0"/>
              <w:tabs>
                <w:tab w:val="left" w:pos="6379"/>
              </w:tabs>
              <w:spacing w:after="0" w:line="240" w:lineRule="auto"/>
              <w:ind w:left="-66" w:right="-108"/>
              <w:rPr>
                <w:rFonts w:ascii="Times New Roman" w:eastAsia="Times New Roman" w:hAnsi="Times New Roman"/>
                <w:sz w:val="18"/>
                <w:szCs w:val="18"/>
              </w:rPr>
            </w:pPr>
            <w:r w:rsidRPr="00BB76BB">
              <w:rPr>
                <w:rFonts w:ascii="Times New Roman" w:eastAsia="Times New Roman" w:hAnsi="Times New Roman"/>
                <w:sz w:val="18"/>
                <w:szCs w:val="18"/>
              </w:rPr>
              <w:t>- АК-74</w:t>
            </w:r>
          </w:p>
          <w:p w14:paraId="471A28B5" w14:textId="77777777" w:rsidR="00082DA2" w:rsidRPr="00BB76BB" w:rsidRDefault="00082DA2" w:rsidP="00082DA2">
            <w:pPr>
              <w:widowControl w:val="0"/>
              <w:tabs>
                <w:tab w:val="left" w:pos="6379"/>
              </w:tabs>
              <w:spacing w:after="0" w:line="240" w:lineRule="auto"/>
              <w:ind w:left="-66" w:right="-108"/>
              <w:rPr>
                <w:rFonts w:ascii="Times New Roman" w:eastAsia="Times New Roman" w:hAnsi="Times New Roman"/>
                <w:sz w:val="18"/>
                <w:szCs w:val="18"/>
              </w:rPr>
            </w:pPr>
            <w:r w:rsidRPr="00BB76BB">
              <w:rPr>
                <w:rFonts w:ascii="Times New Roman" w:eastAsia="Times New Roman" w:hAnsi="Times New Roman"/>
                <w:sz w:val="18"/>
                <w:szCs w:val="18"/>
              </w:rPr>
              <w:t>(на весь день)</w:t>
            </w:r>
          </w:p>
          <w:p w14:paraId="51988543" w14:textId="77777777" w:rsidR="00082DA2" w:rsidRPr="00BB76BB" w:rsidRDefault="00082DA2" w:rsidP="00082DA2">
            <w:pPr>
              <w:widowControl w:val="0"/>
              <w:tabs>
                <w:tab w:val="left" w:pos="6360"/>
              </w:tabs>
              <w:spacing w:after="0" w:line="240" w:lineRule="auto"/>
              <w:ind w:left="-66" w:right="-108"/>
              <w:rPr>
                <w:rFonts w:ascii="Times New Roman" w:eastAsia="Times New Roman" w:hAnsi="Times New Roman"/>
                <w:b/>
                <w:sz w:val="18"/>
                <w:szCs w:val="18"/>
              </w:rPr>
            </w:pPr>
            <w:r w:rsidRPr="00BB76BB">
              <w:rPr>
                <w:rFonts w:ascii="Times New Roman" w:eastAsia="Times New Roman" w:hAnsi="Times New Roman"/>
                <w:sz w:val="18"/>
                <w:szCs w:val="18"/>
              </w:rPr>
              <w:t>Автомобиль КаМАЗ 5320 (для перевозки л/с)</w:t>
            </w:r>
          </w:p>
        </w:tc>
        <w:tc>
          <w:tcPr>
            <w:tcW w:w="992" w:type="dxa"/>
            <w:tcBorders>
              <w:top w:val="single" w:sz="4" w:space="0" w:color="auto"/>
              <w:left w:val="single" w:sz="4" w:space="0" w:color="auto"/>
              <w:bottom w:val="single" w:sz="4" w:space="0" w:color="auto"/>
              <w:right w:val="single" w:sz="4" w:space="0" w:color="auto"/>
            </w:tcBorders>
          </w:tcPr>
          <w:p w14:paraId="633D4F8D"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p w14:paraId="4221C9DC"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p w14:paraId="2549DD82" w14:textId="77777777" w:rsidR="00082DA2" w:rsidRPr="00BB76BB" w:rsidRDefault="00082DA2" w:rsidP="00082DA2">
            <w:pPr>
              <w:widowControl w:val="0"/>
              <w:spacing w:after="0" w:line="240" w:lineRule="auto"/>
              <w:ind w:left="-66" w:right="-108"/>
              <w:jc w:val="center"/>
              <w:rPr>
                <w:rFonts w:ascii="Times New Roman" w:hAnsi="Times New Roman"/>
                <w:sz w:val="18"/>
                <w:szCs w:val="18"/>
              </w:rPr>
            </w:pPr>
          </w:p>
          <w:p w14:paraId="1DC37CE0" w14:textId="77777777" w:rsidR="00082DA2" w:rsidRPr="00BB76BB" w:rsidRDefault="00082DA2" w:rsidP="00082DA2">
            <w:pPr>
              <w:widowControl w:val="0"/>
              <w:spacing w:after="0" w:line="240" w:lineRule="auto"/>
              <w:ind w:left="-66" w:right="-108"/>
              <w:jc w:val="center"/>
              <w:rPr>
                <w:rFonts w:ascii="Times New Roman" w:hAnsi="Times New Roman"/>
                <w:sz w:val="18"/>
                <w:szCs w:val="18"/>
              </w:rPr>
            </w:pPr>
            <w:r w:rsidRPr="00BB76BB">
              <w:rPr>
                <w:rFonts w:ascii="Times New Roman" w:hAnsi="Times New Roman"/>
                <w:sz w:val="18"/>
                <w:szCs w:val="18"/>
              </w:rPr>
              <w:t>2</w:t>
            </w:r>
          </w:p>
        </w:tc>
        <w:tc>
          <w:tcPr>
            <w:tcW w:w="1418" w:type="dxa"/>
            <w:tcBorders>
              <w:top w:val="single" w:sz="4" w:space="0" w:color="auto"/>
              <w:left w:val="single" w:sz="4" w:space="0" w:color="auto"/>
              <w:bottom w:val="single" w:sz="4" w:space="0" w:color="auto"/>
              <w:right w:val="single" w:sz="4" w:space="0" w:color="auto"/>
            </w:tcBorders>
          </w:tcPr>
          <w:p w14:paraId="6F9A5D23" w14:textId="77777777" w:rsidR="00082DA2" w:rsidRPr="00BB76BB" w:rsidRDefault="00082DA2" w:rsidP="00082DA2">
            <w:pPr>
              <w:widowControl w:val="0"/>
              <w:spacing w:after="0" w:line="240" w:lineRule="auto"/>
              <w:ind w:left="-66" w:right="-108"/>
              <w:rPr>
                <w:rFonts w:ascii="Times New Roman" w:eastAsia="Times New Roman" w:hAnsi="Times New Roman"/>
                <w:sz w:val="18"/>
                <w:szCs w:val="18"/>
              </w:rPr>
            </w:pPr>
            <w:r w:rsidRPr="00BB76BB">
              <w:rPr>
                <w:rFonts w:ascii="Times New Roman" w:eastAsia="Times New Roman" w:hAnsi="Times New Roman"/>
                <w:sz w:val="18"/>
                <w:szCs w:val="18"/>
              </w:rPr>
              <w:t xml:space="preserve">- 9х18 мм (9х19 мм) патрон; </w:t>
            </w:r>
          </w:p>
          <w:p w14:paraId="0FF3F7A9" w14:textId="77777777" w:rsidR="00082DA2" w:rsidRPr="00BB76BB" w:rsidRDefault="00082DA2" w:rsidP="00082DA2">
            <w:pPr>
              <w:widowControl w:val="0"/>
              <w:spacing w:after="0" w:line="240" w:lineRule="auto"/>
              <w:ind w:left="-66" w:right="-108"/>
              <w:rPr>
                <w:rFonts w:ascii="Times New Roman" w:eastAsia="Times New Roman" w:hAnsi="Times New Roman"/>
                <w:b/>
                <w:sz w:val="18"/>
                <w:szCs w:val="18"/>
              </w:rPr>
            </w:pPr>
            <w:r w:rsidRPr="00BB76BB">
              <w:rPr>
                <w:rFonts w:ascii="Times New Roman" w:eastAsia="Times New Roman" w:hAnsi="Times New Roman"/>
                <w:sz w:val="18"/>
                <w:szCs w:val="18"/>
              </w:rPr>
              <w:t xml:space="preserve">- 5,45 мм патрон </w:t>
            </w:r>
          </w:p>
          <w:p w14:paraId="1D70D042" w14:textId="77777777" w:rsidR="00082DA2" w:rsidRPr="00BB76BB" w:rsidRDefault="00082DA2" w:rsidP="00082DA2">
            <w:pPr>
              <w:widowControl w:val="0"/>
              <w:spacing w:after="0" w:line="240" w:lineRule="auto"/>
              <w:ind w:left="-66" w:right="-108"/>
              <w:rPr>
                <w:rFonts w:ascii="Times New Roman" w:eastAsia="Times New Roman" w:hAnsi="Times New Roman"/>
                <w:sz w:val="18"/>
                <w:szCs w:val="18"/>
              </w:rPr>
            </w:pPr>
            <w:r w:rsidRPr="00BB76BB">
              <w:rPr>
                <w:rFonts w:ascii="Times New Roman" w:eastAsia="Times New Roman" w:hAnsi="Times New Roman"/>
                <w:sz w:val="18"/>
                <w:szCs w:val="18"/>
              </w:rPr>
              <w:t>- взрывпакет им.</w:t>
            </w:r>
          </w:p>
        </w:tc>
        <w:tc>
          <w:tcPr>
            <w:tcW w:w="992" w:type="dxa"/>
            <w:tcBorders>
              <w:top w:val="single" w:sz="4" w:space="0" w:color="auto"/>
              <w:left w:val="single" w:sz="4" w:space="0" w:color="auto"/>
              <w:bottom w:val="single" w:sz="4" w:space="0" w:color="auto"/>
              <w:right w:val="single" w:sz="4" w:space="0" w:color="auto"/>
            </w:tcBorders>
          </w:tcPr>
          <w:p w14:paraId="0BF240DB" w14:textId="77777777" w:rsidR="00082DA2" w:rsidRPr="00BB76BB" w:rsidRDefault="00082DA2" w:rsidP="00082DA2">
            <w:pPr>
              <w:widowControl w:val="0"/>
              <w:spacing w:after="0" w:line="240" w:lineRule="auto"/>
              <w:ind w:left="-66" w:right="-108"/>
              <w:rPr>
                <w:rFonts w:ascii="Times New Roman" w:hAnsi="Times New Roman"/>
                <w:sz w:val="18"/>
                <w:szCs w:val="18"/>
              </w:rPr>
            </w:pPr>
            <w:r w:rsidRPr="00BB76BB">
              <w:rPr>
                <w:rFonts w:ascii="Times New Roman" w:hAnsi="Times New Roman"/>
                <w:sz w:val="18"/>
                <w:szCs w:val="18"/>
              </w:rPr>
              <w:t>30 шт. на каждого</w:t>
            </w:r>
          </w:p>
          <w:p w14:paraId="67AED2F8" w14:textId="77777777" w:rsidR="00082DA2" w:rsidRPr="00BB76BB" w:rsidRDefault="00082DA2" w:rsidP="00082DA2">
            <w:pPr>
              <w:widowControl w:val="0"/>
              <w:spacing w:after="0" w:line="240" w:lineRule="auto"/>
              <w:ind w:left="-66" w:right="-108"/>
              <w:rPr>
                <w:rFonts w:ascii="Times New Roman" w:hAnsi="Times New Roman"/>
                <w:sz w:val="18"/>
                <w:szCs w:val="18"/>
              </w:rPr>
            </w:pPr>
          </w:p>
          <w:p w14:paraId="38E063E3" w14:textId="77777777" w:rsidR="00082DA2" w:rsidRPr="00BB76BB" w:rsidRDefault="00082DA2" w:rsidP="00082DA2">
            <w:pPr>
              <w:widowControl w:val="0"/>
              <w:spacing w:after="0" w:line="240" w:lineRule="auto"/>
              <w:ind w:left="-66" w:right="-108"/>
              <w:rPr>
                <w:rFonts w:ascii="Times New Roman" w:hAnsi="Times New Roman"/>
                <w:sz w:val="18"/>
                <w:szCs w:val="18"/>
              </w:rPr>
            </w:pPr>
            <w:r w:rsidRPr="00BB76BB">
              <w:rPr>
                <w:rFonts w:ascii="Times New Roman" w:hAnsi="Times New Roman"/>
                <w:sz w:val="18"/>
                <w:szCs w:val="18"/>
              </w:rPr>
              <w:t>51 шт. на каждого</w:t>
            </w:r>
          </w:p>
        </w:tc>
        <w:tc>
          <w:tcPr>
            <w:tcW w:w="3827" w:type="dxa"/>
            <w:tcBorders>
              <w:top w:val="single" w:sz="4" w:space="0" w:color="auto"/>
              <w:left w:val="single" w:sz="4" w:space="0" w:color="auto"/>
              <w:bottom w:val="single" w:sz="4" w:space="0" w:color="auto"/>
              <w:right w:val="single" w:sz="4" w:space="0" w:color="auto"/>
            </w:tcBorders>
            <w:hideMark/>
          </w:tcPr>
          <w:p w14:paraId="1364D59B" w14:textId="77777777" w:rsidR="00082DA2" w:rsidRPr="00BB76BB" w:rsidRDefault="00082DA2" w:rsidP="00082DA2">
            <w:pPr>
              <w:widowControl w:val="0"/>
              <w:spacing w:after="0" w:line="240" w:lineRule="auto"/>
              <w:ind w:left="-66" w:right="-108"/>
              <w:rPr>
                <w:rFonts w:ascii="Times New Roman" w:eastAsia="Times New Roman" w:hAnsi="Times New Roman"/>
                <w:b/>
                <w:sz w:val="18"/>
                <w:szCs w:val="18"/>
              </w:rPr>
            </w:pPr>
            <w:r w:rsidRPr="00BB76BB">
              <w:rPr>
                <w:rFonts w:ascii="Times New Roman" w:eastAsia="Times New Roman" w:hAnsi="Times New Roman"/>
                <w:sz w:val="18"/>
                <w:szCs w:val="18"/>
              </w:rPr>
              <w:t>- ФП</w:t>
            </w:r>
          </w:p>
          <w:p w14:paraId="1E63627E" w14:textId="77777777" w:rsidR="00082DA2" w:rsidRPr="00BB76BB" w:rsidRDefault="00082DA2" w:rsidP="00082DA2">
            <w:pPr>
              <w:widowControl w:val="0"/>
              <w:spacing w:after="0" w:line="240" w:lineRule="auto"/>
              <w:ind w:left="-66" w:right="-108"/>
              <w:rPr>
                <w:rFonts w:ascii="Times New Roman" w:hAnsi="Times New Roman"/>
                <w:b/>
                <w:sz w:val="18"/>
                <w:szCs w:val="18"/>
              </w:rPr>
            </w:pPr>
            <w:r w:rsidRPr="00BB76BB">
              <w:rPr>
                <w:rFonts w:ascii="Times New Roman" w:hAnsi="Times New Roman"/>
                <w:sz w:val="18"/>
                <w:szCs w:val="18"/>
              </w:rPr>
              <w:t>- шлем</w:t>
            </w:r>
          </w:p>
          <w:p w14:paraId="65C644AD" w14:textId="77777777" w:rsidR="00082DA2" w:rsidRPr="00BB76BB" w:rsidRDefault="00082DA2" w:rsidP="00082DA2">
            <w:pPr>
              <w:widowControl w:val="0"/>
              <w:spacing w:after="0" w:line="240" w:lineRule="auto"/>
              <w:ind w:left="-66" w:right="-108"/>
              <w:rPr>
                <w:rFonts w:ascii="Times New Roman" w:hAnsi="Times New Roman"/>
                <w:b/>
                <w:sz w:val="18"/>
                <w:szCs w:val="18"/>
              </w:rPr>
            </w:pPr>
            <w:r w:rsidRPr="00BB76BB">
              <w:rPr>
                <w:rFonts w:ascii="Times New Roman" w:hAnsi="Times New Roman"/>
                <w:sz w:val="18"/>
                <w:szCs w:val="18"/>
              </w:rPr>
              <w:t>- бронежилет</w:t>
            </w:r>
          </w:p>
          <w:p w14:paraId="024596F0" w14:textId="77777777" w:rsidR="00082DA2" w:rsidRPr="00BB76BB" w:rsidRDefault="00082DA2" w:rsidP="00082DA2">
            <w:pPr>
              <w:widowControl w:val="0"/>
              <w:spacing w:after="0" w:line="240" w:lineRule="auto"/>
              <w:ind w:left="-66" w:right="-108"/>
              <w:rPr>
                <w:rFonts w:ascii="Times New Roman" w:hAnsi="Times New Roman"/>
                <w:b/>
                <w:sz w:val="18"/>
                <w:szCs w:val="18"/>
              </w:rPr>
            </w:pPr>
            <w:r w:rsidRPr="00BB76BB">
              <w:rPr>
                <w:rFonts w:ascii="Times New Roman" w:hAnsi="Times New Roman"/>
                <w:sz w:val="18"/>
                <w:szCs w:val="18"/>
              </w:rPr>
              <w:t>- наушники</w:t>
            </w:r>
          </w:p>
          <w:p w14:paraId="42BC32DB" w14:textId="77777777" w:rsidR="00082DA2" w:rsidRPr="00BB76BB" w:rsidRDefault="00082DA2" w:rsidP="00082DA2">
            <w:pPr>
              <w:widowControl w:val="0"/>
              <w:spacing w:after="0" w:line="240" w:lineRule="auto"/>
              <w:ind w:left="-66" w:right="-108"/>
              <w:rPr>
                <w:rFonts w:ascii="Times New Roman" w:hAnsi="Times New Roman"/>
                <w:b/>
                <w:sz w:val="18"/>
                <w:szCs w:val="18"/>
              </w:rPr>
            </w:pPr>
            <w:r w:rsidRPr="00BB76BB">
              <w:rPr>
                <w:rFonts w:ascii="Times New Roman" w:hAnsi="Times New Roman"/>
                <w:sz w:val="18"/>
                <w:szCs w:val="18"/>
              </w:rPr>
              <w:t xml:space="preserve">- очки </w:t>
            </w:r>
          </w:p>
          <w:p w14:paraId="48F7C1D8" w14:textId="77777777" w:rsidR="00082DA2" w:rsidRPr="00BB76BB" w:rsidRDefault="00082DA2" w:rsidP="00082DA2">
            <w:pPr>
              <w:widowControl w:val="0"/>
              <w:spacing w:after="0" w:line="240" w:lineRule="auto"/>
              <w:ind w:left="-66" w:right="-108"/>
              <w:rPr>
                <w:rFonts w:ascii="Times New Roman" w:hAnsi="Times New Roman"/>
                <w:b/>
                <w:sz w:val="18"/>
                <w:szCs w:val="18"/>
              </w:rPr>
            </w:pPr>
            <w:r w:rsidRPr="00BB76BB">
              <w:rPr>
                <w:rFonts w:ascii="Times New Roman" w:hAnsi="Times New Roman"/>
                <w:sz w:val="18"/>
                <w:szCs w:val="18"/>
              </w:rPr>
              <w:t>- мишени</w:t>
            </w:r>
          </w:p>
        </w:tc>
        <w:tc>
          <w:tcPr>
            <w:tcW w:w="1134" w:type="dxa"/>
            <w:tcBorders>
              <w:top w:val="single" w:sz="4" w:space="0" w:color="auto"/>
              <w:left w:val="single" w:sz="4" w:space="0" w:color="auto"/>
              <w:bottom w:val="single" w:sz="4" w:space="0" w:color="auto"/>
              <w:right w:val="single" w:sz="4" w:space="0" w:color="auto"/>
            </w:tcBorders>
            <w:hideMark/>
          </w:tcPr>
          <w:p w14:paraId="63D4547B"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p w14:paraId="63B9EACB"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p w14:paraId="6E714E1A"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p w14:paraId="0BCE2BEB"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p w14:paraId="7F777C35"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p w14:paraId="25E4F30B" w14:textId="77777777" w:rsidR="00082DA2" w:rsidRPr="00BB76BB" w:rsidRDefault="00082DA2" w:rsidP="00082DA2">
            <w:pPr>
              <w:widowControl w:val="0"/>
              <w:spacing w:after="0" w:line="240" w:lineRule="auto"/>
              <w:ind w:left="-66" w:right="-108"/>
              <w:jc w:val="center"/>
              <w:rPr>
                <w:rFonts w:ascii="Times New Roman" w:hAnsi="Times New Roman"/>
                <w:b/>
                <w:sz w:val="18"/>
                <w:szCs w:val="18"/>
              </w:rPr>
            </w:pPr>
            <w:r w:rsidRPr="00BB76BB">
              <w:rPr>
                <w:rFonts w:ascii="Times New Roman" w:hAnsi="Times New Roman"/>
                <w:sz w:val="18"/>
                <w:szCs w:val="18"/>
              </w:rPr>
              <w:t>на каждого</w:t>
            </w:r>
          </w:p>
        </w:tc>
      </w:tr>
      <w:tr w:rsidR="00082DA2" w:rsidRPr="00BB76BB" w14:paraId="12A90AB4" w14:textId="77777777" w:rsidTr="00082DA2">
        <w:trPr>
          <w:trHeight w:val="20"/>
        </w:trPr>
        <w:tc>
          <w:tcPr>
            <w:tcW w:w="9639" w:type="dxa"/>
            <w:gridSpan w:val="6"/>
            <w:tcBorders>
              <w:top w:val="single" w:sz="4" w:space="0" w:color="auto"/>
              <w:left w:val="single" w:sz="4" w:space="0" w:color="auto"/>
              <w:bottom w:val="single" w:sz="4" w:space="0" w:color="auto"/>
              <w:right w:val="single" w:sz="4" w:space="0" w:color="auto"/>
            </w:tcBorders>
            <w:hideMark/>
          </w:tcPr>
          <w:p w14:paraId="28CE6FF0" w14:textId="77777777" w:rsidR="00082DA2" w:rsidRPr="00BB76BB" w:rsidRDefault="00082DA2" w:rsidP="00082DA2">
            <w:pPr>
              <w:widowControl w:val="0"/>
              <w:spacing w:after="0" w:line="240" w:lineRule="auto"/>
              <w:ind w:left="-68" w:right="-108"/>
              <w:jc w:val="center"/>
              <w:rPr>
                <w:rFonts w:ascii="Times New Roman" w:hAnsi="Times New Roman"/>
                <w:b/>
                <w:sz w:val="18"/>
                <w:szCs w:val="18"/>
              </w:rPr>
            </w:pPr>
            <w:r w:rsidRPr="00BB76BB">
              <w:rPr>
                <w:rFonts w:ascii="Times New Roman" w:hAnsi="Times New Roman"/>
                <w:b/>
                <w:sz w:val="18"/>
                <w:szCs w:val="18"/>
              </w:rPr>
              <w:t>Тактическая медицина</w:t>
            </w:r>
          </w:p>
        </w:tc>
      </w:tr>
      <w:tr w:rsidR="00082DA2" w:rsidRPr="00BB76BB" w14:paraId="38CCF6BA" w14:textId="77777777" w:rsidTr="00082DA2">
        <w:trPr>
          <w:trHeight w:val="20"/>
        </w:trPr>
        <w:tc>
          <w:tcPr>
            <w:tcW w:w="1276" w:type="dxa"/>
            <w:tcBorders>
              <w:top w:val="single" w:sz="4" w:space="0" w:color="auto"/>
              <w:left w:val="single" w:sz="4" w:space="0" w:color="auto"/>
              <w:bottom w:val="single" w:sz="4" w:space="0" w:color="auto"/>
              <w:right w:val="single" w:sz="4" w:space="0" w:color="auto"/>
            </w:tcBorders>
            <w:hideMark/>
          </w:tcPr>
          <w:p w14:paraId="7A0C5DEC" w14:textId="77777777" w:rsidR="00082DA2" w:rsidRPr="00BB76BB" w:rsidRDefault="00082DA2" w:rsidP="00082DA2">
            <w:pPr>
              <w:widowControl w:val="0"/>
              <w:tabs>
                <w:tab w:val="left" w:pos="6379"/>
              </w:tabs>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xml:space="preserve">- АК-74 </w:t>
            </w:r>
            <w:r w:rsidRPr="00BB76BB">
              <w:rPr>
                <w:rFonts w:ascii="Times New Roman" w:eastAsia="Times New Roman" w:hAnsi="Times New Roman"/>
                <w:sz w:val="18"/>
                <w:szCs w:val="18"/>
              </w:rPr>
              <w:br/>
              <w:t>(по Т.2)</w:t>
            </w:r>
          </w:p>
          <w:p w14:paraId="477C3253" w14:textId="77777777" w:rsidR="00082DA2" w:rsidRPr="00BB76BB" w:rsidRDefault="00082DA2" w:rsidP="00082DA2">
            <w:pPr>
              <w:widowControl w:val="0"/>
              <w:tabs>
                <w:tab w:val="left" w:pos="6360"/>
              </w:tabs>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xml:space="preserve">- автомобиль </w:t>
            </w:r>
          </w:p>
          <w:p w14:paraId="02A38348" w14:textId="77777777" w:rsidR="00082DA2" w:rsidRPr="00BB76BB" w:rsidRDefault="00082DA2" w:rsidP="00082DA2">
            <w:pPr>
              <w:widowControl w:val="0"/>
              <w:tabs>
                <w:tab w:val="left" w:pos="6379"/>
              </w:tabs>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xml:space="preserve"> КаМАЗ 5350 (для отработки эвакуации раненого)</w:t>
            </w:r>
          </w:p>
        </w:tc>
        <w:tc>
          <w:tcPr>
            <w:tcW w:w="992" w:type="dxa"/>
            <w:tcBorders>
              <w:top w:val="single" w:sz="4" w:space="0" w:color="auto"/>
              <w:left w:val="single" w:sz="4" w:space="0" w:color="auto"/>
              <w:bottom w:val="single" w:sz="4" w:space="0" w:color="auto"/>
              <w:right w:val="single" w:sz="4" w:space="0" w:color="auto"/>
            </w:tcBorders>
          </w:tcPr>
          <w:p w14:paraId="55F00E90"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756B8700"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p>
          <w:p w14:paraId="3926EFEE"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1 шт.</w:t>
            </w:r>
          </w:p>
        </w:tc>
        <w:tc>
          <w:tcPr>
            <w:tcW w:w="1418" w:type="dxa"/>
            <w:tcBorders>
              <w:top w:val="single" w:sz="4" w:space="0" w:color="auto"/>
              <w:left w:val="single" w:sz="4" w:space="0" w:color="auto"/>
              <w:bottom w:val="single" w:sz="4" w:space="0" w:color="auto"/>
              <w:right w:val="single" w:sz="4" w:space="0" w:color="auto"/>
            </w:tcBorders>
            <w:hideMark/>
          </w:tcPr>
          <w:p w14:paraId="25CF4AB7" w14:textId="77777777" w:rsidR="00082DA2" w:rsidRPr="00BB76BB" w:rsidRDefault="00082DA2" w:rsidP="00082DA2">
            <w:pPr>
              <w:widowControl w:val="0"/>
              <w:spacing w:after="0" w:line="240" w:lineRule="auto"/>
              <w:ind w:left="-52" w:right="-108"/>
              <w:jc w:val="center"/>
              <w:rPr>
                <w:rFonts w:ascii="Times New Roman" w:eastAsia="Times New Roman" w:hAnsi="Times New Roman"/>
                <w:sz w:val="18"/>
                <w:szCs w:val="18"/>
              </w:rPr>
            </w:pPr>
            <w:r w:rsidRPr="00BB76BB">
              <w:rPr>
                <w:rFonts w:ascii="Times New Roman" w:eastAsia="Times New Roman" w:hAnsi="Times New Roman"/>
                <w:sz w:val="18"/>
                <w:szCs w:val="18"/>
              </w:rPr>
              <w:t>–</w:t>
            </w:r>
          </w:p>
        </w:tc>
        <w:tc>
          <w:tcPr>
            <w:tcW w:w="992" w:type="dxa"/>
            <w:tcBorders>
              <w:top w:val="single" w:sz="4" w:space="0" w:color="auto"/>
              <w:left w:val="single" w:sz="4" w:space="0" w:color="auto"/>
              <w:bottom w:val="single" w:sz="4" w:space="0" w:color="auto"/>
              <w:right w:val="single" w:sz="4" w:space="0" w:color="auto"/>
            </w:tcBorders>
            <w:hideMark/>
          </w:tcPr>
          <w:p w14:paraId="1C720C60"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w:t>
            </w:r>
          </w:p>
        </w:tc>
        <w:tc>
          <w:tcPr>
            <w:tcW w:w="3827" w:type="dxa"/>
            <w:tcBorders>
              <w:top w:val="single" w:sz="4" w:space="0" w:color="auto"/>
              <w:left w:val="single" w:sz="4" w:space="0" w:color="auto"/>
              <w:bottom w:val="single" w:sz="4" w:space="0" w:color="auto"/>
              <w:right w:val="single" w:sz="4" w:space="0" w:color="auto"/>
            </w:tcBorders>
            <w:hideMark/>
          </w:tcPr>
          <w:p w14:paraId="5E5173B3" w14:textId="77777777" w:rsidR="00082DA2" w:rsidRPr="00BB76BB" w:rsidRDefault="00082DA2" w:rsidP="00082DA2">
            <w:pPr>
              <w:widowControl w:val="0"/>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ФП</w:t>
            </w:r>
          </w:p>
          <w:p w14:paraId="75D07609"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шлем</w:t>
            </w:r>
          </w:p>
          <w:p w14:paraId="594D3992"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бронежилет</w:t>
            </w:r>
          </w:p>
          <w:p w14:paraId="02A66B16" w14:textId="77777777" w:rsidR="00082DA2" w:rsidRPr="00BB76BB" w:rsidRDefault="00082DA2" w:rsidP="00082DA2">
            <w:pPr>
              <w:widowControl w:val="0"/>
              <w:spacing w:after="0" w:line="240" w:lineRule="auto"/>
              <w:ind w:left="-52" w:right="-108"/>
              <w:rPr>
                <w:rFonts w:ascii="Times New Roman" w:eastAsia="Times New Roman" w:hAnsi="Times New Roman"/>
                <w:b/>
                <w:bCs/>
                <w:sz w:val="18"/>
                <w:szCs w:val="18"/>
              </w:rPr>
            </w:pPr>
            <w:r w:rsidRPr="00BB76BB">
              <w:rPr>
                <w:rFonts w:ascii="Times New Roman" w:hAnsi="Times New Roman"/>
                <w:sz w:val="18"/>
                <w:szCs w:val="18"/>
              </w:rPr>
              <w:t>- п</w:t>
            </w:r>
            <w:r w:rsidRPr="00BB76BB">
              <w:rPr>
                <w:rFonts w:ascii="Times New Roman" w:eastAsia="Times New Roman" w:hAnsi="Times New Roman"/>
                <w:sz w:val="18"/>
                <w:szCs w:val="18"/>
              </w:rPr>
              <w:t>еревязочный материал, ИПП;</w:t>
            </w:r>
          </w:p>
          <w:p w14:paraId="4566E4B0" w14:textId="77777777" w:rsidR="00082DA2" w:rsidRPr="00BB76BB" w:rsidRDefault="00082DA2" w:rsidP="00082DA2">
            <w:pPr>
              <w:widowControl w:val="0"/>
              <w:tabs>
                <w:tab w:val="left" w:pos="284"/>
                <w:tab w:val="left" w:pos="993"/>
              </w:tabs>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жгуты (Эсмарха, Альфа, турникет);</w:t>
            </w:r>
          </w:p>
          <w:p w14:paraId="17600889" w14:textId="77777777" w:rsidR="00082DA2" w:rsidRPr="00BB76BB" w:rsidRDefault="00082DA2" w:rsidP="00082DA2">
            <w:pPr>
              <w:widowControl w:val="0"/>
              <w:tabs>
                <w:tab w:val="left" w:pos="284"/>
                <w:tab w:val="left" w:pos="993"/>
              </w:tabs>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аптечка индивидуальная - шприц-тюбик;</w:t>
            </w:r>
          </w:p>
          <w:p w14:paraId="5A343D05" w14:textId="77777777" w:rsidR="00082DA2" w:rsidRPr="00BB76BB" w:rsidRDefault="00082DA2" w:rsidP="00082DA2">
            <w:pPr>
              <w:widowControl w:val="0"/>
              <w:tabs>
                <w:tab w:val="left" w:pos="0"/>
                <w:tab w:val="left" w:pos="1485"/>
              </w:tabs>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шины для иммобилизации конечностей;</w:t>
            </w:r>
          </w:p>
          <w:p w14:paraId="2115CD13" w14:textId="77777777" w:rsidR="00082DA2" w:rsidRPr="00BB76BB" w:rsidRDefault="00082DA2" w:rsidP="00082DA2">
            <w:pPr>
              <w:widowControl w:val="0"/>
              <w:tabs>
                <w:tab w:val="left" w:pos="284"/>
                <w:tab w:val="left" w:pos="993"/>
              </w:tabs>
              <w:spacing w:after="0" w:line="240" w:lineRule="auto"/>
              <w:ind w:left="-52" w:right="-108"/>
              <w:rPr>
                <w:rFonts w:ascii="Times New Roman" w:eastAsia="Times New Roman" w:hAnsi="Times New Roman"/>
                <w:b/>
                <w:sz w:val="18"/>
                <w:szCs w:val="18"/>
              </w:rPr>
            </w:pPr>
            <w:r w:rsidRPr="00BB76BB">
              <w:rPr>
                <w:rFonts w:ascii="Times New Roman" w:hAnsi="Times New Roman"/>
                <w:sz w:val="18"/>
                <w:szCs w:val="18"/>
              </w:rPr>
              <w:t>- лямки Ш-4 специальные;</w:t>
            </w:r>
          </w:p>
          <w:p w14:paraId="5C6906BA" w14:textId="77777777" w:rsidR="00082DA2" w:rsidRPr="00BB76BB" w:rsidRDefault="00082DA2" w:rsidP="00082DA2">
            <w:pPr>
              <w:widowControl w:val="0"/>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носилки медицинские (мягкие и жесткие);</w:t>
            </w:r>
          </w:p>
          <w:p w14:paraId="4433E995" w14:textId="77777777" w:rsidR="00082DA2" w:rsidRPr="00BB76BB" w:rsidRDefault="00082DA2" w:rsidP="00082DA2">
            <w:pPr>
              <w:widowControl w:val="0"/>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манекены «Александр», «Искандер».</w:t>
            </w:r>
          </w:p>
        </w:tc>
        <w:tc>
          <w:tcPr>
            <w:tcW w:w="1134" w:type="dxa"/>
            <w:tcBorders>
              <w:top w:val="single" w:sz="4" w:space="0" w:color="auto"/>
              <w:left w:val="single" w:sz="4" w:space="0" w:color="auto"/>
              <w:bottom w:val="single" w:sz="4" w:space="0" w:color="auto"/>
              <w:right w:val="single" w:sz="4" w:space="0" w:color="auto"/>
            </w:tcBorders>
          </w:tcPr>
          <w:p w14:paraId="1694D512"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66BEC224"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3F2ADE88"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6AA7E01E"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454DE180"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57D0B5FA"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7CE226C9"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6 к-тов</w:t>
            </w:r>
          </w:p>
          <w:p w14:paraId="0AF6ED9A"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6 шт</w:t>
            </w:r>
          </w:p>
          <w:p w14:paraId="3E05D4BC"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6 к-тов</w:t>
            </w:r>
          </w:p>
          <w:p w14:paraId="00BEF516"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2</w:t>
            </w:r>
          </w:p>
        </w:tc>
      </w:tr>
      <w:tr w:rsidR="00082DA2" w:rsidRPr="00BB76BB" w14:paraId="726B0FCB" w14:textId="77777777" w:rsidTr="00082DA2">
        <w:trPr>
          <w:trHeight w:val="20"/>
        </w:trPr>
        <w:tc>
          <w:tcPr>
            <w:tcW w:w="9639" w:type="dxa"/>
            <w:gridSpan w:val="6"/>
            <w:tcBorders>
              <w:top w:val="single" w:sz="4" w:space="0" w:color="auto"/>
              <w:left w:val="single" w:sz="4" w:space="0" w:color="auto"/>
              <w:bottom w:val="single" w:sz="4" w:space="0" w:color="auto"/>
              <w:right w:val="single" w:sz="4" w:space="0" w:color="auto"/>
            </w:tcBorders>
            <w:hideMark/>
          </w:tcPr>
          <w:p w14:paraId="2A221E15" w14:textId="77777777" w:rsidR="00082DA2" w:rsidRPr="00BB76BB" w:rsidRDefault="00082DA2" w:rsidP="00082DA2">
            <w:pPr>
              <w:widowControl w:val="0"/>
              <w:spacing w:after="0" w:line="240" w:lineRule="auto"/>
              <w:ind w:left="-68" w:right="-108"/>
              <w:jc w:val="center"/>
              <w:rPr>
                <w:rFonts w:ascii="Times New Roman" w:hAnsi="Times New Roman"/>
                <w:b/>
                <w:sz w:val="18"/>
                <w:szCs w:val="18"/>
              </w:rPr>
            </w:pPr>
            <w:r w:rsidRPr="00BB76BB">
              <w:rPr>
                <w:rFonts w:ascii="Times New Roman" w:hAnsi="Times New Roman"/>
                <w:b/>
                <w:sz w:val="18"/>
                <w:szCs w:val="18"/>
              </w:rPr>
              <w:t xml:space="preserve">Действия сотрудников подразделений органов </w:t>
            </w:r>
          </w:p>
          <w:p w14:paraId="79E8C8C4" w14:textId="77777777" w:rsidR="00082DA2" w:rsidRPr="00BB76BB" w:rsidRDefault="00082DA2" w:rsidP="00082DA2">
            <w:pPr>
              <w:widowControl w:val="0"/>
              <w:spacing w:after="0" w:line="240" w:lineRule="auto"/>
              <w:ind w:left="-68" w:right="-108"/>
              <w:jc w:val="center"/>
              <w:rPr>
                <w:rFonts w:ascii="Times New Roman" w:hAnsi="Times New Roman"/>
                <w:b/>
                <w:sz w:val="18"/>
                <w:szCs w:val="18"/>
              </w:rPr>
            </w:pPr>
            <w:r w:rsidRPr="00BB76BB">
              <w:rPr>
                <w:rFonts w:ascii="Times New Roman" w:hAnsi="Times New Roman"/>
                <w:b/>
                <w:sz w:val="18"/>
                <w:szCs w:val="18"/>
              </w:rPr>
              <w:t>государственной охраны и безопасности в условиях военных конфликтов</w:t>
            </w:r>
          </w:p>
        </w:tc>
      </w:tr>
      <w:tr w:rsidR="00082DA2" w:rsidRPr="00BB76BB" w14:paraId="53ADE4BF" w14:textId="77777777" w:rsidTr="00082DA2">
        <w:trPr>
          <w:trHeight w:val="20"/>
        </w:trPr>
        <w:tc>
          <w:tcPr>
            <w:tcW w:w="1276" w:type="dxa"/>
            <w:tcBorders>
              <w:top w:val="single" w:sz="4" w:space="0" w:color="auto"/>
              <w:left w:val="single" w:sz="4" w:space="0" w:color="auto"/>
              <w:bottom w:val="single" w:sz="4" w:space="0" w:color="auto"/>
              <w:right w:val="single" w:sz="4" w:space="0" w:color="auto"/>
            </w:tcBorders>
          </w:tcPr>
          <w:p w14:paraId="1049E40C" w14:textId="77777777" w:rsidR="00082DA2" w:rsidRPr="00BB76BB" w:rsidRDefault="00082DA2" w:rsidP="00082DA2">
            <w:pPr>
              <w:widowControl w:val="0"/>
              <w:tabs>
                <w:tab w:val="left" w:pos="6379"/>
              </w:tabs>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xml:space="preserve">- АК-74 </w:t>
            </w:r>
          </w:p>
          <w:p w14:paraId="7DBE593A" w14:textId="77777777" w:rsidR="00082DA2" w:rsidRPr="00BB76BB" w:rsidRDefault="00082DA2" w:rsidP="00082DA2">
            <w:pPr>
              <w:widowControl w:val="0"/>
              <w:tabs>
                <w:tab w:val="left" w:pos="6360"/>
              </w:tabs>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аппаратная И-16 с ФВУА-100А, ИМД-2Б, ДК-4</w:t>
            </w:r>
          </w:p>
          <w:p w14:paraId="0A72011B" w14:textId="77777777" w:rsidR="00082DA2" w:rsidRPr="00BB76BB" w:rsidRDefault="00082DA2" w:rsidP="00082DA2">
            <w:pPr>
              <w:widowControl w:val="0"/>
              <w:tabs>
                <w:tab w:val="left" w:pos="6360"/>
              </w:tabs>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аппаратная Р-142 Н</w:t>
            </w:r>
          </w:p>
          <w:p w14:paraId="52A1262D" w14:textId="77777777" w:rsidR="00082DA2" w:rsidRPr="00BB76BB" w:rsidRDefault="00082DA2" w:rsidP="00082DA2">
            <w:pPr>
              <w:widowControl w:val="0"/>
              <w:tabs>
                <w:tab w:val="left" w:pos="6379"/>
              </w:tabs>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автомобиль КамАЗ-5350 (для отражения нападения на марше)</w:t>
            </w:r>
          </w:p>
        </w:tc>
        <w:tc>
          <w:tcPr>
            <w:tcW w:w="992" w:type="dxa"/>
            <w:tcBorders>
              <w:top w:val="single" w:sz="4" w:space="0" w:color="auto"/>
              <w:left w:val="single" w:sz="4" w:space="0" w:color="auto"/>
              <w:bottom w:val="single" w:sz="4" w:space="0" w:color="auto"/>
              <w:right w:val="single" w:sz="4" w:space="0" w:color="auto"/>
            </w:tcBorders>
          </w:tcPr>
          <w:p w14:paraId="0B425D20"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на каждого</w:t>
            </w:r>
          </w:p>
          <w:p w14:paraId="0BFB40C3"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1 ед.</w:t>
            </w:r>
          </w:p>
          <w:p w14:paraId="40F02BCB"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p>
          <w:p w14:paraId="58CCD200"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p>
          <w:p w14:paraId="44A1403D"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p>
          <w:p w14:paraId="792A2FC2"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1 ед.</w:t>
            </w:r>
          </w:p>
          <w:p w14:paraId="6277303E"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p>
          <w:p w14:paraId="1182A3A7"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1 ед.</w:t>
            </w:r>
          </w:p>
          <w:p w14:paraId="5BCCEB13"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p>
        </w:tc>
        <w:tc>
          <w:tcPr>
            <w:tcW w:w="1418" w:type="dxa"/>
            <w:tcBorders>
              <w:top w:val="single" w:sz="4" w:space="0" w:color="auto"/>
              <w:left w:val="single" w:sz="4" w:space="0" w:color="auto"/>
              <w:bottom w:val="single" w:sz="4" w:space="0" w:color="auto"/>
              <w:right w:val="single" w:sz="4" w:space="0" w:color="auto"/>
            </w:tcBorders>
            <w:hideMark/>
          </w:tcPr>
          <w:p w14:paraId="5F631496" w14:textId="77777777" w:rsidR="00082DA2" w:rsidRPr="00BB76BB" w:rsidRDefault="00082DA2" w:rsidP="00082DA2">
            <w:pPr>
              <w:widowControl w:val="0"/>
              <w:spacing w:after="0" w:line="240" w:lineRule="auto"/>
              <w:ind w:left="-52" w:right="-108"/>
              <w:jc w:val="center"/>
              <w:rPr>
                <w:rFonts w:ascii="Times New Roman" w:eastAsia="Times New Roman" w:hAnsi="Times New Roman"/>
                <w:sz w:val="18"/>
                <w:szCs w:val="18"/>
              </w:rPr>
            </w:pPr>
            <w:r w:rsidRPr="00BB76BB">
              <w:rPr>
                <w:rFonts w:ascii="Times New Roman" w:eastAsia="Times New Roman" w:hAnsi="Times New Roman"/>
                <w:sz w:val="18"/>
                <w:szCs w:val="18"/>
              </w:rPr>
              <w:t>–</w:t>
            </w:r>
          </w:p>
        </w:tc>
        <w:tc>
          <w:tcPr>
            <w:tcW w:w="992" w:type="dxa"/>
            <w:tcBorders>
              <w:top w:val="single" w:sz="4" w:space="0" w:color="auto"/>
              <w:left w:val="single" w:sz="4" w:space="0" w:color="auto"/>
              <w:bottom w:val="single" w:sz="4" w:space="0" w:color="auto"/>
              <w:right w:val="single" w:sz="4" w:space="0" w:color="auto"/>
            </w:tcBorders>
            <w:hideMark/>
          </w:tcPr>
          <w:p w14:paraId="7719B2C7"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w:t>
            </w:r>
          </w:p>
        </w:tc>
        <w:tc>
          <w:tcPr>
            <w:tcW w:w="3827" w:type="dxa"/>
            <w:tcBorders>
              <w:top w:val="single" w:sz="4" w:space="0" w:color="auto"/>
              <w:left w:val="single" w:sz="4" w:space="0" w:color="auto"/>
              <w:bottom w:val="single" w:sz="4" w:space="0" w:color="auto"/>
              <w:right w:val="single" w:sz="4" w:space="0" w:color="auto"/>
            </w:tcBorders>
            <w:hideMark/>
          </w:tcPr>
          <w:p w14:paraId="2FEC78E6" w14:textId="77777777" w:rsidR="00082DA2" w:rsidRPr="00BB76BB" w:rsidRDefault="00082DA2" w:rsidP="00082DA2">
            <w:pPr>
              <w:widowControl w:val="0"/>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ФП</w:t>
            </w:r>
          </w:p>
          <w:p w14:paraId="1DE6EC18" w14:textId="77777777" w:rsidR="00082DA2" w:rsidRPr="00BB76BB" w:rsidRDefault="00082DA2" w:rsidP="00082DA2">
            <w:pPr>
              <w:widowControl w:val="0"/>
              <w:spacing w:after="0" w:line="240" w:lineRule="auto"/>
              <w:ind w:left="-52" w:right="-108"/>
              <w:rPr>
                <w:rFonts w:ascii="Times New Roman" w:eastAsia="Times New Roman" w:hAnsi="Times New Roman"/>
                <w:b/>
                <w:sz w:val="18"/>
                <w:szCs w:val="18"/>
              </w:rPr>
            </w:pPr>
            <w:r w:rsidRPr="00BB76BB">
              <w:rPr>
                <w:rFonts w:ascii="Times New Roman" w:eastAsia="Times New Roman" w:hAnsi="Times New Roman"/>
                <w:sz w:val="18"/>
                <w:szCs w:val="18"/>
              </w:rPr>
              <w:t>- Л-1</w:t>
            </w:r>
          </w:p>
          <w:p w14:paraId="3EFC14B5"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шлем</w:t>
            </w:r>
          </w:p>
          <w:p w14:paraId="67B3423D"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бронежилет</w:t>
            </w:r>
          </w:p>
          <w:p w14:paraId="6300F9DF"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маскировочная сеть</w:t>
            </w:r>
          </w:p>
          <w:p w14:paraId="377EC671"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уголковый отражатель ОМУ</w:t>
            </w:r>
          </w:p>
          <w:p w14:paraId="158F9C25"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каталитическая печь КФП-1-1-180</w:t>
            </w:r>
          </w:p>
          <w:p w14:paraId="4165E8AB"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ВПХР</w:t>
            </w:r>
          </w:p>
          <w:p w14:paraId="7D9BCEEB"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ИМД-2НМ</w:t>
            </w:r>
          </w:p>
          <w:p w14:paraId="5D5E15AA"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ДП-5В</w:t>
            </w:r>
          </w:p>
          <w:p w14:paraId="7D72042E"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hAnsi="Times New Roman"/>
                <w:sz w:val="18"/>
                <w:szCs w:val="18"/>
              </w:rPr>
              <w:t>- ИД-1</w:t>
            </w:r>
          </w:p>
          <w:p w14:paraId="1A17485B"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eastAsia="Times New Roman" w:hAnsi="Times New Roman"/>
                <w:sz w:val="18"/>
                <w:szCs w:val="18"/>
              </w:rPr>
              <w:t>- металлодетектор «Кондор-7252»</w:t>
            </w:r>
          </w:p>
          <w:p w14:paraId="0A3F976A" w14:textId="77777777" w:rsidR="00082DA2" w:rsidRPr="00BB76BB" w:rsidRDefault="00082DA2" w:rsidP="00082DA2">
            <w:pPr>
              <w:widowControl w:val="0"/>
              <w:spacing w:after="0" w:line="240" w:lineRule="auto"/>
              <w:ind w:left="-52" w:right="-108"/>
              <w:rPr>
                <w:rFonts w:ascii="Times New Roman" w:hAnsi="Times New Roman"/>
                <w:b/>
                <w:sz w:val="18"/>
                <w:szCs w:val="18"/>
              </w:rPr>
            </w:pPr>
            <w:r w:rsidRPr="00BB76BB">
              <w:rPr>
                <w:rFonts w:ascii="Times New Roman" w:eastAsia="Times New Roman" w:hAnsi="Times New Roman"/>
                <w:sz w:val="18"/>
                <w:szCs w:val="18"/>
              </w:rPr>
              <w:t>- комплект разведки КР-И</w:t>
            </w:r>
          </w:p>
          <w:p w14:paraId="44A07481" w14:textId="77777777" w:rsidR="00082DA2" w:rsidRPr="00BB76BB" w:rsidRDefault="00082DA2" w:rsidP="00082DA2">
            <w:pPr>
              <w:widowControl w:val="0"/>
              <w:spacing w:after="0" w:line="240" w:lineRule="auto"/>
              <w:ind w:left="-52" w:right="-108"/>
              <w:rPr>
                <w:rFonts w:ascii="Times New Roman" w:eastAsia="Times New Roman" w:hAnsi="Times New Roman"/>
                <w:sz w:val="18"/>
                <w:szCs w:val="18"/>
              </w:rPr>
            </w:pPr>
            <w:r w:rsidRPr="00BB76BB">
              <w:rPr>
                <w:rFonts w:ascii="Times New Roman" w:eastAsia="Times New Roman" w:hAnsi="Times New Roman"/>
                <w:sz w:val="18"/>
                <w:szCs w:val="18"/>
              </w:rPr>
              <w:t>- корпус учебной гранаты Ф-1</w:t>
            </w:r>
          </w:p>
        </w:tc>
        <w:tc>
          <w:tcPr>
            <w:tcW w:w="1134" w:type="dxa"/>
            <w:tcBorders>
              <w:top w:val="single" w:sz="4" w:space="0" w:color="auto"/>
              <w:left w:val="single" w:sz="4" w:space="0" w:color="auto"/>
              <w:bottom w:val="single" w:sz="4" w:space="0" w:color="auto"/>
              <w:right w:val="single" w:sz="4" w:space="0" w:color="auto"/>
            </w:tcBorders>
            <w:hideMark/>
          </w:tcPr>
          <w:p w14:paraId="5AA25F24"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2228BF99"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104B0A0E"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29CD7AC7"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на каждого</w:t>
            </w:r>
          </w:p>
          <w:p w14:paraId="4AEBE6E7"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2 к-та</w:t>
            </w:r>
          </w:p>
          <w:p w14:paraId="5706181D"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1 ед.</w:t>
            </w:r>
          </w:p>
          <w:p w14:paraId="1FD7F577"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1 ед.</w:t>
            </w:r>
          </w:p>
          <w:p w14:paraId="3AF0A368"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1 ед.</w:t>
            </w:r>
          </w:p>
          <w:p w14:paraId="3CB9AA11"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 xml:space="preserve">1 ед. </w:t>
            </w:r>
          </w:p>
          <w:p w14:paraId="39BE2D7C"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1 ед.</w:t>
            </w:r>
          </w:p>
          <w:p w14:paraId="4FE3C9AF"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1 ед.</w:t>
            </w:r>
          </w:p>
          <w:p w14:paraId="70BD1E08"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 xml:space="preserve">1 ед. </w:t>
            </w:r>
          </w:p>
          <w:p w14:paraId="2236027B" w14:textId="77777777" w:rsidR="00082DA2" w:rsidRPr="00BB76BB" w:rsidRDefault="00082DA2" w:rsidP="00082DA2">
            <w:pPr>
              <w:widowControl w:val="0"/>
              <w:spacing w:after="0" w:line="240" w:lineRule="auto"/>
              <w:ind w:left="-52" w:right="-108"/>
              <w:jc w:val="center"/>
              <w:rPr>
                <w:rFonts w:ascii="Times New Roman" w:hAnsi="Times New Roman"/>
                <w:b/>
                <w:sz w:val="18"/>
                <w:szCs w:val="18"/>
              </w:rPr>
            </w:pPr>
            <w:r w:rsidRPr="00BB76BB">
              <w:rPr>
                <w:rFonts w:ascii="Times New Roman" w:hAnsi="Times New Roman"/>
                <w:sz w:val="18"/>
                <w:szCs w:val="18"/>
              </w:rPr>
              <w:t>1 ед.</w:t>
            </w:r>
          </w:p>
          <w:p w14:paraId="0D09FFFA" w14:textId="77777777" w:rsidR="00082DA2" w:rsidRPr="00BB76BB" w:rsidRDefault="00082DA2" w:rsidP="00082DA2">
            <w:pPr>
              <w:widowControl w:val="0"/>
              <w:spacing w:after="0" w:line="240" w:lineRule="auto"/>
              <w:ind w:left="-52" w:right="-108"/>
              <w:jc w:val="center"/>
              <w:rPr>
                <w:rFonts w:ascii="Times New Roman" w:hAnsi="Times New Roman"/>
                <w:sz w:val="18"/>
                <w:szCs w:val="18"/>
              </w:rPr>
            </w:pPr>
            <w:r w:rsidRPr="00BB76BB">
              <w:rPr>
                <w:rFonts w:ascii="Times New Roman" w:hAnsi="Times New Roman"/>
                <w:sz w:val="18"/>
                <w:szCs w:val="18"/>
              </w:rPr>
              <w:t>1 ед.</w:t>
            </w:r>
          </w:p>
        </w:tc>
      </w:tr>
    </w:tbl>
    <w:p w14:paraId="512D65CD" w14:textId="77777777" w:rsidR="00082DA2" w:rsidRPr="00BB76BB" w:rsidRDefault="00082DA2" w:rsidP="00082DA2">
      <w:pPr>
        <w:widowControl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color w:val="FF0000"/>
          <w:sz w:val="24"/>
          <w:szCs w:val="24"/>
          <w:lang w:eastAsia="ru-RU"/>
        </w:rPr>
        <w:br w:type="page"/>
      </w:r>
      <w:r w:rsidRPr="00BB76BB">
        <w:rPr>
          <w:rFonts w:ascii="Times New Roman" w:eastAsia="Times New Roman" w:hAnsi="Times New Roman"/>
          <w:b/>
          <w:sz w:val="28"/>
          <w:szCs w:val="28"/>
          <w:lang w:eastAsia="ru-RU"/>
        </w:rPr>
        <w:lastRenderedPageBreak/>
        <w:t xml:space="preserve">8. Методические рекомендации по организации проведения </w:t>
      </w:r>
      <w:r w:rsidRPr="00BB76BB">
        <w:rPr>
          <w:rFonts w:ascii="Times New Roman" w:eastAsia="Times New Roman" w:hAnsi="Times New Roman"/>
          <w:b/>
          <w:sz w:val="28"/>
          <w:szCs w:val="28"/>
          <w:lang w:eastAsia="ru-RU"/>
        </w:rPr>
        <w:br/>
        <w:t xml:space="preserve">эксплуатационной практики </w:t>
      </w:r>
    </w:p>
    <w:p w14:paraId="55A75153" w14:textId="77777777" w:rsidR="00082DA2" w:rsidRPr="00BB76BB" w:rsidRDefault="00082DA2" w:rsidP="00082DA2">
      <w:pPr>
        <w:widowControl w:val="0"/>
        <w:spacing w:after="0" w:line="240" w:lineRule="auto"/>
        <w:jc w:val="center"/>
        <w:rPr>
          <w:rFonts w:ascii="Times New Roman" w:eastAsia="Times New Roman" w:hAnsi="Times New Roman"/>
          <w:b/>
          <w:sz w:val="28"/>
          <w:szCs w:val="28"/>
          <w:lang w:eastAsia="ru-RU"/>
        </w:rPr>
      </w:pPr>
    </w:p>
    <w:p w14:paraId="0EE7AD8E" w14:textId="77777777" w:rsidR="00082DA2" w:rsidRPr="00BB76BB" w:rsidRDefault="00082DA2" w:rsidP="00082DA2">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8.1. Методические рекомендации по организации комплексного практического занятия</w:t>
      </w:r>
    </w:p>
    <w:p w14:paraId="68F9D03D"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b/>
          <w:sz w:val="28"/>
          <w:szCs w:val="28"/>
          <w:lang w:eastAsia="ru-RU"/>
        </w:rPr>
      </w:pPr>
    </w:p>
    <w:p w14:paraId="52B6A214"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Перед началом каждой смены до 08.30 (до 15.05) преподаватель кафедры № 14 совместно с инструктором на рабочем месте проверяют приведение рабочих мест в исходное состояние и наличие комплектов документов </w:t>
      </w:r>
      <w:r w:rsidRPr="00BB76BB">
        <w:rPr>
          <w:rFonts w:ascii="Times New Roman" w:eastAsia="Arial Unicode MS" w:hAnsi="Times New Roman"/>
          <w:sz w:val="28"/>
          <w:szCs w:val="28"/>
          <w:lang w:eastAsia="ru-RU"/>
        </w:rPr>
        <w:br/>
        <w:t>на рабочих местах.</w:t>
      </w:r>
    </w:p>
    <w:p w14:paraId="4374C503"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Построение личного состава курсантских подразделений производится </w:t>
      </w:r>
      <w:r w:rsidRPr="00BB76BB">
        <w:rPr>
          <w:rFonts w:ascii="Times New Roman" w:eastAsia="Arial Unicode MS" w:hAnsi="Times New Roman"/>
          <w:sz w:val="28"/>
          <w:szCs w:val="28"/>
          <w:lang w:eastAsia="ru-RU"/>
        </w:rPr>
        <w:br/>
        <w:t>в 8.30 и 15.05 ежедневно:</w:t>
      </w:r>
    </w:p>
    <w:p w14:paraId="71B6E592"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в холле 3 отделения ЦОУП;</w:t>
      </w:r>
    </w:p>
    <w:p w14:paraId="1091F7F2"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на площадке 6 факультета перед навесом;</w:t>
      </w:r>
    </w:p>
    <w:p w14:paraId="4AE1B397"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в холле 3 этажа пятого факультета.</w:t>
      </w:r>
    </w:p>
    <w:p w14:paraId="4FB375EE"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В начале занятия (08.30 и 15.05) преподаватель кафедры № 14 проверяет наличие личного состава в соответствии с Сетевым графиком и внешнего вида курсантов, объявляет тему, цели и план проведения занятия (смены).</w:t>
      </w:r>
    </w:p>
    <w:p w14:paraId="32C00FA4"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Для проверки подготовки обучающихся к занятию проводит фронтальный устный опрос:</w:t>
      </w:r>
    </w:p>
    <w:p w14:paraId="0D24DACD"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что такое задача по связи;</w:t>
      </w:r>
    </w:p>
    <w:p w14:paraId="59EAA43E"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перечислить документы по связи, необходимые для выполнения задачи по связи;</w:t>
      </w:r>
    </w:p>
    <w:p w14:paraId="19ABBA17"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порядок приема-сдачи дежурства;</w:t>
      </w:r>
    </w:p>
    <w:p w14:paraId="6C0EB67B"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порядок выполнения задачи по связи.</w:t>
      </w:r>
    </w:p>
    <w:p w14:paraId="0B7B7A62"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Начальники отделений ЦОУП и начальник лаборатории 5 факультета проводят инструктаж по охране труда</w:t>
      </w:r>
      <w:r w:rsidRPr="00BB76BB">
        <w:rPr>
          <w:rFonts w:ascii="Times New Roman" w:eastAsia="Times New Roman" w:hAnsi="Times New Roman"/>
          <w:sz w:val="28"/>
          <w:szCs w:val="28"/>
        </w:rPr>
        <w:t xml:space="preserve"> с записью в Журнале целевого инструктажа</w:t>
      </w:r>
      <w:r w:rsidRPr="00BB76BB">
        <w:rPr>
          <w:rFonts w:ascii="Times New Roman" w:eastAsia="Arial Unicode MS" w:hAnsi="Times New Roman"/>
          <w:sz w:val="28"/>
          <w:szCs w:val="28"/>
          <w:lang w:eastAsia="ru-RU"/>
        </w:rPr>
        <w:t>.</w:t>
      </w:r>
    </w:p>
    <w:p w14:paraId="1B12B215"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Преподаватели кафедры № 14 </w:t>
      </w:r>
      <w:r w:rsidRPr="00BB76BB">
        <w:rPr>
          <w:rFonts w:ascii="Times New Roman" w:eastAsia="Arial Unicode MS" w:hAnsi="Times New Roman"/>
          <w:b/>
          <w:sz w:val="28"/>
          <w:szCs w:val="28"/>
          <w:lang w:eastAsia="ru-RU"/>
        </w:rPr>
        <w:t>в ходе занятия</w:t>
      </w:r>
      <w:r w:rsidRPr="00BB76BB">
        <w:rPr>
          <w:rFonts w:ascii="Times New Roman" w:eastAsia="Arial Unicode MS" w:hAnsi="Times New Roman"/>
          <w:sz w:val="28"/>
          <w:szCs w:val="28"/>
          <w:lang w:eastAsia="ru-RU"/>
        </w:rPr>
        <w:t>:</w:t>
      </w:r>
    </w:p>
    <w:p w14:paraId="3746971D"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контролируют последовательность действий курсантов на рабочих местах согласно заданию, определение курсантами качества каналов связи, своевременность ведения оперативно-технических (технических) журналов, прохождение информации в системе оперативно-технического управления (между узлом связи и дежурным по связи);</w:t>
      </w:r>
    </w:p>
    <w:p w14:paraId="2A1FF1F4"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проводят опрос курсантов по </w:t>
      </w:r>
      <w:r w:rsidRPr="00BB76BB">
        <w:rPr>
          <w:rFonts w:ascii="Times New Roman" w:eastAsia="Arial Unicode MS" w:hAnsi="Times New Roman"/>
          <w:sz w:val="28"/>
          <w:szCs w:val="28"/>
        </w:rPr>
        <w:t>тактико-техническим характеристикам средств связи</w:t>
      </w:r>
      <w:r w:rsidRPr="00BB76BB">
        <w:rPr>
          <w:rFonts w:ascii="Times New Roman" w:eastAsia="Arial Unicode MS" w:hAnsi="Times New Roman"/>
          <w:sz w:val="28"/>
          <w:szCs w:val="28"/>
          <w:lang w:eastAsia="ru-RU"/>
        </w:rPr>
        <w:t>, порядку работы на средствах связи, порядку измерений;</w:t>
      </w:r>
    </w:p>
    <w:p w14:paraId="2691DCE2"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rPr>
        <w:t>– при необходимости – предъявляют претензии от абонентов на качество связи;</w:t>
      </w:r>
    </w:p>
    <w:p w14:paraId="44D38944"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объявляют курсантам вводные по связи;</w:t>
      </w:r>
    </w:p>
    <w:p w14:paraId="0245D444"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отвечают за подведение итогов проверки Схемы маршрутизации вызовов (12.00–12.45 и 18.00–18.45) – подводят расчет количества установленных и не установленных соединений (в %), выявляют причины не установления соединений;</w:t>
      </w:r>
    </w:p>
    <w:p w14:paraId="4BECF105"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заполняют Журналы учебных занятий учебных групп на основании оценочных ведомостей от инструкторов на рабочих местах, учитывая результаты </w:t>
      </w:r>
      <w:r w:rsidRPr="00BB76BB">
        <w:rPr>
          <w:rFonts w:ascii="Times New Roman" w:eastAsia="Arial Unicode MS" w:hAnsi="Times New Roman"/>
          <w:sz w:val="28"/>
          <w:szCs w:val="28"/>
          <w:lang w:eastAsia="ru-RU"/>
        </w:rPr>
        <w:lastRenderedPageBreak/>
        <w:t>опросов курсантов, претензии от абонентов, выполнение вводных по связи, а также на основании данных от дежурного по связи по степени выполнения Перечня каналов связи</w:t>
      </w:r>
      <w:r w:rsidRPr="00BB76BB">
        <w:rPr>
          <w:rFonts w:ascii="Times New Roman" w:eastAsia="Arial Unicode MS" w:hAnsi="Times New Roman"/>
          <w:sz w:val="28"/>
          <w:szCs w:val="28"/>
        </w:rPr>
        <w:t xml:space="preserve"> и прохождению информации в системе оперативно-технического управления</w:t>
      </w:r>
      <w:r w:rsidRPr="00BB76BB">
        <w:rPr>
          <w:rFonts w:ascii="Times New Roman" w:eastAsia="Arial Unicode MS" w:hAnsi="Times New Roman"/>
          <w:sz w:val="28"/>
          <w:szCs w:val="28"/>
          <w:lang w:eastAsia="ru-RU"/>
        </w:rPr>
        <w:t>;</w:t>
      </w:r>
    </w:p>
    <w:p w14:paraId="5BE72F20"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в заключительной части (13.20–13.30 и 19.10–19.20) подводят итоги выполнения задач по связи – степень выполнения Перечня каналов связи, Схемы маршрутизации вызовов, </w:t>
      </w:r>
      <w:r w:rsidRPr="00BB76BB">
        <w:rPr>
          <w:rFonts w:ascii="Times New Roman" w:eastAsia="Arial Unicode MS" w:hAnsi="Times New Roman"/>
          <w:sz w:val="28"/>
          <w:szCs w:val="28"/>
        </w:rPr>
        <w:t xml:space="preserve">прохождение информации в системе оперативно-технического управления, полученные претензии от абонентов, замечания по настройке (конфигурированию) средств связи, измерениям </w:t>
      </w:r>
      <w:r w:rsidRPr="00BB76BB">
        <w:rPr>
          <w:rFonts w:ascii="Times New Roman" w:eastAsia="Arial Unicode MS" w:hAnsi="Times New Roman"/>
          <w:sz w:val="28"/>
          <w:szCs w:val="28"/>
        </w:rPr>
        <w:br/>
        <w:t>и оценке качества каналов связи, порядку выполнения задачи по связи.</w:t>
      </w:r>
    </w:p>
    <w:p w14:paraId="4F07B517"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Инструкторы ЦОУП и лаборатории 5 факультета в ходе занятия </w:t>
      </w:r>
      <w:r w:rsidRPr="00BB76BB">
        <w:rPr>
          <w:rFonts w:ascii="Times New Roman" w:eastAsia="Arial Unicode MS" w:hAnsi="Times New Roman"/>
          <w:sz w:val="28"/>
          <w:szCs w:val="28"/>
          <w:lang w:eastAsia="ru-RU"/>
        </w:rPr>
        <w:br/>
        <w:t>на рабочих местах обучают курсантов практическим приемам и правилам работы на средствах связи, измерению и оценке качества каналов связи, ведению оперативно-технического (технического) журнала.</w:t>
      </w:r>
    </w:p>
    <w:p w14:paraId="75BB24B8"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b/>
          <w:sz w:val="28"/>
          <w:szCs w:val="28"/>
          <w:lang w:eastAsia="ru-RU"/>
        </w:rPr>
        <w:t>В ходе занятия</w:t>
      </w:r>
      <w:r w:rsidRPr="00BB76BB">
        <w:rPr>
          <w:rFonts w:ascii="Times New Roman" w:eastAsia="Arial Unicode MS" w:hAnsi="Times New Roman"/>
          <w:sz w:val="28"/>
          <w:szCs w:val="28"/>
          <w:lang w:eastAsia="ru-RU"/>
        </w:rPr>
        <w:t>:</w:t>
      </w:r>
    </w:p>
    <w:p w14:paraId="277CA03B"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производят сдачу-прием дежурства на узлах связи;</w:t>
      </w:r>
    </w:p>
    <w:p w14:paraId="731BB4CC"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контролируют последовательность самостоятельных действий курсантов на средствах связи, измерения каналов связи и оценку их качества, своевременность ведения оперативно-технической документации </w:t>
      </w:r>
      <w:r w:rsidRPr="00BB76BB">
        <w:rPr>
          <w:rFonts w:ascii="Times New Roman" w:eastAsia="Arial Unicode MS" w:hAnsi="Times New Roman"/>
          <w:sz w:val="28"/>
          <w:szCs w:val="28"/>
          <w:lang w:eastAsia="ru-RU"/>
        </w:rPr>
        <w:br/>
        <w:t>в соответствии с образцами с целью последующей оценки хода выполнения задачи по связи;</w:t>
      </w:r>
    </w:p>
    <w:p w14:paraId="08F3ED40"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оказывают курсантам необходимую помощь при возникновении у них затруднений в работе на средствах связи, средствах измерений, в коммутации каналов, ведении оперативно-технического (технического) журнала;</w:t>
      </w:r>
    </w:p>
    <w:p w14:paraId="10E15C89"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контролируют на узлах связи своевременность организации каналов связи в соответствии с Перечнем каналов связи, их фактическое наличие </w:t>
      </w:r>
      <w:r w:rsidRPr="00BB76BB">
        <w:rPr>
          <w:rFonts w:ascii="Times New Roman" w:eastAsia="Arial Unicode MS" w:hAnsi="Times New Roman"/>
          <w:sz w:val="28"/>
          <w:szCs w:val="28"/>
          <w:lang w:eastAsia="ru-RU"/>
        </w:rPr>
        <w:br/>
        <w:t>и качество;</w:t>
      </w:r>
    </w:p>
    <w:p w14:paraId="30A7B4A9"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ежедневно до 10.00 получают у дежурного по связи данные </w:t>
      </w:r>
      <w:r w:rsidRPr="00BB76BB">
        <w:rPr>
          <w:rFonts w:ascii="Times New Roman" w:eastAsia="Arial Unicode MS" w:hAnsi="Times New Roman"/>
          <w:sz w:val="28"/>
          <w:szCs w:val="28"/>
          <w:lang w:eastAsia="ru-RU"/>
        </w:rPr>
        <w:br/>
        <w:t>по спутниковой связи (при наличии на рабочем месте станции спутниковой связи) и контролируют настройку и работу курсантов на средствах спутниковой связи;</w:t>
      </w:r>
    </w:p>
    <w:p w14:paraId="2CCA7669"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12.00–12.45 и 18.00–18.45 лично проводят совместно с курсантами итоговую проверку Схемы маршрутизации вызовов с заполнением Таблицы проверки. При этом выявляют конкретные причины не установления вызовов </w:t>
      </w:r>
      <w:r w:rsidRPr="00BB76BB">
        <w:rPr>
          <w:rFonts w:ascii="Times New Roman" w:eastAsia="Arial Unicode MS" w:hAnsi="Times New Roman"/>
          <w:sz w:val="28"/>
          <w:szCs w:val="28"/>
          <w:lang w:eastAsia="ru-RU"/>
        </w:rPr>
        <w:br/>
        <w:t>и фиксируют позывные узлов связи, по вине которых не удалось установить соединения. Докладывают результаты преподавателю на рабочем месте;</w:t>
      </w:r>
    </w:p>
    <w:p w14:paraId="6E2D6AC4"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w:t>
      </w:r>
      <w:r w:rsidRPr="00BB76BB">
        <w:rPr>
          <w:rFonts w:ascii="Times New Roman" w:eastAsia="Arial Unicode MS" w:hAnsi="Times New Roman"/>
          <w:spacing w:val="-4"/>
          <w:sz w:val="28"/>
          <w:szCs w:val="28"/>
          <w:lang w:eastAsia="ru-RU"/>
        </w:rPr>
        <w:t xml:space="preserve">по итогам смены (12.45–13.00 и 18.45–19.00) оценивают курсантов </w:t>
      </w:r>
      <w:r w:rsidRPr="00BB76BB">
        <w:rPr>
          <w:rFonts w:ascii="Times New Roman" w:eastAsia="Arial Unicode MS" w:hAnsi="Times New Roman"/>
          <w:spacing w:val="-4"/>
          <w:sz w:val="28"/>
          <w:szCs w:val="28"/>
          <w:lang w:eastAsia="ru-RU"/>
        </w:rPr>
        <w:br/>
        <w:t>в соответствии с п. 5</w:t>
      </w:r>
      <w:r w:rsidRPr="00BB76BB">
        <w:rPr>
          <w:rFonts w:ascii="Times New Roman" w:eastAsia="Arial Unicode MS" w:hAnsi="Times New Roman"/>
          <w:sz w:val="28"/>
          <w:szCs w:val="28"/>
          <w:lang w:eastAsia="ru-RU"/>
        </w:rPr>
        <w:t xml:space="preserve"> с указанием конкретных ошибочных действий, оформляют оценочную ведомость и докладывают оценки преподавателю на рабочем месте;</w:t>
      </w:r>
    </w:p>
    <w:p w14:paraId="5F65CC20"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в 13.10–13.20 (19.00–19.10) контролируют приведение курсантами рабочих мест в исходное состояние;</w:t>
      </w:r>
    </w:p>
    <w:p w14:paraId="5F54C941"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производят обратный прием-сдачу дежурства на узлах связи.</w:t>
      </w:r>
    </w:p>
    <w:p w14:paraId="52B9B674"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Дежурный по связи </w:t>
      </w:r>
      <w:r w:rsidRPr="00BB76BB">
        <w:rPr>
          <w:rFonts w:ascii="Times New Roman" w:eastAsia="Arial Unicode MS" w:hAnsi="Times New Roman"/>
          <w:b/>
          <w:sz w:val="28"/>
          <w:szCs w:val="28"/>
          <w:lang w:eastAsia="ru-RU"/>
        </w:rPr>
        <w:t>в ходе занятия</w:t>
      </w:r>
      <w:r w:rsidRPr="00BB76BB">
        <w:rPr>
          <w:rFonts w:ascii="Times New Roman" w:eastAsia="Arial Unicode MS" w:hAnsi="Times New Roman"/>
          <w:sz w:val="28"/>
          <w:szCs w:val="28"/>
          <w:lang w:eastAsia="ru-RU"/>
        </w:rPr>
        <w:t>:</w:t>
      </w:r>
    </w:p>
    <w:p w14:paraId="399952F0"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lastRenderedPageBreak/>
        <w:t xml:space="preserve">– уточняет у ОД 7-го отдела УПрС Спецсвязи ФСО России данные </w:t>
      </w:r>
      <w:r w:rsidRPr="00BB76BB">
        <w:rPr>
          <w:rFonts w:ascii="Times New Roman" w:eastAsia="Arial Unicode MS" w:hAnsi="Times New Roman"/>
          <w:sz w:val="28"/>
          <w:szCs w:val="28"/>
          <w:lang w:eastAsia="ru-RU"/>
        </w:rPr>
        <w:br/>
        <w:t>по спутниковой связи для работы станций спутниковой связи, до 10.00 доводит их до соответствующих инструкторов на рабочих местах;</w:t>
      </w:r>
    </w:p>
    <w:p w14:paraId="4A0F9003"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принимает доклады в системе оперативно-технического управления – фиксирует для каждого узла связи </w:t>
      </w:r>
      <w:r w:rsidRPr="00BB76BB">
        <w:rPr>
          <w:rFonts w:ascii="Times New Roman" w:eastAsia="Arial Unicode MS" w:hAnsi="Times New Roman"/>
          <w:sz w:val="28"/>
          <w:szCs w:val="28"/>
        </w:rPr>
        <w:t xml:space="preserve">отсутствие или несвоевременное предоставление докладов </w:t>
      </w:r>
      <w:r w:rsidRPr="00BB76BB">
        <w:rPr>
          <w:rFonts w:ascii="Times New Roman" w:eastAsia="Arial Unicode MS" w:hAnsi="Times New Roman"/>
          <w:sz w:val="28"/>
          <w:szCs w:val="28"/>
          <w:lang w:eastAsia="ru-RU"/>
        </w:rPr>
        <w:t xml:space="preserve">в системе оперативно-технического управления (предоставляет эти данные преподавателям на рабочих местах): </w:t>
      </w:r>
    </w:p>
    <w:p w14:paraId="5214A03A"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1. о развертывании абонентской сети и готовности узла связи к работе (докладывают узлы связи, имеющие в своем составе АТС – Миником </w:t>
      </w:r>
      <w:r w:rsidRPr="00BB76BB">
        <w:rPr>
          <w:rFonts w:ascii="Times New Roman" w:eastAsia="Arial Unicode MS" w:hAnsi="Times New Roman"/>
          <w:sz w:val="28"/>
          <w:szCs w:val="28"/>
          <w:lang w:val="en-US" w:eastAsia="ru-RU"/>
        </w:rPr>
        <w:t>DX</w:t>
      </w:r>
      <w:r w:rsidRPr="00BB76BB">
        <w:rPr>
          <w:rFonts w:ascii="Times New Roman" w:eastAsia="Arial Unicode MS" w:hAnsi="Times New Roman"/>
          <w:sz w:val="28"/>
          <w:szCs w:val="28"/>
          <w:lang w:eastAsia="ru-RU"/>
        </w:rPr>
        <w:t>-500</w:t>
      </w:r>
      <w:r w:rsidRPr="00BB76BB">
        <w:rPr>
          <w:rFonts w:ascii="Times New Roman" w:eastAsia="Arial Unicode MS" w:hAnsi="Times New Roman"/>
          <w:sz w:val="28"/>
          <w:szCs w:val="28"/>
          <w:lang w:val="en-US" w:eastAsia="ru-RU"/>
        </w:rPr>
        <w:t>C</w:t>
      </w:r>
      <w:r w:rsidRPr="00BB76BB">
        <w:rPr>
          <w:rFonts w:ascii="Times New Roman" w:eastAsia="Arial Unicode MS" w:hAnsi="Times New Roman"/>
          <w:sz w:val="28"/>
          <w:szCs w:val="28"/>
          <w:lang w:eastAsia="ru-RU"/>
        </w:rPr>
        <w:t xml:space="preserve">,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Т-76С,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w:t>
      </w:r>
      <w:r w:rsidRPr="00BB76BB">
        <w:rPr>
          <w:rFonts w:ascii="Times New Roman" w:eastAsia="Arial Unicode MS" w:hAnsi="Times New Roman"/>
          <w:sz w:val="28"/>
          <w:szCs w:val="28"/>
          <w:lang w:val="en-US" w:eastAsia="ru-RU"/>
        </w:rPr>
        <w:t>Asterisk</w:t>
      </w:r>
      <w:r w:rsidRPr="00BB76BB">
        <w:rPr>
          <w:rFonts w:ascii="Times New Roman" w:eastAsia="Arial Unicode MS" w:hAnsi="Times New Roman"/>
          <w:sz w:val="28"/>
          <w:szCs w:val="28"/>
          <w:lang w:eastAsia="ru-RU"/>
        </w:rPr>
        <w:t xml:space="preserve"> и др.);</w:t>
      </w:r>
    </w:p>
    <w:p w14:paraId="7C53A270"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2. об организации каждого канала связи (докладывает только старший узел связи);</w:t>
      </w:r>
    </w:p>
    <w:p w14:paraId="2F8BACEE"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3. о выполнении схемы-приказа в полном объеме (докладывают все узлы связи);</w:t>
      </w:r>
    </w:p>
    <w:p w14:paraId="1C76053F"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w:t>
      </w:r>
      <w:r w:rsidRPr="00BB76BB">
        <w:rPr>
          <w:rFonts w:ascii="Times New Roman" w:eastAsia="Arial Unicode MS" w:hAnsi="Times New Roman"/>
          <w:spacing w:val="-2"/>
          <w:sz w:val="28"/>
          <w:szCs w:val="28"/>
          <w:lang w:eastAsia="ru-RU"/>
        </w:rPr>
        <w:t xml:space="preserve">ведет Перечень каналов, контролирует своевременность организации каналов связи. При этом </w:t>
      </w:r>
      <w:r w:rsidRPr="00BB76BB">
        <w:rPr>
          <w:rFonts w:ascii="Times New Roman" w:eastAsia="Arial Unicode MS" w:hAnsi="Times New Roman"/>
          <w:sz w:val="28"/>
          <w:szCs w:val="28"/>
          <w:lang w:eastAsia="ru-RU"/>
        </w:rPr>
        <w:t xml:space="preserve">фиксирует </w:t>
      </w:r>
      <w:r w:rsidRPr="00BB76BB">
        <w:rPr>
          <w:rFonts w:ascii="Times New Roman" w:eastAsia="Arial Unicode MS" w:hAnsi="Times New Roman"/>
          <w:sz w:val="28"/>
          <w:szCs w:val="28"/>
        </w:rPr>
        <w:t xml:space="preserve">количество не организованных </w:t>
      </w:r>
      <w:r w:rsidRPr="00BB76BB">
        <w:rPr>
          <w:rFonts w:ascii="Times New Roman" w:eastAsia="Arial Unicode MS" w:hAnsi="Times New Roman"/>
          <w:sz w:val="28"/>
          <w:szCs w:val="28"/>
        </w:rPr>
        <w:br/>
        <w:t xml:space="preserve">и несвоевременно организованных (опоздание свыше 10 мин) каналов связи </w:t>
      </w:r>
      <w:r w:rsidRPr="00BB76BB">
        <w:rPr>
          <w:rFonts w:ascii="Times New Roman" w:eastAsia="Arial Unicode MS" w:hAnsi="Times New Roman"/>
          <w:sz w:val="28"/>
          <w:szCs w:val="28"/>
        </w:rPr>
        <w:br/>
        <w:t>и позывные всех узлов, указанные в трассах таких каналов. П</w:t>
      </w:r>
      <w:r w:rsidRPr="00BB76BB">
        <w:rPr>
          <w:rFonts w:ascii="Times New Roman" w:eastAsia="Arial Unicode MS" w:hAnsi="Times New Roman"/>
          <w:sz w:val="28"/>
          <w:szCs w:val="28"/>
          <w:lang w:eastAsia="ru-RU"/>
        </w:rPr>
        <w:t>одводит итоги выполнения Перечня каналов связи – количество выполненных, не выполненных и несвоевременно выполненных каналов связи (в %). Предоставляет эти данные преподавателям на рабочих местах;</w:t>
      </w:r>
    </w:p>
    <w:p w14:paraId="76B4131B"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rPr>
        <w:t>– при необходимости – предъявляет претензии от абонентов на качество связи;</w:t>
      </w:r>
    </w:p>
    <w:p w14:paraId="754DEF1D"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 в заключительной части (13.20–13.30 и 19.10–19.20) участвует </w:t>
      </w:r>
      <w:r w:rsidRPr="00BB76BB">
        <w:rPr>
          <w:rFonts w:ascii="Times New Roman" w:eastAsia="Arial Unicode MS" w:hAnsi="Times New Roman"/>
          <w:sz w:val="28"/>
          <w:szCs w:val="28"/>
          <w:lang w:eastAsia="ru-RU"/>
        </w:rPr>
        <w:br/>
        <w:t>в подведении итогов выполнения задач по связи.</w:t>
      </w:r>
    </w:p>
    <w:p w14:paraId="49DB1290" w14:textId="77777777" w:rsidR="00082DA2" w:rsidRPr="00BB76BB" w:rsidRDefault="00082DA2" w:rsidP="00082DA2">
      <w:pPr>
        <w:spacing w:after="0" w:line="240" w:lineRule="auto"/>
        <w:ind w:firstLine="709"/>
        <w:jc w:val="both"/>
        <w:rPr>
          <w:rFonts w:ascii="Times New Roman" w:eastAsia="Arial Unicode MS" w:hAnsi="Times New Roman"/>
          <w:color w:val="000000"/>
          <w:sz w:val="28"/>
          <w:szCs w:val="28"/>
          <w:lang w:eastAsia="ru-RU"/>
        </w:rPr>
      </w:pPr>
      <w:r w:rsidRPr="00BB76BB">
        <w:rPr>
          <w:rFonts w:ascii="Times New Roman" w:eastAsia="Arial Unicode MS" w:hAnsi="Times New Roman"/>
          <w:color w:val="000000"/>
          <w:sz w:val="28"/>
          <w:szCs w:val="28"/>
          <w:lang w:eastAsia="ru-RU"/>
        </w:rPr>
        <w:t xml:space="preserve">Каждому курсанту при выставлении частной оценки на рабочем месте </w:t>
      </w:r>
      <w:r w:rsidRPr="00BB76BB">
        <w:rPr>
          <w:rFonts w:ascii="Times New Roman" w:eastAsia="Arial Unicode MS" w:hAnsi="Times New Roman"/>
          <w:color w:val="000000"/>
          <w:sz w:val="28"/>
          <w:szCs w:val="28"/>
          <w:lang w:eastAsia="ru-RU"/>
        </w:rPr>
        <w:br/>
        <w:t>(за одну смену) за выполнение задачи по связи учитываются:</w:t>
      </w:r>
    </w:p>
    <w:p w14:paraId="7463EEDC" w14:textId="77777777" w:rsidR="00082DA2" w:rsidRPr="00BB76BB" w:rsidRDefault="00082DA2" w:rsidP="00082DA2">
      <w:pPr>
        <w:spacing w:after="0" w:line="240" w:lineRule="auto"/>
        <w:ind w:firstLine="709"/>
        <w:jc w:val="both"/>
        <w:rPr>
          <w:rFonts w:ascii="Times New Roman" w:eastAsia="Arial Unicode MS" w:hAnsi="Times New Roman"/>
          <w:color w:val="000000"/>
          <w:sz w:val="28"/>
          <w:szCs w:val="28"/>
          <w:lang w:eastAsia="ru-RU"/>
        </w:rPr>
      </w:pPr>
      <w:r w:rsidRPr="00BB76BB">
        <w:rPr>
          <w:rFonts w:ascii="Times New Roman" w:eastAsia="Arial Unicode MS" w:hAnsi="Times New Roman"/>
          <w:color w:val="000000"/>
          <w:sz w:val="28"/>
          <w:szCs w:val="28"/>
          <w:lang w:eastAsia="ru-RU"/>
        </w:rPr>
        <w:t>– фактическое время готовности каждого канала связи (учитывается инструктором);</w:t>
      </w:r>
    </w:p>
    <w:p w14:paraId="38CF51E1"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соблюдение порядка выполнения задачи по связи, включая прохождение информации в системе оперативно-технического управления (учитывается преподавателем);</w:t>
      </w:r>
    </w:p>
    <w:p w14:paraId="0484E435"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rPr>
        <w:t xml:space="preserve">– выполнение </w:t>
      </w:r>
      <w:r w:rsidRPr="00BB76BB">
        <w:rPr>
          <w:rFonts w:ascii="Times New Roman" w:eastAsia="Arial Unicode MS" w:hAnsi="Times New Roman"/>
          <w:sz w:val="28"/>
          <w:szCs w:val="28"/>
          <w:lang w:eastAsia="ru-RU"/>
        </w:rPr>
        <w:t>Схемы маршрутизации вызовов (учитывается инструктором);</w:t>
      </w:r>
    </w:p>
    <w:p w14:paraId="793372F5"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ведение оперативно-технического журнала</w:t>
      </w:r>
      <w:r w:rsidRPr="00BB76BB">
        <w:rPr>
          <w:rFonts w:ascii="Times New Roman" w:eastAsia="Arial Unicode MS" w:hAnsi="Times New Roman"/>
          <w:sz w:val="28"/>
          <w:szCs w:val="28"/>
          <w:lang w:eastAsia="ru-RU"/>
        </w:rPr>
        <w:t xml:space="preserve"> (учитывается инструктором)</w:t>
      </w:r>
      <w:r w:rsidRPr="00BB76BB">
        <w:rPr>
          <w:rFonts w:ascii="Times New Roman" w:eastAsia="Arial Unicode MS" w:hAnsi="Times New Roman"/>
          <w:sz w:val="28"/>
          <w:szCs w:val="28"/>
        </w:rPr>
        <w:t>;</w:t>
      </w:r>
    </w:p>
    <w:p w14:paraId="45CE1990"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результаты опроса курсантов по знанию тактико-технических характеристик средств связи, порядку работы на средствах связи, порядку измерений каналов связи (учитывается преподавателем);</w:t>
      </w:r>
    </w:p>
    <w:p w14:paraId="0EB78D32"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решение вводных по связи (учитывается преподавателем).</w:t>
      </w:r>
    </w:p>
    <w:p w14:paraId="32B06F83" w14:textId="77777777" w:rsidR="00082DA2" w:rsidRPr="00BB76BB" w:rsidRDefault="00082DA2" w:rsidP="00082DA2">
      <w:pPr>
        <w:widowControl w:val="0"/>
        <w:spacing w:after="0" w:line="240" w:lineRule="auto"/>
        <w:ind w:firstLine="709"/>
        <w:jc w:val="both"/>
        <w:rPr>
          <w:rFonts w:ascii="Times New Roman" w:eastAsia="Times New Roman" w:hAnsi="Times New Roman"/>
          <w:b/>
          <w:sz w:val="28"/>
          <w:szCs w:val="28"/>
          <w:lang w:eastAsia="ru-RU"/>
        </w:rPr>
      </w:pPr>
    </w:p>
    <w:p w14:paraId="35B2BED8" w14:textId="77777777" w:rsidR="00082DA2" w:rsidRPr="00BB76BB" w:rsidRDefault="00082DA2" w:rsidP="00082DA2">
      <w:pPr>
        <w:widowControl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8.2. Методические рекомендации по организации общевойсковой подготовки</w:t>
      </w:r>
    </w:p>
    <w:p w14:paraId="25503E89" w14:textId="77777777" w:rsidR="00082DA2" w:rsidRPr="00BB76BB" w:rsidRDefault="00082DA2" w:rsidP="00082DA2">
      <w:pPr>
        <w:widowControl w:val="0"/>
        <w:spacing w:after="0" w:line="240" w:lineRule="auto"/>
        <w:ind w:firstLine="709"/>
        <w:jc w:val="both"/>
        <w:rPr>
          <w:rFonts w:ascii="Times New Roman" w:eastAsia="Times New Roman" w:hAnsi="Times New Roman"/>
          <w:b/>
          <w:sz w:val="28"/>
          <w:szCs w:val="28"/>
          <w:lang w:eastAsia="ru-RU"/>
        </w:rPr>
      </w:pPr>
    </w:p>
    <w:p w14:paraId="127BCDFC" w14:textId="77777777" w:rsidR="00082DA2" w:rsidRPr="00BB76BB"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За 5 дней до начала занятий преподавателям необходимо изучить:</w:t>
      </w:r>
    </w:p>
    <w:p w14:paraId="329A0993" w14:textId="77777777" w:rsidR="00082DA2" w:rsidRPr="00BB76BB" w:rsidRDefault="00082DA2" w:rsidP="001057DB">
      <w:pPr>
        <w:widowControl w:val="0"/>
        <w:numPr>
          <w:ilvl w:val="0"/>
          <w:numId w:val="34"/>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учебный материал настоящей программы и методических разработок </w:t>
      </w:r>
      <w:r w:rsidRPr="00BB76BB">
        <w:rPr>
          <w:rFonts w:ascii="Times New Roman" w:eastAsia="Times New Roman" w:hAnsi="Times New Roman"/>
          <w:sz w:val="28"/>
          <w:szCs w:val="28"/>
        </w:rPr>
        <w:lastRenderedPageBreak/>
        <w:t>для проведения занятий;</w:t>
      </w:r>
    </w:p>
    <w:p w14:paraId="5A6E1BC0" w14:textId="77777777" w:rsidR="00082DA2" w:rsidRPr="00BB76BB" w:rsidRDefault="00082DA2" w:rsidP="001057DB">
      <w:pPr>
        <w:widowControl w:val="0"/>
        <w:numPr>
          <w:ilvl w:val="0"/>
          <w:numId w:val="34"/>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rPr>
      </w:pPr>
      <w:r w:rsidRPr="00BB76BB">
        <w:rPr>
          <w:rFonts w:ascii="Times New Roman" w:eastAsia="Times New Roman" w:hAnsi="Times New Roman"/>
          <w:sz w:val="28"/>
          <w:szCs w:val="28"/>
        </w:rPr>
        <w:t>положения «</w:t>
      </w:r>
      <w:r w:rsidRPr="00BB76BB">
        <w:rPr>
          <w:rFonts w:ascii="Times New Roman" w:eastAsia="Times New Roman" w:hAnsi="Times New Roman"/>
          <w:bCs/>
          <w:sz w:val="28"/>
          <w:szCs w:val="28"/>
        </w:rPr>
        <w:t xml:space="preserve">Курс стрельб из стрелкового оружия, гранатометов, огнеметов, вооружения боевых машин и танков органов государственной охраны» </w:t>
      </w:r>
      <w:r w:rsidRPr="00BB76BB">
        <w:rPr>
          <w:rFonts w:ascii="Times New Roman" w:eastAsia="Times New Roman" w:hAnsi="Times New Roman"/>
          <w:sz w:val="28"/>
          <w:szCs w:val="28"/>
        </w:rPr>
        <w:t xml:space="preserve">в части касающихся порядка организации и проведения стрельб </w:t>
      </w:r>
      <w:r w:rsidRPr="00BB76BB">
        <w:rPr>
          <w:rFonts w:ascii="Times New Roman" w:eastAsia="Times New Roman" w:hAnsi="Times New Roman"/>
          <w:sz w:val="28"/>
          <w:szCs w:val="28"/>
        </w:rPr>
        <w:br/>
        <w:t>из автомата и пистолета;</w:t>
      </w:r>
    </w:p>
    <w:p w14:paraId="4D2B7C4D" w14:textId="77777777" w:rsidR="00082DA2" w:rsidRPr="00BB76BB" w:rsidRDefault="00082DA2" w:rsidP="001057DB">
      <w:pPr>
        <w:widowControl w:val="0"/>
        <w:numPr>
          <w:ilvl w:val="0"/>
          <w:numId w:val="34"/>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rPr>
      </w:pPr>
      <w:r w:rsidRPr="00BB76BB">
        <w:rPr>
          <w:rFonts w:ascii="Times New Roman" w:eastAsia="Times New Roman" w:hAnsi="Times New Roman"/>
          <w:sz w:val="28"/>
          <w:szCs w:val="28"/>
        </w:rPr>
        <w:t>выписку из приказа «О проведении стрельб с подразделениями Академии ФСО России в октябре 2025 г., назначении должностных лиц и</w:t>
      </w:r>
      <w:r w:rsidRPr="00BB76BB">
        <w:rPr>
          <w:rFonts w:ascii="Times New Roman" w:eastAsia="Times New Roman" w:hAnsi="Times New Roman"/>
          <w:sz w:val="28"/>
          <w:szCs w:val="28"/>
          <w:lang w:val="en-US"/>
        </w:rPr>
        <w:t> </w:t>
      </w:r>
      <w:r w:rsidRPr="00BB76BB">
        <w:rPr>
          <w:rFonts w:ascii="Times New Roman" w:eastAsia="Times New Roman" w:hAnsi="Times New Roman"/>
          <w:sz w:val="28"/>
          <w:szCs w:val="28"/>
        </w:rPr>
        <w:t>обеспечении выполнения мер безопасности».</w:t>
      </w:r>
    </w:p>
    <w:p w14:paraId="184C70DD" w14:textId="77777777" w:rsidR="00082DA2" w:rsidRPr="00BB76BB"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За 2-3 дня до начала занятий:</w:t>
      </w:r>
    </w:p>
    <w:p w14:paraId="47928E6C" w14:textId="77777777" w:rsidR="00082DA2" w:rsidRPr="00BB76BB"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проконтролировать подачу заявок в службу РХБЗ и СВ ТЧ </w:t>
      </w:r>
      <w:r w:rsidRPr="00BB76BB">
        <w:rPr>
          <w:rFonts w:ascii="Times New Roman" w:eastAsia="Times New Roman" w:hAnsi="Times New Roman"/>
          <w:sz w:val="28"/>
          <w:szCs w:val="28"/>
        </w:rPr>
        <w:br/>
        <w:t>на боеприпасы, военно-техническое имущество;</w:t>
      </w:r>
    </w:p>
    <w:p w14:paraId="5C6EB1A7" w14:textId="77777777" w:rsidR="00082DA2" w:rsidRPr="00BB76BB"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bCs/>
          <w:snapToGrid w:val="0"/>
          <w:sz w:val="28"/>
          <w:szCs w:val="28"/>
        </w:rPr>
      </w:pPr>
      <w:r w:rsidRPr="00BB76BB">
        <w:rPr>
          <w:rFonts w:ascii="Times New Roman" w:eastAsia="Times New Roman" w:hAnsi="Times New Roman"/>
          <w:snapToGrid w:val="0"/>
          <w:sz w:val="28"/>
          <w:szCs w:val="28"/>
        </w:rPr>
        <w:t xml:space="preserve">завершить отработку планов проведения занятий и утвердить их </w:t>
      </w:r>
      <w:r w:rsidRPr="00BB76BB">
        <w:rPr>
          <w:rFonts w:ascii="Times New Roman" w:eastAsia="Times New Roman" w:hAnsi="Times New Roman"/>
          <w:snapToGrid w:val="0"/>
          <w:sz w:val="28"/>
          <w:szCs w:val="28"/>
        </w:rPr>
        <w:br/>
        <w:t>у начальника кафедры;</w:t>
      </w:r>
    </w:p>
    <w:p w14:paraId="1DA24D81" w14:textId="77777777" w:rsidR="00082DA2" w:rsidRPr="00BB76BB"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bCs/>
          <w:snapToGrid w:val="0"/>
          <w:sz w:val="28"/>
          <w:szCs w:val="28"/>
        </w:rPr>
      </w:pPr>
      <w:r w:rsidRPr="00BB76BB">
        <w:rPr>
          <w:rFonts w:ascii="Times New Roman" w:eastAsia="Times New Roman" w:hAnsi="Times New Roman"/>
          <w:sz w:val="28"/>
          <w:szCs w:val="28"/>
        </w:rPr>
        <w:t>организовать подготовку и проконтролировать готовность материально-технического обеспечения занятия.</w:t>
      </w:r>
    </w:p>
    <w:p w14:paraId="76840EAC" w14:textId="77777777" w:rsidR="00082DA2" w:rsidRPr="00BB76BB"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Накануне занятия по «Тактико-огневой подготовке» курсовым офицерам необходимо:</w:t>
      </w:r>
    </w:p>
    <w:p w14:paraId="4333E142" w14:textId="77777777" w:rsidR="00082DA2" w:rsidRPr="00BB76BB"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провести тренаж (тренировку) с курсантами (слушателями) по приемам и правилам стрельбы из стрелкового оружия. </w:t>
      </w:r>
    </w:p>
    <w:p w14:paraId="385575B9" w14:textId="77777777" w:rsidR="00082DA2" w:rsidRPr="00BB76BB" w:rsidRDefault="00082DA2" w:rsidP="001057DB">
      <w:pPr>
        <w:widowControl w:val="0"/>
        <w:numPr>
          <w:ilvl w:val="0"/>
          <w:numId w:val="25"/>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организовать в часы самоподготовки подготовку личного состава </w:t>
      </w:r>
      <w:r w:rsidRPr="00BB76BB">
        <w:rPr>
          <w:rFonts w:ascii="Times New Roman" w:eastAsia="Times New Roman" w:hAnsi="Times New Roman"/>
          <w:sz w:val="28"/>
          <w:szCs w:val="28"/>
        </w:rPr>
        <w:br/>
        <w:t>к занятию в следующей последовательности:</w:t>
      </w:r>
    </w:p>
    <w:p w14:paraId="4191FE64" w14:textId="77777777" w:rsidR="00082DA2" w:rsidRPr="00BB76BB" w:rsidRDefault="00082DA2" w:rsidP="00082DA2">
      <w:pPr>
        <w:widowControl w:val="0"/>
        <w:tabs>
          <w:tab w:val="left" w:pos="993"/>
        </w:tabs>
        <w:spacing w:after="0" w:line="240" w:lineRule="auto"/>
        <w:ind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1. изучить условия выполняемых упражнений;</w:t>
      </w:r>
    </w:p>
    <w:p w14:paraId="18D92769" w14:textId="77777777" w:rsidR="00082DA2" w:rsidRPr="00BB76BB" w:rsidRDefault="00082DA2" w:rsidP="00082DA2">
      <w:pPr>
        <w:widowControl w:val="0"/>
        <w:tabs>
          <w:tab w:val="left" w:pos="993"/>
        </w:tabs>
        <w:spacing w:after="0" w:line="240" w:lineRule="auto"/>
        <w:ind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2. повторить требования мер безопасности;</w:t>
      </w:r>
    </w:p>
    <w:p w14:paraId="5DC99BE4" w14:textId="77777777" w:rsidR="00082DA2" w:rsidRPr="00BB76BB" w:rsidRDefault="00082DA2" w:rsidP="00082DA2">
      <w:pPr>
        <w:widowControl w:val="0"/>
        <w:tabs>
          <w:tab w:val="left" w:pos="993"/>
        </w:tabs>
        <w:spacing w:after="0" w:line="240" w:lineRule="auto"/>
        <w:ind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3. повторить материальную часть стрелкового оружия;</w:t>
      </w:r>
    </w:p>
    <w:p w14:paraId="1A6E753D" w14:textId="77777777" w:rsidR="00082DA2" w:rsidRPr="00BB76BB" w:rsidRDefault="00082DA2" w:rsidP="00082DA2">
      <w:pPr>
        <w:widowControl w:val="0"/>
        <w:tabs>
          <w:tab w:val="left" w:pos="993"/>
        </w:tabs>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4. принять у личного состава курса зачет с оформлением ведомости </w:t>
      </w:r>
      <w:r w:rsidRPr="00BB76BB">
        <w:rPr>
          <w:rFonts w:ascii="Times New Roman" w:eastAsia="Times New Roman" w:hAnsi="Times New Roman"/>
          <w:sz w:val="28"/>
          <w:szCs w:val="28"/>
        </w:rPr>
        <w:br/>
        <w:t>по знанию мер безопасности, закона об уголовной ответственности за хищение оружия и боеприпасов, условий выполняемых упражнений, материальной части боевого ручного стрелкового оружия, используемого в ходе занятия, а также организовать подготовку оружия к стрельбе.</w:t>
      </w:r>
    </w:p>
    <w:p w14:paraId="1A945EDC" w14:textId="77777777" w:rsidR="00082DA2" w:rsidRPr="00BB76BB" w:rsidRDefault="00082DA2" w:rsidP="00082DA2">
      <w:pPr>
        <w:widowControl w:val="0"/>
        <w:spacing w:after="0" w:line="240" w:lineRule="auto"/>
        <w:ind w:firstLine="709"/>
        <w:jc w:val="both"/>
        <w:rPr>
          <w:rFonts w:ascii="Times New Roman" w:eastAsia="Times New Roman" w:hAnsi="Times New Roman"/>
          <w:b/>
          <w:sz w:val="28"/>
          <w:szCs w:val="28"/>
        </w:rPr>
      </w:pPr>
      <w:r w:rsidRPr="00BB76BB">
        <w:rPr>
          <w:rFonts w:ascii="Times New Roman" w:eastAsia="Times New Roman" w:hAnsi="Times New Roman"/>
          <w:b/>
          <w:sz w:val="28"/>
          <w:szCs w:val="28"/>
        </w:rPr>
        <w:t>Замысел занятий</w:t>
      </w:r>
    </w:p>
    <w:p w14:paraId="4907CC27" w14:textId="77777777" w:rsidR="00082DA2" w:rsidRPr="00BB76BB" w:rsidRDefault="00082DA2" w:rsidP="00082DA2">
      <w:pPr>
        <w:widowControl w:val="0"/>
        <w:spacing w:after="0" w:line="240" w:lineRule="auto"/>
        <w:ind w:firstLine="709"/>
        <w:jc w:val="both"/>
        <w:rPr>
          <w:rFonts w:ascii="Times New Roman" w:eastAsia="Times New Roman" w:hAnsi="Times New Roman"/>
          <w:i/>
          <w:spacing w:val="-6"/>
          <w:sz w:val="28"/>
          <w:szCs w:val="28"/>
        </w:rPr>
      </w:pPr>
      <w:r w:rsidRPr="00BB76BB">
        <w:rPr>
          <w:rFonts w:ascii="Times New Roman" w:eastAsia="Times New Roman" w:hAnsi="Times New Roman"/>
          <w:i/>
          <w:spacing w:val="-6"/>
          <w:sz w:val="28"/>
          <w:szCs w:val="28"/>
        </w:rPr>
        <w:t>1 день – занятия по «</w:t>
      </w:r>
      <w:r w:rsidRPr="00BB76BB">
        <w:rPr>
          <w:rFonts w:ascii="Times New Roman" w:eastAsia="Times New Roman" w:hAnsi="Times New Roman"/>
          <w:sz w:val="28"/>
          <w:szCs w:val="28"/>
        </w:rPr>
        <w:t>Тактико-огневой подготовке</w:t>
      </w:r>
      <w:r w:rsidRPr="00BB76BB">
        <w:rPr>
          <w:rFonts w:ascii="Times New Roman" w:eastAsia="Times New Roman" w:hAnsi="Times New Roman"/>
          <w:i/>
          <w:spacing w:val="-6"/>
          <w:sz w:val="28"/>
          <w:szCs w:val="28"/>
        </w:rPr>
        <w:t>»</w:t>
      </w:r>
    </w:p>
    <w:p w14:paraId="4B2FD0C7" w14:textId="77777777" w:rsidR="00082DA2" w:rsidRPr="00BB76BB" w:rsidRDefault="00082DA2" w:rsidP="00082DA2">
      <w:pPr>
        <w:widowControl w:val="0"/>
        <w:spacing w:after="0" w:line="240" w:lineRule="auto"/>
        <w:ind w:firstLine="709"/>
        <w:jc w:val="both"/>
        <w:rPr>
          <w:rFonts w:ascii="Times New Roman" w:eastAsia="Times New Roman" w:hAnsi="Times New Roman"/>
          <w:i/>
          <w:spacing w:val="-6"/>
          <w:sz w:val="28"/>
          <w:szCs w:val="28"/>
        </w:rPr>
      </w:pPr>
      <w:r w:rsidRPr="00BB76BB">
        <w:rPr>
          <w:rFonts w:ascii="Times New Roman" w:eastAsia="Times New Roman" w:hAnsi="Times New Roman"/>
          <w:spacing w:val="-6"/>
          <w:sz w:val="28"/>
          <w:szCs w:val="28"/>
        </w:rPr>
        <w:t xml:space="preserve">Проводятся тремя преподавателями и отрабатываются следующие вопросы: </w:t>
      </w:r>
    </w:p>
    <w:p w14:paraId="04694F9E" w14:textId="77777777" w:rsidR="00082DA2" w:rsidRPr="00BB76BB" w:rsidRDefault="00082DA2" w:rsidP="00082DA2">
      <w:pPr>
        <w:widowControl w:val="0"/>
        <w:spacing w:after="0" w:line="240" w:lineRule="auto"/>
        <w:ind w:firstLine="709"/>
        <w:jc w:val="both"/>
        <w:rPr>
          <w:rFonts w:ascii="Times New Roman" w:eastAsia="Times New Roman" w:hAnsi="Times New Roman"/>
          <w:snapToGrid w:val="0"/>
          <w:sz w:val="28"/>
          <w:szCs w:val="28"/>
        </w:rPr>
      </w:pPr>
      <w:r w:rsidRPr="00BB76BB">
        <w:rPr>
          <w:rFonts w:ascii="Times New Roman" w:eastAsia="Times New Roman" w:hAnsi="Times New Roman"/>
          <w:spacing w:val="-6"/>
          <w:sz w:val="28"/>
          <w:szCs w:val="28"/>
        </w:rPr>
        <w:t>1. действия по сигналу</w:t>
      </w:r>
      <w:r w:rsidRPr="00BB76BB">
        <w:rPr>
          <w:rFonts w:ascii="Times New Roman" w:eastAsia="Times New Roman" w:hAnsi="Times New Roman"/>
          <w:snapToGrid w:val="0"/>
          <w:sz w:val="28"/>
          <w:szCs w:val="28"/>
        </w:rPr>
        <w:t xml:space="preserve"> «Боевая тревога, нападение на казарменное помещение».</w:t>
      </w:r>
    </w:p>
    <w:p w14:paraId="57201466" w14:textId="77777777" w:rsidR="00082DA2" w:rsidRPr="00BB76BB" w:rsidRDefault="00082DA2" w:rsidP="00082DA2">
      <w:pPr>
        <w:widowControl w:val="0"/>
        <w:spacing w:after="0" w:line="240" w:lineRule="auto"/>
        <w:ind w:firstLine="709"/>
        <w:jc w:val="both"/>
        <w:rPr>
          <w:rFonts w:ascii="Times New Roman" w:eastAsia="Times New Roman" w:hAnsi="Times New Roman"/>
          <w:b/>
          <w:snapToGrid w:val="0"/>
          <w:sz w:val="28"/>
          <w:szCs w:val="28"/>
        </w:rPr>
      </w:pPr>
      <w:r w:rsidRPr="00BB76BB">
        <w:rPr>
          <w:rFonts w:ascii="Times New Roman" w:eastAsia="Times New Roman" w:hAnsi="Times New Roman"/>
          <w:snapToGrid w:val="0"/>
          <w:sz w:val="28"/>
          <w:szCs w:val="28"/>
        </w:rPr>
        <w:t>2. организация и совершение марша.</w:t>
      </w:r>
    </w:p>
    <w:p w14:paraId="04BB6925" w14:textId="77777777" w:rsidR="00082DA2" w:rsidRPr="00BB76BB"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3. выполнение упражнений по темам:</w:t>
      </w:r>
    </w:p>
    <w:p w14:paraId="24BD6CFC" w14:textId="77777777" w:rsidR="00082DA2" w:rsidRPr="00BB76BB"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скоростная стрельба из автомата по неподвижным целям</w:t>
      </w:r>
    </w:p>
    <w:p w14:paraId="120AD066" w14:textId="77777777" w:rsidR="00082DA2" w:rsidRPr="00BB76BB"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скоростная стрельба из пистолета по неподвижным целям</w:t>
      </w:r>
    </w:p>
    <w:p w14:paraId="43E98C28" w14:textId="77777777" w:rsidR="00082DA2" w:rsidRPr="00BB76BB" w:rsidRDefault="00082DA2" w:rsidP="00082DA2">
      <w:pPr>
        <w:widowControl w:val="0"/>
        <w:tabs>
          <w:tab w:val="left" w:pos="1418"/>
          <w:tab w:val="left" w:pos="2835"/>
          <w:tab w:val="left" w:pos="3686"/>
        </w:tabs>
        <w:suppressAutoHyphens/>
        <w:spacing w:after="0" w:line="240" w:lineRule="auto"/>
        <w:ind w:firstLine="709"/>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4. организация и совершение марша:</w:t>
      </w:r>
    </w:p>
    <w:p w14:paraId="71B2AFB9" w14:textId="77777777" w:rsidR="00082DA2" w:rsidRPr="00BB76BB" w:rsidRDefault="00082DA2" w:rsidP="00082DA2">
      <w:pPr>
        <w:widowControl w:val="0"/>
        <w:spacing w:after="0" w:line="240" w:lineRule="auto"/>
        <w:ind w:firstLine="709"/>
        <w:jc w:val="both"/>
        <w:rPr>
          <w:rFonts w:ascii="Times New Roman" w:hAnsi="Times New Roman"/>
          <w:i/>
          <w:sz w:val="28"/>
          <w:szCs w:val="28"/>
        </w:rPr>
      </w:pPr>
      <w:r w:rsidRPr="00BB76BB">
        <w:rPr>
          <w:rFonts w:ascii="Times New Roman" w:hAnsi="Times New Roman"/>
          <w:i/>
          <w:sz w:val="28"/>
          <w:szCs w:val="28"/>
        </w:rPr>
        <w:t xml:space="preserve">2 день – занятие по теме «Действия сотрудников подразделений органов государственной охраны в условиях военных конфликтов». </w:t>
      </w:r>
    </w:p>
    <w:p w14:paraId="6F0C3A33"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Занятие проводится двумя преподавателями и курсовым офицером </w:t>
      </w:r>
      <w:r w:rsidRPr="00BB76BB">
        <w:rPr>
          <w:rFonts w:ascii="Times New Roman" w:eastAsia="Times New Roman" w:hAnsi="Times New Roman"/>
          <w:sz w:val="28"/>
          <w:szCs w:val="28"/>
        </w:rPr>
        <w:br/>
        <w:t>в следующей последовательности:</w:t>
      </w:r>
    </w:p>
    <w:p w14:paraId="4321A93E" w14:textId="77777777" w:rsidR="00082DA2" w:rsidRPr="00BB76BB" w:rsidRDefault="00082DA2" w:rsidP="00082DA2">
      <w:pPr>
        <w:widowControl w:val="0"/>
        <w:spacing w:after="0" w:line="240" w:lineRule="auto"/>
        <w:ind w:firstLine="709"/>
        <w:jc w:val="both"/>
        <w:rPr>
          <w:rFonts w:ascii="Times New Roman" w:eastAsia="Times New Roman" w:hAnsi="Times New Roman"/>
          <w:snapToGrid w:val="0"/>
          <w:sz w:val="28"/>
          <w:szCs w:val="28"/>
        </w:rPr>
      </w:pPr>
      <w:r w:rsidRPr="00BB76BB">
        <w:rPr>
          <w:rFonts w:ascii="Times New Roman" w:eastAsia="Times New Roman" w:hAnsi="Times New Roman"/>
          <w:spacing w:val="-6"/>
          <w:sz w:val="28"/>
          <w:szCs w:val="28"/>
        </w:rPr>
        <w:t>1. действия по сигналу</w:t>
      </w:r>
      <w:r w:rsidRPr="00BB76BB">
        <w:rPr>
          <w:rFonts w:ascii="Times New Roman" w:eastAsia="Times New Roman" w:hAnsi="Times New Roman"/>
          <w:snapToGrid w:val="0"/>
          <w:sz w:val="28"/>
          <w:szCs w:val="28"/>
        </w:rPr>
        <w:t xml:space="preserve"> «Боевая тревога».</w:t>
      </w:r>
    </w:p>
    <w:p w14:paraId="7D668CF5" w14:textId="77777777" w:rsidR="00082DA2" w:rsidRPr="00BB76BB" w:rsidRDefault="00082DA2" w:rsidP="00082DA2">
      <w:pPr>
        <w:widowControl w:val="0"/>
        <w:spacing w:after="0" w:line="240" w:lineRule="auto"/>
        <w:ind w:firstLine="709"/>
        <w:jc w:val="both"/>
        <w:rPr>
          <w:rFonts w:ascii="Times New Roman" w:eastAsia="Times New Roman" w:hAnsi="Times New Roman"/>
          <w:b/>
          <w:snapToGrid w:val="0"/>
          <w:sz w:val="28"/>
          <w:szCs w:val="28"/>
        </w:rPr>
      </w:pPr>
      <w:r w:rsidRPr="00BB76BB">
        <w:rPr>
          <w:rFonts w:ascii="Times New Roman" w:eastAsia="Times New Roman" w:hAnsi="Times New Roman"/>
          <w:snapToGrid w:val="0"/>
          <w:sz w:val="28"/>
          <w:szCs w:val="28"/>
        </w:rPr>
        <w:lastRenderedPageBreak/>
        <w:t>2. организация и совершение марша в пешем порядке к месту проведения занятия, действия по вводным:</w:t>
      </w:r>
    </w:p>
    <w:p w14:paraId="623A803F" w14:textId="77777777" w:rsidR="00082DA2" w:rsidRPr="00BB76BB" w:rsidRDefault="00082DA2" w:rsidP="00082DA2">
      <w:pPr>
        <w:widowControl w:val="0"/>
        <w:suppressAutoHyphens/>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napToGrid w:val="0"/>
          <w:sz w:val="28"/>
          <w:szCs w:val="28"/>
        </w:rPr>
        <w:t>3. группа делится на три подгруппы и распределяется по трем рабочим местам:</w:t>
      </w:r>
    </w:p>
    <w:p w14:paraId="7956EACB"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hAnsi="Times New Roman"/>
          <w:sz w:val="28"/>
          <w:szCs w:val="28"/>
        </w:rPr>
        <w:t>– рабочее место № 1 «Боевое обеспечение», проводит курсовой офицер;</w:t>
      </w:r>
    </w:p>
    <w:p w14:paraId="167A5BE5" w14:textId="77777777" w:rsidR="00082DA2" w:rsidRPr="00BB76BB" w:rsidRDefault="00082DA2" w:rsidP="00082DA2">
      <w:pPr>
        <w:widowControl w:val="0"/>
        <w:spacing w:after="0" w:line="240" w:lineRule="auto"/>
        <w:ind w:firstLine="709"/>
        <w:jc w:val="both"/>
        <w:rPr>
          <w:rFonts w:ascii="Times New Roman" w:hAnsi="Times New Roman"/>
          <w:spacing w:val="-6"/>
          <w:sz w:val="28"/>
          <w:szCs w:val="28"/>
        </w:rPr>
      </w:pPr>
      <w:r w:rsidRPr="00BB76BB">
        <w:rPr>
          <w:rFonts w:ascii="Times New Roman" w:hAnsi="Times New Roman"/>
          <w:spacing w:val="-6"/>
          <w:sz w:val="28"/>
          <w:szCs w:val="28"/>
        </w:rPr>
        <w:t>– рабочее место № 2 «Действия солдата в бою»;</w:t>
      </w:r>
    </w:p>
    <w:p w14:paraId="6F241444" w14:textId="77777777" w:rsidR="00082DA2" w:rsidRPr="00BB76BB" w:rsidRDefault="00082DA2" w:rsidP="00082DA2">
      <w:pPr>
        <w:widowControl w:val="0"/>
        <w:spacing w:after="0" w:line="240" w:lineRule="auto"/>
        <w:ind w:firstLine="709"/>
        <w:jc w:val="both"/>
        <w:rPr>
          <w:rFonts w:ascii="Times New Roman" w:hAnsi="Times New Roman"/>
          <w:spacing w:val="-6"/>
          <w:sz w:val="28"/>
          <w:szCs w:val="28"/>
        </w:rPr>
      </w:pPr>
      <w:r w:rsidRPr="00BB76BB">
        <w:rPr>
          <w:rFonts w:ascii="Times New Roman" w:hAnsi="Times New Roman"/>
          <w:spacing w:val="-6"/>
          <w:sz w:val="28"/>
          <w:szCs w:val="28"/>
        </w:rPr>
        <w:t>– рабочее место № 3 «РХБ защита».</w:t>
      </w:r>
    </w:p>
    <w:p w14:paraId="562A57C2" w14:textId="77777777" w:rsidR="00082DA2" w:rsidRPr="00BB76BB" w:rsidRDefault="00082DA2" w:rsidP="00082DA2">
      <w:pPr>
        <w:widowControl w:val="0"/>
        <w:spacing w:after="0" w:line="240" w:lineRule="auto"/>
        <w:ind w:firstLine="709"/>
        <w:jc w:val="both"/>
        <w:rPr>
          <w:rFonts w:ascii="Times New Roman" w:eastAsia="Times New Roman" w:hAnsi="Times New Roman"/>
          <w:i/>
          <w:sz w:val="28"/>
          <w:szCs w:val="28"/>
        </w:rPr>
      </w:pPr>
    </w:p>
    <w:p w14:paraId="31758C69" w14:textId="77777777" w:rsidR="00082DA2" w:rsidRPr="00BB76BB" w:rsidRDefault="00082DA2" w:rsidP="00082DA2">
      <w:pPr>
        <w:widowControl w:val="0"/>
        <w:spacing w:after="0" w:line="240" w:lineRule="auto"/>
        <w:ind w:firstLine="709"/>
        <w:jc w:val="both"/>
        <w:rPr>
          <w:rFonts w:ascii="Times New Roman" w:eastAsia="Times New Roman" w:hAnsi="Times New Roman"/>
          <w:i/>
          <w:sz w:val="28"/>
          <w:szCs w:val="28"/>
        </w:rPr>
      </w:pPr>
      <w:r w:rsidRPr="00BB76BB">
        <w:rPr>
          <w:rFonts w:ascii="Times New Roman" w:eastAsia="Times New Roman" w:hAnsi="Times New Roman"/>
          <w:i/>
          <w:sz w:val="28"/>
          <w:szCs w:val="28"/>
        </w:rPr>
        <w:t>3 день – занятия по «Тактической медицине»</w:t>
      </w:r>
    </w:p>
    <w:p w14:paraId="0598774F" w14:textId="77777777" w:rsidR="00082DA2" w:rsidRPr="00BB76BB" w:rsidRDefault="00082DA2" w:rsidP="00082DA2">
      <w:pPr>
        <w:widowControl w:val="0"/>
        <w:spacing w:after="0" w:line="240" w:lineRule="auto"/>
        <w:jc w:val="both"/>
        <w:rPr>
          <w:rFonts w:ascii="Times New Roman" w:eastAsia="Times New Roman" w:hAnsi="Times New Roman"/>
          <w:i/>
          <w:spacing w:val="-6"/>
          <w:sz w:val="28"/>
          <w:szCs w:val="28"/>
        </w:rPr>
      </w:pPr>
      <w:r w:rsidRPr="00BB76BB">
        <w:rPr>
          <w:rFonts w:ascii="Times New Roman" w:eastAsia="Times New Roman" w:hAnsi="Times New Roman"/>
          <w:spacing w:val="-6"/>
          <w:sz w:val="28"/>
          <w:szCs w:val="28"/>
        </w:rPr>
        <w:t>Проводятся двумя преподавателями и отрабатываются следующие вопросы:</w:t>
      </w:r>
    </w:p>
    <w:p w14:paraId="4525B909"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1. на практическом занятии:</w:t>
      </w:r>
    </w:p>
    <w:p w14:paraId="533875F8" w14:textId="77777777" w:rsidR="00082DA2" w:rsidRPr="00BB76BB" w:rsidRDefault="00082DA2" w:rsidP="00082DA2">
      <w:pPr>
        <w:widowControl w:val="0"/>
        <w:spacing w:after="0" w:line="240" w:lineRule="auto"/>
        <w:ind w:firstLine="709"/>
        <w:jc w:val="both"/>
        <w:rPr>
          <w:rFonts w:ascii="Times New Roman" w:eastAsia="MS Mincho" w:hAnsi="Times New Roman"/>
          <w:spacing w:val="-4"/>
          <w:sz w:val="28"/>
          <w:szCs w:val="28"/>
        </w:rPr>
      </w:pPr>
      <w:r w:rsidRPr="00BB76BB">
        <w:rPr>
          <w:rFonts w:ascii="Times New Roman" w:eastAsia="Times New Roman" w:hAnsi="Times New Roman"/>
          <w:sz w:val="28"/>
          <w:szCs w:val="28"/>
        </w:rPr>
        <w:t>– п</w:t>
      </w:r>
      <w:r w:rsidRPr="00BB76BB">
        <w:rPr>
          <w:rFonts w:ascii="Times New Roman" w:eastAsia="MS Mincho" w:hAnsi="Times New Roman"/>
          <w:spacing w:val="-4"/>
          <w:sz w:val="28"/>
          <w:szCs w:val="28"/>
        </w:rPr>
        <w:t>равовые аспекты оказания первой помощи в военных конфликтах;</w:t>
      </w:r>
    </w:p>
    <w:p w14:paraId="381293EB"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MS Mincho" w:hAnsi="Times New Roman"/>
          <w:spacing w:val="-4"/>
          <w:sz w:val="28"/>
          <w:szCs w:val="28"/>
        </w:rPr>
        <w:t xml:space="preserve">– </w:t>
      </w:r>
      <w:r w:rsidRPr="00BB76BB">
        <w:rPr>
          <w:rFonts w:ascii="Times New Roman" w:eastAsia="Times New Roman" w:hAnsi="Times New Roman"/>
          <w:sz w:val="28"/>
          <w:szCs w:val="28"/>
        </w:rPr>
        <w:t>алгоритм КУЛАК БАРИН;</w:t>
      </w:r>
    </w:p>
    <w:p w14:paraId="3BC17CA2"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 виды медицинского имущества (индивидуальная аптечка); </w:t>
      </w:r>
    </w:p>
    <w:p w14:paraId="08D719AA"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кровотечения, первая помощь при кровотечениях;</w:t>
      </w:r>
    </w:p>
    <w:p w14:paraId="3F0034D2"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этапы оказания первой помощи;</w:t>
      </w:r>
    </w:p>
    <w:p w14:paraId="05F7409F"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непроходимость дыхательных путей (пневмоторакс);</w:t>
      </w:r>
    </w:p>
    <w:p w14:paraId="7976CF8D"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 обезболивание. </w:t>
      </w:r>
    </w:p>
    <w:p w14:paraId="5E05527A" w14:textId="77777777" w:rsidR="00082DA2" w:rsidRPr="00BB76BB" w:rsidRDefault="00082DA2" w:rsidP="00082DA2">
      <w:pPr>
        <w:widowControl w:val="0"/>
        <w:spacing w:after="0" w:line="240" w:lineRule="auto"/>
        <w:ind w:firstLine="709"/>
        <w:jc w:val="both"/>
        <w:rPr>
          <w:rFonts w:ascii="Times New Roman" w:eastAsia="Times New Roman" w:hAnsi="Times New Roman"/>
          <w:bCs/>
          <w:sz w:val="28"/>
          <w:szCs w:val="28"/>
        </w:rPr>
      </w:pPr>
      <w:r w:rsidRPr="00BB76BB">
        <w:rPr>
          <w:rFonts w:ascii="Times New Roman" w:eastAsia="Times New Roman" w:hAnsi="Times New Roman"/>
          <w:bCs/>
          <w:sz w:val="28"/>
          <w:szCs w:val="28"/>
        </w:rPr>
        <w:t>2. на полевом практическом занятии:</w:t>
      </w:r>
    </w:p>
    <w:p w14:paraId="0D39EEB6" w14:textId="77777777" w:rsidR="00082DA2" w:rsidRPr="00BB76BB" w:rsidRDefault="00082DA2" w:rsidP="00082DA2">
      <w:pPr>
        <w:widowControl w:val="0"/>
        <w:spacing w:after="0" w:line="240" w:lineRule="auto"/>
        <w:ind w:firstLine="709"/>
        <w:jc w:val="both"/>
        <w:rPr>
          <w:rFonts w:ascii="Times New Roman" w:eastAsia="Times New Roman" w:hAnsi="Times New Roman"/>
          <w:bCs/>
          <w:sz w:val="28"/>
          <w:szCs w:val="28"/>
        </w:rPr>
      </w:pPr>
      <w:r w:rsidRPr="00BB76BB">
        <w:rPr>
          <w:rFonts w:ascii="Times New Roman" w:eastAsia="Times New Roman" w:hAnsi="Times New Roman"/>
          <w:bCs/>
          <w:sz w:val="28"/>
          <w:szCs w:val="28"/>
        </w:rPr>
        <w:t>– прикрытие;</w:t>
      </w:r>
    </w:p>
    <w:p w14:paraId="02876E2C" w14:textId="77777777" w:rsidR="00082DA2" w:rsidRPr="00BB76BB" w:rsidRDefault="00082DA2" w:rsidP="00082DA2">
      <w:pPr>
        <w:widowControl w:val="0"/>
        <w:spacing w:after="0" w:line="240" w:lineRule="auto"/>
        <w:ind w:firstLine="709"/>
        <w:jc w:val="both"/>
        <w:rPr>
          <w:rFonts w:ascii="Times New Roman" w:eastAsia="Times New Roman" w:hAnsi="Times New Roman"/>
          <w:bCs/>
          <w:sz w:val="28"/>
          <w:szCs w:val="28"/>
        </w:rPr>
      </w:pPr>
      <w:r w:rsidRPr="00BB76BB">
        <w:rPr>
          <w:rFonts w:ascii="Times New Roman" w:eastAsia="Times New Roman" w:hAnsi="Times New Roman"/>
          <w:bCs/>
          <w:sz w:val="28"/>
          <w:szCs w:val="28"/>
        </w:rPr>
        <w:t>– остановка кровотечения;</w:t>
      </w:r>
    </w:p>
    <w:p w14:paraId="209A4E5A" w14:textId="77777777" w:rsidR="00082DA2" w:rsidRPr="00BB76BB" w:rsidRDefault="00082DA2" w:rsidP="00082DA2">
      <w:pPr>
        <w:widowControl w:val="0"/>
        <w:spacing w:after="0" w:line="240" w:lineRule="auto"/>
        <w:ind w:firstLine="709"/>
        <w:jc w:val="both"/>
        <w:rPr>
          <w:rFonts w:ascii="Times New Roman" w:eastAsia="Times New Roman" w:hAnsi="Times New Roman"/>
          <w:bCs/>
          <w:sz w:val="28"/>
          <w:szCs w:val="28"/>
        </w:rPr>
      </w:pPr>
      <w:r w:rsidRPr="00BB76BB">
        <w:rPr>
          <w:rFonts w:ascii="Times New Roman" w:eastAsia="Times New Roman" w:hAnsi="Times New Roman"/>
          <w:bCs/>
          <w:sz w:val="28"/>
          <w:szCs w:val="28"/>
        </w:rPr>
        <w:t>– правила осмотра пострадавшего;</w:t>
      </w:r>
    </w:p>
    <w:p w14:paraId="5ABC874C" w14:textId="77777777" w:rsidR="00082DA2" w:rsidRPr="00BB76BB" w:rsidRDefault="00082DA2" w:rsidP="00082DA2">
      <w:pPr>
        <w:widowControl w:val="0"/>
        <w:spacing w:after="0" w:line="240" w:lineRule="auto"/>
        <w:ind w:firstLine="709"/>
        <w:jc w:val="both"/>
        <w:rPr>
          <w:rFonts w:ascii="Times New Roman" w:eastAsia="Times New Roman" w:hAnsi="Times New Roman"/>
          <w:bCs/>
          <w:sz w:val="28"/>
          <w:szCs w:val="28"/>
        </w:rPr>
      </w:pPr>
      <w:r w:rsidRPr="00BB76BB">
        <w:rPr>
          <w:rFonts w:ascii="Times New Roman" w:eastAsia="Times New Roman" w:hAnsi="Times New Roman"/>
          <w:bCs/>
          <w:sz w:val="28"/>
          <w:szCs w:val="28"/>
        </w:rPr>
        <w:t>– наложение повязок;</w:t>
      </w:r>
    </w:p>
    <w:p w14:paraId="0D9F4CB9" w14:textId="77777777" w:rsidR="00082DA2" w:rsidRPr="00BB76BB" w:rsidRDefault="00082DA2" w:rsidP="00082DA2">
      <w:pPr>
        <w:widowControl w:val="0"/>
        <w:spacing w:after="0" w:line="240" w:lineRule="auto"/>
        <w:ind w:firstLine="709"/>
        <w:jc w:val="both"/>
        <w:rPr>
          <w:rFonts w:ascii="Times New Roman" w:eastAsia="Times New Roman" w:hAnsi="Times New Roman"/>
          <w:bCs/>
          <w:sz w:val="28"/>
          <w:szCs w:val="28"/>
        </w:rPr>
      </w:pPr>
      <w:r w:rsidRPr="00BB76BB">
        <w:rPr>
          <w:rFonts w:ascii="Times New Roman" w:eastAsia="Times New Roman" w:hAnsi="Times New Roman"/>
          <w:bCs/>
          <w:sz w:val="28"/>
          <w:szCs w:val="28"/>
        </w:rPr>
        <w:t>– действий при непроходимости дыхательных путей;</w:t>
      </w:r>
    </w:p>
    <w:p w14:paraId="334F0E14"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bCs/>
          <w:sz w:val="28"/>
          <w:szCs w:val="28"/>
        </w:rPr>
        <w:t xml:space="preserve">– извлечение, вынос, транспортировка пострадавших, погрузка </w:t>
      </w:r>
      <w:r w:rsidRPr="00BB76BB">
        <w:rPr>
          <w:rFonts w:ascii="Times New Roman" w:eastAsia="Times New Roman" w:hAnsi="Times New Roman"/>
          <w:bCs/>
          <w:sz w:val="28"/>
          <w:szCs w:val="28"/>
        </w:rPr>
        <w:br/>
        <w:t>в автомобиль, порядок действия в автомобиле.</w:t>
      </w:r>
      <w:r w:rsidRPr="00BB76BB">
        <w:rPr>
          <w:rFonts w:ascii="Times New Roman" w:eastAsia="Times New Roman" w:hAnsi="Times New Roman"/>
          <w:sz w:val="28"/>
          <w:szCs w:val="28"/>
        </w:rPr>
        <w:t xml:space="preserve"> </w:t>
      </w:r>
    </w:p>
    <w:p w14:paraId="7ADBE9EE"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В ходе отработки учебных вопросов руководителям занятий следить </w:t>
      </w:r>
      <w:r w:rsidRPr="00BB76BB">
        <w:rPr>
          <w:rFonts w:ascii="Times New Roman" w:eastAsia="Times New Roman" w:hAnsi="Times New Roman"/>
          <w:sz w:val="28"/>
          <w:szCs w:val="28"/>
        </w:rPr>
        <w:br/>
        <w:t>за соблюдением требований безопасности и обеспечением сохранности оружия.</w:t>
      </w:r>
    </w:p>
    <w:p w14:paraId="61AA5967" w14:textId="77777777" w:rsidR="00082DA2" w:rsidRPr="00BB76BB" w:rsidRDefault="00082DA2" w:rsidP="00082DA2">
      <w:pPr>
        <w:spacing w:after="0" w:line="240" w:lineRule="auto"/>
        <w:ind w:firstLine="709"/>
        <w:jc w:val="both"/>
        <w:rPr>
          <w:rFonts w:ascii="Times New Roman" w:eastAsia="Times New Roman" w:hAnsi="Times New Roman"/>
          <w:snapToGrid w:val="0"/>
          <w:spacing w:val="-6"/>
          <w:sz w:val="28"/>
          <w:szCs w:val="28"/>
        </w:rPr>
      </w:pPr>
      <w:r w:rsidRPr="00BB76BB">
        <w:rPr>
          <w:rFonts w:ascii="Times New Roman" w:hAnsi="Times New Roman"/>
          <w:spacing w:val="-6"/>
          <w:sz w:val="28"/>
          <w:szCs w:val="28"/>
        </w:rPr>
        <w:t>В заключительной части занятия – о</w:t>
      </w:r>
      <w:r w:rsidRPr="00BB76BB">
        <w:rPr>
          <w:rFonts w:ascii="Times New Roman" w:eastAsia="Times New Roman" w:hAnsi="Times New Roman"/>
          <w:snapToGrid w:val="0"/>
          <w:spacing w:val="-6"/>
          <w:sz w:val="28"/>
          <w:szCs w:val="28"/>
        </w:rPr>
        <w:t xml:space="preserve">рганизация и совершение марша </w:t>
      </w:r>
      <w:r w:rsidRPr="00BB76BB">
        <w:rPr>
          <w:rFonts w:ascii="Times New Roman" w:eastAsia="Times New Roman" w:hAnsi="Times New Roman"/>
          <w:snapToGrid w:val="0"/>
          <w:spacing w:val="-6"/>
          <w:sz w:val="28"/>
          <w:szCs w:val="28"/>
        </w:rPr>
        <w:br/>
        <w:t>в пешем порядке.</w:t>
      </w:r>
    </w:p>
    <w:p w14:paraId="5F34ADB1"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Заключительная часть каждой части занятия проводится руководителем на учебных местах. Преподавателям напомнить тему, цели, рассмотренные учебные вопросы, определить степень достижения целей, оценить действия обучающихся, отметить наиболее добросовестных из них, при наличии недостатков указать на них, подвести общие итоги занятия (дня), определить задание для самостоятельной работы, ответить на возникшие вопросы.</w:t>
      </w:r>
    </w:p>
    <w:p w14:paraId="02F84103" w14:textId="77777777" w:rsidR="00082DA2" w:rsidRPr="00BB76BB" w:rsidRDefault="00082DA2" w:rsidP="00082DA2">
      <w:pPr>
        <w:widowControl w:val="0"/>
        <w:spacing w:after="0" w:line="240" w:lineRule="auto"/>
        <w:jc w:val="center"/>
        <w:rPr>
          <w:rFonts w:ascii="Times New Roman" w:eastAsia="Times New Roman" w:hAnsi="Times New Roman"/>
          <w:b/>
          <w:sz w:val="28"/>
          <w:szCs w:val="28"/>
          <w:lang w:eastAsia="ru-RU"/>
        </w:rPr>
      </w:pPr>
    </w:p>
    <w:p w14:paraId="08E2BE2D" w14:textId="77777777" w:rsidR="00082DA2" w:rsidRPr="00BB76BB" w:rsidRDefault="00082DA2" w:rsidP="00082DA2">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b/>
          <w:sz w:val="28"/>
          <w:szCs w:val="28"/>
          <w:lang w:eastAsia="ru-RU"/>
        </w:rPr>
        <w:t>9. Критерии оценки уровня сформированности компетенций</w:t>
      </w:r>
    </w:p>
    <w:p w14:paraId="7DA66CA8"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sz w:val="28"/>
          <w:szCs w:val="28"/>
        </w:rPr>
      </w:pPr>
    </w:p>
    <w:p w14:paraId="74A37596" w14:textId="77777777" w:rsidR="00082DA2" w:rsidRPr="00BB76BB" w:rsidRDefault="00082DA2" w:rsidP="00082DA2">
      <w:pPr>
        <w:spacing w:after="0" w:line="240" w:lineRule="auto"/>
        <w:ind w:firstLine="709"/>
        <w:jc w:val="both"/>
        <w:rPr>
          <w:rFonts w:ascii="Times New Roman" w:eastAsia="Arial Unicode MS" w:hAnsi="Times New Roman"/>
          <w:b/>
          <w:sz w:val="28"/>
          <w:szCs w:val="28"/>
        </w:rPr>
      </w:pPr>
      <w:r w:rsidRPr="00BB76BB">
        <w:rPr>
          <w:rFonts w:ascii="Times New Roman" w:eastAsia="Times New Roman" w:hAnsi="Times New Roman"/>
          <w:b/>
          <w:sz w:val="28"/>
          <w:szCs w:val="28"/>
          <w:lang w:eastAsia="ru-RU"/>
        </w:rPr>
        <w:t>По итогам комплексного практического занятия</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b/>
          <w:sz w:val="28"/>
          <w:szCs w:val="28"/>
          <w:lang w:eastAsia="ru-RU"/>
        </w:rPr>
        <w:t>о</w:t>
      </w:r>
      <w:r w:rsidRPr="00BB76BB">
        <w:rPr>
          <w:rFonts w:ascii="Times New Roman" w:eastAsia="Arial Unicode MS" w:hAnsi="Times New Roman"/>
          <w:b/>
          <w:sz w:val="28"/>
          <w:szCs w:val="28"/>
        </w:rPr>
        <w:t>ценка «отлично» выставляется в случаях:</w:t>
      </w:r>
    </w:p>
    <w:p w14:paraId="3DE2E345" w14:textId="77777777" w:rsidR="00082DA2" w:rsidRPr="00BB76BB"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организованы все каналы связи в соответствии с перечнем каналов связи, при этом количество не своевременно организованных (опоздание свыше 10 мин) каналов связи, в трассе которых указан данный узел связи, – не более одного;</w:t>
      </w:r>
    </w:p>
    <w:p w14:paraId="44359792" w14:textId="77777777" w:rsidR="00082DA2" w:rsidRPr="00BB76BB"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lastRenderedPageBreak/>
        <w:t xml:space="preserve">знание и соблюдение обучающимся порядка выполнения задачи </w:t>
      </w:r>
      <w:r w:rsidRPr="00BB76BB">
        <w:rPr>
          <w:rFonts w:ascii="Times New Roman" w:eastAsia="Arial Unicode MS" w:hAnsi="Times New Roman"/>
          <w:sz w:val="28"/>
          <w:szCs w:val="28"/>
        </w:rPr>
        <w:br/>
        <w:t>по связи, включая своевременное предоставление дежурному по связи всех докладов;</w:t>
      </w:r>
    </w:p>
    <w:p w14:paraId="57049D25" w14:textId="77777777" w:rsidR="00082DA2" w:rsidRPr="00BB76BB"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схема маршрутизации вызовов выполнена полностью, </w:t>
      </w:r>
      <w:r w:rsidRPr="00BB76BB">
        <w:rPr>
          <w:rFonts w:ascii="Times New Roman" w:eastAsia="Arial Unicode MS" w:hAnsi="Times New Roman"/>
          <w:sz w:val="28"/>
          <w:szCs w:val="28"/>
        </w:rPr>
        <w:br/>
        <w:t>т.е. в соответствии с Таблицей проверки схемы маршрутизации вызовов все исходящие, входящие и транзитные вызовы завершились установлением соединений, а также не допущено отказа в установлении соединений при транзитном вызове через данный узел связи;</w:t>
      </w:r>
    </w:p>
    <w:p w14:paraId="670D7DDD" w14:textId="77777777" w:rsidR="00082DA2" w:rsidRPr="00BB76BB"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с</w:t>
      </w:r>
      <w:r w:rsidRPr="00BB76BB">
        <w:rPr>
          <w:rFonts w:ascii="Times New Roman" w:eastAsia="Arial Unicode MS" w:hAnsi="Times New Roman"/>
          <w:spacing w:val="-2"/>
          <w:sz w:val="28"/>
          <w:szCs w:val="28"/>
        </w:rPr>
        <w:t xml:space="preserve">воевременное и полное ведение записей в оперативно-техническом журнале </w:t>
      </w:r>
      <w:r w:rsidRPr="00BB76BB">
        <w:rPr>
          <w:rFonts w:ascii="Times New Roman" w:eastAsia="Times New Roman" w:hAnsi="Times New Roman"/>
          <w:spacing w:val="-2"/>
          <w:sz w:val="28"/>
          <w:szCs w:val="28"/>
        </w:rPr>
        <w:t>по</w:t>
      </w:r>
      <w:r w:rsidRPr="00BB76BB">
        <w:rPr>
          <w:rFonts w:ascii="Times New Roman" w:eastAsia="Arial Unicode MS" w:hAnsi="Times New Roman"/>
          <w:spacing w:val="-2"/>
          <w:sz w:val="28"/>
          <w:szCs w:val="28"/>
        </w:rPr>
        <w:t> </w:t>
      </w:r>
      <w:r w:rsidRPr="00BB76BB">
        <w:rPr>
          <w:rFonts w:ascii="Times New Roman" w:eastAsia="Times New Roman" w:hAnsi="Times New Roman"/>
          <w:spacing w:val="-2"/>
          <w:sz w:val="28"/>
          <w:szCs w:val="28"/>
        </w:rPr>
        <w:t>настройке (конфигурированию) средств связи и приему/сдаче каналов связи</w:t>
      </w:r>
      <w:r w:rsidRPr="00BB76BB">
        <w:rPr>
          <w:rFonts w:ascii="Times New Roman" w:eastAsia="Arial Unicode MS" w:hAnsi="Times New Roman"/>
          <w:spacing w:val="-2"/>
          <w:sz w:val="28"/>
          <w:szCs w:val="28"/>
        </w:rPr>
        <w:t xml:space="preserve"> (не более 10 мин между окончанием события и записью в журнале), ведение записей в соответствии с образцами;</w:t>
      </w:r>
    </w:p>
    <w:p w14:paraId="0BA276EF" w14:textId="77777777" w:rsidR="00082DA2" w:rsidRPr="00BB76BB"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pacing w:val="-2"/>
          <w:sz w:val="28"/>
          <w:szCs w:val="28"/>
        </w:rPr>
      </w:pPr>
      <w:r w:rsidRPr="00BB76BB">
        <w:rPr>
          <w:rFonts w:ascii="Times New Roman" w:eastAsia="Arial Unicode MS" w:hAnsi="Times New Roman"/>
          <w:spacing w:val="-2"/>
          <w:sz w:val="28"/>
          <w:szCs w:val="28"/>
        </w:rPr>
        <w:t>полные и правильные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72B954A9" w14:textId="77777777" w:rsidR="00082DA2" w:rsidRPr="00BB76BB" w:rsidRDefault="00082DA2" w:rsidP="001057DB">
      <w:pPr>
        <w:widowControl w:val="0"/>
        <w:numPr>
          <w:ilvl w:val="0"/>
          <w:numId w:val="26"/>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правильное решение вводных по связи.</w:t>
      </w:r>
    </w:p>
    <w:p w14:paraId="4AF1CD2E"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b/>
          <w:sz w:val="28"/>
          <w:szCs w:val="28"/>
        </w:rPr>
      </w:pPr>
      <w:r w:rsidRPr="00BB76BB">
        <w:rPr>
          <w:rFonts w:ascii="Times New Roman" w:eastAsia="Arial Unicode MS" w:hAnsi="Times New Roman"/>
          <w:b/>
          <w:sz w:val="28"/>
          <w:szCs w:val="28"/>
        </w:rPr>
        <w:t xml:space="preserve">Оценка снижается </w:t>
      </w:r>
      <w:r w:rsidRPr="00BB76BB">
        <w:rPr>
          <w:rFonts w:ascii="Times New Roman" w:eastAsia="Arial Unicode MS" w:hAnsi="Times New Roman"/>
          <w:b/>
          <w:sz w:val="28"/>
          <w:szCs w:val="28"/>
          <w:u w:val="single"/>
        </w:rPr>
        <w:t>на один балл</w:t>
      </w:r>
      <w:r w:rsidRPr="00BB76BB">
        <w:rPr>
          <w:rFonts w:ascii="Times New Roman" w:eastAsia="Arial Unicode MS" w:hAnsi="Times New Roman"/>
          <w:b/>
          <w:sz w:val="28"/>
          <w:szCs w:val="28"/>
        </w:rPr>
        <w:t xml:space="preserve"> (но не ниже «удовлетворительно») </w:t>
      </w:r>
      <w:r w:rsidRPr="00BB76BB">
        <w:rPr>
          <w:rFonts w:ascii="Times New Roman" w:eastAsia="Arial Unicode MS" w:hAnsi="Times New Roman"/>
          <w:b/>
          <w:sz w:val="28"/>
          <w:szCs w:val="28"/>
          <w:u w:val="single"/>
        </w:rPr>
        <w:t>за каждое</w:t>
      </w:r>
      <w:r w:rsidRPr="00BB76BB">
        <w:rPr>
          <w:rFonts w:ascii="Times New Roman" w:eastAsia="Arial Unicode MS" w:hAnsi="Times New Roman"/>
          <w:b/>
          <w:sz w:val="28"/>
          <w:szCs w:val="28"/>
        </w:rPr>
        <w:t xml:space="preserve"> из ошибочных действий:</w:t>
      </w:r>
    </w:p>
    <w:p w14:paraId="39594C3B" w14:textId="77777777" w:rsidR="00082DA2" w:rsidRPr="00BB76BB"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организованы все каналы связи в соответствии с перечнем каналов связи, но при этом количество не своевременно организованных (опоздание свыше 10 мин) каналов связи, в трассе которых указан данный узел связи, – два </w:t>
      </w:r>
      <w:r w:rsidRPr="00BB76BB">
        <w:rPr>
          <w:rFonts w:ascii="Times New Roman" w:eastAsia="Arial Unicode MS" w:hAnsi="Times New Roman"/>
          <w:sz w:val="28"/>
          <w:szCs w:val="28"/>
        </w:rPr>
        <w:br/>
        <w:t>и более;</w:t>
      </w:r>
    </w:p>
    <w:p w14:paraId="31CE4A34" w14:textId="77777777" w:rsidR="00082DA2" w:rsidRPr="00BB76BB"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схема маршрутизации вызовов выполнена полностью, но при этом </w:t>
      </w:r>
      <w:r w:rsidRPr="00BB76BB">
        <w:rPr>
          <w:rFonts w:ascii="Times New Roman" w:eastAsia="Arial Unicode MS" w:hAnsi="Times New Roman"/>
          <w:sz w:val="28"/>
          <w:szCs w:val="28"/>
        </w:rPr>
        <w:br/>
        <w:t>в конфигурации АМТС допущены ошибки, исправленные в ходе итоговой проверки схемы маршрутизации вызовов;</w:t>
      </w:r>
    </w:p>
    <w:p w14:paraId="52016D67" w14:textId="77777777" w:rsidR="00082DA2" w:rsidRPr="00BB76BB"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w:t>
      </w:r>
      <w:r w:rsidRPr="00BB76BB">
        <w:rPr>
          <w:rFonts w:ascii="Times New Roman" w:eastAsia="Arial Unicode MS" w:hAnsi="Times New Roman"/>
          <w:spacing w:val="-4"/>
          <w:sz w:val="28"/>
          <w:szCs w:val="28"/>
        </w:rPr>
        <w:t>еправильная интерпретация органов сигнализации, управления, коммутации средств связи;</w:t>
      </w:r>
    </w:p>
    <w:p w14:paraId="1BCEF152" w14:textId="77777777" w:rsidR="00082DA2" w:rsidRPr="00BB76BB" w:rsidRDefault="00082DA2" w:rsidP="001057DB">
      <w:pPr>
        <w:widowControl w:val="0"/>
        <w:numPr>
          <w:ilvl w:val="0"/>
          <w:numId w:val="27"/>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отсутствие или несвоевременное предоставление одного или более докладов дежурному по связи, предусмотренных порядком выполнения задачи по связи:</w:t>
      </w:r>
    </w:p>
    <w:p w14:paraId="6D0C95A7"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 xml:space="preserve">о развертывании абонентской сети и готовности узла связи к работе (докладывают узлы связи, имеющие в своем составе АТС – Миником </w:t>
      </w:r>
      <w:r w:rsidRPr="00BB76BB">
        <w:rPr>
          <w:rFonts w:ascii="Times New Roman" w:eastAsia="Arial Unicode MS" w:hAnsi="Times New Roman"/>
          <w:sz w:val="28"/>
          <w:szCs w:val="28"/>
          <w:lang w:val="en-US" w:eastAsia="ru-RU"/>
        </w:rPr>
        <w:t>DX</w:t>
      </w:r>
      <w:r w:rsidRPr="00BB76BB">
        <w:rPr>
          <w:rFonts w:ascii="Times New Roman" w:eastAsia="Arial Unicode MS" w:hAnsi="Times New Roman"/>
          <w:sz w:val="28"/>
          <w:szCs w:val="28"/>
          <w:lang w:eastAsia="ru-RU"/>
        </w:rPr>
        <w:t>-500</w:t>
      </w:r>
      <w:r w:rsidRPr="00BB76BB">
        <w:rPr>
          <w:rFonts w:ascii="Times New Roman" w:eastAsia="Arial Unicode MS" w:hAnsi="Times New Roman"/>
          <w:sz w:val="28"/>
          <w:szCs w:val="28"/>
          <w:lang w:val="en-US" w:eastAsia="ru-RU"/>
        </w:rPr>
        <w:t>C</w:t>
      </w:r>
      <w:r w:rsidRPr="00BB76BB">
        <w:rPr>
          <w:rFonts w:ascii="Times New Roman" w:eastAsia="Arial Unicode MS" w:hAnsi="Times New Roman"/>
          <w:sz w:val="28"/>
          <w:szCs w:val="28"/>
          <w:lang w:eastAsia="ru-RU"/>
        </w:rPr>
        <w:t xml:space="preserve">,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Т-76С, </w:t>
      </w:r>
      <w:r w:rsidRPr="00BB76BB">
        <w:rPr>
          <w:rFonts w:ascii="Times New Roman" w:eastAsia="Arial Unicode MS" w:hAnsi="Times New Roman"/>
          <w:sz w:val="28"/>
          <w:szCs w:val="28"/>
          <w:lang w:val="en-US" w:eastAsia="ru-RU"/>
        </w:rPr>
        <w:t>IP</w:t>
      </w:r>
      <w:r w:rsidRPr="00BB76BB">
        <w:rPr>
          <w:rFonts w:ascii="Times New Roman" w:eastAsia="Arial Unicode MS" w:hAnsi="Times New Roman"/>
          <w:sz w:val="28"/>
          <w:szCs w:val="28"/>
          <w:lang w:eastAsia="ru-RU"/>
        </w:rPr>
        <w:t xml:space="preserve"> АТС </w:t>
      </w:r>
      <w:r w:rsidRPr="00BB76BB">
        <w:rPr>
          <w:rFonts w:ascii="Times New Roman" w:eastAsia="Arial Unicode MS" w:hAnsi="Times New Roman"/>
          <w:sz w:val="28"/>
          <w:szCs w:val="28"/>
          <w:lang w:val="en-US" w:eastAsia="ru-RU"/>
        </w:rPr>
        <w:t>Asterisk</w:t>
      </w:r>
      <w:r w:rsidRPr="00BB76BB">
        <w:rPr>
          <w:rFonts w:ascii="Times New Roman" w:eastAsia="Arial Unicode MS" w:hAnsi="Times New Roman"/>
          <w:sz w:val="28"/>
          <w:szCs w:val="28"/>
          <w:lang w:eastAsia="ru-RU"/>
        </w:rPr>
        <w:t xml:space="preserve"> и др.);</w:t>
      </w:r>
    </w:p>
    <w:p w14:paraId="16D610B8"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об организации каждого канала связи (докладывает только старший узел связи);</w:t>
      </w:r>
    </w:p>
    <w:p w14:paraId="2D4C2FCC" w14:textId="77777777" w:rsidR="00082DA2" w:rsidRPr="00BB76BB" w:rsidRDefault="00082DA2" w:rsidP="00082DA2">
      <w:pPr>
        <w:spacing w:after="0" w:line="240" w:lineRule="auto"/>
        <w:ind w:firstLine="709"/>
        <w:jc w:val="both"/>
        <w:rPr>
          <w:rFonts w:ascii="Times New Roman" w:eastAsia="Arial Unicode MS" w:hAnsi="Times New Roman"/>
          <w:sz w:val="28"/>
          <w:szCs w:val="28"/>
          <w:lang w:eastAsia="ru-RU"/>
        </w:rPr>
      </w:pPr>
      <w:r w:rsidRPr="00BB76BB">
        <w:rPr>
          <w:rFonts w:ascii="Times New Roman" w:eastAsia="Arial Unicode MS" w:hAnsi="Times New Roman"/>
          <w:sz w:val="28"/>
          <w:szCs w:val="28"/>
          <w:lang w:eastAsia="ru-RU"/>
        </w:rPr>
        <w:t>о выполнении схемы-приказа в полном объеме (все узлы связи);</w:t>
      </w:r>
    </w:p>
    <w:p w14:paraId="5ED26D7D" w14:textId="77777777" w:rsidR="00082DA2" w:rsidRPr="00BB76BB" w:rsidRDefault="00082DA2"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неверные ответы на вопросы по знанию тактико-технических характеристик средств связи, порядку работы на средствах связи, порядку измерений каналов связи;</w:t>
      </w:r>
    </w:p>
    <w:p w14:paraId="49BF4015" w14:textId="77777777" w:rsidR="00082DA2" w:rsidRPr="00BB76BB" w:rsidRDefault="00082DA2" w:rsidP="001057DB">
      <w:pPr>
        <w:widowControl w:val="0"/>
        <w:numPr>
          <w:ilvl w:val="0"/>
          <w:numId w:val="28"/>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неверное решение вводных по связи.</w:t>
      </w:r>
    </w:p>
    <w:p w14:paraId="490A4024" w14:textId="77777777" w:rsidR="00082DA2" w:rsidRPr="00BB76BB" w:rsidRDefault="00082DA2" w:rsidP="00082DA2">
      <w:pPr>
        <w:tabs>
          <w:tab w:val="left" w:pos="1134"/>
        </w:tabs>
        <w:spacing w:after="0" w:line="240" w:lineRule="auto"/>
        <w:ind w:firstLine="709"/>
        <w:jc w:val="both"/>
        <w:rPr>
          <w:rFonts w:ascii="Times New Roman" w:eastAsia="Arial Unicode MS" w:hAnsi="Times New Roman"/>
          <w:b/>
          <w:sz w:val="28"/>
          <w:szCs w:val="28"/>
        </w:rPr>
      </w:pPr>
      <w:r w:rsidRPr="00BB76BB">
        <w:rPr>
          <w:rFonts w:ascii="Times New Roman" w:eastAsia="Arial Unicode MS" w:hAnsi="Times New Roman"/>
          <w:b/>
          <w:sz w:val="28"/>
          <w:szCs w:val="28"/>
        </w:rPr>
        <w:t xml:space="preserve">Оценка снижается </w:t>
      </w:r>
      <w:r w:rsidRPr="00BB76BB">
        <w:rPr>
          <w:rFonts w:ascii="Times New Roman" w:eastAsia="Arial Unicode MS" w:hAnsi="Times New Roman"/>
          <w:b/>
          <w:sz w:val="28"/>
          <w:szCs w:val="28"/>
          <w:u w:val="single"/>
        </w:rPr>
        <w:t>на два балла</w:t>
      </w:r>
      <w:r w:rsidRPr="00BB76BB">
        <w:rPr>
          <w:rFonts w:ascii="Times New Roman" w:eastAsia="Arial Unicode MS" w:hAnsi="Times New Roman"/>
          <w:b/>
          <w:sz w:val="28"/>
          <w:szCs w:val="28"/>
        </w:rPr>
        <w:t xml:space="preserve"> (но не ниже «удовлетворительно») </w:t>
      </w:r>
      <w:r w:rsidRPr="00BB76BB">
        <w:rPr>
          <w:rFonts w:ascii="Times New Roman" w:eastAsia="Arial Unicode MS" w:hAnsi="Times New Roman"/>
          <w:b/>
          <w:sz w:val="28"/>
          <w:szCs w:val="28"/>
          <w:u w:val="single"/>
        </w:rPr>
        <w:t>за каждое</w:t>
      </w:r>
      <w:r w:rsidRPr="00BB76BB">
        <w:rPr>
          <w:rFonts w:ascii="Times New Roman" w:eastAsia="Arial Unicode MS" w:hAnsi="Times New Roman"/>
          <w:b/>
          <w:sz w:val="28"/>
          <w:szCs w:val="28"/>
        </w:rPr>
        <w:t xml:space="preserve"> из ошибочных действий:</w:t>
      </w:r>
    </w:p>
    <w:p w14:paraId="294B8F1A" w14:textId="77777777" w:rsidR="00082DA2" w:rsidRPr="00BB76BB"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получена претензия от абонента на качество связи;</w:t>
      </w:r>
    </w:p>
    <w:p w14:paraId="52BDB31C" w14:textId="77777777" w:rsidR="00082DA2" w:rsidRPr="00BB76BB"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организованы не все каналы связи в соответствии с перечнем каналов связи, при этом доля не организованных каналов связи, в трассе которых указан </w:t>
      </w:r>
      <w:r w:rsidRPr="00BB76BB">
        <w:rPr>
          <w:rFonts w:ascii="Times New Roman" w:eastAsia="Arial Unicode MS" w:hAnsi="Times New Roman"/>
          <w:sz w:val="28"/>
          <w:szCs w:val="28"/>
        </w:rPr>
        <w:lastRenderedPageBreak/>
        <w:t>данный узел связи, составляет 30 % и менее;</w:t>
      </w:r>
    </w:p>
    <w:p w14:paraId="528D0AC5" w14:textId="77777777" w:rsidR="00082DA2" w:rsidRPr="00BB76BB"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 xml:space="preserve">незнание порядка выполнения задачи по связи, т. е. нарушен порядок выполнения задачи по связи или каналы связи организуются в порядке, не соответствующем времени готовности связи, или отсутствует взаимодействие между двумя узлами связи или между ЛАЗом и АМТС; </w:t>
      </w:r>
    </w:p>
    <w:p w14:paraId="07E2F9FE" w14:textId="77777777" w:rsidR="00082DA2" w:rsidRPr="00BB76BB"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схема маршрутизации вызовов выполнена не полностью по вине данного узла связи – имеется один и более вызов (исходящий, входящий или транзитный), не завершившийся установлением соединений. При этом ошибки в конфигурации АМТС не исправлены в ходе итоговой проверки схемы маршрутизации вызовов;</w:t>
      </w:r>
    </w:p>
    <w:p w14:paraId="299D3142" w14:textId="77777777" w:rsidR="00082DA2" w:rsidRPr="00BB76BB"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4"/>
          <w:sz w:val="28"/>
          <w:szCs w:val="28"/>
        </w:rPr>
      </w:pPr>
      <w:r w:rsidRPr="00BB76BB">
        <w:rPr>
          <w:rFonts w:ascii="Times New Roman" w:eastAsia="Arial Unicode MS" w:hAnsi="Times New Roman"/>
          <w:spacing w:val="-4"/>
          <w:sz w:val="28"/>
          <w:szCs w:val="28"/>
        </w:rPr>
        <w:t xml:space="preserve">ведение записей в оперативно-техническом журнале не в соответствии </w:t>
      </w:r>
      <w:r w:rsidRPr="00BB76BB">
        <w:rPr>
          <w:rFonts w:ascii="Times New Roman" w:eastAsia="Arial Unicode MS" w:hAnsi="Times New Roman"/>
          <w:spacing w:val="-4"/>
          <w:sz w:val="28"/>
          <w:szCs w:val="28"/>
        </w:rPr>
        <w:br/>
        <w:t>с образцами</w:t>
      </w:r>
      <w:r w:rsidRPr="00BB76BB">
        <w:rPr>
          <w:rFonts w:ascii="Times New Roman" w:eastAsia="Arial Unicode MS" w:hAnsi="Times New Roman"/>
          <w:sz w:val="28"/>
          <w:szCs w:val="28"/>
        </w:rPr>
        <w:t>;</w:t>
      </w:r>
    </w:p>
    <w:p w14:paraId="0E777C5C" w14:textId="77777777" w:rsidR="00082DA2" w:rsidRPr="00BB76BB" w:rsidRDefault="00082DA2" w:rsidP="001057DB">
      <w:pPr>
        <w:widowControl w:val="0"/>
        <w:numPr>
          <w:ilvl w:val="0"/>
          <w:numId w:val="29"/>
        </w:numPr>
        <w:tabs>
          <w:tab w:val="left" w:pos="993"/>
        </w:tabs>
        <w:spacing w:after="0" w:line="240" w:lineRule="auto"/>
        <w:ind w:left="0" w:firstLine="709"/>
        <w:jc w:val="both"/>
        <w:rPr>
          <w:rFonts w:ascii="Times New Roman" w:eastAsia="Arial Unicode MS" w:hAnsi="Times New Roman"/>
          <w:spacing w:val="-2"/>
          <w:sz w:val="28"/>
          <w:szCs w:val="28"/>
        </w:rPr>
      </w:pPr>
      <w:r w:rsidRPr="00BB76BB">
        <w:rPr>
          <w:rFonts w:ascii="Times New Roman" w:eastAsia="Arial Unicode MS" w:hAnsi="Times New Roman"/>
          <w:sz w:val="28"/>
          <w:szCs w:val="28"/>
        </w:rPr>
        <w:t>н</w:t>
      </w:r>
      <w:r w:rsidRPr="00BB76BB">
        <w:rPr>
          <w:rFonts w:ascii="Times New Roman" w:eastAsia="Arial Unicode MS" w:hAnsi="Times New Roman"/>
          <w:spacing w:val="-2"/>
          <w:sz w:val="28"/>
          <w:szCs w:val="28"/>
        </w:rPr>
        <w:t>есвоевременное ведение записей в оперативно-техническом журнале (свыше 10 мин между окончанием события и записью в журнале)</w:t>
      </w:r>
      <w:r w:rsidRPr="00BB76BB">
        <w:rPr>
          <w:rFonts w:ascii="Times New Roman" w:eastAsia="Arial Unicode MS" w:hAnsi="Times New Roman"/>
          <w:sz w:val="28"/>
          <w:szCs w:val="28"/>
        </w:rPr>
        <w:t>.</w:t>
      </w:r>
    </w:p>
    <w:p w14:paraId="18EA7E8F" w14:textId="77777777" w:rsidR="00082DA2" w:rsidRPr="00BB76BB" w:rsidRDefault="00082DA2" w:rsidP="00082DA2">
      <w:pPr>
        <w:widowControl w:val="0"/>
        <w:spacing w:after="0" w:line="240" w:lineRule="auto"/>
        <w:ind w:firstLine="709"/>
        <w:jc w:val="both"/>
        <w:rPr>
          <w:rFonts w:ascii="Times New Roman" w:eastAsia="Arial Unicode MS" w:hAnsi="Times New Roman"/>
          <w:b/>
          <w:spacing w:val="-4"/>
          <w:sz w:val="28"/>
          <w:szCs w:val="28"/>
        </w:rPr>
      </w:pPr>
      <w:r w:rsidRPr="00BB76BB">
        <w:rPr>
          <w:rFonts w:ascii="Times New Roman" w:eastAsia="Arial Unicode MS" w:hAnsi="Times New Roman"/>
          <w:b/>
          <w:spacing w:val="-4"/>
          <w:sz w:val="28"/>
          <w:szCs w:val="28"/>
        </w:rPr>
        <w:t xml:space="preserve">Курсанту выставляется оценка «неудовлетворительно» в одном </w:t>
      </w:r>
      <w:r w:rsidRPr="00BB76BB">
        <w:rPr>
          <w:rFonts w:ascii="Times New Roman" w:eastAsia="Arial Unicode MS" w:hAnsi="Times New Roman"/>
          <w:b/>
          <w:spacing w:val="-4"/>
          <w:sz w:val="28"/>
          <w:szCs w:val="28"/>
        </w:rPr>
        <w:br/>
        <w:t>из случаев:</w:t>
      </w:r>
    </w:p>
    <w:p w14:paraId="77060312" w14:textId="77777777" w:rsidR="00082DA2" w:rsidRPr="00BB76BB"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нарушение техники безопасности;</w:t>
      </w:r>
    </w:p>
    <w:p w14:paraId="3CB0C28C" w14:textId="77777777" w:rsidR="00082DA2" w:rsidRPr="00BB76BB"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организованы не все каналы связи в соответствии с перечнем каналов связи, при этом доля не организованных каналов связи, в трассе которых указан данный узел связи, составляет более 30 %;</w:t>
      </w:r>
    </w:p>
    <w:p w14:paraId="64245C2F" w14:textId="77777777" w:rsidR="00082DA2" w:rsidRPr="00BB76BB"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z w:val="28"/>
          <w:szCs w:val="28"/>
        </w:rPr>
      </w:pPr>
      <w:r w:rsidRPr="00BB76BB">
        <w:rPr>
          <w:rFonts w:ascii="Times New Roman" w:eastAsia="Arial Unicode MS" w:hAnsi="Times New Roman"/>
          <w:sz w:val="28"/>
          <w:szCs w:val="28"/>
        </w:rPr>
        <w:t>неумение самостоятельно настраивать (конфигурировать) средство связи;</w:t>
      </w:r>
    </w:p>
    <w:p w14:paraId="61F1636B" w14:textId="77777777" w:rsidR="00082DA2" w:rsidRPr="00BB76BB" w:rsidRDefault="00082DA2" w:rsidP="001057DB">
      <w:pPr>
        <w:widowControl w:val="0"/>
        <w:numPr>
          <w:ilvl w:val="0"/>
          <w:numId w:val="30"/>
        </w:numPr>
        <w:tabs>
          <w:tab w:val="left" w:pos="993"/>
        </w:tabs>
        <w:spacing w:after="0" w:line="240" w:lineRule="auto"/>
        <w:ind w:left="0" w:firstLine="709"/>
        <w:jc w:val="both"/>
        <w:rPr>
          <w:rFonts w:ascii="Times New Roman" w:eastAsia="Arial Unicode MS" w:hAnsi="Times New Roman"/>
          <w:spacing w:val="-4"/>
          <w:sz w:val="28"/>
          <w:szCs w:val="28"/>
        </w:rPr>
      </w:pPr>
      <w:r w:rsidRPr="00BB76BB">
        <w:rPr>
          <w:rFonts w:ascii="Times New Roman" w:eastAsia="Arial Unicode MS" w:hAnsi="Times New Roman"/>
          <w:spacing w:val="-4"/>
          <w:sz w:val="28"/>
          <w:szCs w:val="28"/>
        </w:rPr>
        <w:t xml:space="preserve">оставление рабочего места (за исключением проверки абонентской сети </w:t>
      </w:r>
      <w:r w:rsidRPr="00BB76BB">
        <w:rPr>
          <w:rFonts w:ascii="Times New Roman" w:eastAsia="Arial Unicode MS" w:hAnsi="Times New Roman"/>
          <w:spacing w:val="-4"/>
          <w:sz w:val="28"/>
          <w:szCs w:val="28"/>
        </w:rPr>
        <w:br/>
        <w:t>и перерывов).</w:t>
      </w:r>
    </w:p>
    <w:p w14:paraId="047FF2BD" w14:textId="77777777" w:rsidR="00082DA2" w:rsidRPr="00BB76BB" w:rsidRDefault="00082DA2" w:rsidP="00082DA2">
      <w:pPr>
        <w:spacing w:after="0" w:line="240" w:lineRule="auto"/>
        <w:ind w:firstLine="709"/>
        <w:jc w:val="both"/>
        <w:rPr>
          <w:rFonts w:ascii="Times New Roman" w:eastAsia="Arial Unicode MS" w:hAnsi="Times New Roman"/>
          <w:b/>
          <w:sz w:val="28"/>
          <w:szCs w:val="28"/>
        </w:rPr>
      </w:pPr>
      <w:r w:rsidRPr="00BB76BB">
        <w:rPr>
          <w:rFonts w:ascii="Times New Roman" w:eastAsia="Times New Roman" w:hAnsi="Times New Roman"/>
          <w:b/>
          <w:sz w:val="28"/>
          <w:szCs w:val="28"/>
          <w:lang w:eastAsia="ru-RU"/>
        </w:rPr>
        <w:t>По итогам общевойсковой подготовки выставляется по следующим критериям</w:t>
      </w:r>
      <w:r w:rsidRPr="00BB76BB">
        <w:rPr>
          <w:rFonts w:ascii="Times New Roman" w:eastAsia="Arial Unicode MS" w:hAnsi="Times New Roman"/>
          <w:b/>
          <w:sz w:val="28"/>
          <w:szCs w:val="28"/>
        </w:rPr>
        <w:t>:</w:t>
      </w:r>
    </w:p>
    <w:p w14:paraId="3B900198"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b/>
          <w:sz w:val="28"/>
          <w:szCs w:val="28"/>
        </w:rPr>
        <w:t>«отлично»</w:t>
      </w:r>
      <w:r w:rsidRPr="00BB76BB">
        <w:rPr>
          <w:rFonts w:ascii="Times New Roman" w:eastAsia="Times New Roman" w:hAnsi="Times New Roman"/>
          <w:sz w:val="28"/>
          <w:szCs w:val="28"/>
        </w:rPr>
        <w:t>, если обучающийся показывает глубокие, исчерпывающие знания по программному материалу, грамотно и логично его излагает, убедительно обосновывает решения, не допускает неточностей при выполнении практических действий, правильно и уверенно применяет на практике полученные знания, умения и навыки, четко подает команды, безупречно владеет приемами работы с вооружением, техникой и оборудованием;</w:t>
      </w:r>
    </w:p>
    <w:p w14:paraId="1E9A0242"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b/>
          <w:sz w:val="28"/>
          <w:szCs w:val="28"/>
        </w:rPr>
        <w:t>«хорошо»</w:t>
      </w:r>
      <w:r w:rsidRPr="00BB76BB">
        <w:rPr>
          <w:rFonts w:ascii="Times New Roman" w:eastAsia="Times New Roman" w:hAnsi="Times New Roman"/>
          <w:sz w:val="28"/>
          <w:szCs w:val="28"/>
        </w:rPr>
        <w:t xml:space="preserve">, если обучающийся твердо и достаточно полно знает программный материал, грамотно его излагает и обосновывает решения, </w:t>
      </w:r>
      <w:r w:rsidRPr="00BB76BB">
        <w:rPr>
          <w:rFonts w:ascii="Times New Roman" w:eastAsia="Times New Roman" w:hAnsi="Times New Roman"/>
          <w:sz w:val="28"/>
          <w:szCs w:val="28"/>
        </w:rPr>
        <w:br/>
        <w:t>не допускает существенных неточностей в ответе или при выполнении практических действий, правильно применяет на практике полученные знания, умения и навыки, уверенно владеет приемами работы с вооружением, техникой и оборудованием;</w:t>
      </w:r>
    </w:p>
    <w:p w14:paraId="15554FE2"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pacing w:val="-6"/>
          <w:sz w:val="28"/>
          <w:szCs w:val="28"/>
        </w:rPr>
      </w:pPr>
      <w:r w:rsidRPr="00BB76BB">
        <w:rPr>
          <w:rFonts w:ascii="Times New Roman" w:eastAsia="Times New Roman" w:hAnsi="Times New Roman"/>
          <w:b/>
          <w:spacing w:val="-6"/>
          <w:sz w:val="28"/>
          <w:szCs w:val="28"/>
        </w:rPr>
        <w:t>«удовлетворительно»</w:t>
      </w:r>
      <w:r w:rsidRPr="00BB76BB">
        <w:rPr>
          <w:rFonts w:ascii="Times New Roman" w:eastAsia="Times New Roman" w:hAnsi="Times New Roman"/>
          <w:spacing w:val="-6"/>
          <w:sz w:val="28"/>
          <w:szCs w:val="28"/>
        </w:rPr>
        <w:t xml:space="preserve">, если обучающийся имеет нетвердые знания </w:t>
      </w:r>
      <w:r w:rsidRPr="00BB76BB">
        <w:rPr>
          <w:rFonts w:ascii="Times New Roman" w:eastAsia="Times New Roman" w:hAnsi="Times New Roman"/>
          <w:spacing w:val="-6"/>
          <w:sz w:val="28"/>
          <w:szCs w:val="28"/>
        </w:rPr>
        <w:br/>
        <w:t xml:space="preserve">по программному материалу, не допускает грубых ошибок в ответе, требует </w:t>
      </w:r>
      <w:r w:rsidRPr="00BB76BB">
        <w:rPr>
          <w:rFonts w:ascii="Times New Roman" w:eastAsia="Times New Roman" w:hAnsi="Times New Roman"/>
          <w:spacing w:val="-6"/>
          <w:sz w:val="28"/>
          <w:szCs w:val="28"/>
        </w:rPr>
        <w:br/>
        <w:t xml:space="preserve">наводящих вопросов для обоснования решения или для выполнения практических действий, допускает отдельные неточности в ходе применения на практике полученных знаний, умений и навыков, неуверенно владеет приемами работы </w:t>
      </w:r>
      <w:r w:rsidRPr="00BB76BB">
        <w:rPr>
          <w:rFonts w:ascii="Times New Roman" w:eastAsia="Times New Roman" w:hAnsi="Times New Roman"/>
          <w:spacing w:val="-6"/>
          <w:sz w:val="28"/>
          <w:szCs w:val="28"/>
        </w:rPr>
        <w:br/>
        <w:t>с вооружением, техникой и оборудованием;</w:t>
      </w:r>
    </w:p>
    <w:p w14:paraId="04E64388"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b/>
          <w:sz w:val="28"/>
          <w:szCs w:val="28"/>
        </w:rPr>
        <w:t>«неудовлетворительно»</w:t>
      </w:r>
      <w:r w:rsidRPr="00BB76BB">
        <w:rPr>
          <w:rFonts w:ascii="Times New Roman" w:eastAsia="Times New Roman" w:hAnsi="Times New Roman"/>
          <w:sz w:val="28"/>
          <w:szCs w:val="28"/>
        </w:rPr>
        <w:t xml:space="preserve">, если обучающийся не понимает сущности </w:t>
      </w:r>
      <w:r w:rsidRPr="00BB76BB">
        <w:rPr>
          <w:rFonts w:ascii="Times New Roman" w:eastAsia="Times New Roman" w:hAnsi="Times New Roman"/>
          <w:sz w:val="28"/>
          <w:szCs w:val="28"/>
        </w:rPr>
        <w:lastRenderedPageBreak/>
        <w:t>излагаемых вопросов, допускает грубые ошибки в ответе или при выполнении практических действий либо не может на практике применить полученные знания, умения и навыки, не владеет приемами работы с вооружением, техникой и оборудованием.</w:t>
      </w:r>
    </w:p>
    <w:p w14:paraId="10B97540" w14:textId="77777777" w:rsidR="00082DA2" w:rsidRPr="00BB76BB"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Итоговая оценка за Эксплуатационную практику</w:t>
      </w:r>
      <w:r w:rsidRPr="00BB76BB">
        <w:rPr>
          <w:rFonts w:ascii="Times New Roman" w:eastAsia="Times New Roman" w:hAnsi="Times New Roman"/>
          <w:sz w:val="28"/>
          <w:szCs w:val="28"/>
          <w:lang w:eastAsia="ru-RU"/>
        </w:rPr>
        <w:t xml:space="preserve"> выставляется начальником кафедры № 14 на основании совокупности всех частных оценок на рабочих местах (сменах), полученных за весь период проведения:</w:t>
      </w:r>
    </w:p>
    <w:p w14:paraId="35D3DE9C" w14:textId="77777777" w:rsidR="00082DA2" w:rsidRPr="00BB76BB"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комплексного практического занятия;</w:t>
      </w:r>
    </w:p>
    <w:p w14:paraId="1C0FCFA8" w14:textId="77777777" w:rsidR="00082DA2" w:rsidRPr="00BB76BB"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общевойсковой подготовки.</w:t>
      </w:r>
    </w:p>
    <w:p w14:paraId="259E105D" w14:textId="77777777" w:rsidR="00082DA2" w:rsidRPr="00BB76BB" w:rsidRDefault="00082DA2" w:rsidP="00082DA2">
      <w:pPr>
        <w:widowControl w:val="0"/>
        <w:tabs>
          <w:tab w:val="left" w:pos="284"/>
        </w:tabs>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Итоговая оценка за Эксплуатационную практику выставляется по следующим критериям:</w:t>
      </w:r>
    </w:p>
    <w:p w14:paraId="3BE67955" w14:textId="77777777" w:rsidR="00082DA2" w:rsidRPr="00BB76BB"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 если более 50 % из всех частных оценок «отлично», а остальные не ниже «хорошо» или более 70 % из всех частных оценок «отлично», а среди остальных не более одной «удовлетворительно», остальные – «хорошо»;</w:t>
      </w:r>
    </w:p>
    <w:p w14:paraId="13C9788A" w14:textId="77777777" w:rsidR="00082DA2" w:rsidRPr="00BB76BB"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 не выполнены условия на «отлично» или более 70 % </w:t>
      </w:r>
      <w:r w:rsidRPr="00BB76BB">
        <w:rPr>
          <w:rFonts w:ascii="Times New Roman" w:eastAsia="Times New Roman" w:hAnsi="Times New Roman"/>
          <w:sz w:val="28"/>
          <w:szCs w:val="28"/>
          <w:lang w:eastAsia="ru-RU"/>
        </w:rPr>
        <w:br/>
        <w:t>из всех частных оценок «отлично» и «хорошо», а остальные не ниже «удовлетворительно»;</w:t>
      </w:r>
    </w:p>
    <w:p w14:paraId="332204A0" w14:textId="77777777" w:rsidR="00082DA2" w:rsidRPr="00BB76BB" w:rsidRDefault="00082DA2" w:rsidP="00082DA2">
      <w:pPr>
        <w:widowControl w:val="0"/>
        <w:tabs>
          <w:tab w:val="left" w:pos="28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 если не выполнены условия на «отлично» </w:t>
      </w:r>
      <w:r w:rsidRPr="00BB76BB">
        <w:rPr>
          <w:rFonts w:ascii="Times New Roman" w:eastAsia="Times New Roman" w:hAnsi="Times New Roman"/>
          <w:sz w:val="28"/>
          <w:szCs w:val="28"/>
          <w:lang w:eastAsia="ru-RU"/>
        </w:rPr>
        <w:br/>
        <w:t xml:space="preserve">и «хорошо» или </w:t>
      </w:r>
      <w:r w:rsidRPr="00BB76BB">
        <w:rPr>
          <w:rFonts w:ascii="Times New Roman" w:eastAsia="Times New Roman" w:hAnsi="Times New Roman"/>
          <w:spacing w:val="-2"/>
          <w:sz w:val="28"/>
          <w:szCs w:val="28"/>
          <w:lang w:eastAsia="ru-RU"/>
        </w:rPr>
        <w:t>из всех частных оценок не более одной «неудовлетворительно»;</w:t>
      </w:r>
    </w:p>
    <w:p w14:paraId="3B183455" w14:textId="77777777" w:rsidR="00082DA2" w:rsidRPr="00BB76BB" w:rsidRDefault="00082DA2" w:rsidP="00082DA2">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xml:space="preserve"> – если </w:t>
      </w:r>
      <w:r w:rsidRPr="00BB76BB">
        <w:rPr>
          <w:rFonts w:ascii="Times New Roman" w:eastAsia="Times New Roman" w:hAnsi="Times New Roman"/>
          <w:spacing w:val="-2"/>
          <w:sz w:val="28"/>
          <w:szCs w:val="28"/>
          <w:lang w:eastAsia="ru-RU"/>
        </w:rPr>
        <w:t>из всех частных оценок более одной – «неудовлетворительно»</w:t>
      </w:r>
      <w:r w:rsidRPr="00BB76BB">
        <w:rPr>
          <w:rFonts w:ascii="Times New Roman" w:eastAsia="Times New Roman" w:hAnsi="Times New Roman"/>
          <w:sz w:val="28"/>
          <w:szCs w:val="28"/>
          <w:lang w:eastAsia="ru-RU"/>
        </w:rPr>
        <w:t>.</w:t>
      </w:r>
    </w:p>
    <w:p w14:paraId="2A9C824A"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p>
    <w:p w14:paraId="513F0974"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8"/>
          <w:szCs w:val="28"/>
        </w:rPr>
      </w:pPr>
    </w:p>
    <w:tbl>
      <w:tblPr>
        <w:tblW w:w="9889" w:type="dxa"/>
        <w:tblLayout w:type="fixed"/>
        <w:tblLook w:val="04A0" w:firstRow="1" w:lastRow="0" w:firstColumn="1" w:lastColumn="0" w:noHBand="0" w:noVBand="1"/>
      </w:tblPr>
      <w:tblGrid>
        <w:gridCol w:w="5070"/>
        <w:gridCol w:w="4819"/>
      </w:tblGrid>
      <w:tr w:rsidR="00082DA2" w:rsidRPr="00BB76BB" w14:paraId="7C5DB800" w14:textId="77777777" w:rsidTr="00082DA2">
        <w:tc>
          <w:tcPr>
            <w:tcW w:w="5070" w:type="dxa"/>
            <w:shd w:val="clear" w:color="auto" w:fill="auto"/>
          </w:tcPr>
          <w:p w14:paraId="7A5A864C"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кафедры № 14</w:t>
            </w:r>
          </w:p>
          <w:p w14:paraId="7DDF05AB"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6FE97F42" w14:textId="77777777" w:rsidR="00082DA2" w:rsidRPr="00BB76BB" w:rsidRDefault="00082DA2" w:rsidP="00082DA2">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6BC3F6D8"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57E19DA6"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c>
          <w:tcPr>
            <w:tcW w:w="4819" w:type="dxa"/>
            <w:shd w:val="clear" w:color="auto" w:fill="auto"/>
          </w:tcPr>
          <w:p w14:paraId="0569D9C7"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кафедры № 1</w:t>
            </w:r>
          </w:p>
          <w:p w14:paraId="48D44D0E"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139D00E8" w14:textId="77777777" w:rsidR="00082DA2" w:rsidRPr="00BB76BB" w:rsidRDefault="00082DA2" w:rsidP="00082DA2">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09389090"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5A0E9457"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r>
    </w:tbl>
    <w:p w14:paraId="3268D582" w14:textId="77777777" w:rsidR="00082DA2" w:rsidRPr="00BB76BB" w:rsidRDefault="00082DA2" w:rsidP="00082DA2">
      <w:pPr>
        <w:widowControl w:val="0"/>
        <w:autoSpaceDE w:val="0"/>
        <w:autoSpaceDN w:val="0"/>
        <w:adjustRightInd w:val="0"/>
        <w:spacing w:after="0" w:line="240" w:lineRule="auto"/>
        <w:ind w:firstLine="709"/>
        <w:jc w:val="both"/>
        <w:rPr>
          <w:rFonts w:ascii="Times New Roman" w:eastAsia="Times New Roman" w:hAnsi="Times New Roman"/>
          <w:sz w:val="24"/>
          <w:szCs w:val="24"/>
        </w:rPr>
      </w:pPr>
    </w:p>
    <w:p w14:paraId="7AD3994A" w14:textId="77777777" w:rsidR="00082DA2" w:rsidRPr="00BB76BB" w:rsidRDefault="00082DA2" w:rsidP="00082DA2">
      <w:pPr>
        <w:widowControl w:val="0"/>
        <w:spacing w:after="0" w:line="240" w:lineRule="auto"/>
        <w:ind w:right="4676"/>
        <w:jc w:val="both"/>
        <w:rPr>
          <w:rFonts w:ascii="Times New Roman" w:eastAsia="Times New Roman" w:hAnsi="Times New Roman"/>
          <w:sz w:val="28"/>
          <w:szCs w:val="28"/>
        </w:rPr>
      </w:pPr>
      <w:r w:rsidRPr="00BB76BB">
        <w:rPr>
          <w:rFonts w:ascii="Times New Roman" w:eastAsia="Times New Roman" w:hAnsi="Times New Roman"/>
          <w:sz w:val="28"/>
          <w:szCs w:val="28"/>
        </w:rPr>
        <w:t>СОГЛАСОВАНО</w:t>
      </w:r>
    </w:p>
    <w:p w14:paraId="22ACAD83" w14:textId="77777777" w:rsidR="00082DA2" w:rsidRPr="00BB76BB" w:rsidRDefault="00082DA2" w:rsidP="00082DA2">
      <w:pPr>
        <w:widowControl w:val="0"/>
        <w:spacing w:after="0" w:line="240" w:lineRule="auto"/>
        <w:ind w:right="4676"/>
        <w:jc w:val="both"/>
        <w:rPr>
          <w:rFonts w:ascii="Times New Roman" w:eastAsia="Times New Roman" w:hAnsi="Times New Roman"/>
          <w:sz w:val="28"/>
          <w:szCs w:val="28"/>
        </w:rPr>
      </w:pPr>
      <w:r w:rsidRPr="00BB76BB">
        <w:rPr>
          <w:rFonts w:ascii="Times New Roman" w:eastAsia="Times New Roman" w:hAnsi="Times New Roman"/>
          <w:sz w:val="28"/>
          <w:szCs w:val="28"/>
        </w:rPr>
        <w:t>Начальник учебного отдела</w:t>
      </w:r>
    </w:p>
    <w:p w14:paraId="5589375B" w14:textId="77777777" w:rsidR="00082DA2" w:rsidRPr="00BB76BB" w:rsidRDefault="00082DA2" w:rsidP="00082DA2">
      <w:pPr>
        <w:widowControl w:val="0"/>
        <w:spacing w:after="0" w:line="240" w:lineRule="auto"/>
        <w:ind w:right="4676"/>
        <w:contextualSpacing/>
        <w:jc w:val="both"/>
        <w:rPr>
          <w:rFonts w:ascii="Times New Roman" w:hAnsi="Times New Roman"/>
          <w:sz w:val="28"/>
          <w:szCs w:val="24"/>
        </w:rPr>
      </w:pPr>
      <w:r w:rsidRPr="00BB76BB">
        <w:rPr>
          <w:rFonts w:ascii="Times New Roman" w:hAnsi="Times New Roman"/>
          <w:sz w:val="28"/>
          <w:szCs w:val="24"/>
        </w:rPr>
        <w:t>Академии ФСО России</w:t>
      </w:r>
    </w:p>
    <w:p w14:paraId="0C1D83D1" w14:textId="77777777" w:rsidR="00082DA2" w:rsidRPr="00BB76BB" w:rsidRDefault="00082DA2" w:rsidP="00082DA2">
      <w:pPr>
        <w:widowControl w:val="0"/>
        <w:pBdr>
          <w:bottom w:val="single" w:sz="4" w:space="1" w:color="auto"/>
        </w:pBdr>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8"/>
          <w:szCs w:val="28"/>
          <w:lang w:eastAsia="ru-RU"/>
        </w:rPr>
      </w:pPr>
    </w:p>
    <w:p w14:paraId="63568FA9" w14:textId="77777777" w:rsidR="00082DA2" w:rsidRPr="00BB76BB" w:rsidRDefault="00082DA2" w:rsidP="00082DA2">
      <w:pPr>
        <w:widowControl w:val="0"/>
        <w:tabs>
          <w:tab w:val="left" w:pos="1260"/>
          <w:tab w:val="left" w:pos="3420"/>
        </w:tabs>
        <w:suppressAutoHyphens/>
        <w:autoSpaceDE w:val="0"/>
        <w:autoSpaceDN w:val="0"/>
        <w:adjustRightInd w:val="0"/>
        <w:spacing w:after="0" w:line="240" w:lineRule="auto"/>
        <w:ind w:right="4676"/>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0AD24314" w14:textId="77777777" w:rsidR="00082DA2" w:rsidRPr="00BB76BB" w:rsidRDefault="00082DA2" w:rsidP="00082DA2">
      <w:pPr>
        <w:widowControl w:val="0"/>
        <w:spacing w:after="0" w:line="240" w:lineRule="auto"/>
        <w:ind w:right="4676"/>
        <w:contextualSpacing/>
        <w:jc w:val="both"/>
        <w:rPr>
          <w:rFonts w:ascii="Times New Roman" w:eastAsia="Times New Roman" w:hAnsi="Times New Roman"/>
          <w:snapToGrid w:val="0"/>
          <w:sz w:val="28"/>
          <w:szCs w:val="28"/>
          <w:lang w:eastAsia="ru-RU"/>
        </w:rPr>
        <w:sectPr w:rsidR="00082DA2" w:rsidRPr="00BB76BB" w:rsidSect="00082DA2">
          <w:headerReference w:type="default" r:id="rId32"/>
          <w:footerReference w:type="default" r:id="rId33"/>
          <w:headerReference w:type="first" r:id="rId34"/>
          <w:footerReference w:type="first" r:id="rId35"/>
          <w:type w:val="continuous"/>
          <w:pgSz w:w="11906" w:h="16838"/>
          <w:pgMar w:top="1134" w:right="567" w:bottom="1134" w:left="1701" w:header="567" w:footer="567" w:gutter="0"/>
          <w:cols w:space="708"/>
          <w:titlePg/>
          <w:docGrid w:linePitch="360"/>
        </w:sectPr>
      </w:pPr>
      <w:r w:rsidRPr="00BB76BB">
        <w:rPr>
          <w:rFonts w:ascii="Times New Roman" w:eastAsia="Times New Roman" w:hAnsi="Times New Roman"/>
          <w:snapToGrid w:val="0"/>
          <w:sz w:val="28"/>
          <w:szCs w:val="28"/>
          <w:lang w:eastAsia="ru-RU"/>
        </w:rPr>
        <w:t>«___»  _________ 20__ г.</w:t>
      </w:r>
    </w:p>
    <w:p w14:paraId="3F641355" w14:textId="77777777" w:rsidR="00082DA2" w:rsidRPr="00BB76BB" w:rsidRDefault="00082DA2" w:rsidP="00082DA2">
      <w:pPr>
        <w:widowControl w:val="0"/>
        <w:spacing w:after="0" w:line="240" w:lineRule="auto"/>
        <w:jc w:val="right"/>
        <w:rPr>
          <w:rFonts w:ascii="Times New Roman" w:eastAsia="Times New Roman" w:hAnsi="Times New Roman"/>
          <w:sz w:val="28"/>
          <w:szCs w:val="28"/>
        </w:rPr>
      </w:pPr>
      <w:r w:rsidRPr="00BB76BB">
        <w:rPr>
          <w:rFonts w:ascii="Times New Roman" w:eastAsia="Times New Roman" w:hAnsi="Times New Roman"/>
          <w:sz w:val="28"/>
          <w:szCs w:val="28"/>
        </w:rPr>
        <w:lastRenderedPageBreak/>
        <w:t>ПРИЛОЖЕНИЕ 1</w:t>
      </w:r>
    </w:p>
    <w:p w14:paraId="7D467F23" w14:textId="77777777" w:rsidR="00082DA2" w:rsidRPr="00BB76BB" w:rsidRDefault="00082DA2" w:rsidP="00082DA2">
      <w:pPr>
        <w:widowControl w:val="0"/>
        <w:spacing w:after="0" w:line="240" w:lineRule="auto"/>
        <w:ind w:right="4676"/>
        <w:contextualSpacing/>
        <w:jc w:val="both"/>
        <w:rPr>
          <w:rFonts w:ascii="Times New Roman" w:eastAsia="Times New Roman" w:hAnsi="Times New Roman"/>
          <w:snapToGrid w:val="0"/>
          <w:sz w:val="28"/>
          <w:szCs w:val="28"/>
          <w:lang w:eastAsia="ru-RU"/>
        </w:rPr>
      </w:pPr>
    </w:p>
    <w:p w14:paraId="14886B10" w14:textId="77777777" w:rsidR="00082DA2" w:rsidRPr="00BB76BB" w:rsidRDefault="00082DA2" w:rsidP="00082DA2">
      <w:pPr>
        <w:autoSpaceDE w:val="0"/>
        <w:autoSpaceDN w:val="0"/>
        <w:adjustRightInd w:val="0"/>
        <w:spacing w:after="0" w:line="240" w:lineRule="auto"/>
        <w:jc w:val="center"/>
        <w:rPr>
          <w:rFonts w:ascii="Times New Roman" w:hAnsi="Times New Roman"/>
          <w:b/>
          <w:color w:val="000000"/>
          <w:sz w:val="28"/>
          <w:szCs w:val="28"/>
          <w:lang w:eastAsia="ru-RU"/>
        </w:rPr>
      </w:pPr>
      <w:r w:rsidRPr="00BB76BB">
        <w:rPr>
          <w:rFonts w:ascii="Times New Roman" w:hAnsi="Times New Roman"/>
          <w:b/>
          <w:color w:val="000000"/>
          <w:sz w:val="28"/>
          <w:szCs w:val="28"/>
          <w:lang w:eastAsia="ru-RU"/>
        </w:rPr>
        <w:t>СТРУКТУРА СИСТЕМЫ СВЯЗИ</w:t>
      </w:r>
    </w:p>
    <w:p w14:paraId="507FF657" w14:textId="77777777" w:rsidR="00082DA2" w:rsidRPr="00BB76BB" w:rsidRDefault="00082DA2" w:rsidP="00082DA2">
      <w:pPr>
        <w:widowControl w:val="0"/>
        <w:spacing w:after="0" w:line="240" w:lineRule="auto"/>
        <w:contextualSpacing/>
        <w:jc w:val="center"/>
        <w:rPr>
          <w:rFonts w:ascii="Times New Roman" w:hAnsi="Times New Roman"/>
          <w:b/>
          <w:sz w:val="28"/>
          <w:szCs w:val="28"/>
        </w:rPr>
      </w:pPr>
      <w:r w:rsidRPr="00BB76BB">
        <w:rPr>
          <w:rFonts w:ascii="Times New Roman" w:hAnsi="Times New Roman"/>
          <w:b/>
          <w:color w:val="000000"/>
          <w:sz w:val="28"/>
          <w:szCs w:val="28"/>
          <w:lang w:eastAsia="ru-RU"/>
        </w:rPr>
        <w:t>для проведения эксплуатационной практики 1</w:t>
      </w:r>
    </w:p>
    <w:p w14:paraId="581A43EA" w14:textId="77777777" w:rsidR="00082DA2" w:rsidRPr="00BB76BB" w:rsidRDefault="00082DA2" w:rsidP="00082DA2">
      <w:pPr>
        <w:widowControl w:val="0"/>
        <w:spacing w:after="0" w:line="240" w:lineRule="auto"/>
        <w:contextualSpacing/>
        <w:jc w:val="both"/>
        <w:rPr>
          <w:rFonts w:ascii="Times New Roman" w:hAnsi="Times New Roman"/>
          <w:sz w:val="28"/>
          <w:szCs w:val="24"/>
        </w:rPr>
      </w:pPr>
    </w:p>
    <w:p w14:paraId="02AC5FD2" w14:textId="77777777" w:rsidR="00082DA2" w:rsidRPr="00BB76BB" w:rsidRDefault="00082DA2" w:rsidP="00082DA2">
      <w:pPr>
        <w:widowControl w:val="0"/>
        <w:spacing w:after="0" w:line="240" w:lineRule="auto"/>
        <w:contextualSpacing/>
        <w:jc w:val="center"/>
        <w:rPr>
          <w:rFonts w:ascii="Times New Roman" w:hAnsi="Times New Roman"/>
          <w:sz w:val="28"/>
          <w:szCs w:val="24"/>
        </w:rPr>
        <w:sectPr w:rsidR="00082DA2" w:rsidRPr="00BB76BB" w:rsidSect="00082DA2">
          <w:pgSz w:w="16838" w:h="11906" w:orient="landscape"/>
          <w:pgMar w:top="1701" w:right="1134" w:bottom="567" w:left="1134" w:header="567" w:footer="567" w:gutter="0"/>
          <w:cols w:space="708"/>
          <w:titlePg/>
          <w:docGrid w:linePitch="360"/>
        </w:sectPr>
      </w:pPr>
      <w:r w:rsidRPr="00BB76BB">
        <w:rPr>
          <w:rFonts w:ascii="Times New Roman" w:hAnsi="Times New Roman"/>
          <w:noProof/>
          <w:sz w:val="28"/>
          <w:szCs w:val="24"/>
          <w:lang w:eastAsia="ru-RU"/>
        </w:rPr>
        <w:drawing>
          <wp:inline distT="0" distB="0" distL="0" distR="0" wp14:anchorId="57855F66" wp14:editId="32A9A73E">
            <wp:extent cx="7038975" cy="4848225"/>
            <wp:effectExtent l="0" t="0" r="9525" b="9525"/>
            <wp:docPr id="17" name="Рисунок 17" descr="Приложение 1 Структура системы связи ЭКСП П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Приложение 1 Структура системы связи ЭКСП ПР"/>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038975" cy="4848225"/>
                    </a:xfrm>
                    <a:prstGeom prst="rect">
                      <a:avLst/>
                    </a:prstGeom>
                    <a:noFill/>
                    <a:ln>
                      <a:noFill/>
                    </a:ln>
                  </pic:spPr>
                </pic:pic>
              </a:graphicData>
            </a:graphic>
          </wp:inline>
        </w:drawing>
      </w:r>
    </w:p>
    <w:p w14:paraId="29E4BFC6" w14:textId="77777777" w:rsidR="00082DA2" w:rsidRPr="00BB76BB" w:rsidRDefault="00082DA2" w:rsidP="00082DA2">
      <w:pPr>
        <w:widowControl w:val="0"/>
        <w:spacing w:after="0" w:line="240" w:lineRule="auto"/>
        <w:jc w:val="right"/>
        <w:rPr>
          <w:rFonts w:ascii="Times New Roman" w:eastAsia="Times New Roman" w:hAnsi="Times New Roman"/>
          <w:sz w:val="28"/>
          <w:szCs w:val="28"/>
        </w:rPr>
      </w:pPr>
      <w:r w:rsidRPr="00BB76BB">
        <w:rPr>
          <w:rFonts w:ascii="Times New Roman" w:eastAsia="Times New Roman" w:hAnsi="Times New Roman"/>
          <w:sz w:val="28"/>
          <w:szCs w:val="28"/>
        </w:rPr>
        <w:lastRenderedPageBreak/>
        <w:t>ПРИЛОЖЕНИЕ 2</w:t>
      </w:r>
    </w:p>
    <w:p w14:paraId="479DE985" w14:textId="77777777" w:rsidR="00082DA2" w:rsidRPr="00BB76BB" w:rsidRDefault="00082DA2" w:rsidP="00082DA2">
      <w:pPr>
        <w:widowControl w:val="0"/>
        <w:spacing w:after="0" w:line="240" w:lineRule="auto"/>
        <w:contextualSpacing/>
        <w:jc w:val="center"/>
        <w:rPr>
          <w:rFonts w:ascii="Times New Roman" w:hAnsi="Times New Roman"/>
          <w:sz w:val="28"/>
          <w:szCs w:val="24"/>
        </w:rPr>
      </w:pPr>
    </w:p>
    <w:p w14:paraId="101474F4" w14:textId="77777777" w:rsidR="00082DA2" w:rsidRPr="00BB76BB" w:rsidRDefault="00082DA2" w:rsidP="00082DA2">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b/>
          <w:sz w:val="28"/>
          <w:szCs w:val="28"/>
        </w:rPr>
        <w:t xml:space="preserve">ПЕРЕЧЕНЬ </w:t>
      </w:r>
    </w:p>
    <w:p w14:paraId="7BD75BC0" w14:textId="77777777" w:rsidR="00082DA2" w:rsidRPr="00BB76BB" w:rsidRDefault="00082DA2" w:rsidP="00082DA2">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b/>
          <w:sz w:val="28"/>
          <w:szCs w:val="28"/>
        </w:rPr>
        <w:t>каналов связи</w:t>
      </w:r>
    </w:p>
    <w:p w14:paraId="0FE7CDEA" w14:textId="77777777" w:rsidR="00082DA2" w:rsidRPr="00BB76BB" w:rsidRDefault="00082DA2" w:rsidP="00082DA2">
      <w:pPr>
        <w:widowControl w:val="0"/>
        <w:spacing w:after="0" w:line="240" w:lineRule="auto"/>
        <w:jc w:val="center"/>
        <w:rPr>
          <w:rFonts w:ascii="Times New Roman" w:eastAsia="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
        <w:gridCol w:w="1039"/>
        <w:gridCol w:w="3938"/>
        <w:gridCol w:w="1103"/>
        <w:gridCol w:w="964"/>
        <w:gridCol w:w="1103"/>
        <w:gridCol w:w="964"/>
      </w:tblGrid>
      <w:tr w:rsidR="00082DA2" w:rsidRPr="00BB76BB" w14:paraId="12369F5F" w14:textId="77777777" w:rsidTr="00082DA2">
        <w:trPr>
          <w:cantSplit/>
          <w:tblHeader/>
        </w:trPr>
        <w:tc>
          <w:tcPr>
            <w:tcW w:w="537" w:type="dxa"/>
            <w:shd w:val="clear" w:color="auto" w:fill="auto"/>
            <w:vAlign w:val="center"/>
          </w:tcPr>
          <w:p w14:paraId="4AD3328B" w14:textId="77777777" w:rsidR="00082DA2" w:rsidRPr="00BB76BB" w:rsidRDefault="00082DA2" w:rsidP="00082DA2">
            <w:pPr>
              <w:widowControl w:val="0"/>
              <w:spacing w:after="0" w:line="240" w:lineRule="auto"/>
              <w:jc w:val="center"/>
              <w:rPr>
                <w:rFonts w:ascii="Times New Roman" w:eastAsia="Times New Roman" w:hAnsi="Times New Roman"/>
                <w:sz w:val="18"/>
                <w:szCs w:val="18"/>
              </w:rPr>
            </w:pPr>
            <w:r w:rsidRPr="00BB76BB">
              <w:rPr>
                <w:rFonts w:ascii="Times New Roman" w:eastAsia="Times New Roman" w:hAnsi="Times New Roman"/>
                <w:sz w:val="18"/>
                <w:szCs w:val="18"/>
              </w:rPr>
              <w:t>№</w:t>
            </w:r>
          </w:p>
          <w:p w14:paraId="2346E29A" w14:textId="77777777" w:rsidR="00082DA2" w:rsidRPr="00BB76BB" w:rsidRDefault="00082DA2" w:rsidP="00082DA2">
            <w:pPr>
              <w:widowControl w:val="0"/>
              <w:spacing w:after="0" w:line="240" w:lineRule="auto"/>
              <w:jc w:val="center"/>
              <w:rPr>
                <w:rFonts w:ascii="Times New Roman" w:eastAsia="Times New Roman" w:hAnsi="Times New Roman"/>
                <w:b/>
                <w:sz w:val="20"/>
                <w:szCs w:val="28"/>
              </w:rPr>
            </w:pPr>
            <w:r w:rsidRPr="00BB76BB">
              <w:rPr>
                <w:rFonts w:ascii="Times New Roman" w:eastAsia="Times New Roman" w:hAnsi="Times New Roman"/>
                <w:sz w:val="18"/>
                <w:szCs w:val="18"/>
              </w:rPr>
              <w:t>пп</w:t>
            </w:r>
          </w:p>
        </w:tc>
        <w:tc>
          <w:tcPr>
            <w:tcW w:w="1050" w:type="dxa"/>
            <w:shd w:val="clear" w:color="auto" w:fill="auto"/>
            <w:vAlign w:val="center"/>
          </w:tcPr>
          <w:p w14:paraId="716FFB32"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rPr>
            </w:pPr>
            <w:r w:rsidRPr="00BB76BB">
              <w:rPr>
                <w:rFonts w:ascii="Times New Roman" w:eastAsia="Times New Roman" w:hAnsi="Times New Roman"/>
                <w:sz w:val="20"/>
                <w:szCs w:val="28"/>
              </w:rPr>
              <w:t>Условный номер</w:t>
            </w:r>
          </w:p>
          <w:p w14:paraId="7004916A"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rPr>
            </w:pPr>
            <w:r w:rsidRPr="00BB76BB">
              <w:rPr>
                <w:rFonts w:ascii="Times New Roman" w:eastAsia="Times New Roman" w:hAnsi="Times New Roman"/>
                <w:sz w:val="18"/>
                <w:szCs w:val="18"/>
              </w:rPr>
              <w:t>связи</w:t>
            </w:r>
          </w:p>
        </w:tc>
        <w:tc>
          <w:tcPr>
            <w:tcW w:w="4443" w:type="dxa"/>
            <w:shd w:val="clear" w:color="auto" w:fill="auto"/>
            <w:vAlign w:val="center"/>
          </w:tcPr>
          <w:p w14:paraId="7A4B9135" w14:textId="77777777" w:rsidR="00082DA2" w:rsidRPr="00BB76BB" w:rsidRDefault="00082DA2" w:rsidP="00082DA2">
            <w:pPr>
              <w:widowControl w:val="0"/>
              <w:spacing w:after="0" w:line="240" w:lineRule="auto"/>
              <w:ind w:right="25"/>
              <w:jc w:val="center"/>
              <w:rPr>
                <w:rFonts w:ascii="Times New Roman" w:eastAsia="Times New Roman" w:hAnsi="Times New Roman"/>
                <w:b/>
                <w:sz w:val="20"/>
                <w:szCs w:val="28"/>
              </w:rPr>
            </w:pPr>
            <w:r w:rsidRPr="00BB76BB">
              <w:rPr>
                <w:rFonts w:ascii="Times New Roman" w:eastAsia="Times New Roman" w:hAnsi="Times New Roman"/>
                <w:sz w:val="20"/>
                <w:szCs w:val="20"/>
              </w:rPr>
              <w:t>Трасса канала связи</w:t>
            </w:r>
          </w:p>
        </w:tc>
        <w:tc>
          <w:tcPr>
            <w:tcW w:w="1002" w:type="dxa"/>
            <w:shd w:val="clear" w:color="auto" w:fill="auto"/>
            <w:vAlign w:val="center"/>
          </w:tcPr>
          <w:p w14:paraId="400E8847"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 xml:space="preserve">Время </w:t>
            </w:r>
            <w:r w:rsidRPr="00BB76BB">
              <w:rPr>
                <w:rFonts w:ascii="Times New Roman" w:eastAsia="Times New Roman" w:hAnsi="Times New Roman"/>
                <w:sz w:val="18"/>
                <w:szCs w:val="20"/>
              </w:rPr>
              <w:br/>
              <w:t>готовности</w:t>
            </w:r>
          </w:p>
          <w:p w14:paraId="088EE689"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планируемое</w:t>
            </w:r>
          </w:p>
          <w:p w14:paraId="6D2EC7F8"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(1 смена)</w:t>
            </w:r>
          </w:p>
        </w:tc>
        <w:tc>
          <w:tcPr>
            <w:tcW w:w="910" w:type="dxa"/>
            <w:shd w:val="clear" w:color="auto" w:fill="auto"/>
            <w:vAlign w:val="center"/>
          </w:tcPr>
          <w:p w14:paraId="36BA69C2"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 xml:space="preserve">Время </w:t>
            </w:r>
            <w:r w:rsidRPr="00BB76BB">
              <w:rPr>
                <w:rFonts w:ascii="Times New Roman" w:eastAsia="Times New Roman" w:hAnsi="Times New Roman"/>
                <w:sz w:val="18"/>
                <w:szCs w:val="20"/>
              </w:rPr>
              <w:br/>
              <w:t>готовности</w:t>
            </w:r>
          </w:p>
          <w:p w14:paraId="28780A46"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реальное</w:t>
            </w:r>
          </w:p>
          <w:p w14:paraId="202EEE42"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(1 смена)</w:t>
            </w:r>
          </w:p>
        </w:tc>
        <w:tc>
          <w:tcPr>
            <w:tcW w:w="1002" w:type="dxa"/>
            <w:shd w:val="clear" w:color="auto" w:fill="auto"/>
            <w:vAlign w:val="center"/>
          </w:tcPr>
          <w:p w14:paraId="437710C0"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 xml:space="preserve">Время </w:t>
            </w:r>
            <w:r w:rsidRPr="00BB76BB">
              <w:rPr>
                <w:rFonts w:ascii="Times New Roman" w:eastAsia="Times New Roman" w:hAnsi="Times New Roman"/>
                <w:sz w:val="18"/>
                <w:szCs w:val="20"/>
              </w:rPr>
              <w:br/>
              <w:t>готовности</w:t>
            </w:r>
          </w:p>
          <w:p w14:paraId="49CA671F"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планируемое</w:t>
            </w:r>
          </w:p>
          <w:p w14:paraId="74E2F423"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(2 смена)</w:t>
            </w:r>
          </w:p>
        </w:tc>
        <w:tc>
          <w:tcPr>
            <w:tcW w:w="910" w:type="dxa"/>
            <w:shd w:val="clear" w:color="auto" w:fill="auto"/>
            <w:vAlign w:val="center"/>
          </w:tcPr>
          <w:p w14:paraId="41BCE7CA"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 xml:space="preserve">Время </w:t>
            </w:r>
            <w:r w:rsidRPr="00BB76BB">
              <w:rPr>
                <w:rFonts w:ascii="Times New Roman" w:eastAsia="Times New Roman" w:hAnsi="Times New Roman"/>
                <w:sz w:val="18"/>
                <w:szCs w:val="20"/>
              </w:rPr>
              <w:br/>
              <w:t>готовности</w:t>
            </w:r>
          </w:p>
          <w:p w14:paraId="0714FAA4"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реальное</w:t>
            </w:r>
          </w:p>
          <w:p w14:paraId="4AE01947" w14:textId="77777777" w:rsidR="00082DA2" w:rsidRPr="00BB76BB" w:rsidRDefault="00082DA2" w:rsidP="00082DA2">
            <w:pPr>
              <w:widowControl w:val="0"/>
              <w:spacing w:after="0" w:line="240" w:lineRule="auto"/>
              <w:ind w:left="-111" w:right="-101" w:hanging="5"/>
              <w:jc w:val="center"/>
              <w:rPr>
                <w:rFonts w:ascii="Times New Roman" w:eastAsia="Times New Roman" w:hAnsi="Times New Roman"/>
                <w:sz w:val="18"/>
                <w:szCs w:val="20"/>
              </w:rPr>
            </w:pPr>
            <w:r w:rsidRPr="00BB76BB">
              <w:rPr>
                <w:rFonts w:ascii="Times New Roman" w:eastAsia="Times New Roman" w:hAnsi="Times New Roman"/>
                <w:sz w:val="18"/>
                <w:szCs w:val="20"/>
              </w:rPr>
              <w:t>(2 смена)</w:t>
            </w:r>
          </w:p>
        </w:tc>
      </w:tr>
      <w:tr w:rsidR="00082DA2" w:rsidRPr="00BB76BB" w14:paraId="388F997C" w14:textId="77777777" w:rsidTr="00082DA2">
        <w:trPr>
          <w:cantSplit/>
        </w:trPr>
        <w:tc>
          <w:tcPr>
            <w:tcW w:w="9854" w:type="dxa"/>
            <w:gridSpan w:val="7"/>
            <w:shd w:val="clear" w:color="auto" w:fill="auto"/>
            <w:vAlign w:val="center"/>
          </w:tcPr>
          <w:p w14:paraId="548CCC89"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b/>
                <w:sz w:val="20"/>
                <w:szCs w:val="28"/>
              </w:rPr>
              <w:t xml:space="preserve">Каналы </w:t>
            </w:r>
            <w:r w:rsidRPr="00BB76BB">
              <w:rPr>
                <w:rFonts w:ascii="Times New Roman" w:eastAsia="Times New Roman" w:hAnsi="Times New Roman"/>
                <w:b/>
                <w:sz w:val="20"/>
                <w:szCs w:val="28"/>
                <w:lang w:val="en-US"/>
              </w:rPr>
              <w:t>STM</w:t>
            </w:r>
          </w:p>
        </w:tc>
      </w:tr>
      <w:tr w:rsidR="00082DA2" w:rsidRPr="00BB76BB" w14:paraId="50E4933B" w14:textId="77777777" w:rsidTr="00082DA2">
        <w:trPr>
          <w:cantSplit/>
        </w:trPr>
        <w:tc>
          <w:tcPr>
            <w:tcW w:w="537" w:type="dxa"/>
            <w:shd w:val="clear" w:color="auto" w:fill="auto"/>
            <w:vAlign w:val="center"/>
          </w:tcPr>
          <w:p w14:paraId="77FFEB3B"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1</w:t>
            </w:r>
          </w:p>
        </w:tc>
        <w:tc>
          <w:tcPr>
            <w:tcW w:w="1050" w:type="dxa"/>
            <w:shd w:val="clear" w:color="auto" w:fill="auto"/>
            <w:vAlign w:val="center"/>
          </w:tcPr>
          <w:p w14:paraId="2FF037B0"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-902001</w:t>
            </w:r>
          </w:p>
        </w:tc>
        <w:tc>
          <w:tcPr>
            <w:tcW w:w="4443" w:type="dxa"/>
            <w:shd w:val="clear" w:color="auto" w:fill="auto"/>
          </w:tcPr>
          <w:p w14:paraId="2D951B27"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1103(СМД / бл. СТМ-1/4) + ОК-17 + 2222(ОСМ-К / бл. СТМ-1/4)</w:t>
            </w:r>
          </w:p>
        </w:tc>
        <w:tc>
          <w:tcPr>
            <w:tcW w:w="1002" w:type="dxa"/>
            <w:shd w:val="clear" w:color="auto" w:fill="auto"/>
            <w:vAlign w:val="center"/>
          </w:tcPr>
          <w:p w14:paraId="4C3F7432"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lang w:val="en-US"/>
              </w:rPr>
              <w:t>09</w:t>
            </w:r>
            <w:r w:rsidRPr="00BB76BB">
              <w:rPr>
                <w:rFonts w:ascii="Times New Roman" w:eastAsia="Times New Roman" w:hAnsi="Times New Roman"/>
                <w:sz w:val="20"/>
                <w:szCs w:val="28"/>
              </w:rPr>
              <w:t>.30</w:t>
            </w:r>
          </w:p>
        </w:tc>
        <w:tc>
          <w:tcPr>
            <w:tcW w:w="910" w:type="dxa"/>
            <w:shd w:val="clear" w:color="auto" w:fill="auto"/>
            <w:vAlign w:val="center"/>
          </w:tcPr>
          <w:p w14:paraId="39597184"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37649624"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16.00</w:t>
            </w:r>
          </w:p>
        </w:tc>
        <w:tc>
          <w:tcPr>
            <w:tcW w:w="910" w:type="dxa"/>
            <w:shd w:val="clear" w:color="auto" w:fill="auto"/>
            <w:vAlign w:val="center"/>
          </w:tcPr>
          <w:p w14:paraId="28E0BDF8"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3C30CFE4" w14:textId="77777777" w:rsidTr="00082DA2">
        <w:trPr>
          <w:cantSplit/>
        </w:trPr>
        <w:tc>
          <w:tcPr>
            <w:tcW w:w="537" w:type="dxa"/>
            <w:shd w:val="clear" w:color="auto" w:fill="auto"/>
            <w:vAlign w:val="center"/>
          </w:tcPr>
          <w:p w14:paraId="6BF12ADA"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2</w:t>
            </w:r>
          </w:p>
        </w:tc>
        <w:tc>
          <w:tcPr>
            <w:tcW w:w="1050" w:type="dxa"/>
            <w:shd w:val="clear" w:color="auto" w:fill="auto"/>
            <w:vAlign w:val="center"/>
          </w:tcPr>
          <w:p w14:paraId="1E05E708"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-902002</w:t>
            </w:r>
          </w:p>
        </w:tc>
        <w:tc>
          <w:tcPr>
            <w:tcW w:w="4443" w:type="dxa"/>
            <w:shd w:val="clear" w:color="auto" w:fill="auto"/>
          </w:tcPr>
          <w:p w14:paraId="637CDEDE"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1103(СМД / бл. СТМ-1/4) + ОК-18 + 9532(СМД / бл. СТМ-1/4)</w:t>
            </w:r>
          </w:p>
        </w:tc>
        <w:tc>
          <w:tcPr>
            <w:tcW w:w="1002" w:type="dxa"/>
            <w:shd w:val="clear" w:color="auto" w:fill="auto"/>
            <w:vAlign w:val="center"/>
          </w:tcPr>
          <w:p w14:paraId="487ED6FF"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09.35</w:t>
            </w:r>
          </w:p>
        </w:tc>
        <w:tc>
          <w:tcPr>
            <w:tcW w:w="910" w:type="dxa"/>
            <w:shd w:val="clear" w:color="auto" w:fill="auto"/>
            <w:vAlign w:val="center"/>
          </w:tcPr>
          <w:p w14:paraId="450AC123"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48A04703"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16.05</w:t>
            </w:r>
          </w:p>
        </w:tc>
        <w:tc>
          <w:tcPr>
            <w:tcW w:w="910" w:type="dxa"/>
            <w:shd w:val="clear" w:color="auto" w:fill="auto"/>
            <w:vAlign w:val="center"/>
          </w:tcPr>
          <w:p w14:paraId="47D11C20"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23817867" w14:textId="77777777" w:rsidTr="00082DA2">
        <w:trPr>
          <w:cantSplit/>
        </w:trPr>
        <w:tc>
          <w:tcPr>
            <w:tcW w:w="537" w:type="dxa"/>
            <w:shd w:val="clear" w:color="auto" w:fill="auto"/>
            <w:vAlign w:val="center"/>
          </w:tcPr>
          <w:p w14:paraId="37A4369E"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3</w:t>
            </w:r>
          </w:p>
        </w:tc>
        <w:tc>
          <w:tcPr>
            <w:tcW w:w="1050" w:type="dxa"/>
            <w:shd w:val="clear" w:color="auto" w:fill="auto"/>
            <w:vAlign w:val="center"/>
          </w:tcPr>
          <w:p w14:paraId="31D02E9B"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-906003</w:t>
            </w:r>
          </w:p>
        </w:tc>
        <w:tc>
          <w:tcPr>
            <w:tcW w:w="4443" w:type="dxa"/>
            <w:shd w:val="clear" w:color="auto" w:fill="auto"/>
          </w:tcPr>
          <w:p w14:paraId="1A98B6AB"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 xml:space="preserve">9532(СМД / бл. СТМ-1/4) + ОК-15 + 2214(ОСМ-К / бл. СТМ-1/4) </w:t>
            </w:r>
          </w:p>
        </w:tc>
        <w:tc>
          <w:tcPr>
            <w:tcW w:w="1002" w:type="dxa"/>
            <w:shd w:val="clear" w:color="auto" w:fill="auto"/>
            <w:vAlign w:val="center"/>
          </w:tcPr>
          <w:p w14:paraId="6FA48719"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09.40</w:t>
            </w:r>
          </w:p>
        </w:tc>
        <w:tc>
          <w:tcPr>
            <w:tcW w:w="910" w:type="dxa"/>
            <w:shd w:val="clear" w:color="auto" w:fill="auto"/>
            <w:vAlign w:val="center"/>
          </w:tcPr>
          <w:p w14:paraId="15DFC724"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44E769B3"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16.00</w:t>
            </w:r>
          </w:p>
        </w:tc>
        <w:tc>
          <w:tcPr>
            <w:tcW w:w="910" w:type="dxa"/>
            <w:shd w:val="clear" w:color="auto" w:fill="auto"/>
            <w:vAlign w:val="center"/>
          </w:tcPr>
          <w:p w14:paraId="7CCEC5A6"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3AE2D93F" w14:textId="77777777" w:rsidTr="00082DA2">
        <w:trPr>
          <w:cantSplit/>
        </w:trPr>
        <w:tc>
          <w:tcPr>
            <w:tcW w:w="537" w:type="dxa"/>
            <w:shd w:val="clear" w:color="auto" w:fill="auto"/>
            <w:vAlign w:val="center"/>
          </w:tcPr>
          <w:p w14:paraId="38F4CE13"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4</w:t>
            </w:r>
          </w:p>
        </w:tc>
        <w:tc>
          <w:tcPr>
            <w:tcW w:w="1050" w:type="dxa"/>
            <w:shd w:val="clear" w:color="auto" w:fill="auto"/>
            <w:vAlign w:val="center"/>
          </w:tcPr>
          <w:p w14:paraId="229293C2"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-904004</w:t>
            </w:r>
          </w:p>
        </w:tc>
        <w:tc>
          <w:tcPr>
            <w:tcW w:w="4443" w:type="dxa"/>
            <w:shd w:val="clear" w:color="auto" w:fill="auto"/>
          </w:tcPr>
          <w:p w14:paraId="6C3B3FAF"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2222(ОСМ-К / бл. СТМ-1-/4) + ОК-16 + 2214(ОСМ-К / бл. СТМ-1/4)</w:t>
            </w:r>
          </w:p>
        </w:tc>
        <w:tc>
          <w:tcPr>
            <w:tcW w:w="1002" w:type="dxa"/>
            <w:shd w:val="clear" w:color="auto" w:fill="auto"/>
            <w:vAlign w:val="center"/>
          </w:tcPr>
          <w:p w14:paraId="3806FDFB"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09.45</w:t>
            </w:r>
          </w:p>
        </w:tc>
        <w:tc>
          <w:tcPr>
            <w:tcW w:w="910" w:type="dxa"/>
            <w:shd w:val="clear" w:color="auto" w:fill="auto"/>
            <w:vAlign w:val="center"/>
          </w:tcPr>
          <w:p w14:paraId="7F4A651D"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64160F0E"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16.10</w:t>
            </w:r>
          </w:p>
        </w:tc>
        <w:tc>
          <w:tcPr>
            <w:tcW w:w="910" w:type="dxa"/>
            <w:shd w:val="clear" w:color="auto" w:fill="auto"/>
            <w:vAlign w:val="center"/>
          </w:tcPr>
          <w:p w14:paraId="3D4C804D"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65B19926" w14:textId="77777777" w:rsidTr="00082DA2">
        <w:trPr>
          <w:cantSplit/>
        </w:trPr>
        <w:tc>
          <w:tcPr>
            <w:tcW w:w="537" w:type="dxa"/>
            <w:shd w:val="clear" w:color="auto" w:fill="auto"/>
            <w:vAlign w:val="center"/>
          </w:tcPr>
          <w:p w14:paraId="2BB52679"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5</w:t>
            </w:r>
          </w:p>
        </w:tc>
        <w:tc>
          <w:tcPr>
            <w:tcW w:w="1050" w:type="dxa"/>
            <w:shd w:val="clear" w:color="auto" w:fill="auto"/>
            <w:vAlign w:val="center"/>
          </w:tcPr>
          <w:p w14:paraId="5F91A89A"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-904005</w:t>
            </w:r>
          </w:p>
        </w:tc>
        <w:tc>
          <w:tcPr>
            <w:tcW w:w="4443" w:type="dxa"/>
            <w:shd w:val="clear" w:color="auto" w:fill="auto"/>
          </w:tcPr>
          <w:p w14:paraId="71FE0212"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2222(ОСМ-К / бл. СТМ-1/4) + ОК-31 + 1402(ОСМ-К / бл. СТМ-1/4)</w:t>
            </w:r>
          </w:p>
        </w:tc>
        <w:tc>
          <w:tcPr>
            <w:tcW w:w="1002" w:type="dxa"/>
            <w:shd w:val="clear" w:color="auto" w:fill="auto"/>
            <w:vAlign w:val="center"/>
          </w:tcPr>
          <w:p w14:paraId="38A25C7C"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09.35</w:t>
            </w:r>
          </w:p>
        </w:tc>
        <w:tc>
          <w:tcPr>
            <w:tcW w:w="910" w:type="dxa"/>
            <w:shd w:val="clear" w:color="auto" w:fill="auto"/>
            <w:vAlign w:val="center"/>
          </w:tcPr>
          <w:p w14:paraId="47C2C2E9"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15BC318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16.00</w:t>
            </w:r>
          </w:p>
        </w:tc>
        <w:tc>
          <w:tcPr>
            <w:tcW w:w="910" w:type="dxa"/>
            <w:shd w:val="clear" w:color="auto" w:fill="auto"/>
            <w:vAlign w:val="center"/>
          </w:tcPr>
          <w:p w14:paraId="6FC4A317"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361579A2" w14:textId="77777777" w:rsidTr="00082DA2">
        <w:trPr>
          <w:cantSplit/>
        </w:trPr>
        <w:tc>
          <w:tcPr>
            <w:tcW w:w="537" w:type="dxa"/>
            <w:shd w:val="clear" w:color="auto" w:fill="auto"/>
            <w:vAlign w:val="center"/>
          </w:tcPr>
          <w:p w14:paraId="694D20F1"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6</w:t>
            </w:r>
          </w:p>
        </w:tc>
        <w:tc>
          <w:tcPr>
            <w:tcW w:w="1050" w:type="dxa"/>
            <w:shd w:val="clear" w:color="auto" w:fill="auto"/>
            <w:vAlign w:val="center"/>
          </w:tcPr>
          <w:p w14:paraId="4EF5AB18"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-904006</w:t>
            </w:r>
          </w:p>
        </w:tc>
        <w:tc>
          <w:tcPr>
            <w:tcW w:w="4443" w:type="dxa"/>
            <w:shd w:val="clear" w:color="auto" w:fill="auto"/>
          </w:tcPr>
          <w:p w14:paraId="41B1A6FD"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1402(ОСМ-К / бл. СТМ-1/4) + ОК-32 + 2229(ОСМ-К / бл. СТМ-1/4)</w:t>
            </w:r>
          </w:p>
        </w:tc>
        <w:tc>
          <w:tcPr>
            <w:tcW w:w="1002" w:type="dxa"/>
            <w:shd w:val="clear" w:color="auto" w:fill="auto"/>
            <w:vAlign w:val="center"/>
          </w:tcPr>
          <w:p w14:paraId="576007A2"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09.40</w:t>
            </w:r>
          </w:p>
        </w:tc>
        <w:tc>
          <w:tcPr>
            <w:tcW w:w="910" w:type="dxa"/>
            <w:shd w:val="clear" w:color="auto" w:fill="auto"/>
            <w:vAlign w:val="center"/>
          </w:tcPr>
          <w:p w14:paraId="1A11B5E2"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347B6563"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16.05</w:t>
            </w:r>
          </w:p>
        </w:tc>
        <w:tc>
          <w:tcPr>
            <w:tcW w:w="910" w:type="dxa"/>
            <w:shd w:val="clear" w:color="auto" w:fill="auto"/>
            <w:vAlign w:val="center"/>
          </w:tcPr>
          <w:p w14:paraId="7CED48F9"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4A11E831" w14:textId="77777777" w:rsidTr="00082DA2">
        <w:trPr>
          <w:cantSplit/>
        </w:trPr>
        <w:tc>
          <w:tcPr>
            <w:tcW w:w="537" w:type="dxa"/>
            <w:shd w:val="clear" w:color="auto" w:fill="auto"/>
            <w:vAlign w:val="center"/>
          </w:tcPr>
          <w:p w14:paraId="70E81B62"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7</w:t>
            </w:r>
          </w:p>
        </w:tc>
        <w:tc>
          <w:tcPr>
            <w:tcW w:w="1050" w:type="dxa"/>
            <w:shd w:val="clear" w:color="auto" w:fill="auto"/>
            <w:vAlign w:val="center"/>
          </w:tcPr>
          <w:p w14:paraId="136F6F26"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-908007</w:t>
            </w:r>
          </w:p>
        </w:tc>
        <w:tc>
          <w:tcPr>
            <w:tcW w:w="4443" w:type="dxa"/>
            <w:shd w:val="clear" w:color="auto" w:fill="auto"/>
          </w:tcPr>
          <w:p w14:paraId="3507B1B0"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2214(ОСМ-К / бл. СТМ-1/4) + ОК-35 + 2212(СМД / бл. СТМ-1/4)</w:t>
            </w:r>
          </w:p>
        </w:tc>
        <w:tc>
          <w:tcPr>
            <w:tcW w:w="1002" w:type="dxa"/>
            <w:shd w:val="clear" w:color="auto" w:fill="auto"/>
            <w:vAlign w:val="center"/>
          </w:tcPr>
          <w:p w14:paraId="03387F3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09.45</w:t>
            </w:r>
          </w:p>
        </w:tc>
        <w:tc>
          <w:tcPr>
            <w:tcW w:w="910" w:type="dxa"/>
            <w:shd w:val="clear" w:color="auto" w:fill="auto"/>
            <w:vAlign w:val="center"/>
          </w:tcPr>
          <w:p w14:paraId="2974FF07"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868832B"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16.00</w:t>
            </w:r>
          </w:p>
        </w:tc>
        <w:tc>
          <w:tcPr>
            <w:tcW w:w="910" w:type="dxa"/>
            <w:shd w:val="clear" w:color="auto" w:fill="auto"/>
            <w:vAlign w:val="center"/>
          </w:tcPr>
          <w:p w14:paraId="2C7CC803"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750EE457" w14:textId="77777777" w:rsidTr="00082DA2">
        <w:trPr>
          <w:cantSplit/>
        </w:trPr>
        <w:tc>
          <w:tcPr>
            <w:tcW w:w="537" w:type="dxa"/>
            <w:shd w:val="clear" w:color="auto" w:fill="auto"/>
            <w:vAlign w:val="center"/>
          </w:tcPr>
          <w:p w14:paraId="2C05761F"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8</w:t>
            </w:r>
          </w:p>
        </w:tc>
        <w:tc>
          <w:tcPr>
            <w:tcW w:w="1050" w:type="dxa"/>
            <w:shd w:val="clear" w:color="auto" w:fill="auto"/>
            <w:vAlign w:val="center"/>
          </w:tcPr>
          <w:p w14:paraId="68914053"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-908008</w:t>
            </w:r>
          </w:p>
        </w:tc>
        <w:tc>
          <w:tcPr>
            <w:tcW w:w="4443" w:type="dxa"/>
            <w:shd w:val="clear" w:color="auto" w:fill="auto"/>
          </w:tcPr>
          <w:p w14:paraId="275DB1C8"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2212(СМД / бл. СТМ-1/4) + ОК-25 + 2228(СМД / бл. СТМ-1/4)</w:t>
            </w:r>
          </w:p>
        </w:tc>
        <w:tc>
          <w:tcPr>
            <w:tcW w:w="1002" w:type="dxa"/>
            <w:shd w:val="clear" w:color="auto" w:fill="auto"/>
            <w:vAlign w:val="center"/>
          </w:tcPr>
          <w:p w14:paraId="507A024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09.35</w:t>
            </w:r>
          </w:p>
        </w:tc>
        <w:tc>
          <w:tcPr>
            <w:tcW w:w="910" w:type="dxa"/>
            <w:shd w:val="clear" w:color="auto" w:fill="auto"/>
            <w:vAlign w:val="center"/>
          </w:tcPr>
          <w:p w14:paraId="73B60F3E"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2A73B93B"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16.05</w:t>
            </w:r>
          </w:p>
        </w:tc>
        <w:tc>
          <w:tcPr>
            <w:tcW w:w="910" w:type="dxa"/>
            <w:shd w:val="clear" w:color="auto" w:fill="auto"/>
            <w:vAlign w:val="center"/>
          </w:tcPr>
          <w:p w14:paraId="3495E214"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31FDD2AF" w14:textId="77777777" w:rsidTr="00082DA2">
        <w:trPr>
          <w:cantSplit/>
        </w:trPr>
        <w:tc>
          <w:tcPr>
            <w:tcW w:w="537" w:type="dxa"/>
            <w:shd w:val="clear" w:color="auto" w:fill="auto"/>
            <w:vAlign w:val="center"/>
          </w:tcPr>
          <w:p w14:paraId="575ADDF5"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9</w:t>
            </w:r>
          </w:p>
        </w:tc>
        <w:tc>
          <w:tcPr>
            <w:tcW w:w="1050" w:type="dxa"/>
            <w:shd w:val="clear" w:color="auto" w:fill="auto"/>
            <w:vAlign w:val="center"/>
          </w:tcPr>
          <w:p w14:paraId="5401DFB0"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-906009</w:t>
            </w:r>
          </w:p>
        </w:tc>
        <w:tc>
          <w:tcPr>
            <w:tcW w:w="4443" w:type="dxa"/>
            <w:shd w:val="clear" w:color="auto" w:fill="auto"/>
          </w:tcPr>
          <w:p w14:paraId="66EF3B0D"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9532(</w:t>
            </w:r>
            <w:r w:rsidRPr="00BB76BB">
              <w:rPr>
                <w:rFonts w:ascii="Times New Roman" w:eastAsia="Times New Roman" w:hAnsi="Times New Roman"/>
                <w:sz w:val="20"/>
                <w:szCs w:val="28"/>
              </w:rPr>
              <w:t>СМД</w:t>
            </w:r>
            <w:r w:rsidRPr="00BB76BB">
              <w:rPr>
                <w:rFonts w:ascii="Times New Roman" w:eastAsia="Times New Roman" w:hAnsi="Times New Roman"/>
                <w:sz w:val="20"/>
                <w:szCs w:val="28"/>
                <w:lang w:val="en-US"/>
              </w:rPr>
              <w:t xml:space="preserve"> / </w:t>
            </w:r>
            <w:r w:rsidRPr="00BB76BB">
              <w:rPr>
                <w:rFonts w:ascii="Times New Roman" w:eastAsia="Times New Roman" w:hAnsi="Times New Roman"/>
                <w:sz w:val="20"/>
                <w:szCs w:val="28"/>
              </w:rPr>
              <w:t>бл</w:t>
            </w:r>
            <w:r w:rsidRPr="00BB76BB">
              <w:rPr>
                <w:rFonts w:ascii="Times New Roman" w:eastAsia="Times New Roman" w:hAnsi="Times New Roman"/>
                <w:sz w:val="20"/>
                <w:szCs w:val="28"/>
                <w:lang w:val="en-US"/>
              </w:rPr>
              <w:t xml:space="preserve">. </w:t>
            </w:r>
            <w:r w:rsidRPr="00BB76BB">
              <w:rPr>
                <w:rFonts w:ascii="Times New Roman" w:eastAsia="Times New Roman" w:hAnsi="Times New Roman"/>
                <w:sz w:val="20"/>
                <w:szCs w:val="28"/>
              </w:rPr>
              <w:t>СТМ</w:t>
            </w:r>
            <w:r w:rsidRPr="00BB76BB">
              <w:rPr>
                <w:rFonts w:ascii="Times New Roman" w:eastAsia="Times New Roman" w:hAnsi="Times New Roman"/>
                <w:sz w:val="20"/>
                <w:szCs w:val="28"/>
                <w:lang w:val="en-US"/>
              </w:rPr>
              <w:t xml:space="preserve">-1/4) + </w:t>
            </w:r>
            <w:r w:rsidRPr="00BB76BB">
              <w:rPr>
                <w:rFonts w:ascii="Times New Roman" w:eastAsia="Times New Roman" w:hAnsi="Times New Roman"/>
                <w:sz w:val="20"/>
                <w:szCs w:val="28"/>
              </w:rPr>
              <w:t>ОК</w:t>
            </w:r>
            <w:r w:rsidRPr="00BB76BB">
              <w:rPr>
                <w:rFonts w:ascii="Times New Roman" w:eastAsia="Times New Roman" w:hAnsi="Times New Roman"/>
                <w:sz w:val="20"/>
                <w:szCs w:val="28"/>
                <w:lang w:val="en-US"/>
              </w:rPr>
              <w:t>-41 + 2335(</w:t>
            </w:r>
            <w:r w:rsidRPr="00BB76BB">
              <w:rPr>
                <w:rFonts w:ascii="Times New Roman" w:eastAsia="Times New Roman" w:hAnsi="Times New Roman"/>
                <w:sz w:val="20"/>
                <w:szCs w:val="28"/>
              </w:rPr>
              <w:t>ОСМ</w:t>
            </w:r>
            <w:r w:rsidRPr="00BB76BB">
              <w:rPr>
                <w:rFonts w:ascii="Times New Roman" w:eastAsia="Times New Roman" w:hAnsi="Times New Roman"/>
                <w:sz w:val="20"/>
                <w:szCs w:val="28"/>
                <w:lang w:val="en-US"/>
              </w:rPr>
              <w:t>-</w:t>
            </w:r>
            <w:r w:rsidRPr="00BB76BB">
              <w:rPr>
                <w:rFonts w:ascii="Times New Roman" w:eastAsia="Times New Roman" w:hAnsi="Times New Roman"/>
                <w:sz w:val="20"/>
                <w:szCs w:val="28"/>
              </w:rPr>
              <w:t>КМ</w:t>
            </w:r>
            <w:r w:rsidRPr="00BB76BB">
              <w:rPr>
                <w:rFonts w:ascii="Times New Roman" w:eastAsia="Times New Roman" w:hAnsi="Times New Roman"/>
                <w:sz w:val="20"/>
                <w:szCs w:val="28"/>
                <w:lang w:val="en-US"/>
              </w:rPr>
              <w:t xml:space="preserve"> / </w:t>
            </w:r>
            <w:r w:rsidRPr="00BB76BB">
              <w:rPr>
                <w:rFonts w:ascii="Times New Roman" w:eastAsia="Times New Roman" w:hAnsi="Times New Roman"/>
                <w:sz w:val="20"/>
                <w:szCs w:val="28"/>
              </w:rPr>
              <w:t>бл</w:t>
            </w:r>
            <w:r w:rsidRPr="00BB76BB">
              <w:rPr>
                <w:rFonts w:ascii="Times New Roman" w:eastAsia="Times New Roman" w:hAnsi="Times New Roman"/>
                <w:sz w:val="20"/>
                <w:szCs w:val="28"/>
                <w:lang w:val="en-US"/>
              </w:rPr>
              <w:t>.</w:t>
            </w:r>
            <w:r w:rsidRPr="00BB76BB">
              <w:rPr>
                <w:rFonts w:ascii="Times New Roman" w:eastAsia="Times New Roman" w:hAnsi="Times New Roman"/>
                <w:sz w:val="20"/>
                <w:szCs w:val="28"/>
              </w:rPr>
              <w:t>СТМ</w:t>
            </w:r>
            <w:r w:rsidRPr="00BB76BB">
              <w:rPr>
                <w:rFonts w:ascii="Times New Roman" w:eastAsia="Times New Roman" w:hAnsi="Times New Roman"/>
                <w:sz w:val="20"/>
                <w:szCs w:val="28"/>
                <w:lang w:val="en-US"/>
              </w:rPr>
              <w:t>-1/4)</w:t>
            </w:r>
          </w:p>
        </w:tc>
        <w:tc>
          <w:tcPr>
            <w:tcW w:w="1002" w:type="dxa"/>
            <w:shd w:val="clear" w:color="auto" w:fill="auto"/>
            <w:vAlign w:val="center"/>
          </w:tcPr>
          <w:p w14:paraId="02B952F2"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10.20</w:t>
            </w:r>
          </w:p>
        </w:tc>
        <w:tc>
          <w:tcPr>
            <w:tcW w:w="910" w:type="dxa"/>
            <w:shd w:val="clear" w:color="auto" w:fill="auto"/>
            <w:vAlign w:val="center"/>
          </w:tcPr>
          <w:p w14:paraId="1AAFACA3"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607EAED3"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16.10</w:t>
            </w:r>
          </w:p>
        </w:tc>
        <w:tc>
          <w:tcPr>
            <w:tcW w:w="910" w:type="dxa"/>
            <w:shd w:val="clear" w:color="auto" w:fill="auto"/>
            <w:vAlign w:val="center"/>
          </w:tcPr>
          <w:p w14:paraId="7705BBAD"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6571D724" w14:textId="77777777" w:rsidTr="00082DA2">
        <w:trPr>
          <w:cantSplit/>
        </w:trPr>
        <w:tc>
          <w:tcPr>
            <w:tcW w:w="537" w:type="dxa"/>
            <w:shd w:val="clear" w:color="auto" w:fill="auto"/>
            <w:vAlign w:val="center"/>
          </w:tcPr>
          <w:p w14:paraId="718860B5"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10</w:t>
            </w:r>
          </w:p>
        </w:tc>
        <w:tc>
          <w:tcPr>
            <w:tcW w:w="1050" w:type="dxa"/>
            <w:shd w:val="clear" w:color="auto" w:fill="auto"/>
            <w:vAlign w:val="center"/>
          </w:tcPr>
          <w:p w14:paraId="17F2F77E"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-906010</w:t>
            </w:r>
          </w:p>
        </w:tc>
        <w:tc>
          <w:tcPr>
            <w:tcW w:w="4443" w:type="dxa"/>
            <w:shd w:val="clear" w:color="auto" w:fill="auto"/>
          </w:tcPr>
          <w:p w14:paraId="5F0D5A70"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2335(ОСМ-КМ / бл. СТМ-1/4) + ОК-48 + 2334(ОСМ-КМ / бл. СТМ-1/4)</w:t>
            </w:r>
          </w:p>
        </w:tc>
        <w:tc>
          <w:tcPr>
            <w:tcW w:w="1002" w:type="dxa"/>
            <w:shd w:val="clear" w:color="auto" w:fill="auto"/>
            <w:vAlign w:val="center"/>
          </w:tcPr>
          <w:p w14:paraId="1E53675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10.00</w:t>
            </w:r>
          </w:p>
        </w:tc>
        <w:tc>
          <w:tcPr>
            <w:tcW w:w="910" w:type="dxa"/>
            <w:shd w:val="clear" w:color="auto" w:fill="auto"/>
            <w:vAlign w:val="center"/>
          </w:tcPr>
          <w:p w14:paraId="00B01042"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7D6C686C"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16.00</w:t>
            </w:r>
          </w:p>
        </w:tc>
        <w:tc>
          <w:tcPr>
            <w:tcW w:w="910" w:type="dxa"/>
            <w:shd w:val="clear" w:color="auto" w:fill="auto"/>
            <w:vAlign w:val="center"/>
          </w:tcPr>
          <w:p w14:paraId="42EEFD22"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4B077D28" w14:textId="77777777" w:rsidTr="00082DA2">
        <w:trPr>
          <w:cantSplit/>
        </w:trPr>
        <w:tc>
          <w:tcPr>
            <w:tcW w:w="537" w:type="dxa"/>
            <w:shd w:val="clear" w:color="auto" w:fill="auto"/>
            <w:vAlign w:val="center"/>
          </w:tcPr>
          <w:p w14:paraId="5B577F74"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11</w:t>
            </w:r>
          </w:p>
        </w:tc>
        <w:tc>
          <w:tcPr>
            <w:tcW w:w="1050" w:type="dxa"/>
            <w:shd w:val="clear" w:color="auto" w:fill="auto"/>
            <w:vAlign w:val="center"/>
          </w:tcPr>
          <w:p w14:paraId="46C17D40"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1-916011</w:t>
            </w:r>
          </w:p>
        </w:tc>
        <w:tc>
          <w:tcPr>
            <w:tcW w:w="4443" w:type="dxa"/>
            <w:shd w:val="clear" w:color="auto" w:fill="auto"/>
          </w:tcPr>
          <w:p w14:paraId="07EEE09D"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lang w:val="en-US"/>
              </w:rPr>
              <w:t xml:space="preserve">5038(Siemens) + </w:t>
            </w:r>
            <w:r w:rsidRPr="00BB76BB">
              <w:rPr>
                <w:rFonts w:ascii="Times New Roman" w:eastAsia="Times New Roman" w:hAnsi="Times New Roman"/>
                <w:sz w:val="20"/>
                <w:szCs w:val="28"/>
              </w:rPr>
              <w:t>ОК-583 + 5043(</w:t>
            </w:r>
            <w:r w:rsidRPr="00BB76BB">
              <w:rPr>
                <w:rFonts w:ascii="Times New Roman" w:eastAsia="Times New Roman" w:hAnsi="Times New Roman"/>
                <w:sz w:val="20"/>
                <w:szCs w:val="28"/>
                <w:lang w:val="en-US"/>
              </w:rPr>
              <w:t>Siemens</w:t>
            </w:r>
            <w:r w:rsidRPr="00BB76BB">
              <w:rPr>
                <w:rFonts w:ascii="Times New Roman" w:eastAsia="Times New Roman" w:hAnsi="Times New Roman"/>
                <w:sz w:val="20"/>
                <w:szCs w:val="28"/>
              </w:rPr>
              <w:t>)</w:t>
            </w:r>
          </w:p>
        </w:tc>
        <w:tc>
          <w:tcPr>
            <w:tcW w:w="1002" w:type="dxa"/>
            <w:shd w:val="clear" w:color="auto" w:fill="auto"/>
            <w:vAlign w:val="center"/>
          </w:tcPr>
          <w:p w14:paraId="722B8AC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9.40</w:t>
            </w:r>
          </w:p>
        </w:tc>
        <w:tc>
          <w:tcPr>
            <w:tcW w:w="910" w:type="dxa"/>
            <w:shd w:val="clear" w:color="auto" w:fill="auto"/>
            <w:vAlign w:val="center"/>
          </w:tcPr>
          <w:p w14:paraId="0B77C06C"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C1DB7B2"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15.50</w:t>
            </w:r>
          </w:p>
        </w:tc>
        <w:tc>
          <w:tcPr>
            <w:tcW w:w="910" w:type="dxa"/>
            <w:shd w:val="clear" w:color="auto" w:fill="auto"/>
            <w:vAlign w:val="center"/>
          </w:tcPr>
          <w:p w14:paraId="6B1CCD93"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5E27A77F" w14:textId="77777777" w:rsidTr="00082DA2">
        <w:trPr>
          <w:cantSplit/>
        </w:trPr>
        <w:tc>
          <w:tcPr>
            <w:tcW w:w="537" w:type="dxa"/>
            <w:shd w:val="clear" w:color="auto" w:fill="auto"/>
            <w:vAlign w:val="center"/>
          </w:tcPr>
          <w:p w14:paraId="79595200"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12</w:t>
            </w:r>
          </w:p>
        </w:tc>
        <w:tc>
          <w:tcPr>
            <w:tcW w:w="1050" w:type="dxa"/>
            <w:shd w:val="clear" w:color="auto" w:fill="auto"/>
            <w:vAlign w:val="center"/>
          </w:tcPr>
          <w:p w14:paraId="72ABCE78"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-916012</w:t>
            </w:r>
          </w:p>
        </w:tc>
        <w:tc>
          <w:tcPr>
            <w:tcW w:w="4443" w:type="dxa"/>
            <w:shd w:val="clear" w:color="auto" w:fill="auto"/>
          </w:tcPr>
          <w:p w14:paraId="441CD731"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 xml:space="preserve">5038(Siemens) + </w:t>
            </w:r>
            <w:r w:rsidRPr="00BB76BB">
              <w:rPr>
                <w:rFonts w:ascii="Times New Roman" w:eastAsia="Times New Roman" w:hAnsi="Times New Roman"/>
                <w:sz w:val="20"/>
                <w:szCs w:val="28"/>
              </w:rPr>
              <w:t>ОК-5</w:t>
            </w:r>
            <w:r w:rsidRPr="00BB76BB">
              <w:rPr>
                <w:rFonts w:ascii="Times New Roman" w:eastAsia="Times New Roman" w:hAnsi="Times New Roman"/>
                <w:sz w:val="20"/>
                <w:szCs w:val="28"/>
                <w:lang w:val="en-US"/>
              </w:rPr>
              <w:t>38</w:t>
            </w:r>
            <w:r w:rsidRPr="00BB76BB">
              <w:rPr>
                <w:rFonts w:ascii="Times New Roman" w:eastAsia="Times New Roman" w:hAnsi="Times New Roman"/>
                <w:sz w:val="20"/>
                <w:szCs w:val="28"/>
              </w:rPr>
              <w:t xml:space="preserve"> + 504</w:t>
            </w:r>
            <w:r w:rsidRPr="00BB76BB">
              <w:rPr>
                <w:rFonts w:ascii="Times New Roman" w:eastAsia="Times New Roman" w:hAnsi="Times New Roman"/>
                <w:sz w:val="20"/>
                <w:szCs w:val="28"/>
                <w:lang w:val="en-US"/>
              </w:rPr>
              <w:t>2</w:t>
            </w:r>
            <w:r w:rsidRPr="00BB76BB">
              <w:rPr>
                <w:rFonts w:ascii="Times New Roman" w:eastAsia="Times New Roman" w:hAnsi="Times New Roman"/>
                <w:sz w:val="20"/>
                <w:szCs w:val="28"/>
              </w:rPr>
              <w:t>(</w:t>
            </w:r>
            <w:r w:rsidRPr="00BB76BB">
              <w:rPr>
                <w:rFonts w:ascii="Times New Roman" w:eastAsia="Times New Roman" w:hAnsi="Times New Roman"/>
                <w:sz w:val="20"/>
                <w:szCs w:val="28"/>
                <w:lang w:val="en-US"/>
              </w:rPr>
              <w:t>Siemens</w:t>
            </w:r>
            <w:r w:rsidRPr="00BB76BB">
              <w:rPr>
                <w:rFonts w:ascii="Times New Roman" w:eastAsia="Times New Roman" w:hAnsi="Times New Roman"/>
                <w:sz w:val="20"/>
                <w:szCs w:val="28"/>
              </w:rPr>
              <w:t>)</w:t>
            </w:r>
          </w:p>
        </w:tc>
        <w:tc>
          <w:tcPr>
            <w:tcW w:w="1002" w:type="dxa"/>
            <w:shd w:val="clear" w:color="auto" w:fill="auto"/>
            <w:vAlign w:val="center"/>
          </w:tcPr>
          <w:p w14:paraId="2178478C"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9.</w:t>
            </w:r>
            <w:r w:rsidRPr="00BB76BB">
              <w:rPr>
                <w:rFonts w:ascii="Times New Roman" w:eastAsia="Times New Roman" w:hAnsi="Times New Roman"/>
                <w:sz w:val="20"/>
                <w:szCs w:val="28"/>
              </w:rPr>
              <w:t>4</w:t>
            </w:r>
            <w:r w:rsidRPr="00BB76BB">
              <w:rPr>
                <w:rFonts w:ascii="Times New Roman" w:eastAsia="Times New Roman" w:hAnsi="Times New Roman"/>
                <w:sz w:val="20"/>
                <w:szCs w:val="28"/>
                <w:lang w:val="en-US"/>
              </w:rPr>
              <w:t>5</w:t>
            </w:r>
          </w:p>
        </w:tc>
        <w:tc>
          <w:tcPr>
            <w:tcW w:w="910" w:type="dxa"/>
            <w:shd w:val="clear" w:color="auto" w:fill="auto"/>
            <w:vAlign w:val="center"/>
          </w:tcPr>
          <w:p w14:paraId="1E5D8A0C"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585AD14"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15.55</w:t>
            </w:r>
          </w:p>
        </w:tc>
        <w:tc>
          <w:tcPr>
            <w:tcW w:w="910" w:type="dxa"/>
            <w:shd w:val="clear" w:color="auto" w:fill="auto"/>
            <w:vAlign w:val="center"/>
          </w:tcPr>
          <w:p w14:paraId="744D8D03"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53E778D3" w14:textId="77777777" w:rsidTr="00082DA2">
        <w:trPr>
          <w:cantSplit/>
        </w:trPr>
        <w:tc>
          <w:tcPr>
            <w:tcW w:w="537" w:type="dxa"/>
            <w:shd w:val="clear" w:color="auto" w:fill="auto"/>
            <w:vAlign w:val="center"/>
          </w:tcPr>
          <w:p w14:paraId="32519345" w14:textId="77777777" w:rsidR="00082DA2" w:rsidRPr="00BB76BB" w:rsidRDefault="00082DA2" w:rsidP="00082DA2">
            <w:pPr>
              <w:widowControl w:val="0"/>
              <w:spacing w:after="0" w:line="240" w:lineRule="auto"/>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13</w:t>
            </w:r>
          </w:p>
        </w:tc>
        <w:tc>
          <w:tcPr>
            <w:tcW w:w="1050" w:type="dxa"/>
            <w:shd w:val="clear" w:color="auto" w:fill="auto"/>
            <w:vAlign w:val="center"/>
          </w:tcPr>
          <w:p w14:paraId="7E8B99A0"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-916013</w:t>
            </w:r>
          </w:p>
        </w:tc>
        <w:tc>
          <w:tcPr>
            <w:tcW w:w="4443" w:type="dxa"/>
            <w:shd w:val="clear" w:color="auto" w:fill="auto"/>
          </w:tcPr>
          <w:p w14:paraId="4C918DFA"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 xml:space="preserve">5042(Siemens) + </w:t>
            </w:r>
            <w:r w:rsidRPr="00BB76BB">
              <w:rPr>
                <w:rFonts w:ascii="Times New Roman" w:eastAsia="Times New Roman" w:hAnsi="Times New Roman"/>
                <w:sz w:val="20"/>
                <w:szCs w:val="28"/>
              </w:rPr>
              <w:t>ОК-5</w:t>
            </w:r>
            <w:r w:rsidRPr="00BB76BB">
              <w:rPr>
                <w:rFonts w:ascii="Times New Roman" w:eastAsia="Times New Roman" w:hAnsi="Times New Roman"/>
                <w:sz w:val="20"/>
                <w:szCs w:val="28"/>
                <w:lang w:val="en-US"/>
              </w:rPr>
              <w:t>42</w:t>
            </w:r>
            <w:r w:rsidRPr="00BB76BB">
              <w:rPr>
                <w:rFonts w:ascii="Times New Roman" w:eastAsia="Times New Roman" w:hAnsi="Times New Roman"/>
                <w:sz w:val="20"/>
                <w:szCs w:val="28"/>
              </w:rPr>
              <w:t xml:space="preserve"> + </w:t>
            </w:r>
            <w:r w:rsidRPr="00BB76BB">
              <w:rPr>
                <w:rFonts w:ascii="Times New Roman" w:eastAsia="Times New Roman" w:hAnsi="Times New Roman"/>
                <w:sz w:val="20"/>
                <w:szCs w:val="28"/>
                <w:lang w:val="en-US"/>
              </w:rPr>
              <w:t>5047</w:t>
            </w:r>
            <w:r w:rsidRPr="00BB76BB">
              <w:rPr>
                <w:rFonts w:ascii="Times New Roman" w:eastAsia="Times New Roman" w:hAnsi="Times New Roman"/>
                <w:sz w:val="20"/>
                <w:szCs w:val="28"/>
              </w:rPr>
              <w:t>(</w:t>
            </w:r>
            <w:r w:rsidRPr="00BB76BB">
              <w:rPr>
                <w:rFonts w:ascii="Times New Roman" w:eastAsia="Times New Roman" w:hAnsi="Times New Roman"/>
                <w:sz w:val="20"/>
                <w:szCs w:val="28"/>
                <w:lang w:val="en-US"/>
              </w:rPr>
              <w:t>Siemens</w:t>
            </w:r>
            <w:r w:rsidRPr="00BB76BB">
              <w:rPr>
                <w:rFonts w:ascii="Times New Roman" w:eastAsia="Times New Roman" w:hAnsi="Times New Roman"/>
                <w:sz w:val="20"/>
                <w:szCs w:val="28"/>
              </w:rPr>
              <w:t>)</w:t>
            </w:r>
          </w:p>
        </w:tc>
        <w:tc>
          <w:tcPr>
            <w:tcW w:w="1002" w:type="dxa"/>
            <w:shd w:val="clear" w:color="auto" w:fill="auto"/>
            <w:vAlign w:val="center"/>
          </w:tcPr>
          <w:p w14:paraId="07009D98"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10.</w:t>
            </w:r>
            <w:r w:rsidRPr="00BB76BB">
              <w:rPr>
                <w:rFonts w:ascii="Times New Roman" w:eastAsia="Times New Roman" w:hAnsi="Times New Roman"/>
                <w:sz w:val="20"/>
                <w:szCs w:val="28"/>
              </w:rPr>
              <w:t>2</w:t>
            </w:r>
            <w:r w:rsidRPr="00BB76BB">
              <w:rPr>
                <w:rFonts w:ascii="Times New Roman" w:eastAsia="Times New Roman" w:hAnsi="Times New Roman"/>
                <w:sz w:val="20"/>
                <w:szCs w:val="28"/>
                <w:lang w:val="en-US"/>
              </w:rPr>
              <w:t>0</w:t>
            </w:r>
          </w:p>
        </w:tc>
        <w:tc>
          <w:tcPr>
            <w:tcW w:w="910" w:type="dxa"/>
            <w:shd w:val="clear" w:color="auto" w:fill="auto"/>
            <w:vAlign w:val="center"/>
          </w:tcPr>
          <w:p w14:paraId="3DAA87AB"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52236E7B"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16.00</w:t>
            </w:r>
          </w:p>
        </w:tc>
        <w:tc>
          <w:tcPr>
            <w:tcW w:w="910" w:type="dxa"/>
            <w:shd w:val="clear" w:color="auto" w:fill="auto"/>
            <w:vAlign w:val="center"/>
          </w:tcPr>
          <w:p w14:paraId="345249D6"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5D935518" w14:textId="77777777" w:rsidTr="00082DA2">
        <w:trPr>
          <w:cantSplit/>
        </w:trPr>
        <w:tc>
          <w:tcPr>
            <w:tcW w:w="537" w:type="dxa"/>
            <w:shd w:val="clear" w:color="auto" w:fill="auto"/>
            <w:vAlign w:val="center"/>
          </w:tcPr>
          <w:p w14:paraId="72130792" w14:textId="77777777" w:rsidR="00082DA2" w:rsidRPr="00BB76BB" w:rsidRDefault="00082DA2" w:rsidP="00082DA2">
            <w:pPr>
              <w:widowControl w:val="0"/>
              <w:spacing w:after="0" w:line="240" w:lineRule="auto"/>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14</w:t>
            </w:r>
          </w:p>
        </w:tc>
        <w:tc>
          <w:tcPr>
            <w:tcW w:w="1050" w:type="dxa"/>
            <w:shd w:val="clear" w:color="auto" w:fill="auto"/>
            <w:vAlign w:val="center"/>
          </w:tcPr>
          <w:p w14:paraId="5F1672D5"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-916014</w:t>
            </w:r>
          </w:p>
        </w:tc>
        <w:tc>
          <w:tcPr>
            <w:tcW w:w="4443" w:type="dxa"/>
            <w:shd w:val="clear" w:color="auto" w:fill="auto"/>
          </w:tcPr>
          <w:p w14:paraId="7B404CE3"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 xml:space="preserve">5043(Siemens) + </w:t>
            </w:r>
            <w:r w:rsidRPr="00BB76BB">
              <w:rPr>
                <w:rFonts w:ascii="Times New Roman" w:eastAsia="Times New Roman" w:hAnsi="Times New Roman"/>
                <w:sz w:val="20"/>
                <w:szCs w:val="28"/>
              </w:rPr>
              <w:t>ОК-5</w:t>
            </w:r>
            <w:r w:rsidRPr="00BB76BB">
              <w:rPr>
                <w:rFonts w:ascii="Times New Roman" w:eastAsia="Times New Roman" w:hAnsi="Times New Roman"/>
                <w:sz w:val="20"/>
                <w:szCs w:val="28"/>
                <w:lang w:val="en-US"/>
              </w:rPr>
              <w:t>4</w:t>
            </w:r>
            <w:r w:rsidRPr="00BB76BB">
              <w:rPr>
                <w:rFonts w:ascii="Times New Roman" w:eastAsia="Times New Roman" w:hAnsi="Times New Roman"/>
                <w:sz w:val="20"/>
                <w:szCs w:val="28"/>
              </w:rPr>
              <w:t>3 + 504</w:t>
            </w:r>
            <w:r w:rsidRPr="00BB76BB">
              <w:rPr>
                <w:rFonts w:ascii="Times New Roman" w:eastAsia="Times New Roman" w:hAnsi="Times New Roman"/>
                <w:sz w:val="20"/>
                <w:szCs w:val="28"/>
                <w:lang w:val="en-US"/>
              </w:rPr>
              <w:t>7</w:t>
            </w:r>
            <w:r w:rsidRPr="00BB76BB">
              <w:rPr>
                <w:rFonts w:ascii="Times New Roman" w:eastAsia="Times New Roman" w:hAnsi="Times New Roman"/>
                <w:sz w:val="20"/>
                <w:szCs w:val="28"/>
              </w:rPr>
              <w:t>(</w:t>
            </w:r>
            <w:r w:rsidRPr="00BB76BB">
              <w:rPr>
                <w:rFonts w:ascii="Times New Roman" w:eastAsia="Times New Roman" w:hAnsi="Times New Roman"/>
                <w:sz w:val="20"/>
                <w:szCs w:val="28"/>
                <w:lang w:val="en-US"/>
              </w:rPr>
              <w:t>Siemens</w:t>
            </w:r>
            <w:r w:rsidRPr="00BB76BB">
              <w:rPr>
                <w:rFonts w:ascii="Times New Roman" w:eastAsia="Times New Roman" w:hAnsi="Times New Roman"/>
                <w:sz w:val="20"/>
                <w:szCs w:val="28"/>
              </w:rPr>
              <w:t>)</w:t>
            </w:r>
          </w:p>
        </w:tc>
        <w:tc>
          <w:tcPr>
            <w:tcW w:w="1002" w:type="dxa"/>
            <w:shd w:val="clear" w:color="auto" w:fill="auto"/>
            <w:vAlign w:val="center"/>
          </w:tcPr>
          <w:p w14:paraId="6CD295CD"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9.</w:t>
            </w:r>
            <w:r w:rsidRPr="00BB76BB">
              <w:rPr>
                <w:rFonts w:ascii="Times New Roman" w:eastAsia="Times New Roman" w:hAnsi="Times New Roman"/>
                <w:sz w:val="20"/>
                <w:szCs w:val="28"/>
              </w:rPr>
              <w:t>3</w:t>
            </w:r>
            <w:r w:rsidRPr="00BB76BB">
              <w:rPr>
                <w:rFonts w:ascii="Times New Roman" w:eastAsia="Times New Roman" w:hAnsi="Times New Roman"/>
                <w:sz w:val="20"/>
                <w:szCs w:val="28"/>
                <w:lang w:val="en-US"/>
              </w:rPr>
              <w:t>5</w:t>
            </w:r>
          </w:p>
        </w:tc>
        <w:tc>
          <w:tcPr>
            <w:tcW w:w="910" w:type="dxa"/>
            <w:shd w:val="clear" w:color="auto" w:fill="auto"/>
            <w:vAlign w:val="center"/>
          </w:tcPr>
          <w:p w14:paraId="65C9C4B1"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88BB7CF"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15.55</w:t>
            </w:r>
          </w:p>
        </w:tc>
        <w:tc>
          <w:tcPr>
            <w:tcW w:w="910" w:type="dxa"/>
            <w:shd w:val="clear" w:color="auto" w:fill="auto"/>
            <w:vAlign w:val="center"/>
          </w:tcPr>
          <w:p w14:paraId="73173D30"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29B0CF57" w14:textId="77777777" w:rsidTr="00082DA2">
        <w:trPr>
          <w:cantSplit/>
        </w:trPr>
        <w:tc>
          <w:tcPr>
            <w:tcW w:w="537" w:type="dxa"/>
            <w:shd w:val="clear" w:color="auto" w:fill="auto"/>
            <w:vAlign w:val="center"/>
          </w:tcPr>
          <w:p w14:paraId="783460E4" w14:textId="77777777" w:rsidR="00082DA2" w:rsidRPr="00BB76BB" w:rsidRDefault="00082DA2" w:rsidP="00082DA2">
            <w:pPr>
              <w:widowControl w:val="0"/>
              <w:spacing w:after="0" w:line="240" w:lineRule="auto"/>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15</w:t>
            </w:r>
          </w:p>
        </w:tc>
        <w:tc>
          <w:tcPr>
            <w:tcW w:w="1050" w:type="dxa"/>
            <w:shd w:val="clear" w:color="auto" w:fill="auto"/>
            <w:vAlign w:val="center"/>
          </w:tcPr>
          <w:p w14:paraId="0C760F9B"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-916015</w:t>
            </w:r>
          </w:p>
        </w:tc>
        <w:tc>
          <w:tcPr>
            <w:tcW w:w="4443" w:type="dxa"/>
            <w:shd w:val="clear" w:color="auto" w:fill="auto"/>
          </w:tcPr>
          <w:p w14:paraId="28415BB1"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 xml:space="preserve">5039(Siemens) + </w:t>
            </w:r>
            <w:r w:rsidRPr="00BB76BB">
              <w:rPr>
                <w:rFonts w:ascii="Times New Roman" w:eastAsia="Times New Roman" w:hAnsi="Times New Roman"/>
                <w:sz w:val="20"/>
                <w:szCs w:val="28"/>
              </w:rPr>
              <w:t>ОК-5</w:t>
            </w:r>
            <w:r w:rsidRPr="00BB76BB">
              <w:rPr>
                <w:rFonts w:ascii="Times New Roman" w:eastAsia="Times New Roman" w:hAnsi="Times New Roman"/>
                <w:sz w:val="20"/>
                <w:szCs w:val="28"/>
                <w:lang w:val="en-US"/>
              </w:rPr>
              <w:t>39</w:t>
            </w:r>
            <w:r w:rsidRPr="00BB76BB">
              <w:rPr>
                <w:rFonts w:ascii="Times New Roman" w:eastAsia="Times New Roman" w:hAnsi="Times New Roman"/>
                <w:sz w:val="20"/>
                <w:szCs w:val="28"/>
              </w:rPr>
              <w:t xml:space="preserve"> + 504</w:t>
            </w:r>
            <w:r w:rsidRPr="00BB76BB">
              <w:rPr>
                <w:rFonts w:ascii="Times New Roman" w:eastAsia="Times New Roman" w:hAnsi="Times New Roman"/>
                <w:sz w:val="20"/>
                <w:szCs w:val="28"/>
                <w:lang w:val="en-US"/>
              </w:rPr>
              <w:t>0</w:t>
            </w:r>
            <w:r w:rsidRPr="00BB76BB">
              <w:rPr>
                <w:rFonts w:ascii="Times New Roman" w:eastAsia="Times New Roman" w:hAnsi="Times New Roman"/>
                <w:sz w:val="20"/>
                <w:szCs w:val="28"/>
              </w:rPr>
              <w:t>(</w:t>
            </w:r>
            <w:r w:rsidRPr="00BB76BB">
              <w:rPr>
                <w:rFonts w:ascii="Times New Roman" w:eastAsia="Times New Roman" w:hAnsi="Times New Roman"/>
                <w:sz w:val="20"/>
                <w:szCs w:val="28"/>
                <w:lang w:val="en-US"/>
              </w:rPr>
              <w:t>Siemens</w:t>
            </w:r>
            <w:r w:rsidRPr="00BB76BB">
              <w:rPr>
                <w:rFonts w:ascii="Times New Roman" w:eastAsia="Times New Roman" w:hAnsi="Times New Roman"/>
                <w:sz w:val="20"/>
                <w:szCs w:val="28"/>
              </w:rPr>
              <w:t>)</w:t>
            </w:r>
          </w:p>
        </w:tc>
        <w:tc>
          <w:tcPr>
            <w:tcW w:w="1002" w:type="dxa"/>
            <w:shd w:val="clear" w:color="auto" w:fill="auto"/>
            <w:vAlign w:val="center"/>
          </w:tcPr>
          <w:p w14:paraId="6E67597C"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9.</w:t>
            </w:r>
            <w:r w:rsidRPr="00BB76BB">
              <w:rPr>
                <w:rFonts w:ascii="Times New Roman" w:eastAsia="Times New Roman" w:hAnsi="Times New Roman"/>
                <w:sz w:val="20"/>
                <w:szCs w:val="28"/>
              </w:rPr>
              <w:t>4</w:t>
            </w:r>
            <w:r w:rsidRPr="00BB76BB">
              <w:rPr>
                <w:rFonts w:ascii="Times New Roman" w:eastAsia="Times New Roman" w:hAnsi="Times New Roman"/>
                <w:sz w:val="20"/>
                <w:szCs w:val="28"/>
                <w:lang w:val="en-US"/>
              </w:rPr>
              <w:t>0</w:t>
            </w:r>
          </w:p>
        </w:tc>
        <w:tc>
          <w:tcPr>
            <w:tcW w:w="910" w:type="dxa"/>
            <w:shd w:val="clear" w:color="auto" w:fill="auto"/>
            <w:vAlign w:val="center"/>
          </w:tcPr>
          <w:p w14:paraId="0DE0CF21"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476D9D1"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15.50</w:t>
            </w:r>
          </w:p>
        </w:tc>
        <w:tc>
          <w:tcPr>
            <w:tcW w:w="910" w:type="dxa"/>
            <w:shd w:val="clear" w:color="auto" w:fill="auto"/>
            <w:vAlign w:val="center"/>
          </w:tcPr>
          <w:p w14:paraId="5E8EDC93"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1BC1B499" w14:textId="77777777" w:rsidTr="00082DA2">
        <w:trPr>
          <w:cantSplit/>
        </w:trPr>
        <w:tc>
          <w:tcPr>
            <w:tcW w:w="537" w:type="dxa"/>
            <w:shd w:val="clear" w:color="auto" w:fill="auto"/>
            <w:vAlign w:val="center"/>
          </w:tcPr>
          <w:p w14:paraId="7F0F1192" w14:textId="77777777" w:rsidR="00082DA2" w:rsidRPr="00BB76BB" w:rsidRDefault="00082DA2" w:rsidP="00082DA2">
            <w:pPr>
              <w:widowControl w:val="0"/>
              <w:spacing w:after="0" w:line="240" w:lineRule="auto"/>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16</w:t>
            </w:r>
          </w:p>
        </w:tc>
        <w:tc>
          <w:tcPr>
            <w:tcW w:w="1050" w:type="dxa"/>
            <w:shd w:val="clear" w:color="auto" w:fill="auto"/>
            <w:vAlign w:val="center"/>
          </w:tcPr>
          <w:p w14:paraId="00220D7F"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-916016</w:t>
            </w:r>
          </w:p>
        </w:tc>
        <w:tc>
          <w:tcPr>
            <w:tcW w:w="4443" w:type="dxa"/>
            <w:shd w:val="clear" w:color="auto" w:fill="auto"/>
          </w:tcPr>
          <w:p w14:paraId="356C7390"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 xml:space="preserve">5041(Siemens) + </w:t>
            </w:r>
            <w:r w:rsidRPr="00BB76BB">
              <w:rPr>
                <w:rFonts w:ascii="Times New Roman" w:eastAsia="Times New Roman" w:hAnsi="Times New Roman"/>
                <w:sz w:val="20"/>
                <w:szCs w:val="28"/>
              </w:rPr>
              <w:t>ОК-5</w:t>
            </w:r>
            <w:r w:rsidRPr="00BB76BB">
              <w:rPr>
                <w:rFonts w:ascii="Times New Roman" w:eastAsia="Times New Roman" w:hAnsi="Times New Roman"/>
                <w:sz w:val="20"/>
                <w:szCs w:val="28"/>
                <w:lang w:val="en-US"/>
              </w:rPr>
              <w:t>46</w:t>
            </w:r>
            <w:r w:rsidRPr="00BB76BB">
              <w:rPr>
                <w:rFonts w:ascii="Times New Roman" w:eastAsia="Times New Roman" w:hAnsi="Times New Roman"/>
                <w:sz w:val="20"/>
                <w:szCs w:val="28"/>
              </w:rPr>
              <w:t xml:space="preserve"> + 504</w:t>
            </w:r>
            <w:r w:rsidRPr="00BB76BB">
              <w:rPr>
                <w:rFonts w:ascii="Times New Roman" w:eastAsia="Times New Roman" w:hAnsi="Times New Roman"/>
                <w:sz w:val="20"/>
                <w:szCs w:val="28"/>
                <w:lang w:val="en-US"/>
              </w:rPr>
              <w:t>6</w:t>
            </w:r>
            <w:r w:rsidRPr="00BB76BB">
              <w:rPr>
                <w:rFonts w:ascii="Times New Roman" w:eastAsia="Times New Roman" w:hAnsi="Times New Roman"/>
                <w:sz w:val="20"/>
                <w:szCs w:val="28"/>
              </w:rPr>
              <w:t>(</w:t>
            </w:r>
            <w:r w:rsidRPr="00BB76BB">
              <w:rPr>
                <w:rFonts w:ascii="Times New Roman" w:eastAsia="Times New Roman" w:hAnsi="Times New Roman"/>
                <w:sz w:val="20"/>
                <w:szCs w:val="28"/>
                <w:lang w:val="en-US"/>
              </w:rPr>
              <w:t>Siemens</w:t>
            </w:r>
            <w:r w:rsidRPr="00BB76BB">
              <w:rPr>
                <w:rFonts w:ascii="Times New Roman" w:eastAsia="Times New Roman" w:hAnsi="Times New Roman"/>
                <w:sz w:val="20"/>
                <w:szCs w:val="28"/>
              </w:rPr>
              <w:t>)</w:t>
            </w:r>
          </w:p>
        </w:tc>
        <w:tc>
          <w:tcPr>
            <w:tcW w:w="1002" w:type="dxa"/>
            <w:shd w:val="clear" w:color="auto" w:fill="auto"/>
            <w:vAlign w:val="center"/>
          </w:tcPr>
          <w:p w14:paraId="1C9A3E8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9.</w:t>
            </w:r>
            <w:r w:rsidRPr="00BB76BB">
              <w:rPr>
                <w:rFonts w:ascii="Times New Roman" w:eastAsia="Times New Roman" w:hAnsi="Times New Roman"/>
                <w:sz w:val="20"/>
                <w:szCs w:val="28"/>
              </w:rPr>
              <w:t>3</w:t>
            </w:r>
            <w:r w:rsidRPr="00BB76BB">
              <w:rPr>
                <w:rFonts w:ascii="Times New Roman" w:eastAsia="Times New Roman" w:hAnsi="Times New Roman"/>
                <w:sz w:val="20"/>
                <w:szCs w:val="28"/>
                <w:lang w:val="en-US"/>
              </w:rPr>
              <w:t>0</w:t>
            </w:r>
          </w:p>
        </w:tc>
        <w:tc>
          <w:tcPr>
            <w:tcW w:w="910" w:type="dxa"/>
            <w:shd w:val="clear" w:color="auto" w:fill="auto"/>
            <w:vAlign w:val="center"/>
          </w:tcPr>
          <w:p w14:paraId="645D490F"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69C8AEFF"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15.50</w:t>
            </w:r>
          </w:p>
        </w:tc>
        <w:tc>
          <w:tcPr>
            <w:tcW w:w="910" w:type="dxa"/>
            <w:shd w:val="clear" w:color="auto" w:fill="auto"/>
            <w:vAlign w:val="center"/>
          </w:tcPr>
          <w:p w14:paraId="52EE51B7"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34E9ED43" w14:textId="77777777" w:rsidTr="00082DA2">
        <w:trPr>
          <w:cantSplit/>
        </w:trPr>
        <w:tc>
          <w:tcPr>
            <w:tcW w:w="537" w:type="dxa"/>
            <w:shd w:val="clear" w:color="auto" w:fill="auto"/>
            <w:vAlign w:val="center"/>
          </w:tcPr>
          <w:p w14:paraId="713A0042" w14:textId="77777777" w:rsidR="00082DA2" w:rsidRPr="00BB76BB" w:rsidRDefault="00082DA2" w:rsidP="00082DA2">
            <w:pPr>
              <w:widowControl w:val="0"/>
              <w:spacing w:after="0" w:line="240" w:lineRule="auto"/>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17</w:t>
            </w:r>
          </w:p>
        </w:tc>
        <w:tc>
          <w:tcPr>
            <w:tcW w:w="1050" w:type="dxa"/>
            <w:shd w:val="clear" w:color="auto" w:fill="auto"/>
            <w:vAlign w:val="center"/>
          </w:tcPr>
          <w:p w14:paraId="5928EA66"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S</w:t>
            </w:r>
            <w:r w:rsidRPr="00BB76BB">
              <w:rPr>
                <w:rFonts w:ascii="Times New Roman" w:eastAsia="Times New Roman" w:hAnsi="Times New Roman"/>
                <w:sz w:val="20"/>
                <w:szCs w:val="28"/>
              </w:rPr>
              <w:t>1</w:t>
            </w:r>
            <w:r w:rsidRPr="00BB76BB">
              <w:rPr>
                <w:rFonts w:ascii="Times New Roman" w:eastAsia="Times New Roman" w:hAnsi="Times New Roman"/>
                <w:sz w:val="20"/>
                <w:szCs w:val="28"/>
                <w:lang w:val="en-US"/>
              </w:rPr>
              <w:t>-916017</w:t>
            </w:r>
          </w:p>
        </w:tc>
        <w:tc>
          <w:tcPr>
            <w:tcW w:w="4443" w:type="dxa"/>
            <w:shd w:val="clear" w:color="auto" w:fill="auto"/>
          </w:tcPr>
          <w:p w14:paraId="11B51FCD"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 xml:space="preserve">5044(Siemens) + </w:t>
            </w:r>
            <w:r w:rsidRPr="00BB76BB">
              <w:rPr>
                <w:rFonts w:ascii="Times New Roman" w:eastAsia="Times New Roman" w:hAnsi="Times New Roman"/>
                <w:sz w:val="20"/>
                <w:szCs w:val="28"/>
              </w:rPr>
              <w:t>ОК-5</w:t>
            </w:r>
            <w:r w:rsidRPr="00BB76BB">
              <w:rPr>
                <w:rFonts w:ascii="Times New Roman" w:eastAsia="Times New Roman" w:hAnsi="Times New Roman"/>
                <w:sz w:val="20"/>
                <w:szCs w:val="28"/>
                <w:lang w:val="en-US"/>
              </w:rPr>
              <w:t>44</w:t>
            </w:r>
            <w:r w:rsidRPr="00BB76BB">
              <w:rPr>
                <w:rFonts w:ascii="Times New Roman" w:eastAsia="Times New Roman" w:hAnsi="Times New Roman"/>
                <w:sz w:val="20"/>
                <w:szCs w:val="28"/>
              </w:rPr>
              <w:t xml:space="preserve"> + 504</w:t>
            </w:r>
            <w:r w:rsidRPr="00BB76BB">
              <w:rPr>
                <w:rFonts w:ascii="Times New Roman" w:eastAsia="Times New Roman" w:hAnsi="Times New Roman"/>
                <w:sz w:val="20"/>
                <w:szCs w:val="28"/>
                <w:lang w:val="en-US"/>
              </w:rPr>
              <w:t>5</w:t>
            </w:r>
            <w:r w:rsidRPr="00BB76BB">
              <w:rPr>
                <w:rFonts w:ascii="Times New Roman" w:eastAsia="Times New Roman" w:hAnsi="Times New Roman"/>
                <w:sz w:val="20"/>
                <w:szCs w:val="28"/>
              </w:rPr>
              <w:t>(</w:t>
            </w:r>
            <w:r w:rsidRPr="00BB76BB">
              <w:rPr>
                <w:rFonts w:ascii="Times New Roman" w:eastAsia="Times New Roman" w:hAnsi="Times New Roman"/>
                <w:sz w:val="20"/>
                <w:szCs w:val="28"/>
                <w:lang w:val="en-US"/>
              </w:rPr>
              <w:t>Siemens</w:t>
            </w:r>
            <w:r w:rsidRPr="00BB76BB">
              <w:rPr>
                <w:rFonts w:ascii="Times New Roman" w:eastAsia="Times New Roman" w:hAnsi="Times New Roman"/>
                <w:sz w:val="20"/>
                <w:szCs w:val="28"/>
              </w:rPr>
              <w:t>)</w:t>
            </w:r>
          </w:p>
        </w:tc>
        <w:tc>
          <w:tcPr>
            <w:tcW w:w="1002" w:type="dxa"/>
            <w:shd w:val="clear" w:color="auto" w:fill="auto"/>
            <w:vAlign w:val="center"/>
          </w:tcPr>
          <w:p w14:paraId="6C91BFA8"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lang w:val="en-US"/>
              </w:rPr>
              <w:t>9.</w:t>
            </w:r>
            <w:r w:rsidRPr="00BB76BB">
              <w:rPr>
                <w:rFonts w:ascii="Times New Roman" w:eastAsia="Times New Roman" w:hAnsi="Times New Roman"/>
                <w:sz w:val="20"/>
                <w:szCs w:val="28"/>
              </w:rPr>
              <w:t>45</w:t>
            </w:r>
          </w:p>
        </w:tc>
        <w:tc>
          <w:tcPr>
            <w:tcW w:w="910" w:type="dxa"/>
            <w:shd w:val="clear" w:color="auto" w:fill="auto"/>
            <w:vAlign w:val="center"/>
          </w:tcPr>
          <w:p w14:paraId="2E72751C"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78038E5B"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15.50</w:t>
            </w:r>
          </w:p>
        </w:tc>
        <w:tc>
          <w:tcPr>
            <w:tcW w:w="910" w:type="dxa"/>
            <w:shd w:val="clear" w:color="auto" w:fill="auto"/>
            <w:vAlign w:val="center"/>
          </w:tcPr>
          <w:p w14:paraId="3B793B6F"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6A25C7C9" w14:textId="77777777" w:rsidTr="00082DA2">
        <w:trPr>
          <w:cantSplit/>
        </w:trPr>
        <w:tc>
          <w:tcPr>
            <w:tcW w:w="9854" w:type="dxa"/>
            <w:gridSpan w:val="7"/>
            <w:shd w:val="clear" w:color="auto" w:fill="auto"/>
            <w:vAlign w:val="center"/>
          </w:tcPr>
          <w:p w14:paraId="0D3FF850"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b/>
                <w:sz w:val="20"/>
                <w:szCs w:val="28"/>
              </w:rPr>
              <w:t>Каналы Е1</w:t>
            </w:r>
          </w:p>
        </w:tc>
      </w:tr>
      <w:tr w:rsidR="00082DA2" w:rsidRPr="00BB76BB" w14:paraId="32907C94" w14:textId="77777777" w:rsidTr="00082DA2">
        <w:trPr>
          <w:cantSplit/>
        </w:trPr>
        <w:tc>
          <w:tcPr>
            <w:tcW w:w="537" w:type="dxa"/>
            <w:shd w:val="clear" w:color="auto" w:fill="auto"/>
            <w:vAlign w:val="center"/>
          </w:tcPr>
          <w:p w14:paraId="466E6919" w14:textId="77777777" w:rsidR="00082DA2" w:rsidRPr="00BB76BB" w:rsidRDefault="00082DA2" w:rsidP="00082DA2">
            <w:pPr>
              <w:widowControl w:val="0"/>
              <w:spacing w:after="0" w:line="240" w:lineRule="auto"/>
              <w:jc w:val="center"/>
              <w:rPr>
                <w:rFonts w:ascii="Times New Roman" w:eastAsia="Times New Roman" w:hAnsi="Times New Roman"/>
                <w:sz w:val="20"/>
                <w:szCs w:val="28"/>
                <w:lang w:val="en-US"/>
              </w:rPr>
            </w:pPr>
            <w:r w:rsidRPr="00BB76BB">
              <w:rPr>
                <w:rFonts w:ascii="Times New Roman" w:eastAsia="Times New Roman" w:hAnsi="Times New Roman"/>
                <w:sz w:val="20"/>
                <w:szCs w:val="28"/>
                <w:lang w:val="en-US"/>
              </w:rPr>
              <w:t>18</w:t>
            </w:r>
          </w:p>
        </w:tc>
        <w:tc>
          <w:tcPr>
            <w:tcW w:w="1050" w:type="dxa"/>
            <w:shd w:val="clear" w:color="auto" w:fill="auto"/>
            <w:vAlign w:val="center"/>
          </w:tcPr>
          <w:p w14:paraId="14C2C052"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rPr>
            </w:pPr>
            <w:r w:rsidRPr="00BB76BB">
              <w:rPr>
                <w:rFonts w:ascii="Times New Roman" w:eastAsia="Times New Roman" w:hAnsi="Times New Roman"/>
                <w:sz w:val="20"/>
                <w:szCs w:val="28"/>
              </w:rPr>
              <w:t>ЦТ-922018</w:t>
            </w:r>
          </w:p>
        </w:tc>
        <w:tc>
          <w:tcPr>
            <w:tcW w:w="4443" w:type="dxa"/>
            <w:shd w:val="clear" w:color="auto" w:fill="auto"/>
          </w:tcPr>
          <w:p w14:paraId="0E58D445"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1103(МП-2) + КМ-21 + 2236(МП-8)</w:t>
            </w:r>
          </w:p>
          <w:p w14:paraId="00D423AD"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0"/>
              </w:rPr>
              <w:t xml:space="preserve">Режим работы канала Е1: «31АИ»; </w:t>
            </w:r>
            <w:r w:rsidRPr="00BB76BB">
              <w:rPr>
                <w:rFonts w:ascii="Times New Roman" w:eastAsia="Times New Roman" w:hAnsi="Times New Roman"/>
                <w:sz w:val="20"/>
                <w:szCs w:val="20"/>
                <w:lang w:val="en-US"/>
              </w:rPr>
              <w:t>CRC</w:t>
            </w:r>
            <w:r w:rsidRPr="00BB76BB">
              <w:rPr>
                <w:rFonts w:ascii="Times New Roman" w:eastAsia="Times New Roman" w:hAnsi="Times New Roman"/>
                <w:sz w:val="20"/>
                <w:szCs w:val="20"/>
              </w:rPr>
              <w:t xml:space="preserve"> «выкл.»</w:t>
            </w:r>
          </w:p>
        </w:tc>
        <w:tc>
          <w:tcPr>
            <w:tcW w:w="1002" w:type="dxa"/>
            <w:shd w:val="clear" w:color="auto" w:fill="auto"/>
            <w:vAlign w:val="center"/>
          </w:tcPr>
          <w:p w14:paraId="656957B2"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9.40</w:t>
            </w:r>
          </w:p>
        </w:tc>
        <w:tc>
          <w:tcPr>
            <w:tcW w:w="910" w:type="dxa"/>
            <w:shd w:val="clear" w:color="auto" w:fill="auto"/>
            <w:vAlign w:val="center"/>
          </w:tcPr>
          <w:p w14:paraId="15563C2F"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284F80F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15.40</w:t>
            </w:r>
          </w:p>
        </w:tc>
        <w:tc>
          <w:tcPr>
            <w:tcW w:w="910" w:type="dxa"/>
            <w:shd w:val="clear" w:color="auto" w:fill="auto"/>
            <w:vAlign w:val="center"/>
          </w:tcPr>
          <w:p w14:paraId="0D132574"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51F27838" w14:textId="77777777" w:rsidTr="00082DA2">
        <w:trPr>
          <w:cantSplit/>
        </w:trPr>
        <w:tc>
          <w:tcPr>
            <w:tcW w:w="537" w:type="dxa"/>
            <w:shd w:val="clear" w:color="auto" w:fill="auto"/>
            <w:vAlign w:val="center"/>
          </w:tcPr>
          <w:p w14:paraId="6C07FE66"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19</w:t>
            </w:r>
          </w:p>
        </w:tc>
        <w:tc>
          <w:tcPr>
            <w:tcW w:w="1050" w:type="dxa"/>
            <w:shd w:val="clear" w:color="auto" w:fill="auto"/>
            <w:vAlign w:val="center"/>
          </w:tcPr>
          <w:p w14:paraId="09B77795"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rPr>
            </w:pPr>
            <w:r w:rsidRPr="00BB76BB">
              <w:rPr>
                <w:rFonts w:ascii="Times New Roman" w:eastAsia="Times New Roman" w:hAnsi="Times New Roman"/>
                <w:sz w:val="20"/>
                <w:szCs w:val="28"/>
              </w:rPr>
              <w:t>ЦТ-922019</w:t>
            </w:r>
          </w:p>
        </w:tc>
        <w:tc>
          <w:tcPr>
            <w:tcW w:w="4443" w:type="dxa"/>
            <w:shd w:val="clear" w:color="auto" w:fill="auto"/>
          </w:tcPr>
          <w:p w14:paraId="5E735197"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1103(МП-2) + КМ-22 + 2211(МП/П)</w:t>
            </w:r>
          </w:p>
          <w:p w14:paraId="090DEC1E"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0"/>
              </w:rPr>
              <w:t xml:space="preserve">Режим работы канала Е1: «31АИ»; </w:t>
            </w:r>
            <w:r w:rsidRPr="00BB76BB">
              <w:rPr>
                <w:rFonts w:ascii="Times New Roman" w:eastAsia="Times New Roman" w:hAnsi="Times New Roman"/>
                <w:sz w:val="20"/>
                <w:szCs w:val="20"/>
                <w:lang w:val="en-US"/>
              </w:rPr>
              <w:t>CRC</w:t>
            </w:r>
            <w:r w:rsidRPr="00BB76BB">
              <w:rPr>
                <w:rFonts w:ascii="Times New Roman" w:eastAsia="Times New Roman" w:hAnsi="Times New Roman"/>
                <w:sz w:val="20"/>
                <w:szCs w:val="20"/>
              </w:rPr>
              <w:t xml:space="preserve"> «выкл.»</w:t>
            </w:r>
          </w:p>
        </w:tc>
        <w:tc>
          <w:tcPr>
            <w:tcW w:w="1002" w:type="dxa"/>
            <w:shd w:val="clear" w:color="auto" w:fill="auto"/>
            <w:vAlign w:val="center"/>
          </w:tcPr>
          <w:p w14:paraId="762801B4"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9.45</w:t>
            </w:r>
          </w:p>
        </w:tc>
        <w:tc>
          <w:tcPr>
            <w:tcW w:w="910" w:type="dxa"/>
            <w:shd w:val="clear" w:color="auto" w:fill="auto"/>
            <w:vAlign w:val="center"/>
          </w:tcPr>
          <w:p w14:paraId="77D6492D"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72C24E0A"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15.45</w:t>
            </w:r>
          </w:p>
        </w:tc>
        <w:tc>
          <w:tcPr>
            <w:tcW w:w="910" w:type="dxa"/>
            <w:shd w:val="clear" w:color="auto" w:fill="auto"/>
            <w:vAlign w:val="center"/>
          </w:tcPr>
          <w:p w14:paraId="2338B7DE"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r w:rsidR="00082DA2" w:rsidRPr="00BB76BB" w14:paraId="677535CD" w14:textId="77777777" w:rsidTr="00082DA2">
        <w:trPr>
          <w:cantSplit/>
        </w:trPr>
        <w:tc>
          <w:tcPr>
            <w:tcW w:w="537" w:type="dxa"/>
            <w:shd w:val="clear" w:color="auto" w:fill="auto"/>
            <w:vAlign w:val="center"/>
          </w:tcPr>
          <w:p w14:paraId="5DFADB80"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w:t>
            </w:r>
          </w:p>
        </w:tc>
        <w:tc>
          <w:tcPr>
            <w:tcW w:w="1050" w:type="dxa"/>
            <w:shd w:val="clear" w:color="auto" w:fill="auto"/>
            <w:vAlign w:val="center"/>
          </w:tcPr>
          <w:p w14:paraId="7BC3B190"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8"/>
              </w:rPr>
              <w:t>...</w:t>
            </w:r>
          </w:p>
        </w:tc>
        <w:tc>
          <w:tcPr>
            <w:tcW w:w="4443" w:type="dxa"/>
            <w:shd w:val="clear" w:color="auto" w:fill="auto"/>
            <w:vAlign w:val="center"/>
          </w:tcPr>
          <w:p w14:paraId="1D7FC90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8"/>
              </w:rPr>
              <w:t>...</w:t>
            </w:r>
          </w:p>
        </w:tc>
        <w:tc>
          <w:tcPr>
            <w:tcW w:w="1002" w:type="dxa"/>
            <w:shd w:val="clear" w:color="auto" w:fill="auto"/>
            <w:vAlign w:val="center"/>
          </w:tcPr>
          <w:p w14:paraId="4A4F60EA"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8"/>
              </w:rPr>
              <w:t>...</w:t>
            </w:r>
          </w:p>
        </w:tc>
        <w:tc>
          <w:tcPr>
            <w:tcW w:w="910" w:type="dxa"/>
            <w:shd w:val="clear" w:color="auto" w:fill="auto"/>
            <w:vAlign w:val="center"/>
          </w:tcPr>
          <w:p w14:paraId="6245CF4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8"/>
              </w:rPr>
              <w:t>...</w:t>
            </w:r>
          </w:p>
        </w:tc>
        <w:tc>
          <w:tcPr>
            <w:tcW w:w="1002" w:type="dxa"/>
            <w:shd w:val="clear" w:color="auto" w:fill="auto"/>
            <w:vAlign w:val="center"/>
          </w:tcPr>
          <w:p w14:paraId="2B2D50E0"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8"/>
              </w:rPr>
              <w:t>...</w:t>
            </w:r>
          </w:p>
        </w:tc>
        <w:tc>
          <w:tcPr>
            <w:tcW w:w="910" w:type="dxa"/>
            <w:shd w:val="clear" w:color="auto" w:fill="auto"/>
            <w:vAlign w:val="center"/>
          </w:tcPr>
          <w:p w14:paraId="04846DCE"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8"/>
              </w:rPr>
              <w:t>...</w:t>
            </w:r>
          </w:p>
        </w:tc>
      </w:tr>
      <w:tr w:rsidR="00082DA2" w:rsidRPr="00BB76BB" w14:paraId="0F486DB4" w14:textId="77777777" w:rsidTr="00082DA2">
        <w:trPr>
          <w:cantSplit/>
        </w:trPr>
        <w:tc>
          <w:tcPr>
            <w:tcW w:w="537" w:type="dxa"/>
            <w:shd w:val="clear" w:color="auto" w:fill="auto"/>
            <w:vAlign w:val="center"/>
          </w:tcPr>
          <w:p w14:paraId="169DDBA2"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r w:rsidRPr="00BB76BB">
              <w:rPr>
                <w:rFonts w:ascii="Times New Roman" w:eastAsia="Times New Roman" w:hAnsi="Times New Roman"/>
                <w:sz w:val="20"/>
                <w:szCs w:val="28"/>
              </w:rPr>
              <w:t>40</w:t>
            </w:r>
          </w:p>
        </w:tc>
        <w:tc>
          <w:tcPr>
            <w:tcW w:w="1050" w:type="dxa"/>
            <w:shd w:val="clear" w:color="auto" w:fill="auto"/>
            <w:vAlign w:val="center"/>
          </w:tcPr>
          <w:p w14:paraId="40FF8761" w14:textId="77777777" w:rsidR="00082DA2" w:rsidRPr="00BB76BB" w:rsidRDefault="00082DA2" w:rsidP="00082DA2">
            <w:pPr>
              <w:widowControl w:val="0"/>
              <w:spacing w:after="0" w:line="240" w:lineRule="auto"/>
              <w:ind w:left="-103" w:right="-97"/>
              <w:jc w:val="center"/>
              <w:rPr>
                <w:rFonts w:ascii="Times New Roman" w:eastAsia="Times New Roman" w:hAnsi="Times New Roman"/>
                <w:sz w:val="20"/>
                <w:szCs w:val="28"/>
              </w:rPr>
            </w:pPr>
            <w:r w:rsidRPr="00BB76BB">
              <w:rPr>
                <w:rFonts w:ascii="Times New Roman" w:eastAsia="Times New Roman" w:hAnsi="Times New Roman"/>
                <w:sz w:val="20"/>
                <w:szCs w:val="28"/>
              </w:rPr>
              <w:t>ЦТ-922020</w:t>
            </w:r>
          </w:p>
        </w:tc>
        <w:tc>
          <w:tcPr>
            <w:tcW w:w="4443" w:type="dxa"/>
            <w:shd w:val="clear" w:color="auto" w:fill="auto"/>
          </w:tcPr>
          <w:p w14:paraId="25F9708D"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8"/>
              </w:rPr>
              <w:t>2236(МП +ОЛТ-2х16) + ОК-29 / Е1 № 3 + 2211(ОЛТ-2х16 + МП)</w:t>
            </w:r>
          </w:p>
          <w:p w14:paraId="6D5FA2AB" w14:textId="77777777" w:rsidR="00082DA2" w:rsidRPr="00BB76BB" w:rsidRDefault="00082DA2" w:rsidP="00082DA2">
            <w:pPr>
              <w:widowControl w:val="0"/>
              <w:spacing w:after="0" w:line="240" w:lineRule="auto"/>
              <w:ind w:right="25"/>
              <w:jc w:val="both"/>
              <w:rPr>
                <w:rFonts w:ascii="Times New Roman" w:eastAsia="Times New Roman" w:hAnsi="Times New Roman"/>
                <w:sz w:val="20"/>
                <w:szCs w:val="28"/>
              </w:rPr>
            </w:pPr>
            <w:r w:rsidRPr="00BB76BB">
              <w:rPr>
                <w:rFonts w:ascii="Times New Roman" w:eastAsia="Times New Roman" w:hAnsi="Times New Roman"/>
                <w:sz w:val="20"/>
                <w:szCs w:val="20"/>
              </w:rPr>
              <w:t xml:space="preserve">Режим работы канала Е1: «СУВ»; </w:t>
            </w:r>
            <w:r w:rsidRPr="00BB76BB">
              <w:rPr>
                <w:rFonts w:ascii="Times New Roman" w:eastAsia="Times New Roman" w:hAnsi="Times New Roman"/>
                <w:sz w:val="20"/>
                <w:szCs w:val="20"/>
                <w:lang w:val="en-US"/>
              </w:rPr>
              <w:t>CRC</w:t>
            </w:r>
            <w:r w:rsidRPr="00BB76BB">
              <w:rPr>
                <w:rFonts w:ascii="Times New Roman" w:eastAsia="Times New Roman" w:hAnsi="Times New Roman"/>
                <w:sz w:val="20"/>
                <w:szCs w:val="20"/>
              </w:rPr>
              <w:t xml:space="preserve"> «вкл.»</w:t>
            </w:r>
          </w:p>
        </w:tc>
        <w:tc>
          <w:tcPr>
            <w:tcW w:w="1002" w:type="dxa"/>
            <w:shd w:val="clear" w:color="auto" w:fill="auto"/>
            <w:vAlign w:val="center"/>
          </w:tcPr>
          <w:p w14:paraId="08F064F9"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9.50</w:t>
            </w:r>
          </w:p>
        </w:tc>
        <w:tc>
          <w:tcPr>
            <w:tcW w:w="910" w:type="dxa"/>
            <w:shd w:val="clear" w:color="auto" w:fill="auto"/>
            <w:vAlign w:val="center"/>
          </w:tcPr>
          <w:p w14:paraId="095E58D6"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p>
        </w:tc>
        <w:tc>
          <w:tcPr>
            <w:tcW w:w="1002" w:type="dxa"/>
            <w:shd w:val="clear" w:color="auto" w:fill="auto"/>
            <w:vAlign w:val="center"/>
          </w:tcPr>
          <w:p w14:paraId="0382BBF3" w14:textId="77777777" w:rsidR="00082DA2" w:rsidRPr="00BB76BB" w:rsidRDefault="00082DA2" w:rsidP="00082DA2">
            <w:pPr>
              <w:widowControl w:val="0"/>
              <w:spacing w:after="0" w:line="240" w:lineRule="auto"/>
              <w:ind w:left="-111" w:right="-101"/>
              <w:jc w:val="center"/>
              <w:rPr>
                <w:rFonts w:ascii="Times New Roman" w:eastAsia="Times New Roman" w:hAnsi="Times New Roman"/>
                <w:sz w:val="20"/>
                <w:szCs w:val="28"/>
              </w:rPr>
            </w:pPr>
            <w:r w:rsidRPr="00BB76BB">
              <w:rPr>
                <w:rFonts w:ascii="Times New Roman" w:eastAsia="Times New Roman" w:hAnsi="Times New Roman"/>
                <w:sz w:val="20"/>
                <w:szCs w:val="28"/>
              </w:rPr>
              <w:t>15.50</w:t>
            </w:r>
          </w:p>
        </w:tc>
        <w:tc>
          <w:tcPr>
            <w:tcW w:w="910" w:type="dxa"/>
            <w:shd w:val="clear" w:color="auto" w:fill="auto"/>
            <w:vAlign w:val="center"/>
          </w:tcPr>
          <w:p w14:paraId="49710137" w14:textId="77777777" w:rsidR="00082DA2" w:rsidRPr="00BB76BB" w:rsidRDefault="00082DA2" w:rsidP="00082DA2">
            <w:pPr>
              <w:widowControl w:val="0"/>
              <w:spacing w:after="0" w:line="240" w:lineRule="auto"/>
              <w:jc w:val="center"/>
              <w:rPr>
                <w:rFonts w:ascii="Times New Roman" w:eastAsia="Times New Roman" w:hAnsi="Times New Roman"/>
                <w:sz w:val="20"/>
                <w:szCs w:val="28"/>
              </w:rPr>
            </w:pPr>
          </w:p>
        </w:tc>
      </w:tr>
    </w:tbl>
    <w:p w14:paraId="68A55A3F" w14:textId="77777777" w:rsidR="00082DA2" w:rsidRPr="00BB76BB" w:rsidRDefault="00082DA2" w:rsidP="00082DA2">
      <w:pPr>
        <w:widowControl w:val="0"/>
        <w:spacing w:after="0" w:line="240" w:lineRule="auto"/>
        <w:contextualSpacing/>
        <w:jc w:val="center"/>
        <w:rPr>
          <w:rFonts w:ascii="Times New Roman" w:hAnsi="Times New Roman"/>
          <w:sz w:val="28"/>
          <w:szCs w:val="24"/>
        </w:rPr>
        <w:sectPr w:rsidR="00082DA2" w:rsidRPr="00BB76BB" w:rsidSect="00082DA2">
          <w:pgSz w:w="11906" w:h="16838"/>
          <w:pgMar w:top="1134" w:right="567" w:bottom="1134" w:left="1701" w:header="567" w:footer="567" w:gutter="0"/>
          <w:cols w:space="708"/>
          <w:titlePg/>
          <w:docGrid w:linePitch="360"/>
        </w:sectPr>
      </w:pPr>
    </w:p>
    <w:p w14:paraId="2A840425" w14:textId="77777777" w:rsidR="00082DA2" w:rsidRPr="00BB76BB" w:rsidRDefault="00082DA2" w:rsidP="00082DA2">
      <w:pPr>
        <w:autoSpaceDE w:val="0"/>
        <w:autoSpaceDN w:val="0"/>
        <w:adjustRightInd w:val="0"/>
        <w:spacing w:after="0" w:line="288" w:lineRule="auto"/>
        <w:jc w:val="right"/>
        <w:rPr>
          <w:rFonts w:ascii="Times New Roman" w:hAnsi="Times New Roman"/>
          <w:color w:val="000000"/>
          <w:sz w:val="28"/>
          <w:szCs w:val="28"/>
          <w:lang w:eastAsia="ru-RU"/>
        </w:rPr>
      </w:pPr>
      <w:r w:rsidRPr="00BB76BB">
        <w:rPr>
          <w:rFonts w:ascii="Times New Roman" w:hAnsi="Times New Roman"/>
          <w:color w:val="000000"/>
          <w:sz w:val="28"/>
          <w:szCs w:val="28"/>
          <w:lang w:eastAsia="ru-RU"/>
        </w:rPr>
        <w:lastRenderedPageBreak/>
        <w:t>ПРИЛОЖЕНИЕ 3</w:t>
      </w:r>
    </w:p>
    <w:p w14:paraId="259FD071" w14:textId="77777777" w:rsidR="00082DA2" w:rsidRPr="00BB76BB" w:rsidRDefault="00082DA2" w:rsidP="00082DA2">
      <w:pPr>
        <w:autoSpaceDE w:val="0"/>
        <w:autoSpaceDN w:val="0"/>
        <w:adjustRightInd w:val="0"/>
        <w:spacing w:after="0" w:line="240" w:lineRule="auto"/>
        <w:jc w:val="center"/>
        <w:rPr>
          <w:rFonts w:ascii="Times New Roman" w:hAnsi="Times New Roman"/>
          <w:color w:val="000000"/>
          <w:sz w:val="28"/>
          <w:szCs w:val="28"/>
          <w:lang w:eastAsia="ru-RU"/>
        </w:rPr>
      </w:pPr>
    </w:p>
    <w:p w14:paraId="7F0C4016" w14:textId="77777777" w:rsidR="00082DA2" w:rsidRPr="00BB76BB" w:rsidRDefault="00082DA2" w:rsidP="00082DA2">
      <w:pPr>
        <w:autoSpaceDE w:val="0"/>
        <w:autoSpaceDN w:val="0"/>
        <w:adjustRightInd w:val="0"/>
        <w:spacing w:after="0" w:line="240" w:lineRule="auto"/>
        <w:jc w:val="center"/>
        <w:rPr>
          <w:rFonts w:ascii="Times New Roman" w:hAnsi="Times New Roman"/>
          <w:b/>
          <w:color w:val="000000"/>
          <w:sz w:val="28"/>
          <w:szCs w:val="28"/>
          <w:lang w:eastAsia="ru-RU"/>
        </w:rPr>
      </w:pPr>
      <w:r w:rsidRPr="00BB76BB">
        <w:rPr>
          <w:rFonts w:ascii="Times New Roman" w:hAnsi="Times New Roman"/>
          <w:b/>
          <w:color w:val="000000"/>
          <w:sz w:val="28"/>
          <w:szCs w:val="28"/>
          <w:lang w:eastAsia="ru-RU"/>
        </w:rPr>
        <w:t>СХЕМА</w:t>
      </w:r>
    </w:p>
    <w:p w14:paraId="14037F4F" w14:textId="77777777" w:rsidR="00082DA2" w:rsidRPr="00BB76BB" w:rsidRDefault="00082DA2" w:rsidP="00082DA2">
      <w:pPr>
        <w:widowControl w:val="0"/>
        <w:spacing w:after="0" w:line="240" w:lineRule="auto"/>
        <w:contextualSpacing/>
        <w:jc w:val="center"/>
        <w:rPr>
          <w:rFonts w:ascii="Times New Roman" w:hAnsi="Times New Roman"/>
          <w:b/>
          <w:color w:val="000000"/>
          <w:sz w:val="28"/>
          <w:szCs w:val="28"/>
          <w:lang w:eastAsia="ru-RU"/>
        </w:rPr>
      </w:pPr>
      <w:r w:rsidRPr="00BB76BB">
        <w:rPr>
          <w:rFonts w:ascii="Times New Roman" w:hAnsi="Times New Roman"/>
          <w:b/>
          <w:color w:val="000000"/>
          <w:sz w:val="28"/>
          <w:szCs w:val="28"/>
          <w:lang w:eastAsia="ru-RU"/>
        </w:rPr>
        <w:t>связи управления</w:t>
      </w:r>
    </w:p>
    <w:p w14:paraId="6537C227" w14:textId="77777777" w:rsidR="00082DA2" w:rsidRPr="00BB76BB" w:rsidRDefault="00082DA2" w:rsidP="00082DA2">
      <w:pPr>
        <w:widowControl w:val="0"/>
        <w:spacing w:after="0" w:line="240" w:lineRule="auto"/>
        <w:contextualSpacing/>
        <w:jc w:val="center"/>
        <w:rPr>
          <w:rFonts w:ascii="Times New Roman" w:hAnsi="Times New Roman"/>
          <w:color w:val="000000"/>
          <w:sz w:val="28"/>
          <w:szCs w:val="28"/>
          <w:lang w:eastAsia="ru-RU"/>
        </w:rPr>
      </w:pPr>
    </w:p>
    <w:p w14:paraId="272044CF" w14:textId="77777777" w:rsidR="00082DA2" w:rsidRPr="00BB76BB" w:rsidRDefault="00082DA2" w:rsidP="00082DA2">
      <w:pPr>
        <w:widowControl w:val="0"/>
        <w:spacing w:after="0" w:line="240" w:lineRule="auto"/>
        <w:contextualSpacing/>
        <w:jc w:val="center"/>
        <w:rPr>
          <w:rFonts w:ascii="Times New Roman" w:hAnsi="Times New Roman"/>
          <w:sz w:val="28"/>
          <w:szCs w:val="24"/>
        </w:rPr>
      </w:pPr>
      <w:r w:rsidRPr="00BB76BB">
        <w:rPr>
          <w:rFonts w:ascii="Times New Roman" w:hAnsi="Times New Roman"/>
          <w:noProof/>
          <w:sz w:val="28"/>
          <w:szCs w:val="24"/>
          <w:lang w:eastAsia="ru-RU"/>
        </w:rPr>
        <w:drawing>
          <wp:inline distT="0" distB="0" distL="0" distR="0" wp14:anchorId="3181D189" wp14:editId="5C5050B5">
            <wp:extent cx="9248775" cy="3905250"/>
            <wp:effectExtent l="0" t="0" r="9525" b="0"/>
            <wp:docPr id="16" name="Рисунок 16" descr="Приложение 2_Схема связи управления 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Приложение 2_Схема связи управления Э"/>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248775" cy="3905250"/>
                    </a:xfrm>
                    <a:prstGeom prst="rect">
                      <a:avLst/>
                    </a:prstGeom>
                    <a:noFill/>
                    <a:ln>
                      <a:noFill/>
                    </a:ln>
                  </pic:spPr>
                </pic:pic>
              </a:graphicData>
            </a:graphic>
          </wp:inline>
        </w:drawing>
      </w:r>
    </w:p>
    <w:p w14:paraId="1BFC8F98" w14:textId="77777777" w:rsidR="00082DA2" w:rsidRPr="00BB76BB" w:rsidRDefault="00082DA2" w:rsidP="00082DA2">
      <w:pPr>
        <w:autoSpaceDE w:val="0"/>
        <w:autoSpaceDN w:val="0"/>
        <w:adjustRightInd w:val="0"/>
        <w:spacing w:after="0" w:line="288" w:lineRule="auto"/>
        <w:jc w:val="right"/>
        <w:rPr>
          <w:rFonts w:ascii="Times New Roman" w:hAnsi="Times New Roman"/>
          <w:color w:val="000000"/>
          <w:sz w:val="28"/>
          <w:szCs w:val="28"/>
          <w:lang w:eastAsia="ru-RU"/>
        </w:rPr>
      </w:pPr>
      <w:r w:rsidRPr="00BB76BB">
        <w:rPr>
          <w:rFonts w:ascii="Times New Roman" w:hAnsi="Times New Roman"/>
          <w:sz w:val="28"/>
          <w:szCs w:val="24"/>
        </w:rPr>
        <w:br w:type="page"/>
      </w:r>
      <w:r w:rsidRPr="00BB76BB">
        <w:rPr>
          <w:rFonts w:ascii="Times New Roman" w:hAnsi="Times New Roman"/>
          <w:color w:val="000000"/>
          <w:sz w:val="28"/>
          <w:szCs w:val="28"/>
          <w:lang w:eastAsia="ru-RU"/>
        </w:rPr>
        <w:lastRenderedPageBreak/>
        <w:t>ПРИЛОЖЕНИЕ 4</w:t>
      </w:r>
    </w:p>
    <w:p w14:paraId="431D7E41" w14:textId="77777777" w:rsidR="00082DA2" w:rsidRPr="00BB76BB" w:rsidRDefault="00082DA2" w:rsidP="00082DA2">
      <w:pPr>
        <w:widowControl w:val="0"/>
        <w:spacing w:after="0" w:line="240" w:lineRule="auto"/>
        <w:contextualSpacing/>
        <w:jc w:val="center"/>
        <w:rPr>
          <w:rFonts w:ascii="Times New Roman" w:hAnsi="Times New Roman"/>
          <w:sz w:val="28"/>
          <w:szCs w:val="24"/>
        </w:rPr>
      </w:pPr>
    </w:p>
    <w:p w14:paraId="5D815AC1" w14:textId="77777777" w:rsidR="00082DA2" w:rsidRPr="00BB76BB" w:rsidRDefault="00082DA2" w:rsidP="00082DA2">
      <w:pPr>
        <w:spacing w:after="0" w:line="240" w:lineRule="auto"/>
        <w:jc w:val="center"/>
        <w:rPr>
          <w:rFonts w:ascii="Times New Roman" w:eastAsia="Times New Roman" w:hAnsi="Times New Roman"/>
          <w:b/>
          <w:bCs/>
          <w:color w:val="000000"/>
          <w:sz w:val="28"/>
          <w:szCs w:val="32"/>
          <w:lang w:eastAsia="ru-RU"/>
        </w:rPr>
      </w:pPr>
      <w:r w:rsidRPr="00BB76BB">
        <w:rPr>
          <w:rFonts w:ascii="Times New Roman" w:eastAsia="Times New Roman" w:hAnsi="Times New Roman"/>
          <w:b/>
          <w:bCs/>
          <w:color w:val="000000"/>
          <w:sz w:val="28"/>
          <w:szCs w:val="32"/>
          <w:lang w:eastAsia="ru-RU"/>
        </w:rPr>
        <w:t>Распределение преподавателей и инструкторов по рабочим местам</w:t>
      </w:r>
    </w:p>
    <w:p w14:paraId="46838178" w14:textId="77777777" w:rsidR="00082DA2" w:rsidRPr="00BB76BB" w:rsidRDefault="00082DA2" w:rsidP="00082DA2">
      <w:pPr>
        <w:widowControl w:val="0"/>
        <w:spacing w:after="0" w:line="240" w:lineRule="auto"/>
        <w:contextualSpacing/>
        <w:jc w:val="center"/>
        <w:rPr>
          <w:rFonts w:ascii="Times New Roman" w:hAnsi="Times New Roman"/>
          <w:sz w:val="28"/>
          <w:szCs w:val="24"/>
        </w:rPr>
      </w:pPr>
    </w:p>
    <w:tbl>
      <w:tblPr>
        <w:tblW w:w="14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972"/>
        <w:gridCol w:w="840"/>
        <w:gridCol w:w="1146"/>
        <w:gridCol w:w="2143"/>
        <w:gridCol w:w="1493"/>
        <w:gridCol w:w="1494"/>
        <w:gridCol w:w="1494"/>
        <w:gridCol w:w="1493"/>
        <w:gridCol w:w="1494"/>
        <w:gridCol w:w="1494"/>
      </w:tblGrid>
      <w:tr w:rsidR="00082DA2" w:rsidRPr="00BB76BB" w14:paraId="10D88953" w14:textId="77777777" w:rsidTr="00082DA2">
        <w:trPr>
          <w:trHeight w:val="340"/>
          <w:jc w:val="center"/>
        </w:trPr>
        <w:tc>
          <w:tcPr>
            <w:tcW w:w="631" w:type="dxa"/>
            <w:shd w:val="clear" w:color="auto" w:fill="auto"/>
            <w:noWrap/>
            <w:vAlign w:val="center"/>
            <w:hideMark/>
          </w:tcPr>
          <w:p w14:paraId="3E0AACE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РМ</w:t>
            </w:r>
          </w:p>
        </w:tc>
        <w:tc>
          <w:tcPr>
            <w:tcW w:w="972" w:type="dxa"/>
            <w:shd w:val="clear" w:color="auto" w:fill="auto"/>
            <w:vAlign w:val="center"/>
            <w:hideMark/>
          </w:tcPr>
          <w:p w14:paraId="3A976791"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Позывной</w:t>
            </w:r>
          </w:p>
        </w:tc>
        <w:tc>
          <w:tcPr>
            <w:tcW w:w="840" w:type="dxa"/>
            <w:shd w:val="clear" w:color="auto" w:fill="auto"/>
            <w:vAlign w:val="center"/>
            <w:hideMark/>
          </w:tcPr>
          <w:p w14:paraId="5D6CFD1E"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Телефон</w:t>
            </w:r>
          </w:p>
        </w:tc>
        <w:tc>
          <w:tcPr>
            <w:tcW w:w="1146" w:type="dxa"/>
            <w:shd w:val="clear" w:color="auto" w:fill="auto"/>
            <w:vAlign w:val="center"/>
            <w:hideMark/>
          </w:tcPr>
          <w:p w14:paraId="393740C4"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Размещение</w:t>
            </w:r>
          </w:p>
        </w:tc>
        <w:tc>
          <w:tcPr>
            <w:tcW w:w="2143" w:type="dxa"/>
            <w:shd w:val="clear" w:color="auto" w:fill="auto"/>
            <w:vAlign w:val="center"/>
            <w:hideMark/>
          </w:tcPr>
          <w:p w14:paraId="17BC6304"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Средства связи</w:t>
            </w:r>
          </w:p>
        </w:tc>
        <w:tc>
          <w:tcPr>
            <w:tcW w:w="1493" w:type="dxa"/>
            <w:shd w:val="clear" w:color="auto" w:fill="auto"/>
            <w:noWrap/>
            <w:vAlign w:val="center"/>
            <w:hideMark/>
          </w:tcPr>
          <w:p w14:paraId="312F52B1"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Инструктор</w:t>
            </w:r>
          </w:p>
        </w:tc>
        <w:tc>
          <w:tcPr>
            <w:tcW w:w="1494" w:type="dxa"/>
            <w:shd w:val="clear" w:color="auto" w:fill="auto"/>
            <w:vAlign w:val="center"/>
            <w:hideMark/>
          </w:tcPr>
          <w:p w14:paraId="7F8419A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ЭксплПр</w:t>
            </w:r>
            <w:r w:rsidRPr="00BB76BB">
              <w:rPr>
                <w:rFonts w:ascii="Times New Roman" w:eastAsia="Times New Roman" w:hAnsi="Times New Roman"/>
                <w:sz w:val="20"/>
                <w:szCs w:val="20"/>
                <w:lang w:eastAsia="ru-RU"/>
              </w:rPr>
              <w:br/>
              <w:t>1 факультет</w:t>
            </w:r>
          </w:p>
        </w:tc>
        <w:tc>
          <w:tcPr>
            <w:tcW w:w="1494" w:type="dxa"/>
            <w:shd w:val="clear" w:color="auto" w:fill="auto"/>
            <w:vAlign w:val="center"/>
            <w:hideMark/>
          </w:tcPr>
          <w:p w14:paraId="09D91535"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ЭксплПр</w:t>
            </w:r>
            <w:r w:rsidRPr="00BB76BB">
              <w:rPr>
                <w:rFonts w:ascii="Times New Roman" w:eastAsia="Times New Roman" w:hAnsi="Times New Roman"/>
                <w:sz w:val="20"/>
                <w:szCs w:val="20"/>
                <w:lang w:eastAsia="ru-RU"/>
              </w:rPr>
              <w:br/>
              <w:t>2 факультет</w:t>
            </w:r>
          </w:p>
        </w:tc>
        <w:tc>
          <w:tcPr>
            <w:tcW w:w="1493" w:type="dxa"/>
            <w:shd w:val="clear" w:color="auto" w:fill="auto"/>
            <w:vAlign w:val="center"/>
            <w:hideMark/>
          </w:tcPr>
          <w:p w14:paraId="680F375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ЭксплПр</w:t>
            </w:r>
            <w:r w:rsidRPr="00BB76BB">
              <w:rPr>
                <w:rFonts w:ascii="Times New Roman" w:eastAsia="Times New Roman" w:hAnsi="Times New Roman"/>
                <w:sz w:val="20"/>
                <w:szCs w:val="20"/>
                <w:lang w:eastAsia="ru-RU"/>
              </w:rPr>
              <w:br/>
              <w:t>3 факультет</w:t>
            </w:r>
          </w:p>
        </w:tc>
        <w:tc>
          <w:tcPr>
            <w:tcW w:w="1494" w:type="dxa"/>
            <w:shd w:val="clear" w:color="auto" w:fill="auto"/>
            <w:vAlign w:val="center"/>
            <w:hideMark/>
          </w:tcPr>
          <w:p w14:paraId="2ACB0170"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ЭксплПр</w:t>
            </w:r>
            <w:r w:rsidRPr="00BB76BB">
              <w:rPr>
                <w:rFonts w:ascii="Times New Roman" w:eastAsia="Times New Roman" w:hAnsi="Times New Roman"/>
                <w:sz w:val="20"/>
                <w:szCs w:val="20"/>
                <w:lang w:eastAsia="ru-RU"/>
              </w:rPr>
              <w:br/>
              <w:t>4 факультет</w:t>
            </w:r>
          </w:p>
        </w:tc>
        <w:tc>
          <w:tcPr>
            <w:tcW w:w="1494" w:type="dxa"/>
            <w:shd w:val="clear" w:color="auto" w:fill="auto"/>
            <w:vAlign w:val="center"/>
            <w:hideMark/>
          </w:tcPr>
          <w:p w14:paraId="4902F0B1"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ЭксплПр</w:t>
            </w:r>
            <w:r w:rsidRPr="00BB76BB">
              <w:rPr>
                <w:rFonts w:ascii="Times New Roman" w:eastAsia="Times New Roman" w:hAnsi="Times New Roman"/>
                <w:sz w:val="20"/>
                <w:szCs w:val="20"/>
                <w:lang w:eastAsia="ru-RU"/>
              </w:rPr>
              <w:br/>
              <w:t>спецотделение</w:t>
            </w:r>
          </w:p>
        </w:tc>
      </w:tr>
      <w:tr w:rsidR="00082DA2" w:rsidRPr="00BB76BB" w14:paraId="650A59BF" w14:textId="77777777" w:rsidTr="00082DA2">
        <w:trPr>
          <w:trHeight w:val="20"/>
          <w:jc w:val="center"/>
        </w:trPr>
        <w:tc>
          <w:tcPr>
            <w:tcW w:w="631" w:type="dxa"/>
            <w:shd w:val="clear" w:color="auto" w:fill="auto"/>
            <w:noWrap/>
            <w:vAlign w:val="center"/>
            <w:hideMark/>
          </w:tcPr>
          <w:p w14:paraId="5E18F284"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ДСС</w:t>
            </w:r>
          </w:p>
        </w:tc>
        <w:tc>
          <w:tcPr>
            <w:tcW w:w="972" w:type="dxa"/>
            <w:shd w:val="clear" w:color="auto" w:fill="auto"/>
            <w:noWrap/>
            <w:vAlign w:val="center"/>
            <w:hideMark/>
          </w:tcPr>
          <w:p w14:paraId="7E1CA91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w:t>
            </w:r>
          </w:p>
        </w:tc>
        <w:tc>
          <w:tcPr>
            <w:tcW w:w="840" w:type="dxa"/>
            <w:shd w:val="clear" w:color="auto" w:fill="auto"/>
            <w:noWrap/>
            <w:vAlign w:val="center"/>
            <w:hideMark/>
          </w:tcPr>
          <w:p w14:paraId="2C8FA9D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1102</w:t>
            </w:r>
          </w:p>
        </w:tc>
        <w:tc>
          <w:tcPr>
            <w:tcW w:w="1146" w:type="dxa"/>
            <w:shd w:val="clear" w:color="auto" w:fill="auto"/>
            <w:vAlign w:val="center"/>
            <w:hideMark/>
          </w:tcPr>
          <w:p w14:paraId="1E73E99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591 ауд.</w:t>
            </w:r>
          </w:p>
        </w:tc>
        <w:tc>
          <w:tcPr>
            <w:tcW w:w="2143" w:type="dxa"/>
            <w:shd w:val="clear" w:color="auto" w:fill="auto"/>
            <w:noWrap/>
            <w:vAlign w:val="center"/>
            <w:hideMark/>
          </w:tcPr>
          <w:p w14:paraId="5FD4EDB7"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eastAsia="ru-RU"/>
              </w:rPr>
            </w:pPr>
          </w:p>
        </w:tc>
        <w:tc>
          <w:tcPr>
            <w:tcW w:w="1493" w:type="dxa"/>
            <w:shd w:val="clear" w:color="000000" w:fill="FFFFFF"/>
            <w:noWrap/>
            <w:vAlign w:val="center"/>
            <w:hideMark/>
          </w:tcPr>
          <w:p w14:paraId="06B0779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ст. пр-к </w:t>
            </w:r>
          </w:p>
          <w:p w14:paraId="3AE8F48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Белик А.В.</w:t>
            </w:r>
          </w:p>
        </w:tc>
        <w:tc>
          <w:tcPr>
            <w:tcW w:w="1494" w:type="dxa"/>
            <w:shd w:val="clear" w:color="auto" w:fill="auto"/>
            <w:vAlign w:val="center"/>
            <w:hideMark/>
          </w:tcPr>
          <w:p w14:paraId="15FAF2D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5742A9E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Мельнов А.И.</w:t>
            </w:r>
          </w:p>
        </w:tc>
        <w:tc>
          <w:tcPr>
            <w:tcW w:w="1494" w:type="dxa"/>
            <w:shd w:val="clear" w:color="auto" w:fill="auto"/>
            <w:vAlign w:val="center"/>
            <w:hideMark/>
          </w:tcPr>
          <w:p w14:paraId="337CB23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r w:rsidRPr="00BB76BB">
              <w:rPr>
                <w:rFonts w:ascii="Times New Roman" w:eastAsia="Times New Roman" w:hAnsi="Times New Roman"/>
                <w:sz w:val="20"/>
                <w:szCs w:val="20"/>
                <w:lang w:eastAsia="ru-RU"/>
              </w:rPr>
              <w:br/>
              <w:t>Скоропад А.В.</w:t>
            </w:r>
          </w:p>
        </w:tc>
        <w:tc>
          <w:tcPr>
            <w:tcW w:w="1493" w:type="dxa"/>
            <w:shd w:val="clear" w:color="auto" w:fill="auto"/>
            <w:vAlign w:val="center"/>
            <w:hideMark/>
          </w:tcPr>
          <w:p w14:paraId="51CD199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445C294C"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Мельнов А.И.</w:t>
            </w:r>
          </w:p>
        </w:tc>
        <w:tc>
          <w:tcPr>
            <w:tcW w:w="1494" w:type="dxa"/>
            <w:shd w:val="clear" w:color="auto" w:fill="auto"/>
            <w:vAlign w:val="center"/>
            <w:hideMark/>
          </w:tcPr>
          <w:p w14:paraId="1EA92838"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r w:rsidRPr="00BB76BB">
              <w:rPr>
                <w:rFonts w:ascii="Times New Roman" w:eastAsia="Times New Roman" w:hAnsi="Times New Roman"/>
                <w:sz w:val="20"/>
                <w:szCs w:val="20"/>
                <w:lang w:eastAsia="ru-RU"/>
              </w:rPr>
              <w:br/>
              <w:t>Скоропад А.В.</w:t>
            </w:r>
          </w:p>
        </w:tc>
        <w:tc>
          <w:tcPr>
            <w:tcW w:w="1494" w:type="dxa"/>
            <w:shd w:val="clear" w:color="auto" w:fill="auto"/>
            <w:vAlign w:val="center"/>
          </w:tcPr>
          <w:p w14:paraId="5A78BD7D"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r>
      <w:tr w:rsidR="00082DA2" w:rsidRPr="00BB76BB" w14:paraId="2EC29EC9" w14:textId="77777777" w:rsidTr="00082DA2">
        <w:trPr>
          <w:trHeight w:val="20"/>
          <w:jc w:val="center"/>
        </w:trPr>
        <w:tc>
          <w:tcPr>
            <w:tcW w:w="631" w:type="dxa"/>
            <w:shd w:val="clear" w:color="auto" w:fill="auto"/>
            <w:noWrap/>
            <w:vAlign w:val="center"/>
            <w:hideMark/>
          </w:tcPr>
          <w:p w14:paraId="5921DF75"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972" w:type="dxa"/>
            <w:shd w:val="clear" w:color="auto" w:fill="auto"/>
            <w:noWrap/>
            <w:vAlign w:val="center"/>
            <w:hideMark/>
          </w:tcPr>
          <w:p w14:paraId="03867B00"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2236</w:t>
            </w:r>
          </w:p>
        </w:tc>
        <w:tc>
          <w:tcPr>
            <w:tcW w:w="840" w:type="dxa"/>
            <w:shd w:val="clear" w:color="auto" w:fill="auto"/>
            <w:noWrap/>
            <w:vAlign w:val="center"/>
            <w:hideMark/>
          </w:tcPr>
          <w:p w14:paraId="59296D44"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2236</w:t>
            </w:r>
          </w:p>
        </w:tc>
        <w:tc>
          <w:tcPr>
            <w:tcW w:w="1146" w:type="dxa"/>
            <w:shd w:val="clear" w:color="auto" w:fill="auto"/>
            <w:vAlign w:val="center"/>
            <w:hideMark/>
          </w:tcPr>
          <w:p w14:paraId="2551A15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577 ауд.</w:t>
            </w:r>
          </w:p>
        </w:tc>
        <w:tc>
          <w:tcPr>
            <w:tcW w:w="2143" w:type="dxa"/>
            <w:shd w:val="clear" w:color="auto" w:fill="auto"/>
            <w:vAlign w:val="center"/>
            <w:hideMark/>
          </w:tcPr>
          <w:p w14:paraId="47A880EB"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МП</w:t>
            </w:r>
            <w:r w:rsidRPr="00BB76BB">
              <w:rPr>
                <w:rFonts w:ascii="Times New Roman" w:eastAsia="Times New Roman" w:hAnsi="Times New Roman"/>
                <w:color w:val="000000"/>
                <w:sz w:val="20"/>
                <w:szCs w:val="20"/>
                <w:lang w:val="en-US" w:eastAsia="ru-RU"/>
              </w:rPr>
              <w:t xml:space="preserve">, Eltex, TP- Link, </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93" w:type="dxa"/>
            <w:shd w:val="clear" w:color="000000" w:fill="FFFFFF"/>
            <w:vAlign w:val="center"/>
            <w:hideMark/>
          </w:tcPr>
          <w:p w14:paraId="2666952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ст. пр-к </w:t>
            </w:r>
          </w:p>
          <w:p w14:paraId="4875EF6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Артемов С.В.</w:t>
            </w:r>
          </w:p>
        </w:tc>
        <w:tc>
          <w:tcPr>
            <w:tcW w:w="1494" w:type="dxa"/>
            <w:shd w:val="clear" w:color="auto" w:fill="auto"/>
            <w:vAlign w:val="center"/>
            <w:hideMark/>
          </w:tcPr>
          <w:p w14:paraId="6F6F5A7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1DEEDC6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F8A2C6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22D6C5E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2473489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75B4DDF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36B4120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п-к </w:t>
            </w:r>
          </w:p>
          <w:p w14:paraId="3524E43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Ширин К.Н.</w:t>
            </w:r>
          </w:p>
        </w:tc>
        <w:tc>
          <w:tcPr>
            <w:tcW w:w="1494" w:type="dxa"/>
            <w:shd w:val="clear" w:color="auto" w:fill="auto"/>
            <w:vAlign w:val="center"/>
          </w:tcPr>
          <w:p w14:paraId="63542955"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r>
      <w:tr w:rsidR="00082DA2" w:rsidRPr="00BB76BB" w14:paraId="06EAA622" w14:textId="77777777" w:rsidTr="00082DA2">
        <w:trPr>
          <w:trHeight w:val="20"/>
          <w:jc w:val="center"/>
        </w:trPr>
        <w:tc>
          <w:tcPr>
            <w:tcW w:w="631" w:type="dxa"/>
            <w:shd w:val="clear" w:color="auto" w:fill="auto"/>
            <w:noWrap/>
            <w:vAlign w:val="center"/>
            <w:hideMark/>
          </w:tcPr>
          <w:p w14:paraId="7B5256FD"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972" w:type="dxa"/>
            <w:shd w:val="clear" w:color="auto" w:fill="auto"/>
            <w:noWrap/>
            <w:vAlign w:val="center"/>
            <w:hideMark/>
          </w:tcPr>
          <w:p w14:paraId="20E01D2D"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2211</w:t>
            </w:r>
          </w:p>
        </w:tc>
        <w:tc>
          <w:tcPr>
            <w:tcW w:w="840" w:type="dxa"/>
            <w:shd w:val="clear" w:color="auto" w:fill="auto"/>
            <w:noWrap/>
            <w:vAlign w:val="center"/>
            <w:hideMark/>
          </w:tcPr>
          <w:p w14:paraId="50CC052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2211</w:t>
            </w:r>
          </w:p>
        </w:tc>
        <w:tc>
          <w:tcPr>
            <w:tcW w:w="1146" w:type="dxa"/>
            <w:shd w:val="clear" w:color="auto" w:fill="auto"/>
            <w:vAlign w:val="center"/>
            <w:hideMark/>
          </w:tcPr>
          <w:p w14:paraId="3DEEF07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577 ауд.</w:t>
            </w:r>
          </w:p>
        </w:tc>
        <w:tc>
          <w:tcPr>
            <w:tcW w:w="2143" w:type="dxa"/>
            <w:shd w:val="clear" w:color="auto" w:fill="auto"/>
            <w:vAlign w:val="center"/>
            <w:hideMark/>
          </w:tcPr>
          <w:p w14:paraId="128C5875"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МП</w:t>
            </w:r>
            <w:r w:rsidRPr="00BB76BB">
              <w:rPr>
                <w:rFonts w:ascii="Times New Roman" w:eastAsia="Times New Roman" w:hAnsi="Times New Roman"/>
                <w:color w:val="000000"/>
                <w:sz w:val="20"/>
                <w:szCs w:val="20"/>
                <w:lang w:val="en-US" w:eastAsia="ru-RU"/>
              </w:rPr>
              <w:t xml:space="preserve">, Eltex, TP- Link, </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93" w:type="dxa"/>
            <w:shd w:val="clear" w:color="000000" w:fill="FFFFFF"/>
            <w:vAlign w:val="center"/>
            <w:hideMark/>
          </w:tcPr>
          <w:p w14:paraId="2D2A35B4"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ст. пр-к </w:t>
            </w:r>
          </w:p>
          <w:p w14:paraId="475B12E1"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Артемов С.В.</w:t>
            </w:r>
          </w:p>
        </w:tc>
        <w:tc>
          <w:tcPr>
            <w:tcW w:w="1494" w:type="dxa"/>
            <w:shd w:val="clear" w:color="auto" w:fill="auto"/>
            <w:vAlign w:val="center"/>
            <w:hideMark/>
          </w:tcPr>
          <w:p w14:paraId="0BF02F70"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18588C2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1806151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3C646B3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73724F4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03596F3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190CE2B5"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п-к </w:t>
            </w:r>
          </w:p>
          <w:p w14:paraId="1E61FD0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Ширин К.Н.</w:t>
            </w:r>
          </w:p>
        </w:tc>
        <w:tc>
          <w:tcPr>
            <w:tcW w:w="1494" w:type="dxa"/>
            <w:shd w:val="clear" w:color="auto" w:fill="auto"/>
            <w:vAlign w:val="center"/>
          </w:tcPr>
          <w:p w14:paraId="303546D2"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r>
      <w:tr w:rsidR="00082DA2" w:rsidRPr="00BB76BB" w14:paraId="2DACB578" w14:textId="77777777" w:rsidTr="00082DA2">
        <w:trPr>
          <w:trHeight w:val="20"/>
          <w:jc w:val="center"/>
        </w:trPr>
        <w:tc>
          <w:tcPr>
            <w:tcW w:w="631" w:type="dxa"/>
            <w:shd w:val="clear" w:color="auto" w:fill="auto"/>
            <w:noWrap/>
            <w:vAlign w:val="center"/>
            <w:hideMark/>
          </w:tcPr>
          <w:p w14:paraId="72F4108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972" w:type="dxa"/>
            <w:shd w:val="clear" w:color="auto" w:fill="auto"/>
            <w:noWrap/>
            <w:vAlign w:val="center"/>
            <w:hideMark/>
          </w:tcPr>
          <w:p w14:paraId="182B3BB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1103</w:t>
            </w:r>
          </w:p>
        </w:tc>
        <w:tc>
          <w:tcPr>
            <w:tcW w:w="840" w:type="dxa"/>
            <w:shd w:val="clear" w:color="auto" w:fill="auto"/>
            <w:noWrap/>
            <w:vAlign w:val="center"/>
            <w:hideMark/>
          </w:tcPr>
          <w:p w14:paraId="4D9F0E0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1103</w:t>
            </w:r>
          </w:p>
        </w:tc>
        <w:tc>
          <w:tcPr>
            <w:tcW w:w="1146" w:type="dxa"/>
            <w:shd w:val="clear" w:color="auto" w:fill="auto"/>
            <w:vAlign w:val="center"/>
            <w:hideMark/>
          </w:tcPr>
          <w:p w14:paraId="69EA435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578 ауд.</w:t>
            </w:r>
          </w:p>
        </w:tc>
        <w:tc>
          <w:tcPr>
            <w:tcW w:w="2143" w:type="dxa"/>
            <w:shd w:val="clear" w:color="auto" w:fill="auto"/>
            <w:vAlign w:val="center"/>
            <w:hideMark/>
          </w:tcPr>
          <w:p w14:paraId="5B2632CD"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СМД</w:t>
            </w:r>
            <w:r w:rsidRPr="00BB76BB">
              <w:rPr>
                <w:rFonts w:ascii="Times New Roman" w:eastAsia="Times New Roman" w:hAnsi="Times New Roman"/>
                <w:color w:val="000000"/>
                <w:sz w:val="20"/>
                <w:szCs w:val="20"/>
                <w:lang w:val="en-US" w:eastAsia="ru-RU"/>
              </w:rPr>
              <w:t xml:space="preserve">, </w:t>
            </w:r>
            <w:r w:rsidRPr="00BB76BB">
              <w:rPr>
                <w:rFonts w:ascii="Times New Roman" w:eastAsia="Times New Roman" w:hAnsi="Times New Roman"/>
                <w:color w:val="000000"/>
                <w:sz w:val="20"/>
                <w:szCs w:val="20"/>
                <w:lang w:eastAsia="ru-RU"/>
              </w:rPr>
              <w:t>МП</w:t>
            </w:r>
            <w:r w:rsidRPr="00BB76BB">
              <w:rPr>
                <w:rFonts w:ascii="Times New Roman" w:eastAsia="Times New Roman" w:hAnsi="Times New Roman"/>
                <w:color w:val="000000"/>
                <w:sz w:val="20"/>
                <w:szCs w:val="20"/>
                <w:lang w:val="en-US" w:eastAsia="ru-RU"/>
              </w:rPr>
              <w:t xml:space="preserve">, Eltex, </w:t>
            </w:r>
            <w:r w:rsidRPr="00BB76BB">
              <w:rPr>
                <w:rFonts w:ascii="Times New Roman" w:eastAsia="Times New Roman" w:hAnsi="Times New Roman"/>
                <w:color w:val="000000"/>
                <w:sz w:val="20"/>
                <w:szCs w:val="20"/>
                <w:lang w:val="en-US" w:eastAsia="ru-RU"/>
              </w:rPr>
              <w:br/>
              <w:t>TP- Link</w:t>
            </w:r>
          </w:p>
        </w:tc>
        <w:tc>
          <w:tcPr>
            <w:tcW w:w="1493" w:type="dxa"/>
            <w:shd w:val="clear" w:color="000000" w:fill="FFFFFF"/>
            <w:vAlign w:val="center"/>
            <w:hideMark/>
          </w:tcPr>
          <w:p w14:paraId="6377C64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Фатеев В.П.</w:t>
            </w:r>
          </w:p>
        </w:tc>
        <w:tc>
          <w:tcPr>
            <w:tcW w:w="1494" w:type="dxa"/>
            <w:shd w:val="clear" w:color="auto" w:fill="auto"/>
            <w:vAlign w:val="center"/>
            <w:hideMark/>
          </w:tcPr>
          <w:p w14:paraId="04FE698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2F237B25"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7F381421"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2569201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4D00CDA0"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32DD409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D0426BD"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534F15D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4" w:type="dxa"/>
            <w:shd w:val="clear" w:color="auto" w:fill="auto"/>
            <w:vAlign w:val="center"/>
          </w:tcPr>
          <w:p w14:paraId="1C0602F8"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r>
      <w:tr w:rsidR="00082DA2" w:rsidRPr="00BB76BB" w14:paraId="2FDCC53A" w14:textId="77777777" w:rsidTr="00082DA2">
        <w:trPr>
          <w:trHeight w:val="20"/>
          <w:jc w:val="center"/>
        </w:trPr>
        <w:tc>
          <w:tcPr>
            <w:tcW w:w="631" w:type="dxa"/>
            <w:shd w:val="clear" w:color="auto" w:fill="auto"/>
            <w:noWrap/>
            <w:vAlign w:val="center"/>
            <w:hideMark/>
          </w:tcPr>
          <w:p w14:paraId="55BA7A1C"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972" w:type="dxa"/>
            <w:shd w:val="clear" w:color="auto" w:fill="auto"/>
            <w:noWrap/>
            <w:vAlign w:val="center"/>
            <w:hideMark/>
          </w:tcPr>
          <w:p w14:paraId="6DEB62E1"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2222</w:t>
            </w:r>
          </w:p>
        </w:tc>
        <w:tc>
          <w:tcPr>
            <w:tcW w:w="840" w:type="dxa"/>
            <w:shd w:val="clear" w:color="auto" w:fill="auto"/>
            <w:noWrap/>
            <w:vAlign w:val="center"/>
            <w:hideMark/>
          </w:tcPr>
          <w:p w14:paraId="7A3D425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2222</w:t>
            </w:r>
          </w:p>
        </w:tc>
        <w:tc>
          <w:tcPr>
            <w:tcW w:w="1146" w:type="dxa"/>
            <w:shd w:val="clear" w:color="auto" w:fill="auto"/>
            <w:vAlign w:val="center"/>
            <w:hideMark/>
          </w:tcPr>
          <w:p w14:paraId="1B27773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582 ауд.</w:t>
            </w:r>
          </w:p>
        </w:tc>
        <w:tc>
          <w:tcPr>
            <w:tcW w:w="2143" w:type="dxa"/>
            <w:shd w:val="clear" w:color="auto" w:fill="auto"/>
            <w:vAlign w:val="center"/>
            <w:hideMark/>
          </w:tcPr>
          <w:p w14:paraId="5414A6C9"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ОСМ</w:t>
            </w:r>
            <w:r w:rsidRPr="00BB76BB">
              <w:rPr>
                <w:rFonts w:ascii="Times New Roman" w:eastAsia="Times New Roman" w:hAnsi="Times New Roman"/>
                <w:color w:val="000000"/>
                <w:sz w:val="20"/>
                <w:szCs w:val="20"/>
                <w:lang w:val="en-US" w:eastAsia="ru-RU"/>
              </w:rPr>
              <w:t>-</w:t>
            </w:r>
            <w:r w:rsidRPr="00BB76BB">
              <w:rPr>
                <w:rFonts w:ascii="Times New Roman" w:eastAsia="Times New Roman" w:hAnsi="Times New Roman"/>
                <w:color w:val="000000"/>
                <w:sz w:val="20"/>
                <w:szCs w:val="20"/>
                <w:lang w:eastAsia="ru-RU"/>
              </w:rPr>
              <w:t>К</w:t>
            </w:r>
            <w:r w:rsidRPr="00BB76BB">
              <w:rPr>
                <w:rFonts w:ascii="Times New Roman" w:eastAsia="Times New Roman" w:hAnsi="Times New Roman"/>
                <w:color w:val="000000"/>
                <w:sz w:val="20"/>
                <w:szCs w:val="20"/>
                <w:lang w:val="en-US" w:eastAsia="ru-RU"/>
              </w:rPr>
              <w:t xml:space="preserve">, </w:t>
            </w:r>
            <w:r w:rsidRPr="00BB76BB">
              <w:rPr>
                <w:rFonts w:ascii="Times New Roman" w:eastAsia="Times New Roman" w:hAnsi="Times New Roman"/>
                <w:color w:val="000000"/>
                <w:sz w:val="20"/>
                <w:szCs w:val="20"/>
                <w:lang w:eastAsia="ru-RU"/>
              </w:rPr>
              <w:t>МП</w:t>
            </w:r>
            <w:r w:rsidRPr="00BB76BB">
              <w:rPr>
                <w:rFonts w:ascii="Times New Roman" w:eastAsia="Times New Roman" w:hAnsi="Times New Roman"/>
                <w:color w:val="000000"/>
                <w:sz w:val="20"/>
                <w:szCs w:val="20"/>
                <w:lang w:val="en-US" w:eastAsia="ru-RU"/>
              </w:rPr>
              <w:t>-8, Eltex,</w:t>
            </w:r>
          </w:p>
          <w:p w14:paraId="374F3CE5"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w:t>
            </w:r>
          </w:p>
        </w:tc>
        <w:tc>
          <w:tcPr>
            <w:tcW w:w="1493" w:type="dxa"/>
            <w:shd w:val="clear" w:color="000000" w:fill="FFFFFF"/>
            <w:vAlign w:val="center"/>
            <w:hideMark/>
          </w:tcPr>
          <w:p w14:paraId="75DFE8C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ст. пр-к </w:t>
            </w:r>
          </w:p>
          <w:p w14:paraId="29F2982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Нитеев Р.В.</w:t>
            </w:r>
          </w:p>
        </w:tc>
        <w:tc>
          <w:tcPr>
            <w:tcW w:w="1494" w:type="dxa"/>
            <w:shd w:val="clear" w:color="auto" w:fill="auto"/>
            <w:vAlign w:val="center"/>
            <w:hideMark/>
          </w:tcPr>
          <w:p w14:paraId="5AC3D2EE"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257FC83C"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32315C1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2AA7DF30"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052A0AA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38E891AC"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4D2952DE"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455CF141"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4" w:type="dxa"/>
            <w:shd w:val="clear" w:color="auto" w:fill="auto"/>
            <w:vAlign w:val="center"/>
          </w:tcPr>
          <w:p w14:paraId="19A025F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r>
      <w:tr w:rsidR="00082DA2" w:rsidRPr="00BB76BB" w14:paraId="6BBA154A" w14:textId="77777777" w:rsidTr="00082DA2">
        <w:trPr>
          <w:trHeight w:val="20"/>
          <w:jc w:val="center"/>
        </w:trPr>
        <w:tc>
          <w:tcPr>
            <w:tcW w:w="631" w:type="dxa"/>
            <w:shd w:val="clear" w:color="auto" w:fill="auto"/>
            <w:noWrap/>
            <w:vAlign w:val="center"/>
            <w:hideMark/>
          </w:tcPr>
          <w:p w14:paraId="438715C4"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w:t>
            </w:r>
          </w:p>
        </w:tc>
        <w:tc>
          <w:tcPr>
            <w:tcW w:w="972" w:type="dxa"/>
            <w:shd w:val="clear" w:color="auto" w:fill="auto"/>
            <w:noWrap/>
            <w:vAlign w:val="center"/>
            <w:hideMark/>
          </w:tcPr>
          <w:p w14:paraId="305AD5EC"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2214</w:t>
            </w:r>
          </w:p>
        </w:tc>
        <w:tc>
          <w:tcPr>
            <w:tcW w:w="840" w:type="dxa"/>
            <w:shd w:val="clear" w:color="auto" w:fill="auto"/>
            <w:noWrap/>
            <w:vAlign w:val="center"/>
            <w:hideMark/>
          </w:tcPr>
          <w:p w14:paraId="27CD90C8"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2214</w:t>
            </w:r>
          </w:p>
        </w:tc>
        <w:tc>
          <w:tcPr>
            <w:tcW w:w="1146" w:type="dxa"/>
            <w:shd w:val="clear" w:color="auto" w:fill="auto"/>
            <w:vAlign w:val="center"/>
            <w:hideMark/>
          </w:tcPr>
          <w:p w14:paraId="14381E8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570 ауд.</w:t>
            </w:r>
          </w:p>
        </w:tc>
        <w:tc>
          <w:tcPr>
            <w:tcW w:w="2143" w:type="dxa"/>
            <w:shd w:val="clear" w:color="auto" w:fill="auto"/>
            <w:vAlign w:val="center"/>
            <w:hideMark/>
          </w:tcPr>
          <w:p w14:paraId="47F7DAAA"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ОСМ</w:t>
            </w:r>
            <w:r w:rsidRPr="00BB76BB">
              <w:rPr>
                <w:rFonts w:ascii="Times New Roman" w:eastAsia="Times New Roman" w:hAnsi="Times New Roman"/>
                <w:color w:val="000000"/>
                <w:sz w:val="20"/>
                <w:szCs w:val="20"/>
                <w:lang w:val="en-US" w:eastAsia="ru-RU"/>
              </w:rPr>
              <w:t>-</w:t>
            </w:r>
            <w:r w:rsidRPr="00BB76BB">
              <w:rPr>
                <w:rFonts w:ascii="Times New Roman" w:eastAsia="Times New Roman" w:hAnsi="Times New Roman"/>
                <w:color w:val="000000"/>
                <w:sz w:val="20"/>
                <w:szCs w:val="20"/>
                <w:lang w:eastAsia="ru-RU"/>
              </w:rPr>
              <w:t>К</w:t>
            </w:r>
            <w:r w:rsidRPr="00BB76BB">
              <w:rPr>
                <w:rFonts w:ascii="Times New Roman" w:eastAsia="Times New Roman" w:hAnsi="Times New Roman"/>
                <w:color w:val="000000"/>
                <w:sz w:val="20"/>
                <w:szCs w:val="20"/>
                <w:lang w:val="en-US" w:eastAsia="ru-RU"/>
              </w:rPr>
              <w:t xml:space="preserve">, </w:t>
            </w:r>
            <w:r w:rsidRPr="00BB76BB">
              <w:rPr>
                <w:rFonts w:ascii="Times New Roman" w:eastAsia="Times New Roman" w:hAnsi="Times New Roman"/>
                <w:color w:val="000000"/>
                <w:sz w:val="20"/>
                <w:szCs w:val="20"/>
                <w:lang w:eastAsia="ru-RU"/>
              </w:rPr>
              <w:t>МП</w:t>
            </w:r>
            <w:r w:rsidRPr="00BB76BB">
              <w:rPr>
                <w:rFonts w:ascii="Times New Roman" w:eastAsia="Times New Roman" w:hAnsi="Times New Roman"/>
                <w:color w:val="000000"/>
                <w:sz w:val="20"/>
                <w:szCs w:val="20"/>
                <w:lang w:val="en-US" w:eastAsia="ru-RU"/>
              </w:rPr>
              <w:t>-8, Eltex,</w:t>
            </w:r>
          </w:p>
          <w:p w14:paraId="0A8C7963" w14:textId="77777777" w:rsidR="00082DA2" w:rsidRPr="00BB76BB" w:rsidRDefault="00082DA2" w:rsidP="00082DA2">
            <w:pPr>
              <w:spacing w:after="0" w:line="240" w:lineRule="auto"/>
              <w:ind w:left="-113" w:right="-108"/>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w:t>
            </w:r>
          </w:p>
        </w:tc>
        <w:tc>
          <w:tcPr>
            <w:tcW w:w="1493" w:type="dxa"/>
            <w:shd w:val="clear" w:color="000000" w:fill="FFFFFF"/>
            <w:vAlign w:val="center"/>
            <w:hideMark/>
          </w:tcPr>
          <w:p w14:paraId="4A198555"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пр-к </w:t>
            </w:r>
          </w:p>
          <w:p w14:paraId="501CFAD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Лаврентьев В.А.</w:t>
            </w:r>
          </w:p>
        </w:tc>
        <w:tc>
          <w:tcPr>
            <w:tcW w:w="1494" w:type="dxa"/>
            <w:shd w:val="clear" w:color="auto" w:fill="auto"/>
            <w:vAlign w:val="center"/>
            <w:hideMark/>
          </w:tcPr>
          <w:p w14:paraId="02CF4E8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6604CE7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17165E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565F220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1AA8B7CA"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559F8D09"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64F2652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421EEBD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4" w:type="dxa"/>
            <w:shd w:val="clear" w:color="auto" w:fill="auto"/>
            <w:vAlign w:val="center"/>
          </w:tcPr>
          <w:p w14:paraId="374BA307"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r>
      <w:tr w:rsidR="00082DA2" w:rsidRPr="00BB76BB" w14:paraId="7E7219EA" w14:textId="77777777" w:rsidTr="00082DA2">
        <w:trPr>
          <w:trHeight w:val="20"/>
          <w:jc w:val="center"/>
        </w:trPr>
        <w:tc>
          <w:tcPr>
            <w:tcW w:w="631" w:type="dxa"/>
            <w:shd w:val="clear" w:color="auto" w:fill="auto"/>
            <w:noWrap/>
            <w:vAlign w:val="center"/>
            <w:hideMark/>
          </w:tcPr>
          <w:p w14:paraId="5CCF983D"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972" w:type="dxa"/>
            <w:shd w:val="clear" w:color="auto" w:fill="auto"/>
            <w:noWrap/>
            <w:vAlign w:val="center"/>
            <w:hideMark/>
          </w:tcPr>
          <w:p w14:paraId="23104CC8"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1402</w:t>
            </w:r>
          </w:p>
        </w:tc>
        <w:tc>
          <w:tcPr>
            <w:tcW w:w="840" w:type="dxa"/>
            <w:shd w:val="clear" w:color="auto" w:fill="auto"/>
            <w:noWrap/>
            <w:vAlign w:val="center"/>
            <w:hideMark/>
          </w:tcPr>
          <w:p w14:paraId="435E485B"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1402</w:t>
            </w:r>
          </w:p>
        </w:tc>
        <w:tc>
          <w:tcPr>
            <w:tcW w:w="1146" w:type="dxa"/>
            <w:shd w:val="clear" w:color="auto" w:fill="auto"/>
            <w:vAlign w:val="center"/>
            <w:hideMark/>
          </w:tcPr>
          <w:p w14:paraId="130AB1A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591 ауд.</w:t>
            </w:r>
          </w:p>
        </w:tc>
        <w:tc>
          <w:tcPr>
            <w:tcW w:w="2143" w:type="dxa"/>
            <w:shd w:val="clear" w:color="auto" w:fill="auto"/>
            <w:vAlign w:val="center"/>
            <w:hideMark/>
          </w:tcPr>
          <w:p w14:paraId="1C4D873E"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val="en-US" w:eastAsia="ru-RU"/>
              </w:rPr>
            </w:pPr>
            <w:r w:rsidRPr="00BB76BB">
              <w:rPr>
                <w:rFonts w:ascii="Times New Roman" w:eastAsia="Times New Roman" w:hAnsi="Times New Roman"/>
                <w:sz w:val="20"/>
                <w:szCs w:val="20"/>
                <w:lang w:eastAsia="ru-RU"/>
              </w:rPr>
              <w:t>ОСМ</w:t>
            </w:r>
            <w:r w:rsidRPr="00BB76BB">
              <w:rPr>
                <w:rFonts w:ascii="Times New Roman" w:eastAsia="Times New Roman" w:hAnsi="Times New Roman"/>
                <w:sz w:val="20"/>
                <w:szCs w:val="20"/>
                <w:lang w:val="en-US" w:eastAsia="ru-RU"/>
              </w:rPr>
              <w:t>-</w:t>
            </w:r>
            <w:r w:rsidRPr="00BB76BB">
              <w:rPr>
                <w:rFonts w:ascii="Times New Roman" w:eastAsia="Times New Roman" w:hAnsi="Times New Roman"/>
                <w:sz w:val="20"/>
                <w:szCs w:val="20"/>
                <w:lang w:eastAsia="ru-RU"/>
              </w:rPr>
              <w:t>К</w:t>
            </w:r>
            <w:r w:rsidRPr="00BB76BB">
              <w:rPr>
                <w:rFonts w:ascii="Times New Roman" w:eastAsia="Times New Roman" w:hAnsi="Times New Roman"/>
                <w:sz w:val="20"/>
                <w:szCs w:val="20"/>
                <w:lang w:val="en-US" w:eastAsia="ru-RU"/>
              </w:rPr>
              <w:t>, TP- Link,</w:t>
            </w:r>
          </w:p>
          <w:p w14:paraId="654A24D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val="en-US" w:eastAsia="ru-RU"/>
              </w:rPr>
            </w:pPr>
            <w:r w:rsidRPr="00BB76BB">
              <w:rPr>
                <w:rFonts w:ascii="Times New Roman" w:eastAsia="Times New Roman" w:hAnsi="Times New Roman"/>
                <w:sz w:val="20"/>
                <w:szCs w:val="20"/>
                <w:lang w:val="en-US" w:eastAsia="ru-RU"/>
              </w:rPr>
              <w:t xml:space="preserve">Eltex, IP </w:t>
            </w:r>
            <w:r w:rsidRPr="00BB76BB">
              <w:rPr>
                <w:rFonts w:ascii="Times New Roman" w:eastAsia="Times New Roman" w:hAnsi="Times New Roman"/>
                <w:sz w:val="20"/>
                <w:szCs w:val="20"/>
                <w:lang w:eastAsia="ru-RU"/>
              </w:rPr>
              <w:t>АТС</w:t>
            </w:r>
            <w:r w:rsidRPr="00BB76BB">
              <w:rPr>
                <w:rFonts w:ascii="Times New Roman" w:eastAsia="Times New Roman" w:hAnsi="Times New Roman"/>
                <w:sz w:val="20"/>
                <w:szCs w:val="20"/>
                <w:lang w:val="en-US" w:eastAsia="ru-RU"/>
              </w:rPr>
              <w:t xml:space="preserve"> Asterisk</w:t>
            </w:r>
          </w:p>
        </w:tc>
        <w:tc>
          <w:tcPr>
            <w:tcW w:w="1493" w:type="dxa"/>
            <w:shd w:val="clear" w:color="000000" w:fill="FFFFFF"/>
            <w:noWrap/>
            <w:vAlign w:val="center"/>
            <w:hideMark/>
          </w:tcPr>
          <w:p w14:paraId="6875668F"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ст. пр-к </w:t>
            </w:r>
          </w:p>
          <w:p w14:paraId="7AEC7D32"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Белик А.В.</w:t>
            </w:r>
          </w:p>
        </w:tc>
        <w:tc>
          <w:tcPr>
            <w:tcW w:w="1494" w:type="dxa"/>
            <w:shd w:val="clear" w:color="auto" w:fill="auto"/>
            <w:vAlign w:val="center"/>
            <w:hideMark/>
          </w:tcPr>
          <w:p w14:paraId="5D8BF40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5D1D9CF6"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541B8333"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3E8522B4"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Мальков А.В.</w:t>
            </w:r>
          </w:p>
        </w:tc>
        <w:tc>
          <w:tcPr>
            <w:tcW w:w="1493" w:type="dxa"/>
            <w:shd w:val="clear" w:color="auto" w:fill="auto"/>
            <w:vAlign w:val="center"/>
            <w:hideMark/>
          </w:tcPr>
          <w:p w14:paraId="149131CE"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п/п-к </w:t>
            </w:r>
          </w:p>
          <w:p w14:paraId="21305A38"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Пантелеев Р.Г.</w:t>
            </w:r>
          </w:p>
        </w:tc>
        <w:tc>
          <w:tcPr>
            <w:tcW w:w="1494" w:type="dxa"/>
            <w:shd w:val="clear" w:color="auto" w:fill="auto"/>
            <w:vAlign w:val="center"/>
            <w:hideMark/>
          </w:tcPr>
          <w:p w14:paraId="5701DA87"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п-к </w:t>
            </w:r>
          </w:p>
          <w:p w14:paraId="7D29521E"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Ширин К.Н.</w:t>
            </w:r>
          </w:p>
        </w:tc>
        <w:tc>
          <w:tcPr>
            <w:tcW w:w="1494" w:type="dxa"/>
            <w:shd w:val="clear" w:color="auto" w:fill="auto"/>
            <w:vAlign w:val="center"/>
          </w:tcPr>
          <w:p w14:paraId="35404A60"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r>
      <w:tr w:rsidR="00082DA2" w:rsidRPr="00BB76BB" w14:paraId="640D3761" w14:textId="77777777" w:rsidTr="00082DA2">
        <w:trPr>
          <w:trHeight w:val="442"/>
          <w:jc w:val="center"/>
        </w:trPr>
        <w:tc>
          <w:tcPr>
            <w:tcW w:w="631" w:type="dxa"/>
            <w:shd w:val="clear" w:color="auto" w:fill="auto"/>
            <w:noWrap/>
            <w:vAlign w:val="center"/>
          </w:tcPr>
          <w:p w14:paraId="7A592C6D" w14:textId="77777777" w:rsidR="00082DA2" w:rsidRPr="00BB76BB" w:rsidRDefault="00082DA2" w:rsidP="00082DA2">
            <w:pPr>
              <w:spacing w:after="0" w:line="240" w:lineRule="auto"/>
              <w:ind w:left="-113" w:righ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972" w:type="dxa"/>
            <w:shd w:val="clear" w:color="auto" w:fill="auto"/>
            <w:noWrap/>
            <w:vAlign w:val="center"/>
          </w:tcPr>
          <w:p w14:paraId="4A0A4CB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840" w:type="dxa"/>
            <w:shd w:val="clear" w:color="auto" w:fill="auto"/>
            <w:noWrap/>
            <w:vAlign w:val="center"/>
          </w:tcPr>
          <w:p w14:paraId="082D800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1146" w:type="dxa"/>
            <w:shd w:val="clear" w:color="auto" w:fill="auto"/>
            <w:vAlign w:val="center"/>
          </w:tcPr>
          <w:p w14:paraId="5494DF23"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2143" w:type="dxa"/>
            <w:shd w:val="clear" w:color="auto" w:fill="auto"/>
            <w:vAlign w:val="center"/>
          </w:tcPr>
          <w:p w14:paraId="6E4118B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1493" w:type="dxa"/>
            <w:shd w:val="clear" w:color="000000" w:fill="FFFFFF"/>
            <w:noWrap/>
            <w:vAlign w:val="center"/>
          </w:tcPr>
          <w:p w14:paraId="525DAD2C"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1494" w:type="dxa"/>
            <w:shd w:val="clear" w:color="auto" w:fill="auto"/>
            <w:vAlign w:val="center"/>
          </w:tcPr>
          <w:p w14:paraId="6EC94D85"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1494" w:type="dxa"/>
            <w:shd w:val="clear" w:color="auto" w:fill="auto"/>
            <w:vAlign w:val="center"/>
          </w:tcPr>
          <w:p w14:paraId="3BAFCDAB"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1493" w:type="dxa"/>
            <w:shd w:val="clear" w:color="auto" w:fill="auto"/>
            <w:vAlign w:val="center"/>
          </w:tcPr>
          <w:p w14:paraId="6271F7C1"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1494" w:type="dxa"/>
            <w:shd w:val="clear" w:color="auto" w:fill="auto"/>
            <w:vAlign w:val="center"/>
          </w:tcPr>
          <w:p w14:paraId="493A90C3"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c>
          <w:tcPr>
            <w:tcW w:w="1494" w:type="dxa"/>
            <w:shd w:val="clear" w:color="auto" w:fill="auto"/>
            <w:vAlign w:val="center"/>
          </w:tcPr>
          <w:p w14:paraId="66D06706"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lang w:eastAsia="ru-RU"/>
              </w:rPr>
              <w:t>...</w:t>
            </w:r>
          </w:p>
        </w:tc>
      </w:tr>
    </w:tbl>
    <w:p w14:paraId="6A127B26" w14:textId="77777777" w:rsidR="00082DA2" w:rsidRPr="00BB76BB" w:rsidRDefault="00082DA2" w:rsidP="00082DA2">
      <w:pPr>
        <w:autoSpaceDE w:val="0"/>
        <w:autoSpaceDN w:val="0"/>
        <w:adjustRightInd w:val="0"/>
        <w:spacing w:after="0" w:line="240" w:lineRule="auto"/>
        <w:jc w:val="right"/>
        <w:rPr>
          <w:rFonts w:ascii="Times New Roman" w:hAnsi="Times New Roman"/>
          <w:b/>
          <w:color w:val="000000"/>
          <w:sz w:val="28"/>
          <w:szCs w:val="28"/>
          <w:lang w:eastAsia="ru-RU"/>
        </w:rPr>
      </w:pPr>
      <w:r w:rsidRPr="00BB76BB">
        <w:rPr>
          <w:rFonts w:ascii="Times New Roman" w:hAnsi="Times New Roman"/>
          <w:sz w:val="28"/>
          <w:szCs w:val="24"/>
        </w:rPr>
        <w:br w:type="page"/>
      </w:r>
      <w:r w:rsidRPr="00BB76BB">
        <w:rPr>
          <w:rFonts w:ascii="Times New Roman" w:hAnsi="Times New Roman"/>
          <w:color w:val="000000"/>
          <w:sz w:val="28"/>
          <w:szCs w:val="28"/>
          <w:lang w:eastAsia="ru-RU"/>
        </w:rPr>
        <w:lastRenderedPageBreak/>
        <w:t>ПРИЛОЖЕНИЕ 5</w:t>
      </w:r>
    </w:p>
    <w:p w14:paraId="620B44C2" w14:textId="77777777" w:rsidR="00082DA2" w:rsidRPr="00BB76BB" w:rsidRDefault="00082DA2" w:rsidP="00082DA2">
      <w:pPr>
        <w:widowControl w:val="0"/>
        <w:spacing w:after="0" w:line="240" w:lineRule="auto"/>
        <w:contextualSpacing/>
        <w:jc w:val="center"/>
        <w:rPr>
          <w:rFonts w:ascii="Times New Roman" w:hAnsi="Times New Roman"/>
          <w:sz w:val="28"/>
          <w:szCs w:val="24"/>
        </w:rPr>
      </w:pPr>
    </w:p>
    <w:p w14:paraId="6559AC27" w14:textId="77777777" w:rsidR="00082DA2" w:rsidRPr="00BB76BB" w:rsidRDefault="00082DA2" w:rsidP="00082DA2">
      <w:pPr>
        <w:widowControl w:val="0"/>
        <w:spacing w:after="0" w:line="240" w:lineRule="auto"/>
        <w:contextualSpacing/>
        <w:jc w:val="center"/>
        <w:rPr>
          <w:rFonts w:ascii="Times New Roman" w:hAnsi="Times New Roman"/>
          <w:b/>
          <w:sz w:val="28"/>
          <w:szCs w:val="28"/>
        </w:rPr>
      </w:pPr>
      <w:r w:rsidRPr="00BB76BB">
        <w:rPr>
          <w:rFonts w:ascii="Times New Roman" w:hAnsi="Times New Roman"/>
          <w:b/>
          <w:sz w:val="28"/>
          <w:szCs w:val="28"/>
        </w:rPr>
        <w:t>СЕТЕВОЙ ГРАФИК</w:t>
      </w:r>
    </w:p>
    <w:p w14:paraId="3C2E40AA" w14:textId="77777777" w:rsidR="00082DA2" w:rsidRPr="00BB76BB" w:rsidRDefault="00082DA2" w:rsidP="00082DA2">
      <w:pPr>
        <w:widowControl w:val="0"/>
        <w:spacing w:after="0" w:line="240" w:lineRule="auto"/>
        <w:contextualSpacing/>
        <w:jc w:val="center"/>
        <w:rPr>
          <w:rFonts w:ascii="Times New Roman" w:hAnsi="Times New Roman"/>
          <w:b/>
          <w:sz w:val="28"/>
          <w:szCs w:val="28"/>
        </w:rPr>
      </w:pPr>
      <w:r w:rsidRPr="00BB76BB">
        <w:rPr>
          <w:rFonts w:ascii="Times New Roman" w:hAnsi="Times New Roman"/>
          <w:b/>
          <w:sz w:val="28"/>
          <w:szCs w:val="28"/>
        </w:rPr>
        <w:t>распределения курсантов 11 курса по рабочим местам для проведения Ознакомительной практики</w:t>
      </w:r>
    </w:p>
    <w:p w14:paraId="55739432" w14:textId="77777777" w:rsidR="00082DA2" w:rsidRPr="00BB76BB" w:rsidRDefault="00082DA2" w:rsidP="00082DA2">
      <w:pPr>
        <w:widowControl w:val="0"/>
        <w:spacing w:after="0" w:line="240" w:lineRule="auto"/>
        <w:contextualSpacing/>
        <w:jc w:val="center"/>
        <w:rPr>
          <w:rFonts w:ascii="Times New Roman" w:hAnsi="Times New Roman"/>
          <w:sz w:val="28"/>
          <w:szCs w:val="24"/>
        </w:rPr>
      </w:pPr>
    </w:p>
    <w:tbl>
      <w:tblPr>
        <w:tblW w:w="14674"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1373"/>
        <w:gridCol w:w="488"/>
        <w:gridCol w:w="400"/>
        <w:gridCol w:w="621"/>
        <w:gridCol w:w="679"/>
        <w:gridCol w:w="399"/>
        <w:gridCol w:w="503"/>
        <w:gridCol w:w="488"/>
        <w:gridCol w:w="400"/>
        <w:gridCol w:w="562"/>
        <w:gridCol w:w="410"/>
        <w:gridCol w:w="358"/>
        <w:gridCol w:w="757"/>
        <w:gridCol w:w="378"/>
        <w:gridCol w:w="358"/>
        <w:gridCol w:w="783"/>
        <w:gridCol w:w="399"/>
        <w:gridCol w:w="358"/>
        <w:gridCol w:w="795"/>
        <w:gridCol w:w="534"/>
        <w:gridCol w:w="445"/>
        <w:gridCol w:w="553"/>
        <w:gridCol w:w="539"/>
        <w:gridCol w:w="449"/>
        <w:gridCol w:w="516"/>
        <w:gridCol w:w="668"/>
      </w:tblGrid>
      <w:tr w:rsidR="00082DA2" w:rsidRPr="00BB76BB" w14:paraId="4A5BDE07" w14:textId="77777777" w:rsidTr="00082DA2">
        <w:trPr>
          <w:trHeight w:val="282"/>
        </w:trPr>
        <w:tc>
          <w:tcPr>
            <w:tcW w:w="461" w:type="dxa"/>
            <w:vMerge w:val="restart"/>
            <w:shd w:val="clear" w:color="auto" w:fill="auto"/>
            <w:noWrap/>
            <w:vAlign w:val="center"/>
            <w:hideMark/>
          </w:tcPr>
          <w:p w14:paraId="4E092538" w14:textId="77777777" w:rsidR="00082DA2" w:rsidRPr="00BB76BB" w:rsidRDefault="00082DA2" w:rsidP="00082DA2">
            <w:pPr>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c>
          <w:tcPr>
            <w:tcW w:w="1373" w:type="dxa"/>
            <w:vMerge w:val="restart"/>
            <w:shd w:val="clear" w:color="auto" w:fill="auto"/>
            <w:noWrap/>
            <w:vAlign w:val="center"/>
            <w:hideMark/>
          </w:tcPr>
          <w:p w14:paraId="4FE5B421" w14:textId="77777777" w:rsidR="00082DA2" w:rsidRPr="00BB76BB"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ФИО</w:t>
            </w:r>
          </w:p>
        </w:tc>
        <w:tc>
          <w:tcPr>
            <w:tcW w:w="3086" w:type="dxa"/>
            <w:gridSpan w:val="6"/>
            <w:shd w:val="clear" w:color="auto" w:fill="auto"/>
            <w:noWrap/>
            <w:vAlign w:val="bottom"/>
            <w:hideMark/>
          </w:tcPr>
          <w:p w14:paraId="3A3C2736"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 день</w:t>
            </w:r>
          </w:p>
        </w:tc>
        <w:tc>
          <w:tcPr>
            <w:tcW w:w="2972" w:type="dxa"/>
            <w:gridSpan w:val="6"/>
            <w:shd w:val="clear" w:color="auto" w:fill="auto"/>
            <w:noWrap/>
            <w:vAlign w:val="bottom"/>
            <w:hideMark/>
          </w:tcPr>
          <w:p w14:paraId="30B91890" w14:textId="77777777" w:rsidR="00082DA2" w:rsidRPr="00BB76BB" w:rsidRDefault="00082DA2"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 день</w:t>
            </w:r>
          </w:p>
        </w:tc>
        <w:tc>
          <w:tcPr>
            <w:tcW w:w="3020" w:type="dxa"/>
            <w:gridSpan w:val="6"/>
            <w:shd w:val="clear" w:color="auto" w:fill="auto"/>
            <w:noWrap/>
            <w:vAlign w:val="bottom"/>
            <w:hideMark/>
          </w:tcPr>
          <w:p w14:paraId="47F00CE7" w14:textId="77777777" w:rsidR="00082DA2" w:rsidRPr="00BB76BB" w:rsidRDefault="00082DA2" w:rsidP="00082DA2">
            <w:pPr>
              <w:spacing w:after="0" w:line="240" w:lineRule="auto"/>
              <w:ind w:left="-128" w:right="-14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 день</w:t>
            </w:r>
          </w:p>
        </w:tc>
        <w:tc>
          <w:tcPr>
            <w:tcW w:w="3035" w:type="dxa"/>
            <w:gridSpan w:val="6"/>
            <w:shd w:val="clear" w:color="auto" w:fill="auto"/>
            <w:noWrap/>
            <w:vAlign w:val="bottom"/>
            <w:hideMark/>
          </w:tcPr>
          <w:p w14:paraId="5F2BC36C" w14:textId="77777777" w:rsidR="00082DA2" w:rsidRPr="00BB76BB" w:rsidRDefault="00082DA2" w:rsidP="00082DA2">
            <w:pPr>
              <w:spacing w:after="0" w:line="240" w:lineRule="auto"/>
              <w:ind w:left="-67"/>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 день</w:t>
            </w:r>
          </w:p>
        </w:tc>
        <w:tc>
          <w:tcPr>
            <w:tcW w:w="727" w:type="dxa"/>
            <w:vAlign w:val="center"/>
          </w:tcPr>
          <w:p w14:paraId="2CF4E758" w14:textId="77777777" w:rsidR="00082DA2" w:rsidRPr="00BB76BB" w:rsidRDefault="00082DA2" w:rsidP="00082DA2">
            <w:pPr>
              <w:spacing w:after="0" w:line="240" w:lineRule="auto"/>
              <w:ind w:left="-67"/>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w:t>
            </w:r>
          </w:p>
        </w:tc>
      </w:tr>
      <w:tr w:rsidR="00082DA2" w:rsidRPr="00BB76BB" w14:paraId="4F3972D7" w14:textId="77777777" w:rsidTr="00082DA2">
        <w:trPr>
          <w:trHeight w:val="282"/>
        </w:trPr>
        <w:tc>
          <w:tcPr>
            <w:tcW w:w="461" w:type="dxa"/>
            <w:vMerge/>
            <w:vAlign w:val="center"/>
            <w:hideMark/>
          </w:tcPr>
          <w:p w14:paraId="4161A230" w14:textId="77777777" w:rsidR="00082DA2" w:rsidRPr="00BB76BB" w:rsidRDefault="00082DA2" w:rsidP="00082DA2">
            <w:pPr>
              <w:spacing w:after="0" w:line="240" w:lineRule="auto"/>
              <w:rPr>
                <w:rFonts w:ascii="Times New Roman" w:eastAsia="Times New Roman" w:hAnsi="Times New Roman"/>
                <w:color w:val="000000"/>
                <w:sz w:val="20"/>
                <w:szCs w:val="20"/>
                <w:lang w:eastAsia="ru-RU"/>
              </w:rPr>
            </w:pPr>
          </w:p>
        </w:tc>
        <w:tc>
          <w:tcPr>
            <w:tcW w:w="1373" w:type="dxa"/>
            <w:vMerge/>
            <w:vAlign w:val="center"/>
            <w:hideMark/>
          </w:tcPr>
          <w:p w14:paraId="5997D7A3" w14:textId="77777777" w:rsidR="00082DA2" w:rsidRPr="00BB76BB"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1387E01" w14:textId="77777777" w:rsidR="00082DA2" w:rsidRPr="00BB76BB" w:rsidRDefault="00082DA2" w:rsidP="00082DA2">
            <w:pPr>
              <w:spacing w:after="0" w:line="240" w:lineRule="auto"/>
              <w:ind w:left="-114"/>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577" w:type="dxa"/>
            <w:gridSpan w:val="3"/>
            <w:shd w:val="clear" w:color="auto" w:fill="auto"/>
            <w:vAlign w:val="center"/>
            <w:hideMark/>
          </w:tcPr>
          <w:p w14:paraId="5F46B485" w14:textId="77777777" w:rsidR="00082DA2" w:rsidRPr="00BB76BB" w:rsidRDefault="00082DA2" w:rsidP="00082DA2">
            <w:pPr>
              <w:spacing w:after="0" w:line="240" w:lineRule="auto"/>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1450" w:type="dxa"/>
            <w:gridSpan w:val="3"/>
            <w:shd w:val="clear" w:color="auto" w:fill="auto"/>
            <w:vAlign w:val="center"/>
            <w:hideMark/>
          </w:tcPr>
          <w:p w14:paraId="36882916" w14:textId="77777777" w:rsidR="00082DA2" w:rsidRPr="00BB76BB" w:rsidRDefault="00082DA2" w:rsidP="00082DA2">
            <w:pPr>
              <w:spacing w:after="0" w:line="240" w:lineRule="auto"/>
              <w:ind w:left="-128" w:right="-149"/>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522" w:type="dxa"/>
            <w:gridSpan w:val="3"/>
            <w:shd w:val="clear" w:color="auto" w:fill="auto"/>
            <w:vAlign w:val="center"/>
            <w:hideMark/>
          </w:tcPr>
          <w:p w14:paraId="209CF182" w14:textId="77777777" w:rsidR="00082DA2" w:rsidRPr="00BB76BB" w:rsidRDefault="00082DA2" w:rsidP="00082DA2">
            <w:pPr>
              <w:spacing w:after="0" w:line="240" w:lineRule="auto"/>
              <w:ind w:left="-128" w:right="-149"/>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1499" w:type="dxa"/>
            <w:gridSpan w:val="3"/>
            <w:shd w:val="clear" w:color="auto" w:fill="auto"/>
            <w:vAlign w:val="center"/>
            <w:hideMark/>
          </w:tcPr>
          <w:p w14:paraId="3FE9CAC3" w14:textId="77777777" w:rsidR="00082DA2" w:rsidRPr="00BB76BB" w:rsidRDefault="00082DA2" w:rsidP="00082DA2">
            <w:pPr>
              <w:spacing w:after="0" w:line="240" w:lineRule="auto"/>
              <w:ind w:left="-67"/>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521" w:type="dxa"/>
            <w:gridSpan w:val="3"/>
            <w:shd w:val="clear" w:color="auto" w:fill="auto"/>
            <w:vAlign w:val="center"/>
            <w:hideMark/>
          </w:tcPr>
          <w:p w14:paraId="07148012" w14:textId="77777777" w:rsidR="00082DA2" w:rsidRPr="00BB76BB" w:rsidRDefault="00082DA2" w:rsidP="00082DA2">
            <w:pPr>
              <w:spacing w:after="0" w:line="240" w:lineRule="auto"/>
              <w:ind w:left="-67"/>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1532" w:type="dxa"/>
            <w:gridSpan w:val="3"/>
            <w:shd w:val="clear" w:color="auto" w:fill="auto"/>
            <w:vAlign w:val="center"/>
            <w:hideMark/>
          </w:tcPr>
          <w:p w14:paraId="3881F53A" w14:textId="77777777" w:rsidR="00082DA2" w:rsidRPr="00BB76BB" w:rsidRDefault="00082DA2" w:rsidP="00082DA2">
            <w:pPr>
              <w:spacing w:after="0" w:line="240" w:lineRule="auto"/>
              <w:ind w:left="-67"/>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08.30-13.30</w:t>
            </w:r>
          </w:p>
        </w:tc>
        <w:tc>
          <w:tcPr>
            <w:tcW w:w="1503" w:type="dxa"/>
            <w:gridSpan w:val="3"/>
            <w:shd w:val="clear" w:color="auto" w:fill="auto"/>
            <w:vAlign w:val="center"/>
            <w:hideMark/>
          </w:tcPr>
          <w:p w14:paraId="6CA97EDF" w14:textId="77777777" w:rsidR="00082DA2" w:rsidRPr="00BB76BB" w:rsidRDefault="00082DA2" w:rsidP="00082DA2">
            <w:pPr>
              <w:spacing w:after="0" w:line="240" w:lineRule="auto"/>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15.05-19.20</w:t>
            </w:r>
          </w:p>
        </w:tc>
        <w:tc>
          <w:tcPr>
            <w:tcW w:w="727" w:type="dxa"/>
            <w:vAlign w:val="center"/>
          </w:tcPr>
          <w:p w14:paraId="3D7511D2" w14:textId="77777777" w:rsidR="00082DA2" w:rsidRPr="00BB76BB" w:rsidRDefault="00082DA2" w:rsidP="00082DA2">
            <w:pPr>
              <w:spacing w:after="0" w:line="240" w:lineRule="auto"/>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w:t>
            </w:r>
          </w:p>
        </w:tc>
      </w:tr>
      <w:tr w:rsidR="00082DA2" w:rsidRPr="00BB76BB" w14:paraId="55DE9D73" w14:textId="77777777" w:rsidTr="00082DA2">
        <w:trPr>
          <w:trHeight w:val="282"/>
        </w:trPr>
        <w:tc>
          <w:tcPr>
            <w:tcW w:w="461" w:type="dxa"/>
            <w:vMerge w:val="restart"/>
            <w:shd w:val="clear" w:color="auto" w:fill="auto"/>
            <w:hideMark/>
          </w:tcPr>
          <w:p w14:paraId="69F77BDE" w14:textId="77777777" w:rsidR="00082DA2" w:rsidRPr="00BB76BB" w:rsidRDefault="00082DA2"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w:t>
            </w:r>
          </w:p>
        </w:tc>
        <w:tc>
          <w:tcPr>
            <w:tcW w:w="1373" w:type="dxa"/>
            <w:vMerge w:val="restart"/>
            <w:shd w:val="clear" w:color="auto" w:fill="auto"/>
            <w:hideMark/>
          </w:tcPr>
          <w:p w14:paraId="5657E4B7" w14:textId="77777777" w:rsidR="00082DA2" w:rsidRPr="00BB76BB"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 xml:space="preserve">к-т Батаев </w:t>
            </w:r>
            <w:r w:rsidRPr="00BB76BB">
              <w:rPr>
                <w:rFonts w:ascii="Times New Roman" w:eastAsia="Times New Roman" w:hAnsi="Times New Roman"/>
                <w:bCs/>
                <w:color w:val="000000"/>
                <w:sz w:val="20"/>
                <w:szCs w:val="20"/>
                <w:lang w:eastAsia="ru-RU"/>
              </w:rPr>
              <w:br/>
              <w:t xml:space="preserve">Никита </w:t>
            </w:r>
            <w:r w:rsidRPr="00BB76BB">
              <w:rPr>
                <w:rFonts w:ascii="Times New Roman" w:eastAsia="Times New Roman" w:hAnsi="Times New Roman"/>
                <w:bCs/>
                <w:color w:val="000000"/>
                <w:sz w:val="20"/>
                <w:szCs w:val="20"/>
                <w:lang w:eastAsia="ru-RU"/>
              </w:rPr>
              <w:br/>
              <w:t>Андреевич</w:t>
            </w:r>
            <w:r w:rsidRPr="00BB76BB">
              <w:rPr>
                <w:rFonts w:ascii="Times New Roman" w:eastAsia="Times New Roman" w:hAnsi="Times New Roman"/>
                <w:bCs/>
                <w:color w:val="000000"/>
                <w:sz w:val="20"/>
                <w:szCs w:val="20"/>
                <w:lang w:eastAsia="ru-RU"/>
              </w:rPr>
              <w:br/>
              <w:t>111 уч. гр.</w:t>
            </w:r>
          </w:p>
        </w:tc>
        <w:tc>
          <w:tcPr>
            <w:tcW w:w="488" w:type="dxa"/>
            <w:shd w:val="clear" w:color="auto" w:fill="auto"/>
            <w:noWrap/>
            <w:vAlign w:val="center"/>
            <w:hideMark/>
          </w:tcPr>
          <w:p w14:paraId="04EE1DFF"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3E016720" w14:textId="77777777" w:rsidR="00082DA2" w:rsidRPr="00BB76BB" w:rsidRDefault="00082DA2" w:rsidP="00082DA2">
            <w:pPr>
              <w:spacing w:after="0" w:line="240" w:lineRule="auto"/>
              <w:ind w:left="-114" w:righ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49</w:t>
            </w:r>
          </w:p>
        </w:tc>
        <w:tc>
          <w:tcPr>
            <w:tcW w:w="621" w:type="dxa"/>
            <w:shd w:val="clear" w:color="auto" w:fill="auto"/>
            <w:vAlign w:val="center"/>
            <w:hideMark/>
          </w:tcPr>
          <w:p w14:paraId="56DE05E6" w14:textId="77777777" w:rsidR="00082DA2" w:rsidRPr="00BB76BB" w:rsidRDefault="00082DA2" w:rsidP="00082DA2">
            <w:pPr>
              <w:spacing w:after="0" w:line="240" w:lineRule="auto"/>
              <w:ind w:left="-114" w:right="-115"/>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5049</w:t>
            </w:r>
          </w:p>
        </w:tc>
        <w:tc>
          <w:tcPr>
            <w:tcW w:w="679" w:type="dxa"/>
            <w:shd w:val="clear" w:color="auto" w:fill="auto"/>
            <w:noWrap/>
            <w:vAlign w:val="center"/>
            <w:hideMark/>
          </w:tcPr>
          <w:p w14:paraId="1E952924"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5B5802B9" w14:textId="77777777" w:rsidR="00082DA2" w:rsidRPr="00BB76BB" w:rsidRDefault="00082DA2" w:rsidP="00082DA2">
            <w:pPr>
              <w:spacing w:after="0" w:line="240" w:lineRule="auto"/>
              <w:ind w:left="-114" w:righ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28</w:t>
            </w:r>
          </w:p>
        </w:tc>
        <w:tc>
          <w:tcPr>
            <w:tcW w:w="498" w:type="dxa"/>
            <w:shd w:val="clear" w:color="auto" w:fill="auto"/>
            <w:vAlign w:val="center"/>
            <w:hideMark/>
          </w:tcPr>
          <w:p w14:paraId="5A6D5955" w14:textId="77777777" w:rsidR="00082DA2" w:rsidRPr="00BB76BB" w:rsidRDefault="00082DA2" w:rsidP="00082DA2">
            <w:pPr>
              <w:spacing w:after="0" w:line="240" w:lineRule="auto"/>
              <w:ind w:left="-114" w:right="-115"/>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2230</w:t>
            </w:r>
          </w:p>
        </w:tc>
        <w:tc>
          <w:tcPr>
            <w:tcW w:w="488" w:type="dxa"/>
            <w:shd w:val="clear" w:color="auto" w:fill="auto"/>
            <w:noWrap/>
            <w:vAlign w:val="center"/>
            <w:hideMark/>
          </w:tcPr>
          <w:p w14:paraId="300901D3"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6497BD5D" w14:textId="77777777" w:rsidR="00082DA2" w:rsidRPr="00BB76BB" w:rsidRDefault="00082DA2" w:rsidP="00082DA2">
            <w:pPr>
              <w:spacing w:after="0" w:line="240" w:lineRule="auto"/>
              <w:ind w:left="-114" w:right="-11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w:t>
            </w:r>
          </w:p>
        </w:tc>
        <w:tc>
          <w:tcPr>
            <w:tcW w:w="562" w:type="dxa"/>
            <w:shd w:val="clear" w:color="auto" w:fill="auto"/>
            <w:vAlign w:val="center"/>
            <w:hideMark/>
          </w:tcPr>
          <w:p w14:paraId="2C487E17" w14:textId="77777777" w:rsidR="00082DA2" w:rsidRPr="00BB76BB" w:rsidRDefault="00082DA2" w:rsidP="00082DA2">
            <w:pPr>
              <w:spacing w:after="0" w:line="240" w:lineRule="auto"/>
              <w:ind w:left="-114" w:right="-10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6002</w:t>
            </w:r>
          </w:p>
        </w:tc>
        <w:tc>
          <w:tcPr>
            <w:tcW w:w="406" w:type="dxa"/>
            <w:shd w:val="clear" w:color="auto" w:fill="auto"/>
            <w:noWrap/>
            <w:vAlign w:val="center"/>
            <w:hideMark/>
          </w:tcPr>
          <w:p w14:paraId="741A0202" w14:textId="77777777" w:rsidR="00082DA2" w:rsidRPr="00BB76BB" w:rsidRDefault="00082DA2" w:rsidP="00082DA2">
            <w:pPr>
              <w:spacing w:after="0" w:line="240" w:lineRule="auto"/>
              <w:ind w:left="-96" w:right="-11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24CBF5C6" w14:textId="77777777" w:rsidR="00082DA2" w:rsidRPr="00BB76BB" w:rsidRDefault="00082DA2" w:rsidP="00082DA2">
            <w:pPr>
              <w:spacing w:after="0" w:line="240" w:lineRule="auto"/>
              <w:ind w:left="-96" w:righ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46</w:t>
            </w:r>
          </w:p>
        </w:tc>
        <w:tc>
          <w:tcPr>
            <w:tcW w:w="758" w:type="dxa"/>
            <w:shd w:val="clear" w:color="auto" w:fill="auto"/>
            <w:vAlign w:val="center"/>
            <w:hideMark/>
          </w:tcPr>
          <w:p w14:paraId="3FA067E6" w14:textId="77777777" w:rsidR="00082DA2" w:rsidRPr="00BB76BB" w:rsidRDefault="00082DA2" w:rsidP="00082DA2">
            <w:pPr>
              <w:spacing w:after="0" w:line="240" w:lineRule="auto"/>
              <w:ind w:left="-96" w:right="-116"/>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5046</w:t>
            </w:r>
          </w:p>
        </w:tc>
        <w:tc>
          <w:tcPr>
            <w:tcW w:w="358" w:type="dxa"/>
            <w:shd w:val="clear" w:color="auto" w:fill="auto"/>
            <w:noWrap/>
            <w:vAlign w:val="center"/>
            <w:hideMark/>
          </w:tcPr>
          <w:p w14:paraId="07BEBA86" w14:textId="77777777" w:rsidR="00082DA2" w:rsidRPr="00BB76BB" w:rsidRDefault="00082DA2" w:rsidP="00082DA2">
            <w:pPr>
              <w:spacing w:after="0" w:line="240" w:lineRule="auto"/>
              <w:ind w:left="-148" w:right="-17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3B066399" w14:textId="77777777" w:rsidR="00082DA2" w:rsidRPr="00BB76BB" w:rsidRDefault="00082DA2" w:rsidP="00082DA2">
            <w:pPr>
              <w:spacing w:after="0" w:line="240" w:lineRule="auto"/>
              <w:ind w:left="-128" w:righ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19</w:t>
            </w:r>
          </w:p>
        </w:tc>
        <w:tc>
          <w:tcPr>
            <w:tcW w:w="783" w:type="dxa"/>
            <w:shd w:val="clear" w:color="auto" w:fill="auto"/>
            <w:vAlign w:val="center"/>
            <w:hideMark/>
          </w:tcPr>
          <w:p w14:paraId="7F27B1E8" w14:textId="77777777" w:rsidR="00082DA2" w:rsidRPr="00BB76BB" w:rsidRDefault="00082DA2" w:rsidP="00082DA2">
            <w:pPr>
              <w:spacing w:after="0" w:line="240" w:lineRule="auto"/>
              <w:ind w:left="-131" w:right="-138"/>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2350</w:t>
            </w:r>
          </w:p>
        </w:tc>
        <w:tc>
          <w:tcPr>
            <w:tcW w:w="358" w:type="dxa"/>
            <w:shd w:val="clear" w:color="auto" w:fill="auto"/>
            <w:noWrap/>
            <w:vAlign w:val="center"/>
            <w:hideMark/>
          </w:tcPr>
          <w:p w14:paraId="30E0FC81" w14:textId="77777777" w:rsidR="00082DA2" w:rsidRPr="00BB76BB" w:rsidRDefault="00082DA2" w:rsidP="00082DA2">
            <w:pPr>
              <w:spacing w:after="0" w:line="240" w:lineRule="auto"/>
              <w:ind w:left="-128" w:right="-14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4243B801" w14:textId="77777777" w:rsidR="00082DA2" w:rsidRPr="00BB76BB" w:rsidRDefault="00082DA2" w:rsidP="00082DA2">
            <w:pPr>
              <w:spacing w:after="0" w:line="240" w:lineRule="auto"/>
              <w:ind w:left="-140" w:righ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w:t>
            </w:r>
          </w:p>
        </w:tc>
        <w:tc>
          <w:tcPr>
            <w:tcW w:w="805" w:type="dxa"/>
            <w:shd w:val="clear" w:color="auto" w:fill="auto"/>
            <w:vAlign w:val="center"/>
            <w:hideMark/>
          </w:tcPr>
          <w:p w14:paraId="3AF6E1B8" w14:textId="77777777" w:rsidR="00082DA2" w:rsidRPr="00BB76BB" w:rsidRDefault="00082DA2" w:rsidP="00082DA2">
            <w:pPr>
              <w:spacing w:after="0" w:line="240" w:lineRule="auto"/>
              <w:ind w:left="-128" w:right="-14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2214</w:t>
            </w:r>
          </w:p>
        </w:tc>
        <w:tc>
          <w:tcPr>
            <w:tcW w:w="534" w:type="dxa"/>
            <w:shd w:val="clear" w:color="auto" w:fill="auto"/>
            <w:noWrap/>
            <w:vAlign w:val="center"/>
            <w:hideMark/>
          </w:tcPr>
          <w:p w14:paraId="2C3E2424" w14:textId="77777777" w:rsidR="00082DA2" w:rsidRPr="00BB76BB" w:rsidRDefault="00082DA2" w:rsidP="00082DA2">
            <w:pPr>
              <w:spacing w:after="0" w:line="240" w:lineRule="auto"/>
              <w:ind w:left="-100" w:right="-30"/>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45" w:type="dxa"/>
            <w:shd w:val="clear" w:color="auto" w:fill="auto"/>
            <w:vAlign w:val="center"/>
            <w:hideMark/>
          </w:tcPr>
          <w:p w14:paraId="66FD39D0" w14:textId="77777777" w:rsidR="00082DA2" w:rsidRPr="00BB76BB" w:rsidRDefault="00082DA2" w:rsidP="00082DA2">
            <w:pPr>
              <w:spacing w:after="0" w:line="240" w:lineRule="auto"/>
              <w:ind w:left="-67" w:righ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15</w:t>
            </w:r>
          </w:p>
        </w:tc>
        <w:tc>
          <w:tcPr>
            <w:tcW w:w="553" w:type="dxa"/>
            <w:shd w:val="clear" w:color="auto" w:fill="auto"/>
            <w:vAlign w:val="center"/>
            <w:hideMark/>
          </w:tcPr>
          <w:p w14:paraId="1B9FDE5F" w14:textId="77777777" w:rsidR="00082DA2" w:rsidRPr="00BB76BB" w:rsidRDefault="00082DA2" w:rsidP="00082DA2">
            <w:pPr>
              <w:spacing w:after="0" w:line="240" w:lineRule="auto"/>
              <w:ind w:left="-67" w:right="-9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2346</w:t>
            </w:r>
          </w:p>
        </w:tc>
        <w:tc>
          <w:tcPr>
            <w:tcW w:w="539" w:type="dxa"/>
            <w:shd w:val="clear" w:color="auto" w:fill="auto"/>
            <w:noWrap/>
            <w:vAlign w:val="center"/>
            <w:hideMark/>
          </w:tcPr>
          <w:p w14:paraId="5F229503" w14:textId="77777777" w:rsidR="00082DA2" w:rsidRPr="00BB76BB" w:rsidRDefault="00082DA2" w:rsidP="00082DA2">
            <w:pPr>
              <w:spacing w:after="0" w:line="240" w:lineRule="auto"/>
              <w:ind w:left="-83"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49" w:type="dxa"/>
            <w:shd w:val="clear" w:color="auto" w:fill="auto"/>
            <w:vAlign w:val="center"/>
            <w:hideMark/>
          </w:tcPr>
          <w:p w14:paraId="4CBB7E43" w14:textId="77777777" w:rsidR="00082DA2" w:rsidRPr="00BB76BB" w:rsidRDefault="00082DA2" w:rsidP="00082DA2">
            <w:pPr>
              <w:spacing w:after="0" w:line="240" w:lineRule="auto"/>
              <w:ind w:left="-99" w:righ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30</w:t>
            </w:r>
          </w:p>
        </w:tc>
        <w:tc>
          <w:tcPr>
            <w:tcW w:w="515" w:type="dxa"/>
            <w:shd w:val="clear" w:color="auto" w:fill="auto"/>
            <w:vAlign w:val="center"/>
            <w:hideMark/>
          </w:tcPr>
          <w:p w14:paraId="4FE7B8F0" w14:textId="77777777" w:rsidR="00082DA2" w:rsidRPr="00BB76BB" w:rsidRDefault="00082DA2" w:rsidP="00082DA2">
            <w:pPr>
              <w:spacing w:after="0" w:line="240" w:lineRule="auto"/>
              <w:ind w:left="-100" w:right="-110"/>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8673</w:t>
            </w:r>
          </w:p>
        </w:tc>
        <w:tc>
          <w:tcPr>
            <w:tcW w:w="727" w:type="dxa"/>
            <w:vAlign w:val="center"/>
          </w:tcPr>
          <w:p w14:paraId="07AEBEE9" w14:textId="77777777" w:rsidR="00082DA2" w:rsidRPr="00BB76BB" w:rsidRDefault="00082DA2" w:rsidP="00082DA2">
            <w:pPr>
              <w:spacing w:after="0" w:line="240" w:lineRule="auto"/>
              <w:ind w:left="-67"/>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w:t>
            </w:r>
          </w:p>
        </w:tc>
      </w:tr>
      <w:tr w:rsidR="00082DA2" w:rsidRPr="00BB76BB" w14:paraId="0E595A7A" w14:textId="77777777" w:rsidTr="00082DA2">
        <w:trPr>
          <w:trHeight w:val="822"/>
        </w:trPr>
        <w:tc>
          <w:tcPr>
            <w:tcW w:w="461" w:type="dxa"/>
            <w:vMerge/>
            <w:vAlign w:val="center"/>
            <w:hideMark/>
          </w:tcPr>
          <w:p w14:paraId="584B3671"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58747BF2" w14:textId="77777777" w:rsidR="00082DA2" w:rsidRPr="00BB76BB"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07C3C62A"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DX-500С</w:t>
            </w:r>
          </w:p>
        </w:tc>
        <w:tc>
          <w:tcPr>
            <w:tcW w:w="1577" w:type="dxa"/>
            <w:gridSpan w:val="3"/>
            <w:shd w:val="clear" w:color="auto" w:fill="auto"/>
            <w:vAlign w:val="center"/>
            <w:hideMark/>
          </w:tcPr>
          <w:p w14:paraId="7C95E52A"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Cisco 2911, </w:t>
            </w:r>
          </w:p>
          <w:p w14:paraId="1D856708"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Cisco 2960, </w:t>
            </w:r>
          </w:p>
          <w:p w14:paraId="21CE719A"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w:t>
            </w:r>
            <w:r w:rsidRPr="00BB76BB">
              <w:rPr>
                <w:rFonts w:ascii="Times New Roman" w:eastAsia="Times New Roman" w:hAnsi="Times New Roman"/>
                <w:color w:val="000000"/>
                <w:sz w:val="20"/>
                <w:szCs w:val="20"/>
                <w:lang w:eastAsia="ru-RU"/>
              </w:rPr>
              <w:t>Т</w:t>
            </w:r>
            <w:r w:rsidRPr="00BB76BB">
              <w:rPr>
                <w:rFonts w:ascii="Times New Roman" w:eastAsia="Times New Roman" w:hAnsi="Times New Roman"/>
                <w:color w:val="000000"/>
                <w:sz w:val="20"/>
                <w:szCs w:val="20"/>
                <w:lang w:val="en-US" w:eastAsia="ru-RU"/>
              </w:rPr>
              <w:t>-76</w:t>
            </w:r>
            <w:r w:rsidRPr="00BB76BB">
              <w:rPr>
                <w:rFonts w:ascii="Times New Roman" w:eastAsia="Times New Roman" w:hAnsi="Times New Roman"/>
                <w:color w:val="000000"/>
                <w:sz w:val="20"/>
                <w:szCs w:val="20"/>
                <w:lang w:eastAsia="ru-RU"/>
              </w:rPr>
              <w:t>С</w:t>
            </w:r>
            <w:r w:rsidRPr="00BB76BB">
              <w:rPr>
                <w:rFonts w:ascii="Times New Roman" w:eastAsia="Times New Roman" w:hAnsi="Times New Roman"/>
                <w:color w:val="000000"/>
                <w:sz w:val="20"/>
                <w:szCs w:val="20"/>
                <w:lang w:val="en-US" w:eastAsia="ru-RU"/>
              </w:rPr>
              <w:t xml:space="preserve">, </w:t>
            </w:r>
          </w:p>
          <w:p w14:paraId="07E8F6AB"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Рапира</w:t>
            </w:r>
          </w:p>
        </w:tc>
        <w:tc>
          <w:tcPr>
            <w:tcW w:w="1450" w:type="dxa"/>
            <w:gridSpan w:val="3"/>
            <w:shd w:val="clear" w:color="auto" w:fill="auto"/>
            <w:vAlign w:val="center"/>
            <w:hideMark/>
          </w:tcPr>
          <w:p w14:paraId="0F4BA9CF"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Р-430ПС</w:t>
            </w:r>
          </w:p>
        </w:tc>
        <w:tc>
          <w:tcPr>
            <w:tcW w:w="1522" w:type="dxa"/>
            <w:gridSpan w:val="3"/>
            <w:shd w:val="clear" w:color="auto" w:fill="auto"/>
            <w:vAlign w:val="center"/>
            <w:hideMark/>
          </w:tcPr>
          <w:p w14:paraId="64BE19B4"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Siemens, Eltex,</w:t>
            </w:r>
          </w:p>
          <w:p w14:paraId="6BECEE5F"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 FG,</w:t>
            </w:r>
          </w:p>
          <w:p w14:paraId="7B81A67F"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499" w:type="dxa"/>
            <w:gridSpan w:val="3"/>
            <w:shd w:val="clear" w:color="auto" w:fill="auto"/>
            <w:vAlign w:val="center"/>
            <w:hideMark/>
          </w:tcPr>
          <w:p w14:paraId="37DD5D3C"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 TP- Link,</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w:t>
            </w:r>
          </w:p>
          <w:p w14:paraId="424E8D74"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Asterisk</w:t>
            </w:r>
          </w:p>
        </w:tc>
        <w:tc>
          <w:tcPr>
            <w:tcW w:w="1521" w:type="dxa"/>
            <w:gridSpan w:val="3"/>
            <w:shd w:val="clear" w:color="auto" w:fill="auto"/>
            <w:vAlign w:val="center"/>
            <w:hideMark/>
          </w:tcPr>
          <w:p w14:paraId="5A957FFE"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ОСМ</w:t>
            </w:r>
            <w:r w:rsidRPr="00BB76BB">
              <w:rPr>
                <w:rFonts w:ascii="Times New Roman" w:eastAsia="Times New Roman" w:hAnsi="Times New Roman"/>
                <w:color w:val="000000"/>
                <w:sz w:val="20"/>
                <w:szCs w:val="20"/>
                <w:lang w:val="en-US" w:eastAsia="ru-RU"/>
              </w:rPr>
              <w:t>-</w:t>
            </w:r>
            <w:r w:rsidRPr="00BB76BB">
              <w:rPr>
                <w:rFonts w:ascii="Times New Roman" w:eastAsia="Times New Roman" w:hAnsi="Times New Roman"/>
                <w:color w:val="000000"/>
                <w:sz w:val="20"/>
                <w:szCs w:val="20"/>
                <w:lang w:eastAsia="ru-RU"/>
              </w:rPr>
              <w:t>К</w:t>
            </w:r>
            <w:r w:rsidRPr="00BB76BB">
              <w:rPr>
                <w:rFonts w:ascii="Times New Roman" w:eastAsia="Times New Roman" w:hAnsi="Times New Roman"/>
                <w:color w:val="000000"/>
                <w:sz w:val="20"/>
                <w:szCs w:val="20"/>
                <w:lang w:val="en-US" w:eastAsia="ru-RU"/>
              </w:rPr>
              <w:t xml:space="preserve">, </w:t>
            </w:r>
            <w:r w:rsidRPr="00BB76BB">
              <w:rPr>
                <w:rFonts w:ascii="Times New Roman" w:eastAsia="Times New Roman" w:hAnsi="Times New Roman"/>
                <w:color w:val="000000"/>
                <w:sz w:val="20"/>
                <w:szCs w:val="20"/>
                <w:lang w:eastAsia="ru-RU"/>
              </w:rPr>
              <w:t>МП</w:t>
            </w:r>
            <w:r w:rsidRPr="00BB76BB">
              <w:rPr>
                <w:rFonts w:ascii="Times New Roman" w:eastAsia="Times New Roman" w:hAnsi="Times New Roman"/>
                <w:color w:val="000000"/>
                <w:sz w:val="20"/>
                <w:szCs w:val="20"/>
                <w:lang w:val="en-US" w:eastAsia="ru-RU"/>
              </w:rPr>
              <w:t>-8,</w:t>
            </w:r>
          </w:p>
          <w:p w14:paraId="345C1FD8"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Eltex, </w:t>
            </w:r>
          </w:p>
          <w:p w14:paraId="4D3E82E0"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w:t>
            </w:r>
          </w:p>
        </w:tc>
        <w:tc>
          <w:tcPr>
            <w:tcW w:w="1532" w:type="dxa"/>
            <w:gridSpan w:val="3"/>
            <w:shd w:val="clear" w:color="auto" w:fill="auto"/>
            <w:vAlign w:val="center"/>
            <w:hideMark/>
          </w:tcPr>
          <w:p w14:paraId="722FAA4E"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 TP- Link,</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w:t>
            </w:r>
          </w:p>
          <w:p w14:paraId="29A577DC"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Asterisk</w:t>
            </w:r>
          </w:p>
        </w:tc>
        <w:tc>
          <w:tcPr>
            <w:tcW w:w="1503" w:type="dxa"/>
            <w:gridSpan w:val="3"/>
            <w:shd w:val="clear" w:color="auto" w:fill="auto"/>
            <w:vAlign w:val="center"/>
            <w:hideMark/>
          </w:tcPr>
          <w:p w14:paraId="4BF400C6"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И-14-1М</w:t>
            </w:r>
          </w:p>
        </w:tc>
        <w:tc>
          <w:tcPr>
            <w:tcW w:w="727" w:type="dxa"/>
            <w:vAlign w:val="center"/>
          </w:tcPr>
          <w:p w14:paraId="6ACE7B3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632A6C1E" w14:textId="77777777" w:rsidTr="00082DA2">
        <w:trPr>
          <w:trHeight w:val="282"/>
        </w:trPr>
        <w:tc>
          <w:tcPr>
            <w:tcW w:w="461" w:type="dxa"/>
            <w:vMerge/>
            <w:vAlign w:val="center"/>
            <w:hideMark/>
          </w:tcPr>
          <w:p w14:paraId="14F0B30B"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711173BA" w14:textId="77777777" w:rsidR="00082DA2" w:rsidRPr="00BB76BB"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45919264"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7CA9EEDA"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577" w:type="dxa"/>
            <w:gridSpan w:val="3"/>
            <w:shd w:val="clear" w:color="auto" w:fill="auto"/>
            <w:vAlign w:val="center"/>
            <w:hideMark/>
          </w:tcPr>
          <w:p w14:paraId="1E3D09F3"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26B3605B"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450" w:type="dxa"/>
            <w:gridSpan w:val="3"/>
            <w:shd w:val="clear" w:color="auto" w:fill="auto"/>
            <w:vAlign w:val="center"/>
            <w:hideMark/>
          </w:tcPr>
          <w:p w14:paraId="4A845BEC"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м-р </w:t>
            </w:r>
          </w:p>
          <w:p w14:paraId="52C756E8"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Кольцов Д.С.</w:t>
            </w:r>
          </w:p>
        </w:tc>
        <w:tc>
          <w:tcPr>
            <w:tcW w:w="1522" w:type="dxa"/>
            <w:gridSpan w:val="3"/>
            <w:shd w:val="clear" w:color="auto" w:fill="auto"/>
            <w:vAlign w:val="center"/>
            <w:hideMark/>
          </w:tcPr>
          <w:p w14:paraId="445DEAE2"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6208A974"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499" w:type="dxa"/>
            <w:gridSpan w:val="3"/>
            <w:shd w:val="clear" w:color="auto" w:fill="auto"/>
            <w:vAlign w:val="center"/>
            <w:hideMark/>
          </w:tcPr>
          <w:p w14:paraId="0159C0AE"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6B417826"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521" w:type="dxa"/>
            <w:gridSpan w:val="3"/>
            <w:shd w:val="clear" w:color="auto" w:fill="auto"/>
            <w:vAlign w:val="center"/>
            <w:hideMark/>
          </w:tcPr>
          <w:p w14:paraId="49AB38B3"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48AB09D0"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532" w:type="dxa"/>
            <w:gridSpan w:val="3"/>
            <w:shd w:val="clear" w:color="auto" w:fill="auto"/>
            <w:vAlign w:val="center"/>
            <w:hideMark/>
          </w:tcPr>
          <w:p w14:paraId="64A441C8"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0C7C91F7"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503" w:type="dxa"/>
            <w:gridSpan w:val="3"/>
            <w:shd w:val="clear" w:color="auto" w:fill="auto"/>
            <w:vAlign w:val="center"/>
            <w:hideMark/>
          </w:tcPr>
          <w:p w14:paraId="21F87152"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м-р </w:t>
            </w:r>
          </w:p>
          <w:p w14:paraId="5320204B"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Кольцов Д.С.</w:t>
            </w:r>
          </w:p>
        </w:tc>
        <w:tc>
          <w:tcPr>
            <w:tcW w:w="727" w:type="dxa"/>
            <w:vAlign w:val="center"/>
          </w:tcPr>
          <w:p w14:paraId="1283BE5B"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590E662B" w14:textId="77777777" w:rsidTr="00082DA2">
        <w:trPr>
          <w:trHeight w:val="282"/>
        </w:trPr>
        <w:tc>
          <w:tcPr>
            <w:tcW w:w="461" w:type="dxa"/>
            <w:vMerge/>
            <w:vAlign w:val="center"/>
            <w:hideMark/>
          </w:tcPr>
          <w:p w14:paraId="6D82AA8A"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48D562B3" w14:textId="77777777" w:rsidR="00082DA2" w:rsidRPr="00BB76BB"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D383C87"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к-н </w:t>
            </w:r>
          </w:p>
          <w:p w14:paraId="3176D62B"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Гридчин А.Н.</w:t>
            </w:r>
          </w:p>
        </w:tc>
        <w:tc>
          <w:tcPr>
            <w:tcW w:w="1577" w:type="dxa"/>
            <w:gridSpan w:val="3"/>
            <w:shd w:val="clear" w:color="auto" w:fill="auto"/>
            <w:vAlign w:val="center"/>
            <w:hideMark/>
          </w:tcPr>
          <w:p w14:paraId="37030245"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ст. пр-к </w:t>
            </w:r>
          </w:p>
          <w:p w14:paraId="097AD1F5"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Нитеев Р.В., </w:t>
            </w:r>
          </w:p>
          <w:p w14:paraId="47D56305"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Фатеев В.П.</w:t>
            </w:r>
          </w:p>
        </w:tc>
        <w:tc>
          <w:tcPr>
            <w:tcW w:w="1450" w:type="dxa"/>
            <w:gridSpan w:val="3"/>
            <w:shd w:val="clear" w:color="auto" w:fill="auto"/>
            <w:vAlign w:val="center"/>
            <w:hideMark/>
          </w:tcPr>
          <w:p w14:paraId="60448770"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ст. л-т </w:t>
            </w:r>
          </w:p>
          <w:p w14:paraId="400CBE9C"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Тиняков С.Н.</w:t>
            </w:r>
          </w:p>
        </w:tc>
        <w:tc>
          <w:tcPr>
            <w:tcW w:w="1522" w:type="dxa"/>
            <w:gridSpan w:val="3"/>
            <w:shd w:val="clear" w:color="auto" w:fill="auto"/>
            <w:vAlign w:val="center"/>
            <w:hideMark/>
          </w:tcPr>
          <w:p w14:paraId="43F9483B"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ст.пр-к</w:t>
            </w:r>
          </w:p>
          <w:p w14:paraId="4D54C5F1"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Золотарёв Д.В.,</w:t>
            </w:r>
          </w:p>
          <w:p w14:paraId="483A8578"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081F1B0C"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Бирюков Р.В.</w:t>
            </w:r>
          </w:p>
        </w:tc>
        <w:tc>
          <w:tcPr>
            <w:tcW w:w="1499" w:type="dxa"/>
            <w:gridSpan w:val="3"/>
            <w:shd w:val="clear" w:color="auto" w:fill="auto"/>
            <w:vAlign w:val="center"/>
            <w:hideMark/>
          </w:tcPr>
          <w:p w14:paraId="2C5D55A8"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13ABCDA6"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Лаврентьев В.А.</w:t>
            </w:r>
          </w:p>
        </w:tc>
        <w:tc>
          <w:tcPr>
            <w:tcW w:w="1521" w:type="dxa"/>
            <w:gridSpan w:val="3"/>
            <w:shd w:val="clear" w:color="auto" w:fill="auto"/>
            <w:vAlign w:val="center"/>
            <w:hideMark/>
          </w:tcPr>
          <w:p w14:paraId="40FD14F3"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4819783B"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Лаврентьев В.А.</w:t>
            </w:r>
          </w:p>
        </w:tc>
        <w:tc>
          <w:tcPr>
            <w:tcW w:w="1532" w:type="dxa"/>
            <w:gridSpan w:val="3"/>
            <w:shd w:val="clear" w:color="auto" w:fill="auto"/>
            <w:vAlign w:val="center"/>
            <w:hideMark/>
          </w:tcPr>
          <w:p w14:paraId="142653FE"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ст. пр-к </w:t>
            </w:r>
          </w:p>
          <w:p w14:paraId="1D70E19C"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Иванов А.В.</w:t>
            </w:r>
          </w:p>
        </w:tc>
        <w:tc>
          <w:tcPr>
            <w:tcW w:w="1503" w:type="dxa"/>
            <w:gridSpan w:val="3"/>
            <w:shd w:val="clear" w:color="auto" w:fill="auto"/>
            <w:vAlign w:val="center"/>
            <w:hideMark/>
          </w:tcPr>
          <w:p w14:paraId="0E8BE934"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л-т </w:t>
            </w:r>
          </w:p>
          <w:p w14:paraId="287E26F7"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Алешин Р.В. </w:t>
            </w:r>
            <w:r w:rsidRPr="00BB76BB">
              <w:rPr>
                <w:rFonts w:ascii="Times New Roman" w:eastAsia="Times New Roman" w:hAnsi="Times New Roman"/>
                <w:color w:val="000000"/>
                <w:sz w:val="20"/>
                <w:szCs w:val="20"/>
                <w:lang w:eastAsia="ru-RU"/>
              </w:rPr>
              <w:br/>
              <w:t xml:space="preserve">м-р </w:t>
            </w:r>
          </w:p>
          <w:p w14:paraId="0AA9989E"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Щелоков Ю.А.</w:t>
            </w:r>
          </w:p>
        </w:tc>
        <w:tc>
          <w:tcPr>
            <w:tcW w:w="727" w:type="dxa"/>
            <w:vAlign w:val="center"/>
          </w:tcPr>
          <w:p w14:paraId="2750926F"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158D664D" w14:textId="77777777" w:rsidTr="00082DA2">
        <w:trPr>
          <w:trHeight w:val="282"/>
        </w:trPr>
        <w:tc>
          <w:tcPr>
            <w:tcW w:w="461" w:type="dxa"/>
            <w:vMerge/>
            <w:vAlign w:val="center"/>
            <w:hideMark/>
          </w:tcPr>
          <w:p w14:paraId="18726228"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772C4689" w14:textId="77777777" w:rsidR="00082DA2" w:rsidRPr="00BB76BB" w:rsidRDefault="00082DA2" w:rsidP="00082DA2">
            <w:pPr>
              <w:spacing w:after="0" w:line="240" w:lineRule="auto"/>
              <w:ind w:left="-103" w:right="-113"/>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789AE3D6"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411 ауд., 5 фак.</w:t>
            </w:r>
          </w:p>
        </w:tc>
        <w:tc>
          <w:tcPr>
            <w:tcW w:w="1577" w:type="dxa"/>
            <w:gridSpan w:val="3"/>
            <w:shd w:val="clear" w:color="auto" w:fill="auto"/>
            <w:vAlign w:val="center"/>
            <w:hideMark/>
          </w:tcPr>
          <w:p w14:paraId="69238280"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579, 578 (ЛАЗ)</w:t>
            </w:r>
          </w:p>
        </w:tc>
        <w:tc>
          <w:tcPr>
            <w:tcW w:w="1450" w:type="dxa"/>
            <w:gridSpan w:val="3"/>
            <w:shd w:val="clear" w:color="auto" w:fill="auto"/>
            <w:vAlign w:val="center"/>
            <w:hideMark/>
          </w:tcPr>
          <w:p w14:paraId="125248C9" w14:textId="77777777" w:rsidR="00082DA2" w:rsidRPr="00BB76BB" w:rsidRDefault="00082DA2" w:rsidP="00082DA2">
            <w:pPr>
              <w:spacing w:after="0" w:line="240" w:lineRule="auto"/>
              <w:ind w:left="-114" w:right="-155"/>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площадка 6 фак.</w:t>
            </w:r>
          </w:p>
        </w:tc>
        <w:tc>
          <w:tcPr>
            <w:tcW w:w="1522" w:type="dxa"/>
            <w:gridSpan w:val="3"/>
            <w:shd w:val="clear" w:color="auto" w:fill="auto"/>
            <w:vAlign w:val="center"/>
            <w:hideMark/>
          </w:tcPr>
          <w:p w14:paraId="79BF0A27" w14:textId="77777777" w:rsidR="00082DA2" w:rsidRPr="00BB76BB" w:rsidRDefault="00082DA2" w:rsidP="00082DA2">
            <w:pPr>
              <w:spacing w:after="0" w:line="240" w:lineRule="auto"/>
              <w:ind w:left="-96" w:right="-101"/>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316 ауд., 5 фак.</w:t>
            </w:r>
          </w:p>
        </w:tc>
        <w:tc>
          <w:tcPr>
            <w:tcW w:w="1499" w:type="dxa"/>
            <w:gridSpan w:val="3"/>
            <w:shd w:val="clear" w:color="auto" w:fill="auto"/>
            <w:vAlign w:val="center"/>
            <w:hideMark/>
          </w:tcPr>
          <w:p w14:paraId="30F570C8" w14:textId="77777777" w:rsidR="00082DA2" w:rsidRPr="00BB76BB"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564 ауд.</w:t>
            </w:r>
          </w:p>
        </w:tc>
        <w:tc>
          <w:tcPr>
            <w:tcW w:w="1521" w:type="dxa"/>
            <w:gridSpan w:val="3"/>
            <w:shd w:val="clear" w:color="auto" w:fill="auto"/>
            <w:vAlign w:val="center"/>
            <w:hideMark/>
          </w:tcPr>
          <w:p w14:paraId="52F470D0" w14:textId="77777777" w:rsidR="00082DA2" w:rsidRPr="00BB76BB"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570 ауд.</w:t>
            </w:r>
          </w:p>
        </w:tc>
        <w:tc>
          <w:tcPr>
            <w:tcW w:w="1532" w:type="dxa"/>
            <w:gridSpan w:val="3"/>
            <w:shd w:val="clear" w:color="auto" w:fill="auto"/>
            <w:vAlign w:val="center"/>
            <w:hideMark/>
          </w:tcPr>
          <w:p w14:paraId="0698B255" w14:textId="77777777" w:rsidR="00082DA2" w:rsidRPr="00BB76BB"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563 ауд.</w:t>
            </w:r>
          </w:p>
        </w:tc>
        <w:tc>
          <w:tcPr>
            <w:tcW w:w="1503" w:type="dxa"/>
            <w:gridSpan w:val="3"/>
            <w:shd w:val="clear" w:color="auto" w:fill="auto"/>
            <w:vAlign w:val="center"/>
            <w:hideMark/>
          </w:tcPr>
          <w:p w14:paraId="2AFE2765" w14:textId="77777777" w:rsidR="00082DA2" w:rsidRPr="00BB76BB"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площадка 6 фак.</w:t>
            </w:r>
          </w:p>
        </w:tc>
        <w:tc>
          <w:tcPr>
            <w:tcW w:w="727" w:type="dxa"/>
            <w:vAlign w:val="center"/>
          </w:tcPr>
          <w:p w14:paraId="733A103A"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53E964D5" w14:textId="77777777" w:rsidTr="00082DA2">
        <w:trPr>
          <w:trHeight w:val="282"/>
        </w:trPr>
        <w:tc>
          <w:tcPr>
            <w:tcW w:w="461" w:type="dxa"/>
            <w:vMerge w:val="restart"/>
            <w:shd w:val="clear" w:color="auto" w:fill="auto"/>
            <w:hideMark/>
          </w:tcPr>
          <w:p w14:paraId="6C9A5ABB" w14:textId="77777777" w:rsidR="00082DA2" w:rsidRPr="00BB76BB" w:rsidRDefault="00082DA2"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w:t>
            </w:r>
          </w:p>
        </w:tc>
        <w:tc>
          <w:tcPr>
            <w:tcW w:w="1373" w:type="dxa"/>
            <w:vMerge w:val="restart"/>
            <w:shd w:val="clear" w:color="auto" w:fill="auto"/>
            <w:hideMark/>
          </w:tcPr>
          <w:p w14:paraId="7897B210" w14:textId="77777777" w:rsidR="00082DA2" w:rsidRPr="00BB76BB"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 xml:space="preserve">к-т Ирисханов </w:t>
            </w:r>
          </w:p>
          <w:p w14:paraId="6E971302" w14:textId="77777777" w:rsidR="00082DA2" w:rsidRPr="00BB76BB" w:rsidRDefault="00082DA2" w:rsidP="00082DA2">
            <w:pPr>
              <w:spacing w:after="0" w:line="240" w:lineRule="auto"/>
              <w:ind w:left="-103" w:right="-11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 xml:space="preserve">Изнаур </w:t>
            </w:r>
            <w:r w:rsidRPr="00BB76BB">
              <w:rPr>
                <w:rFonts w:ascii="Times New Roman" w:eastAsia="Times New Roman" w:hAnsi="Times New Roman"/>
                <w:bCs/>
                <w:color w:val="000000"/>
                <w:sz w:val="20"/>
                <w:szCs w:val="20"/>
                <w:lang w:eastAsia="ru-RU"/>
              </w:rPr>
              <w:br/>
              <w:t>Юсупович</w:t>
            </w:r>
            <w:r w:rsidRPr="00BB76BB">
              <w:rPr>
                <w:rFonts w:ascii="Times New Roman" w:eastAsia="Times New Roman" w:hAnsi="Times New Roman"/>
                <w:bCs/>
                <w:color w:val="000000"/>
                <w:sz w:val="20"/>
                <w:szCs w:val="20"/>
                <w:lang w:eastAsia="ru-RU"/>
              </w:rPr>
              <w:br/>
              <w:t>111 уч. гр.</w:t>
            </w:r>
          </w:p>
        </w:tc>
        <w:tc>
          <w:tcPr>
            <w:tcW w:w="488" w:type="dxa"/>
            <w:shd w:val="clear" w:color="auto" w:fill="auto"/>
            <w:noWrap/>
            <w:vAlign w:val="center"/>
            <w:hideMark/>
          </w:tcPr>
          <w:p w14:paraId="34C13607"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73427F95"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24</w:t>
            </w:r>
          </w:p>
        </w:tc>
        <w:tc>
          <w:tcPr>
            <w:tcW w:w="621" w:type="dxa"/>
            <w:shd w:val="clear" w:color="auto" w:fill="auto"/>
            <w:vAlign w:val="center"/>
            <w:hideMark/>
          </w:tcPr>
          <w:p w14:paraId="59257D8D"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2257</w:t>
            </w:r>
          </w:p>
        </w:tc>
        <w:tc>
          <w:tcPr>
            <w:tcW w:w="679" w:type="dxa"/>
            <w:shd w:val="clear" w:color="auto" w:fill="auto"/>
            <w:noWrap/>
            <w:vAlign w:val="center"/>
            <w:hideMark/>
          </w:tcPr>
          <w:p w14:paraId="0E4E5EF8"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6F9E1447"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49</w:t>
            </w:r>
          </w:p>
        </w:tc>
        <w:tc>
          <w:tcPr>
            <w:tcW w:w="498" w:type="dxa"/>
            <w:shd w:val="clear" w:color="auto" w:fill="auto"/>
            <w:vAlign w:val="center"/>
            <w:hideMark/>
          </w:tcPr>
          <w:p w14:paraId="1E7CCCE0" w14:textId="77777777" w:rsidR="00082DA2" w:rsidRPr="00BB76BB" w:rsidRDefault="00082DA2" w:rsidP="00082DA2">
            <w:pPr>
              <w:spacing w:after="0" w:line="240" w:lineRule="auto"/>
              <w:ind w:left="-114" w:right="-105"/>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5049</w:t>
            </w:r>
          </w:p>
        </w:tc>
        <w:tc>
          <w:tcPr>
            <w:tcW w:w="488" w:type="dxa"/>
            <w:shd w:val="clear" w:color="auto" w:fill="auto"/>
            <w:noWrap/>
            <w:vAlign w:val="center"/>
            <w:hideMark/>
          </w:tcPr>
          <w:p w14:paraId="34CC6233"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00" w:type="dxa"/>
            <w:shd w:val="clear" w:color="auto" w:fill="auto"/>
            <w:vAlign w:val="center"/>
            <w:hideMark/>
          </w:tcPr>
          <w:p w14:paraId="1FE01A8B"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28</w:t>
            </w:r>
          </w:p>
        </w:tc>
        <w:tc>
          <w:tcPr>
            <w:tcW w:w="562" w:type="dxa"/>
            <w:shd w:val="clear" w:color="auto" w:fill="auto"/>
            <w:vAlign w:val="center"/>
            <w:hideMark/>
          </w:tcPr>
          <w:p w14:paraId="7366FC11" w14:textId="77777777" w:rsidR="00082DA2" w:rsidRPr="00BB76BB" w:rsidRDefault="00082DA2" w:rsidP="00082DA2">
            <w:pPr>
              <w:spacing w:after="0" w:line="240" w:lineRule="auto"/>
              <w:ind w:left="-114" w:right="-105"/>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2230</w:t>
            </w:r>
          </w:p>
        </w:tc>
        <w:tc>
          <w:tcPr>
            <w:tcW w:w="406" w:type="dxa"/>
            <w:shd w:val="clear" w:color="auto" w:fill="auto"/>
            <w:noWrap/>
            <w:vAlign w:val="center"/>
            <w:hideMark/>
          </w:tcPr>
          <w:p w14:paraId="50E11382"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65B63B77" w14:textId="77777777" w:rsidR="00082DA2" w:rsidRPr="00BB76BB" w:rsidRDefault="00082DA2" w:rsidP="00082DA2">
            <w:pPr>
              <w:spacing w:after="0" w:line="240" w:lineRule="auto"/>
              <w:ind w:left="-96" w:right="-101"/>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w:t>
            </w:r>
          </w:p>
        </w:tc>
        <w:tc>
          <w:tcPr>
            <w:tcW w:w="758" w:type="dxa"/>
            <w:shd w:val="clear" w:color="auto" w:fill="auto"/>
            <w:vAlign w:val="center"/>
            <w:hideMark/>
          </w:tcPr>
          <w:p w14:paraId="1B142AE3" w14:textId="77777777" w:rsidR="00082DA2" w:rsidRPr="00BB76BB" w:rsidRDefault="00082DA2" w:rsidP="00082DA2">
            <w:pPr>
              <w:spacing w:after="0" w:line="240" w:lineRule="auto"/>
              <w:ind w:left="-110" w:right="-101"/>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6002</w:t>
            </w:r>
          </w:p>
        </w:tc>
        <w:tc>
          <w:tcPr>
            <w:tcW w:w="358" w:type="dxa"/>
            <w:shd w:val="clear" w:color="auto" w:fill="auto"/>
            <w:noWrap/>
            <w:vAlign w:val="center"/>
            <w:hideMark/>
          </w:tcPr>
          <w:p w14:paraId="6FBDF418"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654A2E4F" w14:textId="77777777" w:rsidR="00082DA2" w:rsidRPr="00BB76BB"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46</w:t>
            </w:r>
          </w:p>
        </w:tc>
        <w:tc>
          <w:tcPr>
            <w:tcW w:w="783" w:type="dxa"/>
            <w:shd w:val="clear" w:color="auto" w:fill="auto"/>
            <w:vAlign w:val="center"/>
            <w:hideMark/>
          </w:tcPr>
          <w:p w14:paraId="69DF749F" w14:textId="77777777" w:rsidR="00082DA2" w:rsidRPr="00BB76BB"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5046</w:t>
            </w:r>
          </w:p>
        </w:tc>
        <w:tc>
          <w:tcPr>
            <w:tcW w:w="358" w:type="dxa"/>
            <w:shd w:val="clear" w:color="auto" w:fill="auto"/>
            <w:noWrap/>
            <w:vAlign w:val="center"/>
            <w:hideMark/>
          </w:tcPr>
          <w:p w14:paraId="3C89F57E"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358" w:type="dxa"/>
            <w:shd w:val="clear" w:color="auto" w:fill="auto"/>
            <w:vAlign w:val="center"/>
            <w:hideMark/>
          </w:tcPr>
          <w:p w14:paraId="139BB4AC" w14:textId="77777777" w:rsidR="00082DA2" w:rsidRPr="00BB76BB"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19</w:t>
            </w:r>
          </w:p>
        </w:tc>
        <w:tc>
          <w:tcPr>
            <w:tcW w:w="805" w:type="dxa"/>
            <w:shd w:val="clear" w:color="auto" w:fill="auto"/>
            <w:vAlign w:val="center"/>
            <w:hideMark/>
          </w:tcPr>
          <w:p w14:paraId="576EF26A" w14:textId="77777777" w:rsidR="00082DA2" w:rsidRPr="00BB76BB"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2350</w:t>
            </w:r>
          </w:p>
        </w:tc>
        <w:tc>
          <w:tcPr>
            <w:tcW w:w="534" w:type="dxa"/>
            <w:shd w:val="clear" w:color="auto" w:fill="auto"/>
            <w:noWrap/>
            <w:vAlign w:val="center"/>
            <w:hideMark/>
          </w:tcPr>
          <w:p w14:paraId="5656B4BB"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45" w:type="dxa"/>
            <w:shd w:val="clear" w:color="auto" w:fill="auto"/>
            <w:vAlign w:val="center"/>
            <w:hideMark/>
          </w:tcPr>
          <w:p w14:paraId="57605D2C" w14:textId="77777777" w:rsidR="00082DA2" w:rsidRPr="00BB76BB"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w:t>
            </w:r>
          </w:p>
        </w:tc>
        <w:tc>
          <w:tcPr>
            <w:tcW w:w="553" w:type="dxa"/>
            <w:shd w:val="clear" w:color="auto" w:fill="auto"/>
            <w:vAlign w:val="center"/>
            <w:hideMark/>
          </w:tcPr>
          <w:p w14:paraId="26E348C3" w14:textId="77777777" w:rsidR="00082DA2" w:rsidRPr="00BB76BB"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2214</w:t>
            </w:r>
          </w:p>
        </w:tc>
        <w:tc>
          <w:tcPr>
            <w:tcW w:w="539" w:type="dxa"/>
            <w:shd w:val="clear" w:color="auto" w:fill="auto"/>
            <w:noWrap/>
            <w:vAlign w:val="center"/>
            <w:hideMark/>
          </w:tcPr>
          <w:p w14:paraId="786B2A44"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РМ</w:t>
            </w:r>
          </w:p>
        </w:tc>
        <w:tc>
          <w:tcPr>
            <w:tcW w:w="449" w:type="dxa"/>
            <w:shd w:val="clear" w:color="auto" w:fill="auto"/>
            <w:vAlign w:val="center"/>
            <w:hideMark/>
          </w:tcPr>
          <w:p w14:paraId="42417335" w14:textId="77777777" w:rsidR="00082DA2" w:rsidRPr="00BB76BB"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15</w:t>
            </w:r>
          </w:p>
        </w:tc>
        <w:tc>
          <w:tcPr>
            <w:tcW w:w="515" w:type="dxa"/>
            <w:shd w:val="clear" w:color="auto" w:fill="auto"/>
            <w:vAlign w:val="center"/>
            <w:hideMark/>
          </w:tcPr>
          <w:p w14:paraId="63ED7F82" w14:textId="77777777" w:rsidR="00082DA2" w:rsidRPr="00BB76BB"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2346</w:t>
            </w:r>
          </w:p>
        </w:tc>
        <w:tc>
          <w:tcPr>
            <w:tcW w:w="727" w:type="dxa"/>
            <w:vAlign w:val="center"/>
          </w:tcPr>
          <w:p w14:paraId="29419477" w14:textId="77777777" w:rsidR="00082DA2" w:rsidRPr="00BB76BB" w:rsidRDefault="00082DA2" w:rsidP="00082DA2">
            <w:pPr>
              <w:spacing w:after="0" w:line="240" w:lineRule="auto"/>
              <w:ind w:left="-67"/>
              <w:jc w:val="center"/>
              <w:rPr>
                <w:rFonts w:ascii="Times New Roman" w:eastAsia="Times New Roman" w:hAnsi="Times New Roman"/>
                <w:bCs/>
                <w:color w:val="000000"/>
                <w:sz w:val="20"/>
                <w:szCs w:val="20"/>
                <w:lang w:eastAsia="ru-RU"/>
              </w:rPr>
            </w:pPr>
          </w:p>
        </w:tc>
      </w:tr>
      <w:tr w:rsidR="00082DA2" w:rsidRPr="00BB76BB" w14:paraId="0B6F94BB" w14:textId="77777777" w:rsidTr="00082DA2">
        <w:trPr>
          <w:trHeight w:val="210"/>
        </w:trPr>
        <w:tc>
          <w:tcPr>
            <w:tcW w:w="461" w:type="dxa"/>
            <w:vMerge/>
            <w:vAlign w:val="center"/>
            <w:hideMark/>
          </w:tcPr>
          <w:p w14:paraId="3BCE23C9"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6E3F98C7"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18D5046E"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DX-500С, </w:t>
            </w:r>
          </w:p>
          <w:p w14:paraId="3F17A66F"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КШ-100, </w:t>
            </w:r>
            <w:r w:rsidRPr="00BB76BB">
              <w:rPr>
                <w:rFonts w:ascii="Times New Roman" w:eastAsia="Times New Roman" w:hAnsi="Times New Roman"/>
                <w:color w:val="000000"/>
                <w:sz w:val="20"/>
                <w:szCs w:val="20"/>
                <w:lang w:eastAsia="ru-RU"/>
              </w:rPr>
              <w:br/>
              <w:t>М490, D-Link</w:t>
            </w:r>
          </w:p>
        </w:tc>
        <w:tc>
          <w:tcPr>
            <w:tcW w:w="1577" w:type="dxa"/>
            <w:gridSpan w:val="3"/>
            <w:shd w:val="clear" w:color="auto" w:fill="auto"/>
            <w:vAlign w:val="center"/>
            <w:hideMark/>
          </w:tcPr>
          <w:p w14:paraId="0958CC31"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DX-500С</w:t>
            </w:r>
          </w:p>
        </w:tc>
        <w:tc>
          <w:tcPr>
            <w:tcW w:w="1450" w:type="dxa"/>
            <w:gridSpan w:val="3"/>
            <w:shd w:val="clear" w:color="auto" w:fill="auto"/>
            <w:vAlign w:val="center"/>
            <w:hideMark/>
          </w:tcPr>
          <w:p w14:paraId="2E9E1B70"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Cisco 2911, </w:t>
            </w:r>
          </w:p>
          <w:p w14:paraId="028F74E7"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Cisco 2960, </w:t>
            </w:r>
          </w:p>
          <w:p w14:paraId="548473E5"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w:t>
            </w:r>
            <w:r w:rsidRPr="00BB76BB">
              <w:rPr>
                <w:rFonts w:ascii="Times New Roman" w:eastAsia="Times New Roman" w:hAnsi="Times New Roman"/>
                <w:color w:val="000000"/>
                <w:sz w:val="20"/>
                <w:szCs w:val="20"/>
                <w:lang w:eastAsia="ru-RU"/>
              </w:rPr>
              <w:t>Т</w:t>
            </w:r>
            <w:r w:rsidRPr="00BB76BB">
              <w:rPr>
                <w:rFonts w:ascii="Times New Roman" w:eastAsia="Times New Roman" w:hAnsi="Times New Roman"/>
                <w:color w:val="000000"/>
                <w:sz w:val="20"/>
                <w:szCs w:val="20"/>
                <w:lang w:val="en-US" w:eastAsia="ru-RU"/>
              </w:rPr>
              <w:t>-76</w:t>
            </w:r>
            <w:r w:rsidRPr="00BB76BB">
              <w:rPr>
                <w:rFonts w:ascii="Times New Roman" w:eastAsia="Times New Roman" w:hAnsi="Times New Roman"/>
                <w:color w:val="000000"/>
                <w:sz w:val="20"/>
                <w:szCs w:val="20"/>
                <w:lang w:eastAsia="ru-RU"/>
              </w:rPr>
              <w:t>С</w:t>
            </w:r>
            <w:r w:rsidRPr="00BB76BB">
              <w:rPr>
                <w:rFonts w:ascii="Times New Roman" w:eastAsia="Times New Roman" w:hAnsi="Times New Roman"/>
                <w:color w:val="000000"/>
                <w:sz w:val="20"/>
                <w:szCs w:val="20"/>
                <w:lang w:val="en-US" w:eastAsia="ru-RU"/>
              </w:rPr>
              <w:t xml:space="preserve">, </w:t>
            </w:r>
          </w:p>
          <w:p w14:paraId="785EF7F3"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Рапира</w:t>
            </w:r>
          </w:p>
        </w:tc>
        <w:tc>
          <w:tcPr>
            <w:tcW w:w="1522" w:type="dxa"/>
            <w:gridSpan w:val="3"/>
            <w:shd w:val="clear" w:color="auto" w:fill="auto"/>
            <w:vAlign w:val="center"/>
            <w:hideMark/>
          </w:tcPr>
          <w:p w14:paraId="6E5B1B5D"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Р-430ПС</w:t>
            </w:r>
          </w:p>
        </w:tc>
        <w:tc>
          <w:tcPr>
            <w:tcW w:w="1499" w:type="dxa"/>
            <w:gridSpan w:val="3"/>
            <w:shd w:val="clear" w:color="auto" w:fill="auto"/>
            <w:vAlign w:val="center"/>
            <w:hideMark/>
          </w:tcPr>
          <w:p w14:paraId="3835A2D1"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Siemens, Eltex,</w:t>
            </w:r>
          </w:p>
          <w:p w14:paraId="7CB3F248"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 FG,</w:t>
            </w:r>
          </w:p>
          <w:p w14:paraId="1E62A381"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521" w:type="dxa"/>
            <w:gridSpan w:val="3"/>
            <w:shd w:val="clear" w:color="auto" w:fill="auto"/>
            <w:vAlign w:val="center"/>
            <w:hideMark/>
          </w:tcPr>
          <w:p w14:paraId="49273C57"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 TP- Link,</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1532" w:type="dxa"/>
            <w:gridSpan w:val="3"/>
            <w:shd w:val="clear" w:color="auto" w:fill="auto"/>
            <w:vAlign w:val="center"/>
            <w:hideMark/>
          </w:tcPr>
          <w:p w14:paraId="0142C374"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eastAsia="ru-RU"/>
              </w:rPr>
              <w:t>ОСМ</w:t>
            </w:r>
            <w:r w:rsidRPr="00BB76BB">
              <w:rPr>
                <w:rFonts w:ascii="Times New Roman" w:eastAsia="Times New Roman" w:hAnsi="Times New Roman"/>
                <w:color w:val="000000"/>
                <w:sz w:val="20"/>
                <w:szCs w:val="20"/>
                <w:lang w:val="en-US" w:eastAsia="ru-RU"/>
              </w:rPr>
              <w:t>-</w:t>
            </w:r>
            <w:r w:rsidRPr="00BB76BB">
              <w:rPr>
                <w:rFonts w:ascii="Times New Roman" w:eastAsia="Times New Roman" w:hAnsi="Times New Roman"/>
                <w:color w:val="000000"/>
                <w:sz w:val="20"/>
                <w:szCs w:val="20"/>
                <w:lang w:eastAsia="ru-RU"/>
              </w:rPr>
              <w:t>К</w:t>
            </w:r>
            <w:r w:rsidRPr="00BB76BB">
              <w:rPr>
                <w:rFonts w:ascii="Times New Roman" w:eastAsia="Times New Roman" w:hAnsi="Times New Roman"/>
                <w:color w:val="000000"/>
                <w:sz w:val="20"/>
                <w:szCs w:val="20"/>
                <w:lang w:val="en-US" w:eastAsia="ru-RU"/>
              </w:rPr>
              <w:t xml:space="preserve">, </w:t>
            </w:r>
            <w:r w:rsidRPr="00BB76BB">
              <w:rPr>
                <w:rFonts w:ascii="Times New Roman" w:eastAsia="Times New Roman" w:hAnsi="Times New Roman"/>
                <w:color w:val="000000"/>
                <w:sz w:val="20"/>
                <w:szCs w:val="20"/>
                <w:lang w:eastAsia="ru-RU"/>
              </w:rPr>
              <w:t>МП</w:t>
            </w:r>
            <w:r w:rsidRPr="00BB76BB">
              <w:rPr>
                <w:rFonts w:ascii="Times New Roman" w:eastAsia="Times New Roman" w:hAnsi="Times New Roman"/>
                <w:color w:val="000000"/>
                <w:sz w:val="20"/>
                <w:szCs w:val="20"/>
                <w:lang w:val="en-US" w:eastAsia="ru-RU"/>
              </w:rPr>
              <w:t xml:space="preserve">-8, </w:t>
            </w:r>
          </w:p>
          <w:p w14:paraId="7950F78D"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 xml:space="preserve">Eltex, </w:t>
            </w:r>
          </w:p>
          <w:p w14:paraId="3235E831"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TP- Link</w:t>
            </w:r>
          </w:p>
        </w:tc>
        <w:tc>
          <w:tcPr>
            <w:tcW w:w="1503" w:type="dxa"/>
            <w:gridSpan w:val="3"/>
            <w:shd w:val="clear" w:color="auto" w:fill="auto"/>
            <w:vAlign w:val="center"/>
            <w:hideMark/>
          </w:tcPr>
          <w:p w14:paraId="59196A81"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val="en-US" w:eastAsia="ru-RU"/>
              </w:rPr>
            </w:pPr>
            <w:r w:rsidRPr="00BB76BB">
              <w:rPr>
                <w:rFonts w:ascii="Times New Roman" w:eastAsia="Times New Roman" w:hAnsi="Times New Roman"/>
                <w:color w:val="000000"/>
                <w:sz w:val="20"/>
                <w:szCs w:val="20"/>
                <w:lang w:val="en-US" w:eastAsia="ru-RU"/>
              </w:rPr>
              <w:t>Eltex, TP- Link,</w:t>
            </w:r>
            <w:r w:rsidRPr="00BB76BB">
              <w:rPr>
                <w:rFonts w:ascii="Times New Roman" w:eastAsia="Times New Roman" w:hAnsi="Times New Roman"/>
                <w:color w:val="000000"/>
                <w:sz w:val="20"/>
                <w:szCs w:val="20"/>
                <w:lang w:val="en-US" w:eastAsia="ru-RU"/>
              </w:rPr>
              <w:br/>
              <w:t xml:space="preserve">IP </w:t>
            </w:r>
            <w:r w:rsidRPr="00BB76BB">
              <w:rPr>
                <w:rFonts w:ascii="Times New Roman" w:eastAsia="Times New Roman" w:hAnsi="Times New Roman"/>
                <w:color w:val="000000"/>
                <w:sz w:val="20"/>
                <w:szCs w:val="20"/>
                <w:lang w:eastAsia="ru-RU"/>
              </w:rPr>
              <w:t>АТС</w:t>
            </w:r>
            <w:r w:rsidRPr="00BB76BB">
              <w:rPr>
                <w:rFonts w:ascii="Times New Roman" w:eastAsia="Times New Roman" w:hAnsi="Times New Roman"/>
                <w:color w:val="000000"/>
                <w:sz w:val="20"/>
                <w:szCs w:val="20"/>
                <w:lang w:val="en-US" w:eastAsia="ru-RU"/>
              </w:rPr>
              <w:t xml:space="preserve"> Asterisk</w:t>
            </w:r>
          </w:p>
        </w:tc>
        <w:tc>
          <w:tcPr>
            <w:tcW w:w="727" w:type="dxa"/>
            <w:vAlign w:val="center"/>
          </w:tcPr>
          <w:p w14:paraId="3F17B460"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6FA1420E" w14:textId="77777777" w:rsidTr="00082DA2">
        <w:trPr>
          <w:trHeight w:val="282"/>
        </w:trPr>
        <w:tc>
          <w:tcPr>
            <w:tcW w:w="461" w:type="dxa"/>
            <w:vMerge/>
            <w:vAlign w:val="center"/>
            <w:hideMark/>
          </w:tcPr>
          <w:p w14:paraId="52A972D8" w14:textId="77777777" w:rsidR="00082DA2" w:rsidRPr="00BB76BB" w:rsidRDefault="00082DA2" w:rsidP="00082DA2">
            <w:pPr>
              <w:spacing w:after="0" w:line="240" w:lineRule="auto"/>
              <w:rPr>
                <w:rFonts w:ascii="Times New Roman" w:eastAsia="Times New Roman" w:hAnsi="Times New Roman"/>
                <w:bCs/>
                <w:color w:val="000000"/>
                <w:sz w:val="20"/>
                <w:szCs w:val="20"/>
                <w:lang w:val="en-US" w:eastAsia="ru-RU"/>
              </w:rPr>
            </w:pPr>
          </w:p>
        </w:tc>
        <w:tc>
          <w:tcPr>
            <w:tcW w:w="1373" w:type="dxa"/>
            <w:vMerge/>
            <w:vAlign w:val="center"/>
            <w:hideMark/>
          </w:tcPr>
          <w:p w14:paraId="49A7A90D" w14:textId="77777777" w:rsidR="00082DA2" w:rsidRPr="00BB76BB" w:rsidRDefault="00082DA2" w:rsidP="00082DA2">
            <w:pPr>
              <w:spacing w:after="0" w:line="240" w:lineRule="auto"/>
              <w:rPr>
                <w:rFonts w:ascii="Times New Roman" w:eastAsia="Times New Roman" w:hAnsi="Times New Roman"/>
                <w:bCs/>
                <w:color w:val="000000"/>
                <w:sz w:val="20"/>
                <w:szCs w:val="20"/>
                <w:lang w:val="en-US" w:eastAsia="ru-RU"/>
              </w:rPr>
            </w:pPr>
          </w:p>
        </w:tc>
        <w:tc>
          <w:tcPr>
            <w:tcW w:w="1509" w:type="dxa"/>
            <w:gridSpan w:val="3"/>
            <w:shd w:val="clear" w:color="auto" w:fill="auto"/>
            <w:vAlign w:val="center"/>
            <w:hideMark/>
          </w:tcPr>
          <w:p w14:paraId="400D36BB"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55F98A0F"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577" w:type="dxa"/>
            <w:gridSpan w:val="3"/>
            <w:shd w:val="clear" w:color="auto" w:fill="auto"/>
            <w:vAlign w:val="center"/>
            <w:hideMark/>
          </w:tcPr>
          <w:p w14:paraId="61325164"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62695167"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450" w:type="dxa"/>
            <w:gridSpan w:val="3"/>
            <w:shd w:val="clear" w:color="auto" w:fill="auto"/>
            <w:vAlign w:val="center"/>
            <w:hideMark/>
          </w:tcPr>
          <w:p w14:paraId="7D64C1B8"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1D689FDD"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522" w:type="dxa"/>
            <w:gridSpan w:val="3"/>
            <w:shd w:val="clear" w:color="auto" w:fill="auto"/>
            <w:vAlign w:val="center"/>
            <w:hideMark/>
          </w:tcPr>
          <w:p w14:paraId="51C9AA0A"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м-р</w:t>
            </w:r>
          </w:p>
          <w:p w14:paraId="408D29C9"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Кольцов Д.С.</w:t>
            </w:r>
          </w:p>
        </w:tc>
        <w:tc>
          <w:tcPr>
            <w:tcW w:w="1499" w:type="dxa"/>
            <w:gridSpan w:val="3"/>
            <w:shd w:val="clear" w:color="auto" w:fill="auto"/>
            <w:vAlign w:val="center"/>
            <w:hideMark/>
          </w:tcPr>
          <w:p w14:paraId="0288C9EF"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54B774FE"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Филякин А.А.</w:t>
            </w:r>
          </w:p>
        </w:tc>
        <w:tc>
          <w:tcPr>
            <w:tcW w:w="1521" w:type="dxa"/>
            <w:gridSpan w:val="3"/>
            <w:shd w:val="clear" w:color="auto" w:fill="auto"/>
            <w:vAlign w:val="center"/>
            <w:hideMark/>
          </w:tcPr>
          <w:p w14:paraId="1D1023B2"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п/п-к</w:t>
            </w:r>
          </w:p>
          <w:p w14:paraId="0F3631F8"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532" w:type="dxa"/>
            <w:gridSpan w:val="3"/>
            <w:shd w:val="clear" w:color="auto" w:fill="auto"/>
            <w:vAlign w:val="center"/>
            <w:hideMark/>
          </w:tcPr>
          <w:p w14:paraId="2D27A374"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64B660FF"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1503" w:type="dxa"/>
            <w:gridSpan w:val="3"/>
            <w:shd w:val="clear" w:color="auto" w:fill="auto"/>
            <w:vAlign w:val="center"/>
            <w:hideMark/>
          </w:tcPr>
          <w:p w14:paraId="43B3F7E5"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п/п-к </w:t>
            </w:r>
          </w:p>
          <w:p w14:paraId="6A39DD30"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Пантелеев Р.Г.</w:t>
            </w:r>
          </w:p>
        </w:tc>
        <w:tc>
          <w:tcPr>
            <w:tcW w:w="727" w:type="dxa"/>
            <w:vAlign w:val="center"/>
          </w:tcPr>
          <w:p w14:paraId="48E761D7"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0ACFB4CC" w14:textId="77777777" w:rsidTr="00082DA2">
        <w:trPr>
          <w:trHeight w:val="282"/>
        </w:trPr>
        <w:tc>
          <w:tcPr>
            <w:tcW w:w="461" w:type="dxa"/>
            <w:vMerge/>
            <w:vAlign w:val="center"/>
            <w:hideMark/>
          </w:tcPr>
          <w:p w14:paraId="187001D5"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1C030DD7"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C36B331"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пр-к </w:t>
            </w:r>
          </w:p>
          <w:p w14:paraId="19854096"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Невров О.А.</w:t>
            </w:r>
          </w:p>
        </w:tc>
        <w:tc>
          <w:tcPr>
            <w:tcW w:w="1577" w:type="dxa"/>
            <w:gridSpan w:val="3"/>
            <w:shd w:val="clear" w:color="auto" w:fill="auto"/>
            <w:vAlign w:val="center"/>
            <w:hideMark/>
          </w:tcPr>
          <w:p w14:paraId="280B6F8B"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к-н </w:t>
            </w:r>
          </w:p>
          <w:p w14:paraId="59C2F20C" w14:textId="77777777" w:rsidR="00082DA2" w:rsidRPr="00BB76BB" w:rsidRDefault="00082DA2" w:rsidP="00082DA2">
            <w:pPr>
              <w:spacing w:after="0" w:line="240" w:lineRule="auto"/>
              <w:ind w:left="-11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Гридчин А.Н.</w:t>
            </w:r>
          </w:p>
        </w:tc>
        <w:tc>
          <w:tcPr>
            <w:tcW w:w="1450" w:type="dxa"/>
            <w:gridSpan w:val="3"/>
            <w:shd w:val="clear" w:color="auto" w:fill="auto"/>
            <w:vAlign w:val="center"/>
            <w:hideMark/>
          </w:tcPr>
          <w:p w14:paraId="26CCAC4C"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ст. пр-к </w:t>
            </w:r>
          </w:p>
          <w:p w14:paraId="14FAB5B4"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Нитеев Р.В., </w:t>
            </w:r>
          </w:p>
          <w:p w14:paraId="711988EA" w14:textId="77777777" w:rsidR="00082DA2" w:rsidRPr="00BB76BB" w:rsidRDefault="00082DA2" w:rsidP="00082DA2">
            <w:pPr>
              <w:spacing w:after="0" w:line="240" w:lineRule="auto"/>
              <w:ind w:left="-114" w:right="-155"/>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Фатеев В.П.</w:t>
            </w:r>
          </w:p>
        </w:tc>
        <w:tc>
          <w:tcPr>
            <w:tcW w:w="1522" w:type="dxa"/>
            <w:gridSpan w:val="3"/>
            <w:shd w:val="clear" w:color="auto" w:fill="auto"/>
            <w:vAlign w:val="center"/>
            <w:hideMark/>
          </w:tcPr>
          <w:p w14:paraId="7BA660A1"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л-т</w:t>
            </w:r>
          </w:p>
          <w:p w14:paraId="38D608C9" w14:textId="77777777" w:rsidR="00082DA2" w:rsidRPr="00BB76BB" w:rsidRDefault="00082DA2" w:rsidP="00082DA2">
            <w:pPr>
              <w:spacing w:after="0" w:line="240" w:lineRule="auto"/>
              <w:ind w:left="-96" w:right="-101"/>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Тиняков С.Н.</w:t>
            </w:r>
          </w:p>
        </w:tc>
        <w:tc>
          <w:tcPr>
            <w:tcW w:w="1499" w:type="dxa"/>
            <w:gridSpan w:val="3"/>
            <w:shd w:val="clear" w:color="auto" w:fill="auto"/>
            <w:vAlign w:val="center"/>
            <w:hideMark/>
          </w:tcPr>
          <w:p w14:paraId="061BCA16"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ст. пр-к</w:t>
            </w:r>
          </w:p>
          <w:p w14:paraId="732450E8"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Золотарёв Д.В.,</w:t>
            </w:r>
          </w:p>
          <w:p w14:paraId="5340C6D9"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77194254" w14:textId="77777777" w:rsidR="00082DA2" w:rsidRPr="00BB76BB" w:rsidRDefault="00082DA2" w:rsidP="00082DA2">
            <w:pPr>
              <w:spacing w:after="0" w:line="240" w:lineRule="auto"/>
              <w:ind w:left="-128" w:right="-94"/>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Бирюков Р.В.</w:t>
            </w:r>
          </w:p>
        </w:tc>
        <w:tc>
          <w:tcPr>
            <w:tcW w:w="1521" w:type="dxa"/>
            <w:gridSpan w:val="3"/>
            <w:shd w:val="clear" w:color="auto" w:fill="auto"/>
            <w:vAlign w:val="center"/>
            <w:hideMark/>
          </w:tcPr>
          <w:p w14:paraId="1F128601"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пр-к</w:t>
            </w:r>
          </w:p>
          <w:p w14:paraId="24ABA703" w14:textId="77777777" w:rsidR="00082DA2" w:rsidRPr="00BB76BB" w:rsidRDefault="00082DA2" w:rsidP="00082DA2">
            <w:pPr>
              <w:spacing w:after="0" w:line="240" w:lineRule="auto"/>
              <w:ind w:left="-107" w:right="-93"/>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Лаврентьев В.А.</w:t>
            </w:r>
          </w:p>
        </w:tc>
        <w:tc>
          <w:tcPr>
            <w:tcW w:w="1532" w:type="dxa"/>
            <w:gridSpan w:val="3"/>
            <w:shd w:val="clear" w:color="auto" w:fill="auto"/>
            <w:vAlign w:val="center"/>
            <w:hideMark/>
          </w:tcPr>
          <w:p w14:paraId="6832DEFA"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пр-к </w:t>
            </w:r>
          </w:p>
          <w:p w14:paraId="02A10234" w14:textId="77777777" w:rsidR="00082DA2" w:rsidRPr="00BB76BB" w:rsidRDefault="00082DA2" w:rsidP="00082DA2">
            <w:pPr>
              <w:spacing w:after="0" w:line="240" w:lineRule="auto"/>
              <w:ind w:left="-100" w:right="-89"/>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Лаврентьев В.А.</w:t>
            </w:r>
          </w:p>
        </w:tc>
        <w:tc>
          <w:tcPr>
            <w:tcW w:w="1503" w:type="dxa"/>
            <w:gridSpan w:val="3"/>
            <w:shd w:val="clear" w:color="auto" w:fill="auto"/>
            <w:vAlign w:val="center"/>
            <w:hideMark/>
          </w:tcPr>
          <w:p w14:paraId="75DE2F26"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 xml:space="preserve">ст. пр-к </w:t>
            </w:r>
          </w:p>
          <w:p w14:paraId="67C3AFBA" w14:textId="77777777" w:rsidR="00082DA2" w:rsidRPr="00BB76BB" w:rsidRDefault="00082DA2" w:rsidP="00082DA2">
            <w:pPr>
              <w:spacing w:after="0" w:line="240" w:lineRule="auto"/>
              <w:ind w:left="-120" w:right="-96"/>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Иванов А.В.</w:t>
            </w:r>
          </w:p>
        </w:tc>
        <w:tc>
          <w:tcPr>
            <w:tcW w:w="727" w:type="dxa"/>
            <w:vAlign w:val="center"/>
          </w:tcPr>
          <w:p w14:paraId="59396B21"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5F67835E" w14:textId="77777777" w:rsidTr="00082DA2">
        <w:trPr>
          <w:trHeight w:val="282"/>
        </w:trPr>
        <w:tc>
          <w:tcPr>
            <w:tcW w:w="461" w:type="dxa"/>
            <w:vMerge/>
            <w:vAlign w:val="center"/>
            <w:hideMark/>
          </w:tcPr>
          <w:p w14:paraId="5D57A77C"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373" w:type="dxa"/>
            <w:vMerge/>
            <w:vAlign w:val="center"/>
            <w:hideMark/>
          </w:tcPr>
          <w:p w14:paraId="06C134CA" w14:textId="77777777" w:rsidR="00082DA2" w:rsidRPr="00BB76BB" w:rsidRDefault="00082DA2" w:rsidP="00082DA2">
            <w:pPr>
              <w:spacing w:after="0" w:line="240" w:lineRule="auto"/>
              <w:rPr>
                <w:rFonts w:ascii="Times New Roman" w:eastAsia="Times New Roman" w:hAnsi="Times New Roman"/>
                <w:bCs/>
                <w:color w:val="000000"/>
                <w:sz w:val="20"/>
                <w:szCs w:val="20"/>
                <w:lang w:eastAsia="ru-RU"/>
              </w:rPr>
            </w:pPr>
          </w:p>
        </w:tc>
        <w:tc>
          <w:tcPr>
            <w:tcW w:w="1509" w:type="dxa"/>
            <w:gridSpan w:val="3"/>
            <w:shd w:val="clear" w:color="auto" w:fill="auto"/>
            <w:vAlign w:val="center"/>
            <w:hideMark/>
          </w:tcPr>
          <w:p w14:paraId="3D12DCB6"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580 ауд.</w:t>
            </w:r>
          </w:p>
        </w:tc>
        <w:tc>
          <w:tcPr>
            <w:tcW w:w="1577" w:type="dxa"/>
            <w:gridSpan w:val="3"/>
            <w:shd w:val="clear" w:color="auto" w:fill="auto"/>
            <w:vAlign w:val="center"/>
            <w:hideMark/>
          </w:tcPr>
          <w:p w14:paraId="17A9F5DB"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 xml:space="preserve">411 ауд., </w:t>
            </w:r>
          </w:p>
          <w:p w14:paraId="6E498DD3" w14:textId="77777777" w:rsidR="00082DA2" w:rsidRPr="00BB76BB" w:rsidRDefault="00082DA2" w:rsidP="00082DA2">
            <w:pPr>
              <w:spacing w:after="0" w:line="240" w:lineRule="auto"/>
              <w:ind w:left="-11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 фак.</w:t>
            </w:r>
          </w:p>
        </w:tc>
        <w:tc>
          <w:tcPr>
            <w:tcW w:w="1450" w:type="dxa"/>
            <w:gridSpan w:val="3"/>
            <w:shd w:val="clear" w:color="auto" w:fill="auto"/>
            <w:vAlign w:val="center"/>
            <w:hideMark/>
          </w:tcPr>
          <w:p w14:paraId="16D2CB7F" w14:textId="77777777" w:rsidR="00082DA2" w:rsidRPr="00BB76BB" w:rsidRDefault="00082DA2" w:rsidP="00082DA2">
            <w:pPr>
              <w:spacing w:after="0" w:line="240" w:lineRule="auto"/>
              <w:ind w:left="-114" w:right="-155"/>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579, 578 (ЛАЗ)</w:t>
            </w:r>
          </w:p>
        </w:tc>
        <w:tc>
          <w:tcPr>
            <w:tcW w:w="1522" w:type="dxa"/>
            <w:gridSpan w:val="3"/>
            <w:shd w:val="clear" w:color="auto" w:fill="auto"/>
            <w:vAlign w:val="center"/>
            <w:hideMark/>
          </w:tcPr>
          <w:p w14:paraId="2FD573B8" w14:textId="77777777" w:rsidR="00082DA2" w:rsidRPr="00BB76BB" w:rsidRDefault="00082DA2" w:rsidP="00082DA2">
            <w:pPr>
              <w:spacing w:after="0" w:line="240" w:lineRule="auto"/>
              <w:ind w:left="-96" w:right="-101"/>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площадка 6 фак.</w:t>
            </w:r>
          </w:p>
        </w:tc>
        <w:tc>
          <w:tcPr>
            <w:tcW w:w="1499" w:type="dxa"/>
            <w:gridSpan w:val="3"/>
            <w:shd w:val="clear" w:color="auto" w:fill="auto"/>
            <w:vAlign w:val="center"/>
            <w:hideMark/>
          </w:tcPr>
          <w:p w14:paraId="2AC5369B" w14:textId="77777777" w:rsidR="00082DA2" w:rsidRPr="00BB76BB" w:rsidRDefault="00082DA2" w:rsidP="00082DA2">
            <w:pPr>
              <w:spacing w:after="0" w:line="240" w:lineRule="auto"/>
              <w:ind w:left="-128" w:right="-94"/>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316 ауд., 5 фак.</w:t>
            </w:r>
          </w:p>
        </w:tc>
        <w:tc>
          <w:tcPr>
            <w:tcW w:w="1521" w:type="dxa"/>
            <w:gridSpan w:val="3"/>
            <w:shd w:val="clear" w:color="auto" w:fill="auto"/>
            <w:vAlign w:val="center"/>
            <w:hideMark/>
          </w:tcPr>
          <w:p w14:paraId="6ACCAD33" w14:textId="77777777" w:rsidR="00082DA2" w:rsidRPr="00BB76BB" w:rsidRDefault="00082DA2" w:rsidP="00082DA2">
            <w:pPr>
              <w:spacing w:after="0" w:line="240" w:lineRule="auto"/>
              <w:ind w:left="-107" w:right="-93"/>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564 ауд.</w:t>
            </w:r>
          </w:p>
        </w:tc>
        <w:tc>
          <w:tcPr>
            <w:tcW w:w="1532" w:type="dxa"/>
            <w:gridSpan w:val="3"/>
            <w:shd w:val="clear" w:color="auto" w:fill="auto"/>
            <w:vAlign w:val="center"/>
            <w:hideMark/>
          </w:tcPr>
          <w:p w14:paraId="491D7603" w14:textId="77777777" w:rsidR="00082DA2" w:rsidRPr="00BB76BB" w:rsidRDefault="00082DA2" w:rsidP="00082DA2">
            <w:pPr>
              <w:spacing w:after="0" w:line="240" w:lineRule="auto"/>
              <w:ind w:left="-100" w:right="-89"/>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570 ауд.</w:t>
            </w:r>
          </w:p>
        </w:tc>
        <w:tc>
          <w:tcPr>
            <w:tcW w:w="1503" w:type="dxa"/>
            <w:gridSpan w:val="3"/>
            <w:shd w:val="clear" w:color="auto" w:fill="auto"/>
            <w:vAlign w:val="center"/>
            <w:hideMark/>
          </w:tcPr>
          <w:p w14:paraId="0A452DEE" w14:textId="77777777" w:rsidR="00082DA2" w:rsidRPr="00BB76BB" w:rsidRDefault="00082DA2" w:rsidP="00082DA2">
            <w:pPr>
              <w:spacing w:after="0" w:line="240" w:lineRule="auto"/>
              <w:ind w:left="-120" w:right="-96"/>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563 ауд.</w:t>
            </w:r>
          </w:p>
        </w:tc>
        <w:tc>
          <w:tcPr>
            <w:tcW w:w="727" w:type="dxa"/>
            <w:vAlign w:val="center"/>
          </w:tcPr>
          <w:p w14:paraId="1AFFB8F6"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r w:rsidR="00082DA2" w:rsidRPr="00BB76BB" w14:paraId="3DA5B811" w14:textId="77777777" w:rsidTr="00082DA2">
        <w:trPr>
          <w:trHeight w:val="56"/>
        </w:trPr>
        <w:tc>
          <w:tcPr>
            <w:tcW w:w="461" w:type="dxa"/>
            <w:vAlign w:val="center"/>
          </w:tcPr>
          <w:p w14:paraId="21278A5D" w14:textId="77777777" w:rsidR="00082DA2" w:rsidRPr="00BB76BB" w:rsidRDefault="00082DA2" w:rsidP="00082DA2">
            <w:pPr>
              <w:spacing w:after="0" w:line="240" w:lineRule="auto"/>
              <w:jc w:val="center"/>
              <w:rPr>
                <w:rFonts w:ascii="Times New Roman" w:eastAsia="Times New Roman" w:hAnsi="Times New Roman"/>
                <w:bCs/>
                <w:color w:val="000000"/>
                <w:sz w:val="20"/>
                <w:szCs w:val="20"/>
                <w:lang w:eastAsia="ru-RU"/>
              </w:rPr>
            </w:pPr>
            <w:r w:rsidRPr="00BB76BB">
              <w:rPr>
                <w:rFonts w:ascii="Times New Roman" w:eastAsia="Times New Roman" w:hAnsi="Times New Roman"/>
                <w:bCs/>
                <w:color w:val="000000"/>
                <w:sz w:val="20"/>
                <w:szCs w:val="20"/>
                <w:lang w:eastAsia="ru-RU"/>
              </w:rPr>
              <w:t>...</w:t>
            </w:r>
          </w:p>
        </w:tc>
        <w:tc>
          <w:tcPr>
            <w:tcW w:w="1373" w:type="dxa"/>
            <w:vAlign w:val="center"/>
          </w:tcPr>
          <w:p w14:paraId="04F3C3C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509" w:type="dxa"/>
            <w:gridSpan w:val="3"/>
            <w:shd w:val="clear" w:color="auto" w:fill="auto"/>
            <w:vAlign w:val="center"/>
          </w:tcPr>
          <w:p w14:paraId="16A9EF9A"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577" w:type="dxa"/>
            <w:gridSpan w:val="3"/>
            <w:shd w:val="clear" w:color="auto" w:fill="auto"/>
            <w:vAlign w:val="center"/>
          </w:tcPr>
          <w:p w14:paraId="10599FAB"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450" w:type="dxa"/>
            <w:gridSpan w:val="3"/>
            <w:shd w:val="clear" w:color="auto" w:fill="auto"/>
            <w:vAlign w:val="center"/>
          </w:tcPr>
          <w:p w14:paraId="594F29DA"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522" w:type="dxa"/>
            <w:gridSpan w:val="3"/>
            <w:shd w:val="clear" w:color="auto" w:fill="auto"/>
            <w:vAlign w:val="center"/>
          </w:tcPr>
          <w:p w14:paraId="4D057C04"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499" w:type="dxa"/>
            <w:gridSpan w:val="3"/>
            <w:shd w:val="clear" w:color="auto" w:fill="auto"/>
            <w:vAlign w:val="center"/>
          </w:tcPr>
          <w:p w14:paraId="66738DE7"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521" w:type="dxa"/>
            <w:gridSpan w:val="3"/>
            <w:shd w:val="clear" w:color="auto" w:fill="auto"/>
            <w:vAlign w:val="center"/>
          </w:tcPr>
          <w:p w14:paraId="7A17B8B2"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532" w:type="dxa"/>
            <w:gridSpan w:val="3"/>
            <w:shd w:val="clear" w:color="auto" w:fill="auto"/>
            <w:vAlign w:val="center"/>
          </w:tcPr>
          <w:p w14:paraId="7B158670"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1503" w:type="dxa"/>
            <w:gridSpan w:val="3"/>
            <w:shd w:val="clear" w:color="auto" w:fill="auto"/>
            <w:vAlign w:val="center"/>
          </w:tcPr>
          <w:p w14:paraId="03D3679C"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c>
          <w:tcPr>
            <w:tcW w:w="727" w:type="dxa"/>
            <w:vAlign w:val="center"/>
          </w:tcPr>
          <w:p w14:paraId="603A74F5" w14:textId="77777777" w:rsidR="00082DA2" w:rsidRPr="00BB76BB" w:rsidRDefault="00082DA2" w:rsidP="00082DA2">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bCs/>
                <w:color w:val="000000"/>
                <w:sz w:val="20"/>
                <w:szCs w:val="20"/>
                <w:lang w:eastAsia="ru-RU"/>
              </w:rPr>
              <w:t>...</w:t>
            </w:r>
          </w:p>
        </w:tc>
      </w:tr>
    </w:tbl>
    <w:p w14:paraId="19932E95" w14:textId="77777777" w:rsidR="00082DA2" w:rsidRPr="00BB76BB" w:rsidRDefault="00082DA2" w:rsidP="00082DA2">
      <w:pPr>
        <w:spacing w:after="0" w:line="240" w:lineRule="auto"/>
        <w:rPr>
          <w:rFonts w:ascii="Times New Roman" w:eastAsia="Times New Roman" w:hAnsi="Times New Roman"/>
          <w:sz w:val="28"/>
          <w:szCs w:val="24"/>
          <w:lang w:eastAsia="ru-RU" w:bidi="ru-RU"/>
        </w:rPr>
        <w:sectPr w:rsidR="00082DA2" w:rsidRPr="00BB76BB" w:rsidSect="00082DA2">
          <w:footnotePr>
            <w:numFmt w:val="chicago"/>
            <w:numRestart w:val="eachSect"/>
          </w:footnotePr>
          <w:pgSz w:w="16838" w:h="11906" w:orient="landscape"/>
          <w:pgMar w:top="1701" w:right="1134" w:bottom="567" w:left="1134" w:header="709" w:footer="709" w:gutter="0"/>
          <w:cols w:space="708"/>
          <w:docGrid w:linePitch="360"/>
        </w:sectPr>
      </w:pPr>
    </w:p>
    <w:p w14:paraId="3E6ECBC4" w14:textId="77777777" w:rsidR="00034D48" w:rsidRPr="00BB76BB"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lastRenderedPageBreak/>
        <w:t>УТВЕРЖДАЮ</w:t>
      </w:r>
    </w:p>
    <w:p w14:paraId="3B8BFC8A" w14:textId="77777777" w:rsidR="00034D48" w:rsidRPr="00BB76BB"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p>
    <w:p w14:paraId="046407EA" w14:textId="77777777" w:rsidR="00034D48" w:rsidRPr="00BB76BB"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 xml:space="preserve">Заместитель начальника академии </w:t>
      </w:r>
    </w:p>
    <w:p w14:paraId="0C903DF4" w14:textId="77777777" w:rsidR="00034D48" w:rsidRPr="00BB76BB"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по учебной и научной работе</w:t>
      </w:r>
    </w:p>
    <w:p w14:paraId="14A577FC" w14:textId="77777777" w:rsidR="00034D48" w:rsidRPr="00BB76BB" w:rsidRDefault="00034D48" w:rsidP="00034D48">
      <w:pPr>
        <w:widowControl w:val="0"/>
        <w:spacing w:after="0" w:line="240" w:lineRule="auto"/>
        <w:ind w:left="4536"/>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Академии ФСО России</w:t>
      </w:r>
    </w:p>
    <w:p w14:paraId="2AF8B6D2" w14:textId="77777777" w:rsidR="00034D48" w:rsidRPr="00BB76BB" w:rsidRDefault="00034D48" w:rsidP="00034D48">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w:t>
      </w:r>
    </w:p>
    <w:p w14:paraId="228A5994" w14:textId="77777777" w:rsidR="00034D48" w:rsidRPr="00BB76BB" w:rsidRDefault="00034D48" w:rsidP="00034D48">
      <w:pPr>
        <w:widowControl w:val="0"/>
        <w:autoSpaceDE w:val="0"/>
        <w:autoSpaceDN w:val="0"/>
        <w:adjustRightInd w:val="0"/>
        <w:spacing w:after="0" w:line="240" w:lineRule="auto"/>
        <w:ind w:left="4536" w:right="-31"/>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309B3A97" w14:textId="77777777" w:rsidR="00034D48" w:rsidRPr="00BB76BB" w:rsidRDefault="00034D48" w:rsidP="00034D48">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4E2372B2" w14:textId="77777777" w:rsidR="00034D48" w:rsidRPr="00BB76BB" w:rsidRDefault="00034D48" w:rsidP="00034D48">
      <w:pPr>
        <w:spacing w:after="0" w:line="240" w:lineRule="auto"/>
        <w:ind w:left="5812"/>
        <w:jc w:val="center"/>
        <w:rPr>
          <w:rFonts w:ascii="Times New Roman" w:eastAsia="Times New Roman" w:hAnsi="Times New Roman"/>
          <w:sz w:val="28"/>
          <w:szCs w:val="28"/>
          <w:lang w:eastAsia="ru-RU"/>
        </w:rPr>
      </w:pPr>
    </w:p>
    <w:p w14:paraId="40F3E736"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67F9E692"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790F54B7"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5C31DCFA"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7FF73D41"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4AF5F008" w14:textId="77777777" w:rsidR="00034D48" w:rsidRPr="00BB76BB" w:rsidRDefault="00034D48" w:rsidP="00034D48">
      <w:pPr>
        <w:widowControl w:val="0"/>
        <w:spacing w:after="0" w:line="240" w:lineRule="auto"/>
        <w:ind w:right="-1"/>
        <w:jc w:val="center"/>
        <w:rPr>
          <w:rFonts w:ascii="Times New Roman" w:eastAsia="Times New Roman" w:hAnsi="Times New Roman"/>
          <w:b/>
          <w:sz w:val="28"/>
          <w:szCs w:val="28"/>
        </w:rPr>
      </w:pPr>
      <w:r w:rsidRPr="00BB76BB">
        <w:rPr>
          <w:rFonts w:ascii="Times New Roman" w:eastAsia="Times New Roman" w:hAnsi="Times New Roman"/>
          <w:b/>
          <w:sz w:val="28"/>
          <w:szCs w:val="28"/>
        </w:rPr>
        <w:t xml:space="preserve">ПРОГРАММА </w:t>
      </w:r>
      <w:r w:rsidRPr="00BB76BB">
        <w:rPr>
          <w:rFonts w:ascii="Times New Roman" w:eastAsia="Times New Roman" w:hAnsi="Times New Roman"/>
          <w:b/>
          <w:sz w:val="28"/>
          <w:szCs w:val="24"/>
        </w:rPr>
        <w:t>УЧЕБНОЙ ПРАКТИКИ</w:t>
      </w:r>
    </w:p>
    <w:p w14:paraId="580641D7" w14:textId="77777777" w:rsidR="00034D48" w:rsidRPr="00BB76BB" w:rsidRDefault="00034D48" w:rsidP="00034D48">
      <w:pPr>
        <w:spacing w:after="0" w:line="240" w:lineRule="auto"/>
        <w:jc w:val="center"/>
        <w:rPr>
          <w:rFonts w:ascii="Times New Roman" w:eastAsia="Times New Roman" w:hAnsi="Times New Roman"/>
          <w:sz w:val="28"/>
          <w:szCs w:val="28"/>
        </w:rPr>
      </w:pPr>
    </w:p>
    <w:p w14:paraId="0318B445" w14:textId="77777777" w:rsidR="00034D48" w:rsidRPr="00BB76BB" w:rsidRDefault="00034D48" w:rsidP="00034D48">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«ПРАКТИКА ПО ПОЛУЧЕНИЮ УМЕНИЙ И НАВЫКОВ НЕСЕНИЯ ВНУТРЕННЕЙ, ГАРНИЗОННОЙ И КАРАУЛЬНОЙ СЛУЖБ»</w:t>
      </w:r>
    </w:p>
    <w:p w14:paraId="65C86267" w14:textId="77777777" w:rsidR="00034D48" w:rsidRPr="00BB76BB" w:rsidRDefault="00034D48" w:rsidP="00034D48">
      <w:pPr>
        <w:spacing w:after="0" w:line="240" w:lineRule="auto"/>
        <w:jc w:val="center"/>
        <w:rPr>
          <w:rFonts w:ascii="Times New Roman" w:eastAsia="Times New Roman" w:hAnsi="Times New Roman"/>
          <w:sz w:val="28"/>
          <w:szCs w:val="28"/>
        </w:rPr>
      </w:pPr>
    </w:p>
    <w:tbl>
      <w:tblPr>
        <w:tblW w:w="0" w:type="auto"/>
        <w:jc w:val="right"/>
        <w:tblLook w:val="01E0" w:firstRow="1" w:lastRow="1" w:firstColumn="1" w:lastColumn="1" w:noHBand="0" w:noVBand="0"/>
      </w:tblPr>
      <w:tblGrid>
        <w:gridCol w:w="3728"/>
        <w:gridCol w:w="5900"/>
      </w:tblGrid>
      <w:tr w:rsidR="00034D48" w:rsidRPr="00BB76BB" w14:paraId="772CB3C3" w14:textId="77777777" w:rsidTr="0066119B">
        <w:trPr>
          <w:jc w:val="right"/>
        </w:trPr>
        <w:tc>
          <w:tcPr>
            <w:tcW w:w="3728" w:type="dxa"/>
            <w:shd w:val="clear" w:color="auto" w:fill="auto"/>
          </w:tcPr>
          <w:p w14:paraId="5373F11F" w14:textId="77777777" w:rsidR="00034D48" w:rsidRPr="00BB76BB"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Специальность</w:t>
            </w:r>
            <w:r w:rsidRPr="00BB76BB">
              <w:rPr>
                <w:rFonts w:ascii="Times New Roman" w:eastAsia="Times New Roman" w:hAnsi="Times New Roman"/>
                <w:b/>
                <w:sz w:val="28"/>
                <w:szCs w:val="28"/>
                <w:lang w:val="en-US" w:eastAsia="ru-RU"/>
              </w:rPr>
              <w:t xml:space="preserve"> </w:t>
            </w:r>
            <w:r w:rsidRPr="00BB76BB">
              <w:rPr>
                <w:rFonts w:ascii="Times New Roman" w:eastAsia="Times New Roman" w:hAnsi="Times New Roman"/>
                <w:b/>
                <w:sz w:val="28"/>
                <w:szCs w:val="28"/>
                <w:lang w:eastAsia="ru-RU"/>
              </w:rPr>
              <w:t>11.05.04</w:t>
            </w:r>
          </w:p>
        </w:tc>
        <w:tc>
          <w:tcPr>
            <w:tcW w:w="5900" w:type="dxa"/>
            <w:vMerge w:val="restart"/>
            <w:shd w:val="clear" w:color="auto" w:fill="auto"/>
          </w:tcPr>
          <w:p w14:paraId="21F60BBA" w14:textId="77777777" w:rsidR="00034D48" w:rsidRPr="00BB76BB"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Инфокоммуникационные технологии </w:t>
            </w:r>
            <w:r w:rsidRPr="00BB76BB">
              <w:rPr>
                <w:rFonts w:ascii="Times New Roman" w:eastAsia="Times New Roman" w:hAnsi="Times New Roman"/>
                <w:b/>
                <w:sz w:val="28"/>
                <w:szCs w:val="28"/>
                <w:lang w:eastAsia="ru-RU"/>
              </w:rPr>
              <w:br/>
              <w:t>и системы специальной связи</w:t>
            </w:r>
          </w:p>
        </w:tc>
      </w:tr>
      <w:tr w:rsidR="00034D48" w:rsidRPr="00BB76BB" w14:paraId="382E7115" w14:textId="77777777" w:rsidTr="0066119B">
        <w:trPr>
          <w:jc w:val="right"/>
        </w:trPr>
        <w:tc>
          <w:tcPr>
            <w:tcW w:w="3728" w:type="dxa"/>
            <w:shd w:val="clear" w:color="auto" w:fill="auto"/>
          </w:tcPr>
          <w:p w14:paraId="08F92DD7" w14:textId="77777777" w:rsidR="00034D48" w:rsidRPr="00BB76BB"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5A603718" w14:textId="77777777" w:rsidR="00034D48" w:rsidRPr="00BB76BB"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34D48" w:rsidRPr="00BB76BB" w14:paraId="508CD0EC" w14:textId="77777777" w:rsidTr="0066119B">
        <w:trPr>
          <w:jc w:val="right"/>
        </w:trPr>
        <w:tc>
          <w:tcPr>
            <w:tcW w:w="3728" w:type="dxa"/>
            <w:shd w:val="clear" w:color="auto" w:fill="auto"/>
          </w:tcPr>
          <w:p w14:paraId="68B4F28A" w14:textId="77777777" w:rsidR="00034D48" w:rsidRPr="00BB76BB" w:rsidRDefault="00034D48" w:rsidP="00034D48">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1.1</w:t>
            </w:r>
          </w:p>
        </w:tc>
        <w:tc>
          <w:tcPr>
            <w:tcW w:w="5900" w:type="dxa"/>
            <w:shd w:val="clear" w:color="auto" w:fill="auto"/>
          </w:tcPr>
          <w:p w14:paraId="00C99604" w14:textId="77777777" w:rsidR="00034D48" w:rsidRPr="00BB76BB" w:rsidRDefault="00034D48" w:rsidP="00034D48">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034D48" w:rsidRPr="00BB76BB" w14:paraId="5B31FEAF" w14:textId="77777777" w:rsidTr="0066119B">
        <w:trPr>
          <w:jc w:val="right"/>
        </w:trPr>
        <w:tc>
          <w:tcPr>
            <w:tcW w:w="3728" w:type="dxa"/>
            <w:shd w:val="clear" w:color="auto" w:fill="auto"/>
          </w:tcPr>
          <w:p w14:paraId="4537D3CA" w14:textId="77777777" w:rsidR="00034D48" w:rsidRPr="00BB76BB" w:rsidRDefault="00034D48" w:rsidP="00034D48">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1.5</w:t>
            </w:r>
          </w:p>
        </w:tc>
        <w:tc>
          <w:tcPr>
            <w:tcW w:w="5900" w:type="dxa"/>
            <w:shd w:val="clear" w:color="auto" w:fill="auto"/>
          </w:tcPr>
          <w:p w14:paraId="09C4BA76" w14:textId="77777777" w:rsidR="00034D48" w:rsidRPr="00BB76BB" w:rsidRDefault="00034D48" w:rsidP="00034D48">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Системы коммутации и сети связи специального назначения ФСБ России</w:t>
            </w:r>
          </w:p>
        </w:tc>
      </w:tr>
      <w:tr w:rsidR="00034D48" w:rsidRPr="00BB76BB" w14:paraId="490F72E1" w14:textId="77777777" w:rsidTr="0066119B">
        <w:trPr>
          <w:jc w:val="right"/>
        </w:trPr>
        <w:tc>
          <w:tcPr>
            <w:tcW w:w="9628" w:type="dxa"/>
            <w:gridSpan w:val="2"/>
            <w:shd w:val="clear" w:color="auto" w:fill="auto"/>
          </w:tcPr>
          <w:p w14:paraId="280453CC" w14:textId="77777777" w:rsidR="00034D48" w:rsidRPr="00BB76BB" w:rsidRDefault="00034D48" w:rsidP="00034D48">
            <w:pPr>
              <w:spacing w:after="0" w:line="240" w:lineRule="auto"/>
              <w:ind w:right="-6"/>
              <w:jc w:val="center"/>
              <w:rPr>
                <w:rFonts w:ascii="Times New Roman" w:eastAsia="Times New Roman" w:hAnsi="Times New Roman"/>
                <w:sz w:val="28"/>
                <w:szCs w:val="28"/>
              </w:rPr>
            </w:pPr>
          </w:p>
        </w:tc>
      </w:tr>
    </w:tbl>
    <w:p w14:paraId="70B6FD4C"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37204B77"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6CFBDBA2"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1525DA07"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682A01E7"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2E97E013" w14:textId="77777777" w:rsidR="00034D48" w:rsidRPr="00BB76BB" w:rsidRDefault="00034D48" w:rsidP="00034D48">
      <w:pPr>
        <w:widowControl w:val="0"/>
        <w:spacing w:after="0" w:line="240" w:lineRule="auto"/>
        <w:ind w:left="4253"/>
        <w:rPr>
          <w:rFonts w:ascii="Times New Roman" w:eastAsia="Times New Roman" w:hAnsi="Times New Roman"/>
          <w:color w:val="000000" w:themeColor="text1"/>
          <w:sz w:val="28"/>
          <w:szCs w:val="28"/>
          <w:lang w:eastAsia="ru-RU"/>
        </w:rPr>
      </w:pPr>
      <w:r w:rsidRPr="00BB76BB">
        <w:rPr>
          <w:rFonts w:ascii="Times New Roman" w:eastAsia="Times New Roman" w:hAnsi="Times New Roman"/>
          <w:color w:val="000000" w:themeColor="text1"/>
          <w:sz w:val="28"/>
          <w:szCs w:val="28"/>
          <w:lang w:eastAsia="ru-RU"/>
        </w:rPr>
        <w:t>Обсуждена на заседании второго факультета</w:t>
      </w:r>
    </w:p>
    <w:p w14:paraId="137BF4A0" w14:textId="77777777" w:rsidR="00034D48" w:rsidRPr="00BB76BB" w:rsidRDefault="00034D48" w:rsidP="00034D48">
      <w:pPr>
        <w:widowControl w:val="0"/>
        <w:spacing w:after="0" w:line="240" w:lineRule="auto"/>
        <w:ind w:left="4253"/>
        <w:rPr>
          <w:rFonts w:ascii="Times New Roman" w:eastAsia="Times New Roman" w:hAnsi="Times New Roman"/>
          <w:color w:val="000000" w:themeColor="text1"/>
          <w:sz w:val="28"/>
          <w:szCs w:val="28"/>
          <w:lang w:eastAsia="ru-RU"/>
        </w:rPr>
      </w:pPr>
      <w:r w:rsidRPr="00BB76BB">
        <w:rPr>
          <w:rFonts w:ascii="Times New Roman" w:eastAsia="Times New Roman" w:hAnsi="Times New Roman"/>
          <w:color w:val="000000" w:themeColor="text1"/>
          <w:sz w:val="28"/>
          <w:szCs w:val="28"/>
          <w:lang w:eastAsia="ru-RU"/>
        </w:rPr>
        <w:t>«____» _______________ 20__ г.</w:t>
      </w:r>
    </w:p>
    <w:p w14:paraId="156448B0" w14:textId="77777777" w:rsidR="00034D48" w:rsidRPr="00BB76BB" w:rsidRDefault="00034D48" w:rsidP="00034D48">
      <w:pPr>
        <w:widowControl w:val="0"/>
        <w:tabs>
          <w:tab w:val="left" w:pos="4962"/>
        </w:tabs>
        <w:spacing w:after="0" w:line="240" w:lineRule="auto"/>
        <w:ind w:left="4253" w:right="-1"/>
        <w:jc w:val="both"/>
        <w:rPr>
          <w:rFonts w:ascii="Times New Roman" w:eastAsia="Times New Roman" w:hAnsi="Times New Roman"/>
          <w:color w:val="000000" w:themeColor="text1"/>
          <w:sz w:val="28"/>
          <w:szCs w:val="28"/>
          <w:lang w:eastAsia="ru-RU"/>
        </w:rPr>
      </w:pPr>
      <w:r w:rsidRPr="00BB76BB">
        <w:rPr>
          <w:rFonts w:ascii="Times New Roman" w:eastAsia="Times New Roman" w:hAnsi="Times New Roman"/>
          <w:color w:val="000000" w:themeColor="text1"/>
          <w:sz w:val="28"/>
          <w:szCs w:val="28"/>
          <w:lang w:eastAsia="ru-RU"/>
        </w:rPr>
        <w:t>Протокол № ___</w:t>
      </w:r>
    </w:p>
    <w:p w14:paraId="43454202"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p>
    <w:p w14:paraId="530217CC"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p>
    <w:p w14:paraId="1257DB7B"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p>
    <w:p w14:paraId="4F8BC683"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p>
    <w:p w14:paraId="404B7EB5"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p>
    <w:p w14:paraId="2B48CDE8"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p>
    <w:p w14:paraId="23100331" w14:textId="77777777" w:rsidR="00034D48" w:rsidRPr="00BB76BB" w:rsidRDefault="00034D48" w:rsidP="00034D48">
      <w:pPr>
        <w:spacing w:after="0" w:line="240" w:lineRule="auto"/>
        <w:rPr>
          <w:rFonts w:ascii="Times New Roman" w:eastAsia="Times New Roman" w:hAnsi="Times New Roman"/>
          <w:b/>
          <w:bCs/>
          <w:sz w:val="28"/>
          <w:szCs w:val="28"/>
          <w:lang w:eastAsia="ru-RU"/>
        </w:rPr>
      </w:pPr>
    </w:p>
    <w:p w14:paraId="38573456" w14:textId="77777777" w:rsidR="00034D48" w:rsidRPr="00BB76BB" w:rsidRDefault="00034D48" w:rsidP="00034D48">
      <w:pPr>
        <w:spacing w:after="0" w:line="240" w:lineRule="auto"/>
        <w:rPr>
          <w:rFonts w:ascii="Times New Roman" w:eastAsia="Times New Roman" w:hAnsi="Times New Roman"/>
          <w:b/>
          <w:bCs/>
          <w:sz w:val="28"/>
          <w:szCs w:val="28"/>
          <w:lang w:eastAsia="ru-RU"/>
        </w:rPr>
      </w:pPr>
    </w:p>
    <w:p w14:paraId="047F904D" w14:textId="77777777" w:rsidR="00034D48" w:rsidRPr="00BB76BB" w:rsidRDefault="00034D48" w:rsidP="00034D48">
      <w:pPr>
        <w:spacing w:after="0" w:line="240" w:lineRule="auto"/>
        <w:rPr>
          <w:rFonts w:ascii="Times New Roman" w:eastAsia="Times New Roman" w:hAnsi="Times New Roman"/>
          <w:b/>
          <w:bCs/>
          <w:sz w:val="28"/>
          <w:szCs w:val="28"/>
          <w:lang w:eastAsia="ru-RU"/>
        </w:rPr>
      </w:pPr>
    </w:p>
    <w:p w14:paraId="2CCF9145" w14:textId="77777777" w:rsidR="00034D48" w:rsidRPr="00BB76BB" w:rsidRDefault="00034D48" w:rsidP="00034D48">
      <w:pPr>
        <w:spacing w:after="0" w:line="240" w:lineRule="auto"/>
        <w:rPr>
          <w:rFonts w:ascii="Times New Roman" w:eastAsia="Times New Roman" w:hAnsi="Times New Roman"/>
          <w:b/>
          <w:bCs/>
          <w:sz w:val="28"/>
          <w:szCs w:val="28"/>
          <w:lang w:eastAsia="ru-RU"/>
        </w:rPr>
      </w:pPr>
    </w:p>
    <w:p w14:paraId="3204DFDB" w14:textId="77777777" w:rsidR="00034D48" w:rsidRPr="00BB76BB" w:rsidRDefault="00034D48" w:rsidP="00034D48">
      <w:pPr>
        <w:spacing w:after="0" w:line="240" w:lineRule="auto"/>
        <w:jc w:val="center"/>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Орёл 20__</w:t>
      </w:r>
      <w:r w:rsidRPr="00BB76BB">
        <w:rPr>
          <w:rFonts w:ascii="Times New Roman" w:eastAsia="Times New Roman" w:hAnsi="Times New Roman"/>
          <w:bCs/>
          <w:sz w:val="28"/>
          <w:szCs w:val="28"/>
          <w:lang w:eastAsia="ru-RU"/>
        </w:rPr>
        <w:br w:type="page"/>
      </w:r>
    </w:p>
    <w:p w14:paraId="000C9B98"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r w:rsidRPr="00BB76BB">
        <w:rPr>
          <w:rFonts w:ascii="Times New Roman" w:eastAsia="Times New Roman" w:hAnsi="Times New Roman"/>
          <w:b/>
          <w:bCs/>
          <w:sz w:val="28"/>
          <w:szCs w:val="28"/>
          <w:lang w:eastAsia="ru-RU"/>
        </w:rPr>
        <w:lastRenderedPageBreak/>
        <w:t xml:space="preserve">1. Цели и задачи дисциплины </w:t>
      </w:r>
    </w:p>
    <w:p w14:paraId="7EB9D12F" w14:textId="77777777" w:rsidR="00034D48" w:rsidRPr="00BB76BB" w:rsidRDefault="00034D48" w:rsidP="00034D48">
      <w:pPr>
        <w:spacing w:after="0" w:line="240" w:lineRule="auto"/>
        <w:jc w:val="center"/>
        <w:rPr>
          <w:rFonts w:ascii="Times New Roman" w:eastAsia="Times New Roman" w:hAnsi="Times New Roman"/>
          <w:b/>
          <w:bCs/>
          <w:sz w:val="28"/>
          <w:szCs w:val="28"/>
          <w:lang w:eastAsia="ru-RU"/>
        </w:rPr>
      </w:pPr>
    </w:p>
    <w:p w14:paraId="399AF668" w14:textId="77777777" w:rsidR="00034D48" w:rsidRPr="00BB76BB"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 xml:space="preserve">Целью проведения практики по получению умений и навыков несения внутренней, гарнизонной и караульных служб (далее – практика) является получение умений и навыков несения внутренней, гарнизонной и караульной служб, приобретение практических умений и навыков по поддержанию внутреннего порядка, охране личного состава, вооружения, военной </w:t>
      </w:r>
      <w:r w:rsidRPr="00BB76BB">
        <w:rPr>
          <w:rFonts w:ascii="Times New Roman" w:eastAsia="Times New Roman" w:hAnsi="Times New Roman"/>
          <w:sz w:val="28"/>
          <w:szCs w:val="28"/>
          <w:lang w:eastAsia="x-none"/>
        </w:rPr>
        <w:br/>
        <w:t xml:space="preserve">и специальной техники боеприпасов, помещений и другого военного имущества воинской части (подразделения) и своевременного принятия мер </w:t>
      </w:r>
      <w:r w:rsidRPr="00BB76BB">
        <w:rPr>
          <w:rFonts w:ascii="Times New Roman" w:eastAsia="Times New Roman" w:hAnsi="Times New Roman"/>
          <w:sz w:val="28"/>
          <w:szCs w:val="28"/>
          <w:lang w:eastAsia="x-none"/>
        </w:rPr>
        <w:br/>
        <w:t>по предупреждению правонарушений.</w:t>
      </w:r>
    </w:p>
    <w:p w14:paraId="08EBBE7D" w14:textId="77777777" w:rsidR="00034D48" w:rsidRPr="00BB76BB"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Задачи практики:</w:t>
      </w:r>
    </w:p>
    <w:p w14:paraId="56F7788E"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 изучение основных положений Общевоинских уставов Вооруженных сил Российской Федерации и Строевого устава Вооруженных сил Российской Федерации;</w:t>
      </w:r>
    </w:p>
    <w:p w14:paraId="6ED8D3CC"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 приобретение практических умений и навыков в выполнении специальных обязанностей в карауле;</w:t>
      </w:r>
    </w:p>
    <w:p w14:paraId="0F422EC0" w14:textId="77777777" w:rsidR="00034D48" w:rsidRPr="00BB76BB"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 приобретение практических умений и навыков в выполнении специальных обязанностей в нарядах по учебно-административному корпусу, столовым, контрольно-пропускным пунктам;</w:t>
      </w:r>
    </w:p>
    <w:p w14:paraId="7908361E" w14:textId="77777777" w:rsidR="00034D48" w:rsidRPr="00BB76BB"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 xml:space="preserve">– приобретение практических умений и навыков в выполнении специальных обязанностей в наряде по курсу, дежурном подразделении </w:t>
      </w:r>
      <w:r w:rsidRPr="00BB76BB">
        <w:rPr>
          <w:rFonts w:ascii="Times New Roman" w:eastAsia="Times New Roman" w:hAnsi="Times New Roman"/>
          <w:sz w:val="28"/>
          <w:szCs w:val="28"/>
          <w:lang w:eastAsia="x-none"/>
        </w:rPr>
        <w:br/>
        <w:t>и патруле;</w:t>
      </w:r>
    </w:p>
    <w:p w14:paraId="4B1109D8" w14:textId="77777777" w:rsidR="00034D48" w:rsidRPr="00BB76BB" w:rsidRDefault="00034D48" w:rsidP="00034D48">
      <w:pPr>
        <w:tabs>
          <w:tab w:val="left" w:pos="1080"/>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 формирование способности организовывать и выполнять мероприятия по несению службы в различных видах нарядов.</w:t>
      </w:r>
    </w:p>
    <w:p w14:paraId="67B38180" w14:textId="77777777" w:rsidR="00034D48" w:rsidRPr="00BB76BB" w:rsidRDefault="00034D48" w:rsidP="00034D48">
      <w:pPr>
        <w:tabs>
          <w:tab w:val="left" w:pos="851"/>
          <w:tab w:val="left" w:pos="1069"/>
        </w:tabs>
        <w:spacing w:after="0" w:line="240" w:lineRule="auto"/>
        <w:jc w:val="center"/>
        <w:rPr>
          <w:rFonts w:ascii="Times New Roman" w:eastAsia="Times New Roman" w:hAnsi="Times New Roman"/>
          <w:b/>
          <w:sz w:val="28"/>
          <w:szCs w:val="28"/>
          <w:lang w:eastAsia="ru-RU"/>
        </w:rPr>
      </w:pPr>
    </w:p>
    <w:p w14:paraId="6C7C0A20" w14:textId="77777777" w:rsidR="00034D48" w:rsidRPr="00BB76BB" w:rsidRDefault="00034D48" w:rsidP="00034D48">
      <w:pPr>
        <w:tabs>
          <w:tab w:val="left" w:pos="851"/>
          <w:tab w:val="left" w:pos="1069"/>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2. Место практики в структуре ОПОП</w:t>
      </w:r>
    </w:p>
    <w:p w14:paraId="6D9D6CC7" w14:textId="77777777" w:rsidR="00034D48" w:rsidRPr="00BB76BB" w:rsidRDefault="00034D48" w:rsidP="00034D48">
      <w:pPr>
        <w:tabs>
          <w:tab w:val="left" w:pos="1134"/>
        </w:tabs>
        <w:spacing w:after="0" w:line="240" w:lineRule="auto"/>
        <w:ind w:firstLine="709"/>
        <w:rPr>
          <w:rFonts w:ascii="Times New Roman" w:eastAsia="Times New Roman" w:hAnsi="Times New Roman"/>
          <w:sz w:val="28"/>
          <w:szCs w:val="28"/>
          <w:lang w:eastAsia="ru-RU"/>
        </w:rPr>
      </w:pPr>
    </w:p>
    <w:p w14:paraId="4B62F193" w14:textId="77777777" w:rsidR="00034D48" w:rsidRPr="00BB76BB" w:rsidRDefault="00034D48" w:rsidP="00034D48">
      <w:pPr>
        <w:tabs>
          <w:tab w:val="left" w:pos="851"/>
          <w:tab w:val="left" w:pos="1069"/>
        </w:tabs>
        <w:spacing w:after="0" w:line="240" w:lineRule="auto"/>
        <w:ind w:firstLine="709"/>
        <w:jc w:val="both"/>
        <w:rPr>
          <w:rFonts w:ascii="Times New Roman" w:eastAsia="Times New Roman" w:hAnsi="Times New Roman"/>
          <w:spacing w:val="-2"/>
          <w:sz w:val="28"/>
          <w:szCs w:val="20"/>
        </w:rPr>
      </w:pPr>
      <w:r w:rsidRPr="00BB76BB">
        <w:rPr>
          <w:rFonts w:ascii="Times New Roman" w:eastAsia="Times New Roman" w:hAnsi="Times New Roman"/>
          <w:sz w:val="28"/>
          <w:szCs w:val="28"/>
        </w:rPr>
        <w:t xml:space="preserve">Практика является типом Учебной практики, входящей в блок 2 «Практики». Организуется с первого по седьмой семестр обучения </w:t>
      </w:r>
      <w:r w:rsidRPr="00BB76BB">
        <w:rPr>
          <w:rFonts w:ascii="Times New Roman" w:eastAsia="Times New Roman" w:hAnsi="Times New Roman"/>
          <w:sz w:val="28"/>
          <w:szCs w:val="28"/>
        </w:rPr>
        <w:br/>
        <w:t xml:space="preserve">в рамках практического исполнения обязанностей военной службы курсантами факультета. </w:t>
      </w:r>
    </w:p>
    <w:p w14:paraId="2DDA61CE" w14:textId="77777777" w:rsidR="00034D48" w:rsidRPr="00BB76BB" w:rsidRDefault="00034D48" w:rsidP="00034D48">
      <w:p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Проведение практики должно опираться на знания и умения, полученные в ходе освоения дисциплин: </w:t>
      </w:r>
      <w:r w:rsidRPr="00BB76BB">
        <w:rPr>
          <w:rFonts w:ascii="Times New Roman" w:hAnsi="Times New Roman"/>
          <w:sz w:val="28"/>
          <w:szCs w:val="28"/>
        </w:rPr>
        <w:t>«Уставы Вооруженных сил Российской Федерации», «Общевойсковая подготовка», «Безопасность жизнедеятельности», «Физическая подготовка», «Системы и комплексы радиосвязи», «Технические средства охраны»</w:t>
      </w:r>
      <w:r w:rsidRPr="00BB76BB">
        <w:rPr>
          <w:rFonts w:ascii="Times New Roman" w:eastAsia="Times New Roman" w:hAnsi="Times New Roman"/>
          <w:sz w:val="28"/>
          <w:szCs w:val="28"/>
        </w:rPr>
        <w:t>.</w:t>
      </w:r>
    </w:p>
    <w:p w14:paraId="2DE6E7AA" w14:textId="77777777" w:rsidR="00034D48" w:rsidRPr="00BB76BB" w:rsidRDefault="00034D48" w:rsidP="00034D48">
      <w:pPr>
        <w:widowControl w:val="0"/>
        <w:tabs>
          <w:tab w:val="left" w:pos="851"/>
          <w:tab w:val="left" w:pos="1069"/>
        </w:tabs>
        <w:spacing w:after="0" w:line="240" w:lineRule="auto"/>
        <w:jc w:val="center"/>
        <w:rPr>
          <w:rFonts w:ascii="Times New Roman" w:eastAsia="Times New Roman" w:hAnsi="Times New Roman"/>
          <w:b/>
          <w:sz w:val="28"/>
          <w:szCs w:val="28"/>
          <w:lang w:eastAsia="ru-RU"/>
        </w:rPr>
      </w:pPr>
    </w:p>
    <w:p w14:paraId="0E5237B5" w14:textId="77777777" w:rsidR="00034D48" w:rsidRPr="00BB76BB" w:rsidRDefault="00034D48" w:rsidP="00034D48">
      <w:pPr>
        <w:widowControl w:val="0"/>
        <w:tabs>
          <w:tab w:val="left" w:pos="851"/>
          <w:tab w:val="left" w:pos="1069"/>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3. Требования к уровню </w:t>
      </w:r>
      <w:r w:rsidRPr="00BB76BB">
        <w:rPr>
          <w:rFonts w:ascii="Times New Roman" w:eastAsia="Times New Roman" w:hAnsi="Times New Roman"/>
          <w:b/>
          <w:sz w:val="28"/>
          <w:szCs w:val="28"/>
        </w:rPr>
        <w:t xml:space="preserve">формирования и развития компетенций </w:t>
      </w:r>
      <w:r w:rsidRPr="00BB76BB">
        <w:rPr>
          <w:rFonts w:ascii="Times New Roman" w:eastAsia="Times New Roman" w:hAnsi="Times New Roman"/>
          <w:b/>
          <w:sz w:val="28"/>
          <w:szCs w:val="28"/>
        </w:rPr>
        <w:br/>
        <w:t>в ходе освоения</w:t>
      </w:r>
      <w:r w:rsidRPr="00BB76BB">
        <w:rPr>
          <w:rFonts w:ascii="Times New Roman" w:eastAsia="Times New Roman" w:hAnsi="Times New Roman"/>
          <w:b/>
          <w:sz w:val="28"/>
          <w:szCs w:val="28"/>
          <w:lang w:eastAsia="ru-RU"/>
        </w:rPr>
        <w:t xml:space="preserve"> дисциплины</w:t>
      </w:r>
    </w:p>
    <w:p w14:paraId="032FD128" w14:textId="77777777" w:rsidR="00034D48" w:rsidRPr="00BB76BB" w:rsidRDefault="00034D48" w:rsidP="00034D48">
      <w:pPr>
        <w:tabs>
          <w:tab w:val="left" w:pos="1134"/>
        </w:tabs>
        <w:spacing w:after="0" w:line="240" w:lineRule="auto"/>
        <w:ind w:firstLine="709"/>
        <w:rPr>
          <w:rFonts w:ascii="Times New Roman" w:eastAsia="Times New Roman" w:hAnsi="Times New Roman"/>
          <w:sz w:val="28"/>
          <w:szCs w:val="28"/>
          <w:lang w:eastAsia="ru-RU"/>
        </w:rPr>
      </w:pPr>
    </w:p>
    <w:p w14:paraId="5C779A0F"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Процесс изучения дисциплины направлен на формирование</w:t>
      </w:r>
      <w:r w:rsidRPr="00BB76BB">
        <w:rPr>
          <w:rFonts w:ascii="Times New Roman" w:eastAsia="Times New Roman" w:hAnsi="Times New Roman"/>
          <w:sz w:val="28"/>
          <w:szCs w:val="28"/>
          <w:lang w:eastAsia="ru-RU"/>
        </w:rPr>
        <w:br/>
        <w:t>и развитие следующих компетенций.</w:t>
      </w:r>
    </w:p>
    <w:p w14:paraId="735E29EF" w14:textId="77777777" w:rsidR="00034D48" w:rsidRPr="00BB76BB"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p w14:paraId="7E7BA9A9" w14:textId="77777777" w:rsidR="00034D48" w:rsidRPr="00BB76BB"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p w14:paraId="6928B1B4" w14:textId="77777777" w:rsidR="00034D48" w:rsidRPr="00BB76BB"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p w14:paraId="5936233A" w14:textId="77777777" w:rsidR="00034D48" w:rsidRPr="00BB76BB" w:rsidRDefault="00034D48" w:rsidP="00034D48">
      <w:pPr>
        <w:tabs>
          <w:tab w:val="left" w:pos="1134"/>
        </w:tabs>
        <w:spacing w:after="0" w:line="240" w:lineRule="auto"/>
        <w:ind w:firstLine="709"/>
        <w:jc w:val="both"/>
        <w:rPr>
          <w:rFonts w:ascii="Times New Roman" w:eastAsia="Times New Roman" w:hAnsi="Times New Roman"/>
          <w:sz w:val="28"/>
          <w:szCs w:val="28"/>
          <w:lang w:eastAsia="ru-RU"/>
        </w:rPr>
      </w:pP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838"/>
        <w:gridCol w:w="3686"/>
        <w:gridCol w:w="4110"/>
      </w:tblGrid>
      <w:tr w:rsidR="00034D48" w:rsidRPr="00BB76BB" w14:paraId="727E029F" w14:textId="77777777" w:rsidTr="0066119B">
        <w:trPr>
          <w:trHeight w:val="340"/>
          <w:tblHeader/>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243F0" w14:textId="77777777" w:rsidR="00034D48" w:rsidRPr="00BB76BB" w:rsidRDefault="00034D48" w:rsidP="00034D48">
            <w:pPr>
              <w:widowControl w:val="0"/>
              <w:numPr>
                <w:ilvl w:val="12"/>
                <w:numId w:val="0"/>
              </w:numPr>
              <w:spacing w:after="0" w:line="240" w:lineRule="auto"/>
              <w:ind w:left="-10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Вид (категория) </w:t>
            </w:r>
            <w:r w:rsidRPr="00BB76BB">
              <w:rPr>
                <w:rFonts w:ascii="Times New Roman" w:eastAsia="Times New Roman" w:hAnsi="Times New Roman"/>
                <w:sz w:val="20"/>
                <w:szCs w:val="20"/>
                <w:lang w:eastAsia="ru-RU"/>
              </w:rPr>
              <w:br/>
              <w:t>компетенции</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4F5D3"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Код и наименование </w:t>
            </w:r>
            <w:r w:rsidRPr="00BB76BB">
              <w:rPr>
                <w:rFonts w:ascii="Times New Roman" w:eastAsia="Times New Roman" w:hAnsi="Times New Roman"/>
                <w:sz w:val="20"/>
                <w:szCs w:val="20"/>
                <w:lang w:eastAsia="ru-RU"/>
              </w:rPr>
              <w:br/>
              <w:t>компетенции</w:t>
            </w:r>
          </w:p>
        </w:tc>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77CDD"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Индикаторы (показатели) </w:t>
            </w:r>
            <w:r w:rsidRPr="00BB76BB">
              <w:rPr>
                <w:rFonts w:ascii="Times New Roman" w:eastAsia="Times New Roman" w:hAnsi="Times New Roman"/>
                <w:sz w:val="20"/>
                <w:szCs w:val="20"/>
                <w:lang w:eastAsia="ru-RU"/>
              </w:rPr>
              <w:br/>
              <w:t>достижения компетенций</w:t>
            </w:r>
          </w:p>
        </w:tc>
      </w:tr>
    </w:tbl>
    <w:p w14:paraId="673793E2" w14:textId="77777777" w:rsidR="00034D48" w:rsidRPr="00BB76BB" w:rsidRDefault="00034D48" w:rsidP="00034D48">
      <w:pPr>
        <w:tabs>
          <w:tab w:val="left" w:pos="1134"/>
        </w:tabs>
        <w:spacing w:after="0" w:line="14" w:lineRule="auto"/>
        <w:ind w:firstLine="709"/>
        <w:jc w:val="both"/>
        <w:rPr>
          <w:rFonts w:ascii="Times New Roman" w:eastAsia="Times New Roman" w:hAnsi="Times New Roman"/>
          <w:sz w:val="2"/>
          <w:szCs w:val="2"/>
          <w:lang w:eastAsia="ru-RU"/>
        </w:rPr>
      </w:pPr>
    </w:p>
    <w:tbl>
      <w:tblPr>
        <w:tblW w:w="5006"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843"/>
        <w:gridCol w:w="3686"/>
        <w:gridCol w:w="4111"/>
      </w:tblGrid>
      <w:tr w:rsidR="00034D48" w:rsidRPr="00BB76BB" w14:paraId="3368ACE8" w14:textId="77777777" w:rsidTr="0066119B">
        <w:trPr>
          <w:trHeight w:val="20"/>
          <w:tblHeader/>
        </w:trPr>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312456" w14:textId="77777777" w:rsidR="00034D48" w:rsidRPr="00BB76BB" w:rsidRDefault="00034D48" w:rsidP="00034D48">
            <w:pPr>
              <w:widowControl w:val="0"/>
              <w:numPr>
                <w:ilvl w:val="12"/>
                <w:numId w:val="0"/>
              </w:numPr>
              <w:spacing w:after="0" w:line="235" w:lineRule="auto"/>
              <w:ind w:left="-3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BCBEA" w14:textId="77777777" w:rsidR="00034D48" w:rsidRPr="00BB76BB" w:rsidRDefault="00034D48" w:rsidP="00034D48">
            <w:pPr>
              <w:widowControl w:val="0"/>
              <w:numPr>
                <w:ilvl w:val="12"/>
                <w:numId w:val="0"/>
              </w:numPr>
              <w:spacing w:after="0" w:line="235" w:lineRule="auto"/>
              <w:ind w:left="-56" w:right="69"/>
              <w:jc w:val="center"/>
              <w:rPr>
                <w:rFonts w:ascii="Times New Roman" w:eastAsia="Times New Roman" w:hAnsi="Times New Roman"/>
                <w:spacing w:val="-4"/>
                <w:sz w:val="20"/>
                <w:szCs w:val="20"/>
                <w:lang w:eastAsia="ru-RU"/>
              </w:rPr>
            </w:pPr>
            <w:r w:rsidRPr="00BB76BB">
              <w:rPr>
                <w:rFonts w:ascii="Times New Roman" w:eastAsia="Times New Roman" w:hAnsi="Times New Roman"/>
                <w:spacing w:val="-4"/>
                <w:sz w:val="20"/>
                <w:szCs w:val="20"/>
                <w:lang w:eastAsia="ru-RU"/>
              </w:rPr>
              <w:t>2</w:t>
            </w:r>
          </w:p>
        </w:tc>
        <w:tc>
          <w:tcPr>
            <w:tcW w:w="41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A8D3A" w14:textId="77777777" w:rsidR="00034D48" w:rsidRPr="00BB76BB" w:rsidRDefault="00034D48" w:rsidP="00034D48">
            <w:pPr>
              <w:widowControl w:val="0"/>
              <w:numPr>
                <w:ilvl w:val="12"/>
                <w:numId w:val="0"/>
              </w:numPr>
              <w:spacing w:after="0" w:line="235" w:lineRule="auto"/>
              <w:ind w:left="-46" w:right="79"/>
              <w:jc w:val="center"/>
              <w:rPr>
                <w:rFonts w:ascii="Times New Roman" w:eastAsia="Times New Roman" w:hAnsi="Times New Roman"/>
                <w:spacing w:val="-4"/>
                <w:sz w:val="20"/>
                <w:szCs w:val="20"/>
                <w:lang w:eastAsia="ru-RU"/>
              </w:rPr>
            </w:pPr>
            <w:r w:rsidRPr="00BB76BB">
              <w:rPr>
                <w:rFonts w:ascii="Times New Roman" w:eastAsia="Times New Roman" w:hAnsi="Times New Roman"/>
                <w:spacing w:val="-4"/>
                <w:sz w:val="20"/>
                <w:szCs w:val="20"/>
                <w:lang w:eastAsia="ru-RU"/>
              </w:rPr>
              <w:t>3</w:t>
            </w:r>
          </w:p>
        </w:tc>
      </w:tr>
      <w:tr w:rsidR="00034D48" w:rsidRPr="00BB76BB" w14:paraId="64C1FB13" w14:textId="77777777" w:rsidTr="0066119B">
        <w:trPr>
          <w:trHeight w:val="757"/>
        </w:trPr>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51BE1B05" w14:textId="77777777" w:rsidR="00034D48" w:rsidRPr="00BB76BB" w:rsidRDefault="00034D48" w:rsidP="00034D48">
            <w:pPr>
              <w:widowControl w:val="0"/>
              <w:numPr>
                <w:ilvl w:val="12"/>
                <w:numId w:val="0"/>
              </w:numPr>
              <w:spacing w:after="0" w:line="235" w:lineRule="auto"/>
              <w:ind w:left="-33"/>
              <w:jc w:val="both"/>
              <w:rPr>
                <w:rFonts w:ascii="Times New Roman" w:eastAsia="Times New Roman" w:hAnsi="Times New Roman"/>
                <w:sz w:val="20"/>
                <w:szCs w:val="20"/>
              </w:rPr>
            </w:pPr>
            <w:r w:rsidRPr="00BB76BB">
              <w:rPr>
                <w:rFonts w:ascii="Times New Roman" w:eastAsia="Times New Roman" w:hAnsi="Times New Roman"/>
                <w:sz w:val="20"/>
                <w:szCs w:val="20"/>
              </w:rPr>
              <w:t>Профессиональная</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051F6763" w14:textId="77777777" w:rsidR="00034D48" w:rsidRPr="00BB76BB" w:rsidRDefault="00034D48" w:rsidP="00034D48">
            <w:pPr>
              <w:autoSpaceDE w:val="0"/>
              <w:autoSpaceDN w:val="0"/>
              <w:adjustRightInd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ПК-1. (сп. 1.1)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w:t>
            </w:r>
          </w:p>
          <w:p w14:paraId="20CDE8E7" w14:textId="77777777" w:rsidR="00034D48" w:rsidRPr="00BB76BB" w:rsidRDefault="00034D48" w:rsidP="00034D48">
            <w:pPr>
              <w:autoSpaceDE w:val="0"/>
              <w:autoSpaceDN w:val="0"/>
              <w:adjustRightInd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 xml:space="preserve">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w:t>
            </w:r>
            <w:r w:rsidRPr="00BB76BB">
              <w:rPr>
                <w:rFonts w:ascii="Times New Roman" w:eastAsiaTheme="minorHAnsi" w:hAnsi="Times New Roman"/>
                <w:color w:val="000000"/>
                <w:spacing w:val="-4"/>
                <w:sz w:val="20"/>
                <w:szCs w:val="20"/>
              </w:rPr>
              <w:br/>
              <w:t xml:space="preserve">в пешем порядке и на машинах, организовать и проводить занятия с подчиненными по предметам служебно-боевой подготовки; </w:t>
            </w:r>
          </w:p>
          <w:p w14:paraId="166CB8A4" w14:textId="77777777" w:rsidR="00034D48" w:rsidRPr="00BB76BB" w:rsidRDefault="00034D48" w:rsidP="00034D48">
            <w:pPr>
              <w:autoSpaceDE w:val="0"/>
              <w:autoSpaceDN w:val="0"/>
              <w:adjustRightInd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ПК-7. (сп. 1.1) Способен осуществлять мероприятия по учету, обороту, хранению и эксплуатации вооружения, военной и специальной техники, материально-технических средств;</w:t>
            </w:r>
          </w:p>
          <w:p w14:paraId="63F4336F" w14:textId="77777777" w:rsidR="00034D48" w:rsidRPr="00BB76BB"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ПК-9. (сп. 1.1)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p w14:paraId="2A660A95" w14:textId="77777777" w:rsidR="00034D48" w:rsidRPr="00BB76BB"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ПК-1. (сп. 1.5) Способен применять штатное боевое ручное стрелковое оружие;</w:t>
            </w:r>
          </w:p>
          <w:p w14:paraId="27B0C721" w14:textId="77777777" w:rsidR="00034D48" w:rsidRPr="00BB76BB"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ПК-2. (сп. 1.5) Способен применять положения общей тактики для выполнения служебно-боевых задач;</w:t>
            </w:r>
          </w:p>
          <w:p w14:paraId="43D3FE07" w14:textId="77777777" w:rsidR="00034D48" w:rsidRPr="00BB76BB"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36C51F7F" w14:textId="77777777" w:rsidR="00034D48" w:rsidRPr="00BB76BB"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6"/>
                <w:sz w:val="20"/>
                <w:szCs w:val="20"/>
              </w:rPr>
              <w:t>ПК-5. (сп. 1.5)</w:t>
            </w:r>
            <w:r w:rsidRPr="00BB76BB">
              <w:rPr>
                <w:rFonts w:ascii="Times New Roman" w:eastAsiaTheme="minorHAnsi" w:hAnsi="Times New Roman"/>
                <w:color w:val="000000"/>
                <w:spacing w:val="-4"/>
                <w:sz w:val="20"/>
                <w:szCs w:val="20"/>
              </w:rPr>
              <w:t>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p w14:paraId="43561384" w14:textId="77777777" w:rsidR="00034D48" w:rsidRPr="00BB76BB"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ПК-8. (сп. 1.5) Способен осуществлять обучение и воспитание личного состава, организовывать и проводить мероприятия морально-психологического обеспечения деятельности подразделений;</w:t>
            </w:r>
          </w:p>
          <w:p w14:paraId="58379AA0" w14:textId="77777777" w:rsidR="00034D48" w:rsidRPr="00BB76BB" w:rsidRDefault="00034D48" w:rsidP="00034D48">
            <w:pPr>
              <w:widowControl w:val="0"/>
              <w:spacing w:after="0" w:line="235" w:lineRule="auto"/>
              <w:ind w:left="-56" w:right="6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 xml:space="preserve">ПК-13. (сп. 1.5) Способен эксплуатировать базовые образцы интегрированных систем </w:t>
            </w:r>
            <w:r w:rsidRPr="00BB76BB">
              <w:rPr>
                <w:rFonts w:ascii="Times New Roman" w:eastAsiaTheme="minorHAnsi" w:hAnsi="Times New Roman"/>
                <w:color w:val="000000"/>
                <w:spacing w:val="-4"/>
                <w:sz w:val="20"/>
                <w:szCs w:val="20"/>
              </w:rPr>
              <w:lastRenderedPageBreak/>
              <w:t>безопасности, в том числе охранно-пожарных, видео, контроля доступа, а также выполнять администрирование отдельных их подсистем</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6833C6A3"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lastRenderedPageBreak/>
              <w:t>Владеть:</w:t>
            </w:r>
          </w:p>
          <w:p w14:paraId="2558453E"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знаниями:</w:t>
            </w:r>
          </w:p>
          <w:p w14:paraId="46650FD3"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 Федерального закона от 28.03.1998 г.; </w:t>
            </w:r>
            <w:r w:rsidRPr="00BB76BB">
              <w:rPr>
                <w:rFonts w:ascii="Times New Roman" w:eastAsia="Times New Roman" w:hAnsi="Times New Roman"/>
                <w:color w:val="000000"/>
                <w:spacing w:val="-4"/>
                <w:sz w:val="20"/>
                <w:szCs w:val="20"/>
              </w:rPr>
              <w:br/>
              <w:t>N 53-ФЗ (ред. от 30.12.2021) «О воинской обязанности и военной службе»;</w:t>
            </w:r>
          </w:p>
          <w:p w14:paraId="2E1CE340"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Федерального закона от 27.05.1998 г. N 76-ФЗ (ред. от 01.07.2021) «О статусе военнослужащих»;</w:t>
            </w:r>
          </w:p>
          <w:p w14:paraId="2546E0AC"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положений общевоинских уставов ВС РФ;</w:t>
            </w:r>
          </w:p>
          <w:p w14:paraId="2B25F8D5"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специальных обязанностей военнослужащих и порядка их исполнения при нахождении на боевом дежурстве, в суточном наряде;</w:t>
            </w:r>
          </w:p>
          <w:p w14:paraId="6AC7CEC1"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 приказа начальника Академии ФСО России </w:t>
            </w:r>
            <w:r w:rsidRPr="00BB76BB">
              <w:rPr>
                <w:rFonts w:ascii="Times New Roman" w:eastAsia="Times New Roman" w:hAnsi="Times New Roman"/>
                <w:color w:val="000000"/>
                <w:spacing w:val="-4"/>
                <w:sz w:val="20"/>
                <w:szCs w:val="20"/>
              </w:rPr>
              <w:br/>
              <w:t xml:space="preserve">от </w:t>
            </w:r>
            <w:r w:rsidRPr="00BB76BB">
              <w:rPr>
                <w:rFonts w:ascii="Times New Roman" w:eastAsia="Times New Roman" w:hAnsi="Times New Roman"/>
                <w:spacing w:val="-4"/>
                <w:sz w:val="20"/>
                <w:szCs w:val="20"/>
              </w:rPr>
              <w:t xml:space="preserve">26.12.2024 г. № 798дсп </w:t>
            </w:r>
            <w:r w:rsidRPr="00BB76BB">
              <w:rPr>
                <w:rFonts w:ascii="Times New Roman" w:eastAsia="Times New Roman" w:hAnsi="Times New Roman"/>
                <w:color w:val="000000"/>
                <w:spacing w:val="-4"/>
                <w:sz w:val="20"/>
                <w:szCs w:val="20"/>
              </w:rPr>
              <w:t xml:space="preserve">«Об организации служебной деятельности в Академии </w:t>
            </w:r>
            <w:r w:rsidRPr="00BB76BB">
              <w:rPr>
                <w:rFonts w:ascii="Times New Roman" w:eastAsia="Times New Roman" w:hAnsi="Times New Roman"/>
                <w:color w:val="000000"/>
                <w:spacing w:val="-4"/>
                <w:sz w:val="20"/>
                <w:szCs w:val="20"/>
              </w:rPr>
              <w:br/>
              <w:t xml:space="preserve">ФСО России»; </w:t>
            </w:r>
          </w:p>
          <w:p w14:paraId="0E53B7FB"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состава, назначения и тактико-технических характеристик штатного боевого стрелкового оружия;</w:t>
            </w:r>
          </w:p>
          <w:p w14:paraId="3CC5C105"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xml:space="preserve">– порядка обращения с оружием </w:t>
            </w:r>
            <w:r w:rsidRPr="00BB76BB">
              <w:rPr>
                <w:rFonts w:ascii="Times New Roman" w:eastAsia="Times New Roman" w:hAnsi="Times New Roman"/>
                <w:color w:val="000000"/>
                <w:spacing w:val="-4"/>
                <w:sz w:val="20"/>
                <w:szCs w:val="20"/>
                <w:lang w:eastAsia="ru-RU"/>
              </w:rPr>
              <w:br/>
              <w:t xml:space="preserve">по правилам, указанным в руководствах </w:t>
            </w:r>
            <w:r w:rsidRPr="00BB76BB">
              <w:rPr>
                <w:rFonts w:ascii="Times New Roman" w:eastAsia="Times New Roman" w:hAnsi="Times New Roman"/>
                <w:color w:val="000000"/>
                <w:spacing w:val="-4"/>
                <w:sz w:val="20"/>
                <w:szCs w:val="20"/>
                <w:lang w:eastAsia="ru-RU"/>
              </w:rPr>
              <w:br/>
              <w:t>по стрелковому делу для соответствующих видов оружия;</w:t>
            </w:r>
          </w:p>
          <w:p w14:paraId="098AB66F"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основных руководящих документов, регламентирующих порядок применения оружия при исполнении обязанностей военной службы;</w:t>
            </w:r>
          </w:p>
          <w:p w14:paraId="29857D18"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xml:space="preserve">– инструкций, определяющих требования мер безопасности при обращении с оружием </w:t>
            </w:r>
            <w:r w:rsidRPr="00BB76BB">
              <w:rPr>
                <w:rFonts w:ascii="Times New Roman" w:eastAsia="Times New Roman" w:hAnsi="Times New Roman"/>
                <w:color w:val="000000"/>
                <w:spacing w:val="-4"/>
                <w:sz w:val="20"/>
                <w:szCs w:val="20"/>
                <w:lang w:eastAsia="ru-RU"/>
              </w:rPr>
              <w:br/>
              <w:t>и боеприпасами;</w:t>
            </w:r>
          </w:p>
          <w:p w14:paraId="011CC11D" w14:textId="77777777" w:rsidR="00034D48" w:rsidRPr="00BB76BB" w:rsidRDefault="00034D48" w:rsidP="00034D48">
            <w:pPr>
              <w:widowControl w:val="0"/>
              <w:numPr>
                <w:ilvl w:val="12"/>
                <w:numId w:val="0"/>
              </w:numPr>
              <w:spacing w:after="0" w:line="235" w:lineRule="auto"/>
              <w:ind w:left="-46" w:right="79"/>
              <w:jc w:val="both"/>
              <w:rPr>
                <w:rFonts w:ascii="Times New Roman" w:hAnsi="Times New Roman"/>
                <w:color w:val="000000"/>
                <w:spacing w:val="-4"/>
                <w:sz w:val="20"/>
                <w:szCs w:val="20"/>
              </w:rPr>
            </w:pPr>
            <w:r w:rsidRPr="00BB76BB">
              <w:rPr>
                <w:rFonts w:ascii="Times New Roman" w:eastAsia="Times New Roman" w:hAnsi="Times New Roman"/>
                <w:color w:val="000000"/>
                <w:spacing w:val="-4"/>
                <w:sz w:val="20"/>
                <w:szCs w:val="20"/>
              </w:rPr>
              <w:t>– требований руководящих документов по организации боевого обеспечения, хранению оружия и боеприпасов (приказ от 05.08.2020 г. № 150/ДСП ФСО РФ «Об организации оборота ВВСТ и ВТИ в ОГО РФ»).</w:t>
            </w:r>
            <w:r w:rsidRPr="00BB76BB">
              <w:rPr>
                <w:rFonts w:ascii="Times New Roman" w:hAnsi="Times New Roman"/>
                <w:color w:val="000000"/>
                <w:spacing w:val="-4"/>
                <w:sz w:val="20"/>
                <w:szCs w:val="20"/>
              </w:rPr>
              <w:t xml:space="preserve"> </w:t>
            </w:r>
          </w:p>
          <w:p w14:paraId="47291C46" w14:textId="77777777" w:rsidR="00034D48" w:rsidRPr="00BB76BB" w:rsidRDefault="00034D48" w:rsidP="00034D48">
            <w:pPr>
              <w:widowControl w:val="0"/>
              <w:numPr>
                <w:ilvl w:val="12"/>
                <w:numId w:val="0"/>
              </w:numPr>
              <w:spacing w:after="0" w:line="235" w:lineRule="auto"/>
              <w:ind w:left="-46" w:right="79"/>
              <w:jc w:val="both"/>
              <w:rPr>
                <w:rFonts w:ascii="Times New Roman" w:hAnsi="Times New Roman"/>
                <w:color w:val="000000"/>
                <w:spacing w:val="-4"/>
                <w:sz w:val="20"/>
                <w:szCs w:val="20"/>
              </w:rPr>
            </w:pPr>
            <w:r w:rsidRPr="00BB76BB">
              <w:rPr>
                <w:rFonts w:ascii="Times New Roman" w:hAnsi="Times New Roman"/>
                <w:color w:val="000000"/>
                <w:spacing w:val="-4"/>
                <w:sz w:val="20"/>
                <w:szCs w:val="20"/>
              </w:rPr>
              <w:t>– общих положений Строевого устава ВС РФ, обязанностей командира перед построением и в строю, команд для управления строями подразделений в пешем порядке и на машинах;</w:t>
            </w:r>
          </w:p>
          <w:p w14:paraId="0F2E7FC0" w14:textId="77777777" w:rsidR="00034D48" w:rsidRPr="00BB76BB" w:rsidRDefault="00034D48" w:rsidP="00034D48">
            <w:pPr>
              <w:widowControl w:val="0"/>
              <w:numPr>
                <w:ilvl w:val="12"/>
                <w:numId w:val="0"/>
              </w:numPr>
              <w:spacing w:after="0" w:line="235" w:lineRule="auto"/>
              <w:ind w:left="-46" w:right="79"/>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умениями:</w:t>
            </w:r>
          </w:p>
          <w:p w14:paraId="05E7B149"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 применения оружия в соответствии </w:t>
            </w:r>
            <w:r w:rsidRPr="00BB76BB">
              <w:rPr>
                <w:rFonts w:ascii="Times New Roman" w:eastAsia="Times New Roman" w:hAnsi="Times New Roman"/>
                <w:color w:val="000000"/>
                <w:spacing w:val="-4"/>
                <w:sz w:val="20"/>
                <w:szCs w:val="20"/>
              </w:rPr>
              <w:br/>
              <w:t>с положениями устава ВС РФ и других нормативных документов;</w:t>
            </w:r>
          </w:p>
          <w:p w14:paraId="2488EA67"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производить разборку, сборку, чистку</w:t>
            </w:r>
            <w:r w:rsidRPr="00BB76BB">
              <w:rPr>
                <w:rFonts w:ascii="Times New Roman" w:eastAsia="Times New Roman" w:hAnsi="Times New Roman"/>
                <w:color w:val="000000"/>
                <w:spacing w:val="-4"/>
                <w:sz w:val="20"/>
                <w:szCs w:val="20"/>
              </w:rPr>
              <w:br/>
              <w:t xml:space="preserve"> и смазку штатного БРСО;</w:t>
            </w:r>
          </w:p>
          <w:p w14:paraId="339543B1"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 производить осмотр, проверку </w:t>
            </w:r>
            <w:r w:rsidRPr="00BB76BB">
              <w:rPr>
                <w:rFonts w:ascii="Times New Roman" w:eastAsia="Times New Roman" w:hAnsi="Times New Roman"/>
                <w:color w:val="000000"/>
                <w:spacing w:val="-4"/>
                <w:sz w:val="20"/>
                <w:szCs w:val="20"/>
              </w:rPr>
              <w:br/>
              <w:t>и подготовку оружия к стрельбе;</w:t>
            </w:r>
          </w:p>
          <w:p w14:paraId="0052A1B7"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 вести прицельный огонь из БРСО </w:t>
            </w:r>
            <w:r w:rsidRPr="00BB76BB">
              <w:rPr>
                <w:rFonts w:ascii="Times New Roman" w:eastAsia="Times New Roman" w:hAnsi="Times New Roman"/>
                <w:color w:val="000000"/>
                <w:spacing w:val="-4"/>
                <w:sz w:val="20"/>
                <w:szCs w:val="20"/>
              </w:rPr>
              <w:br/>
              <w:t>из различных положений в любых условиях;</w:t>
            </w:r>
          </w:p>
          <w:p w14:paraId="7D1296BC"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определять исходные данные</w:t>
            </w:r>
          </w:p>
          <w:p w14:paraId="4D2D9F69" w14:textId="77777777" w:rsidR="00034D48" w:rsidRPr="00BB76BB" w:rsidRDefault="00034D48" w:rsidP="00034D48">
            <w:pPr>
              <w:widowControl w:val="0"/>
              <w:numPr>
                <w:ilvl w:val="12"/>
                <w:numId w:val="0"/>
              </w:numPr>
              <w:spacing w:after="0" w:line="235" w:lineRule="auto"/>
              <w:ind w:left="-46" w:right="79"/>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для стрельбы, корректировать огонь;</w:t>
            </w:r>
          </w:p>
          <w:p w14:paraId="6A4963C5" w14:textId="77777777" w:rsidR="00034D48" w:rsidRPr="00BB76BB"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 xml:space="preserve">– управлять огнем подразделения </w:t>
            </w:r>
            <w:r w:rsidRPr="00BB76BB">
              <w:rPr>
                <w:rFonts w:ascii="Times New Roman" w:eastAsiaTheme="minorHAnsi" w:hAnsi="Times New Roman"/>
                <w:color w:val="000000"/>
                <w:spacing w:val="-4"/>
                <w:sz w:val="20"/>
                <w:szCs w:val="20"/>
              </w:rPr>
              <w:br/>
              <w:t>в бою;</w:t>
            </w:r>
          </w:p>
          <w:p w14:paraId="1C857A99" w14:textId="77777777" w:rsidR="00034D48" w:rsidRPr="00BB76BB"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грамотно действовать в бою,</w:t>
            </w:r>
          </w:p>
          <w:p w14:paraId="47BD06FD" w14:textId="77777777" w:rsidR="00034D48" w:rsidRPr="00BB76BB"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 xml:space="preserve">управлять подразделением; </w:t>
            </w:r>
          </w:p>
          <w:p w14:paraId="39C1F5B9" w14:textId="77777777" w:rsidR="00034D48" w:rsidRPr="00BB76BB"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 реализовывать нормы законодательства РФ в ходе несения службы при решении конкретных задач;</w:t>
            </w:r>
          </w:p>
          <w:p w14:paraId="60FC7D91" w14:textId="77777777" w:rsidR="00034D48" w:rsidRPr="00BB76BB"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 xml:space="preserve">обеспечивать законность и правопорядок </w:t>
            </w:r>
            <w:r w:rsidRPr="00BB76BB">
              <w:rPr>
                <w:rFonts w:ascii="Times New Roman" w:eastAsia="Times New Roman" w:hAnsi="Times New Roman"/>
                <w:color w:val="000000"/>
                <w:spacing w:val="-4"/>
                <w:sz w:val="20"/>
                <w:szCs w:val="20"/>
              </w:rPr>
              <w:lastRenderedPageBreak/>
              <w:t>при выполнении специальных обязанностей;</w:t>
            </w:r>
          </w:p>
          <w:p w14:paraId="516A08D4" w14:textId="77777777" w:rsidR="00034D48" w:rsidRPr="00BB76BB"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воспитывать исполнительность, дисциплинированность, самостоятельность и инициативу у подчиненных;</w:t>
            </w:r>
          </w:p>
          <w:p w14:paraId="6BE18F18" w14:textId="77777777" w:rsidR="00034D48" w:rsidRPr="00BB76BB" w:rsidRDefault="00034D48" w:rsidP="001057DB">
            <w:pPr>
              <w:widowControl w:val="0"/>
              <w:numPr>
                <w:ilvl w:val="0"/>
                <w:numId w:val="24"/>
              </w:numPr>
              <w:tabs>
                <w:tab w:val="left" w:pos="318"/>
              </w:tabs>
              <w:spacing w:after="0" w:line="235" w:lineRule="auto"/>
              <w:ind w:left="-46" w:right="79" w:firstLine="0"/>
              <w:contextualSpacing/>
              <w:jc w:val="both"/>
              <w:rPr>
                <w:rFonts w:ascii="Times New Roman" w:eastAsia="Times New Roman" w:hAnsi="Times New Roman"/>
                <w:color w:val="000000"/>
                <w:spacing w:val="-4"/>
                <w:sz w:val="20"/>
                <w:szCs w:val="20"/>
              </w:rPr>
            </w:pPr>
            <w:r w:rsidRPr="00BB76BB">
              <w:rPr>
                <w:rFonts w:ascii="Times New Roman" w:eastAsia="Times New Roman" w:hAnsi="Times New Roman"/>
                <w:color w:val="000000"/>
                <w:spacing w:val="-4"/>
                <w:sz w:val="20"/>
                <w:szCs w:val="20"/>
              </w:rPr>
              <w:t>анализировать различные правовые нормы и правовые отношения, являющихся объектами профессиональной деятельности;</w:t>
            </w:r>
          </w:p>
          <w:p w14:paraId="473B8301"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ориентироваться в нормах российского законодательства в вопросах, регламентирующих применение оружия военнослужащими;</w:t>
            </w:r>
          </w:p>
          <w:p w14:paraId="511D9DCC"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обеспечивать законность и правопорядок при несении внутренней службы;</w:t>
            </w:r>
          </w:p>
          <w:p w14:paraId="783B6C2E"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xml:space="preserve">– применять на практике навыки осмотра, проверки работоспособности, заряжания </w:t>
            </w:r>
            <w:r w:rsidRPr="00BB76BB">
              <w:rPr>
                <w:rFonts w:ascii="Times New Roman" w:eastAsia="Times New Roman" w:hAnsi="Times New Roman"/>
                <w:color w:val="000000"/>
                <w:spacing w:val="-4"/>
                <w:sz w:val="20"/>
                <w:szCs w:val="20"/>
                <w:lang w:eastAsia="ru-RU"/>
              </w:rPr>
              <w:br/>
              <w:t>и разряжения оружия;</w:t>
            </w:r>
          </w:p>
          <w:p w14:paraId="1AB20F15"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навыками оказания первой медицинской помощи;</w:t>
            </w:r>
          </w:p>
          <w:p w14:paraId="3BF96189" w14:textId="77777777" w:rsidR="00034D48" w:rsidRPr="00BB76BB"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lang w:eastAsia="ru-RU"/>
              </w:rPr>
            </w:pPr>
            <w:r w:rsidRPr="00BB76BB">
              <w:rPr>
                <w:rFonts w:ascii="Times New Roman" w:eastAsiaTheme="minorHAnsi" w:hAnsi="Times New Roman"/>
                <w:color w:val="000000"/>
                <w:spacing w:val="-4"/>
                <w:sz w:val="20"/>
                <w:szCs w:val="20"/>
                <w:lang w:eastAsia="ru-RU"/>
              </w:rPr>
              <w:t xml:space="preserve">– применять технические средства охраны </w:t>
            </w:r>
            <w:r w:rsidRPr="00BB76BB">
              <w:rPr>
                <w:rFonts w:ascii="Times New Roman" w:eastAsiaTheme="minorHAnsi" w:hAnsi="Times New Roman"/>
                <w:color w:val="000000"/>
                <w:spacing w:val="-4"/>
                <w:sz w:val="20"/>
                <w:szCs w:val="20"/>
                <w:lang w:eastAsia="ru-RU"/>
              </w:rPr>
              <w:br/>
              <w:t>и системы видеонаблюдения, установленные в караульном помещении и в подразделениях при несении караульной и внутренней службы.</w:t>
            </w:r>
          </w:p>
          <w:p w14:paraId="691F947E" w14:textId="77777777" w:rsidR="00034D48" w:rsidRPr="00BB76BB"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lang w:eastAsia="ru-RU"/>
              </w:rPr>
            </w:pPr>
            <w:r w:rsidRPr="00BB76BB">
              <w:rPr>
                <w:rFonts w:ascii="Times New Roman" w:eastAsiaTheme="minorHAnsi" w:hAnsi="Times New Roman"/>
                <w:color w:val="000000"/>
                <w:spacing w:val="-4"/>
                <w:sz w:val="20"/>
                <w:szCs w:val="20"/>
                <w:lang w:eastAsia="ru-RU"/>
              </w:rPr>
              <w:t>навыками:</w:t>
            </w:r>
          </w:p>
          <w:p w14:paraId="7B9089CD"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xml:space="preserve">– анализа различных правовых норм </w:t>
            </w:r>
            <w:r w:rsidRPr="00BB76BB">
              <w:rPr>
                <w:rFonts w:ascii="Times New Roman" w:eastAsia="Times New Roman" w:hAnsi="Times New Roman"/>
                <w:color w:val="000000"/>
                <w:spacing w:val="-4"/>
                <w:sz w:val="20"/>
                <w:szCs w:val="20"/>
                <w:lang w:eastAsia="ru-RU"/>
              </w:rPr>
              <w:br/>
              <w:t>и правовых отношений, являющихся объектами профессиональной деятельности;</w:t>
            </w:r>
          </w:p>
          <w:p w14:paraId="73036A1E" w14:textId="77777777" w:rsidR="00034D48" w:rsidRPr="00BB76BB" w:rsidRDefault="00034D48" w:rsidP="00034D48">
            <w:pPr>
              <w:spacing w:after="0" w:line="235" w:lineRule="auto"/>
              <w:ind w:left="-46" w:right="79"/>
              <w:jc w:val="both"/>
              <w:rPr>
                <w:rFonts w:ascii="Times New Roman" w:eastAsia="Times New Roman" w:hAnsi="Times New Roman"/>
                <w:color w:val="000000"/>
                <w:spacing w:val="-4"/>
                <w:sz w:val="20"/>
                <w:szCs w:val="20"/>
                <w:lang w:eastAsia="ru-RU"/>
              </w:rPr>
            </w:pPr>
            <w:r w:rsidRPr="00BB76BB">
              <w:rPr>
                <w:rFonts w:ascii="Times New Roman" w:eastAsia="Times New Roman" w:hAnsi="Times New Roman"/>
                <w:color w:val="000000"/>
                <w:spacing w:val="-4"/>
                <w:sz w:val="20"/>
                <w:szCs w:val="20"/>
                <w:lang w:eastAsia="ru-RU"/>
              </w:rPr>
              <w:t>– поиска нормативной правовой информации, необходимой для профессиональной деятельности;</w:t>
            </w:r>
          </w:p>
          <w:p w14:paraId="650AE96C" w14:textId="77777777" w:rsidR="00034D48" w:rsidRPr="00BB76BB"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rPr>
            </w:pPr>
            <w:r w:rsidRPr="00BB76BB">
              <w:rPr>
                <w:rFonts w:ascii="Times New Roman" w:eastAsiaTheme="minorHAnsi" w:hAnsi="Times New Roman"/>
                <w:color w:val="000000"/>
                <w:spacing w:val="-4"/>
                <w:sz w:val="20"/>
                <w:szCs w:val="20"/>
              </w:rPr>
              <w:t>– применения на практике нормативной правовой информации;</w:t>
            </w:r>
          </w:p>
          <w:p w14:paraId="6EA9BD0E" w14:textId="77777777" w:rsidR="00034D48" w:rsidRPr="00BB76BB" w:rsidRDefault="00034D48" w:rsidP="00034D48">
            <w:pPr>
              <w:widowControl w:val="0"/>
              <w:numPr>
                <w:ilvl w:val="12"/>
                <w:numId w:val="0"/>
              </w:numPr>
              <w:spacing w:after="0" w:line="235" w:lineRule="auto"/>
              <w:ind w:left="-46" w:right="79"/>
              <w:jc w:val="both"/>
              <w:rPr>
                <w:rFonts w:ascii="Times New Roman" w:hAnsi="Times New Roman"/>
                <w:color w:val="000000"/>
                <w:spacing w:val="-4"/>
                <w:sz w:val="20"/>
                <w:szCs w:val="20"/>
              </w:rPr>
            </w:pPr>
            <w:r w:rsidRPr="00BB76BB">
              <w:rPr>
                <w:rFonts w:ascii="Times New Roman" w:hAnsi="Times New Roman"/>
                <w:color w:val="000000"/>
                <w:spacing w:val="-4"/>
                <w:sz w:val="20"/>
                <w:szCs w:val="20"/>
              </w:rPr>
              <w:t>– выполнения строевых приемов, подачи команд и управления строями;</w:t>
            </w:r>
          </w:p>
          <w:p w14:paraId="00C6C6B7" w14:textId="77777777" w:rsidR="00034D48" w:rsidRPr="00BB76BB" w:rsidRDefault="00034D48" w:rsidP="00034D48">
            <w:pPr>
              <w:autoSpaceDE w:val="0"/>
              <w:autoSpaceDN w:val="0"/>
              <w:adjustRightInd w:val="0"/>
              <w:spacing w:after="0" w:line="235" w:lineRule="auto"/>
              <w:ind w:left="-46" w:right="79"/>
              <w:jc w:val="both"/>
              <w:rPr>
                <w:rFonts w:ascii="Times New Roman" w:eastAsiaTheme="minorHAnsi" w:hAnsi="Times New Roman"/>
                <w:color w:val="000000"/>
                <w:spacing w:val="-4"/>
                <w:sz w:val="20"/>
                <w:szCs w:val="20"/>
                <w:lang w:eastAsia="ru-RU"/>
              </w:rPr>
            </w:pPr>
            <w:r w:rsidRPr="00BB76BB">
              <w:rPr>
                <w:rFonts w:ascii="Times New Roman" w:hAnsi="Times New Roman"/>
                <w:color w:val="000000"/>
                <w:spacing w:val="-4"/>
                <w:sz w:val="20"/>
                <w:szCs w:val="20"/>
              </w:rPr>
              <w:t>– методики организации и проведения занятий по строевой подготовке</w:t>
            </w:r>
          </w:p>
        </w:tc>
      </w:tr>
    </w:tbl>
    <w:p w14:paraId="00C9E245" w14:textId="77777777" w:rsidR="00034D48" w:rsidRPr="00BB76BB" w:rsidRDefault="00034D48" w:rsidP="00034D48">
      <w:pPr>
        <w:spacing w:after="0" w:line="240" w:lineRule="auto"/>
        <w:jc w:val="center"/>
        <w:rPr>
          <w:rFonts w:ascii="Times New Roman" w:eastAsia="Arial Unicode MS" w:hAnsi="Times New Roman"/>
          <w:b/>
          <w:color w:val="000000"/>
          <w:sz w:val="28"/>
          <w:szCs w:val="26"/>
          <w:lang w:eastAsia="ru-RU"/>
        </w:rPr>
      </w:pPr>
    </w:p>
    <w:p w14:paraId="5BFA3241" w14:textId="77777777" w:rsidR="00034D48" w:rsidRPr="00BB76BB" w:rsidRDefault="00034D48" w:rsidP="00034D48">
      <w:pPr>
        <w:spacing w:after="0" w:line="240" w:lineRule="auto"/>
        <w:jc w:val="center"/>
        <w:rPr>
          <w:rFonts w:ascii="Times New Roman" w:eastAsia="Arial Unicode MS" w:hAnsi="Times New Roman"/>
          <w:b/>
          <w:color w:val="000000"/>
          <w:sz w:val="28"/>
          <w:szCs w:val="26"/>
          <w:lang w:eastAsia="ru-RU"/>
        </w:rPr>
      </w:pPr>
      <w:r w:rsidRPr="00BB76BB">
        <w:rPr>
          <w:rFonts w:ascii="Times New Roman" w:eastAsia="Arial Unicode MS" w:hAnsi="Times New Roman"/>
          <w:b/>
          <w:color w:val="000000"/>
          <w:sz w:val="28"/>
          <w:szCs w:val="26"/>
          <w:lang w:eastAsia="ru-RU"/>
        </w:rPr>
        <w:t>4. Объем практики и ее продолжительность</w:t>
      </w:r>
    </w:p>
    <w:p w14:paraId="2866C281" w14:textId="77777777" w:rsidR="00034D48" w:rsidRPr="00BB76BB" w:rsidRDefault="00034D48" w:rsidP="00034D48">
      <w:pPr>
        <w:widowControl w:val="0"/>
        <w:numPr>
          <w:ilvl w:val="12"/>
          <w:numId w:val="0"/>
        </w:numPr>
        <w:spacing w:after="0" w:line="240" w:lineRule="auto"/>
        <w:ind w:firstLine="709"/>
        <w:rPr>
          <w:rFonts w:ascii="Times New Roman" w:eastAsia="Times New Roman" w:hAnsi="Times New Roman"/>
          <w:sz w:val="28"/>
          <w:szCs w:val="28"/>
        </w:rPr>
      </w:pPr>
    </w:p>
    <w:p w14:paraId="09409A78" w14:textId="77777777" w:rsidR="00034D48" w:rsidRPr="00BB76BB" w:rsidRDefault="00034D48" w:rsidP="00034D48">
      <w:pPr>
        <w:widowControl w:val="0"/>
        <w:numPr>
          <w:ilvl w:val="12"/>
          <w:numId w:val="0"/>
        </w:numPr>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Объем практики – 17 зачетных единиц (612 часа).</w:t>
      </w:r>
    </w:p>
    <w:p w14:paraId="0E72ABA3" w14:textId="77777777" w:rsidR="00034D48" w:rsidRPr="00BB76BB" w:rsidRDefault="00034D48" w:rsidP="00034D48">
      <w:pPr>
        <w:widowControl w:val="0"/>
        <w:numPr>
          <w:ilvl w:val="12"/>
          <w:numId w:val="0"/>
        </w:numPr>
        <w:spacing w:after="0" w:line="240" w:lineRule="auto"/>
        <w:ind w:firstLine="709"/>
        <w:rPr>
          <w:rFonts w:ascii="Times New Roman" w:eastAsia="Times New Roman" w:hAnsi="Times New Roman"/>
          <w:sz w:val="24"/>
          <w:szCs w:val="24"/>
        </w:rPr>
      </w:pPr>
    </w:p>
    <w:tbl>
      <w:tblPr>
        <w:tblW w:w="97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2268"/>
        <w:gridCol w:w="1931"/>
        <w:gridCol w:w="1134"/>
        <w:gridCol w:w="1094"/>
        <w:gridCol w:w="1180"/>
      </w:tblGrid>
      <w:tr w:rsidR="00034D48" w:rsidRPr="00BB76BB" w14:paraId="5475D23D" w14:textId="77777777" w:rsidTr="0066119B">
        <w:trPr>
          <w:cantSplit/>
          <w:trHeight w:val="283"/>
          <w:jc w:val="center"/>
        </w:trPr>
        <w:tc>
          <w:tcPr>
            <w:tcW w:w="2122" w:type="dxa"/>
            <w:vMerge w:val="restart"/>
            <w:vAlign w:val="center"/>
          </w:tcPr>
          <w:p w14:paraId="602F4EF9"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Наименование</w:t>
            </w:r>
          </w:p>
          <w:p w14:paraId="11F5A098"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разделов и тем</w:t>
            </w:r>
          </w:p>
        </w:tc>
        <w:tc>
          <w:tcPr>
            <w:tcW w:w="2268" w:type="dxa"/>
            <w:vMerge w:val="restart"/>
            <w:vAlign w:val="center"/>
          </w:tcPr>
          <w:p w14:paraId="171E9D8B" w14:textId="77777777" w:rsidR="00034D48" w:rsidRPr="00BB76BB" w:rsidRDefault="00034D48" w:rsidP="00034D48">
            <w:pPr>
              <w:widowControl w:val="0"/>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Количество часов </w:t>
            </w:r>
          </w:p>
          <w:p w14:paraId="0C8EAB6D" w14:textId="77777777" w:rsidR="00034D48" w:rsidRPr="00BB76BB" w:rsidRDefault="00034D48" w:rsidP="00034D48">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контактной работы</w:t>
            </w:r>
          </w:p>
        </w:tc>
        <w:tc>
          <w:tcPr>
            <w:tcW w:w="1931" w:type="dxa"/>
            <w:vMerge w:val="restart"/>
            <w:vAlign w:val="center"/>
          </w:tcPr>
          <w:p w14:paraId="5853247A" w14:textId="77777777" w:rsidR="00034D48" w:rsidRPr="00BB76BB" w:rsidRDefault="00034D48" w:rsidP="00034D48">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Количество часов </w:t>
            </w:r>
          </w:p>
          <w:p w14:paraId="08AB38C9" w14:textId="77777777" w:rsidR="00034D48" w:rsidRPr="00BB76BB" w:rsidRDefault="00034D48" w:rsidP="00034D48">
            <w:pPr>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самостоятельной работы</w:t>
            </w:r>
          </w:p>
        </w:tc>
        <w:tc>
          <w:tcPr>
            <w:tcW w:w="3408" w:type="dxa"/>
            <w:gridSpan w:val="3"/>
            <w:vAlign w:val="center"/>
          </w:tcPr>
          <w:p w14:paraId="2BAE300B"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Распределение времени </w:t>
            </w:r>
          </w:p>
        </w:tc>
      </w:tr>
      <w:tr w:rsidR="00034D48" w:rsidRPr="00BB76BB" w14:paraId="0C701357" w14:textId="77777777" w:rsidTr="0066119B">
        <w:trPr>
          <w:cantSplit/>
          <w:trHeight w:val="490"/>
          <w:jc w:val="center"/>
        </w:trPr>
        <w:tc>
          <w:tcPr>
            <w:tcW w:w="2122" w:type="dxa"/>
            <w:vMerge/>
          </w:tcPr>
          <w:p w14:paraId="470F497F"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p>
        </w:tc>
        <w:tc>
          <w:tcPr>
            <w:tcW w:w="2268" w:type="dxa"/>
            <w:vMerge/>
          </w:tcPr>
          <w:p w14:paraId="30837716"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p>
        </w:tc>
        <w:tc>
          <w:tcPr>
            <w:tcW w:w="1931" w:type="dxa"/>
            <w:vMerge/>
          </w:tcPr>
          <w:p w14:paraId="3E7C5AB0"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p>
        </w:tc>
        <w:tc>
          <w:tcPr>
            <w:tcW w:w="1134" w:type="dxa"/>
            <w:vAlign w:val="center"/>
          </w:tcPr>
          <w:p w14:paraId="43AFE7A8"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Раздел 1</w:t>
            </w:r>
          </w:p>
        </w:tc>
        <w:tc>
          <w:tcPr>
            <w:tcW w:w="1094" w:type="dxa"/>
            <w:vAlign w:val="center"/>
          </w:tcPr>
          <w:p w14:paraId="4E56EA14"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Раздел 2</w:t>
            </w:r>
          </w:p>
        </w:tc>
        <w:tc>
          <w:tcPr>
            <w:tcW w:w="1180" w:type="dxa"/>
            <w:vAlign w:val="center"/>
          </w:tcPr>
          <w:p w14:paraId="775ED721" w14:textId="77777777" w:rsidR="00034D48" w:rsidRPr="00BB76BB" w:rsidRDefault="00034D48" w:rsidP="00034D48">
            <w:pPr>
              <w:widowControl w:val="0"/>
              <w:spacing w:after="0" w:line="240" w:lineRule="auto"/>
              <w:ind w:left="-102" w:right="-100"/>
              <w:jc w:val="center"/>
              <w:rPr>
                <w:rFonts w:ascii="Times New Roman" w:eastAsia="Times New Roman" w:hAnsi="Times New Roman"/>
                <w:sz w:val="20"/>
                <w:szCs w:val="20"/>
                <w:vertAlign w:val="superscript"/>
              </w:rPr>
            </w:pPr>
            <w:r w:rsidRPr="00BB76BB">
              <w:rPr>
                <w:rFonts w:ascii="Times New Roman" w:eastAsia="Times New Roman" w:hAnsi="Times New Roman"/>
                <w:sz w:val="20"/>
                <w:szCs w:val="20"/>
              </w:rPr>
              <w:t>Раздел 3</w:t>
            </w:r>
            <w:r w:rsidRPr="00BB76BB">
              <w:rPr>
                <w:rFonts w:ascii="Times New Roman" w:eastAsia="Times New Roman" w:hAnsi="Times New Roman"/>
                <w:sz w:val="20"/>
                <w:szCs w:val="20"/>
                <w:vertAlign w:val="superscript"/>
              </w:rPr>
              <w:t>*</w:t>
            </w:r>
          </w:p>
        </w:tc>
      </w:tr>
      <w:tr w:rsidR="00034D48" w:rsidRPr="00BB76BB" w14:paraId="6E19D579" w14:textId="77777777" w:rsidTr="0066119B">
        <w:trPr>
          <w:cantSplit/>
          <w:trHeight w:val="20"/>
          <w:jc w:val="center"/>
        </w:trPr>
        <w:tc>
          <w:tcPr>
            <w:tcW w:w="2122" w:type="dxa"/>
            <w:vAlign w:val="center"/>
          </w:tcPr>
          <w:p w14:paraId="42A297F1"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pacing w:val="-4"/>
                <w:sz w:val="20"/>
                <w:szCs w:val="20"/>
              </w:rPr>
              <w:t>1 семестр</w:t>
            </w:r>
          </w:p>
        </w:tc>
        <w:tc>
          <w:tcPr>
            <w:tcW w:w="2268" w:type="dxa"/>
            <w:vAlign w:val="center"/>
          </w:tcPr>
          <w:p w14:paraId="72ABE040"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931" w:type="dxa"/>
            <w:vAlign w:val="center"/>
          </w:tcPr>
          <w:p w14:paraId="46C6E013"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134" w:type="dxa"/>
            <w:vAlign w:val="center"/>
          </w:tcPr>
          <w:p w14:paraId="568F173C"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72</w:t>
            </w:r>
          </w:p>
        </w:tc>
        <w:tc>
          <w:tcPr>
            <w:tcW w:w="1094" w:type="dxa"/>
            <w:vAlign w:val="center"/>
          </w:tcPr>
          <w:p w14:paraId="4A7B4CEF"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80" w:type="dxa"/>
            <w:vAlign w:val="center"/>
          </w:tcPr>
          <w:p w14:paraId="77435B7E"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1DFF2B49" w14:textId="77777777" w:rsidTr="0066119B">
        <w:trPr>
          <w:cantSplit/>
          <w:trHeight w:val="20"/>
          <w:jc w:val="center"/>
        </w:trPr>
        <w:tc>
          <w:tcPr>
            <w:tcW w:w="2122" w:type="dxa"/>
            <w:vAlign w:val="center"/>
          </w:tcPr>
          <w:p w14:paraId="701F87F4" w14:textId="77777777" w:rsidR="00034D48" w:rsidRPr="00BB76BB" w:rsidRDefault="00034D48" w:rsidP="00034D48">
            <w:pPr>
              <w:widowControl w:val="0"/>
              <w:spacing w:after="0" w:line="240" w:lineRule="auto"/>
              <w:jc w:val="center"/>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2 семестр</w:t>
            </w:r>
          </w:p>
        </w:tc>
        <w:tc>
          <w:tcPr>
            <w:tcW w:w="2268" w:type="dxa"/>
            <w:vAlign w:val="center"/>
          </w:tcPr>
          <w:p w14:paraId="04AF855E"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54</w:t>
            </w:r>
          </w:p>
        </w:tc>
        <w:tc>
          <w:tcPr>
            <w:tcW w:w="1931" w:type="dxa"/>
            <w:vAlign w:val="center"/>
          </w:tcPr>
          <w:p w14:paraId="5C9C2603"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54</w:t>
            </w:r>
          </w:p>
        </w:tc>
        <w:tc>
          <w:tcPr>
            <w:tcW w:w="1134" w:type="dxa"/>
            <w:vAlign w:val="center"/>
          </w:tcPr>
          <w:p w14:paraId="6D6B2A23"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108</w:t>
            </w:r>
          </w:p>
        </w:tc>
        <w:tc>
          <w:tcPr>
            <w:tcW w:w="1094" w:type="dxa"/>
            <w:vAlign w:val="center"/>
          </w:tcPr>
          <w:p w14:paraId="433C73E1"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80" w:type="dxa"/>
            <w:vAlign w:val="center"/>
          </w:tcPr>
          <w:p w14:paraId="01365FA0"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1B866CF4" w14:textId="77777777" w:rsidTr="0066119B">
        <w:trPr>
          <w:cantSplit/>
          <w:trHeight w:val="20"/>
          <w:jc w:val="center"/>
        </w:trPr>
        <w:tc>
          <w:tcPr>
            <w:tcW w:w="2122" w:type="dxa"/>
            <w:vAlign w:val="center"/>
          </w:tcPr>
          <w:p w14:paraId="612C3ECC" w14:textId="77777777" w:rsidR="00034D48" w:rsidRPr="00BB76BB" w:rsidRDefault="00034D48" w:rsidP="00034D48">
            <w:pPr>
              <w:widowControl w:val="0"/>
              <w:spacing w:after="0" w:line="240" w:lineRule="auto"/>
              <w:jc w:val="center"/>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3 семестр</w:t>
            </w:r>
          </w:p>
        </w:tc>
        <w:tc>
          <w:tcPr>
            <w:tcW w:w="2268" w:type="dxa"/>
            <w:vAlign w:val="center"/>
          </w:tcPr>
          <w:p w14:paraId="7972150D"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931" w:type="dxa"/>
            <w:vAlign w:val="center"/>
          </w:tcPr>
          <w:p w14:paraId="289E7C53"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134" w:type="dxa"/>
            <w:vAlign w:val="center"/>
          </w:tcPr>
          <w:p w14:paraId="63144581"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72</w:t>
            </w:r>
          </w:p>
        </w:tc>
        <w:tc>
          <w:tcPr>
            <w:tcW w:w="1094" w:type="dxa"/>
            <w:vAlign w:val="center"/>
          </w:tcPr>
          <w:p w14:paraId="1BBB5F66"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80" w:type="dxa"/>
            <w:vAlign w:val="center"/>
          </w:tcPr>
          <w:p w14:paraId="7E47975B"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3E4D0C89" w14:textId="77777777" w:rsidTr="0066119B">
        <w:trPr>
          <w:cantSplit/>
          <w:trHeight w:val="20"/>
          <w:jc w:val="center"/>
        </w:trPr>
        <w:tc>
          <w:tcPr>
            <w:tcW w:w="2122" w:type="dxa"/>
            <w:vAlign w:val="center"/>
          </w:tcPr>
          <w:p w14:paraId="0F0E9FE4"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4 семестр</w:t>
            </w:r>
          </w:p>
        </w:tc>
        <w:tc>
          <w:tcPr>
            <w:tcW w:w="2268" w:type="dxa"/>
            <w:vAlign w:val="center"/>
          </w:tcPr>
          <w:p w14:paraId="3F1899BD"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54</w:t>
            </w:r>
          </w:p>
        </w:tc>
        <w:tc>
          <w:tcPr>
            <w:tcW w:w="1931" w:type="dxa"/>
            <w:vAlign w:val="center"/>
          </w:tcPr>
          <w:p w14:paraId="2DCEAC12"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54</w:t>
            </w:r>
          </w:p>
        </w:tc>
        <w:tc>
          <w:tcPr>
            <w:tcW w:w="1134" w:type="dxa"/>
            <w:vAlign w:val="center"/>
          </w:tcPr>
          <w:p w14:paraId="6CAC0228"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108</w:t>
            </w:r>
          </w:p>
        </w:tc>
        <w:tc>
          <w:tcPr>
            <w:tcW w:w="1094" w:type="dxa"/>
            <w:vAlign w:val="center"/>
          </w:tcPr>
          <w:p w14:paraId="1DDBADA6"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80" w:type="dxa"/>
            <w:vAlign w:val="center"/>
          </w:tcPr>
          <w:p w14:paraId="0FA16930"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6E75D7E8" w14:textId="77777777" w:rsidTr="0066119B">
        <w:trPr>
          <w:cantSplit/>
          <w:trHeight w:val="20"/>
          <w:jc w:val="center"/>
        </w:trPr>
        <w:tc>
          <w:tcPr>
            <w:tcW w:w="2122" w:type="dxa"/>
            <w:vAlign w:val="center"/>
          </w:tcPr>
          <w:p w14:paraId="2CE6C328"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5 семестр</w:t>
            </w:r>
          </w:p>
        </w:tc>
        <w:tc>
          <w:tcPr>
            <w:tcW w:w="2268" w:type="dxa"/>
            <w:vAlign w:val="center"/>
          </w:tcPr>
          <w:p w14:paraId="2BD991C6"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931" w:type="dxa"/>
            <w:vAlign w:val="center"/>
          </w:tcPr>
          <w:p w14:paraId="54BA3444"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134" w:type="dxa"/>
            <w:vAlign w:val="center"/>
          </w:tcPr>
          <w:p w14:paraId="0673FEA8"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72</w:t>
            </w:r>
          </w:p>
        </w:tc>
        <w:tc>
          <w:tcPr>
            <w:tcW w:w="1094" w:type="dxa"/>
            <w:vAlign w:val="center"/>
          </w:tcPr>
          <w:p w14:paraId="2AFD205D"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80" w:type="dxa"/>
            <w:vAlign w:val="center"/>
          </w:tcPr>
          <w:p w14:paraId="4BCF6581"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0A1258FC" w14:textId="77777777" w:rsidTr="0066119B">
        <w:trPr>
          <w:cantSplit/>
          <w:trHeight w:val="20"/>
          <w:jc w:val="center"/>
        </w:trPr>
        <w:tc>
          <w:tcPr>
            <w:tcW w:w="2122" w:type="dxa"/>
            <w:vAlign w:val="center"/>
          </w:tcPr>
          <w:p w14:paraId="39E8DB83"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6 семестр</w:t>
            </w:r>
          </w:p>
        </w:tc>
        <w:tc>
          <w:tcPr>
            <w:tcW w:w="2268" w:type="dxa"/>
            <w:vAlign w:val="center"/>
          </w:tcPr>
          <w:p w14:paraId="353A10B9"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54</w:t>
            </w:r>
          </w:p>
        </w:tc>
        <w:tc>
          <w:tcPr>
            <w:tcW w:w="1931" w:type="dxa"/>
            <w:vAlign w:val="center"/>
          </w:tcPr>
          <w:p w14:paraId="0FA064C6"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54</w:t>
            </w:r>
          </w:p>
        </w:tc>
        <w:tc>
          <w:tcPr>
            <w:tcW w:w="1134" w:type="dxa"/>
            <w:vAlign w:val="center"/>
          </w:tcPr>
          <w:p w14:paraId="1746B20F"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108</w:t>
            </w:r>
          </w:p>
        </w:tc>
        <w:tc>
          <w:tcPr>
            <w:tcW w:w="1094" w:type="dxa"/>
            <w:vAlign w:val="center"/>
          </w:tcPr>
          <w:p w14:paraId="0E29B0C9"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80" w:type="dxa"/>
            <w:vAlign w:val="center"/>
          </w:tcPr>
          <w:p w14:paraId="706FBF7F"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247D856E" w14:textId="77777777" w:rsidTr="0066119B">
        <w:trPr>
          <w:cantSplit/>
          <w:trHeight w:val="20"/>
          <w:jc w:val="center"/>
        </w:trPr>
        <w:tc>
          <w:tcPr>
            <w:tcW w:w="2122" w:type="dxa"/>
            <w:vAlign w:val="center"/>
          </w:tcPr>
          <w:p w14:paraId="7CEC7A1C"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7 семестр</w:t>
            </w:r>
          </w:p>
        </w:tc>
        <w:tc>
          <w:tcPr>
            <w:tcW w:w="2268" w:type="dxa"/>
            <w:vAlign w:val="center"/>
          </w:tcPr>
          <w:p w14:paraId="171577B7"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18</w:t>
            </w:r>
          </w:p>
        </w:tc>
        <w:tc>
          <w:tcPr>
            <w:tcW w:w="1931" w:type="dxa"/>
            <w:vAlign w:val="center"/>
          </w:tcPr>
          <w:p w14:paraId="2D9E5E8E"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18</w:t>
            </w:r>
          </w:p>
        </w:tc>
        <w:tc>
          <w:tcPr>
            <w:tcW w:w="1134" w:type="dxa"/>
            <w:vAlign w:val="center"/>
          </w:tcPr>
          <w:p w14:paraId="2F9E3478"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094" w:type="dxa"/>
            <w:vAlign w:val="center"/>
          </w:tcPr>
          <w:p w14:paraId="634FB2FD"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180" w:type="dxa"/>
            <w:vAlign w:val="center"/>
          </w:tcPr>
          <w:p w14:paraId="0392741F"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3EF4EE5C" w14:textId="77777777" w:rsidTr="0066119B">
        <w:trPr>
          <w:cantSplit/>
          <w:trHeight w:val="20"/>
          <w:jc w:val="center"/>
        </w:trPr>
        <w:tc>
          <w:tcPr>
            <w:tcW w:w="2122" w:type="dxa"/>
            <w:vAlign w:val="center"/>
          </w:tcPr>
          <w:p w14:paraId="7E74A154"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8 семестр</w:t>
            </w:r>
          </w:p>
        </w:tc>
        <w:tc>
          <w:tcPr>
            <w:tcW w:w="2268" w:type="dxa"/>
            <w:vAlign w:val="center"/>
          </w:tcPr>
          <w:p w14:paraId="5B5E0195"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931" w:type="dxa"/>
            <w:vAlign w:val="center"/>
          </w:tcPr>
          <w:p w14:paraId="406FAAE3"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134" w:type="dxa"/>
            <w:vAlign w:val="center"/>
          </w:tcPr>
          <w:p w14:paraId="16FBA6AD"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094" w:type="dxa"/>
            <w:vAlign w:val="center"/>
          </w:tcPr>
          <w:p w14:paraId="4F35F704"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180" w:type="dxa"/>
            <w:vAlign w:val="center"/>
          </w:tcPr>
          <w:p w14:paraId="645228D2" w14:textId="77777777" w:rsidR="00034D48" w:rsidRPr="00BB76BB" w:rsidRDefault="00034D48" w:rsidP="00034D48">
            <w:pPr>
              <w:widowControl w:val="0"/>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34D48" w:rsidRPr="00BB76BB" w14:paraId="175EA26E" w14:textId="77777777" w:rsidTr="0066119B">
        <w:trPr>
          <w:cantSplit/>
          <w:trHeight w:val="20"/>
          <w:jc w:val="center"/>
        </w:trPr>
        <w:tc>
          <w:tcPr>
            <w:tcW w:w="2122" w:type="dxa"/>
            <w:vAlign w:val="center"/>
          </w:tcPr>
          <w:p w14:paraId="556912BE" w14:textId="77777777" w:rsidR="00034D48" w:rsidRPr="00BB76BB" w:rsidRDefault="00034D48" w:rsidP="00034D48">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Всего за практику:</w:t>
            </w:r>
          </w:p>
        </w:tc>
        <w:tc>
          <w:tcPr>
            <w:tcW w:w="2268" w:type="dxa"/>
            <w:vAlign w:val="center"/>
          </w:tcPr>
          <w:p w14:paraId="3B00DC43" w14:textId="77777777" w:rsidR="00034D48" w:rsidRPr="00BB76BB" w:rsidRDefault="00034D48" w:rsidP="00034D48">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324</w:t>
            </w:r>
          </w:p>
        </w:tc>
        <w:tc>
          <w:tcPr>
            <w:tcW w:w="1931" w:type="dxa"/>
            <w:vAlign w:val="center"/>
          </w:tcPr>
          <w:p w14:paraId="2B0EDCFE" w14:textId="77777777" w:rsidR="00034D48" w:rsidRPr="00BB76BB" w:rsidRDefault="00034D48" w:rsidP="00034D48">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288</w:t>
            </w:r>
          </w:p>
        </w:tc>
        <w:tc>
          <w:tcPr>
            <w:tcW w:w="1134" w:type="dxa"/>
            <w:vAlign w:val="center"/>
          </w:tcPr>
          <w:p w14:paraId="7440D044" w14:textId="77777777" w:rsidR="00034D48" w:rsidRPr="00BB76BB" w:rsidRDefault="00034D48" w:rsidP="00034D48">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540</w:t>
            </w:r>
          </w:p>
        </w:tc>
        <w:tc>
          <w:tcPr>
            <w:tcW w:w="1094" w:type="dxa"/>
            <w:vAlign w:val="center"/>
          </w:tcPr>
          <w:p w14:paraId="7582B24B" w14:textId="77777777" w:rsidR="00034D48" w:rsidRPr="00BB76BB" w:rsidRDefault="00034D48" w:rsidP="00034D48">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72</w:t>
            </w:r>
          </w:p>
        </w:tc>
        <w:tc>
          <w:tcPr>
            <w:tcW w:w="1180" w:type="dxa"/>
            <w:vAlign w:val="center"/>
          </w:tcPr>
          <w:p w14:paraId="31FECF2C" w14:textId="77777777" w:rsidR="00034D48" w:rsidRPr="00BB76BB" w:rsidRDefault="00034D48" w:rsidP="00034D48">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w:t>
            </w:r>
          </w:p>
        </w:tc>
      </w:tr>
    </w:tbl>
    <w:p w14:paraId="248A0877" w14:textId="77777777" w:rsidR="00034D48" w:rsidRPr="00BB76BB" w:rsidRDefault="00034D48" w:rsidP="00034D48">
      <w:pPr>
        <w:spacing w:after="0" w:line="240" w:lineRule="auto"/>
        <w:rPr>
          <w:rFonts w:ascii="Times New Roman" w:eastAsia="Times New Roman" w:hAnsi="Times New Roman"/>
          <w:b/>
          <w:sz w:val="28"/>
          <w:szCs w:val="28"/>
        </w:rPr>
      </w:pPr>
    </w:p>
    <w:p w14:paraId="5E73810A" w14:textId="77777777" w:rsidR="00034D48" w:rsidRPr="00BB76BB" w:rsidRDefault="00034D48" w:rsidP="00034D48">
      <w:pPr>
        <w:spacing w:after="0" w:line="240" w:lineRule="auto"/>
        <w:jc w:val="both"/>
        <w:rPr>
          <w:rFonts w:ascii="Times New Roman" w:eastAsia="Times New Roman" w:hAnsi="Times New Roman"/>
          <w:sz w:val="28"/>
          <w:szCs w:val="28"/>
        </w:rPr>
      </w:pPr>
      <w:r w:rsidRPr="00BB76BB">
        <w:rPr>
          <w:rFonts w:ascii="Times New Roman" w:eastAsia="Times New Roman" w:hAnsi="Times New Roman"/>
          <w:b/>
          <w:sz w:val="28"/>
          <w:szCs w:val="28"/>
        </w:rPr>
        <w:t>Примечание</w:t>
      </w:r>
      <w:r w:rsidRPr="00BB76BB">
        <w:rPr>
          <w:rFonts w:ascii="Times New Roman" w:eastAsia="Times New Roman" w:hAnsi="Times New Roman"/>
          <w:b/>
          <w:sz w:val="28"/>
          <w:szCs w:val="28"/>
          <w:vertAlign w:val="superscript"/>
        </w:rPr>
        <w:t>*</w:t>
      </w:r>
      <w:r w:rsidRPr="00BB76BB">
        <w:rPr>
          <w:rFonts w:ascii="Times New Roman" w:eastAsia="Times New Roman" w:hAnsi="Times New Roman"/>
          <w:b/>
          <w:sz w:val="28"/>
          <w:szCs w:val="28"/>
        </w:rPr>
        <w:t xml:space="preserve"> - </w:t>
      </w:r>
      <w:r w:rsidRPr="00BB76BB">
        <w:rPr>
          <w:rFonts w:ascii="Times New Roman" w:eastAsia="Times New Roman" w:hAnsi="Times New Roman"/>
          <w:sz w:val="28"/>
          <w:szCs w:val="28"/>
        </w:rPr>
        <w:t xml:space="preserve">практика несения службы в наряде по курсу, патруле </w:t>
      </w:r>
      <w:r w:rsidRPr="00BB76BB">
        <w:rPr>
          <w:rFonts w:ascii="Times New Roman" w:eastAsia="Times New Roman" w:hAnsi="Times New Roman"/>
          <w:sz w:val="28"/>
          <w:szCs w:val="28"/>
        </w:rPr>
        <w:br/>
        <w:t>и в дежурном подразделении (раздел 3) проводится с курсантами вне расписания учебных занятий.</w:t>
      </w:r>
      <w:r w:rsidRPr="00BB76BB">
        <w:rPr>
          <w:rFonts w:ascii="Times New Roman" w:eastAsia="Times New Roman" w:hAnsi="Times New Roman"/>
          <w:sz w:val="28"/>
          <w:szCs w:val="28"/>
        </w:rPr>
        <w:br w:type="page"/>
      </w:r>
    </w:p>
    <w:p w14:paraId="102A453C" w14:textId="77777777" w:rsidR="00034D48" w:rsidRPr="00BB76BB" w:rsidRDefault="00034D48" w:rsidP="00034D48">
      <w:pPr>
        <w:spacing w:after="0" w:line="240" w:lineRule="auto"/>
        <w:jc w:val="center"/>
        <w:rPr>
          <w:rFonts w:ascii="Times New Roman" w:eastAsia="Times New Roman" w:hAnsi="Times New Roman"/>
          <w:b/>
          <w:sz w:val="28"/>
          <w:szCs w:val="24"/>
        </w:rPr>
      </w:pPr>
      <w:r w:rsidRPr="00BB76BB">
        <w:rPr>
          <w:rFonts w:ascii="Times New Roman" w:eastAsia="Times New Roman" w:hAnsi="Times New Roman"/>
          <w:b/>
          <w:sz w:val="28"/>
          <w:szCs w:val="24"/>
        </w:rPr>
        <w:lastRenderedPageBreak/>
        <w:t>5. План прохождения практики</w:t>
      </w:r>
    </w:p>
    <w:p w14:paraId="40AED827" w14:textId="77777777" w:rsidR="00034D48" w:rsidRPr="00BB76BB" w:rsidRDefault="00034D48" w:rsidP="00034D48">
      <w:pPr>
        <w:spacing w:after="0" w:line="240" w:lineRule="auto"/>
        <w:jc w:val="center"/>
        <w:rPr>
          <w:rFonts w:ascii="Times New Roman" w:eastAsia="Arial Unicode MS" w:hAnsi="Times New Roman"/>
          <w:b/>
          <w:color w:val="000000"/>
          <w:sz w:val="28"/>
          <w:szCs w:val="26"/>
          <w:lang w:eastAsia="ru-RU"/>
        </w:rPr>
      </w:pPr>
    </w:p>
    <w:tbl>
      <w:tblPr>
        <w:tblW w:w="958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92"/>
        <w:gridCol w:w="6906"/>
        <w:gridCol w:w="980"/>
      </w:tblGrid>
      <w:tr w:rsidR="00034D48" w:rsidRPr="00BB76BB" w14:paraId="14C60E30" w14:textId="77777777" w:rsidTr="0066119B">
        <w:trPr>
          <w:trHeight w:val="607"/>
        </w:trPr>
        <w:tc>
          <w:tcPr>
            <w:tcW w:w="709" w:type="dxa"/>
            <w:vAlign w:val="center"/>
          </w:tcPr>
          <w:p w14:paraId="0EA72357"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w:t>
            </w:r>
          </w:p>
          <w:p w14:paraId="3D038BE9"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п/п</w:t>
            </w:r>
          </w:p>
        </w:tc>
        <w:tc>
          <w:tcPr>
            <w:tcW w:w="992" w:type="dxa"/>
            <w:vAlign w:val="center"/>
          </w:tcPr>
          <w:p w14:paraId="4C1B322D"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Дата</w:t>
            </w:r>
          </w:p>
        </w:tc>
        <w:tc>
          <w:tcPr>
            <w:tcW w:w="6906" w:type="dxa"/>
            <w:vAlign w:val="center"/>
          </w:tcPr>
          <w:p w14:paraId="4A60BB98"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Содержание занятий</w:t>
            </w:r>
          </w:p>
        </w:tc>
        <w:tc>
          <w:tcPr>
            <w:tcW w:w="980" w:type="dxa"/>
            <w:vAlign w:val="center"/>
          </w:tcPr>
          <w:p w14:paraId="7C09887D"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Время, ч</w:t>
            </w:r>
          </w:p>
        </w:tc>
      </w:tr>
      <w:tr w:rsidR="00034D48" w:rsidRPr="00BB76BB" w14:paraId="5E2CFF48" w14:textId="77777777" w:rsidTr="0066119B">
        <w:trPr>
          <w:trHeight w:val="120"/>
        </w:trPr>
        <w:tc>
          <w:tcPr>
            <w:tcW w:w="9587" w:type="dxa"/>
            <w:gridSpan w:val="4"/>
            <w:vAlign w:val="center"/>
          </w:tcPr>
          <w:p w14:paraId="0D1AF4C6" w14:textId="77777777" w:rsidR="00034D48" w:rsidRPr="00BB76BB" w:rsidRDefault="00034D48" w:rsidP="00034D48">
            <w:pPr>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imes New Roman" w:hAnsi="Times New Roman"/>
                <w:b/>
                <w:color w:val="000000"/>
                <w:sz w:val="20"/>
                <w:szCs w:val="20"/>
              </w:rPr>
              <w:t xml:space="preserve">Раздел 1. </w:t>
            </w:r>
            <w:r w:rsidRPr="00BB76BB">
              <w:rPr>
                <w:rFonts w:ascii="Times New Roman" w:eastAsia="Times New Roman" w:hAnsi="Times New Roman"/>
                <w:b/>
                <w:sz w:val="20"/>
                <w:szCs w:val="20"/>
                <w:lang w:eastAsia="ru-RU"/>
              </w:rPr>
              <w:t>Практика несения службы в нарядах по учебно-административному корпусу, контрольно-пропускным пунктам, столовым</w:t>
            </w:r>
          </w:p>
        </w:tc>
      </w:tr>
      <w:tr w:rsidR="00034D48" w:rsidRPr="00BB76BB" w14:paraId="3F38CFC3" w14:textId="77777777" w:rsidTr="0066119B">
        <w:trPr>
          <w:trHeight w:val="2238"/>
        </w:trPr>
        <w:tc>
          <w:tcPr>
            <w:tcW w:w="709" w:type="dxa"/>
            <w:vAlign w:val="center"/>
          </w:tcPr>
          <w:p w14:paraId="7F4A6590"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1</w:t>
            </w:r>
          </w:p>
        </w:tc>
        <w:tc>
          <w:tcPr>
            <w:tcW w:w="992" w:type="dxa"/>
            <w:vAlign w:val="center"/>
          </w:tcPr>
          <w:p w14:paraId="6427418B"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imes New Roman" w:hAnsi="Times New Roman"/>
                <w:spacing w:val="-4"/>
                <w:sz w:val="20"/>
                <w:szCs w:val="20"/>
              </w:rPr>
              <w:t>1 -6 семестр</w:t>
            </w:r>
          </w:p>
        </w:tc>
        <w:tc>
          <w:tcPr>
            <w:tcW w:w="6906" w:type="dxa"/>
          </w:tcPr>
          <w:p w14:paraId="510A51A1" w14:textId="77777777" w:rsidR="00034D48" w:rsidRPr="00BB76BB" w:rsidRDefault="00034D48" w:rsidP="00034D48">
            <w:pPr>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 xml:space="preserve">Подготовка к наряду. Занятия (инструктажи) с заступающим суточным нарядом по изучению положений общевоинских уставов, инструкций и требований безопасности военной службы, правил ношения военной формы одежды, поддержания внутреннего порядка на местах несения службы, порядка приема (сдачи) дежурства. </w:t>
            </w:r>
          </w:p>
          <w:p w14:paraId="13EA690E" w14:textId="77777777" w:rsidR="00034D48" w:rsidRPr="00BB76BB" w:rsidRDefault="00034D48" w:rsidP="00034D48">
            <w:pPr>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Организация осуществления пропускного режима на территорию академии.</w:t>
            </w:r>
          </w:p>
          <w:p w14:paraId="22CCF037"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 xml:space="preserve">Несение службы в наряде. Приобретение практических умений </w:t>
            </w:r>
            <w:r w:rsidRPr="00BB76BB">
              <w:rPr>
                <w:rFonts w:ascii="Times New Roman" w:eastAsiaTheme="minorHAnsi" w:hAnsi="Times New Roman"/>
                <w:color w:val="000000"/>
                <w:sz w:val="20"/>
                <w:szCs w:val="20"/>
              </w:rPr>
              <w:br/>
              <w:t xml:space="preserve">в выполнении приема и сдачи дежурства, выполнении специальных обязанностей. </w:t>
            </w:r>
          </w:p>
          <w:p w14:paraId="2B283550"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Подведение итогов несения службы в наряде</w:t>
            </w:r>
          </w:p>
        </w:tc>
        <w:tc>
          <w:tcPr>
            <w:tcW w:w="980" w:type="dxa"/>
            <w:vAlign w:val="center"/>
          </w:tcPr>
          <w:p w14:paraId="409214E8"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540</w:t>
            </w:r>
          </w:p>
        </w:tc>
      </w:tr>
      <w:tr w:rsidR="00034D48" w:rsidRPr="00BB76BB" w14:paraId="3F2CA300" w14:textId="77777777" w:rsidTr="0066119B">
        <w:trPr>
          <w:trHeight w:val="104"/>
        </w:trPr>
        <w:tc>
          <w:tcPr>
            <w:tcW w:w="9587" w:type="dxa"/>
            <w:gridSpan w:val="4"/>
            <w:vAlign w:val="center"/>
          </w:tcPr>
          <w:p w14:paraId="0187509F" w14:textId="77777777" w:rsidR="00034D48" w:rsidRPr="00BB76BB" w:rsidRDefault="00034D48" w:rsidP="00034D48">
            <w:pPr>
              <w:autoSpaceDE w:val="0"/>
              <w:autoSpaceDN w:val="0"/>
              <w:adjustRightInd w:val="0"/>
              <w:spacing w:after="0" w:line="240" w:lineRule="auto"/>
              <w:rPr>
                <w:rFonts w:ascii="Times New Roman" w:eastAsiaTheme="minorHAnsi" w:hAnsi="Times New Roman"/>
                <w:color w:val="000000"/>
                <w:sz w:val="20"/>
                <w:szCs w:val="20"/>
              </w:rPr>
            </w:pPr>
            <w:r w:rsidRPr="00BB76BB">
              <w:rPr>
                <w:rFonts w:ascii="Times New Roman" w:eastAsia="Times New Roman" w:hAnsi="Times New Roman"/>
                <w:b/>
                <w:color w:val="000000"/>
                <w:sz w:val="20"/>
                <w:szCs w:val="20"/>
                <w:lang w:eastAsia="ru-RU"/>
              </w:rPr>
              <w:t xml:space="preserve">Раздел 2. </w:t>
            </w:r>
            <w:r w:rsidRPr="00BB76BB">
              <w:rPr>
                <w:rFonts w:ascii="Times New Roman" w:eastAsia="Times New Roman" w:hAnsi="Times New Roman"/>
                <w:b/>
                <w:sz w:val="20"/>
                <w:szCs w:val="20"/>
                <w:lang w:eastAsia="ru-RU"/>
              </w:rPr>
              <w:t>Практика несения службы в карауле</w:t>
            </w:r>
          </w:p>
        </w:tc>
      </w:tr>
      <w:tr w:rsidR="00034D48" w:rsidRPr="00BB76BB" w14:paraId="6AC5DBE9" w14:textId="77777777" w:rsidTr="0066119B">
        <w:trPr>
          <w:trHeight w:val="2164"/>
        </w:trPr>
        <w:tc>
          <w:tcPr>
            <w:tcW w:w="709" w:type="dxa"/>
            <w:vAlign w:val="center"/>
          </w:tcPr>
          <w:p w14:paraId="2E761C88" w14:textId="77777777" w:rsidR="00034D48" w:rsidRPr="00BB76BB" w:rsidRDefault="00034D48" w:rsidP="00034D48">
            <w:pPr>
              <w:widowControl w:val="0"/>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2</w:t>
            </w:r>
          </w:p>
        </w:tc>
        <w:tc>
          <w:tcPr>
            <w:tcW w:w="992" w:type="dxa"/>
            <w:vAlign w:val="center"/>
          </w:tcPr>
          <w:p w14:paraId="04315112"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imes New Roman" w:hAnsi="Times New Roman"/>
                <w:spacing w:val="-4"/>
                <w:sz w:val="20"/>
                <w:szCs w:val="20"/>
              </w:rPr>
              <w:t>7-8 семестр</w:t>
            </w:r>
          </w:p>
        </w:tc>
        <w:tc>
          <w:tcPr>
            <w:tcW w:w="6906" w:type="dxa"/>
          </w:tcPr>
          <w:p w14:paraId="72FFD3D6"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 xml:space="preserve">Проведение занятий в рамках подготовки к несению службы </w:t>
            </w:r>
            <w:r w:rsidRPr="00BB76BB">
              <w:rPr>
                <w:rFonts w:ascii="Times New Roman" w:eastAsiaTheme="minorHAnsi" w:hAnsi="Times New Roman"/>
                <w:color w:val="000000"/>
                <w:sz w:val="20"/>
                <w:szCs w:val="20"/>
              </w:rPr>
              <w:br/>
              <w:t xml:space="preserve">в карауле (изучение положений Устава гарнизонной и караульной служб, табеля постам, проведение практического занятия). </w:t>
            </w:r>
          </w:p>
          <w:p w14:paraId="5B6EB0B3"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Несение службы в карауле. Приобретение практических умений и навыков в выполнении специальных обязанностей должностных лиц караула. Приобретение знаний, умений и навыков в организации караульной службы, охране объектов с применением технических средств охраны, поддержании внутреннего порядка в караулах. Отработка действий личного состава при выполнении мероприятий отработки плана охраны и обороны академии.</w:t>
            </w:r>
          </w:p>
          <w:p w14:paraId="407DBBE3"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u w:val="single"/>
              </w:rPr>
            </w:pPr>
            <w:r w:rsidRPr="00BB76BB">
              <w:rPr>
                <w:rFonts w:ascii="Times New Roman" w:eastAsiaTheme="minorHAnsi" w:hAnsi="Times New Roman"/>
                <w:color w:val="000000"/>
                <w:sz w:val="20"/>
                <w:szCs w:val="20"/>
              </w:rPr>
              <w:t>Подведение итогов несения службы в карауле</w:t>
            </w:r>
          </w:p>
        </w:tc>
        <w:tc>
          <w:tcPr>
            <w:tcW w:w="980" w:type="dxa"/>
            <w:vAlign w:val="center"/>
          </w:tcPr>
          <w:p w14:paraId="329DCCC8"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72</w:t>
            </w:r>
          </w:p>
        </w:tc>
      </w:tr>
      <w:tr w:rsidR="00034D48" w:rsidRPr="00BB76BB" w14:paraId="63DAFCDA" w14:textId="77777777" w:rsidTr="0066119B">
        <w:trPr>
          <w:trHeight w:val="77"/>
        </w:trPr>
        <w:tc>
          <w:tcPr>
            <w:tcW w:w="9587" w:type="dxa"/>
            <w:gridSpan w:val="4"/>
            <w:vAlign w:val="center"/>
          </w:tcPr>
          <w:p w14:paraId="43926FE2"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b/>
                <w:color w:val="000000"/>
                <w:sz w:val="20"/>
                <w:szCs w:val="20"/>
                <w:lang w:eastAsia="ru-RU"/>
              </w:rPr>
            </w:pPr>
            <w:r w:rsidRPr="00BB76BB">
              <w:rPr>
                <w:rFonts w:ascii="Times New Roman" w:eastAsia="Times New Roman" w:hAnsi="Times New Roman"/>
                <w:b/>
                <w:color w:val="000000"/>
                <w:sz w:val="20"/>
                <w:szCs w:val="20"/>
                <w:lang w:eastAsia="ru-RU"/>
              </w:rPr>
              <w:t>Раздел 3 Практика несения службы в наряде по курсу, патруле и в дежурном подразделении</w:t>
            </w:r>
          </w:p>
        </w:tc>
      </w:tr>
      <w:tr w:rsidR="00034D48" w:rsidRPr="00BB76BB" w14:paraId="24983C00" w14:textId="77777777" w:rsidTr="0066119B">
        <w:trPr>
          <w:trHeight w:val="2757"/>
        </w:trPr>
        <w:tc>
          <w:tcPr>
            <w:tcW w:w="709" w:type="dxa"/>
            <w:vAlign w:val="center"/>
          </w:tcPr>
          <w:p w14:paraId="63232989" w14:textId="77777777" w:rsidR="00034D48" w:rsidRPr="00BB76BB" w:rsidRDefault="00034D48" w:rsidP="00034D48">
            <w:pPr>
              <w:widowControl w:val="0"/>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3</w:t>
            </w:r>
          </w:p>
        </w:tc>
        <w:tc>
          <w:tcPr>
            <w:tcW w:w="992" w:type="dxa"/>
            <w:vAlign w:val="center"/>
          </w:tcPr>
          <w:p w14:paraId="56FD4DA7"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imes New Roman" w:hAnsi="Times New Roman"/>
                <w:spacing w:val="-4"/>
                <w:sz w:val="20"/>
                <w:szCs w:val="20"/>
              </w:rPr>
              <w:t>1-8 семестр</w:t>
            </w:r>
          </w:p>
        </w:tc>
        <w:tc>
          <w:tcPr>
            <w:tcW w:w="6906" w:type="dxa"/>
          </w:tcPr>
          <w:p w14:paraId="4E98D430" w14:textId="77777777" w:rsidR="00034D48" w:rsidRPr="00BB76BB" w:rsidRDefault="00034D48" w:rsidP="00034D48">
            <w:pPr>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Подготовка к наряду. Занятия (инструктажи) с заступающим суточным нарядом по изучению положений общевоинских уставов, инструкций и требований безопасности военной службы, правил ношения военной формы одежды, поддержания внутреннего порядка на местах несения службы, порядка приема (сдачи) дежурства.</w:t>
            </w:r>
          </w:p>
          <w:p w14:paraId="58110B14"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 xml:space="preserve">Несение службы в наряде. Приобретение практических умений </w:t>
            </w:r>
            <w:r w:rsidRPr="00BB76BB">
              <w:rPr>
                <w:rFonts w:ascii="Times New Roman" w:eastAsiaTheme="minorHAnsi" w:hAnsi="Times New Roman"/>
                <w:color w:val="000000"/>
                <w:sz w:val="20"/>
                <w:szCs w:val="20"/>
              </w:rPr>
              <w:br/>
              <w:t>в выполнении приема и сдачи дежурства, выполнении специальных обязанностей.</w:t>
            </w:r>
          </w:p>
          <w:p w14:paraId="20E2EFB6"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 xml:space="preserve">Отработка действий личного состава по сигналам оповещения, </w:t>
            </w:r>
            <w:r w:rsidRPr="00BB76BB">
              <w:rPr>
                <w:rFonts w:ascii="Times New Roman" w:eastAsiaTheme="minorHAnsi" w:hAnsi="Times New Roman"/>
                <w:color w:val="000000"/>
                <w:sz w:val="20"/>
                <w:szCs w:val="20"/>
              </w:rPr>
              <w:br/>
              <w:t xml:space="preserve">а также при выполнении мероприятий отработки плана охраны </w:t>
            </w:r>
            <w:r w:rsidRPr="00BB76BB">
              <w:rPr>
                <w:rFonts w:ascii="Times New Roman" w:eastAsiaTheme="minorHAnsi" w:hAnsi="Times New Roman"/>
                <w:color w:val="000000"/>
                <w:sz w:val="20"/>
                <w:szCs w:val="20"/>
              </w:rPr>
              <w:br/>
              <w:t>и обороны академии.</w:t>
            </w:r>
          </w:p>
          <w:p w14:paraId="3D12CCBE" w14:textId="77777777" w:rsidR="00034D48" w:rsidRPr="00BB76BB" w:rsidRDefault="00034D48" w:rsidP="00034D48">
            <w:pPr>
              <w:widowControl w:val="0"/>
              <w:autoSpaceDE w:val="0"/>
              <w:autoSpaceDN w:val="0"/>
              <w:adjustRightInd w:val="0"/>
              <w:spacing w:after="0" w:line="240" w:lineRule="auto"/>
              <w:jc w:val="both"/>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Подведение итогов несения службы в наряде</w:t>
            </w:r>
          </w:p>
        </w:tc>
        <w:tc>
          <w:tcPr>
            <w:tcW w:w="980" w:type="dxa"/>
            <w:vAlign w:val="center"/>
          </w:tcPr>
          <w:p w14:paraId="154574A3" w14:textId="77777777" w:rsidR="00034D48" w:rsidRPr="00BB76BB" w:rsidRDefault="00034D48" w:rsidP="00034D48">
            <w:pPr>
              <w:autoSpaceDE w:val="0"/>
              <w:autoSpaceDN w:val="0"/>
              <w:adjustRightInd w:val="0"/>
              <w:spacing w:after="0" w:line="240" w:lineRule="auto"/>
              <w:jc w:val="center"/>
              <w:rPr>
                <w:rFonts w:ascii="Times New Roman" w:eastAsiaTheme="minorHAnsi" w:hAnsi="Times New Roman"/>
                <w:color w:val="000000"/>
                <w:sz w:val="20"/>
                <w:szCs w:val="20"/>
              </w:rPr>
            </w:pPr>
            <w:r w:rsidRPr="00BB76BB">
              <w:rPr>
                <w:rFonts w:ascii="Times New Roman" w:eastAsiaTheme="minorHAnsi" w:hAnsi="Times New Roman"/>
                <w:color w:val="000000"/>
                <w:sz w:val="20"/>
                <w:szCs w:val="20"/>
              </w:rPr>
              <w:t>-</w:t>
            </w:r>
          </w:p>
        </w:tc>
      </w:tr>
    </w:tbl>
    <w:p w14:paraId="7F429AF9"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p>
    <w:p w14:paraId="39402D88"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В ходе проведения практики используются:</w:t>
      </w:r>
    </w:p>
    <w:p w14:paraId="6E1F839C"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p>
    <w:p w14:paraId="4A08E345"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1. Оружие (АК-74, штык нож);</w:t>
      </w:r>
    </w:p>
    <w:p w14:paraId="5203A19C"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2. Средства бронезащиты;</w:t>
      </w:r>
    </w:p>
    <w:p w14:paraId="705BCBD0"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3. Средства индивидуальной защиты;</w:t>
      </w:r>
    </w:p>
    <w:p w14:paraId="0CA6EB38"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4. Документация суточного наряда</w:t>
      </w:r>
    </w:p>
    <w:p w14:paraId="7A9A722C"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5. Документация внутреннего караула;</w:t>
      </w:r>
    </w:p>
    <w:p w14:paraId="121AEFFB"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6. Боевой расчет подразделения;</w:t>
      </w:r>
    </w:p>
    <w:p w14:paraId="2E753C89"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7. Пожарный расчет подразделения;</w:t>
      </w:r>
    </w:p>
    <w:p w14:paraId="62A03121"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8. Средства радиосвязи;</w:t>
      </w:r>
    </w:p>
    <w:p w14:paraId="3689A544"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9. Графики нарядов подразделения;</w:t>
      </w:r>
    </w:p>
    <w:p w14:paraId="5995F938"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 xml:space="preserve">10. Инструкции; </w:t>
      </w:r>
    </w:p>
    <w:p w14:paraId="6986B92D"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11. Листы нарядов;</w:t>
      </w:r>
    </w:p>
    <w:p w14:paraId="707AD966"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12. Первичные средства пожаротушения;</w:t>
      </w:r>
    </w:p>
    <w:p w14:paraId="33F30708"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lastRenderedPageBreak/>
        <w:t>13. Система контроля доступа;</w:t>
      </w:r>
    </w:p>
    <w:p w14:paraId="0D6183D1"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14. Система видеонаблюдения;</w:t>
      </w:r>
    </w:p>
    <w:p w14:paraId="710AAE75" w14:textId="77777777" w:rsidR="00034D48" w:rsidRPr="00BB76BB" w:rsidRDefault="00034D48" w:rsidP="00034D48">
      <w:pPr>
        <w:spacing w:after="0" w:line="240" w:lineRule="auto"/>
        <w:ind w:firstLine="709"/>
        <w:jc w:val="both"/>
        <w:rPr>
          <w:rFonts w:ascii="Times New Roman" w:eastAsia="Arial Unicode MS" w:hAnsi="Times New Roman"/>
          <w:color w:val="000000"/>
          <w:sz w:val="28"/>
          <w:szCs w:val="26"/>
          <w:lang w:eastAsia="ru-RU"/>
        </w:rPr>
      </w:pPr>
      <w:r w:rsidRPr="00BB76BB">
        <w:rPr>
          <w:rFonts w:ascii="Times New Roman" w:eastAsia="Arial Unicode MS" w:hAnsi="Times New Roman"/>
          <w:color w:val="000000"/>
          <w:sz w:val="28"/>
          <w:szCs w:val="26"/>
          <w:lang w:eastAsia="ru-RU"/>
        </w:rPr>
        <w:t>15. Технические средства охраны.</w:t>
      </w:r>
    </w:p>
    <w:p w14:paraId="41D3ADEC" w14:textId="77777777" w:rsidR="00034D48" w:rsidRPr="00BB76BB" w:rsidRDefault="00034D48" w:rsidP="00034D48">
      <w:pPr>
        <w:widowControl w:val="0"/>
        <w:tabs>
          <w:tab w:val="left" w:pos="0"/>
        </w:tabs>
        <w:spacing w:after="0" w:line="240" w:lineRule="auto"/>
        <w:rPr>
          <w:rFonts w:ascii="Times New Roman" w:eastAsia="Times New Roman" w:hAnsi="Times New Roman"/>
          <w:b/>
          <w:sz w:val="28"/>
          <w:szCs w:val="28"/>
          <w:lang w:eastAsia="ru-RU"/>
        </w:rPr>
      </w:pPr>
    </w:p>
    <w:p w14:paraId="70C41478" w14:textId="77777777" w:rsidR="00034D48" w:rsidRPr="00BB76BB" w:rsidRDefault="00034D48" w:rsidP="00034D48">
      <w:pPr>
        <w:widowControl w:val="0"/>
        <w:spacing w:after="0" w:line="240" w:lineRule="auto"/>
        <w:jc w:val="center"/>
        <w:rPr>
          <w:rFonts w:ascii="Times New Roman" w:eastAsia="MS Mincho" w:hAnsi="Times New Roman"/>
          <w:b/>
          <w:color w:val="000000"/>
          <w:sz w:val="28"/>
          <w:szCs w:val="20"/>
        </w:rPr>
      </w:pPr>
      <w:r w:rsidRPr="00BB76BB">
        <w:rPr>
          <w:rFonts w:ascii="Times New Roman" w:eastAsia="MS Mincho" w:hAnsi="Times New Roman"/>
          <w:b/>
          <w:color w:val="000000"/>
          <w:sz w:val="28"/>
          <w:szCs w:val="20"/>
        </w:rPr>
        <w:t>6. Оценочные материалы для проведения промежуточной аттестации обучающихся по практике</w:t>
      </w:r>
    </w:p>
    <w:p w14:paraId="2D52225A" w14:textId="77777777" w:rsidR="00034D48" w:rsidRPr="00BB76BB" w:rsidRDefault="00034D48" w:rsidP="00034D48">
      <w:pPr>
        <w:widowControl w:val="0"/>
        <w:spacing w:after="0" w:line="240" w:lineRule="auto"/>
        <w:jc w:val="center"/>
        <w:rPr>
          <w:rFonts w:ascii="Times New Roman" w:eastAsia="MS Mincho" w:hAnsi="Times New Roman"/>
          <w:b/>
          <w:color w:val="000000"/>
          <w:sz w:val="28"/>
          <w:szCs w:val="20"/>
        </w:rPr>
      </w:pPr>
    </w:p>
    <w:p w14:paraId="42FC99C2" w14:textId="77777777" w:rsidR="00034D48" w:rsidRPr="00BB76BB" w:rsidRDefault="00034D48" w:rsidP="00034D48">
      <w:pPr>
        <w:widowControl w:val="0"/>
        <w:spacing w:after="0" w:line="240" w:lineRule="auto"/>
        <w:jc w:val="center"/>
        <w:rPr>
          <w:rFonts w:ascii="Times New Roman" w:eastAsia="TimesNewRoman" w:hAnsi="Times New Roman"/>
          <w:sz w:val="28"/>
          <w:szCs w:val="28"/>
        </w:rPr>
      </w:pPr>
      <w:r w:rsidRPr="00BB76BB">
        <w:rPr>
          <w:rFonts w:ascii="Times New Roman" w:eastAsia="TimesNewRoman" w:hAnsi="Times New Roman"/>
          <w:b/>
          <w:sz w:val="28"/>
          <w:szCs w:val="28"/>
        </w:rPr>
        <w:t>6.1. Этапы формирования компетенций, совершенствуемых во время практики, и средства их оценивания:</w:t>
      </w: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384"/>
        <w:gridCol w:w="5387"/>
        <w:gridCol w:w="2358"/>
      </w:tblGrid>
      <w:tr w:rsidR="00034D48" w:rsidRPr="00BB76BB" w14:paraId="6FF4BE97" w14:textId="77777777" w:rsidTr="0066119B">
        <w:trPr>
          <w:cantSplit/>
          <w:trHeight w:val="1103"/>
          <w:tblHeader/>
          <w:jc w:val="center"/>
        </w:trPr>
        <w:tc>
          <w:tcPr>
            <w:tcW w:w="454" w:type="dxa"/>
            <w:vAlign w:val="center"/>
          </w:tcPr>
          <w:p w14:paraId="6FA370C1"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w:t>
            </w:r>
          </w:p>
          <w:p w14:paraId="6C298EAD"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TimesNewRoman" w:hAnsi="Times New Roman"/>
                <w:sz w:val="20"/>
                <w:szCs w:val="20"/>
              </w:rPr>
              <w:t>п/п</w:t>
            </w:r>
          </w:p>
        </w:tc>
        <w:tc>
          <w:tcPr>
            <w:tcW w:w="1384" w:type="dxa"/>
            <w:vAlign w:val="center"/>
          </w:tcPr>
          <w:p w14:paraId="115378B7"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 xml:space="preserve">Этапы формирования </w:t>
            </w:r>
            <w:r w:rsidRPr="00BB76BB">
              <w:rPr>
                <w:rFonts w:ascii="Times New Roman" w:eastAsia="TimesNewRoman" w:hAnsi="Times New Roman"/>
                <w:sz w:val="20"/>
                <w:szCs w:val="20"/>
              </w:rPr>
              <w:br/>
              <w:t>компетенций в процессе прохождения практики</w:t>
            </w:r>
          </w:p>
        </w:tc>
        <w:tc>
          <w:tcPr>
            <w:tcW w:w="5387" w:type="dxa"/>
            <w:vAlign w:val="center"/>
          </w:tcPr>
          <w:p w14:paraId="4A4AAD51"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TimesNewRoman" w:hAnsi="Times New Roman"/>
                <w:sz w:val="20"/>
                <w:szCs w:val="20"/>
              </w:rPr>
              <w:t xml:space="preserve">Контролируемые компетенции </w:t>
            </w:r>
            <w:r w:rsidRPr="00BB76BB">
              <w:rPr>
                <w:rFonts w:ascii="Times New Roman" w:eastAsia="TimesNewRoman" w:hAnsi="Times New Roman"/>
                <w:sz w:val="20"/>
                <w:szCs w:val="20"/>
              </w:rPr>
              <w:br/>
              <w:t>(или их части)</w:t>
            </w:r>
          </w:p>
        </w:tc>
        <w:tc>
          <w:tcPr>
            <w:tcW w:w="2358" w:type="dxa"/>
            <w:vAlign w:val="center"/>
          </w:tcPr>
          <w:p w14:paraId="2DE7D60B"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 xml:space="preserve">Оценочные </w:t>
            </w:r>
          </w:p>
          <w:p w14:paraId="320B20C4"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MS Mincho" w:hAnsi="Times New Roman"/>
                <w:sz w:val="20"/>
                <w:szCs w:val="20"/>
              </w:rPr>
            </w:pPr>
            <w:r w:rsidRPr="00BB76BB">
              <w:rPr>
                <w:rFonts w:ascii="Times New Roman" w:eastAsia="TimesNewRoman" w:hAnsi="Times New Roman"/>
                <w:sz w:val="20"/>
                <w:szCs w:val="20"/>
              </w:rPr>
              <w:t>средства</w:t>
            </w:r>
          </w:p>
        </w:tc>
      </w:tr>
    </w:tbl>
    <w:p w14:paraId="1B409A53" w14:textId="77777777" w:rsidR="00034D48" w:rsidRPr="00BB76BB" w:rsidRDefault="00034D48" w:rsidP="00034D48">
      <w:pPr>
        <w:keepNext/>
        <w:widowControl w:val="0"/>
        <w:autoSpaceDE w:val="0"/>
        <w:autoSpaceDN w:val="0"/>
        <w:adjustRightInd w:val="0"/>
        <w:spacing w:after="0" w:line="14" w:lineRule="auto"/>
        <w:ind w:firstLine="709"/>
        <w:jc w:val="both"/>
        <w:rPr>
          <w:rFonts w:ascii="Times New Roman" w:eastAsia="TimesNewRoman" w:hAnsi="Times New Roman"/>
          <w:sz w:val="2"/>
          <w:szCs w:val="2"/>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1384"/>
        <w:gridCol w:w="5387"/>
        <w:gridCol w:w="2358"/>
      </w:tblGrid>
      <w:tr w:rsidR="00034D48" w:rsidRPr="00BB76BB" w14:paraId="60D00B2A" w14:textId="77777777" w:rsidTr="0066119B">
        <w:trPr>
          <w:trHeight w:val="224"/>
          <w:tblHeader/>
          <w:jc w:val="center"/>
        </w:trPr>
        <w:tc>
          <w:tcPr>
            <w:tcW w:w="454" w:type="dxa"/>
            <w:vAlign w:val="center"/>
          </w:tcPr>
          <w:p w14:paraId="186D122F"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1</w:t>
            </w:r>
          </w:p>
        </w:tc>
        <w:tc>
          <w:tcPr>
            <w:tcW w:w="1384" w:type="dxa"/>
            <w:vAlign w:val="center"/>
          </w:tcPr>
          <w:p w14:paraId="2B5F591C"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2</w:t>
            </w:r>
          </w:p>
        </w:tc>
        <w:tc>
          <w:tcPr>
            <w:tcW w:w="5387" w:type="dxa"/>
            <w:vAlign w:val="center"/>
          </w:tcPr>
          <w:p w14:paraId="03EA5E51" w14:textId="77777777" w:rsidR="00034D48" w:rsidRPr="00BB76BB" w:rsidRDefault="00034D48" w:rsidP="00034D48">
            <w:pPr>
              <w:keepNext/>
              <w:widowControl w:val="0"/>
              <w:autoSpaceDE w:val="0"/>
              <w:autoSpaceDN w:val="0"/>
              <w:adjustRightInd w:val="0"/>
              <w:spacing w:after="0" w:line="240" w:lineRule="auto"/>
              <w:ind w:left="33" w:right="78"/>
              <w:jc w:val="center"/>
              <w:rPr>
                <w:rFonts w:ascii="Times New Roman" w:eastAsia="TimesNewRoman" w:hAnsi="Times New Roman"/>
                <w:sz w:val="20"/>
                <w:szCs w:val="20"/>
              </w:rPr>
            </w:pPr>
            <w:r w:rsidRPr="00BB76BB">
              <w:rPr>
                <w:rFonts w:ascii="Times New Roman" w:eastAsia="TimesNewRoman" w:hAnsi="Times New Roman"/>
                <w:sz w:val="20"/>
                <w:szCs w:val="20"/>
              </w:rPr>
              <w:t>3</w:t>
            </w:r>
          </w:p>
        </w:tc>
        <w:tc>
          <w:tcPr>
            <w:tcW w:w="2358" w:type="dxa"/>
            <w:vAlign w:val="center"/>
          </w:tcPr>
          <w:p w14:paraId="5131066B"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sz w:val="20"/>
                <w:szCs w:val="20"/>
              </w:rPr>
            </w:pPr>
            <w:r w:rsidRPr="00BB76BB">
              <w:rPr>
                <w:rFonts w:ascii="Times New Roman" w:eastAsia="TimesNewRoman" w:hAnsi="Times New Roman"/>
                <w:sz w:val="20"/>
                <w:szCs w:val="20"/>
              </w:rPr>
              <w:t>4</w:t>
            </w:r>
          </w:p>
        </w:tc>
      </w:tr>
      <w:tr w:rsidR="00034D48" w:rsidRPr="00BB76BB" w14:paraId="54B1DC41" w14:textId="77777777" w:rsidTr="0066119B">
        <w:trPr>
          <w:trHeight w:val="469"/>
          <w:jc w:val="center"/>
        </w:trPr>
        <w:tc>
          <w:tcPr>
            <w:tcW w:w="454" w:type="dxa"/>
            <w:vAlign w:val="center"/>
          </w:tcPr>
          <w:p w14:paraId="2849315C" w14:textId="77777777" w:rsidR="00034D48" w:rsidRPr="00BB76BB" w:rsidRDefault="00034D48" w:rsidP="00034D48">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1</w:t>
            </w:r>
          </w:p>
        </w:tc>
        <w:tc>
          <w:tcPr>
            <w:tcW w:w="1384" w:type="dxa"/>
            <w:vAlign w:val="center"/>
          </w:tcPr>
          <w:p w14:paraId="1AF76DDE" w14:textId="77777777" w:rsidR="00034D48" w:rsidRPr="00BB76BB" w:rsidRDefault="00034D48" w:rsidP="00034D48">
            <w:pPr>
              <w:widowControl w:val="0"/>
              <w:spacing w:after="0" w:line="240" w:lineRule="auto"/>
              <w:rPr>
                <w:rFonts w:ascii="Times New Roman" w:eastAsia="MS Mincho" w:hAnsi="Times New Roman"/>
                <w:sz w:val="20"/>
                <w:szCs w:val="20"/>
              </w:rPr>
            </w:pPr>
            <w:r w:rsidRPr="00BB76BB">
              <w:rPr>
                <w:rFonts w:ascii="Times New Roman" w:eastAsia="Times New Roman" w:hAnsi="Times New Roman"/>
                <w:sz w:val="20"/>
                <w:szCs w:val="20"/>
              </w:rPr>
              <w:t>Раздел 1</w:t>
            </w:r>
          </w:p>
        </w:tc>
        <w:tc>
          <w:tcPr>
            <w:tcW w:w="5387" w:type="dxa"/>
          </w:tcPr>
          <w:p w14:paraId="213E9027"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782CEBFA"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ПК-9. (сп. 1.1)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p w14:paraId="6E65BE6B"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5046FE97"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ПК-5. (сп. 1.5)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p w14:paraId="4EA1BA1A"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ПК-13. (сп. 1.5)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tc>
        <w:tc>
          <w:tcPr>
            <w:tcW w:w="2358" w:type="dxa"/>
          </w:tcPr>
          <w:p w14:paraId="2D6D49B8" w14:textId="77777777" w:rsidR="00034D48" w:rsidRPr="00BB76BB" w:rsidRDefault="00034D48" w:rsidP="00034D48">
            <w:pPr>
              <w:keepNext/>
              <w:widowControl w:val="0"/>
              <w:spacing w:after="0" w:line="240" w:lineRule="auto"/>
              <w:jc w:val="both"/>
              <w:rPr>
                <w:rFonts w:ascii="Times New Roman" w:hAnsi="Times New Roman"/>
                <w:sz w:val="20"/>
                <w:szCs w:val="20"/>
              </w:rPr>
            </w:pPr>
            <w:r w:rsidRPr="00BB76BB">
              <w:rPr>
                <w:rFonts w:ascii="Times New Roman" w:hAnsi="Times New Roman"/>
                <w:sz w:val="20"/>
                <w:szCs w:val="20"/>
              </w:rPr>
              <w:t xml:space="preserve">Выполнение на практике специальных обязанностей в суточном наряде </w:t>
            </w:r>
            <w:r w:rsidRPr="00BB76BB">
              <w:rPr>
                <w:rFonts w:ascii="Times New Roman" w:eastAsia="Times New Roman" w:hAnsi="Times New Roman"/>
                <w:sz w:val="20"/>
                <w:szCs w:val="20"/>
                <w:lang w:eastAsia="ru-RU"/>
              </w:rPr>
              <w:t>по учебно-административному корпусу, контрольно-пропускным пунктам, столовым.</w:t>
            </w:r>
          </w:p>
        </w:tc>
      </w:tr>
      <w:tr w:rsidR="00034D48" w:rsidRPr="00BB76BB" w14:paraId="401111C9" w14:textId="77777777" w:rsidTr="0066119B">
        <w:trPr>
          <w:trHeight w:val="20"/>
          <w:jc w:val="center"/>
        </w:trPr>
        <w:tc>
          <w:tcPr>
            <w:tcW w:w="454" w:type="dxa"/>
            <w:vAlign w:val="center"/>
          </w:tcPr>
          <w:p w14:paraId="465B7D3C" w14:textId="77777777" w:rsidR="00034D48" w:rsidRPr="00BB76BB" w:rsidRDefault="00034D48" w:rsidP="00034D48">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2</w:t>
            </w:r>
          </w:p>
        </w:tc>
        <w:tc>
          <w:tcPr>
            <w:tcW w:w="1384" w:type="dxa"/>
            <w:vAlign w:val="center"/>
          </w:tcPr>
          <w:p w14:paraId="3EE0358C" w14:textId="77777777" w:rsidR="00034D48" w:rsidRPr="00BB76BB" w:rsidRDefault="00034D48" w:rsidP="00034D48">
            <w:pPr>
              <w:widowControl w:val="0"/>
              <w:spacing w:after="0" w:line="240" w:lineRule="auto"/>
              <w:rPr>
                <w:rFonts w:ascii="Times New Roman" w:eastAsia="MS Mincho" w:hAnsi="Times New Roman"/>
                <w:sz w:val="20"/>
                <w:szCs w:val="20"/>
              </w:rPr>
            </w:pPr>
            <w:r w:rsidRPr="00BB76BB">
              <w:rPr>
                <w:rFonts w:ascii="Times New Roman" w:eastAsia="Times New Roman" w:hAnsi="Times New Roman"/>
                <w:snapToGrid w:val="0"/>
                <w:sz w:val="20"/>
                <w:szCs w:val="20"/>
              </w:rPr>
              <w:t>Раздел 2</w:t>
            </w:r>
          </w:p>
        </w:tc>
        <w:tc>
          <w:tcPr>
            <w:tcW w:w="5387" w:type="dxa"/>
          </w:tcPr>
          <w:p w14:paraId="3A731207"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ПК-1. (сп. 1.1) Способен применять штатное боевое ручное стрелковое оружие, положения общей тактики для выполнения служебно-боевых задач, организовывать и осуществлять боевое обеспечение выполнения служебно-боевых задач, в том числе оказывать первую помощь пострадавшим на поле боя;</w:t>
            </w:r>
          </w:p>
          <w:p w14:paraId="6B876C09"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454878C6"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 xml:space="preserve">ПК-7. (сп. 1.1) Способен осуществлять мероприятия по учету, обороту, хранению и эксплуатации вооружения, </w:t>
            </w:r>
            <w:r w:rsidRPr="00BB76BB">
              <w:rPr>
                <w:rFonts w:ascii="Times New Roman" w:hAnsi="Times New Roman"/>
                <w:sz w:val="20"/>
                <w:szCs w:val="20"/>
              </w:rPr>
              <w:lastRenderedPageBreak/>
              <w:t>военной и специальной техники, материально-технических средств;</w:t>
            </w:r>
          </w:p>
          <w:p w14:paraId="084E262A"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ПК-1. (сп. 1.5) Способен применять штатное боевое ручное стрелковое оружие;</w:t>
            </w:r>
          </w:p>
          <w:p w14:paraId="391AD1C1"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ПК-2. (сп. 1.5) Способен применять положения общей тактики для выполнения служебно-боевых задач;</w:t>
            </w:r>
          </w:p>
          <w:p w14:paraId="54EDB14E"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3DB7CF28"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ПК-3. (сп. 1.5) Способен организовывать и осуществлять боевое обеспечение выполнения служебно-боевых задач, в том числе оказывать первую медицинскую помощь пострадавшим на поле боя;</w:t>
            </w:r>
          </w:p>
          <w:p w14:paraId="4F9318DB"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ПК-5. (сп. 1.5)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tc>
        <w:tc>
          <w:tcPr>
            <w:tcW w:w="2358" w:type="dxa"/>
          </w:tcPr>
          <w:p w14:paraId="592D75E7" w14:textId="77777777" w:rsidR="00034D48" w:rsidRPr="00BB76BB" w:rsidRDefault="00034D48" w:rsidP="00034D48">
            <w:pPr>
              <w:widowControl w:val="0"/>
              <w:spacing w:after="0" w:line="240" w:lineRule="auto"/>
              <w:jc w:val="both"/>
              <w:rPr>
                <w:rFonts w:ascii="Times New Roman" w:eastAsia="MS Mincho" w:hAnsi="Times New Roman"/>
                <w:sz w:val="20"/>
                <w:szCs w:val="20"/>
              </w:rPr>
            </w:pPr>
            <w:r w:rsidRPr="00BB76BB">
              <w:rPr>
                <w:rFonts w:ascii="Times New Roman" w:hAnsi="Times New Roman"/>
                <w:sz w:val="20"/>
                <w:szCs w:val="20"/>
              </w:rPr>
              <w:lastRenderedPageBreak/>
              <w:t>Выполнение на практике специальных обязанностей во внутреннем карауле</w:t>
            </w:r>
          </w:p>
        </w:tc>
      </w:tr>
      <w:tr w:rsidR="00034D48" w:rsidRPr="00BB76BB" w14:paraId="3F256680" w14:textId="77777777" w:rsidTr="0066119B">
        <w:trPr>
          <w:trHeight w:val="20"/>
          <w:jc w:val="center"/>
        </w:trPr>
        <w:tc>
          <w:tcPr>
            <w:tcW w:w="454" w:type="dxa"/>
            <w:vAlign w:val="center"/>
          </w:tcPr>
          <w:p w14:paraId="69E410F4" w14:textId="77777777" w:rsidR="00034D48" w:rsidRPr="00BB76BB" w:rsidRDefault="00034D48" w:rsidP="00034D48">
            <w:pPr>
              <w:widowControl w:val="0"/>
              <w:spacing w:after="0" w:line="240" w:lineRule="auto"/>
              <w:jc w:val="center"/>
              <w:rPr>
                <w:rFonts w:ascii="Times New Roman" w:eastAsia="MS Mincho" w:hAnsi="Times New Roman"/>
                <w:sz w:val="20"/>
                <w:szCs w:val="20"/>
              </w:rPr>
            </w:pPr>
          </w:p>
        </w:tc>
        <w:tc>
          <w:tcPr>
            <w:tcW w:w="1384" w:type="dxa"/>
            <w:vAlign w:val="center"/>
          </w:tcPr>
          <w:p w14:paraId="6D6B3EAC" w14:textId="77777777" w:rsidR="00034D48" w:rsidRPr="00BB76BB" w:rsidRDefault="00034D48" w:rsidP="00034D48">
            <w:pPr>
              <w:widowControl w:val="0"/>
              <w:spacing w:after="0" w:line="240" w:lineRule="auto"/>
              <w:rPr>
                <w:rFonts w:ascii="Times New Roman" w:eastAsia="Times New Roman" w:hAnsi="Times New Roman"/>
                <w:snapToGrid w:val="0"/>
                <w:sz w:val="20"/>
                <w:szCs w:val="20"/>
              </w:rPr>
            </w:pPr>
            <w:r w:rsidRPr="00BB76BB">
              <w:rPr>
                <w:rFonts w:ascii="Times New Roman" w:eastAsia="Times New Roman" w:hAnsi="Times New Roman"/>
                <w:snapToGrid w:val="0"/>
                <w:sz w:val="20"/>
                <w:szCs w:val="20"/>
              </w:rPr>
              <w:t>Раздел 3</w:t>
            </w:r>
          </w:p>
        </w:tc>
        <w:tc>
          <w:tcPr>
            <w:tcW w:w="5387" w:type="dxa"/>
          </w:tcPr>
          <w:p w14:paraId="46504B1D"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 xml:space="preserve">ПК-1. (сп. 1.1) Способен применять штатное боевое ручное стрелковое оружие, положения общей тактики </w:t>
            </w:r>
            <w:r w:rsidRPr="00BB76BB">
              <w:rPr>
                <w:rFonts w:ascii="Times New Roman" w:hAnsi="Times New Roman"/>
                <w:sz w:val="20"/>
                <w:szCs w:val="20"/>
              </w:rPr>
              <w:br/>
              <w:t xml:space="preserve">для выполнения служебно-боевых задач, организовывать </w:t>
            </w:r>
            <w:r w:rsidRPr="00BB76BB">
              <w:rPr>
                <w:rFonts w:ascii="Times New Roman" w:hAnsi="Times New Roman"/>
                <w:sz w:val="20"/>
                <w:szCs w:val="20"/>
              </w:rPr>
              <w:br/>
              <w:t>и осуществлять боевое обеспечение выполнения служебно-боевых задач, в том числе оказывать первую помощь пострадавшим на поле боя;</w:t>
            </w:r>
          </w:p>
          <w:p w14:paraId="115E707A" w14:textId="77777777" w:rsidR="00034D48" w:rsidRPr="00BB76BB" w:rsidRDefault="00034D48" w:rsidP="00034D48">
            <w:pPr>
              <w:autoSpaceDE w:val="0"/>
              <w:autoSpaceDN w:val="0"/>
              <w:adjustRightInd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ПК-3. (сп. 1.1)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кодексом этики и служебного поведения, нормами этики делового общения и иными нормативными правовыми актами при решении задач профессиональной деятельности, управлять подразделениями в пешем порядке и на машинах, организовать и проводить занятия с подчиненными по предметам служебно-боевой подготовки;</w:t>
            </w:r>
          </w:p>
          <w:p w14:paraId="6F0DC319"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ПК-9. (сп. 1.1)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p w14:paraId="7E027A8F"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ПК-1. (сп. 1.5) Способен применять штатное боевое ручное стрелковое оружие;</w:t>
            </w:r>
          </w:p>
          <w:p w14:paraId="4024B01E"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ПК-2. (сп. 1.5) Способен применять положения общей тактики для выполнения служебно-боевых задач;</w:t>
            </w:r>
          </w:p>
          <w:p w14:paraId="5A854597"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ПК-5. (сп. 1.5) Способен руководствоваться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при решении задач профессиональной деятельности;</w:t>
            </w:r>
          </w:p>
          <w:p w14:paraId="45CB91C3"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ПК-8. (сп. 1.5) Способен осуществлять обучение и воспитание личного состава, организовывать и проводить мероприятия морально-психологического обеспечения деятельности подразделений;</w:t>
            </w:r>
          </w:p>
          <w:p w14:paraId="2DA3D2DD" w14:textId="77777777" w:rsidR="00034D48" w:rsidRPr="00BB76BB" w:rsidRDefault="00034D48" w:rsidP="00034D48">
            <w:pPr>
              <w:widowControl w:val="0"/>
              <w:spacing w:after="0" w:line="240" w:lineRule="auto"/>
              <w:ind w:left="33" w:right="78"/>
              <w:jc w:val="both"/>
              <w:rPr>
                <w:rFonts w:ascii="Times New Roman" w:hAnsi="Times New Roman"/>
                <w:sz w:val="20"/>
                <w:szCs w:val="20"/>
              </w:rPr>
            </w:pPr>
            <w:r w:rsidRPr="00BB76BB">
              <w:rPr>
                <w:rFonts w:ascii="Times New Roman" w:hAnsi="Times New Roman"/>
                <w:sz w:val="20"/>
                <w:szCs w:val="20"/>
              </w:rPr>
              <w:t>ПК-13. (сп. 1.5) Способен эксплуатировать базовые образцы интегрированных систем безопасности, в том числе охранно-пожарных, видео, контроля доступа, а также выполнять администрирование отдельных их подсистем.</w:t>
            </w:r>
          </w:p>
        </w:tc>
        <w:tc>
          <w:tcPr>
            <w:tcW w:w="2358" w:type="dxa"/>
          </w:tcPr>
          <w:p w14:paraId="00DD26C8" w14:textId="77777777" w:rsidR="00034D48" w:rsidRPr="00BB76BB" w:rsidRDefault="00034D48" w:rsidP="00034D48">
            <w:pPr>
              <w:keepNext/>
              <w:widowControl w:val="0"/>
              <w:spacing w:after="0" w:line="240" w:lineRule="auto"/>
              <w:jc w:val="both"/>
              <w:rPr>
                <w:rFonts w:ascii="Times New Roman" w:hAnsi="Times New Roman"/>
                <w:sz w:val="20"/>
                <w:szCs w:val="20"/>
              </w:rPr>
            </w:pPr>
            <w:r w:rsidRPr="00BB76BB">
              <w:rPr>
                <w:rFonts w:ascii="Times New Roman" w:hAnsi="Times New Roman"/>
                <w:sz w:val="20"/>
                <w:szCs w:val="20"/>
              </w:rPr>
              <w:t>Выполнение на практике специальных обязанностей в</w:t>
            </w:r>
            <w:r w:rsidRPr="00BB76BB">
              <w:rPr>
                <w:rFonts w:ascii="Times New Roman" w:eastAsia="Times New Roman" w:hAnsi="Times New Roman"/>
                <w:color w:val="000000"/>
                <w:sz w:val="20"/>
                <w:szCs w:val="20"/>
                <w:lang w:eastAsia="ru-RU"/>
              </w:rPr>
              <w:t xml:space="preserve"> наряде по курсу, патруле и в дежурном подразделении</w:t>
            </w:r>
          </w:p>
        </w:tc>
      </w:tr>
      <w:tr w:rsidR="00034D48" w:rsidRPr="00BB76BB" w14:paraId="5DCE8B05" w14:textId="77777777" w:rsidTr="0066119B">
        <w:trPr>
          <w:trHeight w:val="20"/>
          <w:jc w:val="center"/>
        </w:trPr>
        <w:tc>
          <w:tcPr>
            <w:tcW w:w="454" w:type="dxa"/>
            <w:vAlign w:val="center"/>
          </w:tcPr>
          <w:p w14:paraId="18DA1DE9" w14:textId="77777777" w:rsidR="00034D48" w:rsidRPr="00BB76BB" w:rsidRDefault="00034D48" w:rsidP="00034D48">
            <w:pPr>
              <w:widowControl w:val="0"/>
              <w:spacing w:after="0" w:line="240" w:lineRule="auto"/>
              <w:jc w:val="center"/>
              <w:rPr>
                <w:rFonts w:ascii="Times New Roman" w:eastAsia="MS Mincho" w:hAnsi="Times New Roman"/>
                <w:sz w:val="20"/>
                <w:szCs w:val="20"/>
              </w:rPr>
            </w:pPr>
            <w:r w:rsidRPr="00BB76BB">
              <w:rPr>
                <w:rFonts w:ascii="Times New Roman" w:eastAsia="MS Mincho" w:hAnsi="Times New Roman"/>
                <w:sz w:val="20"/>
                <w:szCs w:val="20"/>
              </w:rPr>
              <w:t>4</w:t>
            </w:r>
          </w:p>
        </w:tc>
        <w:tc>
          <w:tcPr>
            <w:tcW w:w="1384" w:type="dxa"/>
            <w:vAlign w:val="center"/>
          </w:tcPr>
          <w:p w14:paraId="02BA37AF" w14:textId="77777777" w:rsidR="00034D48" w:rsidRPr="00BB76BB" w:rsidRDefault="00034D48" w:rsidP="00034D48">
            <w:pPr>
              <w:widowControl w:val="0"/>
              <w:spacing w:after="0" w:line="240" w:lineRule="auto"/>
              <w:rPr>
                <w:rFonts w:ascii="Times New Roman" w:eastAsia="Times New Roman" w:hAnsi="Times New Roman"/>
                <w:snapToGrid w:val="0"/>
                <w:sz w:val="20"/>
                <w:szCs w:val="20"/>
              </w:rPr>
            </w:pPr>
            <w:r w:rsidRPr="00BB76BB">
              <w:rPr>
                <w:rFonts w:ascii="Times New Roman" w:eastAsia="Times New Roman" w:hAnsi="Times New Roman"/>
                <w:spacing w:val="-2"/>
                <w:sz w:val="20"/>
                <w:szCs w:val="20"/>
              </w:rPr>
              <w:t>Зачет без оценки</w:t>
            </w:r>
          </w:p>
        </w:tc>
        <w:tc>
          <w:tcPr>
            <w:tcW w:w="5387" w:type="dxa"/>
          </w:tcPr>
          <w:p w14:paraId="3CF6E55A" w14:textId="77777777" w:rsidR="00034D48" w:rsidRPr="00BB76BB" w:rsidRDefault="00034D48" w:rsidP="00034D48">
            <w:pPr>
              <w:widowControl w:val="0"/>
              <w:spacing w:after="0" w:line="240" w:lineRule="auto"/>
              <w:ind w:left="33" w:right="78"/>
              <w:jc w:val="both"/>
              <w:rPr>
                <w:rFonts w:ascii="Times New Roman" w:eastAsia="Times New Roman" w:hAnsi="Times New Roman"/>
                <w:sz w:val="20"/>
                <w:szCs w:val="20"/>
              </w:rPr>
            </w:pPr>
            <w:r w:rsidRPr="00BB76BB">
              <w:rPr>
                <w:rFonts w:ascii="Times New Roman" w:eastAsia="Times New Roman" w:hAnsi="Times New Roman"/>
                <w:sz w:val="20"/>
                <w:szCs w:val="20"/>
              </w:rPr>
              <w:t xml:space="preserve">ПК-1(сп. 1.1), ПК-3 (сп. 1.1), </w:t>
            </w:r>
            <w:r w:rsidRPr="00BB76BB">
              <w:rPr>
                <w:rFonts w:ascii="Times New Roman" w:hAnsi="Times New Roman"/>
                <w:sz w:val="20"/>
                <w:szCs w:val="20"/>
              </w:rPr>
              <w:t xml:space="preserve">ПК-7. (сп.1.1), ПК-9. (спец 1.1), ПК-1. (спец 1.5), ПК-2. (сп. 1.5), ПК-8. (спец 1.5), ПК-13. </w:t>
            </w:r>
            <w:r w:rsidRPr="00BB76BB">
              <w:rPr>
                <w:rFonts w:ascii="Times New Roman" w:hAnsi="Times New Roman"/>
                <w:sz w:val="20"/>
                <w:szCs w:val="20"/>
              </w:rPr>
              <w:br/>
              <w:t>(сп. 1.5) </w:t>
            </w:r>
          </w:p>
        </w:tc>
        <w:tc>
          <w:tcPr>
            <w:tcW w:w="2358" w:type="dxa"/>
            <w:tcBorders>
              <w:top w:val="single" w:sz="4" w:space="0" w:color="auto"/>
            </w:tcBorders>
          </w:tcPr>
          <w:p w14:paraId="66C9910D" w14:textId="77777777" w:rsidR="00034D48" w:rsidRPr="00BB76BB" w:rsidRDefault="00034D48" w:rsidP="00034D48">
            <w:pPr>
              <w:widowControl w:val="0"/>
              <w:spacing w:after="0" w:line="240" w:lineRule="auto"/>
              <w:jc w:val="both"/>
              <w:rPr>
                <w:rFonts w:ascii="Times New Roman" w:eastAsia="MS Mincho" w:hAnsi="Times New Roman"/>
                <w:sz w:val="20"/>
                <w:szCs w:val="20"/>
              </w:rPr>
            </w:pPr>
            <w:r w:rsidRPr="00BB76BB">
              <w:rPr>
                <w:rFonts w:ascii="Times New Roman" w:hAnsi="Times New Roman"/>
                <w:sz w:val="20"/>
                <w:szCs w:val="20"/>
              </w:rPr>
              <w:t>Аттестация по результатам практического выполнения разделов 1–3</w:t>
            </w:r>
          </w:p>
        </w:tc>
      </w:tr>
    </w:tbl>
    <w:p w14:paraId="57B81CDA"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b/>
          <w:sz w:val="28"/>
          <w:szCs w:val="28"/>
        </w:rPr>
      </w:pPr>
    </w:p>
    <w:p w14:paraId="4D37AF76" w14:textId="77777777" w:rsidR="00034D48" w:rsidRPr="00BB76BB" w:rsidRDefault="00034D48" w:rsidP="00034D48">
      <w:pPr>
        <w:spacing w:after="0" w:line="240" w:lineRule="auto"/>
        <w:rPr>
          <w:rFonts w:ascii="Times New Roman" w:eastAsia="TimesNewRoman" w:hAnsi="Times New Roman"/>
          <w:b/>
          <w:sz w:val="28"/>
          <w:szCs w:val="28"/>
        </w:rPr>
      </w:pPr>
      <w:r w:rsidRPr="00BB76BB">
        <w:rPr>
          <w:rFonts w:ascii="Times New Roman" w:eastAsia="TimesNewRoman" w:hAnsi="Times New Roman"/>
          <w:b/>
          <w:sz w:val="28"/>
          <w:szCs w:val="28"/>
        </w:rPr>
        <w:br w:type="page"/>
      </w:r>
    </w:p>
    <w:p w14:paraId="6C531AA8"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b/>
          <w:sz w:val="28"/>
          <w:szCs w:val="28"/>
        </w:rPr>
      </w:pPr>
      <w:r w:rsidRPr="00BB76BB">
        <w:rPr>
          <w:rFonts w:ascii="Times New Roman" w:eastAsia="TimesNewRoman" w:hAnsi="Times New Roman"/>
          <w:b/>
          <w:sz w:val="28"/>
          <w:szCs w:val="28"/>
        </w:rPr>
        <w:lastRenderedPageBreak/>
        <w:t xml:space="preserve">6.2. Критерии и показатели </w:t>
      </w:r>
      <w:r w:rsidRPr="00BB76BB">
        <w:rPr>
          <w:rFonts w:ascii="Times New Roman" w:eastAsia="TimesNewRoman" w:hAnsi="Times New Roman"/>
          <w:b/>
          <w:spacing w:val="-4"/>
          <w:sz w:val="28"/>
          <w:szCs w:val="28"/>
        </w:rPr>
        <w:t>оценки</w:t>
      </w:r>
      <w:r w:rsidRPr="00BB76BB">
        <w:rPr>
          <w:rFonts w:ascii="Times New Roman" w:eastAsia="TimesNewRoman" w:hAnsi="Times New Roman"/>
          <w:b/>
          <w:sz w:val="28"/>
          <w:szCs w:val="28"/>
        </w:rPr>
        <w:t xml:space="preserve"> уровня сформированности компетенций у курсантов в результате прохождения практики</w:t>
      </w:r>
    </w:p>
    <w:p w14:paraId="4B32823C" w14:textId="77777777" w:rsidR="00034D48" w:rsidRPr="00BB76BB" w:rsidRDefault="00034D48" w:rsidP="00034D48">
      <w:pPr>
        <w:keepNext/>
        <w:widowControl w:val="0"/>
        <w:autoSpaceDE w:val="0"/>
        <w:autoSpaceDN w:val="0"/>
        <w:adjustRightInd w:val="0"/>
        <w:spacing w:after="0" w:line="240" w:lineRule="auto"/>
        <w:jc w:val="center"/>
        <w:rPr>
          <w:rFonts w:ascii="Times New Roman" w:eastAsia="TimesNewRoman" w:hAnsi="Times New Roman"/>
          <w:sz w:val="28"/>
          <w:szCs w:val="28"/>
        </w:rPr>
      </w:pP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1276"/>
        <w:gridCol w:w="1417"/>
        <w:gridCol w:w="3805"/>
      </w:tblGrid>
      <w:tr w:rsidR="00034D48" w:rsidRPr="00BB76BB" w14:paraId="2591397B" w14:textId="77777777" w:rsidTr="0066119B">
        <w:tc>
          <w:tcPr>
            <w:tcW w:w="3114" w:type="dxa"/>
            <w:vAlign w:val="center"/>
          </w:tcPr>
          <w:p w14:paraId="6BBB2484" w14:textId="77777777" w:rsidR="00034D48" w:rsidRPr="00BB76BB" w:rsidRDefault="00034D48" w:rsidP="00034D48">
            <w:pPr>
              <w:widowControl w:val="0"/>
              <w:spacing w:after="0" w:line="240" w:lineRule="auto"/>
              <w:jc w:val="center"/>
              <w:rPr>
                <w:rFonts w:ascii="Times New Roman" w:hAnsi="Times New Roman"/>
                <w:i/>
                <w:sz w:val="20"/>
                <w:szCs w:val="20"/>
              </w:rPr>
            </w:pPr>
            <w:r w:rsidRPr="00BB76BB">
              <w:rPr>
                <w:rFonts w:ascii="Times New Roman" w:eastAsia="Times New Roman" w:hAnsi="Times New Roman"/>
                <w:sz w:val="20"/>
                <w:szCs w:val="20"/>
              </w:rPr>
              <w:t xml:space="preserve">Контролируемая компетенция из ФГОС и КТ </w:t>
            </w:r>
            <w:r w:rsidRPr="00BB76BB">
              <w:rPr>
                <w:rFonts w:ascii="Times New Roman" w:eastAsia="Times New Roman" w:hAnsi="Times New Roman"/>
                <w:sz w:val="20"/>
                <w:szCs w:val="20"/>
              </w:rPr>
              <w:br/>
              <w:t>(с указанием ее кода)</w:t>
            </w:r>
          </w:p>
        </w:tc>
        <w:tc>
          <w:tcPr>
            <w:tcW w:w="1276" w:type="dxa"/>
            <w:vAlign w:val="center"/>
          </w:tcPr>
          <w:p w14:paraId="0574CB4D" w14:textId="77777777" w:rsidR="00034D48" w:rsidRPr="00BB76BB" w:rsidRDefault="00034D48" w:rsidP="00034D48">
            <w:pPr>
              <w:widowControl w:val="0"/>
              <w:spacing w:after="0" w:line="240" w:lineRule="auto"/>
              <w:ind w:left="-103" w:right="-99"/>
              <w:contextualSpacing/>
              <w:jc w:val="center"/>
              <w:rPr>
                <w:rFonts w:ascii="Times New Roman" w:hAnsi="Times New Roman"/>
                <w:sz w:val="20"/>
                <w:szCs w:val="20"/>
              </w:rPr>
            </w:pPr>
            <w:r w:rsidRPr="00BB76BB">
              <w:rPr>
                <w:rFonts w:ascii="Times New Roman" w:hAnsi="Times New Roman"/>
                <w:sz w:val="20"/>
                <w:szCs w:val="20"/>
              </w:rPr>
              <w:t>Уровни оценки</w:t>
            </w:r>
          </w:p>
          <w:p w14:paraId="6CA7F973" w14:textId="77777777" w:rsidR="00034D48" w:rsidRPr="00BB76BB" w:rsidRDefault="00034D48" w:rsidP="00034D48">
            <w:pPr>
              <w:widowControl w:val="0"/>
              <w:spacing w:after="0" w:line="240" w:lineRule="auto"/>
              <w:ind w:left="-103" w:right="-99"/>
              <w:contextualSpacing/>
              <w:jc w:val="center"/>
              <w:rPr>
                <w:rFonts w:ascii="Times New Roman" w:hAnsi="Times New Roman"/>
                <w:sz w:val="20"/>
                <w:szCs w:val="20"/>
              </w:rPr>
            </w:pPr>
            <w:r w:rsidRPr="00BB76BB">
              <w:rPr>
                <w:rFonts w:ascii="Times New Roman" w:hAnsi="Times New Roman"/>
                <w:sz w:val="20"/>
                <w:szCs w:val="20"/>
              </w:rPr>
              <w:t>результата</w:t>
            </w:r>
          </w:p>
        </w:tc>
        <w:tc>
          <w:tcPr>
            <w:tcW w:w="1417" w:type="dxa"/>
            <w:vAlign w:val="center"/>
          </w:tcPr>
          <w:p w14:paraId="03199EA0" w14:textId="77777777" w:rsidR="00034D48" w:rsidRPr="00BB76BB" w:rsidRDefault="00034D48" w:rsidP="00034D48">
            <w:pPr>
              <w:widowControl w:val="0"/>
              <w:spacing w:after="0" w:line="240" w:lineRule="auto"/>
              <w:ind w:left="-72" w:right="-94"/>
              <w:contextualSpacing/>
              <w:jc w:val="center"/>
              <w:rPr>
                <w:rFonts w:ascii="Times New Roman" w:hAnsi="Times New Roman"/>
                <w:sz w:val="20"/>
                <w:szCs w:val="20"/>
              </w:rPr>
            </w:pPr>
            <w:r w:rsidRPr="00BB76BB">
              <w:rPr>
                <w:rFonts w:ascii="Times New Roman" w:hAnsi="Times New Roman"/>
                <w:sz w:val="20"/>
                <w:szCs w:val="20"/>
              </w:rPr>
              <w:t>Критерии для оценки уровня</w:t>
            </w:r>
          </w:p>
        </w:tc>
        <w:tc>
          <w:tcPr>
            <w:tcW w:w="3805" w:type="dxa"/>
            <w:vAlign w:val="center"/>
          </w:tcPr>
          <w:p w14:paraId="08E71EB2" w14:textId="77777777" w:rsidR="00034D48" w:rsidRPr="00BB76BB" w:rsidRDefault="00034D48" w:rsidP="00034D48">
            <w:pPr>
              <w:widowControl w:val="0"/>
              <w:spacing w:after="0" w:line="240" w:lineRule="auto"/>
              <w:contextualSpacing/>
              <w:jc w:val="center"/>
              <w:rPr>
                <w:rFonts w:ascii="Times New Roman" w:hAnsi="Times New Roman"/>
                <w:sz w:val="20"/>
                <w:szCs w:val="20"/>
              </w:rPr>
            </w:pPr>
            <w:r w:rsidRPr="00BB76BB">
              <w:rPr>
                <w:rFonts w:ascii="Times New Roman" w:hAnsi="Times New Roman"/>
                <w:sz w:val="20"/>
                <w:szCs w:val="20"/>
              </w:rPr>
              <w:t>Показатели оценки уровня</w:t>
            </w:r>
          </w:p>
        </w:tc>
      </w:tr>
      <w:tr w:rsidR="00034D48" w:rsidRPr="00BB76BB" w14:paraId="6738E0F2" w14:textId="77777777" w:rsidTr="0066119B">
        <w:trPr>
          <w:trHeight w:val="1904"/>
        </w:trPr>
        <w:tc>
          <w:tcPr>
            <w:tcW w:w="3114" w:type="dxa"/>
            <w:vMerge w:val="restart"/>
            <w:tcBorders>
              <w:bottom w:val="single" w:sz="4" w:space="0" w:color="auto"/>
            </w:tcBorders>
          </w:tcPr>
          <w:p w14:paraId="4F56F199" w14:textId="77777777" w:rsidR="00034D48" w:rsidRPr="00BB76BB"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Способность эффективно </w:t>
            </w:r>
            <w:r w:rsidRPr="00BB76BB">
              <w:rPr>
                <w:rFonts w:ascii="Times New Roman" w:eastAsia="Times New Roman" w:hAnsi="Times New Roman"/>
                <w:spacing w:val="-4"/>
                <w:sz w:val="20"/>
                <w:szCs w:val="20"/>
              </w:rPr>
              <w:br/>
              <w:t>и безопасно применять штатное боевое ручное стрелковое оружие, боеприпасы для выполнения служебных и боевых задач (ПК-1, ВПК-01.1);</w:t>
            </w:r>
          </w:p>
          <w:p w14:paraId="557F67F0" w14:textId="77777777" w:rsidR="00034D48" w:rsidRPr="00BB76BB"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Способность действовать </w:t>
            </w:r>
            <w:r w:rsidRPr="00BB76BB">
              <w:rPr>
                <w:rFonts w:ascii="Times New Roman" w:eastAsia="Times New Roman" w:hAnsi="Times New Roman"/>
                <w:spacing w:val="-4"/>
                <w:sz w:val="20"/>
                <w:szCs w:val="20"/>
              </w:rPr>
              <w:br/>
              <w:t xml:space="preserve">в соответствии с Конституцией Российской Федерации, строго и точно соблюдать порядок и правила, установленные законами Российской Федерации, общевоинскими уставами Вооруженных Сил Российской Федерации и приказами командиров (начальников), осознавать воинский долг и личную ответственность за защиту Российской Федерации </w:t>
            </w:r>
            <w:r w:rsidRPr="00BB76BB">
              <w:rPr>
                <w:rFonts w:ascii="Times New Roman" w:eastAsia="Times New Roman" w:hAnsi="Times New Roman"/>
                <w:spacing w:val="-4"/>
                <w:sz w:val="20"/>
                <w:szCs w:val="20"/>
              </w:rPr>
              <w:br/>
              <w:t>(ПК-5);</w:t>
            </w:r>
          </w:p>
          <w:p w14:paraId="13C3532F" w14:textId="77777777" w:rsidR="00034D48" w:rsidRPr="00BB76BB"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Способность подавать команды </w:t>
            </w:r>
            <w:r w:rsidRPr="00BB76BB">
              <w:rPr>
                <w:rFonts w:ascii="Times New Roman" w:eastAsia="Times New Roman" w:hAnsi="Times New Roman"/>
                <w:spacing w:val="-4"/>
                <w:sz w:val="20"/>
                <w:szCs w:val="20"/>
              </w:rPr>
              <w:br/>
              <w:t>и управлять строями подразделений, выполнять строевые приемы и движения без оружия и с оружием лично и в составе подразделения, в пешем порядке и на машинах. (ПК-7, ВПК-А.5);</w:t>
            </w:r>
          </w:p>
          <w:p w14:paraId="475AE241" w14:textId="77777777" w:rsidR="00034D48" w:rsidRPr="00BB76BB" w:rsidRDefault="00034D48" w:rsidP="00034D48">
            <w:pPr>
              <w:widowControl w:val="0"/>
              <w:spacing w:after="0" w:line="240" w:lineRule="auto"/>
              <w:ind w:left="-44" w:right="-38"/>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Способность выполнять обязанности должностных лиц при несении службы в суточных нарядах, гарнизонной и караульной службах (ВПК-А.3)</w:t>
            </w:r>
          </w:p>
        </w:tc>
        <w:tc>
          <w:tcPr>
            <w:tcW w:w="1276" w:type="dxa"/>
            <w:tcBorders>
              <w:bottom w:val="single" w:sz="4" w:space="0" w:color="auto"/>
            </w:tcBorders>
          </w:tcPr>
          <w:p w14:paraId="04A6A997" w14:textId="77777777" w:rsidR="00034D48" w:rsidRPr="00BB76BB" w:rsidRDefault="00034D48" w:rsidP="00034D48">
            <w:pPr>
              <w:widowControl w:val="0"/>
              <w:spacing w:after="0" w:line="240" w:lineRule="auto"/>
              <w:ind w:left="-103" w:right="-99"/>
              <w:jc w:val="center"/>
              <w:rPr>
                <w:rFonts w:ascii="Times New Roman" w:eastAsia="Times New Roman" w:hAnsi="Times New Roman"/>
                <w:bCs/>
                <w:sz w:val="20"/>
                <w:szCs w:val="20"/>
              </w:rPr>
            </w:pPr>
            <w:r w:rsidRPr="00BB76BB">
              <w:rPr>
                <w:rFonts w:ascii="Times New Roman" w:eastAsia="Times New Roman" w:hAnsi="Times New Roman"/>
                <w:bCs/>
                <w:sz w:val="20"/>
                <w:szCs w:val="20"/>
              </w:rPr>
              <w:t>Допустимый</w:t>
            </w:r>
          </w:p>
          <w:p w14:paraId="08C4AE65" w14:textId="77777777" w:rsidR="00034D48" w:rsidRPr="00BB76BB" w:rsidRDefault="00034D48" w:rsidP="00034D48">
            <w:pPr>
              <w:widowControl w:val="0"/>
              <w:spacing w:after="0" w:line="240" w:lineRule="auto"/>
              <w:ind w:left="-103" w:right="-99"/>
              <w:jc w:val="center"/>
              <w:rPr>
                <w:rFonts w:ascii="Times New Roman" w:eastAsia="Times New Roman" w:hAnsi="Times New Roman"/>
                <w:sz w:val="20"/>
                <w:szCs w:val="20"/>
              </w:rPr>
            </w:pPr>
            <w:r w:rsidRPr="00BB76BB">
              <w:rPr>
                <w:rFonts w:ascii="Times New Roman" w:eastAsia="Times New Roman" w:hAnsi="Times New Roman"/>
                <w:bCs/>
                <w:sz w:val="20"/>
                <w:szCs w:val="20"/>
              </w:rPr>
              <w:t>(зачтено)</w:t>
            </w:r>
          </w:p>
        </w:tc>
        <w:tc>
          <w:tcPr>
            <w:tcW w:w="1417" w:type="dxa"/>
            <w:tcBorders>
              <w:bottom w:val="single" w:sz="4" w:space="0" w:color="auto"/>
            </w:tcBorders>
          </w:tcPr>
          <w:p w14:paraId="7C63166E" w14:textId="77777777" w:rsidR="00034D48" w:rsidRPr="00BB76BB" w:rsidRDefault="00034D48" w:rsidP="00034D48">
            <w:pPr>
              <w:widowControl w:val="0"/>
              <w:spacing w:after="0" w:line="240" w:lineRule="auto"/>
              <w:ind w:left="-72" w:right="-94"/>
              <w:jc w:val="center"/>
              <w:rPr>
                <w:rFonts w:ascii="Times New Roman" w:eastAsia="Times New Roman" w:hAnsi="Times New Roman"/>
                <w:bCs/>
                <w:sz w:val="20"/>
                <w:szCs w:val="20"/>
              </w:rPr>
            </w:pPr>
            <w:r w:rsidRPr="00BB76BB">
              <w:rPr>
                <w:rFonts w:ascii="Times New Roman" w:eastAsia="Times New Roman" w:hAnsi="Times New Roman"/>
                <w:bCs/>
                <w:sz w:val="20"/>
                <w:szCs w:val="20"/>
              </w:rPr>
              <w:t xml:space="preserve">Овладеть шестью </w:t>
            </w:r>
          </w:p>
          <w:p w14:paraId="00606D94" w14:textId="77777777" w:rsidR="00034D48" w:rsidRPr="00BB76BB" w:rsidRDefault="00034D48" w:rsidP="00034D48">
            <w:pPr>
              <w:widowControl w:val="0"/>
              <w:spacing w:after="0" w:line="240" w:lineRule="auto"/>
              <w:ind w:left="-72" w:right="-94"/>
              <w:jc w:val="center"/>
              <w:rPr>
                <w:rFonts w:ascii="Times New Roman" w:eastAsia="Times New Roman" w:hAnsi="Times New Roman"/>
                <w:bCs/>
                <w:color w:val="FF0000"/>
                <w:sz w:val="20"/>
                <w:szCs w:val="20"/>
              </w:rPr>
            </w:pPr>
            <w:r w:rsidRPr="00BB76BB">
              <w:rPr>
                <w:rFonts w:ascii="Times New Roman" w:eastAsia="Times New Roman" w:hAnsi="Times New Roman"/>
                <w:bCs/>
                <w:sz w:val="20"/>
                <w:szCs w:val="20"/>
              </w:rPr>
              <w:t>из одиннадцати показателей оценки уровня</w:t>
            </w:r>
          </w:p>
        </w:tc>
        <w:tc>
          <w:tcPr>
            <w:tcW w:w="3805" w:type="dxa"/>
            <w:vMerge w:val="restart"/>
            <w:tcBorders>
              <w:bottom w:val="single" w:sz="4" w:space="0" w:color="auto"/>
            </w:tcBorders>
          </w:tcPr>
          <w:p w14:paraId="0E5884BC"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порядок размещения военнослужащих и требования внутреннего порядка в повседневной деятельности военнослужащих.</w:t>
            </w:r>
          </w:p>
          <w:p w14:paraId="74E8DC17"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правила безопасности военной службы, меры безопасности при обращении с оружием.</w:t>
            </w:r>
          </w:p>
          <w:p w14:paraId="2450449E"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правила ношения военной формы одежды.</w:t>
            </w:r>
          </w:p>
          <w:p w14:paraId="36651A6B"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общие положения общевоинских уставов ВС РФ.</w:t>
            </w:r>
          </w:p>
          <w:p w14:paraId="5FB35D7A"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предназначение суточного наряда, гарнизонной и караульной службы.</w:t>
            </w:r>
          </w:p>
          <w:p w14:paraId="7F15ECA8"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организацию суточного наряда, гарнизонной и караульной службы.</w:t>
            </w:r>
          </w:p>
          <w:p w14:paraId="0724D2FC"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 xml:space="preserve">Знать порядок несения гарнизонной </w:t>
            </w:r>
            <w:r w:rsidRPr="00BB76BB">
              <w:rPr>
                <w:rFonts w:ascii="Times New Roman" w:eastAsia="Times New Roman" w:hAnsi="Times New Roman"/>
                <w:spacing w:val="-4"/>
                <w:sz w:val="20"/>
                <w:szCs w:val="20"/>
              </w:rPr>
              <w:br/>
              <w:t xml:space="preserve">и караульной службы и также службы </w:t>
            </w:r>
            <w:r w:rsidRPr="00BB76BB">
              <w:rPr>
                <w:rFonts w:ascii="Times New Roman" w:eastAsia="Times New Roman" w:hAnsi="Times New Roman"/>
                <w:spacing w:val="-4"/>
                <w:sz w:val="20"/>
                <w:szCs w:val="20"/>
              </w:rPr>
              <w:br/>
              <w:t>в суточном наряде.</w:t>
            </w:r>
          </w:p>
          <w:p w14:paraId="2ABEBB08"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состав, назначение и тактико-технические характеристики штатного боевого стрелкового оружия и порядок его применения.</w:t>
            </w:r>
          </w:p>
          <w:p w14:paraId="7219DF32" w14:textId="77777777" w:rsidR="00034D48" w:rsidRPr="00BB76BB" w:rsidRDefault="00034D48" w:rsidP="001057DB">
            <w:pPr>
              <w:widowControl w:val="0"/>
              <w:numPr>
                <w:ilvl w:val="0"/>
                <w:numId w:val="36"/>
              </w:numPr>
              <w:tabs>
                <w:tab w:val="left" w:pos="175"/>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Знать обязанности военнослужащих, несущих гарнизонную и караульную службу, а также суточного наряда.</w:t>
            </w:r>
          </w:p>
          <w:p w14:paraId="65947154" w14:textId="77777777" w:rsidR="00034D48" w:rsidRPr="00BB76BB" w:rsidRDefault="00034D48" w:rsidP="001057DB">
            <w:pPr>
              <w:widowControl w:val="0"/>
              <w:numPr>
                <w:ilvl w:val="0"/>
                <w:numId w:val="36"/>
              </w:numPr>
              <w:tabs>
                <w:tab w:val="left" w:pos="317"/>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Уметь практически выполнять обязанности должностных лиц при несении службы в составе внутреннего наряда.</w:t>
            </w:r>
          </w:p>
          <w:p w14:paraId="0ACCA093" w14:textId="77777777" w:rsidR="00034D48" w:rsidRPr="00BB76BB" w:rsidRDefault="00034D48" w:rsidP="001057DB">
            <w:pPr>
              <w:widowControl w:val="0"/>
              <w:numPr>
                <w:ilvl w:val="0"/>
                <w:numId w:val="36"/>
              </w:numPr>
              <w:tabs>
                <w:tab w:val="left" w:pos="317"/>
              </w:tabs>
              <w:spacing w:after="0" w:line="240" w:lineRule="auto"/>
              <w:ind w:left="-59" w:firstLine="0"/>
              <w:jc w:val="both"/>
              <w:rPr>
                <w:rFonts w:ascii="Times New Roman" w:eastAsia="Times New Roman" w:hAnsi="Times New Roman"/>
                <w:spacing w:val="-4"/>
                <w:sz w:val="20"/>
                <w:szCs w:val="20"/>
              </w:rPr>
            </w:pPr>
            <w:r w:rsidRPr="00BB76BB">
              <w:rPr>
                <w:rFonts w:ascii="Times New Roman" w:eastAsia="Times New Roman" w:hAnsi="Times New Roman"/>
                <w:spacing w:val="-4"/>
                <w:sz w:val="20"/>
                <w:szCs w:val="20"/>
              </w:rPr>
              <w:t>Уметь практически выполнять обязанности должностных лиц при несении караульной службы</w:t>
            </w:r>
          </w:p>
        </w:tc>
      </w:tr>
      <w:tr w:rsidR="00034D48" w:rsidRPr="00BB76BB" w14:paraId="54F36E9E" w14:textId="77777777" w:rsidTr="0066119B">
        <w:trPr>
          <w:trHeight w:val="1745"/>
        </w:trPr>
        <w:tc>
          <w:tcPr>
            <w:tcW w:w="3114" w:type="dxa"/>
            <w:vMerge/>
            <w:tcBorders>
              <w:bottom w:val="single" w:sz="4" w:space="0" w:color="auto"/>
            </w:tcBorders>
          </w:tcPr>
          <w:p w14:paraId="0C1A90F0" w14:textId="77777777" w:rsidR="00034D48" w:rsidRPr="00BB76BB" w:rsidRDefault="00034D48" w:rsidP="00034D48">
            <w:pPr>
              <w:widowControl w:val="0"/>
              <w:spacing w:after="0" w:line="240" w:lineRule="auto"/>
              <w:contextualSpacing/>
              <w:jc w:val="both"/>
              <w:rPr>
                <w:rFonts w:ascii="Times New Roman" w:hAnsi="Times New Roman"/>
                <w:sz w:val="20"/>
                <w:szCs w:val="20"/>
              </w:rPr>
            </w:pPr>
          </w:p>
        </w:tc>
        <w:tc>
          <w:tcPr>
            <w:tcW w:w="1276" w:type="dxa"/>
            <w:tcBorders>
              <w:bottom w:val="single" w:sz="4" w:space="0" w:color="auto"/>
            </w:tcBorders>
          </w:tcPr>
          <w:p w14:paraId="723705AD" w14:textId="77777777" w:rsidR="00034D48" w:rsidRPr="00BB76BB" w:rsidRDefault="00034D48" w:rsidP="00034D48">
            <w:pPr>
              <w:widowControl w:val="0"/>
              <w:spacing w:after="0" w:line="240" w:lineRule="auto"/>
              <w:ind w:left="-103" w:right="-99"/>
              <w:jc w:val="center"/>
              <w:rPr>
                <w:rFonts w:ascii="Times New Roman" w:eastAsia="Times New Roman" w:hAnsi="Times New Roman"/>
                <w:bCs/>
                <w:sz w:val="20"/>
                <w:szCs w:val="20"/>
              </w:rPr>
            </w:pPr>
            <w:r w:rsidRPr="00BB76BB">
              <w:rPr>
                <w:rFonts w:ascii="Times New Roman" w:eastAsia="Times New Roman" w:hAnsi="Times New Roman"/>
                <w:bCs/>
                <w:sz w:val="20"/>
                <w:szCs w:val="20"/>
              </w:rPr>
              <w:t>Средний</w:t>
            </w:r>
          </w:p>
          <w:p w14:paraId="43E1AA6B" w14:textId="77777777" w:rsidR="00034D48" w:rsidRPr="00BB76BB" w:rsidRDefault="00034D48" w:rsidP="00034D48">
            <w:pPr>
              <w:widowControl w:val="0"/>
              <w:spacing w:after="0" w:line="240" w:lineRule="auto"/>
              <w:ind w:left="-103" w:right="-99"/>
              <w:jc w:val="center"/>
              <w:rPr>
                <w:rFonts w:ascii="Times New Roman" w:eastAsia="Times New Roman" w:hAnsi="Times New Roman"/>
                <w:sz w:val="20"/>
                <w:szCs w:val="20"/>
              </w:rPr>
            </w:pPr>
            <w:r w:rsidRPr="00BB76BB">
              <w:rPr>
                <w:rFonts w:ascii="Times New Roman" w:eastAsia="Times New Roman" w:hAnsi="Times New Roman"/>
                <w:bCs/>
                <w:sz w:val="20"/>
                <w:szCs w:val="20"/>
              </w:rPr>
              <w:t>(зачтено)</w:t>
            </w:r>
          </w:p>
        </w:tc>
        <w:tc>
          <w:tcPr>
            <w:tcW w:w="1417" w:type="dxa"/>
            <w:tcBorders>
              <w:bottom w:val="single" w:sz="4" w:space="0" w:color="auto"/>
            </w:tcBorders>
          </w:tcPr>
          <w:p w14:paraId="4353AC5A" w14:textId="77777777" w:rsidR="00034D48" w:rsidRPr="00BB76BB" w:rsidRDefault="00034D48" w:rsidP="00034D48">
            <w:pPr>
              <w:widowControl w:val="0"/>
              <w:spacing w:after="0" w:line="240" w:lineRule="auto"/>
              <w:ind w:left="-72" w:right="-94"/>
              <w:jc w:val="center"/>
              <w:rPr>
                <w:rFonts w:ascii="Times New Roman" w:eastAsia="Times New Roman" w:hAnsi="Times New Roman"/>
                <w:bCs/>
                <w:sz w:val="20"/>
                <w:szCs w:val="20"/>
              </w:rPr>
            </w:pPr>
            <w:r w:rsidRPr="00BB76BB">
              <w:rPr>
                <w:rFonts w:ascii="Times New Roman" w:eastAsia="Times New Roman" w:hAnsi="Times New Roman"/>
                <w:bCs/>
                <w:sz w:val="20"/>
                <w:szCs w:val="20"/>
              </w:rPr>
              <w:t>Овладеть восьмью из одиннадцати показателей оценки уровня</w:t>
            </w:r>
          </w:p>
        </w:tc>
        <w:tc>
          <w:tcPr>
            <w:tcW w:w="3805" w:type="dxa"/>
            <w:vMerge/>
            <w:tcBorders>
              <w:bottom w:val="single" w:sz="4" w:space="0" w:color="auto"/>
            </w:tcBorders>
          </w:tcPr>
          <w:p w14:paraId="7C07DE98" w14:textId="77777777" w:rsidR="00034D48" w:rsidRPr="00BB76BB" w:rsidRDefault="00034D48" w:rsidP="00034D48">
            <w:pPr>
              <w:widowControl w:val="0"/>
              <w:spacing w:after="0" w:line="240" w:lineRule="auto"/>
              <w:ind w:left="-35"/>
              <w:jc w:val="both"/>
              <w:rPr>
                <w:rFonts w:ascii="Times New Roman" w:eastAsia="Times New Roman" w:hAnsi="Times New Roman"/>
                <w:bCs/>
                <w:sz w:val="20"/>
                <w:szCs w:val="20"/>
              </w:rPr>
            </w:pPr>
          </w:p>
        </w:tc>
      </w:tr>
      <w:tr w:rsidR="00034D48" w:rsidRPr="00BB76BB" w14:paraId="1EBC0A31" w14:textId="77777777" w:rsidTr="0066119B">
        <w:trPr>
          <w:trHeight w:val="1587"/>
        </w:trPr>
        <w:tc>
          <w:tcPr>
            <w:tcW w:w="3114" w:type="dxa"/>
            <w:vMerge/>
            <w:tcBorders>
              <w:bottom w:val="single" w:sz="4" w:space="0" w:color="auto"/>
            </w:tcBorders>
          </w:tcPr>
          <w:p w14:paraId="19E797EA" w14:textId="77777777" w:rsidR="00034D48" w:rsidRPr="00BB76BB" w:rsidRDefault="00034D48" w:rsidP="00034D48">
            <w:pPr>
              <w:widowControl w:val="0"/>
              <w:spacing w:after="0" w:line="240" w:lineRule="auto"/>
              <w:contextualSpacing/>
              <w:jc w:val="both"/>
              <w:rPr>
                <w:rFonts w:ascii="Times New Roman" w:hAnsi="Times New Roman"/>
                <w:sz w:val="20"/>
                <w:szCs w:val="20"/>
              </w:rPr>
            </w:pPr>
          </w:p>
        </w:tc>
        <w:tc>
          <w:tcPr>
            <w:tcW w:w="1276" w:type="dxa"/>
            <w:tcBorders>
              <w:bottom w:val="single" w:sz="4" w:space="0" w:color="auto"/>
            </w:tcBorders>
          </w:tcPr>
          <w:p w14:paraId="64BBB0CA" w14:textId="77777777" w:rsidR="00034D48" w:rsidRPr="00BB76BB" w:rsidRDefault="00034D48" w:rsidP="00034D48">
            <w:pPr>
              <w:widowControl w:val="0"/>
              <w:spacing w:after="0" w:line="240" w:lineRule="auto"/>
              <w:ind w:left="-103" w:right="-99"/>
              <w:jc w:val="center"/>
              <w:rPr>
                <w:rFonts w:ascii="Times New Roman" w:eastAsia="Times New Roman" w:hAnsi="Times New Roman"/>
                <w:bCs/>
                <w:sz w:val="20"/>
                <w:szCs w:val="20"/>
              </w:rPr>
            </w:pPr>
            <w:r w:rsidRPr="00BB76BB">
              <w:rPr>
                <w:rFonts w:ascii="Times New Roman" w:eastAsia="Times New Roman" w:hAnsi="Times New Roman"/>
                <w:bCs/>
                <w:sz w:val="20"/>
                <w:szCs w:val="20"/>
              </w:rPr>
              <w:t>Высокий</w:t>
            </w:r>
          </w:p>
          <w:p w14:paraId="0F7A2BD9" w14:textId="77777777" w:rsidR="00034D48" w:rsidRPr="00BB76BB" w:rsidRDefault="00034D48" w:rsidP="00034D48">
            <w:pPr>
              <w:widowControl w:val="0"/>
              <w:spacing w:after="0" w:line="240" w:lineRule="auto"/>
              <w:ind w:left="-103" w:right="-99"/>
              <w:jc w:val="center"/>
              <w:rPr>
                <w:rFonts w:ascii="Times New Roman" w:eastAsia="Times New Roman" w:hAnsi="Times New Roman"/>
                <w:sz w:val="20"/>
                <w:szCs w:val="20"/>
              </w:rPr>
            </w:pPr>
            <w:r w:rsidRPr="00BB76BB">
              <w:rPr>
                <w:rFonts w:ascii="Times New Roman" w:eastAsia="Times New Roman" w:hAnsi="Times New Roman"/>
                <w:bCs/>
                <w:sz w:val="20"/>
                <w:szCs w:val="20"/>
              </w:rPr>
              <w:t>(зачтено)</w:t>
            </w:r>
          </w:p>
        </w:tc>
        <w:tc>
          <w:tcPr>
            <w:tcW w:w="1417" w:type="dxa"/>
            <w:tcBorders>
              <w:bottom w:val="single" w:sz="4" w:space="0" w:color="auto"/>
            </w:tcBorders>
          </w:tcPr>
          <w:p w14:paraId="5CF0DDFA" w14:textId="77777777" w:rsidR="00034D48" w:rsidRPr="00BB76BB" w:rsidRDefault="00034D48" w:rsidP="00034D48">
            <w:pPr>
              <w:widowControl w:val="0"/>
              <w:spacing w:after="0" w:line="240" w:lineRule="auto"/>
              <w:ind w:left="-72" w:right="-94"/>
              <w:jc w:val="center"/>
              <w:rPr>
                <w:rFonts w:ascii="Times New Roman" w:eastAsia="Times New Roman" w:hAnsi="Times New Roman"/>
                <w:bCs/>
                <w:sz w:val="20"/>
                <w:szCs w:val="20"/>
              </w:rPr>
            </w:pPr>
            <w:r w:rsidRPr="00BB76BB">
              <w:rPr>
                <w:rFonts w:ascii="Times New Roman" w:eastAsia="Times New Roman" w:hAnsi="Times New Roman"/>
                <w:bCs/>
                <w:sz w:val="20"/>
                <w:szCs w:val="20"/>
              </w:rPr>
              <w:t xml:space="preserve">Овладеть десятью </w:t>
            </w:r>
          </w:p>
          <w:p w14:paraId="1F8097DD" w14:textId="77777777" w:rsidR="00034D48" w:rsidRPr="00BB76BB" w:rsidRDefault="00034D48" w:rsidP="00034D48">
            <w:pPr>
              <w:widowControl w:val="0"/>
              <w:spacing w:after="0" w:line="240" w:lineRule="auto"/>
              <w:ind w:left="-72" w:right="-94"/>
              <w:jc w:val="center"/>
              <w:rPr>
                <w:rFonts w:ascii="Times New Roman" w:eastAsia="Times New Roman" w:hAnsi="Times New Roman"/>
                <w:bCs/>
                <w:sz w:val="20"/>
                <w:szCs w:val="20"/>
              </w:rPr>
            </w:pPr>
            <w:r w:rsidRPr="00BB76BB">
              <w:rPr>
                <w:rFonts w:ascii="Times New Roman" w:eastAsia="Times New Roman" w:hAnsi="Times New Roman"/>
                <w:bCs/>
                <w:sz w:val="20"/>
                <w:szCs w:val="20"/>
              </w:rPr>
              <w:t>из одиннадцати показателей оценки уровня</w:t>
            </w:r>
          </w:p>
        </w:tc>
        <w:tc>
          <w:tcPr>
            <w:tcW w:w="3805" w:type="dxa"/>
            <w:vMerge/>
            <w:tcBorders>
              <w:bottom w:val="single" w:sz="4" w:space="0" w:color="auto"/>
            </w:tcBorders>
          </w:tcPr>
          <w:p w14:paraId="234EBD2C" w14:textId="77777777" w:rsidR="00034D48" w:rsidRPr="00BB76BB" w:rsidRDefault="00034D48" w:rsidP="00034D48">
            <w:pPr>
              <w:widowControl w:val="0"/>
              <w:spacing w:after="0" w:line="240" w:lineRule="auto"/>
              <w:ind w:left="-35"/>
              <w:jc w:val="both"/>
              <w:rPr>
                <w:rFonts w:ascii="Times New Roman" w:eastAsia="Times New Roman" w:hAnsi="Times New Roman"/>
                <w:bCs/>
                <w:sz w:val="20"/>
                <w:szCs w:val="20"/>
              </w:rPr>
            </w:pPr>
          </w:p>
        </w:tc>
      </w:tr>
    </w:tbl>
    <w:p w14:paraId="2EDFBF09" w14:textId="77777777" w:rsidR="00034D48" w:rsidRPr="00BB76BB" w:rsidRDefault="00034D48" w:rsidP="00034D48">
      <w:pPr>
        <w:keepNext/>
        <w:widowControl w:val="0"/>
        <w:spacing w:after="0" w:line="240" w:lineRule="auto"/>
        <w:rPr>
          <w:rFonts w:ascii="Times New Roman" w:eastAsia="MS Mincho" w:hAnsi="Times New Roman"/>
          <w:sz w:val="2"/>
          <w:szCs w:val="2"/>
        </w:rPr>
      </w:pPr>
    </w:p>
    <w:p w14:paraId="58B08FD0" w14:textId="77777777" w:rsidR="00034D48" w:rsidRPr="00BB76BB" w:rsidRDefault="00034D48" w:rsidP="00034D48">
      <w:pPr>
        <w:spacing w:after="0" w:line="240" w:lineRule="auto"/>
        <w:jc w:val="center"/>
        <w:rPr>
          <w:rFonts w:ascii="Times New Roman" w:eastAsia="Arial Unicode MS" w:hAnsi="Times New Roman"/>
          <w:b/>
          <w:color w:val="000000"/>
          <w:sz w:val="28"/>
          <w:szCs w:val="26"/>
          <w:lang w:eastAsia="ru-RU"/>
        </w:rPr>
      </w:pPr>
    </w:p>
    <w:p w14:paraId="088A0CB6" w14:textId="77777777" w:rsidR="00034D48" w:rsidRPr="00BB76BB" w:rsidRDefault="00034D48" w:rsidP="00034D48">
      <w:pPr>
        <w:spacing w:after="0" w:line="240" w:lineRule="auto"/>
        <w:jc w:val="center"/>
        <w:rPr>
          <w:rFonts w:ascii="Times New Roman" w:eastAsia="Arial Unicode MS" w:hAnsi="Times New Roman"/>
          <w:b/>
          <w:color w:val="000000"/>
          <w:sz w:val="28"/>
          <w:szCs w:val="26"/>
          <w:lang w:eastAsia="ru-RU"/>
        </w:rPr>
      </w:pPr>
      <w:r w:rsidRPr="00BB76BB">
        <w:rPr>
          <w:rFonts w:ascii="Times New Roman" w:eastAsia="Arial Unicode MS" w:hAnsi="Times New Roman"/>
          <w:b/>
          <w:color w:val="000000"/>
          <w:sz w:val="28"/>
          <w:szCs w:val="26"/>
          <w:lang w:eastAsia="ru-RU"/>
        </w:rPr>
        <w:t>7. Материально-техническое обеспечение проведения практики</w:t>
      </w:r>
    </w:p>
    <w:p w14:paraId="3316560B" w14:textId="77777777" w:rsidR="00034D48" w:rsidRPr="00BB76BB" w:rsidRDefault="00034D48" w:rsidP="00034D48">
      <w:pPr>
        <w:spacing w:after="0" w:line="240" w:lineRule="auto"/>
        <w:jc w:val="center"/>
        <w:rPr>
          <w:rFonts w:ascii="Times New Roman" w:eastAsia="Arial Unicode MS" w:hAnsi="Times New Roman"/>
          <w:b/>
          <w:color w:val="000000"/>
          <w:sz w:val="28"/>
          <w:szCs w:val="26"/>
          <w:lang w:eastAsia="ru-RU"/>
        </w:rPr>
      </w:pPr>
    </w:p>
    <w:tbl>
      <w:tblPr>
        <w:tblW w:w="971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1276"/>
        <w:gridCol w:w="1275"/>
        <w:gridCol w:w="1276"/>
        <w:gridCol w:w="3260"/>
        <w:gridCol w:w="1238"/>
      </w:tblGrid>
      <w:tr w:rsidR="00034D48" w:rsidRPr="00BB76BB" w14:paraId="38C843E1" w14:textId="77777777" w:rsidTr="0066119B">
        <w:trPr>
          <w:trHeight w:val="146"/>
          <w:tblHeader/>
        </w:trPr>
        <w:tc>
          <w:tcPr>
            <w:tcW w:w="2661" w:type="dxa"/>
            <w:gridSpan w:val="2"/>
            <w:shd w:val="clear" w:color="auto" w:fill="auto"/>
            <w:tcMar>
              <w:left w:w="28" w:type="dxa"/>
              <w:right w:w="28" w:type="dxa"/>
            </w:tcMar>
            <w:vAlign w:val="center"/>
          </w:tcPr>
          <w:p w14:paraId="7AEFB91D"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Вооружение</w:t>
            </w:r>
          </w:p>
        </w:tc>
        <w:tc>
          <w:tcPr>
            <w:tcW w:w="2551" w:type="dxa"/>
            <w:gridSpan w:val="2"/>
            <w:shd w:val="clear" w:color="auto" w:fill="auto"/>
            <w:tcMar>
              <w:left w:w="28" w:type="dxa"/>
              <w:right w:w="28" w:type="dxa"/>
            </w:tcMar>
            <w:vAlign w:val="center"/>
          </w:tcPr>
          <w:p w14:paraId="599D748F"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 xml:space="preserve">Боеприпасы </w:t>
            </w:r>
          </w:p>
        </w:tc>
        <w:tc>
          <w:tcPr>
            <w:tcW w:w="4498" w:type="dxa"/>
            <w:gridSpan w:val="2"/>
            <w:shd w:val="clear" w:color="auto" w:fill="auto"/>
            <w:tcMar>
              <w:left w:w="28" w:type="dxa"/>
              <w:right w:w="28" w:type="dxa"/>
            </w:tcMar>
            <w:vAlign w:val="center"/>
          </w:tcPr>
          <w:p w14:paraId="088D88DD"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Имущество</w:t>
            </w:r>
          </w:p>
        </w:tc>
      </w:tr>
      <w:tr w:rsidR="00034D48" w:rsidRPr="00BB76BB" w14:paraId="7DF727F7" w14:textId="77777777" w:rsidTr="0066119B">
        <w:trPr>
          <w:tblHeader/>
        </w:trPr>
        <w:tc>
          <w:tcPr>
            <w:tcW w:w="1385" w:type="dxa"/>
            <w:shd w:val="clear" w:color="auto" w:fill="auto"/>
            <w:tcMar>
              <w:left w:w="28" w:type="dxa"/>
              <w:right w:w="28" w:type="dxa"/>
            </w:tcMar>
            <w:vAlign w:val="center"/>
          </w:tcPr>
          <w:p w14:paraId="75E0CE0D"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наименование</w:t>
            </w:r>
          </w:p>
        </w:tc>
        <w:tc>
          <w:tcPr>
            <w:tcW w:w="1276" w:type="dxa"/>
            <w:shd w:val="clear" w:color="auto" w:fill="auto"/>
            <w:tcMar>
              <w:left w:w="28" w:type="dxa"/>
              <w:right w:w="28" w:type="dxa"/>
            </w:tcMar>
            <w:vAlign w:val="center"/>
          </w:tcPr>
          <w:p w14:paraId="4C4DB538"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кол-во</w:t>
            </w:r>
          </w:p>
        </w:tc>
        <w:tc>
          <w:tcPr>
            <w:tcW w:w="1275" w:type="dxa"/>
            <w:shd w:val="clear" w:color="auto" w:fill="auto"/>
            <w:tcMar>
              <w:left w:w="28" w:type="dxa"/>
              <w:right w:w="28" w:type="dxa"/>
            </w:tcMar>
            <w:vAlign w:val="center"/>
          </w:tcPr>
          <w:p w14:paraId="5C2DFFC8"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наименование</w:t>
            </w:r>
          </w:p>
        </w:tc>
        <w:tc>
          <w:tcPr>
            <w:tcW w:w="1276" w:type="dxa"/>
            <w:shd w:val="clear" w:color="auto" w:fill="auto"/>
            <w:tcMar>
              <w:left w:w="28" w:type="dxa"/>
              <w:right w:w="28" w:type="dxa"/>
            </w:tcMar>
            <w:vAlign w:val="center"/>
          </w:tcPr>
          <w:p w14:paraId="6BBA7EB6"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кол-во</w:t>
            </w:r>
          </w:p>
        </w:tc>
        <w:tc>
          <w:tcPr>
            <w:tcW w:w="3260" w:type="dxa"/>
            <w:shd w:val="clear" w:color="auto" w:fill="auto"/>
            <w:tcMar>
              <w:left w:w="28" w:type="dxa"/>
              <w:right w:w="28" w:type="dxa"/>
            </w:tcMar>
            <w:vAlign w:val="center"/>
          </w:tcPr>
          <w:p w14:paraId="6C9BEAE6"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наименование</w:t>
            </w:r>
          </w:p>
        </w:tc>
        <w:tc>
          <w:tcPr>
            <w:tcW w:w="1238" w:type="dxa"/>
            <w:shd w:val="clear" w:color="auto" w:fill="auto"/>
            <w:tcMar>
              <w:left w:w="28" w:type="dxa"/>
              <w:right w:w="28" w:type="dxa"/>
            </w:tcMar>
            <w:vAlign w:val="center"/>
          </w:tcPr>
          <w:p w14:paraId="348F7137"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кол-во</w:t>
            </w:r>
          </w:p>
        </w:tc>
      </w:tr>
    </w:tbl>
    <w:p w14:paraId="0DC51888" w14:textId="77777777" w:rsidR="00034D48" w:rsidRPr="00BB76BB" w:rsidRDefault="00034D48" w:rsidP="00034D48">
      <w:pPr>
        <w:spacing w:after="0" w:line="14" w:lineRule="auto"/>
        <w:jc w:val="center"/>
        <w:rPr>
          <w:rFonts w:ascii="Times New Roman" w:eastAsia="Arial Unicode MS" w:hAnsi="Times New Roman"/>
          <w:b/>
          <w:color w:val="000000"/>
          <w:sz w:val="2"/>
          <w:szCs w:val="2"/>
          <w:lang w:eastAsia="ru-RU"/>
        </w:rPr>
      </w:pPr>
    </w:p>
    <w:tbl>
      <w:tblPr>
        <w:tblW w:w="971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1276"/>
        <w:gridCol w:w="1275"/>
        <w:gridCol w:w="1276"/>
        <w:gridCol w:w="3260"/>
        <w:gridCol w:w="1238"/>
      </w:tblGrid>
      <w:tr w:rsidR="00034D48" w:rsidRPr="00BB76BB" w14:paraId="67C9D027" w14:textId="77777777" w:rsidTr="0066119B">
        <w:trPr>
          <w:tblHeader/>
        </w:trPr>
        <w:tc>
          <w:tcPr>
            <w:tcW w:w="1385" w:type="dxa"/>
            <w:shd w:val="clear" w:color="auto" w:fill="auto"/>
            <w:tcMar>
              <w:left w:w="28" w:type="dxa"/>
              <w:right w:w="28" w:type="dxa"/>
            </w:tcMar>
            <w:vAlign w:val="center"/>
          </w:tcPr>
          <w:p w14:paraId="5D4ADF2A"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b/>
                <w:color w:val="000000"/>
                <w:sz w:val="20"/>
                <w:szCs w:val="20"/>
              </w:rPr>
              <w:t>1</w:t>
            </w:r>
          </w:p>
        </w:tc>
        <w:tc>
          <w:tcPr>
            <w:tcW w:w="1276" w:type="dxa"/>
            <w:shd w:val="clear" w:color="auto" w:fill="auto"/>
            <w:tcMar>
              <w:left w:w="28" w:type="dxa"/>
              <w:right w:w="28" w:type="dxa"/>
            </w:tcMar>
            <w:vAlign w:val="center"/>
          </w:tcPr>
          <w:p w14:paraId="1C602C38"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b/>
                <w:color w:val="000000"/>
                <w:sz w:val="20"/>
                <w:szCs w:val="20"/>
              </w:rPr>
              <w:t>2</w:t>
            </w:r>
          </w:p>
        </w:tc>
        <w:tc>
          <w:tcPr>
            <w:tcW w:w="1275" w:type="dxa"/>
            <w:shd w:val="clear" w:color="auto" w:fill="auto"/>
            <w:tcMar>
              <w:left w:w="28" w:type="dxa"/>
              <w:right w:w="28" w:type="dxa"/>
            </w:tcMar>
            <w:vAlign w:val="center"/>
          </w:tcPr>
          <w:p w14:paraId="308D31A4"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b/>
                <w:color w:val="000000"/>
                <w:sz w:val="20"/>
                <w:szCs w:val="20"/>
              </w:rPr>
              <w:t>3</w:t>
            </w:r>
          </w:p>
        </w:tc>
        <w:tc>
          <w:tcPr>
            <w:tcW w:w="1276" w:type="dxa"/>
            <w:shd w:val="clear" w:color="auto" w:fill="auto"/>
            <w:tcMar>
              <w:left w:w="28" w:type="dxa"/>
              <w:right w:w="28" w:type="dxa"/>
            </w:tcMar>
            <w:vAlign w:val="center"/>
          </w:tcPr>
          <w:p w14:paraId="33B63D7E"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b/>
                <w:color w:val="000000"/>
                <w:sz w:val="20"/>
                <w:szCs w:val="20"/>
              </w:rPr>
              <w:t>4</w:t>
            </w:r>
          </w:p>
        </w:tc>
        <w:tc>
          <w:tcPr>
            <w:tcW w:w="3260" w:type="dxa"/>
            <w:shd w:val="clear" w:color="auto" w:fill="auto"/>
            <w:tcMar>
              <w:left w:w="28" w:type="dxa"/>
              <w:right w:w="28" w:type="dxa"/>
            </w:tcMar>
            <w:vAlign w:val="center"/>
          </w:tcPr>
          <w:p w14:paraId="7161C73D"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b/>
                <w:color w:val="000000"/>
                <w:sz w:val="20"/>
                <w:szCs w:val="20"/>
              </w:rPr>
              <w:t>5</w:t>
            </w:r>
          </w:p>
        </w:tc>
        <w:tc>
          <w:tcPr>
            <w:tcW w:w="1238" w:type="dxa"/>
            <w:shd w:val="clear" w:color="auto" w:fill="auto"/>
            <w:tcMar>
              <w:left w:w="28" w:type="dxa"/>
              <w:right w:w="28" w:type="dxa"/>
            </w:tcMar>
            <w:vAlign w:val="center"/>
          </w:tcPr>
          <w:p w14:paraId="4F255F67"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b/>
                <w:color w:val="000000"/>
                <w:sz w:val="20"/>
                <w:szCs w:val="20"/>
              </w:rPr>
              <w:t>6</w:t>
            </w:r>
          </w:p>
        </w:tc>
      </w:tr>
      <w:tr w:rsidR="00034D48" w:rsidRPr="00BB76BB" w14:paraId="649E2902" w14:textId="77777777" w:rsidTr="0066119B">
        <w:tc>
          <w:tcPr>
            <w:tcW w:w="9710" w:type="dxa"/>
            <w:gridSpan w:val="6"/>
            <w:shd w:val="clear" w:color="auto" w:fill="auto"/>
            <w:tcMar>
              <w:left w:w="28" w:type="dxa"/>
              <w:right w:w="28" w:type="dxa"/>
            </w:tcMar>
            <w:vAlign w:val="center"/>
          </w:tcPr>
          <w:p w14:paraId="44434AEC"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eastAsia="Times New Roman" w:hAnsi="Times New Roman"/>
                <w:b/>
                <w:sz w:val="20"/>
                <w:szCs w:val="24"/>
              </w:rPr>
              <w:t>Несение службы в наряде по курсу</w:t>
            </w:r>
          </w:p>
        </w:tc>
      </w:tr>
      <w:tr w:rsidR="00034D48" w:rsidRPr="00BB76BB" w14:paraId="3C9D3104" w14:textId="77777777" w:rsidTr="0066119B">
        <w:trPr>
          <w:cantSplit/>
          <w:trHeight w:val="613"/>
        </w:trPr>
        <w:tc>
          <w:tcPr>
            <w:tcW w:w="1385" w:type="dxa"/>
            <w:shd w:val="clear" w:color="auto" w:fill="auto"/>
          </w:tcPr>
          <w:p w14:paraId="2298136F" w14:textId="77777777" w:rsidR="00034D48" w:rsidRPr="00BB76BB" w:rsidRDefault="00034D48" w:rsidP="00034D48">
            <w:pPr>
              <w:widowControl w:val="0"/>
              <w:tabs>
                <w:tab w:val="left" w:pos="1080"/>
                <w:tab w:val="left" w:pos="6360"/>
              </w:tabs>
              <w:spacing w:after="0" w:line="240" w:lineRule="auto"/>
              <w:ind w:left="-74" w:right="-74"/>
              <w:rPr>
                <w:rFonts w:ascii="Times New Roman" w:eastAsia="Times New Roman" w:hAnsi="Times New Roman"/>
                <w:b/>
                <w:sz w:val="20"/>
                <w:szCs w:val="20"/>
              </w:rPr>
            </w:pPr>
            <w:r w:rsidRPr="00BB76BB">
              <w:rPr>
                <w:rFonts w:ascii="Times New Roman" w:eastAsia="Times New Roman" w:hAnsi="Times New Roman"/>
                <w:sz w:val="20"/>
                <w:szCs w:val="20"/>
              </w:rPr>
              <w:t>– штык нож</w:t>
            </w:r>
          </w:p>
        </w:tc>
        <w:tc>
          <w:tcPr>
            <w:tcW w:w="1276" w:type="dxa"/>
            <w:shd w:val="clear" w:color="auto" w:fill="auto"/>
          </w:tcPr>
          <w:p w14:paraId="3F2E5DC5"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 каждого</w:t>
            </w:r>
          </w:p>
        </w:tc>
        <w:tc>
          <w:tcPr>
            <w:tcW w:w="1275" w:type="dxa"/>
            <w:shd w:val="clear" w:color="auto" w:fill="auto"/>
          </w:tcPr>
          <w:p w14:paraId="70D01D3D" w14:textId="77777777" w:rsidR="00034D48" w:rsidRPr="00BB76BB" w:rsidRDefault="00034D48" w:rsidP="00034D48">
            <w:pPr>
              <w:widowControl w:val="0"/>
              <w:spacing w:after="0" w:line="240" w:lineRule="auto"/>
              <w:ind w:left="-74" w:right="-74"/>
              <w:jc w:val="center"/>
              <w:rPr>
                <w:rFonts w:ascii="Times New Roman" w:eastAsia="Times New Roman" w:hAnsi="Times New Roman"/>
                <w:b/>
                <w:sz w:val="20"/>
                <w:szCs w:val="20"/>
              </w:rPr>
            </w:pPr>
            <w:r w:rsidRPr="00BB76BB">
              <w:rPr>
                <w:rFonts w:ascii="Times New Roman" w:eastAsia="Times New Roman" w:hAnsi="Times New Roman"/>
                <w:sz w:val="20"/>
                <w:szCs w:val="20"/>
              </w:rPr>
              <w:t>–</w:t>
            </w:r>
          </w:p>
        </w:tc>
        <w:tc>
          <w:tcPr>
            <w:tcW w:w="1276" w:type="dxa"/>
            <w:shd w:val="clear" w:color="auto" w:fill="auto"/>
          </w:tcPr>
          <w:p w14:paraId="7AFEA2B8"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eastAsia="Times New Roman" w:hAnsi="Times New Roman"/>
                <w:sz w:val="20"/>
                <w:szCs w:val="20"/>
              </w:rPr>
              <w:t>–</w:t>
            </w:r>
          </w:p>
        </w:tc>
        <w:tc>
          <w:tcPr>
            <w:tcW w:w="3260" w:type="dxa"/>
            <w:shd w:val="clear" w:color="auto" w:fill="auto"/>
          </w:tcPr>
          <w:p w14:paraId="15B56CE6" w14:textId="77777777" w:rsidR="00034D48" w:rsidRPr="00BB76BB" w:rsidRDefault="00034D48" w:rsidP="00034D48">
            <w:pPr>
              <w:widowControl w:val="0"/>
              <w:spacing w:after="0" w:line="240" w:lineRule="auto"/>
              <w:ind w:left="-74" w:right="-74"/>
              <w:rPr>
                <w:rFonts w:ascii="Times New Roman" w:eastAsia="Times New Roman" w:hAnsi="Times New Roman"/>
                <w:b/>
                <w:sz w:val="20"/>
                <w:szCs w:val="20"/>
              </w:rPr>
            </w:pPr>
            <w:r w:rsidRPr="00BB76BB">
              <w:rPr>
                <w:rFonts w:ascii="Times New Roman" w:eastAsia="Times New Roman" w:hAnsi="Times New Roman"/>
                <w:sz w:val="20"/>
                <w:szCs w:val="20"/>
              </w:rPr>
              <w:t>– форма одежды – полевая по сезону</w:t>
            </w:r>
          </w:p>
          <w:p w14:paraId="6C1F775D" w14:textId="77777777" w:rsidR="00034D48" w:rsidRPr="00BB76BB" w:rsidRDefault="00034D48" w:rsidP="00034D48">
            <w:pPr>
              <w:widowControl w:val="0"/>
              <w:spacing w:after="0" w:line="240" w:lineRule="auto"/>
              <w:ind w:left="-74" w:right="-74"/>
              <w:rPr>
                <w:rFonts w:ascii="Times New Roman" w:hAnsi="Times New Roman"/>
                <w:b/>
                <w:sz w:val="20"/>
                <w:szCs w:val="20"/>
              </w:rPr>
            </w:pPr>
            <w:r w:rsidRPr="00BB76BB">
              <w:rPr>
                <w:rFonts w:ascii="Times New Roman" w:hAnsi="Times New Roman"/>
                <w:sz w:val="20"/>
                <w:szCs w:val="20"/>
              </w:rPr>
              <w:t>– газодымнозащитный комплект</w:t>
            </w:r>
          </w:p>
          <w:p w14:paraId="0E331363" w14:textId="77777777" w:rsidR="00034D48" w:rsidRPr="00BB76BB" w:rsidRDefault="00034D48" w:rsidP="00034D48">
            <w:pPr>
              <w:widowControl w:val="0"/>
              <w:spacing w:after="0" w:line="240" w:lineRule="auto"/>
              <w:ind w:left="-74" w:right="-74"/>
              <w:rPr>
                <w:rFonts w:ascii="Times New Roman" w:hAnsi="Times New Roman"/>
                <w:b/>
                <w:sz w:val="20"/>
                <w:szCs w:val="20"/>
              </w:rPr>
            </w:pPr>
            <w:r w:rsidRPr="00BB76BB">
              <w:rPr>
                <w:rFonts w:ascii="Times New Roman" w:hAnsi="Times New Roman"/>
                <w:sz w:val="20"/>
                <w:szCs w:val="20"/>
              </w:rPr>
              <w:t>– противогаз</w:t>
            </w:r>
          </w:p>
        </w:tc>
        <w:tc>
          <w:tcPr>
            <w:tcW w:w="1238" w:type="dxa"/>
            <w:shd w:val="clear" w:color="auto" w:fill="auto"/>
          </w:tcPr>
          <w:p w14:paraId="587B8652"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 каждого</w:t>
            </w:r>
          </w:p>
          <w:p w14:paraId="15DCCAF6"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 каждого</w:t>
            </w:r>
          </w:p>
          <w:p w14:paraId="52630AAB"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 каждого</w:t>
            </w:r>
          </w:p>
        </w:tc>
      </w:tr>
      <w:tr w:rsidR="00034D48" w:rsidRPr="00BB76BB" w14:paraId="20A85A4D" w14:textId="77777777" w:rsidTr="0066119B">
        <w:trPr>
          <w:cantSplit/>
          <w:trHeight w:val="107"/>
        </w:trPr>
        <w:tc>
          <w:tcPr>
            <w:tcW w:w="9710" w:type="dxa"/>
            <w:gridSpan w:val="6"/>
            <w:shd w:val="clear" w:color="auto" w:fill="auto"/>
          </w:tcPr>
          <w:p w14:paraId="756E39B2"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eastAsia="Times New Roman" w:hAnsi="Times New Roman"/>
                <w:b/>
                <w:sz w:val="20"/>
                <w:szCs w:val="24"/>
              </w:rPr>
              <w:t>Несение службы в патруле</w:t>
            </w:r>
          </w:p>
        </w:tc>
      </w:tr>
      <w:tr w:rsidR="00034D48" w:rsidRPr="00BB76BB" w14:paraId="163D27EE" w14:textId="77777777" w:rsidTr="0066119B">
        <w:trPr>
          <w:cantSplit/>
          <w:trHeight w:val="613"/>
        </w:trPr>
        <w:tc>
          <w:tcPr>
            <w:tcW w:w="1385" w:type="dxa"/>
            <w:shd w:val="clear" w:color="auto" w:fill="auto"/>
          </w:tcPr>
          <w:p w14:paraId="759D0087" w14:textId="77777777" w:rsidR="00034D48" w:rsidRPr="00BB76BB"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палка резиновая</w:t>
            </w:r>
          </w:p>
        </w:tc>
        <w:tc>
          <w:tcPr>
            <w:tcW w:w="1276" w:type="dxa"/>
            <w:shd w:val="clear" w:color="auto" w:fill="auto"/>
          </w:tcPr>
          <w:p w14:paraId="232A42F7"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 каждого</w:t>
            </w:r>
          </w:p>
        </w:tc>
        <w:tc>
          <w:tcPr>
            <w:tcW w:w="1275" w:type="dxa"/>
            <w:shd w:val="clear" w:color="auto" w:fill="auto"/>
          </w:tcPr>
          <w:p w14:paraId="2757C464" w14:textId="77777777" w:rsidR="00034D48" w:rsidRPr="00BB76BB" w:rsidRDefault="00034D48" w:rsidP="00034D48">
            <w:pPr>
              <w:widowControl w:val="0"/>
              <w:spacing w:after="0" w:line="240" w:lineRule="auto"/>
              <w:ind w:left="-74" w:right="-74"/>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276" w:type="dxa"/>
            <w:shd w:val="clear" w:color="auto" w:fill="auto"/>
          </w:tcPr>
          <w:p w14:paraId="6D15EED1" w14:textId="77777777" w:rsidR="00034D48" w:rsidRPr="00BB76BB" w:rsidRDefault="00034D48" w:rsidP="00034D48">
            <w:pPr>
              <w:widowControl w:val="0"/>
              <w:spacing w:after="0" w:line="240" w:lineRule="auto"/>
              <w:ind w:left="-74" w:right="-74"/>
              <w:jc w:val="center"/>
              <w:rPr>
                <w:rFonts w:ascii="Times New Roman" w:hAnsi="Times New Roman"/>
                <w:color w:val="000000"/>
                <w:sz w:val="20"/>
                <w:szCs w:val="20"/>
              </w:rPr>
            </w:pPr>
            <w:r w:rsidRPr="00BB76BB">
              <w:rPr>
                <w:rFonts w:ascii="Times New Roman" w:hAnsi="Times New Roman"/>
                <w:color w:val="000000"/>
                <w:sz w:val="20"/>
                <w:szCs w:val="20"/>
              </w:rPr>
              <w:t>–</w:t>
            </w:r>
          </w:p>
        </w:tc>
        <w:tc>
          <w:tcPr>
            <w:tcW w:w="3260" w:type="dxa"/>
            <w:shd w:val="clear" w:color="auto" w:fill="auto"/>
          </w:tcPr>
          <w:p w14:paraId="7D77B47E"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форма одежды – полевая по сезону</w:t>
            </w:r>
          </w:p>
          <w:p w14:paraId="74544D9E"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радиостанция носимая</w:t>
            </w:r>
          </w:p>
        </w:tc>
        <w:tc>
          <w:tcPr>
            <w:tcW w:w="1238" w:type="dxa"/>
            <w:shd w:val="clear" w:color="auto" w:fill="auto"/>
          </w:tcPr>
          <w:p w14:paraId="61328C60"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hAnsi="Times New Roman"/>
                <w:color w:val="000000"/>
                <w:sz w:val="20"/>
                <w:szCs w:val="20"/>
              </w:rPr>
              <w:t>на каждого</w:t>
            </w:r>
          </w:p>
          <w:p w14:paraId="6B4020F4" w14:textId="77777777" w:rsidR="00034D48" w:rsidRPr="00BB76BB" w:rsidRDefault="00034D48" w:rsidP="00034D48">
            <w:pPr>
              <w:widowControl w:val="0"/>
              <w:spacing w:after="0" w:line="240" w:lineRule="auto"/>
              <w:ind w:left="-74" w:right="-74"/>
              <w:jc w:val="center"/>
              <w:rPr>
                <w:rFonts w:ascii="Times New Roman" w:hAnsi="Times New Roman"/>
                <w:color w:val="000000"/>
                <w:sz w:val="20"/>
                <w:szCs w:val="20"/>
              </w:rPr>
            </w:pPr>
            <w:r w:rsidRPr="00BB76BB">
              <w:rPr>
                <w:rFonts w:ascii="Times New Roman" w:hAnsi="Times New Roman"/>
                <w:color w:val="000000"/>
                <w:sz w:val="20"/>
                <w:szCs w:val="20"/>
              </w:rPr>
              <w:t xml:space="preserve">1 шт. на </w:t>
            </w:r>
            <w:r w:rsidRPr="00BB76BB">
              <w:rPr>
                <w:rFonts w:ascii="Times New Roman" w:hAnsi="Times New Roman"/>
                <w:color w:val="000000"/>
                <w:sz w:val="20"/>
                <w:szCs w:val="20"/>
              </w:rPr>
              <w:br/>
              <w:t>маршрут</w:t>
            </w:r>
          </w:p>
        </w:tc>
      </w:tr>
      <w:tr w:rsidR="00034D48" w:rsidRPr="00BB76BB" w14:paraId="5F5C257A" w14:textId="77777777" w:rsidTr="0066119B">
        <w:trPr>
          <w:cantSplit/>
          <w:trHeight w:val="259"/>
        </w:trPr>
        <w:tc>
          <w:tcPr>
            <w:tcW w:w="9710" w:type="dxa"/>
            <w:gridSpan w:val="6"/>
            <w:shd w:val="clear" w:color="auto" w:fill="auto"/>
          </w:tcPr>
          <w:p w14:paraId="43318F88" w14:textId="77777777" w:rsidR="00034D48" w:rsidRPr="00BB76BB" w:rsidRDefault="00034D48" w:rsidP="00034D48">
            <w:pPr>
              <w:widowControl w:val="0"/>
              <w:spacing w:after="0" w:line="240" w:lineRule="auto"/>
              <w:ind w:left="-74" w:right="-74"/>
              <w:jc w:val="center"/>
              <w:rPr>
                <w:rFonts w:ascii="Times New Roman" w:hAnsi="Times New Roman"/>
                <w:b/>
                <w:color w:val="000000"/>
                <w:sz w:val="20"/>
                <w:szCs w:val="20"/>
              </w:rPr>
            </w:pPr>
            <w:r w:rsidRPr="00BB76BB">
              <w:rPr>
                <w:rFonts w:ascii="Times New Roman" w:eastAsia="Times New Roman" w:hAnsi="Times New Roman"/>
                <w:b/>
                <w:sz w:val="20"/>
                <w:szCs w:val="24"/>
              </w:rPr>
              <w:t>Несение службы в нарядах по КПП, УАК</w:t>
            </w:r>
          </w:p>
        </w:tc>
      </w:tr>
      <w:tr w:rsidR="00034D48" w:rsidRPr="00BB76BB" w14:paraId="4916DDD0" w14:textId="77777777" w:rsidTr="0066119B">
        <w:trPr>
          <w:cantSplit/>
          <w:trHeight w:val="613"/>
        </w:trPr>
        <w:tc>
          <w:tcPr>
            <w:tcW w:w="1385" w:type="dxa"/>
            <w:shd w:val="clear" w:color="auto" w:fill="auto"/>
          </w:tcPr>
          <w:p w14:paraId="6D16A7B0" w14:textId="77777777" w:rsidR="00034D48" w:rsidRPr="00BB76BB" w:rsidRDefault="00034D48" w:rsidP="00034D48">
            <w:pPr>
              <w:widowControl w:val="0"/>
              <w:tabs>
                <w:tab w:val="left" w:pos="1080"/>
                <w:tab w:val="left" w:pos="6379"/>
              </w:tabs>
              <w:spacing w:after="0" w:line="240" w:lineRule="auto"/>
              <w:ind w:left="-74" w:right="-74"/>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276" w:type="dxa"/>
            <w:shd w:val="clear" w:color="auto" w:fill="auto"/>
          </w:tcPr>
          <w:p w14:paraId="192BFA22" w14:textId="77777777" w:rsidR="00034D48" w:rsidRPr="00BB76BB" w:rsidRDefault="00034D48" w:rsidP="00034D48">
            <w:pPr>
              <w:widowControl w:val="0"/>
              <w:spacing w:after="0" w:line="240" w:lineRule="auto"/>
              <w:ind w:left="-74" w:right="-74"/>
              <w:jc w:val="center"/>
              <w:rPr>
                <w:rFonts w:ascii="Times New Roman" w:hAnsi="Times New Roman"/>
                <w:color w:val="000000"/>
                <w:sz w:val="20"/>
                <w:szCs w:val="20"/>
              </w:rPr>
            </w:pPr>
            <w:r w:rsidRPr="00BB76BB">
              <w:rPr>
                <w:rFonts w:ascii="Times New Roman" w:eastAsia="Times New Roman" w:hAnsi="Times New Roman"/>
                <w:sz w:val="20"/>
                <w:szCs w:val="20"/>
              </w:rPr>
              <w:t>–</w:t>
            </w:r>
          </w:p>
        </w:tc>
        <w:tc>
          <w:tcPr>
            <w:tcW w:w="1275" w:type="dxa"/>
            <w:shd w:val="clear" w:color="auto" w:fill="auto"/>
          </w:tcPr>
          <w:p w14:paraId="4727B31B" w14:textId="77777777" w:rsidR="00034D48" w:rsidRPr="00BB76BB" w:rsidRDefault="00034D48" w:rsidP="00034D48">
            <w:pPr>
              <w:widowControl w:val="0"/>
              <w:spacing w:after="0" w:line="240" w:lineRule="auto"/>
              <w:ind w:left="-74" w:right="-74"/>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276" w:type="dxa"/>
            <w:shd w:val="clear" w:color="auto" w:fill="auto"/>
          </w:tcPr>
          <w:p w14:paraId="590EFAF5" w14:textId="77777777" w:rsidR="00034D48" w:rsidRPr="00BB76BB" w:rsidRDefault="00034D48" w:rsidP="00034D48">
            <w:pPr>
              <w:widowControl w:val="0"/>
              <w:spacing w:after="0" w:line="240" w:lineRule="auto"/>
              <w:ind w:left="-74" w:right="-74"/>
              <w:jc w:val="center"/>
              <w:rPr>
                <w:rFonts w:ascii="Times New Roman" w:hAnsi="Times New Roman"/>
                <w:color w:val="000000"/>
                <w:sz w:val="20"/>
                <w:szCs w:val="20"/>
              </w:rPr>
            </w:pPr>
            <w:r w:rsidRPr="00BB76BB">
              <w:rPr>
                <w:rFonts w:ascii="Times New Roman" w:hAnsi="Times New Roman"/>
                <w:color w:val="000000"/>
                <w:sz w:val="20"/>
                <w:szCs w:val="20"/>
              </w:rPr>
              <w:t>–</w:t>
            </w:r>
          </w:p>
        </w:tc>
        <w:tc>
          <w:tcPr>
            <w:tcW w:w="3260" w:type="dxa"/>
            <w:shd w:val="clear" w:color="auto" w:fill="auto"/>
          </w:tcPr>
          <w:p w14:paraId="2EBE7547"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форма одежды – полевая по сезону</w:t>
            </w:r>
          </w:p>
          <w:p w14:paraId="5BA5EA53"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hAnsi="Times New Roman"/>
                <w:sz w:val="20"/>
                <w:szCs w:val="20"/>
              </w:rPr>
              <w:t xml:space="preserve">– противогаз </w:t>
            </w:r>
          </w:p>
        </w:tc>
        <w:tc>
          <w:tcPr>
            <w:tcW w:w="1238" w:type="dxa"/>
            <w:shd w:val="clear" w:color="auto" w:fill="auto"/>
          </w:tcPr>
          <w:p w14:paraId="071B6193"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407AFBB3"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tc>
      </w:tr>
      <w:tr w:rsidR="00034D48" w:rsidRPr="00BB76BB" w14:paraId="2CE2D556" w14:textId="77777777" w:rsidTr="0066119B">
        <w:trPr>
          <w:cantSplit/>
          <w:trHeight w:val="230"/>
        </w:trPr>
        <w:tc>
          <w:tcPr>
            <w:tcW w:w="9710" w:type="dxa"/>
            <w:gridSpan w:val="6"/>
            <w:shd w:val="clear" w:color="auto" w:fill="auto"/>
          </w:tcPr>
          <w:p w14:paraId="0D4861F6" w14:textId="77777777" w:rsidR="00034D48" w:rsidRPr="00BB76BB" w:rsidRDefault="00034D48" w:rsidP="00034D48">
            <w:pPr>
              <w:widowControl w:val="0"/>
              <w:spacing w:after="0" w:line="240" w:lineRule="auto"/>
              <w:ind w:left="-74" w:right="-74"/>
              <w:jc w:val="center"/>
              <w:rPr>
                <w:rFonts w:ascii="Times New Roman" w:hAnsi="Times New Roman"/>
                <w:sz w:val="20"/>
                <w:szCs w:val="20"/>
              </w:rPr>
            </w:pPr>
            <w:r w:rsidRPr="00BB76BB">
              <w:rPr>
                <w:rFonts w:ascii="Times New Roman" w:eastAsia="Times New Roman" w:hAnsi="Times New Roman"/>
                <w:b/>
                <w:sz w:val="20"/>
                <w:szCs w:val="24"/>
              </w:rPr>
              <w:t>Несение службы в карауле</w:t>
            </w:r>
          </w:p>
        </w:tc>
      </w:tr>
      <w:tr w:rsidR="00034D48" w:rsidRPr="00BB76BB" w14:paraId="27940951" w14:textId="77777777" w:rsidTr="0066119B">
        <w:trPr>
          <w:cantSplit/>
          <w:trHeight w:val="613"/>
        </w:trPr>
        <w:tc>
          <w:tcPr>
            <w:tcW w:w="1385" w:type="dxa"/>
            <w:shd w:val="clear" w:color="auto" w:fill="auto"/>
          </w:tcPr>
          <w:p w14:paraId="151F1C36" w14:textId="77777777" w:rsidR="00034D48" w:rsidRPr="00BB76BB"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АК – 74</w:t>
            </w:r>
          </w:p>
          <w:p w14:paraId="658A0088" w14:textId="77777777" w:rsidR="00034D48" w:rsidRPr="00BB76BB"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штык нож</w:t>
            </w:r>
          </w:p>
          <w:p w14:paraId="7A435518" w14:textId="77777777" w:rsidR="00034D48" w:rsidRPr="00BB76BB"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магазин</w:t>
            </w:r>
          </w:p>
        </w:tc>
        <w:tc>
          <w:tcPr>
            <w:tcW w:w="1276" w:type="dxa"/>
            <w:shd w:val="clear" w:color="auto" w:fill="auto"/>
          </w:tcPr>
          <w:p w14:paraId="042464F2" w14:textId="77777777" w:rsidR="00034D48" w:rsidRPr="00BB76BB" w:rsidRDefault="00034D48" w:rsidP="00034D48">
            <w:pPr>
              <w:widowControl w:val="0"/>
              <w:spacing w:after="0" w:line="240" w:lineRule="auto"/>
              <w:ind w:left="-74" w:right="-74"/>
              <w:jc w:val="center"/>
              <w:rPr>
                <w:rFonts w:ascii="Times New Roman" w:eastAsia="Times New Roman" w:hAnsi="Times New Roman"/>
                <w:sz w:val="20"/>
                <w:szCs w:val="20"/>
              </w:rPr>
            </w:pPr>
            <w:r w:rsidRPr="00BB76BB">
              <w:rPr>
                <w:rFonts w:ascii="Times New Roman" w:eastAsia="Times New Roman" w:hAnsi="Times New Roman"/>
                <w:sz w:val="20"/>
                <w:szCs w:val="20"/>
              </w:rPr>
              <w:t>на каждого</w:t>
            </w:r>
          </w:p>
          <w:p w14:paraId="034148B2" w14:textId="77777777" w:rsidR="00034D48" w:rsidRPr="00BB76BB" w:rsidRDefault="00034D48" w:rsidP="00034D48">
            <w:pPr>
              <w:widowControl w:val="0"/>
              <w:spacing w:after="0" w:line="240" w:lineRule="auto"/>
              <w:ind w:left="-74" w:right="-74"/>
              <w:jc w:val="center"/>
              <w:rPr>
                <w:rFonts w:ascii="Times New Roman" w:eastAsia="Times New Roman" w:hAnsi="Times New Roman"/>
                <w:sz w:val="20"/>
                <w:szCs w:val="20"/>
              </w:rPr>
            </w:pPr>
            <w:r w:rsidRPr="00BB76BB">
              <w:rPr>
                <w:rFonts w:ascii="Times New Roman" w:eastAsia="Times New Roman" w:hAnsi="Times New Roman"/>
                <w:sz w:val="20"/>
                <w:szCs w:val="20"/>
              </w:rPr>
              <w:t>на каждого</w:t>
            </w:r>
          </w:p>
          <w:p w14:paraId="7A8E91A7"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2 шт. на каждого</w:t>
            </w:r>
          </w:p>
        </w:tc>
        <w:tc>
          <w:tcPr>
            <w:tcW w:w="1275" w:type="dxa"/>
            <w:shd w:val="clear" w:color="auto" w:fill="auto"/>
          </w:tcPr>
          <w:p w14:paraId="4A76AE54"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патрон 5,45 мм</w:t>
            </w:r>
          </w:p>
        </w:tc>
        <w:tc>
          <w:tcPr>
            <w:tcW w:w="1276" w:type="dxa"/>
            <w:shd w:val="clear" w:color="auto" w:fill="auto"/>
          </w:tcPr>
          <w:p w14:paraId="460AA442"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60 шт. на каждого</w:t>
            </w:r>
          </w:p>
        </w:tc>
        <w:tc>
          <w:tcPr>
            <w:tcW w:w="3260" w:type="dxa"/>
            <w:shd w:val="clear" w:color="auto" w:fill="auto"/>
          </w:tcPr>
          <w:p w14:paraId="214C465B"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форма одежды – караульная и постовая</w:t>
            </w:r>
          </w:p>
          <w:p w14:paraId="0633C463"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бронежилет и бронешлем</w:t>
            </w:r>
          </w:p>
          <w:p w14:paraId="0B01CDB4"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противогаз</w:t>
            </w:r>
          </w:p>
        </w:tc>
        <w:tc>
          <w:tcPr>
            <w:tcW w:w="1238" w:type="dxa"/>
            <w:shd w:val="clear" w:color="auto" w:fill="auto"/>
          </w:tcPr>
          <w:p w14:paraId="5F3D2DA8"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490D79DF" w14:textId="77777777" w:rsidR="00034D48" w:rsidRPr="00BB76BB" w:rsidRDefault="00034D48" w:rsidP="00034D48">
            <w:pPr>
              <w:widowControl w:val="0"/>
              <w:spacing w:after="0" w:line="240" w:lineRule="auto"/>
              <w:ind w:left="-74" w:right="-74"/>
              <w:jc w:val="center"/>
              <w:rPr>
                <w:rFonts w:ascii="Times New Roman" w:hAnsi="Times New Roman"/>
                <w:sz w:val="20"/>
                <w:szCs w:val="20"/>
              </w:rPr>
            </w:pPr>
          </w:p>
          <w:p w14:paraId="250932CF"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6CEEFE05"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tc>
      </w:tr>
      <w:tr w:rsidR="00034D48" w:rsidRPr="00BB76BB" w14:paraId="3C570ADC" w14:textId="77777777" w:rsidTr="0066119B">
        <w:trPr>
          <w:cantSplit/>
          <w:trHeight w:val="301"/>
        </w:trPr>
        <w:tc>
          <w:tcPr>
            <w:tcW w:w="9710" w:type="dxa"/>
            <w:gridSpan w:val="6"/>
            <w:shd w:val="clear" w:color="auto" w:fill="auto"/>
          </w:tcPr>
          <w:p w14:paraId="753639DF" w14:textId="77777777" w:rsidR="00034D48" w:rsidRPr="00BB76BB" w:rsidRDefault="00034D48" w:rsidP="00034D48">
            <w:pPr>
              <w:widowControl w:val="0"/>
              <w:spacing w:after="0" w:line="240" w:lineRule="auto"/>
              <w:ind w:left="-74" w:right="-74"/>
              <w:jc w:val="center"/>
              <w:rPr>
                <w:rFonts w:ascii="Times New Roman" w:hAnsi="Times New Roman"/>
                <w:sz w:val="20"/>
                <w:szCs w:val="20"/>
              </w:rPr>
            </w:pPr>
            <w:r w:rsidRPr="00BB76BB">
              <w:rPr>
                <w:rFonts w:ascii="Times New Roman" w:eastAsia="Times New Roman" w:hAnsi="Times New Roman"/>
                <w:b/>
                <w:sz w:val="20"/>
                <w:szCs w:val="24"/>
              </w:rPr>
              <w:lastRenderedPageBreak/>
              <w:t>Несение службы в дежурном подразделении</w:t>
            </w:r>
          </w:p>
        </w:tc>
      </w:tr>
      <w:tr w:rsidR="00034D48" w:rsidRPr="00BB76BB" w14:paraId="0DF26D6E" w14:textId="77777777" w:rsidTr="0066119B">
        <w:trPr>
          <w:cantSplit/>
          <w:trHeight w:val="613"/>
        </w:trPr>
        <w:tc>
          <w:tcPr>
            <w:tcW w:w="1385" w:type="dxa"/>
            <w:shd w:val="clear" w:color="auto" w:fill="auto"/>
          </w:tcPr>
          <w:p w14:paraId="724874A8" w14:textId="77777777" w:rsidR="00034D48" w:rsidRPr="00BB76BB"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АК – 74</w:t>
            </w:r>
          </w:p>
          <w:p w14:paraId="60B04FF5" w14:textId="77777777" w:rsidR="00034D48" w:rsidRPr="00BB76BB" w:rsidRDefault="00034D48" w:rsidP="00034D48">
            <w:pPr>
              <w:widowControl w:val="0"/>
              <w:tabs>
                <w:tab w:val="left" w:pos="1080"/>
                <w:tab w:val="left" w:pos="6379"/>
              </w:tabs>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магазин</w:t>
            </w:r>
          </w:p>
        </w:tc>
        <w:tc>
          <w:tcPr>
            <w:tcW w:w="1276" w:type="dxa"/>
            <w:shd w:val="clear" w:color="auto" w:fill="auto"/>
          </w:tcPr>
          <w:p w14:paraId="66F85ED1"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на каждого</w:t>
            </w:r>
          </w:p>
          <w:p w14:paraId="615A5895"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2 шт. на каждого</w:t>
            </w:r>
          </w:p>
        </w:tc>
        <w:tc>
          <w:tcPr>
            <w:tcW w:w="1275" w:type="dxa"/>
            <w:shd w:val="clear" w:color="auto" w:fill="auto"/>
          </w:tcPr>
          <w:p w14:paraId="6205321B"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патрон 5,45 мм</w:t>
            </w:r>
          </w:p>
        </w:tc>
        <w:tc>
          <w:tcPr>
            <w:tcW w:w="1276" w:type="dxa"/>
            <w:shd w:val="clear" w:color="auto" w:fill="auto"/>
          </w:tcPr>
          <w:p w14:paraId="7C6017D0"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60 шт. на каждого</w:t>
            </w:r>
          </w:p>
        </w:tc>
        <w:tc>
          <w:tcPr>
            <w:tcW w:w="3260" w:type="dxa"/>
            <w:shd w:val="clear" w:color="auto" w:fill="auto"/>
          </w:tcPr>
          <w:p w14:paraId="0D7E76E2"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форма одежды – полевая по сезону</w:t>
            </w:r>
          </w:p>
          <w:p w14:paraId="47A37A5E"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eastAsia="Times New Roman" w:hAnsi="Times New Roman"/>
                <w:sz w:val="20"/>
                <w:szCs w:val="20"/>
              </w:rPr>
              <w:t>– бронежилет и бронешлем</w:t>
            </w:r>
          </w:p>
          <w:p w14:paraId="659A3FD0" w14:textId="77777777" w:rsidR="00034D48" w:rsidRPr="00BB76BB" w:rsidRDefault="00034D48" w:rsidP="00034D48">
            <w:pPr>
              <w:widowControl w:val="0"/>
              <w:spacing w:after="0" w:line="240" w:lineRule="auto"/>
              <w:ind w:left="-74" w:right="-74"/>
              <w:rPr>
                <w:rFonts w:ascii="Times New Roman" w:hAnsi="Times New Roman"/>
                <w:sz w:val="20"/>
                <w:szCs w:val="20"/>
              </w:rPr>
            </w:pPr>
            <w:r w:rsidRPr="00BB76BB">
              <w:rPr>
                <w:rFonts w:ascii="Times New Roman" w:hAnsi="Times New Roman"/>
                <w:sz w:val="20"/>
                <w:szCs w:val="20"/>
              </w:rPr>
              <w:t>– противогаз</w:t>
            </w:r>
          </w:p>
          <w:p w14:paraId="698EFC55"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hAnsi="Times New Roman"/>
                <w:sz w:val="20"/>
                <w:szCs w:val="20"/>
              </w:rPr>
              <w:t xml:space="preserve">– </w:t>
            </w:r>
            <w:r w:rsidRPr="00BB76BB">
              <w:rPr>
                <w:rFonts w:ascii="Times New Roman" w:eastAsia="Times New Roman" w:hAnsi="Times New Roman"/>
                <w:sz w:val="20"/>
                <w:szCs w:val="20"/>
              </w:rPr>
              <w:t>медицинская аптечка</w:t>
            </w:r>
          </w:p>
          <w:p w14:paraId="2D7326B1"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hAnsi="Times New Roman"/>
                <w:sz w:val="20"/>
                <w:szCs w:val="20"/>
              </w:rPr>
              <w:t xml:space="preserve">– </w:t>
            </w:r>
            <w:r w:rsidRPr="00BB76BB">
              <w:rPr>
                <w:rFonts w:ascii="Times New Roman" w:eastAsia="Times New Roman" w:hAnsi="Times New Roman"/>
                <w:sz w:val="20"/>
                <w:szCs w:val="20"/>
              </w:rPr>
              <w:t>радиостанция носимая</w:t>
            </w:r>
          </w:p>
          <w:p w14:paraId="35A017AA" w14:textId="77777777" w:rsidR="00034D48" w:rsidRPr="00BB76BB" w:rsidRDefault="00034D48" w:rsidP="00034D48">
            <w:pPr>
              <w:widowControl w:val="0"/>
              <w:spacing w:after="0" w:line="240" w:lineRule="auto"/>
              <w:ind w:left="-74" w:right="-74"/>
              <w:rPr>
                <w:rFonts w:ascii="Times New Roman" w:eastAsia="Times New Roman" w:hAnsi="Times New Roman"/>
                <w:sz w:val="20"/>
                <w:szCs w:val="20"/>
              </w:rPr>
            </w:pPr>
            <w:r w:rsidRPr="00BB76BB">
              <w:rPr>
                <w:rFonts w:ascii="Times New Roman" w:hAnsi="Times New Roman"/>
                <w:sz w:val="20"/>
                <w:szCs w:val="20"/>
              </w:rPr>
              <w:t xml:space="preserve">– </w:t>
            </w:r>
            <w:r w:rsidRPr="00BB76BB">
              <w:rPr>
                <w:rFonts w:ascii="Times New Roman" w:eastAsia="Times New Roman" w:hAnsi="Times New Roman"/>
                <w:sz w:val="20"/>
                <w:szCs w:val="20"/>
              </w:rPr>
              <w:t>электронный пропуск</w:t>
            </w:r>
          </w:p>
        </w:tc>
        <w:tc>
          <w:tcPr>
            <w:tcW w:w="1238" w:type="dxa"/>
            <w:shd w:val="clear" w:color="auto" w:fill="auto"/>
          </w:tcPr>
          <w:p w14:paraId="59B8938C"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190143F1"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60984579"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4CAE1364"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4D2AB466" w14:textId="77777777" w:rsidR="00034D48" w:rsidRPr="00BB76BB" w:rsidRDefault="00034D48" w:rsidP="00034D48">
            <w:pPr>
              <w:widowControl w:val="0"/>
              <w:spacing w:after="0" w:line="240" w:lineRule="auto"/>
              <w:ind w:left="-74" w:right="-74"/>
              <w:jc w:val="center"/>
              <w:rPr>
                <w:rFonts w:ascii="Times New Roman" w:hAnsi="Times New Roman"/>
                <w:b/>
                <w:sz w:val="20"/>
                <w:szCs w:val="20"/>
              </w:rPr>
            </w:pPr>
            <w:r w:rsidRPr="00BB76BB">
              <w:rPr>
                <w:rFonts w:ascii="Times New Roman" w:hAnsi="Times New Roman"/>
                <w:sz w:val="20"/>
                <w:szCs w:val="20"/>
              </w:rPr>
              <w:t>на каждого</w:t>
            </w:r>
          </w:p>
          <w:p w14:paraId="7A579B6C" w14:textId="77777777" w:rsidR="00034D48" w:rsidRPr="00BB76BB" w:rsidRDefault="00034D48" w:rsidP="00034D48">
            <w:pPr>
              <w:widowControl w:val="0"/>
              <w:spacing w:after="0" w:line="240" w:lineRule="auto"/>
              <w:ind w:left="-74" w:right="-74"/>
              <w:jc w:val="center"/>
              <w:rPr>
                <w:rFonts w:ascii="Times New Roman" w:hAnsi="Times New Roman"/>
                <w:sz w:val="20"/>
                <w:szCs w:val="20"/>
              </w:rPr>
            </w:pPr>
            <w:r w:rsidRPr="00BB76BB">
              <w:rPr>
                <w:rFonts w:ascii="Times New Roman" w:hAnsi="Times New Roman"/>
                <w:sz w:val="20"/>
                <w:szCs w:val="20"/>
              </w:rPr>
              <w:t>2 шт.</w:t>
            </w:r>
          </w:p>
        </w:tc>
      </w:tr>
    </w:tbl>
    <w:p w14:paraId="285CDDB8" w14:textId="77777777" w:rsidR="00034D48" w:rsidRPr="00BB76BB" w:rsidRDefault="00034D48" w:rsidP="00034D48">
      <w:pPr>
        <w:widowControl w:val="0"/>
        <w:tabs>
          <w:tab w:val="left" w:pos="284"/>
        </w:tabs>
        <w:spacing w:after="0" w:line="240" w:lineRule="auto"/>
        <w:rPr>
          <w:rFonts w:ascii="Times New Roman" w:eastAsia="Times New Roman" w:hAnsi="Times New Roman"/>
          <w:b/>
          <w:sz w:val="28"/>
          <w:szCs w:val="24"/>
          <w:lang w:eastAsia="ru-RU"/>
        </w:rPr>
      </w:pPr>
    </w:p>
    <w:p w14:paraId="0DB29DA2" w14:textId="77777777" w:rsidR="00034D48" w:rsidRPr="00BB76BB" w:rsidRDefault="00034D48" w:rsidP="00034D48">
      <w:pPr>
        <w:widowControl w:val="0"/>
        <w:tabs>
          <w:tab w:val="left" w:pos="284"/>
        </w:tabs>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 xml:space="preserve">8. Методические рекомендации по организации проведения практики </w:t>
      </w:r>
    </w:p>
    <w:p w14:paraId="185615C3" w14:textId="77777777" w:rsidR="00034D48" w:rsidRPr="00BB76BB" w:rsidRDefault="00034D48" w:rsidP="00034D48">
      <w:pPr>
        <w:widowControl w:val="0"/>
        <w:tabs>
          <w:tab w:val="left" w:pos="284"/>
        </w:tabs>
        <w:spacing w:after="0" w:line="240" w:lineRule="auto"/>
        <w:jc w:val="center"/>
        <w:rPr>
          <w:rFonts w:ascii="Times New Roman" w:eastAsia="Times New Roman" w:hAnsi="Times New Roman"/>
          <w:b/>
          <w:sz w:val="28"/>
          <w:szCs w:val="24"/>
          <w:lang w:eastAsia="ru-RU"/>
        </w:rPr>
      </w:pPr>
    </w:p>
    <w:p w14:paraId="398D9F60" w14:textId="77777777" w:rsidR="00034D48" w:rsidRPr="00BB76BB"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Руководителем практики в несении караульной и внутренней служб является начальник курса – преподаватель.</w:t>
      </w:r>
    </w:p>
    <w:p w14:paraId="0927EEEF" w14:textId="77777777" w:rsidR="00034D48" w:rsidRPr="00BB76BB"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xml:space="preserve">Привитие и закрепление практических навыков в выполнении требований общевоинских уставов осуществляется при непосредственном несении службы в составе суточного наряда, а также в ходе повседневной деятельности подразделения. </w:t>
      </w:r>
    </w:p>
    <w:p w14:paraId="5C05FE1F" w14:textId="77777777" w:rsidR="00034D48" w:rsidRPr="00BB76BB"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xml:space="preserve">Практика организуется и проводится в составе суточного наряда </w:t>
      </w:r>
      <w:r w:rsidRPr="00BB76BB">
        <w:rPr>
          <w:rFonts w:ascii="Times New Roman" w:eastAsia="Times New Roman" w:hAnsi="Times New Roman"/>
          <w:snapToGrid w:val="0"/>
          <w:sz w:val="28"/>
          <w:szCs w:val="28"/>
        </w:rPr>
        <w:br/>
        <w:t xml:space="preserve">в соответствии с требованиями приказа начальника Академии ФСО России </w:t>
      </w:r>
      <w:r w:rsidRPr="00BB76BB">
        <w:rPr>
          <w:rFonts w:ascii="Times New Roman" w:eastAsia="Times New Roman" w:hAnsi="Times New Roman"/>
          <w:snapToGrid w:val="0"/>
          <w:sz w:val="28"/>
          <w:szCs w:val="28"/>
        </w:rPr>
        <w:br/>
        <w:t xml:space="preserve">от </w:t>
      </w:r>
      <w:r w:rsidRPr="00BB76BB">
        <w:rPr>
          <w:rFonts w:ascii="Times New Roman" w:eastAsia="Times New Roman" w:hAnsi="Times New Roman"/>
          <w:sz w:val="28"/>
          <w:szCs w:val="28"/>
        </w:rPr>
        <w:t>26.12.2024 г. № 798дсп</w:t>
      </w:r>
      <w:r w:rsidRPr="00BB76BB">
        <w:rPr>
          <w:rFonts w:ascii="Times New Roman" w:eastAsia="Times New Roman" w:hAnsi="Times New Roman"/>
          <w:snapToGrid w:val="0"/>
          <w:sz w:val="28"/>
          <w:szCs w:val="28"/>
        </w:rPr>
        <w:t xml:space="preserve"> «Об организации служебной деятельности </w:t>
      </w:r>
      <w:r w:rsidRPr="00BB76BB">
        <w:rPr>
          <w:rFonts w:ascii="Times New Roman" w:eastAsia="Times New Roman" w:hAnsi="Times New Roman"/>
          <w:snapToGrid w:val="0"/>
          <w:sz w:val="28"/>
          <w:szCs w:val="28"/>
        </w:rPr>
        <w:br/>
        <w:t>Академии ФСО России в 2025 году», по всем темам.</w:t>
      </w:r>
    </w:p>
    <w:p w14:paraId="6CF2C70C" w14:textId="77777777" w:rsidR="00034D48" w:rsidRPr="00BB76BB" w:rsidRDefault="00034D48" w:rsidP="00034D48">
      <w:pPr>
        <w:widowControl w:val="0"/>
        <w:autoSpaceDE w:val="0"/>
        <w:autoSpaceDN w:val="0"/>
        <w:spacing w:after="0" w:line="240" w:lineRule="auto"/>
        <w:ind w:firstLine="709"/>
        <w:contextualSpacing/>
        <w:jc w:val="both"/>
        <w:rPr>
          <w:rFonts w:ascii="Times New Roman" w:eastAsia="Times New Roman" w:hAnsi="Times New Roman"/>
          <w:snapToGrid w:val="0"/>
          <w:sz w:val="28"/>
          <w:szCs w:val="28"/>
        </w:rPr>
      </w:pPr>
      <w:r w:rsidRPr="00BB76BB">
        <w:rPr>
          <w:rFonts w:ascii="Times New Roman" w:eastAsia="Times New Roman" w:hAnsi="Times New Roman"/>
          <w:snapToGrid w:val="0"/>
          <w:sz w:val="28"/>
          <w:szCs w:val="28"/>
        </w:rPr>
        <w:t xml:space="preserve">Подготовка личного состава, заступающего в суточный наряд, кроме караула, назначенного от курса, проводится старшиной или другим должностным лицом подразделения вовремя, отведенное распорядком дня академии (ст. 278 УВС ВС РФ). </w:t>
      </w:r>
    </w:p>
    <w:p w14:paraId="38CB04C1" w14:textId="77777777" w:rsidR="00034D48" w:rsidRPr="00BB76BB" w:rsidRDefault="00034D48" w:rsidP="00034D48">
      <w:pPr>
        <w:spacing w:after="0" w:line="240" w:lineRule="auto"/>
        <w:ind w:firstLine="709"/>
        <w:contextualSpacing/>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Подготовка караула осуществляется в соответствии с Уставом гарнизонной и караульной служб Вооруженных Сил Российской Федерации </w:t>
      </w:r>
      <w:r w:rsidRPr="00BB76BB">
        <w:rPr>
          <w:rFonts w:ascii="Times New Roman" w:eastAsia="Times New Roman" w:hAnsi="Times New Roman"/>
          <w:snapToGrid w:val="0"/>
          <w:sz w:val="28"/>
          <w:szCs w:val="28"/>
          <w:lang w:eastAsia="ru-RU"/>
        </w:rPr>
        <w:br/>
        <w:t xml:space="preserve">(ст. 153 УГ и КС). </w:t>
      </w:r>
    </w:p>
    <w:p w14:paraId="5F824172" w14:textId="77777777" w:rsidR="00034D48" w:rsidRPr="00BB76BB" w:rsidRDefault="00034D48" w:rsidP="00034D48">
      <w:pPr>
        <w:spacing w:after="0" w:line="240" w:lineRule="auto"/>
        <w:ind w:firstLine="709"/>
        <w:contextualSpacing/>
        <w:jc w:val="both"/>
        <w:rPr>
          <w:rFonts w:ascii="Times New Roman" w:eastAsia="Times New Roman" w:hAnsi="Times New Roman"/>
          <w:snapToGrid w:val="0"/>
          <w:sz w:val="28"/>
          <w:szCs w:val="28"/>
          <w:lang w:eastAsia="ru-RU"/>
        </w:rPr>
      </w:pPr>
      <w:r w:rsidRPr="00BB76BB">
        <w:rPr>
          <w:rFonts w:ascii="Times New Roman" w:eastAsia="Times New Roman" w:hAnsi="Times New Roman"/>
          <w:sz w:val="28"/>
          <w:szCs w:val="28"/>
          <w:lang w:eastAsia="ru-RU"/>
        </w:rPr>
        <w:t xml:space="preserve">Проверка несения службы осуществляется соответствующими должностными лицами (глава 8 УГ и КС, </w:t>
      </w:r>
      <w:r w:rsidRPr="00BB76BB">
        <w:rPr>
          <w:rFonts w:ascii="Times New Roman" w:eastAsia="Times New Roman" w:hAnsi="Times New Roman"/>
          <w:snapToGrid w:val="0"/>
          <w:sz w:val="28"/>
          <w:szCs w:val="28"/>
          <w:lang w:eastAsia="ru-RU"/>
        </w:rPr>
        <w:t xml:space="preserve">приказ начальника Академии </w:t>
      </w:r>
      <w:r w:rsidRPr="00BB76BB">
        <w:rPr>
          <w:rFonts w:ascii="Times New Roman" w:eastAsia="Times New Roman" w:hAnsi="Times New Roman"/>
          <w:snapToGrid w:val="0"/>
          <w:sz w:val="28"/>
          <w:szCs w:val="28"/>
          <w:lang w:eastAsia="ru-RU"/>
        </w:rPr>
        <w:br/>
        <w:t xml:space="preserve">ФСО России от </w:t>
      </w:r>
      <w:r w:rsidRPr="00BB76BB">
        <w:rPr>
          <w:rFonts w:ascii="Times New Roman" w:eastAsia="Times New Roman" w:hAnsi="Times New Roman"/>
          <w:sz w:val="28"/>
          <w:szCs w:val="28"/>
          <w:lang w:eastAsia="ru-RU"/>
        </w:rPr>
        <w:t>26.12.2024 г. № 798дсп</w:t>
      </w:r>
      <w:r w:rsidRPr="00BB76BB">
        <w:rPr>
          <w:rFonts w:ascii="Times New Roman" w:eastAsia="Times New Roman" w:hAnsi="Times New Roman"/>
          <w:snapToGrid w:val="0"/>
          <w:sz w:val="28"/>
          <w:szCs w:val="28"/>
          <w:lang w:eastAsia="ru-RU"/>
        </w:rPr>
        <w:t xml:space="preserve"> «Об организации служебной деятельности Академии ФСО России в 2025 году»). </w:t>
      </w:r>
    </w:p>
    <w:p w14:paraId="23158A62" w14:textId="77777777" w:rsidR="00034D48" w:rsidRPr="00BB76BB" w:rsidRDefault="00034D48" w:rsidP="00034D48">
      <w:pPr>
        <w:spacing w:after="0" w:line="240" w:lineRule="auto"/>
        <w:ind w:firstLine="709"/>
        <w:contextualSpacing/>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 xml:space="preserve">Каждый курсант по результатам выполнения практики обязан: </w:t>
      </w:r>
    </w:p>
    <w:p w14:paraId="0C6A8E86" w14:textId="77777777" w:rsidR="00034D48" w:rsidRPr="00BB76BB"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получить навыки в выполнении обязанностей лиц суточного наряда, дежурного (дневального) по курсу, должностных лиц караула, наряда по учебно-административному корпусу и КПП (ст. 298 – 305 УВС ВС РФ, ст. 157 – 223 </w:t>
      </w:r>
      <w:r w:rsidRPr="00BB76BB">
        <w:rPr>
          <w:rFonts w:ascii="Times New Roman" w:eastAsia="Times New Roman" w:hAnsi="Times New Roman"/>
          <w:sz w:val="28"/>
          <w:szCs w:val="28"/>
        </w:rPr>
        <w:br/>
        <w:t>УГ и КС);</w:t>
      </w:r>
    </w:p>
    <w:p w14:paraId="6EEA51A4" w14:textId="77777777" w:rsidR="00034D48" w:rsidRPr="00BB76BB"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знать назначение, состав суточного наряда, содержание выполняемых задач и порядок ведения документации (ст. 256 – 265 УВС ВС РФ);</w:t>
      </w:r>
    </w:p>
    <w:p w14:paraId="2E4AEBCD" w14:textId="77777777" w:rsidR="00034D48" w:rsidRPr="00BB76BB"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изучить нормативные документы, регламентирующие деятельность суточного наряда, положения статей Уголовного Кодекса РФ об уголовной ответственности военнослужащих за преступления против военной службы, </w:t>
      </w:r>
      <w:r w:rsidRPr="00BB76BB">
        <w:rPr>
          <w:rFonts w:ascii="Times New Roman" w:eastAsia="Times New Roman" w:hAnsi="Times New Roman"/>
          <w:sz w:val="28"/>
          <w:szCs w:val="28"/>
        </w:rPr>
        <w:br/>
        <w:t>а также меры дисциплинарного воздействия на военнослужащих, нарушивших уставные правила несения караульной и внутренней служб (ст. 331 – 352 УК РФ, приложение № 7 к Дисциплинарному уставу ВС РФ);</w:t>
      </w:r>
    </w:p>
    <w:p w14:paraId="0B44EE9E" w14:textId="77777777" w:rsidR="00034D48" w:rsidRPr="00BB76BB"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развивать командирские и организаторские способности, уметь </w:t>
      </w:r>
      <w:r w:rsidRPr="00BB76BB">
        <w:rPr>
          <w:rFonts w:ascii="Times New Roman" w:eastAsia="Times New Roman" w:hAnsi="Times New Roman"/>
          <w:sz w:val="28"/>
          <w:szCs w:val="28"/>
        </w:rPr>
        <w:lastRenderedPageBreak/>
        <w:t>применять полученные знания на практике;</w:t>
      </w:r>
    </w:p>
    <w:p w14:paraId="6E82E063" w14:textId="77777777" w:rsidR="00034D48" w:rsidRPr="00BB76BB" w:rsidRDefault="00034D48" w:rsidP="001057DB">
      <w:pPr>
        <w:widowControl w:val="0"/>
        <w:numPr>
          <w:ilvl w:val="0"/>
          <w:numId w:val="37"/>
        </w:numPr>
        <w:tabs>
          <w:tab w:val="left" w:pos="993"/>
        </w:tabs>
        <w:spacing w:after="0" w:line="240" w:lineRule="auto"/>
        <w:ind w:left="0" w:firstLine="709"/>
        <w:contextualSpacing/>
        <w:jc w:val="both"/>
        <w:rPr>
          <w:rFonts w:ascii="Times New Roman" w:eastAsia="Times New Roman" w:hAnsi="Times New Roman"/>
          <w:sz w:val="28"/>
          <w:szCs w:val="28"/>
        </w:rPr>
      </w:pPr>
      <w:r w:rsidRPr="00BB76BB">
        <w:rPr>
          <w:rFonts w:ascii="Times New Roman" w:eastAsia="Times New Roman" w:hAnsi="Times New Roman"/>
          <w:sz w:val="28"/>
          <w:szCs w:val="28"/>
        </w:rPr>
        <w:t>закрепить навыки обращения с оружием при выполнении обязанностей, связанных с несением караульной и внутренней служб (ст. 158 УГ и КС ВС РФ и ст. 13, 14 УВС ВС РФ).</w:t>
      </w:r>
    </w:p>
    <w:p w14:paraId="2DE730A0"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color w:val="000000"/>
          <w:sz w:val="28"/>
          <w:szCs w:val="28"/>
        </w:rPr>
      </w:pPr>
      <w:r w:rsidRPr="00BB76BB">
        <w:rPr>
          <w:rFonts w:ascii="Times New Roman" w:eastAsia="Times New Roman" w:hAnsi="Times New Roman"/>
          <w:color w:val="000000"/>
          <w:sz w:val="28"/>
          <w:szCs w:val="28"/>
        </w:rPr>
        <w:t>При определении итогового результата за практику обучающемуся учитывать:</w:t>
      </w:r>
    </w:p>
    <w:p w14:paraId="19412AF1" w14:textId="77777777" w:rsidR="00034D48" w:rsidRPr="00BB76BB"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BB76BB">
        <w:rPr>
          <w:rFonts w:ascii="Times New Roman" w:hAnsi="Times New Roman"/>
          <w:color w:val="000000"/>
          <w:sz w:val="28"/>
          <w:szCs w:val="28"/>
        </w:rPr>
        <w:t>степень и качество выполнения программы практики;</w:t>
      </w:r>
    </w:p>
    <w:p w14:paraId="74191798" w14:textId="77777777" w:rsidR="00034D48" w:rsidRPr="00BB76BB"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BB76BB">
        <w:rPr>
          <w:rFonts w:ascii="Times New Roman" w:hAnsi="Times New Roman"/>
          <w:color w:val="000000"/>
          <w:sz w:val="28"/>
          <w:szCs w:val="28"/>
        </w:rPr>
        <w:t>уровень знаний, умений и навыков при решении частных практических задач, предусмотренных программой практики;</w:t>
      </w:r>
    </w:p>
    <w:p w14:paraId="01AB1D54" w14:textId="77777777" w:rsidR="00034D48" w:rsidRPr="00BB76BB"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BB76BB">
        <w:rPr>
          <w:rFonts w:ascii="Times New Roman" w:hAnsi="Times New Roman"/>
          <w:color w:val="000000"/>
          <w:sz w:val="28"/>
          <w:szCs w:val="28"/>
        </w:rPr>
        <w:t>качество исполнения специальных обязанностей во время практики;</w:t>
      </w:r>
    </w:p>
    <w:p w14:paraId="1C90E3C7" w14:textId="77777777" w:rsidR="00034D48" w:rsidRPr="00BB76BB"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BB76BB">
        <w:rPr>
          <w:rFonts w:ascii="Times New Roman" w:hAnsi="Times New Roman"/>
          <w:color w:val="000000"/>
          <w:sz w:val="28"/>
          <w:szCs w:val="28"/>
        </w:rPr>
        <w:t>умение организовывать работу должностных лиц суточного наряда;</w:t>
      </w:r>
    </w:p>
    <w:p w14:paraId="7D7F0EFA" w14:textId="77777777" w:rsidR="00034D48" w:rsidRPr="00BB76BB" w:rsidRDefault="00034D48" w:rsidP="001057DB">
      <w:pPr>
        <w:widowControl w:val="0"/>
        <w:numPr>
          <w:ilvl w:val="0"/>
          <w:numId w:val="38"/>
        </w:numPr>
        <w:tabs>
          <w:tab w:val="left" w:pos="993"/>
        </w:tabs>
        <w:spacing w:after="0" w:line="240" w:lineRule="auto"/>
        <w:ind w:left="0" w:firstLine="709"/>
        <w:contextualSpacing/>
        <w:jc w:val="both"/>
        <w:rPr>
          <w:rFonts w:ascii="Times New Roman" w:hAnsi="Times New Roman"/>
          <w:color w:val="000000"/>
          <w:sz w:val="28"/>
          <w:szCs w:val="28"/>
        </w:rPr>
      </w:pPr>
      <w:r w:rsidRPr="00BB76BB">
        <w:rPr>
          <w:rFonts w:ascii="Times New Roman" w:hAnsi="Times New Roman"/>
          <w:color w:val="000000"/>
          <w:sz w:val="28"/>
          <w:szCs w:val="28"/>
        </w:rPr>
        <w:t>правильность оформления документации суточного наряда.</w:t>
      </w:r>
    </w:p>
    <w:p w14:paraId="0E6E7AD2" w14:textId="77777777" w:rsidR="00034D48" w:rsidRPr="00BB76BB" w:rsidRDefault="00034D48" w:rsidP="00034D48">
      <w:pPr>
        <w:widowControl w:val="0"/>
        <w:autoSpaceDE w:val="0"/>
        <w:autoSpaceDN w:val="0"/>
        <w:spacing w:after="0" w:line="240" w:lineRule="auto"/>
        <w:ind w:firstLine="709"/>
        <w:jc w:val="both"/>
        <w:rPr>
          <w:rFonts w:ascii="Times New Roman" w:eastAsiaTheme="minorHAnsi" w:hAnsi="Times New Roman"/>
          <w:sz w:val="28"/>
          <w:szCs w:val="28"/>
        </w:rPr>
      </w:pPr>
    </w:p>
    <w:p w14:paraId="3F6A7047" w14:textId="77777777" w:rsidR="00034D48" w:rsidRPr="00BB76BB" w:rsidRDefault="00034D48" w:rsidP="00034D48">
      <w:pPr>
        <w:widowControl w:val="0"/>
        <w:tabs>
          <w:tab w:val="left" w:pos="284"/>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9. Критерии оценки уровня сформированности компетенций</w:t>
      </w:r>
    </w:p>
    <w:p w14:paraId="71623127" w14:textId="77777777" w:rsidR="00034D48" w:rsidRPr="00BB76BB" w:rsidRDefault="00034D48" w:rsidP="00034D48">
      <w:pPr>
        <w:widowControl w:val="0"/>
        <w:tabs>
          <w:tab w:val="left" w:pos="284"/>
        </w:tabs>
        <w:spacing w:after="0" w:line="240" w:lineRule="auto"/>
        <w:jc w:val="center"/>
        <w:rPr>
          <w:rFonts w:ascii="Times New Roman" w:eastAsia="Times New Roman" w:hAnsi="Times New Roman"/>
          <w:b/>
          <w:sz w:val="28"/>
          <w:szCs w:val="28"/>
          <w:lang w:eastAsia="ru-RU"/>
        </w:rPr>
      </w:pPr>
    </w:p>
    <w:p w14:paraId="5F048B72"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Подведение итогов выполнения программы практики </w:t>
      </w:r>
      <w:r w:rsidRPr="00BB76BB">
        <w:rPr>
          <w:rFonts w:ascii="Times New Roman" w:eastAsia="MS Mincho" w:hAnsi="Times New Roman"/>
          <w:sz w:val="28"/>
          <w:szCs w:val="28"/>
          <w:lang w:eastAsia="ru-RU"/>
        </w:rPr>
        <w:t>по получению умений и навыков несения караульной и внутренней служб</w:t>
      </w:r>
      <w:r w:rsidRPr="00BB76BB">
        <w:rPr>
          <w:rFonts w:ascii="Times New Roman" w:eastAsia="Times New Roman" w:hAnsi="Times New Roman"/>
          <w:sz w:val="28"/>
          <w:szCs w:val="28"/>
          <w:lang w:eastAsia="ru-RU"/>
        </w:rPr>
        <w:t xml:space="preserve"> проводит начальник курса – преподаватель с выставлением зачета без оценки по окончании </w:t>
      </w:r>
      <w:r w:rsidRPr="00BB76BB">
        <w:rPr>
          <w:rFonts w:ascii="Times New Roman" w:eastAsia="Times New Roman" w:hAnsi="Times New Roman"/>
          <w:sz w:val="28"/>
          <w:szCs w:val="28"/>
          <w:lang w:eastAsia="ru-RU"/>
        </w:rPr>
        <w:br/>
        <w:t xml:space="preserve">8 семестра обучения в случае выполнения каждым курсантом специальных обязанностей во всех видах нарядов, предусмотренных программой практики </w:t>
      </w:r>
      <w:r w:rsidRPr="00BB76BB">
        <w:rPr>
          <w:rFonts w:ascii="Times New Roman" w:eastAsia="Times New Roman" w:hAnsi="Times New Roman"/>
          <w:sz w:val="28"/>
          <w:szCs w:val="28"/>
          <w:lang w:eastAsia="ru-RU"/>
        </w:rPr>
        <w:br/>
        <w:t>в каждом семестре обучения, и не допущения при этом проступков, являющихся по своему характеру грубыми.</w:t>
      </w:r>
    </w:p>
    <w:p w14:paraId="4C666C01" w14:textId="77777777" w:rsidR="00034D48" w:rsidRPr="00BB76BB"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8"/>
          <w:lang w:eastAsia="ru-RU"/>
        </w:rPr>
        <w:t xml:space="preserve">Программу практики разработал начальник __ курса-преподаватель курсов </w:t>
      </w:r>
      <w:r w:rsidRPr="00BB76BB">
        <w:rPr>
          <w:rFonts w:ascii="Times New Roman" w:eastAsia="Times New Roman" w:hAnsi="Times New Roman"/>
          <w:spacing w:val="-4"/>
          <w:sz w:val="28"/>
          <w:szCs w:val="28"/>
          <w:lang w:eastAsia="ru-RU"/>
        </w:rPr>
        <w:t>курсантов второго факультета Академии ФСО России</w:t>
      </w:r>
      <w:r w:rsidRPr="00BB76BB">
        <w:rPr>
          <w:rFonts w:ascii="Times New Roman" w:eastAsia="Times New Roman" w:hAnsi="Times New Roman"/>
          <w:sz w:val="28"/>
          <w:szCs w:val="24"/>
          <w:lang w:eastAsia="ru-RU"/>
        </w:rPr>
        <w:t>________________________</w:t>
      </w:r>
    </w:p>
    <w:p w14:paraId="104A492B" w14:textId="77777777" w:rsidR="00034D48" w:rsidRPr="00BB76BB" w:rsidRDefault="00034D48" w:rsidP="00034D48">
      <w:pPr>
        <w:widowControl w:val="0"/>
        <w:autoSpaceDE w:val="0"/>
        <w:autoSpaceDN w:val="0"/>
        <w:adjustRightInd w:val="0"/>
        <w:spacing w:after="0" w:line="240" w:lineRule="auto"/>
        <w:ind w:left="6237"/>
        <w:jc w:val="both"/>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(воинское звание, фамилия, инициалы)</w:t>
      </w:r>
    </w:p>
    <w:p w14:paraId="0CE5B231" w14:textId="77777777" w:rsidR="00034D48" w:rsidRPr="00BB76BB" w:rsidRDefault="00034D48" w:rsidP="00034D48">
      <w:pPr>
        <w:spacing w:after="0" w:line="240" w:lineRule="auto"/>
        <w:jc w:val="both"/>
        <w:rPr>
          <w:rFonts w:ascii="Times New Roman" w:eastAsia="Times New Roman" w:hAnsi="Times New Roman"/>
          <w:sz w:val="28"/>
          <w:szCs w:val="28"/>
          <w:lang w:eastAsia="ru-RU"/>
        </w:rPr>
      </w:pPr>
    </w:p>
    <w:p w14:paraId="62F1C4C9" w14:textId="77777777" w:rsidR="00034D48" w:rsidRPr="00BB76BB" w:rsidRDefault="00034D48" w:rsidP="00034D48">
      <w:pPr>
        <w:spacing w:after="0" w:line="240" w:lineRule="auto"/>
        <w:jc w:val="both"/>
        <w:rPr>
          <w:rFonts w:ascii="Times New Roman" w:eastAsia="Times New Roman" w:hAnsi="Times New Roman"/>
          <w:sz w:val="28"/>
          <w:szCs w:val="28"/>
          <w:lang w:eastAsia="ru-RU"/>
        </w:rPr>
      </w:pPr>
    </w:p>
    <w:p w14:paraId="70173BB1" w14:textId="77777777" w:rsidR="00034D48" w:rsidRPr="00BB76BB" w:rsidRDefault="00034D48" w:rsidP="00034D48">
      <w:pPr>
        <w:widowControl w:val="0"/>
        <w:autoSpaceDE w:val="0"/>
        <w:autoSpaceDN w:val="0"/>
        <w:adjustRightInd w:val="0"/>
        <w:spacing w:after="0" w:line="240" w:lineRule="auto"/>
        <w:rPr>
          <w:rFonts w:ascii="Times New Roman" w:hAnsi="Times New Roman"/>
          <w:sz w:val="28"/>
          <w:szCs w:val="24"/>
          <w:lang w:eastAsia="ru-RU"/>
        </w:rPr>
      </w:pPr>
      <w:r w:rsidRPr="00BB76BB">
        <w:rPr>
          <w:rFonts w:ascii="Times New Roman" w:hAnsi="Times New Roman"/>
          <w:sz w:val="28"/>
          <w:szCs w:val="24"/>
          <w:lang w:eastAsia="ru-RU"/>
        </w:rPr>
        <w:t>Начальник второго факультета</w:t>
      </w:r>
    </w:p>
    <w:p w14:paraId="4659EBFD" w14:textId="77777777" w:rsidR="00034D48" w:rsidRPr="00BB76BB" w:rsidRDefault="00034D48" w:rsidP="00034D48">
      <w:pPr>
        <w:widowControl w:val="0"/>
        <w:autoSpaceDE w:val="0"/>
        <w:autoSpaceDN w:val="0"/>
        <w:adjustRightInd w:val="0"/>
        <w:spacing w:after="0" w:line="240" w:lineRule="auto"/>
        <w:rPr>
          <w:rFonts w:ascii="Times New Roman" w:hAnsi="Times New Roman"/>
          <w:sz w:val="28"/>
          <w:szCs w:val="24"/>
          <w:lang w:eastAsia="ru-RU"/>
        </w:rPr>
      </w:pPr>
      <w:r w:rsidRPr="00BB76BB">
        <w:rPr>
          <w:rFonts w:ascii="Times New Roman" w:hAnsi="Times New Roman"/>
          <w:sz w:val="28"/>
          <w:szCs w:val="24"/>
          <w:lang w:eastAsia="ru-RU"/>
        </w:rPr>
        <w:t>Академии ФСО России</w:t>
      </w:r>
    </w:p>
    <w:p w14:paraId="02BF17F7" w14:textId="77777777" w:rsidR="00034D48" w:rsidRPr="00BB76BB" w:rsidRDefault="00034D48" w:rsidP="00034D48">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7807040B" w14:textId="77777777" w:rsidR="00034D48" w:rsidRPr="00BB76BB" w:rsidRDefault="00034D48" w:rsidP="00034D48">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4033055F" w14:textId="77777777" w:rsidR="00034D48" w:rsidRPr="00BB76BB" w:rsidRDefault="00034D48" w:rsidP="00034D48">
      <w:pPr>
        <w:spacing w:after="0" w:line="240" w:lineRule="auto"/>
        <w:jc w:val="both"/>
        <w:rPr>
          <w:rFonts w:ascii="Times New Roman" w:eastAsia="Times New Roman" w:hAnsi="Times New Roman"/>
          <w:sz w:val="28"/>
          <w:szCs w:val="28"/>
          <w:lang w:eastAsia="ru-RU"/>
        </w:rPr>
      </w:pPr>
      <w:r w:rsidRPr="00BB76BB">
        <w:rPr>
          <w:rFonts w:ascii="Times New Roman" w:hAnsi="Times New Roman"/>
          <w:sz w:val="28"/>
          <w:szCs w:val="24"/>
          <w:lang w:eastAsia="ru-RU"/>
        </w:rPr>
        <w:t xml:space="preserve"> «___» _________ 20__ г.</w:t>
      </w:r>
    </w:p>
    <w:p w14:paraId="0061E329" w14:textId="77777777" w:rsidR="00034D48" w:rsidRPr="00BB76BB" w:rsidRDefault="00034D48" w:rsidP="00034D48">
      <w:pPr>
        <w:spacing w:after="0" w:line="240" w:lineRule="auto"/>
        <w:jc w:val="both"/>
        <w:rPr>
          <w:rFonts w:ascii="Times New Roman" w:eastAsia="Times New Roman" w:hAnsi="Times New Roman"/>
          <w:sz w:val="28"/>
          <w:szCs w:val="28"/>
          <w:lang w:eastAsia="ru-RU"/>
        </w:rPr>
      </w:pPr>
    </w:p>
    <w:p w14:paraId="4654409C" w14:textId="77777777" w:rsidR="00034D48" w:rsidRPr="00BB76BB" w:rsidRDefault="00034D48" w:rsidP="00034D48">
      <w:pPr>
        <w:spacing w:after="0" w:line="240" w:lineRule="auto"/>
        <w:jc w:val="both"/>
        <w:rPr>
          <w:rFonts w:ascii="Times New Roman" w:eastAsia="Times New Roman" w:hAnsi="Times New Roman"/>
          <w:sz w:val="28"/>
          <w:szCs w:val="28"/>
          <w:lang w:eastAsia="ru-RU"/>
        </w:rPr>
      </w:pPr>
    </w:p>
    <w:p w14:paraId="293F7AAA" w14:textId="77777777" w:rsidR="00034D48" w:rsidRPr="00BB76BB" w:rsidRDefault="00034D48" w:rsidP="00034D48">
      <w:pPr>
        <w:tabs>
          <w:tab w:val="right" w:pos="9356"/>
        </w:tabs>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СОГЛАСОВАНО</w:t>
      </w:r>
    </w:p>
    <w:tbl>
      <w:tblPr>
        <w:tblStyle w:val="13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2"/>
        <w:gridCol w:w="4696"/>
      </w:tblGrid>
      <w:tr w:rsidR="00034D48" w:rsidRPr="00BB76BB" w14:paraId="728D6B4D" w14:textId="77777777" w:rsidTr="0066119B">
        <w:trPr>
          <w:trHeight w:val="1713"/>
          <w:jc w:val="center"/>
        </w:trPr>
        <w:tc>
          <w:tcPr>
            <w:tcW w:w="4942" w:type="dxa"/>
          </w:tcPr>
          <w:p w14:paraId="03519365"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Начальник учебного отдела</w:t>
            </w:r>
          </w:p>
          <w:p w14:paraId="6B902FAD"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Академии ФСО России</w:t>
            </w:r>
          </w:p>
          <w:p w14:paraId="15820394"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________________________________</w:t>
            </w:r>
          </w:p>
          <w:p w14:paraId="37CFF565" w14:textId="77777777" w:rsidR="00034D48" w:rsidRPr="00BB76BB" w:rsidRDefault="00034D48" w:rsidP="00034D48">
            <w:pPr>
              <w:widowControl w:val="0"/>
              <w:adjustRightInd w:val="0"/>
              <w:spacing w:after="0" w:line="240" w:lineRule="auto"/>
              <w:ind w:left="-108"/>
              <w:rPr>
                <w:rFonts w:ascii="Times New Roman" w:hAnsi="Times New Roman" w:cs="Times New Roman"/>
                <w:sz w:val="20"/>
                <w:szCs w:val="24"/>
                <w:lang w:eastAsia="ru-RU"/>
              </w:rPr>
            </w:pPr>
            <w:r w:rsidRPr="00BB76BB">
              <w:rPr>
                <w:rFonts w:ascii="Times New Roman" w:hAnsi="Times New Roman" w:cs="Times New Roman"/>
                <w:sz w:val="20"/>
                <w:szCs w:val="24"/>
                <w:lang w:eastAsia="ru-RU"/>
              </w:rPr>
              <w:t>(воинское звание, подпись, инициалы, фамилия)</w:t>
            </w:r>
          </w:p>
          <w:p w14:paraId="4005F91C" w14:textId="77777777" w:rsidR="00034D48" w:rsidRPr="00BB76BB" w:rsidRDefault="00034D48" w:rsidP="00034D48">
            <w:pPr>
              <w:spacing w:after="0" w:line="240" w:lineRule="auto"/>
              <w:ind w:left="-108"/>
              <w:rPr>
                <w:rFonts w:ascii="Times New Roman" w:hAnsi="Times New Roman" w:cs="Times New Roman"/>
                <w:sz w:val="28"/>
                <w:szCs w:val="28"/>
              </w:rPr>
            </w:pPr>
            <w:r w:rsidRPr="00BB76BB">
              <w:rPr>
                <w:rFonts w:ascii="Times New Roman" w:hAnsi="Times New Roman" w:cs="Times New Roman"/>
                <w:sz w:val="28"/>
                <w:szCs w:val="24"/>
                <w:lang w:eastAsia="ru-RU"/>
              </w:rPr>
              <w:t>«___» _________ 20__ г.</w:t>
            </w:r>
          </w:p>
        </w:tc>
        <w:tc>
          <w:tcPr>
            <w:tcW w:w="4696" w:type="dxa"/>
          </w:tcPr>
          <w:p w14:paraId="403283B5" w14:textId="77777777" w:rsidR="00034D48" w:rsidRPr="00BB76BB" w:rsidRDefault="00034D48" w:rsidP="00034D48">
            <w:pPr>
              <w:widowControl w:val="0"/>
              <w:adjustRightInd w:val="0"/>
              <w:spacing w:after="0" w:line="240" w:lineRule="auto"/>
              <w:rPr>
                <w:rFonts w:ascii="Times New Roman" w:hAnsi="Times New Roman" w:cs="Times New Roman"/>
                <w:sz w:val="28"/>
                <w:szCs w:val="24"/>
                <w:lang w:eastAsia="ru-RU"/>
              </w:rPr>
            </w:pPr>
            <w:r w:rsidRPr="00BB76BB">
              <w:rPr>
                <w:rFonts w:ascii="Times New Roman" w:hAnsi="Times New Roman" w:cs="Times New Roman"/>
                <w:sz w:val="28"/>
                <w:szCs w:val="24"/>
                <w:lang w:eastAsia="ru-RU"/>
              </w:rPr>
              <w:t>Начальник первого факультета</w:t>
            </w:r>
          </w:p>
          <w:p w14:paraId="6CF39D1B" w14:textId="77777777" w:rsidR="00034D48" w:rsidRPr="00BB76BB" w:rsidRDefault="00034D48" w:rsidP="00034D48">
            <w:pPr>
              <w:widowControl w:val="0"/>
              <w:adjustRightInd w:val="0"/>
              <w:spacing w:after="0" w:line="240" w:lineRule="auto"/>
              <w:rPr>
                <w:rFonts w:ascii="Times New Roman" w:hAnsi="Times New Roman" w:cs="Times New Roman"/>
                <w:sz w:val="28"/>
                <w:szCs w:val="24"/>
                <w:lang w:eastAsia="ru-RU"/>
              </w:rPr>
            </w:pPr>
            <w:r w:rsidRPr="00BB76BB">
              <w:rPr>
                <w:rFonts w:ascii="Times New Roman" w:hAnsi="Times New Roman" w:cs="Times New Roman"/>
                <w:sz w:val="28"/>
                <w:szCs w:val="24"/>
                <w:lang w:eastAsia="ru-RU"/>
              </w:rPr>
              <w:t>Академии ФСО России</w:t>
            </w:r>
          </w:p>
          <w:p w14:paraId="58DEF34B" w14:textId="77777777" w:rsidR="00034D48" w:rsidRPr="00BB76BB" w:rsidRDefault="00034D48" w:rsidP="00034D48">
            <w:pPr>
              <w:widowControl w:val="0"/>
              <w:adjustRightInd w:val="0"/>
              <w:spacing w:after="0" w:line="240" w:lineRule="auto"/>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________________________________</w:t>
            </w:r>
          </w:p>
          <w:p w14:paraId="7C286008" w14:textId="77777777" w:rsidR="00034D48" w:rsidRPr="00BB76BB" w:rsidRDefault="00034D48" w:rsidP="00034D48">
            <w:pPr>
              <w:widowControl w:val="0"/>
              <w:adjustRightInd w:val="0"/>
              <w:spacing w:after="0" w:line="240" w:lineRule="auto"/>
              <w:rPr>
                <w:rFonts w:ascii="Times New Roman" w:hAnsi="Times New Roman" w:cs="Times New Roman"/>
                <w:sz w:val="20"/>
                <w:szCs w:val="24"/>
                <w:lang w:eastAsia="ru-RU"/>
              </w:rPr>
            </w:pPr>
            <w:r w:rsidRPr="00BB76BB">
              <w:rPr>
                <w:rFonts w:ascii="Times New Roman" w:hAnsi="Times New Roman" w:cs="Times New Roman"/>
                <w:sz w:val="20"/>
                <w:szCs w:val="24"/>
                <w:lang w:eastAsia="ru-RU"/>
              </w:rPr>
              <w:t>(воинское звание, подпись, инициалы, фамилия)</w:t>
            </w:r>
          </w:p>
          <w:p w14:paraId="33F9004D" w14:textId="77777777" w:rsidR="00034D48" w:rsidRPr="00BB76BB" w:rsidRDefault="00034D48" w:rsidP="00034D48">
            <w:pPr>
              <w:spacing w:after="0" w:line="240" w:lineRule="auto"/>
              <w:rPr>
                <w:rFonts w:ascii="Times New Roman" w:hAnsi="Times New Roman" w:cs="Times New Roman"/>
                <w:sz w:val="28"/>
                <w:szCs w:val="28"/>
              </w:rPr>
            </w:pPr>
            <w:r w:rsidRPr="00BB76BB">
              <w:rPr>
                <w:rFonts w:ascii="Times New Roman" w:hAnsi="Times New Roman" w:cs="Times New Roman"/>
                <w:sz w:val="28"/>
                <w:szCs w:val="24"/>
                <w:lang w:eastAsia="ru-RU"/>
              </w:rPr>
              <w:t>«___» _________ 20__ г.</w:t>
            </w:r>
          </w:p>
        </w:tc>
      </w:tr>
      <w:tr w:rsidR="00034D48" w:rsidRPr="00BB76BB" w14:paraId="7FD91762" w14:textId="77777777" w:rsidTr="0066119B">
        <w:trPr>
          <w:trHeight w:val="1133"/>
          <w:jc w:val="center"/>
        </w:trPr>
        <w:tc>
          <w:tcPr>
            <w:tcW w:w="4942" w:type="dxa"/>
          </w:tcPr>
          <w:p w14:paraId="365A674D"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Начальник третьего факультета</w:t>
            </w:r>
          </w:p>
          <w:p w14:paraId="4539D867"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Академии ФСО России</w:t>
            </w:r>
          </w:p>
          <w:p w14:paraId="572FC2AE"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________________________________</w:t>
            </w:r>
          </w:p>
          <w:p w14:paraId="5E4C7031" w14:textId="77777777" w:rsidR="00034D48" w:rsidRPr="00BB76BB" w:rsidRDefault="00034D48" w:rsidP="00034D48">
            <w:pPr>
              <w:widowControl w:val="0"/>
              <w:adjustRightInd w:val="0"/>
              <w:spacing w:after="0" w:line="240" w:lineRule="auto"/>
              <w:ind w:left="-108"/>
              <w:rPr>
                <w:rFonts w:ascii="Times New Roman" w:hAnsi="Times New Roman" w:cs="Times New Roman"/>
                <w:sz w:val="20"/>
                <w:szCs w:val="24"/>
                <w:lang w:eastAsia="ru-RU"/>
              </w:rPr>
            </w:pPr>
            <w:r w:rsidRPr="00BB76BB">
              <w:rPr>
                <w:rFonts w:ascii="Times New Roman" w:hAnsi="Times New Roman" w:cs="Times New Roman"/>
                <w:sz w:val="20"/>
                <w:szCs w:val="24"/>
                <w:lang w:eastAsia="ru-RU"/>
              </w:rPr>
              <w:t>(воинское звание, подпись, инициалы, фамилия)</w:t>
            </w:r>
          </w:p>
          <w:p w14:paraId="3578DF9E"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 _________ 20__ г.</w:t>
            </w:r>
          </w:p>
        </w:tc>
        <w:tc>
          <w:tcPr>
            <w:tcW w:w="4696" w:type="dxa"/>
          </w:tcPr>
          <w:p w14:paraId="792785BD" w14:textId="77777777" w:rsidR="00034D48" w:rsidRPr="00BB76BB" w:rsidRDefault="00034D48" w:rsidP="00034D48">
            <w:pPr>
              <w:widowControl w:val="0"/>
              <w:adjustRightInd w:val="0"/>
              <w:spacing w:after="0" w:line="240" w:lineRule="auto"/>
              <w:rPr>
                <w:rFonts w:ascii="Times New Roman" w:hAnsi="Times New Roman" w:cs="Times New Roman"/>
                <w:sz w:val="28"/>
                <w:szCs w:val="24"/>
                <w:lang w:eastAsia="ru-RU"/>
              </w:rPr>
            </w:pPr>
            <w:r w:rsidRPr="00BB76BB">
              <w:rPr>
                <w:rFonts w:ascii="Times New Roman" w:hAnsi="Times New Roman" w:cs="Times New Roman"/>
                <w:sz w:val="28"/>
                <w:szCs w:val="24"/>
                <w:lang w:eastAsia="ru-RU"/>
              </w:rPr>
              <w:t>Начальник четвертого факультета</w:t>
            </w:r>
          </w:p>
          <w:p w14:paraId="7C429F97" w14:textId="77777777" w:rsidR="00034D48" w:rsidRPr="00BB76BB" w:rsidRDefault="00034D48" w:rsidP="00034D48">
            <w:pPr>
              <w:widowControl w:val="0"/>
              <w:adjustRightInd w:val="0"/>
              <w:spacing w:after="0" w:line="240" w:lineRule="auto"/>
              <w:rPr>
                <w:rFonts w:ascii="Times New Roman" w:hAnsi="Times New Roman" w:cs="Times New Roman"/>
                <w:sz w:val="28"/>
                <w:szCs w:val="24"/>
                <w:lang w:eastAsia="ru-RU"/>
              </w:rPr>
            </w:pPr>
            <w:r w:rsidRPr="00BB76BB">
              <w:rPr>
                <w:rFonts w:ascii="Times New Roman" w:hAnsi="Times New Roman" w:cs="Times New Roman"/>
                <w:sz w:val="28"/>
                <w:szCs w:val="24"/>
                <w:lang w:eastAsia="ru-RU"/>
              </w:rPr>
              <w:t>Академии ФСО России</w:t>
            </w:r>
          </w:p>
          <w:p w14:paraId="22F14E7B" w14:textId="77777777" w:rsidR="00034D48" w:rsidRPr="00BB76BB" w:rsidRDefault="00034D48" w:rsidP="00034D48">
            <w:pPr>
              <w:widowControl w:val="0"/>
              <w:adjustRightInd w:val="0"/>
              <w:spacing w:after="0" w:line="240" w:lineRule="auto"/>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________________________________</w:t>
            </w:r>
          </w:p>
          <w:p w14:paraId="1E5C8A72" w14:textId="77777777" w:rsidR="00034D48" w:rsidRPr="00BB76BB" w:rsidRDefault="00034D48" w:rsidP="00034D48">
            <w:pPr>
              <w:widowControl w:val="0"/>
              <w:adjustRightInd w:val="0"/>
              <w:spacing w:after="0" w:line="240" w:lineRule="auto"/>
              <w:rPr>
                <w:rFonts w:ascii="Times New Roman" w:hAnsi="Times New Roman" w:cs="Times New Roman"/>
                <w:sz w:val="20"/>
                <w:szCs w:val="24"/>
                <w:lang w:eastAsia="ru-RU"/>
              </w:rPr>
            </w:pPr>
            <w:r w:rsidRPr="00BB76BB">
              <w:rPr>
                <w:rFonts w:ascii="Times New Roman" w:hAnsi="Times New Roman" w:cs="Times New Roman"/>
                <w:sz w:val="20"/>
                <w:szCs w:val="24"/>
                <w:lang w:eastAsia="ru-RU"/>
              </w:rPr>
              <w:t>(воинское звание, подпись, инициалы, фамилия)</w:t>
            </w:r>
          </w:p>
          <w:p w14:paraId="5F37EF02" w14:textId="77777777" w:rsidR="00034D48" w:rsidRPr="00BB76BB" w:rsidRDefault="00034D48" w:rsidP="00034D48">
            <w:pPr>
              <w:widowControl w:val="0"/>
              <w:adjustRightInd w:val="0"/>
              <w:spacing w:after="0" w:line="240" w:lineRule="auto"/>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 _________ 20__ г.</w:t>
            </w:r>
          </w:p>
        </w:tc>
      </w:tr>
      <w:tr w:rsidR="00034D48" w:rsidRPr="00BB76BB" w14:paraId="6DE5A695" w14:textId="77777777" w:rsidTr="0066119B">
        <w:trPr>
          <w:trHeight w:val="1133"/>
          <w:jc w:val="center"/>
        </w:trPr>
        <w:tc>
          <w:tcPr>
            <w:tcW w:w="4942" w:type="dxa"/>
          </w:tcPr>
          <w:p w14:paraId="46630DE0"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lastRenderedPageBreak/>
              <w:t>Начальник шестого факультета</w:t>
            </w:r>
          </w:p>
          <w:p w14:paraId="61182D34"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Академии ФСО России</w:t>
            </w:r>
          </w:p>
          <w:p w14:paraId="778B1421"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________________________________</w:t>
            </w:r>
          </w:p>
          <w:p w14:paraId="2D9039F0" w14:textId="77777777" w:rsidR="00034D48" w:rsidRPr="00BB76BB" w:rsidRDefault="00034D48" w:rsidP="00034D48">
            <w:pPr>
              <w:widowControl w:val="0"/>
              <w:adjustRightInd w:val="0"/>
              <w:spacing w:after="0" w:line="240" w:lineRule="auto"/>
              <w:ind w:left="-108"/>
              <w:rPr>
                <w:rFonts w:ascii="Times New Roman" w:hAnsi="Times New Roman" w:cs="Times New Roman"/>
                <w:sz w:val="20"/>
                <w:szCs w:val="24"/>
                <w:lang w:eastAsia="ru-RU"/>
              </w:rPr>
            </w:pPr>
            <w:r w:rsidRPr="00BB76BB">
              <w:rPr>
                <w:rFonts w:ascii="Times New Roman" w:hAnsi="Times New Roman" w:cs="Times New Roman"/>
                <w:sz w:val="20"/>
                <w:szCs w:val="24"/>
                <w:lang w:eastAsia="ru-RU"/>
              </w:rPr>
              <w:t>(воинское звание, подпись, инициалы, фамилия)</w:t>
            </w:r>
          </w:p>
          <w:p w14:paraId="110B8116"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r w:rsidRPr="00BB76BB">
              <w:rPr>
                <w:rFonts w:ascii="Times New Roman" w:hAnsi="Times New Roman" w:cs="Times New Roman"/>
                <w:sz w:val="28"/>
                <w:szCs w:val="24"/>
                <w:lang w:eastAsia="ru-RU"/>
              </w:rPr>
              <w:t>«___» _________ 20__ г.</w:t>
            </w:r>
          </w:p>
        </w:tc>
        <w:tc>
          <w:tcPr>
            <w:tcW w:w="4696" w:type="dxa"/>
          </w:tcPr>
          <w:p w14:paraId="0163D4C1" w14:textId="77777777" w:rsidR="00034D48" w:rsidRPr="00BB76BB" w:rsidRDefault="00034D48" w:rsidP="00034D48">
            <w:pPr>
              <w:widowControl w:val="0"/>
              <w:adjustRightInd w:val="0"/>
              <w:spacing w:after="0" w:line="240" w:lineRule="auto"/>
              <w:ind w:left="-108"/>
              <w:rPr>
                <w:rFonts w:ascii="Times New Roman" w:hAnsi="Times New Roman" w:cs="Times New Roman"/>
                <w:sz w:val="28"/>
                <w:szCs w:val="24"/>
                <w:lang w:eastAsia="ru-RU"/>
              </w:rPr>
            </w:pPr>
          </w:p>
        </w:tc>
      </w:tr>
    </w:tbl>
    <w:p w14:paraId="1E34A45C" w14:textId="77777777" w:rsidR="00034D48" w:rsidRPr="00BB76BB" w:rsidRDefault="00034D48" w:rsidP="00034D48">
      <w:pPr>
        <w:spacing w:after="0" w:line="240" w:lineRule="auto"/>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br w:type="page"/>
      </w:r>
    </w:p>
    <w:p w14:paraId="64921099" w14:textId="77777777" w:rsidR="00034D48" w:rsidRPr="00BB76BB" w:rsidRDefault="00034D48" w:rsidP="00034D48">
      <w:pPr>
        <w:spacing w:after="0" w:line="240" w:lineRule="auto"/>
        <w:ind w:left="4962"/>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lastRenderedPageBreak/>
        <w:t>УТВЕРЖДАЮ</w:t>
      </w:r>
    </w:p>
    <w:p w14:paraId="529399BE" w14:textId="77777777" w:rsidR="00034D48" w:rsidRPr="00BB76BB" w:rsidRDefault="00034D48" w:rsidP="00034D48">
      <w:pPr>
        <w:spacing w:after="0" w:line="240" w:lineRule="auto"/>
        <w:ind w:left="4962"/>
        <w:jc w:val="center"/>
        <w:rPr>
          <w:rFonts w:ascii="Times New Roman" w:eastAsia="Times New Roman" w:hAnsi="Times New Roman"/>
          <w:sz w:val="28"/>
          <w:szCs w:val="24"/>
          <w:lang w:eastAsia="ru-RU" w:bidi="ru-RU"/>
        </w:rPr>
      </w:pPr>
    </w:p>
    <w:p w14:paraId="037DF7E7" w14:textId="77777777" w:rsidR="00034D48" w:rsidRPr="00BB76BB" w:rsidRDefault="00034D48" w:rsidP="00034D48">
      <w:pPr>
        <w:spacing w:after="0" w:line="240" w:lineRule="auto"/>
        <w:ind w:left="4962"/>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 xml:space="preserve">Заместитель начальника академии </w:t>
      </w:r>
    </w:p>
    <w:p w14:paraId="129BFF49" w14:textId="77777777" w:rsidR="00034D48" w:rsidRPr="00BB76BB" w:rsidRDefault="00034D48" w:rsidP="00034D48">
      <w:pPr>
        <w:spacing w:after="0" w:line="240" w:lineRule="auto"/>
        <w:ind w:left="4962"/>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по учебной и научной работе</w:t>
      </w:r>
    </w:p>
    <w:p w14:paraId="059D4700" w14:textId="77777777" w:rsidR="00034D48" w:rsidRPr="00BB76BB" w:rsidRDefault="00034D48" w:rsidP="00034D48">
      <w:pPr>
        <w:spacing w:after="0" w:line="240" w:lineRule="auto"/>
        <w:ind w:left="4962"/>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Академии ФСО России</w:t>
      </w:r>
    </w:p>
    <w:p w14:paraId="7DB9764E" w14:textId="77777777" w:rsidR="00034D48" w:rsidRPr="00BB76BB" w:rsidRDefault="00034D48" w:rsidP="00034D48">
      <w:pPr>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4EFC8E17" w14:textId="77777777" w:rsidR="00034D48" w:rsidRPr="00BB76BB" w:rsidRDefault="00034D48" w:rsidP="00034D48">
      <w:pPr>
        <w:autoSpaceDE w:val="0"/>
        <w:autoSpaceDN w:val="0"/>
        <w:adjustRightInd w:val="0"/>
        <w:spacing w:after="0" w:line="240" w:lineRule="auto"/>
        <w:ind w:left="4962" w:right="-31"/>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49E3D6A8" w14:textId="77777777" w:rsidR="00034D48" w:rsidRPr="00BB76BB" w:rsidRDefault="00034D48" w:rsidP="00034D48">
      <w:pPr>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44AEBDC1"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sz w:val="28"/>
          <w:szCs w:val="24"/>
          <w:lang w:eastAsia="ru-RU"/>
        </w:rPr>
      </w:pPr>
    </w:p>
    <w:p w14:paraId="7EB25CF7"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sz w:val="28"/>
          <w:szCs w:val="24"/>
          <w:lang w:eastAsia="ru-RU"/>
        </w:rPr>
      </w:pPr>
    </w:p>
    <w:p w14:paraId="1BA5775A"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sz w:val="28"/>
          <w:szCs w:val="24"/>
          <w:lang w:eastAsia="ru-RU"/>
        </w:rPr>
      </w:pPr>
    </w:p>
    <w:p w14:paraId="35E088D8" w14:textId="77777777" w:rsidR="00034D48" w:rsidRPr="00BB76BB" w:rsidRDefault="00034D48" w:rsidP="00034D48">
      <w:pPr>
        <w:spacing w:after="0" w:line="240" w:lineRule="auto"/>
        <w:jc w:val="center"/>
        <w:rPr>
          <w:rFonts w:ascii="Times New Roman" w:eastAsia="Times New Roman" w:hAnsi="Times New Roman"/>
          <w:sz w:val="24"/>
          <w:szCs w:val="24"/>
          <w:lang w:eastAsia="ru-RU"/>
        </w:rPr>
      </w:pPr>
    </w:p>
    <w:p w14:paraId="01EE9573" w14:textId="77777777" w:rsidR="00034D48" w:rsidRPr="00BB76BB" w:rsidRDefault="00034D48" w:rsidP="00034D48">
      <w:pPr>
        <w:spacing w:after="0" w:line="240" w:lineRule="auto"/>
        <w:jc w:val="center"/>
        <w:rPr>
          <w:rFonts w:ascii="Times New Roman" w:eastAsia="Times New Roman" w:hAnsi="Times New Roman"/>
          <w:sz w:val="24"/>
          <w:szCs w:val="24"/>
          <w:lang w:eastAsia="ru-RU"/>
        </w:rPr>
      </w:pPr>
    </w:p>
    <w:p w14:paraId="38E7FB20" w14:textId="77777777" w:rsidR="00034D48" w:rsidRPr="00BB76BB" w:rsidRDefault="00034D48" w:rsidP="00034D48">
      <w:pPr>
        <w:spacing w:after="0" w:line="240" w:lineRule="auto"/>
        <w:jc w:val="center"/>
        <w:rPr>
          <w:rFonts w:ascii="Times New Roman" w:eastAsia="Times New Roman" w:hAnsi="Times New Roman"/>
          <w:sz w:val="24"/>
          <w:szCs w:val="24"/>
          <w:lang w:eastAsia="ru-RU"/>
        </w:rPr>
      </w:pPr>
    </w:p>
    <w:p w14:paraId="3699C3C2" w14:textId="77777777" w:rsidR="00034D48" w:rsidRPr="00BB76BB" w:rsidRDefault="00034D48" w:rsidP="00034D48">
      <w:pPr>
        <w:spacing w:after="0" w:line="240" w:lineRule="auto"/>
        <w:jc w:val="center"/>
        <w:rPr>
          <w:rFonts w:ascii="Times New Roman" w:eastAsia="Times New Roman" w:hAnsi="Times New Roman"/>
          <w:sz w:val="24"/>
          <w:szCs w:val="24"/>
          <w:lang w:eastAsia="ru-RU"/>
        </w:rPr>
      </w:pPr>
    </w:p>
    <w:p w14:paraId="43F7BEBF" w14:textId="77777777" w:rsidR="00034D48" w:rsidRPr="00BB76BB" w:rsidRDefault="00034D48" w:rsidP="00034D48">
      <w:pPr>
        <w:spacing w:after="0" w:line="240" w:lineRule="auto"/>
        <w:jc w:val="center"/>
        <w:rPr>
          <w:rFonts w:ascii="Times New Roman" w:eastAsia="Times New Roman" w:hAnsi="Times New Roman"/>
          <w:sz w:val="24"/>
          <w:szCs w:val="24"/>
          <w:lang w:eastAsia="ru-RU"/>
        </w:rPr>
      </w:pPr>
    </w:p>
    <w:p w14:paraId="125D73FD" w14:textId="77777777" w:rsidR="00034D48" w:rsidRPr="00BB76BB" w:rsidRDefault="00034D48" w:rsidP="00034D48">
      <w:pPr>
        <w:spacing w:after="0" w:line="240" w:lineRule="auto"/>
        <w:jc w:val="center"/>
        <w:rPr>
          <w:rFonts w:ascii="Times New Roman" w:eastAsia="Times New Roman" w:hAnsi="Times New Roman"/>
          <w:sz w:val="24"/>
          <w:szCs w:val="24"/>
          <w:lang w:eastAsia="ru-RU"/>
        </w:rPr>
      </w:pPr>
    </w:p>
    <w:p w14:paraId="26377925" w14:textId="77777777" w:rsidR="00034D48" w:rsidRPr="00BB76BB" w:rsidRDefault="00034D48" w:rsidP="00034D48">
      <w:pPr>
        <w:spacing w:after="0" w:line="240" w:lineRule="auto"/>
        <w:ind w:right="-6"/>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ПРОГРАММА ПРОИЗВОДСТВЕННОЙ ПРАКТИКИ</w:t>
      </w:r>
    </w:p>
    <w:p w14:paraId="392F37D0" w14:textId="77777777" w:rsidR="00034D48" w:rsidRPr="00BB76BB" w:rsidRDefault="00034D48" w:rsidP="00034D48">
      <w:pPr>
        <w:spacing w:after="0" w:line="240" w:lineRule="auto"/>
        <w:ind w:right="-6"/>
        <w:jc w:val="center"/>
        <w:rPr>
          <w:rFonts w:ascii="Times New Roman" w:eastAsia="Times New Roman" w:hAnsi="Times New Roman"/>
          <w:sz w:val="28"/>
          <w:szCs w:val="28"/>
          <w:lang w:eastAsia="ru-RU"/>
        </w:rPr>
      </w:pPr>
    </w:p>
    <w:tbl>
      <w:tblPr>
        <w:tblW w:w="0" w:type="auto"/>
        <w:jc w:val="right"/>
        <w:tblLook w:val="01E0" w:firstRow="1" w:lastRow="1" w:firstColumn="1" w:lastColumn="1" w:noHBand="0" w:noVBand="0"/>
      </w:tblPr>
      <w:tblGrid>
        <w:gridCol w:w="3728"/>
        <w:gridCol w:w="5900"/>
      </w:tblGrid>
      <w:tr w:rsidR="00034D48" w:rsidRPr="00BB76BB" w14:paraId="4EDA21BC" w14:textId="77777777" w:rsidTr="0066119B">
        <w:trPr>
          <w:jc w:val="right"/>
        </w:trPr>
        <w:tc>
          <w:tcPr>
            <w:tcW w:w="3728" w:type="dxa"/>
            <w:shd w:val="clear" w:color="auto" w:fill="auto"/>
          </w:tcPr>
          <w:p w14:paraId="637D0951" w14:textId="77777777" w:rsidR="00034D48" w:rsidRPr="00BB76BB"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Специальность</w:t>
            </w:r>
            <w:r w:rsidRPr="00BB76BB">
              <w:rPr>
                <w:rFonts w:ascii="Times New Roman" w:eastAsia="Times New Roman" w:hAnsi="Times New Roman"/>
                <w:b/>
                <w:sz w:val="28"/>
                <w:szCs w:val="28"/>
                <w:lang w:val="en-US" w:eastAsia="ru-RU"/>
              </w:rPr>
              <w:t xml:space="preserve"> </w:t>
            </w:r>
            <w:r w:rsidRPr="00BB76BB">
              <w:rPr>
                <w:rFonts w:ascii="Times New Roman" w:eastAsia="Times New Roman" w:hAnsi="Times New Roman"/>
                <w:b/>
                <w:sz w:val="28"/>
                <w:szCs w:val="28"/>
                <w:lang w:eastAsia="ru-RU"/>
              </w:rPr>
              <w:t>11.05.04</w:t>
            </w:r>
          </w:p>
        </w:tc>
        <w:tc>
          <w:tcPr>
            <w:tcW w:w="5900" w:type="dxa"/>
            <w:vMerge w:val="restart"/>
            <w:shd w:val="clear" w:color="auto" w:fill="auto"/>
          </w:tcPr>
          <w:p w14:paraId="4EDB51B3" w14:textId="77777777" w:rsidR="00034D48" w:rsidRPr="00BB76BB"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Инфокоммуникационные технологии </w:t>
            </w:r>
            <w:r w:rsidRPr="00BB76BB">
              <w:rPr>
                <w:rFonts w:ascii="Times New Roman" w:eastAsia="Times New Roman" w:hAnsi="Times New Roman"/>
                <w:b/>
                <w:sz w:val="28"/>
                <w:szCs w:val="28"/>
                <w:lang w:eastAsia="ru-RU"/>
              </w:rPr>
              <w:br/>
              <w:t>и системы специальной связи</w:t>
            </w:r>
          </w:p>
        </w:tc>
      </w:tr>
      <w:tr w:rsidR="00034D48" w:rsidRPr="00BB76BB" w14:paraId="58EC123A" w14:textId="77777777" w:rsidTr="0066119B">
        <w:trPr>
          <w:jc w:val="right"/>
        </w:trPr>
        <w:tc>
          <w:tcPr>
            <w:tcW w:w="3728" w:type="dxa"/>
            <w:shd w:val="clear" w:color="auto" w:fill="auto"/>
          </w:tcPr>
          <w:p w14:paraId="214CFDBE" w14:textId="77777777" w:rsidR="00034D48" w:rsidRPr="00BB76BB" w:rsidRDefault="00034D48" w:rsidP="00034D48">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21AF30B3" w14:textId="77777777" w:rsidR="00034D48" w:rsidRPr="00BB76BB" w:rsidRDefault="00034D48" w:rsidP="00034D48">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34D48" w:rsidRPr="00BB76BB" w14:paraId="67FCBF37" w14:textId="77777777" w:rsidTr="0066119B">
        <w:trPr>
          <w:jc w:val="right"/>
        </w:trPr>
        <w:tc>
          <w:tcPr>
            <w:tcW w:w="3728" w:type="dxa"/>
            <w:shd w:val="clear" w:color="auto" w:fill="auto"/>
          </w:tcPr>
          <w:p w14:paraId="738414AF" w14:textId="77777777" w:rsidR="00034D48" w:rsidRPr="00BB76BB" w:rsidRDefault="00034D48" w:rsidP="00034D48">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1.1</w:t>
            </w:r>
          </w:p>
        </w:tc>
        <w:tc>
          <w:tcPr>
            <w:tcW w:w="5900" w:type="dxa"/>
            <w:shd w:val="clear" w:color="auto" w:fill="auto"/>
          </w:tcPr>
          <w:p w14:paraId="2D1A60B5" w14:textId="77777777" w:rsidR="00034D48" w:rsidRPr="00BB76BB" w:rsidRDefault="00034D48" w:rsidP="00034D48">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034D48" w:rsidRPr="00BB76BB" w14:paraId="579703B4" w14:textId="77777777" w:rsidTr="0066119B">
        <w:trPr>
          <w:jc w:val="right"/>
        </w:trPr>
        <w:tc>
          <w:tcPr>
            <w:tcW w:w="9628" w:type="dxa"/>
            <w:gridSpan w:val="2"/>
            <w:shd w:val="clear" w:color="auto" w:fill="auto"/>
          </w:tcPr>
          <w:p w14:paraId="66409B69" w14:textId="77777777" w:rsidR="00034D48" w:rsidRPr="00BB76BB" w:rsidRDefault="00034D48" w:rsidP="00034D48">
            <w:pPr>
              <w:spacing w:after="0" w:line="240" w:lineRule="auto"/>
              <w:ind w:right="-6"/>
              <w:jc w:val="center"/>
              <w:rPr>
                <w:rFonts w:ascii="Times New Roman" w:eastAsia="Times New Roman" w:hAnsi="Times New Roman"/>
                <w:sz w:val="28"/>
                <w:szCs w:val="28"/>
              </w:rPr>
            </w:pPr>
          </w:p>
        </w:tc>
      </w:tr>
    </w:tbl>
    <w:p w14:paraId="5775F432"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8"/>
          <w:lang w:eastAsia="ru-RU"/>
        </w:rPr>
      </w:pPr>
    </w:p>
    <w:p w14:paraId="6325F9E7"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42F107A8"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33BF91B9"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574629F1"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39C3E42F"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z w:val="28"/>
          <w:szCs w:val="24"/>
          <w:lang w:eastAsia="ru-RU"/>
        </w:rPr>
      </w:pPr>
    </w:p>
    <w:p w14:paraId="2B15AC8D" w14:textId="77777777" w:rsidR="00034D48" w:rsidRPr="00BB76BB" w:rsidRDefault="00034D48" w:rsidP="00034D48">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Обсуждена на заседании кафедры № 13</w:t>
      </w:r>
    </w:p>
    <w:p w14:paraId="79897004" w14:textId="77777777" w:rsidR="00034D48" w:rsidRPr="00BB76BB" w:rsidRDefault="00034D48" w:rsidP="00034D48">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_______________ 20__ г.</w:t>
      </w:r>
    </w:p>
    <w:p w14:paraId="289B3EA5" w14:textId="77777777" w:rsidR="00034D48" w:rsidRPr="00BB76BB" w:rsidRDefault="00034D48" w:rsidP="00034D48">
      <w:pPr>
        <w:widowControl w:val="0"/>
        <w:tabs>
          <w:tab w:val="left" w:pos="4962"/>
        </w:tabs>
        <w:spacing w:after="0" w:line="240" w:lineRule="auto"/>
        <w:ind w:left="48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Протокол № ___</w:t>
      </w:r>
    </w:p>
    <w:p w14:paraId="66BEF6B6" w14:textId="77777777" w:rsidR="00034D48" w:rsidRPr="00BB76BB" w:rsidRDefault="00034D48" w:rsidP="00034D48">
      <w:pPr>
        <w:tabs>
          <w:tab w:val="left" w:pos="4962"/>
        </w:tabs>
        <w:spacing w:after="0" w:line="240" w:lineRule="auto"/>
        <w:ind w:right="-1" w:firstLine="4886"/>
        <w:jc w:val="both"/>
        <w:rPr>
          <w:rFonts w:ascii="Times New Roman" w:eastAsia="Times New Roman" w:hAnsi="Times New Roman"/>
          <w:sz w:val="28"/>
          <w:szCs w:val="28"/>
          <w:lang w:eastAsia="ru-RU"/>
        </w:rPr>
      </w:pPr>
    </w:p>
    <w:p w14:paraId="470B9BDA" w14:textId="77777777" w:rsidR="00034D48" w:rsidRPr="00BB76BB" w:rsidRDefault="00034D48" w:rsidP="00034D48">
      <w:pPr>
        <w:widowControl w:val="0"/>
        <w:tabs>
          <w:tab w:val="left" w:pos="4616"/>
        </w:tabs>
        <w:autoSpaceDE w:val="0"/>
        <w:autoSpaceDN w:val="0"/>
        <w:adjustRightInd w:val="0"/>
        <w:spacing w:after="0" w:line="240" w:lineRule="auto"/>
        <w:ind w:firstLine="720"/>
        <w:rPr>
          <w:rFonts w:ascii="Times New Roman" w:eastAsia="Times New Roman" w:hAnsi="Times New Roman"/>
          <w:sz w:val="28"/>
          <w:szCs w:val="24"/>
          <w:lang w:eastAsia="ru-RU"/>
        </w:rPr>
      </w:pPr>
    </w:p>
    <w:p w14:paraId="2366DE14" w14:textId="77777777" w:rsidR="00034D48" w:rsidRPr="00BB76BB" w:rsidRDefault="00034D48" w:rsidP="00034D48">
      <w:pPr>
        <w:widowControl w:val="0"/>
        <w:tabs>
          <w:tab w:val="left" w:pos="6056"/>
        </w:tabs>
        <w:autoSpaceDE w:val="0"/>
        <w:autoSpaceDN w:val="0"/>
        <w:adjustRightInd w:val="0"/>
        <w:spacing w:after="0" w:line="240" w:lineRule="auto"/>
        <w:ind w:firstLine="720"/>
        <w:rPr>
          <w:rFonts w:ascii="Times New Roman" w:eastAsia="Times New Roman" w:hAnsi="Times New Roman"/>
          <w:sz w:val="28"/>
          <w:szCs w:val="24"/>
          <w:lang w:eastAsia="ru-RU"/>
        </w:rPr>
      </w:pPr>
    </w:p>
    <w:p w14:paraId="3C625D9D"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24AE1A4B"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463362F2"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3C67C47E"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73E9E2CC"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6EAEA1D2"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3C82DCEA"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0361DEF1"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5CB28689" w14:textId="77777777" w:rsidR="00034D48" w:rsidRPr="00BB76BB" w:rsidRDefault="00034D48" w:rsidP="00034D48">
      <w:pPr>
        <w:widowControl w:val="0"/>
        <w:tabs>
          <w:tab w:val="left" w:pos="6232"/>
        </w:tabs>
        <w:autoSpaceDE w:val="0"/>
        <w:autoSpaceDN w:val="0"/>
        <w:adjustRightInd w:val="0"/>
        <w:spacing w:after="0" w:line="240" w:lineRule="auto"/>
        <w:ind w:firstLine="720"/>
        <w:rPr>
          <w:rFonts w:ascii="Times New Roman" w:eastAsia="Times New Roman" w:hAnsi="Times New Roman"/>
          <w:sz w:val="28"/>
          <w:szCs w:val="24"/>
          <w:lang w:eastAsia="ru-RU"/>
        </w:rPr>
      </w:pPr>
    </w:p>
    <w:p w14:paraId="47E01E72"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Орёл 20__</w:t>
      </w:r>
      <w:r w:rsidRPr="00BB76BB">
        <w:rPr>
          <w:rFonts w:ascii="Times New Roman" w:eastAsia="Times New Roman" w:hAnsi="Times New Roman"/>
          <w:sz w:val="28"/>
          <w:szCs w:val="28"/>
          <w:lang w:eastAsia="ru-RU"/>
        </w:rPr>
        <w:br w:type="page"/>
      </w:r>
      <w:r w:rsidRPr="00BB76BB">
        <w:rPr>
          <w:rFonts w:ascii="Times New Roman" w:eastAsia="Times New Roman" w:hAnsi="Times New Roman"/>
          <w:sz w:val="28"/>
          <w:szCs w:val="28"/>
          <w:lang w:eastAsia="ru-RU"/>
        </w:rPr>
        <w:lastRenderedPageBreak/>
        <w:t>СОДЕРЖАНИЕ</w:t>
      </w:r>
    </w:p>
    <w:p w14:paraId="7BFCCBBC" w14:textId="77777777" w:rsidR="00034D48" w:rsidRPr="00BB76BB" w:rsidRDefault="00034D48" w:rsidP="00034D48">
      <w:pPr>
        <w:spacing w:after="0" w:line="240" w:lineRule="auto"/>
        <w:jc w:val="center"/>
        <w:rPr>
          <w:rFonts w:ascii="Times New Roman" w:eastAsia="Times New Roman" w:hAnsi="Times New Roman"/>
          <w:sz w:val="28"/>
          <w:szCs w:val="28"/>
          <w:lang w:eastAsia="ru-RU"/>
        </w:rPr>
      </w:pPr>
    </w:p>
    <w:p w14:paraId="2C20E0B6" w14:textId="77777777" w:rsidR="00034D48" w:rsidRPr="00BB76BB" w:rsidRDefault="00034D48" w:rsidP="00034D48">
      <w:pPr>
        <w:widowControl w:val="0"/>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Для военной стажировки:</w:t>
      </w:r>
    </w:p>
    <w:p w14:paraId="045971E0" w14:textId="77777777" w:rsidR="00034D48" w:rsidRPr="00BB76BB" w:rsidRDefault="00034D48" w:rsidP="00034D48">
      <w:pPr>
        <w:widowControl w:val="0"/>
        <w:tabs>
          <w:tab w:val="left" w:pos="1134"/>
        </w:tabs>
        <w:suppressAutoHyphens/>
        <w:spacing w:after="0" w:line="240" w:lineRule="auto"/>
        <w:ind w:firstLine="709"/>
        <w:jc w:val="both"/>
        <w:rPr>
          <w:rFonts w:ascii="Times New Roman" w:eastAsia="Times New Roman" w:hAnsi="Times New Roman"/>
          <w:i/>
          <w:sz w:val="28"/>
          <w:szCs w:val="28"/>
          <w:lang w:eastAsia="ru-RU"/>
        </w:rPr>
      </w:pPr>
      <w:r w:rsidRPr="00BB76BB">
        <w:rPr>
          <w:rFonts w:ascii="Times New Roman" w:eastAsia="Times New Roman" w:hAnsi="Times New Roman"/>
          <w:sz w:val="28"/>
          <w:szCs w:val="28"/>
          <w:lang w:eastAsia="ru-RU"/>
        </w:rPr>
        <w:t>1.</w:t>
      </w:r>
      <w:r w:rsidRPr="00BB76BB">
        <w:rPr>
          <w:rFonts w:ascii="Times New Roman" w:eastAsia="Times New Roman" w:hAnsi="Times New Roman"/>
          <w:sz w:val="28"/>
          <w:szCs w:val="28"/>
          <w:lang w:eastAsia="ru-RU"/>
        </w:rPr>
        <w:tab/>
        <w:t>Цели и задачи военной стажировки.</w:t>
      </w:r>
    </w:p>
    <w:p w14:paraId="767243FC"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w:t>
      </w:r>
      <w:r w:rsidRPr="00BB76BB">
        <w:rPr>
          <w:rFonts w:ascii="Times New Roman" w:eastAsia="Times New Roman" w:hAnsi="Times New Roman"/>
          <w:sz w:val="28"/>
          <w:szCs w:val="28"/>
          <w:lang w:eastAsia="ru-RU"/>
        </w:rPr>
        <w:tab/>
        <w:t>Место военной стажировки в структуре ОПОП.</w:t>
      </w:r>
    </w:p>
    <w:p w14:paraId="18A721CC"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w:t>
      </w:r>
      <w:r w:rsidRPr="00BB76BB">
        <w:rPr>
          <w:rFonts w:ascii="Times New Roman" w:eastAsia="Times New Roman" w:hAnsi="Times New Roman"/>
          <w:sz w:val="28"/>
          <w:szCs w:val="28"/>
          <w:lang w:eastAsia="ru-RU"/>
        </w:rPr>
        <w:tab/>
        <w:t>Требования к уровню формирования и развития компетенций в ходе военной стажировки.</w:t>
      </w:r>
    </w:p>
    <w:p w14:paraId="5EC83D57"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w:t>
      </w:r>
      <w:r w:rsidRPr="00BB76BB">
        <w:rPr>
          <w:rFonts w:ascii="Times New Roman" w:eastAsia="Times New Roman" w:hAnsi="Times New Roman"/>
          <w:sz w:val="28"/>
          <w:szCs w:val="28"/>
          <w:lang w:eastAsia="ru-RU"/>
        </w:rPr>
        <w:tab/>
        <w:t>Объем военной стажировки в зачетных единицах и ее продолжительность.</w:t>
      </w:r>
    </w:p>
    <w:p w14:paraId="42E60F38"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5.</w:t>
      </w:r>
      <w:r w:rsidRPr="00BB76BB">
        <w:rPr>
          <w:rFonts w:ascii="Times New Roman" w:eastAsia="Times New Roman" w:hAnsi="Times New Roman"/>
          <w:sz w:val="28"/>
          <w:szCs w:val="28"/>
          <w:lang w:eastAsia="ru-RU"/>
        </w:rPr>
        <w:tab/>
        <w:t>Содержание военной стажировки.</w:t>
      </w:r>
    </w:p>
    <w:p w14:paraId="0EE29E4E"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6.</w:t>
      </w:r>
      <w:r w:rsidRPr="00BB76BB">
        <w:rPr>
          <w:rFonts w:ascii="Times New Roman" w:eastAsia="Times New Roman" w:hAnsi="Times New Roman"/>
          <w:sz w:val="28"/>
          <w:szCs w:val="28"/>
          <w:lang w:eastAsia="ru-RU"/>
        </w:rPr>
        <w:tab/>
        <w:t>Форма отчетности по военной стажировке.</w:t>
      </w:r>
    </w:p>
    <w:p w14:paraId="26DFCA57"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7.</w:t>
      </w:r>
      <w:r w:rsidRPr="00BB76BB">
        <w:rPr>
          <w:rFonts w:ascii="Times New Roman" w:eastAsia="Times New Roman" w:hAnsi="Times New Roman"/>
          <w:sz w:val="28"/>
          <w:szCs w:val="28"/>
          <w:lang w:eastAsia="ru-RU"/>
        </w:rPr>
        <w:tab/>
        <w:t>Оценочные материалы для проведения промежуточной аттестации обучающихся по военной стажировке.</w:t>
      </w:r>
    </w:p>
    <w:p w14:paraId="72622154"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8.</w:t>
      </w:r>
      <w:r w:rsidRPr="00BB76BB">
        <w:rPr>
          <w:rFonts w:ascii="Times New Roman" w:eastAsia="Times New Roman" w:hAnsi="Times New Roman"/>
          <w:sz w:val="28"/>
          <w:szCs w:val="28"/>
          <w:lang w:eastAsia="ru-RU"/>
        </w:rPr>
        <w:tab/>
        <w:t>Учебно-методическое обеспечение военной стажировки.</w:t>
      </w:r>
    </w:p>
    <w:p w14:paraId="39A5766C"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9.</w:t>
      </w:r>
      <w:r w:rsidRPr="00BB76BB">
        <w:rPr>
          <w:rFonts w:ascii="Times New Roman" w:eastAsia="Times New Roman" w:hAnsi="Times New Roman"/>
          <w:sz w:val="28"/>
          <w:szCs w:val="28"/>
          <w:lang w:eastAsia="ru-RU"/>
        </w:rPr>
        <w:tab/>
        <w:t>Материально-техническое обеспечение проведения военной стажировки.</w:t>
      </w:r>
    </w:p>
    <w:p w14:paraId="1BBCDE16" w14:textId="77777777" w:rsidR="00034D48" w:rsidRPr="00BB76BB" w:rsidRDefault="00034D48" w:rsidP="00034D48">
      <w:pPr>
        <w:widowControl w:val="0"/>
        <w:tabs>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10.</w:t>
      </w:r>
      <w:r w:rsidRPr="00BB76BB">
        <w:rPr>
          <w:rFonts w:ascii="Times New Roman" w:eastAsia="Times New Roman" w:hAnsi="Times New Roman"/>
          <w:sz w:val="28"/>
          <w:szCs w:val="28"/>
          <w:lang w:eastAsia="ru-RU"/>
        </w:rPr>
        <w:tab/>
        <w:t>Методические рекомендации по организации и проведению военной стажировки.</w:t>
      </w:r>
    </w:p>
    <w:p w14:paraId="37A0A518" w14:textId="77777777" w:rsidR="00034D48" w:rsidRPr="00BB76BB" w:rsidRDefault="00034D48" w:rsidP="00034D48">
      <w:pPr>
        <w:widowControl w:val="0"/>
        <w:spacing w:after="0" w:line="240" w:lineRule="auto"/>
        <w:jc w:val="center"/>
        <w:rPr>
          <w:rFonts w:ascii="Times New Roman" w:eastAsia="Times New Roman" w:hAnsi="Times New Roman"/>
          <w:b/>
          <w:sz w:val="28"/>
          <w:szCs w:val="28"/>
          <w:lang w:eastAsia="ru-RU"/>
        </w:rPr>
      </w:pPr>
    </w:p>
    <w:p w14:paraId="28EA5EEA" w14:textId="77777777" w:rsidR="00034D48" w:rsidRPr="00BB76BB" w:rsidRDefault="00034D48" w:rsidP="00034D48">
      <w:pPr>
        <w:widowControl w:val="0"/>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Для преддипломной практики:</w:t>
      </w:r>
    </w:p>
    <w:p w14:paraId="4247FEA4" w14:textId="77777777" w:rsidR="00034D48" w:rsidRPr="00BB76BB"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BB76BB">
        <w:rPr>
          <w:rFonts w:ascii="Times New Roman" w:eastAsia="Times New Roman" w:hAnsi="Times New Roman"/>
          <w:sz w:val="28"/>
          <w:szCs w:val="28"/>
          <w:lang w:eastAsia="ru-RU"/>
        </w:rPr>
        <w:t>1.</w:t>
      </w:r>
      <w:r w:rsidRPr="00BB76BB">
        <w:rPr>
          <w:rFonts w:ascii="Times New Roman" w:eastAsia="Times New Roman" w:hAnsi="Times New Roman"/>
          <w:sz w:val="28"/>
          <w:szCs w:val="28"/>
          <w:lang w:eastAsia="ru-RU"/>
        </w:rPr>
        <w:tab/>
        <w:t>Цели и задачи преддипломной практики.</w:t>
      </w:r>
    </w:p>
    <w:p w14:paraId="5F00A5EE" w14:textId="77777777" w:rsidR="00034D48" w:rsidRPr="00BB76BB"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w:t>
      </w:r>
      <w:r w:rsidRPr="00BB76BB">
        <w:rPr>
          <w:rFonts w:ascii="Times New Roman" w:eastAsia="Times New Roman" w:hAnsi="Times New Roman"/>
          <w:sz w:val="28"/>
          <w:szCs w:val="28"/>
          <w:lang w:eastAsia="ru-RU"/>
        </w:rPr>
        <w:tab/>
        <w:t>Место преддипломной практики в структуре ОПОП.</w:t>
      </w:r>
    </w:p>
    <w:p w14:paraId="36EA78D3" w14:textId="77777777" w:rsidR="00034D48" w:rsidRPr="00BB76BB"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BB76BB">
        <w:rPr>
          <w:rFonts w:ascii="Times New Roman" w:eastAsia="Times New Roman" w:hAnsi="Times New Roman"/>
          <w:sz w:val="28"/>
          <w:szCs w:val="28"/>
          <w:lang w:eastAsia="ru-RU"/>
        </w:rPr>
        <w:t>3.</w:t>
      </w:r>
      <w:r w:rsidRPr="00BB76BB">
        <w:rPr>
          <w:rFonts w:ascii="Times New Roman" w:eastAsia="Times New Roman" w:hAnsi="Times New Roman"/>
          <w:sz w:val="28"/>
          <w:szCs w:val="28"/>
          <w:lang w:eastAsia="ru-RU"/>
        </w:rPr>
        <w:tab/>
        <w:t>Требования к уровню формирования и развития компетенций в ходе преддипломной практики.</w:t>
      </w:r>
    </w:p>
    <w:p w14:paraId="5C29F691" w14:textId="77777777" w:rsidR="00034D48" w:rsidRPr="00BB76BB"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w:t>
      </w:r>
      <w:r w:rsidRPr="00BB76BB">
        <w:rPr>
          <w:rFonts w:ascii="Times New Roman" w:eastAsia="Times New Roman" w:hAnsi="Times New Roman"/>
          <w:sz w:val="28"/>
          <w:szCs w:val="28"/>
          <w:lang w:eastAsia="ru-RU"/>
        </w:rPr>
        <w:tab/>
        <w:t xml:space="preserve">Объем преддипломной практики в зачетных единицах </w:t>
      </w:r>
      <w:r w:rsidRPr="00BB76BB">
        <w:rPr>
          <w:rFonts w:ascii="Times New Roman" w:eastAsia="Times New Roman" w:hAnsi="Times New Roman"/>
          <w:sz w:val="28"/>
          <w:szCs w:val="28"/>
          <w:lang w:eastAsia="ru-RU"/>
        </w:rPr>
        <w:br/>
        <w:t>и ее продолжительность.</w:t>
      </w:r>
    </w:p>
    <w:p w14:paraId="50E4F031" w14:textId="77777777" w:rsidR="00034D48" w:rsidRPr="00BB76BB"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BB76BB">
        <w:rPr>
          <w:rFonts w:ascii="Times New Roman" w:eastAsia="Times New Roman" w:hAnsi="Times New Roman"/>
          <w:sz w:val="28"/>
          <w:szCs w:val="28"/>
          <w:lang w:eastAsia="ru-RU"/>
        </w:rPr>
        <w:t>5.</w:t>
      </w:r>
      <w:r w:rsidRPr="00BB76BB">
        <w:rPr>
          <w:rFonts w:ascii="Times New Roman" w:eastAsia="Times New Roman" w:hAnsi="Times New Roman"/>
          <w:sz w:val="28"/>
          <w:szCs w:val="28"/>
          <w:lang w:eastAsia="ru-RU"/>
        </w:rPr>
        <w:tab/>
        <w:t>Содержание преддипломной практики.</w:t>
      </w:r>
    </w:p>
    <w:p w14:paraId="79DF67A2" w14:textId="77777777" w:rsidR="00034D48" w:rsidRPr="00BB76BB"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6.</w:t>
      </w:r>
      <w:r w:rsidRPr="00BB76BB">
        <w:rPr>
          <w:rFonts w:ascii="Times New Roman" w:eastAsia="Times New Roman" w:hAnsi="Times New Roman"/>
          <w:sz w:val="28"/>
          <w:szCs w:val="28"/>
          <w:lang w:eastAsia="ru-RU"/>
        </w:rPr>
        <w:tab/>
        <w:t>Форма отчетности по преддипломной практике.</w:t>
      </w:r>
    </w:p>
    <w:p w14:paraId="0A9797E8" w14:textId="77777777" w:rsidR="00034D48" w:rsidRPr="00BB76BB"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7.</w:t>
      </w:r>
      <w:r w:rsidRPr="00BB76BB">
        <w:rPr>
          <w:rFonts w:ascii="Times New Roman" w:eastAsia="Times New Roman" w:hAnsi="Times New Roman"/>
          <w:sz w:val="28"/>
          <w:szCs w:val="28"/>
          <w:lang w:eastAsia="ru-RU"/>
        </w:rPr>
        <w:tab/>
        <w:t>Критерии оценки уровня сформированности компетенций.</w:t>
      </w:r>
    </w:p>
    <w:p w14:paraId="74AB620A" w14:textId="77777777" w:rsidR="00034D48" w:rsidRPr="00BB76BB" w:rsidRDefault="00034D48" w:rsidP="00034D48">
      <w:pPr>
        <w:widowControl w:val="0"/>
        <w:tabs>
          <w:tab w:val="left" w:pos="284"/>
          <w:tab w:val="left" w:pos="1134"/>
        </w:tabs>
        <w:spacing w:after="0" w:line="240" w:lineRule="auto"/>
        <w:ind w:firstLine="709"/>
        <w:jc w:val="both"/>
        <w:rPr>
          <w:rFonts w:ascii="Times New Roman" w:eastAsia="Times New Roman" w:hAnsi="Times New Roman"/>
          <w:sz w:val="20"/>
          <w:szCs w:val="20"/>
          <w:lang w:eastAsia="ru-RU"/>
        </w:rPr>
      </w:pPr>
      <w:r w:rsidRPr="00BB76BB">
        <w:rPr>
          <w:rFonts w:ascii="Times New Roman" w:eastAsia="Times New Roman" w:hAnsi="Times New Roman"/>
          <w:sz w:val="28"/>
          <w:szCs w:val="28"/>
          <w:lang w:eastAsia="ru-RU"/>
        </w:rPr>
        <w:t>8.</w:t>
      </w:r>
      <w:r w:rsidRPr="00BB76BB">
        <w:rPr>
          <w:rFonts w:ascii="Times New Roman" w:eastAsia="Times New Roman" w:hAnsi="Times New Roman"/>
          <w:sz w:val="28"/>
          <w:szCs w:val="28"/>
          <w:lang w:eastAsia="ru-RU"/>
        </w:rPr>
        <w:tab/>
        <w:t>Учебно-методическое обеспечение преддипломной практики.</w:t>
      </w:r>
    </w:p>
    <w:p w14:paraId="6DDD13C3" w14:textId="77777777" w:rsidR="00034D48" w:rsidRPr="00BB76BB" w:rsidRDefault="00034D48" w:rsidP="00034D48">
      <w:pPr>
        <w:widowControl w:val="0"/>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9.</w:t>
      </w:r>
      <w:r w:rsidRPr="00BB76BB">
        <w:rPr>
          <w:rFonts w:ascii="Times New Roman" w:eastAsia="Times New Roman" w:hAnsi="Times New Roman"/>
          <w:sz w:val="28"/>
          <w:szCs w:val="28"/>
          <w:lang w:eastAsia="ru-RU"/>
        </w:rPr>
        <w:tab/>
        <w:t>Материально-техническое обеспечение проведения преддипломной практики.</w:t>
      </w:r>
    </w:p>
    <w:p w14:paraId="554C230A" w14:textId="77777777" w:rsidR="00034D48" w:rsidRPr="00BB76BB" w:rsidRDefault="00034D48" w:rsidP="00034D48">
      <w:pPr>
        <w:tabs>
          <w:tab w:val="left" w:pos="284"/>
          <w:tab w:val="left" w:pos="1134"/>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10. </w:t>
      </w:r>
      <w:r w:rsidRPr="00BB76BB">
        <w:rPr>
          <w:rFonts w:ascii="Times New Roman" w:eastAsia="Times New Roman" w:hAnsi="Times New Roman"/>
          <w:sz w:val="28"/>
          <w:szCs w:val="20"/>
          <w:lang w:eastAsia="ru-RU"/>
        </w:rPr>
        <w:t xml:space="preserve">Методические рекомендации по организации и проведению </w:t>
      </w:r>
      <w:r w:rsidRPr="00BB76BB">
        <w:rPr>
          <w:rFonts w:ascii="Times New Roman" w:eastAsia="Times New Roman" w:hAnsi="Times New Roman"/>
          <w:spacing w:val="-4"/>
          <w:sz w:val="28"/>
          <w:szCs w:val="28"/>
          <w:lang w:eastAsia="ru-RU"/>
        </w:rPr>
        <w:t>преддипломной практики.</w:t>
      </w:r>
    </w:p>
    <w:p w14:paraId="64E91291" w14:textId="77777777" w:rsidR="00034D48" w:rsidRPr="00BB76BB" w:rsidRDefault="00034D48" w:rsidP="00034D48">
      <w:pPr>
        <w:spacing w:after="0" w:line="240" w:lineRule="auto"/>
        <w:ind w:firstLine="709"/>
        <w:jc w:val="both"/>
        <w:rPr>
          <w:rFonts w:ascii="Times New Roman" w:eastAsia="Times New Roman" w:hAnsi="Times New Roman"/>
          <w:spacing w:val="-4"/>
          <w:sz w:val="28"/>
          <w:szCs w:val="28"/>
          <w:lang w:eastAsia="ru-RU"/>
        </w:rPr>
      </w:pPr>
      <w:r w:rsidRPr="00BB76BB">
        <w:rPr>
          <w:rFonts w:ascii="Times New Roman" w:eastAsia="Times New Roman" w:hAnsi="Times New Roman"/>
          <w:sz w:val="28"/>
          <w:szCs w:val="28"/>
          <w:lang w:eastAsia="ru-RU"/>
        </w:rPr>
        <w:br w:type="page"/>
      </w:r>
      <w:r w:rsidRPr="00BB76BB">
        <w:rPr>
          <w:rFonts w:ascii="Times New Roman" w:eastAsia="Times New Roman" w:hAnsi="Times New Roman"/>
          <w:spacing w:val="-4"/>
          <w:sz w:val="28"/>
          <w:szCs w:val="28"/>
          <w:lang w:eastAsia="ru-RU"/>
        </w:rPr>
        <w:lastRenderedPageBreak/>
        <w:t>Программа производственной практики разработана в соответствии с Федеральным законом от 29.12.2012 № 273-ФЗ «Об образовании в Российской Федерации», приказом Министерства науки и высшего образования Российской Федерации и Министерства просвещения Российской Федерации от 5 августа 2020 г. № 885/390 «О практической подготовке обучающихся», федеральным государственным образовательным стандартом высшего образования по специальности 11.05.04 «Инфокоммуникационные технологии и системы специальной связи», приказом ФСО России от 28 июля 2021 г. № 436/ДСП «Об утверждении Особенностей организации и проведения практической подготовки слушателей и курсантов Академии ФСО России в органах государственной охраны», _______________________________________________</w:t>
      </w:r>
    </w:p>
    <w:p w14:paraId="5C7A4002" w14:textId="77777777" w:rsidR="00034D48" w:rsidRPr="00BB76BB" w:rsidRDefault="00034D48" w:rsidP="00034D48">
      <w:pPr>
        <w:spacing w:after="0" w:line="240" w:lineRule="auto"/>
        <w:jc w:val="both"/>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F665D1" w14:textId="77777777" w:rsidR="00034D48" w:rsidRPr="00BB76BB" w:rsidRDefault="00034D48" w:rsidP="00034D48">
      <w:pPr>
        <w:spacing w:after="0" w:line="240" w:lineRule="auto"/>
        <w:jc w:val="center"/>
        <w:rPr>
          <w:rFonts w:ascii="Times New Roman" w:eastAsia="Times New Roman" w:hAnsi="Times New Roman"/>
          <w:b/>
          <w:sz w:val="28"/>
          <w:szCs w:val="28"/>
          <w:lang w:eastAsia="ru-RU"/>
        </w:rPr>
      </w:pPr>
    </w:p>
    <w:p w14:paraId="7FACDBA3" w14:textId="77777777" w:rsidR="00034D48" w:rsidRPr="00BB76BB" w:rsidRDefault="00034D48" w:rsidP="00034D48">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ВОЕННАЯ СТАЖИРОВКА</w:t>
      </w:r>
    </w:p>
    <w:p w14:paraId="2572FED1" w14:textId="77777777" w:rsidR="00034D48" w:rsidRPr="00BB76BB"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sz w:val="28"/>
          <w:szCs w:val="28"/>
          <w:lang w:eastAsia="ru-RU"/>
        </w:rPr>
      </w:pPr>
    </w:p>
    <w:p w14:paraId="47A6627B" w14:textId="77777777" w:rsidR="00034D48" w:rsidRPr="00BB76BB" w:rsidRDefault="00034D48" w:rsidP="00034D48">
      <w:pPr>
        <w:widowControl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1. Цели и задачи военной стажировки</w:t>
      </w:r>
    </w:p>
    <w:p w14:paraId="551CD842"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sz w:val="20"/>
          <w:szCs w:val="24"/>
          <w:lang w:eastAsia="ru-RU"/>
        </w:rPr>
      </w:pPr>
    </w:p>
    <w:p w14:paraId="4EA13212"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pacing w:val="-4"/>
          <w:sz w:val="28"/>
          <w:szCs w:val="24"/>
          <w:lang w:eastAsia="ru-RU"/>
        </w:rPr>
      </w:pPr>
      <w:r w:rsidRPr="00BB76BB">
        <w:rPr>
          <w:rFonts w:ascii="Times New Roman" w:eastAsia="Times New Roman" w:hAnsi="Times New Roman"/>
          <w:spacing w:val="-4"/>
          <w:sz w:val="28"/>
          <w:szCs w:val="24"/>
          <w:lang w:eastAsia="ru-RU"/>
        </w:rPr>
        <w:t xml:space="preserve">Целью военной стажировки является </w:t>
      </w:r>
      <w:r w:rsidRPr="00BB76BB">
        <w:rPr>
          <w:rFonts w:ascii="Times New Roman" w:eastAsia="Times New Roman" w:hAnsi="Times New Roman"/>
          <w:sz w:val="28"/>
          <w:szCs w:val="28"/>
          <w:lang w:eastAsia="ru-RU"/>
        </w:rPr>
        <w:t>углубление и закрепление знаний, умений и навыков, полученных в академии, и приобретение опыта профессиональной деятельности в подразделениях Заказчика.</w:t>
      </w:r>
    </w:p>
    <w:p w14:paraId="190AAB11"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Задачи военной стажировки:</w:t>
      </w:r>
    </w:p>
    <w:p w14:paraId="49516C70"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изучение и практическое выполнение обучающимися обязанностей </w:t>
      </w:r>
      <w:r w:rsidRPr="00BB76BB">
        <w:rPr>
          <w:rFonts w:ascii="Times New Roman" w:eastAsia="Times New Roman" w:hAnsi="Times New Roman"/>
          <w:sz w:val="28"/>
          <w:szCs w:val="28"/>
          <w:lang w:eastAsia="ru-RU"/>
        </w:rPr>
        <w:br/>
        <w:t>в соответствии с должностью в период военной стажировки;</w:t>
      </w:r>
    </w:p>
    <w:p w14:paraId="53B9E68B"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8"/>
          <w:lang w:eastAsia="ru-RU"/>
        </w:rPr>
        <w:t>– </w:t>
      </w:r>
      <w:r w:rsidRPr="00BB76BB">
        <w:rPr>
          <w:rFonts w:ascii="Times New Roman" w:eastAsia="Times New Roman" w:hAnsi="Times New Roman"/>
          <w:sz w:val="28"/>
          <w:szCs w:val="20"/>
          <w:lang w:eastAsia="ru-RU"/>
        </w:rPr>
        <w:t xml:space="preserve">практическая отработка вопросов планирования, подготовки </w:t>
      </w:r>
      <w:r w:rsidRPr="00BB76BB">
        <w:rPr>
          <w:rFonts w:ascii="Times New Roman" w:eastAsia="Times New Roman" w:hAnsi="Times New Roman"/>
          <w:sz w:val="28"/>
          <w:szCs w:val="20"/>
          <w:lang w:eastAsia="ru-RU"/>
        </w:rPr>
        <w:br/>
        <w:t xml:space="preserve">и применения </w:t>
      </w:r>
      <w:r w:rsidRPr="00BB76BB">
        <w:rPr>
          <w:rFonts w:ascii="Times New Roman" w:eastAsia="Times New Roman" w:hAnsi="Times New Roman"/>
          <w:sz w:val="28"/>
          <w:szCs w:val="28"/>
          <w:lang w:eastAsia="ru-RU"/>
        </w:rPr>
        <w:t xml:space="preserve">подразделений </w:t>
      </w:r>
      <w:r w:rsidRPr="00BB76BB">
        <w:rPr>
          <w:rFonts w:ascii="Times New Roman" w:eastAsia="Times New Roman" w:hAnsi="Times New Roman"/>
          <w:sz w:val="28"/>
          <w:szCs w:val="20"/>
          <w:lang w:eastAsia="ru-RU"/>
        </w:rPr>
        <w:t>Заказчика;</w:t>
      </w:r>
    </w:p>
    <w:p w14:paraId="1DCE44E1"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i/>
          <w:sz w:val="28"/>
          <w:szCs w:val="28"/>
          <w:lang w:eastAsia="ru-RU"/>
        </w:rPr>
        <w:t>– </w:t>
      </w:r>
      <w:r w:rsidRPr="00BB76BB">
        <w:rPr>
          <w:rFonts w:ascii="Times New Roman" w:eastAsia="Times New Roman" w:hAnsi="Times New Roman"/>
          <w:sz w:val="28"/>
          <w:szCs w:val="28"/>
          <w:lang w:eastAsia="ru-RU"/>
        </w:rPr>
        <w:t xml:space="preserve">изучение нормативных правовых документов, регламентирующих служебную деятельность подразделений Заказчика; </w:t>
      </w:r>
    </w:p>
    <w:p w14:paraId="0D35322D"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углубленное изучение технических средств в подразделениях Заказчика, совершенствование навыков ее эксплуатации. </w:t>
      </w:r>
    </w:p>
    <w:p w14:paraId="4CD291EF"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w:t>
      </w:r>
      <w:r w:rsidRPr="00BB76BB">
        <w:rPr>
          <w:rFonts w:ascii="Times New Roman" w:eastAsia="Times New Roman" w:hAnsi="Times New Roman"/>
          <w:sz w:val="28"/>
          <w:szCs w:val="24"/>
          <w:lang w:eastAsia="ru-RU"/>
        </w:rPr>
        <w:t>обучение и воспитание личного состава, организация и проведение мероприятий морально-психологического обеспечения деятельности подразделения Заказчика</w:t>
      </w:r>
      <w:r w:rsidRPr="00BB76BB">
        <w:rPr>
          <w:rFonts w:ascii="Times New Roman" w:eastAsia="Times New Roman" w:hAnsi="Times New Roman"/>
          <w:sz w:val="28"/>
          <w:szCs w:val="28"/>
          <w:lang w:eastAsia="ru-RU"/>
        </w:rPr>
        <w:t>.</w:t>
      </w:r>
    </w:p>
    <w:p w14:paraId="45355065"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pacing w:val="-4"/>
          <w:sz w:val="28"/>
          <w:szCs w:val="24"/>
          <w:lang w:eastAsia="ru-RU"/>
        </w:rPr>
      </w:pPr>
      <w:r w:rsidRPr="00BB76BB">
        <w:rPr>
          <w:rFonts w:ascii="Times New Roman" w:eastAsia="Times New Roman" w:hAnsi="Times New Roman"/>
          <w:spacing w:val="-4"/>
          <w:sz w:val="28"/>
          <w:szCs w:val="24"/>
          <w:lang w:eastAsia="ru-RU"/>
        </w:rPr>
        <w:t>Курсанты проходят военную стажировку в практических подразделениях Заказчика.</w:t>
      </w:r>
    </w:p>
    <w:p w14:paraId="295A12FA"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18"/>
          <w:szCs w:val="24"/>
          <w:lang w:eastAsia="ru-RU"/>
        </w:rPr>
      </w:pPr>
    </w:p>
    <w:p w14:paraId="7F96C3F4"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2. Место военной стажировки в структуре ОПОП</w:t>
      </w:r>
    </w:p>
    <w:p w14:paraId="55E85E40"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sz w:val="18"/>
          <w:szCs w:val="24"/>
          <w:lang w:eastAsia="ru-RU"/>
        </w:rPr>
      </w:pPr>
    </w:p>
    <w:p w14:paraId="4E74ABC5"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sz w:val="28"/>
          <w:szCs w:val="28"/>
          <w:lang w:eastAsia="ru-RU"/>
        </w:rPr>
        <w:t>Военная стажировка</w:t>
      </w:r>
      <w:r w:rsidRPr="00BB76BB">
        <w:rPr>
          <w:rFonts w:ascii="Times New Roman" w:eastAsia="Times New Roman" w:hAnsi="Times New Roman"/>
          <w:spacing w:val="-2"/>
          <w:sz w:val="28"/>
          <w:szCs w:val="28"/>
          <w:lang w:eastAsia="ru-RU"/>
        </w:rPr>
        <w:t xml:space="preserve"> является типом производственной практики.</w:t>
      </w:r>
    </w:p>
    <w:p w14:paraId="6CEE7B55"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Проведение военной стажировки должно опираться на знания и умения, полученные в ходе освоения дисциплин «_____________», «______________».</w:t>
      </w:r>
    </w:p>
    <w:p w14:paraId="13FE52C2"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sz w:val="28"/>
          <w:szCs w:val="24"/>
          <w:lang w:eastAsia="ru-RU"/>
        </w:rPr>
      </w:pPr>
      <w:r w:rsidRPr="00BB76BB">
        <w:rPr>
          <w:rFonts w:ascii="Times New Roman" w:eastAsia="Times New Roman" w:hAnsi="Times New Roman"/>
          <w:spacing w:val="-4"/>
          <w:sz w:val="28"/>
          <w:szCs w:val="28"/>
          <w:lang w:eastAsia="ru-RU"/>
        </w:rPr>
        <w:t>Военная стажировка</w:t>
      </w:r>
      <w:r w:rsidRPr="00BB76BB">
        <w:rPr>
          <w:rFonts w:ascii="Times New Roman" w:eastAsia="Times New Roman" w:hAnsi="Times New Roman"/>
          <w:sz w:val="28"/>
          <w:szCs w:val="28"/>
          <w:lang w:eastAsia="ru-RU"/>
        </w:rPr>
        <w:t xml:space="preserve"> относится к Блоку 2 «Практика</w:t>
      </w:r>
      <w:r w:rsidRPr="00BB76BB">
        <w:rPr>
          <w:rFonts w:ascii="Times New Roman" w:eastAsia="Times New Roman" w:hAnsi="Times New Roman"/>
          <w:sz w:val="28"/>
          <w:szCs w:val="24"/>
          <w:lang w:eastAsia="ru-RU"/>
        </w:rPr>
        <w:t xml:space="preserve">», проводится </w:t>
      </w:r>
      <w:r w:rsidRPr="00BB76BB">
        <w:rPr>
          <w:rFonts w:ascii="Times New Roman" w:eastAsia="Times New Roman" w:hAnsi="Times New Roman"/>
          <w:sz w:val="28"/>
          <w:szCs w:val="24"/>
          <w:lang w:eastAsia="ru-RU"/>
        </w:rPr>
        <w:br/>
        <w:t>в 10 семестре обучения и предшествует проведению государственной итоговой аттестации выпускников.</w:t>
      </w:r>
    </w:p>
    <w:p w14:paraId="1EB99F17" w14:textId="77777777" w:rsidR="00034D48" w:rsidRPr="00BB76BB" w:rsidRDefault="00034D48" w:rsidP="00034D48">
      <w:pPr>
        <w:widowControl w:val="0"/>
        <w:spacing w:after="0" w:line="240" w:lineRule="auto"/>
        <w:contextualSpacing/>
        <w:jc w:val="center"/>
        <w:rPr>
          <w:rFonts w:ascii="Times New Roman" w:eastAsia="Times New Roman" w:hAnsi="Times New Roman"/>
          <w:b/>
          <w:sz w:val="28"/>
          <w:szCs w:val="28"/>
          <w:lang w:eastAsia="ru-RU"/>
        </w:rPr>
      </w:pPr>
      <w:r w:rsidRPr="00BB76BB">
        <w:rPr>
          <w:rFonts w:ascii="Times New Roman" w:eastAsia="Times New Roman" w:hAnsi="Times New Roman"/>
          <w:sz w:val="28"/>
          <w:szCs w:val="24"/>
          <w:lang w:eastAsia="ru-RU"/>
        </w:rPr>
        <w:br w:type="page"/>
      </w:r>
      <w:r w:rsidRPr="00BB76BB">
        <w:rPr>
          <w:rFonts w:ascii="Times New Roman" w:eastAsia="Times New Roman" w:hAnsi="Times New Roman"/>
          <w:b/>
          <w:sz w:val="28"/>
          <w:szCs w:val="28"/>
          <w:lang w:eastAsia="ru-RU"/>
        </w:rPr>
        <w:lastRenderedPageBreak/>
        <w:t xml:space="preserve">3. Требования к уровню формирования и развития компетенций </w:t>
      </w:r>
      <w:r w:rsidRPr="00BB76BB">
        <w:rPr>
          <w:rFonts w:ascii="Times New Roman" w:eastAsia="Times New Roman" w:hAnsi="Times New Roman"/>
          <w:b/>
          <w:sz w:val="28"/>
          <w:szCs w:val="28"/>
          <w:lang w:eastAsia="ru-RU"/>
        </w:rPr>
        <w:br/>
        <w:t>в ходе военной стажировки</w:t>
      </w:r>
    </w:p>
    <w:p w14:paraId="5218FB30" w14:textId="77777777" w:rsidR="00034D48" w:rsidRPr="00BB76BB" w:rsidRDefault="00034D48" w:rsidP="00034D48">
      <w:pPr>
        <w:autoSpaceDE w:val="0"/>
        <w:autoSpaceDN w:val="0"/>
        <w:adjustRightInd w:val="0"/>
        <w:spacing w:after="0" w:line="240" w:lineRule="auto"/>
        <w:jc w:val="center"/>
        <w:rPr>
          <w:rFonts w:ascii="Times New Roman" w:eastAsia="Times New Roman" w:hAnsi="Times New Roman"/>
          <w:sz w:val="28"/>
          <w:szCs w:val="28"/>
          <w:lang w:eastAsia="ru-RU"/>
        </w:rPr>
      </w:pPr>
    </w:p>
    <w:p w14:paraId="2369455E"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Процесс прохождения военной стажировки направлен на формирование </w:t>
      </w:r>
      <w:r w:rsidRPr="00BB76BB">
        <w:rPr>
          <w:rFonts w:ascii="Times New Roman" w:eastAsia="Times New Roman" w:hAnsi="Times New Roman"/>
          <w:sz w:val="28"/>
          <w:szCs w:val="28"/>
          <w:lang w:eastAsia="ru-RU"/>
        </w:rPr>
        <w:br/>
        <w:t>и развитие следующих компетенций: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930"/>
        <w:gridCol w:w="3496"/>
        <w:gridCol w:w="4202"/>
      </w:tblGrid>
      <w:tr w:rsidR="00034D48" w:rsidRPr="00BB76BB" w14:paraId="490BF646" w14:textId="77777777" w:rsidTr="0066119B">
        <w:trPr>
          <w:trHeight w:val="20"/>
          <w:tblHeader/>
        </w:trPr>
        <w:tc>
          <w:tcPr>
            <w:tcW w:w="1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6F454"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 xml:space="preserve">Вид (категория) </w:t>
            </w:r>
            <w:r w:rsidRPr="00BB76BB">
              <w:rPr>
                <w:rFonts w:ascii="Times New Roman" w:eastAsia="Times New Roman" w:hAnsi="Times New Roman"/>
                <w:sz w:val="20"/>
                <w:szCs w:val="23"/>
                <w:lang w:eastAsia="ru-RU"/>
              </w:rPr>
              <w:br/>
              <w:t>компетенции</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7F16F"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Код и наименование компетенции</w:t>
            </w:r>
          </w:p>
        </w:tc>
        <w:tc>
          <w:tcPr>
            <w:tcW w:w="42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63500" w14:textId="77777777" w:rsidR="00034D48" w:rsidRPr="00BB76BB" w:rsidRDefault="00034D48" w:rsidP="00034D48">
            <w:pPr>
              <w:widowControl w:val="0"/>
              <w:numPr>
                <w:ilvl w:val="12"/>
                <w:numId w:val="0"/>
              </w:numPr>
              <w:spacing w:after="0" w:line="240" w:lineRule="auto"/>
              <w:ind w:right="92"/>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 xml:space="preserve">Индикаторы (показатели) </w:t>
            </w:r>
            <w:r w:rsidRPr="00BB76BB">
              <w:rPr>
                <w:rFonts w:ascii="Times New Roman" w:eastAsia="Times New Roman" w:hAnsi="Times New Roman"/>
                <w:sz w:val="20"/>
                <w:szCs w:val="23"/>
                <w:lang w:eastAsia="ru-RU"/>
              </w:rPr>
              <w:br/>
              <w:t>достижения компетенций</w:t>
            </w:r>
          </w:p>
        </w:tc>
      </w:tr>
    </w:tbl>
    <w:p w14:paraId="6AF3BAE3" w14:textId="77777777" w:rsidR="00034D48" w:rsidRPr="00BB76BB" w:rsidRDefault="00034D48" w:rsidP="00034D48">
      <w:pPr>
        <w:widowControl w:val="0"/>
        <w:spacing w:after="0" w:line="14" w:lineRule="auto"/>
        <w:ind w:firstLine="709"/>
        <w:contextualSpacing/>
        <w:jc w:val="both"/>
        <w:rPr>
          <w:rFonts w:ascii="Times New Roman" w:eastAsia="Times New Roman" w:hAnsi="Times New Roman"/>
          <w:sz w:val="2"/>
          <w:szCs w:val="2"/>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1939"/>
        <w:gridCol w:w="3501"/>
        <w:gridCol w:w="4188"/>
      </w:tblGrid>
      <w:tr w:rsidR="00034D48" w:rsidRPr="00BB76BB" w14:paraId="08A1EA83" w14:textId="77777777" w:rsidTr="0066119B">
        <w:trPr>
          <w:trHeight w:val="20"/>
          <w:tblHeader/>
        </w:trPr>
        <w:tc>
          <w:tcPr>
            <w:tcW w:w="1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558B81"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1</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5A337"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2</w:t>
            </w:r>
          </w:p>
        </w:tc>
        <w:tc>
          <w:tcPr>
            <w:tcW w:w="42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3362B" w14:textId="77777777" w:rsidR="00034D48" w:rsidRPr="00BB76BB" w:rsidRDefault="00034D48" w:rsidP="00034D48">
            <w:pPr>
              <w:widowControl w:val="0"/>
              <w:numPr>
                <w:ilvl w:val="12"/>
                <w:numId w:val="0"/>
              </w:numPr>
              <w:spacing w:after="0" w:line="240" w:lineRule="auto"/>
              <w:ind w:right="92"/>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3</w:t>
            </w:r>
          </w:p>
        </w:tc>
      </w:tr>
      <w:tr w:rsidR="00034D48" w:rsidRPr="00BB76BB" w14:paraId="59B2204F" w14:textId="77777777" w:rsidTr="0066119B">
        <w:trPr>
          <w:trHeight w:val="1584"/>
        </w:trPr>
        <w:tc>
          <w:tcPr>
            <w:tcW w:w="1946" w:type="dxa"/>
            <w:tcBorders>
              <w:top w:val="single" w:sz="4" w:space="0" w:color="000000"/>
              <w:left w:val="single" w:sz="4" w:space="0" w:color="000000"/>
              <w:bottom w:val="single" w:sz="4" w:space="0" w:color="auto"/>
              <w:right w:val="single" w:sz="4" w:space="0" w:color="000000"/>
            </w:tcBorders>
            <w:shd w:val="clear" w:color="auto" w:fill="auto"/>
          </w:tcPr>
          <w:p w14:paraId="46AE63BA" w14:textId="77777777" w:rsidR="00034D48" w:rsidRPr="00BB76BB"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Профессиональная</w:t>
            </w:r>
          </w:p>
          <w:p w14:paraId="2B34C2FE" w14:textId="77777777" w:rsidR="00034D48" w:rsidRPr="00BB76BB"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w:t>
            </w:r>
          </w:p>
        </w:tc>
        <w:tc>
          <w:tcPr>
            <w:tcW w:w="3544" w:type="dxa"/>
            <w:tcBorders>
              <w:top w:val="single" w:sz="4" w:space="0" w:color="000000"/>
              <w:left w:val="single" w:sz="4" w:space="0" w:color="000000"/>
              <w:bottom w:val="single" w:sz="4" w:space="0" w:color="auto"/>
              <w:right w:val="single" w:sz="4" w:space="0" w:color="000000"/>
            </w:tcBorders>
            <w:shd w:val="clear" w:color="auto" w:fill="auto"/>
          </w:tcPr>
          <w:p w14:paraId="22295DBF" w14:textId="77777777" w:rsidR="00034D48" w:rsidRPr="00BB76BB"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ПК-5. Способен осуществлять обучение и проводить работу с личным составом, организовывать и проводить мероприятия морально-психологического обеспечения деятельности подразделений;</w:t>
            </w:r>
          </w:p>
          <w:p w14:paraId="27FE2934" w14:textId="77777777" w:rsidR="00034D48" w:rsidRPr="00BB76BB"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ПК-8. Способен организовывать и проводить измерения параметров</w:t>
            </w:r>
            <w:r w:rsidRPr="00BB76BB">
              <w:rPr>
                <w:rFonts w:ascii="Times New Roman" w:eastAsia="Times New Roman" w:hAnsi="Times New Roman"/>
                <w:sz w:val="20"/>
                <w:szCs w:val="20"/>
                <w:lang w:eastAsia="ru-RU"/>
              </w:rPr>
              <w:br/>
              <w:t>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обслуживанию</w:t>
            </w:r>
          </w:p>
          <w:p w14:paraId="5C7F67F0" w14:textId="77777777" w:rsidR="00034D48" w:rsidRPr="00BB76BB"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p w14:paraId="1EC336EF" w14:textId="77777777" w:rsidR="00034D48" w:rsidRPr="00BB76BB" w:rsidRDefault="00034D48" w:rsidP="00034D48">
            <w:pPr>
              <w:widowControl w:val="0"/>
              <w:spacing w:after="0" w:line="240" w:lineRule="auto"/>
              <w:ind w:left="-28"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ПК-21. Способен использовать программные, программно-аппаратные и технические средства, методы и средства криптографической защиты информации при решении задач профессиональной деятельности</w:t>
            </w:r>
          </w:p>
        </w:tc>
        <w:tc>
          <w:tcPr>
            <w:tcW w:w="4266" w:type="dxa"/>
            <w:tcBorders>
              <w:top w:val="single" w:sz="4" w:space="0" w:color="000000"/>
              <w:left w:val="single" w:sz="4" w:space="0" w:color="000000"/>
              <w:bottom w:val="single" w:sz="4" w:space="0" w:color="auto"/>
              <w:right w:val="single" w:sz="4" w:space="0" w:color="000000"/>
            </w:tcBorders>
            <w:shd w:val="clear" w:color="auto" w:fill="auto"/>
          </w:tcPr>
          <w:p w14:paraId="421F3302" w14:textId="77777777" w:rsidR="00034D48" w:rsidRPr="00BB76BB" w:rsidRDefault="00034D48" w:rsidP="00034D48">
            <w:pPr>
              <w:widowControl w:val="0"/>
              <w:numPr>
                <w:ilvl w:val="12"/>
                <w:numId w:val="0"/>
              </w:numPr>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Владеть:</w:t>
            </w:r>
          </w:p>
          <w:p w14:paraId="41F4B8CE" w14:textId="77777777" w:rsidR="00034D48" w:rsidRPr="00BB76BB" w:rsidRDefault="00034D48" w:rsidP="00034D48">
            <w:pPr>
              <w:widowControl w:val="0"/>
              <w:numPr>
                <w:ilvl w:val="12"/>
                <w:numId w:val="0"/>
              </w:numPr>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знаниями:</w:t>
            </w:r>
          </w:p>
          <w:p w14:paraId="646291F2" w14:textId="77777777" w:rsidR="00034D48" w:rsidRPr="00BB76BB" w:rsidRDefault="00034D48" w:rsidP="00034D48">
            <w:pPr>
              <w:spacing w:after="0" w:line="240" w:lineRule="auto"/>
              <w:ind w:right="92"/>
              <w:jc w:val="both"/>
              <w:rPr>
                <w:rFonts w:ascii="Times New Roman" w:eastAsia="Times New Roman" w:hAnsi="Times New Roman"/>
                <w:spacing w:val="2"/>
                <w:sz w:val="20"/>
                <w:szCs w:val="20"/>
                <w:lang w:eastAsia="ru-RU"/>
              </w:rPr>
            </w:pPr>
            <w:r w:rsidRPr="00BB76BB">
              <w:rPr>
                <w:rFonts w:ascii="Times New Roman" w:eastAsia="Times New Roman" w:hAnsi="Times New Roman"/>
                <w:spacing w:val="2"/>
                <w:sz w:val="20"/>
                <w:szCs w:val="20"/>
                <w:lang w:eastAsia="ru-RU"/>
              </w:rPr>
              <w:t xml:space="preserve">– назначение, структуру и применение </w:t>
            </w:r>
            <w:r w:rsidRPr="00BB76BB">
              <w:rPr>
                <w:rFonts w:ascii="Times New Roman" w:eastAsia="Times New Roman" w:hAnsi="Times New Roman"/>
                <w:spacing w:val="2"/>
                <w:sz w:val="20"/>
                <w:szCs w:val="20"/>
                <w:lang w:eastAsia="ru-RU"/>
              </w:rPr>
              <w:br/>
              <w:t xml:space="preserve">по предназначению </w:t>
            </w:r>
            <w:r w:rsidRPr="00BB76BB">
              <w:rPr>
                <w:rFonts w:ascii="Times New Roman" w:eastAsia="Times New Roman" w:hAnsi="Times New Roman"/>
                <w:sz w:val="20"/>
                <w:szCs w:val="20"/>
                <w:lang w:eastAsia="ru-RU"/>
              </w:rPr>
              <w:t>практических подразделений (ПК-15)</w:t>
            </w:r>
            <w:r w:rsidRPr="00BB76BB">
              <w:rPr>
                <w:rFonts w:ascii="Times New Roman" w:eastAsia="Times New Roman" w:hAnsi="Times New Roman"/>
                <w:spacing w:val="2"/>
                <w:sz w:val="20"/>
                <w:szCs w:val="20"/>
                <w:lang w:eastAsia="ru-RU"/>
              </w:rPr>
              <w:t>;</w:t>
            </w:r>
          </w:p>
          <w:p w14:paraId="3485EC52" w14:textId="77777777" w:rsidR="00034D48" w:rsidRPr="00BB76BB" w:rsidRDefault="00034D48" w:rsidP="00034D48">
            <w:pPr>
              <w:tabs>
                <w:tab w:val="left" w:pos="2160"/>
              </w:tabs>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теоретические основы построения и функционирования систем коммутации и сетей связи специального назначения при реализации современных и перспективных сетевых технологий (ПК-15);</w:t>
            </w:r>
          </w:p>
          <w:p w14:paraId="10C7E5DA" w14:textId="77777777" w:rsidR="00034D48" w:rsidRPr="00BB76BB" w:rsidRDefault="00034D48" w:rsidP="00034D48">
            <w:pPr>
              <w:tabs>
                <w:tab w:val="left" w:pos="2160"/>
              </w:tabs>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требования режима секретности (ПК-21);</w:t>
            </w:r>
          </w:p>
          <w:p w14:paraId="5FC98A6D" w14:textId="77777777" w:rsidR="00034D48" w:rsidRPr="00BB76BB" w:rsidRDefault="00034D48" w:rsidP="00034D48">
            <w:pPr>
              <w:widowControl w:val="0"/>
              <w:numPr>
                <w:ilvl w:val="12"/>
                <w:numId w:val="0"/>
              </w:numPr>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умениями:</w:t>
            </w:r>
          </w:p>
          <w:p w14:paraId="51D05435"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 xml:space="preserve">– осуществлять эксплуатацию систем, сетей </w:t>
            </w:r>
            <w:r w:rsidRPr="00BB76BB">
              <w:rPr>
                <w:rFonts w:ascii="Times New Roman" w:eastAsia="Times New Roman" w:hAnsi="Times New Roman"/>
                <w:sz w:val="20"/>
                <w:szCs w:val="20"/>
                <w:lang w:eastAsia="ru-RU"/>
              </w:rPr>
              <w:br/>
              <w:t xml:space="preserve">и комплексов специальной связи (ПК-8, </w:t>
            </w:r>
            <w:r w:rsidRPr="00BB76BB">
              <w:rPr>
                <w:rFonts w:ascii="Times New Roman" w:eastAsia="Times New Roman" w:hAnsi="Times New Roman"/>
                <w:sz w:val="20"/>
                <w:szCs w:val="20"/>
                <w:lang w:eastAsia="ru-RU"/>
              </w:rPr>
              <w:br/>
              <w:t>ПК-15, ПК-21);</w:t>
            </w:r>
          </w:p>
          <w:p w14:paraId="403B6293"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 xml:space="preserve">– проводить мониторинг состояния </w:t>
            </w:r>
            <w:r w:rsidRPr="00BB76BB">
              <w:rPr>
                <w:rFonts w:ascii="Times New Roman" w:eastAsia="Times New Roman" w:hAnsi="Times New Roman"/>
                <w:sz w:val="20"/>
                <w:szCs w:val="20"/>
                <w:lang w:eastAsia="ru-RU"/>
              </w:rPr>
              <w:br/>
              <w:t>и технологическое управление системами, сетями, комплексами и средствами специальной связи (ПК-8, ПК-15, ПК-21);</w:t>
            </w:r>
          </w:p>
          <w:p w14:paraId="41417BC4"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r w:rsidRPr="00BB76BB">
              <w:rPr>
                <w:rFonts w:ascii="Times New Roman" w:hAnsi="Times New Roman"/>
                <w:sz w:val="20"/>
                <w:szCs w:val="20"/>
                <w:lang w:eastAsia="ru-RU"/>
              </w:rPr>
              <w:t xml:space="preserve"> проводить измерение и оценку основных параметров направляющих сред телекоммуникаций, рассчитывать их характеристики при различных дестабилизирующих воздействиях</w:t>
            </w:r>
            <w:r w:rsidRPr="00BB76BB">
              <w:rPr>
                <w:rFonts w:ascii="Times New Roman" w:eastAsia="Times New Roman" w:hAnsi="Times New Roman"/>
                <w:sz w:val="20"/>
                <w:szCs w:val="20"/>
                <w:lang w:eastAsia="ru-RU"/>
              </w:rPr>
              <w:t xml:space="preserve"> эксплуатировать базовые образцы аппаратуры шифрования, применяемую в сетях связи специального назначения (ПК-8, ПК-15, </w:t>
            </w:r>
            <w:r w:rsidRPr="00BB76BB">
              <w:rPr>
                <w:rFonts w:ascii="Times New Roman" w:eastAsia="Times New Roman" w:hAnsi="Times New Roman"/>
                <w:sz w:val="20"/>
                <w:szCs w:val="20"/>
                <w:lang w:eastAsia="ru-RU"/>
              </w:rPr>
              <w:br/>
              <w:t>ПК-21);</w:t>
            </w:r>
          </w:p>
          <w:p w14:paraId="0835EA4B"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hAnsi="Times New Roman"/>
                <w:sz w:val="20"/>
                <w:szCs w:val="20"/>
                <w:lang w:eastAsia="ru-RU"/>
              </w:rPr>
            </w:pPr>
            <w:r w:rsidRPr="00BB76BB">
              <w:rPr>
                <w:rFonts w:ascii="Times New Roman" w:hAnsi="Times New Roman"/>
                <w:sz w:val="20"/>
                <w:szCs w:val="20"/>
                <w:lang w:eastAsia="ru-RU"/>
              </w:rPr>
              <w:t xml:space="preserve">– проводить измерение и оценку основных параметров систем связи транспортных сетей </w:t>
            </w:r>
            <w:r w:rsidRPr="00BB76BB">
              <w:rPr>
                <w:rFonts w:ascii="Times New Roman" w:hAnsi="Times New Roman"/>
                <w:sz w:val="20"/>
                <w:szCs w:val="20"/>
                <w:lang w:eastAsia="ru-RU"/>
              </w:rPr>
              <w:br/>
              <w:t>и сетей доступа, рассчитывать их характеристики (ПК-8);</w:t>
            </w:r>
          </w:p>
          <w:p w14:paraId="1769FBCA"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hAnsi="Times New Roman"/>
                <w:sz w:val="20"/>
                <w:szCs w:val="20"/>
                <w:lang w:eastAsia="ru-RU"/>
              </w:rPr>
            </w:pPr>
            <w:r w:rsidRPr="00BB76BB">
              <w:rPr>
                <w:rFonts w:ascii="Times New Roman" w:hAnsi="Times New Roman"/>
                <w:sz w:val="20"/>
                <w:szCs w:val="20"/>
                <w:lang w:eastAsia="ru-RU"/>
              </w:rPr>
              <w:t>– проводить измерение и оценку основных параметров направляющих сред телекоммуникаций, рассчитывать их характеристики при различных дестабилизирующих воздействиях (ПК-8);</w:t>
            </w:r>
          </w:p>
          <w:p w14:paraId="57ED453B"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эксплуатировать базовые электропитающие системы сетей связи специального назначения (ПК-15);</w:t>
            </w:r>
          </w:p>
          <w:p w14:paraId="4485C1E6"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эксплуатировать базовые образцы оборудования стационарных узлов связи </w:t>
            </w:r>
            <w:r w:rsidRPr="00BB76BB">
              <w:rPr>
                <w:rFonts w:ascii="Times New Roman" w:eastAsia="Times New Roman" w:hAnsi="Times New Roman"/>
                <w:sz w:val="20"/>
                <w:szCs w:val="20"/>
                <w:lang w:eastAsia="ru-RU"/>
              </w:rPr>
              <w:br/>
              <w:t xml:space="preserve">и мобильных (подвижных) узлов, комплексов и станций связи специального назначения </w:t>
            </w:r>
            <w:r w:rsidRPr="00BB76BB">
              <w:rPr>
                <w:rFonts w:ascii="Times New Roman" w:eastAsia="Times New Roman" w:hAnsi="Times New Roman"/>
                <w:sz w:val="20"/>
                <w:szCs w:val="20"/>
                <w:lang w:eastAsia="ru-RU"/>
              </w:rPr>
              <w:br/>
              <w:t>(ПК-15);</w:t>
            </w:r>
          </w:p>
          <w:p w14:paraId="5A6C69BF"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эксплуатировать базовые образцы кроссового и терминального оборудования, средств коммутации и маршрутизации, применяемых в сетях и системах связи специального назначения (ПК-15);</w:t>
            </w:r>
          </w:p>
          <w:p w14:paraId="0C21B263"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эксплуатировать базовые образцы средств </w:t>
            </w:r>
            <w:r w:rsidRPr="00BB76BB">
              <w:rPr>
                <w:rFonts w:ascii="Times New Roman" w:eastAsia="Times New Roman" w:hAnsi="Times New Roman"/>
                <w:sz w:val="20"/>
                <w:szCs w:val="20"/>
                <w:lang w:eastAsia="ru-RU"/>
              </w:rPr>
              <w:br/>
              <w:t xml:space="preserve">и комплексов КВ и УКВ радиосвязи, </w:t>
            </w:r>
            <w:r w:rsidRPr="00BB76BB">
              <w:rPr>
                <w:rFonts w:ascii="Times New Roman" w:eastAsia="Times New Roman" w:hAnsi="Times New Roman"/>
                <w:sz w:val="20"/>
                <w:szCs w:val="20"/>
                <w:lang w:eastAsia="ru-RU"/>
              </w:rPr>
              <w:lastRenderedPageBreak/>
              <w:t>оборудования систем связи с подвижными объектами (ПК-15);</w:t>
            </w:r>
          </w:p>
          <w:p w14:paraId="03C525F5"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эксплуатировать базовые образцы средств и комплексов многоканальной радиосвязи и широкополосного беспроводного доступа, применяемые в сетях связи специального назначения (ПК-15);</w:t>
            </w:r>
          </w:p>
          <w:p w14:paraId="3D4DDF00" w14:textId="77777777" w:rsidR="00034D48" w:rsidRPr="00BB76BB" w:rsidRDefault="00034D48" w:rsidP="00034D48">
            <w:pPr>
              <w:tabs>
                <w:tab w:val="left" w:pos="993"/>
              </w:tabs>
              <w:autoSpaceDE w:val="0"/>
              <w:autoSpaceDN w:val="0"/>
              <w:adjustRightInd w:val="0"/>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эксплуатировать базовые образцы аппаратуры шифрования, применяемую в сетях связи специального назначения (ПК-21);</w:t>
            </w:r>
          </w:p>
          <w:p w14:paraId="6F70E946" w14:textId="77777777" w:rsidR="00034D48" w:rsidRPr="00BB76BB" w:rsidRDefault="00034D48" w:rsidP="00034D48">
            <w:pPr>
              <w:spacing w:after="0" w:line="240" w:lineRule="auto"/>
              <w:ind w:right="9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организовывать и проводить мероприятия морально-психологического обеспечения деятельности подразделений (ПК-5).</w:t>
            </w:r>
          </w:p>
        </w:tc>
      </w:tr>
    </w:tbl>
    <w:p w14:paraId="218E5689"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p>
    <w:p w14:paraId="6C9A8575"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 xml:space="preserve">4. Объем военной стажировки в зачетных единицах </w:t>
      </w:r>
      <w:r w:rsidRPr="00BB76BB">
        <w:rPr>
          <w:rFonts w:ascii="Times New Roman" w:eastAsia="Times New Roman" w:hAnsi="Times New Roman"/>
          <w:b/>
          <w:sz w:val="28"/>
          <w:szCs w:val="24"/>
          <w:lang w:eastAsia="ru-RU"/>
        </w:rPr>
        <w:br/>
        <w:t xml:space="preserve">и ее продолжительность </w:t>
      </w:r>
    </w:p>
    <w:p w14:paraId="7EFEC27A"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8"/>
          <w:lang w:eastAsia="ru-RU"/>
        </w:rPr>
      </w:pPr>
    </w:p>
    <w:p w14:paraId="0E77AE98" w14:textId="77777777" w:rsidR="00034D48" w:rsidRPr="00BB76BB" w:rsidRDefault="00034D48" w:rsidP="00034D48">
      <w:pPr>
        <w:spacing w:after="0" w:line="240" w:lineRule="auto"/>
        <w:ind w:right="-1" w:firstLine="709"/>
        <w:jc w:val="both"/>
        <w:rPr>
          <w:rFonts w:ascii="Times New Roman" w:eastAsia="Times New Roman" w:hAnsi="Times New Roman"/>
          <w:sz w:val="28"/>
          <w:szCs w:val="28"/>
          <w:lang w:eastAsia="ru-RU"/>
        </w:rPr>
      </w:pPr>
      <w:r w:rsidRPr="00BB76BB">
        <w:rPr>
          <w:rFonts w:ascii="Times New Roman CYR" w:eastAsia="Times New Roman" w:hAnsi="Times New Roman CYR" w:cs="Times New Roman CYR"/>
          <w:sz w:val="28"/>
          <w:szCs w:val="28"/>
          <w:lang w:eastAsia="ru-RU"/>
        </w:rPr>
        <w:t xml:space="preserve">В соответствии с учебным планом объем военной </w:t>
      </w:r>
      <w:r w:rsidRPr="00BB76BB">
        <w:rPr>
          <w:rFonts w:ascii="Times New Roman" w:eastAsia="Times New Roman" w:hAnsi="Times New Roman"/>
          <w:bCs/>
          <w:noProof/>
          <w:sz w:val="28"/>
          <w:szCs w:val="28"/>
          <w:lang w:eastAsia="ru-RU"/>
        </w:rPr>
        <w:t>стажировки</w:t>
      </w:r>
      <w:r w:rsidRPr="00BB76BB">
        <w:rPr>
          <w:rFonts w:ascii="Times New Roman CYR" w:eastAsia="Times New Roman" w:hAnsi="Times New Roman CYR" w:cs="Times New Roman CYR"/>
          <w:sz w:val="28"/>
          <w:szCs w:val="28"/>
          <w:lang w:eastAsia="ru-RU"/>
        </w:rPr>
        <w:t xml:space="preserve"> составляет 7 зачетных единиц. </w:t>
      </w:r>
      <w:r w:rsidRPr="00BB76BB">
        <w:rPr>
          <w:rFonts w:ascii="Times New Roman" w:eastAsia="Times New Roman" w:hAnsi="Times New Roman"/>
          <w:sz w:val="28"/>
          <w:szCs w:val="28"/>
          <w:lang w:eastAsia="ru-RU"/>
        </w:rPr>
        <w:t>Общее количество часов, выделяемых на военную стажировку, составляет 252 часа в 10 семестре обучения, из них на контактную работу выделяется 162 часа, а на самостоятельную работу – 90 часов.</w:t>
      </w:r>
    </w:p>
    <w:p w14:paraId="2071C2D4"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p>
    <w:p w14:paraId="474C0F0A"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 xml:space="preserve">5. Содержание </w:t>
      </w:r>
      <w:r w:rsidRPr="00BB76BB">
        <w:rPr>
          <w:rFonts w:ascii="Times New Roman" w:eastAsia="Times New Roman" w:hAnsi="Times New Roman"/>
          <w:b/>
          <w:spacing w:val="-4"/>
          <w:sz w:val="28"/>
          <w:szCs w:val="28"/>
          <w:lang w:eastAsia="ru-RU"/>
        </w:rPr>
        <w:t>военной стажировки</w:t>
      </w:r>
    </w:p>
    <w:p w14:paraId="4BE9CC2C" w14:textId="77777777" w:rsidR="00034D48" w:rsidRPr="00BB76BB" w:rsidRDefault="00034D48" w:rsidP="00034D48">
      <w:pPr>
        <w:widowControl w:val="0"/>
        <w:autoSpaceDE w:val="0"/>
        <w:autoSpaceDN w:val="0"/>
        <w:adjustRightInd w:val="0"/>
        <w:spacing w:after="0" w:line="240" w:lineRule="auto"/>
        <w:jc w:val="center"/>
        <w:outlineLvl w:val="0"/>
        <w:rPr>
          <w:rFonts w:ascii="Times New Roman" w:eastAsia="Times New Roman" w:hAnsi="Times New Roman"/>
          <w:b/>
          <w:sz w:val="28"/>
          <w:szCs w:val="28"/>
          <w:lang w:eastAsia="ru-RU"/>
        </w:rPr>
      </w:pPr>
    </w:p>
    <w:tbl>
      <w:tblPr>
        <w:tblW w:w="97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8051"/>
        <w:gridCol w:w="954"/>
      </w:tblGrid>
      <w:tr w:rsidR="00034D48" w:rsidRPr="00BB76BB" w14:paraId="689C1165" w14:textId="77777777" w:rsidTr="0066119B">
        <w:trPr>
          <w:trHeight w:val="172"/>
        </w:trPr>
        <w:tc>
          <w:tcPr>
            <w:tcW w:w="709" w:type="dxa"/>
            <w:shd w:val="clear" w:color="auto" w:fill="auto"/>
            <w:vAlign w:val="center"/>
          </w:tcPr>
          <w:p w14:paraId="634A9025"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p w14:paraId="3E88C551"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п/п</w:t>
            </w:r>
          </w:p>
        </w:tc>
        <w:tc>
          <w:tcPr>
            <w:tcW w:w="8051" w:type="dxa"/>
            <w:shd w:val="clear" w:color="auto" w:fill="auto"/>
            <w:vAlign w:val="center"/>
          </w:tcPr>
          <w:p w14:paraId="20068128"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Содержание занятий</w:t>
            </w:r>
          </w:p>
        </w:tc>
        <w:tc>
          <w:tcPr>
            <w:tcW w:w="954" w:type="dxa"/>
            <w:shd w:val="clear" w:color="auto" w:fill="auto"/>
            <w:vAlign w:val="center"/>
          </w:tcPr>
          <w:p w14:paraId="34958F02"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Время, ч</w:t>
            </w:r>
          </w:p>
        </w:tc>
      </w:tr>
      <w:tr w:rsidR="00034D48" w:rsidRPr="00BB76BB" w14:paraId="2B7896A4" w14:textId="77777777" w:rsidTr="0066119B">
        <w:trPr>
          <w:trHeight w:val="120"/>
        </w:trPr>
        <w:tc>
          <w:tcPr>
            <w:tcW w:w="9714" w:type="dxa"/>
            <w:gridSpan w:val="3"/>
            <w:shd w:val="clear" w:color="auto" w:fill="auto"/>
            <w:vAlign w:val="center"/>
          </w:tcPr>
          <w:p w14:paraId="46544F72" w14:textId="77777777" w:rsidR="00034D48" w:rsidRPr="00BB76BB" w:rsidRDefault="00034D48" w:rsidP="00034D48">
            <w:pPr>
              <w:widowControl w:val="0"/>
              <w:autoSpaceDE w:val="0"/>
              <w:autoSpaceDN w:val="0"/>
              <w:adjustRightInd w:val="0"/>
              <w:spacing w:after="0" w:line="240" w:lineRule="auto"/>
              <w:rPr>
                <w:rFonts w:ascii="Times New Roman" w:eastAsia="Times New Roman" w:hAnsi="Times New Roman"/>
                <w:b/>
                <w:color w:val="000000"/>
                <w:sz w:val="20"/>
                <w:szCs w:val="20"/>
                <w:lang w:eastAsia="ru-RU"/>
              </w:rPr>
            </w:pPr>
            <w:r w:rsidRPr="00BB76BB">
              <w:rPr>
                <w:rFonts w:ascii="Times New Roman" w:eastAsia="Times New Roman" w:hAnsi="Times New Roman"/>
                <w:b/>
                <w:color w:val="000000"/>
                <w:sz w:val="20"/>
                <w:szCs w:val="20"/>
                <w:lang w:eastAsia="ru-RU"/>
              </w:rPr>
              <w:t>Раздел 1. Организация специальной связи</w:t>
            </w:r>
          </w:p>
        </w:tc>
      </w:tr>
      <w:tr w:rsidR="00034D48" w:rsidRPr="00BB76BB" w14:paraId="24568692" w14:textId="77777777" w:rsidTr="0066119B">
        <w:trPr>
          <w:trHeight w:val="77"/>
        </w:trPr>
        <w:tc>
          <w:tcPr>
            <w:tcW w:w="709" w:type="dxa"/>
            <w:shd w:val="clear" w:color="auto" w:fill="auto"/>
            <w:vAlign w:val="center"/>
          </w:tcPr>
          <w:p w14:paraId="4C37DD55"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1</w:t>
            </w:r>
          </w:p>
        </w:tc>
        <w:tc>
          <w:tcPr>
            <w:tcW w:w="8051" w:type="dxa"/>
            <w:shd w:val="clear" w:color="auto" w:fill="auto"/>
          </w:tcPr>
          <w:p w14:paraId="1632D1DC"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color w:val="000000"/>
                <w:sz w:val="20"/>
                <w:szCs w:val="20"/>
                <w:lang w:eastAsia="ru-RU"/>
              </w:rPr>
            </w:pPr>
            <w:r w:rsidRPr="00BB76BB">
              <w:rPr>
                <w:rFonts w:ascii="Times New Roman" w:eastAsia="Times New Roman" w:hAnsi="Times New Roman"/>
                <w:sz w:val="20"/>
                <w:szCs w:val="20"/>
                <w:lang w:eastAsia="ru-RU"/>
              </w:rPr>
              <w:t>Назначение, состав и организационно-штатная структура практического подразделения Спецсвязи ФСО России</w:t>
            </w:r>
          </w:p>
        </w:tc>
        <w:tc>
          <w:tcPr>
            <w:tcW w:w="954" w:type="dxa"/>
            <w:shd w:val="clear" w:color="auto" w:fill="auto"/>
            <w:vAlign w:val="center"/>
          </w:tcPr>
          <w:p w14:paraId="36A99F71"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2</w:t>
            </w:r>
          </w:p>
        </w:tc>
      </w:tr>
      <w:tr w:rsidR="00034D48" w:rsidRPr="00BB76BB" w14:paraId="152984A5" w14:textId="77777777" w:rsidTr="0066119B">
        <w:trPr>
          <w:trHeight w:val="90"/>
        </w:trPr>
        <w:tc>
          <w:tcPr>
            <w:tcW w:w="709" w:type="dxa"/>
            <w:shd w:val="clear" w:color="auto" w:fill="auto"/>
            <w:vAlign w:val="center"/>
          </w:tcPr>
          <w:p w14:paraId="267564AF"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2</w:t>
            </w:r>
          </w:p>
        </w:tc>
        <w:tc>
          <w:tcPr>
            <w:tcW w:w="8051" w:type="dxa"/>
            <w:shd w:val="clear" w:color="auto" w:fill="auto"/>
          </w:tcPr>
          <w:p w14:paraId="00A458A8"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color w:val="000000"/>
                <w:sz w:val="20"/>
                <w:szCs w:val="20"/>
                <w:lang w:eastAsia="ru-RU"/>
              </w:rPr>
            </w:pPr>
            <w:r w:rsidRPr="00BB76BB">
              <w:rPr>
                <w:rFonts w:ascii="Times New Roman" w:eastAsia="Times New Roman" w:hAnsi="Times New Roman"/>
                <w:sz w:val="20"/>
                <w:szCs w:val="20"/>
                <w:lang w:eastAsia="ru-RU"/>
              </w:rPr>
              <w:t>Уяснение задачи, оценка обстановки и принятие решения на применение подразделения специальной связи Спецсвязи ФСО России в условиях кризисных ситуаций</w:t>
            </w:r>
          </w:p>
        </w:tc>
        <w:tc>
          <w:tcPr>
            <w:tcW w:w="954" w:type="dxa"/>
            <w:shd w:val="clear" w:color="auto" w:fill="auto"/>
            <w:vAlign w:val="center"/>
          </w:tcPr>
          <w:p w14:paraId="3BE9D8A8"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2</w:t>
            </w:r>
          </w:p>
        </w:tc>
      </w:tr>
      <w:tr w:rsidR="00034D48" w:rsidRPr="00BB76BB" w14:paraId="43A03210" w14:textId="77777777" w:rsidTr="0066119B">
        <w:trPr>
          <w:trHeight w:val="90"/>
        </w:trPr>
        <w:tc>
          <w:tcPr>
            <w:tcW w:w="709" w:type="dxa"/>
            <w:shd w:val="clear" w:color="auto" w:fill="auto"/>
            <w:vAlign w:val="center"/>
          </w:tcPr>
          <w:p w14:paraId="74D26430"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c>
          <w:tcPr>
            <w:tcW w:w="8051" w:type="dxa"/>
            <w:shd w:val="clear" w:color="auto" w:fill="auto"/>
          </w:tcPr>
          <w:p w14:paraId="465A72C2"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c>
          <w:tcPr>
            <w:tcW w:w="954" w:type="dxa"/>
            <w:shd w:val="clear" w:color="auto" w:fill="auto"/>
            <w:vAlign w:val="center"/>
          </w:tcPr>
          <w:p w14:paraId="16F156EB"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r>
      <w:tr w:rsidR="00034D48" w:rsidRPr="00BB76BB" w14:paraId="556C713E" w14:textId="77777777" w:rsidTr="0066119B">
        <w:trPr>
          <w:trHeight w:val="90"/>
        </w:trPr>
        <w:tc>
          <w:tcPr>
            <w:tcW w:w="709" w:type="dxa"/>
            <w:shd w:val="clear" w:color="auto" w:fill="auto"/>
            <w:vAlign w:val="center"/>
          </w:tcPr>
          <w:p w14:paraId="73AD6E98"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8</w:t>
            </w:r>
          </w:p>
        </w:tc>
        <w:tc>
          <w:tcPr>
            <w:tcW w:w="8051" w:type="dxa"/>
            <w:shd w:val="clear" w:color="auto" w:fill="auto"/>
          </w:tcPr>
          <w:p w14:paraId="5F78B4CD" w14:textId="77777777" w:rsidR="00034D48" w:rsidRPr="00BB76BB"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Порядок приведения сетей связи специального назначения в высшие степени боевой готовности</w:t>
            </w:r>
          </w:p>
        </w:tc>
        <w:tc>
          <w:tcPr>
            <w:tcW w:w="954" w:type="dxa"/>
            <w:shd w:val="clear" w:color="auto" w:fill="auto"/>
            <w:vAlign w:val="center"/>
          </w:tcPr>
          <w:p w14:paraId="34BD18C8"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4</w:t>
            </w:r>
          </w:p>
        </w:tc>
      </w:tr>
      <w:tr w:rsidR="00034D48" w:rsidRPr="00BB76BB" w14:paraId="2F5CA870" w14:textId="77777777" w:rsidTr="0066119B">
        <w:trPr>
          <w:trHeight w:val="104"/>
        </w:trPr>
        <w:tc>
          <w:tcPr>
            <w:tcW w:w="9714" w:type="dxa"/>
            <w:gridSpan w:val="3"/>
            <w:shd w:val="clear" w:color="auto" w:fill="auto"/>
            <w:vAlign w:val="center"/>
          </w:tcPr>
          <w:p w14:paraId="3C414764" w14:textId="77777777" w:rsidR="00034D48" w:rsidRPr="00BB76BB" w:rsidRDefault="00034D48" w:rsidP="00034D48">
            <w:pPr>
              <w:widowControl w:val="0"/>
              <w:autoSpaceDE w:val="0"/>
              <w:autoSpaceDN w:val="0"/>
              <w:adjustRightInd w:val="0"/>
              <w:spacing w:after="0" w:line="240" w:lineRule="auto"/>
              <w:rPr>
                <w:rFonts w:ascii="Times New Roman" w:eastAsia="Times New Roman" w:hAnsi="Times New Roman"/>
                <w:b/>
                <w:color w:val="000000"/>
                <w:sz w:val="20"/>
                <w:szCs w:val="20"/>
                <w:lang w:eastAsia="ru-RU"/>
              </w:rPr>
            </w:pPr>
            <w:r w:rsidRPr="00BB76BB">
              <w:rPr>
                <w:rFonts w:ascii="Times New Roman" w:eastAsia="Times New Roman" w:hAnsi="Times New Roman"/>
                <w:b/>
                <w:color w:val="000000"/>
                <w:sz w:val="20"/>
                <w:szCs w:val="20"/>
                <w:lang w:eastAsia="ru-RU"/>
              </w:rPr>
              <w:t>Раздел 2. Эксплуатация средств связи и оборудования подразделения</w:t>
            </w:r>
          </w:p>
        </w:tc>
      </w:tr>
      <w:tr w:rsidR="00034D48" w:rsidRPr="00BB76BB" w14:paraId="559DCA98" w14:textId="77777777" w:rsidTr="0066119B">
        <w:trPr>
          <w:trHeight w:val="339"/>
        </w:trPr>
        <w:tc>
          <w:tcPr>
            <w:tcW w:w="709" w:type="dxa"/>
            <w:shd w:val="clear" w:color="auto" w:fill="auto"/>
            <w:vAlign w:val="center"/>
          </w:tcPr>
          <w:p w14:paraId="10B693C0"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9</w:t>
            </w:r>
          </w:p>
        </w:tc>
        <w:tc>
          <w:tcPr>
            <w:tcW w:w="8051" w:type="dxa"/>
            <w:shd w:val="clear" w:color="auto" w:fill="auto"/>
          </w:tcPr>
          <w:p w14:paraId="474EF608" w14:textId="77777777" w:rsidR="00034D48" w:rsidRPr="00BB76BB" w:rsidRDefault="00034D48" w:rsidP="00034D48">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Эксплуатация основного и вспомогательного оборудование зала автоматики: АМТС, УПАТС, коммутаторы ручного обслуживания</w:t>
            </w:r>
          </w:p>
        </w:tc>
        <w:tc>
          <w:tcPr>
            <w:tcW w:w="954" w:type="dxa"/>
            <w:shd w:val="clear" w:color="auto" w:fill="auto"/>
            <w:vAlign w:val="center"/>
          </w:tcPr>
          <w:p w14:paraId="3B415D1C"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4</w:t>
            </w:r>
          </w:p>
        </w:tc>
      </w:tr>
      <w:tr w:rsidR="00034D48" w:rsidRPr="00BB76BB" w14:paraId="576E7ADB" w14:textId="77777777" w:rsidTr="0066119B">
        <w:trPr>
          <w:trHeight w:val="77"/>
        </w:trPr>
        <w:tc>
          <w:tcPr>
            <w:tcW w:w="709" w:type="dxa"/>
            <w:shd w:val="clear" w:color="auto" w:fill="auto"/>
            <w:vAlign w:val="center"/>
          </w:tcPr>
          <w:p w14:paraId="217217BD"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c>
          <w:tcPr>
            <w:tcW w:w="8051" w:type="dxa"/>
            <w:shd w:val="clear" w:color="auto" w:fill="auto"/>
          </w:tcPr>
          <w:p w14:paraId="3105846E" w14:textId="77777777" w:rsidR="00034D48" w:rsidRPr="00BB76BB" w:rsidRDefault="00034D48" w:rsidP="00034D48">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954" w:type="dxa"/>
            <w:shd w:val="clear" w:color="auto" w:fill="auto"/>
            <w:vAlign w:val="center"/>
          </w:tcPr>
          <w:p w14:paraId="3BB6307A"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r>
      <w:tr w:rsidR="00034D48" w:rsidRPr="00BB76BB" w14:paraId="22A27D7D" w14:textId="77777777" w:rsidTr="0066119B">
        <w:trPr>
          <w:trHeight w:val="77"/>
        </w:trPr>
        <w:tc>
          <w:tcPr>
            <w:tcW w:w="709" w:type="dxa"/>
            <w:shd w:val="clear" w:color="auto" w:fill="auto"/>
            <w:vAlign w:val="center"/>
          </w:tcPr>
          <w:p w14:paraId="446C08C9"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12</w:t>
            </w:r>
          </w:p>
        </w:tc>
        <w:tc>
          <w:tcPr>
            <w:tcW w:w="8051" w:type="dxa"/>
            <w:shd w:val="clear" w:color="auto" w:fill="auto"/>
          </w:tcPr>
          <w:p w14:paraId="7F99F011" w14:textId="77777777" w:rsidR="00034D48" w:rsidRPr="00BB76BB"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Порядок допуска личного состава к самостоятельной работе. Организация, проведение и документальное оформление инструктажей по технике безопасности</w:t>
            </w:r>
          </w:p>
        </w:tc>
        <w:tc>
          <w:tcPr>
            <w:tcW w:w="954" w:type="dxa"/>
            <w:shd w:val="clear" w:color="auto" w:fill="auto"/>
            <w:vAlign w:val="center"/>
          </w:tcPr>
          <w:p w14:paraId="4F9BAF57"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2</w:t>
            </w:r>
          </w:p>
        </w:tc>
      </w:tr>
      <w:tr w:rsidR="00034D48" w:rsidRPr="00BB76BB" w14:paraId="0FBE981B" w14:textId="77777777" w:rsidTr="0066119B">
        <w:trPr>
          <w:trHeight w:val="77"/>
        </w:trPr>
        <w:tc>
          <w:tcPr>
            <w:tcW w:w="9714" w:type="dxa"/>
            <w:gridSpan w:val="3"/>
            <w:shd w:val="clear" w:color="auto" w:fill="auto"/>
            <w:vAlign w:val="center"/>
          </w:tcPr>
          <w:p w14:paraId="4EB4F8EE" w14:textId="77777777" w:rsidR="00034D48" w:rsidRPr="00BB76BB" w:rsidRDefault="00034D48" w:rsidP="00034D48">
            <w:pPr>
              <w:widowControl w:val="0"/>
              <w:autoSpaceDE w:val="0"/>
              <w:autoSpaceDN w:val="0"/>
              <w:adjustRightInd w:val="0"/>
              <w:spacing w:after="0" w:line="240" w:lineRule="auto"/>
              <w:rPr>
                <w:rFonts w:ascii="Times New Roman" w:eastAsia="Times New Roman" w:hAnsi="Times New Roman"/>
                <w:b/>
                <w:color w:val="000000"/>
                <w:sz w:val="20"/>
                <w:szCs w:val="20"/>
                <w:lang w:eastAsia="ru-RU"/>
              </w:rPr>
            </w:pPr>
            <w:r w:rsidRPr="00BB76BB">
              <w:rPr>
                <w:rFonts w:ascii="Times New Roman" w:eastAsia="Times New Roman" w:hAnsi="Times New Roman"/>
                <w:b/>
                <w:color w:val="000000"/>
                <w:sz w:val="20"/>
                <w:szCs w:val="20"/>
                <w:lang w:eastAsia="ru-RU"/>
              </w:rPr>
              <w:t>Раздел 3. Индивидуальные задания</w:t>
            </w:r>
          </w:p>
        </w:tc>
      </w:tr>
      <w:tr w:rsidR="00034D48" w:rsidRPr="00BB76BB" w14:paraId="20C5C7E6" w14:textId="77777777" w:rsidTr="0066119B">
        <w:trPr>
          <w:trHeight w:val="77"/>
        </w:trPr>
        <w:tc>
          <w:tcPr>
            <w:tcW w:w="709" w:type="dxa"/>
            <w:shd w:val="clear" w:color="auto" w:fill="auto"/>
            <w:vAlign w:val="center"/>
          </w:tcPr>
          <w:p w14:paraId="1DDE0EE4"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13</w:t>
            </w:r>
          </w:p>
        </w:tc>
        <w:tc>
          <w:tcPr>
            <w:tcW w:w="8051" w:type="dxa"/>
            <w:shd w:val="clear" w:color="auto" w:fill="auto"/>
          </w:tcPr>
          <w:p w14:paraId="6AEDF474" w14:textId="77777777" w:rsidR="00034D48" w:rsidRPr="00BB76BB"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Индивидуальное задание от выпускающей кафедры по теме выпускной квалификационной работы (далее – ВКР) оформляется в письменной форме, подписывается руководителем ВКР и утверждается начальником кафедры или начальником факультета</w:t>
            </w:r>
          </w:p>
        </w:tc>
        <w:tc>
          <w:tcPr>
            <w:tcW w:w="954" w:type="dxa"/>
            <w:shd w:val="clear" w:color="auto" w:fill="auto"/>
            <w:vAlign w:val="center"/>
          </w:tcPr>
          <w:p w14:paraId="45C7E5C0"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r>
      <w:tr w:rsidR="00034D48" w:rsidRPr="00BB76BB" w14:paraId="7E3EC42B" w14:textId="77777777" w:rsidTr="0066119B">
        <w:trPr>
          <w:trHeight w:val="77"/>
        </w:trPr>
        <w:tc>
          <w:tcPr>
            <w:tcW w:w="709" w:type="dxa"/>
            <w:shd w:val="clear" w:color="auto" w:fill="auto"/>
            <w:vAlign w:val="center"/>
          </w:tcPr>
          <w:p w14:paraId="5E929187"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c>
          <w:tcPr>
            <w:tcW w:w="8051" w:type="dxa"/>
            <w:shd w:val="clear" w:color="auto" w:fill="auto"/>
          </w:tcPr>
          <w:p w14:paraId="37E5D31E" w14:textId="77777777" w:rsidR="00034D48" w:rsidRPr="00BB76BB" w:rsidRDefault="00034D48" w:rsidP="00034D48">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954" w:type="dxa"/>
            <w:shd w:val="clear" w:color="auto" w:fill="auto"/>
            <w:vAlign w:val="center"/>
          </w:tcPr>
          <w:p w14:paraId="06E0EF08"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r>
      <w:tr w:rsidR="00034D48" w:rsidRPr="00BB76BB" w14:paraId="12660EA0" w14:textId="77777777" w:rsidTr="0066119B">
        <w:trPr>
          <w:trHeight w:val="77"/>
        </w:trPr>
        <w:tc>
          <w:tcPr>
            <w:tcW w:w="709" w:type="dxa"/>
            <w:shd w:val="clear" w:color="auto" w:fill="auto"/>
            <w:vAlign w:val="center"/>
          </w:tcPr>
          <w:p w14:paraId="48F8A3A6"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17</w:t>
            </w:r>
          </w:p>
        </w:tc>
        <w:tc>
          <w:tcPr>
            <w:tcW w:w="8051" w:type="dxa"/>
            <w:shd w:val="clear" w:color="auto" w:fill="auto"/>
          </w:tcPr>
          <w:p w14:paraId="05AB053A" w14:textId="77777777" w:rsidR="00034D48" w:rsidRPr="00BB76BB" w:rsidRDefault="00034D48" w:rsidP="00034D48">
            <w:pPr>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MS Mincho" w:hAnsi="Times New Roman"/>
                <w:color w:val="000000"/>
                <w:sz w:val="20"/>
                <w:szCs w:val="20"/>
                <w:lang w:eastAsia="ru-RU"/>
              </w:rPr>
              <w:t>С целью формирования у курсантов способности организовывать и проводить мероприятия морально-психологического обеспечения, обучения и воспитания личного состава,</w:t>
            </w:r>
            <w:r w:rsidRPr="00BB76BB">
              <w:rPr>
                <w:rFonts w:ascii="Times New Roman" w:eastAsia="Times New Roman" w:hAnsi="Times New Roman"/>
                <w:sz w:val="20"/>
                <w:szCs w:val="20"/>
                <w:lang w:eastAsia="ru-RU"/>
              </w:rPr>
              <w:t xml:space="preserve"> военно-профессиональной ориентации молодежи</w:t>
            </w:r>
            <w:r w:rsidRPr="00BB76BB">
              <w:rPr>
                <w:rFonts w:ascii="Times New Roman" w:eastAsia="MS Mincho" w:hAnsi="Times New Roman"/>
                <w:color w:val="000000"/>
                <w:sz w:val="20"/>
                <w:szCs w:val="20"/>
                <w:lang w:eastAsia="ru-RU"/>
              </w:rPr>
              <w:t xml:space="preserve"> им выдаются индивидуальные задания на военную стажировку от кафедры гуманитарных, социально-экономических дисциплин и от отдела по работе с личным составом</w:t>
            </w:r>
          </w:p>
        </w:tc>
        <w:tc>
          <w:tcPr>
            <w:tcW w:w="954" w:type="dxa"/>
            <w:shd w:val="clear" w:color="auto" w:fill="auto"/>
            <w:vAlign w:val="center"/>
          </w:tcPr>
          <w:p w14:paraId="0CF44775"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w:t>
            </w:r>
          </w:p>
        </w:tc>
      </w:tr>
    </w:tbl>
    <w:p w14:paraId="704BCFA9" w14:textId="77777777" w:rsidR="00034D48" w:rsidRPr="00BB76BB" w:rsidRDefault="00034D48" w:rsidP="00034D48">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br w:type="page"/>
      </w:r>
      <w:r w:rsidRPr="00BB76BB">
        <w:rPr>
          <w:rFonts w:ascii="Times New Roman" w:eastAsia="Times New Roman" w:hAnsi="Times New Roman"/>
          <w:b/>
          <w:sz w:val="28"/>
          <w:szCs w:val="28"/>
          <w:lang w:eastAsia="ru-RU"/>
        </w:rPr>
        <w:lastRenderedPageBreak/>
        <w:t xml:space="preserve">6. </w:t>
      </w:r>
      <w:r w:rsidRPr="00BB76BB">
        <w:rPr>
          <w:rFonts w:ascii="Times New Roman" w:eastAsia="Times New Roman" w:hAnsi="Times New Roman"/>
          <w:b/>
          <w:color w:val="000000"/>
          <w:sz w:val="28"/>
          <w:szCs w:val="24"/>
          <w:lang w:eastAsia="ru-RU"/>
        </w:rPr>
        <w:t>Ф</w:t>
      </w:r>
      <w:r w:rsidRPr="00BB76BB">
        <w:rPr>
          <w:rFonts w:ascii="Times New Roman" w:eastAsia="MS Mincho" w:hAnsi="Times New Roman"/>
          <w:b/>
          <w:color w:val="000000"/>
          <w:sz w:val="28"/>
          <w:szCs w:val="24"/>
          <w:lang w:eastAsia="ru-RU"/>
        </w:rPr>
        <w:t>орма отчетности по военной стажировке</w:t>
      </w:r>
    </w:p>
    <w:p w14:paraId="276A87CC" w14:textId="77777777" w:rsidR="00034D48" w:rsidRPr="00BB76BB" w:rsidRDefault="00034D48" w:rsidP="00034D48">
      <w:pPr>
        <w:spacing w:after="0" w:line="240" w:lineRule="auto"/>
        <w:ind w:firstLine="709"/>
        <w:jc w:val="both"/>
        <w:rPr>
          <w:rFonts w:ascii="Times New Roman" w:eastAsia="Times New Roman" w:hAnsi="Times New Roman"/>
          <w:sz w:val="28"/>
          <w:szCs w:val="24"/>
          <w:lang w:eastAsia="ru-RU"/>
        </w:rPr>
      </w:pPr>
    </w:p>
    <w:p w14:paraId="3CE86B43" w14:textId="77777777" w:rsidR="00034D48" w:rsidRPr="00BB76BB" w:rsidRDefault="00034D48" w:rsidP="00034D48">
      <w:pPr>
        <w:spacing w:after="0" w:line="240" w:lineRule="auto"/>
        <w:ind w:firstLine="709"/>
        <w:jc w:val="both"/>
        <w:rPr>
          <w:rFonts w:ascii="Times New Roman" w:eastAsia="MS Mincho" w:hAnsi="Times New Roman"/>
          <w:sz w:val="28"/>
          <w:szCs w:val="28"/>
          <w:lang w:val="fr-FR"/>
        </w:rPr>
      </w:pPr>
      <w:r w:rsidRPr="00BB76BB">
        <w:rPr>
          <w:rFonts w:ascii="Times New Roman" w:eastAsia="MS Mincho" w:hAnsi="Times New Roman"/>
          <w:sz w:val="28"/>
          <w:szCs w:val="28"/>
          <w:lang w:val="fr-FR"/>
        </w:rPr>
        <w:t xml:space="preserve">По окончании </w:t>
      </w:r>
      <w:r w:rsidRPr="00BB76BB">
        <w:rPr>
          <w:rFonts w:ascii="Times New Roman" w:eastAsia="MS Mincho" w:hAnsi="Times New Roman"/>
          <w:sz w:val="28"/>
          <w:szCs w:val="28"/>
        </w:rPr>
        <w:t xml:space="preserve">военной </w:t>
      </w:r>
      <w:r w:rsidRPr="00BB76BB">
        <w:rPr>
          <w:rFonts w:ascii="Times New Roman" w:eastAsia="MS Mincho" w:hAnsi="Times New Roman"/>
          <w:sz w:val="28"/>
          <w:szCs w:val="28"/>
          <w:lang w:val="fr-FR"/>
        </w:rPr>
        <w:t xml:space="preserve">стажировки курсанты составляют письменный отчет о выполнении программы </w:t>
      </w:r>
      <w:r w:rsidRPr="00BB76BB">
        <w:rPr>
          <w:rFonts w:ascii="Times New Roman" w:eastAsia="MS Mincho" w:hAnsi="Times New Roman"/>
          <w:sz w:val="28"/>
          <w:szCs w:val="28"/>
        </w:rPr>
        <w:t xml:space="preserve">военной </w:t>
      </w:r>
      <w:r w:rsidRPr="00BB76BB">
        <w:rPr>
          <w:rFonts w:ascii="Times New Roman" w:eastAsia="MS Mincho" w:hAnsi="Times New Roman"/>
          <w:sz w:val="28"/>
          <w:szCs w:val="28"/>
          <w:lang w:val="fr-FR"/>
        </w:rPr>
        <w:t>стажировки и индивидуальных заданий.</w:t>
      </w:r>
    </w:p>
    <w:p w14:paraId="3B67AE20" w14:textId="77777777" w:rsidR="00034D48" w:rsidRPr="00BB76BB" w:rsidRDefault="00034D48" w:rsidP="00034D48">
      <w:pPr>
        <w:spacing w:after="0" w:line="240" w:lineRule="auto"/>
        <w:ind w:firstLine="709"/>
        <w:jc w:val="both"/>
        <w:rPr>
          <w:rFonts w:ascii="Times New Roman" w:eastAsia="MS Mincho" w:hAnsi="Times New Roman"/>
          <w:sz w:val="28"/>
          <w:szCs w:val="28"/>
        </w:rPr>
      </w:pPr>
      <w:r w:rsidRPr="00BB76BB">
        <w:rPr>
          <w:rFonts w:ascii="Times New Roman" w:eastAsia="MS Mincho" w:hAnsi="Times New Roman"/>
          <w:sz w:val="28"/>
          <w:szCs w:val="28"/>
          <w:lang w:val="fr-FR"/>
        </w:rPr>
        <w:t xml:space="preserve">Отчет утверждается </w:t>
      </w:r>
      <w:r w:rsidRPr="00BB76BB">
        <w:rPr>
          <w:rFonts w:ascii="Times New Roman" w:eastAsia="MS Mincho" w:hAnsi="Times New Roman"/>
          <w:sz w:val="28"/>
          <w:szCs w:val="28"/>
        </w:rPr>
        <w:t>непосредственным руководителем</w:t>
      </w:r>
      <w:r w:rsidRPr="00BB76BB">
        <w:rPr>
          <w:rFonts w:ascii="Times New Roman" w:eastAsia="MS Mincho" w:hAnsi="Times New Roman"/>
          <w:sz w:val="28"/>
          <w:szCs w:val="28"/>
          <w:lang w:val="fr-FR"/>
        </w:rPr>
        <w:t xml:space="preserve"> </w:t>
      </w:r>
      <w:r w:rsidRPr="00BB76BB">
        <w:rPr>
          <w:rFonts w:ascii="Times New Roman" w:eastAsia="MS Mincho" w:hAnsi="Times New Roman"/>
          <w:sz w:val="28"/>
          <w:szCs w:val="28"/>
        </w:rPr>
        <w:t xml:space="preserve">военной </w:t>
      </w:r>
      <w:r w:rsidRPr="00BB76BB">
        <w:rPr>
          <w:rFonts w:ascii="Times New Roman" w:eastAsia="MS Mincho" w:hAnsi="Times New Roman"/>
          <w:sz w:val="28"/>
          <w:szCs w:val="28"/>
          <w:lang w:val="fr-FR"/>
        </w:rPr>
        <w:t>стажировки</w:t>
      </w:r>
      <w:r w:rsidRPr="00BB76BB">
        <w:rPr>
          <w:rFonts w:ascii="Times New Roman" w:eastAsia="MS Mincho" w:hAnsi="Times New Roman"/>
          <w:sz w:val="28"/>
          <w:szCs w:val="28"/>
        </w:rPr>
        <w:t>.</w:t>
      </w:r>
    </w:p>
    <w:p w14:paraId="138FD1BA" w14:textId="77777777" w:rsidR="00034D48" w:rsidRPr="00BB76BB" w:rsidRDefault="00034D48" w:rsidP="00034D48">
      <w:pPr>
        <w:spacing w:after="0" w:line="240" w:lineRule="auto"/>
        <w:ind w:firstLine="709"/>
        <w:jc w:val="both"/>
        <w:rPr>
          <w:rFonts w:ascii="Times New Roman" w:eastAsia="MS Mincho" w:hAnsi="Times New Roman"/>
          <w:sz w:val="28"/>
          <w:szCs w:val="28"/>
          <w:lang w:val="fr-FR"/>
        </w:rPr>
      </w:pPr>
      <w:r w:rsidRPr="00BB76BB">
        <w:rPr>
          <w:rFonts w:ascii="Times New Roman" w:eastAsia="MS Mincho" w:hAnsi="Times New Roman"/>
          <w:sz w:val="28"/>
          <w:szCs w:val="28"/>
          <w:lang w:val="fr-FR"/>
        </w:rPr>
        <w:t>В отчете должно быть отражено:</w:t>
      </w:r>
    </w:p>
    <w:p w14:paraId="0F6D86B8"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 xml:space="preserve">где, когда и на какой должности проходил военную </w:t>
      </w:r>
      <w:r w:rsidRPr="00BB76BB">
        <w:rPr>
          <w:rFonts w:ascii="Times New Roman" w:eastAsia="Times New Roman" w:hAnsi="Times New Roman"/>
          <w:bCs/>
          <w:noProof/>
          <w:sz w:val="28"/>
          <w:szCs w:val="28"/>
          <w:lang w:eastAsia="ru-RU"/>
        </w:rPr>
        <w:t>стажировку</w:t>
      </w:r>
      <w:r w:rsidRPr="00BB76BB">
        <w:rPr>
          <w:rFonts w:ascii="Times New Roman" w:eastAsia="MS Mincho" w:hAnsi="Times New Roman"/>
          <w:sz w:val="28"/>
          <w:szCs w:val="28"/>
        </w:rPr>
        <w:t xml:space="preserve"> курсант;</w:t>
      </w:r>
    </w:p>
    <w:p w14:paraId="77D5F285"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 xml:space="preserve">степень выполнения основных вопросов программы военной </w:t>
      </w:r>
      <w:r w:rsidRPr="00BB76BB">
        <w:rPr>
          <w:rFonts w:ascii="Times New Roman" w:eastAsia="Times New Roman" w:hAnsi="Times New Roman"/>
          <w:bCs/>
          <w:noProof/>
          <w:sz w:val="28"/>
          <w:szCs w:val="28"/>
          <w:lang w:eastAsia="ru-RU"/>
        </w:rPr>
        <w:t>стажировки</w:t>
      </w:r>
      <w:r w:rsidRPr="00BB76BB">
        <w:rPr>
          <w:rFonts w:ascii="Times New Roman" w:eastAsia="MS Mincho" w:hAnsi="Times New Roman"/>
          <w:sz w:val="28"/>
          <w:szCs w:val="28"/>
        </w:rPr>
        <w:t xml:space="preserve"> и индивидуальных заданий;</w:t>
      </w:r>
    </w:p>
    <w:p w14:paraId="65C5C290"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 xml:space="preserve">виды и количество проведенных мероприятий по программе и планам военной </w:t>
      </w:r>
      <w:r w:rsidRPr="00BB76BB">
        <w:rPr>
          <w:rFonts w:ascii="Times New Roman" w:eastAsia="Times New Roman" w:hAnsi="Times New Roman"/>
          <w:bCs/>
          <w:noProof/>
          <w:sz w:val="28"/>
          <w:szCs w:val="28"/>
          <w:lang w:eastAsia="ru-RU"/>
        </w:rPr>
        <w:t>стажировки</w:t>
      </w:r>
      <w:r w:rsidRPr="00BB76BB">
        <w:rPr>
          <w:rFonts w:ascii="Times New Roman" w:eastAsia="MS Mincho" w:hAnsi="Times New Roman"/>
          <w:sz w:val="28"/>
          <w:szCs w:val="28"/>
        </w:rPr>
        <w:t>;</w:t>
      </w:r>
    </w:p>
    <w:p w14:paraId="6EC5FE07"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перечень конкретных образцов техники, на которой получил практические навыки, виды проведенных практических работ (монтаж, модернизация, демонтаж, создание и т.д.) на технике (объекте) связи;</w:t>
      </w:r>
    </w:p>
    <w:p w14:paraId="3CAF4C14"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участие в служебно-боевой подготовке, учебно-методической, работе</w:t>
      </w:r>
      <w:r w:rsidRPr="00BB76BB">
        <w:rPr>
          <w:rFonts w:ascii="Times New Roman" w:eastAsia="MS Mincho" w:hAnsi="Times New Roman"/>
          <w:sz w:val="28"/>
          <w:szCs w:val="28"/>
        </w:rPr>
        <w:br/>
        <w:t>с личным составом, научной и спортивной работе подразделения;</w:t>
      </w:r>
    </w:p>
    <w:p w14:paraId="2C0666B8"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участие в учениях;</w:t>
      </w:r>
    </w:p>
    <w:p w14:paraId="0C9F7751"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 xml:space="preserve">выполнение общественных обязанностей и поручений; </w:t>
      </w:r>
    </w:p>
    <w:p w14:paraId="5CB10310"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участие в работе по сплочению коллектива подразделения;</w:t>
      </w:r>
    </w:p>
    <w:p w14:paraId="0DCF7633"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участие в эксплуатации и обслуживании технических средств;</w:t>
      </w:r>
    </w:p>
    <w:p w14:paraId="6AF63FE4" w14:textId="77777777" w:rsidR="00034D48" w:rsidRPr="00BB76BB" w:rsidRDefault="00034D48" w:rsidP="001057DB">
      <w:pPr>
        <w:numPr>
          <w:ilvl w:val="0"/>
          <w:numId w:val="8"/>
        </w:numPr>
        <w:tabs>
          <w:tab w:val="left" w:pos="993"/>
        </w:tabs>
        <w:spacing w:after="0" w:line="240" w:lineRule="auto"/>
        <w:ind w:left="0" w:firstLine="709"/>
        <w:jc w:val="both"/>
        <w:rPr>
          <w:rFonts w:ascii="Times New Roman" w:eastAsia="MS Mincho" w:hAnsi="Times New Roman"/>
          <w:sz w:val="28"/>
          <w:szCs w:val="28"/>
        </w:rPr>
      </w:pPr>
      <w:r w:rsidRPr="00BB76BB">
        <w:rPr>
          <w:rFonts w:ascii="Times New Roman" w:eastAsia="MS Mincho" w:hAnsi="Times New Roman"/>
          <w:sz w:val="28"/>
          <w:szCs w:val="28"/>
        </w:rPr>
        <w:t xml:space="preserve">общие выводы по военной </w:t>
      </w:r>
      <w:r w:rsidRPr="00BB76BB">
        <w:rPr>
          <w:rFonts w:ascii="Times New Roman" w:eastAsia="Times New Roman" w:hAnsi="Times New Roman"/>
          <w:bCs/>
          <w:noProof/>
          <w:sz w:val="28"/>
          <w:szCs w:val="28"/>
          <w:lang w:eastAsia="ru-RU"/>
        </w:rPr>
        <w:t>стажировке</w:t>
      </w:r>
      <w:r w:rsidRPr="00BB76BB">
        <w:rPr>
          <w:rFonts w:ascii="Times New Roman" w:eastAsia="MS Mincho" w:hAnsi="Times New Roman"/>
          <w:sz w:val="28"/>
          <w:szCs w:val="28"/>
        </w:rPr>
        <w:t>, испытываемые в ходе</w:t>
      </w:r>
      <w:r w:rsidRPr="00BB76BB">
        <w:rPr>
          <w:rFonts w:ascii="Times New Roman" w:eastAsia="MS Mincho" w:hAnsi="Times New Roman"/>
          <w:sz w:val="28"/>
          <w:szCs w:val="28"/>
        </w:rPr>
        <w:br/>
        <w:t>нее трудности и предложения по ее совершенствованию.</w:t>
      </w:r>
    </w:p>
    <w:p w14:paraId="03FE04F8" w14:textId="77777777" w:rsidR="00034D48" w:rsidRPr="00BB76BB" w:rsidRDefault="00034D48" w:rsidP="00034D48">
      <w:pPr>
        <w:spacing w:after="0" w:line="240" w:lineRule="auto"/>
        <w:ind w:firstLine="709"/>
        <w:jc w:val="both"/>
        <w:rPr>
          <w:rFonts w:ascii="Times New Roman" w:eastAsia="MS Mincho" w:hAnsi="Times New Roman"/>
          <w:sz w:val="28"/>
          <w:szCs w:val="28"/>
        </w:rPr>
      </w:pPr>
      <w:r w:rsidRPr="00BB76BB">
        <w:rPr>
          <w:rFonts w:ascii="Times New Roman" w:eastAsia="MS Mincho" w:hAnsi="Times New Roman"/>
          <w:sz w:val="28"/>
          <w:szCs w:val="28"/>
        </w:rPr>
        <w:t xml:space="preserve">Оценку </w:t>
      </w:r>
      <w:r w:rsidRPr="00BB76BB">
        <w:rPr>
          <w:rFonts w:ascii="Times New Roman" w:eastAsia="MS Mincho" w:hAnsi="Times New Roman"/>
          <w:sz w:val="28"/>
          <w:szCs w:val="28"/>
          <w:lang w:val="fr-FR"/>
        </w:rPr>
        <w:t>выполнения индивидуального задания, выданного руководителем ВКР</w:t>
      </w:r>
      <w:r w:rsidRPr="00BB76BB">
        <w:rPr>
          <w:rFonts w:ascii="Times New Roman" w:eastAsia="MS Mincho" w:hAnsi="Times New Roman"/>
          <w:sz w:val="28"/>
          <w:szCs w:val="28"/>
        </w:rPr>
        <w:t xml:space="preserve">, непосредственный руководитель военной </w:t>
      </w:r>
      <w:r w:rsidRPr="00BB76BB">
        <w:rPr>
          <w:rFonts w:ascii="Times New Roman" w:eastAsia="MS Mincho" w:hAnsi="Times New Roman"/>
          <w:sz w:val="28"/>
          <w:szCs w:val="28"/>
          <w:lang w:val="fr-FR"/>
        </w:rPr>
        <w:t>стажировки</w:t>
      </w:r>
      <w:r w:rsidRPr="00BB76BB">
        <w:rPr>
          <w:rFonts w:ascii="Times New Roman" w:eastAsia="MS Mincho" w:hAnsi="Times New Roman"/>
          <w:sz w:val="28"/>
          <w:szCs w:val="28"/>
        </w:rPr>
        <w:t xml:space="preserve"> указывает </w:t>
      </w:r>
      <w:r w:rsidRPr="00BB76BB">
        <w:rPr>
          <w:rFonts w:ascii="Times New Roman" w:eastAsia="MS Mincho" w:hAnsi="Times New Roman"/>
          <w:sz w:val="28"/>
          <w:szCs w:val="28"/>
        </w:rPr>
        <w:br/>
        <w:t>в журнале военной стажировки.</w:t>
      </w:r>
      <w:r w:rsidRPr="00BB76BB">
        <w:rPr>
          <w:rFonts w:ascii="Times New Roman" w:eastAsia="MS Mincho" w:hAnsi="Times New Roman"/>
          <w:sz w:val="28"/>
          <w:szCs w:val="28"/>
          <w:lang w:val="fr-FR"/>
        </w:rPr>
        <w:t xml:space="preserve">   </w:t>
      </w:r>
    </w:p>
    <w:p w14:paraId="43114A60" w14:textId="77777777" w:rsidR="00034D48" w:rsidRPr="00BB76BB" w:rsidRDefault="00034D48" w:rsidP="00034D48">
      <w:pPr>
        <w:spacing w:after="0" w:line="240" w:lineRule="auto"/>
        <w:ind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 xml:space="preserve">На каждого курсанта его непосредственным руководителем военной </w:t>
      </w:r>
      <w:r w:rsidRPr="00BB76BB">
        <w:rPr>
          <w:rFonts w:ascii="Times New Roman" w:eastAsia="Times New Roman" w:hAnsi="Times New Roman"/>
          <w:bCs/>
          <w:noProof/>
          <w:sz w:val="28"/>
          <w:szCs w:val="28"/>
          <w:lang w:eastAsia="ru-RU"/>
        </w:rPr>
        <w:t>стажировки</w:t>
      </w:r>
      <w:r w:rsidRPr="00BB76BB">
        <w:rPr>
          <w:rFonts w:ascii="Times New Roman" w:eastAsia="MS Mincho" w:hAnsi="Times New Roman"/>
          <w:color w:val="000000"/>
          <w:sz w:val="28"/>
          <w:szCs w:val="28"/>
          <w:lang w:eastAsia="ru-RU"/>
        </w:rPr>
        <w:t xml:space="preserve"> от подразделения составляется письменный отзыв, который утверждается руководителем (начальником) практического подразделения</w:t>
      </w:r>
      <w:r w:rsidRPr="00BB76BB">
        <w:rPr>
          <w:rFonts w:ascii="Times New Roman" w:eastAsia="MS Mincho" w:hAnsi="Times New Roman"/>
          <w:color w:val="000000"/>
          <w:sz w:val="28"/>
          <w:szCs w:val="28"/>
          <w:lang w:eastAsia="ru-RU"/>
        </w:rPr>
        <w:br/>
        <w:t xml:space="preserve">и заверяется гербовой печатью. </w:t>
      </w:r>
    </w:p>
    <w:p w14:paraId="095F2C21" w14:textId="77777777" w:rsidR="00034D48" w:rsidRPr="00BB76BB" w:rsidRDefault="00034D48" w:rsidP="00034D48">
      <w:pPr>
        <w:spacing w:after="0" w:line="240" w:lineRule="auto"/>
        <w:ind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В отзыве отражаются следующие вопросы:</w:t>
      </w:r>
    </w:p>
    <w:p w14:paraId="232CAD01"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 xml:space="preserve">полнота и качество выполнения курсантом программы военной </w:t>
      </w:r>
      <w:r w:rsidRPr="00BB76BB">
        <w:rPr>
          <w:rFonts w:ascii="Times New Roman" w:eastAsia="Times New Roman" w:hAnsi="Times New Roman"/>
          <w:bCs/>
          <w:noProof/>
          <w:sz w:val="28"/>
          <w:szCs w:val="28"/>
          <w:lang w:eastAsia="ru-RU"/>
        </w:rPr>
        <w:t>стажировки</w:t>
      </w:r>
      <w:r w:rsidRPr="00BB76BB">
        <w:rPr>
          <w:rFonts w:ascii="Times New Roman" w:eastAsia="MS Mincho" w:hAnsi="Times New Roman"/>
          <w:color w:val="000000"/>
          <w:sz w:val="28"/>
          <w:szCs w:val="28"/>
          <w:lang w:eastAsia="ru-RU"/>
        </w:rPr>
        <w:t>;</w:t>
      </w:r>
    </w:p>
    <w:p w14:paraId="03F5CFFD"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перечень конкретных образцов техники, на которой курсант получил практические навыки, виды проведенных практических работ (монтаж, модернизация, демонтаж, создание и т.д.) на технике (объекте) связи;</w:t>
      </w:r>
    </w:p>
    <w:p w14:paraId="0838E179"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 xml:space="preserve">степень </w:t>
      </w:r>
      <w:r w:rsidRPr="00BB76BB">
        <w:rPr>
          <w:rFonts w:ascii="Times New Roman" w:eastAsia="MS Mincho" w:hAnsi="Times New Roman"/>
          <w:sz w:val="28"/>
          <w:szCs w:val="28"/>
          <w:lang w:eastAsia="ru-RU"/>
        </w:rPr>
        <w:t>самостоятельности при решении служебных задач,</w:t>
      </w:r>
      <w:r w:rsidRPr="00BB76BB">
        <w:rPr>
          <w:rFonts w:ascii="Times New Roman" w:eastAsia="MS Mincho" w:hAnsi="Times New Roman"/>
          <w:color w:val="000000"/>
          <w:sz w:val="28"/>
          <w:szCs w:val="28"/>
          <w:lang w:eastAsia="ru-RU"/>
        </w:rPr>
        <w:t xml:space="preserve"> организаторские способности, инициативность и исполнительность;</w:t>
      </w:r>
    </w:p>
    <w:p w14:paraId="092E9A27"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уровень теоретических знаний, практических и методических навыков, способность применять теоретические знания на практике;</w:t>
      </w:r>
    </w:p>
    <w:p w14:paraId="5BDC90AD"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знание средств связи и специального программного обеспечения для их применения по назначению и организации их эксплуатации;</w:t>
      </w:r>
    </w:p>
    <w:p w14:paraId="37A713C4"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умение организовывать и проводить занятия с личным составом;</w:t>
      </w:r>
    </w:p>
    <w:p w14:paraId="1FAE14A8"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pacing w:val="-4"/>
          <w:sz w:val="28"/>
          <w:szCs w:val="28"/>
          <w:lang w:eastAsia="ru-RU"/>
        </w:rPr>
      </w:pPr>
      <w:r w:rsidRPr="00BB76BB">
        <w:rPr>
          <w:rFonts w:ascii="Times New Roman" w:eastAsia="MS Mincho" w:hAnsi="Times New Roman"/>
          <w:color w:val="000000"/>
          <w:spacing w:val="-4"/>
          <w:sz w:val="28"/>
          <w:szCs w:val="28"/>
          <w:lang w:eastAsia="ru-RU"/>
        </w:rPr>
        <w:t>качество проведенных занятий и других мероприятий с личным составом;</w:t>
      </w:r>
    </w:p>
    <w:p w14:paraId="745B2B53"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lastRenderedPageBreak/>
        <w:t>личная дисциплинированность и другие качества, которые могут характеризовать курсанта;</w:t>
      </w:r>
    </w:p>
    <w:p w14:paraId="6899F521"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выводы о степени подготовленности курсанта к исполнению служебных обязанностей по предназначению после окончания Академии;</w:t>
      </w:r>
    </w:p>
    <w:p w14:paraId="755DD511" w14:textId="77777777" w:rsidR="00034D48" w:rsidRPr="00BB76BB" w:rsidRDefault="00034D48" w:rsidP="001057DB">
      <w:pPr>
        <w:numPr>
          <w:ilvl w:val="0"/>
          <w:numId w:val="9"/>
        </w:numPr>
        <w:tabs>
          <w:tab w:val="left" w:pos="993"/>
        </w:tabs>
        <w:spacing w:after="0" w:line="240" w:lineRule="auto"/>
        <w:ind w:left="0" w:firstLine="709"/>
        <w:jc w:val="both"/>
        <w:rPr>
          <w:rFonts w:ascii="Times New Roman" w:eastAsia="MS Mincho" w:hAnsi="Times New Roman"/>
          <w:color w:val="000000"/>
          <w:sz w:val="28"/>
          <w:szCs w:val="28"/>
          <w:lang w:eastAsia="ru-RU"/>
        </w:rPr>
      </w:pPr>
      <w:r w:rsidRPr="00BB76BB">
        <w:rPr>
          <w:rFonts w:ascii="Times New Roman" w:eastAsia="MS Mincho" w:hAnsi="Times New Roman"/>
          <w:color w:val="000000"/>
          <w:sz w:val="28"/>
          <w:szCs w:val="28"/>
          <w:lang w:eastAsia="ru-RU"/>
        </w:rPr>
        <w:t xml:space="preserve">оценка за военную </w:t>
      </w:r>
      <w:r w:rsidRPr="00BB76BB">
        <w:rPr>
          <w:rFonts w:ascii="Times New Roman" w:eastAsia="Times New Roman" w:hAnsi="Times New Roman"/>
          <w:bCs/>
          <w:noProof/>
          <w:sz w:val="28"/>
          <w:szCs w:val="28"/>
          <w:lang w:eastAsia="ru-RU"/>
        </w:rPr>
        <w:t>стажировку</w:t>
      </w:r>
      <w:r w:rsidRPr="00BB76BB">
        <w:rPr>
          <w:rFonts w:ascii="Times New Roman" w:eastAsia="MS Mincho" w:hAnsi="Times New Roman"/>
          <w:color w:val="000000"/>
          <w:sz w:val="28"/>
          <w:szCs w:val="28"/>
          <w:lang w:eastAsia="ru-RU"/>
        </w:rPr>
        <w:t xml:space="preserve">, выставленная непосредственным руководителем военной </w:t>
      </w:r>
      <w:r w:rsidRPr="00BB76BB">
        <w:rPr>
          <w:rFonts w:ascii="Times New Roman" w:eastAsia="Times New Roman" w:hAnsi="Times New Roman"/>
          <w:bCs/>
          <w:noProof/>
          <w:sz w:val="28"/>
          <w:szCs w:val="28"/>
          <w:lang w:eastAsia="ru-RU"/>
        </w:rPr>
        <w:t>стажировки</w:t>
      </w:r>
      <w:r w:rsidRPr="00BB76BB">
        <w:rPr>
          <w:rFonts w:ascii="Times New Roman" w:eastAsia="MS Mincho" w:hAnsi="Times New Roman"/>
          <w:color w:val="000000"/>
          <w:sz w:val="28"/>
          <w:szCs w:val="28"/>
          <w:lang w:eastAsia="ru-RU"/>
        </w:rPr>
        <w:t xml:space="preserve"> от подразделения.</w:t>
      </w:r>
    </w:p>
    <w:p w14:paraId="2BC3E477" w14:textId="77777777" w:rsidR="00034D48" w:rsidRPr="00BB76BB" w:rsidRDefault="00034D48" w:rsidP="00034D48">
      <w:pPr>
        <w:autoSpaceDE w:val="0"/>
        <w:autoSpaceDN w:val="0"/>
        <w:adjustRightInd w:val="0"/>
        <w:spacing w:after="0" w:line="240" w:lineRule="auto"/>
        <w:jc w:val="both"/>
        <w:rPr>
          <w:rFonts w:ascii="Times New Roman" w:eastAsia="Times New Roman" w:hAnsi="Times New Roman"/>
          <w:sz w:val="28"/>
          <w:szCs w:val="28"/>
          <w:lang w:eastAsia="ru-RU"/>
        </w:rPr>
      </w:pPr>
    </w:p>
    <w:p w14:paraId="1520634E" w14:textId="77777777" w:rsidR="00034D48" w:rsidRPr="00BB76BB" w:rsidRDefault="00034D48" w:rsidP="00034D48">
      <w:pPr>
        <w:keepNext/>
        <w:autoSpaceDE w:val="0"/>
        <w:autoSpaceDN w:val="0"/>
        <w:adjustRightInd w:val="0"/>
        <w:spacing w:after="0" w:line="240" w:lineRule="auto"/>
        <w:jc w:val="center"/>
        <w:outlineLvl w:val="0"/>
        <w:rPr>
          <w:rFonts w:ascii="Times New Roman CYR" w:eastAsia="Times New Roman" w:hAnsi="Times New Roman CYR" w:cs="Times New Roman CYR"/>
          <w:b/>
          <w:bCs/>
          <w:sz w:val="28"/>
          <w:szCs w:val="28"/>
          <w:lang w:eastAsia="ru-RU"/>
        </w:rPr>
      </w:pPr>
      <w:bookmarkStart w:id="44" w:name="_Toc58832322"/>
      <w:r w:rsidRPr="00BB76BB">
        <w:rPr>
          <w:rFonts w:ascii="Times New Roman" w:eastAsia="MS Mincho" w:hAnsi="Times New Roman"/>
          <w:b/>
          <w:sz w:val="28"/>
          <w:szCs w:val="28"/>
          <w:lang w:eastAsia="ru-RU"/>
        </w:rPr>
        <w:t>7. </w:t>
      </w:r>
      <w:bookmarkEnd w:id="44"/>
      <w:r w:rsidRPr="00BB76BB">
        <w:rPr>
          <w:rFonts w:ascii="Times New Roman" w:eastAsia="Times New Roman" w:hAnsi="Times New Roman"/>
          <w:b/>
          <w:sz w:val="28"/>
          <w:szCs w:val="28"/>
          <w:lang w:eastAsia="ru-RU"/>
        </w:rPr>
        <w:t>Оценочные материалы</w:t>
      </w:r>
      <w:r w:rsidRPr="00BB76BB">
        <w:rPr>
          <w:rFonts w:ascii="Times New Roman" w:eastAsia="MS Mincho" w:hAnsi="Times New Roman"/>
          <w:b/>
          <w:color w:val="000000"/>
          <w:sz w:val="28"/>
          <w:szCs w:val="20"/>
          <w:lang w:eastAsia="ru-RU"/>
        </w:rPr>
        <w:t xml:space="preserve"> для проведения промежуточной аттестации обучающихся по военной стажировке</w:t>
      </w:r>
    </w:p>
    <w:p w14:paraId="168E520C" w14:textId="77777777" w:rsidR="00034D48" w:rsidRPr="00BB76BB" w:rsidRDefault="00034D48" w:rsidP="00034D48">
      <w:pPr>
        <w:keepNext/>
        <w:autoSpaceDE w:val="0"/>
        <w:autoSpaceDN w:val="0"/>
        <w:adjustRightInd w:val="0"/>
        <w:spacing w:after="0" w:line="240" w:lineRule="auto"/>
        <w:jc w:val="both"/>
        <w:rPr>
          <w:rFonts w:ascii="Times New Roman CYR" w:eastAsia="Times New Roman" w:hAnsi="Times New Roman CYR" w:cs="Times New Roman CYR"/>
          <w:sz w:val="28"/>
          <w:szCs w:val="28"/>
          <w:lang w:eastAsia="ru-RU"/>
        </w:rPr>
      </w:pPr>
    </w:p>
    <w:p w14:paraId="6CEE5E5D" w14:textId="77777777" w:rsidR="00034D48" w:rsidRPr="00BB76BB" w:rsidRDefault="00034D48" w:rsidP="00034D48">
      <w:pPr>
        <w:keepNext/>
        <w:autoSpaceDE w:val="0"/>
        <w:autoSpaceDN w:val="0"/>
        <w:adjustRightInd w:val="0"/>
        <w:spacing w:after="0" w:line="240" w:lineRule="auto"/>
        <w:jc w:val="center"/>
        <w:rPr>
          <w:rFonts w:ascii="Times New Roman" w:eastAsia="TimesNewRoman" w:hAnsi="Times New Roman"/>
          <w:b/>
          <w:sz w:val="28"/>
          <w:szCs w:val="28"/>
          <w:lang w:eastAsia="ru-RU"/>
        </w:rPr>
      </w:pPr>
      <w:r w:rsidRPr="00BB76BB">
        <w:rPr>
          <w:rFonts w:ascii="Times New Roman" w:eastAsia="TimesNewRoman" w:hAnsi="Times New Roman"/>
          <w:b/>
          <w:sz w:val="28"/>
          <w:szCs w:val="28"/>
          <w:lang w:eastAsia="ru-RU"/>
        </w:rPr>
        <w:t>7.1 Этапы формирования компетенций, совершенствуемых во время военной стажировки, и средства их оценивания</w:t>
      </w:r>
    </w:p>
    <w:p w14:paraId="0FA704FB" w14:textId="77777777" w:rsidR="00034D48" w:rsidRPr="00BB76BB" w:rsidRDefault="00034D48" w:rsidP="00034D48">
      <w:pPr>
        <w:keepNext/>
        <w:autoSpaceDE w:val="0"/>
        <w:autoSpaceDN w:val="0"/>
        <w:adjustRightInd w:val="0"/>
        <w:spacing w:after="0" w:line="240" w:lineRule="auto"/>
        <w:ind w:firstLine="709"/>
        <w:jc w:val="both"/>
        <w:rPr>
          <w:rFonts w:ascii="Times New Roman" w:eastAsia="TimesNewRoman" w:hAnsi="Times New Roman"/>
          <w:sz w:val="28"/>
          <w:szCs w:val="28"/>
          <w:lang w:eastAsia="ru-RU"/>
        </w:rPr>
      </w:pPr>
    </w:p>
    <w:tbl>
      <w:tblPr>
        <w:tblW w:w="95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454"/>
        <w:gridCol w:w="3629"/>
        <w:gridCol w:w="1560"/>
        <w:gridCol w:w="3940"/>
      </w:tblGrid>
      <w:tr w:rsidR="00034D48" w:rsidRPr="00BB76BB" w14:paraId="5A0C5AE4" w14:textId="77777777" w:rsidTr="0066119B">
        <w:trPr>
          <w:cantSplit/>
          <w:trHeight w:val="1103"/>
          <w:tblHeader/>
          <w:jc w:val="center"/>
        </w:trPr>
        <w:tc>
          <w:tcPr>
            <w:tcW w:w="454" w:type="dxa"/>
            <w:vAlign w:val="center"/>
          </w:tcPr>
          <w:p w14:paraId="1576D9F1" w14:textId="77777777" w:rsidR="00034D48" w:rsidRPr="00BB76BB" w:rsidRDefault="00034D48" w:rsidP="00034D48">
            <w:pPr>
              <w:keepNext/>
              <w:autoSpaceDE w:val="0"/>
              <w:autoSpaceDN w:val="0"/>
              <w:adjustRightInd w:val="0"/>
              <w:spacing w:after="0" w:line="240" w:lineRule="auto"/>
              <w:jc w:val="center"/>
              <w:rPr>
                <w:rFonts w:ascii="Times New Roman" w:eastAsia="TimesNewRoman" w:hAnsi="Times New Roman"/>
                <w:sz w:val="20"/>
                <w:szCs w:val="20"/>
                <w:lang w:eastAsia="ru-RU"/>
              </w:rPr>
            </w:pPr>
            <w:r w:rsidRPr="00BB76BB">
              <w:rPr>
                <w:rFonts w:ascii="Times New Roman" w:eastAsia="TimesNewRoman" w:hAnsi="Times New Roman"/>
                <w:sz w:val="20"/>
                <w:szCs w:val="20"/>
                <w:lang w:eastAsia="ru-RU"/>
              </w:rPr>
              <w:t>№</w:t>
            </w:r>
          </w:p>
          <w:p w14:paraId="0B93B457" w14:textId="77777777" w:rsidR="00034D48" w:rsidRPr="00BB76BB" w:rsidRDefault="00034D48" w:rsidP="00034D48">
            <w:pPr>
              <w:keepNext/>
              <w:autoSpaceDE w:val="0"/>
              <w:autoSpaceDN w:val="0"/>
              <w:adjustRightInd w:val="0"/>
              <w:spacing w:after="0" w:line="240" w:lineRule="auto"/>
              <w:jc w:val="center"/>
              <w:rPr>
                <w:rFonts w:ascii="Times New Roman" w:eastAsia="MS Mincho" w:hAnsi="Times New Roman"/>
                <w:sz w:val="20"/>
                <w:szCs w:val="20"/>
                <w:lang w:eastAsia="ru-RU"/>
              </w:rPr>
            </w:pPr>
            <w:r w:rsidRPr="00BB76BB">
              <w:rPr>
                <w:rFonts w:ascii="Times New Roman" w:eastAsia="TimesNewRoman" w:hAnsi="Times New Roman"/>
                <w:sz w:val="20"/>
                <w:szCs w:val="20"/>
                <w:lang w:eastAsia="ru-RU"/>
              </w:rPr>
              <w:t>п/п</w:t>
            </w:r>
          </w:p>
        </w:tc>
        <w:tc>
          <w:tcPr>
            <w:tcW w:w="3629" w:type="dxa"/>
            <w:vAlign w:val="center"/>
          </w:tcPr>
          <w:p w14:paraId="3C7A3384" w14:textId="77777777" w:rsidR="00034D48" w:rsidRPr="00BB76BB" w:rsidRDefault="00034D48" w:rsidP="00034D48">
            <w:pPr>
              <w:keepNext/>
              <w:autoSpaceDE w:val="0"/>
              <w:autoSpaceDN w:val="0"/>
              <w:adjustRightInd w:val="0"/>
              <w:spacing w:after="0" w:line="240" w:lineRule="auto"/>
              <w:jc w:val="center"/>
              <w:rPr>
                <w:rFonts w:ascii="Times New Roman" w:eastAsia="TimesNewRoman" w:hAnsi="Times New Roman"/>
                <w:sz w:val="20"/>
                <w:szCs w:val="20"/>
                <w:lang w:eastAsia="ru-RU"/>
              </w:rPr>
            </w:pPr>
            <w:r w:rsidRPr="00BB76BB">
              <w:rPr>
                <w:rFonts w:ascii="Times New Roman" w:eastAsia="TimesNewRoman" w:hAnsi="Times New Roman"/>
                <w:sz w:val="20"/>
                <w:szCs w:val="20"/>
                <w:lang w:eastAsia="ru-RU"/>
              </w:rPr>
              <w:t xml:space="preserve">Этапы формирования </w:t>
            </w:r>
            <w:r w:rsidRPr="00BB76BB">
              <w:rPr>
                <w:rFonts w:ascii="Times New Roman" w:eastAsia="TimesNewRoman" w:hAnsi="Times New Roman"/>
                <w:sz w:val="20"/>
                <w:szCs w:val="20"/>
                <w:lang w:eastAsia="ru-RU"/>
              </w:rPr>
              <w:br/>
              <w:t>компетенций в процессе прохождения военной</w:t>
            </w:r>
            <w:r w:rsidRPr="00BB76BB">
              <w:rPr>
                <w:rFonts w:ascii="Times New Roman" w:eastAsia="TimesNewRoman" w:hAnsi="Times New Roman"/>
                <w:sz w:val="20"/>
                <w:szCs w:val="20"/>
                <w:lang w:eastAsia="ru-RU"/>
              </w:rPr>
              <w:br/>
              <w:t>стажировки</w:t>
            </w:r>
          </w:p>
        </w:tc>
        <w:tc>
          <w:tcPr>
            <w:tcW w:w="1560" w:type="dxa"/>
            <w:vAlign w:val="center"/>
          </w:tcPr>
          <w:p w14:paraId="3717147D" w14:textId="77777777" w:rsidR="00034D48" w:rsidRPr="00BB76BB" w:rsidRDefault="00034D48" w:rsidP="00034D48">
            <w:pPr>
              <w:keepNext/>
              <w:autoSpaceDE w:val="0"/>
              <w:autoSpaceDN w:val="0"/>
              <w:adjustRightInd w:val="0"/>
              <w:spacing w:after="0" w:line="240" w:lineRule="auto"/>
              <w:jc w:val="center"/>
              <w:rPr>
                <w:rFonts w:ascii="Times New Roman" w:eastAsia="MS Mincho" w:hAnsi="Times New Roman"/>
                <w:sz w:val="20"/>
                <w:szCs w:val="20"/>
                <w:lang w:eastAsia="ru-RU"/>
              </w:rPr>
            </w:pPr>
            <w:r w:rsidRPr="00BB76BB">
              <w:rPr>
                <w:rFonts w:ascii="Times New Roman" w:eastAsia="TimesNewRoman" w:hAnsi="Times New Roman"/>
                <w:sz w:val="20"/>
                <w:szCs w:val="20"/>
                <w:lang w:eastAsia="ru-RU"/>
              </w:rPr>
              <w:t xml:space="preserve">Контролируемые компетенции </w:t>
            </w:r>
            <w:r w:rsidRPr="00BB76BB">
              <w:rPr>
                <w:rFonts w:ascii="Times New Roman" w:eastAsia="TimesNewRoman" w:hAnsi="Times New Roman"/>
                <w:sz w:val="20"/>
                <w:szCs w:val="20"/>
                <w:lang w:eastAsia="ru-RU"/>
              </w:rPr>
              <w:br/>
              <w:t>(или их части)</w:t>
            </w:r>
          </w:p>
        </w:tc>
        <w:tc>
          <w:tcPr>
            <w:tcW w:w="3940" w:type="dxa"/>
            <w:vAlign w:val="center"/>
          </w:tcPr>
          <w:p w14:paraId="0B79C878" w14:textId="77777777" w:rsidR="00034D48" w:rsidRPr="00BB76BB" w:rsidRDefault="00034D48" w:rsidP="00034D48">
            <w:pPr>
              <w:keepNext/>
              <w:autoSpaceDE w:val="0"/>
              <w:autoSpaceDN w:val="0"/>
              <w:adjustRightInd w:val="0"/>
              <w:spacing w:after="0" w:line="240" w:lineRule="auto"/>
              <w:jc w:val="center"/>
              <w:rPr>
                <w:rFonts w:ascii="Times New Roman" w:eastAsia="MS Mincho" w:hAnsi="Times New Roman"/>
                <w:sz w:val="20"/>
                <w:szCs w:val="20"/>
                <w:lang w:eastAsia="ru-RU"/>
              </w:rPr>
            </w:pPr>
            <w:r w:rsidRPr="00BB76BB">
              <w:rPr>
                <w:rFonts w:ascii="Times New Roman" w:eastAsia="TimesNewRoman" w:hAnsi="Times New Roman"/>
                <w:sz w:val="20"/>
                <w:szCs w:val="20"/>
                <w:lang w:eastAsia="ru-RU"/>
              </w:rPr>
              <w:t>Оценочные средства</w:t>
            </w:r>
          </w:p>
        </w:tc>
      </w:tr>
      <w:tr w:rsidR="00034D48" w:rsidRPr="00BB76BB" w14:paraId="6CE623D3" w14:textId="77777777" w:rsidTr="0066119B">
        <w:trPr>
          <w:cantSplit/>
          <w:trHeight w:val="433"/>
          <w:jc w:val="center"/>
        </w:trPr>
        <w:tc>
          <w:tcPr>
            <w:tcW w:w="454" w:type="dxa"/>
          </w:tcPr>
          <w:p w14:paraId="2707B89E"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1</w:t>
            </w:r>
          </w:p>
        </w:tc>
        <w:tc>
          <w:tcPr>
            <w:tcW w:w="3629" w:type="dxa"/>
          </w:tcPr>
          <w:p w14:paraId="6E424C6E" w14:textId="77777777" w:rsidR="00034D48" w:rsidRPr="00BB76BB" w:rsidRDefault="00034D48" w:rsidP="00034D48">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Раздел 1. Организация</w:t>
            </w:r>
          </w:p>
          <w:p w14:paraId="007AF94C" w14:textId="77777777" w:rsidR="00034D48" w:rsidRPr="00BB76BB" w:rsidRDefault="00034D48" w:rsidP="00034D48">
            <w:pPr>
              <w:spacing w:after="0" w:line="240" w:lineRule="auto"/>
              <w:rPr>
                <w:rFonts w:ascii="Times New Roman" w:eastAsia="MS Mincho" w:hAnsi="Times New Roman"/>
                <w:sz w:val="20"/>
                <w:szCs w:val="20"/>
                <w:lang w:eastAsia="ru-RU"/>
              </w:rPr>
            </w:pPr>
            <w:r w:rsidRPr="00BB76BB">
              <w:rPr>
                <w:rFonts w:ascii="Times New Roman" w:eastAsia="Times New Roman" w:hAnsi="Times New Roman"/>
                <w:sz w:val="20"/>
                <w:szCs w:val="20"/>
                <w:lang w:eastAsia="ru-RU"/>
              </w:rPr>
              <w:t>специальной связи</w:t>
            </w:r>
          </w:p>
        </w:tc>
        <w:tc>
          <w:tcPr>
            <w:tcW w:w="1560" w:type="dxa"/>
          </w:tcPr>
          <w:p w14:paraId="08BA8A4A"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ПК-15</w:t>
            </w:r>
          </w:p>
          <w:p w14:paraId="7757FCC4"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ПК-21</w:t>
            </w:r>
          </w:p>
        </w:tc>
        <w:tc>
          <w:tcPr>
            <w:tcW w:w="3940" w:type="dxa"/>
          </w:tcPr>
          <w:p w14:paraId="0588E647" w14:textId="77777777" w:rsidR="00034D48" w:rsidRPr="00BB76BB" w:rsidRDefault="00034D48" w:rsidP="00034D48">
            <w:pPr>
              <w:keepNext/>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Собеседование по теоретическим</w:t>
            </w:r>
          </w:p>
          <w:p w14:paraId="6FF6DF6C" w14:textId="77777777" w:rsidR="00034D48" w:rsidRPr="00BB76BB" w:rsidRDefault="00034D48" w:rsidP="00034D48">
            <w:pPr>
              <w:keepNext/>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вопросам</w:t>
            </w:r>
          </w:p>
        </w:tc>
      </w:tr>
      <w:tr w:rsidR="00034D48" w:rsidRPr="00BB76BB" w14:paraId="71EA6194" w14:textId="77777777" w:rsidTr="0066119B">
        <w:trPr>
          <w:cantSplit/>
          <w:trHeight w:val="20"/>
          <w:jc w:val="center"/>
        </w:trPr>
        <w:tc>
          <w:tcPr>
            <w:tcW w:w="454" w:type="dxa"/>
          </w:tcPr>
          <w:p w14:paraId="53F93D94"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2</w:t>
            </w:r>
          </w:p>
        </w:tc>
        <w:tc>
          <w:tcPr>
            <w:tcW w:w="3629" w:type="dxa"/>
          </w:tcPr>
          <w:p w14:paraId="1BBC2E36" w14:textId="77777777" w:rsidR="00034D48" w:rsidRPr="00BB76BB" w:rsidRDefault="00034D48" w:rsidP="00034D48">
            <w:pPr>
              <w:spacing w:after="0" w:line="240" w:lineRule="auto"/>
              <w:rPr>
                <w:rFonts w:ascii="Times New Roman" w:eastAsia="MS Mincho" w:hAnsi="Times New Roman"/>
                <w:sz w:val="20"/>
                <w:szCs w:val="20"/>
                <w:lang w:eastAsia="ru-RU"/>
              </w:rPr>
            </w:pPr>
            <w:r w:rsidRPr="00BB76BB">
              <w:rPr>
                <w:rFonts w:ascii="Times New Roman" w:eastAsia="Times New Roman" w:hAnsi="Times New Roman"/>
                <w:snapToGrid w:val="0"/>
                <w:sz w:val="20"/>
                <w:szCs w:val="20"/>
                <w:lang w:eastAsia="ru-RU"/>
              </w:rPr>
              <w:t xml:space="preserve">Раздел 2. </w:t>
            </w:r>
            <w:r w:rsidRPr="00BB76BB">
              <w:rPr>
                <w:rFonts w:ascii="Times New Roman" w:eastAsia="Times New Roman" w:hAnsi="Times New Roman"/>
                <w:sz w:val="20"/>
                <w:szCs w:val="20"/>
                <w:lang w:eastAsia="ru-RU"/>
              </w:rPr>
              <w:t xml:space="preserve">Эксплуатация средств связи </w:t>
            </w:r>
            <w:r w:rsidRPr="00BB76BB">
              <w:rPr>
                <w:rFonts w:ascii="Times New Roman" w:eastAsia="Times New Roman" w:hAnsi="Times New Roman"/>
                <w:sz w:val="20"/>
                <w:szCs w:val="20"/>
                <w:lang w:eastAsia="ru-RU"/>
              </w:rPr>
              <w:br/>
              <w:t>и оборудования подразделения</w:t>
            </w:r>
          </w:p>
        </w:tc>
        <w:tc>
          <w:tcPr>
            <w:tcW w:w="1560" w:type="dxa"/>
          </w:tcPr>
          <w:p w14:paraId="1D45801F"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ПК-8</w:t>
            </w:r>
          </w:p>
          <w:p w14:paraId="0E50E913"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ПК-15</w:t>
            </w:r>
          </w:p>
          <w:p w14:paraId="510A4023"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ПК-21</w:t>
            </w:r>
          </w:p>
        </w:tc>
        <w:tc>
          <w:tcPr>
            <w:tcW w:w="3940" w:type="dxa"/>
          </w:tcPr>
          <w:p w14:paraId="114B6E70" w14:textId="77777777" w:rsidR="00034D48" w:rsidRPr="00BB76BB" w:rsidRDefault="00034D48" w:rsidP="00034D48">
            <w:pPr>
              <w:keepNext/>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1. Собеседование по теоретическим</w:t>
            </w:r>
          </w:p>
          <w:p w14:paraId="15D86B7F" w14:textId="77777777" w:rsidR="00034D48" w:rsidRPr="00BB76BB" w:rsidRDefault="00034D48" w:rsidP="00034D48">
            <w:pPr>
              <w:keepNext/>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вопросам</w:t>
            </w:r>
          </w:p>
          <w:p w14:paraId="2AA0B271" w14:textId="77777777" w:rsidR="00034D48" w:rsidRPr="00BB76BB" w:rsidRDefault="00034D48" w:rsidP="00034D48">
            <w:pPr>
              <w:spacing w:after="0" w:line="240" w:lineRule="auto"/>
              <w:jc w:val="both"/>
              <w:rPr>
                <w:rFonts w:ascii="Times New Roman" w:eastAsia="MS Mincho" w:hAnsi="Times New Roman"/>
                <w:sz w:val="20"/>
                <w:szCs w:val="20"/>
                <w:lang w:eastAsia="ru-RU"/>
              </w:rPr>
            </w:pPr>
            <w:r w:rsidRPr="00BB76BB">
              <w:rPr>
                <w:rFonts w:ascii="Times New Roman" w:hAnsi="Times New Roman"/>
                <w:sz w:val="20"/>
                <w:szCs w:val="20"/>
                <w:lang w:eastAsia="ru-RU"/>
              </w:rPr>
              <w:t>2. Выполнение практического задания по эксплуатации технических средств подразделения</w:t>
            </w:r>
          </w:p>
        </w:tc>
      </w:tr>
      <w:tr w:rsidR="00034D48" w:rsidRPr="00BB76BB" w14:paraId="206CF434" w14:textId="77777777" w:rsidTr="0066119B">
        <w:trPr>
          <w:cantSplit/>
          <w:trHeight w:val="645"/>
          <w:jc w:val="center"/>
        </w:trPr>
        <w:tc>
          <w:tcPr>
            <w:tcW w:w="454" w:type="dxa"/>
          </w:tcPr>
          <w:p w14:paraId="47AE6460"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3</w:t>
            </w:r>
          </w:p>
        </w:tc>
        <w:tc>
          <w:tcPr>
            <w:tcW w:w="3629" w:type="dxa"/>
          </w:tcPr>
          <w:p w14:paraId="084D893A" w14:textId="77777777" w:rsidR="00034D48" w:rsidRPr="00BB76BB" w:rsidRDefault="00034D48" w:rsidP="00034D48">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napToGrid w:val="0"/>
                <w:sz w:val="20"/>
                <w:szCs w:val="20"/>
                <w:lang w:eastAsia="ru-RU"/>
              </w:rPr>
              <w:t xml:space="preserve">Раздел 3. </w:t>
            </w:r>
            <w:r w:rsidRPr="00BB76BB">
              <w:rPr>
                <w:rFonts w:ascii="Times New Roman" w:eastAsia="Times New Roman" w:hAnsi="Times New Roman"/>
                <w:sz w:val="20"/>
                <w:szCs w:val="20"/>
                <w:lang w:eastAsia="ru-RU"/>
              </w:rPr>
              <w:t>Индивидуальные задания</w:t>
            </w:r>
          </w:p>
        </w:tc>
        <w:tc>
          <w:tcPr>
            <w:tcW w:w="1560" w:type="dxa"/>
          </w:tcPr>
          <w:p w14:paraId="21961B16"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ПК-5</w:t>
            </w:r>
          </w:p>
        </w:tc>
        <w:tc>
          <w:tcPr>
            <w:tcW w:w="3940" w:type="dxa"/>
            <w:tcBorders>
              <w:top w:val="single" w:sz="4" w:space="0" w:color="auto"/>
            </w:tcBorders>
          </w:tcPr>
          <w:p w14:paraId="1699EA7E" w14:textId="77777777" w:rsidR="00034D48" w:rsidRPr="00BB76BB" w:rsidRDefault="00034D48" w:rsidP="00034D48">
            <w:pPr>
              <w:keepNext/>
              <w:spacing w:after="0" w:line="240" w:lineRule="auto"/>
              <w:jc w:val="both"/>
              <w:rPr>
                <w:rFonts w:ascii="Times New Roman" w:eastAsia="TimesNewRoman" w:hAnsi="Times New Roman"/>
                <w:sz w:val="20"/>
                <w:szCs w:val="20"/>
                <w:lang w:eastAsia="ru-RU"/>
              </w:rPr>
            </w:pPr>
            <w:r w:rsidRPr="00BB76BB">
              <w:rPr>
                <w:rFonts w:ascii="Times New Roman" w:eastAsia="TimesNewRoman" w:hAnsi="Times New Roman"/>
                <w:sz w:val="20"/>
                <w:szCs w:val="20"/>
                <w:lang w:eastAsia="ru-RU"/>
              </w:rPr>
              <w:t>Письменный отчет</w:t>
            </w:r>
          </w:p>
          <w:p w14:paraId="29C5B2E6" w14:textId="77777777" w:rsidR="00034D48" w:rsidRPr="00BB76BB" w:rsidRDefault="00034D48" w:rsidP="00034D48">
            <w:pPr>
              <w:spacing w:after="0" w:line="240" w:lineRule="auto"/>
              <w:jc w:val="both"/>
              <w:rPr>
                <w:rFonts w:ascii="Times New Roman" w:eastAsia="MS Mincho" w:hAnsi="Times New Roman"/>
                <w:sz w:val="20"/>
                <w:szCs w:val="20"/>
                <w:lang w:eastAsia="ru-RU"/>
              </w:rPr>
            </w:pPr>
            <w:r w:rsidRPr="00BB76BB">
              <w:rPr>
                <w:rFonts w:ascii="Times New Roman" w:eastAsia="TimesNewRoman" w:hAnsi="Times New Roman"/>
                <w:sz w:val="20"/>
                <w:szCs w:val="20"/>
                <w:lang w:eastAsia="ru-RU"/>
              </w:rPr>
              <w:t>Устное собеседование</w:t>
            </w:r>
          </w:p>
        </w:tc>
      </w:tr>
      <w:tr w:rsidR="00034D48" w:rsidRPr="00BB76BB" w14:paraId="526A9648" w14:textId="77777777" w:rsidTr="0066119B">
        <w:trPr>
          <w:cantSplit/>
          <w:trHeight w:val="20"/>
          <w:jc w:val="center"/>
        </w:trPr>
        <w:tc>
          <w:tcPr>
            <w:tcW w:w="454" w:type="dxa"/>
          </w:tcPr>
          <w:p w14:paraId="0EE12FC8" w14:textId="77777777" w:rsidR="00034D48" w:rsidRPr="00BB76BB" w:rsidRDefault="00034D48" w:rsidP="00034D48">
            <w:pPr>
              <w:spacing w:after="0" w:line="240" w:lineRule="auto"/>
              <w:jc w:val="center"/>
              <w:rPr>
                <w:rFonts w:ascii="Times New Roman" w:eastAsia="MS Mincho" w:hAnsi="Times New Roman"/>
                <w:sz w:val="20"/>
                <w:szCs w:val="20"/>
                <w:lang w:eastAsia="ru-RU"/>
              </w:rPr>
            </w:pPr>
            <w:r w:rsidRPr="00BB76BB">
              <w:rPr>
                <w:rFonts w:ascii="Times New Roman" w:eastAsia="MS Mincho" w:hAnsi="Times New Roman"/>
                <w:sz w:val="20"/>
                <w:szCs w:val="20"/>
                <w:lang w:eastAsia="ru-RU"/>
              </w:rPr>
              <w:t>4</w:t>
            </w:r>
          </w:p>
        </w:tc>
        <w:tc>
          <w:tcPr>
            <w:tcW w:w="3629" w:type="dxa"/>
          </w:tcPr>
          <w:p w14:paraId="6FF2CAAB" w14:textId="77777777" w:rsidR="00034D48" w:rsidRPr="00BB76BB" w:rsidRDefault="00034D48" w:rsidP="00034D48">
            <w:pPr>
              <w:spacing w:after="0" w:line="240" w:lineRule="auto"/>
              <w:rPr>
                <w:rFonts w:ascii="Times New Roman" w:eastAsia="Times New Roman" w:hAnsi="Times New Roman"/>
                <w:spacing w:val="-2"/>
                <w:sz w:val="20"/>
                <w:szCs w:val="20"/>
                <w:lang w:eastAsia="ru-RU"/>
              </w:rPr>
            </w:pPr>
            <w:r w:rsidRPr="00BB76BB">
              <w:rPr>
                <w:rFonts w:ascii="Times New Roman" w:eastAsia="Times New Roman" w:hAnsi="Times New Roman"/>
                <w:spacing w:val="-2"/>
                <w:sz w:val="20"/>
                <w:szCs w:val="20"/>
                <w:lang w:eastAsia="ru-RU"/>
              </w:rPr>
              <w:t>Аттестация по военной стажировке</w:t>
            </w:r>
          </w:p>
          <w:p w14:paraId="5055F91B" w14:textId="77777777" w:rsidR="00034D48" w:rsidRPr="00BB76BB" w:rsidRDefault="00034D48" w:rsidP="00034D48">
            <w:pPr>
              <w:spacing w:after="0" w:line="240" w:lineRule="auto"/>
              <w:rPr>
                <w:rFonts w:ascii="Times New Roman" w:eastAsia="Times New Roman" w:hAnsi="Times New Roman"/>
                <w:snapToGrid w:val="0"/>
                <w:sz w:val="20"/>
                <w:szCs w:val="20"/>
                <w:lang w:eastAsia="ru-RU"/>
              </w:rPr>
            </w:pPr>
            <w:r w:rsidRPr="00BB76BB">
              <w:rPr>
                <w:rFonts w:ascii="Times New Roman" w:eastAsia="Times New Roman" w:hAnsi="Times New Roman"/>
                <w:spacing w:val="-2"/>
                <w:sz w:val="20"/>
                <w:szCs w:val="20"/>
                <w:lang w:eastAsia="ru-RU"/>
              </w:rPr>
              <w:t>Зачет с оценкой</w:t>
            </w:r>
          </w:p>
        </w:tc>
        <w:tc>
          <w:tcPr>
            <w:tcW w:w="1560" w:type="dxa"/>
          </w:tcPr>
          <w:p w14:paraId="0D426BBC" w14:textId="77777777" w:rsidR="00034D48" w:rsidRPr="00BB76BB" w:rsidRDefault="00034D48" w:rsidP="00034D48">
            <w:pPr>
              <w:spacing w:after="0" w:line="240" w:lineRule="auto"/>
              <w:rPr>
                <w:rFonts w:ascii="Times New Roman" w:eastAsia="Times New Roman" w:hAnsi="Times New Roman"/>
                <w:sz w:val="20"/>
                <w:szCs w:val="20"/>
                <w:lang w:eastAsia="ru-RU"/>
              </w:rPr>
            </w:pPr>
          </w:p>
        </w:tc>
        <w:tc>
          <w:tcPr>
            <w:tcW w:w="3940" w:type="dxa"/>
            <w:tcBorders>
              <w:top w:val="single" w:sz="4" w:space="0" w:color="auto"/>
            </w:tcBorders>
          </w:tcPr>
          <w:p w14:paraId="482BC67D" w14:textId="77777777" w:rsidR="00034D48" w:rsidRPr="00BB76BB" w:rsidRDefault="00034D48" w:rsidP="00034D48">
            <w:pPr>
              <w:spacing w:after="0" w:line="240" w:lineRule="auto"/>
              <w:jc w:val="both"/>
              <w:rPr>
                <w:rFonts w:ascii="Times New Roman" w:eastAsia="MS Mincho" w:hAnsi="Times New Roman"/>
                <w:sz w:val="20"/>
                <w:szCs w:val="20"/>
                <w:lang w:eastAsia="ru-RU"/>
              </w:rPr>
            </w:pPr>
            <w:r w:rsidRPr="00BB76BB">
              <w:rPr>
                <w:rFonts w:ascii="Times New Roman" w:hAnsi="Times New Roman"/>
                <w:sz w:val="20"/>
                <w:szCs w:val="20"/>
                <w:lang w:eastAsia="ru-RU"/>
              </w:rPr>
              <w:t>Аттестация по результатам частных оценок за разделы 1-3</w:t>
            </w:r>
          </w:p>
        </w:tc>
      </w:tr>
    </w:tbl>
    <w:p w14:paraId="5E141F12" w14:textId="77777777" w:rsidR="00034D48" w:rsidRPr="00BB76BB" w:rsidRDefault="00034D48" w:rsidP="00034D48">
      <w:pPr>
        <w:spacing w:after="0" w:line="240" w:lineRule="auto"/>
        <w:jc w:val="center"/>
        <w:rPr>
          <w:rFonts w:ascii="Times New Roman" w:eastAsia="MS Mincho" w:hAnsi="Times New Roman"/>
          <w:b/>
          <w:sz w:val="28"/>
          <w:szCs w:val="24"/>
          <w:lang w:eastAsia="ru-RU"/>
        </w:rPr>
      </w:pPr>
    </w:p>
    <w:p w14:paraId="44F8EA5A" w14:textId="77777777" w:rsidR="00034D48" w:rsidRPr="00BB76BB" w:rsidRDefault="00034D48" w:rsidP="00034D48">
      <w:pPr>
        <w:keepNext/>
        <w:autoSpaceDE w:val="0"/>
        <w:autoSpaceDN w:val="0"/>
        <w:adjustRightInd w:val="0"/>
        <w:spacing w:after="0" w:line="240" w:lineRule="auto"/>
        <w:jc w:val="center"/>
        <w:rPr>
          <w:rFonts w:ascii="Times New Roman" w:eastAsia="TimesNewRoman" w:hAnsi="Times New Roman"/>
          <w:b/>
          <w:spacing w:val="-4"/>
          <w:sz w:val="28"/>
          <w:szCs w:val="28"/>
          <w:lang w:eastAsia="ru-RU"/>
        </w:rPr>
      </w:pPr>
      <w:r w:rsidRPr="00BB76BB">
        <w:rPr>
          <w:rFonts w:ascii="Times New Roman" w:eastAsia="TimesNewRoman" w:hAnsi="Times New Roman"/>
          <w:b/>
          <w:sz w:val="28"/>
          <w:szCs w:val="28"/>
          <w:lang w:eastAsia="ru-RU"/>
        </w:rPr>
        <w:t>7.2 </w:t>
      </w:r>
      <w:r w:rsidRPr="00BB76BB">
        <w:rPr>
          <w:rFonts w:ascii="Times New Roman" w:eastAsia="TimesNewRoman" w:hAnsi="Times New Roman"/>
          <w:b/>
          <w:spacing w:val="-4"/>
          <w:sz w:val="28"/>
          <w:szCs w:val="28"/>
          <w:lang w:eastAsia="ru-RU"/>
        </w:rPr>
        <w:t>Рекомендуемые т</w:t>
      </w:r>
      <w:r w:rsidRPr="00BB76BB">
        <w:rPr>
          <w:rFonts w:ascii="Times New Roman" w:eastAsia="Times New Roman" w:hAnsi="Times New Roman"/>
          <w:b/>
          <w:snapToGrid w:val="0"/>
          <w:spacing w:val="-4"/>
          <w:sz w:val="28"/>
          <w:szCs w:val="28"/>
          <w:lang w:eastAsia="ru-RU"/>
        </w:rPr>
        <w:t>еоретические вопросы для проведения устного опроса</w:t>
      </w:r>
    </w:p>
    <w:p w14:paraId="1C435F5B" w14:textId="77777777" w:rsidR="00034D48" w:rsidRPr="00BB76BB" w:rsidRDefault="00034D48" w:rsidP="00034D48">
      <w:pPr>
        <w:keepNext/>
        <w:autoSpaceDE w:val="0"/>
        <w:autoSpaceDN w:val="0"/>
        <w:adjustRightInd w:val="0"/>
        <w:spacing w:after="0" w:line="240" w:lineRule="auto"/>
        <w:ind w:firstLine="709"/>
        <w:jc w:val="both"/>
        <w:rPr>
          <w:rFonts w:ascii="Times New Roman" w:eastAsia="TimesNewRoman" w:hAnsi="Times New Roman"/>
          <w:sz w:val="28"/>
          <w:szCs w:val="28"/>
          <w:lang w:eastAsia="ru-RU"/>
        </w:rPr>
      </w:pPr>
    </w:p>
    <w:p w14:paraId="5FADE5AC" w14:textId="77777777" w:rsidR="00034D48" w:rsidRPr="00BB76BB" w:rsidRDefault="00034D48" w:rsidP="00D72B44">
      <w:pPr>
        <w:keepNext/>
        <w:tabs>
          <w:tab w:val="left" w:pos="993"/>
        </w:tabs>
        <w:spacing w:after="0" w:line="240" w:lineRule="auto"/>
        <w:ind w:firstLine="709"/>
        <w:jc w:val="both"/>
        <w:rPr>
          <w:rFonts w:ascii="Times New Roman" w:eastAsia="Times New Roman" w:hAnsi="Times New Roman"/>
          <w:b/>
          <w:i/>
          <w:sz w:val="28"/>
          <w:szCs w:val="28"/>
          <w:lang w:eastAsia="ru-RU"/>
        </w:rPr>
      </w:pPr>
      <w:r w:rsidRPr="00BB76BB">
        <w:rPr>
          <w:rFonts w:ascii="Times New Roman" w:eastAsia="Times New Roman" w:hAnsi="Times New Roman"/>
          <w:b/>
          <w:i/>
          <w:sz w:val="28"/>
          <w:szCs w:val="28"/>
          <w:lang w:eastAsia="ru-RU"/>
        </w:rPr>
        <w:t xml:space="preserve">Раздел 1. Организация специальной связи </w:t>
      </w:r>
    </w:p>
    <w:p w14:paraId="2D50D97E" w14:textId="77777777" w:rsidR="00034D48" w:rsidRPr="00BB76BB"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Назначение, организационно-штатная структура и применение ЦССИ ФСО России (ЦССН ФСО России).</w:t>
      </w:r>
    </w:p>
    <w:p w14:paraId="11B480BB" w14:textId="77777777" w:rsidR="00034D48" w:rsidRPr="00BB76BB"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Должностная инструкция инженера отделения ЦССИ ФСО России (начальника узла (станции) отделения ЦССН ФСО России).</w:t>
      </w:r>
    </w:p>
    <w:p w14:paraId="54BB4420" w14:textId="77777777" w:rsidR="00034D48" w:rsidRPr="00BB76BB"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Перечень и краткая характеристика объектов специальной связи (стационарных и полевых), эксплуатируемых подразделениями ЦССИ ФСО России (ЦССН ФСО России).</w:t>
      </w:r>
    </w:p>
    <w:p w14:paraId="2F315053" w14:textId="77777777" w:rsidR="00034D48" w:rsidRPr="00BB76BB"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_______________________________________________________________</w:t>
      </w:r>
    </w:p>
    <w:p w14:paraId="11E34BAF" w14:textId="77777777" w:rsidR="00034D48" w:rsidRPr="00BB76BB" w:rsidRDefault="00034D48" w:rsidP="001057DB">
      <w:pPr>
        <w:numPr>
          <w:ilvl w:val="0"/>
          <w:numId w:val="22"/>
        </w:numPr>
        <w:tabs>
          <w:tab w:val="left" w:pos="851"/>
          <w:tab w:val="left" w:pos="1134"/>
        </w:tabs>
        <w:spacing w:after="0" w:line="240" w:lineRule="auto"/>
        <w:ind w:left="0" w:firstLine="709"/>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_______________________________________________________________</w:t>
      </w:r>
    </w:p>
    <w:p w14:paraId="57DB2FA5" w14:textId="77777777" w:rsidR="00034D48" w:rsidRPr="00BB76BB" w:rsidRDefault="00034D48" w:rsidP="00D72B44">
      <w:pPr>
        <w:tabs>
          <w:tab w:val="left" w:pos="851"/>
          <w:tab w:val="left" w:pos="1134"/>
        </w:tabs>
        <w:spacing w:after="0" w:line="240" w:lineRule="auto"/>
        <w:ind w:firstLine="709"/>
        <w:jc w:val="both"/>
        <w:rPr>
          <w:rFonts w:ascii="Times New Roman" w:eastAsia="Times New Roman" w:hAnsi="Times New Roman"/>
          <w:spacing w:val="-6"/>
          <w:sz w:val="28"/>
          <w:szCs w:val="24"/>
          <w:lang w:eastAsia="ru-RU"/>
        </w:rPr>
      </w:pPr>
    </w:p>
    <w:p w14:paraId="0EBFBA31" w14:textId="77777777" w:rsidR="00034D48" w:rsidRPr="00BB76BB" w:rsidRDefault="00034D48" w:rsidP="00034D48">
      <w:pPr>
        <w:keepNext/>
        <w:tabs>
          <w:tab w:val="left" w:pos="993"/>
        </w:tabs>
        <w:spacing w:after="0" w:line="240" w:lineRule="auto"/>
        <w:ind w:firstLine="709"/>
        <w:jc w:val="both"/>
        <w:rPr>
          <w:rFonts w:ascii="Times New Roman" w:eastAsia="Times New Roman" w:hAnsi="Times New Roman"/>
          <w:b/>
          <w:i/>
          <w:sz w:val="28"/>
          <w:szCs w:val="28"/>
          <w:lang w:eastAsia="ru-RU"/>
        </w:rPr>
      </w:pPr>
      <w:r w:rsidRPr="00BB76BB">
        <w:rPr>
          <w:rFonts w:ascii="Times New Roman" w:eastAsia="Times New Roman" w:hAnsi="Times New Roman"/>
          <w:b/>
          <w:i/>
          <w:sz w:val="28"/>
          <w:szCs w:val="28"/>
          <w:lang w:eastAsia="ru-RU"/>
        </w:rPr>
        <w:t>Раздел 2. Эксплуатация средств связи и оборудования подразделения</w:t>
      </w:r>
    </w:p>
    <w:p w14:paraId="6C5696D5" w14:textId="77777777" w:rsidR="00034D48" w:rsidRPr="00BB76BB"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Нормативные правовые акты по защите информации, содержащей сведения, составляющие государственную тайну, государственного</w:t>
      </w:r>
      <w:r w:rsidRPr="00BB76BB">
        <w:rPr>
          <w:rFonts w:ascii="Times New Roman" w:eastAsia="Times New Roman" w:hAnsi="Times New Roman"/>
          <w:sz w:val="28"/>
          <w:szCs w:val="28"/>
          <w:lang w:eastAsia="ru-RU"/>
        </w:rPr>
        <w:br/>
        <w:t>и ведомственного уровней.</w:t>
      </w:r>
    </w:p>
    <w:p w14:paraId="50E54996" w14:textId="77777777" w:rsidR="00034D48" w:rsidRPr="00BB76BB"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Понятие, принципы и порядок разграничения доступа должностных лиц к сведениям, составляющим государственную тайну.</w:t>
      </w:r>
    </w:p>
    <w:p w14:paraId="0744E207" w14:textId="77777777" w:rsidR="00034D48" w:rsidRPr="00BB76BB"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Понятие режимного помещения. Требования, предъявляемые</w:t>
      </w:r>
      <w:r w:rsidRPr="00BB76BB">
        <w:rPr>
          <w:rFonts w:ascii="Times New Roman" w:eastAsia="Times New Roman" w:hAnsi="Times New Roman"/>
          <w:sz w:val="28"/>
          <w:szCs w:val="28"/>
          <w:lang w:eastAsia="ru-RU"/>
        </w:rPr>
        <w:br/>
        <w:t>к режимным помещениям. Порядок аттестации режимного помещения.</w:t>
      </w:r>
    </w:p>
    <w:p w14:paraId="789FD48C" w14:textId="77777777" w:rsidR="00034D48" w:rsidRPr="00BB76BB"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26A9ECEE" w14:textId="77777777" w:rsidR="00034D48" w:rsidRPr="00BB76BB" w:rsidRDefault="00034D48" w:rsidP="001057DB">
      <w:pPr>
        <w:numPr>
          <w:ilvl w:val="0"/>
          <w:numId w:val="21"/>
        </w:numPr>
        <w:tabs>
          <w:tab w:val="left" w:pos="1134"/>
          <w:tab w:val="left" w:pos="1276"/>
        </w:tabs>
        <w:autoSpaceDE w:val="0"/>
        <w:autoSpaceDN w:val="0"/>
        <w:adjustRightInd w:val="0"/>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5FF339DB" w14:textId="77777777" w:rsidR="00034D48" w:rsidRPr="00BB76BB" w:rsidRDefault="00034D48" w:rsidP="00034D48">
      <w:pPr>
        <w:autoSpaceDE w:val="0"/>
        <w:autoSpaceDN w:val="0"/>
        <w:adjustRightInd w:val="0"/>
        <w:spacing w:after="0" w:line="240" w:lineRule="auto"/>
        <w:jc w:val="center"/>
        <w:rPr>
          <w:rFonts w:ascii="Times New Roman" w:eastAsia="TimesNewRoman" w:hAnsi="Times New Roman"/>
          <w:b/>
          <w:sz w:val="28"/>
          <w:szCs w:val="28"/>
          <w:lang w:eastAsia="ru-RU"/>
        </w:rPr>
      </w:pPr>
    </w:p>
    <w:p w14:paraId="10FF66C5" w14:textId="77777777" w:rsidR="00034D48" w:rsidRPr="00BB76BB" w:rsidRDefault="00034D48" w:rsidP="00034D48">
      <w:pPr>
        <w:autoSpaceDE w:val="0"/>
        <w:autoSpaceDN w:val="0"/>
        <w:adjustRightInd w:val="0"/>
        <w:spacing w:after="0" w:line="240" w:lineRule="auto"/>
        <w:jc w:val="center"/>
        <w:rPr>
          <w:rFonts w:ascii="Times New Roman" w:eastAsia="Times New Roman" w:hAnsi="Times New Roman"/>
          <w:b/>
          <w:snapToGrid w:val="0"/>
          <w:spacing w:val="-4"/>
          <w:sz w:val="28"/>
          <w:szCs w:val="28"/>
          <w:lang w:eastAsia="ru-RU"/>
        </w:rPr>
      </w:pPr>
      <w:r w:rsidRPr="00BB76BB">
        <w:rPr>
          <w:rFonts w:ascii="Times New Roman" w:eastAsia="TimesNewRoman" w:hAnsi="Times New Roman"/>
          <w:b/>
          <w:sz w:val="28"/>
          <w:szCs w:val="28"/>
          <w:lang w:eastAsia="ru-RU"/>
        </w:rPr>
        <w:t xml:space="preserve">7.3 </w:t>
      </w:r>
      <w:r w:rsidRPr="00BB76BB">
        <w:rPr>
          <w:rFonts w:ascii="Times New Roman" w:eastAsia="TimesNewRoman" w:hAnsi="Times New Roman"/>
          <w:b/>
          <w:spacing w:val="-4"/>
          <w:sz w:val="28"/>
          <w:szCs w:val="28"/>
          <w:lang w:eastAsia="ru-RU"/>
        </w:rPr>
        <w:t>Рекомендуемые для выполнения практические</w:t>
      </w:r>
      <w:r w:rsidRPr="00BB76BB">
        <w:rPr>
          <w:rFonts w:ascii="Times New Roman" w:eastAsia="Times New Roman" w:hAnsi="Times New Roman"/>
          <w:b/>
          <w:snapToGrid w:val="0"/>
          <w:spacing w:val="-4"/>
          <w:sz w:val="28"/>
          <w:szCs w:val="28"/>
          <w:lang w:eastAsia="ru-RU"/>
        </w:rPr>
        <w:t xml:space="preserve"> задания</w:t>
      </w:r>
    </w:p>
    <w:p w14:paraId="31164FBC" w14:textId="77777777" w:rsidR="00034D48" w:rsidRPr="00BB76BB" w:rsidRDefault="00034D48" w:rsidP="00034D48">
      <w:pPr>
        <w:autoSpaceDE w:val="0"/>
        <w:autoSpaceDN w:val="0"/>
        <w:adjustRightInd w:val="0"/>
        <w:spacing w:after="0" w:line="240" w:lineRule="auto"/>
        <w:jc w:val="center"/>
        <w:rPr>
          <w:rFonts w:ascii="Times New Roman" w:eastAsia="TimesNewRoman" w:hAnsi="Times New Roman"/>
          <w:b/>
          <w:sz w:val="28"/>
          <w:szCs w:val="28"/>
          <w:lang w:eastAsia="ru-RU"/>
        </w:rPr>
      </w:pPr>
    </w:p>
    <w:p w14:paraId="3FFDB3AB" w14:textId="77777777" w:rsidR="00034D48" w:rsidRPr="00BB76BB" w:rsidRDefault="00034D48" w:rsidP="00034D48">
      <w:pPr>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lang w:eastAsia="ru-RU"/>
        </w:rPr>
      </w:pPr>
      <w:r w:rsidRPr="00BB76BB">
        <w:rPr>
          <w:rFonts w:ascii="Times New Roman" w:eastAsia="TimesNewRoman" w:hAnsi="Times New Roman"/>
          <w:sz w:val="28"/>
          <w:szCs w:val="28"/>
          <w:lang w:eastAsia="ru-RU"/>
        </w:rPr>
        <w:t xml:space="preserve">Практические задания разрабатываются в подразделении, включают задачи по эксплуатации технических средств и другие практические вопросы, решаемые в подразделении. </w:t>
      </w:r>
      <w:r w:rsidRPr="00BB76BB">
        <w:rPr>
          <w:rFonts w:ascii="Times New Roman" w:eastAsia="Times New Roman" w:hAnsi="Times New Roman"/>
          <w:sz w:val="28"/>
          <w:szCs w:val="28"/>
          <w:lang w:eastAsia="ru-RU"/>
        </w:rPr>
        <w:t>П</w:t>
      </w:r>
      <w:r w:rsidRPr="00BB76BB">
        <w:rPr>
          <w:rFonts w:ascii="Times New Roman" w:eastAsia="TimesNewRoman" w:hAnsi="Times New Roman"/>
          <w:sz w:val="28"/>
          <w:szCs w:val="28"/>
          <w:lang w:eastAsia="ru-RU"/>
        </w:rPr>
        <w:t>рактические задания выдаются курсанту руководителем военной стажировки в течение первой недели военной стажировки.</w:t>
      </w:r>
    </w:p>
    <w:p w14:paraId="02E26ED5" w14:textId="77777777" w:rsidR="00034D48" w:rsidRPr="00BB76BB" w:rsidRDefault="00034D48" w:rsidP="00034D48">
      <w:pPr>
        <w:tabs>
          <w:tab w:val="left" w:pos="851"/>
          <w:tab w:val="left" w:pos="1134"/>
        </w:tabs>
        <w:autoSpaceDE w:val="0"/>
        <w:autoSpaceDN w:val="0"/>
        <w:adjustRightInd w:val="0"/>
        <w:spacing w:after="0" w:line="240" w:lineRule="auto"/>
        <w:ind w:firstLine="709"/>
        <w:jc w:val="center"/>
        <w:rPr>
          <w:rFonts w:ascii="Times New Roman" w:eastAsia="TimesNewRoman" w:hAnsi="Times New Roman"/>
          <w:sz w:val="28"/>
          <w:szCs w:val="28"/>
          <w:lang w:eastAsia="ru-RU"/>
        </w:rPr>
      </w:pPr>
    </w:p>
    <w:p w14:paraId="43C28E56" w14:textId="77777777" w:rsidR="00034D48" w:rsidRPr="00BB76BB" w:rsidRDefault="00034D48" w:rsidP="00034D48">
      <w:pPr>
        <w:keepNext/>
        <w:suppressAutoHyphens/>
        <w:autoSpaceDE w:val="0"/>
        <w:autoSpaceDN w:val="0"/>
        <w:adjustRightInd w:val="0"/>
        <w:spacing w:after="0" w:line="240" w:lineRule="auto"/>
        <w:jc w:val="center"/>
        <w:rPr>
          <w:rFonts w:ascii="Times New Roman" w:eastAsia="TimesNewRoman" w:hAnsi="Times New Roman"/>
          <w:b/>
          <w:sz w:val="28"/>
          <w:szCs w:val="28"/>
          <w:lang w:eastAsia="ru-RU"/>
        </w:rPr>
      </w:pPr>
      <w:r w:rsidRPr="00BB76BB">
        <w:rPr>
          <w:rFonts w:ascii="Times New Roman" w:eastAsia="TimesNewRoman" w:hAnsi="Times New Roman"/>
          <w:b/>
          <w:sz w:val="28"/>
          <w:szCs w:val="28"/>
          <w:lang w:eastAsia="ru-RU"/>
        </w:rPr>
        <w:t>7.4 Критерии и показатели оценки уровня сформированности компетенций у курсантов в результате прохождения военной стажировки</w:t>
      </w:r>
    </w:p>
    <w:p w14:paraId="19DB527D" w14:textId="77777777" w:rsidR="00034D48" w:rsidRPr="00BB76BB" w:rsidRDefault="00034D48" w:rsidP="00034D48">
      <w:pPr>
        <w:keepNext/>
        <w:spacing w:after="0" w:line="240" w:lineRule="auto"/>
        <w:rPr>
          <w:rFonts w:ascii="Times New Roman" w:eastAsia="MS Mincho" w:hAnsi="Times New Roman"/>
          <w:b/>
          <w:sz w:val="28"/>
          <w:szCs w:val="28"/>
          <w:lang w:eastAsia="ru-RU"/>
        </w:rPr>
      </w:pP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2625"/>
        <w:gridCol w:w="1134"/>
        <w:gridCol w:w="3827"/>
        <w:gridCol w:w="1915"/>
      </w:tblGrid>
      <w:tr w:rsidR="00034D48" w:rsidRPr="00BB76BB" w14:paraId="50768129" w14:textId="77777777" w:rsidTr="0066119B">
        <w:trPr>
          <w:trHeight w:val="20"/>
          <w:tblHeader/>
          <w:jc w:val="center"/>
        </w:trPr>
        <w:tc>
          <w:tcPr>
            <w:tcW w:w="2625" w:type="dxa"/>
            <w:vAlign w:val="center"/>
          </w:tcPr>
          <w:p w14:paraId="0DF83657" w14:textId="77777777" w:rsidR="00034D48" w:rsidRPr="00BB76BB" w:rsidRDefault="00034D48" w:rsidP="00034D48">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Контролируемая компетенция из ГОС и КТ</w:t>
            </w:r>
          </w:p>
          <w:p w14:paraId="0649728A" w14:textId="77777777" w:rsidR="00034D48" w:rsidRPr="00BB76BB" w:rsidRDefault="00034D48" w:rsidP="00034D48">
            <w:pPr>
              <w:spacing w:after="0" w:line="240" w:lineRule="auto"/>
              <w:jc w:val="center"/>
              <w:rPr>
                <w:rFonts w:ascii="Times New Roman" w:eastAsia="Times New Roman" w:hAnsi="Times New Roman"/>
                <w:i/>
                <w:sz w:val="20"/>
                <w:szCs w:val="20"/>
              </w:rPr>
            </w:pPr>
            <w:r w:rsidRPr="00BB76BB">
              <w:rPr>
                <w:rFonts w:ascii="Times New Roman" w:eastAsia="Times New Roman" w:hAnsi="Times New Roman"/>
                <w:sz w:val="20"/>
                <w:szCs w:val="20"/>
                <w:lang w:eastAsia="ru-RU"/>
              </w:rPr>
              <w:t>(с указанием ее кода)</w:t>
            </w:r>
          </w:p>
        </w:tc>
        <w:tc>
          <w:tcPr>
            <w:tcW w:w="1134" w:type="dxa"/>
            <w:vAlign w:val="center"/>
          </w:tcPr>
          <w:p w14:paraId="4ABBBDD2" w14:textId="77777777" w:rsidR="00034D48" w:rsidRPr="00BB76BB" w:rsidRDefault="00034D48" w:rsidP="00034D48">
            <w:p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Уровни </w:t>
            </w:r>
            <w:r w:rsidRPr="00BB76BB">
              <w:rPr>
                <w:rFonts w:ascii="Times New Roman" w:eastAsia="Times New Roman" w:hAnsi="Times New Roman"/>
                <w:sz w:val="20"/>
                <w:szCs w:val="20"/>
              </w:rPr>
              <w:br/>
              <w:t xml:space="preserve">оценки </w:t>
            </w:r>
            <w:r w:rsidRPr="00BB76BB">
              <w:rPr>
                <w:rFonts w:ascii="Times New Roman" w:eastAsia="Times New Roman" w:hAnsi="Times New Roman"/>
                <w:sz w:val="20"/>
                <w:szCs w:val="20"/>
              </w:rPr>
              <w:br/>
              <w:t>результата</w:t>
            </w:r>
          </w:p>
        </w:tc>
        <w:tc>
          <w:tcPr>
            <w:tcW w:w="3827" w:type="dxa"/>
            <w:vAlign w:val="center"/>
          </w:tcPr>
          <w:p w14:paraId="1F6E0924" w14:textId="77777777" w:rsidR="00034D48" w:rsidRPr="00BB76BB" w:rsidRDefault="00034D48" w:rsidP="00034D48">
            <w:p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Критерии для оценки </w:t>
            </w:r>
            <w:r w:rsidRPr="00BB76BB">
              <w:rPr>
                <w:rFonts w:ascii="Times New Roman" w:eastAsia="Times New Roman" w:hAnsi="Times New Roman"/>
                <w:sz w:val="20"/>
                <w:szCs w:val="20"/>
              </w:rPr>
              <w:br/>
              <w:t>уровня сформированности</w:t>
            </w:r>
          </w:p>
          <w:p w14:paraId="5B617A7A" w14:textId="77777777" w:rsidR="00034D48" w:rsidRPr="00BB76BB" w:rsidRDefault="00034D48" w:rsidP="00034D48">
            <w:p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компетенции</w:t>
            </w:r>
          </w:p>
        </w:tc>
        <w:tc>
          <w:tcPr>
            <w:tcW w:w="1915" w:type="dxa"/>
            <w:vAlign w:val="center"/>
          </w:tcPr>
          <w:p w14:paraId="45A47057" w14:textId="77777777" w:rsidR="00034D48" w:rsidRPr="00BB76BB" w:rsidRDefault="00034D48" w:rsidP="00034D48">
            <w:p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 xml:space="preserve">Показатели оценки уровня </w:t>
            </w:r>
            <w:r w:rsidRPr="00BB76BB">
              <w:rPr>
                <w:rFonts w:ascii="Times New Roman" w:eastAsia="Times New Roman" w:hAnsi="Times New Roman"/>
                <w:sz w:val="20"/>
                <w:szCs w:val="20"/>
              </w:rPr>
              <w:br/>
              <w:t>сформированности компетенции</w:t>
            </w:r>
          </w:p>
        </w:tc>
      </w:tr>
    </w:tbl>
    <w:p w14:paraId="6D45EDA4" w14:textId="77777777" w:rsidR="00034D48" w:rsidRPr="00BB76BB" w:rsidRDefault="00034D48" w:rsidP="00034D48">
      <w:pPr>
        <w:keepNext/>
        <w:spacing w:after="0" w:line="14" w:lineRule="auto"/>
        <w:rPr>
          <w:rFonts w:ascii="Times New Roman" w:eastAsia="MS Mincho" w:hAnsi="Times New Roman"/>
          <w:sz w:val="2"/>
          <w:szCs w:val="2"/>
          <w:lang w:eastAsia="ru-RU"/>
        </w:rPr>
      </w:pP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2625"/>
        <w:gridCol w:w="1134"/>
        <w:gridCol w:w="3827"/>
        <w:gridCol w:w="1915"/>
      </w:tblGrid>
      <w:tr w:rsidR="00034D48" w:rsidRPr="00BB76BB" w14:paraId="04F338E6" w14:textId="77777777" w:rsidTr="0066119B">
        <w:trPr>
          <w:trHeight w:val="20"/>
          <w:tblHeader/>
          <w:jc w:val="center"/>
        </w:trPr>
        <w:tc>
          <w:tcPr>
            <w:tcW w:w="2625" w:type="dxa"/>
          </w:tcPr>
          <w:p w14:paraId="2EBA8E10" w14:textId="77777777" w:rsidR="00034D48" w:rsidRPr="00BB76BB" w:rsidRDefault="00034D48" w:rsidP="00034D48">
            <w:p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1</w:t>
            </w:r>
          </w:p>
        </w:tc>
        <w:tc>
          <w:tcPr>
            <w:tcW w:w="1134" w:type="dxa"/>
          </w:tcPr>
          <w:p w14:paraId="45E8BB6D" w14:textId="77777777" w:rsidR="00034D48" w:rsidRPr="00BB76BB" w:rsidRDefault="00034D48" w:rsidP="00034D48">
            <w:pPr>
              <w:spacing w:after="0" w:line="240" w:lineRule="auto"/>
              <w:ind w:left="-34" w:right="-22"/>
              <w:jc w:val="center"/>
              <w:rPr>
                <w:rFonts w:ascii="Times New Roman" w:eastAsia="Times New Roman" w:hAnsi="Times New Roman"/>
                <w:sz w:val="20"/>
                <w:szCs w:val="20"/>
              </w:rPr>
            </w:pPr>
            <w:r w:rsidRPr="00BB76BB">
              <w:rPr>
                <w:rFonts w:ascii="Times New Roman" w:eastAsia="Times New Roman" w:hAnsi="Times New Roman"/>
                <w:sz w:val="20"/>
                <w:szCs w:val="20"/>
              </w:rPr>
              <w:t>2</w:t>
            </w:r>
          </w:p>
        </w:tc>
        <w:tc>
          <w:tcPr>
            <w:tcW w:w="3827" w:type="dxa"/>
          </w:tcPr>
          <w:p w14:paraId="0C6B269B" w14:textId="77777777" w:rsidR="00034D48" w:rsidRPr="00BB76BB" w:rsidRDefault="00034D48" w:rsidP="00034D48">
            <w:p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3</w:t>
            </w:r>
          </w:p>
        </w:tc>
        <w:tc>
          <w:tcPr>
            <w:tcW w:w="1915" w:type="dxa"/>
          </w:tcPr>
          <w:p w14:paraId="05B4D244" w14:textId="77777777" w:rsidR="00034D48" w:rsidRPr="00BB76BB" w:rsidRDefault="00034D48" w:rsidP="00034D48">
            <w:pPr>
              <w:spacing w:after="0" w:line="240" w:lineRule="auto"/>
              <w:jc w:val="center"/>
              <w:rPr>
                <w:rFonts w:ascii="Times New Roman" w:eastAsia="Times New Roman" w:hAnsi="Times New Roman"/>
                <w:sz w:val="20"/>
                <w:szCs w:val="20"/>
              </w:rPr>
            </w:pPr>
            <w:r w:rsidRPr="00BB76BB">
              <w:rPr>
                <w:rFonts w:ascii="Times New Roman" w:eastAsia="Times New Roman" w:hAnsi="Times New Roman"/>
                <w:sz w:val="20"/>
                <w:szCs w:val="20"/>
              </w:rPr>
              <w:t>4</w:t>
            </w:r>
          </w:p>
        </w:tc>
      </w:tr>
      <w:tr w:rsidR="00034D48" w:rsidRPr="00BB76BB" w14:paraId="4E7E4FFB" w14:textId="77777777" w:rsidTr="0066119B">
        <w:trPr>
          <w:trHeight w:val="20"/>
          <w:jc w:val="center"/>
        </w:trPr>
        <w:tc>
          <w:tcPr>
            <w:tcW w:w="2625" w:type="dxa"/>
            <w:vMerge w:val="restart"/>
          </w:tcPr>
          <w:p w14:paraId="01DA79E5"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ПК-5.</w:t>
            </w:r>
            <w:r w:rsidRPr="00BB76BB">
              <w:rPr>
                <w:rFonts w:ascii="Times New Roman" w:eastAsia="Times New Roman" w:hAnsi="Times New Roman"/>
                <w:b/>
                <w:sz w:val="20"/>
                <w:szCs w:val="20"/>
                <w:lang w:eastAsia="ru-RU"/>
              </w:rPr>
              <w:t xml:space="preserve"> </w:t>
            </w:r>
            <w:r w:rsidRPr="00BB76BB">
              <w:rPr>
                <w:rFonts w:ascii="Times New Roman" w:eastAsia="Times New Roman" w:hAnsi="Times New Roman"/>
                <w:sz w:val="20"/>
                <w:szCs w:val="20"/>
                <w:lang w:eastAsia="ru-RU"/>
              </w:rPr>
              <w:t xml:space="preserve">Способность осуществлять обучение </w:t>
            </w:r>
            <w:r w:rsidRPr="00BB76BB">
              <w:rPr>
                <w:rFonts w:ascii="Times New Roman" w:eastAsia="Times New Roman" w:hAnsi="Times New Roman"/>
                <w:sz w:val="20"/>
                <w:szCs w:val="20"/>
                <w:lang w:eastAsia="ru-RU"/>
              </w:rPr>
              <w:br/>
              <w:t xml:space="preserve">и проводить работу </w:t>
            </w:r>
            <w:r w:rsidRPr="00BB76BB">
              <w:rPr>
                <w:rFonts w:ascii="Times New Roman" w:eastAsia="Times New Roman" w:hAnsi="Times New Roman"/>
                <w:sz w:val="20"/>
                <w:szCs w:val="20"/>
                <w:lang w:eastAsia="ru-RU"/>
              </w:rPr>
              <w:br/>
              <w:t>с личным составом, организовывать и проводить мероприятия морально-психологического обеспечения деятельности подразделений</w:t>
            </w:r>
            <w:r w:rsidRPr="00BB76BB">
              <w:rPr>
                <w:rFonts w:ascii="Times New Roman" w:eastAsia="Times New Roman" w:hAnsi="Times New Roman"/>
                <w:sz w:val="28"/>
                <w:szCs w:val="28"/>
                <w:lang w:eastAsia="ru-RU"/>
              </w:rPr>
              <w:t xml:space="preserve"> </w:t>
            </w:r>
          </w:p>
        </w:tc>
        <w:tc>
          <w:tcPr>
            <w:tcW w:w="1134" w:type="dxa"/>
            <w:tcBorders>
              <w:bottom w:val="single" w:sz="4" w:space="0" w:color="auto"/>
            </w:tcBorders>
          </w:tcPr>
          <w:p w14:paraId="3582EB5B"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Допустимый</w:t>
            </w:r>
          </w:p>
          <w:p w14:paraId="7A8BDF7E"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(удовл.)</w:t>
            </w:r>
          </w:p>
        </w:tc>
        <w:tc>
          <w:tcPr>
            <w:tcW w:w="3827" w:type="dxa"/>
            <w:tcBorders>
              <w:bottom w:val="single" w:sz="4" w:space="0" w:color="auto"/>
            </w:tcBorders>
          </w:tcPr>
          <w:p w14:paraId="6309E905"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BB76BB">
              <w:rPr>
                <w:rFonts w:ascii="Times New Roman" w:eastAsia="Times New Roman" w:hAnsi="Times New Roman"/>
                <w:sz w:val="20"/>
                <w:szCs w:val="20"/>
                <w:lang w:eastAsia="ru-RU"/>
              </w:rPr>
              <w:br/>
              <w:t>и ошибается при ответах на них;</w:t>
            </w:r>
          </w:p>
          <w:p w14:paraId="0E3D5596" w14:textId="77777777" w:rsidR="00034D48" w:rsidRPr="00BB76BB" w:rsidRDefault="00034D48" w:rsidP="00034D48">
            <w:pPr>
              <w:spacing w:after="0" w:line="240" w:lineRule="auto"/>
              <w:ind w:left="57" w:right="57"/>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Pr>
          <w:p w14:paraId="62091D21" w14:textId="77777777" w:rsidR="00034D48" w:rsidRPr="00BB76BB" w:rsidRDefault="00034D48" w:rsidP="00034D48">
            <w:pPr>
              <w:suppressAutoHyphens/>
              <w:spacing w:after="0" w:line="240" w:lineRule="auto"/>
              <w:ind w:right="4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Уметь:</w:t>
            </w:r>
          </w:p>
          <w:p w14:paraId="12AF5953" w14:textId="77777777" w:rsidR="00034D48" w:rsidRPr="00BB76BB" w:rsidRDefault="00034D48" w:rsidP="00034D48">
            <w:pPr>
              <w:spacing w:after="0" w:line="240" w:lineRule="auto"/>
              <w:ind w:right="4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осуществлять обучение</w:t>
            </w:r>
          </w:p>
          <w:p w14:paraId="6C0292ED" w14:textId="77777777" w:rsidR="00034D48" w:rsidRPr="00BB76BB" w:rsidRDefault="00034D48" w:rsidP="00034D48">
            <w:pPr>
              <w:spacing w:after="0" w:line="240" w:lineRule="auto"/>
              <w:ind w:right="4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и проводить работу</w:t>
            </w:r>
            <w:r w:rsidRPr="00BB76BB">
              <w:rPr>
                <w:rFonts w:ascii="Times New Roman" w:eastAsia="Times New Roman" w:hAnsi="Times New Roman"/>
                <w:sz w:val="20"/>
                <w:szCs w:val="20"/>
                <w:lang w:eastAsia="ru-RU"/>
              </w:rPr>
              <w:br/>
              <w:t>с личным составом, организовывать</w:t>
            </w:r>
          </w:p>
          <w:p w14:paraId="39CB7CC4" w14:textId="77777777" w:rsidR="00034D48" w:rsidRPr="00BB76BB" w:rsidRDefault="00034D48" w:rsidP="00034D48">
            <w:pPr>
              <w:spacing w:after="0" w:line="240" w:lineRule="auto"/>
              <w:ind w:right="44"/>
              <w:rPr>
                <w:rFonts w:ascii="Times New Roman" w:eastAsia="Times New Roman" w:hAnsi="Times New Roman"/>
                <w:bCs/>
                <w:color w:val="FF0000"/>
                <w:sz w:val="20"/>
                <w:szCs w:val="20"/>
                <w:lang w:eastAsia="ru-RU"/>
              </w:rPr>
            </w:pPr>
            <w:r w:rsidRPr="00BB76BB">
              <w:rPr>
                <w:rFonts w:ascii="Times New Roman" w:eastAsia="Times New Roman" w:hAnsi="Times New Roman"/>
                <w:sz w:val="20"/>
                <w:szCs w:val="20"/>
                <w:lang w:eastAsia="ru-RU"/>
              </w:rPr>
              <w:t>и проводить мероприятия морально-психологического обеспечения деятельности подразделений</w:t>
            </w:r>
          </w:p>
        </w:tc>
      </w:tr>
      <w:tr w:rsidR="00034D48" w:rsidRPr="00BB76BB" w14:paraId="42CD4CDF" w14:textId="77777777" w:rsidTr="0066119B">
        <w:trPr>
          <w:trHeight w:val="20"/>
          <w:jc w:val="center"/>
        </w:trPr>
        <w:tc>
          <w:tcPr>
            <w:tcW w:w="2625" w:type="dxa"/>
            <w:vMerge/>
          </w:tcPr>
          <w:p w14:paraId="5ECF35C9"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4E4F458C"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Средний</w:t>
            </w:r>
          </w:p>
          <w:p w14:paraId="522BEA6B"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(хорошо)</w:t>
            </w:r>
          </w:p>
        </w:tc>
        <w:tc>
          <w:tcPr>
            <w:tcW w:w="3827" w:type="dxa"/>
            <w:tcBorders>
              <w:bottom w:val="single" w:sz="4" w:space="0" w:color="auto"/>
            </w:tcBorders>
          </w:tcPr>
          <w:p w14:paraId="79CCED8C"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прочные и достаточно полные знания в объеме всех устных вопросов, правильно и уверенно отвечает на них; обучающийся выполнил все практические задания полностью, имеется содержательный материал по каждому практическому заданию</w:t>
            </w:r>
          </w:p>
        </w:tc>
        <w:tc>
          <w:tcPr>
            <w:tcW w:w="1915" w:type="dxa"/>
            <w:vMerge/>
          </w:tcPr>
          <w:p w14:paraId="45C21C87" w14:textId="77777777" w:rsidR="00034D48" w:rsidRPr="00BB76BB"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BB76BB" w14:paraId="389851A4" w14:textId="77777777" w:rsidTr="0066119B">
        <w:trPr>
          <w:trHeight w:val="20"/>
          <w:jc w:val="center"/>
        </w:trPr>
        <w:tc>
          <w:tcPr>
            <w:tcW w:w="2625" w:type="dxa"/>
            <w:vMerge/>
            <w:tcBorders>
              <w:bottom w:val="single" w:sz="4" w:space="0" w:color="auto"/>
            </w:tcBorders>
          </w:tcPr>
          <w:p w14:paraId="590ADB14"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108386D4"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Высокий</w:t>
            </w:r>
          </w:p>
          <w:p w14:paraId="20D83076"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20C7D03F"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2C8CCF43"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обучающийся выполнил все практические задания полностью</w:t>
            </w:r>
            <w:r w:rsidRPr="00BB76BB">
              <w:rPr>
                <w:rFonts w:ascii="Times New Roman" w:eastAsia="Times New Roman" w:hAnsi="Times New Roman"/>
                <w:sz w:val="20"/>
                <w:szCs w:val="20"/>
                <w:lang w:eastAsia="ru-RU"/>
              </w:rPr>
              <w:br/>
              <w:t>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30F81708" w14:textId="77777777" w:rsidR="00034D48" w:rsidRPr="00BB76BB"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BB76BB" w14:paraId="3CC75D30" w14:textId="77777777" w:rsidTr="0066119B">
        <w:trPr>
          <w:trHeight w:val="20"/>
          <w:jc w:val="center"/>
        </w:trPr>
        <w:tc>
          <w:tcPr>
            <w:tcW w:w="2625" w:type="dxa"/>
            <w:vMerge w:val="restart"/>
          </w:tcPr>
          <w:p w14:paraId="4680E236"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ПК-8.</w:t>
            </w:r>
            <w:r w:rsidRPr="00BB76BB">
              <w:rPr>
                <w:rFonts w:ascii="Times New Roman" w:eastAsia="Times New Roman" w:hAnsi="Times New Roman"/>
                <w:b/>
                <w:sz w:val="20"/>
                <w:szCs w:val="20"/>
                <w:lang w:eastAsia="ru-RU"/>
              </w:rPr>
              <w:t xml:space="preserve"> </w:t>
            </w:r>
            <w:r w:rsidRPr="00BB76BB">
              <w:rPr>
                <w:rFonts w:ascii="Times New Roman" w:eastAsia="Times New Roman" w:hAnsi="Times New Roman"/>
                <w:sz w:val="20"/>
                <w:szCs w:val="20"/>
                <w:lang w:eastAsia="ru-RU"/>
              </w:rPr>
              <w:t xml:space="preserve">Способность организовывать и проводить измерения параметров 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w:t>
            </w:r>
            <w:r w:rsidRPr="00BB76BB">
              <w:rPr>
                <w:rFonts w:ascii="Times New Roman" w:eastAsia="Times New Roman" w:hAnsi="Times New Roman"/>
                <w:sz w:val="20"/>
                <w:szCs w:val="20"/>
                <w:lang w:eastAsia="ru-RU"/>
              </w:rPr>
              <w:lastRenderedPageBreak/>
              <w:t>государственных военных стандартов, и иных нормативных документов по техническому обслуживанию</w:t>
            </w:r>
            <w:r w:rsidRPr="00BB76BB">
              <w:rPr>
                <w:rFonts w:ascii="Times New Roman" w:eastAsia="Times New Roman" w:hAnsi="Times New Roman"/>
                <w:sz w:val="28"/>
                <w:szCs w:val="28"/>
                <w:lang w:eastAsia="ru-RU"/>
              </w:rPr>
              <w:t xml:space="preserve"> </w:t>
            </w:r>
          </w:p>
        </w:tc>
        <w:tc>
          <w:tcPr>
            <w:tcW w:w="1134" w:type="dxa"/>
            <w:tcBorders>
              <w:bottom w:val="single" w:sz="4" w:space="0" w:color="auto"/>
            </w:tcBorders>
          </w:tcPr>
          <w:p w14:paraId="5972FF18"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lastRenderedPageBreak/>
              <w:t>Допустимый</w:t>
            </w:r>
          </w:p>
          <w:p w14:paraId="2BB10E84"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(удовл.)</w:t>
            </w:r>
          </w:p>
        </w:tc>
        <w:tc>
          <w:tcPr>
            <w:tcW w:w="3827" w:type="dxa"/>
            <w:tcBorders>
              <w:bottom w:val="single" w:sz="4" w:space="0" w:color="auto"/>
            </w:tcBorders>
          </w:tcPr>
          <w:p w14:paraId="4286ACC7"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BB76BB">
              <w:rPr>
                <w:rFonts w:ascii="Times New Roman" w:eastAsia="Times New Roman" w:hAnsi="Times New Roman"/>
                <w:sz w:val="20"/>
                <w:szCs w:val="20"/>
                <w:lang w:eastAsia="ru-RU"/>
              </w:rPr>
              <w:br/>
              <w:t>и ошибается при ответах на них;</w:t>
            </w:r>
          </w:p>
          <w:p w14:paraId="439F2B6E" w14:textId="77777777" w:rsidR="00034D48" w:rsidRPr="00BB76BB" w:rsidRDefault="00034D48" w:rsidP="00034D48">
            <w:pPr>
              <w:spacing w:after="0" w:line="240" w:lineRule="auto"/>
              <w:ind w:left="57" w:right="57"/>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Pr>
          <w:p w14:paraId="4C51EC55" w14:textId="77777777" w:rsidR="00034D48" w:rsidRPr="00BB76BB"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Уметь:</w:t>
            </w:r>
          </w:p>
          <w:p w14:paraId="7DE45CC1" w14:textId="77777777" w:rsidR="00034D48" w:rsidRPr="00BB76BB" w:rsidRDefault="00034D48" w:rsidP="00034D48">
            <w:pPr>
              <w:spacing w:after="0" w:line="240" w:lineRule="auto"/>
              <w:ind w:right="44"/>
              <w:rPr>
                <w:rFonts w:ascii="Times New Roman" w:eastAsia="Times New Roman" w:hAnsi="Times New Roman"/>
                <w:bCs/>
                <w:color w:val="FF0000"/>
                <w:sz w:val="20"/>
                <w:szCs w:val="20"/>
                <w:lang w:eastAsia="ru-RU"/>
              </w:rPr>
            </w:pPr>
            <w:r w:rsidRPr="00BB76BB">
              <w:rPr>
                <w:rFonts w:ascii="Times New Roman" w:eastAsia="Times New Roman" w:hAnsi="Times New Roman"/>
                <w:sz w:val="20"/>
                <w:szCs w:val="20"/>
                <w:lang w:eastAsia="ru-RU"/>
              </w:rPr>
              <w:t xml:space="preserve">организовывать и проводить измерения параметров в телекоммуникационных системах, организовывать метрологическое обеспечение в подразделениях, осуществлять </w:t>
            </w:r>
            <w:r w:rsidRPr="00BB76BB">
              <w:rPr>
                <w:rFonts w:ascii="Times New Roman" w:eastAsia="Times New Roman" w:hAnsi="Times New Roman"/>
                <w:sz w:val="20"/>
                <w:szCs w:val="20"/>
                <w:lang w:eastAsia="ru-RU"/>
              </w:rPr>
              <w:lastRenderedPageBreak/>
              <w:t>контроль соответствия требованиям технических регламентов, национальных</w:t>
            </w:r>
            <w:r w:rsidRPr="00BB76BB">
              <w:rPr>
                <w:rFonts w:ascii="Times New Roman" w:eastAsia="Times New Roman" w:hAnsi="Times New Roman"/>
                <w:sz w:val="20"/>
                <w:szCs w:val="20"/>
                <w:lang w:eastAsia="ru-RU"/>
              </w:rPr>
              <w:br/>
              <w:t>и государственных военных стандартов, и иных нормативных документов по техническому обслуживанию</w:t>
            </w:r>
          </w:p>
        </w:tc>
      </w:tr>
      <w:tr w:rsidR="00034D48" w:rsidRPr="00BB76BB" w14:paraId="41664245" w14:textId="77777777" w:rsidTr="0066119B">
        <w:trPr>
          <w:trHeight w:val="20"/>
          <w:jc w:val="center"/>
        </w:trPr>
        <w:tc>
          <w:tcPr>
            <w:tcW w:w="2625" w:type="dxa"/>
            <w:vMerge/>
          </w:tcPr>
          <w:p w14:paraId="474EC4B1"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33DC945E"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Средний</w:t>
            </w:r>
          </w:p>
          <w:p w14:paraId="30349A5D"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(хорошо)</w:t>
            </w:r>
          </w:p>
        </w:tc>
        <w:tc>
          <w:tcPr>
            <w:tcW w:w="3827" w:type="dxa"/>
            <w:tcBorders>
              <w:bottom w:val="single" w:sz="4" w:space="0" w:color="auto"/>
            </w:tcBorders>
          </w:tcPr>
          <w:p w14:paraId="6D12AECF"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Обучающийся имеет прочные и достаточно полные знания в объеме всех устных вопросов, правильно и уверенно отвечает на них; обучающийся выполнил все практические задания полностью, </w:t>
            </w:r>
            <w:r w:rsidRPr="00BB76BB">
              <w:rPr>
                <w:rFonts w:ascii="Times New Roman" w:eastAsia="Times New Roman" w:hAnsi="Times New Roman"/>
                <w:sz w:val="20"/>
                <w:szCs w:val="20"/>
                <w:lang w:eastAsia="ru-RU"/>
              </w:rPr>
              <w:lastRenderedPageBreak/>
              <w:t>имеется содержательный материал по каждому практическому заданию</w:t>
            </w:r>
          </w:p>
        </w:tc>
        <w:tc>
          <w:tcPr>
            <w:tcW w:w="1915" w:type="dxa"/>
            <w:vMerge/>
          </w:tcPr>
          <w:p w14:paraId="00C930EA" w14:textId="77777777" w:rsidR="00034D48" w:rsidRPr="00BB76BB" w:rsidRDefault="00034D48" w:rsidP="00034D48">
            <w:pPr>
              <w:spacing w:after="0" w:line="240" w:lineRule="auto"/>
              <w:ind w:right="44"/>
              <w:rPr>
                <w:rFonts w:ascii="Times New Roman" w:eastAsia="Times New Roman" w:hAnsi="Times New Roman"/>
                <w:bCs/>
                <w:color w:val="FF0000"/>
                <w:sz w:val="20"/>
                <w:szCs w:val="20"/>
                <w:lang w:eastAsia="ru-RU"/>
              </w:rPr>
            </w:pPr>
          </w:p>
        </w:tc>
      </w:tr>
      <w:tr w:rsidR="00034D48" w:rsidRPr="00BB76BB" w14:paraId="17335652" w14:textId="77777777" w:rsidTr="0066119B">
        <w:trPr>
          <w:trHeight w:val="20"/>
          <w:jc w:val="center"/>
        </w:trPr>
        <w:tc>
          <w:tcPr>
            <w:tcW w:w="2625" w:type="dxa"/>
            <w:vMerge/>
            <w:tcBorders>
              <w:bottom w:val="single" w:sz="4" w:space="0" w:color="auto"/>
            </w:tcBorders>
          </w:tcPr>
          <w:p w14:paraId="0B0932ED"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7AF37593"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Высокий</w:t>
            </w:r>
          </w:p>
          <w:p w14:paraId="68F2938B"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3D13212D"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21EC817C"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обучающийся выполнил все практические задания полностью 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09302620" w14:textId="77777777" w:rsidR="00034D48" w:rsidRPr="00BB76BB" w:rsidRDefault="00034D48" w:rsidP="00034D48">
            <w:pPr>
              <w:spacing w:after="0" w:line="240" w:lineRule="auto"/>
              <w:ind w:right="44"/>
              <w:rPr>
                <w:rFonts w:ascii="Times New Roman" w:eastAsia="Times New Roman" w:hAnsi="Times New Roman"/>
                <w:bCs/>
                <w:color w:val="FF0000"/>
                <w:sz w:val="20"/>
                <w:szCs w:val="20"/>
                <w:lang w:eastAsia="ru-RU"/>
              </w:rPr>
            </w:pPr>
          </w:p>
        </w:tc>
      </w:tr>
      <w:tr w:rsidR="00034D48" w:rsidRPr="00BB76BB" w14:paraId="7DA97246" w14:textId="77777777" w:rsidTr="0066119B">
        <w:trPr>
          <w:trHeight w:val="20"/>
          <w:jc w:val="center"/>
        </w:trPr>
        <w:tc>
          <w:tcPr>
            <w:tcW w:w="2625" w:type="dxa"/>
            <w:vMerge w:val="restart"/>
          </w:tcPr>
          <w:p w14:paraId="27834036"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ПК-15.</w:t>
            </w:r>
            <w:r w:rsidRPr="00BB76BB">
              <w:rPr>
                <w:rFonts w:ascii="Times New Roman" w:eastAsia="Times New Roman" w:hAnsi="Times New Roman"/>
                <w:b/>
                <w:sz w:val="20"/>
                <w:szCs w:val="20"/>
                <w:lang w:eastAsia="ru-RU"/>
              </w:rPr>
              <w:t xml:space="preserve"> </w:t>
            </w:r>
            <w:r w:rsidRPr="00BB76BB">
              <w:rPr>
                <w:rFonts w:ascii="Times New Roman" w:eastAsia="Times New Roman" w:hAnsi="Times New Roman"/>
                <w:sz w:val="20"/>
                <w:szCs w:val="20"/>
                <w:lang w:eastAsia="ru-RU"/>
              </w:rPr>
              <w:t xml:space="preserve">Способность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 </w:t>
            </w:r>
          </w:p>
        </w:tc>
        <w:tc>
          <w:tcPr>
            <w:tcW w:w="1134" w:type="dxa"/>
            <w:tcBorders>
              <w:bottom w:val="single" w:sz="4" w:space="0" w:color="auto"/>
            </w:tcBorders>
          </w:tcPr>
          <w:p w14:paraId="714328D6"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Допустимый</w:t>
            </w:r>
          </w:p>
          <w:p w14:paraId="3882960D"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(удовл.)</w:t>
            </w:r>
          </w:p>
        </w:tc>
        <w:tc>
          <w:tcPr>
            <w:tcW w:w="3827" w:type="dxa"/>
            <w:tcBorders>
              <w:bottom w:val="single" w:sz="4" w:space="0" w:color="auto"/>
            </w:tcBorders>
          </w:tcPr>
          <w:p w14:paraId="04C33164"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BB76BB">
              <w:rPr>
                <w:rFonts w:ascii="Times New Roman" w:eastAsia="Times New Roman" w:hAnsi="Times New Roman"/>
                <w:sz w:val="20"/>
                <w:szCs w:val="20"/>
                <w:lang w:eastAsia="ru-RU"/>
              </w:rPr>
              <w:br/>
              <w:t>и ошибается при ответах на них;</w:t>
            </w:r>
          </w:p>
          <w:p w14:paraId="4F4A7370" w14:textId="77777777" w:rsidR="00034D48" w:rsidRPr="00BB76BB" w:rsidRDefault="00034D48" w:rsidP="00034D48">
            <w:pPr>
              <w:spacing w:after="0" w:line="240" w:lineRule="auto"/>
              <w:ind w:left="57" w:right="57"/>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Pr>
          <w:p w14:paraId="763B6CAC" w14:textId="77777777" w:rsidR="00034D48" w:rsidRPr="00BB76BB"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Уметь:</w:t>
            </w:r>
          </w:p>
          <w:p w14:paraId="60C4EC48" w14:textId="77777777" w:rsidR="00034D48" w:rsidRPr="00BB76BB" w:rsidRDefault="00034D48" w:rsidP="00034D48">
            <w:pPr>
              <w:spacing w:after="0" w:line="240" w:lineRule="auto"/>
              <w:ind w:right="44"/>
              <w:rPr>
                <w:rFonts w:ascii="Times New Roman" w:eastAsia="Times New Roman" w:hAnsi="Times New Roman"/>
                <w:bCs/>
                <w:color w:val="FF0000"/>
                <w:sz w:val="20"/>
                <w:szCs w:val="20"/>
                <w:lang w:eastAsia="ru-RU"/>
              </w:rPr>
            </w:pPr>
            <w:r w:rsidRPr="00BB76BB">
              <w:rPr>
                <w:rFonts w:ascii="Times New Roman" w:eastAsia="Times New Roman" w:hAnsi="Times New Roman"/>
                <w:sz w:val="20"/>
                <w:szCs w:val="20"/>
                <w:lang w:eastAsia="ru-RU"/>
              </w:rPr>
              <w:t>применять технологии</w:t>
            </w:r>
            <w:r w:rsidRPr="00BB76BB">
              <w:rPr>
                <w:rFonts w:ascii="Times New Roman" w:eastAsia="Times New Roman" w:hAnsi="Times New Roman"/>
                <w:sz w:val="20"/>
                <w:szCs w:val="20"/>
                <w:lang w:eastAsia="ru-RU"/>
              </w:rPr>
              <w:br/>
              <w:t>и технические средства сетей электросвязи, эксплуатировать базовые образцы средств каналообразования, коммутации, маршрутизации</w:t>
            </w:r>
            <w:r w:rsidRPr="00BB76BB">
              <w:rPr>
                <w:rFonts w:ascii="Times New Roman" w:eastAsia="Times New Roman" w:hAnsi="Times New Roman"/>
                <w:sz w:val="20"/>
                <w:szCs w:val="20"/>
                <w:lang w:eastAsia="ru-RU"/>
              </w:rPr>
              <w:br/>
              <w:t>и виртуализации, серверного, кроссового</w:t>
            </w:r>
            <w:r w:rsidRPr="00BB76BB">
              <w:rPr>
                <w:rFonts w:ascii="Times New Roman" w:eastAsia="Times New Roman" w:hAnsi="Times New Roman"/>
                <w:sz w:val="20"/>
                <w:szCs w:val="20"/>
                <w:lang w:eastAsia="ru-RU"/>
              </w:rPr>
              <w:br/>
              <w:t>и пользовательского (оконечного) оборудования, применяемых в сетях и системах связи специального назначения</w:t>
            </w:r>
          </w:p>
        </w:tc>
      </w:tr>
      <w:tr w:rsidR="00034D48" w:rsidRPr="00BB76BB" w14:paraId="5FB2155F" w14:textId="77777777" w:rsidTr="0066119B">
        <w:trPr>
          <w:trHeight w:val="20"/>
          <w:jc w:val="center"/>
        </w:trPr>
        <w:tc>
          <w:tcPr>
            <w:tcW w:w="2625" w:type="dxa"/>
            <w:vMerge/>
          </w:tcPr>
          <w:p w14:paraId="6891EBC0"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410E1C90"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Средний</w:t>
            </w:r>
          </w:p>
          <w:p w14:paraId="556A84CC"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(хорошо)</w:t>
            </w:r>
          </w:p>
        </w:tc>
        <w:tc>
          <w:tcPr>
            <w:tcW w:w="3827" w:type="dxa"/>
            <w:tcBorders>
              <w:bottom w:val="single" w:sz="4" w:space="0" w:color="auto"/>
            </w:tcBorders>
          </w:tcPr>
          <w:p w14:paraId="727560B2"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прочные</w:t>
            </w:r>
            <w:r w:rsidRPr="00BB76BB">
              <w:rPr>
                <w:rFonts w:ascii="Times New Roman" w:eastAsia="Times New Roman" w:hAnsi="Times New Roman"/>
                <w:sz w:val="20"/>
                <w:szCs w:val="20"/>
                <w:lang w:eastAsia="ru-RU"/>
              </w:rPr>
              <w:br/>
              <w:t>и достаточно полные знания в объеме всех устных вопросов, правильно</w:t>
            </w:r>
            <w:r w:rsidRPr="00BB76BB">
              <w:rPr>
                <w:rFonts w:ascii="Times New Roman" w:eastAsia="Times New Roman" w:hAnsi="Times New Roman"/>
                <w:sz w:val="20"/>
                <w:szCs w:val="20"/>
                <w:lang w:eastAsia="ru-RU"/>
              </w:rPr>
              <w:br/>
              <w:t>и уверенно отвечает на них;</w:t>
            </w:r>
          </w:p>
          <w:p w14:paraId="1C0B7DA9"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выполнил все практические задания полностью, имеется содержательный материал</w:t>
            </w:r>
            <w:r w:rsidRPr="00BB76BB">
              <w:rPr>
                <w:rFonts w:ascii="Times New Roman" w:eastAsia="Times New Roman" w:hAnsi="Times New Roman"/>
                <w:sz w:val="20"/>
                <w:szCs w:val="20"/>
                <w:lang w:eastAsia="ru-RU"/>
              </w:rPr>
              <w:br/>
              <w:t>по каждому практическому заданию</w:t>
            </w:r>
          </w:p>
        </w:tc>
        <w:tc>
          <w:tcPr>
            <w:tcW w:w="1915" w:type="dxa"/>
            <w:vMerge/>
          </w:tcPr>
          <w:p w14:paraId="7FE06C92" w14:textId="77777777" w:rsidR="00034D48" w:rsidRPr="00BB76BB"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BB76BB" w14:paraId="644E48DF" w14:textId="77777777" w:rsidTr="0066119B">
        <w:trPr>
          <w:trHeight w:val="20"/>
          <w:jc w:val="center"/>
        </w:trPr>
        <w:tc>
          <w:tcPr>
            <w:tcW w:w="2625" w:type="dxa"/>
            <w:vMerge/>
            <w:tcBorders>
              <w:bottom w:val="single" w:sz="4" w:space="0" w:color="auto"/>
            </w:tcBorders>
          </w:tcPr>
          <w:p w14:paraId="4DEAD2EC"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p>
        </w:tc>
        <w:tc>
          <w:tcPr>
            <w:tcW w:w="1134" w:type="dxa"/>
            <w:tcBorders>
              <w:bottom w:val="single" w:sz="4" w:space="0" w:color="auto"/>
            </w:tcBorders>
          </w:tcPr>
          <w:p w14:paraId="44AA99C6"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Высокий</w:t>
            </w:r>
          </w:p>
          <w:p w14:paraId="5FDA2C4D"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4FE26AFA"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3C2ECCF7"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обучающийся выполнил все практические задания полностью</w:t>
            </w:r>
            <w:r w:rsidRPr="00BB76BB">
              <w:rPr>
                <w:rFonts w:ascii="Times New Roman" w:eastAsia="Times New Roman" w:hAnsi="Times New Roman"/>
                <w:sz w:val="20"/>
                <w:szCs w:val="20"/>
                <w:lang w:eastAsia="ru-RU"/>
              </w:rPr>
              <w:br/>
              <w:t>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6A79F8E5" w14:textId="77777777" w:rsidR="00034D48" w:rsidRPr="00BB76BB" w:rsidRDefault="00034D48" w:rsidP="00034D48">
            <w:pPr>
              <w:spacing w:after="0" w:line="240" w:lineRule="auto"/>
              <w:ind w:right="44"/>
              <w:jc w:val="both"/>
              <w:rPr>
                <w:rFonts w:ascii="Times New Roman" w:eastAsia="Times New Roman" w:hAnsi="Times New Roman"/>
                <w:bCs/>
                <w:color w:val="FF0000"/>
                <w:sz w:val="20"/>
                <w:szCs w:val="20"/>
                <w:lang w:eastAsia="ru-RU"/>
              </w:rPr>
            </w:pPr>
          </w:p>
        </w:tc>
      </w:tr>
      <w:tr w:rsidR="00034D48" w:rsidRPr="00BB76BB" w14:paraId="3DE7B0B0" w14:textId="77777777" w:rsidTr="0066119B">
        <w:trPr>
          <w:trHeight w:val="20"/>
          <w:jc w:val="center"/>
        </w:trPr>
        <w:tc>
          <w:tcPr>
            <w:tcW w:w="2625" w:type="dxa"/>
            <w:vMerge w:val="restart"/>
            <w:tcBorders>
              <w:bottom w:val="single" w:sz="4" w:space="0" w:color="auto"/>
            </w:tcBorders>
          </w:tcPr>
          <w:p w14:paraId="2A4E917E" w14:textId="77777777" w:rsidR="00034D48" w:rsidRPr="00BB76BB" w:rsidRDefault="00034D48" w:rsidP="00034D48">
            <w:pPr>
              <w:tabs>
                <w:tab w:val="left" w:leader="underscore" w:pos="7000"/>
              </w:tabs>
              <w:suppressAutoHyphens/>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ПК-21. Способность использовать программные, программно-аппаратные и технические средства, методы и средства криптографической защиты информации при решении задач профессиональной деятельности</w:t>
            </w:r>
            <w:r w:rsidRPr="00BB76BB">
              <w:rPr>
                <w:rFonts w:ascii="Times New Roman" w:eastAsia="Times New Roman" w:hAnsi="Times New Roman"/>
                <w:sz w:val="28"/>
                <w:szCs w:val="28"/>
                <w:lang w:eastAsia="ru-RU"/>
              </w:rPr>
              <w:t xml:space="preserve"> </w:t>
            </w:r>
          </w:p>
        </w:tc>
        <w:tc>
          <w:tcPr>
            <w:tcW w:w="1134" w:type="dxa"/>
            <w:tcBorders>
              <w:bottom w:val="single" w:sz="4" w:space="0" w:color="auto"/>
            </w:tcBorders>
          </w:tcPr>
          <w:p w14:paraId="233059A1"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Допустимый</w:t>
            </w:r>
          </w:p>
          <w:p w14:paraId="10EB3A93"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(удовл.)</w:t>
            </w:r>
          </w:p>
        </w:tc>
        <w:tc>
          <w:tcPr>
            <w:tcW w:w="3827" w:type="dxa"/>
            <w:tcBorders>
              <w:bottom w:val="single" w:sz="4" w:space="0" w:color="auto"/>
            </w:tcBorders>
          </w:tcPr>
          <w:p w14:paraId="2B32DF03"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недостаточные знания в объеме всех устных вопросов</w:t>
            </w:r>
            <w:r w:rsidRPr="00BB76BB">
              <w:rPr>
                <w:rFonts w:ascii="Times New Roman" w:eastAsia="Times New Roman" w:hAnsi="Times New Roman"/>
                <w:sz w:val="20"/>
                <w:szCs w:val="20"/>
                <w:lang w:eastAsia="ru-RU"/>
              </w:rPr>
              <w:br/>
              <w:t>и ошибается при ответах на них;</w:t>
            </w:r>
          </w:p>
          <w:p w14:paraId="59A2461D" w14:textId="77777777" w:rsidR="00034D48" w:rsidRPr="00BB76BB" w:rsidRDefault="00034D48" w:rsidP="00034D48">
            <w:pPr>
              <w:spacing w:after="0" w:line="240" w:lineRule="auto"/>
              <w:ind w:left="57" w:right="57"/>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обучающийся в целом выполнил большую часть практических заданий, по практическим заданиям отчет представлен не полностью</w:t>
            </w:r>
          </w:p>
        </w:tc>
        <w:tc>
          <w:tcPr>
            <w:tcW w:w="1915" w:type="dxa"/>
            <w:vMerge w:val="restart"/>
            <w:tcBorders>
              <w:bottom w:val="single" w:sz="4" w:space="0" w:color="auto"/>
            </w:tcBorders>
          </w:tcPr>
          <w:p w14:paraId="4168A013" w14:textId="77777777" w:rsidR="00034D48" w:rsidRPr="00BB76BB"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Уметь:</w:t>
            </w:r>
          </w:p>
          <w:p w14:paraId="65D1D510" w14:textId="77777777" w:rsidR="00034D48" w:rsidRPr="00BB76BB" w:rsidRDefault="00034D48" w:rsidP="00034D48">
            <w:pPr>
              <w:suppressAutoHyphens/>
              <w:spacing w:after="0" w:line="240" w:lineRule="auto"/>
              <w:ind w:right="44"/>
              <w:rPr>
                <w:rFonts w:ascii="Times New Roman" w:eastAsia="Times New Roman" w:hAnsi="Times New Roman"/>
                <w:snapToGrid w:val="0"/>
                <w:sz w:val="20"/>
                <w:szCs w:val="20"/>
                <w:lang w:eastAsia="ru-RU"/>
              </w:rPr>
            </w:pPr>
            <w:r w:rsidRPr="00BB76BB">
              <w:rPr>
                <w:rFonts w:ascii="Times New Roman" w:eastAsia="Times New Roman" w:hAnsi="Times New Roman"/>
                <w:sz w:val="20"/>
                <w:szCs w:val="20"/>
                <w:lang w:eastAsia="ru-RU"/>
              </w:rPr>
              <w:t>использовать программные, программно-аппаратные</w:t>
            </w:r>
            <w:r w:rsidRPr="00BB76BB">
              <w:rPr>
                <w:rFonts w:ascii="Times New Roman" w:eastAsia="Times New Roman" w:hAnsi="Times New Roman"/>
                <w:sz w:val="20"/>
                <w:szCs w:val="20"/>
                <w:lang w:eastAsia="ru-RU"/>
              </w:rPr>
              <w:br/>
              <w:t>и технические средства, методы</w:t>
            </w:r>
            <w:r w:rsidRPr="00BB76BB">
              <w:rPr>
                <w:rFonts w:ascii="Times New Roman" w:eastAsia="Times New Roman" w:hAnsi="Times New Roman"/>
                <w:sz w:val="20"/>
                <w:szCs w:val="20"/>
                <w:lang w:eastAsia="ru-RU"/>
              </w:rPr>
              <w:br/>
              <w:t>и средства криптографической защиты информации при решении задач профессиональной деятельности</w:t>
            </w:r>
          </w:p>
        </w:tc>
      </w:tr>
      <w:tr w:rsidR="00034D48" w:rsidRPr="00BB76BB" w14:paraId="427CD4F9" w14:textId="77777777" w:rsidTr="0066119B">
        <w:trPr>
          <w:trHeight w:val="20"/>
          <w:jc w:val="center"/>
        </w:trPr>
        <w:tc>
          <w:tcPr>
            <w:tcW w:w="2625" w:type="dxa"/>
            <w:vMerge/>
            <w:tcBorders>
              <w:bottom w:val="single" w:sz="4" w:space="0" w:color="auto"/>
            </w:tcBorders>
          </w:tcPr>
          <w:p w14:paraId="7C721CA9"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p>
        </w:tc>
        <w:tc>
          <w:tcPr>
            <w:tcW w:w="1134" w:type="dxa"/>
            <w:tcBorders>
              <w:bottom w:val="single" w:sz="4" w:space="0" w:color="auto"/>
            </w:tcBorders>
          </w:tcPr>
          <w:p w14:paraId="40C27F99"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Средний</w:t>
            </w:r>
          </w:p>
          <w:p w14:paraId="00A5E255"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(хорошо)</w:t>
            </w:r>
          </w:p>
        </w:tc>
        <w:tc>
          <w:tcPr>
            <w:tcW w:w="3827" w:type="dxa"/>
            <w:tcBorders>
              <w:bottom w:val="single" w:sz="4" w:space="0" w:color="auto"/>
            </w:tcBorders>
          </w:tcPr>
          <w:p w14:paraId="76E890DF"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прочные</w:t>
            </w:r>
            <w:r w:rsidRPr="00BB76BB">
              <w:rPr>
                <w:rFonts w:ascii="Times New Roman" w:eastAsia="Times New Roman" w:hAnsi="Times New Roman"/>
                <w:sz w:val="20"/>
                <w:szCs w:val="20"/>
                <w:lang w:eastAsia="ru-RU"/>
              </w:rPr>
              <w:br/>
              <w:t>и достаточно полные знания в объеме всех устных вопросов, правильно и уверенно отвечает на них;</w:t>
            </w:r>
          </w:p>
          <w:p w14:paraId="530AAB7B"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выполнил все практические задания полностью, имеется содержательный материал</w:t>
            </w:r>
            <w:r w:rsidRPr="00BB76BB">
              <w:rPr>
                <w:rFonts w:ascii="Times New Roman" w:eastAsia="Times New Roman" w:hAnsi="Times New Roman"/>
                <w:sz w:val="20"/>
                <w:szCs w:val="20"/>
                <w:lang w:eastAsia="ru-RU"/>
              </w:rPr>
              <w:br/>
              <w:t>по каждому практическому заданию</w:t>
            </w:r>
          </w:p>
        </w:tc>
        <w:tc>
          <w:tcPr>
            <w:tcW w:w="1915" w:type="dxa"/>
            <w:vMerge/>
            <w:tcBorders>
              <w:bottom w:val="single" w:sz="4" w:space="0" w:color="auto"/>
            </w:tcBorders>
          </w:tcPr>
          <w:p w14:paraId="5B61656C" w14:textId="77777777" w:rsidR="00034D48" w:rsidRPr="00BB76BB" w:rsidRDefault="00034D48" w:rsidP="00034D48">
            <w:pPr>
              <w:spacing w:after="0" w:line="240" w:lineRule="auto"/>
              <w:ind w:right="44"/>
              <w:jc w:val="both"/>
              <w:rPr>
                <w:rFonts w:ascii="Times New Roman" w:eastAsia="Times New Roman" w:hAnsi="Times New Roman"/>
                <w:color w:val="FF0000"/>
                <w:sz w:val="20"/>
                <w:szCs w:val="20"/>
                <w:lang w:eastAsia="ru-RU"/>
              </w:rPr>
            </w:pPr>
          </w:p>
        </w:tc>
      </w:tr>
      <w:tr w:rsidR="00034D48" w:rsidRPr="00BB76BB" w14:paraId="14A86753" w14:textId="77777777" w:rsidTr="0066119B">
        <w:trPr>
          <w:trHeight w:val="20"/>
          <w:jc w:val="center"/>
        </w:trPr>
        <w:tc>
          <w:tcPr>
            <w:tcW w:w="2625" w:type="dxa"/>
            <w:vMerge/>
            <w:tcBorders>
              <w:bottom w:val="single" w:sz="4" w:space="0" w:color="auto"/>
            </w:tcBorders>
          </w:tcPr>
          <w:p w14:paraId="4A032E25"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p>
        </w:tc>
        <w:tc>
          <w:tcPr>
            <w:tcW w:w="1134" w:type="dxa"/>
            <w:tcBorders>
              <w:bottom w:val="single" w:sz="4" w:space="0" w:color="auto"/>
            </w:tcBorders>
          </w:tcPr>
          <w:p w14:paraId="770E2B89"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Высокий</w:t>
            </w:r>
          </w:p>
          <w:p w14:paraId="75A92EC3" w14:textId="77777777" w:rsidR="00034D48" w:rsidRPr="00BB76BB" w:rsidRDefault="00034D48" w:rsidP="00034D48">
            <w:pPr>
              <w:spacing w:after="0" w:line="240" w:lineRule="auto"/>
              <w:ind w:left="-34" w:right="-22"/>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(отлично)</w:t>
            </w:r>
          </w:p>
        </w:tc>
        <w:tc>
          <w:tcPr>
            <w:tcW w:w="3827" w:type="dxa"/>
            <w:tcBorders>
              <w:bottom w:val="single" w:sz="4" w:space="0" w:color="auto"/>
            </w:tcBorders>
          </w:tcPr>
          <w:p w14:paraId="7673E2C0" w14:textId="77777777" w:rsidR="00034D48" w:rsidRPr="00BB76BB" w:rsidRDefault="00034D48" w:rsidP="00034D48">
            <w:pPr>
              <w:spacing w:after="0" w:line="240" w:lineRule="auto"/>
              <w:ind w:left="57" w:right="5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Обучающийся имеет глубокие и полные знания в объеме всех устных вопросов, правильно и уверенно отвечает на них;</w:t>
            </w:r>
          </w:p>
          <w:p w14:paraId="56CEDFF4" w14:textId="77777777" w:rsidR="00034D48" w:rsidRPr="00BB76BB" w:rsidRDefault="00034D48" w:rsidP="00034D48">
            <w:pPr>
              <w:spacing w:after="0" w:line="240" w:lineRule="auto"/>
              <w:ind w:left="57" w:right="57"/>
              <w:jc w:val="both"/>
              <w:rPr>
                <w:rFonts w:ascii="Times New Roman" w:eastAsia="Times New Roman" w:hAnsi="Times New Roman"/>
                <w:sz w:val="20"/>
                <w:szCs w:val="20"/>
              </w:rPr>
            </w:pPr>
            <w:r w:rsidRPr="00BB76BB">
              <w:rPr>
                <w:rFonts w:ascii="Times New Roman" w:eastAsia="Times New Roman" w:hAnsi="Times New Roman"/>
                <w:sz w:val="20"/>
                <w:szCs w:val="20"/>
                <w:lang w:eastAsia="ru-RU"/>
              </w:rPr>
              <w:t>обучающийся выполнил все практические задания полностью и качественно, имеется содержательный материал по каждому практическому заданию</w:t>
            </w:r>
          </w:p>
        </w:tc>
        <w:tc>
          <w:tcPr>
            <w:tcW w:w="1915" w:type="dxa"/>
            <w:vMerge/>
            <w:tcBorders>
              <w:bottom w:val="single" w:sz="4" w:space="0" w:color="auto"/>
            </w:tcBorders>
          </w:tcPr>
          <w:p w14:paraId="59726563" w14:textId="77777777" w:rsidR="00034D48" w:rsidRPr="00BB76BB" w:rsidRDefault="00034D48" w:rsidP="00034D48">
            <w:pPr>
              <w:spacing w:after="0" w:line="240" w:lineRule="auto"/>
              <w:ind w:right="44"/>
              <w:jc w:val="both"/>
              <w:rPr>
                <w:rFonts w:ascii="Times New Roman" w:eastAsia="Times New Roman" w:hAnsi="Times New Roman"/>
                <w:color w:val="FF0000"/>
                <w:sz w:val="20"/>
                <w:szCs w:val="20"/>
                <w:lang w:eastAsia="ru-RU"/>
              </w:rPr>
            </w:pPr>
          </w:p>
        </w:tc>
      </w:tr>
    </w:tbl>
    <w:p w14:paraId="1B90A542" w14:textId="77777777" w:rsidR="00034D48" w:rsidRPr="00BB76BB" w:rsidRDefault="00034D48" w:rsidP="00034D48">
      <w:pPr>
        <w:spacing w:after="0" w:line="240" w:lineRule="auto"/>
        <w:jc w:val="center"/>
        <w:rPr>
          <w:rFonts w:ascii="Times New Roman" w:eastAsia="MS Mincho" w:hAnsi="Times New Roman"/>
          <w:b/>
          <w:sz w:val="24"/>
          <w:szCs w:val="24"/>
          <w:lang w:eastAsia="ru-RU"/>
        </w:rPr>
      </w:pPr>
    </w:p>
    <w:p w14:paraId="1720A11B" w14:textId="77777777" w:rsidR="00034D48" w:rsidRPr="00BB76BB" w:rsidRDefault="00034D48" w:rsidP="00034D48">
      <w:pPr>
        <w:tabs>
          <w:tab w:val="left" w:pos="851"/>
          <w:tab w:val="left" w:pos="1134"/>
        </w:tabs>
        <w:autoSpaceDE w:val="0"/>
        <w:autoSpaceDN w:val="0"/>
        <w:adjustRightInd w:val="0"/>
        <w:spacing w:after="0" w:line="240" w:lineRule="auto"/>
        <w:ind w:firstLine="709"/>
        <w:jc w:val="both"/>
        <w:rPr>
          <w:rFonts w:ascii="Times New Roman" w:eastAsia="TimesNewRoman" w:hAnsi="Times New Roman"/>
          <w:sz w:val="28"/>
          <w:szCs w:val="28"/>
          <w:lang w:eastAsia="ru-RU"/>
        </w:rPr>
      </w:pPr>
      <w:r w:rsidRPr="00BB76BB">
        <w:rPr>
          <w:rFonts w:ascii="Times New Roman" w:eastAsia="TimesNewRoman" w:hAnsi="Times New Roman"/>
          <w:sz w:val="28"/>
          <w:szCs w:val="28"/>
          <w:lang w:eastAsia="ru-RU"/>
        </w:rPr>
        <w:t>По результатам военной стажировки обучающиеся сдают зачет с оценкой.</w:t>
      </w:r>
    </w:p>
    <w:p w14:paraId="59D15143" w14:textId="77777777" w:rsidR="00034D48" w:rsidRPr="00BB76BB" w:rsidRDefault="00034D48" w:rsidP="00034D48">
      <w:pPr>
        <w:autoSpaceDE w:val="0"/>
        <w:autoSpaceDN w:val="0"/>
        <w:adjustRightInd w:val="0"/>
        <w:spacing w:after="0" w:line="240" w:lineRule="auto"/>
        <w:ind w:firstLine="709"/>
        <w:jc w:val="both"/>
        <w:rPr>
          <w:rFonts w:ascii="Times New Roman" w:eastAsia="TimesNewRoman" w:hAnsi="Times New Roman"/>
          <w:sz w:val="28"/>
          <w:szCs w:val="28"/>
          <w:lang w:eastAsia="ru-RU"/>
        </w:rPr>
      </w:pPr>
    </w:p>
    <w:p w14:paraId="4E2769FB" w14:textId="77777777" w:rsidR="00034D48" w:rsidRPr="00BB76BB" w:rsidRDefault="00034D48" w:rsidP="00034D48">
      <w:pPr>
        <w:autoSpaceDE w:val="0"/>
        <w:autoSpaceDN w:val="0"/>
        <w:adjustRightInd w:val="0"/>
        <w:spacing w:after="0" w:line="240" w:lineRule="auto"/>
        <w:ind w:firstLine="709"/>
        <w:jc w:val="both"/>
        <w:rPr>
          <w:rFonts w:ascii="Times New Roman" w:eastAsia="TimesNewRoman" w:hAnsi="Times New Roman"/>
          <w:sz w:val="28"/>
          <w:szCs w:val="28"/>
          <w:lang w:eastAsia="ru-RU"/>
        </w:rPr>
      </w:pPr>
      <w:r w:rsidRPr="00BB76BB">
        <w:rPr>
          <w:rFonts w:ascii="Times New Roman" w:eastAsia="TimesNewRoman" w:hAnsi="Times New Roman"/>
          <w:sz w:val="28"/>
          <w:szCs w:val="28"/>
          <w:lang w:eastAsia="ru-RU"/>
        </w:rPr>
        <w:lastRenderedPageBreak/>
        <w:t>Зачет с оценкой по стажировке проводится:</w:t>
      </w:r>
    </w:p>
    <w:p w14:paraId="59199893"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по разделам 1 и 2 в практическом подразделении в форме собеседования по теоретическим вопросам (п. 7.2 Программы) и выполнения практических заданий (п. 7.3 Программы) с выставлением общей оценки</w:t>
      </w:r>
      <w:r w:rsidRPr="00BB76BB">
        <w:rPr>
          <w:rFonts w:ascii="Times New Roman" w:eastAsia="TimesNewRoman" w:hAnsi="Times New Roman"/>
          <w:sz w:val="28"/>
          <w:szCs w:val="28"/>
          <w:lang w:eastAsia="ru-RU"/>
        </w:rPr>
        <w:t xml:space="preserve"> в зависимости </w:t>
      </w:r>
      <w:r w:rsidRPr="00BB76BB">
        <w:rPr>
          <w:rFonts w:ascii="Times New Roman" w:eastAsia="TimesNewRoman" w:hAnsi="Times New Roman"/>
          <w:sz w:val="28"/>
          <w:szCs w:val="28"/>
          <w:lang w:eastAsia="ru-RU"/>
        </w:rPr>
        <w:br/>
        <w:t>от уровня освоения компетенций (п. 7.1 Программы) по критериям оценивания (п. 7.4 Программы)</w:t>
      </w:r>
      <w:r w:rsidRPr="00BB76BB">
        <w:rPr>
          <w:rFonts w:ascii="Times New Roman" w:eastAsia="Times New Roman" w:hAnsi="Times New Roman"/>
          <w:sz w:val="28"/>
          <w:szCs w:val="28"/>
          <w:lang w:eastAsia="ru-RU"/>
        </w:rPr>
        <w:t>;</w:t>
      </w:r>
    </w:p>
    <w:p w14:paraId="45FF29CD"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по разделу 3 в Академии ФСО России лицами, выдавшими индивидуальные задания, на основании письменного отчета и устного собеседования по результатам выполнения индивидуальных заданий;</w:t>
      </w:r>
    </w:p>
    <w:p w14:paraId="68F3749D"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Итоговая оценка за военную стажировку выставляется руководителем военной стажировки от академии на основании оценок: 1) </w:t>
      </w:r>
      <w:r w:rsidRPr="00BB76BB">
        <w:rPr>
          <w:rFonts w:ascii="Times New Roman" w:eastAsia="Times New Roman" w:hAnsi="Times New Roman"/>
          <w:i/>
          <w:sz w:val="28"/>
          <w:szCs w:val="28"/>
          <w:lang w:eastAsia="ru-RU"/>
        </w:rPr>
        <w:t>за стажировку в практическом подразделении</w:t>
      </w:r>
      <w:r w:rsidRPr="00BB76BB">
        <w:rPr>
          <w:rFonts w:ascii="Times New Roman" w:eastAsia="Times New Roman" w:hAnsi="Times New Roman"/>
          <w:sz w:val="28"/>
          <w:szCs w:val="28"/>
          <w:lang w:eastAsia="ru-RU"/>
        </w:rPr>
        <w:t>; 2</w:t>
      </w:r>
      <w:r w:rsidRPr="00BB76BB">
        <w:rPr>
          <w:rFonts w:ascii="Times New Roman" w:eastAsia="MS Mincho" w:hAnsi="Times New Roman"/>
          <w:sz w:val="28"/>
          <w:szCs w:val="24"/>
          <w:lang w:eastAsia="ru-RU"/>
        </w:rPr>
        <w:t>) </w:t>
      </w:r>
      <w:r w:rsidRPr="00BB76BB">
        <w:rPr>
          <w:rFonts w:ascii="Times New Roman" w:eastAsia="Times New Roman" w:hAnsi="Times New Roman"/>
          <w:i/>
          <w:sz w:val="28"/>
          <w:szCs w:val="28"/>
          <w:lang w:eastAsia="ru-RU"/>
        </w:rPr>
        <w:t>за</w:t>
      </w:r>
      <w:r w:rsidRPr="00BB76BB">
        <w:rPr>
          <w:rFonts w:ascii="Times New Roman" w:eastAsia="MS Mincho" w:hAnsi="Times New Roman"/>
          <w:i/>
          <w:sz w:val="28"/>
          <w:szCs w:val="24"/>
          <w:lang w:eastAsia="ru-RU"/>
        </w:rPr>
        <w:t xml:space="preserve"> выполнение индивидуального задания </w:t>
      </w:r>
      <w:r w:rsidRPr="00BB76BB">
        <w:rPr>
          <w:rFonts w:ascii="Times New Roman" w:eastAsia="Times New Roman" w:hAnsi="Times New Roman"/>
          <w:i/>
          <w:sz w:val="28"/>
          <w:szCs w:val="28"/>
          <w:lang w:eastAsia="ru-RU"/>
        </w:rPr>
        <w:t xml:space="preserve">от руководителя ВКР; </w:t>
      </w:r>
      <w:r w:rsidRPr="00BB76BB">
        <w:rPr>
          <w:rFonts w:ascii="Times New Roman" w:eastAsia="Times New Roman" w:hAnsi="Times New Roman"/>
          <w:sz w:val="28"/>
          <w:szCs w:val="28"/>
          <w:lang w:eastAsia="ru-RU"/>
        </w:rPr>
        <w:t>3) </w:t>
      </w:r>
      <w:r w:rsidRPr="00BB76BB">
        <w:rPr>
          <w:rFonts w:ascii="Times New Roman" w:eastAsia="Times New Roman" w:hAnsi="Times New Roman"/>
          <w:i/>
          <w:sz w:val="28"/>
          <w:szCs w:val="28"/>
          <w:lang w:eastAsia="ru-RU"/>
        </w:rPr>
        <w:t xml:space="preserve">за выполнение индивидуального задания от кафедры </w:t>
      </w:r>
      <w:r w:rsidRPr="00BB76BB">
        <w:rPr>
          <w:rFonts w:ascii="Times New Roman" w:eastAsia="MS Mincho" w:hAnsi="Times New Roman"/>
          <w:i/>
          <w:sz w:val="28"/>
          <w:szCs w:val="24"/>
          <w:lang w:eastAsia="ru-RU"/>
        </w:rPr>
        <w:t>гуманитарных, социально-экономических дисциплин</w:t>
      </w:r>
      <w:r w:rsidRPr="00BB76BB">
        <w:rPr>
          <w:rFonts w:ascii="Times New Roman" w:eastAsia="Times New Roman" w:hAnsi="Times New Roman"/>
          <w:sz w:val="28"/>
          <w:szCs w:val="28"/>
          <w:lang w:eastAsia="ru-RU"/>
        </w:rPr>
        <w:t>.</w:t>
      </w:r>
    </w:p>
    <w:p w14:paraId="5ECD8E63"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NewRoman" w:hAnsi="Times New Roman"/>
          <w:b/>
          <w:sz w:val="28"/>
          <w:szCs w:val="28"/>
          <w:lang w:eastAsia="ru-RU"/>
        </w:rPr>
        <w:t>Оценка</w:t>
      </w:r>
      <w:r w:rsidRPr="00BB76BB">
        <w:rPr>
          <w:rFonts w:ascii="Times New Roman" w:eastAsia="Times New Roman" w:hAnsi="Times New Roman"/>
          <w:b/>
          <w:sz w:val="28"/>
          <w:szCs w:val="28"/>
          <w:lang w:eastAsia="ru-RU"/>
        </w:rPr>
        <w:t xml:space="preserve"> за военную стажировку в</w:t>
      </w:r>
      <w:r w:rsidRPr="00BB76BB">
        <w:rPr>
          <w:rFonts w:ascii="Times New Roman" w:eastAsia="TimesNewRoman" w:hAnsi="Times New Roman"/>
          <w:b/>
          <w:sz w:val="28"/>
          <w:szCs w:val="28"/>
          <w:lang w:eastAsia="ru-RU"/>
        </w:rPr>
        <w:t xml:space="preserve"> практическом</w:t>
      </w:r>
      <w:r w:rsidRPr="00BB76BB">
        <w:rPr>
          <w:rFonts w:ascii="Times New Roman" w:eastAsia="Times New Roman" w:hAnsi="Times New Roman"/>
          <w:b/>
          <w:sz w:val="28"/>
          <w:szCs w:val="28"/>
          <w:lang w:eastAsia="ru-RU"/>
        </w:rPr>
        <w:t xml:space="preserve"> подразделении выставляется:</w:t>
      </w:r>
    </w:p>
    <w:p w14:paraId="0EDC66A0"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 если курсант полностью и качественно выполнил программу военной стажировки и личный план, проявил при этом инициативу и старание, успешно освоил функциональные обязанности по должности, по которой проходил военную стажировку, качественно проводил все занятия</w:t>
      </w:r>
      <w:r w:rsidRPr="00BB76BB">
        <w:rPr>
          <w:rFonts w:ascii="Times New Roman" w:eastAsia="Times New Roman" w:hAnsi="Times New Roman"/>
          <w:sz w:val="28"/>
          <w:szCs w:val="28"/>
          <w:lang w:eastAsia="ru-RU"/>
        </w:rPr>
        <w:br/>
        <w:t>и мероприятия, выполнял требования общевоинских уставов Вооруженных Сил Российской Федерации и других нормативных правовых актов, не имел замечаний за нарушение воинской дисциплины и регламента служебного времени, при этом на зачете за выполнение практического задания получена оценка «отлично», а за ответ на теоретический вопрос не ниже «хорошо»;</w:t>
      </w:r>
    </w:p>
    <w:p w14:paraId="3859C8DD"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 курсант полностью выполнил программу военной стажировки и личный план, успешно освоил функциональные обязанности</w:t>
      </w:r>
      <w:r w:rsidRPr="00BB76BB">
        <w:rPr>
          <w:rFonts w:ascii="Times New Roman" w:eastAsia="Times New Roman" w:hAnsi="Times New Roman"/>
          <w:sz w:val="28"/>
          <w:szCs w:val="28"/>
          <w:lang w:eastAsia="ru-RU"/>
        </w:rPr>
        <w:br/>
        <w:t>по должности, по которой проходил военную стажировку, достаточно качественно проводил все занятия и мероприятия, выполнял требования общевоинских уставов Вооруженных Сил Российской Федерации и других нормативных правовых актов, не имел замечаний за нарушение воинской дисциплины и регламента служебного времени, но имел замечания непринципиального характера при проведении занятий (мероприятий) и (или) выполнении программы (личного плана) стажировки, при этом на зачете</w:t>
      </w:r>
      <w:r w:rsidRPr="00BB76BB">
        <w:rPr>
          <w:rFonts w:ascii="Times New Roman" w:eastAsia="Times New Roman" w:hAnsi="Times New Roman"/>
          <w:sz w:val="28"/>
          <w:szCs w:val="28"/>
          <w:lang w:eastAsia="ru-RU"/>
        </w:rPr>
        <w:br/>
        <w:t>за выполнение практического задания получена оценка не ниже «хорошо»,</w:t>
      </w:r>
      <w:r w:rsidRPr="00BB76BB">
        <w:rPr>
          <w:rFonts w:ascii="Times New Roman" w:eastAsia="Times New Roman" w:hAnsi="Times New Roman"/>
          <w:sz w:val="28"/>
          <w:szCs w:val="28"/>
          <w:lang w:eastAsia="ru-RU"/>
        </w:rPr>
        <w:br/>
        <w:t>а за ответ на теоретический вопрос не ниже «удовлетворительно»;</w:t>
      </w:r>
    </w:p>
    <w:p w14:paraId="677B9DB9"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 если </w:t>
      </w:r>
      <w:r w:rsidRPr="00BB76BB">
        <w:rPr>
          <w:rFonts w:ascii="Times New Roman" w:eastAsia="Times New Roman" w:hAnsi="Times New Roman"/>
          <w:color w:val="000000"/>
          <w:sz w:val="28"/>
          <w:szCs w:val="28"/>
          <w:lang w:eastAsia="ru-RU"/>
        </w:rPr>
        <w:t xml:space="preserve">обучающийся </w:t>
      </w:r>
      <w:r w:rsidRPr="00BB76BB">
        <w:rPr>
          <w:rFonts w:ascii="Times New Roman" w:eastAsia="Times New Roman" w:hAnsi="Times New Roman"/>
          <w:sz w:val="28"/>
          <w:szCs w:val="28"/>
          <w:lang w:eastAsia="ru-RU"/>
        </w:rPr>
        <w:t xml:space="preserve">в целом выполнил программу военной стажировки и личный план, освоил функциональные обязанности по должности, по которой проходил военную стажировку, участвовал в проведении занятий и мероприятий, но имел замечания по выполнению требований общевоинских уставов Вооруженных Сил Российской Федерации, других нормативных правовых актов, замечания за нарушение воинской дисциплины и регламента служебного времени или замечания принципиального характера при проведении занятий (мероприятий), выполнении программы (личного плана) </w:t>
      </w:r>
      <w:r w:rsidRPr="00BB76BB">
        <w:rPr>
          <w:rFonts w:ascii="Times New Roman" w:eastAsia="Times New Roman" w:hAnsi="Times New Roman"/>
          <w:sz w:val="28"/>
          <w:szCs w:val="28"/>
          <w:lang w:eastAsia="ru-RU"/>
        </w:rPr>
        <w:lastRenderedPageBreak/>
        <w:t>военной стажировки, при этомна зачете за выполнение практического задания получена оценка не ниже «удовлетворительно»;</w:t>
      </w:r>
    </w:p>
    <w:p w14:paraId="0C5EC170"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xml:space="preserve"> – если курсант не выполнил программу военной стажировки и (или) личный план, или совершил дисциплинарный проступок </w:t>
      </w:r>
      <w:r w:rsidRPr="00BB76BB">
        <w:rPr>
          <w:rFonts w:ascii="Times New Roman" w:eastAsia="Times New Roman" w:hAnsi="Times New Roman"/>
          <w:sz w:val="28"/>
          <w:szCs w:val="28"/>
          <w:lang w:eastAsia="ru-RU"/>
        </w:rPr>
        <w:br/>
        <w:t>и на зачете за выполнение практического задания получена оценка «неудовлетворительно».</w:t>
      </w:r>
    </w:p>
    <w:p w14:paraId="2A2FA980" w14:textId="77777777" w:rsidR="00034D48" w:rsidRPr="00BB76BB" w:rsidRDefault="00034D48" w:rsidP="00034D48">
      <w:pPr>
        <w:keepNext/>
        <w:autoSpaceDE w:val="0"/>
        <w:autoSpaceDN w:val="0"/>
        <w:adjustRightInd w:val="0"/>
        <w:spacing w:after="0" w:line="240" w:lineRule="auto"/>
        <w:ind w:firstLine="709"/>
        <w:jc w:val="both"/>
        <w:rPr>
          <w:rFonts w:ascii="Times New Roman" w:eastAsia="Times New Roman" w:hAnsi="Times New Roman"/>
          <w:b/>
          <w:color w:val="000000"/>
          <w:sz w:val="28"/>
          <w:szCs w:val="28"/>
          <w:lang w:eastAsia="ru-RU"/>
        </w:rPr>
      </w:pPr>
      <w:r w:rsidRPr="00BB76BB">
        <w:rPr>
          <w:rFonts w:ascii="Times New Roman" w:eastAsia="Times New Roman" w:hAnsi="Times New Roman"/>
          <w:b/>
          <w:sz w:val="28"/>
          <w:szCs w:val="28"/>
          <w:lang w:eastAsia="ru-RU"/>
        </w:rPr>
        <w:t>Оценка</w:t>
      </w:r>
      <w:r w:rsidRPr="00BB76BB">
        <w:rPr>
          <w:rFonts w:ascii="Times New Roman" w:eastAsia="Times New Roman" w:hAnsi="Times New Roman"/>
          <w:b/>
          <w:color w:val="000000"/>
          <w:sz w:val="28"/>
          <w:szCs w:val="28"/>
          <w:lang w:eastAsia="ru-RU"/>
        </w:rPr>
        <w:t xml:space="preserve"> за выполнение индивидуальных заданий </w:t>
      </w:r>
      <w:r w:rsidRPr="00BB76BB">
        <w:rPr>
          <w:rFonts w:ascii="Times New Roman" w:eastAsia="Times New Roman" w:hAnsi="Times New Roman"/>
          <w:b/>
          <w:sz w:val="28"/>
          <w:szCs w:val="28"/>
          <w:lang w:eastAsia="ru-RU"/>
        </w:rPr>
        <w:t>выставляется</w:t>
      </w:r>
      <w:r w:rsidRPr="00BB76BB">
        <w:rPr>
          <w:rFonts w:ascii="Times New Roman" w:eastAsia="Times New Roman" w:hAnsi="Times New Roman"/>
          <w:b/>
          <w:color w:val="000000"/>
          <w:sz w:val="28"/>
          <w:szCs w:val="28"/>
          <w:lang w:eastAsia="ru-RU"/>
        </w:rPr>
        <w:t>:</w:t>
      </w:r>
    </w:p>
    <w:p w14:paraId="018655BE" w14:textId="77777777" w:rsidR="00034D48" w:rsidRPr="00BB76BB"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b/>
          <w:color w:val="000000"/>
          <w:sz w:val="28"/>
          <w:szCs w:val="28"/>
          <w:lang w:eastAsia="ru-RU"/>
        </w:rPr>
        <w:t>«отлично»</w:t>
      </w:r>
      <w:r w:rsidRPr="00BB76BB">
        <w:rPr>
          <w:rFonts w:ascii="Times New Roman" w:eastAsia="Times New Roman" w:hAnsi="Times New Roman"/>
          <w:color w:val="000000"/>
          <w:sz w:val="28"/>
          <w:szCs w:val="28"/>
          <w:lang w:eastAsia="ru-RU"/>
        </w:rPr>
        <w:t xml:space="preserve"> – если </w:t>
      </w:r>
      <w:r w:rsidRPr="00BB76BB">
        <w:rPr>
          <w:rFonts w:ascii="Times New Roman" w:eastAsia="Times New Roman" w:hAnsi="Times New Roman"/>
          <w:sz w:val="28"/>
          <w:szCs w:val="28"/>
          <w:lang w:eastAsia="ru-RU"/>
        </w:rPr>
        <w:t xml:space="preserve">курсант </w:t>
      </w:r>
      <w:r w:rsidRPr="00BB76BB">
        <w:rPr>
          <w:rFonts w:ascii="Times New Roman" w:eastAsia="Times New Roman" w:hAnsi="Times New Roman"/>
          <w:color w:val="000000"/>
          <w:sz w:val="28"/>
          <w:szCs w:val="28"/>
          <w:lang w:eastAsia="ru-RU"/>
        </w:rPr>
        <w:t>выполнил индивидуальное задание полностью и качественно, имеется содержательный материал по каждому пункту задания; обучающийся имеет глубокие знания в объеме задания, правильно и уверенно отвечает на вопросы по нему;</w:t>
      </w:r>
    </w:p>
    <w:p w14:paraId="1993FD05" w14:textId="77777777" w:rsidR="00034D48" w:rsidRPr="00BB76BB"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b/>
          <w:color w:val="000000"/>
          <w:sz w:val="28"/>
          <w:szCs w:val="28"/>
          <w:lang w:eastAsia="ru-RU"/>
        </w:rPr>
        <w:t>«хорошо»</w:t>
      </w:r>
      <w:r w:rsidRPr="00BB76BB">
        <w:rPr>
          <w:rFonts w:ascii="Times New Roman" w:eastAsia="Times New Roman" w:hAnsi="Times New Roman"/>
          <w:color w:val="000000"/>
          <w:sz w:val="28"/>
          <w:szCs w:val="28"/>
          <w:lang w:eastAsia="ru-RU"/>
        </w:rPr>
        <w:t xml:space="preserve"> – если </w:t>
      </w:r>
      <w:r w:rsidRPr="00BB76BB">
        <w:rPr>
          <w:rFonts w:ascii="Times New Roman" w:eastAsia="Times New Roman" w:hAnsi="Times New Roman"/>
          <w:sz w:val="28"/>
          <w:szCs w:val="28"/>
          <w:lang w:eastAsia="ru-RU"/>
        </w:rPr>
        <w:t xml:space="preserve">курсант </w:t>
      </w:r>
      <w:r w:rsidRPr="00BB76BB">
        <w:rPr>
          <w:rFonts w:ascii="Times New Roman" w:eastAsia="Times New Roman" w:hAnsi="Times New Roman"/>
          <w:color w:val="000000"/>
          <w:sz w:val="28"/>
          <w:szCs w:val="28"/>
          <w:lang w:eastAsia="ru-RU"/>
        </w:rPr>
        <w:t xml:space="preserve">выполнил индивидуальное задание полностью, имеется материал по каждому пункту задания; обучающийся имеет прочные </w:t>
      </w:r>
      <w:r w:rsidRPr="00BB76BB">
        <w:rPr>
          <w:rFonts w:ascii="Times New Roman" w:eastAsia="Times New Roman" w:hAnsi="Times New Roman"/>
          <w:color w:val="000000"/>
          <w:sz w:val="28"/>
          <w:szCs w:val="28"/>
          <w:lang w:eastAsia="ru-RU"/>
        </w:rPr>
        <w:br/>
        <w:t xml:space="preserve">и достаточно полные знания в объеме задания, но незначительно ошибается </w:t>
      </w:r>
      <w:r w:rsidRPr="00BB76BB">
        <w:rPr>
          <w:rFonts w:ascii="Times New Roman" w:eastAsia="Times New Roman" w:hAnsi="Times New Roman"/>
          <w:color w:val="000000"/>
          <w:sz w:val="28"/>
          <w:szCs w:val="28"/>
          <w:lang w:eastAsia="ru-RU"/>
        </w:rPr>
        <w:br/>
        <w:t>в ответах на вопросы по нему;</w:t>
      </w:r>
    </w:p>
    <w:p w14:paraId="5D5E55A0" w14:textId="77777777" w:rsidR="00034D48" w:rsidRPr="00BB76BB"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b/>
          <w:color w:val="000000"/>
          <w:sz w:val="28"/>
          <w:szCs w:val="28"/>
          <w:lang w:eastAsia="ru-RU"/>
        </w:rPr>
        <w:t>«удовлетворительно»</w:t>
      </w:r>
      <w:r w:rsidRPr="00BB76BB">
        <w:rPr>
          <w:rFonts w:ascii="Times New Roman" w:eastAsia="Times New Roman" w:hAnsi="Times New Roman"/>
          <w:color w:val="000000"/>
          <w:sz w:val="28"/>
          <w:szCs w:val="28"/>
          <w:lang w:eastAsia="ru-RU"/>
        </w:rPr>
        <w:t xml:space="preserve"> – если </w:t>
      </w:r>
      <w:r w:rsidRPr="00BB76BB">
        <w:rPr>
          <w:rFonts w:ascii="Times New Roman" w:eastAsia="Times New Roman" w:hAnsi="Times New Roman"/>
          <w:sz w:val="28"/>
          <w:szCs w:val="28"/>
          <w:lang w:eastAsia="ru-RU"/>
        </w:rPr>
        <w:t xml:space="preserve">курсант </w:t>
      </w:r>
      <w:r w:rsidRPr="00BB76BB">
        <w:rPr>
          <w:rFonts w:ascii="Times New Roman" w:eastAsia="Times New Roman" w:hAnsi="Times New Roman"/>
          <w:color w:val="000000"/>
          <w:sz w:val="28"/>
          <w:szCs w:val="28"/>
          <w:lang w:eastAsia="ru-RU"/>
        </w:rPr>
        <w:t xml:space="preserve">в целом выполнил индивидуальное задание, материал по заданию представлен не полностью и (или) подготовлен формально; обучающийся имеет недостаточные знания по теме задания </w:t>
      </w:r>
      <w:r w:rsidRPr="00BB76BB">
        <w:rPr>
          <w:rFonts w:ascii="Times New Roman" w:eastAsia="Times New Roman" w:hAnsi="Times New Roman"/>
          <w:color w:val="000000"/>
          <w:sz w:val="28"/>
          <w:szCs w:val="28"/>
          <w:lang w:eastAsia="ru-RU"/>
        </w:rPr>
        <w:br/>
        <w:t>и ошибается в ответах на вопросы по нему;</w:t>
      </w:r>
    </w:p>
    <w:p w14:paraId="0707B1EF" w14:textId="77777777" w:rsidR="00034D48" w:rsidRPr="00BB76BB" w:rsidRDefault="00034D48" w:rsidP="00034D48">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b/>
          <w:color w:val="000000"/>
          <w:sz w:val="28"/>
          <w:szCs w:val="28"/>
          <w:lang w:eastAsia="ru-RU"/>
        </w:rPr>
        <w:t>«неудовлетворительно»</w:t>
      </w:r>
      <w:r w:rsidRPr="00BB76BB">
        <w:rPr>
          <w:rFonts w:ascii="Times New Roman" w:eastAsia="Times New Roman" w:hAnsi="Times New Roman"/>
          <w:color w:val="000000"/>
          <w:sz w:val="28"/>
          <w:szCs w:val="28"/>
          <w:lang w:eastAsia="ru-RU"/>
        </w:rPr>
        <w:t xml:space="preserve"> – если </w:t>
      </w:r>
      <w:r w:rsidRPr="00BB76BB">
        <w:rPr>
          <w:rFonts w:ascii="Times New Roman" w:eastAsia="Times New Roman" w:hAnsi="Times New Roman"/>
          <w:sz w:val="28"/>
          <w:szCs w:val="28"/>
          <w:lang w:eastAsia="ru-RU"/>
        </w:rPr>
        <w:t xml:space="preserve">курсант </w:t>
      </w:r>
      <w:r w:rsidRPr="00BB76BB">
        <w:rPr>
          <w:rFonts w:ascii="Times New Roman" w:eastAsia="Times New Roman" w:hAnsi="Times New Roman"/>
          <w:color w:val="000000"/>
          <w:sz w:val="28"/>
          <w:szCs w:val="28"/>
          <w:lang w:eastAsia="ru-RU"/>
        </w:rPr>
        <w:t xml:space="preserve">не выполнил индивидуальное задание, материал по заданию не представлен; обучающийся грубо ошибается </w:t>
      </w:r>
      <w:r w:rsidRPr="00BB76BB">
        <w:rPr>
          <w:rFonts w:ascii="Times New Roman" w:eastAsia="Times New Roman" w:hAnsi="Times New Roman"/>
          <w:color w:val="000000"/>
          <w:sz w:val="28"/>
          <w:szCs w:val="28"/>
          <w:lang w:eastAsia="ru-RU"/>
        </w:rPr>
        <w:br/>
        <w:t>в докладе и ответах на вопросы по заданию.</w:t>
      </w:r>
    </w:p>
    <w:p w14:paraId="4D41CEAD"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b/>
          <w:color w:val="000000"/>
          <w:sz w:val="28"/>
          <w:szCs w:val="28"/>
          <w:lang w:eastAsia="ru-RU"/>
        </w:rPr>
      </w:pPr>
      <w:r w:rsidRPr="00BB76BB">
        <w:rPr>
          <w:rFonts w:ascii="Times New Roman" w:eastAsia="Times New Roman" w:hAnsi="Times New Roman"/>
          <w:b/>
          <w:sz w:val="28"/>
          <w:szCs w:val="28"/>
          <w:lang w:eastAsia="ru-RU"/>
        </w:rPr>
        <w:t>Итоговая</w:t>
      </w:r>
      <w:r w:rsidRPr="00BB76BB">
        <w:rPr>
          <w:rFonts w:ascii="Times New Roman" w:eastAsia="Times New Roman" w:hAnsi="Times New Roman"/>
          <w:b/>
          <w:color w:val="000000"/>
          <w:sz w:val="28"/>
          <w:szCs w:val="28"/>
          <w:lang w:eastAsia="ru-RU"/>
        </w:rPr>
        <w:t xml:space="preserve"> оценка за военную стажировку выставляется:</w:t>
      </w:r>
    </w:p>
    <w:p w14:paraId="70A2AD2B"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sz w:val="28"/>
          <w:szCs w:val="24"/>
          <w:lang w:eastAsia="ru-RU"/>
        </w:rPr>
        <w:t xml:space="preserve">если </w:t>
      </w:r>
      <w:r w:rsidRPr="00BB76BB">
        <w:rPr>
          <w:rFonts w:ascii="Times New Roman" w:eastAsia="Times New Roman" w:hAnsi="Times New Roman"/>
          <w:sz w:val="28"/>
          <w:szCs w:val="28"/>
          <w:lang w:eastAsia="ru-RU"/>
        </w:rPr>
        <w:t>в практическом подразделении получена оценка «отлично», а за индивидуальные задания – не ниже</w:t>
      </w:r>
      <w:r w:rsidRPr="00BB76BB">
        <w:rPr>
          <w:rFonts w:ascii="Times New Roman" w:eastAsia="Times New Roman" w:hAnsi="Times New Roman"/>
          <w:sz w:val="28"/>
          <w:szCs w:val="24"/>
          <w:lang w:eastAsia="ru-RU"/>
        </w:rPr>
        <w:t xml:space="preserve"> «хорошо», или одна «удовлетворительно», а другая «отлично»</w:t>
      </w:r>
      <w:r w:rsidRPr="00BB76BB">
        <w:rPr>
          <w:rFonts w:ascii="Times New Roman" w:eastAsia="Times New Roman" w:hAnsi="Times New Roman"/>
          <w:sz w:val="28"/>
          <w:szCs w:val="28"/>
          <w:lang w:eastAsia="ru-RU"/>
        </w:rPr>
        <w:t>;</w:t>
      </w:r>
    </w:p>
    <w:p w14:paraId="2BDA4129"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sz w:val="28"/>
          <w:szCs w:val="24"/>
          <w:lang w:eastAsia="ru-RU"/>
        </w:rPr>
        <w:t xml:space="preserve">если </w:t>
      </w:r>
      <w:r w:rsidRPr="00BB76BB">
        <w:rPr>
          <w:rFonts w:ascii="Times New Roman" w:eastAsia="Times New Roman" w:hAnsi="Times New Roman"/>
          <w:sz w:val="28"/>
          <w:szCs w:val="28"/>
          <w:lang w:eastAsia="ru-RU"/>
        </w:rPr>
        <w:t xml:space="preserve">в практическом подразделении получена оценка «хорошо», а за индивидуальные задания – не ниже «удовлетворительно», или </w:t>
      </w:r>
      <w:r w:rsidRPr="00BB76BB">
        <w:rPr>
          <w:rFonts w:ascii="Times New Roman" w:eastAsia="Times New Roman" w:hAnsi="Times New Roman"/>
          <w:sz w:val="28"/>
          <w:szCs w:val="28"/>
          <w:lang w:eastAsia="ru-RU"/>
        </w:rPr>
        <w:br/>
        <w:t xml:space="preserve">в практическом подразделении получена оценка «отлично», </w:t>
      </w:r>
      <w:r w:rsidRPr="00BB76BB">
        <w:rPr>
          <w:rFonts w:ascii="Times New Roman" w:eastAsia="Times New Roman" w:hAnsi="Times New Roman"/>
          <w:sz w:val="28"/>
          <w:szCs w:val="28"/>
          <w:lang w:eastAsia="ru-RU"/>
        </w:rPr>
        <w:br/>
        <w:t>а за индивидуальные задания – две оценки «удовлетворительно» или одна «удовлетворительно», а другая «хорошо»;</w:t>
      </w:r>
    </w:p>
    <w:p w14:paraId="6F028328"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w:t>
      </w:r>
      <w:r w:rsidRPr="00BB76BB">
        <w:rPr>
          <w:rFonts w:ascii="Times New Roman" w:eastAsia="Times New Roman" w:hAnsi="Times New Roman"/>
          <w:sz w:val="28"/>
          <w:szCs w:val="24"/>
          <w:lang w:eastAsia="ru-RU"/>
        </w:rPr>
        <w:t xml:space="preserve"> если </w:t>
      </w:r>
      <w:r w:rsidRPr="00BB76BB">
        <w:rPr>
          <w:rFonts w:ascii="Times New Roman" w:eastAsia="Times New Roman" w:hAnsi="Times New Roman"/>
          <w:sz w:val="28"/>
          <w:szCs w:val="28"/>
          <w:lang w:eastAsia="ru-RU"/>
        </w:rPr>
        <w:t>в практическом подразделении получена оценка «удовлетворительно», а за индивидуальные задания – не более одной оценки «неудовлетворительно», или в практическом подразделении получена оценка «хорошо», а за индивидуальные задания – не более одной оценки «неудовлетворительно», или в практическом подразделении получена оценка «отлично», а за индивидуальные задания – одна или две оценки «неудовлетворительно»;</w:t>
      </w:r>
    </w:p>
    <w:p w14:paraId="4E6E7763"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в остальных случаях.</w:t>
      </w:r>
    </w:p>
    <w:p w14:paraId="7EE6F37E"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7D182381" w14:textId="77777777" w:rsidR="00034D48" w:rsidRPr="00BB76BB" w:rsidRDefault="00034D48" w:rsidP="00034D48">
      <w:pPr>
        <w:tabs>
          <w:tab w:val="left" w:pos="4132"/>
        </w:tabs>
        <w:spacing w:after="0" w:line="240" w:lineRule="auto"/>
        <w:contextualSpacing/>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 xml:space="preserve">8. Учебно-методическое обеспечение </w:t>
      </w:r>
      <w:r w:rsidRPr="00BB76BB">
        <w:rPr>
          <w:rFonts w:ascii="Times New Roman" w:eastAsia="Times New Roman" w:hAnsi="Times New Roman"/>
          <w:b/>
          <w:spacing w:val="-4"/>
          <w:sz w:val="28"/>
          <w:szCs w:val="28"/>
          <w:lang w:eastAsia="ru-RU"/>
        </w:rPr>
        <w:t>военной стажировки</w:t>
      </w:r>
    </w:p>
    <w:p w14:paraId="2216FA16"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p>
    <w:p w14:paraId="6684D8F5" w14:textId="77777777" w:rsidR="00034D48" w:rsidRPr="00BB76BB"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Рекомендуемые источники:</w:t>
      </w:r>
    </w:p>
    <w:p w14:paraId="11842D56"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1. Руководство по организации технической эксплуатации средств специальной связи на стационарных объектах специальной связи.</w:t>
      </w:r>
    </w:p>
    <w:p w14:paraId="16CBF929"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lastRenderedPageBreak/>
        <w:t>2. Руководство по ведению эксплуатационной документации</w:t>
      </w:r>
      <w:r w:rsidRPr="00BB76BB">
        <w:rPr>
          <w:rFonts w:ascii="Times New Roman" w:eastAsia="MS Mincho" w:hAnsi="Times New Roman"/>
          <w:sz w:val="28"/>
          <w:szCs w:val="28"/>
          <w:lang w:eastAsia="ru-RU"/>
        </w:rPr>
        <w:br/>
        <w:t xml:space="preserve">на стационарных объектах специальной связи. </w:t>
      </w:r>
    </w:p>
    <w:p w14:paraId="2A226739"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3. Руководство по техническому обеспечению связи подразделений связи специального назначения ФСО России.</w:t>
      </w:r>
    </w:p>
    <w:p w14:paraId="04DEBA92"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4. Должностные инструкции.</w:t>
      </w:r>
    </w:p>
    <w:p w14:paraId="6FA823BD" w14:textId="77777777" w:rsidR="00034D48" w:rsidRPr="00BB76BB" w:rsidRDefault="00034D48" w:rsidP="00034D48">
      <w:pPr>
        <w:tabs>
          <w:tab w:val="left" w:pos="1134"/>
        </w:tabs>
        <w:suppressAutoHyphens/>
        <w:autoSpaceDE w:val="0"/>
        <w:autoSpaceDN w:val="0"/>
        <w:adjustRightInd w:val="0"/>
        <w:spacing w:after="0" w:line="240" w:lineRule="auto"/>
        <w:ind w:left="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5. Руководства по эксплуатации технических средств.</w:t>
      </w:r>
    </w:p>
    <w:p w14:paraId="20700C6A" w14:textId="77777777" w:rsidR="00034D48" w:rsidRPr="00BB76BB" w:rsidRDefault="00034D48" w:rsidP="00034D48">
      <w:pPr>
        <w:tabs>
          <w:tab w:val="left" w:pos="1134"/>
        </w:tabs>
        <w:suppressAutoHyphens/>
        <w:autoSpaceDE w:val="0"/>
        <w:autoSpaceDN w:val="0"/>
        <w:adjustRightInd w:val="0"/>
        <w:spacing w:after="0" w:line="240" w:lineRule="auto"/>
        <w:ind w:left="709"/>
        <w:jc w:val="both"/>
        <w:rPr>
          <w:rFonts w:ascii="Times New Roman" w:eastAsia="MS Mincho" w:hAnsi="Times New Roman"/>
          <w:sz w:val="28"/>
          <w:szCs w:val="28"/>
          <w:lang w:eastAsia="ru-RU"/>
        </w:rPr>
      </w:pPr>
    </w:p>
    <w:p w14:paraId="0598F0A4"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 xml:space="preserve">9. Материально-техническое обеспечение проведения </w:t>
      </w:r>
      <w:r w:rsidRPr="00BB76BB">
        <w:rPr>
          <w:rFonts w:ascii="Times New Roman" w:eastAsia="Times New Roman" w:hAnsi="Times New Roman"/>
          <w:b/>
          <w:sz w:val="28"/>
          <w:szCs w:val="24"/>
          <w:lang w:eastAsia="ru-RU"/>
        </w:rPr>
        <w:br/>
        <w:t>военной стажировки</w:t>
      </w:r>
    </w:p>
    <w:p w14:paraId="5754648C"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p>
    <w:p w14:paraId="5BA225B3" w14:textId="77777777" w:rsidR="00034D48" w:rsidRPr="00BB76BB"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Технические средства, эксплуатируемые в подразделении</w:t>
      </w:r>
      <w:r w:rsidRPr="00BB76BB">
        <w:rPr>
          <w:rFonts w:ascii="Times New Roman" w:eastAsia="MS Mincho" w:hAnsi="Times New Roman"/>
          <w:sz w:val="28"/>
          <w:szCs w:val="28"/>
          <w:lang w:eastAsia="ru-RU"/>
        </w:rPr>
        <w:t>.</w:t>
      </w:r>
    </w:p>
    <w:p w14:paraId="768D31DF" w14:textId="77777777" w:rsidR="00034D48" w:rsidRPr="00BB76BB" w:rsidRDefault="00034D48" w:rsidP="00034D48">
      <w:pPr>
        <w:widowControl w:val="0"/>
        <w:autoSpaceDE w:val="0"/>
        <w:autoSpaceDN w:val="0"/>
        <w:adjustRightInd w:val="0"/>
        <w:spacing w:after="0" w:line="240" w:lineRule="auto"/>
        <w:ind w:firstLine="709"/>
        <w:jc w:val="both"/>
        <w:rPr>
          <w:rFonts w:ascii="Times New Roman" w:eastAsia="MS Mincho" w:hAnsi="Times New Roman"/>
          <w:sz w:val="28"/>
          <w:szCs w:val="28"/>
          <w:lang w:eastAsia="ru-RU"/>
        </w:rPr>
      </w:pPr>
    </w:p>
    <w:p w14:paraId="21BF1CCB"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10. Методические рекомендации по организации проведения</w:t>
      </w:r>
    </w:p>
    <w:p w14:paraId="3BC05710" w14:textId="77777777" w:rsidR="00034D48" w:rsidRPr="00BB76BB" w:rsidRDefault="00034D48" w:rsidP="00034D48">
      <w:pPr>
        <w:widowControl w:val="0"/>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pacing w:val="-4"/>
          <w:sz w:val="28"/>
          <w:szCs w:val="28"/>
          <w:lang w:eastAsia="ru-RU"/>
        </w:rPr>
        <w:t>военной стажировки</w:t>
      </w:r>
    </w:p>
    <w:p w14:paraId="5CD8C6F2" w14:textId="77777777" w:rsidR="00034D48" w:rsidRPr="00BB76BB"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p>
    <w:p w14:paraId="03550C5B"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Руководители</w:t>
      </w:r>
      <w:r w:rsidRPr="00BB76BB">
        <w:rPr>
          <w:rFonts w:ascii="Times New Roman" w:eastAsia="Times New Roman" w:hAnsi="Times New Roman"/>
          <w:sz w:val="28"/>
          <w:szCs w:val="28"/>
          <w:lang w:eastAsia="ru-RU"/>
        </w:rPr>
        <w:t xml:space="preserve"> военной стажировки от академии, начальник курса-преподаватель, курсанты при проведении военной стажировки руководствуются приказом Академии ФСО России от __ июля 20__ г. № ____ «Об утверждении инструкции по организации и проведению практик обучающихся в Академии ФСО России».</w:t>
      </w:r>
    </w:p>
    <w:p w14:paraId="70C7BBBF"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Для организации военной стажировки в практическом подразделении назначаются руководитель военной стажировки от подразделения</w:t>
      </w:r>
      <w:r w:rsidRPr="00BB76BB">
        <w:rPr>
          <w:rFonts w:ascii="Times New Roman" w:eastAsia="Times New Roman" w:hAnsi="Times New Roman"/>
          <w:sz w:val="28"/>
          <w:szCs w:val="28"/>
          <w:lang w:eastAsia="ru-RU"/>
        </w:rPr>
        <w:br/>
        <w:t>и непосредственный руководитель военной стажировки. В случае если количество обучающихся, прибывших для прохождения военной стажировки, составляет менее трех человек, руководитель стажировки от практического подразделения не назначается, а его обязанности выполняет непосредственный руководитель военной стажировки.</w:t>
      </w:r>
    </w:p>
    <w:p w14:paraId="397A938A"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Руководитель (начальник) практического подразделения</w:t>
      </w:r>
      <w:r w:rsidRPr="00BB76BB">
        <w:rPr>
          <w:rFonts w:ascii="Times New Roman" w:eastAsia="Times New Roman" w:hAnsi="Times New Roman"/>
          <w:sz w:val="28"/>
          <w:szCs w:val="28"/>
          <w:lang w:eastAsia="ru-RU"/>
        </w:rPr>
        <w:t xml:space="preserve"> осуществляет следующие полномочия:</w:t>
      </w:r>
    </w:p>
    <w:p w14:paraId="2E7AD6FF"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перед началом проведения военной стажировки издает приказ</w:t>
      </w:r>
      <w:r w:rsidRPr="00BB76BB">
        <w:rPr>
          <w:rFonts w:ascii="Times New Roman" w:eastAsia="Times New Roman" w:hAnsi="Times New Roman"/>
          <w:sz w:val="28"/>
          <w:szCs w:val="28"/>
          <w:lang w:eastAsia="ru-RU"/>
        </w:rPr>
        <w:br/>
        <w:t>о назначении руководителя военной стажировки от практического подразделения, непосредственного руководителя военной стажировки, а также распределении обучающихся по местам прохождения военной стажировки;</w:t>
      </w:r>
    </w:p>
    <w:p w14:paraId="3996C184"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 информирует Академию ФСО России о прибытии обучающихся для прохождения военной стажировки;</w:t>
      </w:r>
    </w:p>
    <w:p w14:paraId="678AA65D"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 проводит совещание с обучающимися с участием руководителя военной стажировки от практического подразделения и непосредственного руководителя военной стажировки;</w:t>
      </w:r>
    </w:p>
    <w:p w14:paraId="4D1D2D94"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4) обеспечивает своевременное убытие обучающихся в Академию </w:t>
      </w:r>
      <w:r w:rsidRPr="00BB76BB">
        <w:rPr>
          <w:rFonts w:ascii="Times New Roman" w:eastAsia="Times New Roman" w:hAnsi="Times New Roman"/>
          <w:sz w:val="28"/>
          <w:szCs w:val="28"/>
          <w:lang w:eastAsia="ru-RU"/>
        </w:rPr>
        <w:br/>
        <w:t>ФСО России по окончании военной стажировки.</w:t>
      </w:r>
    </w:p>
    <w:p w14:paraId="736A60E7"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Руководитель военной стажировки от практического подразделения обязан:</w:t>
      </w:r>
    </w:p>
    <w:p w14:paraId="53146B76"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до начала проведения военной стажировки определить порядок встречи обучающихся и их размещения для проживания на период проведения военной стажировки;</w:t>
      </w:r>
    </w:p>
    <w:p w14:paraId="516B7D49"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2) по прибытии обучающихся для прохождения военной стажировки провести с ними инструктаж о порядке и особенностях прохождения военной стажировки;</w:t>
      </w:r>
    </w:p>
    <w:p w14:paraId="23B2372F"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 довести до обучающихся порядок допуска на охраняемые объекты, основные требования руководящих и иных документов, регламентирующих порядок и особенности прохождения военной стажировки;</w:t>
      </w:r>
    </w:p>
    <w:p w14:paraId="06FBBB80"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 организовать подготовку непосредственным руководителем военной стажировки отзыва о прохождении военной стажировки на каждого обучающегося (далее – отзыв);</w:t>
      </w:r>
    </w:p>
    <w:p w14:paraId="0254E489"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5) подвести итоги прохождения военной стажировки на совещании </w:t>
      </w:r>
      <w:r w:rsidRPr="00BB76BB">
        <w:rPr>
          <w:rFonts w:ascii="Times New Roman" w:eastAsia="Times New Roman" w:hAnsi="Times New Roman"/>
          <w:sz w:val="28"/>
          <w:szCs w:val="28"/>
          <w:lang w:eastAsia="ru-RU"/>
        </w:rPr>
        <w:br/>
        <w:t>с непосредственным руководителем военной стажировки (с участием обучающихся), по результатам которых выставить оценку за прохождение военной стажировки в практическом подразделении каждому обучающемуся, подготовить и направить в адрес Академии ФСО России предложения</w:t>
      </w:r>
      <w:r w:rsidRPr="00BB76BB">
        <w:rPr>
          <w:rFonts w:ascii="Times New Roman" w:eastAsia="Times New Roman" w:hAnsi="Times New Roman"/>
          <w:sz w:val="28"/>
          <w:szCs w:val="28"/>
          <w:lang w:eastAsia="ru-RU"/>
        </w:rPr>
        <w:br/>
        <w:t>о совершенствовании деятельности по организации и проведению военной стажировки обучающихся;</w:t>
      </w:r>
    </w:p>
    <w:p w14:paraId="0DD016BE"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6) по окончании военной стажировки в недельный срок организовать направление в Академию ФСО России электронных носителей информации</w:t>
      </w:r>
      <w:r w:rsidRPr="00BB76BB">
        <w:rPr>
          <w:rFonts w:ascii="Times New Roman" w:eastAsia="Times New Roman" w:hAnsi="Times New Roman"/>
          <w:sz w:val="28"/>
          <w:szCs w:val="28"/>
          <w:lang w:eastAsia="ru-RU"/>
        </w:rPr>
        <w:br/>
        <w:t>и рабочих (специальных) тетрадей (материалов) обучающихся.</w:t>
      </w:r>
    </w:p>
    <w:p w14:paraId="030528A2"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Непосредственный руководитель военной стажировки обязан:</w:t>
      </w:r>
    </w:p>
    <w:p w14:paraId="77F47C68"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представить обучающихся должностным лицам практического подразделения;</w:t>
      </w:r>
    </w:p>
    <w:p w14:paraId="79558C67"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2) довести до обучающихся требования безопасности военной службы </w:t>
      </w:r>
      <w:r w:rsidRPr="00BB76BB">
        <w:rPr>
          <w:rFonts w:ascii="Times New Roman" w:eastAsia="Times New Roman" w:hAnsi="Times New Roman"/>
          <w:sz w:val="28"/>
          <w:szCs w:val="28"/>
          <w:lang w:eastAsia="ru-RU"/>
        </w:rPr>
        <w:br/>
        <w:t>и обеспечения режима секретности при работе со сведениями, составляющими государственную тайну;</w:t>
      </w:r>
    </w:p>
    <w:p w14:paraId="61F84E77"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 ознакомить обучающихся с регламентом служебного времени, основными задачами, учебной материально-технической базой, а также программой служебно-боевой подготовки практического подразделения;</w:t>
      </w:r>
    </w:p>
    <w:p w14:paraId="0DE71F99"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 оказать помощью обучающимся в доработке индивидуальных планов;</w:t>
      </w:r>
    </w:p>
    <w:p w14:paraId="76B3E76D"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5) представить индивидуальные планы на утверждение руководителю (начальнику) практического подразделения (руководителю военной стажировки </w:t>
      </w:r>
      <w:r w:rsidRPr="00BB76BB">
        <w:rPr>
          <w:rFonts w:ascii="Times New Roman" w:eastAsia="Times New Roman" w:hAnsi="Times New Roman"/>
          <w:sz w:val="28"/>
          <w:szCs w:val="28"/>
          <w:lang w:eastAsia="ru-RU"/>
        </w:rPr>
        <w:br/>
        <w:t>от практического подразделения);</w:t>
      </w:r>
    </w:p>
    <w:p w14:paraId="6EC23F4D"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6) привлекать обучающихся к проведению занятий в практическом подразделении, оказывать методическую помощь в практической деятельности;</w:t>
      </w:r>
    </w:p>
    <w:p w14:paraId="2D034CCF"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7) еженедельно докладывать руководителю (начальнику) практического подразделения (руководителю военной стажировки от практического подразделения) о ходе прохождения военной стажировки и состоянии воинской дисциплины обучающихся;</w:t>
      </w:r>
    </w:p>
    <w:p w14:paraId="72A660F6"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8) подготовить на каждого обучающегося не позднее чем за три дня </w:t>
      </w:r>
      <w:r w:rsidRPr="00BB76BB">
        <w:rPr>
          <w:rFonts w:ascii="Times New Roman" w:eastAsia="Times New Roman" w:hAnsi="Times New Roman"/>
          <w:sz w:val="28"/>
          <w:szCs w:val="28"/>
          <w:lang w:eastAsia="ru-RU"/>
        </w:rPr>
        <w:br/>
        <w:t>по окончании военной стажировки отзыва и представить его руководителю (начальнику) практического подразделения для утверждения (подпись</w:t>
      </w:r>
      <w:r w:rsidRPr="00BB76BB">
        <w:rPr>
          <w:rFonts w:ascii="Times New Roman" w:eastAsia="Times New Roman" w:hAnsi="Times New Roman"/>
          <w:sz w:val="28"/>
          <w:szCs w:val="28"/>
          <w:lang w:eastAsia="ru-RU"/>
        </w:rPr>
        <w:br/>
        <w:t>на отзыве скрепляется печатью с воспроизведением Государственного герба Российской Федерации).</w:t>
      </w:r>
    </w:p>
    <w:p w14:paraId="73E2AD4F"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Отзыв на обучающегося направляется по официальным почтовым каналам или выдается обучающемуся в запечатанном конверте для передачи</w:t>
      </w:r>
      <w:r w:rsidRPr="00BB76BB">
        <w:rPr>
          <w:rFonts w:ascii="Times New Roman" w:eastAsia="Times New Roman" w:hAnsi="Times New Roman"/>
          <w:sz w:val="28"/>
          <w:szCs w:val="28"/>
          <w:lang w:eastAsia="ru-RU"/>
        </w:rPr>
        <w:br/>
        <w:t>в Академию ФСО России.</w:t>
      </w:r>
    </w:p>
    <w:p w14:paraId="5A1F97EC" w14:textId="77777777" w:rsidR="00034D48" w:rsidRPr="00BB76BB" w:rsidRDefault="00034D48" w:rsidP="00034D48">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br w:type="page"/>
      </w:r>
      <w:r w:rsidRPr="00BB76BB">
        <w:rPr>
          <w:rFonts w:ascii="Times New Roman" w:eastAsia="Times New Roman" w:hAnsi="Times New Roman"/>
          <w:b/>
          <w:sz w:val="28"/>
          <w:szCs w:val="28"/>
          <w:lang w:eastAsia="ru-RU"/>
        </w:rPr>
        <w:lastRenderedPageBreak/>
        <w:t>ПРЕДДИПЛОМНАЯ ПРАКТИКА</w:t>
      </w:r>
    </w:p>
    <w:p w14:paraId="09142C0D" w14:textId="77777777" w:rsidR="00034D48" w:rsidRPr="00BB76BB" w:rsidRDefault="00034D48" w:rsidP="00034D48">
      <w:pPr>
        <w:tabs>
          <w:tab w:val="left" w:pos="993"/>
        </w:tabs>
        <w:suppressAutoHyphens/>
        <w:spacing w:after="0" w:line="240" w:lineRule="auto"/>
        <w:ind w:firstLine="709"/>
        <w:jc w:val="both"/>
        <w:rPr>
          <w:rFonts w:ascii="Times New Roman" w:eastAsia="Times New Roman" w:hAnsi="Times New Roman"/>
          <w:sz w:val="28"/>
          <w:szCs w:val="28"/>
          <w:lang w:eastAsia="ru-RU"/>
        </w:rPr>
      </w:pPr>
    </w:p>
    <w:p w14:paraId="65EAB71A" w14:textId="77777777" w:rsidR="00034D48" w:rsidRPr="00BB76BB" w:rsidRDefault="00034D48" w:rsidP="00034D48">
      <w:pPr>
        <w:tabs>
          <w:tab w:val="left" w:pos="993"/>
        </w:tabs>
        <w:suppressAutoHyphen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1. Цели и задачи преддипломной практики</w:t>
      </w:r>
    </w:p>
    <w:p w14:paraId="787F4C1D" w14:textId="77777777" w:rsidR="00034D48" w:rsidRPr="00BB76BB" w:rsidRDefault="00034D48" w:rsidP="00034D48">
      <w:pPr>
        <w:tabs>
          <w:tab w:val="left" w:pos="993"/>
        </w:tabs>
        <w:suppressAutoHyphens/>
        <w:spacing w:after="0" w:line="240" w:lineRule="auto"/>
        <w:ind w:firstLine="709"/>
        <w:jc w:val="center"/>
        <w:rPr>
          <w:rFonts w:ascii="Times New Roman" w:eastAsia="Times New Roman" w:hAnsi="Times New Roman"/>
          <w:b/>
          <w:sz w:val="28"/>
          <w:szCs w:val="28"/>
          <w:lang w:eastAsia="ru-RU"/>
        </w:rPr>
      </w:pPr>
    </w:p>
    <w:p w14:paraId="4697F569"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pacing w:val="-4"/>
          <w:sz w:val="28"/>
          <w:szCs w:val="24"/>
          <w:lang w:eastAsia="ru-RU"/>
        </w:rPr>
      </w:pPr>
      <w:r w:rsidRPr="00BB76BB">
        <w:rPr>
          <w:rFonts w:ascii="Times New Roman" w:eastAsia="Times New Roman" w:hAnsi="Times New Roman"/>
          <w:spacing w:val="-4"/>
          <w:sz w:val="28"/>
          <w:szCs w:val="24"/>
          <w:lang w:eastAsia="ru-RU"/>
        </w:rPr>
        <w:t xml:space="preserve">Целью проведения преддипломной практики является </w:t>
      </w:r>
      <w:r w:rsidRPr="00BB76BB">
        <w:rPr>
          <w:rFonts w:ascii="Times New Roman" w:eastAsia="Times New Roman" w:hAnsi="Times New Roman"/>
          <w:sz w:val="28"/>
          <w:szCs w:val="28"/>
          <w:lang w:eastAsia="ru-RU"/>
        </w:rPr>
        <w:t xml:space="preserve">углубление </w:t>
      </w:r>
      <w:r w:rsidRPr="00BB76BB">
        <w:rPr>
          <w:rFonts w:ascii="Times New Roman" w:eastAsia="Times New Roman" w:hAnsi="Times New Roman"/>
          <w:sz w:val="28"/>
          <w:szCs w:val="28"/>
          <w:lang w:eastAsia="ru-RU"/>
        </w:rPr>
        <w:br/>
        <w:t>и закрепление знаний, умений и навыков, полученных в академии.</w:t>
      </w:r>
    </w:p>
    <w:p w14:paraId="4EAEA72B" w14:textId="77777777" w:rsidR="00034D48" w:rsidRPr="00BB76BB" w:rsidRDefault="00034D48" w:rsidP="00034D48">
      <w:pPr>
        <w:widowControl w:val="0"/>
        <w:autoSpaceDE w:val="0"/>
        <w:autoSpaceDN w:val="0"/>
        <w:adjustRightInd w:val="0"/>
        <w:spacing w:after="0" w:line="240" w:lineRule="auto"/>
        <w:ind w:firstLine="720"/>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Задачи преддипломной практики:</w:t>
      </w:r>
    </w:p>
    <w:p w14:paraId="1D4FF749"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8"/>
          <w:lang w:eastAsia="ru-RU"/>
        </w:rPr>
        <w:t>– </w:t>
      </w:r>
      <w:r w:rsidRPr="00BB76BB">
        <w:rPr>
          <w:rFonts w:ascii="Times New Roman" w:eastAsia="Times New Roman" w:hAnsi="Times New Roman"/>
          <w:sz w:val="28"/>
          <w:szCs w:val="24"/>
          <w:lang w:eastAsia="ru-RU"/>
        </w:rPr>
        <w:t>систематизация, закрепление и расширение компетенций выпускников, полученных ими во время обучения;</w:t>
      </w:r>
    </w:p>
    <w:p w14:paraId="1FCE7D1E"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привитие выпускникам практических навыков в проведении исследований и (или) инженерных расчетов</w:t>
      </w:r>
      <w:r w:rsidRPr="00BB76BB">
        <w:rPr>
          <w:rFonts w:ascii="Times New Roman" w:eastAsia="Times New Roman" w:hAnsi="Times New Roman"/>
          <w:sz w:val="28"/>
          <w:szCs w:val="28"/>
          <w:lang w:eastAsia="ru-RU"/>
        </w:rPr>
        <w:t xml:space="preserve"> и применении методов научных исследований при проведении разработок в области профессиональной деятельности</w:t>
      </w:r>
      <w:r w:rsidRPr="00BB76BB">
        <w:rPr>
          <w:rFonts w:ascii="Times New Roman" w:eastAsia="Times New Roman" w:hAnsi="Times New Roman"/>
          <w:sz w:val="28"/>
          <w:szCs w:val="24"/>
          <w:lang w:eastAsia="ru-RU"/>
        </w:rPr>
        <w:t>;</w:t>
      </w:r>
    </w:p>
    <w:p w14:paraId="4FA2BA52"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развитие у выпускников самостоятельности, инициативы и творческих способностей;</w:t>
      </w:r>
    </w:p>
    <w:p w14:paraId="30D2AE23"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sz w:val="28"/>
          <w:szCs w:val="24"/>
          <w:lang w:eastAsia="ru-RU"/>
        </w:rPr>
        <w:t>– </w:t>
      </w:r>
      <w:r w:rsidRPr="00BB76BB">
        <w:rPr>
          <w:rFonts w:ascii="Times New Roman" w:eastAsia="Times New Roman" w:hAnsi="Times New Roman"/>
          <w:spacing w:val="-2"/>
          <w:sz w:val="28"/>
          <w:szCs w:val="24"/>
          <w:lang w:eastAsia="ru-RU"/>
        </w:rPr>
        <w:t xml:space="preserve">привитие выпускникам способности формулировать задачи, планировать и проводить исследования, в том числе эксперименты и </w:t>
      </w:r>
      <w:r w:rsidRPr="00BB76BB">
        <w:rPr>
          <w:rFonts w:ascii="Times New Roman" w:eastAsia="Times New Roman" w:hAnsi="Times New Roman"/>
          <w:spacing w:val="-2"/>
          <w:sz w:val="28"/>
          <w:szCs w:val="28"/>
          <w:lang w:eastAsia="ru-RU"/>
        </w:rPr>
        <w:t xml:space="preserve">математическое моделирование объектов, явлений и процессов в области профессиональной деятельности, включая обработку и оценку достоверности их результатов; </w:t>
      </w:r>
    </w:p>
    <w:p w14:paraId="1D6F4018"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pacing w:val="-2"/>
          <w:sz w:val="28"/>
          <w:szCs w:val="28"/>
          <w:lang w:eastAsia="ru-RU"/>
        </w:rPr>
        <w:t>– закрепление навыков по оформлению результатов профессиональной деятельности.</w:t>
      </w:r>
    </w:p>
    <w:p w14:paraId="4FFAA838"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Курсанты проходят преддипломную практику на кафедрах прикрепления.</w:t>
      </w:r>
    </w:p>
    <w:p w14:paraId="5E143B77" w14:textId="77777777" w:rsidR="00034D48" w:rsidRPr="00BB76BB" w:rsidRDefault="00034D48" w:rsidP="00034D48">
      <w:pPr>
        <w:tabs>
          <w:tab w:val="left" w:pos="993"/>
        </w:tabs>
        <w:suppressAutoHyphens/>
        <w:spacing w:after="0" w:line="240" w:lineRule="auto"/>
        <w:ind w:firstLine="709"/>
        <w:jc w:val="both"/>
        <w:rPr>
          <w:rFonts w:ascii="Times New Roman" w:eastAsia="Times New Roman" w:hAnsi="Times New Roman"/>
          <w:sz w:val="28"/>
          <w:szCs w:val="28"/>
          <w:lang w:eastAsia="ru-RU"/>
        </w:rPr>
      </w:pPr>
    </w:p>
    <w:p w14:paraId="493A3D3D" w14:textId="77777777" w:rsidR="00034D48" w:rsidRPr="00BB76BB"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2. Место преддипломной практики в структуре ОПОП</w:t>
      </w:r>
    </w:p>
    <w:p w14:paraId="5A4C3469" w14:textId="77777777" w:rsidR="00034D48" w:rsidRPr="00BB76BB"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38838586" w14:textId="77777777" w:rsidR="00034D48" w:rsidRPr="00BB76BB" w:rsidRDefault="00034D48" w:rsidP="00034D48">
      <w:pPr>
        <w:widowControl w:val="0"/>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spacing w:val="-4"/>
          <w:sz w:val="28"/>
          <w:szCs w:val="28"/>
          <w:lang w:eastAsia="ru-RU"/>
        </w:rPr>
        <w:t xml:space="preserve">Преддипломная практика </w:t>
      </w:r>
      <w:r w:rsidRPr="00BB76BB">
        <w:rPr>
          <w:rFonts w:ascii="Times New Roman" w:eastAsia="Times New Roman" w:hAnsi="Times New Roman"/>
          <w:spacing w:val="-2"/>
          <w:sz w:val="28"/>
          <w:szCs w:val="28"/>
          <w:lang w:eastAsia="ru-RU"/>
        </w:rPr>
        <w:t>является типом производственной практики.</w:t>
      </w:r>
    </w:p>
    <w:p w14:paraId="28A6364E"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pacing w:val="-4"/>
          <w:sz w:val="28"/>
          <w:szCs w:val="28"/>
          <w:lang w:eastAsia="ru-RU"/>
        </w:rPr>
        <w:t xml:space="preserve">Преддипломная практика </w:t>
      </w:r>
      <w:r w:rsidRPr="00BB76BB">
        <w:rPr>
          <w:rFonts w:ascii="Times New Roman" w:eastAsia="Times New Roman" w:hAnsi="Times New Roman"/>
          <w:sz w:val="28"/>
          <w:szCs w:val="28"/>
          <w:lang w:eastAsia="ru-RU"/>
        </w:rPr>
        <w:t>относится к Блоку 2 «Практика</w:t>
      </w:r>
      <w:r w:rsidRPr="00BB76BB">
        <w:rPr>
          <w:rFonts w:ascii="Times New Roman" w:eastAsia="Times New Roman" w:hAnsi="Times New Roman"/>
          <w:sz w:val="28"/>
          <w:szCs w:val="24"/>
          <w:lang w:eastAsia="ru-RU"/>
        </w:rPr>
        <w:t>», проводится</w:t>
      </w:r>
      <w:r w:rsidRPr="00BB76BB">
        <w:rPr>
          <w:rFonts w:ascii="Times New Roman" w:eastAsia="Times New Roman" w:hAnsi="Times New Roman"/>
          <w:sz w:val="28"/>
          <w:szCs w:val="24"/>
          <w:lang w:eastAsia="ru-RU"/>
        </w:rPr>
        <w:br/>
        <w:t>в 10 семестре обучения и предшествует проведению государственной итоговой аттестации выпускников.</w:t>
      </w:r>
    </w:p>
    <w:p w14:paraId="0B7E12E6" w14:textId="77777777" w:rsidR="00034D48" w:rsidRPr="00BB76BB" w:rsidRDefault="00034D48" w:rsidP="00034D48">
      <w:pPr>
        <w:autoSpaceDE w:val="0"/>
        <w:autoSpaceDN w:val="0"/>
        <w:adjustRightInd w:val="0"/>
        <w:spacing w:after="0" w:line="240" w:lineRule="auto"/>
        <w:ind w:firstLine="709"/>
        <w:jc w:val="both"/>
        <w:rPr>
          <w:rFonts w:ascii="Times New Roman" w:eastAsia="Times New Roman" w:hAnsi="Times New Roman"/>
          <w:sz w:val="28"/>
          <w:szCs w:val="24"/>
          <w:lang w:eastAsia="ru-RU"/>
        </w:rPr>
      </w:pPr>
    </w:p>
    <w:p w14:paraId="7EA7BCBF" w14:textId="77777777" w:rsidR="00034D48" w:rsidRPr="00BB76BB" w:rsidRDefault="00034D48" w:rsidP="00D72B44">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3. Требования к уровню формирования и развития компетенций </w:t>
      </w:r>
      <w:r w:rsidRPr="00BB76BB">
        <w:rPr>
          <w:rFonts w:ascii="Times New Roman" w:eastAsia="Times New Roman" w:hAnsi="Times New Roman"/>
          <w:b/>
          <w:sz w:val="28"/>
          <w:szCs w:val="28"/>
          <w:lang w:eastAsia="ru-RU"/>
        </w:rPr>
        <w:br/>
        <w:t>в ходе преддипломной практики</w:t>
      </w:r>
    </w:p>
    <w:p w14:paraId="0400D843"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p>
    <w:p w14:paraId="2F7532F8"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Процесс прохождения преддипломной практики направлен </w:t>
      </w:r>
      <w:r w:rsidRPr="00BB76BB">
        <w:rPr>
          <w:rFonts w:ascii="Times New Roman" w:eastAsia="Times New Roman" w:hAnsi="Times New Roman"/>
          <w:sz w:val="28"/>
          <w:szCs w:val="28"/>
          <w:lang w:eastAsia="ru-RU"/>
        </w:rPr>
        <w:br/>
        <w:t>на формирование и развитие следующих компетенций: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9" w:type="dxa"/>
          <w:left w:w="103" w:type="dxa"/>
          <w:right w:w="14" w:type="dxa"/>
        </w:tblCellMar>
        <w:tblLook w:val="04A0" w:firstRow="1" w:lastRow="0" w:firstColumn="1" w:lastColumn="0" w:noHBand="0" w:noVBand="1"/>
      </w:tblPr>
      <w:tblGrid>
        <w:gridCol w:w="2078"/>
        <w:gridCol w:w="4735"/>
        <w:gridCol w:w="2815"/>
      </w:tblGrid>
      <w:tr w:rsidR="00034D48" w:rsidRPr="00BB76BB" w14:paraId="466C5D74" w14:textId="77777777" w:rsidTr="0066119B">
        <w:trPr>
          <w:trHeight w:val="20"/>
          <w:tblHeader/>
        </w:trPr>
        <w:tc>
          <w:tcPr>
            <w:tcW w:w="20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12983"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8"/>
                <w:szCs w:val="28"/>
                <w:lang w:eastAsia="ru-RU"/>
              </w:rPr>
              <w:lastRenderedPageBreak/>
              <w:br w:type="page"/>
            </w:r>
            <w:r w:rsidRPr="00BB76BB">
              <w:rPr>
                <w:rFonts w:ascii="Times New Roman" w:eastAsia="Times New Roman" w:hAnsi="Times New Roman"/>
                <w:sz w:val="20"/>
                <w:szCs w:val="20"/>
                <w:lang w:eastAsia="ru-RU"/>
              </w:rPr>
              <w:t xml:space="preserve">Вид (категория) </w:t>
            </w:r>
            <w:r w:rsidRPr="00BB76BB">
              <w:rPr>
                <w:rFonts w:ascii="Times New Roman" w:eastAsia="Times New Roman" w:hAnsi="Times New Roman"/>
                <w:sz w:val="20"/>
                <w:szCs w:val="20"/>
                <w:lang w:eastAsia="ru-RU"/>
              </w:rPr>
              <w:br/>
              <w:t>компетенции</w:t>
            </w:r>
          </w:p>
        </w:tc>
        <w:tc>
          <w:tcPr>
            <w:tcW w:w="4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12631F"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Код и наименование компетенции</w:t>
            </w:r>
          </w:p>
        </w:tc>
        <w:tc>
          <w:tcPr>
            <w:tcW w:w="2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71A8F9" w14:textId="77777777" w:rsidR="00034D48" w:rsidRPr="00BB76BB" w:rsidRDefault="00034D48" w:rsidP="00034D48">
            <w:pPr>
              <w:widowControl w:val="0"/>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Индикаторы (показатели) </w:t>
            </w:r>
            <w:r w:rsidRPr="00BB76BB">
              <w:rPr>
                <w:rFonts w:ascii="Times New Roman" w:eastAsia="Times New Roman" w:hAnsi="Times New Roman"/>
                <w:sz w:val="20"/>
                <w:szCs w:val="20"/>
                <w:lang w:eastAsia="ru-RU"/>
              </w:rPr>
              <w:br/>
              <w:t>достижения компетенций</w:t>
            </w:r>
          </w:p>
        </w:tc>
      </w:tr>
      <w:tr w:rsidR="00034D48" w:rsidRPr="00BB76BB" w14:paraId="49794A6D" w14:textId="77777777" w:rsidTr="0066119B">
        <w:trPr>
          <w:trHeight w:val="7983"/>
          <w:tblHeader/>
        </w:trPr>
        <w:tc>
          <w:tcPr>
            <w:tcW w:w="2078" w:type="dxa"/>
            <w:tcBorders>
              <w:top w:val="single" w:sz="4" w:space="0" w:color="000000"/>
              <w:left w:val="single" w:sz="4" w:space="0" w:color="000000"/>
              <w:right w:val="single" w:sz="4" w:space="0" w:color="000000"/>
            </w:tcBorders>
            <w:shd w:val="clear" w:color="auto" w:fill="auto"/>
          </w:tcPr>
          <w:p w14:paraId="464A14DD" w14:textId="77777777" w:rsidR="00034D48" w:rsidRPr="00BB76BB"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Профессиональные </w:t>
            </w:r>
          </w:p>
          <w:p w14:paraId="230F4771" w14:textId="77777777" w:rsidR="00034D48" w:rsidRPr="00BB76BB" w:rsidRDefault="00034D48" w:rsidP="00034D48">
            <w:pPr>
              <w:widowControl w:val="0"/>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w:t>
            </w:r>
          </w:p>
        </w:tc>
        <w:tc>
          <w:tcPr>
            <w:tcW w:w="4735" w:type="dxa"/>
            <w:tcBorders>
              <w:top w:val="single" w:sz="4" w:space="0" w:color="000000"/>
              <w:left w:val="single" w:sz="4" w:space="0" w:color="000000"/>
              <w:right w:val="single" w:sz="4" w:space="0" w:color="000000"/>
            </w:tcBorders>
            <w:shd w:val="clear" w:color="auto" w:fill="auto"/>
          </w:tcPr>
          <w:p w14:paraId="1C3475C5" w14:textId="77777777" w:rsidR="00034D48" w:rsidRPr="00BB76BB"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ПК-6. Способен осуществлять сбор, анализ научно-технической информации из отечественных и зарубежных источников для дальнейшего использования в научных исследованиях, связанных с профессиональной деятельностью;</w:t>
            </w:r>
          </w:p>
          <w:p w14:paraId="2396D77E" w14:textId="77777777" w:rsidR="00034D48" w:rsidRPr="00BB76BB"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ПК-8. Способен организовывать и проводить измерения параметров в телекоммуникационных системах, организовывать метрологическое обеспечение в подразделениях, осуществлять контроль соответствия требованиям технических регламентов, национальных и государственных военных стандартов, и иных нормативных документов по техническому обслуживанию;</w:t>
            </w:r>
          </w:p>
          <w:p w14:paraId="6CD5B6D7" w14:textId="77777777" w:rsidR="00034D48" w:rsidRPr="00BB76BB"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ПК-15. 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p w14:paraId="5DD44D8A" w14:textId="77777777" w:rsidR="00034D48" w:rsidRPr="00BB76BB"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ПК-18. Способен анализировать физическую сущность явлений и процессов, лежащих в основе функционирования радиоэлектронной техники, применять физические законы и модели для решения задач профессиональной деятельности;</w:t>
            </w:r>
          </w:p>
          <w:p w14:paraId="34AF95A7" w14:textId="77777777" w:rsidR="00034D48" w:rsidRPr="00BB76BB"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ПК-20. Способен создавать программы на языке высокого уровня, применять существующие реализации структур данных и алгоритмов;</w:t>
            </w:r>
          </w:p>
          <w:p w14:paraId="4F0CFE6F" w14:textId="77777777" w:rsidR="00034D48" w:rsidRPr="00BB76BB" w:rsidRDefault="00034D48" w:rsidP="00034D48">
            <w:pPr>
              <w:widowControl w:val="0"/>
              <w:spacing w:after="0" w:line="240" w:lineRule="auto"/>
              <w:ind w:right="107"/>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ПК-23. Способен формулировать задачи, планировать исследования, в том числе эксперименты и математическое моделирование объектов, явлений и процессов телекоммуникационных систем, включая обработку и оценку достоверности результатов</w:t>
            </w:r>
          </w:p>
        </w:tc>
        <w:tc>
          <w:tcPr>
            <w:tcW w:w="2815" w:type="dxa"/>
            <w:tcBorders>
              <w:top w:val="single" w:sz="4" w:space="0" w:color="000000"/>
              <w:left w:val="single" w:sz="4" w:space="0" w:color="000000"/>
              <w:right w:val="single" w:sz="4" w:space="0" w:color="000000"/>
            </w:tcBorders>
            <w:shd w:val="clear" w:color="auto" w:fill="auto"/>
          </w:tcPr>
          <w:p w14:paraId="4089CF33"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Владеть:</w:t>
            </w:r>
          </w:p>
          <w:p w14:paraId="01DEC06E"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знаниями: </w:t>
            </w:r>
          </w:p>
          <w:p w14:paraId="5988FAD3"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требований руководящих документов по порядку оформления пояснительных записок научно-исследовательских работ, оформлению библиографических списков;</w:t>
            </w:r>
          </w:p>
          <w:p w14:paraId="770B59B3"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требований руководящих документов по защите государственной тайны при работе с соответствующими источниками информации;</w:t>
            </w:r>
          </w:p>
          <w:p w14:paraId="097D3233"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p>
          <w:p w14:paraId="22FB7FE8"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умениями: </w:t>
            </w:r>
          </w:p>
          <w:p w14:paraId="2566B5A8"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анализа научно-технической информации из отечественных и зарубежных источников и ее систематизации;</w:t>
            </w:r>
          </w:p>
          <w:p w14:paraId="7053C7B8"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создания программ на языке высокого уровня;</w:t>
            </w:r>
          </w:p>
          <w:p w14:paraId="5921C7F1"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проведения исследований, </w:t>
            </w:r>
            <w:r w:rsidRPr="00BB76BB">
              <w:rPr>
                <w:rFonts w:ascii="Times New Roman" w:eastAsia="Times New Roman" w:hAnsi="Times New Roman"/>
                <w:sz w:val="20"/>
                <w:szCs w:val="20"/>
                <w:lang w:eastAsia="ru-RU"/>
              </w:rPr>
              <w:br/>
              <w:t>в том числе экспериментов;  математического моделирования объектов, явлений в области профессиональной деятельности;</w:t>
            </w:r>
          </w:p>
          <w:p w14:paraId="00004A30" w14:textId="77777777" w:rsidR="00034D48" w:rsidRPr="00BB76BB" w:rsidRDefault="00034D48" w:rsidP="00034D48">
            <w:pPr>
              <w:widowControl w:val="0"/>
              <w:numPr>
                <w:ilvl w:val="12"/>
                <w:numId w:val="0"/>
              </w:numPr>
              <w:spacing w:after="0" w:line="240" w:lineRule="auto"/>
              <w:jc w:val="both"/>
              <w:rPr>
                <w:rFonts w:ascii="Times New Roman" w:eastAsia="Times New Roman" w:hAnsi="Times New Roman"/>
                <w:sz w:val="20"/>
                <w:szCs w:val="20"/>
                <w:lang w:eastAsia="ru-RU"/>
              </w:rPr>
            </w:pPr>
          </w:p>
          <w:p w14:paraId="262ABA8D" w14:textId="77777777" w:rsidR="00034D48" w:rsidRPr="00BB76BB" w:rsidRDefault="00034D48" w:rsidP="00034D48">
            <w:pPr>
              <w:widowControl w:val="0"/>
              <w:tabs>
                <w:tab w:val="left" w:pos="318"/>
              </w:tabs>
              <w:spacing w:after="0" w:line="240" w:lineRule="auto"/>
              <w:contextualSpacing/>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навыками: </w:t>
            </w:r>
          </w:p>
          <w:p w14:paraId="50438605" w14:textId="77777777" w:rsidR="00034D48" w:rsidRPr="00BB76BB" w:rsidRDefault="00034D48" w:rsidP="00034D48">
            <w:pPr>
              <w:widowControl w:val="0"/>
              <w:tabs>
                <w:tab w:val="left" w:pos="318"/>
              </w:tabs>
              <w:spacing w:after="0" w:line="240" w:lineRule="auto"/>
              <w:contextualSpacing/>
              <w:jc w:val="both"/>
              <w:rPr>
                <w:rFonts w:ascii="Times New Roman" w:eastAsia="Times New Roman" w:hAnsi="Times New Roman"/>
                <w:b/>
                <w:sz w:val="20"/>
                <w:szCs w:val="20"/>
                <w:lang w:eastAsia="ru-RU"/>
              </w:rPr>
            </w:pPr>
            <w:r w:rsidRPr="00BB76BB">
              <w:rPr>
                <w:rFonts w:ascii="Times New Roman" w:eastAsia="Times New Roman" w:hAnsi="Times New Roman"/>
                <w:sz w:val="20"/>
                <w:szCs w:val="20"/>
                <w:lang w:eastAsia="ru-RU"/>
              </w:rPr>
              <w:t>работы на ПЭВМ</w:t>
            </w:r>
          </w:p>
        </w:tc>
      </w:tr>
    </w:tbl>
    <w:p w14:paraId="4D2924EB" w14:textId="77777777" w:rsidR="00034D48" w:rsidRPr="00BB76BB" w:rsidRDefault="00034D48" w:rsidP="00034D48">
      <w:pPr>
        <w:widowControl w:val="0"/>
        <w:spacing w:after="0" w:line="240" w:lineRule="auto"/>
        <w:ind w:firstLine="709"/>
        <w:contextualSpacing/>
        <w:jc w:val="both"/>
        <w:rPr>
          <w:rFonts w:ascii="Times New Roman" w:eastAsia="Times New Roman" w:hAnsi="Times New Roman"/>
          <w:sz w:val="28"/>
          <w:szCs w:val="28"/>
          <w:lang w:eastAsia="ru-RU"/>
        </w:rPr>
      </w:pPr>
    </w:p>
    <w:p w14:paraId="3E7A25BC" w14:textId="77777777" w:rsidR="00034D48" w:rsidRPr="00BB76BB" w:rsidRDefault="00034D48" w:rsidP="00D72B44">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4. Объем преддипломной практики в зачетных единицах </w:t>
      </w:r>
      <w:r w:rsidRPr="00BB76BB">
        <w:rPr>
          <w:rFonts w:ascii="Times New Roman" w:eastAsia="Times New Roman" w:hAnsi="Times New Roman"/>
          <w:b/>
          <w:sz w:val="28"/>
          <w:szCs w:val="28"/>
          <w:lang w:eastAsia="ru-RU"/>
        </w:rPr>
        <w:br/>
        <w:t>и ее продолжительность</w:t>
      </w:r>
    </w:p>
    <w:p w14:paraId="6F067962" w14:textId="77777777" w:rsidR="00034D48" w:rsidRPr="00BB76BB"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666B8781" w14:textId="77777777" w:rsidR="00034D48" w:rsidRPr="00BB76BB" w:rsidRDefault="00034D48" w:rsidP="00034D48">
      <w:pPr>
        <w:spacing w:after="0" w:line="240" w:lineRule="auto"/>
        <w:ind w:right="-1" w:firstLine="709"/>
        <w:jc w:val="both"/>
        <w:rPr>
          <w:rFonts w:ascii="Times New Roman" w:eastAsia="Times New Roman" w:hAnsi="Times New Roman"/>
          <w:sz w:val="28"/>
          <w:szCs w:val="28"/>
          <w:lang w:eastAsia="ru-RU"/>
        </w:rPr>
      </w:pPr>
      <w:r w:rsidRPr="00BB76BB">
        <w:rPr>
          <w:rFonts w:ascii="Times New Roman CYR" w:eastAsia="Times New Roman" w:hAnsi="Times New Roman CYR" w:cs="Times New Roman CYR"/>
          <w:sz w:val="28"/>
          <w:szCs w:val="28"/>
          <w:lang w:eastAsia="ru-RU"/>
        </w:rPr>
        <w:t xml:space="preserve">В соответствии с учебным планом объем </w:t>
      </w:r>
      <w:r w:rsidRPr="00BB76BB">
        <w:rPr>
          <w:rFonts w:ascii="Times New Roman" w:eastAsia="Times New Roman" w:hAnsi="Times New Roman"/>
          <w:sz w:val="28"/>
          <w:szCs w:val="28"/>
          <w:lang w:eastAsia="ru-RU"/>
        </w:rPr>
        <w:t>преддипломной практики</w:t>
      </w:r>
      <w:r w:rsidRPr="00BB76BB">
        <w:rPr>
          <w:rFonts w:ascii="Times New Roman CYR" w:eastAsia="Times New Roman" w:hAnsi="Times New Roman CYR" w:cs="Times New Roman CYR"/>
          <w:sz w:val="28"/>
          <w:szCs w:val="28"/>
          <w:lang w:eastAsia="ru-RU"/>
        </w:rPr>
        <w:t xml:space="preserve"> составляет 13 зачетных единиц. </w:t>
      </w:r>
      <w:r w:rsidRPr="00BB76BB">
        <w:rPr>
          <w:rFonts w:ascii="Times New Roman" w:eastAsia="Times New Roman" w:hAnsi="Times New Roman"/>
          <w:sz w:val="28"/>
          <w:szCs w:val="28"/>
          <w:lang w:eastAsia="ru-RU"/>
        </w:rPr>
        <w:t>Общее количество часов, выделяемых</w:t>
      </w:r>
      <w:r w:rsidRPr="00BB76BB">
        <w:rPr>
          <w:rFonts w:ascii="Times New Roman" w:eastAsia="Times New Roman" w:hAnsi="Times New Roman"/>
          <w:sz w:val="28"/>
          <w:szCs w:val="28"/>
          <w:lang w:eastAsia="ru-RU"/>
        </w:rPr>
        <w:br/>
        <w:t xml:space="preserve">на преддипломную практику, составляет 468 часов в 10 семестре обучения, </w:t>
      </w:r>
      <w:r w:rsidRPr="00BB76BB">
        <w:rPr>
          <w:rFonts w:ascii="Times New Roman" w:eastAsia="Times New Roman" w:hAnsi="Times New Roman"/>
          <w:sz w:val="28"/>
          <w:szCs w:val="28"/>
          <w:lang w:eastAsia="ru-RU"/>
        </w:rPr>
        <w:br/>
        <w:t>из них на аудиторные занятия выделяется 330 часов, а на самостоятельную работу – 138 часов.</w:t>
      </w:r>
    </w:p>
    <w:p w14:paraId="463A5713" w14:textId="77777777" w:rsidR="00034D48" w:rsidRPr="00BB76BB" w:rsidRDefault="00034D48" w:rsidP="00034D48">
      <w:pPr>
        <w:tabs>
          <w:tab w:val="left" w:pos="993"/>
        </w:tabs>
        <w:suppressAutoHyphens/>
        <w:autoSpaceDE w:val="0"/>
        <w:autoSpaceDN w:val="0"/>
        <w:adjustRightInd w:val="0"/>
        <w:spacing w:after="0" w:line="240" w:lineRule="auto"/>
        <w:jc w:val="both"/>
        <w:rPr>
          <w:rFonts w:ascii="Times New Roman" w:eastAsia="Times New Roman" w:hAnsi="Times New Roman"/>
          <w:sz w:val="28"/>
          <w:szCs w:val="28"/>
          <w:lang w:eastAsia="ru-RU"/>
        </w:rPr>
      </w:pPr>
    </w:p>
    <w:p w14:paraId="472B4D5E" w14:textId="77777777" w:rsidR="00034D48" w:rsidRPr="00BB76BB"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5. Содержание преддипломной практики</w:t>
      </w:r>
    </w:p>
    <w:p w14:paraId="6343E457" w14:textId="77777777" w:rsidR="00034D48" w:rsidRPr="00BB76BB"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3E9BCB9A"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Преддипломная практика проводится по окончании военной стажировки и предшествует государственной итоговой аттестации.</w:t>
      </w:r>
    </w:p>
    <w:p w14:paraId="79DE9F4B"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 xml:space="preserve">Перед началом преддипломной практики с выпускниками проводятся инструкторско-методические сборы. План проведения инструкторско-методических сборов разрабатывается учебным отделом и утверждается заместителем начальника академии по учебной и научной работе. На сборах </w:t>
      </w:r>
      <w:r w:rsidRPr="00BB76BB">
        <w:rPr>
          <w:rFonts w:ascii="Times New Roman" w:eastAsia="Times New Roman" w:hAnsi="Times New Roman"/>
          <w:sz w:val="28"/>
          <w:szCs w:val="24"/>
          <w:lang w:eastAsia="ru-RU"/>
        </w:rPr>
        <w:lastRenderedPageBreak/>
        <w:t xml:space="preserve">доводятся руководящие документы, методические рекомендации, порядок пользования читальными залами, библиотеками и другие вопросы, связанные </w:t>
      </w:r>
      <w:r w:rsidRPr="00BB76BB">
        <w:rPr>
          <w:rFonts w:ascii="Times New Roman" w:eastAsia="Times New Roman" w:hAnsi="Times New Roman"/>
          <w:sz w:val="28"/>
          <w:szCs w:val="24"/>
          <w:lang w:eastAsia="ru-RU"/>
        </w:rPr>
        <w:br/>
        <w:t>с организацией и выполнением ВКР, а также уточняется порядок подготовки ВКР, содержащих сведения ограниченного распространения.</w:t>
      </w:r>
    </w:p>
    <w:p w14:paraId="6C9203F8"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На факультете до начала преддипломной практики проводится инструкторско-методическое занятие в ходе которого доводятся особенности разработки ВКР применительно к специализациям и организуется прием зачетов по соблюдению режима секретности при подготовке ВКР. </w:t>
      </w:r>
    </w:p>
    <w:p w14:paraId="38AF2786"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На кафедрах, на которых проводится преддипломная практика, проводится инструкторско-методическое занятие, на котором до выпускников доводятся основные задачи, особенности разработки, требования по оформлению ВКР, расписание консультаций, порядок работы на ПЭВМ, порядок выхода в сеть Интернет, особенности работы на объектах ЭВМ.</w:t>
      </w:r>
    </w:p>
    <w:p w14:paraId="328BFED8"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С целью повышения уровня подготовки выпускников и качества выполнения ВКР в период проведения преддипломной практики для выпускников организуются и проводятся занятия и консультации по вопросам ГИА в соответствии с расписанием, а также дополнительные консультации.</w:t>
      </w:r>
    </w:p>
    <w:p w14:paraId="3FBC8307"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На основе заданий на и результатов работы, проделанной по теме ВКР, выпускники составляют календарный план разработки ВКР, представляющий собой предполагаемое содержание будущей пояснительно</w:t>
      </w:r>
      <w:bookmarkStart w:id="45" w:name="OCRUncertain047"/>
      <w:r w:rsidRPr="00BB76BB">
        <w:rPr>
          <w:rFonts w:ascii="Times New Roman" w:eastAsia="Times New Roman" w:hAnsi="Times New Roman"/>
          <w:sz w:val="28"/>
          <w:szCs w:val="24"/>
          <w:lang w:eastAsia="ru-RU"/>
        </w:rPr>
        <w:t>й</w:t>
      </w:r>
      <w:bookmarkEnd w:id="45"/>
      <w:r w:rsidRPr="00BB76BB">
        <w:rPr>
          <w:rFonts w:ascii="Times New Roman" w:eastAsia="Times New Roman" w:hAnsi="Times New Roman"/>
          <w:sz w:val="28"/>
          <w:szCs w:val="24"/>
          <w:lang w:eastAsia="ru-RU"/>
        </w:rPr>
        <w:t xml:space="preserve"> записки </w:t>
      </w:r>
      <w:r w:rsidRPr="00BB76BB">
        <w:rPr>
          <w:rFonts w:ascii="Times New Roman" w:eastAsia="Times New Roman" w:hAnsi="Times New Roman"/>
          <w:sz w:val="28"/>
          <w:szCs w:val="24"/>
          <w:lang w:eastAsia="ru-RU"/>
        </w:rPr>
        <w:br/>
        <w:t>с раскры</w:t>
      </w:r>
      <w:r w:rsidRPr="00BB76BB">
        <w:rPr>
          <w:rFonts w:ascii="Times New Roman" w:eastAsia="Times New Roman" w:hAnsi="Times New Roman"/>
          <w:sz w:val="28"/>
          <w:szCs w:val="28"/>
          <w:lang w:eastAsia="ru-RU"/>
        </w:rPr>
        <w:t>тием содержания его разделов (подразделов, пунктов) и указанием сроков их отработки.</w:t>
      </w:r>
    </w:p>
    <w:p w14:paraId="3DFB8639"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Выполнение каждого раздела (подраздела, пункта), а также изготовление чертежей и другого графического материала контролируются руководителем ВКР, руководством факультета, руководством кафедры и офицерами курсов. Такие разделы, как аннотация на иностранном языке, оценка надежности разработанного устройства или системы, схемы и чертежи должны быть проверены преподавателями соответствующих кафедр (о чем ими делается соответствующая отметка в листе согласования, включаемом в состав пояснительной записки).</w:t>
      </w:r>
    </w:p>
    <w:p w14:paraId="75591B03"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8"/>
          <w:lang w:eastAsia="ru-RU"/>
        </w:rPr>
        <w:t>При составл</w:t>
      </w:r>
      <w:r w:rsidRPr="00BB76BB">
        <w:rPr>
          <w:rFonts w:ascii="Times New Roman" w:eastAsia="Times New Roman" w:hAnsi="Times New Roman"/>
          <w:sz w:val="28"/>
          <w:szCs w:val="24"/>
          <w:lang w:eastAsia="ru-RU"/>
        </w:rPr>
        <w:t>ении выпускником календарного плана разработки ВКР учитываются следующие временные параметры:</w:t>
      </w:r>
    </w:p>
    <w:p w14:paraId="766E27EA"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план должен быть разработан выпускником и утвержден руководителем ВКР </w:t>
      </w:r>
      <w:r w:rsidRPr="00BB76BB">
        <w:rPr>
          <w:rFonts w:ascii="Times New Roman" w:hAnsi="Times New Roman"/>
          <w:sz w:val="28"/>
          <w:szCs w:val="28"/>
          <w:lang w:eastAsia="ru-RU"/>
        </w:rPr>
        <w:t>до</w:t>
      </w:r>
      <w:r w:rsidRPr="00BB76BB">
        <w:rPr>
          <w:rFonts w:ascii="Times New Roman" w:hAnsi="Times New Roman"/>
          <w:sz w:val="24"/>
          <w:szCs w:val="24"/>
          <w:lang w:eastAsia="ru-RU"/>
        </w:rPr>
        <w:t xml:space="preserve"> </w:t>
      </w:r>
      <w:r w:rsidRPr="00BB76BB">
        <w:rPr>
          <w:rFonts w:ascii="Times New Roman" w:eastAsia="Times New Roman" w:hAnsi="Times New Roman"/>
          <w:sz w:val="28"/>
          <w:szCs w:val="24"/>
          <w:lang w:eastAsia="ru-RU"/>
        </w:rPr>
        <w:t>начала преддипломной практики;</w:t>
      </w:r>
    </w:p>
    <w:p w14:paraId="7AFE3683"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hAnsi="Times New Roman"/>
          <w:sz w:val="28"/>
          <w:szCs w:val="28"/>
          <w:lang w:eastAsia="ru-RU"/>
        </w:rPr>
      </w:pPr>
      <w:r w:rsidRPr="00BB76BB">
        <w:rPr>
          <w:rFonts w:ascii="Times New Roman" w:eastAsia="Times New Roman" w:hAnsi="Times New Roman"/>
          <w:sz w:val="28"/>
          <w:szCs w:val="24"/>
          <w:lang w:eastAsia="ru-RU"/>
        </w:rPr>
        <w:t>– законченная дипломная работа (проект) представляется руководителю для проверки не позднее чем за пять дней до начала предварительной защиты на кафедре;</w:t>
      </w:r>
    </w:p>
    <w:p w14:paraId="057E3F32"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lang w:eastAsia="ru-RU"/>
        </w:rPr>
        <w:t xml:space="preserve">– после устранения недостатков, выявленных на предварительной защите, и доработки ВКР не позднее чем за десять дней до </w:t>
      </w:r>
      <w:r w:rsidRPr="00BB76BB">
        <w:rPr>
          <w:rFonts w:ascii="Times New Roman" w:eastAsia="Times New Roman" w:hAnsi="Times New Roman"/>
          <w:sz w:val="28"/>
          <w:szCs w:val="28"/>
          <w:lang w:eastAsia="ru-RU"/>
        </w:rPr>
        <w:t>защиты</w:t>
      </w:r>
      <w:r w:rsidRPr="00BB76BB">
        <w:rPr>
          <w:rFonts w:ascii="Times New Roman" w:hAnsi="Times New Roman"/>
          <w:sz w:val="28"/>
          <w:szCs w:val="28"/>
          <w:lang w:eastAsia="ru-RU"/>
        </w:rPr>
        <w:t xml:space="preserve"> представляется </w:t>
      </w:r>
      <w:r w:rsidRPr="00BB76BB">
        <w:rPr>
          <w:rFonts w:ascii="Times New Roman" w:eastAsia="Times New Roman" w:hAnsi="Times New Roman"/>
          <w:sz w:val="28"/>
          <w:szCs w:val="24"/>
          <w:lang w:eastAsia="ru-RU"/>
        </w:rPr>
        <w:t xml:space="preserve">рецензенту </w:t>
      </w:r>
      <w:r w:rsidRPr="00BB76BB">
        <w:rPr>
          <w:rFonts w:ascii="Times New Roman" w:hAnsi="Times New Roman"/>
          <w:sz w:val="28"/>
          <w:szCs w:val="28"/>
          <w:lang w:eastAsia="ru-RU"/>
        </w:rPr>
        <w:t>и руководителю ВКР для написания отзыва;</w:t>
      </w:r>
    </w:p>
    <w:p w14:paraId="574B2187"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предварительная защита на кафедре проводится не позднее чем за пять дней до начала работы ГЭК;</w:t>
      </w:r>
    </w:p>
    <w:p w14:paraId="78521301"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дипломная работа (проект) с отзывом руководителя </w:t>
      </w:r>
      <w:r w:rsidRPr="00BB76BB">
        <w:rPr>
          <w:rFonts w:ascii="Times New Roman" w:eastAsia="Times New Roman" w:hAnsi="Times New Roman"/>
          <w:spacing w:val="-2"/>
          <w:sz w:val="28"/>
          <w:szCs w:val="24"/>
          <w:lang w:eastAsia="ru-RU"/>
        </w:rPr>
        <w:t>ВКР</w:t>
      </w:r>
      <w:r w:rsidRPr="00BB76BB">
        <w:rPr>
          <w:rFonts w:ascii="Times New Roman" w:eastAsia="Times New Roman" w:hAnsi="Times New Roman"/>
          <w:sz w:val="28"/>
          <w:szCs w:val="24"/>
          <w:lang w:eastAsia="ru-RU"/>
        </w:rPr>
        <w:t xml:space="preserve"> и рецензией должна быть представлена начальнику кафедры не позднее чем за три дня </w:t>
      </w:r>
      <w:r w:rsidRPr="00BB76BB">
        <w:rPr>
          <w:rFonts w:ascii="Times New Roman" w:eastAsia="Times New Roman" w:hAnsi="Times New Roman"/>
          <w:sz w:val="28"/>
          <w:szCs w:val="24"/>
          <w:lang w:eastAsia="ru-RU"/>
        </w:rPr>
        <w:br/>
        <w:t>до начала защиты.</w:t>
      </w:r>
    </w:p>
    <w:p w14:paraId="7FAFFAD4"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lastRenderedPageBreak/>
        <w:t xml:space="preserve">После проверки и утверждения начальником кафедры ВКР представляется для предварительного изучения </w:t>
      </w:r>
      <w:bookmarkStart w:id="46" w:name="OCRUncertain049"/>
      <w:r w:rsidRPr="00BB76BB">
        <w:rPr>
          <w:rFonts w:ascii="Times New Roman" w:eastAsia="Times New Roman" w:hAnsi="Times New Roman"/>
          <w:sz w:val="28"/>
          <w:szCs w:val="24"/>
          <w:lang w:eastAsia="ru-RU"/>
        </w:rPr>
        <w:t>в ГЭК (экзаменационную комиссию ГЭК</w:t>
      </w:r>
      <w:bookmarkEnd w:id="46"/>
      <w:r w:rsidRPr="00BB76BB">
        <w:rPr>
          <w:rFonts w:ascii="Times New Roman" w:eastAsia="Times New Roman" w:hAnsi="Times New Roman"/>
          <w:sz w:val="28"/>
          <w:szCs w:val="24"/>
          <w:lang w:eastAsia="ru-RU"/>
        </w:rPr>
        <w:t xml:space="preserve">) </w:t>
      </w:r>
      <w:r w:rsidRPr="00BB76BB">
        <w:rPr>
          <w:rFonts w:ascii="Times New Roman" w:eastAsia="Times New Roman" w:hAnsi="Times New Roman"/>
          <w:sz w:val="28"/>
          <w:szCs w:val="24"/>
          <w:lang w:eastAsia="ru-RU"/>
        </w:rPr>
        <w:br/>
        <w:t>не позднее чем за три дня до защиты.</w:t>
      </w:r>
    </w:p>
    <w:p w14:paraId="1D36A5C2"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5481B800" w14:textId="77777777" w:rsidR="00034D48" w:rsidRPr="00BB76BB"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6. Форма отчетности по преддипломной практике</w:t>
      </w:r>
    </w:p>
    <w:p w14:paraId="0F7CBE81" w14:textId="77777777" w:rsidR="00034D48" w:rsidRPr="00BB76BB"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3FA520EC"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После окончания работы над ВКР выпускник должен подготовить доклад. В доклад включаются положения, раскрывающие постановку задач, </w:t>
      </w:r>
      <w:r w:rsidRPr="00BB76BB">
        <w:rPr>
          <w:rFonts w:ascii="Times New Roman" w:eastAsia="Times New Roman" w:hAnsi="Times New Roman"/>
          <w:sz w:val="28"/>
          <w:szCs w:val="24"/>
          <w:lang w:eastAsia="ru-RU"/>
        </w:rPr>
        <w:br/>
        <w:t xml:space="preserve">а также порядок и основные результаты их решения с использованием </w:t>
      </w:r>
      <w:r w:rsidRPr="00BB76BB">
        <w:rPr>
          <w:rFonts w:ascii="Times New Roman" w:eastAsia="Times New Roman" w:hAnsi="Times New Roman"/>
          <w:sz w:val="28"/>
          <w:szCs w:val="24"/>
          <w:lang w:eastAsia="ru-RU"/>
        </w:rPr>
        <w:br/>
        <w:t xml:space="preserve">и пояснением чертежей (схем, плакатов, презентаций), представленных </w:t>
      </w:r>
      <w:r w:rsidRPr="00BB76BB">
        <w:rPr>
          <w:rFonts w:ascii="Times New Roman" w:eastAsia="Times New Roman" w:hAnsi="Times New Roman"/>
          <w:sz w:val="28"/>
          <w:szCs w:val="24"/>
          <w:lang w:eastAsia="ru-RU"/>
        </w:rPr>
        <w:br/>
        <w:t>на защиту.</w:t>
      </w:r>
    </w:p>
    <w:p w14:paraId="3CECD134"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Не позднее чем за пять дней до начала работы ГЭК на кафедрах, </w:t>
      </w:r>
      <w:r w:rsidRPr="00BB76BB">
        <w:rPr>
          <w:rFonts w:ascii="Times New Roman" w:eastAsia="Times New Roman" w:hAnsi="Times New Roman"/>
          <w:sz w:val="28"/>
          <w:szCs w:val="24"/>
          <w:lang w:eastAsia="ru-RU"/>
        </w:rPr>
        <w:br/>
        <w:t xml:space="preserve">на которых планируется проведение защиты, в соответствии с графиком, утвержденным начальником кафедры, организуется предварительная защита </w:t>
      </w:r>
      <w:r w:rsidRPr="00BB76BB">
        <w:rPr>
          <w:rFonts w:ascii="Times New Roman" w:eastAsia="Times New Roman" w:hAnsi="Times New Roman"/>
          <w:sz w:val="28"/>
          <w:szCs w:val="24"/>
          <w:lang w:eastAsia="ru-RU"/>
        </w:rPr>
        <w:br/>
        <w:t>с участием руководителей (консультантов) ВКР, профессорско-преподавательского состава кафедры и выпускников.</w:t>
      </w:r>
    </w:p>
    <w:p w14:paraId="64229F11"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Предварительная защита предназначена для: </w:t>
      </w:r>
    </w:p>
    <w:p w14:paraId="1F3D2D96"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оценки уровня выполнения и качества решения поставленных в ней задач; </w:t>
      </w:r>
    </w:p>
    <w:p w14:paraId="090AA83D"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оказания помощи выпускнику в углублении знаний по теме дипломной работы (проекта), выявление в ней неточностей; </w:t>
      </w:r>
    </w:p>
    <w:p w14:paraId="78E4F057"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отработки методики доклада и проверки умения выпускника четко </w:t>
      </w:r>
      <w:r w:rsidRPr="00BB76BB">
        <w:rPr>
          <w:rFonts w:ascii="Times New Roman" w:eastAsia="Times New Roman" w:hAnsi="Times New Roman"/>
          <w:sz w:val="28"/>
          <w:szCs w:val="24"/>
          <w:lang w:eastAsia="ru-RU"/>
        </w:rPr>
        <w:br/>
        <w:t xml:space="preserve">и правильно отвечать на вопросы по теме; </w:t>
      </w:r>
    </w:p>
    <w:p w14:paraId="01E5450D"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pacing w:val="-2"/>
          <w:sz w:val="28"/>
          <w:szCs w:val="24"/>
          <w:lang w:eastAsia="ru-RU"/>
        </w:rPr>
      </w:pPr>
      <w:r w:rsidRPr="00BB76BB">
        <w:rPr>
          <w:rFonts w:ascii="Times New Roman" w:eastAsia="Times New Roman" w:hAnsi="Times New Roman"/>
          <w:sz w:val="28"/>
          <w:szCs w:val="24"/>
          <w:lang w:eastAsia="ru-RU"/>
        </w:rPr>
        <w:t xml:space="preserve">– определения (при необходимости) задач по доработке дипломной работы (проекта). </w:t>
      </w:r>
    </w:p>
    <w:p w14:paraId="5396B88C"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pacing w:val="-2"/>
          <w:sz w:val="28"/>
          <w:szCs w:val="24"/>
          <w:lang w:eastAsia="ru-RU"/>
        </w:rPr>
        <w:t xml:space="preserve">К </w:t>
      </w:r>
      <w:bookmarkStart w:id="47" w:name="OCRUncertain138"/>
      <w:r w:rsidRPr="00BB76BB">
        <w:rPr>
          <w:rFonts w:ascii="Times New Roman" w:eastAsia="Times New Roman" w:hAnsi="Times New Roman"/>
          <w:spacing w:val="-2"/>
          <w:sz w:val="28"/>
          <w:szCs w:val="24"/>
          <w:lang w:eastAsia="ru-RU"/>
        </w:rPr>
        <w:t>предваритель</w:t>
      </w:r>
      <w:bookmarkEnd w:id="47"/>
      <w:r w:rsidRPr="00BB76BB">
        <w:rPr>
          <w:rFonts w:ascii="Times New Roman" w:eastAsia="Times New Roman" w:hAnsi="Times New Roman"/>
          <w:spacing w:val="-2"/>
          <w:sz w:val="28"/>
          <w:szCs w:val="24"/>
          <w:lang w:eastAsia="ru-RU"/>
        </w:rPr>
        <w:t>ной защите выпускник обязан подготовить пояснительную записку, демонстрационные плакаты (схемы, презентации) и доклад.</w:t>
      </w:r>
    </w:p>
    <w:p w14:paraId="5832AEDF"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spacing w:val="-2"/>
          <w:sz w:val="28"/>
          <w:szCs w:val="28"/>
          <w:lang w:eastAsia="ru-RU"/>
        </w:rPr>
        <w:t>Тексты ВКР (за исключением текстов работ, содержащих сведения, составляющие государственную тайну) проверяются на объем заимствования. Порядок проверки на объем заимствования, выявления неправомочных заимствований устанавливается в соответствии с Методическими рекомендациями по использованию системы «Антиплагиат».</w:t>
      </w:r>
    </w:p>
    <w:p w14:paraId="2B6B93F4" w14:textId="77777777" w:rsidR="00034D48" w:rsidRPr="00BB76BB" w:rsidRDefault="00034D48" w:rsidP="00034D48">
      <w:pPr>
        <w:tabs>
          <w:tab w:val="left" w:pos="3540"/>
          <w:tab w:val="left" w:pos="5412"/>
          <w:tab w:val="left" w:pos="8292"/>
        </w:tabs>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pacing w:val="-2"/>
          <w:sz w:val="28"/>
          <w:szCs w:val="28"/>
          <w:lang w:eastAsia="ru-RU"/>
        </w:rPr>
        <w:t xml:space="preserve">Если процент </w:t>
      </w:r>
      <w:r w:rsidRPr="00BB76BB">
        <w:rPr>
          <w:rFonts w:ascii="Times New Roman" w:eastAsia="Times New Roman" w:hAnsi="Times New Roman"/>
          <w:bCs/>
          <w:spacing w:val="-2"/>
          <w:sz w:val="28"/>
          <w:szCs w:val="28"/>
          <w:lang w:eastAsia="ru-RU"/>
        </w:rPr>
        <w:t>оригинальности</w:t>
      </w:r>
      <w:r w:rsidRPr="00BB76BB">
        <w:rPr>
          <w:rFonts w:ascii="Times New Roman" w:eastAsia="Times New Roman" w:hAnsi="Times New Roman"/>
          <w:spacing w:val="-2"/>
          <w:sz w:val="28"/>
          <w:szCs w:val="28"/>
          <w:lang w:eastAsia="ru-RU"/>
        </w:rPr>
        <w:t xml:space="preserve"> </w:t>
      </w:r>
      <w:r w:rsidRPr="00BB76BB">
        <w:rPr>
          <w:rFonts w:ascii="Times New Roman" w:eastAsia="Times New Roman" w:hAnsi="Times New Roman"/>
          <w:bCs/>
          <w:spacing w:val="-2"/>
          <w:sz w:val="28"/>
          <w:szCs w:val="28"/>
          <w:lang w:eastAsia="ru-RU"/>
        </w:rPr>
        <w:t>не соответствует требованиям,</w:t>
      </w:r>
      <w:r w:rsidRPr="00BB76BB">
        <w:rPr>
          <w:rFonts w:ascii="Times New Roman" w:eastAsia="Times New Roman" w:hAnsi="Times New Roman"/>
          <w:spacing w:val="-2"/>
          <w:sz w:val="28"/>
          <w:szCs w:val="28"/>
          <w:lang w:eastAsia="ru-RU"/>
        </w:rPr>
        <w:t xml:space="preserve"> выпускник принимает меры по устранению обнаруженных некорректных заимствований и (или) цитирований. После доработки автор повторно представляет ВКР на проверку в системе «Антиплагиат». При выполнении требований </w:t>
      </w:r>
      <w:r w:rsidRPr="00BB76BB">
        <w:rPr>
          <w:rFonts w:ascii="Times New Roman" w:eastAsia="Times New Roman" w:hAnsi="Times New Roman"/>
          <w:bCs/>
          <w:spacing w:val="-2"/>
          <w:sz w:val="28"/>
          <w:szCs w:val="28"/>
          <w:lang w:eastAsia="ru-RU"/>
        </w:rPr>
        <w:t>выпускнику выдается</w:t>
      </w:r>
      <w:r w:rsidRPr="00BB76BB">
        <w:rPr>
          <w:rFonts w:ascii="Times New Roman" w:eastAsia="Times New Roman" w:hAnsi="Times New Roman"/>
          <w:spacing w:val="-2"/>
          <w:sz w:val="28"/>
          <w:szCs w:val="28"/>
          <w:lang w:eastAsia="ru-RU"/>
        </w:rPr>
        <w:t xml:space="preserve"> справка о степени заимствования в ВКР.</w:t>
      </w:r>
    </w:p>
    <w:p w14:paraId="5917C38B"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По результатам предварительной защиты оценивается степень готовности выпускника к ГИА и (при необходимости) вырабатываются рекомендации</w:t>
      </w:r>
      <w:r w:rsidRPr="00BB76BB">
        <w:rPr>
          <w:rFonts w:ascii="Times New Roman" w:eastAsia="Times New Roman" w:hAnsi="Times New Roman"/>
          <w:sz w:val="28"/>
          <w:szCs w:val="24"/>
          <w:lang w:eastAsia="ru-RU"/>
        </w:rPr>
        <w:br/>
        <w:t>по устранению недостатков и доработке ВКР</w:t>
      </w:r>
      <w:r w:rsidRPr="00BB76BB">
        <w:rPr>
          <w:rFonts w:ascii="Times New Roman" w:eastAsia="Times New Roman" w:hAnsi="Times New Roman"/>
          <w:sz w:val="28"/>
          <w:szCs w:val="28"/>
          <w:lang w:eastAsia="ru-RU"/>
        </w:rPr>
        <w:t xml:space="preserve"> на соответствие требованиям</w:t>
      </w:r>
      <w:r w:rsidRPr="00BB76BB">
        <w:rPr>
          <w:rFonts w:ascii="Times New Roman" w:eastAsia="Times New Roman" w:hAnsi="Times New Roman"/>
          <w:sz w:val="28"/>
          <w:szCs w:val="28"/>
          <w:lang w:eastAsia="ru-RU"/>
        </w:rPr>
        <w:br/>
        <w:t>на объем заимствования</w:t>
      </w:r>
      <w:r w:rsidRPr="00BB76BB">
        <w:rPr>
          <w:rFonts w:ascii="Times New Roman" w:eastAsia="Times New Roman" w:hAnsi="Times New Roman"/>
          <w:sz w:val="28"/>
          <w:szCs w:val="24"/>
          <w:lang w:eastAsia="ru-RU"/>
        </w:rPr>
        <w:t>. После устранения недостатков ВКР представляется руководителю ВКР для написания отзыва и рецензенту для получения рецензии.</w:t>
      </w:r>
    </w:p>
    <w:p w14:paraId="7FB58568"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Результаты предварительной защиты оформляются ведомостью.</w:t>
      </w:r>
    </w:p>
    <w:p w14:paraId="71CBE5C8"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363B255D"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1615366E" w14:textId="77777777" w:rsidR="00034D48" w:rsidRPr="00BB76BB" w:rsidRDefault="00034D48" w:rsidP="00034D48">
      <w:pPr>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7. Учебно-методическое обеспечение преддипломной практики</w:t>
      </w:r>
    </w:p>
    <w:p w14:paraId="46D5E50A" w14:textId="77777777" w:rsidR="00034D48" w:rsidRPr="00BB76BB" w:rsidRDefault="00034D48" w:rsidP="00034D48">
      <w:pPr>
        <w:suppressAutoHyphens/>
        <w:autoSpaceDE w:val="0"/>
        <w:autoSpaceDN w:val="0"/>
        <w:adjustRightInd w:val="0"/>
        <w:spacing w:after="0" w:line="240" w:lineRule="auto"/>
        <w:ind w:firstLine="709"/>
        <w:jc w:val="both"/>
        <w:rPr>
          <w:rFonts w:ascii="Times New Roman" w:eastAsia="Times New Roman" w:hAnsi="Times New Roman"/>
          <w:b/>
          <w:sz w:val="28"/>
          <w:szCs w:val="16"/>
          <w:lang w:eastAsia="ru-RU"/>
        </w:rPr>
      </w:pPr>
    </w:p>
    <w:p w14:paraId="16C08AA0" w14:textId="77777777" w:rsidR="00034D48" w:rsidRPr="00BB76BB" w:rsidRDefault="00034D48" w:rsidP="00034D48">
      <w:pPr>
        <w:widowControl w:val="0"/>
        <w:autoSpaceDE w:val="0"/>
        <w:autoSpaceDN w:val="0"/>
        <w:adjustRightInd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Рекомендуемые источники:</w:t>
      </w:r>
    </w:p>
    <w:p w14:paraId="7392D55E" w14:textId="77777777" w:rsidR="00034D48" w:rsidRPr="00BB76BB"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Нормативные правовые документы по организации специальной связи и эксплуатации узлов специальной связи в подразделениях специальной связи и информатизации территориального органа безопасности.</w:t>
      </w:r>
    </w:p>
    <w:p w14:paraId="63106EA8" w14:textId="77777777" w:rsidR="00034D48" w:rsidRPr="00BB76BB"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Руководства по эксплуатации технических средств.</w:t>
      </w:r>
    </w:p>
    <w:p w14:paraId="08721873" w14:textId="77777777" w:rsidR="00034D48" w:rsidRPr="00BB76BB"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Библиотечные ресурсы Академии ФСО России.</w:t>
      </w:r>
    </w:p>
    <w:p w14:paraId="1C209918" w14:textId="77777777" w:rsidR="00034D48" w:rsidRPr="00BB76BB" w:rsidRDefault="00034D48" w:rsidP="001057DB">
      <w:pPr>
        <w:numPr>
          <w:ilvl w:val="0"/>
          <w:numId w:val="10"/>
        </w:numPr>
        <w:tabs>
          <w:tab w:val="left" w:pos="1134"/>
        </w:tabs>
        <w:suppressAutoHyphens/>
        <w:autoSpaceDE w:val="0"/>
        <w:autoSpaceDN w:val="0"/>
        <w:adjustRightInd w:val="0"/>
        <w:spacing w:after="0" w:line="240" w:lineRule="auto"/>
        <w:ind w:left="0"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Информационные ресурсы, размещенные в сети Интернет.</w:t>
      </w:r>
    </w:p>
    <w:p w14:paraId="299DF2BB"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2B75AE93" w14:textId="77777777" w:rsidR="00034D48" w:rsidRPr="00BB76BB" w:rsidRDefault="00034D48" w:rsidP="00034D48">
      <w:pPr>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8. Критерии выставления оценки по преддипломной практике</w:t>
      </w:r>
    </w:p>
    <w:p w14:paraId="5CB7118C" w14:textId="77777777" w:rsidR="00034D48" w:rsidRPr="00BB76BB" w:rsidRDefault="00034D48" w:rsidP="00034D48">
      <w:pPr>
        <w:suppressAutoHyphens/>
        <w:autoSpaceDE w:val="0"/>
        <w:autoSpaceDN w:val="0"/>
        <w:adjustRightInd w:val="0"/>
        <w:spacing w:after="0" w:line="240" w:lineRule="auto"/>
        <w:jc w:val="center"/>
        <w:rPr>
          <w:rFonts w:ascii="Times New Roman" w:eastAsia="Times New Roman" w:hAnsi="Times New Roman"/>
          <w:b/>
          <w:sz w:val="28"/>
          <w:szCs w:val="28"/>
          <w:lang w:eastAsia="ru-RU"/>
        </w:rPr>
      </w:pPr>
    </w:p>
    <w:p w14:paraId="76290105" w14:textId="77777777" w:rsidR="00034D48" w:rsidRPr="00BB76BB" w:rsidRDefault="00034D48" w:rsidP="00034D48">
      <w:pPr>
        <w:autoSpaceDE w:val="0"/>
        <w:autoSpaceDN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определении оценки на предварительной защите ВКР учитываются: качество устного доклада выпускника, свободное владение материалом</w:t>
      </w:r>
      <w:r w:rsidRPr="00BB76BB">
        <w:rPr>
          <w:rFonts w:ascii="Times New Roman" w:eastAsia="Times New Roman" w:hAnsi="Times New Roman"/>
          <w:sz w:val="28"/>
          <w:szCs w:val="28"/>
          <w:lang w:eastAsia="ru-RU"/>
        </w:rPr>
        <w:br/>
        <w:t>по тематике ВКР, глубина и точность ответов на вопросы.</w:t>
      </w:r>
      <w:r w:rsidRPr="00BB76BB">
        <w:rPr>
          <w:rFonts w:ascii="Times New Roman" w:eastAsia="Times New Roman" w:hAnsi="Times New Roman"/>
          <w:i/>
          <w:sz w:val="28"/>
          <w:szCs w:val="28"/>
          <w:lang w:eastAsia="ru-RU"/>
        </w:rPr>
        <w:t xml:space="preserve"> </w:t>
      </w:r>
      <w:r w:rsidRPr="00BB76BB">
        <w:rPr>
          <w:rFonts w:ascii="Times New Roman" w:eastAsia="Times New Roman" w:hAnsi="Times New Roman"/>
          <w:sz w:val="28"/>
          <w:szCs w:val="28"/>
          <w:lang w:eastAsia="ru-RU"/>
        </w:rPr>
        <w:t>Время, отводимое</w:t>
      </w:r>
      <w:r w:rsidRPr="00BB76BB">
        <w:rPr>
          <w:rFonts w:ascii="Times New Roman" w:eastAsia="Times New Roman" w:hAnsi="Times New Roman"/>
          <w:i/>
          <w:sz w:val="28"/>
          <w:szCs w:val="28"/>
          <w:lang w:eastAsia="ru-RU"/>
        </w:rPr>
        <w:br/>
      </w:r>
      <w:r w:rsidRPr="00BB76BB">
        <w:rPr>
          <w:rFonts w:ascii="Times New Roman" w:eastAsia="Times New Roman" w:hAnsi="Times New Roman"/>
          <w:sz w:val="28"/>
          <w:szCs w:val="28"/>
          <w:lang w:eastAsia="ru-RU"/>
        </w:rPr>
        <w:t>на</w:t>
      </w:r>
      <w:r w:rsidRPr="00BB76BB">
        <w:rPr>
          <w:rFonts w:ascii="Times New Roman" w:eastAsia="Times New Roman" w:hAnsi="Times New Roman"/>
          <w:i/>
          <w:sz w:val="28"/>
          <w:szCs w:val="28"/>
          <w:lang w:eastAsia="ru-RU"/>
        </w:rPr>
        <w:t xml:space="preserve"> </w:t>
      </w:r>
      <w:r w:rsidRPr="00BB76BB">
        <w:rPr>
          <w:rFonts w:ascii="Times New Roman" w:eastAsia="Times New Roman" w:hAnsi="Times New Roman"/>
          <w:sz w:val="28"/>
          <w:szCs w:val="28"/>
          <w:lang w:eastAsia="ru-RU"/>
        </w:rPr>
        <w:t>выступление обучающегося при предварительной защите ВКР не должно превышать15 минут.</w:t>
      </w:r>
    </w:p>
    <w:p w14:paraId="1E1922DE" w14:textId="77777777" w:rsidR="00034D48" w:rsidRPr="00BB76BB" w:rsidRDefault="00034D48" w:rsidP="00034D48">
      <w:pPr>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Результаты предварительной защиты определяются оценками:</w:t>
      </w:r>
    </w:p>
    <w:p w14:paraId="455B507A"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 если ВКР выполнена с соблюдением всех требований</w:t>
      </w:r>
      <w:r w:rsidRPr="00BB76BB">
        <w:rPr>
          <w:rFonts w:ascii="Times New Roman" w:eastAsia="Times New Roman" w:hAnsi="Times New Roman"/>
          <w:sz w:val="28"/>
          <w:szCs w:val="28"/>
          <w:lang w:eastAsia="ru-RU"/>
        </w:rPr>
        <w:br/>
        <w:t>к её оформлению и имеет конкретное решение поставленной задачи, при её предварительной защите курсантом показаны глубокие и исчерпывающие знания в объёме тематики ВКР, даны полныеи исчерпывающие ответы на вопросы, поставленные членами экзаменационной комиссии;</w:t>
      </w:r>
    </w:p>
    <w:p w14:paraId="5B2B2A24"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 ВКР выполнена без ошибок с соблюдением всех требований к её оформлению и имеет конкретное решение поставленной задачи, курсантом при её предварительной защите показаны прочные</w:t>
      </w:r>
      <w:r w:rsidRPr="00BB76BB">
        <w:rPr>
          <w:rFonts w:ascii="Times New Roman" w:eastAsia="Times New Roman" w:hAnsi="Times New Roman"/>
          <w:sz w:val="28"/>
          <w:szCs w:val="28"/>
          <w:lang w:eastAsia="ru-RU"/>
        </w:rPr>
        <w:br/>
        <w:t>и достаточно полные знания в объёме тематики ВКР, однако допускались отдельные неточности в ответах на вопросы членов экзаменационной комиссии;</w:t>
      </w:r>
    </w:p>
    <w:p w14:paraId="21FC8E68"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 если ВКР выполнена с замечаниями</w:t>
      </w:r>
      <w:r w:rsidRPr="00BB76BB">
        <w:rPr>
          <w:rFonts w:ascii="Times New Roman" w:eastAsia="Times New Roman" w:hAnsi="Times New Roman"/>
          <w:sz w:val="28"/>
          <w:szCs w:val="28"/>
          <w:lang w:eastAsia="ru-RU"/>
        </w:rPr>
        <w:br/>
        <w:t xml:space="preserve">по её оформлению, но при этом она имеет решение поставленной задачи, </w:t>
      </w:r>
      <w:r w:rsidRPr="00BB76BB">
        <w:rPr>
          <w:rFonts w:ascii="Times New Roman" w:eastAsia="Times New Roman" w:hAnsi="Times New Roman"/>
          <w:sz w:val="28"/>
          <w:szCs w:val="28"/>
          <w:lang w:eastAsia="ru-RU"/>
        </w:rPr>
        <w:br/>
        <w:t>при её предварительной защите курсантом показаны удовлетворительные знания по тематике ВКР, при ответах на вопросы членов экзаменационной комиссии допускались ошибки с уверенным исправлением после дополнительных вопросов;</w:t>
      </w:r>
    </w:p>
    <w:p w14:paraId="70EFF1C3" w14:textId="77777777" w:rsidR="00034D48" w:rsidRPr="00BB76BB" w:rsidRDefault="00034D48" w:rsidP="00034D48">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xml:space="preserve"> – если ВКР выполнена с существенными замечаниями по её оформлению и в ней отсутствует решение поставленной задачи, при её защите курсантом показаны слабые знания в объёме тематики ВКР, непонимание сущности излагаемых вопросов, допущены грубые ошибки и неточности в ответах на дополнительные вопросы членов экзаменационной комиссии.</w:t>
      </w:r>
    </w:p>
    <w:p w14:paraId="401AB8B5" w14:textId="77777777" w:rsidR="00034D48" w:rsidRPr="00BB76BB" w:rsidRDefault="00034D48" w:rsidP="00034D48">
      <w:pPr>
        <w:spacing w:after="0" w:line="240" w:lineRule="auto"/>
        <w:jc w:val="both"/>
        <w:rPr>
          <w:rFonts w:ascii="Times New Roman" w:eastAsia="Times New Roman" w:hAnsi="Times New Roman"/>
          <w:sz w:val="28"/>
          <w:szCs w:val="28"/>
          <w:lang w:eastAsia="ru-RU"/>
        </w:rPr>
      </w:pPr>
    </w:p>
    <w:p w14:paraId="5C2CBCC3" w14:textId="77777777" w:rsidR="00034D48" w:rsidRPr="00BB76BB" w:rsidRDefault="00034D48" w:rsidP="00034D48">
      <w:pPr>
        <w:tabs>
          <w:tab w:val="left" w:pos="993"/>
        </w:tabs>
        <w:suppressAutoHyphens/>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9. Материально-техническое обеспечение проведения преддипломной практики</w:t>
      </w:r>
    </w:p>
    <w:p w14:paraId="3B5269D8" w14:textId="77777777" w:rsidR="00034D48" w:rsidRPr="00BB76BB"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63B3579D" w14:textId="77777777" w:rsidR="00034D48" w:rsidRPr="00BB76BB" w:rsidRDefault="00034D48" w:rsidP="00034D48">
      <w:pPr>
        <w:tabs>
          <w:tab w:val="left" w:pos="993"/>
        </w:tabs>
        <w:suppressAutoHyphens/>
        <w:autoSpaceDE w:val="0"/>
        <w:autoSpaceDN w:val="0"/>
        <w:adjustRightInd w:val="0"/>
        <w:spacing w:after="0" w:line="240" w:lineRule="auto"/>
        <w:ind w:firstLine="709"/>
        <w:jc w:val="both"/>
        <w:rPr>
          <w:rFonts w:ascii="Times New Roman" w:eastAsia="MS Mincho" w:hAnsi="Times New Roman"/>
          <w:sz w:val="28"/>
          <w:szCs w:val="28"/>
          <w:lang w:eastAsia="ru-RU"/>
        </w:rPr>
      </w:pPr>
      <w:r w:rsidRPr="00BB76BB">
        <w:rPr>
          <w:rFonts w:ascii="Times New Roman" w:eastAsia="Times New Roman" w:hAnsi="Times New Roman"/>
          <w:sz w:val="28"/>
          <w:szCs w:val="24"/>
          <w:lang w:eastAsia="ru-RU"/>
        </w:rPr>
        <w:t>Технические средства, эксплуатируемые на кафедрах прикрепления</w:t>
      </w:r>
      <w:r w:rsidRPr="00BB76BB">
        <w:rPr>
          <w:rFonts w:ascii="Times New Roman" w:eastAsia="MS Mincho" w:hAnsi="Times New Roman"/>
          <w:sz w:val="28"/>
          <w:szCs w:val="28"/>
          <w:lang w:eastAsia="ru-RU"/>
        </w:rPr>
        <w:t>.</w:t>
      </w:r>
    </w:p>
    <w:p w14:paraId="7234FB32" w14:textId="77777777" w:rsidR="00034D48" w:rsidRPr="00BB76BB"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pacing w:val="-4"/>
          <w:sz w:val="28"/>
          <w:szCs w:val="28"/>
          <w:lang w:eastAsia="ru-RU"/>
        </w:rPr>
      </w:pPr>
      <w:r w:rsidRPr="00BB76BB">
        <w:rPr>
          <w:rFonts w:ascii="Times New Roman" w:eastAsia="Times New Roman" w:hAnsi="Times New Roman"/>
          <w:b/>
          <w:sz w:val="28"/>
          <w:szCs w:val="28"/>
          <w:lang w:eastAsia="ru-RU"/>
        </w:rPr>
        <w:lastRenderedPageBreak/>
        <w:t xml:space="preserve">10. </w:t>
      </w:r>
      <w:r w:rsidRPr="00BB76BB">
        <w:rPr>
          <w:rFonts w:ascii="Times New Roman" w:eastAsia="Times New Roman" w:hAnsi="Times New Roman"/>
          <w:b/>
          <w:sz w:val="28"/>
          <w:szCs w:val="24"/>
          <w:lang w:eastAsia="ru-RU"/>
        </w:rPr>
        <w:t xml:space="preserve">Методические рекомендации по организации проведения </w:t>
      </w:r>
      <w:r w:rsidRPr="00BB76BB">
        <w:rPr>
          <w:rFonts w:ascii="Times New Roman" w:eastAsia="Times New Roman" w:hAnsi="Times New Roman"/>
          <w:b/>
          <w:sz w:val="28"/>
          <w:szCs w:val="24"/>
          <w:lang w:eastAsia="ru-RU"/>
        </w:rPr>
        <w:br/>
      </w:r>
      <w:r w:rsidRPr="00BB76BB">
        <w:rPr>
          <w:rFonts w:ascii="Times New Roman" w:eastAsia="Times New Roman" w:hAnsi="Times New Roman"/>
          <w:b/>
          <w:spacing w:val="-4"/>
          <w:sz w:val="28"/>
          <w:szCs w:val="28"/>
          <w:lang w:eastAsia="ru-RU"/>
        </w:rPr>
        <w:t>преддипломной практики</w:t>
      </w:r>
    </w:p>
    <w:p w14:paraId="7595B335" w14:textId="77777777" w:rsidR="00034D48" w:rsidRPr="00BB76BB" w:rsidRDefault="00034D48" w:rsidP="00034D48">
      <w:pPr>
        <w:tabs>
          <w:tab w:val="left" w:pos="993"/>
        </w:tabs>
        <w:suppressAutoHyphens/>
        <w:autoSpaceDE w:val="0"/>
        <w:autoSpaceDN w:val="0"/>
        <w:adjustRightInd w:val="0"/>
        <w:spacing w:after="0" w:line="240" w:lineRule="auto"/>
        <w:ind w:firstLine="709"/>
        <w:jc w:val="center"/>
        <w:rPr>
          <w:rFonts w:ascii="Times New Roman" w:eastAsia="Times New Roman" w:hAnsi="Times New Roman"/>
          <w:b/>
          <w:sz w:val="28"/>
          <w:szCs w:val="28"/>
          <w:lang w:eastAsia="ru-RU"/>
        </w:rPr>
      </w:pPr>
    </w:p>
    <w:p w14:paraId="0B08F6D0" w14:textId="77777777" w:rsidR="00034D48" w:rsidRPr="00BB76BB" w:rsidRDefault="00034D48" w:rsidP="00034D48">
      <w:pPr>
        <w:widowControl w:val="0"/>
        <w:tabs>
          <w:tab w:val="left" w:pos="993"/>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Порядок организации и проведения преддипломной практики, а также обязанности должностных лиц определяются Инструкцией по подготовке </w:t>
      </w:r>
      <w:r w:rsidRPr="00BB76BB">
        <w:rPr>
          <w:rFonts w:ascii="Times New Roman" w:eastAsia="Times New Roman" w:hAnsi="Times New Roman"/>
          <w:sz w:val="28"/>
          <w:szCs w:val="28"/>
          <w:lang w:eastAsia="ru-RU"/>
        </w:rPr>
        <w:t>выпускной квалификационной работы</w:t>
      </w:r>
      <w:r w:rsidRPr="00BB76BB">
        <w:rPr>
          <w:rFonts w:ascii="Times New Roman" w:eastAsia="Times New Roman" w:hAnsi="Times New Roman"/>
          <w:sz w:val="28"/>
          <w:szCs w:val="20"/>
          <w:lang w:eastAsia="ru-RU"/>
        </w:rPr>
        <w:t>, утверждаемой приказом начальника Академии ФСО России.</w:t>
      </w:r>
    </w:p>
    <w:p w14:paraId="71F13518"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8"/>
          <w:szCs w:val="28"/>
          <w:lang w:eastAsia="ru-RU"/>
        </w:rPr>
      </w:pPr>
    </w:p>
    <w:p w14:paraId="4D8EC803" w14:textId="77777777" w:rsidR="00034D48" w:rsidRPr="00BB76BB" w:rsidRDefault="00034D48" w:rsidP="00034D48">
      <w:pPr>
        <w:widowControl w:val="0"/>
        <w:autoSpaceDE w:val="0"/>
        <w:autoSpaceDN w:val="0"/>
        <w:adjustRightInd w:val="0"/>
        <w:spacing w:after="0" w:line="240" w:lineRule="auto"/>
        <w:ind w:firstLine="720"/>
        <w:jc w:val="both"/>
        <w:rPr>
          <w:rFonts w:ascii="Times New Roman" w:eastAsia="Times New Roman" w:hAnsi="Times New Roman"/>
          <w:sz w:val="24"/>
          <w:szCs w:val="24"/>
          <w:lang w:eastAsia="ru-RU"/>
        </w:rPr>
      </w:pPr>
    </w:p>
    <w:p w14:paraId="799C0350"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Начальник кафедры № 13</w:t>
      </w:r>
    </w:p>
    <w:p w14:paraId="7138074D"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первого факультета</w:t>
      </w:r>
    </w:p>
    <w:p w14:paraId="0D7CFCE7"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Академии ФСО России</w:t>
      </w:r>
    </w:p>
    <w:p w14:paraId="0EFEDB00" w14:textId="77777777" w:rsidR="00034D48" w:rsidRPr="00BB76BB" w:rsidRDefault="00034D48" w:rsidP="00034D48">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62244180" w14:textId="77777777" w:rsidR="00034D48" w:rsidRPr="00BB76BB" w:rsidRDefault="00034D48" w:rsidP="00034D48">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23F1B5AD"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r w:rsidRPr="00BB76BB">
        <w:rPr>
          <w:rFonts w:ascii="Times New Roman" w:eastAsia="Times New Roman" w:hAnsi="Times New Roman"/>
          <w:sz w:val="28"/>
          <w:szCs w:val="20"/>
          <w:lang w:eastAsia="ru-RU"/>
        </w:rPr>
        <w:t>«___» _________ 20__ г.</w:t>
      </w:r>
    </w:p>
    <w:p w14:paraId="0AD37016"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p w14:paraId="6C7FC558"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p w14:paraId="7CC2BA80"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СОГЛАСОВАНО</w:t>
      </w:r>
    </w:p>
    <w:p w14:paraId="5579B251"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tbl>
      <w:tblPr>
        <w:tblW w:w="9672" w:type="dxa"/>
        <w:tblLook w:val="04A0" w:firstRow="1" w:lastRow="0" w:firstColumn="1" w:lastColumn="0" w:noHBand="0" w:noVBand="1"/>
      </w:tblPr>
      <w:tblGrid>
        <w:gridCol w:w="4836"/>
        <w:gridCol w:w="4836"/>
      </w:tblGrid>
      <w:tr w:rsidR="00034D48" w:rsidRPr="00BB76BB" w14:paraId="4893D261" w14:textId="77777777" w:rsidTr="0066119B">
        <w:tc>
          <w:tcPr>
            <w:tcW w:w="4836" w:type="dxa"/>
            <w:shd w:val="clear" w:color="auto" w:fill="auto"/>
          </w:tcPr>
          <w:p w14:paraId="38BAA3F8"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Начальник учебного отдела</w:t>
            </w:r>
          </w:p>
          <w:p w14:paraId="6B313310"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Академии ФСО России</w:t>
            </w:r>
          </w:p>
          <w:p w14:paraId="5980E213"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_________________________________</w:t>
            </w:r>
          </w:p>
          <w:p w14:paraId="406DD715"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50E114D9" w14:textId="77777777" w:rsidR="00034D48" w:rsidRPr="00BB76BB" w:rsidRDefault="00034D48" w:rsidP="00034D48">
            <w:pPr>
              <w:widowControl w:val="0"/>
              <w:autoSpaceDE w:val="0"/>
              <w:autoSpaceDN w:val="0"/>
              <w:adjustRightInd w:val="0"/>
              <w:spacing w:after="0" w:line="240" w:lineRule="auto"/>
              <w:ind w:left="-108"/>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«___» _________ 20__ г.</w:t>
            </w:r>
          </w:p>
        </w:tc>
        <w:tc>
          <w:tcPr>
            <w:tcW w:w="4836" w:type="dxa"/>
            <w:shd w:val="clear" w:color="auto" w:fill="auto"/>
          </w:tcPr>
          <w:p w14:paraId="65E9A8F7"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Начальник первого факультета</w:t>
            </w:r>
          </w:p>
          <w:p w14:paraId="5003E74B"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Академии ФСО России</w:t>
            </w:r>
          </w:p>
          <w:p w14:paraId="40CD00BD"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_________________________________</w:t>
            </w:r>
          </w:p>
          <w:p w14:paraId="13A219FF"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4CCBFC1D"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«___» _________ 20__ г.</w:t>
            </w:r>
          </w:p>
        </w:tc>
      </w:tr>
    </w:tbl>
    <w:p w14:paraId="69FAB804" w14:textId="77777777" w:rsidR="00034D48" w:rsidRPr="00BB76BB" w:rsidRDefault="00034D48" w:rsidP="00034D48">
      <w:pPr>
        <w:widowControl w:val="0"/>
        <w:autoSpaceDE w:val="0"/>
        <w:autoSpaceDN w:val="0"/>
        <w:adjustRightInd w:val="0"/>
        <w:spacing w:after="0" w:line="240" w:lineRule="auto"/>
        <w:jc w:val="both"/>
        <w:rPr>
          <w:rFonts w:ascii="Times New Roman" w:eastAsia="Times New Roman" w:hAnsi="Times New Roman"/>
          <w:sz w:val="24"/>
          <w:szCs w:val="24"/>
          <w:lang w:eastAsia="ru-RU"/>
        </w:rPr>
      </w:pPr>
    </w:p>
    <w:tbl>
      <w:tblPr>
        <w:tblW w:w="4836" w:type="dxa"/>
        <w:tblLook w:val="04A0" w:firstRow="1" w:lastRow="0" w:firstColumn="1" w:lastColumn="0" w:noHBand="0" w:noVBand="1"/>
      </w:tblPr>
      <w:tblGrid>
        <w:gridCol w:w="4836"/>
      </w:tblGrid>
      <w:tr w:rsidR="00034D48" w:rsidRPr="00BB76BB" w14:paraId="3F27C5C0" w14:textId="77777777" w:rsidTr="0066119B">
        <w:tc>
          <w:tcPr>
            <w:tcW w:w="4836" w:type="dxa"/>
            <w:shd w:val="clear" w:color="auto" w:fill="auto"/>
          </w:tcPr>
          <w:p w14:paraId="5272570E"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Начальник второго факультета</w:t>
            </w:r>
          </w:p>
          <w:p w14:paraId="0782999E"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Академии ФСО России</w:t>
            </w:r>
          </w:p>
          <w:p w14:paraId="384BFA98"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_________________________________</w:t>
            </w:r>
          </w:p>
          <w:p w14:paraId="55D97BE6"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137308DD" w14:textId="77777777" w:rsidR="00034D48" w:rsidRPr="00BB76BB" w:rsidRDefault="00034D48" w:rsidP="00034D48">
            <w:pPr>
              <w:widowControl w:val="0"/>
              <w:autoSpaceDE w:val="0"/>
              <w:autoSpaceDN w:val="0"/>
              <w:adjustRightInd w:val="0"/>
              <w:spacing w:after="0" w:line="240" w:lineRule="auto"/>
              <w:ind w:left="-108"/>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«___» _________ 20__ г.</w:t>
            </w:r>
          </w:p>
        </w:tc>
      </w:tr>
    </w:tbl>
    <w:p w14:paraId="73DA2AD1" w14:textId="77777777" w:rsidR="00A8286D" w:rsidRPr="00BB76BB" w:rsidRDefault="00A8286D" w:rsidP="00F53D58">
      <w:pPr>
        <w:widowControl w:val="0"/>
        <w:autoSpaceDE w:val="0"/>
        <w:autoSpaceDN w:val="0"/>
        <w:adjustRightInd w:val="0"/>
        <w:spacing w:after="0" w:line="240" w:lineRule="auto"/>
        <w:jc w:val="both"/>
        <w:rPr>
          <w:rFonts w:ascii="Times New Roman" w:eastAsia="Times New Roman" w:hAnsi="Times New Roman"/>
          <w:sz w:val="20"/>
          <w:szCs w:val="20"/>
        </w:rPr>
      </w:pPr>
    </w:p>
    <w:p w14:paraId="13A98C7D" w14:textId="77777777" w:rsidR="00A8286D" w:rsidRPr="00BB76BB" w:rsidRDefault="00A8286D" w:rsidP="00F53D58">
      <w:pPr>
        <w:spacing w:line="240" w:lineRule="auto"/>
        <w:rPr>
          <w:rFonts w:ascii="Times New Roman" w:eastAsia="Times New Roman" w:hAnsi="Times New Roman"/>
          <w:sz w:val="28"/>
          <w:szCs w:val="28"/>
        </w:rPr>
      </w:pPr>
      <w:r w:rsidRPr="00BB76BB">
        <w:rPr>
          <w:rFonts w:ascii="Times New Roman" w:eastAsia="Times New Roman" w:hAnsi="Times New Roman"/>
          <w:sz w:val="28"/>
          <w:szCs w:val="28"/>
        </w:rPr>
        <w:br w:type="page"/>
      </w:r>
    </w:p>
    <w:p w14:paraId="6A7F54ED" w14:textId="77777777" w:rsidR="00A8286D" w:rsidRPr="00BB76BB" w:rsidRDefault="00292971" w:rsidP="00F53D58">
      <w:pPr>
        <w:keepNext/>
        <w:widowControl w:val="0"/>
        <w:spacing w:after="0" w:line="240" w:lineRule="auto"/>
        <w:jc w:val="right"/>
        <w:outlineLvl w:val="0"/>
        <w:rPr>
          <w:rFonts w:ascii="Times New Roman" w:hAnsi="Times New Roman"/>
          <w:sz w:val="28"/>
          <w:szCs w:val="28"/>
          <w:lang w:eastAsia="ru-RU"/>
        </w:rPr>
      </w:pPr>
      <w:bookmarkStart w:id="48" w:name="_Toc202946139"/>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5</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 xml:space="preserve">Программа государственной </w:t>
      </w:r>
      <w:bookmarkEnd w:id="48"/>
    </w:p>
    <w:p w14:paraId="31E9E6CF" w14:textId="77777777" w:rsidR="00A8286D" w:rsidRPr="00BB76BB"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75485D73" w14:textId="77777777" w:rsidR="00A8286D" w:rsidRPr="00BB76BB"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p>
    <w:p w14:paraId="74360534" w14:textId="77777777" w:rsidR="00A8286D" w:rsidRPr="00BB76BB"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5772829E" w14:textId="77777777" w:rsidR="00A8286D" w:rsidRPr="00BB76BB"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5F09C26F" w14:textId="77777777" w:rsidR="00A8286D" w:rsidRPr="00BB76BB"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147510C4" w14:textId="77777777" w:rsidR="00A8286D" w:rsidRPr="00BB76BB" w:rsidRDefault="00A8286D" w:rsidP="00F53D58">
      <w:pPr>
        <w:tabs>
          <w:tab w:val="left" w:pos="9356"/>
        </w:tabs>
        <w:autoSpaceDE w:val="0"/>
        <w:autoSpaceDN w:val="0"/>
        <w:adjustRightInd w:val="0"/>
        <w:spacing w:after="0" w:line="240" w:lineRule="auto"/>
        <w:ind w:left="4820" w:right="28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 xml:space="preserve">    (воинское звание, подпись, инициалы, фамилия)</w:t>
      </w:r>
    </w:p>
    <w:p w14:paraId="6A10ED04" w14:textId="77777777" w:rsidR="00A8286D" w:rsidRPr="00BB76BB" w:rsidRDefault="00A8286D" w:rsidP="00F53D58">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 20___ г.</w:t>
      </w:r>
    </w:p>
    <w:p w14:paraId="2661AD0A" w14:textId="77777777" w:rsidR="00A8286D" w:rsidRPr="00BB76BB" w:rsidRDefault="00A8286D" w:rsidP="00F53D58">
      <w:pPr>
        <w:spacing w:after="0" w:line="240" w:lineRule="auto"/>
        <w:ind w:left="5387"/>
        <w:jc w:val="center"/>
        <w:rPr>
          <w:rFonts w:ascii="Times New Roman" w:hAnsi="Times New Roman"/>
          <w:sz w:val="28"/>
          <w:szCs w:val="28"/>
          <w:lang w:eastAsia="ru-RU"/>
        </w:rPr>
      </w:pPr>
    </w:p>
    <w:p w14:paraId="0C381268" w14:textId="77777777" w:rsidR="00A8286D" w:rsidRPr="00BB76BB" w:rsidRDefault="00A8286D" w:rsidP="00F53D58">
      <w:pPr>
        <w:spacing w:after="0" w:line="240" w:lineRule="auto"/>
        <w:ind w:left="5387"/>
        <w:jc w:val="center"/>
        <w:rPr>
          <w:rFonts w:ascii="Times New Roman" w:eastAsia="Times New Roman" w:hAnsi="Times New Roman"/>
          <w:sz w:val="28"/>
          <w:szCs w:val="28"/>
          <w:lang w:eastAsia="ru-RU"/>
        </w:rPr>
      </w:pPr>
    </w:p>
    <w:p w14:paraId="5E26D4FB" w14:textId="77777777" w:rsidR="00A8286D" w:rsidRPr="00BB76BB" w:rsidRDefault="00A8286D" w:rsidP="00F53D58">
      <w:pPr>
        <w:spacing w:after="0" w:line="240" w:lineRule="auto"/>
        <w:rPr>
          <w:rFonts w:ascii="Times New Roman" w:eastAsia="Times New Roman" w:hAnsi="Times New Roman"/>
          <w:sz w:val="28"/>
          <w:szCs w:val="28"/>
          <w:lang w:eastAsia="ru-RU"/>
        </w:rPr>
      </w:pPr>
    </w:p>
    <w:p w14:paraId="12C579AD" w14:textId="77777777" w:rsidR="00A8286D" w:rsidRPr="00BB76BB" w:rsidRDefault="00A8286D" w:rsidP="00F53D58">
      <w:pPr>
        <w:spacing w:after="0" w:line="240" w:lineRule="auto"/>
        <w:rPr>
          <w:rFonts w:ascii="Times New Roman" w:eastAsia="Times New Roman" w:hAnsi="Times New Roman"/>
          <w:sz w:val="28"/>
          <w:szCs w:val="28"/>
          <w:lang w:eastAsia="ru-RU"/>
        </w:rPr>
      </w:pPr>
    </w:p>
    <w:p w14:paraId="3CD9A92E" w14:textId="77777777" w:rsidR="00A8286D" w:rsidRPr="00BB76BB" w:rsidRDefault="00A8286D" w:rsidP="00F53D58">
      <w:pPr>
        <w:spacing w:after="0" w:line="240" w:lineRule="auto"/>
        <w:rPr>
          <w:rFonts w:ascii="Times New Roman" w:eastAsia="Times New Roman" w:hAnsi="Times New Roman"/>
          <w:sz w:val="28"/>
          <w:szCs w:val="28"/>
          <w:lang w:eastAsia="ru-RU"/>
        </w:rPr>
      </w:pPr>
    </w:p>
    <w:p w14:paraId="053C208F" w14:textId="77777777" w:rsidR="00A8286D" w:rsidRPr="00BB76BB" w:rsidRDefault="00A8286D" w:rsidP="00F53D58">
      <w:pPr>
        <w:spacing w:after="0" w:line="240" w:lineRule="auto"/>
        <w:rPr>
          <w:rFonts w:ascii="Times New Roman" w:eastAsia="Times New Roman" w:hAnsi="Times New Roman"/>
          <w:sz w:val="28"/>
          <w:szCs w:val="28"/>
          <w:lang w:eastAsia="ru-RU"/>
        </w:rPr>
      </w:pPr>
    </w:p>
    <w:p w14:paraId="6EB9AF11" w14:textId="77777777" w:rsidR="00A8286D" w:rsidRPr="00BB76BB" w:rsidRDefault="00A8286D" w:rsidP="00F53D58">
      <w:pPr>
        <w:spacing w:after="0" w:line="240" w:lineRule="auto"/>
        <w:rPr>
          <w:rFonts w:ascii="Times New Roman" w:eastAsia="Times New Roman" w:hAnsi="Times New Roman"/>
          <w:sz w:val="28"/>
          <w:szCs w:val="28"/>
          <w:lang w:eastAsia="ru-RU"/>
        </w:rPr>
      </w:pPr>
    </w:p>
    <w:p w14:paraId="647E03F4" w14:textId="77777777" w:rsidR="00A8286D" w:rsidRPr="00BB76BB" w:rsidRDefault="00A8286D" w:rsidP="00F53D58">
      <w:pPr>
        <w:spacing w:after="0" w:line="240" w:lineRule="auto"/>
        <w:rPr>
          <w:rFonts w:ascii="Times New Roman" w:eastAsia="Times New Roman" w:hAnsi="Times New Roman"/>
          <w:sz w:val="28"/>
          <w:szCs w:val="28"/>
          <w:lang w:eastAsia="ru-RU"/>
        </w:rPr>
      </w:pPr>
    </w:p>
    <w:p w14:paraId="516A8D51" w14:textId="77777777" w:rsidR="00A8286D" w:rsidRPr="00BB76BB" w:rsidRDefault="00A8286D" w:rsidP="00F53D58">
      <w:pPr>
        <w:suppressAutoHyphens/>
        <w:spacing w:after="0" w:line="240" w:lineRule="auto"/>
        <w:rPr>
          <w:rFonts w:ascii="Times New Roman" w:eastAsia="Times New Roman" w:hAnsi="Times New Roman"/>
          <w:sz w:val="28"/>
          <w:szCs w:val="28"/>
          <w:lang w:eastAsia="ru-RU"/>
        </w:rPr>
      </w:pPr>
    </w:p>
    <w:p w14:paraId="7FBC48EB" w14:textId="77777777" w:rsidR="00362EA7" w:rsidRPr="00BB76BB" w:rsidRDefault="00362EA7" w:rsidP="00362EA7">
      <w:pPr>
        <w:suppressAutoHyphens/>
        <w:spacing w:after="0" w:line="240" w:lineRule="auto"/>
        <w:rPr>
          <w:rFonts w:ascii="Times New Roman" w:eastAsia="Times New Roman" w:hAnsi="Times New Roman" w:cstheme="minorBidi"/>
          <w:sz w:val="28"/>
          <w:szCs w:val="28"/>
          <w:lang w:eastAsia="ru-RU"/>
        </w:rPr>
      </w:pPr>
    </w:p>
    <w:p w14:paraId="7546602B" w14:textId="77777777" w:rsidR="00362EA7" w:rsidRPr="00BB76BB" w:rsidRDefault="00362EA7" w:rsidP="00362EA7">
      <w:pPr>
        <w:spacing w:after="0" w:line="240" w:lineRule="auto"/>
        <w:ind w:right="-6"/>
        <w:jc w:val="center"/>
        <w:outlineLvl w:val="0"/>
        <w:rPr>
          <w:rFonts w:ascii="Times New Roman" w:eastAsiaTheme="minorHAnsi" w:hAnsi="Times New Roman" w:cstheme="minorBidi"/>
          <w:b/>
          <w:sz w:val="28"/>
          <w:szCs w:val="28"/>
        </w:rPr>
      </w:pPr>
      <w:r w:rsidRPr="00BB76BB">
        <w:rPr>
          <w:rFonts w:ascii="Times New Roman" w:eastAsiaTheme="minorHAnsi" w:hAnsi="Times New Roman" w:cstheme="minorBidi"/>
          <w:b/>
          <w:sz w:val="28"/>
          <w:szCs w:val="28"/>
        </w:rPr>
        <w:t>ПРОГРАММА</w:t>
      </w:r>
    </w:p>
    <w:p w14:paraId="27E45B1E" w14:textId="77777777" w:rsidR="00362EA7" w:rsidRPr="00BB76BB" w:rsidRDefault="00362EA7" w:rsidP="00362EA7">
      <w:pPr>
        <w:spacing w:after="0" w:line="240" w:lineRule="auto"/>
        <w:ind w:right="-6"/>
        <w:jc w:val="center"/>
        <w:rPr>
          <w:rFonts w:ascii="Times New Roman" w:eastAsiaTheme="minorHAnsi" w:hAnsi="Times New Roman" w:cstheme="minorBidi"/>
          <w:b/>
          <w:sz w:val="28"/>
          <w:szCs w:val="28"/>
        </w:rPr>
      </w:pPr>
      <w:r w:rsidRPr="00BB76BB">
        <w:rPr>
          <w:rFonts w:ascii="Times New Roman" w:eastAsiaTheme="minorHAnsi" w:hAnsi="Times New Roman" w:cstheme="minorBidi"/>
          <w:b/>
          <w:sz w:val="28"/>
          <w:szCs w:val="28"/>
        </w:rPr>
        <w:t xml:space="preserve">ГОСУДАРСТВЕННОЙ ИТОГОВОЙ АТТЕСТАЦИИ </w:t>
      </w:r>
    </w:p>
    <w:p w14:paraId="7E884D5C" w14:textId="77777777" w:rsidR="00362EA7" w:rsidRPr="00BB76BB" w:rsidRDefault="00362EA7" w:rsidP="00362EA7">
      <w:pPr>
        <w:spacing w:after="0" w:line="240" w:lineRule="auto"/>
        <w:ind w:right="-6"/>
        <w:jc w:val="center"/>
        <w:rPr>
          <w:rFonts w:ascii="Times New Roman" w:eastAsiaTheme="minorHAnsi" w:hAnsi="Times New Roman" w:cstheme="minorBidi"/>
          <w:sz w:val="28"/>
          <w:szCs w:val="28"/>
        </w:rPr>
      </w:pPr>
    </w:p>
    <w:tbl>
      <w:tblPr>
        <w:tblW w:w="0" w:type="auto"/>
        <w:jc w:val="right"/>
        <w:tblLook w:val="01E0" w:firstRow="1" w:lastRow="1" w:firstColumn="1" w:lastColumn="1" w:noHBand="0" w:noVBand="0"/>
      </w:tblPr>
      <w:tblGrid>
        <w:gridCol w:w="3728"/>
        <w:gridCol w:w="5900"/>
      </w:tblGrid>
      <w:tr w:rsidR="00362EA7" w:rsidRPr="00BB76BB" w14:paraId="33C162A9" w14:textId="77777777" w:rsidTr="00362EA7">
        <w:trPr>
          <w:jc w:val="right"/>
        </w:trPr>
        <w:tc>
          <w:tcPr>
            <w:tcW w:w="3728" w:type="dxa"/>
            <w:shd w:val="clear" w:color="auto" w:fill="auto"/>
          </w:tcPr>
          <w:p w14:paraId="4E0CBCDB" w14:textId="77777777" w:rsidR="00362EA7" w:rsidRPr="00BB76BB"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Специальность</w:t>
            </w:r>
            <w:r w:rsidRPr="00BB76BB">
              <w:rPr>
                <w:rFonts w:ascii="Times New Roman" w:eastAsia="Times New Roman" w:hAnsi="Times New Roman"/>
                <w:b/>
                <w:sz w:val="28"/>
                <w:szCs w:val="28"/>
                <w:lang w:val="en-US" w:eastAsia="ru-RU"/>
              </w:rPr>
              <w:t xml:space="preserve"> </w:t>
            </w:r>
            <w:r w:rsidRPr="00BB76BB">
              <w:rPr>
                <w:rFonts w:ascii="Times New Roman" w:eastAsia="Times New Roman" w:hAnsi="Times New Roman"/>
                <w:b/>
                <w:sz w:val="28"/>
                <w:szCs w:val="28"/>
                <w:lang w:eastAsia="ru-RU"/>
              </w:rPr>
              <w:t>11.05.04</w:t>
            </w:r>
          </w:p>
        </w:tc>
        <w:tc>
          <w:tcPr>
            <w:tcW w:w="5900" w:type="dxa"/>
            <w:vMerge w:val="restart"/>
            <w:shd w:val="clear" w:color="auto" w:fill="auto"/>
          </w:tcPr>
          <w:p w14:paraId="59B5EFE7" w14:textId="77777777" w:rsidR="00362EA7" w:rsidRPr="00BB76BB"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Инфокоммуникационные технологии </w:t>
            </w:r>
            <w:r w:rsidRPr="00BB76BB">
              <w:rPr>
                <w:rFonts w:ascii="Times New Roman" w:eastAsia="Times New Roman" w:hAnsi="Times New Roman"/>
                <w:b/>
                <w:sz w:val="28"/>
                <w:szCs w:val="28"/>
                <w:lang w:eastAsia="ru-RU"/>
              </w:rPr>
              <w:br/>
              <w:t>и системы специальной связи</w:t>
            </w:r>
          </w:p>
        </w:tc>
      </w:tr>
      <w:tr w:rsidR="00362EA7" w:rsidRPr="00BB76BB" w14:paraId="2D593213" w14:textId="77777777" w:rsidTr="00362EA7">
        <w:trPr>
          <w:jc w:val="right"/>
        </w:trPr>
        <w:tc>
          <w:tcPr>
            <w:tcW w:w="3728" w:type="dxa"/>
            <w:shd w:val="clear" w:color="auto" w:fill="auto"/>
          </w:tcPr>
          <w:p w14:paraId="1CF2BCE5" w14:textId="77777777" w:rsidR="00362EA7" w:rsidRPr="00BB76BB"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27456C51" w14:textId="77777777" w:rsidR="00362EA7" w:rsidRPr="00BB76BB"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362EA7" w:rsidRPr="00BB76BB" w14:paraId="14166677" w14:textId="77777777" w:rsidTr="00362EA7">
        <w:trPr>
          <w:jc w:val="right"/>
        </w:trPr>
        <w:tc>
          <w:tcPr>
            <w:tcW w:w="3728" w:type="dxa"/>
            <w:shd w:val="clear" w:color="auto" w:fill="auto"/>
          </w:tcPr>
          <w:p w14:paraId="51E2C3CA" w14:textId="77777777" w:rsidR="00362EA7" w:rsidRPr="00BB76BB" w:rsidRDefault="00362EA7" w:rsidP="00362EA7">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1.1</w:t>
            </w:r>
          </w:p>
        </w:tc>
        <w:tc>
          <w:tcPr>
            <w:tcW w:w="5900" w:type="dxa"/>
            <w:shd w:val="clear" w:color="auto" w:fill="auto"/>
          </w:tcPr>
          <w:p w14:paraId="037E01C4" w14:textId="77777777" w:rsidR="00362EA7" w:rsidRPr="00BB76BB" w:rsidRDefault="00362EA7" w:rsidP="00362EA7">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362EA7" w:rsidRPr="00BB76BB" w14:paraId="68E2D1F0" w14:textId="77777777" w:rsidTr="00362EA7">
        <w:trPr>
          <w:jc w:val="right"/>
        </w:trPr>
        <w:tc>
          <w:tcPr>
            <w:tcW w:w="9628" w:type="dxa"/>
            <w:gridSpan w:val="2"/>
            <w:shd w:val="clear" w:color="auto" w:fill="auto"/>
          </w:tcPr>
          <w:p w14:paraId="3A65A7CA" w14:textId="77777777" w:rsidR="00362EA7" w:rsidRPr="00BB76BB" w:rsidRDefault="00362EA7" w:rsidP="00362EA7">
            <w:pPr>
              <w:spacing w:after="0" w:line="240" w:lineRule="auto"/>
              <w:ind w:right="-6"/>
              <w:jc w:val="center"/>
              <w:rPr>
                <w:rFonts w:ascii="Times New Roman" w:eastAsia="Times New Roman" w:hAnsi="Times New Roman"/>
                <w:sz w:val="28"/>
                <w:szCs w:val="28"/>
              </w:rPr>
            </w:pPr>
          </w:p>
        </w:tc>
      </w:tr>
    </w:tbl>
    <w:p w14:paraId="609CD10F" w14:textId="77777777" w:rsidR="00362EA7" w:rsidRPr="00BB76BB" w:rsidRDefault="00362EA7" w:rsidP="00362EA7">
      <w:pPr>
        <w:suppressAutoHyphens/>
        <w:spacing w:after="0" w:line="240" w:lineRule="auto"/>
        <w:jc w:val="center"/>
        <w:rPr>
          <w:rFonts w:ascii="Times New Roman" w:eastAsiaTheme="minorHAnsi" w:hAnsi="Times New Roman" w:cstheme="minorBidi"/>
          <w:sz w:val="28"/>
          <w:szCs w:val="28"/>
        </w:rPr>
      </w:pPr>
    </w:p>
    <w:p w14:paraId="7B0D035D" w14:textId="77777777" w:rsidR="00362EA7" w:rsidRPr="00BB76BB" w:rsidRDefault="00362EA7" w:rsidP="00362EA7">
      <w:pPr>
        <w:spacing w:after="0" w:line="240" w:lineRule="auto"/>
        <w:jc w:val="center"/>
        <w:rPr>
          <w:rFonts w:ascii="Times New Roman" w:eastAsiaTheme="minorHAnsi" w:hAnsi="Times New Roman" w:cstheme="minorBidi"/>
          <w:sz w:val="28"/>
          <w:szCs w:val="28"/>
        </w:rPr>
      </w:pPr>
    </w:p>
    <w:p w14:paraId="3D46FB99" w14:textId="77777777" w:rsidR="00362EA7" w:rsidRPr="00BB76BB" w:rsidRDefault="00362EA7" w:rsidP="00362EA7">
      <w:pPr>
        <w:spacing w:after="0" w:line="240" w:lineRule="auto"/>
        <w:jc w:val="center"/>
        <w:rPr>
          <w:rFonts w:ascii="Times New Roman" w:eastAsiaTheme="minorHAnsi" w:hAnsi="Times New Roman" w:cstheme="minorBidi"/>
          <w:sz w:val="28"/>
          <w:szCs w:val="28"/>
        </w:rPr>
      </w:pPr>
    </w:p>
    <w:p w14:paraId="672EFD50" w14:textId="77777777" w:rsidR="00362EA7" w:rsidRPr="00BB76BB" w:rsidRDefault="00362EA7" w:rsidP="00362EA7">
      <w:pPr>
        <w:spacing w:after="0" w:line="240" w:lineRule="auto"/>
        <w:jc w:val="center"/>
        <w:rPr>
          <w:rFonts w:ascii="Times New Roman" w:eastAsiaTheme="minorHAnsi" w:hAnsi="Times New Roman" w:cstheme="minorBidi"/>
          <w:sz w:val="28"/>
          <w:szCs w:val="28"/>
        </w:rPr>
      </w:pPr>
    </w:p>
    <w:p w14:paraId="4EF57262" w14:textId="77777777" w:rsidR="00A8286D" w:rsidRDefault="00A8286D" w:rsidP="00F53D58">
      <w:pPr>
        <w:spacing w:after="0" w:line="240" w:lineRule="auto"/>
        <w:jc w:val="center"/>
        <w:rPr>
          <w:rFonts w:ascii="Times New Roman" w:hAnsi="Times New Roman"/>
          <w:sz w:val="28"/>
          <w:szCs w:val="28"/>
        </w:rPr>
      </w:pPr>
    </w:p>
    <w:p w14:paraId="6B3BC5EF" w14:textId="77777777" w:rsidR="00FA2C92" w:rsidRDefault="00FA2C92" w:rsidP="00F53D58">
      <w:pPr>
        <w:spacing w:after="0" w:line="240" w:lineRule="auto"/>
        <w:jc w:val="center"/>
        <w:rPr>
          <w:rFonts w:ascii="Times New Roman" w:hAnsi="Times New Roman"/>
          <w:sz w:val="28"/>
          <w:szCs w:val="28"/>
        </w:rPr>
      </w:pPr>
    </w:p>
    <w:p w14:paraId="6F2548D9" w14:textId="77777777" w:rsidR="00FA2C92" w:rsidRDefault="00FA2C92" w:rsidP="00F53D58">
      <w:pPr>
        <w:spacing w:after="0" w:line="240" w:lineRule="auto"/>
        <w:jc w:val="center"/>
        <w:rPr>
          <w:rFonts w:ascii="Times New Roman" w:hAnsi="Times New Roman"/>
          <w:sz w:val="28"/>
          <w:szCs w:val="28"/>
        </w:rPr>
      </w:pPr>
    </w:p>
    <w:p w14:paraId="0468A3BF" w14:textId="77777777" w:rsidR="00FA2C92" w:rsidRDefault="00FA2C92" w:rsidP="00F53D58">
      <w:pPr>
        <w:spacing w:after="0" w:line="240" w:lineRule="auto"/>
        <w:jc w:val="center"/>
        <w:rPr>
          <w:rFonts w:ascii="Times New Roman" w:hAnsi="Times New Roman"/>
          <w:sz w:val="28"/>
          <w:szCs w:val="28"/>
        </w:rPr>
      </w:pPr>
    </w:p>
    <w:p w14:paraId="3D5E940E" w14:textId="77777777" w:rsidR="00FA2C92" w:rsidRDefault="00FA2C92" w:rsidP="00F53D58">
      <w:pPr>
        <w:spacing w:after="0" w:line="240" w:lineRule="auto"/>
        <w:jc w:val="center"/>
        <w:rPr>
          <w:rFonts w:ascii="Times New Roman" w:hAnsi="Times New Roman"/>
          <w:sz w:val="28"/>
          <w:szCs w:val="28"/>
        </w:rPr>
      </w:pPr>
    </w:p>
    <w:p w14:paraId="3931E701" w14:textId="77777777" w:rsidR="00A8286D" w:rsidRPr="00BB76BB" w:rsidRDefault="00A8286D" w:rsidP="00F53D58">
      <w:pPr>
        <w:spacing w:after="0" w:line="240" w:lineRule="auto"/>
        <w:jc w:val="center"/>
        <w:rPr>
          <w:rFonts w:ascii="Times New Roman" w:hAnsi="Times New Roman"/>
          <w:sz w:val="28"/>
          <w:szCs w:val="28"/>
        </w:rPr>
      </w:pPr>
    </w:p>
    <w:p w14:paraId="4A77DD31" w14:textId="77777777" w:rsidR="00A8286D" w:rsidRPr="00BB76BB" w:rsidRDefault="00A8286D" w:rsidP="00F53D58">
      <w:pPr>
        <w:spacing w:after="0" w:line="240" w:lineRule="auto"/>
        <w:jc w:val="center"/>
        <w:rPr>
          <w:rFonts w:ascii="Times New Roman" w:hAnsi="Times New Roman"/>
          <w:sz w:val="28"/>
          <w:szCs w:val="28"/>
        </w:rPr>
      </w:pPr>
    </w:p>
    <w:p w14:paraId="736D73BE" w14:textId="77777777" w:rsidR="00A8286D" w:rsidRPr="00BB76BB" w:rsidRDefault="00A8286D" w:rsidP="00F53D58">
      <w:pPr>
        <w:spacing w:after="0" w:line="240" w:lineRule="auto"/>
        <w:jc w:val="center"/>
        <w:rPr>
          <w:rFonts w:ascii="Times New Roman" w:hAnsi="Times New Roman"/>
          <w:sz w:val="28"/>
          <w:szCs w:val="28"/>
        </w:rPr>
      </w:pPr>
    </w:p>
    <w:p w14:paraId="48FE4326" w14:textId="77777777" w:rsidR="00A8286D" w:rsidRPr="00BB76BB" w:rsidRDefault="00A8286D" w:rsidP="00F53D58">
      <w:pPr>
        <w:spacing w:after="0" w:line="240" w:lineRule="auto"/>
        <w:jc w:val="center"/>
        <w:rPr>
          <w:rFonts w:ascii="Times New Roman" w:hAnsi="Times New Roman"/>
          <w:sz w:val="28"/>
          <w:szCs w:val="28"/>
        </w:rPr>
      </w:pPr>
    </w:p>
    <w:p w14:paraId="5D62DDD9" w14:textId="77777777" w:rsidR="00362EA7" w:rsidRPr="00BB76BB" w:rsidRDefault="00362EA7" w:rsidP="00F53D58">
      <w:pPr>
        <w:spacing w:after="0" w:line="240" w:lineRule="auto"/>
        <w:jc w:val="center"/>
        <w:rPr>
          <w:rFonts w:ascii="Times New Roman" w:hAnsi="Times New Roman"/>
          <w:sz w:val="28"/>
          <w:szCs w:val="28"/>
        </w:rPr>
      </w:pPr>
    </w:p>
    <w:p w14:paraId="34E5ADE4" w14:textId="77777777" w:rsidR="00F53D58" w:rsidRPr="00BB76BB" w:rsidRDefault="00F53D58" w:rsidP="00F53D58">
      <w:pPr>
        <w:spacing w:after="0" w:line="240" w:lineRule="auto"/>
        <w:jc w:val="center"/>
        <w:rPr>
          <w:rFonts w:ascii="Times New Roman" w:hAnsi="Times New Roman"/>
          <w:sz w:val="28"/>
          <w:szCs w:val="28"/>
        </w:rPr>
      </w:pPr>
    </w:p>
    <w:p w14:paraId="6A4CD86B" w14:textId="77777777" w:rsidR="00C343CC" w:rsidRPr="00BB76BB" w:rsidRDefault="00C343CC" w:rsidP="00F53D58">
      <w:pPr>
        <w:spacing w:after="0" w:line="240" w:lineRule="auto"/>
        <w:jc w:val="center"/>
        <w:rPr>
          <w:rFonts w:ascii="Times New Roman" w:hAnsi="Times New Roman"/>
          <w:sz w:val="28"/>
          <w:szCs w:val="28"/>
        </w:rPr>
      </w:pPr>
    </w:p>
    <w:p w14:paraId="211783D9" w14:textId="77777777" w:rsidR="00F53D58" w:rsidRPr="00BB76BB" w:rsidRDefault="00F53D58" w:rsidP="00F53D58">
      <w:pPr>
        <w:spacing w:after="0" w:line="240" w:lineRule="auto"/>
        <w:jc w:val="center"/>
        <w:rPr>
          <w:rFonts w:ascii="Times New Roman" w:hAnsi="Times New Roman"/>
          <w:sz w:val="28"/>
          <w:szCs w:val="28"/>
        </w:rPr>
      </w:pPr>
    </w:p>
    <w:p w14:paraId="1E29E2CB" w14:textId="77777777" w:rsidR="00362EA7" w:rsidRPr="00BB76BB" w:rsidRDefault="00A8286D" w:rsidP="00362EA7">
      <w:pPr>
        <w:widowControl w:val="0"/>
        <w:spacing w:after="0" w:line="240" w:lineRule="auto"/>
        <w:jc w:val="center"/>
        <w:rPr>
          <w:rFonts w:ascii="Times New Roman" w:hAnsi="Times New Roman"/>
          <w:sz w:val="28"/>
          <w:szCs w:val="28"/>
        </w:rPr>
      </w:pPr>
      <w:r w:rsidRPr="00BB76BB">
        <w:rPr>
          <w:rFonts w:ascii="Times New Roman" w:hAnsi="Times New Roman"/>
          <w:sz w:val="28"/>
          <w:szCs w:val="28"/>
        </w:rPr>
        <w:t>Орёл 20__</w:t>
      </w:r>
      <w:r w:rsidR="00362EA7" w:rsidRPr="00BB76BB">
        <w:rPr>
          <w:rFonts w:ascii="Times New Roman" w:hAnsi="Times New Roman"/>
          <w:sz w:val="28"/>
          <w:szCs w:val="28"/>
        </w:rPr>
        <w:br w:type="page"/>
      </w:r>
    </w:p>
    <w:p w14:paraId="47EE39BF" w14:textId="77777777" w:rsidR="00362EA7" w:rsidRPr="00BB76BB" w:rsidRDefault="00362EA7" w:rsidP="00362EA7">
      <w:pPr>
        <w:spacing w:after="0" w:line="240" w:lineRule="auto"/>
        <w:jc w:val="center"/>
        <w:outlineLvl w:val="0"/>
        <w:rPr>
          <w:rFonts w:ascii="Times New Roman" w:eastAsia="Times New Roman" w:hAnsi="Times New Roman" w:cstheme="minorBidi"/>
          <w:b/>
          <w:sz w:val="28"/>
          <w:szCs w:val="28"/>
          <w:lang w:eastAsia="ru-RU"/>
        </w:rPr>
      </w:pPr>
      <w:r w:rsidRPr="00BB76BB">
        <w:rPr>
          <w:rFonts w:ascii="Times New Roman" w:eastAsia="Times New Roman" w:hAnsi="Times New Roman" w:cstheme="minorBidi"/>
          <w:b/>
          <w:sz w:val="28"/>
          <w:szCs w:val="28"/>
          <w:lang w:eastAsia="ru-RU"/>
        </w:rPr>
        <w:lastRenderedPageBreak/>
        <w:t xml:space="preserve">1. Общие положения </w:t>
      </w:r>
    </w:p>
    <w:p w14:paraId="192A307A" w14:textId="77777777" w:rsidR="00362EA7" w:rsidRPr="00BB76BB" w:rsidRDefault="00362EA7" w:rsidP="00362EA7">
      <w:pPr>
        <w:spacing w:after="0" w:line="240" w:lineRule="auto"/>
        <w:jc w:val="center"/>
        <w:outlineLvl w:val="0"/>
        <w:rPr>
          <w:rFonts w:ascii="Times New Roman" w:eastAsia="Times New Roman" w:hAnsi="Times New Roman" w:cstheme="minorBidi"/>
          <w:b/>
          <w:sz w:val="28"/>
          <w:szCs w:val="28"/>
          <w:lang w:eastAsia="ru-RU"/>
        </w:rPr>
      </w:pPr>
      <w:r w:rsidRPr="00BB76BB">
        <w:rPr>
          <w:rFonts w:ascii="Times New Roman" w:eastAsia="Times New Roman" w:hAnsi="Times New Roman" w:cstheme="minorBidi"/>
          <w:b/>
          <w:sz w:val="28"/>
          <w:szCs w:val="28"/>
          <w:lang w:eastAsia="ru-RU"/>
        </w:rPr>
        <w:t>программы государственной итоговой аттестации</w:t>
      </w:r>
    </w:p>
    <w:p w14:paraId="029274DE"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p>
    <w:p w14:paraId="479A1322" w14:textId="77777777" w:rsidR="00362EA7" w:rsidRPr="00BB76BB" w:rsidRDefault="00362EA7" w:rsidP="00362EA7">
      <w:pPr>
        <w:tabs>
          <w:tab w:val="left" w:pos="5812"/>
        </w:tabs>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Программа государственной итоговой аттестации (далее – ГИА) разработана в соответствии с Федеральным законом от 29.12.2012 № 273-ФЗ «Об</w:t>
      </w:r>
      <w:r w:rsidRPr="00BB76BB">
        <w:rPr>
          <w:rFonts w:ascii="Times New Roman" w:eastAsia="Times New Roman" w:hAnsi="Times New Roman" w:cstheme="minorBidi"/>
          <w:sz w:val="28"/>
          <w:szCs w:val="28"/>
          <w:lang w:val="en-US" w:eastAsia="ru-RU"/>
        </w:rPr>
        <w:t> </w:t>
      </w:r>
      <w:r w:rsidRPr="00BB76BB">
        <w:rPr>
          <w:rFonts w:ascii="Times New Roman" w:eastAsia="Times New Roman" w:hAnsi="Times New Roman" w:cstheme="minorBidi"/>
          <w:sz w:val="28"/>
          <w:szCs w:val="28"/>
          <w:lang w:eastAsia="ru-RU"/>
        </w:rPr>
        <w:t>образовании в Российской Федерации»», приказом Министерства образования и науки Российской Федерации от 29.06.2015 № 636 «Об</w:t>
      </w:r>
      <w:r w:rsidRPr="00BB76BB">
        <w:rPr>
          <w:rFonts w:ascii="Times New Roman" w:eastAsia="Times New Roman" w:hAnsi="Times New Roman" w:cstheme="minorBidi"/>
          <w:sz w:val="28"/>
          <w:szCs w:val="28"/>
          <w:lang w:val="en-US" w:eastAsia="ru-RU"/>
        </w:rPr>
        <w:t> </w:t>
      </w:r>
      <w:r w:rsidRPr="00BB76BB">
        <w:rPr>
          <w:rFonts w:ascii="Times New Roman" w:eastAsia="Times New Roman" w:hAnsi="Times New Roman" w:cstheme="minorBidi"/>
          <w:sz w:val="28"/>
          <w:szCs w:val="28"/>
          <w:lang w:eastAsia="ru-RU"/>
        </w:rPr>
        <w:t xml:space="preserve">утверждении порядка проведения государственной итоговой аттестации </w:t>
      </w:r>
      <w:r w:rsidRPr="00BB76BB">
        <w:rPr>
          <w:rFonts w:ascii="Times New Roman" w:eastAsia="Times New Roman" w:hAnsi="Times New Roman" w:cstheme="minorBidi"/>
          <w:sz w:val="28"/>
          <w:szCs w:val="28"/>
          <w:lang w:eastAsia="ru-RU"/>
        </w:rPr>
        <w:br/>
        <w:t xml:space="preserve">по образовательным программам высшего образования – программам бакалавриата, программам специалитета и программам магистратуры», федеральным государственным образовательным стандартом высшего образования по специальности 11.05.04 Инфокоммуникационные технологии </w:t>
      </w:r>
      <w:r w:rsidRPr="00BB76BB">
        <w:rPr>
          <w:rFonts w:ascii="Times New Roman" w:eastAsia="Times New Roman" w:hAnsi="Times New Roman" w:cstheme="minorBidi"/>
          <w:sz w:val="28"/>
          <w:szCs w:val="28"/>
          <w:lang w:eastAsia="ru-RU"/>
        </w:rPr>
        <w:br/>
        <w:t>и системы специальной связи и квалификационным требованиям к военно-профессиональной подготовке выпускников по специализации 1.1 «Системы коммутации и сети связи специального назначения ФСО России».</w:t>
      </w:r>
    </w:p>
    <w:p w14:paraId="7CDCD8D1"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color w:val="000000" w:themeColor="text1"/>
          <w:sz w:val="28"/>
          <w:szCs w:val="28"/>
          <w:lang w:eastAsia="ru-RU"/>
        </w:rPr>
        <w:t xml:space="preserve">Настоящая Программа определяет совокупность требований к ГИА для курсантов набора </w:t>
      </w:r>
      <w:r w:rsidRPr="00BB76BB">
        <w:rPr>
          <w:rFonts w:ascii="Times New Roman" w:eastAsia="Times New Roman" w:hAnsi="Times New Roman" w:cstheme="minorBidi"/>
          <w:sz w:val="28"/>
          <w:szCs w:val="28"/>
          <w:lang w:eastAsia="ru-RU"/>
        </w:rPr>
        <w:t xml:space="preserve">2020 года по специальности 11.05.04 Инфокоммуникационные технологии и системы специальной связи </w:t>
      </w:r>
      <w:r w:rsidRPr="00BB76BB">
        <w:rPr>
          <w:rFonts w:ascii="Times New Roman" w:eastAsia="Times New Roman" w:hAnsi="Times New Roman" w:cstheme="minorBidi"/>
          <w:sz w:val="28"/>
          <w:szCs w:val="28"/>
          <w:lang w:eastAsia="ru-RU"/>
        </w:rPr>
        <w:br/>
        <w:t>по специализации</w:t>
      </w:r>
      <w:r w:rsidRPr="00BB76BB">
        <w:rPr>
          <w:rFonts w:ascii="Times New Roman" w:eastAsiaTheme="minorHAnsi" w:hAnsi="Times New Roman" w:cstheme="minorBidi"/>
          <w:sz w:val="28"/>
          <w:szCs w:val="28"/>
        </w:rPr>
        <w:t xml:space="preserve"> 1.1 «Системы коммутации и сети связи специального назначения ФСО России»</w:t>
      </w:r>
      <w:r w:rsidRPr="00BB76BB">
        <w:rPr>
          <w:rFonts w:ascii="Times New Roman" w:eastAsia="Times New Roman" w:hAnsi="Times New Roman" w:cstheme="minorBidi"/>
          <w:sz w:val="28"/>
          <w:szCs w:val="28"/>
          <w:lang w:eastAsia="ru-RU"/>
        </w:rPr>
        <w:t>.</w:t>
      </w:r>
    </w:p>
    <w:p w14:paraId="3F76B61F"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 xml:space="preserve">Целью ГИА является установление соответствия результатов освоения обучающимися основной образовательной программы соответствующим требованиям федерального государственного образовательного стандарта </w:t>
      </w:r>
      <w:r w:rsidRPr="00BB76BB">
        <w:rPr>
          <w:rFonts w:ascii="Times New Roman" w:eastAsia="Times New Roman" w:hAnsi="Times New Roman" w:cstheme="minorBidi"/>
          <w:sz w:val="28"/>
          <w:szCs w:val="28"/>
          <w:lang w:eastAsia="ru-RU"/>
        </w:rPr>
        <w:br/>
        <w:t>по специальности 11.05.04 и квалификационным требованиям к военно-профессиональной подготовке выпускников по специализации 1.1.</w:t>
      </w:r>
    </w:p>
    <w:p w14:paraId="4835A831"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ГИА включает проведение государственного экзамена (устно) и защиту выпускной квалификационной работы (далее – ВКР) в форме дипломного проекта или дипломной работы, которые проводятся в очной форме. В исключительных случаях при проведении государственных аттестационных испытаний могут применяться дистанционные образовательные технологии.</w:t>
      </w:r>
    </w:p>
    <w:p w14:paraId="4D822CFA" w14:textId="77777777" w:rsidR="00362EA7" w:rsidRPr="00BB76BB" w:rsidRDefault="00362EA7" w:rsidP="00362EA7">
      <w:pPr>
        <w:spacing w:after="0" w:line="240" w:lineRule="auto"/>
        <w:ind w:firstLine="709"/>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Сроки проведения ГИА:</w:t>
      </w:r>
    </w:p>
    <w:p w14:paraId="1604501C" w14:textId="77777777" w:rsidR="00362EA7" w:rsidRPr="00BB76BB" w:rsidRDefault="00362EA7" w:rsidP="001057DB">
      <w:pPr>
        <w:numPr>
          <w:ilvl w:val="0"/>
          <w:numId w:val="16"/>
        </w:numPr>
        <w:tabs>
          <w:tab w:val="left" w:pos="709"/>
          <w:tab w:val="left" w:pos="993"/>
          <w:tab w:val="left" w:pos="1134"/>
        </w:tabs>
        <w:spacing w:after="0" w:line="240" w:lineRule="auto"/>
        <w:ind w:left="0" w:firstLine="709"/>
        <w:contextualSpacing/>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с 2 июня по 6 июня 2025 года – государственный экзамен;</w:t>
      </w:r>
    </w:p>
    <w:p w14:paraId="3E81FB1E" w14:textId="77777777" w:rsidR="00362EA7" w:rsidRPr="00BB76BB" w:rsidRDefault="00362EA7" w:rsidP="001057DB">
      <w:pPr>
        <w:numPr>
          <w:ilvl w:val="0"/>
          <w:numId w:val="16"/>
        </w:numPr>
        <w:tabs>
          <w:tab w:val="left" w:pos="709"/>
          <w:tab w:val="left" w:pos="993"/>
          <w:tab w:val="left" w:pos="1134"/>
        </w:tabs>
        <w:spacing w:after="0" w:line="240" w:lineRule="auto"/>
        <w:ind w:left="0" w:firstLine="709"/>
        <w:contextualSpacing/>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с 16 июня по 19 июня 2025 года – защита ВКР.</w:t>
      </w:r>
    </w:p>
    <w:p w14:paraId="1B8B898A"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 xml:space="preserve">Для проведения ГИА создаются государственные экзаменационные комиссии (далее – ГЭК). Для рассмотрения апелляций по результатам </w:t>
      </w:r>
      <w:r w:rsidRPr="00BB76BB">
        <w:rPr>
          <w:rFonts w:ascii="Times New Roman" w:eastAsia="Times New Roman" w:hAnsi="Times New Roman" w:cstheme="minorBidi"/>
          <w:sz w:val="28"/>
          <w:szCs w:val="28"/>
          <w:lang w:eastAsia="ru-RU"/>
        </w:rPr>
        <w:br/>
        <w:t>ГИА создаются апелляционные комиссии. Порядок их работы устанавливается соответствующим Регламентом.</w:t>
      </w:r>
    </w:p>
    <w:p w14:paraId="53282C3A"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 xml:space="preserve">К ГИА допускаются обучающиеся, не имеющие академической задолженности и в полном объеме выполнившие учебный план </w:t>
      </w:r>
      <w:r w:rsidRPr="00BB76BB">
        <w:rPr>
          <w:rFonts w:ascii="Times New Roman" w:eastAsia="Times New Roman" w:hAnsi="Times New Roman" w:cstheme="minorBidi"/>
          <w:sz w:val="28"/>
          <w:szCs w:val="28"/>
          <w:lang w:eastAsia="ru-RU"/>
        </w:rPr>
        <w:br/>
        <w:t>или индивидуальный учебный план по осваиваемой образовательной программе высшего образования.</w:t>
      </w:r>
    </w:p>
    <w:p w14:paraId="473596A5"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 xml:space="preserve">Обучающимся и лицам, привлекаемым к ГИА, во время ее проведения </w:t>
      </w:r>
      <w:r w:rsidRPr="00BB76BB">
        <w:rPr>
          <w:rFonts w:ascii="Times New Roman" w:eastAsia="Times New Roman" w:hAnsi="Times New Roman" w:cstheme="minorBidi"/>
          <w:sz w:val="28"/>
          <w:szCs w:val="28"/>
          <w:lang w:eastAsia="ru-RU"/>
        </w:rPr>
        <w:br/>
        <w:t>запрещается иметь при себе и использовать средства связи.</w:t>
      </w:r>
    </w:p>
    <w:p w14:paraId="6DE10F28"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8"/>
          <w:lang w:eastAsia="ru-RU"/>
        </w:rPr>
      </w:pPr>
    </w:p>
    <w:p w14:paraId="6E0F5BDA" w14:textId="77777777" w:rsidR="00362EA7" w:rsidRPr="00BB76BB" w:rsidRDefault="00362EA7" w:rsidP="00362EA7">
      <w:pPr>
        <w:spacing w:after="0" w:line="240" w:lineRule="auto"/>
        <w:ind w:firstLine="709"/>
        <w:jc w:val="both"/>
        <w:rPr>
          <w:rFonts w:ascii="Times New Roman" w:eastAsiaTheme="minorHAnsi" w:hAnsi="Times New Roman" w:cstheme="minorBidi"/>
          <w:sz w:val="28"/>
          <w:szCs w:val="28"/>
        </w:rPr>
      </w:pPr>
    </w:p>
    <w:p w14:paraId="5E43B0CE" w14:textId="77777777" w:rsidR="00362EA7" w:rsidRPr="00BB76BB" w:rsidRDefault="00362EA7" w:rsidP="00362EA7">
      <w:pPr>
        <w:spacing w:after="0" w:line="240" w:lineRule="auto"/>
        <w:jc w:val="center"/>
        <w:outlineLvl w:val="0"/>
        <w:rPr>
          <w:rFonts w:ascii="Times New Roman" w:eastAsiaTheme="minorHAnsi" w:hAnsi="Times New Roman" w:cstheme="minorBidi"/>
          <w:b/>
          <w:sz w:val="28"/>
          <w:szCs w:val="28"/>
        </w:rPr>
      </w:pPr>
      <w:r w:rsidRPr="00BB76BB">
        <w:rPr>
          <w:rFonts w:ascii="Times New Roman" w:eastAsiaTheme="minorHAnsi" w:hAnsi="Times New Roman" w:cstheme="minorBidi"/>
          <w:b/>
          <w:sz w:val="28"/>
          <w:szCs w:val="28"/>
        </w:rPr>
        <w:lastRenderedPageBreak/>
        <w:t>2. Программа государственного экзамена</w:t>
      </w:r>
    </w:p>
    <w:p w14:paraId="65E2BD5A" w14:textId="77777777" w:rsidR="00362EA7" w:rsidRPr="00BB76BB" w:rsidRDefault="00362EA7" w:rsidP="00362EA7">
      <w:pPr>
        <w:autoSpaceDE w:val="0"/>
        <w:autoSpaceDN w:val="0"/>
        <w:adjustRightInd w:val="0"/>
        <w:spacing w:after="0" w:line="240" w:lineRule="auto"/>
        <w:ind w:left="568"/>
        <w:jc w:val="center"/>
        <w:rPr>
          <w:rFonts w:ascii="Times New Roman" w:eastAsiaTheme="minorHAnsi" w:hAnsi="Times New Roman" w:cstheme="minorBidi"/>
          <w:b/>
          <w:sz w:val="28"/>
          <w:szCs w:val="28"/>
        </w:rPr>
      </w:pPr>
    </w:p>
    <w:p w14:paraId="468722D3" w14:textId="77777777" w:rsidR="00362EA7" w:rsidRPr="00BB76BB" w:rsidRDefault="00362EA7" w:rsidP="00362EA7">
      <w:pPr>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 xml:space="preserve">В государственный экзамен включены вопросы по учебным дисциплинам, результаты освоения которых имеют определяющее значение </w:t>
      </w:r>
      <w:r w:rsidRPr="00BB76BB">
        <w:rPr>
          <w:rFonts w:ascii="Times New Roman" w:eastAsiaTheme="minorHAnsi" w:hAnsi="Times New Roman" w:cstheme="minorBidi"/>
          <w:sz w:val="28"/>
          <w:szCs w:val="28"/>
        </w:rPr>
        <w:br/>
        <w:t>для профессиональной деятельности выпускников:</w:t>
      </w:r>
    </w:p>
    <w:p w14:paraId="494FDF87"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«Распространение радиоволн и антенно-фидерные устройства»;</w:t>
      </w:r>
    </w:p>
    <w:p w14:paraId="183F26F2"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«Сети и комплексы радиорелейной и спутниковой связи»;</w:t>
      </w:r>
    </w:p>
    <w:p w14:paraId="49C5D0C7"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«Системы и комплексы радиосвязи»;</w:t>
      </w:r>
    </w:p>
    <w:p w14:paraId="44E74B58"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«Основы материально-технического обеспечения»;</w:t>
      </w:r>
    </w:p>
    <w:p w14:paraId="78423BC4"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«Измерения в телекоммуникационных системах»;</w:t>
      </w:r>
    </w:p>
    <w:p w14:paraId="1FFBD560"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«Безопасность жизнедеятельности»;</w:t>
      </w:r>
    </w:p>
    <w:p w14:paraId="1B35916E"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«Основы построения сетей связи»;</w:t>
      </w:r>
    </w:p>
    <w:p w14:paraId="7118DC5C"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«Системы и комплексы специальной связи»;</w:t>
      </w:r>
    </w:p>
    <w:p w14:paraId="61CAA67D"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«Организация специальной связи»;</w:t>
      </w:r>
    </w:p>
    <w:p w14:paraId="3661E6FF"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«Управление повседневной деятельностью»;</w:t>
      </w:r>
    </w:p>
    <w:p w14:paraId="64E79974"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«Оптические системы передачи»;</w:t>
      </w:r>
    </w:p>
    <w:p w14:paraId="23F6E8A9"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«Направляющие среды в телекоммуникациях»;</w:t>
      </w:r>
    </w:p>
    <w:p w14:paraId="524855FD"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«Сети и системы передачи информации»;</w:t>
      </w:r>
    </w:p>
    <w:p w14:paraId="3C17A666"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«Защита информации от утечки по техническим каналам»;</w:t>
      </w:r>
    </w:p>
    <w:p w14:paraId="72576893"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«Технические комплексы и средства шифрования информации»;</w:t>
      </w:r>
    </w:p>
    <w:p w14:paraId="1E53C139"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xml:space="preserve">– «Методы и средства криптографической защиты информации»; </w:t>
      </w:r>
    </w:p>
    <w:p w14:paraId="0E2857E4" w14:textId="77777777" w:rsidR="00362EA7" w:rsidRPr="00BB76BB" w:rsidRDefault="00362EA7" w:rsidP="00362EA7">
      <w:pPr>
        <w:spacing w:after="0" w:line="240" w:lineRule="auto"/>
        <w:ind w:firstLine="567"/>
        <w:jc w:val="both"/>
        <w:rPr>
          <w:rFonts w:ascii="Times New Roman" w:eastAsiaTheme="minorHAnsi" w:hAnsi="Times New Roman"/>
          <w:sz w:val="28"/>
          <w:szCs w:val="28"/>
        </w:rPr>
      </w:pPr>
      <w:r w:rsidRPr="00BB76BB">
        <w:rPr>
          <w:rFonts w:ascii="Times New Roman" w:eastAsiaTheme="minorHAnsi" w:hAnsi="Times New Roman"/>
          <w:sz w:val="28"/>
          <w:szCs w:val="28"/>
        </w:rPr>
        <w:t>– «Организационное и правовое обеспечение информационной безопасности».</w:t>
      </w:r>
    </w:p>
    <w:p w14:paraId="3CC07170" w14:textId="77777777" w:rsidR="00362EA7" w:rsidRPr="00BB76BB" w:rsidRDefault="00362EA7" w:rsidP="00362EA7">
      <w:pPr>
        <w:spacing w:after="0" w:line="240" w:lineRule="auto"/>
        <w:ind w:firstLine="709"/>
        <w:jc w:val="both"/>
        <w:rPr>
          <w:rFonts w:ascii="Times New Roman" w:eastAsia="Times New Roman" w:hAnsi="Times New Roman" w:cstheme="minorBidi"/>
          <w:sz w:val="28"/>
          <w:szCs w:val="24"/>
          <w:lang w:eastAsia="ru-RU"/>
        </w:rPr>
      </w:pPr>
    </w:p>
    <w:p w14:paraId="3DCCA496" w14:textId="77777777" w:rsidR="00362EA7" w:rsidRPr="00BB76BB" w:rsidRDefault="00362EA7" w:rsidP="00362EA7">
      <w:pPr>
        <w:spacing w:after="0" w:line="240" w:lineRule="auto"/>
        <w:jc w:val="center"/>
        <w:rPr>
          <w:rFonts w:ascii="Times New Roman" w:eastAsia="Times New Roman" w:hAnsi="Times New Roman" w:cstheme="minorBidi"/>
          <w:b/>
          <w:sz w:val="28"/>
          <w:szCs w:val="24"/>
          <w:lang w:eastAsia="ru-RU"/>
        </w:rPr>
      </w:pPr>
      <w:r w:rsidRPr="00BB76BB">
        <w:rPr>
          <w:rFonts w:ascii="Times New Roman" w:eastAsia="Times New Roman" w:hAnsi="Times New Roman" w:cstheme="minorBidi"/>
          <w:b/>
          <w:sz w:val="28"/>
          <w:szCs w:val="24"/>
          <w:lang w:eastAsia="ru-RU"/>
        </w:rPr>
        <w:t>2.1.</w:t>
      </w:r>
      <w:r w:rsidRPr="00BB76BB">
        <w:rPr>
          <w:rFonts w:ascii="Times New Roman" w:eastAsia="Times New Roman" w:hAnsi="Times New Roman" w:cstheme="minorBidi"/>
          <w:b/>
          <w:sz w:val="28"/>
          <w:szCs w:val="24"/>
          <w:lang w:val="en-US" w:eastAsia="ru-RU"/>
        </w:rPr>
        <w:t> </w:t>
      </w:r>
      <w:r w:rsidRPr="00BB76BB">
        <w:rPr>
          <w:rFonts w:ascii="Times New Roman" w:eastAsia="Times New Roman" w:hAnsi="Times New Roman" w:cstheme="minorBidi"/>
          <w:b/>
          <w:sz w:val="28"/>
          <w:szCs w:val="24"/>
          <w:lang w:eastAsia="ru-RU"/>
        </w:rPr>
        <w:t>Перечень теоретических вопросов и практических заданий, выносимых на государственный экзамен</w:t>
      </w:r>
    </w:p>
    <w:p w14:paraId="6ED2F298" w14:textId="77777777" w:rsidR="00362EA7" w:rsidRPr="00BB76BB" w:rsidRDefault="00362EA7" w:rsidP="00362EA7">
      <w:pPr>
        <w:autoSpaceDE w:val="0"/>
        <w:autoSpaceDN w:val="0"/>
        <w:adjustRightInd w:val="0"/>
        <w:spacing w:after="0" w:line="240" w:lineRule="auto"/>
        <w:jc w:val="center"/>
        <w:outlineLvl w:val="2"/>
        <w:rPr>
          <w:rFonts w:ascii="Times New Roman" w:eastAsiaTheme="minorHAnsi" w:hAnsi="Times New Roman" w:cstheme="minorBidi"/>
          <w:b/>
          <w:sz w:val="28"/>
          <w:szCs w:val="28"/>
        </w:rPr>
      </w:pPr>
    </w:p>
    <w:p w14:paraId="2DB1A4D6" w14:textId="77777777" w:rsidR="00362EA7" w:rsidRPr="00BB76BB" w:rsidRDefault="00362EA7" w:rsidP="00362EA7">
      <w:pPr>
        <w:autoSpaceDE w:val="0"/>
        <w:autoSpaceDN w:val="0"/>
        <w:adjustRightInd w:val="0"/>
        <w:spacing w:after="0" w:line="240" w:lineRule="auto"/>
        <w:jc w:val="center"/>
        <w:outlineLvl w:val="2"/>
        <w:rPr>
          <w:rFonts w:ascii="Times New Roman" w:eastAsiaTheme="minorHAnsi" w:hAnsi="Times New Roman" w:cstheme="minorBidi"/>
          <w:b/>
          <w:sz w:val="28"/>
          <w:szCs w:val="28"/>
        </w:rPr>
      </w:pPr>
      <w:r w:rsidRPr="00BB76BB">
        <w:rPr>
          <w:rFonts w:ascii="Times New Roman" w:eastAsiaTheme="minorHAnsi" w:hAnsi="Times New Roman" w:cstheme="minorBidi"/>
          <w:b/>
          <w:sz w:val="28"/>
          <w:szCs w:val="28"/>
        </w:rPr>
        <w:t>2.1.1 Теоретические вопросы</w:t>
      </w:r>
    </w:p>
    <w:p w14:paraId="130D63B6" w14:textId="77777777" w:rsidR="00362EA7" w:rsidRPr="00BB76BB" w:rsidRDefault="00362EA7" w:rsidP="00362EA7">
      <w:pPr>
        <w:autoSpaceDE w:val="0"/>
        <w:autoSpaceDN w:val="0"/>
        <w:adjustRightInd w:val="0"/>
        <w:spacing w:after="0" w:line="240" w:lineRule="auto"/>
        <w:jc w:val="both"/>
        <w:rPr>
          <w:rFonts w:ascii="Times New Roman" w:eastAsiaTheme="minorHAnsi" w:hAnsi="Times New Roman" w:cstheme="minorBidi"/>
          <w:sz w:val="28"/>
          <w:szCs w:val="28"/>
          <w:u w:val="single"/>
        </w:rPr>
      </w:pPr>
    </w:p>
    <w:p w14:paraId="03B6F8EA" w14:textId="77777777" w:rsidR="00362EA7" w:rsidRPr="00BB76BB" w:rsidRDefault="00362EA7" w:rsidP="00362EA7">
      <w:pPr>
        <w:autoSpaceDE w:val="0"/>
        <w:autoSpaceDN w:val="0"/>
        <w:adjustRightInd w:val="0"/>
        <w:spacing w:after="0" w:line="240" w:lineRule="auto"/>
        <w:ind w:firstLine="709"/>
        <w:jc w:val="both"/>
        <w:rPr>
          <w:rFonts w:ascii="Times New Roman" w:eastAsiaTheme="minorHAnsi" w:hAnsi="Times New Roman"/>
          <w:sz w:val="28"/>
          <w:szCs w:val="28"/>
          <w:u w:val="single"/>
        </w:rPr>
      </w:pPr>
      <w:r w:rsidRPr="00BB76BB">
        <w:rPr>
          <w:rFonts w:ascii="Times New Roman" w:eastAsiaTheme="minorHAnsi" w:hAnsi="Times New Roman"/>
          <w:sz w:val="28"/>
          <w:szCs w:val="28"/>
          <w:u w:val="single"/>
        </w:rPr>
        <w:t>Первые вопросы:</w:t>
      </w:r>
    </w:p>
    <w:p w14:paraId="1D77DA8A" w14:textId="77777777" w:rsidR="00362EA7" w:rsidRPr="00BB76BB" w:rsidRDefault="00362EA7" w:rsidP="00362EA7">
      <w:pPr>
        <w:keepNext/>
        <w:suppressAutoHyphens/>
        <w:spacing w:after="0" w:line="240" w:lineRule="auto"/>
        <w:ind w:firstLine="709"/>
        <w:jc w:val="both"/>
        <w:rPr>
          <w:rFonts w:ascii="Times New Roman" w:eastAsiaTheme="minorHAnsi" w:hAnsi="Times New Roman" w:cstheme="minorBidi"/>
          <w:i/>
          <w:sz w:val="28"/>
          <w:szCs w:val="28"/>
        </w:rPr>
      </w:pPr>
      <w:r w:rsidRPr="00BB76BB">
        <w:rPr>
          <w:rFonts w:ascii="Times New Roman" w:eastAsiaTheme="minorHAnsi" w:hAnsi="Times New Roman" w:cstheme="minorBidi"/>
          <w:i/>
          <w:sz w:val="28"/>
          <w:szCs w:val="28"/>
        </w:rPr>
        <w:t>По дисциплине «Защита информации от утечки по техническим каналам»</w:t>
      </w:r>
    </w:p>
    <w:p w14:paraId="1A079615"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Определение технического канала утечки информации (ТКУИ). Классификация технических каналов утечки информации с технических средств из выделенных помещений.</w:t>
      </w:r>
    </w:p>
    <w:p w14:paraId="30157514"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 xml:space="preserve">Понятие технической защиты информации (ТЗИ), классификация методов ТЗИ, особенности их применение для защиты информации от утечки </w:t>
      </w:r>
      <w:r w:rsidRPr="00BB76BB">
        <w:rPr>
          <w:rFonts w:ascii="Times New Roman" w:eastAsiaTheme="minorHAnsi" w:hAnsi="Times New Roman"/>
          <w:sz w:val="28"/>
          <w:szCs w:val="28"/>
          <w:lang w:eastAsia="ru-RU"/>
        </w:rPr>
        <w:br/>
        <w:t>с технических средств и из помещений.</w:t>
      </w:r>
    </w:p>
    <w:p w14:paraId="423944C0"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_____________________________________________________________</w:t>
      </w:r>
    </w:p>
    <w:p w14:paraId="2A0F5457"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_____________________________________________________________</w:t>
      </w:r>
    </w:p>
    <w:p w14:paraId="2923583C" w14:textId="77777777" w:rsidR="00362EA7" w:rsidRPr="00BB76BB" w:rsidRDefault="00362EA7" w:rsidP="00362EA7">
      <w:pPr>
        <w:tabs>
          <w:tab w:val="left" w:pos="993"/>
          <w:tab w:val="left" w:pos="1134"/>
        </w:tabs>
        <w:suppressAutoHyphens/>
        <w:autoSpaceDE w:val="0"/>
        <w:spacing w:after="0" w:line="240" w:lineRule="auto"/>
        <w:ind w:firstLine="709"/>
        <w:jc w:val="both"/>
        <w:rPr>
          <w:rFonts w:ascii="Times New Roman" w:eastAsiaTheme="minorHAnsi" w:hAnsi="Times New Roman"/>
          <w:i/>
          <w:sz w:val="28"/>
          <w:szCs w:val="28"/>
        </w:rPr>
      </w:pPr>
    </w:p>
    <w:p w14:paraId="4BFCCC57" w14:textId="77777777" w:rsidR="00362EA7" w:rsidRPr="00BB76BB" w:rsidRDefault="00362EA7" w:rsidP="00362EA7">
      <w:pPr>
        <w:tabs>
          <w:tab w:val="left" w:pos="993"/>
          <w:tab w:val="left" w:pos="1134"/>
        </w:tabs>
        <w:suppressAutoHyphens/>
        <w:autoSpaceDE w:val="0"/>
        <w:spacing w:after="0" w:line="240" w:lineRule="auto"/>
        <w:ind w:firstLine="709"/>
        <w:jc w:val="both"/>
        <w:rPr>
          <w:rFonts w:ascii="Times New Roman" w:eastAsiaTheme="minorHAnsi" w:hAnsi="Times New Roman"/>
          <w:i/>
          <w:sz w:val="28"/>
          <w:szCs w:val="28"/>
          <w:lang w:eastAsia="ru-RU"/>
        </w:rPr>
      </w:pPr>
      <w:r w:rsidRPr="00BB76BB">
        <w:rPr>
          <w:rFonts w:ascii="Times New Roman" w:eastAsiaTheme="minorHAnsi" w:hAnsi="Times New Roman"/>
          <w:i/>
          <w:sz w:val="28"/>
          <w:szCs w:val="28"/>
        </w:rPr>
        <w:t>По дисциплине «Оптические системы передачи»</w:t>
      </w:r>
    </w:p>
    <w:p w14:paraId="3C37F794"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_____________________________________________________________</w:t>
      </w:r>
    </w:p>
    <w:p w14:paraId="4A21B7AA"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_____________________________________________________________</w:t>
      </w:r>
    </w:p>
    <w:p w14:paraId="0A8FD8DE" w14:textId="77777777" w:rsidR="00362EA7" w:rsidRPr="00BB76BB" w:rsidRDefault="00362EA7" w:rsidP="00362EA7">
      <w:pPr>
        <w:tabs>
          <w:tab w:val="left" w:pos="993"/>
          <w:tab w:val="left" w:pos="1134"/>
        </w:tabs>
        <w:suppressAutoHyphens/>
        <w:autoSpaceDE w:val="0"/>
        <w:spacing w:after="0" w:line="240" w:lineRule="auto"/>
        <w:ind w:firstLine="709"/>
        <w:jc w:val="both"/>
        <w:rPr>
          <w:rFonts w:ascii="Times New Roman" w:eastAsiaTheme="minorHAnsi" w:hAnsi="Times New Roman"/>
          <w:i/>
          <w:sz w:val="28"/>
          <w:szCs w:val="28"/>
          <w:lang w:eastAsia="ru-RU"/>
        </w:rPr>
      </w:pPr>
      <w:r w:rsidRPr="00BB76BB">
        <w:rPr>
          <w:rFonts w:ascii="Times New Roman" w:eastAsiaTheme="minorHAnsi" w:hAnsi="Times New Roman"/>
          <w:i/>
          <w:sz w:val="28"/>
          <w:szCs w:val="28"/>
        </w:rPr>
        <w:t>По дисциплине «Направляющие среды в телекоммуникациях»</w:t>
      </w:r>
    </w:p>
    <w:p w14:paraId="4B7F6389"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_____________________________________________________________</w:t>
      </w:r>
    </w:p>
    <w:p w14:paraId="711A6305"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lastRenderedPageBreak/>
        <w:t>_____________________________________________________________</w:t>
      </w:r>
    </w:p>
    <w:p w14:paraId="1C55B85F" w14:textId="77777777" w:rsidR="00362EA7" w:rsidRPr="00BB76BB" w:rsidRDefault="00362EA7" w:rsidP="00362EA7">
      <w:pPr>
        <w:tabs>
          <w:tab w:val="left" w:pos="993"/>
          <w:tab w:val="left" w:pos="1134"/>
        </w:tabs>
        <w:suppressAutoHyphens/>
        <w:autoSpaceDE w:val="0"/>
        <w:spacing w:after="0" w:line="240" w:lineRule="auto"/>
        <w:ind w:firstLine="709"/>
        <w:jc w:val="both"/>
        <w:rPr>
          <w:rFonts w:ascii="Times New Roman" w:eastAsiaTheme="minorHAnsi" w:hAnsi="Times New Roman"/>
          <w:i/>
          <w:sz w:val="28"/>
          <w:szCs w:val="28"/>
          <w:lang w:eastAsia="ru-RU"/>
        </w:rPr>
      </w:pPr>
      <w:r w:rsidRPr="00BB76BB">
        <w:rPr>
          <w:rFonts w:ascii="Times New Roman" w:eastAsiaTheme="minorHAnsi" w:hAnsi="Times New Roman"/>
          <w:i/>
          <w:sz w:val="28"/>
          <w:szCs w:val="28"/>
        </w:rPr>
        <w:t>По дисциплине «Сети и системы передачи информации»</w:t>
      </w:r>
    </w:p>
    <w:p w14:paraId="1F8ECA3D"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_____________________________________________________________</w:t>
      </w:r>
    </w:p>
    <w:p w14:paraId="43F142B4" w14:textId="77777777" w:rsidR="00362EA7" w:rsidRPr="00BB76BB" w:rsidRDefault="00362EA7" w:rsidP="001057DB">
      <w:pPr>
        <w:numPr>
          <w:ilvl w:val="0"/>
          <w:numId w:val="17"/>
        </w:numPr>
        <w:tabs>
          <w:tab w:val="left" w:pos="993"/>
          <w:tab w:val="left" w:pos="1134"/>
        </w:tabs>
        <w:suppressAutoHyphens/>
        <w:autoSpaceDE w:val="0"/>
        <w:spacing w:after="0" w:line="240" w:lineRule="auto"/>
        <w:ind w:left="0" w:firstLine="709"/>
        <w:jc w:val="both"/>
        <w:rPr>
          <w:rFonts w:ascii="Times New Roman" w:eastAsiaTheme="minorHAnsi" w:hAnsi="Times New Roman"/>
          <w:sz w:val="28"/>
          <w:szCs w:val="28"/>
          <w:lang w:eastAsia="ru-RU"/>
        </w:rPr>
      </w:pPr>
      <w:r w:rsidRPr="00BB76BB">
        <w:rPr>
          <w:rFonts w:ascii="Times New Roman" w:eastAsiaTheme="minorHAnsi" w:hAnsi="Times New Roman"/>
          <w:sz w:val="28"/>
          <w:szCs w:val="28"/>
          <w:lang w:eastAsia="ru-RU"/>
        </w:rPr>
        <w:t>____________________________________________________________</w:t>
      </w:r>
    </w:p>
    <w:p w14:paraId="1998C43E" w14:textId="77777777" w:rsidR="00362EA7" w:rsidRPr="00BB76BB" w:rsidRDefault="00362EA7" w:rsidP="00362EA7">
      <w:pPr>
        <w:widowControl w:val="0"/>
        <w:tabs>
          <w:tab w:val="left" w:pos="1134"/>
        </w:tabs>
        <w:suppressAutoHyphens/>
        <w:autoSpaceDE w:val="0"/>
        <w:spacing w:after="0" w:line="240" w:lineRule="auto"/>
        <w:ind w:left="709"/>
        <w:jc w:val="both"/>
        <w:rPr>
          <w:rFonts w:ascii="Times New Roman" w:eastAsiaTheme="minorHAnsi" w:hAnsi="Times New Roman"/>
          <w:sz w:val="28"/>
          <w:szCs w:val="28"/>
          <w:lang w:eastAsia="ru-RU"/>
        </w:rPr>
      </w:pPr>
    </w:p>
    <w:p w14:paraId="14AD31A1" w14:textId="77777777" w:rsidR="00362EA7" w:rsidRPr="00BB76BB" w:rsidRDefault="00362EA7" w:rsidP="00362EA7">
      <w:pPr>
        <w:spacing w:after="0" w:line="240" w:lineRule="auto"/>
        <w:ind w:firstLine="709"/>
        <w:jc w:val="both"/>
        <w:rPr>
          <w:rFonts w:ascii="Times New Roman" w:eastAsiaTheme="minorHAnsi" w:hAnsi="Times New Roman"/>
          <w:sz w:val="28"/>
          <w:szCs w:val="28"/>
          <w:u w:val="single"/>
        </w:rPr>
      </w:pPr>
      <w:r w:rsidRPr="00BB76BB">
        <w:rPr>
          <w:rFonts w:ascii="Times New Roman" w:eastAsiaTheme="minorHAnsi" w:hAnsi="Times New Roman"/>
          <w:sz w:val="28"/>
          <w:szCs w:val="28"/>
          <w:u w:val="single"/>
        </w:rPr>
        <w:t>Вторые вопросы:</w:t>
      </w:r>
    </w:p>
    <w:p w14:paraId="53559C51" w14:textId="77777777" w:rsidR="00362EA7" w:rsidRPr="00BB76BB" w:rsidRDefault="00362EA7" w:rsidP="00362EA7">
      <w:pPr>
        <w:tabs>
          <w:tab w:val="left" w:pos="1276"/>
        </w:tabs>
        <w:suppressAutoHyphens/>
        <w:autoSpaceDE w:val="0"/>
        <w:spacing w:after="0" w:line="240" w:lineRule="auto"/>
        <w:ind w:firstLine="709"/>
        <w:jc w:val="both"/>
        <w:rPr>
          <w:rFonts w:ascii="Times New Roman" w:eastAsiaTheme="minorHAnsi" w:hAnsi="Times New Roman"/>
          <w:i/>
          <w:color w:val="000000"/>
          <w:sz w:val="28"/>
          <w:szCs w:val="28"/>
        </w:rPr>
      </w:pPr>
      <w:r w:rsidRPr="00BB76BB">
        <w:rPr>
          <w:rFonts w:ascii="Times New Roman" w:eastAsiaTheme="minorHAnsi" w:hAnsi="Times New Roman"/>
          <w:i/>
          <w:color w:val="000000"/>
          <w:sz w:val="28"/>
          <w:szCs w:val="28"/>
        </w:rPr>
        <w:t>По дисциплине «Технические комплексы и средства шифрования информации»</w:t>
      </w:r>
    </w:p>
    <w:p w14:paraId="165ABD6C"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Назначение, технические характеристики, варианты применения аппаратуры М-676 в сети связи специального назначения. Основные положения правил пользования.</w:t>
      </w:r>
    </w:p>
    <w:p w14:paraId="3221A496"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Назначение, технические характеристики, варианты применения аппаратуры М-454 в сети связи специального назначения. Основные положения правил пользования.</w:t>
      </w:r>
    </w:p>
    <w:p w14:paraId="4FB3EBDA"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446BF079"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7BF52978" w14:textId="77777777" w:rsidR="00362EA7" w:rsidRPr="00BB76BB" w:rsidRDefault="00362EA7" w:rsidP="00362EA7">
      <w:pPr>
        <w:tabs>
          <w:tab w:val="left" w:pos="567"/>
          <w:tab w:val="left" w:pos="851"/>
          <w:tab w:val="left" w:pos="1134"/>
        </w:tabs>
        <w:suppressAutoHyphens/>
        <w:autoSpaceDE w:val="0"/>
        <w:spacing w:after="0" w:line="240" w:lineRule="auto"/>
        <w:ind w:left="709"/>
        <w:jc w:val="both"/>
        <w:rPr>
          <w:rFonts w:ascii="Times New Roman" w:eastAsia="Times New Roman" w:hAnsi="Times New Roman"/>
          <w:i/>
          <w:sz w:val="28"/>
          <w:szCs w:val="28"/>
          <w:lang w:eastAsia="ru-RU"/>
        </w:rPr>
      </w:pPr>
      <w:r w:rsidRPr="00BB76BB">
        <w:rPr>
          <w:rFonts w:ascii="Times New Roman" w:eastAsiaTheme="minorHAnsi" w:hAnsi="Times New Roman"/>
          <w:i/>
          <w:color w:val="000000"/>
          <w:sz w:val="28"/>
          <w:szCs w:val="28"/>
        </w:rPr>
        <w:t>По дисциплине «</w:t>
      </w:r>
      <w:r w:rsidRPr="00BB76BB">
        <w:rPr>
          <w:rFonts w:ascii="Times New Roman" w:eastAsiaTheme="minorHAnsi" w:hAnsi="Times New Roman"/>
          <w:i/>
          <w:sz w:val="28"/>
          <w:szCs w:val="28"/>
        </w:rPr>
        <w:t>Сети и системы передачи информации»</w:t>
      </w:r>
    </w:p>
    <w:p w14:paraId="0744E6CB"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7956B982"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0F17A02C" w14:textId="77777777" w:rsidR="00362EA7" w:rsidRPr="00BB76BB" w:rsidRDefault="00362EA7" w:rsidP="00362EA7">
      <w:pPr>
        <w:spacing w:after="0" w:line="240" w:lineRule="auto"/>
        <w:ind w:firstLine="709"/>
        <w:jc w:val="both"/>
        <w:rPr>
          <w:rFonts w:ascii="Times New Roman" w:eastAsiaTheme="minorHAnsi" w:hAnsi="Times New Roman"/>
          <w:i/>
          <w:sz w:val="28"/>
          <w:szCs w:val="28"/>
        </w:rPr>
      </w:pPr>
      <w:r w:rsidRPr="00BB76BB">
        <w:rPr>
          <w:rFonts w:ascii="Times New Roman" w:eastAsiaTheme="minorHAnsi" w:hAnsi="Times New Roman"/>
          <w:i/>
          <w:sz w:val="28"/>
          <w:szCs w:val="28"/>
        </w:rPr>
        <w:t>По дисциплине «Системы и комплексы специальной связи»</w:t>
      </w:r>
    </w:p>
    <w:p w14:paraId="186879D9"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hAnsi="Times New Roman"/>
          <w:sz w:val="28"/>
          <w:szCs w:val="28"/>
        </w:rPr>
      </w:pPr>
      <w:r w:rsidRPr="00BB76BB">
        <w:rPr>
          <w:rFonts w:ascii="Times New Roman" w:eastAsia="Times New Roman" w:hAnsi="Times New Roman"/>
          <w:sz w:val="28"/>
          <w:szCs w:val="28"/>
          <w:lang w:eastAsia="ru-RU"/>
        </w:rPr>
        <w:t>____________________________________________________________</w:t>
      </w:r>
    </w:p>
    <w:p w14:paraId="7B1746B5"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hAnsi="Times New Roman"/>
          <w:sz w:val="28"/>
          <w:szCs w:val="28"/>
        </w:rPr>
      </w:pPr>
      <w:r w:rsidRPr="00BB76BB">
        <w:rPr>
          <w:rFonts w:ascii="Times New Roman" w:eastAsia="Times New Roman" w:hAnsi="Times New Roman"/>
          <w:sz w:val="28"/>
          <w:szCs w:val="28"/>
          <w:lang w:eastAsia="ru-RU"/>
        </w:rPr>
        <w:t>____________________________________________________________</w:t>
      </w:r>
    </w:p>
    <w:p w14:paraId="47007588" w14:textId="77777777" w:rsidR="00362EA7" w:rsidRPr="00BB76BB" w:rsidRDefault="00362EA7" w:rsidP="00362EA7">
      <w:pPr>
        <w:tabs>
          <w:tab w:val="left" w:pos="567"/>
          <w:tab w:val="left" w:pos="851"/>
          <w:tab w:val="left" w:pos="1134"/>
        </w:tabs>
        <w:suppressAutoHyphens/>
        <w:autoSpaceDE w:val="0"/>
        <w:spacing w:after="0" w:line="240" w:lineRule="auto"/>
        <w:ind w:left="709"/>
        <w:jc w:val="both"/>
        <w:rPr>
          <w:rFonts w:ascii="Times New Roman" w:eastAsia="Times New Roman" w:hAnsi="Times New Roman"/>
          <w:i/>
          <w:sz w:val="28"/>
          <w:szCs w:val="28"/>
          <w:lang w:eastAsia="ru-RU"/>
        </w:rPr>
      </w:pPr>
      <w:r w:rsidRPr="00BB76BB">
        <w:rPr>
          <w:rFonts w:ascii="Times New Roman" w:eastAsiaTheme="minorHAnsi" w:hAnsi="Times New Roman"/>
          <w:i/>
          <w:sz w:val="28"/>
          <w:szCs w:val="28"/>
        </w:rPr>
        <w:t>По дисциплине «Сети и комплексы радиорелейной и спутниковой связи»</w:t>
      </w:r>
    </w:p>
    <w:p w14:paraId="77A9ABE8"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4334EAC0" w14:textId="77777777" w:rsidR="00362EA7" w:rsidRPr="00BB76BB" w:rsidRDefault="00362EA7" w:rsidP="001057DB">
      <w:pPr>
        <w:numPr>
          <w:ilvl w:val="0"/>
          <w:numId w:val="18"/>
        </w:numPr>
        <w:tabs>
          <w:tab w:val="left" w:pos="567"/>
          <w:tab w:val="left" w:pos="851"/>
          <w:tab w:val="left" w:pos="1134"/>
        </w:tabs>
        <w:suppressAutoHyphens/>
        <w:autoSpaceDE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w:t>
      </w:r>
    </w:p>
    <w:p w14:paraId="601EB12C" w14:textId="77777777" w:rsidR="00362EA7" w:rsidRPr="00BB76BB" w:rsidRDefault="00362EA7" w:rsidP="00362EA7">
      <w:pPr>
        <w:spacing w:after="0" w:line="240" w:lineRule="auto"/>
        <w:rPr>
          <w:rFonts w:ascii="Times New Roman" w:eastAsiaTheme="minorHAnsi" w:hAnsi="Times New Roman" w:cstheme="minorBidi"/>
          <w:sz w:val="28"/>
          <w:szCs w:val="28"/>
        </w:rPr>
      </w:pPr>
    </w:p>
    <w:p w14:paraId="147FD4A1" w14:textId="77777777" w:rsidR="00362EA7" w:rsidRPr="00BA3437" w:rsidRDefault="00362EA7" w:rsidP="00362EA7">
      <w:pPr>
        <w:autoSpaceDE w:val="0"/>
        <w:autoSpaceDN w:val="0"/>
        <w:adjustRightInd w:val="0"/>
        <w:spacing w:after="0" w:line="240" w:lineRule="auto"/>
        <w:jc w:val="center"/>
        <w:outlineLvl w:val="2"/>
        <w:rPr>
          <w:rFonts w:ascii="Times New Roman" w:eastAsiaTheme="minorHAnsi" w:hAnsi="Times New Roman" w:cstheme="minorBidi"/>
          <w:b/>
          <w:sz w:val="28"/>
          <w:szCs w:val="28"/>
        </w:rPr>
      </w:pPr>
      <w:r w:rsidRPr="00BA3437">
        <w:rPr>
          <w:rFonts w:ascii="Times New Roman" w:eastAsiaTheme="minorHAnsi" w:hAnsi="Times New Roman" w:cstheme="minorBidi"/>
          <w:b/>
          <w:sz w:val="28"/>
          <w:szCs w:val="28"/>
        </w:rPr>
        <w:t>2.1.2 Практические вопросы</w:t>
      </w:r>
    </w:p>
    <w:p w14:paraId="070CF0B2" w14:textId="77777777" w:rsidR="00362EA7" w:rsidRPr="00BA3437" w:rsidRDefault="00362EA7" w:rsidP="00362EA7">
      <w:pPr>
        <w:spacing w:after="0" w:line="240" w:lineRule="auto"/>
        <w:ind w:firstLine="709"/>
        <w:rPr>
          <w:rFonts w:ascii="Times New Roman" w:eastAsiaTheme="minorHAnsi" w:hAnsi="Times New Roman" w:cstheme="minorBidi"/>
          <w:sz w:val="28"/>
          <w:szCs w:val="28"/>
        </w:rPr>
      </w:pPr>
    </w:p>
    <w:p w14:paraId="167A85BA" w14:textId="77777777" w:rsidR="00362EA7" w:rsidRPr="00BA3437" w:rsidRDefault="00362EA7" w:rsidP="00362EA7">
      <w:pPr>
        <w:keepNext/>
        <w:spacing w:after="0" w:line="240" w:lineRule="auto"/>
        <w:ind w:firstLine="709"/>
        <w:jc w:val="both"/>
        <w:outlineLvl w:val="4"/>
        <w:rPr>
          <w:rFonts w:ascii="Times New Roman" w:eastAsiaTheme="minorHAnsi" w:hAnsi="Times New Roman" w:cstheme="minorBidi"/>
          <w:i/>
          <w:sz w:val="28"/>
          <w:szCs w:val="28"/>
        </w:rPr>
      </w:pPr>
      <w:r w:rsidRPr="00BA3437">
        <w:rPr>
          <w:rFonts w:ascii="Times New Roman" w:eastAsiaTheme="minorHAnsi" w:hAnsi="Times New Roman" w:cstheme="minorBidi"/>
          <w:i/>
          <w:sz w:val="28"/>
          <w:szCs w:val="28"/>
        </w:rPr>
        <w:t>По учебной практике</w:t>
      </w:r>
    </w:p>
    <w:p w14:paraId="7568F8B9" w14:textId="77777777" w:rsidR="00362EA7" w:rsidRPr="00BA3437" w:rsidRDefault="00362EA7" w:rsidP="00362EA7">
      <w:pPr>
        <w:keepNext/>
        <w:spacing w:after="0" w:line="240" w:lineRule="auto"/>
        <w:ind w:firstLine="709"/>
        <w:jc w:val="both"/>
        <w:outlineLvl w:val="4"/>
        <w:rPr>
          <w:rFonts w:ascii="Times New Roman" w:eastAsiaTheme="minorHAnsi" w:hAnsi="Times New Roman" w:cstheme="minorBidi"/>
          <w:sz w:val="28"/>
          <w:szCs w:val="28"/>
        </w:rPr>
      </w:pPr>
    </w:p>
    <w:p w14:paraId="571ACE56" w14:textId="77777777" w:rsidR="00362EA7" w:rsidRPr="00BA3437"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A3437">
        <w:rPr>
          <w:rFonts w:ascii="Times New Roman" w:eastAsia="Times New Roman" w:hAnsi="Times New Roman"/>
          <w:sz w:val="28"/>
          <w:szCs w:val="28"/>
          <w:lang w:eastAsia="ru-RU"/>
        </w:rPr>
        <w:t>Обеспечение правительственной телефонной связи с применением аппаратуры М-480.</w:t>
      </w:r>
    </w:p>
    <w:p w14:paraId="3A6AA045" w14:textId="77777777" w:rsidR="00362EA7" w:rsidRPr="00BA3437"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A3437">
        <w:rPr>
          <w:rFonts w:ascii="Times New Roman" w:eastAsia="Arial Unicode MS" w:hAnsi="Times New Roman"/>
          <w:sz w:val="28"/>
          <w:szCs w:val="28"/>
          <w:lang w:eastAsia="ru-RU"/>
        </w:rPr>
        <w:t>Подготовка к работе аппаратуры М-478.</w:t>
      </w:r>
    </w:p>
    <w:p w14:paraId="2793478B" w14:textId="77777777" w:rsidR="00362EA7" w:rsidRPr="00BA3437"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A3437">
        <w:rPr>
          <w:rFonts w:ascii="Times New Roman" w:eastAsia="Arial Unicode MS" w:hAnsi="Times New Roman"/>
          <w:sz w:val="28"/>
          <w:szCs w:val="28"/>
          <w:lang w:eastAsia="ru-RU"/>
        </w:rPr>
        <w:t>Подготовка к работе аппаратуры М-490М.</w:t>
      </w:r>
    </w:p>
    <w:p w14:paraId="582C561E" w14:textId="77777777" w:rsidR="00362EA7" w:rsidRPr="00BA3437"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A3437">
        <w:rPr>
          <w:rFonts w:ascii="Times New Roman" w:eastAsia="Arial Unicode MS" w:hAnsi="Times New Roman"/>
          <w:sz w:val="28"/>
          <w:szCs w:val="28"/>
          <w:lang w:eastAsia="ru-RU"/>
        </w:rPr>
        <w:t>_____________________________________________________________</w:t>
      </w:r>
    </w:p>
    <w:p w14:paraId="37F0A6B3" w14:textId="77777777" w:rsidR="00362EA7" w:rsidRPr="00BA3437" w:rsidRDefault="00362EA7" w:rsidP="001057DB">
      <w:pPr>
        <w:numPr>
          <w:ilvl w:val="0"/>
          <w:numId w:val="19"/>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A3437">
        <w:rPr>
          <w:rFonts w:ascii="Times New Roman" w:eastAsia="Arial Unicode MS" w:hAnsi="Times New Roman"/>
          <w:sz w:val="28"/>
          <w:szCs w:val="28"/>
          <w:lang w:eastAsia="ru-RU"/>
        </w:rPr>
        <w:t>_____________________________________________________________</w:t>
      </w:r>
    </w:p>
    <w:p w14:paraId="2637E6CA" w14:textId="77777777" w:rsidR="00362EA7" w:rsidRPr="00BA3437" w:rsidRDefault="00362EA7" w:rsidP="00362EA7">
      <w:pPr>
        <w:numPr>
          <w:ilvl w:val="12"/>
          <w:numId w:val="0"/>
        </w:numPr>
        <w:spacing w:after="0" w:line="240" w:lineRule="auto"/>
        <w:ind w:firstLine="709"/>
        <w:jc w:val="both"/>
        <w:rPr>
          <w:rFonts w:ascii="Times New Roman" w:eastAsia="Arial Unicode MS" w:hAnsi="Times New Roman" w:cstheme="minorBidi"/>
          <w:color w:val="000000" w:themeColor="text1"/>
          <w:sz w:val="28"/>
          <w:szCs w:val="28"/>
          <w:lang w:eastAsia="ru-RU"/>
        </w:rPr>
      </w:pPr>
    </w:p>
    <w:p w14:paraId="499D8AFB" w14:textId="77777777" w:rsidR="00362EA7" w:rsidRPr="00BB76BB" w:rsidRDefault="00362EA7" w:rsidP="00362EA7">
      <w:pPr>
        <w:tabs>
          <w:tab w:val="left" w:pos="993"/>
        </w:tabs>
        <w:spacing w:after="0" w:line="240" w:lineRule="auto"/>
        <w:ind w:left="709"/>
        <w:jc w:val="both"/>
        <w:rPr>
          <w:rFonts w:ascii="Times New Roman" w:eastAsia="Times New Roman" w:hAnsi="Times New Roman" w:cstheme="minorBidi"/>
          <w:sz w:val="28"/>
          <w:szCs w:val="28"/>
          <w:lang w:eastAsia="ru-RU"/>
        </w:rPr>
      </w:pPr>
      <w:r w:rsidRPr="00BA3437">
        <w:rPr>
          <w:rFonts w:ascii="Times New Roman" w:eastAsia="Times New Roman" w:hAnsi="Times New Roman" w:cstheme="minorBidi"/>
          <w:sz w:val="28"/>
          <w:szCs w:val="28"/>
          <w:lang w:eastAsia="ru-RU"/>
        </w:rPr>
        <w:t>Описание практических вопросов приведено в приложении.</w:t>
      </w:r>
    </w:p>
    <w:p w14:paraId="3BE9907B" w14:textId="77777777" w:rsidR="00362EA7" w:rsidRPr="00BB76BB" w:rsidRDefault="00362EA7" w:rsidP="00362EA7">
      <w:pP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br w:type="page"/>
      </w:r>
    </w:p>
    <w:p w14:paraId="0A589B99" w14:textId="77777777" w:rsidR="00362EA7" w:rsidRPr="00BB76BB" w:rsidRDefault="00362EA7" w:rsidP="00362EA7">
      <w:pPr>
        <w:spacing w:after="0" w:line="240" w:lineRule="auto"/>
        <w:contextualSpacing/>
        <w:jc w:val="center"/>
        <w:rPr>
          <w:rFonts w:ascii="Times New Roman" w:eastAsiaTheme="minorHAnsi" w:hAnsi="Times New Roman" w:cstheme="minorBidi"/>
          <w:b/>
          <w:sz w:val="28"/>
          <w:szCs w:val="28"/>
        </w:rPr>
      </w:pPr>
      <w:r w:rsidRPr="00BB76BB">
        <w:rPr>
          <w:rFonts w:ascii="Times New Roman" w:eastAsiaTheme="minorHAnsi" w:hAnsi="Times New Roman" w:cstheme="minorBidi"/>
          <w:b/>
          <w:sz w:val="28"/>
          <w:szCs w:val="28"/>
        </w:rPr>
        <w:lastRenderedPageBreak/>
        <w:t xml:space="preserve">3. Требования и порядок выполнения выпускной </w:t>
      </w:r>
      <w:r w:rsidRPr="00BB76BB">
        <w:rPr>
          <w:rFonts w:ascii="Times New Roman" w:eastAsiaTheme="minorHAnsi" w:hAnsi="Times New Roman" w:cstheme="minorBidi"/>
          <w:b/>
          <w:sz w:val="28"/>
          <w:szCs w:val="28"/>
        </w:rPr>
        <w:br/>
        <w:t>квалификационной работы</w:t>
      </w:r>
    </w:p>
    <w:p w14:paraId="0455F90E" w14:textId="77777777" w:rsidR="00362EA7" w:rsidRPr="00BB76BB" w:rsidRDefault="00362EA7" w:rsidP="00362EA7">
      <w:pPr>
        <w:spacing w:after="0" w:line="240" w:lineRule="auto"/>
        <w:ind w:left="720"/>
        <w:contextualSpacing/>
        <w:rPr>
          <w:rFonts w:ascii="Times New Roman" w:eastAsiaTheme="minorHAnsi" w:hAnsi="Times New Roman" w:cstheme="minorBidi"/>
          <w:sz w:val="28"/>
          <w:szCs w:val="28"/>
        </w:rPr>
      </w:pPr>
    </w:p>
    <w:p w14:paraId="71403199" w14:textId="77777777" w:rsidR="00362EA7" w:rsidRPr="00BB76BB" w:rsidRDefault="00362EA7" w:rsidP="00362EA7">
      <w:pPr>
        <w:spacing w:after="0" w:line="240" w:lineRule="auto"/>
        <w:ind w:firstLine="709"/>
        <w:contextualSpacing/>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 xml:space="preserve">Требования и порядок выполнения ВКР определяются Инструкцией </w:t>
      </w:r>
      <w:r w:rsidRPr="00BB76BB">
        <w:rPr>
          <w:rFonts w:ascii="Times New Roman" w:eastAsiaTheme="minorHAnsi" w:hAnsi="Times New Roman" w:cstheme="minorBidi"/>
          <w:sz w:val="28"/>
          <w:szCs w:val="28"/>
        </w:rPr>
        <w:br/>
        <w:t>по подготовке выпускной квалификационной работы, утверждаемой приказом начальника Академии ФСО России.</w:t>
      </w:r>
    </w:p>
    <w:p w14:paraId="46BBBE88" w14:textId="77777777" w:rsidR="00362EA7" w:rsidRPr="00BB76BB"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p>
    <w:p w14:paraId="2B893C4D" w14:textId="77777777" w:rsidR="00362EA7" w:rsidRPr="00BB76BB" w:rsidRDefault="00362EA7" w:rsidP="00362EA7">
      <w:pPr>
        <w:keepNext/>
        <w:autoSpaceDE w:val="0"/>
        <w:autoSpaceDN w:val="0"/>
        <w:adjustRightInd w:val="0"/>
        <w:spacing w:after="0" w:line="240" w:lineRule="auto"/>
        <w:jc w:val="center"/>
        <w:outlineLvl w:val="1"/>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4. Критерии оценки результатов сдачи </w:t>
      </w:r>
      <w:r w:rsidRPr="00BB76BB">
        <w:rPr>
          <w:rFonts w:ascii="Times New Roman" w:eastAsia="Times New Roman" w:hAnsi="Times New Roman"/>
          <w:b/>
          <w:sz w:val="28"/>
          <w:szCs w:val="28"/>
          <w:lang w:eastAsia="ru-RU"/>
        </w:rPr>
        <w:br/>
        <w:t>государственного экзамена</w:t>
      </w:r>
    </w:p>
    <w:p w14:paraId="4ADB2818" w14:textId="77777777" w:rsidR="00362EA7" w:rsidRPr="00BB76BB" w:rsidRDefault="00362EA7" w:rsidP="00362EA7">
      <w:pPr>
        <w:keepNext/>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549DFD8E"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Знания, умения и навыки курсанта на государственном экзамене </w:t>
      </w:r>
      <w:r w:rsidRPr="00BB76BB">
        <w:rPr>
          <w:rFonts w:ascii="Times New Roman" w:hAnsi="Times New Roman"/>
          <w:sz w:val="28"/>
          <w:szCs w:val="28"/>
        </w:rPr>
        <w:br/>
        <w:t xml:space="preserve">по специальности оцениваются на «отлично», «хорошо», «удовлетворительно» и «неудовлетворительно». Для подготовки ответа обучающемуся </w:t>
      </w:r>
      <w:r w:rsidRPr="00BB76BB">
        <w:rPr>
          <w:rFonts w:ascii="Times New Roman" w:hAnsi="Times New Roman"/>
          <w:sz w:val="28"/>
          <w:szCs w:val="28"/>
        </w:rPr>
        <w:br/>
        <w:t xml:space="preserve">на поставленные </w:t>
      </w:r>
      <w:r w:rsidRPr="00BB76BB">
        <w:rPr>
          <w:rFonts w:ascii="Times New Roman" w:eastAsia="Times New Roman" w:hAnsi="Times New Roman"/>
          <w:sz w:val="28"/>
          <w:szCs w:val="28"/>
          <w:lang w:eastAsia="ru-RU"/>
        </w:rPr>
        <w:t>теоретические вопросы</w:t>
      </w:r>
      <w:r w:rsidRPr="00BB76BB">
        <w:rPr>
          <w:rFonts w:ascii="Times New Roman" w:hAnsi="Times New Roman"/>
          <w:sz w:val="28"/>
          <w:szCs w:val="28"/>
        </w:rPr>
        <w:t xml:space="preserve"> выделяется не более 20 минут. </w:t>
      </w:r>
    </w:p>
    <w:p w14:paraId="4C150C73"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Время, отводимое</w:t>
      </w:r>
      <w:r w:rsidRPr="00BB76BB">
        <w:rPr>
          <w:rFonts w:ascii="Times New Roman" w:hAnsi="Times New Roman"/>
          <w:i/>
          <w:sz w:val="28"/>
          <w:szCs w:val="28"/>
        </w:rPr>
        <w:t xml:space="preserve"> </w:t>
      </w:r>
      <w:r w:rsidRPr="00BB76BB">
        <w:rPr>
          <w:rFonts w:ascii="Times New Roman" w:hAnsi="Times New Roman"/>
          <w:sz w:val="28"/>
          <w:szCs w:val="28"/>
        </w:rPr>
        <w:t>на</w:t>
      </w:r>
      <w:r w:rsidRPr="00BB76BB">
        <w:rPr>
          <w:rFonts w:ascii="Times New Roman" w:hAnsi="Times New Roman"/>
          <w:i/>
          <w:sz w:val="28"/>
          <w:szCs w:val="28"/>
        </w:rPr>
        <w:t xml:space="preserve"> </w:t>
      </w:r>
      <w:r w:rsidRPr="00BB76BB">
        <w:rPr>
          <w:rFonts w:ascii="Times New Roman" w:hAnsi="Times New Roman"/>
          <w:sz w:val="28"/>
          <w:szCs w:val="28"/>
        </w:rPr>
        <w:t xml:space="preserve">ответ по теоретическим </w:t>
      </w:r>
      <w:r w:rsidRPr="00BB76BB">
        <w:rPr>
          <w:rFonts w:ascii="Times New Roman" w:eastAsia="Times New Roman" w:hAnsi="Times New Roman"/>
          <w:sz w:val="28"/>
          <w:szCs w:val="28"/>
          <w:lang w:eastAsia="ru-RU"/>
        </w:rPr>
        <w:t>вопросам</w:t>
      </w:r>
      <w:r w:rsidRPr="00BB76BB">
        <w:rPr>
          <w:rFonts w:ascii="Times New Roman" w:hAnsi="Times New Roman"/>
          <w:sz w:val="28"/>
          <w:szCs w:val="28"/>
        </w:rPr>
        <w:t>, также не должно превышать 20 минут.</w:t>
      </w:r>
    </w:p>
    <w:p w14:paraId="5E8B65C7" w14:textId="77777777" w:rsidR="00362EA7" w:rsidRPr="00BB76BB" w:rsidRDefault="00362EA7" w:rsidP="00362EA7">
      <w:pPr>
        <w:keepNext/>
        <w:tabs>
          <w:tab w:val="num" w:pos="851"/>
        </w:tabs>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Оценка за ответ на теоретический вопрос курсанту выставляется:</w:t>
      </w:r>
    </w:p>
    <w:p w14:paraId="24CC6081" w14:textId="77777777" w:rsidR="00362EA7" w:rsidRPr="00BB76BB" w:rsidRDefault="00362EA7" w:rsidP="00362EA7">
      <w:pPr>
        <w:tabs>
          <w:tab w:val="num"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 если обучающийся показывает глубокие, исчерпывающие знания программного материала, грамотно и логично его излагает, быстро </w:t>
      </w:r>
      <w:r w:rsidRPr="00BB76BB">
        <w:rPr>
          <w:rFonts w:ascii="Times New Roman" w:eastAsia="Times New Roman" w:hAnsi="Times New Roman"/>
          <w:sz w:val="28"/>
          <w:szCs w:val="28"/>
          <w:lang w:eastAsia="ru-RU"/>
        </w:rPr>
        <w:br/>
        <w:t>принимает правильные решения;</w:t>
      </w:r>
    </w:p>
    <w:p w14:paraId="4F9F0D34" w14:textId="77777777" w:rsidR="00362EA7" w:rsidRPr="00BB76BB" w:rsidRDefault="00362EA7" w:rsidP="00362EA7">
      <w:pPr>
        <w:tabs>
          <w:tab w:val="num"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 обучающийся твердо и достаточно полно знает </w:t>
      </w:r>
      <w:r w:rsidRPr="00BB76BB">
        <w:rPr>
          <w:rFonts w:ascii="Times New Roman" w:eastAsia="Times New Roman" w:hAnsi="Times New Roman"/>
          <w:sz w:val="28"/>
          <w:szCs w:val="28"/>
          <w:lang w:eastAsia="ru-RU"/>
        </w:rPr>
        <w:br/>
        <w:t>программный материал, грамотно его излагает, не допускает существенных неточностей в ответе;</w:t>
      </w:r>
    </w:p>
    <w:p w14:paraId="23CA63A7" w14:textId="77777777" w:rsidR="00362EA7" w:rsidRPr="00BB76BB" w:rsidRDefault="00362EA7" w:rsidP="00362EA7">
      <w:pPr>
        <w:tabs>
          <w:tab w:val="num"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 если обучающийся имеет нетвердые знания по программному материалу, не допускает грубых ошибок в ответе, требует в отдельных случаях наводящих вопросов для принятия правильного решения;</w:t>
      </w:r>
    </w:p>
    <w:p w14:paraId="265DB664" w14:textId="77777777" w:rsidR="00362EA7" w:rsidRPr="00BB76BB" w:rsidRDefault="00362EA7" w:rsidP="00362EA7">
      <w:pPr>
        <w:tabs>
          <w:tab w:val="num"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xml:space="preserve"> – если обучающийся не понимает сущности излагаемых вопросов, допускает грубые ошибки в ответе.</w:t>
      </w:r>
    </w:p>
    <w:p w14:paraId="742AE10F" w14:textId="77777777" w:rsidR="00362EA7" w:rsidRPr="00BB76BB" w:rsidRDefault="00362EA7" w:rsidP="00362EA7">
      <w:pPr>
        <w:tabs>
          <w:tab w:val="num" w:pos="851"/>
        </w:tabs>
        <w:spacing w:after="0" w:line="240" w:lineRule="auto"/>
        <w:ind w:firstLine="709"/>
        <w:jc w:val="both"/>
        <w:rPr>
          <w:rFonts w:ascii="Times New Roman" w:hAnsi="Times New Roman"/>
          <w:b/>
          <w:sz w:val="28"/>
          <w:szCs w:val="28"/>
        </w:rPr>
      </w:pPr>
      <w:r w:rsidRPr="00BB76BB">
        <w:rPr>
          <w:rFonts w:ascii="Times New Roman" w:hAnsi="Times New Roman"/>
          <w:b/>
          <w:sz w:val="28"/>
          <w:szCs w:val="28"/>
        </w:rPr>
        <w:t>Оценка за выполнение задания по практическому вопросу выставляется по следующим критериям:</w:t>
      </w:r>
    </w:p>
    <w:p w14:paraId="2C08E846"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 если обучающийся не превысил время, установленное на выполнение задания практического вопроса на оценку «отлично», при этом не допустил ошибочных действий, снижающих оценку;</w:t>
      </w:r>
    </w:p>
    <w:p w14:paraId="6CC38797"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 обучающийся не превысил время, установленное для выполнения задания практического вопроса на оценку «отлично», </w:t>
      </w:r>
      <w:r w:rsidRPr="00BB76BB">
        <w:rPr>
          <w:rFonts w:ascii="Times New Roman" w:eastAsia="Times New Roman" w:hAnsi="Times New Roman"/>
          <w:sz w:val="28"/>
          <w:szCs w:val="28"/>
          <w:lang w:eastAsia="ru-RU"/>
        </w:rPr>
        <w:br/>
        <w:t>но допустил ошибочные действия, снижающие оценку на один балл, либо если обучающийся не превысил время, установленное на выполнение практического вопроса на оценку «хорошо», при этом не допустил ошибочных действий, снижающих оценку;</w:t>
      </w:r>
    </w:p>
    <w:p w14:paraId="2435949B"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 если обучающийся не превысил время, установленное для выполнения задания практического вопроса на оценку «отлично», но при этом дважды допустил ошибочные действия, каждое </w:t>
      </w:r>
      <w:r w:rsidRPr="00BB76BB">
        <w:rPr>
          <w:rFonts w:ascii="Times New Roman" w:eastAsia="Times New Roman" w:hAnsi="Times New Roman"/>
          <w:sz w:val="28"/>
          <w:szCs w:val="28"/>
          <w:lang w:eastAsia="ru-RU"/>
        </w:rPr>
        <w:br/>
        <w:t xml:space="preserve">из которых снижает оценку на один балл, либо если обучающийся не превысил время, установленное на выполнение задания практического вопроса на оценку «хорошо», но допустил ошибочные действия, снижающие оценку на один балл, </w:t>
      </w:r>
      <w:r w:rsidRPr="00BB76BB">
        <w:rPr>
          <w:rFonts w:ascii="Times New Roman" w:eastAsia="Times New Roman" w:hAnsi="Times New Roman"/>
          <w:sz w:val="28"/>
          <w:szCs w:val="28"/>
          <w:lang w:eastAsia="ru-RU"/>
        </w:rPr>
        <w:lastRenderedPageBreak/>
        <w:t xml:space="preserve">либо если обучающийся не превысил время, установленное на выполнение задания практического вопроса на оценку «удовлетворительно», при этом </w:t>
      </w:r>
      <w:r w:rsidRPr="00BB76BB">
        <w:rPr>
          <w:rFonts w:ascii="Times New Roman" w:eastAsia="Times New Roman" w:hAnsi="Times New Roman"/>
          <w:sz w:val="28"/>
          <w:szCs w:val="28"/>
          <w:lang w:eastAsia="ru-RU"/>
        </w:rPr>
        <w:br/>
        <w:t>не допустил ошибочных действий, снижающих оценку;</w:t>
      </w:r>
    </w:p>
    <w:p w14:paraId="3692D5C0"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 xml:space="preserve">«неудовлетворительно» </w:t>
      </w:r>
      <w:r w:rsidRPr="00BB76BB">
        <w:rPr>
          <w:rFonts w:ascii="Times New Roman" w:eastAsia="Times New Roman" w:hAnsi="Times New Roman"/>
          <w:sz w:val="28"/>
          <w:szCs w:val="28"/>
          <w:lang w:eastAsia="ru-RU"/>
        </w:rPr>
        <w:t>– в остальных случаях.</w:t>
      </w:r>
    </w:p>
    <w:p w14:paraId="3A1EFF9E" w14:textId="77777777" w:rsidR="00362EA7" w:rsidRPr="00BB76BB" w:rsidRDefault="00362EA7" w:rsidP="00362EA7">
      <w:pPr>
        <w:tabs>
          <w:tab w:val="num" w:pos="851"/>
        </w:tabs>
        <w:spacing w:after="0" w:line="240" w:lineRule="auto"/>
        <w:ind w:firstLine="709"/>
        <w:jc w:val="both"/>
        <w:rPr>
          <w:rFonts w:ascii="Times New Roman" w:hAnsi="Times New Roman"/>
          <w:b/>
          <w:sz w:val="28"/>
          <w:szCs w:val="28"/>
        </w:rPr>
      </w:pPr>
      <w:r w:rsidRPr="00BB76BB">
        <w:rPr>
          <w:rFonts w:ascii="Times New Roman" w:hAnsi="Times New Roman"/>
          <w:b/>
          <w:sz w:val="28"/>
          <w:szCs w:val="28"/>
        </w:rPr>
        <w:t>Итоговая оценка за государственный экзамен выставляется:</w:t>
      </w:r>
    </w:p>
    <w:p w14:paraId="52411435" w14:textId="77777777" w:rsidR="00362EA7" w:rsidRPr="00BB76BB" w:rsidRDefault="00362EA7" w:rsidP="00362EA7">
      <w:pPr>
        <w:tabs>
          <w:tab w:val="num" w:pos="851"/>
        </w:tabs>
        <w:spacing w:after="0" w:line="240" w:lineRule="auto"/>
        <w:ind w:firstLine="709"/>
        <w:jc w:val="both"/>
        <w:rPr>
          <w:rFonts w:ascii="Times New Roman" w:hAnsi="Times New Roman"/>
          <w:sz w:val="28"/>
          <w:szCs w:val="28"/>
        </w:rPr>
      </w:pPr>
      <w:r w:rsidRPr="00BB76BB">
        <w:rPr>
          <w:rFonts w:ascii="Times New Roman" w:hAnsi="Times New Roman"/>
          <w:b/>
          <w:sz w:val="28"/>
          <w:szCs w:val="28"/>
        </w:rPr>
        <w:t xml:space="preserve">«отлично» </w:t>
      </w:r>
      <w:r w:rsidRPr="00BB76BB">
        <w:rPr>
          <w:rFonts w:ascii="Times New Roman" w:hAnsi="Times New Roman"/>
          <w:sz w:val="28"/>
          <w:szCs w:val="28"/>
        </w:rPr>
        <w:t>– если все частные оценки «отлично» или одна оценка «хорошо», а остальные – «отлично»;</w:t>
      </w:r>
    </w:p>
    <w:p w14:paraId="25B11DDB" w14:textId="77777777" w:rsidR="00362EA7" w:rsidRPr="00BB76BB" w:rsidRDefault="00362EA7" w:rsidP="00362EA7">
      <w:pPr>
        <w:tabs>
          <w:tab w:val="num" w:pos="851"/>
        </w:tabs>
        <w:spacing w:after="0" w:line="240" w:lineRule="auto"/>
        <w:ind w:firstLine="709"/>
        <w:jc w:val="both"/>
        <w:rPr>
          <w:rFonts w:ascii="Times New Roman" w:hAnsi="Times New Roman"/>
          <w:sz w:val="28"/>
          <w:szCs w:val="28"/>
        </w:rPr>
      </w:pPr>
      <w:r w:rsidRPr="00BB76BB">
        <w:rPr>
          <w:rFonts w:ascii="Times New Roman" w:hAnsi="Times New Roman"/>
          <w:b/>
          <w:sz w:val="28"/>
          <w:szCs w:val="28"/>
        </w:rPr>
        <w:t xml:space="preserve">«хорошо» </w:t>
      </w:r>
      <w:r w:rsidRPr="00BB76BB">
        <w:rPr>
          <w:rFonts w:ascii="Times New Roman" w:hAnsi="Times New Roman"/>
          <w:sz w:val="28"/>
          <w:szCs w:val="28"/>
        </w:rPr>
        <w:t>– если все частные оценки «хорошо» или две оценки «хорошо», а третья – «отлично», или одна оценка «удовлетворительно», а остальные «отлично» или «хорошо»;</w:t>
      </w:r>
    </w:p>
    <w:p w14:paraId="16D323EB" w14:textId="77777777" w:rsidR="00362EA7" w:rsidRPr="00BB76BB" w:rsidRDefault="00362EA7" w:rsidP="00362EA7">
      <w:pPr>
        <w:tabs>
          <w:tab w:val="num" w:pos="851"/>
        </w:tabs>
        <w:spacing w:after="0" w:line="240" w:lineRule="auto"/>
        <w:ind w:firstLine="709"/>
        <w:jc w:val="both"/>
        <w:rPr>
          <w:rFonts w:ascii="Times New Roman" w:hAnsi="Times New Roman"/>
          <w:sz w:val="28"/>
          <w:szCs w:val="28"/>
        </w:rPr>
      </w:pPr>
      <w:r w:rsidRPr="00BB76BB">
        <w:rPr>
          <w:rFonts w:ascii="Times New Roman" w:hAnsi="Times New Roman"/>
          <w:b/>
          <w:sz w:val="28"/>
          <w:szCs w:val="28"/>
        </w:rPr>
        <w:t>«удовлетворительно»</w:t>
      </w:r>
      <w:r w:rsidRPr="00BB76BB">
        <w:rPr>
          <w:rFonts w:ascii="Times New Roman" w:hAnsi="Times New Roman"/>
          <w:sz w:val="28"/>
          <w:szCs w:val="28"/>
        </w:rPr>
        <w:t xml:space="preserve"> – если все частные оценки «удовлетворительно» или две оценки «удовлетворительно», а третья – «отлично» или «хорошо», или одна оценка «неудовлетворительно», а остальные – «отлично», «хорошо», «удовлетворительно»;</w:t>
      </w:r>
    </w:p>
    <w:p w14:paraId="3D159B2E"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b/>
          <w:sz w:val="28"/>
          <w:szCs w:val="28"/>
        </w:rPr>
        <w:t>«неудовлетворительно»</w:t>
      </w:r>
      <w:r w:rsidRPr="00BB76BB">
        <w:rPr>
          <w:rFonts w:ascii="Times New Roman" w:hAnsi="Times New Roman"/>
          <w:sz w:val="28"/>
          <w:szCs w:val="28"/>
        </w:rPr>
        <w:t xml:space="preserve"> – в остальных случаях.</w:t>
      </w:r>
    </w:p>
    <w:p w14:paraId="00EEFF05" w14:textId="77777777" w:rsidR="00362EA7" w:rsidRPr="00BB76BB" w:rsidRDefault="00362EA7" w:rsidP="00362EA7">
      <w:pPr>
        <w:spacing w:after="0" w:line="240" w:lineRule="auto"/>
        <w:ind w:firstLine="709"/>
        <w:jc w:val="both"/>
        <w:rPr>
          <w:rFonts w:ascii="Times New Roman" w:eastAsia="Times New Roman" w:hAnsi="Times New Roman"/>
          <w:sz w:val="28"/>
          <w:szCs w:val="28"/>
          <w:lang w:eastAsia="ru-RU"/>
        </w:rPr>
      </w:pPr>
    </w:p>
    <w:p w14:paraId="6BBA04FB" w14:textId="77777777" w:rsidR="00362EA7" w:rsidRPr="00BB76BB" w:rsidRDefault="00362EA7" w:rsidP="00362EA7">
      <w:pPr>
        <w:keepNext/>
        <w:spacing w:after="0" w:line="240" w:lineRule="auto"/>
        <w:jc w:val="center"/>
        <w:outlineLvl w:val="1"/>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5. Рекомендации обучающимся по подготовке </w:t>
      </w:r>
      <w:r w:rsidRPr="00BB76BB">
        <w:rPr>
          <w:rFonts w:ascii="Times New Roman" w:eastAsia="Times New Roman" w:hAnsi="Times New Roman"/>
          <w:b/>
          <w:sz w:val="28"/>
          <w:szCs w:val="28"/>
          <w:lang w:eastAsia="ru-RU"/>
        </w:rPr>
        <w:br/>
        <w:t>к государственному экзамену</w:t>
      </w:r>
    </w:p>
    <w:p w14:paraId="5A5E0ACB" w14:textId="77777777" w:rsidR="00362EA7" w:rsidRPr="00BB76BB" w:rsidRDefault="00362EA7" w:rsidP="00362EA7">
      <w:pPr>
        <w:keepNext/>
        <w:spacing w:after="0" w:line="240" w:lineRule="auto"/>
        <w:jc w:val="center"/>
        <w:rPr>
          <w:rFonts w:ascii="Times New Roman" w:eastAsia="Times New Roman" w:hAnsi="Times New Roman"/>
          <w:sz w:val="28"/>
          <w:szCs w:val="28"/>
          <w:lang w:eastAsia="ru-RU"/>
        </w:rPr>
      </w:pPr>
    </w:p>
    <w:p w14:paraId="64D0EBA1" w14:textId="77777777" w:rsidR="00362EA7" w:rsidRPr="00BB76BB" w:rsidRDefault="00362EA7" w:rsidP="00362EA7">
      <w:pPr>
        <w:shd w:val="clear" w:color="auto" w:fill="FFFFFF"/>
        <w:tabs>
          <w:tab w:val="left" w:pos="993"/>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Для подготовки к государственному экзамену выпускниками разрабатывается план подготовки. Форму плана определяет заместитель начальника факультета. План включает этапы подготовки к теоретическим вопросам и практическим заданиям.</w:t>
      </w:r>
    </w:p>
    <w:p w14:paraId="3DEC702E" w14:textId="77777777" w:rsidR="00362EA7" w:rsidRPr="00BB76BB" w:rsidRDefault="00362EA7" w:rsidP="00362EA7">
      <w:pPr>
        <w:shd w:val="clear" w:color="auto" w:fill="FFFFFF"/>
        <w:tabs>
          <w:tab w:val="left" w:pos="993"/>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 xml:space="preserve">Подготовку к государственному экзамену рекомендуется осуществлять </w:t>
      </w:r>
      <w:r w:rsidRPr="00BB76BB">
        <w:rPr>
          <w:rFonts w:ascii="Times New Roman" w:eastAsia="Times New Roman" w:hAnsi="Times New Roman" w:cstheme="minorBidi"/>
          <w:sz w:val="28"/>
          <w:szCs w:val="28"/>
          <w:lang w:eastAsia="ru-RU"/>
        </w:rPr>
        <w:br/>
        <w:t>в последовательности, представленной в таблице.</w:t>
      </w:r>
    </w:p>
    <w:tbl>
      <w:tblPr>
        <w:tblStyle w:val="91"/>
        <w:tblW w:w="0" w:type="auto"/>
        <w:tblInd w:w="108" w:type="dxa"/>
        <w:tblLook w:val="04A0" w:firstRow="1" w:lastRow="0" w:firstColumn="1" w:lastColumn="0" w:noHBand="0" w:noVBand="1"/>
      </w:tblPr>
      <w:tblGrid>
        <w:gridCol w:w="2289"/>
        <w:gridCol w:w="1720"/>
        <w:gridCol w:w="1705"/>
        <w:gridCol w:w="1934"/>
        <w:gridCol w:w="1872"/>
      </w:tblGrid>
      <w:tr w:rsidR="00362EA7" w:rsidRPr="00BB76BB" w14:paraId="699172D7" w14:textId="77777777" w:rsidTr="00362EA7">
        <w:tc>
          <w:tcPr>
            <w:tcW w:w="2307" w:type="dxa"/>
            <w:vMerge w:val="restart"/>
            <w:vAlign w:val="center"/>
          </w:tcPr>
          <w:p w14:paraId="329875BF"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Месяц</w:t>
            </w:r>
          </w:p>
        </w:tc>
        <w:tc>
          <w:tcPr>
            <w:tcW w:w="3571" w:type="dxa"/>
            <w:gridSpan w:val="2"/>
            <w:vAlign w:val="center"/>
          </w:tcPr>
          <w:p w14:paraId="1DE9DC7B"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Теоретические вопросы</w:t>
            </w:r>
          </w:p>
        </w:tc>
        <w:tc>
          <w:tcPr>
            <w:tcW w:w="1960" w:type="dxa"/>
            <w:vMerge w:val="restart"/>
            <w:vAlign w:val="center"/>
          </w:tcPr>
          <w:p w14:paraId="2FBC2816"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Практические задания</w:t>
            </w:r>
          </w:p>
        </w:tc>
        <w:tc>
          <w:tcPr>
            <w:tcW w:w="1908" w:type="dxa"/>
            <w:vMerge w:val="restart"/>
            <w:vAlign w:val="center"/>
          </w:tcPr>
          <w:p w14:paraId="605A9FD1"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Количество</w:t>
            </w:r>
          </w:p>
          <w:p w14:paraId="0FB20E3D"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вопросов</w:t>
            </w:r>
          </w:p>
          <w:p w14:paraId="3CD8F08F"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(теор./прак.)</w:t>
            </w:r>
          </w:p>
        </w:tc>
      </w:tr>
      <w:tr w:rsidR="00362EA7" w:rsidRPr="00BB76BB" w14:paraId="2866C927" w14:textId="77777777" w:rsidTr="00362EA7">
        <w:tc>
          <w:tcPr>
            <w:tcW w:w="2307" w:type="dxa"/>
            <w:vMerge/>
            <w:vAlign w:val="center"/>
          </w:tcPr>
          <w:p w14:paraId="0BEF9A98"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p>
        </w:tc>
        <w:tc>
          <w:tcPr>
            <w:tcW w:w="1794" w:type="dxa"/>
            <w:vAlign w:val="center"/>
          </w:tcPr>
          <w:p w14:paraId="020A6FB2"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1 вопрос</w:t>
            </w:r>
          </w:p>
        </w:tc>
        <w:tc>
          <w:tcPr>
            <w:tcW w:w="1777" w:type="dxa"/>
            <w:vAlign w:val="center"/>
          </w:tcPr>
          <w:p w14:paraId="656BB529"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2 вопрос</w:t>
            </w:r>
          </w:p>
        </w:tc>
        <w:tc>
          <w:tcPr>
            <w:tcW w:w="1960" w:type="dxa"/>
            <w:vMerge/>
            <w:vAlign w:val="center"/>
          </w:tcPr>
          <w:p w14:paraId="7011DA42"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p>
        </w:tc>
        <w:tc>
          <w:tcPr>
            <w:tcW w:w="1908" w:type="dxa"/>
            <w:vMerge/>
            <w:vAlign w:val="center"/>
          </w:tcPr>
          <w:p w14:paraId="77EF0A30"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p>
        </w:tc>
      </w:tr>
      <w:tr w:rsidR="00362EA7" w:rsidRPr="00BB76BB" w14:paraId="4714208B" w14:textId="77777777" w:rsidTr="00362EA7">
        <w:tc>
          <w:tcPr>
            <w:tcW w:w="2307" w:type="dxa"/>
            <w:vAlign w:val="center"/>
          </w:tcPr>
          <w:p w14:paraId="0A3F9E6F"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декабрь</w:t>
            </w:r>
          </w:p>
        </w:tc>
        <w:tc>
          <w:tcPr>
            <w:tcW w:w="1794" w:type="dxa"/>
            <w:vAlign w:val="center"/>
          </w:tcPr>
          <w:p w14:paraId="45ADC3D1"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1–7</w:t>
            </w:r>
          </w:p>
        </w:tc>
        <w:tc>
          <w:tcPr>
            <w:tcW w:w="1777" w:type="dxa"/>
            <w:vAlign w:val="center"/>
          </w:tcPr>
          <w:p w14:paraId="363E0B4F"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1–3</w:t>
            </w:r>
          </w:p>
        </w:tc>
        <w:tc>
          <w:tcPr>
            <w:tcW w:w="1960" w:type="dxa"/>
            <w:vAlign w:val="center"/>
          </w:tcPr>
          <w:p w14:paraId="05449C23"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Изучение заданий</w:t>
            </w:r>
          </w:p>
        </w:tc>
        <w:tc>
          <w:tcPr>
            <w:tcW w:w="1908" w:type="dxa"/>
            <w:vAlign w:val="center"/>
          </w:tcPr>
          <w:p w14:paraId="3426944D"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10/0</w:t>
            </w:r>
          </w:p>
        </w:tc>
      </w:tr>
      <w:tr w:rsidR="00362EA7" w:rsidRPr="00BB76BB" w14:paraId="4B0EE8CA" w14:textId="77777777" w:rsidTr="00362EA7">
        <w:tc>
          <w:tcPr>
            <w:tcW w:w="2307" w:type="dxa"/>
            <w:vAlign w:val="center"/>
          </w:tcPr>
          <w:p w14:paraId="6A3154C7"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январь</w:t>
            </w:r>
          </w:p>
        </w:tc>
        <w:tc>
          <w:tcPr>
            <w:tcW w:w="1794" w:type="dxa"/>
            <w:vAlign w:val="center"/>
          </w:tcPr>
          <w:p w14:paraId="018E3FCC"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8–15</w:t>
            </w:r>
          </w:p>
        </w:tc>
        <w:tc>
          <w:tcPr>
            <w:tcW w:w="1777" w:type="dxa"/>
            <w:vAlign w:val="center"/>
          </w:tcPr>
          <w:p w14:paraId="49321EFE"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4–9</w:t>
            </w:r>
          </w:p>
        </w:tc>
        <w:tc>
          <w:tcPr>
            <w:tcW w:w="1960" w:type="dxa"/>
            <w:vAlign w:val="center"/>
          </w:tcPr>
          <w:p w14:paraId="22DBE4B9"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1–4</w:t>
            </w:r>
          </w:p>
        </w:tc>
        <w:tc>
          <w:tcPr>
            <w:tcW w:w="1908" w:type="dxa"/>
            <w:vAlign w:val="center"/>
          </w:tcPr>
          <w:p w14:paraId="68E2421B"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14/4</w:t>
            </w:r>
          </w:p>
        </w:tc>
      </w:tr>
      <w:tr w:rsidR="00362EA7" w:rsidRPr="00BB76BB" w14:paraId="371F524D" w14:textId="77777777" w:rsidTr="00362EA7">
        <w:tc>
          <w:tcPr>
            <w:tcW w:w="2307" w:type="dxa"/>
            <w:vAlign w:val="center"/>
          </w:tcPr>
          <w:p w14:paraId="16056534"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февраль</w:t>
            </w:r>
          </w:p>
        </w:tc>
        <w:tc>
          <w:tcPr>
            <w:tcW w:w="1794" w:type="dxa"/>
            <w:vAlign w:val="center"/>
          </w:tcPr>
          <w:p w14:paraId="68082ADE"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16–21</w:t>
            </w:r>
          </w:p>
        </w:tc>
        <w:tc>
          <w:tcPr>
            <w:tcW w:w="1777" w:type="dxa"/>
            <w:vAlign w:val="center"/>
          </w:tcPr>
          <w:p w14:paraId="1C618295"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10–15</w:t>
            </w:r>
          </w:p>
        </w:tc>
        <w:tc>
          <w:tcPr>
            <w:tcW w:w="1960" w:type="dxa"/>
            <w:vAlign w:val="center"/>
          </w:tcPr>
          <w:p w14:paraId="63DB523D"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5–12</w:t>
            </w:r>
          </w:p>
        </w:tc>
        <w:tc>
          <w:tcPr>
            <w:tcW w:w="1908" w:type="dxa"/>
            <w:vAlign w:val="center"/>
          </w:tcPr>
          <w:p w14:paraId="6FEECC44"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12/8</w:t>
            </w:r>
          </w:p>
        </w:tc>
      </w:tr>
      <w:tr w:rsidR="00362EA7" w:rsidRPr="00BB76BB" w14:paraId="372258EE" w14:textId="77777777" w:rsidTr="00362EA7">
        <w:tc>
          <w:tcPr>
            <w:tcW w:w="2307" w:type="dxa"/>
            <w:vAlign w:val="center"/>
          </w:tcPr>
          <w:p w14:paraId="47A528B7"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март</w:t>
            </w:r>
          </w:p>
        </w:tc>
        <w:tc>
          <w:tcPr>
            <w:tcW w:w="1794" w:type="dxa"/>
            <w:vAlign w:val="center"/>
          </w:tcPr>
          <w:p w14:paraId="2617DF08"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22–44</w:t>
            </w:r>
          </w:p>
        </w:tc>
        <w:tc>
          <w:tcPr>
            <w:tcW w:w="1777" w:type="dxa"/>
            <w:vAlign w:val="center"/>
          </w:tcPr>
          <w:p w14:paraId="7CD3F49E"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16–20</w:t>
            </w:r>
          </w:p>
        </w:tc>
        <w:tc>
          <w:tcPr>
            <w:tcW w:w="1960" w:type="dxa"/>
            <w:vAlign w:val="center"/>
          </w:tcPr>
          <w:p w14:paraId="6A5C52DF"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13–16</w:t>
            </w:r>
          </w:p>
        </w:tc>
        <w:tc>
          <w:tcPr>
            <w:tcW w:w="1908" w:type="dxa"/>
            <w:vAlign w:val="center"/>
          </w:tcPr>
          <w:p w14:paraId="72E4306A"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28/4</w:t>
            </w:r>
          </w:p>
        </w:tc>
      </w:tr>
      <w:tr w:rsidR="00362EA7" w:rsidRPr="00BB76BB" w14:paraId="58BC388B" w14:textId="77777777" w:rsidTr="00362EA7">
        <w:tc>
          <w:tcPr>
            <w:tcW w:w="2307" w:type="dxa"/>
            <w:vAlign w:val="center"/>
          </w:tcPr>
          <w:p w14:paraId="3BBA7735"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апрель</w:t>
            </w:r>
          </w:p>
        </w:tc>
        <w:tc>
          <w:tcPr>
            <w:tcW w:w="1794" w:type="dxa"/>
            <w:vAlign w:val="center"/>
          </w:tcPr>
          <w:p w14:paraId="7B7BF06F"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45–54</w:t>
            </w:r>
          </w:p>
        </w:tc>
        <w:tc>
          <w:tcPr>
            <w:tcW w:w="1777" w:type="dxa"/>
            <w:vAlign w:val="center"/>
          </w:tcPr>
          <w:p w14:paraId="5CC3DDC4"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20–24</w:t>
            </w:r>
          </w:p>
        </w:tc>
        <w:tc>
          <w:tcPr>
            <w:tcW w:w="1960" w:type="dxa"/>
            <w:vAlign w:val="center"/>
          </w:tcPr>
          <w:p w14:paraId="611F8364"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17–24</w:t>
            </w:r>
          </w:p>
        </w:tc>
        <w:tc>
          <w:tcPr>
            <w:tcW w:w="1908" w:type="dxa"/>
            <w:vAlign w:val="center"/>
          </w:tcPr>
          <w:p w14:paraId="11006F58"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14/8</w:t>
            </w:r>
          </w:p>
        </w:tc>
      </w:tr>
      <w:tr w:rsidR="00362EA7" w:rsidRPr="00BB76BB" w14:paraId="59EFFDB4" w14:textId="77777777" w:rsidTr="00362EA7">
        <w:tc>
          <w:tcPr>
            <w:tcW w:w="2307" w:type="dxa"/>
            <w:vAlign w:val="center"/>
          </w:tcPr>
          <w:p w14:paraId="47D20177" w14:textId="77777777" w:rsidR="00362EA7" w:rsidRPr="00BB76BB" w:rsidRDefault="00362EA7" w:rsidP="00362EA7">
            <w:pPr>
              <w:widowControl w:val="0"/>
              <w:autoSpaceDE w:val="0"/>
              <w:autoSpaceDN w:val="0"/>
              <w:adjustRightInd w:val="0"/>
              <w:spacing w:after="0" w:line="240" w:lineRule="auto"/>
              <w:ind w:firstLine="0"/>
              <w:jc w:val="center"/>
              <w:rPr>
                <w:sz w:val="24"/>
                <w:szCs w:val="24"/>
                <w:lang w:eastAsia="ru-RU"/>
              </w:rPr>
            </w:pPr>
            <w:r w:rsidRPr="00BB76BB">
              <w:rPr>
                <w:sz w:val="24"/>
                <w:szCs w:val="24"/>
                <w:lang w:eastAsia="ru-RU"/>
              </w:rPr>
              <w:t>май (предварительный государственный экзамен)</w:t>
            </w:r>
          </w:p>
        </w:tc>
        <w:tc>
          <w:tcPr>
            <w:tcW w:w="1794" w:type="dxa"/>
            <w:vAlign w:val="center"/>
          </w:tcPr>
          <w:p w14:paraId="5E8F0B52"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1–54</w:t>
            </w:r>
          </w:p>
        </w:tc>
        <w:tc>
          <w:tcPr>
            <w:tcW w:w="1777" w:type="dxa"/>
            <w:vAlign w:val="center"/>
          </w:tcPr>
          <w:p w14:paraId="30B22181"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1–24</w:t>
            </w:r>
          </w:p>
        </w:tc>
        <w:tc>
          <w:tcPr>
            <w:tcW w:w="1960" w:type="dxa"/>
            <w:vAlign w:val="center"/>
          </w:tcPr>
          <w:p w14:paraId="3CBC2E1A"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1–24</w:t>
            </w:r>
          </w:p>
        </w:tc>
        <w:tc>
          <w:tcPr>
            <w:tcW w:w="1908" w:type="dxa"/>
            <w:vAlign w:val="center"/>
          </w:tcPr>
          <w:p w14:paraId="1A4165ED" w14:textId="77777777" w:rsidR="00362EA7" w:rsidRPr="00BB76BB" w:rsidRDefault="00362EA7" w:rsidP="00362EA7">
            <w:pPr>
              <w:widowControl w:val="0"/>
              <w:autoSpaceDE w:val="0"/>
              <w:autoSpaceDN w:val="0"/>
              <w:adjustRightInd w:val="0"/>
              <w:spacing w:after="0" w:line="240" w:lineRule="auto"/>
              <w:ind w:firstLine="0"/>
              <w:jc w:val="center"/>
              <w:rPr>
                <w:rFonts w:eastAsia="Times New Roman"/>
                <w:sz w:val="24"/>
                <w:szCs w:val="28"/>
                <w:lang w:eastAsia="ru-RU"/>
              </w:rPr>
            </w:pPr>
            <w:r w:rsidRPr="00BB76BB">
              <w:rPr>
                <w:rFonts w:eastAsia="Times New Roman"/>
                <w:sz w:val="24"/>
                <w:szCs w:val="28"/>
                <w:lang w:eastAsia="ru-RU"/>
              </w:rPr>
              <w:t>78/24</w:t>
            </w:r>
          </w:p>
        </w:tc>
      </w:tr>
    </w:tbl>
    <w:p w14:paraId="66E4BC9A" w14:textId="77777777" w:rsidR="00362EA7" w:rsidRPr="00BB76BB" w:rsidRDefault="00362EA7" w:rsidP="00362EA7">
      <w:pPr>
        <w:shd w:val="clear" w:color="auto" w:fill="FFFFFF"/>
        <w:tabs>
          <w:tab w:val="left" w:pos="993"/>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При подготовке к первому теоретическому вопросу составить развернутый план ответа, в котором:</w:t>
      </w:r>
    </w:p>
    <w:p w14:paraId="70245475"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1)</w:t>
      </w:r>
      <w:r w:rsidRPr="00BB76BB">
        <w:rPr>
          <w:rFonts w:ascii="Times New Roman" w:eastAsia="Times New Roman" w:hAnsi="Times New Roman" w:cstheme="minorBidi"/>
          <w:sz w:val="28"/>
          <w:szCs w:val="28"/>
          <w:lang w:eastAsia="ru-RU"/>
        </w:rPr>
        <w:tab/>
        <w:t xml:space="preserve">отразить роль и место проблематики данного вопроса в теории </w:t>
      </w:r>
      <w:r w:rsidRPr="00BB76BB">
        <w:rPr>
          <w:rFonts w:ascii="Times New Roman" w:eastAsia="Times New Roman" w:hAnsi="Times New Roman" w:cstheme="minorBidi"/>
          <w:sz w:val="28"/>
          <w:szCs w:val="28"/>
          <w:lang w:eastAsia="ru-RU"/>
        </w:rPr>
        <w:br/>
        <w:t>и практике;</w:t>
      </w:r>
    </w:p>
    <w:p w14:paraId="3CC8F7A7"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2)</w:t>
      </w:r>
      <w:r w:rsidRPr="00BB76BB">
        <w:rPr>
          <w:rFonts w:ascii="Times New Roman" w:eastAsia="Times New Roman" w:hAnsi="Times New Roman" w:cstheme="minorBidi"/>
          <w:sz w:val="28"/>
          <w:szCs w:val="28"/>
          <w:lang w:eastAsia="ru-RU"/>
        </w:rPr>
        <w:tab/>
        <w:t xml:space="preserve">изложить суть вопроса, придерживаясь последовательности формулировки вопроса, опираясь на нормативные документы, применяя, </w:t>
      </w:r>
      <w:r w:rsidRPr="00BB76BB">
        <w:rPr>
          <w:rFonts w:ascii="Times New Roman" w:eastAsia="Times New Roman" w:hAnsi="Times New Roman" w:cstheme="minorBidi"/>
          <w:sz w:val="28"/>
          <w:szCs w:val="28"/>
          <w:lang w:eastAsia="ru-RU"/>
        </w:rPr>
        <w:br/>
        <w:t>при необходимости, математический аппарат, разрешенный графический материал;</w:t>
      </w:r>
    </w:p>
    <w:p w14:paraId="04D191EC"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lastRenderedPageBreak/>
        <w:t>3)</w:t>
      </w:r>
      <w:r w:rsidRPr="00BB76BB">
        <w:rPr>
          <w:rFonts w:ascii="Times New Roman" w:eastAsia="Times New Roman" w:hAnsi="Times New Roman" w:cstheme="minorBidi"/>
          <w:sz w:val="28"/>
          <w:szCs w:val="28"/>
          <w:lang w:eastAsia="ru-RU"/>
        </w:rPr>
        <w:tab/>
        <w:t>сделать выводы по вопросу.</w:t>
      </w:r>
    </w:p>
    <w:p w14:paraId="76D7AC73" w14:textId="77777777" w:rsidR="00362EA7" w:rsidRPr="00BB76BB" w:rsidRDefault="00362EA7" w:rsidP="00362EA7">
      <w:pPr>
        <w:shd w:val="clear" w:color="auto" w:fill="FFFFFF"/>
        <w:tabs>
          <w:tab w:val="left" w:pos="993"/>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При подготовке ко второму теоретическому вопросу составить развернутый план ответа, в котором:</w:t>
      </w:r>
    </w:p>
    <w:p w14:paraId="4AFFADF0"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1)</w:t>
      </w:r>
      <w:r w:rsidRPr="00BB76BB">
        <w:rPr>
          <w:rFonts w:ascii="Times New Roman" w:eastAsia="Times New Roman" w:hAnsi="Times New Roman" w:cstheme="minorBidi"/>
          <w:sz w:val="28"/>
          <w:szCs w:val="28"/>
          <w:lang w:eastAsia="ru-RU"/>
        </w:rPr>
        <w:tab/>
        <w:t>отразить роль и место данного вопроса в теории и практике;</w:t>
      </w:r>
    </w:p>
    <w:p w14:paraId="4DC0BB42"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2)</w:t>
      </w:r>
      <w:r w:rsidRPr="00BB76BB">
        <w:rPr>
          <w:rFonts w:ascii="Times New Roman" w:eastAsia="Times New Roman" w:hAnsi="Times New Roman" w:cstheme="minorBidi"/>
          <w:sz w:val="28"/>
          <w:szCs w:val="28"/>
          <w:lang w:eastAsia="ru-RU"/>
        </w:rPr>
        <w:tab/>
        <w:t>доложить назначение, состав и технические характеристики оборудования и их роль в сети (системе) связи;</w:t>
      </w:r>
    </w:p>
    <w:p w14:paraId="75DCC278"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heme="minorHAnsi" w:hAnsi="Times New Roman" w:cstheme="minorBidi"/>
          <w:sz w:val="28"/>
          <w:szCs w:val="28"/>
        </w:rPr>
      </w:pPr>
      <w:r w:rsidRPr="00BB76BB">
        <w:rPr>
          <w:rFonts w:ascii="Times New Roman" w:eastAsia="Times New Roman" w:hAnsi="Times New Roman" w:cstheme="minorBidi"/>
          <w:sz w:val="28"/>
          <w:szCs w:val="28"/>
          <w:lang w:eastAsia="ru-RU"/>
        </w:rPr>
        <w:t>3)</w:t>
      </w:r>
      <w:r w:rsidRPr="00BB76BB">
        <w:rPr>
          <w:rFonts w:ascii="Times New Roman" w:eastAsia="Times New Roman" w:hAnsi="Times New Roman" w:cstheme="minorBidi"/>
          <w:sz w:val="28"/>
          <w:szCs w:val="28"/>
          <w:lang w:eastAsia="ru-RU"/>
        </w:rPr>
        <w:tab/>
      </w:r>
      <w:r w:rsidRPr="00BB76BB">
        <w:rPr>
          <w:rFonts w:ascii="Times New Roman" w:eastAsiaTheme="minorHAnsi" w:hAnsi="Times New Roman" w:cstheme="minorBidi"/>
          <w:sz w:val="28"/>
          <w:szCs w:val="28"/>
        </w:rPr>
        <w:t xml:space="preserve">изложить особенности работы оборудования во взаимосвязи </w:t>
      </w:r>
      <w:r w:rsidRPr="00BB76BB">
        <w:rPr>
          <w:rFonts w:ascii="Times New Roman" w:eastAsiaTheme="minorHAnsi" w:hAnsi="Times New Roman" w:cstheme="minorBidi"/>
          <w:sz w:val="28"/>
          <w:szCs w:val="28"/>
        </w:rPr>
        <w:br/>
        <w:t xml:space="preserve">с другими элементами. При этом основные теоретические положения рассматриваемого вопроса отразить с применением необходимых формул </w:t>
      </w:r>
      <w:r w:rsidRPr="00BB76BB">
        <w:rPr>
          <w:rFonts w:ascii="Times New Roman" w:eastAsiaTheme="minorHAnsi" w:hAnsi="Times New Roman" w:cstheme="minorBidi"/>
          <w:sz w:val="28"/>
          <w:szCs w:val="28"/>
        </w:rPr>
        <w:br/>
        <w:t>и графиков;</w:t>
      </w:r>
    </w:p>
    <w:p w14:paraId="311D5A39"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4)</w:t>
      </w:r>
      <w:r w:rsidRPr="00BB76BB">
        <w:rPr>
          <w:rFonts w:ascii="Times New Roman" w:eastAsia="Times New Roman" w:hAnsi="Times New Roman" w:cstheme="minorBidi"/>
          <w:sz w:val="28"/>
          <w:szCs w:val="28"/>
          <w:lang w:eastAsia="ru-RU"/>
        </w:rPr>
        <w:tab/>
        <w:t>привести примеры использования положений рассматриваемого вопроса в теории и практике подразделений;</w:t>
      </w:r>
    </w:p>
    <w:p w14:paraId="4E1B1473" w14:textId="77777777" w:rsidR="00362EA7" w:rsidRPr="00BB76BB" w:rsidRDefault="00362EA7" w:rsidP="00362EA7">
      <w:pPr>
        <w:shd w:val="clear" w:color="auto" w:fill="FFFFFF"/>
        <w:tabs>
          <w:tab w:val="left" w:pos="1134"/>
        </w:tabs>
        <w:autoSpaceDE w:val="0"/>
        <w:autoSpaceDN w:val="0"/>
        <w:adjustRightInd w:val="0"/>
        <w:spacing w:after="0" w:line="240" w:lineRule="auto"/>
        <w:ind w:firstLine="709"/>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5)</w:t>
      </w:r>
      <w:r w:rsidRPr="00BB76BB">
        <w:rPr>
          <w:rFonts w:ascii="Times New Roman" w:eastAsia="Times New Roman" w:hAnsi="Times New Roman" w:cstheme="minorBidi"/>
          <w:sz w:val="28"/>
          <w:szCs w:val="28"/>
          <w:lang w:eastAsia="ru-RU"/>
        </w:rPr>
        <w:tab/>
        <w:t>сделать выводы по вопросу.</w:t>
      </w:r>
    </w:p>
    <w:p w14:paraId="7FEC4E26"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На каждом этапе подготовки к ГИА профессорско-преподавательским составом кафедр №№ 11, 12, 13, 14, 21, 23, 33 проводятся групповые консультации согласно графику. График консультаций согласовывается </w:t>
      </w:r>
      <w:r w:rsidRPr="00BB76BB">
        <w:rPr>
          <w:rFonts w:ascii="Times New Roman" w:eastAsia="Times New Roman" w:hAnsi="Times New Roman"/>
          <w:sz w:val="28"/>
          <w:szCs w:val="28"/>
          <w:lang w:eastAsia="ru-RU"/>
        </w:rPr>
        <w:br/>
        <w:t>с начальниками кафедр №№ 11, 12, 13, 14, 21, 23, 33.</w:t>
      </w:r>
    </w:p>
    <w:p w14:paraId="277F07DC"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Самостоятельная подготовка осуществляется в аудиториях 107, 351, 505, 533, 534, 618. За каждым выпускником закрепляется ПЭВМ, обеспечивающая использование учебной литературы, электронных изданий и нормативных документов размещенных в учебной сети академии.</w:t>
      </w:r>
    </w:p>
    <w:p w14:paraId="4F5D46BB"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Отработка вопросов, в которых изложены сведения, содержащие государственную тайну, проводится в аудиториях № 103а ОИКС и № 528 кафедры № 21.</w:t>
      </w:r>
    </w:p>
    <w:p w14:paraId="486F5C89"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Отработка вопросов, в которых изложены сведения, содержащие сведения, составляющие государственную тайну с ограничительной пометкой СД, проводится в аудитории №645 кафедры №11. Заказ и получение учебной литературы осуществляется установленным порядком.</w:t>
      </w:r>
    </w:p>
    <w:p w14:paraId="733DBD1F" w14:textId="77777777" w:rsidR="00362EA7" w:rsidRPr="00BB76BB" w:rsidRDefault="00362EA7" w:rsidP="00362EA7">
      <w:pPr>
        <w:widowControl w:val="0"/>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Этап подготовки к практическим заданиям включает в себя проводимые на плановой основе:</w:t>
      </w:r>
    </w:p>
    <w:p w14:paraId="228D47CC" w14:textId="77777777" w:rsidR="00362EA7" w:rsidRPr="00BB76BB" w:rsidRDefault="00362EA7" w:rsidP="00362EA7">
      <w:pPr>
        <w:widowControl w:val="0"/>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теоретическое изучение объема практических заданий </w:t>
      </w:r>
      <w:r w:rsidRPr="00BB76BB">
        <w:rPr>
          <w:rFonts w:ascii="Times New Roman" w:eastAsia="Times New Roman" w:hAnsi="Times New Roman"/>
          <w:sz w:val="28"/>
          <w:szCs w:val="28"/>
          <w:lang w:eastAsia="ru-RU"/>
        </w:rPr>
        <w:br/>
        <w:t xml:space="preserve">и последовательности их выполнения; </w:t>
      </w:r>
    </w:p>
    <w:p w14:paraId="21082890" w14:textId="77777777" w:rsidR="00362EA7" w:rsidRPr="00BB76BB" w:rsidRDefault="00362EA7" w:rsidP="00362EA7">
      <w:pPr>
        <w:widowControl w:val="0"/>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отработку частных задач по настройке оборудования Эрика-360, Эрика-260, Rapira RS-3, АСР-А, Р-430-ПС, Т76-С, Миником DX-500C, HiPath 4000, МП-8, ОСМ-К, СМД, ОГМ-30ЕМС, Cisco 2960, ELTEX MES2308R, ELTEX ESR10, Juniper SRX240, М-479Р4, М-587, М-641, М-490М, М-478, М-480;</w:t>
      </w:r>
    </w:p>
    <w:p w14:paraId="5108F2C7" w14:textId="77777777" w:rsidR="00362EA7" w:rsidRPr="00BB76BB" w:rsidRDefault="00362EA7" w:rsidP="00362EA7">
      <w:pPr>
        <w:widowControl w:val="0"/>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отработку комплексных практических заданий на полевых средствах</w:t>
      </w:r>
      <w:r w:rsidRPr="00BB76BB">
        <w:rPr>
          <w:rFonts w:ascii="Times New Roman" w:eastAsia="Times New Roman" w:hAnsi="Times New Roman"/>
          <w:sz w:val="28"/>
          <w:szCs w:val="28"/>
          <w:lang w:eastAsia="ru-RU"/>
        </w:rPr>
        <w:br/>
        <w:t xml:space="preserve">и комплексах связи: </w:t>
      </w:r>
      <w:r w:rsidRPr="00BB76BB">
        <w:rPr>
          <w:rFonts w:ascii="Times New Roman" w:eastAsia="Arial Unicode MS" w:hAnsi="Times New Roman"/>
          <w:sz w:val="28"/>
          <w:szCs w:val="28"/>
          <w:lang w:eastAsia="ru-RU"/>
        </w:rPr>
        <w:t>МУСС П-13 (Камаз)</w:t>
      </w:r>
      <w:r w:rsidRPr="00BB76BB">
        <w:rPr>
          <w:rFonts w:ascii="Times New Roman" w:eastAsia="Times New Roman" w:hAnsi="Times New Roman"/>
          <w:sz w:val="28"/>
          <w:szCs w:val="28"/>
          <w:lang w:eastAsia="ru-RU"/>
        </w:rPr>
        <w:t>, И-14-2М, И-14-1М, Д-13 КМЦ(А).</w:t>
      </w:r>
    </w:p>
    <w:p w14:paraId="5F56ADA8" w14:textId="77777777" w:rsidR="00362EA7" w:rsidRPr="00BB76BB" w:rsidRDefault="00362EA7" w:rsidP="00362EA7">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подготовке выпускникам рекомендуется придерживаться следующего плана ответа на вопросы проверки уровня практических навыков и умений:</w:t>
      </w:r>
    </w:p>
    <w:p w14:paraId="1B50FF6B" w14:textId="77777777" w:rsidR="00362EA7" w:rsidRPr="00BB76BB" w:rsidRDefault="00362EA7" w:rsidP="00362EA7">
      <w:pPr>
        <w:tabs>
          <w:tab w:val="left" w:pos="851"/>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Уяснить выполняемую задачу и объем комплексного практического задания.</w:t>
      </w:r>
    </w:p>
    <w:p w14:paraId="0D63693E" w14:textId="77777777" w:rsidR="00362EA7" w:rsidRPr="00BB76BB" w:rsidRDefault="00362EA7" w:rsidP="00362EA7">
      <w:pPr>
        <w:tabs>
          <w:tab w:val="left" w:pos="851"/>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 Определить потребность в аппаратуре, оборудовании и средствах измерения, необходимых для выполнения комплексного практического задания, а также порядок их взаимодействия.</w:t>
      </w:r>
    </w:p>
    <w:p w14:paraId="39C919EF" w14:textId="77777777" w:rsidR="00362EA7" w:rsidRPr="00BB76BB" w:rsidRDefault="00362EA7" w:rsidP="00362EA7">
      <w:pPr>
        <w:tabs>
          <w:tab w:val="left" w:pos="851"/>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3. Включить и настроить аппаратуру.</w:t>
      </w:r>
    </w:p>
    <w:p w14:paraId="72F4B851" w14:textId="77777777" w:rsidR="00362EA7" w:rsidRPr="00BB76BB" w:rsidRDefault="00362EA7" w:rsidP="00362EA7">
      <w:pPr>
        <w:tabs>
          <w:tab w:val="left" w:pos="851"/>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 Выполнить задание, соблюдая правила техники безопасности и скрытого управления войсками.</w:t>
      </w:r>
    </w:p>
    <w:p w14:paraId="314FFB1B" w14:textId="77777777" w:rsidR="00362EA7" w:rsidRPr="00BB76BB" w:rsidRDefault="00362EA7" w:rsidP="00362EA7">
      <w:pPr>
        <w:tabs>
          <w:tab w:val="left" w:pos="851"/>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5. Быть в готовности доложить назначение, состав и основные технические характеристики аппаратуры и оборудования, используемого при выполнении задания.</w:t>
      </w:r>
    </w:p>
    <w:p w14:paraId="64610210" w14:textId="77777777" w:rsidR="00362EA7" w:rsidRPr="00BB76BB" w:rsidRDefault="00362EA7" w:rsidP="00362EA7">
      <w:pPr>
        <w:widowControl w:val="0"/>
        <w:tabs>
          <w:tab w:val="left" w:pos="851"/>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6. Сделать запись в аппаратном журнале.</w:t>
      </w:r>
    </w:p>
    <w:p w14:paraId="7899160C" w14:textId="77777777" w:rsidR="00362EA7" w:rsidRPr="00BB76BB" w:rsidRDefault="00362EA7" w:rsidP="00362EA7">
      <w:pPr>
        <w:widowControl w:val="0"/>
        <w:tabs>
          <w:tab w:val="left" w:pos="851"/>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7. Доложить о выполнении комплексного практического задания.</w:t>
      </w:r>
    </w:p>
    <w:p w14:paraId="23EFBC54" w14:textId="77777777" w:rsidR="00362EA7" w:rsidRPr="00BB76BB" w:rsidRDefault="00362EA7" w:rsidP="00362EA7">
      <w:pPr>
        <w:widowControl w:val="0"/>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3F18A0A2" w14:textId="77777777" w:rsidR="00362EA7" w:rsidRPr="00BB76BB" w:rsidRDefault="00362EA7" w:rsidP="00362EA7">
      <w:pPr>
        <w:spacing w:after="0" w:line="240" w:lineRule="auto"/>
        <w:jc w:val="center"/>
        <w:rPr>
          <w:rFonts w:ascii="Times New Roman" w:eastAsia="Arial Unicode MS" w:hAnsi="Times New Roman" w:cstheme="minorBidi"/>
          <w:b/>
          <w:color w:val="000000"/>
          <w:sz w:val="28"/>
          <w:szCs w:val="26"/>
          <w:lang w:eastAsia="ru-RU"/>
        </w:rPr>
      </w:pPr>
      <w:r w:rsidRPr="00BB76BB">
        <w:rPr>
          <w:rFonts w:ascii="Times New Roman" w:eastAsia="Times New Roman" w:hAnsi="Times New Roman" w:cstheme="minorBidi"/>
          <w:b/>
          <w:sz w:val="28"/>
          <w:szCs w:val="28"/>
          <w:lang w:eastAsia="ru-RU"/>
        </w:rPr>
        <w:t>6. </w:t>
      </w:r>
      <w:r w:rsidRPr="00BB76BB">
        <w:rPr>
          <w:rFonts w:ascii="Times New Roman" w:eastAsia="Arial Unicode MS" w:hAnsi="Times New Roman" w:cstheme="minorBidi"/>
          <w:b/>
          <w:color w:val="000000"/>
          <w:sz w:val="28"/>
          <w:szCs w:val="26"/>
          <w:lang w:eastAsia="ru-RU"/>
        </w:rPr>
        <w:t>Перечень тем выпускных квалификационных работ</w:t>
      </w:r>
      <w:r w:rsidRPr="00BB76BB">
        <w:rPr>
          <w:rFonts w:ascii="Times New Roman" w:eastAsia="Arial Unicode MS" w:hAnsi="Times New Roman" w:cstheme="minorBidi"/>
          <w:b/>
          <w:color w:val="000000"/>
          <w:sz w:val="28"/>
          <w:szCs w:val="26"/>
          <w:vertAlign w:val="superscript"/>
          <w:lang w:eastAsia="ru-RU"/>
        </w:rPr>
        <w:footnoteReference w:customMarkFollows="1" w:id="6"/>
        <w:t>*</w:t>
      </w:r>
    </w:p>
    <w:p w14:paraId="2ED73095" w14:textId="77777777" w:rsidR="00362EA7" w:rsidRPr="00BB76BB" w:rsidRDefault="00362EA7" w:rsidP="00362EA7">
      <w:pPr>
        <w:keepNext/>
        <w:spacing w:after="0" w:line="240" w:lineRule="auto"/>
        <w:jc w:val="center"/>
        <w:outlineLvl w:val="1"/>
        <w:rPr>
          <w:rFonts w:ascii="Times New Roman" w:eastAsia="Times New Roman" w:hAnsi="Times New Roman" w:cstheme="minorBidi"/>
          <w:b/>
          <w:sz w:val="28"/>
          <w:szCs w:val="28"/>
          <w:lang w:eastAsia="ru-RU"/>
        </w:rPr>
      </w:pPr>
    </w:p>
    <w:p w14:paraId="106F93C8" w14:textId="77777777" w:rsidR="00362EA7" w:rsidRPr="00BB76BB" w:rsidRDefault="00362EA7" w:rsidP="001057DB">
      <w:pPr>
        <w:widowControl w:val="0"/>
        <w:numPr>
          <w:ilvl w:val="0"/>
          <w:numId w:val="5"/>
        </w:numPr>
        <w:tabs>
          <w:tab w:val="left" w:pos="1134"/>
        </w:tabs>
        <w:autoSpaceDE w:val="0"/>
        <w:autoSpaceDN w:val="0"/>
        <w:adjustRightInd w:val="0"/>
        <w:spacing w:after="0" w:line="240" w:lineRule="auto"/>
        <w:ind w:left="0"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Разработка предложений по построению автоматизированной системы контроля параметров цифровых каналов передачи в ПССИ ТОБ.</w:t>
      </w:r>
    </w:p>
    <w:p w14:paraId="2385165B" w14:textId="77777777" w:rsidR="00362EA7" w:rsidRPr="00BB76BB" w:rsidRDefault="00362EA7" w:rsidP="001057DB">
      <w:pPr>
        <w:widowControl w:val="0"/>
        <w:numPr>
          <w:ilvl w:val="0"/>
          <w:numId w:val="5"/>
        </w:numPr>
        <w:tabs>
          <w:tab w:val="left" w:pos="1134"/>
        </w:tabs>
        <w:autoSpaceDE w:val="0"/>
        <w:autoSpaceDN w:val="0"/>
        <w:adjustRightInd w:val="0"/>
        <w:spacing w:after="0" w:line="240" w:lineRule="auto"/>
        <w:ind w:left="0"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Разработка инженерно-технических предложений по реализации в КПРС псевдослучайной перестройки рабочей частоты в канале коротковолновой радиосвязи при низкоскоростной пакетной передаче данных.</w:t>
      </w:r>
    </w:p>
    <w:p w14:paraId="43B76B76" w14:textId="77777777" w:rsidR="00362EA7" w:rsidRPr="00BB76BB" w:rsidRDefault="00362EA7" w:rsidP="001057DB">
      <w:pPr>
        <w:widowControl w:val="0"/>
        <w:numPr>
          <w:ilvl w:val="0"/>
          <w:numId w:val="5"/>
        </w:numPr>
        <w:tabs>
          <w:tab w:val="left" w:pos="1134"/>
        </w:tabs>
        <w:autoSpaceDE w:val="0"/>
        <w:autoSpaceDN w:val="0"/>
        <w:adjustRightInd w:val="0"/>
        <w:spacing w:after="0" w:line="240" w:lineRule="auto"/>
        <w:ind w:left="0"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Разработка алгоритма поиска неисправностей в средствах связи комплекса радиосвязи «Эрика-260».</w:t>
      </w:r>
    </w:p>
    <w:p w14:paraId="6EA275DD" w14:textId="77777777" w:rsidR="00362EA7" w:rsidRPr="00BB76BB" w:rsidRDefault="00362EA7" w:rsidP="001057DB">
      <w:pPr>
        <w:widowControl w:val="0"/>
        <w:numPr>
          <w:ilvl w:val="0"/>
          <w:numId w:val="5"/>
        </w:numPr>
        <w:tabs>
          <w:tab w:val="left" w:pos="1134"/>
        </w:tabs>
        <w:autoSpaceDE w:val="0"/>
        <w:autoSpaceDN w:val="0"/>
        <w:adjustRightInd w:val="0"/>
        <w:spacing w:after="0" w:line="240" w:lineRule="auto"/>
        <w:ind w:left="0"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Разработка методики поиска неисправности и оценки эксплуатационных параметров радиостанций УКВ-диапазона.</w:t>
      </w:r>
    </w:p>
    <w:p w14:paraId="6990A3FB" w14:textId="77777777" w:rsidR="00362EA7" w:rsidRPr="00BB76BB" w:rsidRDefault="00362EA7" w:rsidP="001057DB">
      <w:pPr>
        <w:widowControl w:val="0"/>
        <w:numPr>
          <w:ilvl w:val="0"/>
          <w:numId w:val="5"/>
        </w:numPr>
        <w:tabs>
          <w:tab w:val="left" w:pos="1134"/>
        </w:tabs>
        <w:autoSpaceDE w:val="0"/>
        <w:autoSpaceDN w:val="0"/>
        <w:adjustRightInd w:val="0"/>
        <w:spacing w:after="0" w:line="240" w:lineRule="auto"/>
        <w:ind w:left="0"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____________________________________________________________.</w:t>
      </w:r>
    </w:p>
    <w:p w14:paraId="6CEFC865" w14:textId="77777777" w:rsidR="00362EA7" w:rsidRPr="00BB76BB" w:rsidRDefault="00362EA7" w:rsidP="001057DB">
      <w:pPr>
        <w:widowControl w:val="0"/>
        <w:numPr>
          <w:ilvl w:val="0"/>
          <w:numId w:val="5"/>
        </w:numPr>
        <w:tabs>
          <w:tab w:val="left" w:pos="1134"/>
        </w:tabs>
        <w:autoSpaceDE w:val="0"/>
        <w:autoSpaceDN w:val="0"/>
        <w:adjustRightInd w:val="0"/>
        <w:spacing w:after="0" w:line="240" w:lineRule="auto"/>
        <w:ind w:left="0"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____________________________________________________________.</w:t>
      </w:r>
    </w:p>
    <w:p w14:paraId="45E7C054" w14:textId="77777777" w:rsidR="00362EA7" w:rsidRPr="00BB76BB" w:rsidRDefault="00362EA7" w:rsidP="00362EA7">
      <w:pPr>
        <w:keepNext/>
        <w:spacing w:after="0" w:line="240" w:lineRule="auto"/>
        <w:jc w:val="center"/>
        <w:outlineLvl w:val="0"/>
        <w:rPr>
          <w:rFonts w:ascii="Times New Roman" w:eastAsia="Times New Roman" w:hAnsi="Times New Roman" w:cstheme="minorBidi"/>
          <w:b/>
          <w:sz w:val="28"/>
          <w:szCs w:val="28"/>
          <w:lang w:eastAsia="ru-RU"/>
        </w:rPr>
      </w:pPr>
    </w:p>
    <w:p w14:paraId="66CA373F" w14:textId="77777777" w:rsidR="00362EA7" w:rsidRPr="00BB76BB" w:rsidRDefault="00362EA7" w:rsidP="00362EA7">
      <w:pPr>
        <w:keepNext/>
        <w:spacing w:after="0" w:line="240" w:lineRule="auto"/>
        <w:jc w:val="center"/>
        <w:outlineLvl w:val="0"/>
        <w:rPr>
          <w:rFonts w:ascii="Times New Roman" w:eastAsia="Times New Roman" w:hAnsi="Times New Roman" w:cstheme="minorBidi"/>
          <w:b/>
          <w:sz w:val="28"/>
          <w:szCs w:val="28"/>
          <w:lang w:eastAsia="ru-RU"/>
        </w:rPr>
      </w:pPr>
      <w:r w:rsidRPr="00BB76BB">
        <w:rPr>
          <w:rFonts w:ascii="Times New Roman" w:eastAsia="Times New Roman" w:hAnsi="Times New Roman" w:cstheme="minorBidi"/>
          <w:b/>
          <w:sz w:val="28"/>
          <w:szCs w:val="28"/>
          <w:lang w:eastAsia="ru-RU"/>
        </w:rPr>
        <w:t>7. Порядок подачи и рассмотрения апелляций</w:t>
      </w:r>
    </w:p>
    <w:p w14:paraId="76B658D4" w14:textId="77777777" w:rsidR="00362EA7" w:rsidRPr="00BB76BB" w:rsidRDefault="00362EA7" w:rsidP="00362EA7">
      <w:pPr>
        <w:keepNext/>
        <w:tabs>
          <w:tab w:val="num" w:pos="851"/>
        </w:tabs>
        <w:spacing w:after="0" w:line="240" w:lineRule="auto"/>
        <w:ind w:firstLine="709"/>
        <w:jc w:val="both"/>
        <w:rPr>
          <w:rFonts w:ascii="Times New Roman" w:eastAsia="Times New Roman" w:hAnsi="Times New Roman" w:cstheme="minorBidi"/>
          <w:sz w:val="28"/>
          <w:szCs w:val="28"/>
          <w:lang w:eastAsia="ru-RU"/>
        </w:rPr>
      </w:pPr>
    </w:p>
    <w:p w14:paraId="4C7AC143"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По результатам государственных аттестационных испытаний обучающийся имеет право на апелляцию.</w:t>
      </w:r>
    </w:p>
    <w:p w14:paraId="1C55181C"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 xml:space="preserve">Обучающийся имеет право подать в апелляционную комиссию письменную апелляцию о нарушении, по его мнению, установленной процедуры проведения государственного аттестационного испытания и (или) несогласии </w:t>
      </w:r>
      <w:r w:rsidRPr="00BB76BB">
        <w:rPr>
          <w:rFonts w:ascii="Times New Roman" w:eastAsiaTheme="minorHAnsi" w:hAnsi="Times New Roman" w:cstheme="minorBidi"/>
          <w:sz w:val="28"/>
          <w:szCs w:val="28"/>
        </w:rPr>
        <w:br/>
        <w:t>с результатами государственного экзамена.</w:t>
      </w:r>
    </w:p>
    <w:p w14:paraId="078AABD0"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Апелляция подается лично обучающимся в апелляционную комиссию не позднее следующего рабочего дня после объявления результатов государственного аттестационного испытания.</w:t>
      </w:r>
    </w:p>
    <w:p w14:paraId="6DEE0288"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 xml:space="preserve">Для рассмотрения апелляции секретарь ГЭК направляет в апелляционную комиссию протокол заседания государственной экзаменационной комиссии, </w:t>
      </w:r>
      <w:r w:rsidRPr="00BB76BB">
        <w:rPr>
          <w:rFonts w:ascii="Times New Roman" w:eastAsiaTheme="minorHAnsi" w:hAnsi="Times New Roman" w:cstheme="minorBidi"/>
          <w:sz w:val="28"/>
          <w:szCs w:val="28"/>
        </w:rPr>
        <w:br/>
        <w:t xml:space="preserve">заключение председателя ГЭК о соблюдении процедурных вопросов при проведении государственного аттестационного испытания, а также письменные ответы обучающегося (при их наличии) (для рассмотрения апелляции </w:t>
      </w:r>
      <w:r w:rsidRPr="00BB76BB">
        <w:rPr>
          <w:rFonts w:ascii="Times New Roman" w:eastAsiaTheme="minorHAnsi" w:hAnsi="Times New Roman" w:cstheme="minorBidi"/>
          <w:sz w:val="28"/>
          <w:szCs w:val="28"/>
        </w:rPr>
        <w:br/>
        <w:t>по проведению государственного экзамена) либо ВКР, отзыв и рецензию (рецензии) (для рассмотрения апелляции по проведению защиты ВКР).</w:t>
      </w:r>
    </w:p>
    <w:p w14:paraId="5EE40F8B"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lastRenderedPageBreak/>
        <w:t>Апелляция не позднее 2 рабочих дней со дня ее подачи рассматривается на заседании апелляционной комиссии, на которое приглашаются председатель ГЭК и обучающийся, подавший апелляцию. Заседание апелляционной комиссии может проводиться в отсутствие обучающегося, подавшего апелляцию, в случае его неявки на заседание апелляционной комиссии.</w:t>
      </w:r>
    </w:p>
    <w:p w14:paraId="6E353650"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Решение апелляционной комиссии доводится до сведения обучающегося, подавшего апелляцию, в течение 3 рабочих дней со дня заседания апелляционной комиссии. Факт ознакомления обучающегося, подавшего апелляцию, с решением апелляционной комиссии удостоверяется подписью обучающегося в протоколе заседания апелляционной комиссии.</w:t>
      </w:r>
    </w:p>
    <w:p w14:paraId="0A718DB5"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При рассмотрении апелляции о нарушении процедуры проведения государственного аттестационного испытания апелляционная комиссия принимает одно из следующих решений:</w:t>
      </w:r>
    </w:p>
    <w:p w14:paraId="415608EF"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об отклонении апелляции, если изложенные в ней сведения о нарушениях процедуры проведения государственного аттестационного испытания обучающегося не подтвердились и (или) не повлияли на результат государственного аттестационного испытания;</w:t>
      </w:r>
    </w:p>
    <w:p w14:paraId="1CA18ACC"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об удовлетворении апелляции, если изложенные в ней сведения о допущенных нарушениях процедуры проведения государственного аттестационного испытания обучающегося подтвердились и повлияли на результат государственного аттестационного испытания. В этом случае, результат проведения государственного аттестационного испытания подлежит аннулированию, в связи с чем протокол о рассмотрении апелляции не позднее следующего рабочего дня передается в государственную экзаменационную комиссию для реализации решения апелляционной комиссии. Обучающемуся предоставляется возможность пройти государственное аттестационное испытание в сроки, установленные образовательной организацией.</w:t>
      </w:r>
    </w:p>
    <w:p w14:paraId="7C568301"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При рассмотрении апелляции о несогласии с результатами государственного экзамена апелляционная комиссия выносит одно из следующих решений:</w:t>
      </w:r>
    </w:p>
    <w:p w14:paraId="1DECC7D5"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pacing w:val="-8"/>
          <w:sz w:val="28"/>
          <w:szCs w:val="28"/>
        </w:rPr>
      </w:pPr>
      <w:r w:rsidRPr="00BB76BB">
        <w:rPr>
          <w:rFonts w:ascii="Times New Roman" w:eastAsiaTheme="minorHAnsi" w:hAnsi="Times New Roman" w:cstheme="minorBidi"/>
          <w:spacing w:val="-8"/>
          <w:sz w:val="28"/>
          <w:szCs w:val="28"/>
        </w:rPr>
        <w:t>об отклонении апелляции и сохранении результата государственного экзамена;</w:t>
      </w:r>
    </w:p>
    <w:p w14:paraId="1FBB03A2"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об удовлетворении апелляции и выставлении иного результата государственного экзамена.</w:t>
      </w:r>
    </w:p>
    <w:p w14:paraId="64871BBE"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Решение апелляционной комиссии не позднее следующего рабочего дня передается в ГЭК. Решение апелляционной комиссии является основанием для аннулирования ранее выставленного результата государственного экзамена и выставления нового.</w:t>
      </w:r>
    </w:p>
    <w:p w14:paraId="2E402336"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Решение апелляционной комиссии является окончательным и пересмотру не подлежит.</w:t>
      </w:r>
    </w:p>
    <w:p w14:paraId="6D93AAA0" w14:textId="77777777" w:rsidR="00362EA7" w:rsidRPr="00BB76BB" w:rsidRDefault="00362EA7" w:rsidP="00362EA7">
      <w:pPr>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t>Повторное проведение государственного аттестационного испытания обучающегося, подавшего апелляцию, осуществляется в присутствии председателя или одного из членов апелляционной комиссии не позднее даты завершения обучения в организации в соответствии со стандартом.</w:t>
      </w:r>
    </w:p>
    <w:p w14:paraId="5505BE6D" w14:textId="77777777" w:rsidR="00362EA7" w:rsidRPr="00BB76BB" w:rsidRDefault="00362EA7" w:rsidP="00362EA7">
      <w:pPr>
        <w:keepNext/>
        <w:tabs>
          <w:tab w:val="num" w:pos="851"/>
        </w:tabs>
        <w:spacing w:after="0" w:line="240" w:lineRule="auto"/>
        <w:ind w:firstLine="709"/>
        <w:jc w:val="both"/>
        <w:rPr>
          <w:rFonts w:ascii="Times New Roman" w:eastAsiaTheme="minorHAnsi" w:hAnsi="Times New Roman" w:cstheme="minorBidi"/>
          <w:sz w:val="28"/>
          <w:szCs w:val="28"/>
        </w:rPr>
      </w:pPr>
      <w:r w:rsidRPr="00BB76BB">
        <w:rPr>
          <w:rFonts w:ascii="Times New Roman" w:eastAsiaTheme="minorHAnsi" w:hAnsi="Times New Roman" w:cstheme="minorBidi"/>
          <w:sz w:val="28"/>
          <w:szCs w:val="28"/>
        </w:rPr>
        <w:lastRenderedPageBreak/>
        <w:t>Апелляция на повторное проведение государственного аттестационного испытания не принимается.</w:t>
      </w:r>
    </w:p>
    <w:p w14:paraId="586730A4" w14:textId="77777777" w:rsidR="00362EA7" w:rsidRPr="00BB76BB" w:rsidRDefault="00362EA7" w:rsidP="00362EA7">
      <w:pPr>
        <w:shd w:val="clear" w:color="auto" w:fill="FFFFFF" w:themeFill="background1"/>
        <w:autoSpaceDE w:val="0"/>
        <w:autoSpaceDN w:val="0"/>
        <w:adjustRightInd w:val="0"/>
        <w:spacing w:after="0" w:line="240" w:lineRule="auto"/>
        <w:ind w:firstLine="709"/>
        <w:jc w:val="both"/>
        <w:rPr>
          <w:rFonts w:ascii="Times New Roman" w:eastAsiaTheme="minorHAnsi" w:hAnsi="Times New Roman"/>
        </w:rPr>
      </w:pPr>
    </w:p>
    <w:p w14:paraId="09C1E3A4" w14:textId="77777777" w:rsidR="00362EA7" w:rsidRPr="00BB76BB" w:rsidRDefault="00362EA7" w:rsidP="00362EA7">
      <w:pPr>
        <w:shd w:val="clear" w:color="auto" w:fill="FFFFFF" w:themeFill="background1"/>
        <w:autoSpaceDE w:val="0"/>
        <w:autoSpaceDN w:val="0"/>
        <w:adjustRightInd w:val="0"/>
        <w:spacing w:after="0" w:line="240" w:lineRule="auto"/>
        <w:ind w:firstLine="709"/>
        <w:jc w:val="both"/>
        <w:rPr>
          <w:rFonts w:ascii="Times New Roman" w:eastAsiaTheme="minorHAnsi" w:hAnsi="Times New Roman"/>
        </w:rPr>
      </w:pPr>
    </w:p>
    <w:p w14:paraId="6E46B8CE" w14:textId="77777777" w:rsidR="00362EA7" w:rsidRPr="00BB76BB" w:rsidRDefault="00362EA7" w:rsidP="00362EA7">
      <w:pPr>
        <w:widowControl w:val="0"/>
        <w:spacing w:after="0" w:line="240" w:lineRule="auto"/>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Начальник кафедры № 13</w:t>
      </w:r>
    </w:p>
    <w:p w14:paraId="2A2CB9D0" w14:textId="77777777" w:rsidR="00362EA7" w:rsidRPr="00BB76BB" w:rsidRDefault="00362EA7" w:rsidP="00362EA7">
      <w:pPr>
        <w:widowControl w:val="0"/>
        <w:spacing w:after="0" w:line="240" w:lineRule="auto"/>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первого факультета</w:t>
      </w:r>
    </w:p>
    <w:p w14:paraId="10E12786" w14:textId="77777777" w:rsidR="00362EA7" w:rsidRPr="00BB76BB" w:rsidRDefault="00362EA7" w:rsidP="00362EA7">
      <w:pPr>
        <w:widowControl w:val="0"/>
        <w:spacing w:after="0" w:line="240" w:lineRule="auto"/>
        <w:jc w:val="both"/>
        <w:rPr>
          <w:rFonts w:ascii="Times New Roman" w:eastAsia="Times New Roman" w:hAnsi="Times New Roman" w:cstheme="minorBidi"/>
          <w:sz w:val="28"/>
          <w:szCs w:val="28"/>
          <w:lang w:eastAsia="ru-RU"/>
        </w:rPr>
      </w:pPr>
      <w:r w:rsidRPr="00BB76BB">
        <w:rPr>
          <w:rFonts w:ascii="Times New Roman" w:eastAsia="Times New Roman" w:hAnsi="Times New Roman" w:cstheme="minorBidi"/>
          <w:sz w:val="28"/>
          <w:szCs w:val="28"/>
          <w:lang w:eastAsia="ru-RU"/>
        </w:rPr>
        <w:t>Академии ФСО России</w:t>
      </w:r>
    </w:p>
    <w:p w14:paraId="28B5F3AF" w14:textId="77777777" w:rsidR="00362EA7" w:rsidRPr="00BB76BB" w:rsidRDefault="00362EA7" w:rsidP="00362EA7">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6752364C" w14:textId="77777777" w:rsidR="00362EA7" w:rsidRPr="00BB76BB" w:rsidRDefault="00362EA7" w:rsidP="00362EA7">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57F9E483" w14:textId="77777777" w:rsidR="00362EA7" w:rsidRPr="00BB76BB" w:rsidRDefault="00362EA7" w:rsidP="00362EA7">
      <w:pPr>
        <w:widowControl w:val="0"/>
        <w:spacing w:after="0" w:line="240" w:lineRule="auto"/>
        <w:rPr>
          <w:rFonts w:ascii="Times New Roman" w:eastAsia="Times New Roman" w:hAnsi="Times New Roman" w:cstheme="minorBidi"/>
          <w:sz w:val="28"/>
          <w:szCs w:val="24"/>
          <w:lang w:eastAsia="ru-RU"/>
        </w:rPr>
      </w:pPr>
      <w:r w:rsidRPr="00BB76BB">
        <w:rPr>
          <w:rFonts w:ascii="Times New Roman" w:eastAsia="Times New Roman" w:hAnsi="Times New Roman" w:cstheme="minorBidi"/>
          <w:sz w:val="28"/>
          <w:szCs w:val="24"/>
          <w:lang w:eastAsia="ru-RU"/>
        </w:rPr>
        <w:t>«___»  _________  20__ г.</w:t>
      </w:r>
    </w:p>
    <w:p w14:paraId="28C06CCD" w14:textId="77777777" w:rsidR="00362EA7" w:rsidRPr="00BB76BB" w:rsidRDefault="00362EA7" w:rsidP="00362EA7">
      <w:pPr>
        <w:spacing w:after="0" w:line="240" w:lineRule="auto"/>
        <w:ind w:left="1080"/>
        <w:jc w:val="both"/>
        <w:rPr>
          <w:rFonts w:ascii="Times New Roman" w:eastAsia="MS Mincho" w:hAnsi="Times New Roman"/>
          <w:lang w:eastAsia="x-none"/>
        </w:rPr>
      </w:pPr>
    </w:p>
    <w:p w14:paraId="791ACDEF" w14:textId="77777777" w:rsidR="00362EA7" w:rsidRPr="00BB76BB" w:rsidRDefault="00362EA7" w:rsidP="00362EA7">
      <w:pPr>
        <w:spacing w:after="0" w:line="240" w:lineRule="auto"/>
        <w:rPr>
          <w:rFonts w:ascii="Times New Roman" w:eastAsiaTheme="minorHAnsi" w:hAnsi="Times New Roman"/>
          <w:sz w:val="16"/>
          <w:szCs w:val="16"/>
        </w:rPr>
      </w:pPr>
    </w:p>
    <w:p w14:paraId="145B4562" w14:textId="77777777" w:rsidR="00362EA7" w:rsidRPr="00BB76BB" w:rsidRDefault="00362EA7" w:rsidP="00362EA7">
      <w:pPr>
        <w:widowControl w:val="0"/>
        <w:spacing w:after="0" w:line="240" w:lineRule="auto"/>
        <w:jc w:val="both"/>
        <w:rPr>
          <w:rFonts w:ascii="Times New Roman" w:eastAsia="Times New Roman" w:hAnsi="Times New Roman" w:cstheme="minorBidi"/>
          <w:sz w:val="28"/>
          <w:szCs w:val="28"/>
        </w:rPr>
      </w:pPr>
      <w:r w:rsidRPr="00BB76BB">
        <w:rPr>
          <w:rFonts w:ascii="Times New Roman" w:eastAsia="Times New Roman" w:hAnsi="Times New Roman" w:cstheme="minorBidi"/>
          <w:sz w:val="28"/>
          <w:szCs w:val="28"/>
        </w:rPr>
        <w:t>СОГЛАСОВАНО</w:t>
      </w:r>
    </w:p>
    <w:p w14:paraId="0C818850" w14:textId="77777777" w:rsidR="00362EA7" w:rsidRPr="00BB76BB" w:rsidRDefault="00362EA7" w:rsidP="00362EA7">
      <w:pPr>
        <w:widowControl w:val="0"/>
        <w:spacing w:after="0" w:line="240" w:lineRule="auto"/>
        <w:ind w:firstLine="709"/>
        <w:jc w:val="both"/>
        <w:rPr>
          <w:rFonts w:ascii="Times New Roman" w:eastAsia="Times New Roman" w:hAnsi="Times New Roman" w:cstheme="minorBidi"/>
          <w:sz w:val="28"/>
          <w:szCs w:val="28"/>
        </w:rPr>
      </w:pPr>
    </w:p>
    <w:tbl>
      <w:tblPr>
        <w:tblStyle w:val="420"/>
        <w:tblW w:w="9818"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5545"/>
      </w:tblGrid>
      <w:tr w:rsidR="00362EA7" w:rsidRPr="00BB76BB" w14:paraId="6E057AA3" w14:textId="77777777" w:rsidTr="00362EA7">
        <w:tc>
          <w:tcPr>
            <w:tcW w:w="4926" w:type="dxa"/>
          </w:tcPr>
          <w:p w14:paraId="60571205"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 xml:space="preserve">Заместитель начальника академии </w:t>
            </w:r>
            <w:r w:rsidRPr="00BB76BB">
              <w:rPr>
                <w:sz w:val="28"/>
                <w:szCs w:val="24"/>
                <w:lang w:eastAsia="ru-RU"/>
              </w:rPr>
              <w:br/>
              <w:t xml:space="preserve">по учебной и научной работе </w:t>
            </w:r>
          </w:p>
          <w:p w14:paraId="075B230F"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Академии ФСО России</w:t>
            </w:r>
          </w:p>
          <w:p w14:paraId="4E5CB6BD"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_________________________________</w:t>
            </w:r>
          </w:p>
          <w:p w14:paraId="55DB44A7" w14:textId="77777777" w:rsidR="00362EA7" w:rsidRPr="00BB76BB" w:rsidRDefault="00362EA7" w:rsidP="00362EA7">
            <w:pPr>
              <w:autoSpaceDE w:val="0"/>
              <w:autoSpaceDN w:val="0"/>
              <w:adjustRightInd w:val="0"/>
              <w:spacing w:after="0" w:line="240" w:lineRule="auto"/>
              <w:ind w:firstLine="4"/>
              <w:rPr>
                <w:sz w:val="20"/>
                <w:szCs w:val="24"/>
                <w:lang w:eastAsia="ru-RU"/>
              </w:rPr>
            </w:pPr>
            <w:r w:rsidRPr="00BB76BB">
              <w:rPr>
                <w:sz w:val="20"/>
                <w:szCs w:val="24"/>
                <w:lang w:eastAsia="ru-RU"/>
              </w:rPr>
              <w:t>(воинское звание, подпись, инициалы, фамилия)</w:t>
            </w:r>
          </w:p>
          <w:p w14:paraId="57E5AC42"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«___» _________ 20__ г.</w:t>
            </w:r>
          </w:p>
        </w:tc>
        <w:tc>
          <w:tcPr>
            <w:tcW w:w="4892" w:type="dxa"/>
          </w:tcPr>
          <w:p w14:paraId="210E47E8" w14:textId="77777777" w:rsidR="00362EA7" w:rsidRPr="00BB76BB" w:rsidRDefault="00362EA7" w:rsidP="00362EA7">
            <w:pPr>
              <w:autoSpaceDE w:val="0"/>
              <w:autoSpaceDN w:val="0"/>
              <w:adjustRightInd w:val="0"/>
              <w:spacing w:after="0" w:line="240" w:lineRule="auto"/>
              <w:rPr>
                <w:sz w:val="28"/>
                <w:szCs w:val="24"/>
                <w:lang w:eastAsia="ru-RU"/>
              </w:rPr>
            </w:pPr>
            <w:r w:rsidRPr="00BB76BB">
              <w:rPr>
                <w:sz w:val="28"/>
                <w:szCs w:val="24"/>
                <w:lang w:eastAsia="ru-RU"/>
              </w:rPr>
              <w:t>Начальник учебного отдела</w:t>
            </w:r>
          </w:p>
          <w:p w14:paraId="3BE94049" w14:textId="77777777" w:rsidR="00362EA7" w:rsidRPr="00BB76BB" w:rsidRDefault="00362EA7" w:rsidP="00362EA7">
            <w:pPr>
              <w:autoSpaceDE w:val="0"/>
              <w:autoSpaceDN w:val="0"/>
              <w:adjustRightInd w:val="0"/>
              <w:spacing w:after="0" w:line="240" w:lineRule="auto"/>
              <w:rPr>
                <w:sz w:val="28"/>
                <w:szCs w:val="24"/>
                <w:lang w:eastAsia="ru-RU"/>
              </w:rPr>
            </w:pPr>
            <w:r w:rsidRPr="00BB76BB">
              <w:rPr>
                <w:sz w:val="28"/>
                <w:szCs w:val="24"/>
                <w:lang w:eastAsia="ru-RU"/>
              </w:rPr>
              <w:t>Академии ФСО России</w:t>
            </w:r>
          </w:p>
          <w:p w14:paraId="7E54026A" w14:textId="77777777" w:rsidR="00362EA7" w:rsidRPr="00BB76BB" w:rsidRDefault="00362EA7" w:rsidP="00362EA7">
            <w:pPr>
              <w:autoSpaceDE w:val="0"/>
              <w:autoSpaceDN w:val="0"/>
              <w:adjustRightInd w:val="0"/>
              <w:spacing w:after="0" w:line="240" w:lineRule="auto"/>
              <w:rPr>
                <w:sz w:val="28"/>
                <w:szCs w:val="24"/>
                <w:lang w:eastAsia="ru-RU"/>
              </w:rPr>
            </w:pPr>
          </w:p>
          <w:p w14:paraId="77ED8ACD" w14:textId="77777777" w:rsidR="00362EA7" w:rsidRPr="00BB76BB" w:rsidRDefault="00362EA7" w:rsidP="00362EA7">
            <w:pPr>
              <w:autoSpaceDE w:val="0"/>
              <w:autoSpaceDN w:val="0"/>
              <w:adjustRightInd w:val="0"/>
              <w:spacing w:after="0" w:line="240" w:lineRule="auto"/>
              <w:rPr>
                <w:sz w:val="28"/>
                <w:szCs w:val="24"/>
                <w:lang w:eastAsia="ru-RU"/>
              </w:rPr>
            </w:pPr>
            <w:r w:rsidRPr="00BB76BB">
              <w:rPr>
                <w:sz w:val="28"/>
                <w:szCs w:val="24"/>
                <w:lang w:eastAsia="ru-RU"/>
              </w:rPr>
              <w:t>_________________________________</w:t>
            </w:r>
          </w:p>
          <w:p w14:paraId="6EF2C2B2" w14:textId="77777777" w:rsidR="00362EA7" w:rsidRPr="00BB76BB" w:rsidRDefault="00362EA7" w:rsidP="00362EA7">
            <w:pPr>
              <w:autoSpaceDE w:val="0"/>
              <w:autoSpaceDN w:val="0"/>
              <w:adjustRightInd w:val="0"/>
              <w:spacing w:after="0" w:line="240" w:lineRule="auto"/>
              <w:rPr>
                <w:sz w:val="20"/>
                <w:szCs w:val="24"/>
                <w:lang w:eastAsia="ru-RU"/>
              </w:rPr>
            </w:pPr>
            <w:r w:rsidRPr="00BB76BB">
              <w:rPr>
                <w:sz w:val="20"/>
                <w:szCs w:val="24"/>
                <w:lang w:eastAsia="ru-RU"/>
              </w:rPr>
              <w:t>(воинское звание, подпись, инициалы, фамилия)</w:t>
            </w:r>
          </w:p>
          <w:p w14:paraId="722419FA" w14:textId="77777777" w:rsidR="00362EA7" w:rsidRPr="00BB76BB" w:rsidRDefault="00362EA7" w:rsidP="00362EA7">
            <w:pPr>
              <w:autoSpaceDE w:val="0"/>
              <w:autoSpaceDN w:val="0"/>
              <w:adjustRightInd w:val="0"/>
              <w:spacing w:after="0" w:line="240" w:lineRule="auto"/>
              <w:rPr>
                <w:sz w:val="28"/>
                <w:szCs w:val="24"/>
                <w:lang w:eastAsia="ru-RU"/>
              </w:rPr>
            </w:pPr>
            <w:r w:rsidRPr="00BB76BB">
              <w:rPr>
                <w:sz w:val="28"/>
                <w:szCs w:val="24"/>
                <w:lang w:eastAsia="ru-RU"/>
              </w:rPr>
              <w:t>«___» _________ 20__ г.</w:t>
            </w:r>
          </w:p>
        </w:tc>
      </w:tr>
      <w:tr w:rsidR="00362EA7" w:rsidRPr="00BB76BB" w14:paraId="78450F1E" w14:textId="77777777" w:rsidTr="00362EA7">
        <w:tc>
          <w:tcPr>
            <w:tcW w:w="4926" w:type="dxa"/>
          </w:tcPr>
          <w:p w14:paraId="633EB1EE" w14:textId="77777777" w:rsidR="00362EA7" w:rsidRPr="00BB76BB" w:rsidRDefault="00362EA7" w:rsidP="00362EA7">
            <w:pPr>
              <w:autoSpaceDE w:val="0"/>
              <w:autoSpaceDN w:val="0"/>
              <w:adjustRightInd w:val="0"/>
              <w:spacing w:after="0" w:line="240" w:lineRule="auto"/>
              <w:ind w:firstLine="4"/>
              <w:rPr>
                <w:sz w:val="28"/>
                <w:szCs w:val="24"/>
                <w:lang w:eastAsia="ru-RU"/>
              </w:rPr>
            </w:pPr>
          </w:p>
          <w:p w14:paraId="773CD4E5"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Начальник первого факультета</w:t>
            </w:r>
          </w:p>
          <w:p w14:paraId="73C0426F"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Академии ФСО России</w:t>
            </w:r>
          </w:p>
          <w:p w14:paraId="31C1963C"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_________________________________</w:t>
            </w:r>
          </w:p>
          <w:p w14:paraId="6AAD43A7" w14:textId="77777777" w:rsidR="00362EA7" w:rsidRPr="00BB76BB" w:rsidRDefault="00362EA7" w:rsidP="00362EA7">
            <w:pPr>
              <w:autoSpaceDE w:val="0"/>
              <w:autoSpaceDN w:val="0"/>
              <w:adjustRightInd w:val="0"/>
              <w:spacing w:after="0" w:line="240" w:lineRule="auto"/>
              <w:ind w:firstLine="4"/>
              <w:rPr>
                <w:sz w:val="20"/>
                <w:szCs w:val="24"/>
                <w:lang w:eastAsia="ru-RU"/>
              </w:rPr>
            </w:pPr>
            <w:r w:rsidRPr="00BB76BB">
              <w:rPr>
                <w:sz w:val="20"/>
                <w:szCs w:val="24"/>
                <w:lang w:eastAsia="ru-RU"/>
              </w:rPr>
              <w:t>(воинское звание, подпись, инициалы, фамилия)</w:t>
            </w:r>
          </w:p>
          <w:p w14:paraId="14093EEE" w14:textId="77777777" w:rsidR="00362EA7" w:rsidRPr="00BB76BB" w:rsidRDefault="00362EA7" w:rsidP="00362EA7">
            <w:pPr>
              <w:autoSpaceDE w:val="0"/>
              <w:autoSpaceDN w:val="0"/>
              <w:adjustRightInd w:val="0"/>
              <w:spacing w:after="0" w:line="240" w:lineRule="auto"/>
              <w:ind w:firstLine="4"/>
              <w:rPr>
                <w:sz w:val="28"/>
                <w:szCs w:val="24"/>
                <w:lang w:eastAsia="ru-RU"/>
              </w:rPr>
            </w:pPr>
            <w:r w:rsidRPr="00BB76BB">
              <w:rPr>
                <w:sz w:val="28"/>
                <w:szCs w:val="24"/>
                <w:lang w:eastAsia="ru-RU"/>
              </w:rPr>
              <w:t>«___» _________ 20__ г.</w:t>
            </w:r>
          </w:p>
        </w:tc>
        <w:tc>
          <w:tcPr>
            <w:tcW w:w="4892" w:type="dxa"/>
          </w:tcPr>
          <w:p w14:paraId="41BFDB18" w14:textId="77777777" w:rsidR="00362EA7" w:rsidRPr="00BB76BB" w:rsidRDefault="00362EA7" w:rsidP="00362EA7">
            <w:pPr>
              <w:autoSpaceDE w:val="0"/>
              <w:autoSpaceDN w:val="0"/>
              <w:adjustRightInd w:val="0"/>
              <w:spacing w:after="0" w:line="240" w:lineRule="auto"/>
              <w:rPr>
                <w:sz w:val="28"/>
                <w:szCs w:val="24"/>
                <w:lang w:eastAsia="ru-RU"/>
              </w:rPr>
            </w:pPr>
          </w:p>
        </w:tc>
      </w:tr>
    </w:tbl>
    <w:p w14:paraId="0C61E537" w14:textId="77777777" w:rsidR="00362EA7" w:rsidRPr="00BB76BB" w:rsidRDefault="00362EA7" w:rsidP="00362EA7">
      <w:pPr>
        <w:spacing w:after="0" w:line="240" w:lineRule="auto"/>
        <w:rPr>
          <w:rFonts w:ascii="Times New Roman" w:eastAsiaTheme="minorHAnsi" w:hAnsi="Times New Roman"/>
          <w:sz w:val="16"/>
          <w:szCs w:val="16"/>
        </w:rPr>
      </w:pPr>
    </w:p>
    <w:p w14:paraId="22A33770" w14:textId="77777777" w:rsidR="00362EA7" w:rsidRPr="00BB76BB" w:rsidRDefault="00362EA7" w:rsidP="00362EA7">
      <w:pPr>
        <w:spacing w:after="0" w:line="240" w:lineRule="auto"/>
        <w:rPr>
          <w:rFonts w:ascii="Times New Roman" w:eastAsiaTheme="minorHAnsi" w:hAnsi="Times New Roman"/>
          <w:sz w:val="16"/>
          <w:szCs w:val="16"/>
        </w:rPr>
      </w:pPr>
    </w:p>
    <w:p w14:paraId="6A928FF6" w14:textId="77777777" w:rsidR="00362EA7" w:rsidRPr="00BB76BB" w:rsidRDefault="00362EA7" w:rsidP="00362EA7">
      <w:pPr>
        <w:spacing w:after="0" w:line="240" w:lineRule="auto"/>
        <w:ind w:firstLine="709"/>
        <w:jc w:val="right"/>
        <w:rPr>
          <w:rFonts w:ascii="Times New Roman" w:eastAsia="Times New Roman" w:hAnsi="Times New Roman"/>
          <w:sz w:val="28"/>
          <w:szCs w:val="28"/>
          <w:lang w:eastAsia="ru-RU"/>
        </w:rPr>
      </w:pPr>
      <w:r w:rsidRPr="00BB76BB">
        <w:rPr>
          <w:rFonts w:ascii="Times New Roman" w:eastAsiaTheme="minorHAnsi" w:hAnsi="Times New Roman"/>
          <w:sz w:val="16"/>
          <w:szCs w:val="16"/>
        </w:rPr>
        <w:br w:type="page"/>
      </w:r>
      <w:r w:rsidRPr="00BB76BB">
        <w:rPr>
          <w:rFonts w:ascii="Times New Roman" w:eastAsia="Times New Roman" w:hAnsi="Times New Roman"/>
          <w:sz w:val="28"/>
          <w:szCs w:val="28"/>
          <w:lang w:eastAsia="ru-RU"/>
        </w:rPr>
        <w:lastRenderedPageBreak/>
        <w:t>ПРИЛОЖЕНИЕ</w:t>
      </w:r>
    </w:p>
    <w:p w14:paraId="13A9CD20"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742F08A8"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4B6C1289"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0C0FF534"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5B3E80CA"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07DFA85E"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2A4ACF9A"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130B1C4B"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2C491874"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0B3BDE41"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12CA1B5D"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6E8877A7"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04633CB4"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6E1C82C1"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56D11D40" w14:textId="77777777" w:rsidR="00362EA7" w:rsidRPr="00BB76BB" w:rsidRDefault="00362EA7" w:rsidP="00362EA7">
      <w:pPr>
        <w:spacing w:after="0" w:line="240" w:lineRule="auto"/>
        <w:ind w:firstLine="709"/>
        <w:jc w:val="center"/>
        <w:rPr>
          <w:rFonts w:ascii="Times New Roman" w:eastAsia="Times New Roman" w:hAnsi="Times New Roman"/>
          <w:b/>
          <w:sz w:val="28"/>
          <w:szCs w:val="28"/>
          <w:lang w:eastAsia="ru-RU"/>
        </w:rPr>
      </w:pPr>
    </w:p>
    <w:p w14:paraId="2F5BF2E6" w14:textId="77777777" w:rsidR="00362EA7" w:rsidRPr="00BB76BB" w:rsidRDefault="00362EA7" w:rsidP="00362EA7">
      <w:pPr>
        <w:suppressAutoHyphen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ПРАКТИЧЕСКИЕ ВОПРОСЫ </w:t>
      </w:r>
    </w:p>
    <w:p w14:paraId="75822271" w14:textId="77777777" w:rsidR="00362EA7" w:rsidRPr="00BB76BB" w:rsidRDefault="00362EA7" w:rsidP="00362EA7">
      <w:pPr>
        <w:suppressAutoHyphens/>
        <w:spacing w:after="0" w:line="240" w:lineRule="auto"/>
        <w:jc w:val="center"/>
        <w:rPr>
          <w:rFonts w:ascii="Times New Roman" w:eastAsia="Times New Roman" w:hAnsi="Times New Roman"/>
          <w:iCs/>
          <w:sz w:val="28"/>
          <w:szCs w:val="28"/>
          <w:lang w:eastAsia="ru-RU"/>
        </w:rPr>
      </w:pPr>
      <w:r w:rsidRPr="00BB76BB">
        <w:rPr>
          <w:rFonts w:ascii="Times New Roman" w:eastAsia="Times New Roman" w:hAnsi="Times New Roman"/>
          <w:bCs/>
          <w:iCs/>
          <w:sz w:val="28"/>
          <w:szCs w:val="28"/>
          <w:lang w:eastAsia="ru-RU"/>
        </w:rPr>
        <w:t>государственного экзамена</w:t>
      </w:r>
    </w:p>
    <w:p w14:paraId="1C702E6E" w14:textId="77777777" w:rsidR="00362EA7" w:rsidRPr="00BB76BB" w:rsidRDefault="00362EA7" w:rsidP="00362EA7">
      <w:pPr>
        <w:suppressAutoHyphens/>
        <w:spacing w:after="0" w:line="240" w:lineRule="auto"/>
        <w:jc w:val="center"/>
        <w:rPr>
          <w:rFonts w:ascii="Times New Roman" w:eastAsia="Times New Roman" w:hAnsi="Times New Roman"/>
          <w:iCs/>
          <w:sz w:val="28"/>
          <w:szCs w:val="28"/>
          <w:lang w:eastAsia="ru-RU"/>
        </w:rPr>
      </w:pPr>
    </w:p>
    <w:tbl>
      <w:tblPr>
        <w:tblW w:w="0" w:type="auto"/>
        <w:jc w:val="right"/>
        <w:tblLook w:val="01E0" w:firstRow="1" w:lastRow="1" w:firstColumn="1" w:lastColumn="1" w:noHBand="0" w:noVBand="0"/>
      </w:tblPr>
      <w:tblGrid>
        <w:gridCol w:w="3728"/>
        <w:gridCol w:w="5900"/>
      </w:tblGrid>
      <w:tr w:rsidR="00362EA7" w:rsidRPr="00BB76BB" w14:paraId="5BBAB32B" w14:textId="77777777" w:rsidTr="00362EA7">
        <w:trPr>
          <w:jc w:val="right"/>
        </w:trPr>
        <w:tc>
          <w:tcPr>
            <w:tcW w:w="3728" w:type="dxa"/>
            <w:shd w:val="clear" w:color="auto" w:fill="auto"/>
          </w:tcPr>
          <w:p w14:paraId="16B202A9" w14:textId="77777777" w:rsidR="00362EA7" w:rsidRPr="00BB76BB"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Специальность</w:t>
            </w:r>
            <w:r w:rsidRPr="00BB76BB">
              <w:rPr>
                <w:rFonts w:ascii="Times New Roman" w:eastAsia="Times New Roman" w:hAnsi="Times New Roman"/>
                <w:b/>
                <w:sz w:val="28"/>
                <w:szCs w:val="28"/>
                <w:lang w:val="en-US" w:eastAsia="ru-RU"/>
              </w:rPr>
              <w:t xml:space="preserve"> </w:t>
            </w:r>
            <w:r w:rsidRPr="00BB76BB">
              <w:rPr>
                <w:rFonts w:ascii="Times New Roman" w:eastAsia="Times New Roman" w:hAnsi="Times New Roman"/>
                <w:b/>
                <w:sz w:val="28"/>
                <w:szCs w:val="28"/>
                <w:lang w:eastAsia="ru-RU"/>
              </w:rPr>
              <w:t>11.05.04</w:t>
            </w:r>
          </w:p>
        </w:tc>
        <w:tc>
          <w:tcPr>
            <w:tcW w:w="5900" w:type="dxa"/>
            <w:vMerge w:val="restart"/>
            <w:shd w:val="clear" w:color="auto" w:fill="auto"/>
          </w:tcPr>
          <w:p w14:paraId="461CD8EC" w14:textId="77777777" w:rsidR="00362EA7" w:rsidRPr="00BB76BB"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Инфокоммуникационные технологии </w:t>
            </w:r>
            <w:r w:rsidRPr="00BB76BB">
              <w:rPr>
                <w:rFonts w:ascii="Times New Roman" w:eastAsia="Times New Roman" w:hAnsi="Times New Roman"/>
                <w:b/>
                <w:sz w:val="28"/>
                <w:szCs w:val="28"/>
                <w:lang w:eastAsia="ru-RU"/>
              </w:rPr>
              <w:br/>
              <w:t>и системы специальной связи</w:t>
            </w:r>
          </w:p>
        </w:tc>
      </w:tr>
      <w:tr w:rsidR="00362EA7" w:rsidRPr="00BB76BB" w14:paraId="32758B35" w14:textId="77777777" w:rsidTr="00362EA7">
        <w:trPr>
          <w:jc w:val="right"/>
        </w:trPr>
        <w:tc>
          <w:tcPr>
            <w:tcW w:w="3728" w:type="dxa"/>
            <w:shd w:val="clear" w:color="auto" w:fill="auto"/>
          </w:tcPr>
          <w:p w14:paraId="247865DE" w14:textId="77777777" w:rsidR="00362EA7" w:rsidRPr="00BB76BB" w:rsidRDefault="00362EA7" w:rsidP="00362EA7">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900" w:type="dxa"/>
            <w:vMerge/>
            <w:shd w:val="clear" w:color="auto" w:fill="auto"/>
          </w:tcPr>
          <w:p w14:paraId="39E8C90B" w14:textId="77777777" w:rsidR="00362EA7" w:rsidRPr="00BB76BB" w:rsidRDefault="00362EA7" w:rsidP="00362EA7">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362EA7" w:rsidRPr="00BB76BB" w14:paraId="3EF8A504" w14:textId="77777777" w:rsidTr="00362EA7">
        <w:trPr>
          <w:jc w:val="right"/>
        </w:trPr>
        <w:tc>
          <w:tcPr>
            <w:tcW w:w="3728" w:type="dxa"/>
            <w:shd w:val="clear" w:color="auto" w:fill="auto"/>
          </w:tcPr>
          <w:p w14:paraId="626A2C6B" w14:textId="77777777" w:rsidR="00362EA7" w:rsidRPr="00BB76BB" w:rsidRDefault="00362EA7" w:rsidP="00362EA7">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1.1</w:t>
            </w:r>
          </w:p>
        </w:tc>
        <w:tc>
          <w:tcPr>
            <w:tcW w:w="5900" w:type="dxa"/>
            <w:shd w:val="clear" w:color="auto" w:fill="auto"/>
          </w:tcPr>
          <w:p w14:paraId="1E36FF9B" w14:textId="77777777" w:rsidR="00362EA7" w:rsidRPr="00BB76BB" w:rsidRDefault="00362EA7" w:rsidP="00362EA7">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Системы коммутации и сети связи специального назначения ФСО России</w:t>
            </w:r>
          </w:p>
        </w:tc>
      </w:tr>
      <w:tr w:rsidR="00362EA7" w:rsidRPr="00BB76BB" w14:paraId="0B1D4E2C" w14:textId="77777777" w:rsidTr="00362EA7">
        <w:trPr>
          <w:jc w:val="right"/>
        </w:trPr>
        <w:tc>
          <w:tcPr>
            <w:tcW w:w="9628" w:type="dxa"/>
            <w:gridSpan w:val="2"/>
            <w:shd w:val="clear" w:color="auto" w:fill="auto"/>
          </w:tcPr>
          <w:p w14:paraId="63DF5DC6" w14:textId="77777777" w:rsidR="00362EA7" w:rsidRPr="00BB76BB" w:rsidRDefault="00362EA7" w:rsidP="00362EA7">
            <w:pPr>
              <w:spacing w:after="0" w:line="240" w:lineRule="auto"/>
              <w:ind w:right="-6"/>
              <w:jc w:val="center"/>
              <w:rPr>
                <w:rFonts w:ascii="Times New Roman" w:eastAsia="Times New Roman" w:hAnsi="Times New Roman"/>
                <w:sz w:val="28"/>
                <w:szCs w:val="28"/>
              </w:rPr>
            </w:pPr>
          </w:p>
        </w:tc>
      </w:tr>
    </w:tbl>
    <w:p w14:paraId="7E4CAE45" w14:textId="77777777" w:rsidR="00362EA7" w:rsidRPr="00BB76BB" w:rsidRDefault="00362EA7" w:rsidP="00362EA7">
      <w:pPr>
        <w:suppressAutoHyphens/>
        <w:spacing w:after="0" w:line="240" w:lineRule="auto"/>
        <w:jc w:val="center"/>
        <w:rPr>
          <w:rFonts w:ascii="Times New Roman" w:eastAsia="Times New Roman" w:hAnsi="Times New Roman"/>
          <w:sz w:val="28"/>
          <w:szCs w:val="28"/>
          <w:lang w:eastAsia="ru-RU"/>
        </w:rPr>
      </w:pPr>
    </w:p>
    <w:p w14:paraId="5EC6876C" w14:textId="77777777" w:rsidR="00362EA7" w:rsidRPr="00BB76BB" w:rsidRDefault="00362EA7" w:rsidP="00362EA7">
      <w:pP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br w:type="page"/>
      </w:r>
    </w:p>
    <w:p w14:paraId="01462BE8" w14:textId="77777777" w:rsidR="00362EA7" w:rsidRPr="00BB76BB" w:rsidRDefault="00362EA7" w:rsidP="00362EA7">
      <w:pPr>
        <w:tabs>
          <w:tab w:val="left" w:pos="1134"/>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 xml:space="preserve">Практический вопрос № 1 </w:t>
      </w:r>
    </w:p>
    <w:p w14:paraId="7C0F0572" w14:textId="77777777" w:rsidR="00362EA7" w:rsidRPr="00BB76BB" w:rsidRDefault="00362EA7" w:rsidP="00362EA7">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«Обеспечение правительственной телефонной связи </w:t>
      </w:r>
      <w:r w:rsidRPr="00BB76BB">
        <w:rPr>
          <w:rFonts w:ascii="Times New Roman" w:eastAsia="Times New Roman" w:hAnsi="Times New Roman"/>
          <w:b/>
          <w:sz w:val="28"/>
          <w:szCs w:val="28"/>
          <w:lang w:eastAsia="ru-RU"/>
        </w:rPr>
        <w:br/>
        <w:t>с применением аппаратуры М-480»</w:t>
      </w:r>
    </w:p>
    <w:p w14:paraId="6750E006" w14:textId="77777777" w:rsidR="00362EA7" w:rsidRPr="00BB76BB" w:rsidRDefault="00362EA7" w:rsidP="00362EA7">
      <w:pPr>
        <w:tabs>
          <w:tab w:val="left" w:pos="1134"/>
        </w:tabs>
        <w:spacing w:after="0" w:line="240" w:lineRule="auto"/>
        <w:ind w:firstLine="709"/>
        <w:rPr>
          <w:rFonts w:ascii="Times New Roman" w:eastAsia="Times New Roman" w:hAnsi="Times New Roman"/>
          <w:sz w:val="28"/>
          <w:szCs w:val="28"/>
          <w:lang w:eastAsia="ru-RU"/>
        </w:rPr>
      </w:pPr>
    </w:p>
    <w:p w14:paraId="24AF2411" w14:textId="77777777" w:rsidR="00362EA7" w:rsidRPr="00BB76BB" w:rsidRDefault="00362EA7" w:rsidP="00362EA7">
      <w:p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Место выполнения – </w:t>
      </w:r>
      <w:r w:rsidRPr="00BB76BB">
        <w:rPr>
          <w:rFonts w:ascii="Times New Roman" w:eastAsia="Arial Unicode MS" w:hAnsi="Times New Roman" w:cs="Arial Unicode MS"/>
          <w:sz w:val="28"/>
          <w:szCs w:val="28"/>
          <w:lang w:eastAsia="ru-RU"/>
        </w:rPr>
        <w:t xml:space="preserve">аудитория № 640 </w:t>
      </w:r>
      <w:r w:rsidRPr="00BB76BB">
        <w:rPr>
          <w:rFonts w:ascii="Times New Roman" w:eastAsia="Arial Unicode MS" w:hAnsi="Times New Roman"/>
          <w:sz w:val="28"/>
          <w:szCs w:val="28"/>
          <w:lang w:eastAsia="ru-RU"/>
        </w:rPr>
        <w:t>кафедры № 11.</w:t>
      </w:r>
    </w:p>
    <w:p w14:paraId="6E076A81" w14:textId="77777777" w:rsidR="00362EA7" w:rsidRPr="00BB76BB" w:rsidRDefault="00362EA7" w:rsidP="00362EA7">
      <w:p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Содержание задания:</w:t>
      </w:r>
    </w:p>
    <w:p w14:paraId="2D8DB7E6" w14:textId="77777777" w:rsidR="00362EA7" w:rsidRPr="00BB76BB" w:rsidRDefault="00362EA7" w:rsidP="00362EA7">
      <w:pPr>
        <w:spacing w:after="0" w:line="240" w:lineRule="auto"/>
        <w:ind w:firstLine="709"/>
        <w:jc w:val="both"/>
        <w:rPr>
          <w:rFonts w:ascii="Times New Roman" w:eastAsia="Arial Unicode MS" w:hAnsi="Times New Roman" w:cs="Arial Unicode MS"/>
          <w:bCs/>
          <w:sz w:val="28"/>
          <w:szCs w:val="28"/>
          <w:lang w:eastAsia="ru-RU"/>
        </w:rPr>
      </w:pPr>
      <w:r w:rsidRPr="00BB76BB">
        <w:rPr>
          <w:rFonts w:ascii="Times New Roman" w:eastAsia="Times New Roman" w:hAnsi="Times New Roman"/>
          <w:sz w:val="28"/>
          <w:szCs w:val="28"/>
          <w:lang w:eastAsia="ru-RU"/>
        </w:rPr>
        <w:t>Исходное состояние: Электропитание на оборудование подано. Ключевые документы вскрыты. У</w:t>
      </w:r>
      <w:r w:rsidRPr="00BB76BB">
        <w:rPr>
          <w:rFonts w:ascii="Times New Roman" w:eastAsia="Arial Unicode MS" w:hAnsi="Times New Roman" w:cs="Arial Unicode MS"/>
          <w:bCs/>
          <w:sz w:val="28"/>
          <w:szCs w:val="28"/>
          <w:lang w:eastAsia="ru-RU"/>
        </w:rPr>
        <w:t>чебная эксплуатационно-техническая документация (технический журнал) находится на рабочих местах.</w:t>
      </w:r>
    </w:p>
    <w:p w14:paraId="30D4AEB9" w14:textId="77777777" w:rsidR="00362EA7" w:rsidRPr="00BB76BB" w:rsidRDefault="00362EA7" w:rsidP="00362EA7">
      <w:p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Исходные данные:</w:t>
      </w:r>
    </w:p>
    <w:p w14:paraId="6A3FC393"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hAnsi="Times New Roman"/>
          <w:sz w:val="28"/>
          <w:szCs w:val="28"/>
        </w:rPr>
        <w:t>– гриф секретности передаваемой информации «Секретно»;</w:t>
      </w:r>
    </w:p>
    <w:p w14:paraId="2B3ECC79"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hAnsi="Times New Roman"/>
          <w:sz w:val="28"/>
          <w:szCs w:val="28"/>
        </w:rPr>
        <w:t>– скорость работы «Авто»;</w:t>
      </w:r>
    </w:p>
    <w:p w14:paraId="23371148"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hAnsi="Times New Roman"/>
          <w:sz w:val="28"/>
          <w:szCs w:val="28"/>
        </w:rPr>
        <w:t>– информация для аутентификации «640»;</w:t>
      </w:r>
    </w:p>
    <w:p w14:paraId="129EAA09"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eastAsia="Times New Roman" w:hAnsi="Times New Roman"/>
          <w:bCs/>
          <w:sz w:val="28"/>
          <w:szCs w:val="28"/>
          <w:lang w:eastAsia="ru-RU"/>
        </w:rPr>
        <w:t>– печати № 1001 и № 1002;</w:t>
      </w:r>
    </w:p>
    <w:p w14:paraId="6BEDDB8E" w14:textId="77777777" w:rsidR="00362EA7" w:rsidRPr="00BB76BB" w:rsidRDefault="00362EA7" w:rsidP="00362EA7">
      <w:pPr>
        <w:tabs>
          <w:tab w:val="left" w:pos="993"/>
        </w:tabs>
        <w:spacing w:after="0" w:line="240" w:lineRule="auto"/>
        <w:ind w:firstLine="709"/>
        <w:jc w:val="both"/>
        <w:rPr>
          <w:rFonts w:ascii="Times New Roman" w:hAnsi="Times New Roman"/>
          <w:sz w:val="28"/>
          <w:szCs w:val="28"/>
        </w:rPr>
      </w:pPr>
      <w:r w:rsidRPr="00BB76BB">
        <w:rPr>
          <w:rFonts w:ascii="Times New Roman" w:hAnsi="Times New Roman"/>
          <w:sz w:val="28"/>
          <w:szCs w:val="28"/>
        </w:rPr>
        <w:t>– готовность аппаратуры М-480 к работе подтверждается возможностью самопрослушивания в режиме «Контроль»;</w:t>
      </w:r>
    </w:p>
    <w:p w14:paraId="1F0CD0F2"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hAnsi="Times New Roman"/>
          <w:sz w:val="28"/>
          <w:szCs w:val="28"/>
        </w:rPr>
        <w:t>– оформление произведенных действий осуществляется в Форме № 3.</w:t>
      </w:r>
    </w:p>
    <w:p w14:paraId="49B89F37" w14:textId="77777777" w:rsidR="00362EA7" w:rsidRPr="00BB76BB" w:rsidRDefault="00362EA7" w:rsidP="00362EA7">
      <w:pPr>
        <w:tabs>
          <w:tab w:val="left" w:pos="993"/>
        </w:tabs>
        <w:spacing w:after="0" w:line="240" w:lineRule="auto"/>
        <w:ind w:firstLine="709"/>
        <w:jc w:val="both"/>
        <w:rPr>
          <w:rFonts w:ascii="Times New Roman" w:hAnsi="Times New Roman"/>
          <w:sz w:val="28"/>
          <w:szCs w:val="28"/>
          <w:lang w:eastAsia="ru-RU"/>
        </w:rPr>
      </w:pPr>
      <w:r w:rsidRPr="00BB76BB">
        <w:rPr>
          <w:rFonts w:ascii="Times New Roman" w:eastAsia="Arial Unicode MS" w:hAnsi="Times New Roman" w:cs="Arial Unicode MS"/>
          <w:sz w:val="28"/>
          <w:szCs w:val="28"/>
          <w:lang w:eastAsia="ru-RU"/>
        </w:rPr>
        <w:t>Необходимо настроить и проверить функционирование аппаратуры</w:t>
      </w:r>
      <w:r w:rsidRPr="00BB76BB">
        <w:rPr>
          <w:rFonts w:ascii="Times New Roman" w:eastAsia="Arial Unicode MS" w:hAnsi="Times New Roman" w:cs="Arial Unicode MS"/>
          <w:sz w:val="28"/>
          <w:szCs w:val="28"/>
          <w:lang w:eastAsia="ru-RU"/>
        </w:rPr>
        <w:br/>
        <w:t>М-480 для обеспечения правительственной телефонной связи</w:t>
      </w:r>
      <w:r w:rsidRPr="00BB76BB">
        <w:rPr>
          <w:rFonts w:ascii="Times New Roman" w:hAnsi="Times New Roman"/>
          <w:sz w:val="28"/>
          <w:szCs w:val="28"/>
          <w:lang w:eastAsia="ru-RU"/>
        </w:rPr>
        <w:t>.</w:t>
      </w:r>
    </w:p>
    <w:p w14:paraId="4AC0EFE0" w14:textId="77777777" w:rsidR="00362EA7" w:rsidRPr="00BB76BB" w:rsidRDefault="00362EA7" w:rsidP="00362EA7">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Критерии выставления оценки за выполнение задания:</w:t>
      </w:r>
    </w:p>
    <w:p w14:paraId="66BF379E" w14:textId="77777777" w:rsidR="00362EA7" w:rsidRPr="00BB76BB" w:rsidRDefault="00362EA7" w:rsidP="00362EA7">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выставлении оценки за выполнение практического задания учитывается время, затраченное на его выполнение:</w:t>
      </w:r>
    </w:p>
    <w:tbl>
      <w:tblPr>
        <w:tblW w:w="98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43"/>
        <w:gridCol w:w="1614"/>
        <w:gridCol w:w="1615"/>
        <w:gridCol w:w="1750"/>
      </w:tblGrid>
      <w:tr w:rsidR="00362EA7" w:rsidRPr="00BB76BB" w14:paraId="4B53F23B" w14:textId="77777777" w:rsidTr="00362EA7">
        <w:trPr>
          <w:jc w:val="center"/>
        </w:trPr>
        <w:tc>
          <w:tcPr>
            <w:tcW w:w="4843" w:type="dxa"/>
            <w:tcBorders>
              <w:top w:val="single" w:sz="4" w:space="0" w:color="000000"/>
              <w:left w:val="single" w:sz="4" w:space="0" w:color="000000"/>
              <w:bottom w:val="single" w:sz="4" w:space="0" w:color="000000"/>
              <w:right w:val="single" w:sz="4" w:space="0" w:color="000000"/>
            </w:tcBorders>
            <w:hideMark/>
          </w:tcPr>
          <w:p w14:paraId="50C5A108" w14:textId="77777777" w:rsidR="00362EA7" w:rsidRPr="00BB76BB" w:rsidRDefault="00362EA7" w:rsidP="00362EA7">
            <w:pPr>
              <w:spacing w:after="0" w:line="240" w:lineRule="auto"/>
              <w:jc w:val="both"/>
              <w:rPr>
                <w:rFonts w:ascii="Times New Roman" w:eastAsia="Arial Unicode MS" w:hAnsi="Times New Roman"/>
                <w:color w:val="000000"/>
                <w:sz w:val="24"/>
                <w:szCs w:val="20"/>
              </w:rPr>
            </w:pPr>
            <w:r w:rsidRPr="00BB76BB">
              <w:rPr>
                <w:rFonts w:ascii="Times New Roman" w:eastAsia="Times New Roman" w:hAnsi="Times New Roman"/>
                <w:sz w:val="24"/>
                <w:szCs w:val="20"/>
              </w:rPr>
              <w:t>Время выполнения задания, мин.</w:t>
            </w:r>
          </w:p>
        </w:tc>
        <w:tc>
          <w:tcPr>
            <w:tcW w:w="1614" w:type="dxa"/>
            <w:tcBorders>
              <w:top w:val="single" w:sz="4" w:space="0" w:color="000000"/>
              <w:left w:val="single" w:sz="4" w:space="0" w:color="000000"/>
              <w:bottom w:val="single" w:sz="4" w:space="0" w:color="000000"/>
              <w:right w:val="single" w:sz="4" w:space="0" w:color="000000"/>
            </w:tcBorders>
            <w:vAlign w:val="center"/>
            <w:hideMark/>
          </w:tcPr>
          <w:p w14:paraId="48BF9AAE" w14:textId="77777777" w:rsidR="00362EA7" w:rsidRPr="00BB76BB" w:rsidRDefault="00362EA7" w:rsidP="00362EA7">
            <w:pPr>
              <w:spacing w:after="0" w:line="240" w:lineRule="auto"/>
              <w:jc w:val="center"/>
              <w:rPr>
                <w:rFonts w:ascii="Times New Roman" w:eastAsia="Arial Unicode MS" w:hAnsi="Times New Roman"/>
                <w:color w:val="000000"/>
                <w:sz w:val="24"/>
                <w:szCs w:val="20"/>
              </w:rPr>
            </w:pPr>
            <w:r w:rsidRPr="00BB76BB">
              <w:rPr>
                <w:rFonts w:ascii="Times New Roman" w:eastAsia="Times New Roman" w:hAnsi="Times New Roman"/>
                <w:sz w:val="24"/>
                <w:szCs w:val="20"/>
              </w:rPr>
              <w:t>25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99DD8D4" w14:textId="77777777" w:rsidR="00362EA7" w:rsidRPr="00BB76BB" w:rsidRDefault="00362EA7" w:rsidP="00362EA7">
            <w:pPr>
              <w:spacing w:after="0" w:line="240" w:lineRule="auto"/>
              <w:jc w:val="center"/>
              <w:rPr>
                <w:rFonts w:ascii="Times New Roman" w:eastAsia="Arial Unicode MS" w:hAnsi="Times New Roman"/>
                <w:color w:val="000000"/>
                <w:sz w:val="24"/>
                <w:szCs w:val="20"/>
              </w:rPr>
            </w:pPr>
            <w:r w:rsidRPr="00BB76BB">
              <w:rPr>
                <w:rFonts w:ascii="Times New Roman" w:eastAsia="Times New Roman" w:hAnsi="Times New Roman"/>
                <w:sz w:val="24"/>
                <w:szCs w:val="20"/>
              </w:rPr>
              <w:t>30</w:t>
            </w:r>
          </w:p>
        </w:tc>
        <w:tc>
          <w:tcPr>
            <w:tcW w:w="1750" w:type="dxa"/>
            <w:tcBorders>
              <w:top w:val="single" w:sz="4" w:space="0" w:color="000000"/>
              <w:left w:val="single" w:sz="4" w:space="0" w:color="000000"/>
              <w:bottom w:val="single" w:sz="4" w:space="0" w:color="000000"/>
              <w:right w:val="single" w:sz="4" w:space="0" w:color="000000"/>
            </w:tcBorders>
            <w:vAlign w:val="center"/>
            <w:hideMark/>
          </w:tcPr>
          <w:p w14:paraId="37943221" w14:textId="77777777" w:rsidR="00362EA7" w:rsidRPr="00BB76BB" w:rsidRDefault="00362EA7" w:rsidP="00362EA7">
            <w:pPr>
              <w:spacing w:after="0" w:line="240" w:lineRule="auto"/>
              <w:jc w:val="center"/>
              <w:rPr>
                <w:rFonts w:ascii="Times New Roman" w:eastAsia="Arial Unicode MS" w:hAnsi="Times New Roman"/>
                <w:color w:val="000000"/>
                <w:sz w:val="24"/>
                <w:szCs w:val="20"/>
              </w:rPr>
            </w:pPr>
            <w:r w:rsidRPr="00BB76BB">
              <w:rPr>
                <w:rFonts w:ascii="Times New Roman" w:eastAsia="Times New Roman" w:hAnsi="Times New Roman"/>
                <w:sz w:val="24"/>
                <w:szCs w:val="20"/>
              </w:rPr>
              <w:t>35</w:t>
            </w:r>
          </w:p>
        </w:tc>
      </w:tr>
      <w:tr w:rsidR="00362EA7" w:rsidRPr="00BB76BB" w14:paraId="07D018A8" w14:textId="77777777" w:rsidTr="00362EA7">
        <w:trPr>
          <w:jc w:val="center"/>
        </w:trPr>
        <w:tc>
          <w:tcPr>
            <w:tcW w:w="4843" w:type="dxa"/>
            <w:tcBorders>
              <w:top w:val="single" w:sz="4" w:space="0" w:color="000000"/>
              <w:left w:val="single" w:sz="4" w:space="0" w:color="000000"/>
              <w:bottom w:val="single" w:sz="4" w:space="0" w:color="000000"/>
              <w:right w:val="single" w:sz="4" w:space="0" w:color="000000"/>
            </w:tcBorders>
            <w:hideMark/>
          </w:tcPr>
          <w:p w14:paraId="6E809DE5" w14:textId="77777777" w:rsidR="00362EA7" w:rsidRPr="00BB76BB" w:rsidRDefault="00362EA7" w:rsidP="00362EA7">
            <w:pPr>
              <w:spacing w:after="0" w:line="240" w:lineRule="auto"/>
              <w:jc w:val="both"/>
              <w:rPr>
                <w:rFonts w:ascii="Times New Roman" w:eastAsia="Arial Unicode MS" w:hAnsi="Times New Roman"/>
                <w:color w:val="000000"/>
                <w:sz w:val="24"/>
                <w:szCs w:val="20"/>
              </w:rPr>
            </w:pPr>
            <w:r w:rsidRPr="00BB76BB">
              <w:rPr>
                <w:rFonts w:ascii="Times New Roman" w:eastAsia="Times New Roman" w:hAnsi="Times New Roman"/>
                <w:sz w:val="24"/>
                <w:szCs w:val="20"/>
              </w:rPr>
              <w:t>Оценка</w:t>
            </w:r>
          </w:p>
        </w:tc>
        <w:tc>
          <w:tcPr>
            <w:tcW w:w="1614" w:type="dxa"/>
            <w:tcBorders>
              <w:top w:val="single" w:sz="4" w:space="0" w:color="000000"/>
              <w:left w:val="single" w:sz="4" w:space="0" w:color="000000"/>
              <w:bottom w:val="single" w:sz="4" w:space="0" w:color="000000"/>
              <w:right w:val="single" w:sz="4" w:space="0" w:color="000000"/>
            </w:tcBorders>
            <w:vAlign w:val="center"/>
            <w:hideMark/>
          </w:tcPr>
          <w:p w14:paraId="57363993" w14:textId="77777777" w:rsidR="00362EA7" w:rsidRPr="00BB76BB" w:rsidRDefault="00362EA7" w:rsidP="00362EA7">
            <w:pPr>
              <w:spacing w:after="0" w:line="240" w:lineRule="auto"/>
              <w:jc w:val="center"/>
              <w:rPr>
                <w:rFonts w:ascii="Times New Roman" w:eastAsia="Arial Unicode MS" w:hAnsi="Times New Roman"/>
                <w:color w:val="000000"/>
                <w:sz w:val="24"/>
                <w:szCs w:val="20"/>
              </w:rPr>
            </w:pPr>
            <w:r w:rsidRPr="00BB76BB">
              <w:rPr>
                <w:rFonts w:ascii="Times New Roman" w:eastAsia="Times New Roman" w:hAnsi="Times New Roman"/>
                <w:sz w:val="24"/>
                <w:szCs w:val="20"/>
              </w:rPr>
              <w:t>отлично</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4B9F15" w14:textId="77777777" w:rsidR="00362EA7" w:rsidRPr="00BB76BB" w:rsidRDefault="00362EA7" w:rsidP="00362EA7">
            <w:pPr>
              <w:spacing w:after="0" w:line="240" w:lineRule="auto"/>
              <w:jc w:val="center"/>
              <w:rPr>
                <w:rFonts w:ascii="Times New Roman" w:eastAsia="Arial Unicode MS" w:hAnsi="Times New Roman"/>
                <w:color w:val="000000"/>
                <w:sz w:val="24"/>
                <w:szCs w:val="20"/>
              </w:rPr>
            </w:pPr>
            <w:r w:rsidRPr="00BB76BB">
              <w:rPr>
                <w:rFonts w:ascii="Times New Roman" w:eastAsia="Times New Roman" w:hAnsi="Times New Roman"/>
                <w:sz w:val="24"/>
                <w:szCs w:val="20"/>
              </w:rPr>
              <w:t>хорошо</w:t>
            </w:r>
          </w:p>
        </w:tc>
        <w:tc>
          <w:tcPr>
            <w:tcW w:w="1750" w:type="dxa"/>
            <w:tcBorders>
              <w:top w:val="single" w:sz="4" w:space="0" w:color="000000"/>
              <w:left w:val="single" w:sz="4" w:space="0" w:color="000000"/>
              <w:bottom w:val="single" w:sz="4" w:space="0" w:color="000000"/>
              <w:right w:val="single" w:sz="4" w:space="0" w:color="000000"/>
            </w:tcBorders>
            <w:vAlign w:val="center"/>
            <w:hideMark/>
          </w:tcPr>
          <w:p w14:paraId="2E22CAF0" w14:textId="77777777" w:rsidR="00362EA7" w:rsidRPr="00BB76BB" w:rsidRDefault="00362EA7" w:rsidP="00362EA7">
            <w:pPr>
              <w:spacing w:after="0" w:line="240" w:lineRule="auto"/>
              <w:jc w:val="center"/>
              <w:rPr>
                <w:rFonts w:ascii="Times New Roman" w:eastAsia="Arial Unicode MS" w:hAnsi="Times New Roman"/>
                <w:color w:val="000000"/>
                <w:sz w:val="24"/>
                <w:szCs w:val="20"/>
              </w:rPr>
            </w:pPr>
            <w:r w:rsidRPr="00BB76BB">
              <w:rPr>
                <w:rFonts w:ascii="Times New Roman" w:eastAsia="Times New Roman" w:hAnsi="Times New Roman"/>
                <w:sz w:val="24"/>
                <w:szCs w:val="20"/>
              </w:rPr>
              <w:t>удовл.</w:t>
            </w:r>
          </w:p>
        </w:tc>
      </w:tr>
    </w:tbl>
    <w:p w14:paraId="554E92BD" w14:textId="77777777" w:rsidR="00362EA7" w:rsidRPr="00BB76BB" w:rsidRDefault="00362EA7" w:rsidP="00362EA7">
      <w:pPr>
        <w:tabs>
          <w:tab w:val="left" w:pos="1134"/>
        </w:tabs>
        <w:spacing w:after="0" w:line="240" w:lineRule="auto"/>
        <w:ind w:firstLine="709"/>
        <w:jc w:val="both"/>
        <w:rPr>
          <w:rFonts w:ascii="Times New Roman" w:eastAsia="Times New Roman" w:hAnsi="Times New Roman"/>
          <w:sz w:val="28"/>
          <w:szCs w:val="28"/>
          <w:lang w:eastAsia="ru-RU"/>
        </w:rPr>
      </w:pPr>
    </w:p>
    <w:p w14:paraId="42602EDB" w14:textId="77777777" w:rsidR="00362EA7" w:rsidRPr="00BB76BB" w:rsidRDefault="00362EA7" w:rsidP="00362EA7">
      <w:pPr>
        <w:tabs>
          <w:tab w:val="left" w:pos="1134"/>
        </w:tabs>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lang w:eastAsia="ru-RU"/>
        </w:rPr>
        <w:t>При этом оценка снижается на один балл за каждое из ошибочных действий:</w:t>
      </w:r>
    </w:p>
    <w:p w14:paraId="7EF26B5C" w14:textId="77777777" w:rsidR="00362EA7" w:rsidRPr="00BB76BB" w:rsidRDefault="00362EA7" w:rsidP="00362EA7">
      <w:pPr>
        <w:tabs>
          <w:tab w:val="left" w:pos="993"/>
        </w:tabs>
        <w:spacing w:after="0" w:line="240" w:lineRule="auto"/>
        <w:ind w:firstLine="709"/>
        <w:jc w:val="both"/>
        <w:outlineLvl w:val="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ошибки при выполнении операций по настройке оборудования; </w:t>
      </w:r>
    </w:p>
    <w:p w14:paraId="350DA687" w14:textId="77777777" w:rsidR="00362EA7" w:rsidRPr="00BB76BB"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ошибки интерпретации состояния органов индикации оборудования;</w:t>
      </w:r>
    </w:p>
    <w:p w14:paraId="67BA577E" w14:textId="77777777" w:rsidR="00362EA7" w:rsidRPr="00BB76BB"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ошибки при заполнении технической документации.</w:t>
      </w:r>
    </w:p>
    <w:p w14:paraId="72BB5D6E" w14:textId="77777777" w:rsidR="00362EA7" w:rsidRPr="00932675" w:rsidRDefault="00362EA7" w:rsidP="00362EA7">
      <w:pPr>
        <w:tabs>
          <w:tab w:val="left" w:pos="1134"/>
        </w:tabs>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spacing w:val="-2"/>
          <w:sz w:val="28"/>
          <w:szCs w:val="28"/>
          <w:lang w:eastAsia="ru-RU"/>
        </w:rPr>
        <w:t xml:space="preserve">Оценка «неудовлетворительно» выставляется, если обучающийся не выполнил </w:t>
      </w:r>
      <w:r w:rsidRPr="00932675">
        <w:rPr>
          <w:rFonts w:ascii="Times New Roman" w:eastAsia="Times New Roman" w:hAnsi="Times New Roman"/>
          <w:spacing w:val="-2"/>
          <w:sz w:val="28"/>
          <w:szCs w:val="28"/>
          <w:lang w:eastAsia="ru-RU"/>
        </w:rPr>
        <w:t xml:space="preserve">условия на оценку «удовлетворительно» или нарушил правила техники безопасности и (или) требования </w:t>
      </w:r>
      <w:r w:rsidRPr="00932675">
        <w:rPr>
          <w:rFonts w:ascii="Times New Roman" w:eastAsia="Times New Roman" w:hAnsi="Times New Roman"/>
          <w:sz w:val="28"/>
          <w:szCs w:val="28"/>
          <w:lang w:eastAsia="ru-RU"/>
        </w:rPr>
        <w:t>безопасности шифрованной связи.</w:t>
      </w:r>
    </w:p>
    <w:p w14:paraId="18FC2AF1" w14:textId="77777777" w:rsidR="00362EA7" w:rsidRPr="00932675"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p>
    <w:p w14:paraId="1D081B45" w14:textId="77777777" w:rsidR="00362EA7" w:rsidRPr="00BB76BB" w:rsidRDefault="00362EA7" w:rsidP="00362EA7">
      <w:pPr>
        <w:tabs>
          <w:tab w:val="left" w:pos="1134"/>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Практический вопрос № 2</w:t>
      </w:r>
    </w:p>
    <w:p w14:paraId="5B0AF6FD" w14:textId="77777777" w:rsidR="00362EA7" w:rsidRPr="00BB76BB" w:rsidRDefault="00362EA7" w:rsidP="00362EA7">
      <w:pPr>
        <w:spacing w:after="0" w:line="240" w:lineRule="auto"/>
        <w:jc w:val="center"/>
        <w:rPr>
          <w:rFonts w:ascii="Times New Roman" w:eastAsia="Arial Unicode MS" w:hAnsi="Times New Roman"/>
          <w:b/>
          <w:sz w:val="28"/>
          <w:szCs w:val="28"/>
          <w:lang w:eastAsia="ru-RU"/>
        </w:rPr>
      </w:pPr>
      <w:r w:rsidRPr="00BB76BB">
        <w:rPr>
          <w:rFonts w:ascii="Times New Roman" w:eastAsia="Times New Roman" w:hAnsi="Times New Roman"/>
          <w:b/>
          <w:sz w:val="28"/>
          <w:szCs w:val="28"/>
          <w:lang w:eastAsia="ru-RU"/>
        </w:rPr>
        <w:t>«</w:t>
      </w:r>
      <w:r w:rsidRPr="00BB76BB">
        <w:rPr>
          <w:rFonts w:ascii="Times New Roman" w:eastAsia="Arial Unicode MS" w:hAnsi="Times New Roman"/>
          <w:b/>
          <w:sz w:val="28"/>
          <w:szCs w:val="28"/>
          <w:lang w:eastAsia="ru-RU"/>
        </w:rPr>
        <w:t>Подготовка к работе аппаратуры М-478»</w:t>
      </w:r>
    </w:p>
    <w:p w14:paraId="4EB22858" w14:textId="77777777" w:rsidR="00362EA7" w:rsidRPr="00BB76BB" w:rsidRDefault="00362EA7" w:rsidP="00362EA7">
      <w:pPr>
        <w:tabs>
          <w:tab w:val="left" w:pos="1134"/>
        </w:tabs>
        <w:spacing w:after="0" w:line="240" w:lineRule="auto"/>
        <w:ind w:firstLine="709"/>
        <w:rPr>
          <w:rFonts w:ascii="Times New Roman" w:eastAsia="Times New Roman" w:hAnsi="Times New Roman"/>
          <w:sz w:val="28"/>
          <w:szCs w:val="28"/>
          <w:lang w:eastAsia="ru-RU"/>
        </w:rPr>
      </w:pPr>
    </w:p>
    <w:p w14:paraId="23C2890B" w14:textId="77777777" w:rsidR="00362EA7" w:rsidRPr="00BB76BB" w:rsidRDefault="00362EA7" w:rsidP="00362EA7">
      <w:pPr>
        <w:tabs>
          <w:tab w:val="left" w:pos="1134"/>
        </w:tabs>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Место выполнения – </w:t>
      </w:r>
      <w:r w:rsidRPr="00BB76BB">
        <w:rPr>
          <w:rFonts w:ascii="Times New Roman" w:eastAsia="Arial Unicode MS" w:hAnsi="Times New Roman"/>
          <w:sz w:val="28"/>
          <w:szCs w:val="28"/>
          <w:lang w:eastAsia="ru-RU"/>
        </w:rPr>
        <w:t>аудитория</w:t>
      </w:r>
      <w:r w:rsidRPr="00BB76BB">
        <w:rPr>
          <w:rFonts w:ascii="Times New Roman" w:eastAsia="Times New Roman" w:hAnsi="Times New Roman"/>
          <w:sz w:val="28"/>
          <w:szCs w:val="28"/>
          <w:lang w:eastAsia="ru-RU"/>
        </w:rPr>
        <w:t xml:space="preserve"> № 640 </w:t>
      </w:r>
      <w:r w:rsidRPr="00BB76BB">
        <w:rPr>
          <w:rFonts w:ascii="Times New Roman" w:eastAsia="Arial Unicode MS" w:hAnsi="Times New Roman"/>
          <w:sz w:val="28"/>
          <w:szCs w:val="28"/>
          <w:lang w:eastAsia="ru-RU"/>
        </w:rPr>
        <w:t>кафедры № 11.</w:t>
      </w:r>
    </w:p>
    <w:p w14:paraId="79103300" w14:textId="77777777" w:rsidR="00362EA7" w:rsidRPr="00BB76BB" w:rsidRDefault="00362EA7" w:rsidP="00362EA7">
      <w:p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Содержание задания:</w:t>
      </w:r>
    </w:p>
    <w:p w14:paraId="7D817631" w14:textId="77777777" w:rsidR="00362EA7" w:rsidRPr="00BB76BB" w:rsidRDefault="00362EA7" w:rsidP="00362EA7">
      <w:pPr>
        <w:spacing w:after="0" w:line="240" w:lineRule="auto"/>
        <w:ind w:firstLine="709"/>
        <w:jc w:val="both"/>
        <w:rPr>
          <w:rFonts w:ascii="Times New Roman" w:eastAsia="Arial Unicode MS" w:hAnsi="Times New Roman" w:cs="Arial Unicode MS"/>
          <w:bCs/>
          <w:sz w:val="28"/>
          <w:szCs w:val="28"/>
          <w:lang w:eastAsia="ru-RU"/>
        </w:rPr>
      </w:pPr>
      <w:r w:rsidRPr="00BB76BB">
        <w:rPr>
          <w:rFonts w:ascii="Times New Roman" w:eastAsia="Times New Roman" w:hAnsi="Times New Roman"/>
          <w:sz w:val="28"/>
          <w:szCs w:val="28"/>
          <w:lang w:eastAsia="ru-RU"/>
        </w:rPr>
        <w:t>Исходное состояние: Электропитание на оборудование подано. Ключевые документы вскрыты. У</w:t>
      </w:r>
      <w:r w:rsidRPr="00BB76BB">
        <w:rPr>
          <w:rFonts w:ascii="Times New Roman" w:eastAsia="Arial Unicode MS" w:hAnsi="Times New Roman" w:cs="Arial Unicode MS"/>
          <w:bCs/>
          <w:sz w:val="28"/>
          <w:szCs w:val="28"/>
          <w:lang w:eastAsia="ru-RU"/>
        </w:rPr>
        <w:t>чебная эксплуатационно-техническая документация (технический журнал), коммутационные шнуры находится на рабочих местах.</w:t>
      </w:r>
    </w:p>
    <w:p w14:paraId="6AA024EB" w14:textId="77777777" w:rsidR="00362EA7" w:rsidRPr="00BB76BB" w:rsidRDefault="00362EA7" w:rsidP="00362EA7">
      <w:p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Исходные данные:</w:t>
      </w:r>
    </w:p>
    <w:p w14:paraId="1CB53399" w14:textId="77777777" w:rsidR="00362EA7" w:rsidRPr="00BB76BB" w:rsidRDefault="00362EA7" w:rsidP="00362EA7">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схема связи:</w:t>
      </w:r>
    </w:p>
    <w:p w14:paraId="6E894175" w14:textId="77777777" w:rsidR="00362EA7" w:rsidRPr="00BB76BB" w:rsidRDefault="00362EA7" w:rsidP="00362EA7">
      <w:pPr>
        <w:spacing w:after="0" w:line="240" w:lineRule="auto"/>
        <w:jc w:val="center"/>
      </w:pPr>
      <w:r w:rsidRPr="00BB76BB">
        <w:object w:dxaOrig="5010" w:dyaOrig="2130" w14:anchorId="56973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5pt;height:106.5pt" o:ole="">
            <v:imagedata r:id="rId37" o:title="" cropright="31354f"/>
          </v:shape>
          <o:OLEObject Type="Embed" ProgID="Visio.Drawing.15" ShapeID="_x0000_i1025" DrawAspect="Content" ObjectID="_1820994787" r:id="rId38"/>
        </w:object>
      </w:r>
    </w:p>
    <w:p w14:paraId="22A10D48" w14:textId="77777777" w:rsidR="00362EA7" w:rsidRPr="00BB76BB" w:rsidRDefault="00362EA7" w:rsidP="00362EA7">
      <w:pPr>
        <w:tabs>
          <w:tab w:val="left" w:pos="993"/>
        </w:tabs>
        <w:spacing w:after="0" w:line="240" w:lineRule="auto"/>
        <w:ind w:firstLine="709"/>
        <w:rPr>
          <w:rFonts w:ascii="Times New Roman" w:hAnsi="Times New Roman"/>
          <w:sz w:val="28"/>
          <w:szCs w:val="28"/>
        </w:rPr>
      </w:pPr>
    </w:p>
    <w:p w14:paraId="17874CAA"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hAnsi="Times New Roman"/>
          <w:sz w:val="28"/>
          <w:szCs w:val="28"/>
        </w:rPr>
        <w:t>– гриф секретности передаваемой информации «Секретно»;</w:t>
      </w:r>
    </w:p>
    <w:p w14:paraId="3C94D081"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hAnsi="Times New Roman"/>
          <w:sz w:val="28"/>
          <w:szCs w:val="28"/>
        </w:rPr>
        <w:t>– режим работы по каналу связи «ТЧ4 9.6К V29»;</w:t>
      </w:r>
    </w:p>
    <w:p w14:paraId="340FA7ED"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eastAsia="Times New Roman" w:hAnsi="Times New Roman"/>
          <w:bCs/>
          <w:sz w:val="28"/>
          <w:szCs w:val="28"/>
          <w:lang w:eastAsia="ru-RU"/>
        </w:rPr>
        <w:t>– печати № 1001 и № 1002;</w:t>
      </w:r>
    </w:p>
    <w:p w14:paraId="57A9F860" w14:textId="77777777" w:rsidR="00362EA7" w:rsidRPr="00BB76BB" w:rsidRDefault="00362EA7" w:rsidP="00362EA7">
      <w:pPr>
        <w:tabs>
          <w:tab w:val="left" w:pos="993"/>
        </w:tabs>
        <w:spacing w:after="0" w:line="240" w:lineRule="auto"/>
        <w:ind w:firstLine="709"/>
        <w:jc w:val="both"/>
        <w:rPr>
          <w:rFonts w:ascii="Times New Roman" w:hAnsi="Times New Roman"/>
          <w:sz w:val="28"/>
          <w:szCs w:val="28"/>
        </w:rPr>
      </w:pPr>
      <w:r w:rsidRPr="00BB76BB">
        <w:rPr>
          <w:rFonts w:ascii="Times New Roman" w:hAnsi="Times New Roman"/>
          <w:sz w:val="28"/>
          <w:szCs w:val="28"/>
        </w:rPr>
        <w:t>– готовность аппаратуры М-478 к работе подтверждается организацией режима «самопрослушивания».</w:t>
      </w:r>
    </w:p>
    <w:p w14:paraId="2EAA6D71" w14:textId="77777777" w:rsidR="00362EA7" w:rsidRPr="00BB76BB" w:rsidRDefault="00362EA7" w:rsidP="00362EA7">
      <w:pPr>
        <w:tabs>
          <w:tab w:val="left" w:pos="993"/>
        </w:tabs>
        <w:spacing w:after="0" w:line="240" w:lineRule="auto"/>
        <w:ind w:firstLine="709"/>
        <w:rPr>
          <w:rFonts w:ascii="Times New Roman" w:hAnsi="Times New Roman"/>
          <w:sz w:val="28"/>
          <w:szCs w:val="28"/>
        </w:rPr>
      </w:pPr>
      <w:r w:rsidRPr="00BB76BB">
        <w:rPr>
          <w:rFonts w:ascii="Times New Roman" w:hAnsi="Times New Roman"/>
          <w:sz w:val="28"/>
          <w:szCs w:val="28"/>
        </w:rPr>
        <w:t>– оформление произведенных действий осуществляется в Форме № 3.</w:t>
      </w:r>
    </w:p>
    <w:p w14:paraId="5B355779" w14:textId="77777777" w:rsidR="00362EA7" w:rsidRPr="00BB76BB" w:rsidRDefault="00362EA7" w:rsidP="00362EA7">
      <w:pPr>
        <w:spacing w:after="0" w:line="240" w:lineRule="auto"/>
        <w:ind w:firstLine="709"/>
        <w:jc w:val="both"/>
        <w:rPr>
          <w:rFonts w:ascii="Times New Roman" w:eastAsia="Arial Unicode MS" w:hAnsi="Times New Roman" w:cs="Arial Unicode MS"/>
          <w:iCs/>
          <w:sz w:val="28"/>
          <w:szCs w:val="28"/>
          <w:lang w:eastAsia="ru-RU"/>
        </w:rPr>
      </w:pPr>
      <w:r w:rsidRPr="00BB76BB">
        <w:rPr>
          <w:rFonts w:ascii="Times New Roman" w:eastAsia="Arial Unicode MS" w:hAnsi="Times New Roman" w:cs="Arial Unicode MS"/>
          <w:sz w:val="28"/>
          <w:szCs w:val="28"/>
          <w:lang w:eastAsia="ru-RU"/>
        </w:rPr>
        <w:t xml:space="preserve">Необходимо настроить и проверить функционирование аппаратуры </w:t>
      </w:r>
      <w:r w:rsidRPr="00BB76BB">
        <w:rPr>
          <w:rFonts w:ascii="Times New Roman" w:eastAsia="Arial Unicode MS" w:hAnsi="Times New Roman" w:cs="Arial Unicode MS"/>
          <w:sz w:val="28"/>
          <w:szCs w:val="28"/>
          <w:lang w:eastAsia="ru-RU"/>
        </w:rPr>
        <w:br/>
        <w:t>М-478 для обеспечения правительственной телефонной связи.</w:t>
      </w:r>
    </w:p>
    <w:p w14:paraId="2869AB7A" w14:textId="77777777" w:rsidR="00362EA7" w:rsidRPr="00BB76BB" w:rsidRDefault="00362EA7" w:rsidP="00362EA7">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Критерии выставления оценки за выполнение задания:</w:t>
      </w:r>
    </w:p>
    <w:p w14:paraId="78E43E16" w14:textId="77777777" w:rsidR="00362EA7" w:rsidRPr="00BB76BB" w:rsidRDefault="00362EA7" w:rsidP="00362EA7">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выставлении оценки за выполнение практического задания учитывается время, затраченное на его выполнение:</w:t>
      </w:r>
    </w:p>
    <w:tbl>
      <w:tblPr>
        <w:tblW w:w="98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70"/>
        <w:gridCol w:w="1535"/>
        <w:gridCol w:w="1676"/>
        <w:gridCol w:w="2141"/>
      </w:tblGrid>
      <w:tr w:rsidR="00362EA7" w:rsidRPr="00BB76BB" w14:paraId="064FFD01" w14:textId="77777777" w:rsidTr="00362EA7">
        <w:trPr>
          <w:jc w:val="center"/>
        </w:trPr>
        <w:tc>
          <w:tcPr>
            <w:tcW w:w="4470" w:type="dxa"/>
            <w:tcBorders>
              <w:top w:val="single" w:sz="4" w:space="0" w:color="000000"/>
              <w:left w:val="single" w:sz="4" w:space="0" w:color="000000"/>
              <w:bottom w:val="single" w:sz="4" w:space="0" w:color="000000"/>
              <w:right w:val="single" w:sz="4" w:space="0" w:color="000000"/>
            </w:tcBorders>
            <w:hideMark/>
          </w:tcPr>
          <w:p w14:paraId="672EB8DE" w14:textId="77777777" w:rsidR="00362EA7" w:rsidRPr="00BB76BB" w:rsidRDefault="00362EA7" w:rsidP="00362EA7">
            <w:pPr>
              <w:spacing w:after="0" w:line="240" w:lineRule="auto"/>
              <w:jc w:val="both"/>
              <w:rPr>
                <w:rFonts w:ascii="Times New Roman" w:eastAsia="Arial Unicode MS" w:hAnsi="Times New Roman"/>
                <w:color w:val="000000"/>
                <w:sz w:val="24"/>
                <w:szCs w:val="24"/>
              </w:rPr>
            </w:pPr>
            <w:r w:rsidRPr="00BB76BB">
              <w:rPr>
                <w:rFonts w:ascii="Times New Roman" w:eastAsia="Times New Roman" w:hAnsi="Times New Roman"/>
                <w:sz w:val="24"/>
                <w:szCs w:val="24"/>
              </w:rPr>
              <w:t>Время выполнения задания, мин.</w:t>
            </w:r>
          </w:p>
        </w:tc>
        <w:tc>
          <w:tcPr>
            <w:tcW w:w="1535" w:type="dxa"/>
            <w:tcBorders>
              <w:top w:val="single" w:sz="4" w:space="0" w:color="000000"/>
              <w:left w:val="single" w:sz="4" w:space="0" w:color="000000"/>
              <w:bottom w:val="single" w:sz="4" w:space="0" w:color="000000"/>
              <w:right w:val="single" w:sz="4" w:space="0" w:color="000000"/>
            </w:tcBorders>
            <w:vAlign w:val="center"/>
            <w:hideMark/>
          </w:tcPr>
          <w:p w14:paraId="067705A0" w14:textId="77777777" w:rsidR="00362EA7" w:rsidRPr="00BB76BB" w:rsidRDefault="00362EA7" w:rsidP="00362EA7">
            <w:pPr>
              <w:spacing w:after="0" w:line="240" w:lineRule="auto"/>
              <w:jc w:val="center"/>
              <w:rPr>
                <w:rFonts w:ascii="Times New Roman" w:eastAsia="Arial Unicode MS" w:hAnsi="Times New Roman"/>
                <w:color w:val="000000"/>
                <w:sz w:val="24"/>
                <w:szCs w:val="24"/>
              </w:rPr>
            </w:pPr>
            <w:r w:rsidRPr="00BB76BB">
              <w:rPr>
                <w:rFonts w:ascii="Times New Roman" w:eastAsia="Times New Roman" w:hAnsi="Times New Roman"/>
                <w:sz w:val="24"/>
                <w:szCs w:val="24"/>
              </w:rPr>
              <w:t>25</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1F1F90F6" w14:textId="77777777" w:rsidR="00362EA7" w:rsidRPr="00BB76BB" w:rsidRDefault="00362EA7" w:rsidP="00362EA7">
            <w:pPr>
              <w:spacing w:after="0" w:line="240" w:lineRule="auto"/>
              <w:jc w:val="center"/>
              <w:rPr>
                <w:rFonts w:ascii="Times New Roman" w:eastAsia="Arial Unicode MS" w:hAnsi="Times New Roman"/>
                <w:color w:val="000000"/>
                <w:sz w:val="24"/>
                <w:szCs w:val="24"/>
              </w:rPr>
            </w:pPr>
            <w:r w:rsidRPr="00BB76BB">
              <w:rPr>
                <w:rFonts w:ascii="Times New Roman" w:eastAsia="Times New Roman" w:hAnsi="Times New Roman"/>
                <w:sz w:val="24"/>
                <w:szCs w:val="24"/>
              </w:rPr>
              <w:t>30</w:t>
            </w:r>
          </w:p>
        </w:tc>
        <w:tc>
          <w:tcPr>
            <w:tcW w:w="2141" w:type="dxa"/>
            <w:tcBorders>
              <w:top w:val="single" w:sz="4" w:space="0" w:color="000000"/>
              <w:left w:val="single" w:sz="4" w:space="0" w:color="000000"/>
              <w:bottom w:val="single" w:sz="4" w:space="0" w:color="000000"/>
              <w:right w:val="single" w:sz="4" w:space="0" w:color="000000"/>
            </w:tcBorders>
            <w:vAlign w:val="center"/>
            <w:hideMark/>
          </w:tcPr>
          <w:p w14:paraId="1908EBEF" w14:textId="77777777" w:rsidR="00362EA7" w:rsidRPr="00BB76BB" w:rsidRDefault="00362EA7" w:rsidP="00362EA7">
            <w:pPr>
              <w:spacing w:after="0" w:line="240" w:lineRule="auto"/>
              <w:jc w:val="center"/>
              <w:rPr>
                <w:rFonts w:ascii="Times New Roman" w:eastAsia="Arial Unicode MS" w:hAnsi="Times New Roman"/>
                <w:color w:val="000000"/>
                <w:sz w:val="24"/>
                <w:szCs w:val="24"/>
              </w:rPr>
            </w:pPr>
            <w:r w:rsidRPr="00BB76BB">
              <w:rPr>
                <w:rFonts w:ascii="Times New Roman" w:eastAsia="Times New Roman" w:hAnsi="Times New Roman"/>
                <w:sz w:val="24"/>
                <w:szCs w:val="24"/>
              </w:rPr>
              <w:t>35</w:t>
            </w:r>
          </w:p>
        </w:tc>
      </w:tr>
      <w:tr w:rsidR="00362EA7" w:rsidRPr="00BB76BB" w14:paraId="6C979432" w14:textId="77777777" w:rsidTr="00362EA7">
        <w:trPr>
          <w:jc w:val="center"/>
        </w:trPr>
        <w:tc>
          <w:tcPr>
            <w:tcW w:w="4470" w:type="dxa"/>
            <w:tcBorders>
              <w:top w:val="single" w:sz="4" w:space="0" w:color="000000"/>
              <w:left w:val="single" w:sz="4" w:space="0" w:color="000000"/>
              <w:bottom w:val="single" w:sz="4" w:space="0" w:color="000000"/>
              <w:right w:val="single" w:sz="4" w:space="0" w:color="000000"/>
            </w:tcBorders>
            <w:hideMark/>
          </w:tcPr>
          <w:p w14:paraId="45A9C649" w14:textId="77777777" w:rsidR="00362EA7" w:rsidRPr="00BB76BB" w:rsidRDefault="00362EA7" w:rsidP="00362EA7">
            <w:pPr>
              <w:spacing w:after="0" w:line="240" w:lineRule="auto"/>
              <w:jc w:val="both"/>
              <w:rPr>
                <w:rFonts w:ascii="Times New Roman" w:eastAsia="Arial Unicode MS" w:hAnsi="Times New Roman"/>
                <w:color w:val="000000"/>
                <w:sz w:val="24"/>
                <w:szCs w:val="24"/>
              </w:rPr>
            </w:pPr>
            <w:r w:rsidRPr="00BB76BB">
              <w:rPr>
                <w:rFonts w:ascii="Times New Roman" w:eastAsia="Times New Roman" w:hAnsi="Times New Roman"/>
                <w:sz w:val="24"/>
                <w:szCs w:val="24"/>
              </w:rPr>
              <w:t>Оценка</w:t>
            </w:r>
          </w:p>
        </w:tc>
        <w:tc>
          <w:tcPr>
            <w:tcW w:w="1535" w:type="dxa"/>
            <w:tcBorders>
              <w:top w:val="single" w:sz="4" w:space="0" w:color="000000"/>
              <w:left w:val="single" w:sz="4" w:space="0" w:color="000000"/>
              <w:bottom w:val="single" w:sz="4" w:space="0" w:color="000000"/>
              <w:right w:val="single" w:sz="4" w:space="0" w:color="000000"/>
            </w:tcBorders>
            <w:vAlign w:val="center"/>
            <w:hideMark/>
          </w:tcPr>
          <w:p w14:paraId="1D28BDD5" w14:textId="77777777" w:rsidR="00362EA7" w:rsidRPr="00BB76BB" w:rsidRDefault="00362EA7" w:rsidP="00362EA7">
            <w:pPr>
              <w:spacing w:after="0" w:line="240" w:lineRule="auto"/>
              <w:jc w:val="center"/>
              <w:rPr>
                <w:rFonts w:ascii="Times New Roman" w:eastAsia="Arial Unicode MS" w:hAnsi="Times New Roman"/>
                <w:color w:val="000000"/>
                <w:sz w:val="24"/>
                <w:szCs w:val="24"/>
              </w:rPr>
            </w:pPr>
            <w:r w:rsidRPr="00BB76BB">
              <w:rPr>
                <w:rFonts w:ascii="Times New Roman" w:eastAsia="Times New Roman" w:hAnsi="Times New Roman"/>
                <w:sz w:val="24"/>
                <w:szCs w:val="24"/>
              </w:rPr>
              <w:t>отлично</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3F0749A7" w14:textId="77777777" w:rsidR="00362EA7" w:rsidRPr="00BB76BB" w:rsidRDefault="00362EA7" w:rsidP="00362EA7">
            <w:pPr>
              <w:spacing w:after="0" w:line="240" w:lineRule="auto"/>
              <w:jc w:val="center"/>
              <w:rPr>
                <w:rFonts w:ascii="Times New Roman" w:eastAsia="Arial Unicode MS" w:hAnsi="Times New Roman"/>
                <w:color w:val="000000"/>
                <w:sz w:val="24"/>
                <w:szCs w:val="24"/>
              </w:rPr>
            </w:pPr>
            <w:r w:rsidRPr="00BB76BB">
              <w:rPr>
                <w:rFonts w:ascii="Times New Roman" w:eastAsia="Times New Roman" w:hAnsi="Times New Roman"/>
                <w:sz w:val="24"/>
                <w:szCs w:val="24"/>
              </w:rPr>
              <w:t>хорошо</w:t>
            </w:r>
          </w:p>
        </w:tc>
        <w:tc>
          <w:tcPr>
            <w:tcW w:w="2141" w:type="dxa"/>
            <w:tcBorders>
              <w:top w:val="single" w:sz="4" w:space="0" w:color="000000"/>
              <w:left w:val="single" w:sz="4" w:space="0" w:color="000000"/>
              <w:bottom w:val="single" w:sz="4" w:space="0" w:color="000000"/>
              <w:right w:val="single" w:sz="4" w:space="0" w:color="000000"/>
            </w:tcBorders>
            <w:vAlign w:val="center"/>
            <w:hideMark/>
          </w:tcPr>
          <w:p w14:paraId="15A16B21" w14:textId="77777777" w:rsidR="00362EA7" w:rsidRPr="00BB76BB" w:rsidRDefault="00362EA7" w:rsidP="00362EA7">
            <w:pPr>
              <w:spacing w:after="0" w:line="240" w:lineRule="auto"/>
              <w:jc w:val="center"/>
              <w:rPr>
                <w:rFonts w:ascii="Times New Roman" w:eastAsia="Arial Unicode MS" w:hAnsi="Times New Roman"/>
                <w:color w:val="000000"/>
                <w:sz w:val="24"/>
                <w:szCs w:val="24"/>
              </w:rPr>
            </w:pPr>
            <w:r w:rsidRPr="00BB76BB">
              <w:rPr>
                <w:rFonts w:ascii="Times New Roman" w:eastAsia="Times New Roman" w:hAnsi="Times New Roman"/>
                <w:sz w:val="24"/>
                <w:szCs w:val="24"/>
              </w:rPr>
              <w:t>удовл.</w:t>
            </w:r>
          </w:p>
        </w:tc>
      </w:tr>
    </w:tbl>
    <w:p w14:paraId="0E1D3FBF" w14:textId="77777777" w:rsidR="00362EA7" w:rsidRPr="00BB76BB" w:rsidRDefault="00362EA7" w:rsidP="00362EA7">
      <w:pPr>
        <w:tabs>
          <w:tab w:val="left" w:pos="1134"/>
        </w:tabs>
        <w:spacing w:after="0" w:line="240" w:lineRule="auto"/>
        <w:ind w:firstLine="709"/>
        <w:jc w:val="both"/>
        <w:rPr>
          <w:rFonts w:ascii="Times New Roman" w:eastAsia="Times New Roman" w:hAnsi="Times New Roman"/>
          <w:sz w:val="28"/>
          <w:szCs w:val="28"/>
          <w:lang w:eastAsia="ru-RU"/>
        </w:rPr>
      </w:pPr>
    </w:p>
    <w:p w14:paraId="1323465A" w14:textId="77777777" w:rsidR="00362EA7" w:rsidRPr="00BB76BB" w:rsidRDefault="00362EA7" w:rsidP="00362EA7">
      <w:pPr>
        <w:tabs>
          <w:tab w:val="left" w:pos="1134"/>
        </w:tabs>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lang w:eastAsia="ru-RU"/>
        </w:rPr>
        <w:t>При этом оценка снижается на один балл за каждое из ошибочных действий:</w:t>
      </w:r>
    </w:p>
    <w:p w14:paraId="4B4E9481" w14:textId="77777777" w:rsidR="00362EA7" w:rsidRPr="00BB76BB" w:rsidRDefault="00362EA7" w:rsidP="00362EA7">
      <w:pPr>
        <w:tabs>
          <w:tab w:val="left" w:pos="993"/>
        </w:tabs>
        <w:spacing w:after="0" w:line="240" w:lineRule="auto"/>
        <w:ind w:firstLine="709"/>
        <w:jc w:val="both"/>
        <w:outlineLvl w:val="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ошибки при выполнении операций по настройке оборудования; </w:t>
      </w:r>
    </w:p>
    <w:p w14:paraId="20A40057" w14:textId="77777777" w:rsidR="00362EA7" w:rsidRPr="00BB76BB"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ошибки интерпретации состояния органов индикации оборудования;</w:t>
      </w:r>
    </w:p>
    <w:p w14:paraId="4EADDD86" w14:textId="77777777" w:rsidR="00362EA7" w:rsidRPr="00BB76BB" w:rsidRDefault="00362EA7" w:rsidP="00362EA7">
      <w:pPr>
        <w:tabs>
          <w:tab w:val="left" w:pos="851"/>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ошибки при заполнении технической документации.</w:t>
      </w:r>
    </w:p>
    <w:p w14:paraId="7F18484D" w14:textId="77777777" w:rsidR="00362EA7" w:rsidRPr="00BB76BB" w:rsidRDefault="00362EA7" w:rsidP="00362EA7">
      <w:pPr>
        <w:spacing w:line="240" w:lineRule="auto"/>
        <w:rPr>
          <w:rFonts w:ascii="Times New Roman" w:eastAsia="Times New Roman" w:hAnsi="Times New Roman"/>
          <w:sz w:val="28"/>
          <w:szCs w:val="28"/>
          <w:lang w:eastAsia="ru-RU"/>
        </w:rPr>
      </w:pPr>
      <w:r w:rsidRPr="00BB76BB">
        <w:rPr>
          <w:rFonts w:ascii="Times New Roman" w:eastAsia="Times New Roman" w:hAnsi="Times New Roman"/>
          <w:spacing w:val="-2"/>
          <w:sz w:val="28"/>
          <w:szCs w:val="28"/>
          <w:lang w:eastAsia="ru-RU"/>
        </w:rPr>
        <w:t xml:space="preserve">Оценка «неудовлетворительно» выставляется, если обучающийся </w:t>
      </w:r>
      <w:r w:rsidRPr="00BB76BB">
        <w:rPr>
          <w:rFonts w:ascii="Times New Roman" w:eastAsia="Times New Roman" w:hAnsi="Times New Roman"/>
          <w:spacing w:val="-2"/>
          <w:sz w:val="28"/>
          <w:szCs w:val="28"/>
          <w:lang w:eastAsia="ru-RU"/>
        </w:rPr>
        <w:br/>
        <w:t xml:space="preserve">не выполнил условия на оценку «удовлетворительно» или нарушил правила техники безопасности и (или) требования </w:t>
      </w:r>
      <w:r w:rsidRPr="00BB76BB">
        <w:rPr>
          <w:rFonts w:ascii="Times New Roman" w:eastAsia="Times New Roman" w:hAnsi="Times New Roman"/>
          <w:sz w:val="28"/>
          <w:szCs w:val="28"/>
          <w:lang w:eastAsia="ru-RU"/>
        </w:rPr>
        <w:t>безопасности шифрованной связи.</w:t>
      </w:r>
    </w:p>
    <w:p w14:paraId="619A9E04" w14:textId="77777777" w:rsidR="00A8286D" w:rsidRPr="00BB76BB" w:rsidRDefault="00A8286D" w:rsidP="00362EA7">
      <w:pPr>
        <w:spacing w:line="240" w:lineRule="auto"/>
        <w:rPr>
          <w:rFonts w:ascii="Times New Roman" w:eastAsia="Times New Roman" w:hAnsi="Times New Roman"/>
          <w:sz w:val="28"/>
          <w:szCs w:val="28"/>
        </w:rPr>
      </w:pPr>
      <w:r w:rsidRPr="00BB76BB">
        <w:rPr>
          <w:rFonts w:ascii="Times New Roman" w:eastAsia="Times New Roman" w:hAnsi="Times New Roman"/>
          <w:sz w:val="28"/>
          <w:szCs w:val="28"/>
        </w:rPr>
        <w:br w:type="page"/>
      </w:r>
    </w:p>
    <w:p w14:paraId="03ACFCF6" w14:textId="77777777" w:rsidR="00A8286D" w:rsidRPr="00BB76BB" w:rsidRDefault="00003105" w:rsidP="00A51D0C">
      <w:pPr>
        <w:widowControl w:val="0"/>
        <w:spacing w:after="0" w:line="240" w:lineRule="auto"/>
        <w:jc w:val="right"/>
        <w:outlineLvl w:val="0"/>
        <w:rPr>
          <w:rFonts w:ascii="Times New Roman" w:eastAsia="Times New Roman" w:hAnsi="Times New Roman"/>
          <w:b/>
          <w:sz w:val="26"/>
          <w:szCs w:val="20"/>
        </w:rPr>
      </w:pPr>
      <w:bookmarkStart w:id="49" w:name="_Ref178859844"/>
      <w:bookmarkStart w:id="50" w:name="_Toc202946140"/>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6</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Рабочая программа воспитания</w:t>
      </w:r>
      <w:bookmarkEnd w:id="49"/>
      <w:bookmarkEnd w:id="50"/>
    </w:p>
    <w:p w14:paraId="1E71265C" w14:textId="77777777" w:rsidR="00A8286D" w:rsidRPr="00BB76BB"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75D96BB7" w14:textId="77777777" w:rsidR="00A8286D" w:rsidRPr="00BB76BB"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p>
    <w:p w14:paraId="31063295" w14:textId="77777777" w:rsidR="00A8286D" w:rsidRPr="00BB76BB"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55CF5592" w14:textId="77777777" w:rsidR="00A8286D" w:rsidRPr="00BB76BB"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0E129AE8" w14:textId="77777777" w:rsidR="00A8286D" w:rsidRPr="00BB76BB"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7ACD7A17" w14:textId="77777777" w:rsidR="00A8286D" w:rsidRPr="00BB76BB" w:rsidRDefault="00A8286D" w:rsidP="00A51D0C">
      <w:pPr>
        <w:tabs>
          <w:tab w:val="left" w:pos="9356"/>
        </w:tabs>
        <w:autoSpaceDE w:val="0"/>
        <w:autoSpaceDN w:val="0"/>
        <w:adjustRightInd w:val="0"/>
        <w:spacing w:after="0" w:line="240" w:lineRule="auto"/>
        <w:ind w:left="4820" w:right="28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 xml:space="preserve">    (воинское звание, подпись, инициалы, фамилия)</w:t>
      </w:r>
    </w:p>
    <w:p w14:paraId="37D1ACF5" w14:textId="77777777" w:rsidR="00A8286D" w:rsidRPr="00BB76BB" w:rsidRDefault="00A8286D" w:rsidP="00A51D0C">
      <w:pPr>
        <w:autoSpaceDE w:val="0"/>
        <w:autoSpaceDN w:val="0"/>
        <w:adjustRightInd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 20___ г.</w:t>
      </w:r>
    </w:p>
    <w:p w14:paraId="01E4FC5D" w14:textId="77777777" w:rsidR="00A8286D" w:rsidRPr="00BB76BB" w:rsidRDefault="00A8286D" w:rsidP="00A51D0C">
      <w:pPr>
        <w:spacing w:after="0" w:line="240" w:lineRule="auto"/>
        <w:ind w:left="5387"/>
        <w:jc w:val="center"/>
        <w:rPr>
          <w:rFonts w:ascii="Times New Roman" w:hAnsi="Times New Roman"/>
          <w:sz w:val="28"/>
          <w:szCs w:val="28"/>
          <w:lang w:eastAsia="ru-RU"/>
        </w:rPr>
      </w:pPr>
    </w:p>
    <w:p w14:paraId="48B22898" w14:textId="77777777" w:rsidR="00A8286D" w:rsidRPr="00BB76BB" w:rsidRDefault="00A8286D" w:rsidP="00A51D0C">
      <w:pPr>
        <w:spacing w:line="240" w:lineRule="auto"/>
        <w:rPr>
          <w:rFonts w:ascii="Times New Roman" w:eastAsia="Times New Roman" w:hAnsi="Times New Roman"/>
          <w:b/>
          <w:sz w:val="28"/>
          <w:szCs w:val="20"/>
        </w:rPr>
      </w:pPr>
    </w:p>
    <w:p w14:paraId="75CC1A85" w14:textId="77777777" w:rsidR="00A8286D" w:rsidRPr="00BB76BB" w:rsidRDefault="00A8286D" w:rsidP="00A51D0C">
      <w:pPr>
        <w:spacing w:after="0" w:line="240" w:lineRule="auto"/>
        <w:jc w:val="center"/>
        <w:rPr>
          <w:rFonts w:ascii="Times New Roman" w:hAnsi="Times New Roman"/>
          <w:sz w:val="28"/>
          <w:szCs w:val="28"/>
        </w:rPr>
      </w:pPr>
    </w:p>
    <w:p w14:paraId="32226637" w14:textId="77777777" w:rsidR="00A8286D" w:rsidRPr="00BB76BB" w:rsidRDefault="00A8286D" w:rsidP="00A51D0C">
      <w:pPr>
        <w:spacing w:after="0" w:line="240" w:lineRule="auto"/>
        <w:jc w:val="center"/>
        <w:rPr>
          <w:rFonts w:ascii="Times New Roman" w:hAnsi="Times New Roman"/>
          <w:sz w:val="28"/>
          <w:szCs w:val="28"/>
        </w:rPr>
      </w:pPr>
    </w:p>
    <w:p w14:paraId="6CB8163B" w14:textId="77777777" w:rsidR="00A8286D" w:rsidRPr="00BB76BB" w:rsidRDefault="00A8286D" w:rsidP="00A51D0C">
      <w:pPr>
        <w:spacing w:after="0" w:line="240" w:lineRule="auto"/>
        <w:jc w:val="center"/>
        <w:rPr>
          <w:rFonts w:ascii="Times New Roman" w:hAnsi="Times New Roman"/>
          <w:sz w:val="28"/>
          <w:szCs w:val="28"/>
        </w:rPr>
      </w:pPr>
    </w:p>
    <w:p w14:paraId="6D39D5DC" w14:textId="77777777" w:rsidR="00A8286D" w:rsidRPr="00BB76BB" w:rsidRDefault="00A8286D" w:rsidP="00A51D0C">
      <w:pPr>
        <w:spacing w:after="0" w:line="240" w:lineRule="auto"/>
        <w:jc w:val="center"/>
        <w:rPr>
          <w:rFonts w:ascii="Times New Roman" w:hAnsi="Times New Roman"/>
          <w:sz w:val="28"/>
          <w:szCs w:val="28"/>
        </w:rPr>
      </w:pPr>
    </w:p>
    <w:p w14:paraId="5ECE3FA6" w14:textId="77777777" w:rsidR="00A8286D" w:rsidRPr="00BB76BB" w:rsidRDefault="00A8286D" w:rsidP="00A51D0C">
      <w:pPr>
        <w:spacing w:after="0" w:line="240" w:lineRule="auto"/>
        <w:jc w:val="center"/>
        <w:rPr>
          <w:rFonts w:ascii="Times New Roman" w:hAnsi="Times New Roman"/>
          <w:b/>
          <w:caps/>
          <w:sz w:val="36"/>
          <w:szCs w:val="28"/>
        </w:rPr>
      </w:pPr>
      <w:r w:rsidRPr="00BB76BB">
        <w:rPr>
          <w:rFonts w:ascii="Times New Roman" w:hAnsi="Times New Roman"/>
          <w:b/>
          <w:caps/>
          <w:sz w:val="36"/>
          <w:szCs w:val="28"/>
        </w:rPr>
        <w:t>Рабочая программа воспитания</w:t>
      </w:r>
    </w:p>
    <w:p w14:paraId="296C9E58" w14:textId="77777777" w:rsidR="00A8286D" w:rsidRPr="00BB76BB" w:rsidRDefault="00A8286D" w:rsidP="00A51D0C">
      <w:pPr>
        <w:spacing w:after="0" w:line="240" w:lineRule="auto"/>
        <w:jc w:val="center"/>
        <w:rPr>
          <w:rFonts w:ascii="Times New Roman" w:hAnsi="Times New Roman"/>
          <w:b/>
          <w:caps/>
          <w:sz w:val="36"/>
          <w:szCs w:val="28"/>
        </w:rPr>
      </w:pPr>
      <w:r w:rsidRPr="00BB76BB">
        <w:rPr>
          <w:rFonts w:ascii="Times New Roman" w:hAnsi="Times New Roman"/>
          <w:b/>
          <w:caps/>
          <w:sz w:val="36"/>
          <w:szCs w:val="28"/>
        </w:rPr>
        <w:t>в Академии Федеральной службы охраны</w:t>
      </w:r>
    </w:p>
    <w:p w14:paraId="4703640B" w14:textId="77777777" w:rsidR="00A8286D" w:rsidRPr="00BB76BB" w:rsidRDefault="00A8286D" w:rsidP="00A51D0C">
      <w:pPr>
        <w:spacing w:after="0" w:line="240" w:lineRule="auto"/>
        <w:jc w:val="center"/>
        <w:rPr>
          <w:rFonts w:ascii="Times New Roman" w:hAnsi="Times New Roman"/>
          <w:b/>
          <w:caps/>
          <w:sz w:val="36"/>
        </w:rPr>
      </w:pPr>
      <w:r w:rsidRPr="00BB76BB">
        <w:rPr>
          <w:rFonts w:ascii="Times New Roman" w:hAnsi="Times New Roman"/>
          <w:b/>
          <w:caps/>
          <w:sz w:val="36"/>
          <w:szCs w:val="28"/>
        </w:rPr>
        <w:t>Российской Федерации</w:t>
      </w:r>
      <w:r w:rsidRPr="00BB76BB">
        <w:rPr>
          <w:rFonts w:ascii="Times New Roman" w:hAnsi="Times New Roman"/>
          <w:b/>
          <w:caps/>
          <w:sz w:val="36"/>
        </w:rPr>
        <w:t xml:space="preserve"> </w:t>
      </w:r>
    </w:p>
    <w:p w14:paraId="6821DE2C" w14:textId="77777777" w:rsidR="00A8286D" w:rsidRPr="00BB76BB" w:rsidRDefault="00A8286D" w:rsidP="00A51D0C">
      <w:pPr>
        <w:spacing w:after="0" w:line="240" w:lineRule="auto"/>
        <w:jc w:val="center"/>
        <w:rPr>
          <w:rFonts w:ascii="Times New Roman" w:hAnsi="Times New Roman"/>
          <w:caps/>
          <w:sz w:val="36"/>
        </w:rPr>
      </w:pPr>
    </w:p>
    <w:p w14:paraId="76553890" w14:textId="77777777" w:rsidR="00A8286D" w:rsidRPr="00BB76BB" w:rsidRDefault="00A8286D" w:rsidP="00A51D0C">
      <w:pPr>
        <w:spacing w:after="0" w:line="240" w:lineRule="auto"/>
        <w:jc w:val="center"/>
        <w:rPr>
          <w:rFonts w:ascii="Times New Roman" w:hAnsi="Times New Roman"/>
          <w:caps/>
          <w:sz w:val="36"/>
        </w:rPr>
      </w:pPr>
    </w:p>
    <w:p w14:paraId="3E67F2CF" w14:textId="77777777" w:rsidR="00A8286D" w:rsidRPr="00BB76BB" w:rsidRDefault="00A8286D" w:rsidP="00A51D0C">
      <w:pPr>
        <w:spacing w:after="0" w:line="240" w:lineRule="auto"/>
        <w:jc w:val="center"/>
        <w:rPr>
          <w:rFonts w:ascii="Times New Roman" w:hAnsi="Times New Roman"/>
          <w:caps/>
          <w:sz w:val="36"/>
        </w:rPr>
      </w:pPr>
    </w:p>
    <w:p w14:paraId="34DACAD6" w14:textId="77777777" w:rsidR="00A8286D" w:rsidRPr="00BB76BB" w:rsidRDefault="00A8286D" w:rsidP="00A51D0C">
      <w:pPr>
        <w:spacing w:after="0" w:line="240" w:lineRule="auto"/>
        <w:jc w:val="center"/>
        <w:rPr>
          <w:rFonts w:ascii="Times New Roman" w:hAnsi="Times New Roman"/>
          <w:caps/>
          <w:sz w:val="36"/>
        </w:rPr>
      </w:pPr>
    </w:p>
    <w:p w14:paraId="48A45333" w14:textId="77777777" w:rsidR="00A8286D" w:rsidRPr="00BB76BB" w:rsidRDefault="00A8286D" w:rsidP="00A51D0C">
      <w:pPr>
        <w:spacing w:after="0" w:line="240" w:lineRule="auto"/>
        <w:jc w:val="center"/>
        <w:rPr>
          <w:rFonts w:ascii="Times New Roman" w:hAnsi="Times New Roman"/>
          <w:caps/>
          <w:sz w:val="36"/>
        </w:rPr>
      </w:pPr>
    </w:p>
    <w:p w14:paraId="6318B519" w14:textId="77777777" w:rsidR="00A8286D" w:rsidRPr="00BB76BB" w:rsidRDefault="00A8286D" w:rsidP="00A51D0C">
      <w:pPr>
        <w:spacing w:after="0" w:line="240" w:lineRule="auto"/>
        <w:jc w:val="center"/>
        <w:rPr>
          <w:rFonts w:ascii="Times New Roman" w:hAnsi="Times New Roman"/>
          <w:caps/>
          <w:sz w:val="36"/>
        </w:rPr>
      </w:pPr>
    </w:p>
    <w:p w14:paraId="45E87DA9" w14:textId="77777777" w:rsidR="00A8286D" w:rsidRPr="00BB76BB" w:rsidRDefault="00A8286D" w:rsidP="00A51D0C">
      <w:pPr>
        <w:spacing w:after="0" w:line="240" w:lineRule="auto"/>
        <w:jc w:val="center"/>
        <w:rPr>
          <w:rFonts w:ascii="Times New Roman" w:hAnsi="Times New Roman"/>
          <w:caps/>
          <w:sz w:val="36"/>
        </w:rPr>
      </w:pPr>
    </w:p>
    <w:p w14:paraId="0329A6B9" w14:textId="77777777" w:rsidR="00A8286D" w:rsidRPr="00BB76BB" w:rsidRDefault="00A8286D" w:rsidP="00A51D0C">
      <w:pPr>
        <w:spacing w:after="0" w:line="240" w:lineRule="auto"/>
        <w:jc w:val="center"/>
        <w:rPr>
          <w:rFonts w:ascii="Times New Roman" w:hAnsi="Times New Roman"/>
          <w:caps/>
          <w:sz w:val="36"/>
        </w:rPr>
      </w:pPr>
    </w:p>
    <w:p w14:paraId="6FEDB104" w14:textId="77777777" w:rsidR="00A8286D" w:rsidRPr="00BB76BB" w:rsidRDefault="00A8286D" w:rsidP="00A51D0C">
      <w:pPr>
        <w:spacing w:after="0" w:line="240" w:lineRule="auto"/>
        <w:jc w:val="center"/>
        <w:rPr>
          <w:rFonts w:ascii="Times New Roman" w:hAnsi="Times New Roman"/>
          <w:caps/>
          <w:sz w:val="36"/>
        </w:rPr>
      </w:pPr>
    </w:p>
    <w:p w14:paraId="0CACCDEF" w14:textId="77777777" w:rsidR="00A8286D" w:rsidRPr="00BB76BB" w:rsidRDefault="00A8286D" w:rsidP="00A51D0C">
      <w:pPr>
        <w:spacing w:after="0" w:line="240" w:lineRule="auto"/>
        <w:jc w:val="center"/>
        <w:rPr>
          <w:rFonts w:ascii="Times New Roman" w:hAnsi="Times New Roman"/>
          <w:caps/>
          <w:sz w:val="36"/>
        </w:rPr>
      </w:pPr>
    </w:p>
    <w:p w14:paraId="5C650E62" w14:textId="77777777" w:rsidR="00A8286D" w:rsidRPr="00BB76BB" w:rsidRDefault="00A8286D" w:rsidP="00A51D0C">
      <w:pPr>
        <w:spacing w:after="0" w:line="240" w:lineRule="auto"/>
        <w:jc w:val="center"/>
        <w:rPr>
          <w:rFonts w:ascii="Times New Roman" w:hAnsi="Times New Roman"/>
          <w:caps/>
          <w:sz w:val="36"/>
        </w:rPr>
      </w:pPr>
    </w:p>
    <w:p w14:paraId="2BE5A729" w14:textId="77777777" w:rsidR="00A8286D" w:rsidRPr="00BB76BB" w:rsidRDefault="00A8286D" w:rsidP="00A51D0C">
      <w:pPr>
        <w:spacing w:after="0" w:line="240" w:lineRule="auto"/>
        <w:jc w:val="center"/>
        <w:rPr>
          <w:rFonts w:ascii="Times New Roman" w:hAnsi="Times New Roman"/>
          <w:caps/>
          <w:sz w:val="36"/>
        </w:rPr>
      </w:pPr>
    </w:p>
    <w:p w14:paraId="244A9667" w14:textId="77777777" w:rsidR="00A8286D" w:rsidRPr="00BB76BB" w:rsidRDefault="00A8286D" w:rsidP="00A51D0C">
      <w:pPr>
        <w:spacing w:after="0" w:line="240" w:lineRule="auto"/>
        <w:jc w:val="center"/>
        <w:rPr>
          <w:rFonts w:ascii="Times New Roman" w:hAnsi="Times New Roman"/>
          <w:caps/>
          <w:sz w:val="36"/>
        </w:rPr>
      </w:pPr>
    </w:p>
    <w:p w14:paraId="5C78C455" w14:textId="77777777" w:rsidR="00A8286D" w:rsidRPr="00BB76BB" w:rsidRDefault="00A8286D" w:rsidP="00A51D0C">
      <w:pPr>
        <w:spacing w:after="0" w:line="240" w:lineRule="auto"/>
        <w:jc w:val="center"/>
        <w:rPr>
          <w:rFonts w:ascii="Times New Roman" w:hAnsi="Times New Roman"/>
          <w:caps/>
          <w:sz w:val="36"/>
        </w:rPr>
      </w:pPr>
    </w:p>
    <w:p w14:paraId="2010E5B2" w14:textId="77777777" w:rsidR="00A8286D" w:rsidRPr="00BB76BB" w:rsidRDefault="00A8286D" w:rsidP="00A51D0C">
      <w:pPr>
        <w:spacing w:after="0" w:line="240" w:lineRule="auto"/>
        <w:jc w:val="center"/>
        <w:rPr>
          <w:rFonts w:ascii="Times New Roman" w:hAnsi="Times New Roman"/>
          <w:caps/>
          <w:sz w:val="32"/>
        </w:rPr>
      </w:pPr>
    </w:p>
    <w:p w14:paraId="434897F5" w14:textId="77777777" w:rsidR="00A8286D" w:rsidRPr="00BB76BB" w:rsidRDefault="00A8286D" w:rsidP="00A51D0C">
      <w:pPr>
        <w:spacing w:after="0" w:line="240" w:lineRule="auto"/>
        <w:jc w:val="center"/>
        <w:rPr>
          <w:rFonts w:ascii="Times New Roman" w:hAnsi="Times New Roman"/>
          <w:caps/>
          <w:sz w:val="36"/>
        </w:rPr>
      </w:pPr>
    </w:p>
    <w:p w14:paraId="52FA77FB" w14:textId="77777777" w:rsidR="00A8286D" w:rsidRPr="00BB76BB" w:rsidRDefault="00A8286D" w:rsidP="00A51D0C">
      <w:pPr>
        <w:spacing w:after="0" w:line="240" w:lineRule="auto"/>
        <w:jc w:val="center"/>
        <w:rPr>
          <w:rFonts w:ascii="Times New Roman" w:hAnsi="Times New Roman"/>
          <w:caps/>
          <w:sz w:val="36"/>
        </w:rPr>
      </w:pPr>
    </w:p>
    <w:p w14:paraId="6DD9BA30" w14:textId="77777777" w:rsidR="00A51D0C" w:rsidRPr="00BB76BB" w:rsidRDefault="00A51D0C" w:rsidP="00A51D0C">
      <w:pPr>
        <w:spacing w:after="0" w:line="240" w:lineRule="auto"/>
        <w:jc w:val="center"/>
        <w:rPr>
          <w:rFonts w:ascii="Times New Roman" w:hAnsi="Times New Roman"/>
          <w:caps/>
          <w:sz w:val="36"/>
        </w:rPr>
      </w:pPr>
    </w:p>
    <w:p w14:paraId="54C8B3C1" w14:textId="77777777" w:rsidR="00A51D0C" w:rsidRPr="00BB76BB" w:rsidRDefault="00A51D0C" w:rsidP="00A51D0C">
      <w:pPr>
        <w:spacing w:after="0" w:line="240" w:lineRule="auto"/>
        <w:jc w:val="center"/>
        <w:rPr>
          <w:rFonts w:ascii="Times New Roman" w:hAnsi="Times New Roman"/>
          <w:caps/>
          <w:sz w:val="36"/>
        </w:rPr>
      </w:pPr>
    </w:p>
    <w:p w14:paraId="32A4D7BE" w14:textId="77777777" w:rsidR="00A8286D" w:rsidRPr="00BB76BB" w:rsidRDefault="00A8286D" w:rsidP="00A51D0C">
      <w:pPr>
        <w:widowControl w:val="0"/>
        <w:spacing w:after="0" w:line="240" w:lineRule="auto"/>
        <w:jc w:val="center"/>
        <w:rPr>
          <w:rFonts w:ascii="Times New Roman" w:hAnsi="Times New Roman"/>
          <w:sz w:val="28"/>
          <w:szCs w:val="28"/>
        </w:rPr>
      </w:pPr>
      <w:r w:rsidRPr="00BB76BB">
        <w:rPr>
          <w:rFonts w:ascii="Times New Roman" w:hAnsi="Times New Roman"/>
          <w:sz w:val="28"/>
          <w:szCs w:val="28"/>
        </w:rPr>
        <w:t>Орёл 20__</w:t>
      </w:r>
    </w:p>
    <w:p w14:paraId="78F56BB0" w14:textId="77777777" w:rsidR="00A8286D" w:rsidRPr="00BB76BB" w:rsidRDefault="00505160" w:rsidP="00A51D0C">
      <w:pPr>
        <w:spacing w:after="0" w:line="240" w:lineRule="auto"/>
        <w:jc w:val="center"/>
        <w:rPr>
          <w:rFonts w:ascii="Times New Roman" w:hAnsi="Times New Roman"/>
          <w:b/>
          <w:sz w:val="28"/>
          <w:szCs w:val="28"/>
        </w:rPr>
      </w:pPr>
      <w:hyperlink r:id="rId39" w:history="1">
        <w:r w:rsidR="00A8286D" w:rsidRPr="00BB76BB">
          <w:rPr>
            <w:rFonts w:ascii="Times New Roman" w:hAnsi="Times New Roman"/>
            <w:b/>
            <w:sz w:val="28"/>
            <w:szCs w:val="28"/>
          </w:rPr>
          <w:t>1</w:t>
        </w:r>
      </w:hyperlink>
      <w:r w:rsidR="00A8286D" w:rsidRPr="00BB76BB">
        <w:rPr>
          <w:rFonts w:ascii="Times New Roman" w:hAnsi="Times New Roman"/>
          <w:b/>
          <w:sz w:val="28"/>
          <w:szCs w:val="28"/>
        </w:rPr>
        <w:t>. ОБЩИЕ ПОЛОЖЕНИЯ</w:t>
      </w:r>
    </w:p>
    <w:p w14:paraId="7A312CB4" w14:textId="77777777" w:rsidR="00A8286D" w:rsidRPr="00BB76BB" w:rsidRDefault="00A8286D" w:rsidP="00A51D0C">
      <w:pPr>
        <w:spacing w:after="0" w:line="240" w:lineRule="auto"/>
        <w:jc w:val="both"/>
        <w:rPr>
          <w:rFonts w:ascii="Times New Roman" w:hAnsi="Times New Roman"/>
          <w:sz w:val="28"/>
          <w:szCs w:val="28"/>
        </w:rPr>
      </w:pPr>
    </w:p>
    <w:p w14:paraId="4B8CF9A4" w14:textId="77777777" w:rsidR="00A8286D" w:rsidRPr="00BB76BB" w:rsidRDefault="00A8286D" w:rsidP="00A51D0C">
      <w:pPr>
        <w:spacing w:after="0" w:line="240" w:lineRule="auto"/>
        <w:ind w:firstLine="709"/>
        <w:jc w:val="both"/>
        <w:rPr>
          <w:rFonts w:ascii="Times New Roman" w:hAnsi="Times New Roman"/>
          <w:sz w:val="28"/>
          <w:szCs w:val="28"/>
        </w:rPr>
      </w:pPr>
      <w:r w:rsidRPr="00BB76BB">
        <w:rPr>
          <w:rFonts w:ascii="Times New Roman" w:hAnsi="Times New Roman"/>
          <w:sz w:val="28"/>
          <w:szCs w:val="28"/>
        </w:rPr>
        <w:t>Рабочая программа воспитания (далее – Программа) представляет собой ценностно-нормативную, методологическую, методическую и технологическую основу организации воспитательной деятельности в Академии Федеральной службы охраны Российской Федерации (далее – Академия).</w:t>
      </w:r>
    </w:p>
    <w:p w14:paraId="7A51D2FB" w14:textId="77777777" w:rsidR="00A8286D" w:rsidRPr="00BB76BB" w:rsidRDefault="00A8286D" w:rsidP="00A51D0C">
      <w:pPr>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Областью применения Программы в Академии является образовательное и социокультурное пространство, образовательная и воспитывающая среды </w:t>
      </w:r>
      <w:r w:rsidRPr="00BB76BB">
        <w:rPr>
          <w:rFonts w:ascii="Times New Roman" w:hAnsi="Times New Roman"/>
          <w:sz w:val="28"/>
          <w:szCs w:val="28"/>
        </w:rPr>
        <w:br/>
        <w:t>в их единстве и взаимосвязи.</w:t>
      </w:r>
    </w:p>
    <w:p w14:paraId="3017CF2F" w14:textId="77777777" w:rsidR="00A8286D" w:rsidRPr="00BB76BB" w:rsidRDefault="00A8286D" w:rsidP="00A51D0C">
      <w:pPr>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Программа ориентирована на организацию воспитательной деятельности </w:t>
      </w:r>
      <w:r w:rsidRPr="00BB76BB">
        <w:rPr>
          <w:rFonts w:ascii="Times New Roman" w:hAnsi="Times New Roman"/>
          <w:sz w:val="28"/>
          <w:szCs w:val="28"/>
        </w:rPr>
        <w:br/>
        <w:t>с курсантами и слушателями Академии (далее – обучающиеся).</w:t>
      </w:r>
    </w:p>
    <w:p w14:paraId="1C741C69" w14:textId="77777777" w:rsidR="00A8286D" w:rsidRPr="00BB76BB" w:rsidRDefault="00A8286D" w:rsidP="00A51D0C">
      <w:pPr>
        <w:shd w:val="clear" w:color="auto" w:fill="FFFFFF"/>
        <w:spacing w:after="0" w:line="240" w:lineRule="auto"/>
        <w:ind w:firstLine="709"/>
        <w:jc w:val="both"/>
        <w:rPr>
          <w:rFonts w:ascii="Times New Roman" w:hAnsi="Times New Roman"/>
          <w:sz w:val="28"/>
          <w:szCs w:val="28"/>
        </w:rPr>
      </w:pPr>
    </w:p>
    <w:p w14:paraId="2D72B5EC" w14:textId="77777777" w:rsidR="00A8286D" w:rsidRPr="00BB76BB" w:rsidRDefault="00A8286D" w:rsidP="00A51D0C">
      <w:pPr>
        <w:spacing w:after="0" w:line="240" w:lineRule="auto"/>
        <w:ind w:firstLine="709"/>
        <w:jc w:val="both"/>
        <w:rPr>
          <w:rFonts w:ascii="Times New Roman" w:hAnsi="Times New Roman"/>
          <w:sz w:val="28"/>
          <w:szCs w:val="28"/>
        </w:rPr>
      </w:pPr>
      <w:r w:rsidRPr="00BB76BB">
        <w:rPr>
          <w:rFonts w:ascii="Times New Roman" w:hAnsi="Times New Roman"/>
          <w:sz w:val="28"/>
          <w:szCs w:val="28"/>
        </w:rPr>
        <w:t>1.1. Нормативная правовая база</w:t>
      </w:r>
    </w:p>
    <w:p w14:paraId="24B9E70B" w14:textId="77777777" w:rsidR="00A8286D" w:rsidRPr="00BB76BB" w:rsidRDefault="00A8286D" w:rsidP="00A51D0C">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1.2. Концептуально-ценностные основания и принципы организации воспитательной деятельности в Академии</w:t>
      </w:r>
    </w:p>
    <w:p w14:paraId="0AE14F57" w14:textId="77777777" w:rsidR="00A8286D" w:rsidRPr="00BB76BB" w:rsidRDefault="00A8286D" w:rsidP="00A51D0C">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1.3. Методологические подходы к организации воспитательной деятельности в Академии</w:t>
      </w:r>
    </w:p>
    <w:p w14:paraId="00AD74E1" w14:textId="77777777" w:rsidR="00A8286D" w:rsidRPr="00BB76BB" w:rsidRDefault="00A8286D" w:rsidP="00A51D0C">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1.4. Цель и задачи воспитательной работы в Академии</w:t>
      </w:r>
    </w:p>
    <w:p w14:paraId="19699F07" w14:textId="77777777" w:rsidR="00A8286D" w:rsidRPr="00BB76BB" w:rsidRDefault="00A8286D" w:rsidP="00A51D0C">
      <w:pPr>
        <w:widowControl w:val="0"/>
        <w:spacing w:after="0" w:line="240" w:lineRule="auto"/>
        <w:jc w:val="center"/>
        <w:rPr>
          <w:rFonts w:ascii="Times New Roman" w:eastAsia="Times New Roman" w:hAnsi="Times New Roman"/>
          <w:color w:val="000000"/>
          <w:sz w:val="28"/>
          <w:szCs w:val="28"/>
        </w:rPr>
      </w:pPr>
    </w:p>
    <w:p w14:paraId="0406875F" w14:textId="77777777" w:rsidR="00A8286D" w:rsidRPr="00BB76BB" w:rsidRDefault="00A8286D" w:rsidP="00A51D0C">
      <w:pPr>
        <w:widowControl w:val="0"/>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color w:val="000000"/>
          <w:sz w:val="28"/>
          <w:szCs w:val="28"/>
        </w:rPr>
        <w:t>2</w:t>
      </w:r>
      <w:r w:rsidRPr="00BB76BB">
        <w:rPr>
          <w:rFonts w:ascii="Times New Roman" w:eastAsia="Times New Roman" w:hAnsi="Times New Roman"/>
          <w:b/>
          <w:sz w:val="28"/>
          <w:szCs w:val="28"/>
        </w:rPr>
        <w:t>. СОДЕРЖАНИЕ И УСЛОВИЯ РЕАЛИЗАЦИИ</w:t>
      </w:r>
    </w:p>
    <w:p w14:paraId="0983EC7E" w14:textId="77777777" w:rsidR="00A8286D" w:rsidRPr="00BB76BB" w:rsidRDefault="00A8286D" w:rsidP="00A51D0C">
      <w:pPr>
        <w:widowControl w:val="0"/>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ВОСПИТАТЕЛЬНОЙ РАБОТЫ В АКАДЕМИИ</w:t>
      </w:r>
    </w:p>
    <w:p w14:paraId="2514569C" w14:textId="77777777" w:rsidR="00A8286D" w:rsidRPr="00BB76BB" w:rsidRDefault="00A8286D" w:rsidP="00A51D0C">
      <w:pPr>
        <w:widowControl w:val="0"/>
        <w:spacing w:after="0" w:line="240" w:lineRule="auto"/>
        <w:jc w:val="center"/>
        <w:rPr>
          <w:rFonts w:ascii="Times New Roman" w:eastAsia="Times New Roman" w:hAnsi="Times New Roman"/>
          <w:sz w:val="28"/>
          <w:szCs w:val="28"/>
        </w:rPr>
      </w:pPr>
    </w:p>
    <w:p w14:paraId="184B5CAE" w14:textId="77777777" w:rsidR="00A8286D" w:rsidRPr="00BB76BB" w:rsidRDefault="00A8286D" w:rsidP="00A51D0C">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2.1. Воспитательная среда Академии</w:t>
      </w:r>
    </w:p>
    <w:p w14:paraId="1E2F2B4F" w14:textId="77777777" w:rsidR="00A8286D" w:rsidRPr="00BB76BB" w:rsidRDefault="00A8286D" w:rsidP="00A51D0C">
      <w:pPr>
        <w:widowControl w:val="0"/>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2.2. Направления воспитательной работы</w:t>
      </w:r>
    </w:p>
    <w:p w14:paraId="129D385A"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2.3. Виды деятельности обучающихся в воспитательной системе Академии</w:t>
      </w:r>
    </w:p>
    <w:p w14:paraId="34878AD5"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2.3.1. Проектная деятельность</w:t>
      </w:r>
    </w:p>
    <w:p w14:paraId="4EE5DD11"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2.3.2. Учебно-профессиональная и научно-исследовательская деятельность</w:t>
      </w:r>
    </w:p>
    <w:p w14:paraId="635EA28A"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2.3.3. Деятельность курсантских объединений</w:t>
      </w:r>
    </w:p>
    <w:p w14:paraId="408E63B2"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xml:space="preserve">2.3.4. Культурно-досуговая, творческая и социально-культурная деятельность по организации и проведению значимых событий </w:t>
      </w:r>
      <w:r w:rsidRPr="00BB76BB">
        <w:rPr>
          <w:rFonts w:ascii="Times New Roman" w:hAnsi="Times New Roman"/>
          <w:sz w:val="28"/>
          <w:szCs w:val="28"/>
        </w:rPr>
        <w:br/>
        <w:t>и мероприятий</w:t>
      </w:r>
    </w:p>
    <w:p w14:paraId="31937C28"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2.3.5. Вовлечение обучающихся в профориентационную деятельность</w:t>
      </w:r>
    </w:p>
    <w:p w14:paraId="020ED1DE"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2.4. Формы и методы воспитательной работы</w:t>
      </w:r>
    </w:p>
    <w:p w14:paraId="0D95E221"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xml:space="preserve">2.5. Ресурсное обеспечение реализации воспитательной работы </w:t>
      </w:r>
      <w:r w:rsidRPr="00BB76BB">
        <w:rPr>
          <w:rFonts w:ascii="Times New Roman" w:hAnsi="Times New Roman"/>
          <w:sz w:val="28"/>
          <w:szCs w:val="28"/>
        </w:rPr>
        <w:br/>
        <w:t>в Академии</w:t>
      </w:r>
    </w:p>
    <w:p w14:paraId="4A10D379"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2.5.1.</w:t>
      </w:r>
      <w:r w:rsidRPr="00BB76BB">
        <w:rPr>
          <w:rFonts w:ascii="Times New Roman" w:hAnsi="Times New Roman"/>
          <w:sz w:val="28"/>
          <w:szCs w:val="28"/>
          <w:lang w:val="en-US"/>
        </w:rPr>
        <w:t> </w:t>
      </w:r>
      <w:r w:rsidRPr="00BB76BB">
        <w:rPr>
          <w:rFonts w:ascii="Times New Roman" w:hAnsi="Times New Roman"/>
          <w:sz w:val="28"/>
          <w:szCs w:val="28"/>
        </w:rPr>
        <w:t>Нормативно-правовое обеспечение</w:t>
      </w:r>
    </w:p>
    <w:p w14:paraId="028D9E61"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2.5.2.</w:t>
      </w:r>
      <w:r w:rsidRPr="00BB76BB">
        <w:rPr>
          <w:rFonts w:ascii="Times New Roman" w:hAnsi="Times New Roman"/>
          <w:sz w:val="28"/>
          <w:szCs w:val="28"/>
          <w:lang w:val="en-US"/>
        </w:rPr>
        <w:t> </w:t>
      </w:r>
      <w:r w:rsidRPr="00BB76BB">
        <w:rPr>
          <w:rFonts w:ascii="Times New Roman" w:hAnsi="Times New Roman"/>
          <w:sz w:val="28"/>
          <w:szCs w:val="28"/>
        </w:rPr>
        <w:t>Кадровое обеспечение</w:t>
      </w:r>
    </w:p>
    <w:p w14:paraId="0E01A56A"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2.5.3.</w:t>
      </w:r>
      <w:r w:rsidRPr="00BB76BB">
        <w:rPr>
          <w:rFonts w:ascii="Times New Roman" w:hAnsi="Times New Roman"/>
          <w:sz w:val="28"/>
          <w:szCs w:val="28"/>
          <w:lang w:val="en-US"/>
        </w:rPr>
        <w:t> </w:t>
      </w:r>
      <w:r w:rsidRPr="00BB76BB">
        <w:rPr>
          <w:rFonts w:ascii="Times New Roman" w:hAnsi="Times New Roman"/>
          <w:sz w:val="28"/>
          <w:szCs w:val="28"/>
        </w:rPr>
        <w:t>Финансовое обеспечение</w:t>
      </w:r>
    </w:p>
    <w:p w14:paraId="7033937F"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2.5.4.</w:t>
      </w:r>
      <w:r w:rsidRPr="00BB76BB">
        <w:rPr>
          <w:rFonts w:ascii="Times New Roman" w:hAnsi="Times New Roman"/>
          <w:sz w:val="28"/>
          <w:szCs w:val="28"/>
          <w:lang w:val="en-US"/>
        </w:rPr>
        <w:t> </w:t>
      </w:r>
      <w:r w:rsidRPr="00BB76BB">
        <w:rPr>
          <w:rFonts w:ascii="Times New Roman" w:hAnsi="Times New Roman"/>
          <w:sz w:val="28"/>
          <w:szCs w:val="28"/>
        </w:rPr>
        <w:t>Информационное обеспечение</w:t>
      </w:r>
    </w:p>
    <w:p w14:paraId="05AE64A1"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2.5.5.</w:t>
      </w:r>
      <w:r w:rsidRPr="00BB76BB">
        <w:rPr>
          <w:rFonts w:ascii="Times New Roman" w:hAnsi="Times New Roman"/>
          <w:sz w:val="28"/>
          <w:szCs w:val="28"/>
          <w:lang w:val="en-US"/>
        </w:rPr>
        <w:t> </w:t>
      </w:r>
      <w:r w:rsidRPr="00BB76BB">
        <w:rPr>
          <w:rFonts w:ascii="Times New Roman" w:hAnsi="Times New Roman"/>
          <w:sz w:val="28"/>
          <w:szCs w:val="28"/>
        </w:rPr>
        <w:t>Научно-методическое и учебно-методическое обеспечение</w:t>
      </w:r>
    </w:p>
    <w:p w14:paraId="0E5720C6"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2.5.6.</w:t>
      </w:r>
      <w:r w:rsidRPr="00BB76BB">
        <w:rPr>
          <w:rFonts w:ascii="Times New Roman" w:hAnsi="Times New Roman"/>
          <w:sz w:val="28"/>
          <w:szCs w:val="28"/>
          <w:lang w:val="en-US"/>
        </w:rPr>
        <w:t> </w:t>
      </w:r>
      <w:r w:rsidRPr="00BB76BB">
        <w:rPr>
          <w:rFonts w:ascii="Times New Roman" w:hAnsi="Times New Roman"/>
          <w:sz w:val="28"/>
          <w:szCs w:val="28"/>
        </w:rPr>
        <w:t>Материально-техническое обеспечение</w:t>
      </w:r>
    </w:p>
    <w:p w14:paraId="3F910CD1"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2.6. Инфраструктура Академии, обеспечивающая реализацию воспитательной деятельности</w:t>
      </w:r>
    </w:p>
    <w:p w14:paraId="3AA5934E"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lastRenderedPageBreak/>
        <w:t xml:space="preserve">2.7. Социокультурное пространство. Сетевое взаимодействие </w:t>
      </w:r>
      <w:r w:rsidRPr="00BB76BB">
        <w:rPr>
          <w:rFonts w:ascii="Times New Roman" w:hAnsi="Times New Roman"/>
          <w:sz w:val="28"/>
          <w:szCs w:val="28"/>
        </w:rPr>
        <w:br/>
        <w:t>с организациями, социальными институтами и субъектами воспитания.</w:t>
      </w:r>
    </w:p>
    <w:p w14:paraId="7D10E7F5"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2.7.1.</w:t>
      </w:r>
      <w:r w:rsidRPr="00BB76BB">
        <w:rPr>
          <w:rFonts w:ascii="Times New Roman" w:hAnsi="Times New Roman"/>
          <w:sz w:val="28"/>
          <w:szCs w:val="28"/>
          <w:lang w:val="en-US"/>
        </w:rPr>
        <w:t> </w:t>
      </w:r>
      <w:r w:rsidRPr="00BB76BB">
        <w:rPr>
          <w:rFonts w:ascii="Times New Roman" w:hAnsi="Times New Roman"/>
          <w:sz w:val="28"/>
          <w:szCs w:val="28"/>
        </w:rPr>
        <w:t>Социокультурное пространство</w:t>
      </w:r>
    </w:p>
    <w:p w14:paraId="0C9F8CEE"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2.7.2.</w:t>
      </w:r>
      <w:r w:rsidRPr="00BB76BB">
        <w:rPr>
          <w:rFonts w:ascii="Times New Roman" w:hAnsi="Times New Roman"/>
          <w:sz w:val="28"/>
          <w:szCs w:val="28"/>
          <w:lang w:val="en-US"/>
        </w:rPr>
        <w:t> </w:t>
      </w:r>
      <w:r w:rsidRPr="00BB76BB">
        <w:rPr>
          <w:rFonts w:ascii="Times New Roman" w:hAnsi="Times New Roman"/>
          <w:sz w:val="28"/>
          <w:szCs w:val="28"/>
        </w:rPr>
        <w:t>Сетевое взаимодействие с организациями, социальными институтами и субъектами воспитания</w:t>
      </w:r>
    </w:p>
    <w:p w14:paraId="5FEE41BA" w14:textId="77777777" w:rsidR="00A8286D" w:rsidRPr="00BB76BB" w:rsidRDefault="00A8286D" w:rsidP="00A51D0C">
      <w:pPr>
        <w:widowControl w:val="0"/>
        <w:spacing w:after="0" w:line="240" w:lineRule="auto"/>
        <w:jc w:val="center"/>
        <w:rPr>
          <w:rFonts w:ascii="Times New Roman" w:eastAsia="Times New Roman" w:hAnsi="Times New Roman"/>
          <w:caps/>
          <w:color w:val="000000"/>
          <w:sz w:val="28"/>
          <w:szCs w:val="28"/>
        </w:rPr>
      </w:pPr>
    </w:p>
    <w:p w14:paraId="525C7069" w14:textId="77777777" w:rsidR="00A8286D" w:rsidRPr="00BB76BB" w:rsidRDefault="00A8286D" w:rsidP="00A51D0C">
      <w:pPr>
        <w:widowControl w:val="0"/>
        <w:spacing w:after="0" w:line="240" w:lineRule="auto"/>
        <w:jc w:val="center"/>
        <w:rPr>
          <w:rFonts w:ascii="Times New Roman" w:eastAsia="Times New Roman" w:hAnsi="Times New Roman"/>
          <w:b/>
          <w:caps/>
          <w:color w:val="000000"/>
          <w:sz w:val="28"/>
          <w:szCs w:val="28"/>
        </w:rPr>
      </w:pPr>
      <w:r w:rsidRPr="00BB76BB">
        <w:rPr>
          <w:rFonts w:ascii="Times New Roman" w:eastAsia="Times New Roman" w:hAnsi="Times New Roman"/>
          <w:b/>
          <w:caps/>
          <w:color w:val="000000"/>
          <w:sz w:val="28"/>
          <w:szCs w:val="28"/>
        </w:rPr>
        <w:t xml:space="preserve">3. Управление воспитательной работой в Академии </w:t>
      </w:r>
    </w:p>
    <w:p w14:paraId="3F513EF1" w14:textId="77777777" w:rsidR="00A8286D" w:rsidRPr="00BB76BB" w:rsidRDefault="00A8286D" w:rsidP="00A51D0C">
      <w:pPr>
        <w:widowControl w:val="0"/>
        <w:spacing w:after="0" w:line="240" w:lineRule="auto"/>
        <w:jc w:val="center"/>
        <w:rPr>
          <w:rFonts w:ascii="Times New Roman" w:eastAsia="Times New Roman" w:hAnsi="Times New Roman"/>
          <w:b/>
          <w:caps/>
          <w:color w:val="000000"/>
          <w:sz w:val="28"/>
          <w:szCs w:val="28"/>
        </w:rPr>
      </w:pPr>
      <w:r w:rsidRPr="00BB76BB">
        <w:rPr>
          <w:rFonts w:ascii="Times New Roman" w:eastAsia="Times New Roman" w:hAnsi="Times New Roman"/>
          <w:b/>
          <w:caps/>
          <w:color w:val="000000"/>
          <w:sz w:val="28"/>
          <w:szCs w:val="28"/>
        </w:rPr>
        <w:t xml:space="preserve">и мониторинг качества организации </w:t>
      </w:r>
    </w:p>
    <w:p w14:paraId="2AE87261" w14:textId="77777777" w:rsidR="00A8286D" w:rsidRPr="00BB76BB" w:rsidRDefault="00A8286D" w:rsidP="00A51D0C">
      <w:pPr>
        <w:widowControl w:val="0"/>
        <w:spacing w:after="0" w:line="240" w:lineRule="auto"/>
        <w:jc w:val="center"/>
        <w:rPr>
          <w:rFonts w:ascii="Times New Roman" w:eastAsia="Times New Roman" w:hAnsi="Times New Roman"/>
          <w:b/>
          <w:caps/>
          <w:color w:val="000000"/>
          <w:sz w:val="28"/>
          <w:szCs w:val="28"/>
        </w:rPr>
      </w:pPr>
      <w:r w:rsidRPr="00BB76BB">
        <w:rPr>
          <w:rFonts w:ascii="Times New Roman" w:eastAsia="Times New Roman" w:hAnsi="Times New Roman"/>
          <w:b/>
          <w:caps/>
          <w:color w:val="000000"/>
          <w:sz w:val="28"/>
          <w:szCs w:val="28"/>
        </w:rPr>
        <w:t>воспитательной деятельности</w:t>
      </w:r>
    </w:p>
    <w:p w14:paraId="3278AA03" w14:textId="77777777" w:rsidR="00A8286D" w:rsidRPr="00BB76BB" w:rsidRDefault="00A8286D" w:rsidP="00A51D0C">
      <w:pPr>
        <w:widowControl w:val="0"/>
        <w:spacing w:after="0" w:line="240" w:lineRule="auto"/>
        <w:jc w:val="center"/>
        <w:rPr>
          <w:rFonts w:ascii="Times New Roman" w:eastAsia="Times New Roman" w:hAnsi="Times New Roman"/>
          <w:caps/>
          <w:sz w:val="28"/>
          <w:szCs w:val="28"/>
        </w:rPr>
      </w:pPr>
    </w:p>
    <w:p w14:paraId="5A1F0676"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3.1. Воспитательная система и управление системой воспитательной работы в Академии</w:t>
      </w:r>
    </w:p>
    <w:p w14:paraId="7347C0BE" w14:textId="77777777" w:rsidR="00A8286D" w:rsidRPr="00BB76BB" w:rsidRDefault="00A8286D" w:rsidP="00A51D0C">
      <w:pPr>
        <w:widowControl w:val="0"/>
        <w:shd w:val="clear" w:color="auto" w:fill="FFFFFF"/>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3.2 Совет по делам молодежи Академии</w:t>
      </w:r>
    </w:p>
    <w:p w14:paraId="22BA3E19"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3.3. Мониторинг качества организации воспитательной работы и условий реализации содержания воспитательной деятельности в Академии</w:t>
      </w:r>
    </w:p>
    <w:p w14:paraId="5DED0F56"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3.3.1. Критерии эффективности воспитательной работы</w:t>
      </w:r>
    </w:p>
    <w:p w14:paraId="6A72304E" w14:textId="77777777" w:rsidR="00A8286D" w:rsidRPr="00BB76BB" w:rsidRDefault="00A8286D" w:rsidP="00A51D0C">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3.3.2. Оценка состояния воспитательной работы</w:t>
      </w:r>
    </w:p>
    <w:p w14:paraId="39B406EA" w14:textId="77777777" w:rsidR="00A8286D" w:rsidRPr="00BB76BB" w:rsidRDefault="00A8286D" w:rsidP="00A51D0C">
      <w:pPr>
        <w:spacing w:after="0" w:line="240" w:lineRule="auto"/>
        <w:jc w:val="center"/>
        <w:rPr>
          <w:rFonts w:ascii="Times New Roman" w:eastAsia="Times New Roman" w:hAnsi="Times New Roman"/>
          <w:b/>
          <w:sz w:val="28"/>
          <w:szCs w:val="20"/>
        </w:rPr>
      </w:pPr>
    </w:p>
    <w:p w14:paraId="4A7A0C09" w14:textId="77777777" w:rsidR="00A8286D" w:rsidRPr="00BB76BB" w:rsidRDefault="00A8286D" w:rsidP="00A51D0C">
      <w:pPr>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Принята с учетом мнения совета по делам молодежи.</w:t>
      </w:r>
    </w:p>
    <w:p w14:paraId="472C849E" w14:textId="77777777" w:rsidR="00A8286D" w:rsidRPr="00BB76BB" w:rsidRDefault="00A8286D" w:rsidP="00A51D0C">
      <w:pPr>
        <w:spacing w:after="0" w:line="240" w:lineRule="auto"/>
        <w:ind w:firstLine="709"/>
        <w:jc w:val="both"/>
        <w:rPr>
          <w:rFonts w:ascii="Times New Roman" w:eastAsia="Times New Roman" w:hAnsi="Times New Roman"/>
          <w:sz w:val="28"/>
          <w:szCs w:val="20"/>
        </w:rPr>
      </w:pPr>
      <w:r w:rsidRPr="00BB76BB">
        <w:rPr>
          <w:rFonts w:ascii="Times New Roman" w:eastAsia="Times New Roman" w:hAnsi="Times New Roman"/>
          <w:sz w:val="28"/>
          <w:szCs w:val="20"/>
        </w:rPr>
        <w:t>(Протокол № __ от «___» _________ 20__ г.)</w:t>
      </w:r>
    </w:p>
    <w:p w14:paraId="11E888F4" w14:textId="77777777" w:rsidR="00A8286D" w:rsidRPr="00BB76BB" w:rsidRDefault="00A8286D" w:rsidP="00A51D0C">
      <w:pPr>
        <w:spacing w:after="0" w:line="240" w:lineRule="auto"/>
        <w:jc w:val="center"/>
        <w:rPr>
          <w:rFonts w:ascii="Times New Roman" w:eastAsia="Times New Roman" w:hAnsi="Times New Roman"/>
          <w:b/>
          <w:sz w:val="28"/>
          <w:szCs w:val="20"/>
        </w:rPr>
      </w:pPr>
    </w:p>
    <w:p w14:paraId="20DAAD2B" w14:textId="77777777" w:rsidR="00A8286D" w:rsidRPr="00BB76BB" w:rsidRDefault="00A8286D" w:rsidP="00A51D0C">
      <w:pPr>
        <w:spacing w:after="0" w:line="240" w:lineRule="auto"/>
        <w:jc w:val="center"/>
        <w:rPr>
          <w:rFonts w:ascii="Times New Roman" w:eastAsia="Times New Roman" w:hAnsi="Times New Roman"/>
          <w:b/>
          <w:sz w:val="28"/>
          <w:szCs w:val="20"/>
        </w:rPr>
      </w:pPr>
    </w:p>
    <w:p w14:paraId="00320AC4"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 xml:space="preserve">Заместитель начальника академии </w:t>
      </w:r>
    </w:p>
    <w:p w14:paraId="1AD3A0E7"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по работе с личным составом – начальник</w:t>
      </w:r>
    </w:p>
    <w:p w14:paraId="43D06B07"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отдела по работе с личным составом</w:t>
      </w:r>
    </w:p>
    <w:p w14:paraId="2DA6BABE"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_________________________________</w:t>
      </w:r>
    </w:p>
    <w:p w14:paraId="7056E4A3" w14:textId="77777777" w:rsidR="00A8286D" w:rsidRPr="00BB76BB" w:rsidRDefault="00A8286D" w:rsidP="00A51D0C">
      <w:pPr>
        <w:spacing w:after="0" w:line="240" w:lineRule="auto"/>
        <w:jc w:val="both"/>
        <w:rPr>
          <w:rFonts w:ascii="Times New Roman" w:eastAsia="Times New Roman" w:hAnsi="Times New Roman"/>
          <w:snapToGrid w:val="0"/>
          <w:color w:val="000000"/>
          <w:sz w:val="24"/>
          <w:szCs w:val="20"/>
          <w:lang w:eastAsia="ru-RU"/>
        </w:rPr>
      </w:pPr>
      <w:r w:rsidRPr="00BB76BB">
        <w:rPr>
          <w:rFonts w:ascii="Times New Roman" w:eastAsia="Times New Roman" w:hAnsi="Times New Roman"/>
          <w:snapToGrid w:val="0"/>
          <w:color w:val="000000"/>
          <w:sz w:val="24"/>
          <w:szCs w:val="20"/>
          <w:lang w:eastAsia="ru-RU"/>
        </w:rPr>
        <w:t>(воинское звание, подпись, инициалы, фамилия)</w:t>
      </w:r>
    </w:p>
    <w:p w14:paraId="508E2458"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«___» _________ 20__ г.</w:t>
      </w:r>
    </w:p>
    <w:p w14:paraId="781529CB"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p>
    <w:p w14:paraId="5EF14B2D"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p>
    <w:p w14:paraId="69DDF60E"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p>
    <w:p w14:paraId="033568D5" w14:textId="77777777" w:rsidR="00A8286D" w:rsidRPr="00BB76BB" w:rsidRDefault="00A8286D" w:rsidP="00A51D0C">
      <w:pPr>
        <w:spacing w:line="240" w:lineRule="auto"/>
        <w:jc w:val="center"/>
        <w:rPr>
          <w:rFonts w:ascii="Times New Roman" w:eastAsia="Times New Roman" w:hAnsi="Times New Roman"/>
          <w:b/>
          <w:sz w:val="28"/>
          <w:szCs w:val="20"/>
        </w:rPr>
      </w:pPr>
    </w:p>
    <w:p w14:paraId="33035C84" w14:textId="77777777" w:rsidR="00A8286D" w:rsidRPr="00BB76BB" w:rsidRDefault="00A8286D" w:rsidP="00A51D0C">
      <w:pPr>
        <w:spacing w:line="240" w:lineRule="auto"/>
        <w:rPr>
          <w:rFonts w:ascii="Times New Roman" w:eastAsia="Times New Roman" w:hAnsi="Times New Roman"/>
          <w:b/>
          <w:sz w:val="28"/>
          <w:szCs w:val="20"/>
        </w:rPr>
        <w:sectPr w:rsidR="00A8286D" w:rsidRPr="00BB76BB" w:rsidSect="00A8286D">
          <w:footnotePr>
            <w:numFmt w:val="chicago"/>
            <w:numRestart w:val="eachSect"/>
          </w:footnotePr>
          <w:pgSz w:w="11906" w:h="16838"/>
          <w:pgMar w:top="1134" w:right="567" w:bottom="1134" w:left="1701" w:header="709" w:footer="709" w:gutter="0"/>
          <w:cols w:space="708"/>
          <w:docGrid w:linePitch="360"/>
        </w:sectPr>
      </w:pPr>
    </w:p>
    <w:p w14:paraId="23010315" w14:textId="77777777" w:rsidR="00A8286D" w:rsidRPr="00BB76BB" w:rsidRDefault="00003105" w:rsidP="00A51D0C">
      <w:pPr>
        <w:widowControl w:val="0"/>
        <w:spacing w:after="0" w:line="240" w:lineRule="auto"/>
        <w:jc w:val="right"/>
        <w:outlineLvl w:val="0"/>
        <w:rPr>
          <w:rFonts w:ascii="Times New Roman" w:eastAsia="Times New Roman" w:hAnsi="Times New Roman"/>
          <w:sz w:val="28"/>
          <w:szCs w:val="20"/>
        </w:rPr>
      </w:pPr>
      <w:bookmarkStart w:id="51" w:name="_Ref178859926"/>
      <w:bookmarkStart w:id="52" w:name="_Toc202946141"/>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7</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Календарный план воспитательной работы</w:t>
      </w:r>
      <w:bookmarkEnd w:id="51"/>
      <w:bookmarkEnd w:id="52"/>
    </w:p>
    <w:p w14:paraId="78DFFFE9" w14:textId="77777777" w:rsidR="00A8286D" w:rsidRPr="00BB76BB"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44699231" w14:textId="77777777" w:rsidR="00A8286D" w:rsidRPr="00BB76BB"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p>
    <w:p w14:paraId="211A4815" w14:textId="77777777" w:rsidR="00A8286D" w:rsidRPr="00BB76BB"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084BFEC9" w14:textId="77777777" w:rsidR="00A8286D" w:rsidRPr="00BB76BB"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667A1E7D" w14:textId="77777777" w:rsidR="00A8286D" w:rsidRPr="00BB76BB"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75F08776" w14:textId="77777777" w:rsidR="00A8286D" w:rsidRPr="00BB76BB" w:rsidRDefault="00A8286D" w:rsidP="00A51D0C">
      <w:pPr>
        <w:tabs>
          <w:tab w:val="left" w:pos="9356"/>
        </w:tabs>
        <w:autoSpaceDE w:val="0"/>
        <w:autoSpaceDN w:val="0"/>
        <w:adjustRightInd w:val="0"/>
        <w:spacing w:after="0" w:line="240" w:lineRule="auto"/>
        <w:ind w:left="9923" w:right="28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 xml:space="preserve">    (воинское звание, подпись, инициалы, фамилия)</w:t>
      </w:r>
    </w:p>
    <w:p w14:paraId="2789A2D8" w14:textId="77777777" w:rsidR="00A8286D" w:rsidRPr="00BB76BB" w:rsidRDefault="00A8286D" w:rsidP="00A51D0C">
      <w:pPr>
        <w:autoSpaceDE w:val="0"/>
        <w:autoSpaceDN w:val="0"/>
        <w:adjustRightInd w:val="0"/>
        <w:spacing w:after="0" w:line="240" w:lineRule="auto"/>
        <w:ind w:left="9923"/>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 20___ г.</w:t>
      </w:r>
    </w:p>
    <w:p w14:paraId="6638FE60" w14:textId="77777777" w:rsidR="00A8286D" w:rsidRPr="00BB76BB" w:rsidRDefault="00A8286D" w:rsidP="00A51D0C">
      <w:pPr>
        <w:spacing w:after="0" w:line="240" w:lineRule="auto"/>
        <w:rPr>
          <w:rFonts w:ascii="Times New Roman" w:eastAsia="Times New Roman" w:hAnsi="Times New Roman"/>
          <w:b/>
          <w:sz w:val="28"/>
          <w:szCs w:val="20"/>
        </w:rPr>
      </w:pPr>
    </w:p>
    <w:p w14:paraId="338394C6" w14:textId="77777777" w:rsidR="00A8286D" w:rsidRPr="00BB76BB" w:rsidRDefault="00A8286D" w:rsidP="00A51D0C">
      <w:pPr>
        <w:spacing w:after="0" w:line="240" w:lineRule="auto"/>
        <w:rPr>
          <w:rFonts w:ascii="Times New Roman" w:eastAsia="Times New Roman" w:hAnsi="Times New Roman"/>
          <w:b/>
          <w:sz w:val="28"/>
          <w:szCs w:val="20"/>
        </w:rPr>
      </w:pPr>
    </w:p>
    <w:p w14:paraId="59EF38FC" w14:textId="77777777" w:rsidR="00A8286D" w:rsidRPr="00BB76BB" w:rsidRDefault="00A8286D" w:rsidP="00A51D0C">
      <w:pPr>
        <w:spacing w:after="0" w:line="240" w:lineRule="auto"/>
        <w:rPr>
          <w:rFonts w:ascii="Times New Roman" w:eastAsia="Times New Roman" w:hAnsi="Times New Roman"/>
          <w:b/>
          <w:sz w:val="28"/>
          <w:szCs w:val="20"/>
        </w:rPr>
      </w:pPr>
    </w:p>
    <w:p w14:paraId="4969F935" w14:textId="77777777" w:rsidR="00A8286D" w:rsidRPr="00BB76BB" w:rsidRDefault="00A8286D" w:rsidP="00A51D0C">
      <w:pPr>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napToGrid w:val="0"/>
          <w:sz w:val="28"/>
          <w:szCs w:val="20"/>
          <w:lang w:eastAsia="ru-RU"/>
        </w:rPr>
        <w:t xml:space="preserve">КАЛЕНДАРНЫЙ ПЛАН </w:t>
      </w:r>
      <w:r w:rsidRPr="00BB76BB">
        <w:rPr>
          <w:rFonts w:ascii="Times New Roman" w:eastAsia="Times New Roman" w:hAnsi="Times New Roman"/>
          <w:b/>
          <w:sz w:val="28"/>
          <w:szCs w:val="20"/>
          <w:lang w:eastAsia="ru-RU"/>
        </w:rPr>
        <w:t>ВОСПИТАТЕЛЬНОЙ РАБОТЫ</w:t>
      </w:r>
    </w:p>
    <w:p w14:paraId="018A420C" w14:textId="77777777" w:rsidR="00A8286D" w:rsidRPr="00BB76BB" w:rsidRDefault="00A8286D" w:rsidP="00A51D0C">
      <w:pPr>
        <w:keepNext/>
        <w:spacing w:after="0" w:line="240" w:lineRule="auto"/>
        <w:jc w:val="center"/>
        <w:rPr>
          <w:rFonts w:ascii="Times New Roman" w:eastAsia="Times New Roman" w:hAnsi="Times New Roman"/>
          <w:b/>
          <w:snapToGrid w:val="0"/>
          <w:sz w:val="28"/>
          <w:szCs w:val="20"/>
          <w:lang w:eastAsia="ru-RU"/>
        </w:rPr>
      </w:pPr>
      <w:r w:rsidRPr="00BB76BB">
        <w:rPr>
          <w:rFonts w:ascii="Times New Roman" w:eastAsia="Times New Roman" w:hAnsi="Times New Roman"/>
          <w:b/>
          <w:snapToGrid w:val="0"/>
          <w:sz w:val="28"/>
          <w:szCs w:val="20"/>
          <w:lang w:eastAsia="ru-RU"/>
        </w:rPr>
        <w:t>АКАДЕМИИ ФЕДЕРАЛЬНОЙ СЛУЖБЫ ОХРАНЫ РОССИЙСКОЙ ФЕДЕРАЦИИ</w:t>
      </w:r>
    </w:p>
    <w:p w14:paraId="30146708" w14:textId="77777777" w:rsidR="00A8286D" w:rsidRPr="00BB76BB" w:rsidRDefault="00A8286D" w:rsidP="00A51D0C">
      <w:pPr>
        <w:spacing w:after="0" w:line="240" w:lineRule="auto"/>
        <w:jc w:val="center"/>
        <w:rPr>
          <w:rFonts w:ascii="Times New Roman" w:eastAsia="Times New Roman" w:hAnsi="Times New Roman"/>
          <w:b/>
          <w:snapToGrid w:val="0"/>
          <w:sz w:val="28"/>
          <w:szCs w:val="20"/>
          <w:lang w:eastAsia="ru-RU"/>
        </w:rPr>
      </w:pPr>
      <w:r w:rsidRPr="00BB76BB">
        <w:rPr>
          <w:rFonts w:ascii="Times New Roman" w:eastAsia="Times New Roman" w:hAnsi="Times New Roman"/>
          <w:b/>
          <w:snapToGrid w:val="0"/>
          <w:sz w:val="28"/>
          <w:szCs w:val="20"/>
          <w:lang w:eastAsia="ru-RU"/>
        </w:rPr>
        <w:t>НА 20</w:t>
      </w:r>
      <w:r w:rsidR="00C343CC" w:rsidRPr="00BB76BB">
        <w:rPr>
          <w:rFonts w:ascii="Times New Roman" w:eastAsia="Times New Roman" w:hAnsi="Times New Roman"/>
          <w:b/>
          <w:snapToGrid w:val="0"/>
          <w:sz w:val="28"/>
          <w:szCs w:val="20"/>
          <w:lang w:eastAsia="ru-RU"/>
        </w:rPr>
        <w:t>__</w:t>
      </w:r>
      <w:r w:rsidRPr="00BB76BB">
        <w:rPr>
          <w:rFonts w:ascii="Times New Roman" w:eastAsia="Times New Roman" w:hAnsi="Times New Roman"/>
          <w:b/>
          <w:snapToGrid w:val="0"/>
          <w:sz w:val="28"/>
          <w:szCs w:val="20"/>
          <w:lang w:eastAsia="ru-RU"/>
        </w:rPr>
        <w:t xml:space="preserve"> ГОД</w:t>
      </w:r>
    </w:p>
    <w:p w14:paraId="19C158E1" w14:textId="77777777" w:rsidR="00A8286D" w:rsidRPr="00BB76BB" w:rsidRDefault="00A8286D" w:rsidP="00A51D0C">
      <w:pPr>
        <w:spacing w:after="0" w:line="240" w:lineRule="auto"/>
        <w:ind w:firstLine="720"/>
        <w:jc w:val="both"/>
        <w:rPr>
          <w:rFonts w:ascii="Times New Roman" w:eastAsia="Times New Roman" w:hAnsi="Times New Roman"/>
          <w:snapToGrid w:val="0"/>
          <w:sz w:val="28"/>
          <w:szCs w:val="20"/>
          <w:lang w:eastAsia="ru-RU"/>
        </w:rPr>
      </w:pPr>
    </w:p>
    <w:p w14:paraId="297B6CD8" w14:textId="77777777" w:rsidR="00A8286D" w:rsidRPr="00BB76BB" w:rsidRDefault="00A8286D" w:rsidP="00A51D0C">
      <w:pPr>
        <w:spacing w:after="0" w:line="240" w:lineRule="auto"/>
        <w:jc w:val="center"/>
        <w:rPr>
          <w:rFonts w:ascii="Times New Roman" w:eastAsia="Times New Roman" w:hAnsi="Times New Roman"/>
          <w:b/>
          <w:sz w:val="28"/>
          <w:szCs w:val="20"/>
        </w:rPr>
      </w:pPr>
    </w:p>
    <w:p w14:paraId="7F0B6608" w14:textId="77777777" w:rsidR="00A8286D" w:rsidRPr="00BB76BB" w:rsidRDefault="00A8286D" w:rsidP="00A51D0C">
      <w:pPr>
        <w:spacing w:after="0" w:line="240" w:lineRule="auto"/>
        <w:rPr>
          <w:rFonts w:ascii="Times New Roman" w:eastAsia="Times New Roman" w:hAnsi="Times New Roman"/>
          <w:b/>
          <w:sz w:val="28"/>
          <w:szCs w:val="20"/>
        </w:rPr>
      </w:pPr>
    </w:p>
    <w:p w14:paraId="73563501" w14:textId="77777777" w:rsidR="00A8286D" w:rsidRPr="00BB76BB" w:rsidRDefault="00A8286D" w:rsidP="00A51D0C">
      <w:pPr>
        <w:spacing w:after="0" w:line="240" w:lineRule="auto"/>
        <w:rPr>
          <w:rFonts w:ascii="Times New Roman" w:eastAsia="Times New Roman" w:hAnsi="Times New Roman"/>
          <w:b/>
          <w:sz w:val="28"/>
          <w:szCs w:val="20"/>
        </w:rPr>
      </w:pPr>
    </w:p>
    <w:p w14:paraId="4D3C65C4" w14:textId="77777777" w:rsidR="00A8286D" w:rsidRPr="00BB76BB" w:rsidRDefault="00A8286D" w:rsidP="00A51D0C">
      <w:pPr>
        <w:spacing w:after="0" w:line="240" w:lineRule="auto"/>
        <w:rPr>
          <w:rFonts w:ascii="Times New Roman" w:eastAsia="Times New Roman" w:hAnsi="Times New Roman"/>
          <w:b/>
          <w:sz w:val="28"/>
          <w:szCs w:val="20"/>
        </w:rPr>
      </w:pPr>
    </w:p>
    <w:p w14:paraId="2118FA87" w14:textId="77777777" w:rsidR="00A8286D" w:rsidRPr="00BB76BB" w:rsidRDefault="00A8286D" w:rsidP="00A51D0C">
      <w:pPr>
        <w:spacing w:after="0" w:line="240" w:lineRule="auto"/>
        <w:rPr>
          <w:rFonts w:ascii="Times New Roman" w:eastAsia="Times New Roman" w:hAnsi="Times New Roman"/>
          <w:b/>
          <w:sz w:val="28"/>
          <w:szCs w:val="20"/>
        </w:rPr>
      </w:pPr>
    </w:p>
    <w:p w14:paraId="564FDD37" w14:textId="77777777" w:rsidR="00A8286D" w:rsidRPr="00BB76BB" w:rsidRDefault="00A8286D" w:rsidP="00A51D0C">
      <w:pPr>
        <w:spacing w:after="0" w:line="240" w:lineRule="auto"/>
        <w:rPr>
          <w:rFonts w:ascii="Times New Roman" w:eastAsia="Times New Roman" w:hAnsi="Times New Roman"/>
          <w:b/>
          <w:sz w:val="28"/>
          <w:szCs w:val="20"/>
        </w:rPr>
      </w:pPr>
    </w:p>
    <w:p w14:paraId="50E66E75" w14:textId="77777777" w:rsidR="00A8286D" w:rsidRPr="00BB76BB" w:rsidRDefault="00A8286D" w:rsidP="00A51D0C">
      <w:pPr>
        <w:spacing w:after="0" w:line="240" w:lineRule="auto"/>
        <w:rPr>
          <w:rFonts w:ascii="Times New Roman" w:eastAsia="Times New Roman" w:hAnsi="Times New Roman"/>
          <w:b/>
          <w:sz w:val="28"/>
          <w:szCs w:val="20"/>
        </w:rPr>
      </w:pPr>
    </w:p>
    <w:p w14:paraId="3328526D" w14:textId="77777777" w:rsidR="00A8286D" w:rsidRPr="00BB76BB" w:rsidRDefault="00A8286D" w:rsidP="00A51D0C">
      <w:pPr>
        <w:spacing w:after="0" w:line="240" w:lineRule="auto"/>
        <w:rPr>
          <w:rFonts w:ascii="Times New Roman" w:eastAsia="Times New Roman" w:hAnsi="Times New Roman"/>
          <w:b/>
          <w:sz w:val="28"/>
          <w:szCs w:val="20"/>
        </w:rPr>
      </w:pPr>
    </w:p>
    <w:p w14:paraId="2CEEE3DC" w14:textId="77777777" w:rsidR="00A8286D" w:rsidRPr="00BB76BB" w:rsidRDefault="00A8286D" w:rsidP="00A51D0C">
      <w:pPr>
        <w:spacing w:after="0" w:line="240" w:lineRule="auto"/>
        <w:rPr>
          <w:rFonts w:ascii="Times New Roman" w:eastAsia="Times New Roman" w:hAnsi="Times New Roman"/>
          <w:b/>
          <w:sz w:val="28"/>
          <w:szCs w:val="20"/>
        </w:rPr>
      </w:pPr>
    </w:p>
    <w:p w14:paraId="63A8349A" w14:textId="77777777" w:rsidR="00A8286D" w:rsidRPr="00BB76BB" w:rsidRDefault="00A8286D" w:rsidP="00A51D0C">
      <w:pPr>
        <w:spacing w:after="0" w:line="240" w:lineRule="auto"/>
        <w:rPr>
          <w:rFonts w:ascii="Times New Roman" w:eastAsia="Times New Roman" w:hAnsi="Times New Roman"/>
          <w:b/>
          <w:sz w:val="28"/>
          <w:szCs w:val="20"/>
        </w:rPr>
      </w:pPr>
    </w:p>
    <w:p w14:paraId="46F6F54D" w14:textId="77777777" w:rsidR="00A8286D" w:rsidRPr="00BB76BB" w:rsidRDefault="00A8286D" w:rsidP="00A51D0C">
      <w:pPr>
        <w:spacing w:after="0" w:line="240" w:lineRule="auto"/>
        <w:jc w:val="center"/>
        <w:rPr>
          <w:rFonts w:ascii="Times New Roman" w:eastAsia="Times New Roman" w:hAnsi="Times New Roman"/>
          <w:sz w:val="28"/>
          <w:szCs w:val="20"/>
        </w:rPr>
      </w:pPr>
      <w:r w:rsidRPr="00BB76BB">
        <w:rPr>
          <w:rFonts w:ascii="Times New Roman" w:eastAsia="Times New Roman" w:hAnsi="Times New Roman"/>
          <w:sz w:val="28"/>
          <w:szCs w:val="20"/>
        </w:rPr>
        <w:t>Орёл 20__</w:t>
      </w:r>
    </w:p>
    <w:tbl>
      <w:tblPr>
        <w:tblW w:w="14801" w:type="dxa"/>
        <w:tblInd w:w="40"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709"/>
        <w:gridCol w:w="6764"/>
        <w:gridCol w:w="1804"/>
        <w:gridCol w:w="1980"/>
        <w:gridCol w:w="1784"/>
        <w:gridCol w:w="1760"/>
      </w:tblGrid>
      <w:tr w:rsidR="00A8286D" w:rsidRPr="00BB76BB" w14:paraId="06B250F2" w14:textId="77777777" w:rsidTr="00A8286D">
        <w:trPr>
          <w:trHeight w:val="20"/>
          <w:tblHeader/>
        </w:trPr>
        <w:tc>
          <w:tcPr>
            <w:tcW w:w="709" w:type="dxa"/>
            <w:vAlign w:val="center"/>
          </w:tcPr>
          <w:p w14:paraId="0B2D606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lastRenderedPageBreak/>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snapToGrid w:val="0"/>
                <w:sz w:val="20"/>
                <w:szCs w:val="20"/>
                <w:lang w:eastAsia="ru-RU"/>
              </w:rPr>
              <w:br w:type="page"/>
            </w:r>
            <w:r w:rsidRPr="00BB76BB">
              <w:rPr>
                <w:rFonts w:ascii="Times New Roman" w:eastAsia="Times New Roman" w:hAnsi="Times New Roman"/>
                <w:b/>
                <w:sz w:val="20"/>
                <w:szCs w:val="20"/>
                <w:lang w:eastAsia="ru-RU"/>
              </w:rPr>
              <w:br w:type="page"/>
            </w:r>
            <w:r w:rsidRPr="00BB76BB">
              <w:rPr>
                <w:rFonts w:ascii="Times New Roman" w:eastAsia="Times New Roman" w:hAnsi="Times New Roman"/>
                <w:b/>
                <w:sz w:val="20"/>
                <w:szCs w:val="20"/>
                <w:lang w:eastAsia="ru-RU"/>
              </w:rPr>
              <w:br w:type="page"/>
            </w:r>
            <w:r w:rsidRPr="00BB76BB">
              <w:rPr>
                <w:rFonts w:ascii="Times New Roman" w:eastAsia="Times New Roman" w:hAnsi="Times New Roman"/>
                <w:snapToGrid w:val="0"/>
                <w:sz w:val="20"/>
                <w:szCs w:val="20"/>
                <w:lang w:eastAsia="ru-RU"/>
              </w:rPr>
              <w:t>№</w:t>
            </w:r>
          </w:p>
          <w:p w14:paraId="66D7B8DD"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п/п</w:t>
            </w:r>
          </w:p>
        </w:tc>
        <w:tc>
          <w:tcPr>
            <w:tcW w:w="6764" w:type="dxa"/>
            <w:vAlign w:val="center"/>
          </w:tcPr>
          <w:p w14:paraId="7CDBDCA2"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Содержание запланированного мероприятия</w:t>
            </w:r>
          </w:p>
        </w:tc>
        <w:tc>
          <w:tcPr>
            <w:tcW w:w="1804" w:type="dxa"/>
            <w:vAlign w:val="center"/>
          </w:tcPr>
          <w:p w14:paraId="19AC37B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Срок</w:t>
            </w:r>
          </w:p>
          <w:p w14:paraId="7EE1A9D0"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выполнения</w:t>
            </w:r>
          </w:p>
        </w:tc>
        <w:tc>
          <w:tcPr>
            <w:tcW w:w="1980" w:type="dxa"/>
            <w:vAlign w:val="center"/>
          </w:tcPr>
          <w:p w14:paraId="323C7DF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Подразделения,</w:t>
            </w:r>
          </w:p>
          <w:p w14:paraId="55B90156"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соисполнители</w:t>
            </w:r>
          </w:p>
        </w:tc>
        <w:tc>
          <w:tcPr>
            <w:tcW w:w="1784" w:type="dxa"/>
            <w:vAlign w:val="center"/>
          </w:tcPr>
          <w:p w14:paraId="3575183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Подразделение</w:t>
            </w:r>
          </w:p>
          <w:p w14:paraId="682E8C8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исполнитель</w:t>
            </w:r>
          </w:p>
        </w:tc>
        <w:tc>
          <w:tcPr>
            <w:tcW w:w="1760" w:type="dxa"/>
            <w:vAlign w:val="center"/>
          </w:tcPr>
          <w:p w14:paraId="5CD2311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Примечание</w:t>
            </w:r>
          </w:p>
        </w:tc>
      </w:tr>
      <w:tr w:rsidR="00A8286D" w:rsidRPr="00BB76BB" w14:paraId="1168496B" w14:textId="77777777" w:rsidTr="00A8286D">
        <w:trPr>
          <w:trHeight w:val="20"/>
          <w:tblHeader/>
        </w:trPr>
        <w:tc>
          <w:tcPr>
            <w:tcW w:w="709" w:type="dxa"/>
            <w:vAlign w:val="center"/>
          </w:tcPr>
          <w:p w14:paraId="01D8049F"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w:t>
            </w:r>
          </w:p>
        </w:tc>
        <w:tc>
          <w:tcPr>
            <w:tcW w:w="6764" w:type="dxa"/>
            <w:vAlign w:val="center"/>
          </w:tcPr>
          <w:p w14:paraId="5735FDC9"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1804" w:type="dxa"/>
            <w:vAlign w:val="center"/>
          </w:tcPr>
          <w:p w14:paraId="4D55E070"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3</w:t>
            </w:r>
          </w:p>
        </w:tc>
        <w:tc>
          <w:tcPr>
            <w:tcW w:w="1980" w:type="dxa"/>
            <w:vAlign w:val="center"/>
          </w:tcPr>
          <w:p w14:paraId="7290000D"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4</w:t>
            </w:r>
          </w:p>
        </w:tc>
        <w:tc>
          <w:tcPr>
            <w:tcW w:w="1784" w:type="dxa"/>
            <w:vAlign w:val="center"/>
          </w:tcPr>
          <w:p w14:paraId="195EEAFC"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5</w:t>
            </w:r>
          </w:p>
        </w:tc>
        <w:tc>
          <w:tcPr>
            <w:tcW w:w="1760" w:type="dxa"/>
            <w:vAlign w:val="center"/>
          </w:tcPr>
          <w:p w14:paraId="69698D8D"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6</w:t>
            </w:r>
          </w:p>
        </w:tc>
      </w:tr>
      <w:tr w:rsidR="00A8286D" w:rsidRPr="00BB76BB" w14:paraId="5B692046" w14:textId="77777777" w:rsidTr="00A8286D">
        <w:trPr>
          <w:trHeight w:val="20"/>
          <w:tblHeader/>
        </w:trPr>
        <w:tc>
          <w:tcPr>
            <w:tcW w:w="14801" w:type="dxa"/>
            <w:gridSpan w:val="6"/>
            <w:vAlign w:val="center"/>
          </w:tcPr>
          <w:p w14:paraId="68D556A0"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0"/>
              </w:rPr>
              <w:t>1. ОБЩЕСТВЕННО-ПОЛИТИЧЕСКАЯ РАБОТА</w:t>
            </w:r>
          </w:p>
        </w:tc>
      </w:tr>
      <w:tr w:rsidR="00A8286D" w:rsidRPr="00BB76BB" w14:paraId="2E6903ED" w14:textId="77777777" w:rsidTr="00A8286D">
        <w:trPr>
          <w:trHeight w:val="20"/>
          <w:tblHeader/>
        </w:trPr>
        <w:tc>
          <w:tcPr>
            <w:tcW w:w="14801" w:type="dxa"/>
            <w:gridSpan w:val="6"/>
          </w:tcPr>
          <w:p w14:paraId="6B0809B3"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z w:val="20"/>
                <w:szCs w:val="20"/>
              </w:rPr>
              <w:t xml:space="preserve">Организация, проведение и контроль информирований с переменным составом </w:t>
            </w:r>
          </w:p>
        </w:tc>
      </w:tr>
      <w:tr w:rsidR="00A8286D" w:rsidRPr="00BB76BB" w14:paraId="31F430F5" w14:textId="77777777" w:rsidTr="00A8286D">
        <w:trPr>
          <w:trHeight w:val="20"/>
          <w:tblHeader/>
        </w:trPr>
        <w:tc>
          <w:tcPr>
            <w:tcW w:w="709" w:type="dxa"/>
            <w:vAlign w:val="center"/>
          </w:tcPr>
          <w:p w14:paraId="0DC8642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5BB709D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1800E5CE"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757CD6DD"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14BE3FB"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6775EC39"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253A0CDA" w14:textId="77777777" w:rsidTr="00A8286D">
        <w:trPr>
          <w:trHeight w:val="20"/>
          <w:tblHeader/>
        </w:trPr>
        <w:tc>
          <w:tcPr>
            <w:tcW w:w="14801" w:type="dxa"/>
            <w:gridSpan w:val="6"/>
          </w:tcPr>
          <w:p w14:paraId="0006F03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0"/>
              </w:rPr>
              <w:t>Организация и проведение воинских ритуалов:</w:t>
            </w:r>
          </w:p>
        </w:tc>
      </w:tr>
      <w:tr w:rsidR="00A8286D" w:rsidRPr="00BB76BB" w14:paraId="281E1246" w14:textId="77777777" w:rsidTr="00A8286D">
        <w:trPr>
          <w:trHeight w:val="20"/>
          <w:tblHeader/>
        </w:trPr>
        <w:tc>
          <w:tcPr>
            <w:tcW w:w="709" w:type="dxa"/>
            <w:vAlign w:val="center"/>
          </w:tcPr>
          <w:p w14:paraId="3F0BDABE"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44D3807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00F34B9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10A79FD9"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09ABFFF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26871ADB"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066F8333" w14:textId="77777777" w:rsidTr="00A8286D">
        <w:trPr>
          <w:trHeight w:val="20"/>
          <w:tblHeader/>
        </w:trPr>
        <w:tc>
          <w:tcPr>
            <w:tcW w:w="14801" w:type="dxa"/>
            <w:gridSpan w:val="6"/>
            <w:vAlign w:val="center"/>
          </w:tcPr>
          <w:p w14:paraId="24AFC6EF"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Организация и проведение с переменным составом тематических мероприятий:</w:t>
            </w:r>
          </w:p>
        </w:tc>
      </w:tr>
      <w:tr w:rsidR="00A8286D" w:rsidRPr="00BB76BB" w14:paraId="00D644F2" w14:textId="77777777" w:rsidTr="00A8286D">
        <w:trPr>
          <w:trHeight w:val="20"/>
          <w:tblHeader/>
        </w:trPr>
        <w:tc>
          <w:tcPr>
            <w:tcW w:w="709" w:type="dxa"/>
            <w:vAlign w:val="center"/>
          </w:tcPr>
          <w:p w14:paraId="7F08F87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4092" w:type="dxa"/>
            <w:gridSpan w:val="5"/>
            <w:vAlign w:val="center"/>
          </w:tcPr>
          <w:p w14:paraId="16316AAE"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r w:rsidRPr="00BB76BB">
              <w:rPr>
                <w:rFonts w:ascii="Times New Roman" w:eastAsia="Times New Roman" w:hAnsi="Times New Roman"/>
                <w:b/>
                <w:i/>
                <w:snapToGrid w:val="0"/>
                <w:sz w:val="20"/>
                <w:szCs w:val="20"/>
                <w:lang w:eastAsia="ru-RU"/>
              </w:rPr>
              <w:t>Проведение мероприятий, посвященных Дням воинской славы России (форма проведения согласно планов факультетов)</w:t>
            </w:r>
          </w:p>
        </w:tc>
      </w:tr>
      <w:tr w:rsidR="00A8286D" w:rsidRPr="00BB76BB" w14:paraId="61036525" w14:textId="77777777" w:rsidTr="00A8286D">
        <w:trPr>
          <w:trHeight w:val="20"/>
          <w:tblHeader/>
        </w:trPr>
        <w:tc>
          <w:tcPr>
            <w:tcW w:w="709" w:type="dxa"/>
            <w:vAlign w:val="center"/>
          </w:tcPr>
          <w:p w14:paraId="371FA01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534CE08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474E885D"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2AD23226"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CDAB7E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4DCD88BC"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485D21F4" w14:textId="77777777" w:rsidTr="00A8286D">
        <w:trPr>
          <w:trHeight w:val="20"/>
          <w:tblHeader/>
        </w:trPr>
        <w:tc>
          <w:tcPr>
            <w:tcW w:w="709" w:type="dxa"/>
            <w:vAlign w:val="center"/>
          </w:tcPr>
          <w:p w14:paraId="5A4C15E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4092" w:type="dxa"/>
            <w:gridSpan w:val="5"/>
            <w:vAlign w:val="center"/>
          </w:tcPr>
          <w:p w14:paraId="33F13A7A"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r w:rsidRPr="00BB76BB">
              <w:rPr>
                <w:rFonts w:ascii="Times New Roman" w:eastAsia="Times New Roman" w:hAnsi="Times New Roman"/>
                <w:b/>
                <w:i/>
                <w:snapToGrid w:val="0"/>
                <w:sz w:val="20"/>
                <w:szCs w:val="20"/>
                <w:lang w:eastAsia="ru-RU"/>
              </w:rPr>
              <w:t>Проведение мероприятий, посвященных памятным датам России (форма проведения согласно планов факультетов)</w:t>
            </w:r>
          </w:p>
        </w:tc>
      </w:tr>
      <w:tr w:rsidR="00A8286D" w:rsidRPr="00BB76BB" w14:paraId="5A6240CD" w14:textId="77777777" w:rsidTr="00A8286D">
        <w:trPr>
          <w:trHeight w:val="20"/>
          <w:tblHeader/>
        </w:trPr>
        <w:tc>
          <w:tcPr>
            <w:tcW w:w="709" w:type="dxa"/>
            <w:vAlign w:val="center"/>
          </w:tcPr>
          <w:p w14:paraId="37EC59FE"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014542A3"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591A272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5B5BF48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71BFE42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69A0D6ED"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5D656B0C" w14:textId="77777777" w:rsidTr="00A8286D">
        <w:trPr>
          <w:trHeight w:val="20"/>
          <w:tblHeader/>
        </w:trPr>
        <w:tc>
          <w:tcPr>
            <w:tcW w:w="709" w:type="dxa"/>
            <w:vAlign w:val="center"/>
          </w:tcPr>
          <w:p w14:paraId="065CD83C"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p>
        </w:tc>
        <w:tc>
          <w:tcPr>
            <w:tcW w:w="14092" w:type="dxa"/>
            <w:gridSpan w:val="5"/>
            <w:vAlign w:val="center"/>
          </w:tcPr>
          <w:p w14:paraId="32E02E85"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r w:rsidRPr="00BB76BB">
              <w:rPr>
                <w:rFonts w:ascii="Times New Roman" w:eastAsia="Times New Roman" w:hAnsi="Times New Roman"/>
                <w:b/>
                <w:i/>
                <w:snapToGrid w:val="0"/>
                <w:sz w:val="20"/>
                <w:szCs w:val="20"/>
                <w:lang w:eastAsia="ru-RU"/>
              </w:rPr>
              <w:t>Проведение мероприятий, посвященных государственным и ведомственным праздникам</w:t>
            </w:r>
          </w:p>
        </w:tc>
      </w:tr>
      <w:tr w:rsidR="00A8286D" w:rsidRPr="00BB76BB" w14:paraId="0C949F4D" w14:textId="77777777" w:rsidTr="00A8286D">
        <w:trPr>
          <w:trHeight w:val="20"/>
          <w:tblHeader/>
        </w:trPr>
        <w:tc>
          <w:tcPr>
            <w:tcW w:w="709" w:type="dxa"/>
            <w:vAlign w:val="center"/>
          </w:tcPr>
          <w:p w14:paraId="16C8972F"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285CA82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05AC0EAE"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34BBDE43"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264A7AE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125972C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455C00FA" w14:textId="77777777" w:rsidTr="00A8286D">
        <w:trPr>
          <w:trHeight w:val="20"/>
          <w:tblHeader/>
        </w:trPr>
        <w:tc>
          <w:tcPr>
            <w:tcW w:w="14801" w:type="dxa"/>
            <w:gridSpan w:val="6"/>
            <w:vAlign w:val="center"/>
          </w:tcPr>
          <w:p w14:paraId="3CAFF522"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Организация работы по информационному освещению событий в академии</w:t>
            </w:r>
          </w:p>
        </w:tc>
      </w:tr>
      <w:tr w:rsidR="00A8286D" w:rsidRPr="00BB76BB" w14:paraId="2333E8F1" w14:textId="77777777" w:rsidTr="00A8286D">
        <w:trPr>
          <w:trHeight w:val="20"/>
          <w:tblHeader/>
        </w:trPr>
        <w:tc>
          <w:tcPr>
            <w:tcW w:w="709" w:type="dxa"/>
            <w:vAlign w:val="center"/>
          </w:tcPr>
          <w:p w14:paraId="759E58AC"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p>
        </w:tc>
        <w:tc>
          <w:tcPr>
            <w:tcW w:w="14092" w:type="dxa"/>
            <w:gridSpan w:val="5"/>
            <w:vAlign w:val="center"/>
          </w:tcPr>
          <w:p w14:paraId="56BCC73A"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r w:rsidRPr="00BB76BB">
              <w:rPr>
                <w:rFonts w:ascii="Times New Roman" w:eastAsia="Times New Roman" w:hAnsi="Times New Roman"/>
                <w:b/>
                <w:i/>
                <w:snapToGrid w:val="0"/>
                <w:sz w:val="20"/>
                <w:szCs w:val="20"/>
                <w:lang w:eastAsia="ru-RU"/>
              </w:rPr>
              <w:t>Деятельность редакционных коллегий стенной печати подразделений</w:t>
            </w:r>
          </w:p>
        </w:tc>
      </w:tr>
      <w:tr w:rsidR="00A8286D" w:rsidRPr="00BB76BB" w14:paraId="7B4132FC" w14:textId="77777777" w:rsidTr="00A8286D">
        <w:trPr>
          <w:trHeight w:val="20"/>
          <w:tblHeader/>
        </w:trPr>
        <w:tc>
          <w:tcPr>
            <w:tcW w:w="709" w:type="dxa"/>
            <w:vAlign w:val="center"/>
          </w:tcPr>
          <w:p w14:paraId="197C3C7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4E28960B"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061104A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55EC60A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68447BF2"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2653E33C"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773F61D5" w14:textId="77777777" w:rsidTr="00A8286D">
        <w:trPr>
          <w:trHeight w:val="20"/>
          <w:tblHeader/>
        </w:trPr>
        <w:tc>
          <w:tcPr>
            <w:tcW w:w="709" w:type="dxa"/>
            <w:vAlign w:val="center"/>
          </w:tcPr>
          <w:p w14:paraId="0F4DE49C"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p>
        </w:tc>
        <w:tc>
          <w:tcPr>
            <w:tcW w:w="14092" w:type="dxa"/>
            <w:gridSpan w:val="5"/>
            <w:vAlign w:val="center"/>
          </w:tcPr>
          <w:p w14:paraId="3A480046" w14:textId="77777777" w:rsidR="00A8286D" w:rsidRPr="00BB76BB" w:rsidRDefault="00A8286D" w:rsidP="00A51D0C">
            <w:pPr>
              <w:spacing w:after="0" w:line="240" w:lineRule="auto"/>
              <w:jc w:val="center"/>
              <w:rPr>
                <w:rFonts w:ascii="Times New Roman" w:eastAsia="Times New Roman" w:hAnsi="Times New Roman"/>
                <w:b/>
                <w:i/>
                <w:snapToGrid w:val="0"/>
                <w:sz w:val="20"/>
                <w:szCs w:val="20"/>
                <w:lang w:eastAsia="ru-RU"/>
              </w:rPr>
            </w:pPr>
            <w:r w:rsidRPr="00BB76BB">
              <w:rPr>
                <w:rFonts w:ascii="Times New Roman" w:eastAsia="Times New Roman" w:hAnsi="Times New Roman"/>
                <w:b/>
                <w:i/>
                <w:snapToGrid w:val="0"/>
                <w:sz w:val="20"/>
                <w:szCs w:val="20"/>
                <w:lang w:eastAsia="ru-RU"/>
              </w:rPr>
              <w:t>Деятельность информационного актива телеканала</w:t>
            </w:r>
          </w:p>
        </w:tc>
      </w:tr>
      <w:tr w:rsidR="00A8286D" w:rsidRPr="00BB76BB" w14:paraId="0431C28A" w14:textId="77777777" w:rsidTr="00003105">
        <w:trPr>
          <w:trHeight w:val="116"/>
          <w:tblHeader/>
        </w:trPr>
        <w:tc>
          <w:tcPr>
            <w:tcW w:w="709" w:type="dxa"/>
            <w:vAlign w:val="center"/>
          </w:tcPr>
          <w:p w14:paraId="5599118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6C4155B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2181E469"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0F245A1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00A155A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485F1EE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17504A62" w14:textId="77777777" w:rsidTr="00A8286D">
        <w:trPr>
          <w:trHeight w:val="20"/>
          <w:tblHeader/>
        </w:trPr>
        <w:tc>
          <w:tcPr>
            <w:tcW w:w="14801" w:type="dxa"/>
            <w:gridSpan w:val="6"/>
          </w:tcPr>
          <w:p w14:paraId="0400EAAC" w14:textId="77777777" w:rsidR="00A8286D" w:rsidRPr="00BB76BB" w:rsidRDefault="00A8286D" w:rsidP="00A51D0C">
            <w:pPr>
              <w:widowControl w:val="0"/>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 xml:space="preserve">Мероприятия, посвященные объявленному в России Году защитника Отечества и </w:t>
            </w:r>
          </w:p>
          <w:p w14:paraId="3237875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z w:val="20"/>
                <w:szCs w:val="20"/>
              </w:rPr>
              <w:t xml:space="preserve">80-й годовщины Победы в Великой Отечественной войне 1941-1945 гг. </w:t>
            </w:r>
          </w:p>
        </w:tc>
      </w:tr>
      <w:tr w:rsidR="00A8286D" w:rsidRPr="00BB76BB" w14:paraId="09C28F31" w14:textId="77777777" w:rsidTr="00A8286D">
        <w:trPr>
          <w:trHeight w:val="20"/>
          <w:tblHeader/>
        </w:trPr>
        <w:tc>
          <w:tcPr>
            <w:tcW w:w="709" w:type="dxa"/>
            <w:vAlign w:val="center"/>
          </w:tcPr>
          <w:p w14:paraId="7E425E66"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532C7639"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6BC05C9E"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4DAE1986"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2B161AE6"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0A12AEA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67DE2C68" w14:textId="77777777" w:rsidTr="00A8286D">
        <w:trPr>
          <w:trHeight w:val="20"/>
          <w:tblHeader/>
        </w:trPr>
        <w:tc>
          <w:tcPr>
            <w:tcW w:w="14801" w:type="dxa"/>
            <w:gridSpan w:val="6"/>
          </w:tcPr>
          <w:p w14:paraId="07FBF47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0"/>
              </w:rPr>
              <w:t>2. РАБОТА ПО ПОДДЕРЖАНИЮ ДИСЦИПЛИНЫ, ИНДИВИДУАЛЬНАЯ РАБОТА С ЛИЧНЫМ СОСТАВОМ</w:t>
            </w:r>
          </w:p>
        </w:tc>
      </w:tr>
      <w:tr w:rsidR="00A8286D" w:rsidRPr="00BB76BB" w14:paraId="1538A06D" w14:textId="77777777" w:rsidTr="00A8286D">
        <w:trPr>
          <w:trHeight w:val="20"/>
          <w:tblHeader/>
        </w:trPr>
        <w:tc>
          <w:tcPr>
            <w:tcW w:w="14801" w:type="dxa"/>
            <w:gridSpan w:val="6"/>
          </w:tcPr>
          <w:p w14:paraId="515A6DF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0"/>
              </w:rPr>
              <w:t>Проверка и контроль состояния работы по поддержанию дисциплины</w:t>
            </w:r>
          </w:p>
        </w:tc>
      </w:tr>
      <w:tr w:rsidR="00A8286D" w:rsidRPr="00BB76BB" w14:paraId="013D6F28" w14:textId="77777777" w:rsidTr="00A8286D">
        <w:trPr>
          <w:trHeight w:val="20"/>
          <w:tblHeader/>
        </w:trPr>
        <w:tc>
          <w:tcPr>
            <w:tcW w:w="709" w:type="dxa"/>
            <w:vAlign w:val="center"/>
          </w:tcPr>
          <w:p w14:paraId="386F4253"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6764" w:type="dxa"/>
            <w:vAlign w:val="center"/>
          </w:tcPr>
          <w:p w14:paraId="1F5043FE"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804" w:type="dxa"/>
            <w:vAlign w:val="center"/>
          </w:tcPr>
          <w:p w14:paraId="654D38F1"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980" w:type="dxa"/>
            <w:vAlign w:val="center"/>
          </w:tcPr>
          <w:p w14:paraId="5E8E754D"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784" w:type="dxa"/>
            <w:vAlign w:val="center"/>
          </w:tcPr>
          <w:p w14:paraId="1A36FF90"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760" w:type="dxa"/>
            <w:vAlign w:val="center"/>
          </w:tcPr>
          <w:p w14:paraId="4AF70311"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r>
      <w:tr w:rsidR="00A8286D" w:rsidRPr="00BB76BB" w14:paraId="3E31E2AB" w14:textId="77777777" w:rsidTr="00A8286D">
        <w:trPr>
          <w:trHeight w:val="20"/>
          <w:tblHeader/>
        </w:trPr>
        <w:tc>
          <w:tcPr>
            <w:tcW w:w="14801" w:type="dxa"/>
            <w:gridSpan w:val="6"/>
            <w:vAlign w:val="center"/>
          </w:tcPr>
          <w:p w14:paraId="2CDE0C0D"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 xml:space="preserve">Мероприятия с военнослужащими и работниками академии </w:t>
            </w:r>
          </w:p>
          <w:p w14:paraId="5D81233E"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по противодействию употреблению наркотических средств и психотропных веществ</w:t>
            </w:r>
          </w:p>
        </w:tc>
      </w:tr>
      <w:tr w:rsidR="00A8286D" w:rsidRPr="00BB76BB" w14:paraId="7E3B9B1C" w14:textId="77777777" w:rsidTr="00A8286D">
        <w:trPr>
          <w:trHeight w:val="20"/>
          <w:tblHeader/>
        </w:trPr>
        <w:tc>
          <w:tcPr>
            <w:tcW w:w="709" w:type="dxa"/>
            <w:vAlign w:val="center"/>
          </w:tcPr>
          <w:p w14:paraId="1AD193E3"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7523362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62E1ED2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1052FF3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B153D2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58D854D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42D97C6A" w14:textId="77777777" w:rsidTr="00A8286D">
        <w:trPr>
          <w:trHeight w:val="20"/>
          <w:tblHeader/>
        </w:trPr>
        <w:tc>
          <w:tcPr>
            <w:tcW w:w="14801" w:type="dxa"/>
            <w:gridSpan w:val="6"/>
            <w:vAlign w:val="center"/>
          </w:tcPr>
          <w:p w14:paraId="4FBA8DA9"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Работа по предупреждению и пресечению правонарушений коррупционной направленности (взяточничества, вымогательства, в том числе незаконной практики изъятия у военнослужащих денежных средств)</w:t>
            </w:r>
          </w:p>
        </w:tc>
      </w:tr>
      <w:tr w:rsidR="00A8286D" w:rsidRPr="00BB76BB" w14:paraId="70720590" w14:textId="77777777" w:rsidTr="00A8286D">
        <w:trPr>
          <w:trHeight w:val="20"/>
          <w:tblHeader/>
        </w:trPr>
        <w:tc>
          <w:tcPr>
            <w:tcW w:w="709" w:type="dxa"/>
            <w:vAlign w:val="center"/>
          </w:tcPr>
          <w:p w14:paraId="2C86B73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472E8D9F"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5FFBD6CA"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5B6BEEE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56B906DB"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1348F1D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4AB14CC5" w14:textId="77777777" w:rsidTr="00A8286D">
        <w:trPr>
          <w:trHeight w:val="20"/>
          <w:tblHeader/>
        </w:trPr>
        <w:tc>
          <w:tcPr>
            <w:tcW w:w="14801" w:type="dxa"/>
            <w:gridSpan w:val="6"/>
            <w:vAlign w:val="center"/>
          </w:tcPr>
          <w:p w14:paraId="614C6450"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Мероприятия индивидуальной работы с личным составом</w:t>
            </w:r>
          </w:p>
        </w:tc>
      </w:tr>
      <w:tr w:rsidR="00A8286D" w:rsidRPr="00BB76BB" w14:paraId="08F895DF" w14:textId="77777777" w:rsidTr="00A8286D">
        <w:trPr>
          <w:trHeight w:val="20"/>
          <w:tblHeader/>
        </w:trPr>
        <w:tc>
          <w:tcPr>
            <w:tcW w:w="709" w:type="dxa"/>
            <w:vAlign w:val="center"/>
          </w:tcPr>
          <w:p w14:paraId="0EDAF723"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6764" w:type="dxa"/>
            <w:vAlign w:val="center"/>
          </w:tcPr>
          <w:p w14:paraId="0147BDD4"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804" w:type="dxa"/>
            <w:vAlign w:val="center"/>
          </w:tcPr>
          <w:p w14:paraId="384A25C3"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980" w:type="dxa"/>
            <w:vAlign w:val="center"/>
          </w:tcPr>
          <w:p w14:paraId="0F978914"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784" w:type="dxa"/>
            <w:vAlign w:val="center"/>
          </w:tcPr>
          <w:p w14:paraId="43727E09"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c>
          <w:tcPr>
            <w:tcW w:w="1760" w:type="dxa"/>
            <w:vAlign w:val="center"/>
          </w:tcPr>
          <w:p w14:paraId="1A59FAD6" w14:textId="77777777" w:rsidR="00A8286D" w:rsidRPr="00BB76BB" w:rsidRDefault="00A8286D" w:rsidP="00A51D0C">
            <w:pPr>
              <w:spacing w:after="0" w:line="240" w:lineRule="auto"/>
              <w:jc w:val="center"/>
              <w:rPr>
                <w:rFonts w:ascii="Times New Roman" w:eastAsia="Times New Roman" w:hAnsi="Times New Roman"/>
                <w:snapToGrid w:val="0"/>
                <w:sz w:val="18"/>
                <w:szCs w:val="20"/>
                <w:lang w:eastAsia="ru-RU"/>
              </w:rPr>
            </w:pPr>
          </w:p>
        </w:tc>
      </w:tr>
      <w:tr w:rsidR="00A8286D" w:rsidRPr="00BB76BB" w14:paraId="127C2DD0" w14:textId="77777777" w:rsidTr="00A8286D">
        <w:trPr>
          <w:trHeight w:val="20"/>
          <w:tblHeader/>
        </w:trPr>
        <w:tc>
          <w:tcPr>
            <w:tcW w:w="14801" w:type="dxa"/>
            <w:gridSpan w:val="6"/>
          </w:tcPr>
          <w:p w14:paraId="439A5358"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0"/>
              </w:rPr>
              <w:t>3. ПСИХОЛОГИЧЕСКАЯ РАБОТА</w:t>
            </w:r>
          </w:p>
        </w:tc>
      </w:tr>
      <w:tr w:rsidR="00A8286D" w:rsidRPr="00BB76BB" w14:paraId="43D026C6" w14:textId="77777777" w:rsidTr="00A8286D">
        <w:trPr>
          <w:trHeight w:val="20"/>
          <w:tblHeader/>
        </w:trPr>
        <w:tc>
          <w:tcPr>
            <w:tcW w:w="14801" w:type="dxa"/>
            <w:gridSpan w:val="6"/>
            <w:vAlign w:val="center"/>
          </w:tcPr>
          <w:p w14:paraId="40F64C0B"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0"/>
              </w:rPr>
              <w:t>3.1. ОРГАНИЗАЦИЯ ПСИХОЛОГИЧЕСКОЙ РАБОТЫ С ПЕРЕМЕННЫМ СОСТАВОМ</w:t>
            </w:r>
          </w:p>
        </w:tc>
      </w:tr>
      <w:tr w:rsidR="00A8286D" w:rsidRPr="00BB76BB" w14:paraId="0F99C9F0" w14:textId="77777777" w:rsidTr="00C343CC">
        <w:trPr>
          <w:trHeight w:val="20"/>
          <w:tblHeader/>
        </w:trPr>
        <w:tc>
          <w:tcPr>
            <w:tcW w:w="14801" w:type="dxa"/>
            <w:gridSpan w:val="6"/>
            <w:tcBorders>
              <w:bottom w:val="single" w:sz="4" w:space="0" w:color="auto"/>
            </w:tcBorders>
            <w:vAlign w:val="center"/>
          </w:tcPr>
          <w:p w14:paraId="236C5F89"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0"/>
              </w:rPr>
              <w:t>Психологическая работа с курсантами набора 2025 года</w:t>
            </w:r>
          </w:p>
        </w:tc>
      </w:tr>
      <w:tr w:rsidR="00A8286D" w:rsidRPr="00BB76BB" w14:paraId="074F9995" w14:textId="77777777" w:rsidTr="00C343CC">
        <w:trPr>
          <w:trHeight w:val="20"/>
          <w:tblHeader/>
        </w:trPr>
        <w:tc>
          <w:tcPr>
            <w:tcW w:w="709" w:type="dxa"/>
            <w:tcBorders>
              <w:bottom w:val="single" w:sz="4" w:space="0" w:color="auto"/>
            </w:tcBorders>
            <w:vAlign w:val="center"/>
          </w:tcPr>
          <w:p w14:paraId="19E4B463"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tcBorders>
              <w:bottom w:val="single" w:sz="4" w:space="0" w:color="auto"/>
            </w:tcBorders>
            <w:vAlign w:val="center"/>
          </w:tcPr>
          <w:p w14:paraId="75E8F64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tcBorders>
              <w:bottom w:val="single" w:sz="4" w:space="0" w:color="auto"/>
            </w:tcBorders>
            <w:vAlign w:val="center"/>
          </w:tcPr>
          <w:p w14:paraId="053D0A7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tcBorders>
              <w:bottom w:val="single" w:sz="4" w:space="0" w:color="auto"/>
            </w:tcBorders>
            <w:vAlign w:val="center"/>
          </w:tcPr>
          <w:p w14:paraId="11C736B3"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tcBorders>
              <w:bottom w:val="single" w:sz="4" w:space="0" w:color="auto"/>
            </w:tcBorders>
            <w:vAlign w:val="center"/>
          </w:tcPr>
          <w:p w14:paraId="228A1EBC"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tcBorders>
              <w:bottom w:val="single" w:sz="4" w:space="0" w:color="auto"/>
            </w:tcBorders>
            <w:vAlign w:val="center"/>
          </w:tcPr>
          <w:p w14:paraId="27C9E47F"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C343CC" w:rsidRPr="00BB76BB" w14:paraId="736D3F0E" w14:textId="77777777" w:rsidTr="00C343CC">
        <w:trPr>
          <w:trHeight w:val="20"/>
          <w:tblHeader/>
        </w:trPr>
        <w:tc>
          <w:tcPr>
            <w:tcW w:w="709" w:type="dxa"/>
            <w:tcBorders>
              <w:top w:val="single" w:sz="4" w:space="0" w:color="auto"/>
              <w:left w:val="nil"/>
              <w:bottom w:val="nil"/>
              <w:right w:val="nil"/>
            </w:tcBorders>
            <w:vAlign w:val="center"/>
          </w:tcPr>
          <w:p w14:paraId="13C39A82" w14:textId="77777777" w:rsidR="00C343CC" w:rsidRPr="00BB76BB" w:rsidRDefault="00C343CC" w:rsidP="00A51D0C">
            <w:pPr>
              <w:spacing w:after="0" w:line="240" w:lineRule="auto"/>
              <w:jc w:val="center"/>
              <w:rPr>
                <w:rFonts w:ascii="Times New Roman" w:eastAsia="Times New Roman" w:hAnsi="Times New Roman"/>
                <w:snapToGrid w:val="0"/>
                <w:sz w:val="20"/>
                <w:szCs w:val="20"/>
                <w:lang w:eastAsia="ru-RU"/>
              </w:rPr>
            </w:pPr>
          </w:p>
        </w:tc>
        <w:tc>
          <w:tcPr>
            <w:tcW w:w="6764" w:type="dxa"/>
            <w:tcBorders>
              <w:top w:val="single" w:sz="4" w:space="0" w:color="auto"/>
              <w:left w:val="nil"/>
              <w:bottom w:val="nil"/>
              <w:right w:val="nil"/>
            </w:tcBorders>
            <w:vAlign w:val="center"/>
          </w:tcPr>
          <w:p w14:paraId="520B3B9A" w14:textId="77777777" w:rsidR="00C343CC" w:rsidRPr="00BB76BB" w:rsidRDefault="00C343CC" w:rsidP="00A51D0C">
            <w:pPr>
              <w:spacing w:after="0" w:line="240" w:lineRule="auto"/>
              <w:jc w:val="center"/>
              <w:rPr>
                <w:rFonts w:ascii="Times New Roman" w:eastAsia="Times New Roman" w:hAnsi="Times New Roman"/>
                <w:snapToGrid w:val="0"/>
                <w:sz w:val="20"/>
                <w:szCs w:val="20"/>
                <w:lang w:eastAsia="ru-RU"/>
              </w:rPr>
            </w:pPr>
          </w:p>
        </w:tc>
        <w:tc>
          <w:tcPr>
            <w:tcW w:w="1804" w:type="dxa"/>
            <w:tcBorders>
              <w:top w:val="single" w:sz="4" w:space="0" w:color="auto"/>
              <w:left w:val="nil"/>
              <w:bottom w:val="nil"/>
              <w:right w:val="nil"/>
            </w:tcBorders>
            <w:vAlign w:val="center"/>
          </w:tcPr>
          <w:p w14:paraId="13FA5CA3" w14:textId="77777777" w:rsidR="00C343CC" w:rsidRPr="00BB76BB" w:rsidRDefault="00C343CC" w:rsidP="00A51D0C">
            <w:pPr>
              <w:spacing w:after="0" w:line="240" w:lineRule="auto"/>
              <w:jc w:val="center"/>
              <w:rPr>
                <w:rFonts w:ascii="Times New Roman" w:eastAsia="Times New Roman" w:hAnsi="Times New Roman"/>
                <w:snapToGrid w:val="0"/>
                <w:sz w:val="20"/>
                <w:szCs w:val="20"/>
                <w:lang w:eastAsia="ru-RU"/>
              </w:rPr>
            </w:pPr>
          </w:p>
        </w:tc>
        <w:tc>
          <w:tcPr>
            <w:tcW w:w="1980" w:type="dxa"/>
            <w:tcBorders>
              <w:top w:val="single" w:sz="4" w:space="0" w:color="auto"/>
              <w:left w:val="nil"/>
              <w:bottom w:val="nil"/>
              <w:right w:val="nil"/>
            </w:tcBorders>
            <w:vAlign w:val="center"/>
          </w:tcPr>
          <w:p w14:paraId="06C09CF4" w14:textId="77777777" w:rsidR="00C343CC" w:rsidRPr="00BB76BB" w:rsidRDefault="00C343CC" w:rsidP="00A51D0C">
            <w:pPr>
              <w:spacing w:after="0" w:line="240" w:lineRule="auto"/>
              <w:jc w:val="center"/>
              <w:rPr>
                <w:rFonts w:ascii="Times New Roman" w:eastAsia="Times New Roman" w:hAnsi="Times New Roman"/>
                <w:snapToGrid w:val="0"/>
                <w:sz w:val="20"/>
                <w:szCs w:val="20"/>
                <w:lang w:eastAsia="ru-RU"/>
              </w:rPr>
            </w:pPr>
          </w:p>
        </w:tc>
        <w:tc>
          <w:tcPr>
            <w:tcW w:w="1784" w:type="dxa"/>
            <w:tcBorders>
              <w:top w:val="single" w:sz="4" w:space="0" w:color="auto"/>
              <w:left w:val="nil"/>
              <w:bottom w:val="nil"/>
              <w:right w:val="nil"/>
            </w:tcBorders>
            <w:vAlign w:val="center"/>
          </w:tcPr>
          <w:p w14:paraId="2651F7E9" w14:textId="77777777" w:rsidR="00C343CC" w:rsidRPr="00BB76BB" w:rsidRDefault="00C343CC" w:rsidP="00A51D0C">
            <w:pPr>
              <w:spacing w:after="0" w:line="240" w:lineRule="auto"/>
              <w:jc w:val="center"/>
              <w:rPr>
                <w:rFonts w:ascii="Times New Roman" w:eastAsia="Times New Roman" w:hAnsi="Times New Roman"/>
                <w:snapToGrid w:val="0"/>
                <w:sz w:val="20"/>
                <w:szCs w:val="20"/>
                <w:lang w:eastAsia="ru-RU"/>
              </w:rPr>
            </w:pPr>
          </w:p>
        </w:tc>
        <w:tc>
          <w:tcPr>
            <w:tcW w:w="1760" w:type="dxa"/>
            <w:tcBorders>
              <w:top w:val="single" w:sz="4" w:space="0" w:color="auto"/>
              <w:left w:val="nil"/>
              <w:bottom w:val="nil"/>
              <w:right w:val="nil"/>
            </w:tcBorders>
            <w:vAlign w:val="center"/>
          </w:tcPr>
          <w:p w14:paraId="31A0731F" w14:textId="77777777" w:rsidR="00C343CC" w:rsidRPr="00BB76BB" w:rsidRDefault="00C343CC" w:rsidP="00A51D0C">
            <w:pPr>
              <w:spacing w:after="0" w:line="240" w:lineRule="auto"/>
              <w:jc w:val="center"/>
              <w:rPr>
                <w:rFonts w:ascii="Times New Roman" w:eastAsia="Times New Roman" w:hAnsi="Times New Roman"/>
                <w:snapToGrid w:val="0"/>
                <w:sz w:val="20"/>
                <w:szCs w:val="20"/>
                <w:lang w:eastAsia="ru-RU"/>
              </w:rPr>
            </w:pPr>
          </w:p>
        </w:tc>
      </w:tr>
      <w:tr w:rsidR="00C343CC" w:rsidRPr="00BB76BB" w14:paraId="3860152C" w14:textId="77777777" w:rsidTr="00C343CC">
        <w:trPr>
          <w:trHeight w:val="63"/>
          <w:tblHeader/>
        </w:trPr>
        <w:tc>
          <w:tcPr>
            <w:tcW w:w="709" w:type="dxa"/>
            <w:tcBorders>
              <w:top w:val="nil"/>
              <w:left w:val="nil"/>
              <w:bottom w:val="single" w:sz="4" w:space="0" w:color="auto"/>
              <w:right w:val="nil"/>
            </w:tcBorders>
            <w:vAlign w:val="center"/>
          </w:tcPr>
          <w:p w14:paraId="4118F146" w14:textId="77777777" w:rsidR="00C343CC" w:rsidRPr="00BB76BB" w:rsidRDefault="00C343CC" w:rsidP="00A51D0C">
            <w:pPr>
              <w:spacing w:after="0" w:line="240" w:lineRule="auto"/>
              <w:jc w:val="center"/>
              <w:rPr>
                <w:rFonts w:ascii="Times New Roman" w:eastAsia="Times New Roman" w:hAnsi="Times New Roman"/>
                <w:snapToGrid w:val="0"/>
                <w:sz w:val="8"/>
                <w:szCs w:val="20"/>
                <w:lang w:eastAsia="ru-RU"/>
              </w:rPr>
            </w:pPr>
          </w:p>
        </w:tc>
        <w:tc>
          <w:tcPr>
            <w:tcW w:w="6764" w:type="dxa"/>
            <w:tcBorders>
              <w:top w:val="nil"/>
              <w:left w:val="nil"/>
              <w:bottom w:val="single" w:sz="4" w:space="0" w:color="auto"/>
              <w:right w:val="nil"/>
            </w:tcBorders>
            <w:vAlign w:val="center"/>
          </w:tcPr>
          <w:p w14:paraId="74ECE790" w14:textId="77777777" w:rsidR="00C343CC" w:rsidRPr="00BB76BB" w:rsidRDefault="00C343CC" w:rsidP="00A51D0C">
            <w:pPr>
              <w:spacing w:after="0" w:line="240" w:lineRule="auto"/>
              <w:jc w:val="center"/>
              <w:rPr>
                <w:rFonts w:ascii="Times New Roman" w:eastAsia="Times New Roman" w:hAnsi="Times New Roman"/>
                <w:snapToGrid w:val="0"/>
                <w:sz w:val="8"/>
                <w:szCs w:val="20"/>
                <w:lang w:eastAsia="ru-RU"/>
              </w:rPr>
            </w:pPr>
          </w:p>
        </w:tc>
        <w:tc>
          <w:tcPr>
            <w:tcW w:w="1804" w:type="dxa"/>
            <w:tcBorders>
              <w:top w:val="nil"/>
              <w:left w:val="nil"/>
              <w:bottom w:val="single" w:sz="4" w:space="0" w:color="auto"/>
              <w:right w:val="nil"/>
            </w:tcBorders>
            <w:vAlign w:val="center"/>
          </w:tcPr>
          <w:p w14:paraId="3F7C770C" w14:textId="77777777" w:rsidR="00C343CC" w:rsidRPr="00BB76BB" w:rsidRDefault="00C343CC" w:rsidP="00A51D0C">
            <w:pPr>
              <w:spacing w:after="0" w:line="240" w:lineRule="auto"/>
              <w:jc w:val="center"/>
              <w:rPr>
                <w:rFonts w:ascii="Times New Roman" w:eastAsia="Times New Roman" w:hAnsi="Times New Roman"/>
                <w:snapToGrid w:val="0"/>
                <w:sz w:val="8"/>
                <w:szCs w:val="20"/>
                <w:lang w:eastAsia="ru-RU"/>
              </w:rPr>
            </w:pPr>
          </w:p>
        </w:tc>
        <w:tc>
          <w:tcPr>
            <w:tcW w:w="1980" w:type="dxa"/>
            <w:tcBorders>
              <w:top w:val="nil"/>
              <w:left w:val="nil"/>
              <w:bottom w:val="single" w:sz="4" w:space="0" w:color="auto"/>
              <w:right w:val="nil"/>
            </w:tcBorders>
            <w:vAlign w:val="center"/>
          </w:tcPr>
          <w:p w14:paraId="24EFEB64" w14:textId="77777777" w:rsidR="00C343CC" w:rsidRPr="00BB76BB" w:rsidRDefault="00C343CC" w:rsidP="00A51D0C">
            <w:pPr>
              <w:spacing w:after="0" w:line="240" w:lineRule="auto"/>
              <w:jc w:val="center"/>
              <w:rPr>
                <w:rFonts w:ascii="Times New Roman" w:eastAsia="Times New Roman" w:hAnsi="Times New Roman"/>
                <w:snapToGrid w:val="0"/>
                <w:sz w:val="8"/>
                <w:szCs w:val="20"/>
                <w:lang w:eastAsia="ru-RU"/>
              </w:rPr>
            </w:pPr>
          </w:p>
        </w:tc>
        <w:tc>
          <w:tcPr>
            <w:tcW w:w="1784" w:type="dxa"/>
            <w:tcBorders>
              <w:top w:val="nil"/>
              <w:left w:val="nil"/>
              <w:bottom w:val="single" w:sz="4" w:space="0" w:color="auto"/>
              <w:right w:val="nil"/>
            </w:tcBorders>
            <w:vAlign w:val="center"/>
          </w:tcPr>
          <w:p w14:paraId="2326219D" w14:textId="77777777" w:rsidR="00C343CC" w:rsidRPr="00BB76BB" w:rsidRDefault="00C343CC" w:rsidP="00A51D0C">
            <w:pPr>
              <w:spacing w:after="0" w:line="240" w:lineRule="auto"/>
              <w:jc w:val="center"/>
              <w:rPr>
                <w:rFonts w:ascii="Times New Roman" w:eastAsia="Times New Roman" w:hAnsi="Times New Roman"/>
                <w:snapToGrid w:val="0"/>
                <w:sz w:val="8"/>
                <w:szCs w:val="20"/>
                <w:lang w:eastAsia="ru-RU"/>
              </w:rPr>
            </w:pPr>
          </w:p>
        </w:tc>
        <w:tc>
          <w:tcPr>
            <w:tcW w:w="1760" w:type="dxa"/>
            <w:tcBorders>
              <w:top w:val="nil"/>
              <w:left w:val="nil"/>
              <w:bottom w:val="single" w:sz="4" w:space="0" w:color="auto"/>
              <w:right w:val="nil"/>
            </w:tcBorders>
            <w:vAlign w:val="center"/>
          </w:tcPr>
          <w:p w14:paraId="08E4460D" w14:textId="77777777" w:rsidR="00C343CC" w:rsidRPr="00BB76BB" w:rsidRDefault="00C343CC" w:rsidP="00A51D0C">
            <w:pPr>
              <w:spacing w:after="0" w:line="240" w:lineRule="auto"/>
              <w:jc w:val="center"/>
              <w:rPr>
                <w:rFonts w:ascii="Times New Roman" w:eastAsia="Times New Roman" w:hAnsi="Times New Roman"/>
                <w:snapToGrid w:val="0"/>
                <w:sz w:val="8"/>
                <w:szCs w:val="20"/>
                <w:lang w:eastAsia="ru-RU"/>
              </w:rPr>
            </w:pPr>
          </w:p>
        </w:tc>
      </w:tr>
      <w:tr w:rsidR="00A8286D" w:rsidRPr="00BB76BB" w14:paraId="32CE707F" w14:textId="77777777" w:rsidTr="00C343CC">
        <w:trPr>
          <w:trHeight w:val="20"/>
          <w:tblHeader/>
        </w:trPr>
        <w:tc>
          <w:tcPr>
            <w:tcW w:w="14801" w:type="dxa"/>
            <w:gridSpan w:val="6"/>
            <w:tcBorders>
              <w:top w:val="single" w:sz="4" w:space="0" w:color="auto"/>
              <w:bottom w:val="single" w:sz="4" w:space="0" w:color="auto"/>
            </w:tcBorders>
            <w:vAlign w:val="center"/>
          </w:tcPr>
          <w:p w14:paraId="59191884"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Психологическое изучение курсантов, социально-психологических процессов в курсантских подразделениях</w:t>
            </w:r>
          </w:p>
        </w:tc>
      </w:tr>
      <w:tr w:rsidR="00A8286D" w:rsidRPr="00BB76BB" w14:paraId="4F2DAF8A" w14:textId="77777777" w:rsidTr="00C343CC">
        <w:trPr>
          <w:trHeight w:val="20"/>
          <w:tblHeader/>
        </w:trPr>
        <w:tc>
          <w:tcPr>
            <w:tcW w:w="709" w:type="dxa"/>
            <w:tcBorders>
              <w:top w:val="single" w:sz="4" w:space="0" w:color="auto"/>
            </w:tcBorders>
            <w:vAlign w:val="center"/>
          </w:tcPr>
          <w:p w14:paraId="34BE8B3C"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w:t>
            </w:r>
          </w:p>
        </w:tc>
        <w:tc>
          <w:tcPr>
            <w:tcW w:w="6764" w:type="dxa"/>
            <w:tcBorders>
              <w:top w:val="single" w:sz="4" w:space="0" w:color="auto"/>
            </w:tcBorders>
            <w:vAlign w:val="center"/>
          </w:tcPr>
          <w:p w14:paraId="0CF04123"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1804" w:type="dxa"/>
            <w:tcBorders>
              <w:top w:val="single" w:sz="4" w:space="0" w:color="auto"/>
            </w:tcBorders>
            <w:vAlign w:val="center"/>
          </w:tcPr>
          <w:p w14:paraId="77FF8200"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3</w:t>
            </w:r>
          </w:p>
        </w:tc>
        <w:tc>
          <w:tcPr>
            <w:tcW w:w="1980" w:type="dxa"/>
            <w:tcBorders>
              <w:top w:val="single" w:sz="4" w:space="0" w:color="auto"/>
            </w:tcBorders>
            <w:vAlign w:val="center"/>
          </w:tcPr>
          <w:p w14:paraId="202B333C"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4</w:t>
            </w:r>
          </w:p>
        </w:tc>
        <w:tc>
          <w:tcPr>
            <w:tcW w:w="1784" w:type="dxa"/>
            <w:tcBorders>
              <w:top w:val="single" w:sz="4" w:space="0" w:color="auto"/>
            </w:tcBorders>
            <w:vAlign w:val="center"/>
          </w:tcPr>
          <w:p w14:paraId="34595ABE"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5</w:t>
            </w:r>
          </w:p>
        </w:tc>
        <w:tc>
          <w:tcPr>
            <w:tcW w:w="1760" w:type="dxa"/>
            <w:tcBorders>
              <w:top w:val="single" w:sz="4" w:space="0" w:color="auto"/>
            </w:tcBorders>
            <w:vAlign w:val="center"/>
          </w:tcPr>
          <w:p w14:paraId="62FAEB9C"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6</w:t>
            </w:r>
          </w:p>
        </w:tc>
      </w:tr>
      <w:tr w:rsidR="00A8286D" w:rsidRPr="00BB76BB" w14:paraId="67926795" w14:textId="77777777" w:rsidTr="00A8286D">
        <w:trPr>
          <w:trHeight w:val="20"/>
          <w:tblHeader/>
        </w:trPr>
        <w:tc>
          <w:tcPr>
            <w:tcW w:w="14801" w:type="dxa"/>
            <w:gridSpan w:val="6"/>
            <w:vAlign w:val="center"/>
          </w:tcPr>
          <w:p w14:paraId="26B4223E" w14:textId="77777777" w:rsidR="00A8286D" w:rsidRPr="00BB76BB" w:rsidRDefault="00A8286D" w:rsidP="00A51D0C">
            <w:pPr>
              <w:spacing w:after="0" w:line="240" w:lineRule="auto"/>
              <w:jc w:val="center"/>
              <w:rPr>
                <w:rFonts w:ascii="Times New Roman" w:eastAsia="Times New Roman" w:hAnsi="Times New Roman"/>
                <w:b/>
                <w:snapToGrid w:val="0"/>
                <w:sz w:val="20"/>
                <w:szCs w:val="20"/>
              </w:rPr>
            </w:pPr>
            <w:r w:rsidRPr="00BB76BB">
              <w:rPr>
                <w:rFonts w:ascii="Times New Roman" w:eastAsia="Times New Roman" w:hAnsi="Times New Roman"/>
                <w:b/>
                <w:snapToGrid w:val="0"/>
                <w:sz w:val="20"/>
                <w:szCs w:val="20"/>
              </w:rPr>
              <w:t xml:space="preserve">3.2. МЕРОПРИЯТИЯ, НАПРАВЛЕННЫЕ НА ФОРМИРОВАНИЕ ПСИХОЛОГИЧЕСКОЙ ГОТОВНОСТИ </w:t>
            </w:r>
            <w:r w:rsidRPr="00BB76BB">
              <w:rPr>
                <w:rFonts w:ascii="Times New Roman" w:eastAsia="Times New Roman" w:hAnsi="Times New Roman"/>
                <w:b/>
                <w:snapToGrid w:val="0"/>
                <w:sz w:val="20"/>
                <w:szCs w:val="20"/>
              </w:rPr>
              <w:br/>
              <w:t>К НЕСЕНИЮ СЛУЖБЫ С ОРУЖИЕМ</w:t>
            </w:r>
          </w:p>
        </w:tc>
      </w:tr>
      <w:tr w:rsidR="00A8286D" w:rsidRPr="00BB76BB" w14:paraId="08C30CFD" w14:textId="77777777" w:rsidTr="00A8286D">
        <w:trPr>
          <w:trHeight w:val="20"/>
          <w:tblHeader/>
        </w:trPr>
        <w:tc>
          <w:tcPr>
            <w:tcW w:w="709" w:type="dxa"/>
            <w:vAlign w:val="center"/>
          </w:tcPr>
          <w:p w14:paraId="769CAEC5"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6764" w:type="dxa"/>
            <w:vAlign w:val="center"/>
          </w:tcPr>
          <w:p w14:paraId="73E9AE2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804" w:type="dxa"/>
            <w:vAlign w:val="center"/>
          </w:tcPr>
          <w:p w14:paraId="66CA1DD9"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980" w:type="dxa"/>
            <w:vAlign w:val="center"/>
          </w:tcPr>
          <w:p w14:paraId="72E80364"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84" w:type="dxa"/>
            <w:vAlign w:val="center"/>
          </w:tcPr>
          <w:p w14:paraId="49D7134E"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c>
          <w:tcPr>
            <w:tcW w:w="1760" w:type="dxa"/>
            <w:vAlign w:val="center"/>
          </w:tcPr>
          <w:p w14:paraId="5B0C7A77"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p>
        </w:tc>
      </w:tr>
      <w:tr w:rsidR="00A8286D" w:rsidRPr="00BB76BB" w14:paraId="52E4729F" w14:textId="77777777" w:rsidTr="00A8286D">
        <w:trPr>
          <w:trHeight w:val="20"/>
          <w:tblHeader/>
        </w:trPr>
        <w:tc>
          <w:tcPr>
            <w:tcW w:w="14801" w:type="dxa"/>
            <w:gridSpan w:val="6"/>
          </w:tcPr>
          <w:p w14:paraId="3DD5ECA6"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z w:val="20"/>
                <w:szCs w:val="20"/>
              </w:rPr>
              <w:t>4. ВОЕННО-СОЦИАЛЬНАЯ РАБОТА</w:t>
            </w:r>
          </w:p>
        </w:tc>
      </w:tr>
      <w:tr w:rsidR="00A8286D" w:rsidRPr="00BB76BB" w14:paraId="361C3010" w14:textId="77777777" w:rsidTr="00A8286D">
        <w:trPr>
          <w:trHeight w:val="20"/>
          <w:tblHeader/>
        </w:trPr>
        <w:tc>
          <w:tcPr>
            <w:tcW w:w="14801" w:type="dxa"/>
            <w:gridSpan w:val="6"/>
          </w:tcPr>
          <w:p w14:paraId="210E2132"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z w:val="20"/>
                <w:szCs w:val="20"/>
              </w:rPr>
              <w:t xml:space="preserve">Мероприятия по созданию надлежащих условий для реализации установленных социальных гарантий и компенсаций военнослужащим, </w:t>
            </w:r>
            <w:r w:rsidRPr="00BB76BB">
              <w:rPr>
                <w:rFonts w:ascii="Times New Roman" w:eastAsia="Times New Roman" w:hAnsi="Times New Roman"/>
                <w:b/>
                <w:sz w:val="20"/>
                <w:szCs w:val="20"/>
              </w:rPr>
              <w:br/>
              <w:t>членам их семей и работникам</w:t>
            </w:r>
          </w:p>
        </w:tc>
      </w:tr>
      <w:tr w:rsidR="00A8286D" w:rsidRPr="00BB76BB" w14:paraId="24CE7266" w14:textId="77777777" w:rsidTr="00A8286D">
        <w:trPr>
          <w:trHeight w:val="20"/>
          <w:tblHeader/>
        </w:trPr>
        <w:tc>
          <w:tcPr>
            <w:tcW w:w="709" w:type="dxa"/>
            <w:vAlign w:val="center"/>
          </w:tcPr>
          <w:p w14:paraId="726CB8CA"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4FFA1B90"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490038A8"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288A5A9A"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5EC28A0E"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8371932"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7EEEA7C9" w14:textId="77777777" w:rsidTr="00A8286D">
        <w:trPr>
          <w:trHeight w:val="20"/>
          <w:tblHeader/>
        </w:trPr>
        <w:tc>
          <w:tcPr>
            <w:tcW w:w="14801" w:type="dxa"/>
            <w:gridSpan w:val="6"/>
            <w:vAlign w:val="center"/>
          </w:tcPr>
          <w:p w14:paraId="1F0787BA"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Проведение вечеров вопросов и ответов</w:t>
            </w:r>
          </w:p>
        </w:tc>
      </w:tr>
      <w:tr w:rsidR="00A8286D" w:rsidRPr="00BB76BB" w14:paraId="763EA864" w14:textId="77777777" w:rsidTr="00A8286D">
        <w:trPr>
          <w:trHeight w:val="20"/>
          <w:tblHeader/>
        </w:trPr>
        <w:tc>
          <w:tcPr>
            <w:tcW w:w="709" w:type="dxa"/>
            <w:vAlign w:val="center"/>
          </w:tcPr>
          <w:p w14:paraId="24A7B339"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50934615"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3CF46C32"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07E78878"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586B0FF3"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1E4FCB80"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0B9A766B" w14:textId="77777777" w:rsidTr="00A8286D">
        <w:trPr>
          <w:trHeight w:val="20"/>
          <w:tblHeader/>
        </w:trPr>
        <w:tc>
          <w:tcPr>
            <w:tcW w:w="14801" w:type="dxa"/>
            <w:gridSpan w:val="6"/>
            <w:vAlign w:val="center"/>
          </w:tcPr>
          <w:p w14:paraId="5CCEFBB0"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Правовое обучение, правовое просвещение</w:t>
            </w:r>
          </w:p>
        </w:tc>
      </w:tr>
      <w:tr w:rsidR="00A8286D" w:rsidRPr="00BB76BB" w14:paraId="13951EBD" w14:textId="77777777" w:rsidTr="00A8286D">
        <w:trPr>
          <w:trHeight w:val="20"/>
          <w:tblHeader/>
        </w:trPr>
        <w:tc>
          <w:tcPr>
            <w:tcW w:w="709" w:type="dxa"/>
            <w:vAlign w:val="center"/>
          </w:tcPr>
          <w:p w14:paraId="3FBD946E"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6F40438"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3A52C464"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14450753"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3736AA35"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472C8FCA"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69CA045E" w14:textId="77777777" w:rsidTr="00A8286D">
        <w:trPr>
          <w:trHeight w:val="20"/>
          <w:tblHeader/>
        </w:trPr>
        <w:tc>
          <w:tcPr>
            <w:tcW w:w="14801" w:type="dxa"/>
            <w:gridSpan w:val="6"/>
            <w:vAlign w:val="center"/>
          </w:tcPr>
          <w:p w14:paraId="5AC8F0C8"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Оказание адресной социальной поддержки</w:t>
            </w:r>
          </w:p>
        </w:tc>
      </w:tr>
      <w:tr w:rsidR="00A8286D" w:rsidRPr="00BB76BB" w14:paraId="494F75E7" w14:textId="77777777" w:rsidTr="00A8286D">
        <w:trPr>
          <w:trHeight w:val="20"/>
          <w:tblHeader/>
        </w:trPr>
        <w:tc>
          <w:tcPr>
            <w:tcW w:w="709" w:type="dxa"/>
            <w:vAlign w:val="center"/>
          </w:tcPr>
          <w:p w14:paraId="06167094"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25E99CDB"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0E335527"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6256799B"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2A84113E"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27963A83"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0968EC94" w14:textId="77777777" w:rsidTr="00A8286D">
        <w:trPr>
          <w:trHeight w:val="20"/>
          <w:tblHeader/>
        </w:trPr>
        <w:tc>
          <w:tcPr>
            <w:tcW w:w="14801" w:type="dxa"/>
            <w:gridSpan w:val="6"/>
            <w:vAlign w:val="center"/>
          </w:tcPr>
          <w:p w14:paraId="086AEF3F"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Организация работы с верующими военнослужащими</w:t>
            </w:r>
          </w:p>
        </w:tc>
      </w:tr>
      <w:tr w:rsidR="00A8286D" w:rsidRPr="00BB76BB" w14:paraId="5E90E61B" w14:textId="77777777" w:rsidTr="00A8286D">
        <w:trPr>
          <w:trHeight w:val="20"/>
          <w:tblHeader/>
        </w:trPr>
        <w:tc>
          <w:tcPr>
            <w:tcW w:w="709" w:type="dxa"/>
            <w:vAlign w:val="center"/>
          </w:tcPr>
          <w:p w14:paraId="19488F15"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0FA5DDA4"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69349B37"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2233877E"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2DE19F94"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43B3AA16"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495A50A0" w14:textId="77777777" w:rsidTr="00A8286D">
        <w:trPr>
          <w:trHeight w:val="20"/>
          <w:tblHeader/>
        </w:trPr>
        <w:tc>
          <w:tcPr>
            <w:tcW w:w="14801" w:type="dxa"/>
            <w:gridSpan w:val="6"/>
            <w:vAlign w:val="center"/>
          </w:tcPr>
          <w:p w14:paraId="77D88B06" w14:textId="77777777" w:rsidR="00A8286D" w:rsidRPr="00BB76BB" w:rsidRDefault="00A8286D" w:rsidP="00A51D0C">
            <w:pPr>
              <w:spacing w:after="0" w:line="240" w:lineRule="auto"/>
              <w:jc w:val="center"/>
              <w:rPr>
                <w:rFonts w:ascii="Times New Roman" w:eastAsia="Times New Roman" w:hAnsi="Times New Roman"/>
                <w:b/>
                <w:sz w:val="20"/>
                <w:szCs w:val="20"/>
              </w:rPr>
            </w:pPr>
            <w:r w:rsidRPr="00BB76BB">
              <w:rPr>
                <w:rFonts w:ascii="Times New Roman" w:eastAsia="Times New Roman" w:hAnsi="Times New Roman"/>
                <w:b/>
                <w:sz w:val="20"/>
                <w:szCs w:val="20"/>
              </w:rPr>
              <w:t>5. КУЛЬТУРНО-ДОСУГОВАЯ РАБОТА</w:t>
            </w:r>
          </w:p>
        </w:tc>
      </w:tr>
      <w:tr w:rsidR="00A8286D" w:rsidRPr="00BB76BB" w14:paraId="64D7210D" w14:textId="77777777" w:rsidTr="00A8286D">
        <w:trPr>
          <w:trHeight w:val="20"/>
          <w:tblHeader/>
        </w:trPr>
        <w:tc>
          <w:tcPr>
            <w:tcW w:w="709" w:type="dxa"/>
            <w:vAlign w:val="center"/>
          </w:tcPr>
          <w:p w14:paraId="28D3F640"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69AACD8"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56E5D221"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49BB18E6"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29B71263"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F4929D7"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4612714E" w14:textId="77777777" w:rsidTr="00A8286D">
        <w:trPr>
          <w:trHeight w:val="20"/>
          <w:tblHeader/>
        </w:trPr>
        <w:tc>
          <w:tcPr>
            <w:tcW w:w="14801" w:type="dxa"/>
            <w:gridSpan w:val="6"/>
            <w:vAlign w:val="center"/>
          </w:tcPr>
          <w:p w14:paraId="2C1BEAFB"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Культурно-развлекательные мероприятия</w:t>
            </w:r>
          </w:p>
        </w:tc>
      </w:tr>
      <w:tr w:rsidR="00A8286D" w:rsidRPr="00BB76BB" w14:paraId="127E61F9" w14:textId="77777777" w:rsidTr="00A8286D">
        <w:trPr>
          <w:trHeight w:val="20"/>
          <w:tblHeader/>
        </w:trPr>
        <w:tc>
          <w:tcPr>
            <w:tcW w:w="709" w:type="dxa"/>
            <w:vAlign w:val="center"/>
          </w:tcPr>
          <w:p w14:paraId="4C919A2C"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08D465DA"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575403D5"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4D23DF97"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74457C31"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28BA69ED"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19DE8B6C" w14:textId="77777777" w:rsidTr="00A8286D">
        <w:trPr>
          <w:trHeight w:val="20"/>
          <w:tblHeader/>
        </w:trPr>
        <w:tc>
          <w:tcPr>
            <w:tcW w:w="14801" w:type="dxa"/>
            <w:gridSpan w:val="6"/>
            <w:vAlign w:val="center"/>
          </w:tcPr>
          <w:p w14:paraId="15813BC4"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Тематические мероприятия</w:t>
            </w:r>
          </w:p>
        </w:tc>
      </w:tr>
      <w:tr w:rsidR="00A8286D" w:rsidRPr="00BB76BB" w14:paraId="762B52AE" w14:textId="77777777" w:rsidTr="00A8286D">
        <w:trPr>
          <w:trHeight w:val="20"/>
          <w:tblHeader/>
        </w:trPr>
        <w:tc>
          <w:tcPr>
            <w:tcW w:w="709" w:type="dxa"/>
            <w:vAlign w:val="center"/>
          </w:tcPr>
          <w:p w14:paraId="09977113" w14:textId="77777777" w:rsidR="00A8286D" w:rsidRPr="00BB76BB" w:rsidRDefault="00A8286D" w:rsidP="00A51D0C">
            <w:pPr>
              <w:spacing w:after="0" w:line="240" w:lineRule="auto"/>
              <w:jc w:val="center"/>
              <w:rPr>
                <w:rFonts w:ascii="Times New Roman" w:eastAsia="Times New Roman" w:hAnsi="Times New Roman"/>
                <w:b/>
                <w:snapToGrid w:val="0"/>
                <w:sz w:val="16"/>
                <w:szCs w:val="16"/>
                <w:lang w:eastAsia="ru-RU"/>
              </w:rPr>
            </w:pPr>
          </w:p>
        </w:tc>
        <w:tc>
          <w:tcPr>
            <w:tcW w:w="6764" w:type="dxa"/>
            <w:vAlign w:val="center"/>
          </w:tcPr>
          <w:p w14:paraId="11D99A48" w14:textId="77777777" w:rsidR="00A8286D" w:rsidRPr="00BB76BB"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804" w:type="dxa"/>
            <w:vAlign w:val="center"/>
          </w:tcPr>
          <w:p w14:paraId="64006E5B" w14:textId="77777777" w:rsidR="00A8286D" w:rsidRPr="00BB76BB"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980" w:type="dxa"/>
            <w:vAlign w:val="center"/>
          </w:tcPr>
          <w:p w14:paraId="7F968DB8" w14:textId="77777777" w:rsidR="00A8286D" w:rsidRPr="00BB76BB"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784" w:type="dxa"/>
            <w:vAlign w:val="center"/>
          </w:tcPr>
          <w:p w14:paraId="4DC7C4ED" w14:textId="77777777" w:rsidR="00A8286D" w:rsidRPr="00BB76BB" w:rsidRDefault="00A8286D" w:rsidP="00A51D0C">
            <w:pPr>
              <w:spacing w:after="0" w:line="240" w:lineRule="auto"/>
              <w:jc w:val="center"/>
              <w:rPr>
                <w:rFonts w:ascii="Times New Roman" w:eastAsia="Times New Roman" w:hAnsi="Times New Roman"/>
                <w:b/>
                <w:snapToGrid w:val="0"/>
                <w:sz w:val="16"/>
                <w:szCs w:val="16"/>
                <w:lang w:eastAsia="ru-RU"/>
              </w:rPr>
            </w:pPr>
          </w:p>
        </w:tc>
        <w:tc>
          <w:tcPr>
            <w:tcW w:w="1760" w:type="dxa"/>
            <w:vAlign w:val="center"/>
          </w:tcPr>
          <w:p w14:paraId="03DAA652" w14:textId="77777777" w:rsidR="00A8286D" w:rsidRPr="00BB76BB" w:rsidRDefault="00A8286D" w:rsidP="00A51D0C">
            <w:pPr>
              <w:spacing w:after="0" w:line="240" w:lineRule="auto"/>
              <w:jc w:val="center"/>
              <w:rPr>
                <w:rFonts w:ascii="Times New Roman" w:eastAsia="Times New Roman" w:hAnsi="Times New Roman"/>
                <w:b/>
                <w:snapToGrid w:val="0"/>
                <w:sz w:val="16"/>
                <w:szCs w:val="16"/>
                <w:lang w:eastAsia="ru-RU"/>
              </w:rPr>
            </w:pPr>
          </w:p>
        </w:tc>
      </w:tr>
      <w:tr w:rsidR="00A8286D" w:rsidRPr="00BB76BB" w14:paraId="355ACC84" w14:textId="77777777" w:rsidTr="00A8286D">
        <w:trPr>
          <w:trHeight w:val="20"/>
          <w:tblHeader/>
        </w:trPr>
        <w:tc>
          <w:tcPr>
            <w:tcW w:w="14801" w:type="dxa"/>
            <w:gridSpan w:val="6"/>
            <w:vAlign w:val="center"/>
          </w:tcPr>
          <w:p w14:paraId="770FD492"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Экскурсионная работа</w:t>
            </w:r>
          </w:p>
        </w:tc>
      </w:tr>
      <w:tr w:rsidR="00A8286D" w:rsidRPr="00BB76BB" w14:paraId="7E95AF1D" w14:textId="77777777" w:rsidTr="00A8286D">
        <w:trPr>
          <w:trHeight w:val="20"/>
          <w:tblHeader/>
        </w:trPr>
        <w:tc>
          <w:tcPr>
            <w:tcW w:w="709" w:type="dxa"/>
            <w:vAlign w:val="center"/>
          </w:tcPr>
          <w:p w14:paraId="7764B7F2"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DF1B081"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6C0D2CC9"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507C18D3"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43D12F98"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4B1BA4FF"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77D57F22" w14:textId="77777777" w:rsidTr="00A8286D">
        <w:trPr>
          <w:trHeight w:val="20"/>
          <w:tblHeader/>
        </w:trPr>
        <w:tc>
          <w:tcPr>
            <w:tcW w:w="14801" w:type="dxa"/>
            <w:gridSpan w:val="6"/>
          </w:tcPr>
          <w:p w14:paraId="4F6BDBA1"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z w:val="20"/>
                <w:szCs w:val="24"/>
              </w:rPr>
              <w:t>6. РАБОТА С ЛИЧНЫМ СОСТАВОМ В ВОЗРАСТЕ ДО 35 ЛЕТ</w:t>
            </w:r>
          </w:p>
        </w:tc>
      </w:tr>
      <w:tr w:rsidR="00A8286D" w:rsidRPr="00BB76BB" w14:paraId="172422D9" w14:textId="77777777" w:rsidTr="00A8286D">
        <w:trPr>
          <w:trHeight w:val="20"/>
          <w:tblHeader/>
        </w:trPr>
        <w:tc>
          <w:tcPr>
            <w:tcW w:w="14801" w:type="dxa"/>
            <w:gridSpan w:val="6"/>
          </w:tcPr>
          <w:p w14:paraId="547B3EC6" w14:textId="77777777" w:rsidR="00A8286D" w:rsidRPr="00BB76BB" w:rsidRDefault="00A8286D" w:rsidP="00A51D0C">
            <w:pPr>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b/>
                <w:snapToGrid w:val="0"/>
                <w:sz w:val="20"/>
                <w:szCs w:val="24"/>
              </w:rPr>
              <w:t>Проведение заседаний, инструкторско-методических занятий, заслушиваний</w:t>
            </w:r>
          </w:p>
        </w:tc>
      </w:tr>
      <w:tr w:rsidR="00A8286D" w:rsidRPr="00BB76BB" w14:paraId="1DE2FBE2" w14:textId="77777777" w:rsidTr="00A8286D">
        <w:trPr>
          <w:trHeight w:val="20"/>
          <w:tblHeader/>
        </w:trPr>
        <w:tc>
          <w:tcPr>
            <w:tcW w:w="709" w:type="dxa"/>
            <w:vAlign w:val="center"/>
          </w:tcPr>
          <w:p w14:paraId="6059AE67"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6B84A1DF"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5A42DCE6"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52214B2E"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624E0591"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6386E0E"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385E0E4B" w14:textId="77777777" w:rsidTr="00A8286D">
        <w:trPr>
          <w:trHeight w:val="20"/>
          <w:tblHeader/>
        </w:trPr>
        <w:tc>
          <w:tcPr>
            <w:tcW w:w="14801" w:type="dxa"/>
            <w:gridSpan w:val="6"/>
            <w:vAlign w:val="center"/>
          </w:tcPr>
          <w:p w14:paraId="27E5DD0D"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Участие в городских мероприятиях, проведение конкурсов, акций</w:t>
            </w:r>
          </w:p>
        </w:tc>
      </w:tr>
      <w:tr w:rsidR="00A8286D" w:rsidRPr="00BB76BB" w14:paraId="6961BC9F" w14:textId="77777777" w:rsidTr="00A8286D">
        <w:trPr>
          <w:trHeight w:val="20"/>
          <w:tblHeader/>
        </w:trPr>
        <w:tc>
          <w:tcPr>
            <w:tcW w:w="709" w:type="dxa"/>
            <w:vAlign w:val="center"/>
          </w:tcPr>
          <w:p w14:paraId="0B573388"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vAlign w:val="center"/>
          </w:tcPr>
          <w:p w14:paraId="2B60AB8B"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vAlign w:val="center"/>
          </w:tcPr>
          <w:p w14:paraId="36A1C3BF"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vAlign w:val="center"/>
          </w:tcPr>
          <w:p w14:paraId="76DF3E77"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vAlign w:val="center"/>
          </w:tcPr>
          <w:p w14:paraId="6D6C5164"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vAlign w:val="center"/>
          </w:tcPr>
          <w:p w14:paraId="6F7B5466"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r w:rsidR="00A8286D" w:rsidRPr="00BB76BB" w14:paraId="15597BD7" w14:textId="77777777" w:rsidTr="00A8286D">
        <w:trPr>
          <w:trHeight w:val="20"/>
          <w:tblHeader/>
        </w:trPr>
        <w:tc>
          <w:tcPr>
            <w:tcW w:w="14801" w:type="dxa"/>
            <w:gridSpan w:val="6"/>
            <w:tcBorders>
              <w:bottom w:val="single" w:sz="4" w:space="0" w:color="auto"/>
            </w:tcBorders>
            <w:vAlign w:val="center"/>
          </w:tcPr>
          <w:p w14:paraId="658E0B6F" w14:textId="77777777" w:rsidR="00A8286D" w:rsidRPr="00BB76BB" w:rsidRDefault="00A8286D" w:rsidP="00A51D0C">
            <w:pPr>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Мероприятия по духовно-нравственному воспитанию</w:t>
            </w:r>
          </w:p>
        </w:tc>
      </w:tr>
      <w:tr w:rsidR="00A8286D" w:rsidRPr="00BB76BB" w14:paraId="29D65229" w14:textId="77777777" w:rsidTr="00A8286D">
        <w:trPr>
          <w:trHeight w:val="20"/>
          <w:tblHeader/>
        </w:trPr>
        <w:tc>
          <w:tcPr>
            <w:tcW w:w="709" w:type="dxa"/>
            <w:tcBorders>
              <w:bottom w:val="single" w:sz="4" w:space="0" w:color="auto"/>
            </w:tcBorders>
            <w:vAlign w:val="center"/>
          </w:tcPr>
          <w:p w14:paraId="24F0AAC5"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6764" w:type="dxa"/>
            <w:tcBorders>
              <w:bottom w:val="single" w:sz="4" w:space="0" w:color="auto"/>
            </w:tcBorders>
            <w:vAlign w:val="center"/>
          </w:tcPr>
          <w:p w14:paraId="3FD3FBDE"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804" w:type="dxa"/>
            <w:tcBorders>
              <w:bottom w:val="single" w:sz="4" w:space="0" w:color="auto"/>
            </w:tcBorders>
            <w:vAlign w:val="center"/>
          </w:tcPr>
          <w:p w14:paraId="4272453F"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980" w:type="dxa"/>
            <w:tcBorders>
              <w:bottom w:val="single" w:sz="4" w:space="0" w:color="auto"/>
            </w:tcBorders>
            <w:vAlign w:val="center"/>
          </w:tcPr>
          <w:p w14:paraId="34D7544F"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84" w:type="dxa"/>
            <w:tcBorders>
              <w:bottom w:val="single" w:sz="4" w:space="0" w:color="auto"/>
            </w:tcBorders>
            <w:vAlign w:val="center"/>
          </w:tcPr>
          <w:p w14:paraId="43CA2D0C"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c>
          <w:tcPr>
            <w:tcW w:w="1760" w:type="dxa"/>
            <w:tcBorders>
              <w:bottom w:val="single" w:sz="4" w:space="0" w:color="auto"/>
            </w:tcBorders>
            <w:vAlign w:val="center"/>
          </w:tcPr>
          <w:p w14:paraId="3E2EF0BD" w14:textId="77777777" w:rsidR="00A8286D" w:rsidRPr="00BB76BB" w:rsidRDefault="00A8286D" w:rsidP="00A51D0C">
            <w:pPr>
              <w:spacing w:after="0" w:line="240" w:lineRule="auto"/>
              <w:jc w:val="center"/>
              <w:rPr>
                <w:rFonts w:ascii="Times New Roman" w:eastAsia="Times New Roman" w:hAnsi="Times New Roman"/>
                <w:snapToGrid w:val="0"/>
                <w:sz w:val="16"/>
                <w:szCs w:val="16"/>
                <w:lang w:eastAsia="ru-RU"/>
              </w:rPr>
            </w:pPr>
          </w:p>
        </w:tc>
      </w:tr>
    </w:tbl>
    <w:p w14:paraId="1E1ABE05" w14:textId="77777777" w:rsidR="00A8286D" w:rsidRPr="00BB76BB" w:rsidRDefault="00A8286D" w:rsidP="00A51D0C">
      <w:pPr>
        <w:spacing w:after="0" w:line="240" w:lineRule="auto"/>
        <w:rPr>
          <w:rFonts w:ascii="Times New Roman" w:eastAsia="Times New Roman" w:hAnsi="Times New Roman"/>
          <w:sz w:val="20"/>
          <w:szCs w:val="20"/>
        </w:rPr>
      </w:pPr>
    </w:p>
    <w:p w14:paraId="02F89877"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 xml:space="preserve">Заместитель начальника академии </w:t>
      </w:r>
    </w:p>
    <w:p w14:paraId="15FDCE1F"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по работе с личным составом – начальник</w:t>
      </w:r>
    </w:p>
    <w:p w14:paraId="44D93A47"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отдела по работе с личным составом</w:t>
      </w:r>
    </w:p>
    <w:p w14:paraId="5C9D9D6B"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_________________________________</w:t>
      </w:r>
    </w:p>
    <w:p w14:paraId="25ACF3BB" w14:textId="77777777" w:rsidR="00A8286D" w:rsidRPr="00BB76BB" w:rsidRDefault="00A8286D" w:rsidP="00A51D0C">
      <w:pPr>
        <w:spacing w:after="0" w:line="240" w:lineRule="auto"/>
        <w:jc w:val="both"/>
        <w:rPr>
          <w:rFonts w:ascii="Times New Roman" w:eastAsia="Times New Roman" w:hAnsi="Times New Roman"/>
          <w:snapToGrid w:val="0"/>
          <w:color w:val="000000"/>
          <w:sz w:val="24"/>
          <w:szCs w:val="20"/>
          <w:lang w:eastAsia="ru-RU"/>
        </w:rPr>
      </w:pPr>
      <w:r w:rsidRPr="00BB76BB">
        <w:rPr>
          <w:rFonts w:ascii="Times New Roman" w:eastAsia="Times New Roman" w:hAnsi="Times New Roman"/>
          <w:snapToGrid w:val="0"/>
          <w:color w:val="000000"/>
          <w:sz w:val="24"/>
          <w:szCs w:val="20"/>
          <w:lang w:eastAsia="ru-RU"/>
        </w:rPr>
        <w:t>(воинское звание, подпись, инициалы, фамилия)</w:t>
      </w:r>
    </w:p>
    <w:p w14:paraId="770F08F3" w14:textId="77777777" w:rsidR="00A8286D" w:rsidRPr="00BB76BB" w:rsidRDefault="00A8286D" w:rsidP="00A51D0C">
      <w:pPr>
        <w:spacing w:after="0" w:line="240" w:lineRule="auto"/>
        <w:jc w:val="both"/>
        <w:rPr>
          <w:rFonts w:ascii="Times New Roman" w:eastAsia="Times New Roman" w:hAnsi="Times New Roman"/>
          <w:snapToGrid w:val="0"/>
          <w:color w:val="000000"/>
          <w:sz w:val="28"/>
          <w:szCs w:val="20"/>
          <w:lang w:eastAsia="ru-RU"/>
        </w:rPr>
      </w:pPr>
      <w:r w:rsidRPr="00BB76BB">
        <w:rPr>
          <w:rFonts w:ascii="Times New Roman" w:eastAsia="Times New Roman" w:hAnsi="Times New Roman"/>
          <w:snapToGrid w:val="0"/>
          <w:color w:val="000000"/>
          <w:sz w:val="28"/>
          <w:szCs w:val="20"/>
          <w:lang w:eastAsia="ru-RU"/>
        </w:rPr>
        <w:t>«___» _________ 20__ г.</w:t>
      </w:r>
    </w:p>
    <w:p w14:paraId="16D73F13" w14:textId="77777777" w:rsidR="00A8286D" w:rsidRPr="00BB76BB" w:rsidRDefault="00A8286D" w:rsidP="00A8286D">
      <w:pPr>
        <w:rPr>
          <w:rFonts w:ascii="Times New Roman" w:eastAsia="Times New Roman" w:hAnsi="Times New Roman"/>
          <w:b/>
          <w:sz w:val="28"/>
          <w:szCs w:val="20"/>
        </w:rPr>
        <w:sectPr w:rsidR="00A8286D" w:rsidRPr="00BB76BB" w:rsidSect="00003105">
          <w:footnotePr>
            <w:numFmt w:val="chicago"/>
            <w:numRestart w:val="eachSect"/>
          </w:footnotePr>
          <w:pgSz w:w="16838" w:h="11906" w:orient="landscape"/>
          <w:pgMar w:top="1560" w:right="1134" w:bottom="567" w:left="1134" w:header="709" w:footer="709" w:gutter="0"/>
          <w:cols w:space="708"/>
          <w:docGrid w:linePitch="360"/>
        </w:sectPr>
      </w:pPr>
    </w:p>
    <w:p w14:paraId="5A9B8BD9" w14:textId="77777777" w:rsidR="00A8286D" w:rsidRPr="00BB76BB" w:rsidRDefault="00A8286D" w:rsidP="00A8286D">
      <w:pPr>
        <w:rPr>
          <w:rFonts w:ascii="Times New Roman" w:eastAsia="Times New Roman" w:hAnsi="Times New Roman"/>
          <w:sz w:val="28"/>
          <w:szCs w:val="20"/>
        </w:rPr>
      </w:pPr>
    </w:p>
    <w:p w14:paraId="1C50FCC5" w14:textId="77777777" w:rsidR="00A8286D" w:rsidRPr="00BB76BB" w:rsidRDefault="00003105" w:rsidP="00A8286D">
      <w:pPr>
        <w:widowControl w:val="0"/>
        <w:spacing w:after="0" w:line="240" w:lineRule="auto"/>
        <w:jc w:val="right"/>
        <w:outlineLvl w:val="0"/>
        <w:rPr>
          <w:rFonts w:ascii="Times New Roman" w:eastAsia="Times New Roman" w:hAnsi="Times New Roman"/>
          <w:sz w:val="28"/>
          <w:szCs w:val="20"/>
        </w:rPr>
      </w:pPr>
      <w:bookmarkStart w:id="53" w:name="_Ref178862427"/>
      <w:bookmarkStart w:id="54" w:name="_Toc202946142"/>
      <w:r w:rsidRPr="00BB76BB">
        <w:rPr>
          <w:rFonts w:ascii="Times New Roman" w:eastAsia="Times New Roman" w:hAnsi="Times New Roman"/>
          <w:sz w:val="28"/>
          <w:szCs w:val="28"/>
        </w:rPr>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8</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Основная профессиональная образовательная педагогических кадро</w:t>
      </w:r>
      <w:bookmarkEnd w:id="53"/>
      <w:bookmarkEnd w:id="54"/>
    </w:p>
    <w:p w14:paraId="69FDCB7C" w14:textId="77777777" w:rsidR="00A8286D" w:rsidRPr="00BB76BB"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48743D8C" w14:textId="77777777" w:rsidR="00A8286D" w:rsidRPr="00BB76BB"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p>
    <w:p w14:paraId="2E69F41C" w14:textId="77777777" w:rsidR="00A8286D" w:rsidRPr="00BB76BB"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31C69E41" w14:textId="77777777" w:rsidR="00A8286D" w:rsidRPr="00BB76BB" w:rsidRDefault="00A8286D" w:rsidP="00A8286D">
      <w:pPr>
        <w:autoSpaceDE w:val="0"/>
        <w:autoSpaceDN w:val="0"/>
        <w:adjustRightInd w:val="0"/>
        <w:spacing w:after="0" w:line="360" w:lineRule="auto"/>
        <w:ind w:left="4395" w:firstLine="42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2BB1F36A" w14:textId="77777777" w:rsidR="00A8286D" w:rsidRPr="00BB76BB" w:rsidRDefault="00A8286D" w:rsidP="00A8286D">
      <w:pPr>
        <w:autoSpaceDE w:val="0"/>
        <w:autoSpaceDN w:val="0"/>
        <w:adjustRightInd w:val="0"/>
        <w:spacing w:after="0" w:line="240" w:lineRule="auto"/>
        <w:ind w:left="4395" w:firstLine="42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w:t>
      </w:r>
    </w:p>
    <w:p w14:paraId="64D3EE24" w14:textId="77777777" w:rsidR="00A8286D" w:rsidRPr="00BB76BB" w:rsidRDefault="00A8286D" w:rsidP="00A8286D">
      <w:pPr>
        <w:autoSpaceDE w:val="0"/>
        <w:autoSpaceDN w:val="0"/>
        <w:adjustRightInd w:val="0"/>
        <w:spacing w:after="0" w:line="360" w:lineRule="auto"/>
        <w:ind w:left="4394" w:right="282" w:firstLine="425"/>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3163C39B" w14:textId="77777777" w:rsidR="00A8286D" w:rsidRPr="00BB76BB" w:rsidRDefault="00A8286D" w:rsidP="00A8286D">
      <w:pPr>
        <w:autoSpaceDE w:val="0"/>
        <w:autoSpaceDN w:val="0"/>
        <w:adjustRightInd w:val="0"/>
        <w:spacing w:after="0" w:line="360" w:lineRule="auto"/>
        <w:ind w:left="4395" w:firstLine="42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 20___ г.</w:t>
      </w:r>
    </w:p>
    <w:p w14:paraId="5B53D3B2" w14:textId="77777777" w:rsidR="00A8286D" w:rsidRPr="00BB76BB" w:rsidRDefault="00A8286D" w:rsidP="00A8286D">
      <w:pPr>
        <w:spacing w:after="0" w:line="240" w:lineRule="auto"/>
        <w:jc w:val="both"/>
        <w:outlineLvl w:val="0"/>
        <w:rPr>
          <w:rFonts w:ascii="Times New Roman" w:hAnsi="Times New Roman"/>
          <w:sz w:val="28"/>
          <w:szCs w:val="28"/>
        </w:rPr>
      </w:pPr>
    </w:p>
    <w:p w14:paraId="39ED2AF5" w14:textId="77777777" w:rsidR="00A8286D" w:rsidRPr="00BB76BB" w:rsidRDefault="00A8286D" w:rsidP="00A8286D">
      <w:pPr>
        <w:spacing w:after="0" w:line="240" w:lineRule="auto"/>
        <w:jc w:val="both"/>
        <w:outlineLvl w:val="0"/>
        <w:rPr>
          <w:rFonts w:ascii="Times New Roman" w:hAnsi="Times New Roman"/>
          <w:sz w:val="28"/>
          <w:szCs w:val="28"/>
        </w:rPr>
      </w:pPr>
    </w:p>
    <w:p w14:paraId="5A95C3EE" w14:textId="77777777" w:rsidR="00A8286D" w:rsidRPr="00BB76BB" w:rsidRDefault="00A8286D" w:rsidP="00A8286D">
      <w:pPr>
        <w:spacing w:after="0" w:line="240" w:lineRule="auto"/>
        <w:jc w:val="both"/>
        <w:outlineLvl w:val="0"/>
        <w:rPr>
          <w:rFonts w:ascii="Times New Roman" w:hAnsi="Times New Roman"/>
          <w:sz w:val="28"/>
          <w:szCs w:val="28"/>
        </w:rPr>
      </w:pPr>
    </w:p>
    <w:p w14:paraId="3E8A73E0" w14:textId="77777777" w:rsidR="00A8286D" w:rsidRPr="00BB76BB" w:rsidRDefault="00A8286D" w:rsidP="00A8286D">
      <w:pPr>
        <w:spacing w:after="0" w:line="240" w:lineRule="auto"/>
        <w:jc w:val="both"/>
        <w:outlineLvl w:val="0"/>
        <w:rPr>
          <w:rFonts w:ascii="Times New Roman" w:hAnsi="Times New Roman"/>
          <w:sz w:val="28"/>
          <w:szCs w:val="28"/>
        </w:rPr>
      </w:pPr>
    </w:p>
    <w:p w14:paraId="608C4039" w14:textId="77777777" w:rsidR="00A8286D" w:rsidRPr="00BB76BB" w:rsidRDefault="00A8286D" w:rsidP="00A8286D">
      <w:pPr>
        <w:spacing w:after="0" w:line="240" w:lineRule="auto"/>
        <w:jc w:val="both"/>
        <w:outlineLvl w:val="0"/>
        <w:rPr>
          <w:rFonts w:ascii="Times New Roman" w:hAnsi="Times New Roman"/>
          <w:sz w:val="28"/>
          <w:szCs w:val="28"/>
        </w:rPr>
      </w:pPr>
    </w:p>
    <w:p w14:paraId="7F88C177" w14:textId="77777777" w:rsidR="00A8286D" w:rsidRPr="00BB76BB" w:rsidRDefault="00A8286D" w:rsidP="00A8286D">
      <w:pPr>
        <w:spacing w:after="0" w:line="240" w:lineRule="auto"/>
        <w:jc w:val="both"/>
        <w:outlineLvl w:val="0"/>
        <w:rPr>
          <w:rFonts w:ascii="Times New Roman" w:hAnsi="Times New Roman"/>
          <w:sz w:val="28"/>
          <w:szCs w:val="28"/>
        </w:rPr>
      </w:pPr>
    </w:p>
    <w:p w14:paraId="3C72EE9D" w14:textId="77777777" w:rsidR="00A8286D" w:rsidRPr="00BB76BB" w:rsidRDefault="00A8286D" w:rsidP="00A8286D">
      <w:pPr>
        <w:spacing w:after="0" w:line="240" w:lineRule="auto"/>
        <w:jc w:val="both"/>
        <w:outlineLvl w:val="0"/>
        <w:rPr>
          <w:rFonts w:ascii="Times New Roman" w:hAnsi="Times New Roman"/>
          <w:sz w:val="28"/>
          <w:szCs w:val="28"/>
        </w:rPr>
      </w:pPr>
    </w:p>
    <w:p w14:paraId="2038C498" w14:textId="77777777" w:rsidR="00A8286D" w:rsidRPr="00BB76BB" w:rsidRDefault="00A8286D" w:rsidP="00A8286D">
      <w:pPr>
        <w:spacing w:after="0" w:line="240" w:lineRule="auto"/>
        <w:jc w:val="center"/>
        <w:rPr>
          <w:rFonts w:ascii="Times New Roman" w:hAnsi="Times New Roman"/>
          <w:b/>
          <w:caps/>
          <w:sz w:val="32"/>
          <w:szCs w:val="32"/>
        </w:rPr>
      </w:pPr>
      <w:r w:rsidRPr="00BB76BB">
        <w:rPr>
          <w:rFonts w:ascii="Times New Roman" w:hAnsi="Times New Roman"/>
          <w:b/>
          <w:caps/>
          <w:sz w:val="32"/>
          <w:szCs w:val="32"/>
        </w:rPr>
        <w:t>ОСНОВНАЯ ПРОФЕССИОНАЛЬНАЯ ОБРАЗОВАТЕЛЬНАЯ</w:t>
      </w:r>
    </w:p>
    <w:p w14:paraId="3CDAC09A" w14:textId="77777777" w:rsidR="00A8286D" w:rsidRPr="00BB76BB" w:rsidRDefault="00A8286D" w:rsidP="00A8286D">
      <w:pPr>
        <w:spacing w:after="0" w:line="240" w:lineRule="auto"/>
        <w:jc w:val="center"/>
        <w:rPr>
          <w:rFonts w:ascii="Times New Roman" w:hAnsi="Times New Roman"/>
          <w:b/>
          <w:caps/>
          <w:sz w:val="32"/>
          <w:szCs w:val="32"/>
        </w:rPr>
      </w:pPr>
      <w:r w:rsidRPr="00BB76BB">
        <w:rPr>
          <w:rFonts w:ascii="Times New Roman" w:hAnsi="Times New Roman"/>
          <w:b/>
          <w:caps/>
          <w:sz w:val="32"/>
          <w:szCs w:val="32"/>
        </w:rPr>
        <w:t>ПРОГРАММА ВЫСШЕГО ОБРАЗОВАНИЯ –</w:t>
      </w:r>
    </w:p>
    <w:p w14:paraId="2F1BB56E" w14:textId="77777777" w:rsidR="00A8286D" w:rsidRPr="00BB76BB" w:rsidRDefault="00A8286D" w:rsidP="00A8286D">
      <w:pPr>
        <w:spacing w:after="0" w:line="240" w:lineRule="auto"/>
        <w:jc w:val="center"/>
        <w:rPr>
          <w:rFonts w:ascii="Times New Roman" w:hAnsi="Times New Roman"/>
          <w:b/>
          <w:sz w:val="32"/>
          <w:szCs w:val="32"/>
        </w:rPr>
      </w:pPr>
      <w:r w:rsidRPr="00BB76BB">
        <w:rPr>
          <w:rFonts w:ascii="Times New Roman" w:hAnsi="Times New Roman"/>
          <w:b/>
          <w:sz w:val="32"/>
          <w:szCs w:val="32"/>
        </w:rPr>
        <w:t>ПРОГРАММА ПОДГОТОВКИ НАУЧНЫХ</w:t>
      </w:r>
    </w:p>
    <w:p w14:paraId="550BFC80" w14:textId="77777777" w:rsidR="00A8286D" w:rsidRPr="00BB76BB" w:rsidRDefault="00A8286D" w:rsidP="00A8286D">
      <w:pPr>
        <w:spacing w:after="0" w:line="240" w:lineRule="auto"/>
        <w:jc w:val="center"/>
        <w:rPr>
          <w:rFonts w:ascii="Times New Roman" w:hAnsi="Times New Roman"/>
          <w:b/>
          <w:sz w:val="32"/>
          <w:szCs w:val="32"/>
        </w:rPr>
      </w:pPr>
      <w:r w:rsidRPr="00BB76BB">
        <w:rPr>
          <w:rFonts w:ascii="Times New Roman" w:hAnsi="Times New Roman"/>
          <w:b/>
          <w:sz w:val="32"/>
          <w:szCs w:val="32"/>
        </w:rPr>
        <w:t>И НАУЧНО-ПЕДАГОГИЧЕСКИХ КАДРОВ</w:t>
      </w:r>
    </w:p>
    <w:p w14:paraId="47E2958A" w14:textId="77777777" w:rsidR="00A8286D" w:rsidRPr="00BB76BB" w:rsidRDefault="00A8286D" w:rsidP="00A8286D">
      <w:pPr>
        <w:spacing w:after="0" w:line="240" w:lineRule="auto"/>
        <w:jc w:val="both"/>
        <w:rPr>
          <w:rFonts w:ascii="Times New Roman" w:hAnsi="Times New Roman"/>
          <w:sz w:val="28"/>
          <w:szCs w:val="28"/>
        </w:rPr>
      </w:pPr>
    </w:p>
    <w:p w14:paraId="5A8F9D35" w14:textId="77777777" w:rsidR="00A8286D" w:rsidRPr="00BB76BB" w:rsidRDefault="00A8286D" w:rsidP="00A8286D">
      <w:pPr>
        <w:spacing w:after="0" w:line="240" w:lineRule="auto"/>
        <w:jc w:val="center"/>
        <w:rPr>
          <w:rFonts w:ascii="Times New Roman" w:hAnsi="Times New Roman"/>
          <w:b/>
          <w:sz w:val="32"/>
          <w:szCs w:val="32"/>
        </w:rPr>
      </w:pPr>
      <w:r w:rsidRPr="00BB76BB">
        <w:rPr>
          <w:rFonts w:ascii="Times New Roman" w:hAnsi="Times New Roman"/>
          <w:b/>
          <w:sz w:val="32"/>
          <w:szCs w:val="32"/>
        </w:rPr>
        <w:t>по научной специальности</w:t>
      </w:r>
    </w:p>
    <w:p w14:paraId="528EDE6F" w14:textId="77777777" w:rsidR="00A8286D" w:rsidRPr="00BB76BB" w:rsidRDefault="00A8286D" w:rsidP="00A8286D">
      <w:pPr>
        <w:spacing w:after="0" w:line="240" w:lineRule="auto"/>
        <w:rPr>
          <w:rFonts w:ascii="Times New Roman" w:hAnsi="Times New Roman"/>
          <w:sz w:val="28"/>
          <w:szCs w:val="28"/>
        </w:rPr>
      </w:pPr>
    </w:p>
    <w:p w14:paraId="4DF81C8B" w14:textId="77777777" w:rsidR="00362EA7" w:rsidRPr="00BB76BB" w:rsidRDefault="00362EA7" w:rsidP="00362EA7">
      <w:pPr>
        <w:spacing w:after="0" w:line="240" w:lineRule="auto"/>
        <w:jc w:val="center"/>
        <w:rPr>
          <w:rFonts w:ascii="Times New Roman" w:eastAsia="Times New Roman" w:hAnsi="Times New Roman"/>
          <w:b/>
          <w:bCs/>
          <w:caps/>
          <w:sz w:val="28"/>
          <w:szCs w:val="28"/>
          <w:lang w:eastAsia="ru-RU"/>
        </w:rPr>
      </w:pPr>
      <w:r w:rsidRPr="00BB76BB">
        <w:rPr>
          <w:rFonts w:ascii="Times New Roman" w:eastAsia="Times New Roman" w:hAnsi="Times New Roman"/>
          <w:b/>
          <w:bCs/>
          <w:caps/>
          <w:sz w:val="28"/>
          <w:szCs w:val="28"/>
          <w:lang w:eastAsia="ru-RU"/>
        </w:rPr>
        <w:t>6.2.13. ВОЕННЫЕ СИСТЕМЫ УПРАВЛЕНИЯ, СВЯЗИ и навигации</w:t>
      </w:r>
    </w:p>
    <w:p w14:paraId="426BE0A1" w14:textId="77777777" w:rsidR="00362EA7" w:rsidRPr="00BB76BB" w:rsidRDefault="00362EA7" w:rsidP="00362EA7">
      <w:pPr>
        <w:spacing w:after="0" w:line="240" w:lineRule="auto"/>
        <w:jc w:val="center"/>
        <w:rPr>
          <w:rFonts w:ascii="Times New Roman" w:eastAsia="Times New Roman" w:hAnsi="Times New Roman"/>
          <w:bCs/>
          <w:caps/>
          <w:sz w:val="28"/>
          <w:szCs w:val="28"/>
          <w:lang w:eastAsia="ru-RU"/>
        </w:rPr>
      </w:pPr>
      <w:r w:rsidRPr="00BB76BB">
        <w:rPr>
          <w:rFonts w:ascii="Times New Roman" w:eastAsia="Times New Roman" w:hAnsi="Times New Roman"/>
          <w:bCs/>
          <w:sz w:val="28"/>
          <w:szCs w:val="28"/>
          <w:lang w:eastAsia="ru-RU"/>
        </w:rPr>
        <w:t>(технические и военные науки)</w:t>
      </w:r>
    </w:p>
    <w:p w14:paraId="3F955C0D" w14:textId="77777777" w:rsidR="00A8286D" w:rsidRPr="00BB76BB" w:rsidRDefault="00A8286D" w:rsidP="00A8286D">
      <w:pPr>
        <w:spacing w:after="0" w:line="240" w:lineRule="auto"/>
        <w:jc w:val="both"/>
        <w:rPr>
          <w:rFonts w:ascii="Times New Roman" w:hAnsi="Times New Roman"/>
          <w:sz w:val="28"/>
          <w:szCs w:val="28"/>
        </w:rPr>
      </w:pPr>
    </w:p>
    <w:p w14:paraId="5FF93736" w14:textId="77777777" w:rsidR="00A8286D" w:rsidRPr="00BB76BB" w:rsidRDefault="00A8286D" w:rsidP="00A8286D">
      <w:pPr>
        <w:spacing w:after="0" w:line="240" w:lineRule="auto"/>
        <w:jc w:val="both"/>
        <w:rPr>
          <w:rFonts w:ascii="Times New Roman" w:hAnsi="Times New Roman"/>
          <w:sz w:val="28"/>
          <w:szCs w:val="28"/>
        </w:rPr>
      </w:pPr>
    </w:p>
    <w:p w14:paraId="76C8004F" w14:textId="77777777" w:rsidR="00A8286D" w:rsidRPr="00BB76BB" w:rsidRDefault="00A8286D" w:rsidP="00A8286D">
      <w:pPr>
        <w:spacing w:after="0" w:line="240" w:lineRule="auto"/>
        <w:jc w:val="both"/>
        <w:rPr>
          <w:rFonts w:ascii="Times New Roman" w:eastAsia="Times New Roman" w:hAnsi="Times New Roman"/>
          <w:caps/>
          <w:sz w:val="28"/>
          <w:szCs w:val="28"/>
          <w:lang w:eastAsia="ru-RU"/>
        </w:rPr>
      </w:pPr>
    </w:p>
    <w:p w14:paraId="71C0D3E7" w14:textId="77777777" w:rsidR="00A8286D" w:rsidRPr="00BB76BB" w:rsidRDefault="00A8286D" w:rsidP="00A8286D">
      <w:pPr>
        <w:spacing w:after="0" w:line="240" w:lineRule="auto"/>
        <w:ind w:left="4395"/>
        <w:jc w:val="both"/>
        <w:rPr>
          <w:rFonts w:ascii="Times New Roman" w:eastAsia="Times New Roman" w:hAnsi="Times New Roman"/>
          <w:sz w:val="28"/>
          <w:szCs w:val="28"/>
        </w:rPr>
      </w:pPr>
      <w:r w:rsidRPr="00BB76BB">
        <w:rPr>
          <w:rFonts w:ascii="Times New Roman" w:eastAsia="Times New Roman" w:hAnsi="Times New Roman"/>
          <w:sz w:val="28"/>
          <w:szCs w:val="28"/>
        </w:rPr>
        <w:t>Рассмотрена на заседании ученого совета</w:t>
      </w:r>
    </w:p>
    <w:p w14:paraId="0D8E32D7" w14:textId="77777777" w:rsidR="00A8286D" w:rsidRPr="00BB76BB" w:rsidRDefault="00A8286D" w:rsidP="00A8286D">
      <w:pPr>
        <w:spacing w:after="0" w:line="240" w:lineRule="auto"/>
        <w:ind w:left="4395"/>
        <w:jc w:val="both"/>
        <w:rPr>
          <w:rFonts w:ascii="Times New Roman" w:eastAsia="Times New Roman" w:hAnsi="Times New Roman"/>
          <w:sz w:val="28"/>
          <w:szCs w:val="28"/>
        </w:rPr>
      </w:pPr>
      <w:r w:rsidRPr="00BB76BB">
        <w:rPr>
          <w:rFonts w:ascii="Times New Roman" w:eastAsia="Times New Roman" w:hAnsi="Times New Roman"/>
          <w:sz w:val="28"/>
          <w:szCs w:val="28"/>
        </w:rPr>
        <w:t>Академии ФСО России</w:t>
      </w:r>
    </w:p>
    <w:p w14:paraId="23412791" w14:textId="77777777" w:rsidR="00A8286D" w:rsidRPr="00BB76BB" w:rsidRDefault="00A8286D" w:rsidP="00A8286D">
      <w:pPr>
        <w:spacing w:after="0" w:line="240" w:lineRule="auto"/>
        <w:ind w:left="4395"/>
        <w:jc w:val="both"/>
        <w:rPr>
          <w:rFonts w:ascii="Times New Roman" w:eastAsia="Times New Roman" w:hAnsi="Times New Roman"/>
          <w:sz w:val="28"/>
          <w:szCs w:val="28"/>
        </w:rPr>
      </w:pPr>
      <w:r w:rsidRPr="00BB76BB">
        <w:rPr>
          <w:rFonts w:ascii="Times New Roman" w:eastAsia="Times New Roman" w:hAnsi="Times New Roman"/>
          <w:sz w:val="28"/>
          <w:szCs w:val="28"/>
        </w:rPr>
        <w:t>Протокол от «___» ______ 20___ г. № ___</w:t>
      </w:r>
    </w:p>
    <w:p w14:paraId="1597A7C4" w14:textId="77777777" w:rsidR="00A8286D" w:rsidRPr="00BB76BB" w:rsidRDefault="00A8286D" w:rsidP="00A8286D">
      <w:pPr>
        <w:spacing w:after="0" w:line="240" w:lineRule="auto"/>
        <w:jc w:val="both"/>
        <w:rPr>
          <w:rFonts w:ascii="Times New Roman" w:hAnsi="Times New Roman"/>
          <w:sz w:val="28"/>
          <w:szCs w:val="28"/>
        </w:rPr>
      </w:pPr>
    </w:p>
    <w:p w14:paraId="760BC59E" w14:textId="77777777" w:rsidR="00A8286D" w:rsidRPr="00BB76BB" w:rsidRDefault="00A8286D" w:rsidP="00A8286D">
      <w:pPr>
        <w:spacing w:after="0" w:line="240" w:lineRule="auto"/>
        <w:jc w:val="both"/>
        <w:rPr>
          <w:rFonts w:ascii="Times New Roman" w:hAnsi="Times New Roman"/>
          <w:sz w:val="28"/>
          <w:szCs w:val="28"/>
        </w:rPr>
      </w:pPr>
    </w:p>
    <w:p w14:paraId="3CA9402D" w14:textId="77777777" w:rsidR="00A8286D" w:rsidRPr="00BB76BB" w:rsidRDefault="00A8286D" w:rsidP="00A8286D">
      <w:pPr>
        <w:spacing w:after="0" w:line="240" w:lineRule="auto"/>
        <w:jc w:val="both"/>
        <w:rPr>
          <w:rFonts w:ascii="Times New Roman" w:hAnsi="Times New Roman"/>
          <w:sz w:val="28"/>
          <w:szCs w:val="28"/>
        </w:rPr>
      </w:pPr>
    </w:p>
    <w:p w14:paraId="440FC8E7" w14:textId="77777777" w:rsidR="00A8286D" w:rsidRPr="00BB76BB" w:rsidRDefault="00A8286D" w:rsidP="00A8286D">
      <w:pPr>
        <w:spacing w:after="0" w:line="240" w:lineRule="auto"/>
        <w:jc w:val="both"/>
        <w:rPr>
          <w:rFonts w:ascii="Times New Roman" w:hAnsi="Times New Roman"/>
          <w:sz w:val="28"/>
          <w:szCs w:val="28"/>
        </w:rPr>
      </w:pPr>
    </w:p>
    <w:p w14:paraId="2C9B157E" w14:textId="77777777" w:rsidR="00A8286D" w:rsidRPr="00BB76BB" w:rsidRDefault="00A8286D" w:rsidP="00A8286D">
      <w:pPr>
        <w:spacing w:after="0" w:line="240" w:lineRule="auto"/>
        <w:jc w:val="both"/>
        <w:rPr>
          <w:rFonts w:ascii="Times New Roman" w:hAnsi="Times New Roman"/>
          <w:sz w:val="28"/>
          <w:szCs w:val="28"/>
        </w:rPr>
      </w:pPr>
    </w:p>
    <w:p w14:paraId="549458DD" w14:textId="77777777" w:rsidR="00A8286D" w:rsidRPr="00BB76BB" w:rsidRDefault="00A8286D" w:rsidP="00A8286D">
      <w:pPr>
        <w:spacing w:after="0" w:line="240" w:lineRule="auto"/>
        <w:jc w:val="both"/>
        <w:rPr>
          <w:rFonts w:ascii="Times New Roman" w:hAnsi="Times New Roman"/>
          <w:sz w:val="28"/>
          <w:szCs w:val="28"/>
        </w:rPr>
      </w:pPr>
    </w:p>
    <w:p w14:paraId="5A220B2C" w14:textId="77777777" w:rsidR="00A8286D" w:rsidRPr="00BB76BB" w:rsidRDefault="00A8286D" w:rsidP="00A8286D">
      <w:pPr>
        <w:spacing w:after="0" w:line="240" w:lineRule="auto"/>
        <w:jc w:val="both"/>
        <w:rPr>
          <w:rFonts w:ascii="Times New Roman" w:hAnsi="Times New Roman"/>
          <w:sz w:val="28"/>
          <w:szCs w:val="28"/>
        </w:rPr>
      </w:pPr>
    </w:p>
    <w:p w14:paraId="67137E9C" w14:textId="77777777" w:rsidR="00A8286D" w:rsidRPr="00BB76BB" w:rsidRDefault="00A8286D" w:rsidP="00A8286D">
      <w:pPr>
        <w:spacing w:after="0" w:line="240" w:lineRule="auto"/>
        <w:jc w:val="both"/>
        <w:rPr>
          <w:rFonts w:ascii="Times New Roman" w:hAnsi="Times New Roman"/>
          <w:sz w:val="28"/>
          <w:szCs w:val="28"/>
        </w:rPr>
      </w:pPr>
    </w:p>
    <w:p w14:paraId="71ED0887" w14:textId="77777777" w:rsidR="00A8286D" w:rsidRPr="00BB76BB" w:rsidRDefault="00A8286D" w:rsidP="00A8286D">
      <w:pPr>
        <w:spacing w:after="0" w:line="240" w:lineRule="auto"/>
        <w:jc w:val="both"/>
        <w:rPr>
          <w:rFonts w:ascii="Times New Roman" w:hAnsi="Times New Roman"/>
          <w:sz w:val="28"/>
          <w:szCs w:val="28"/>
        </w:rPr>
      </w:pPr>
    </w:p>
    <w:p w14:paraId="2D6D056D" w14:textId="77777777" w:rsidR="00A8286D" w:rsidRPr="00BB76BB" w:rsidRDefault="00A8286D" w:rsidP="00A8286D">
      <w:pPr>
        <w:spacing w:after="0" w:line="240" w:lineRule="auto"/>
        <w:jc w:val="both"/>
        <w:rPr>
          <w:rFonts w:ascii="Times New Roman" w:hAnsi="Times New Roman"/>
          <w:sz w:val="28"/>
          <w:szCs w:val="28"/>
        </w:rPr>
      </w:pPr>
    </w:p>
    <w:p w14:paraId="4A75ED1B" w14:textId="77777777" w:rsidR="00362EA7" w:rsidRPr="00BB76BB" w:rsidRDefault="00362EA7" w:rsidP="00362EA7">
      <w:pPr>
        <w:spacing w:after="0" w:line="238" w:lineRule="auto"/>
        <w:jc w:val="center"/>
        <w:rPr>
          <w:rFonts w:ascii="Times New Roman" w:hAnsi="Times New Roman"/>
          <w:b/>
          <w:sz w:val="28"/>
          <w:szCs w:val="28"/>
        </w:rPr>
      </w:pPr>
      <w:r w:rsidRPr="00BB76BB">
        <w:rPr>
          <w:rFonts w:ascii="Times New Roman" w:hAnsi="Times New Roman"/>
          <w:b/>
          <w:sz w:val="28"/>
          <w:szCs w:val="28"/>
        </w:rPr>
        <w:lastRenderedPageBreak/>
        <w:t>1. Общие положения</w:t>
      </w:r>
    </w:p>
    <w:p w14:paraId="2915FBBA" w14:textId="77777777" w:rsidR="00362EA7" w:rsidRPr="00BB76BB" w:rsidRDefault="00362EA7" w:rsidP="00362EA7">
      <w:pPr>
        <w:spacing w:after="0" w:line="238" w:lineRule="auto"/>
        <w:jc w:val="center"/>
        <w:rPr>
          <w:rFonts w:ascii="Times New Roman" w:hAnsi="Times New Roman"/>
          <w:b/>
          <w:sz w:val="28"/>
          <w:szCs w:val="28"/>
        </w:rPr>
      </w:pPr>
      <w:r w:rsidRPr="00BB76BB">
        <w:rPr>
          <w:rFonts w:ascii="Times New Roman" w:hAnsi="Times New Roman"/>
          <w:b/>
          <w:sz w:val="28"/>
          <w:szCs w:val="28"/>
        </w:rPr>
        <w:t>основной профессиональной образовательной программы</w:t>
      </w:r>
    </w:p>
    <w:p w14:paraId="4B66DD05" w14:textId="77777777" w:rsidR="00362EA7" w:rsidRPr="00BB76BB" w:rsidRDefault="00362EA7" w:rsidP="00362EA7">
      <w:pPr>
        <w:spacing w:after="0" w:line="238" w:lineRule="auto"/>
        <w:jc w:val="both"/>
        <w:rPr>
          <w:rFonts w:ascii="Times New Roman" w:hAnsi="Times New Roman"/>
          <w:sz w:val="28"/>
          <w:szCs w:val="28"/>
        </w:rPr>
      </w:pPr>
    </w:p>
    <w:p w14:paraId="4439E979"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color w:val="000000"/>
          <w:spacing w:val="-3"/>
          <w:sz w:val="28"/>
          <w:szCs w:val="28"/>
        </w:rPr>
      </w:pPr>
      <w:r w:rsidRPr="00BB76BB">
        <w:rPr>
          <w:rFonts w:ascii="Times New Roman" w:hAnsi="Times New Roman"/>
          <w:sz w:val="28"/>
          <w:szCs w:val="28"/>
          <w:lang w:eastAsia="ru-RU"/>
        </w:rPr>
        <w:t xml:space="preserve">Основная профессиональная образовательная программа </w:t>
      </w:r>
      <w:r w:rsidRPr="00BB76BB">
        <w:rPr>
          <w:rFonts w:ascii="Times New Roman" w:hAnsi="Times New Roman"/>
          <w:spacing w:val="-2"/>
          <w:sz w:val="28"/>
          <w:szCs w:val="28"/>
        </w:rPr>
        <w:t xml:space="preserve">высшего образования – </w:t>
      </w:r>
      <w:r w:rsidRPr="00BB76BB">
        <w:rPr>
          <w:rFonts w:ascii="Times New Roman" w:hAnsi="Times New Roman"/>
          <w:sz w:val="28"/>
          <w:szCs w:val="28"/>
        </w:rPr>
        <w:t>программа подготовки научных и научно-педагогических кадров (далее – программа адъюнктуры) по научной специальности 6.2.13. Военные системы управления, связи и навигации,</w:t>
      </w:r>
      <w:r w:rsidRPr="00BB76BB">
        <w:rPr>
          <w:rFonts w:ascii="Times New Roman" w:hAnsi="Times New Roman"/>
          <w:sz w:val="28"/>
          <w:szCs w:val="28"/>
          <w:lang w:eastAsia="ru-RU"/>
        </w:rPr>
        <w:t xml:space="preserve"> реализуемая Академией ФСО России,</w:t>
      </w:r>
      <w:r w:rsidRPr="00BB76BB">
        <w:rPr>
          <w:rFonts w:ascii="Times New Roman" w:hAnsi="Times New Roman"/>
          <w:b/>
          <w:bCs/>
          <w:sz w:val="28"/>
          <w:szCs w:val="28"/>
          <w:lang w:eastAsia="ru-RU"/>
        </w:rPr>
        <w:t xml:space="preserve"> </w:t>
      </w:r>
      <w:r w:rsidRPr="00BB76BB">
        <w:rPr>
          <w:rFonts w:ascii="Times New Roman" w:hAnsi="Times New Roman"/>
          <w:sz w:val="28"/>
          <w:szCs w:val="28"/>
          <w:lang w:eastAsia="ru-RU"/>
        </w:rPr>
        <w:t xml:space="preserve">разработана в соответствии с </w:t>
      </w:r>
      <w:r w:rsidRPr="00BB76BB">
        <w:rPr>
          <w:rFonts w:ascii="Times New Roman" w:hAnsi="Times New Roman"/>
          <w:sz w:val="28"/>
          <w:szCs w:val="28"/>
        </w:rPr>
        <w:t>Федеральным законом от 29 декабря 2012 г. № 273-ФЗ «Об образовании в Российской Федерации» и </w:t>
      </w:r>
      <w:r w:rsidRPr="00BB76BB">
        <w:rPr>
          <w:rFonts w:ascii="Times New Roman" w:hAnsi="Times New Roman"/>
          <w:sz w:val="28"/>
          <w:szCs w:val="28"/>
          <w:lang w:eastAsia="ru-RU"/>
        </w:rPr>
        <w:t>ф</w:t>
      </w:r>
      <w:r w:rsidRPr="00BB76BB">
        <w:rPr>
          <w:rFonts w:ascii="Times New Roman" w:hAnsi="Times New Roman"/>
          <w:color w:val="000000"/>
          <w:spacing w:val="-3"/>
          <w:sz w:val="28"/>
          <w:szCs w:val="28"/>
        </w:rPr>
        <w:t>едеральными государственными требованиями.</w:t>
      </w:r>
    </w:p>
    <w:p w14:paraId="7CBEACEE" w14:textId="77777777" w:rsidR="00362EA7" w:rsidRPr="00BB76BB" w:rsidRDefault="00362EA7" w:rsidP="00362EA7">
      <w:pPr>
        <w:spacing w:after="0" w:line="238" w:lineRule="auto"/>
        <w:ind w:firstLine="709"/>
        <w:jc w:val="both"/>
        <w:rPr>
          <w:rFonts w:ascii="Times New Roman" w:hAnsi="Times New Roman"/>
          <w:sz w:val="28"/>
          <w:szCs w:val="28"/>
        </w:rPr>
      </w:pPr>
      <w:r w:rsidRPr="00BB76BB">
        <w:rPr>
          <w:rFonts w:ascii="Times New Roman" w:hAnsi="Times New Roman"/>
          <w:spacing w:val="-2"/>
          <w:sz w:val="28"/>
          <w:szCs w:val="28"/>
        </w:rPr>
        <w:t xml:space="preserve">Целью реализации </w:t>
      </w:r>
      <w:r w:rsidRPr="00BB76BB">
        <w:rPr>
          <w:rFonts w:ascii="Times New Roman" w:hAnsi="Times New Roman"/>
          <w:sz w:val="28"/>
          <w:szCs w:val="28"/>
        </w:rPr>
        <w:t>программы адъюнктуры</w:t>
      </w:r>
      <w:r w:rsidRPr="00BB76BB">
        <w:rPr>
          <w:rFonts w:ascii="Times New Roman" w:hAnsi="Times New Roman"/>
          <w:spacing w:val="-2"/>
          <w:sz w:val="28"/>
          <w:szCs w:val="28"/>
        </w:rPr>
        <w:t xml:space="preserve"> является подготовка научных и научно-педагогических кадров высшей квалификации </w:t>
      </w:r>
      <w:r w:rsidRPr="00BB76BB">
        <w:rPr>
          <w:rFonts w:ascii="Times New Roman" w:hAnsi="Times New Roman"/>
          <w:sz w:val="28"/>
          <w:szCs w:val="28"/>
        </w:rPr>
        <w:t>по научной специальности 6.2.13. Военные системы управления, связи и навигации.</w:t>
      </w:r>
    </w:p>
    <w:p w14:paraId="39FD2ED5" w14:textId="77777777" w:rsidR="00362EA7" w:rsidRPr="00BB76BB" w:rsidRDefault="00362EA7" w:rsidP="00362EA7">
      <w:pPr>
        <w:spacing w:after="0" w:line="238" w:lineRule="auto"/>
        <w:ind w:firstLine="709"/>
        <w:jc w:val="both"/>
        <w:rPr>
          <w:rFonts w:ascii="Times New Roman" w:hAnsi="Times New Roman"/>
          <w:sz w:val="28"/>
          <w:szCs w:val="28"/>
        </w:rPr>
      </w:pPr>
      <w:r w:rsidRPr="00BB76BB">
        <w:rPr>
          <w:rFonts w:ascii="Times New Roman" w:hAnsi="Times New Roman"/>
          <w:sz w:val="28"/>
          <w:szCs w:val="28"/>
        </w:rPr>
        <w:t>Основными задачами программы адъюнктуры является обеспечение:</w:t>
      </w:r>
    </w:p>
    <w:p w14:paraId="40FA6B55"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условий для осуществления обучающимися научной (научно-исследовательской деятельности) в целях подготовки диссертации;</w:t>
      </w:r>
    </w:p>
    <w:p w14:paraId="61F4806E"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условий для подготовки обучающихся к сдаче кандидатских экзаменов;</w:t>
      </w:r>
    </w:p>
    <w:p w14:paraId="7BEFF305"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проведения учебных занятий по дисциплинам (модулю);</w:t>
      </w:r>
    </w:p>
    <w:p w14:paraId="3F4AF8B5"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условий для прохождения обучающимися практики;</w:t>
      </w:r>
    </w:p>
    <w:p w14:paraId="3A341531"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color w:val="000000"/>
          <w:spacing w:val="-3"/>
          <w:sz w:val="28"/>
          <w:szCs w:val="28"/>
        </w:rPr>
      </w:pPr>
      <w:r w:rsidRPr="00BB76BB">
        <w:rPr>
          <w:rFonts w:ascii="Times New Roman" w:hAnsi="Times New Roman"/>
          <w:sz w:val="28"/>
          <w:szCs w:val="28"/>
        </w:rPr>
        <w:t>проведения контроля качества освоения программы адъюнктуры посредством текущего контроля успеваемости, промежуточной и итоговой аттестации.</w:t>
      </w:r>
    </w:p>
    <w:p w14:paraId="7B1DBFAE" w14:textId="77777777" w:rsidR="00362EA7" w:rsidRPr="00BB76BB" w:rsidRDefault="00362EA7" w:rsidP="00362EA7">
      <w:pPr>
        <w:spacing w:after="0" w:line="238" w:lineRule="auto"/>
        <w:ind w:firstLine="709"/>
        <w:jc w:val="both"/>
        <w:rPr>
          <w:rFonts w:ascii="Times New Roman" w:hAnsi="Times New Roman"/>
          <w:sz w:val="28"/>
          <w:szCs w:val="28"/>
        </w:rPr>
      </w:pPr>
      <w:r w:rsidRPr="00BB76BB">
        <w:rPr>
          <w:rFonts w:ascii="Times New Roman" w:hAnsi="Times New Roman"/>
          <w:sz w:val="28"/>
          <w:szCs w:val="28"/>
        </w:rPr>
        <w:t>Программа адъюнктуры регламентирует ожидаемые результаты, содержание, условия и технологии реализации научной и образовательной компонент, оценку качества подготовки выпускником диссертации.</w:t>
      </w:r>
    </w:p>
    <w:p w14:paraId="3F4F6FF8"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Срок и форма обучения: 3 года – по очной форме обучения; 4 года – по заочной форме обучения. Объем программы адъюнктуры составляет 180 зачетных единиц (далее – з.е.) и за один учебный год не может быть более 60 з.е.</w:t>
      </w:r>
    </w:p>
    <w:p w14:paraId="65875D60" w14:textId="77777777" w:rsidR="00362EA7" w:rsidRPr="00BB76BB" w:rsidRDefault="00362EA7" w:rsidP="00362EA7">
      <w:pPr>
        <w:spacing w:after="0" w:line="238" w:lineRule="auto"/>
        <w:ind w:firstLine="709"/>
        <w:jc w:val="both"/>
        <w:rPr>
          <w:rFonts w:ascii="Times New Roman" w:eastAsia="Times New Roman" w:hAnsi="Times New Roman"/>
          <w:bCs/>
          <w:sz w:val="28"/>
          <w:szCs w:val="28"/>
        </w:rPr>
      </w:pPr>
      <w:r w:rsidRPr="00BB76BB">
        <w:rPr>
          <w:rFonts w:ascii="Times New Roman" w:eastAsia="Times New Roman" w:hAnsi="Times New Roman"/>
          <w:bCs/>
          <w:sz w:val="28"/>
          <w:szCs w:val="28"/>
        </w:rPr>
        <w:t>Выпускникам, завершившим обучение и прошедшим итоговую аттестацию, выдается свидетельство об окончании адъюнктуры.</w:t>
      </w:r>
    </w:p>
    <w:p w14:paraId="15161561" w14:textId="77777777" w:rsidR="00362EA7" w:rsidRPr="00BB76BB" w:rsidRDefault="00362EA7" w:rsidP="00362EA7">
      <w:pPr>
        <w:spacing w:after="0" w:line="238" w:lineRule="auto"/>
        <w:ind w:firstLine="709"/>
        <w:jc w:val="both"/>
        <w:rPr>
          <w:rFonts w:ascii="Times New Roman" w:hAnsi="Times New Roman"/>
          <w:sz w:val="28"/>
          <w:szCs w:val="28"/>
        </w:rPr>
      </w:pPr>
      <w:r w:rsidRPr="00BB76BB">
        <w:rPr>
          <w:rFonts w:ascii="Times New Roman" w:hAnsi="Times New Roman"/>
          <w:sz w:val="28"/>
          <w:szCs w:val="28"/>
        </w:rPr>
        <w:t>В случае досрочного освоения программы адъюнктуры и успешной защиты диссертации на соискание ученой степени кандидата наук адъюнкту присуждается ученая степень независимо от срока обучения в адъюнктуре.</w:t>
      </w:r>
    </w:p>
    <w:p w14:paraId="0B3ED420" w14:textId="77777777" w:rsidR="00362EA7" w:rsidRPr="00BB76BB" w:rsidRDefault="00362EA7" w:rsidP="00362EA7">
      <w:pPr>
        <w:spacing w:after="0" w:line="238" w:lineRule="auto"/>
        <w:jc w:val="both"/>
        <w:rPr>
          <w:rFonts w:ascii="Times New Roman" w:hAnsi="Times New Roman"/>
          <w:sz w:val="28"/>
          <w:szCs w:val="28"/>
        </w:rPr>
      </w:pPr>
    </w:p>
    <w:p w14:paraId="045C97B6" w14:textId="77777777" w:rsidR="00362EA7" w:rsidRPr="00BB76BB" w:rsidRDefault="00362EA7" w:rsidP="00362EA7">
      <w:pPr>
        <w:spacing w:after="0" w:line="238" w:lineRule="auto"/>
        <w:jc w:val="center"/>
        <w:outlineLvl w:val="0"/>
        <w:rPr>
          <w:rFonts w:ascii="Times New Roman" w:eastAsia="Times New Roman" w:hAnsi="Times New Roman"/>
          <w:sz w:val="28"/>
          <w:szCs w:val="28"/>
          <w:lang w:eastAsia="x-none"/>
        </w:rPr>
      </w:pPr>
      <w:r w:rsidRPr="00BB76BB">
        <w:rPr>
          <w:rFonts w:ascii="Times New Roman" w:eastAsia="Times New Roman" w:hAnsi="Times New Roman"/>
          <w:b/>
          <w:sz w:val="28"/>
          <w:szCs w:val="28"/>
          <w:lang w:eastAsia="x-none"/>
        </w:rPr>
        <w:t>2</w:t>
      </w:r>
      <w:r w:rsidRPr="00BB76BB">
        <w:rPr>
          <w:rFonts w:ascii="Times New Roman" w:eastAsia="Times New Roman" w:hAnsi="Times New Roman"/>
          <w:b/>
          <w:sz w:val="28"/>
          <w:szCs w:val="28"/>
          <w:lang w:val="x-none" w:eastAsia="x-none"/>
        </w:rPr>
        <w:t xml:space="preserve">. </w:t>
      </w:r>
      <w:r w:rsidRPr="00BB76BB">
        <w:rPr>
          <w:rFonts w:ascii="Times New Roman" w:eastAsia="Times New Roman" w:hAnsi="Times New Roman"/>
          <w:b/>
          <w:sz w:val="28"/>
          <w:szCs w:val="28"/>
          <w:lang w:eastAsia="x-none"/>
        </w:rPr>
        <w:t>Характеристика</w:t>
      </w:r>
      <w:r w:rsidRPr="00BB76BB">
        <w:rPr>
          <w:rFonts w:ascii="Times New Roman" w:eastAsia="Times New Roman" w:hAnsi="Times New Roman"/>
          <w:b/>
          <w:sz w:val="28"/>
          <w:szCs w:val="28"/>
          <w:lang w:val="x-none" w:eastAsia="x-none"/>
        </w:rPr>
        <w:t xml:space="preserve"> профессиональной</w:t>
      </w:r>
      <w:r w:rsidRPr="00BB76BB">
        <w:rPr>
          <w:rFonts w:ascii="Times New Roman" w:eastAsia="Times New Roman" w:hAnsi="Times New Roman"/>
          <w:b/>
          <w:sz w:val="28"/>
          <w:szCs w:val="28"/>
          <w:lang w:eastAsia="x-none"/>
        </w:rPr>
        <w:t xml:space="preserve"> </w:t>
      </w:r>
      <w:r w:rsidRPr="00BB76BB">
        <w:rPr>
          <w:rFonts w:ascii="Times New Roman" w:eastAsia="Times New Roman" w:hAnsi="Times New Roman"/>
          <w:b/>
          <w:sz w:val="28"/>
          <w:szCs w:val="28"/>
          <w:lang w:val="x-none" w:eastAsia="x-none"/>
        </w:rPr>
        <w:t>деятельности</w:t>
      </w:r>
      <w:r w:rsidRPr="00BB76BB">
        <w:rPr>
          <w:rFonts w:ascii="Times New Roman" w:eastAsia="Times New Roman" w:hAnsi="Times New Roman"/>
          <w:b/>
          <w:sz w:val="28"/>
          <w:szCs w:val="28"/>
          <w:lang w:eastAsia="x-none"/>
        </w:rPr>
        <w:t xml:space="preserve"> </w:t>
      </w:r>
      <w:r w:rsidRPr="00BB76BB">
        <w:rPr>
          <w:rFonts w:ascii="Times New Roman" w:eastAsia="Times New Roman" w:hAnsi="Times New Roman"/>
          <w:b/>
          <w:sz w:val="28"/>
          <w:szCs w:val="28"/>
          <w:lang w:val="x-none" w:eastAsia="x-none"/>
        </w:rPr>
        <w:t>выпускников</w:t>
      </w:r>
    </w:p>
    <w:p w14:paraId="6F34CA8D" w14:textId="77777777" w:rsidR="00362EA7" w:rsidRPr="00BB76BB" w:rsidRDefault="00362EA7" w:rsidP="00362EA7">
      <w:pPr>
        <w:spacing w:after="0" w:line="238" w:lineRule="auto"/>
        <w:rPr>
          <w:rFonts w:ascii="Times New Roman" w:hAnsi="Times New Roman"/>
          <w:sz w:val="28"/>
          <w:szCs w:val="28"/>
          <w:lang w:eastAsia="ru-RU"/>
        </w:rPr>
      </w:pPr>
    </w:p>
    <w:p w14:paraId="574B6E38"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Область профессиональной деятельности выпускников, освоивших данную программу адъюнктуры, включает образовательную и научную (научно-исследовательскую) деятельность в организациях по направлению подготовки.</w:t>
      </w:r>
    </w:p>
    <w:p w14:paraId="03D042DF"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Объектами профессиональной деятельности выпускников, освоивших данную программу адъюнктуры, являются:</w:t>
      </w:r>
    </w:p>
    <w:p w14:paraId="67A22765"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обучающиеся по основным профессиональным образовательным программам и (или) дополнительным профессиональным программам;</w:t>
      </w:r>
    </w:p>
    <w:p w14:paraId="52CE4B58"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lastRenderedPageBreak/>
        <w:t>организации, осуществляющие образовательную и (или) научную (научно-исследовательскую) деятельность;</w:t>
      </w:r>
    </w:p>
    <w:p w14:paraId="4F2D6042"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военная наука и военное искусство по направлению подготовки.</w:t>
      </w:r>
    </w:p>
    <w:p w14:paraId="1AD2B665" w14:textId="77777777" w:rsidR="00362EA7" w:rsidRPr="00BB76BB" w:rsidRDefault="00362EA7" w:rsidP="00362EA7">
      <w:pPr>
        <w:widowControl w:val="0"/>
        <w:spacing w:after="0" w:line="240" w:lineRule="auto"/>
        <w:ind w:firstLine="709"/>
        <w:jc w:val="both"/>
        <w:rPr>
          <w:rFonts w:ascii="Times New Roman" w:eastAsia="Courier New" w:hAnsi="Times New Roman"/>
          <w:bCs/>
          <w:sz w:val="28"/>
          <w:szCs w:val="28"/>
          <w:lang w:eastAsia="ru-RU"/>
        </w:rPr>
      </w:pPr>
      <w:r w:rsidRPr="00BB76BB">
        <w:rPr>
          <w:rFonts w:ascii="Times New Roman" w:eastAsia="Courier New" w:hAnsi="Times New Roman"/>
          <w:bCs/>
          <w:sz w:val="28"/>
          <w:szCs w:val="28"/>
          <w:lang w:eastAsia="ru-RU"/>
        </w:rPr>
        <w:t>Видами профессиональной деятельности выпускников, освоивших данную программу адъюнктуры, являются:</w:t>
      </w:r>
    </w:p>
    <w:p w14:paraId="20AC022E" w14:textId="77777777" w:rsidR="00362EA7" w:rsidRPr="00BB76BB" w:rsidRDefault="00362EA7" w:rsidP="00362EA7">
      <w:pPr>
        <w:widowControl w:val="0"/>
        <w:spacing w:after="0" w:line="240" w:lineRule="auto"/>
        <w:ind w:firstLine="709"/>
        <w:jc w:val="both"/>
        <w:rPr>
          <w:rFonts w:ascii="Times New Roman" w:eastAsia="Courier New" w:hAnsi="Times New Roman"/>
          <w:bCs/>
          <w:sz w:val="28"/>
          <w:szCs w:val="28"/>
          <w:lang w:eastAsia="ru-RU"/>
        </w:rPr>
      </w:pPr>
      <w:r w:rsidRPr="00BB76BB">
        <w:rPr>
          <w:rFonts w:ascii="Times New Roman" w:eastAsia="Courier New" w:hAnsi="Times New Roman"/>
          <w:sz w:val="28"/>
          <w:szCs w:val="28"/>
          <w:shd w:val="clear" w:color="auto" w:fill="FFFFFF"/>
          <w:lang w:eastAsia="ru-RU"/>
        </w:rPr>
        <w:t xml:space="preserve">научно-исследовательская деятельность в области </w:t>
      </w:r>
      <w:r w:rsidRPr="00BB76BB">
        <w:rPr>
          <w:rFonts w:ascii="Times New Roman" w:eastAsia="Courier New" w:hAnsi="Times New Roman"/>
          <w:color w:val="000000"/>
          <w:sz w:val="28"/>
          <w:szCs w:val="28"/>
          <w:lang w:eastAsia="ru-RU"/>
        </w:rPr>
        <w:t>военной науки;</w:t>
      </w:r>
    </w:p>
    <w:p w14:paraId="01DC6F1D" w14:textId="77777777" w:rsidR="00362EA7" w:rsidRPr="00BB76BB" w:rsidRDefault="00362EA7" w:rsidP="00362EA7">
      <w:pPr>
        <w:widowControl w:val="0"/>
        <w:spacing w:after="0" w:line="240" w:lineRule="auto"/>
        <w:ind w:firstLine="709"/>
        <w:jc w:val="both"/>
        <w:rPr>
          <w:rFonts w:ascii="Times New Roman" w:eastAsia="Courier New" w:hAnsi="Times New Roman"/>
          <w:bCs/>
          <w:sz w:val="28"/>
          <w:szCs w:val="28"/>
          <w:lang w:eastAsia="ru-RU"/>
        </w:rPr>
      </w:pPr>
      <w:r w:rsidRPr="00BB76BB">
        <w:rPr>
          <w:rFonts w:ascii="Times New Roman" w:eastAsia="Courier New" w:hAnsi="Times New Roman"/>
          <w:color w:val="000000"/>
          <w:sz w:val="28"/>
          <w:szCs w:val="28"/>
          <w:lang w:eastAsia="ru-RU"/>
        </w:rPr>
        <w:t xml:space="preserve">преподавательская деятельность </w:t>
      </w:r>
      <w:r w:rsidRPr="00BB76BB">
        <w:rPr>
          <w:rFonts w:ascii="Times New Roman" w:eastAsia="Courier New" w:hAnsi="Times New Roman"/>
          <w:bCs/>
          <w:color w:val="000000"/>
          <w:sz w:val="28"/>
          <w:szCs w:val="28"/>
          <w:lang w:val="x-none" w:eastAsia="ru-RU"/>
        </w:rPr>
        <w:t>по образовательным программам высшего образования.</w:t>
      </w:r>
    </w:p>
    <w:p w14:paraId="009F5B32" w14:textId="77777777" w:rsidR="00362EA7" w:rsidRPr="00BB76BB" w:rsidRDefault="00362EA7" w:rsidP="00362EA7">
      <w:pPr>
        <w:spacing w:after="0" w:line="238" w:lineRule="auto"/>
        <w:ind w:firstLine="709"/>
        <w:jc w:val="both"/>
        <w:rPr>
          <w:rFonts w:ascii="Times New Roman" w:hAnsi="Times New Roman"/>
          <w:sz w:val="28"/>
          <w:szCs w:val="28"/>
        </w:rPr>
      </w:pPr>
      <w:r w:rsidRPr="00BB76BB">
        <w:rPr>
          <w:rFonts w:ascii="Times New Roman" w:hAnsi="Times New Roman"/>
          <w:sz w:val="28"/>
          <w:szCs w:val="28"/>
        </w:rPr>
        <w:t>Выпускники могут осуществлять профессиональную деятельность в других областях профессиональной деятельности и (или) сферах профессиональной деятельности при условии соответствия уровня их образования требованиям к квалификации.</w:t>
      </w:r>
    </w:p>
    <w:p w14:paraId="7C7A2E5B" w14:textId="77777777" w:rsidR="00362EA7" w:rsidRPr="00BB76BB" w:rsidRDefault="00362EA7" w:rsidP="00362EA7">
      <w:pPr>
        <w:spacing w:after="0" w:line="238" w:lineRule="auto"/>
        <w:jc w:val="both"/>
        <w:rPr>
          <w:rFonts w:ascii="Times New Roman" w:hAnsi="Times New Roman"/>
          <w:sz w:val="28"/>
          <w:szCs w:val="28"/>
        </w:rPr>
      </w:pPr>
    </w:p>
    <w:p w14:paraId="76515BCD" w14:textId="77777777" w:rsidR="00362EA7" w:rsidRPr="00BB76BB" w:rsidRDefault="00362EA7" w:rsidP="00362EA7">
      <w:pPr>
        <w:spacing w:after="0" w:line="240" w:lineRule="auto"/>
        <w:jc w:val="center"/>
        <w:outlineLvl w:val="0"/>
        <w:rPr>
          <w:rFonts w:ascii="Times New Roman" w:eastAsia="Times New Roman" w:hAnsi="Times New Roman"/>
          <w:b/>
          <w:caps/>
          <w:sz w:val="28"/>
          <w:szCs w:val="28"/>
          <w:lang w:eastAsia="x-none"/>
        </w:rPr>
      </w:pPr>
      <w:r w:rsidRPr="00BB76BB">
        <w:rPr>
          <w:rFonts w:ascii="Times New Roman" w:eastAsia="Times New Roman" w:hAnsi="Times New Roman"/>
          <w:b/>
          <w:sz w:val="28"/>
          <w:szCs w:val="28"/>
          <w:lang w:eastAsia="x-none"/>
        </w:rPr>
        <w:t>3</w:t>
      </w:r>
      <w:r w:rsidRPr="00BB76BB">
        <w:rPr>
          <w:rFonts w:ascii="Times New Roman" w:eastAsia="Times New Roman" w:hAnsi="Times New Roman"/>
          <w:b/>
          <w:sz w:val="28"/>
          <w:szCs w:val="28"/>
          <w:lang w:val="x-none" w:eastAsia="x-none"/>
        </w:rPr>
        <w:t xml:space="preserve">. </w:t>
      </w:r>
      <w:r w:rsidRPr="00BB76BB">
        <w:rPr>
          <w:rFonts w:ascii="Times New Roman" w:eastAsia="Times New Roman" w:hAnsi="Times New Roman"/>
          <w:b/>
          <w:sz w:val="28"/>
          <w:szCs w:val="28"/>
          <w:lang w:eastAsia="x-none"/>
        </w:rPr>
        <w:t>Требования</w:t>
      </w:r>
      <w:r w:rsidRPr="00BB76BB">
        <w:rPr>
          <w:rFonts w:ascii="Times New Roman" w:eastAsia="Times New Roman" w:hAnsi="Times New Roman"/>
          <w:b/>
          <w:sz w:val="28"/>
          <w:szCs w:val="28"/>
          <w:lang w:val="x-none" w:eastAsia="x-none"/>
        </w:rPr>
        <w:t xml:space="preserve"> к </w:t>
      </w:r>
      <w:r w:rsidRPr="00BB76BB">
        <w:rPr>
          <w:rFonts w:ascii="Times New Roman" w:eastAsia="Times New Roman" w:hAnsi="Times New Roman"/>
          <w:b/>
          <w:sz w:val="28"/>
          <w:szCs w:val="28"/>
          <w:lang w:eastAsia="x-none"/>
        </w:rPr>
        <w:t xml:space="preserve">результатам освоения </w:t>
      </w:r>
      <w:r w:rsidRPr="00BB76BB">
        <w:rPr>
          <w:rFonts w:ascii="Times New Roman" w:eastAsia="Times New Roman" w:hAnsi="Times New Roman"/>
          <w:b/>
          <w:sz w:val="28"/>
          <w:szCs w:val="28"/>
          <w:lang w:val="x-none" w:eastAsia="x-none"/>
        </w:rPr>
        <w:t>программы</w:t>
      </w:r>
      <w:r w:rsidRPr="00BB76BB">
        <w:rPr>
          <w:rFonts w:ascii="Times New Roman" w:eastAsia="Times New Roman" w:hAnsi="Times New Roman"/>
          <w:b/>
          <w:sz w:val="28"/>
          <w:szCs w:val="28"/>
          <w:lang w:eastAsia="x-none"/>
        </w:rPr>
        <w:t xml:space="preserve"> адъюнктуры</w:t>
      </w:r>
    </w:p>
    <w:p w14:paraId="2A3BB325" w14:textId="77777777" w:rsidR="00362EA7" w:rsidRPr="00BB76BB" w:rsidRDefault="00362EA7" w:rsidP="00362EA7">
      <w:pPr>
        <w:spacing w:after="0" w:line="240" w:lineRule="auto"/>
        <w:jc w:val="both"/>
        <w:rPr>
          <w:rFonts w:ascii="Times New Roman" w:hAnsi="Times New Roman"/>
          <w:sz w:val="28"/>
          <w:szCs w:val="28"/>
        </w:rPr>
      </w:pPr>
    </w:p>
    <w:p w14:paraId="4F546D07"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В результате освоения программы адъюнктуры выпускник должен:</w:t>
      </w:r>
    </w:p>
    <w:p w14:paraId="74E79688"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быть готовым к осуществлению самостоятельной научно-исследовательской и научно-педагогической деятельности;</w:t>
      </w:r>
    </w:p>
    <w:p w14:paraId="7386DC4F"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владеть системой знаний, умений и практических навыков по научной специальности 6.2.13;</w:t>
      </w:r>
    </w:p>
    <w:p w14:paraId="17BEBB1D"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обладать исследовательской культурой в области технических и военных наук;</w:t>
      </w:r>
    </w:p>
    <w:p w14:paraId="0B1CF71E"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быть готовым к участию в качестве руководителя или члена научного коллектива в организации и проведении теоретических и экспериментальных исследований;</w:t>
      </w:r>
    </w:p>
    <w:p w14:paraId="7140FA7C"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уметь формировать методологическое обеспечение научных исследований;</w:t>
      </w:r>
    </w:p>
    <w:p w14:paraId="64D656EA"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осуществлять преподавание технических и специальных дисциплин в образовательных учреждениях;</w:t>
      </w:r>
    </w:p>
    <w:p w14:paraId="0DD13031"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участвовать во внедрении результатов научных исследований, в экспертизе и рецензировании научных работ, в работе научных советов, семинаров, научных и научно-практических конференций.</w:t>
      </w:r>
    </w:p>
    <w:p w14:paraId="2D3291D5" w14:textId="77777777" w:rsidR="00362EA7" w:rsidRPr="00BB76BB" w:rsidRDefault="00362EA7" w:rsidP="00362EA7">
      <w:pPr>
        <w:spacing w:after="0" w:line="254" w:lineRule="auto"/>
        <w:jc w:val="both"/>
        <w:rPr>
          <w:rFonts w:ascii="Times New Roman" w:hAnsi="Times New Roman"/>
          <w:sz w:val="28"/>
          <w:szCs w:val="28"/>
          <w:lang w:val="x-none"/>
        </w:rPr>
      </w:pPr>
    </w:p>
    <w:p w14:paraId="08115D8B" w14:textId="77777777" w:rsidR="00362EA7" w:rsidRPr="00BB76BB" w:rsidRDefault="00362EA7" w:rsidP="00362EA7">
      <w:pPr>
        <w:spacing w:after="0" w:line="254" w:lineRule="auto"/>
        <w:jc w:val="center"/>
        <w:rPr>
          <w:rFonts w:ascii="Times New Roman" w:hAnsi="Times New Roman"/>
          <w:b/>
          <w:sz w:val="28"/>
          <w:szCs w:val="28"/>
        </w:rPr>
      </w:pPr>
      <w:r w:rsidRPr="00BB76BB">
        <w:rPr>
          <w:rFonts w:ascii="Times New Roman" w:hAnsi="Times New Roman"/>
          <w:b/>
          <w:bCs/>
          <w:sz w:val="28"/>
          <w:szCs w:val="28"/>
          <w:lang w:eastAsia="ru-RU"/>
        </w:rPr>
        <w:t>4. Структура программы адъюнктуры</w:t>
      </w:r>
    </w:p>
    <w:p w14:paraId="1D3E43B6" w14:textId="77777777" w:rsidR="00362EA7" w:rsidRPr="00BB76BB" w:rsidRDefault="00362EA7" w:rsidP="00362EA7">
      <w:pPr>
        <w:autoSpaceDE w:val="0"/>
        <w:autoSpaceDN w:val="0"/>
        <w:adjustRightInd w:val="0"/>
        <w:spacing w:after="0" w:line="254" w:lineRule="auto"/>
        <w:jc w:val="both"/>
        <w:rPr>
          <w:rFonts w:ascii="Times New Roman" w:hAnsi="Times New Roman"/>
          <w:sz w:val="28"/>
          <w:szCs w:val="26"/>
          <w:lang w:eastAsia="ru-RU"/>
        </w:rPr>
      </w:pPr>
    </w:p>
    <w:p w14:paraId="78B86904" w14:textId="77777777" w:rsidR="00362EA7" w:rsidRPr="00BB76BB" w:rsidRDefault="00362EA7" w:rsidP="00362EA7">
      <w:pPr>
        <w:autoSpaceDE w:val="0"/>
        <w:autoSpaceDN w:val="0"/>
        <w:adjustRightInd w:val="0"/>
        <w:spacing w:after="0" w:line="254" w:lineRule="auto"/>
        <w:ind w:firstLine="709"/>
        <w:jc w:val="both"/>
        <w:rPr>
          <w:rFonts w:ascii="Times New Roman" w:hAnsi="Times New Roman"/>
          <w:sz w:val="28"/>
          <w:szCs w:val="28"/>
          <w:lang w:eastAsia="ru-RU"/>
        </w:rPr>
      </w:pPr>
      <w:r w:rsidRPr="00BB76BB">
        <w:rPr>
          <w:rFonts w:ascii="Times New Roman" w:hAnsi="Times New Roman"/>
          <w:sz w:val="28"/>
          <w:szCs w:val="26"/>
          <w:lang w:eastAsia="ru-RU"/>
        </w:rPr>
        <w:t>Программа адъюнктуры реализуется через логически завершённые по</w:t>
      </w:r>
      <w:r w:rsidRPr="00BB76BB">
        <w:rPr>
          <w:rFonts w:ascii="Times New Roman" w:hAnsi="Times New Roman"/>
          <w:sz w:val="28"/>
          <w:szCs w:val="28"/>
        </w:rPr>
        <w:t> </w:t>
      </w:r>
      <w:r w:rsidRPr="00BB76BB">
        <w:rPr>
          <w:rFonts w:ascii="Times New Roman" w:hAnsi="Times New Roman"/>
          <w:sz w:val="28"/>
          <w:szCs w:val="26"/>
          <w:lang w:eastAsia="ru-RU"/>
        </w:rPr>
        <w:t>содержанию, методическому обеспечению самостоятельные дисциплины, ориентированные на получение планируемых результатов ее</w:t>
      </w:r>
      <w:r w:rsidRPr="00BB76BB">
        <w:rPr>
          <w:rFonts w:ascii="Times New Roman" w:hAnsi="Times New Roman"/>
          <w:sz w:val="28"/>
          <w:szCs w:val="28"/>
        </w:rPr>
        <w:t> </w:t>
      </w:r>
      <w:r w:rsidRPr="00BB76BB">
        <w:rPr>
          <w:rFonts w:ascii="Times New Roman" w:hAnsi="Times New Roman"/>
          <w:sz w:val="28"/>
          <w:szCs w:val="26"/>
          <w:lang w:eastAsia="ru-RU"/>
        </w:rPr>
        <w:t xml:space="preserve">освоения для дальнейшей </w:t>
      </w:r>
      <w:r w:rsidRPr="00BB76BB">
        <w:rPr>
          <w:rFonts w:ascii="Times New Roman" w:hAnsi="Times New Roman"/>
          <w:sz w:val="28"/>
          <w:szCs w:val="28"/>
          <w:lang w:eastAsia="ru-RU"/>
        </w:rPr>
        <w:t>успешной подготовки и защиты диссертации.</w:t>
      </w:r>
    </w:p>
    <w:p w14:paraId="55A1BEBB"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Структура, объем и содержание программы адъюнктуры определены следующими отдельно разрабатываемыми документами:</w:t>
      </w:r>
    </w:p>
    <w:p w14:paraId="391EE493" w14:textId="77777777" w:rsidR="00362EA7" w:rsidRPr="00BB76BB" w:rsidRDefault="00362EA7" w:rsidP="00362EA7">
      <w:pPr>
        <w:tabs>
          <w:tab w:val="left" w:pos="1120"/>
        </w:tabs>
        <w:autoSpaceDE w:val="0"/>
        <w:autoSpaceDN w:val="0"/>
        <w:adjustRightInd w:val="0"/>
        <w:spacing w:after="0" w:line="240" w:lineRule="auto"/>
        <w:ind w:left="709"/>
        <w:rPr>
          <w:rFonts w:ascii="Times New Roman" w:hAnsi="Times New Roman"/>
          <w:sz w:val="28"/>
          <w:szCs w:val="28"/>
        </w:rPr>
      </w:pPr>
      <w:r w:rsidRPr="00BB76BB">
        <w:rPr>
          <w:rFonts w:ascii="Times New Roman" w:hAnsi="Times New Roman"/>
          <w:sz w:val="28"/>
          <w:szCs w:val="28"/>
        </w:rPr>
        <w:t>план научной деятельности;</w:t>
      </w:r>
    </w:p>
    <w:p w14:paraId="7133B0AB" w14:textId="77777777" w:rsidR="00362EA7" w:rsidRPr="00BB76BB"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учебный план;</w:t>
      </w:r>
    </w:p>
    <w:p w14:paraId="670D8515" w14:textId="77777777" w:rsidR="00362EA7" w:rsidRPr="00BB76BB"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календарный учебный график;</w:t>
      </w:r>
    </w:p>
    <w:p w14:paraId="0CB7654D" w14:textId="77777777" w:rsidR="00362EA7" w:rsidRPr="00BB76BB"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lastRenderedPageBreak/>
        <w:t>рабочие программы дисциплин;</w:t>
      </w:r>
    </w:p>
    <w:p w14:paraId="72B5F94F" w14:textId="77777777" w:rsidR="00362EA7" w:rsidRPr="00BB76BB"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программа практики;</w:t>
      </w:r>
    </w:p>
    <w:p w14:paraId="4A2A50B2" w14:textId="77777777" w:rsidR="00362EA7" w:rsidRPr="00BB76BB" w:rsidRDefault="00362EA7" w:rsidP="00362EA7">
      <w:pPr>
        <w:tabs>
          <w:tab w:val="left" w:pos="1120"/>
        </w:tabs>
        <w:autoSpaceDE w:val="0"/>
        <w:autoSpaceDN w:val="0"/>
        <w:adjustRightInd w:val="0"/>
        <w:spacing w:after="0" w:line="240" w:lineRule="auto"/>
        <w:ind w:left="709"/>
        <w:rPr>
          <w:rFonts w:ascii="Times New Roman" w:hAnsi="Times New Roman"/>
          <w:sz w:val="28"/>
          <w:szCs w:val="28"/>
          <w:lang w:eastAsia="ru-RU"/>
        </w:rPr>
      </w:pPr>
      <w:r w:rsidRPr="00BB76BB">
        <w:rPr>
          <w:rFonts w:ascii="Times New Roman" w:hAnsi="Times New Roman"/>
          <w:sz w:val="28"/>
          <w:szCs w:val="28"/>
          <w:lang w:eastAsia="ru-RU"/>
        </w:rPr>
        <w:t>программа итоговой аттестации;</w:t>
      </w:r>
    </w:p>
    <w:p w14:paraId="5466A663" w14:textId="77777777" w:rsidR="00362EA7" w:rsidRPr="00BB76BB" w:rsidRDefault="00362EA7" w:rsidP="00362EA7">
      <w:pPr>
        <w:tabs>
          <w:tab w:val="left" w:pos="1120"/>
        </w:tabs>
        <w:autoSpaceDE w:val="0"/>
        <w:autoSpaceDN w:val="0"/>
        <w:adjustRightInd w:val="0"/>
        <w:spacing w:after="0" w:line="240" w:lineRule="auto"/>
        <w:ind w:left="709"/>
        <w:rPr>
          <w:rFonts w:ascii="Times New Roman" w:hAnsi="Times New Roman"/>
          <w:sz w:val="28"/>
          <w:szCs w:val="28"/>
        </w:rPr>
      </w:pPr>
      <w:r w:rsidRPr="00BB76BB">
        <w:rPr>
          <w:rFonts w:ascii="Times New Roman" w:hAnsi="Times New Roman"/>
          <w:sz w:val="28"/>
          <w:szCs w:val="28"/>
        </w:rPr>
        <w:t>оценочные и методические материалы.</w:t>
      </w:r>
    </w:p>
    <w:p w14:paraId="010A091F" w14:textId="77777777" w:rsidR="00362EA7" w:rsidRPr="00BB76BB" w:rsidRDefault="00362EA7" w:rsidP="00362EA7">
      <w:pPr>
        <w:spacing w:after="0" w:line="254" w:lineRule="auto"/>
        <w:ind w:right="-143" w:firstLine="709"/>
        <w:jc w:val="both"/>
        <w:rPr>
          <w:rFonts w:ascii="Times New Roman" w:hAnsi="Times New Roman"/>
          <w:sz w:val="28"/>
          <w:szCs w:val="28"/>
        </w:rPr>
      </w:pPr>
      <w:r w:rsidRPr="00BB76BB">
        <w:rPr>
          <w:rFonts w:ascii="Times New Roman" w:hAnsi="Times New Roman"/>
          <w:sz w:val="28"/>
          <w:szCs w:val="28"/>
        </w:rPr>
        <w:t>Программа адъюнктуры состоит из следующих блоков:</w:t>
      </w:r>
    </w:p>
    <w:p w14:paraId="790CA5FA" w14:textId="77777777" w:rsidR="00362EA7" w:rsidRPr="00BB76BB" w:rsidRDefault="00362EA7" w:rsidP="00362EA7">
      <w:pPr>
        <w:spacing w:after="0" w:line="254" w:lineRule="auto"/>
        <w:ind w:firstLine="709"/>
        <w:jc w:val="both"/>
        <w:rPr>
          <w:rFonts w:ascii="Times New Roman" w:hAnsi="Times New Roman"/>
          <w:sz w:val="28"/>
          <w:szCs w:val="28"/>
        </w:rPr>
      </w:pPr>
      <w:r w:rsidRPr="00BB76BB">
        <w:rPr>
          <w:rFonts w:ascii="Times New Roman" w:hAnsi="Times New Roman"/>
          <w:sz w:val="28"/>
          <w:szCs w:val="28"/>
        </w:rPr>
        <w:t>Блок 1 «Научный компонент» (139 зачетных единиц);</w:t>
      </w:r>
    </w:p>
    <w:p w14:paraId="75485F1B" w14:textId="77777777" w:rsidR="00362EA7" w:rsidRPr="00BB76BB" w:rsidRDefault="00362EA7" w:rsidP="00362EA7">
      <w:pPr>
        <w:spacing w:after="0" w:line="254" w:lineRule="auto"/>
        <w:ind w:firstLine="709"/>
        <w:jc w:val="both"/>
        <w:rPr>
          <w:rFonts w:ascii="Times New Roman" w:hAnsi="Times New Roman"/>
          <w:sz w:val="28"/>
          <w:szCs w:val="28"/>
        </w:rPr>
      </w:pPr>
      <w:r w:rsidRPr="00BB76BB">
        <w:rPr>
          <w:rFonts w:ascii="Times New Roman" w:hAnsi="Times New Roman"/>
          <w:sz w:val="28"/>
          <w:szCs w:val="28"/>
        </w:rPr>
        <w:t>Блок 2 «Образовательный компонент» (34 зачетных единиц);</w:t>
      </w:r>
    </w:p>
    <w:p w14:paraId="74757AC7" w14:textId="77777777" w:rsidR="00362EA7" w:rsidRPr="00BB76BB" w:rsidRDefault="00362EA7" w:rsidP="00362EA7">
      <w:pPr>
        <w:spacing w:after="0" w:line="254" w:lineRule="auto"/>
        <w:ind w:firstLine="709"/>
        <w:jc w:val="both"/>
        <w:rPr>
          <w:rFonts w:ascii="Times New Roman" w:hAnsi="Times New Roman"/>
          <w:sz w:val="28"/>
          <w:szCs w:val="28"/>
        </w:rPr>
      </w:pPr>
      <w:r w:rsidRPr="00BB76BB">
        <w:rPr>
          <w:rFonts w:ascii="Times New Roman" w:hAnsi="Times New Roman"/>
          <w:sz w:val="28"/>
          <w:szCs w:val="28"/>
        </w:rPr>
        <w:t>Блок 3 «Итоговая аттестация» (7 зачетных единиц).</w:t>
      </w:r>
    </w:p>
    <w:p w14:paraId="59F41AC1" w14:textId="77777777" w:rsidR="00362EA7" w:rsidRPr="00BB76BB" w:rsidRDefault="00362EA7" w:rsidP="00362EA7">
      <w:pPr>
        <w:spacing w:after="0" w:line="254" w:lineRule="auto"/>
        <w:ind w:firstLine="709"/>
        <w:jc w:val="both"/>
        <w:rPr>
          <w:rFonts w:ascii="Times New Roman" w:hAnsi="Times New Roman"/>
          <w:sz w:val="28"/>
          <w:szCs w:val="28"/>
        </w:rPr>
      </w:pPr>
      <w:r w:rsidRPr="00BB76BB">
        <w:rPr>
          <w:rFonts w:ascii="Times New Roman" w:hAnsi="Times New Roman"/>
          <w:sz w:val="28"/>
          <w:szCs w:val="28"/>
        </w:rPr>
        <w:t>В рамках практики установлена научно-исследовательская практика.</w:t>
      </w:r>
    </w:p>
    <w:p w14:paraId="04B33EB3" w14:textId="77777777" w:rsidR="00362EA7" w:rsidRPr="00BB76BB" w:rsidRDefault="00362EA7" w:rsidP="00362EA7">
      <w:pPr>
        <w:autoSpaceDE w:val="0"/>
        <w:autoSpaceDN w:val="0"/>
        <w:adjustRightInd w:val="0"/>
        <w:spacing w:after="0" w:line="254" w:lineRule="auto"/>
        <w:ind w:firstLine="709"/>
        <w:jc w:val="both"/>
        <w:rPr>
          <w:rFonts w:ascii="Times New Roman" w:hAnsi="Times New Roman"/>
          <w:sz w:val="28"/>
          <w:szCs w:val="28"/>
        </w:rPr>
      </w:pPr>
      <w:r w:rsidRPr="00BB76BB">
        <w:rPr>
          <w:rFonts w:ascii="Times New Roman" w:hAnsi="Times New Roman"/>
          <w:sz w:val="28"/>
          <w:szCs w:val="28"/>
          <w:lang w:eastAsia="ru-RU"/>
        </w:rPr>
        <w:t>Итоговая аттестация</w:t>
      </w:r>
      <w:r w:rsidRPr="00BB76BB">
        <w:rPr>
          <w:rFonts w:ascii="Times New Roman" w:hAnsi="Times New Roman"/>
          <w:color w:val="FF0000"/>
          <w:sz w:val="28"/>
          <w:szCs w:val="28"/>
          <w:lang w:eastAsia="ru-RU"/>
        </w:rPr>
        <w:t xml:space="preserve"> </w:t>
      </w:r>
      <w:r w:rsidRPr="00BB76BB">
        <w:rPr>
          <w:rFonts w:ascii="Times New Roman" w:hAnsi="Times New Roman"/>
          <w:sz w:val="28"/>
          <w:szCs w:val="28"/>
        </w:rPr>
        <w:t xml:space="preserve">проводится в форме оценки диссертации на предмет ее соответствия критериям, установленным в соответствии с Федеральным </w:t>
      </w:r>
      <w:hyperlink r:id="rId40" w:history="1">
        <w:r w:rsidRPr="00BB76BB">
          <w:rPr>
            <w:rFonts w:ascii="Times New Roman" w:hAnsi="Times New Roman"/>
            <w:sz w:val="28"/>
            <w:szCs w:val="28"/>
          </w:rPr>
          <w:t>законом</w:t>
        </w:r>
      </w:hyperlink>
      <w:r w:rsidRPr="00BB76BB">
        <w:rPr>
          <w:rFonts w:ascii="Times New Roman" w:hAnsi="Times New Roman"/>
          <w:sz w:val="28"/>
          <w:szCs w:val="28"/>
        </w:rPr>
        <w:t xml:space="preserve"> «О науке и государственной научно-технической политике».</w:t>
      </w:r>
    </w:p>
    <w:p w14:paraId="6B7911AC" w14:textId="77777777" w:rsidR="00362EA7" w:rsidRPr="00BB76BB" w:rsidRDefault="00362EA7" w:rsidP="00362EA7">
      <w:pPr>
        <w:autoSpaceDE w:val="0"/>
        <w:autoSpaceDN w:val="0"/>
        <w:adjustRightInd w:val="0"/>
        <w:spacing w:after="0" w:line="240" w:lineRule="auto"/>
        <w:jc w:val="both"/>
        <w:rPr>
          <w:rFonts w:ascii="Times New Roman" w:hAnsi="Times New Roman"/>
          <w:bCs/>
          <w:sz w:val="28"/>
          <w:szCs w:val="26"/>
          <w:lang w:eastAsia="ru-RU"/>
        </w:rPr>
      </w:pPr>
    </w:p>
    <w:p w14:paraId="1EA7D99D" w14:textId="77777777" w:rsidR="00362EA7" w:rsidRPr="00BB76BB" w:rsidRDefault="00362EA7" w:rsidP="00362EA7">
      <w:pPr>
        <w:autoSpaceDE w:val="0"/>
        <w:autoSpaceDN w:val="0"/>
        <w:adjustRightInd w:val="0"/>
        <w:spacing w:after="0" w:line="240" w:lineRule="auto"/>
        <w:jc w:val="center"/>
        <w:rPr>
          <w:rFonts w:ascii="Times New Roman" w:hAnsi="Times New Roman"/>
          <w:b/>
          <w:bCs/>
          <w:sz w:val="28"/>
          <w:szCs w:val="28"/>
          <w:lang w:eastAsia="ru-RU"/>
        </w:rPr>
      </w:pPr>
      <w:r w:rsidRPr="00BB76BB">
        <w:rPr>
          <w:rFonts w:ascii="Times New Roman" w:hAnsi="Times New Roman"/>
          <w:b/>
          <w:bCs/>
          <w:sz w:val="28"/>
          <w:szCs w:val="28"/>
          <w:lang w:eastAsia="ru-RU"/>
        </w:rPr>
        <w:t>5. Сведения о профессорско-преподавательском составе</w:t>
      </w:r>
    </w:p>
    <w:p w14:paraId="285425B1" w14:textId="77777777" w:rsidR="00362EA7" w:rsidRPr="00BB76BB" w:rsidRDefault="00362EA7" w:rsidP="00362EA7">
      <w:pPr>
        <w:autoSpaceDE w:val="0"/>
        <w:autoSpaceDN w:val="0"/>
        <w:adjustRightInd w:val="0"/>
        <w:spacing w:after="0" w:line="240" w:lineRule="auto"/>
        <w:jc w:val="both"/>
        <w:rPr>
          <w:rFonts w:ascii="Times New Roman" w:hAnsi="Times New Roman"/>
          <w:bCs/>
          <w:sz w:val="28"/>
          <w:szCs w:val="28"/>
          <w:lang w:eastAsia="ru-RU"/>
        </w:rPr>
      </w:pPr>
    </w:p>
    <w:p w14:paraId="3F36BFFB"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Реализация программы адъюнктуры обеспечивается руководящими и научно-педагогическими работниками Академии, а также лицами, привлекаемыми к реализации программы адъюнктуры на условиях гражданско-правового договора.</w:t>
      </w:r>
    </w:p>
    <w:p w14:paraId="326FE15E"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Доля штатных научных и научно-педагогических работников, имеющих ученую степень и (или) ученое звание, в общем числе научных и научно-педагогических работников, реализующих программу адъюнктуры, должна составлять не менее 60 процентов.</w:t>
      </w:r>
    </w:p>
    <w:p w14:paraId="09259D2E" w14:textId="77777777" w:rsidR="00362EA7" w:rsidRPr="00BB76BB" w:rsidRDefault="00362EA7" w:rsidP="00362EA7">
      <w:pPr>
        <w:spacing w:after="0" w:line="240" w:lineRule="auto"/>
        <w:ind w:firstLine="709"/>
        <w:jc w:val="both"/>
        <w:rPr>
          <w:rFonts w:ascii="Times New Roman" w:hAnsi="Times New Roman"/>
          <w:sz w:val="28"/>
          <w:szCs w:val="28"/>
        </w:rPr>
      </w:pPr>
      <w:r w:rsidRPr="00BB76BB">
        <w:rPr>
          <w:rFonts w:ascii="Times New Roman" w:hAnsi="Times New Roman"/>
          <w:sz w:val="28"/>
          <w:szCs w:val="28"/>
        </w:rPr>
        <w:t>Научный руководитель, назначенный обучающимся, имеет ученую степень (в том числе ученую степень, присвоенную за рубежом и признаваемую в Российской Федерации), осуществляет научную (научно-исследовательскую) деятельность (участвует в осуществлении такой деятельности) по направленности подготовки за последние 3 года; имеет публикации по результатам указанной научной (научно-исследовательской) деятельности в рецензируемых отечественных и (или) зарубежных научных журналах и изданиях, а также осуществляет апробацию результатов указанной научной (научно-исследовательской) деятельности на российских и(или) международных конференциях за последние 3 года.</w:t>
      </w:r>
    </w:p>
    <w:p w14:paraId="030BB2E0" w14:textId="77777777" w:rsidR="00362EA7" w:rsidRPr="00BB76BB" w:rsidRDefault="00362EA7" w:rsidP="00362EA7">
      <w:pPr>
        <w:autoSpaceDE w:val="0"/>
        <w:autoSpaceDN w:val="0"/>
        <w:adjustRightInd w:val="0"/>
        <w:spacing w:after="0" w:line="240" w:lineRule="auto"/>
        <w:jc w:val="both"/>
        <w:rPr>
          <w:rFonts w:ascii="Times New Roman" w:hAnsi="Times New Roman"/>
          <w:bCs/>
          <w:sz w:val="28"/>
          <w:szCs w:val="28"/>
          <w:lang w:eastAsia="ru-RU"/>
        </w:rPr>
      </w:pPr>
    </w:p>
    <w:p w14:paraId="72D9E196" w14:textId="77777777" w:rsidR="00362EA7" w:rsidRPr="00BB76BB" w:rsidRDefault="00362EA7" w:rsidP="00362EA7">
      <w:pPr>
        <w:autoSpaceDE w:val="0"/>
        <w:autoSpaceDN w:val="0"/>
        <w:adjustRightInd w:val="0"/>
        <w:spacing w:after="0" w:line="240" w:lineRule="auto"/>
        <w:jc w:val="center"/>
        <w:rPr>
          <w:rFonts w:ascii="Times New Roman" w:hAnsi="Times New Roman"/>
          <w:b/>
          <w:bCs/>
          <w:sz w:val="28"/>
          <w:szCs w:val="28"/>
          <w:lang w:eastAsia="ru-RU"/>
        </w:rPr>
      </w:pPr>
      <w:r w:rsidRPr="00BB76BB">
        <w:rPr>
          <w:rFonts w:ascii="Times New Roman" w:hAnsi="Times New Roman"/>
          <w:b/>
          <w:bCs/>
          <w:sz w:val="28"/>
          <w:szCs w:val="28"/>
          <w:lang w:eastAsia="ru-RU"/>
        </w:rPr>
        <w:t>6. Материально-техническое и учебно-методическое обеспечение программы адъюнктуры</w:t>
      </w:r>
    </w:p>
    <w:p w14:paraId="2BB029C3" w14:textId="77777777" w:rsidR="00362EA7" w:rsidRPr="00BB76BB" w:rsidRDefault="00362EA7" w:rsidP="00362EA7">
      <w:pPr>
        <w:autoSpaceDE w:val="0"/>
        <w:autoSpaceDN w:val="0"/>
        <w:adjustRightInd w:val="0"/>
        <w:spacing w:after="0" w:line="240" w:lineRule="auto"/>
        <w:rPr>
          <w:rFonts w:ascii="Times New Roman" w:hAnsi="Times New Roman"/>
          <w:bCs/>
          <w:sz w:val="28"/>
          <w:szCs w:val="28"/>
          <w:lang w:eastAsia="ru-RU"/>
        </w:rPr>
      </w:pPr>
    </w:p>
    <w:p w14:paraId="203EE865"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Наименования объектов и средств материально-технического и учебно-методического обеспечения, а также программного обеспечения, необходимого для реализации образовательного процесса в соответствии с ОПОП определено в рабочих программах дисциплин.</w:t>
      </w:r>
    </w:p>
    <w:p w14:paraId="28663A44"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 xml:space="preserve">Для реализации программы адъюнктуры Академия ФСО России располагает материально-технической и учебно-методической базой, </w:t>
      </w:r>
      <w:r w:rsidRPr="00BB76BB">
        <w:rPr>
          <w:rFonts w:ascii="Times New Roman" w:hAnsi="Times New Roman"/>
          <w:sz w:val="28"/>
          <w:szCs w:val="28"/>
          <w:lang w:eastAsia="ru-RU"/>
        </w:rPr>
        <w:lastRenderedPageBreak/>
        <w:t>обеспечивающей проведение занятий всех видов, предусмотренных программой адъюнктуры, а также аудиториями для самостоятельной работы.</w:t>
      </w:r>
    </w:p>
    <w:p w14:paraId="74D618CB"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Аудитории для самостоятельной работы обучающихся оснащены компьютерной техникой с возможностью подключения к сети «Интернет» и</w:t>
      </w:r>
      <w:r w:rsidRPr="00BB76BB">
        <w:rPr>
          <w:rFonts w:ascii="Times New Roman" w:hAnsi="Times New Roman"/>
          <w:sz w:val="28"/>
          <w:szCs w:val="28"/>
        </w:rPr>
        <w:t> </w:t>
      </w:r>
      <w:r w:rsidRPr="00BB76BB">
        <w:rPr>
          <w:rFonts w:ascii="Times New Roman" w:hAnsi="Times New Roman"/>
          <w:sz w:val="28"/>
          <w:szCs w:val="28"/>
          <w:lang w:eastAsia="ru-RU"/>
        </w:rPr>
        <w:t>обеспечены доступом в электронную информационно-образовательную среду (далее – ЭИОС).</w:t>
      </w:r>
    </w:p>
    <w:p w14:paraId="548218A2"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ЭИОС представляет собой отдельные элементы, связанные между собой посредством совокупности технических и программных средств, обеспечивающих функционирование ЭИОС.</w:t>
      </w:r>
    </w:p>
    <w:p w14:paraId="1DF7E67B"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Основными элементами ЭИОС Академии ФСО России являются:</w:t>
      </w:r>
    </w:p>
    <w:p w14:paraId="4A51B82D"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локальная вычислительная сеть управления;</w:t>
      </w:r>
    </w:p>
    <w:p w14:paraId="3C1378BB"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локальная вычислительная сеть обеспечения учебно-научной деятельности;</w:t>
      </w:r>
    </w:p>
    <w:p w14:paraId="520B645E"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локальная вычислительная сеть с доступом к телекоммуникационной сети «Интернет»;</w:t>
      </w:r>
    </w:p>
    <w:p w14:paraId="1A163A19"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электронные информационные ресурсы (далее – ЭИР) – источники информации, представленные в электронно-цифровой форме, пользование которыми возможно только при помощи компьютера, подключенных к нему периферийных устройств или электронных устройств;</w:t>
      </w:r>
    </w:p>
    <w:p w14:paraId="61BFA3A7"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электронные образовательные ресурсы (далее – ЭОР) – средства (возможности, источники), представленные в электронном виде, призванные обеспечивать образовательный процесс, содержащие учебную информацию и</w:t>
      </w:r>
      <w:r w:rsidRPr="00BB76BB">
        <w:rPr>
          <w:rFonts w:ascii="Times New Roman" w:hAnsi="Times New Roman"/>
          <w:sz w:val="28"/>
          <w:szCs w:val="28"/>
        </w:rPr>
        <w:t> </w:t>
      </w:r>
      <w:r w:rsidRPr="00BB76BB">
        <w:rPr>
          <w:rFonts w:ascii="Times New Roman" w:hAnsi="Times New Roman"/>
          <w:sz w:val="28"/>
          <w:szCs w:val="28"/>
          <w:lang w:eastAsia="ru-RU"/>
        </w:rPr>
        <w:t>(или) методику обучения.</w:t>
      </w:r>
    </w:p>
    <w:p w14:paraId="0FF61DF4"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Электронные информационные ресурсы:</w:t>
      </w:r>
    </w:p>
    <w:p w14:paraId="6FE7DCC6"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официальный сайт Академии ФСО России в сети интернет (http://academ.msk.rsnet.ru); копия официального сайта Академии ФСО России доступная из локальной вычислительной сети (http://academ.msk.rsnet.ru);</w:t>
      </w:r>
    </w:p>
    <w:p w14:paraId="2D0D8E8B"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профессионально ориентированная информационная система учебного отдела (http://uo.internal.vips);</w:t>
      </w:r>
    </w:p>
    <w:p w14:paraId="7C2232A6"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информационная система отделения научно-технической информации (http://biblio.internal.vips).</w:t>
      </w:r>
    </w:p>
    <w:p w14:paraId="46FE076F"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Электронные образовательные ресурсы представлены следующими видами:</w:t>
      </w:r>
    </w:p>
    <w:p w14:paraId="1A70145A"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электронная библиотечная система Академии ФСО России, обеспечивает доступ к информационным ресурсам, включает электронные и</w:t>
      </w:r>
      <w:r w:rsidRPr="00BB76BB">
        <w:rPr>
          <w:rFonts w:ascii="Times New Roman" w:hAnsi="Times New Roman"/>
          <w:sz w:val="28"/>
          <w:szCs w:val="28"/>
        </w:rPr>
        <w:t> </w:t>
      </w:r>
      <w:r w:rsidRPr="00BB76BB">
        <w:rPr>
          <w:rFonts w:ascii="Times New Roman" w:hAnsi="Times New Roman"/>
          <w:sz w:val="28"/>
          <w:szCs w:val="28"/>
          <w:lang w:eastAsia="ru-RU"/>
        </w:rPr>
        <w:t>аудиовизуальные документы на русском и иностранных языках;</w:t>
      </w:r>
    </w:p>
    <w:p w14:paraId="58C9912B"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электронные библиотечные системы и электронные библиотеки, с</w:t>
      </w:r>
      <w:r w:rsidRPr="00BB76BB">
        <w:rPr>
          <w:rFonts w:ascii="Times New Roman" w:hAnsi="Times New Roman"/>
          <w:sz w:val="28"/>
          <w:szCs w:val="28"/>
        </w:rPr>
        <w:t> </w:t>
      </w:r>
      <w:r w:rsidRPr="00BB76BB">
        <w:rPr>
          <w:rFonts w:ascii="Times New Roman" w:hAnsi="Times New Roman"/>
          <w:sz w:val="28"/>
          <w:szCs w:val="28"/>
          <w:lang w:eastAsia="ru-RU"/>
        </w:rPr>
        <w:t>доступом через телекоммуникационную сеть «Интернет» на договорной основе;</w:t>
      </w:r>
    </w:p>
    <w:p w14:paraId="47D2FB9B"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электронная база ЭОР, включающая учебные, учебно-методические и</w:t>
      </w:r>
      <w:r w:rsidRPr="00BB76BB">
        <w:rPr>
          <w:rFonts w:ascii="Times New Roman" w:hAnsi="Times New Roman"/>
          <w:sz w:val="28"/>
          <w:szCs w:val="28"/>
        </w:rPr>
        <w:t> </w:t>
      </w:r>
      <w:r w:rsidRPr="00BB76BB">
        <w:rPr>
          <w:rFonts w:ascii="Times New Roman" w:hAnsi="Times New Roman"/>
          <w:sz w:val="28"/>
          <w:szCs w:val="28"/>
          <w:lang w:eastAsia="ru-RU"/>
        </w:rPr>
        <w:t>организационные материалы;</w:t>
      </w:r>
    </w:p>
    <w:p w14:paraId="040B531C" w14:textId="77777777" w:rsidR="00362EA7" w:rsidRPr="00BB76BB" w:rsidRDefault="00362EA7" w:rsidP="00362EA7">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автоматизированная система проверки на корректность заимствований «Антиплагиат».</w:t>
      </w:r>
    </w:p>
    <w:p w14:paraId="41801EEE" w14:textId="77777777" w:rsidR="00362EA7" w:rsidRPr="00BB76BB"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BB76BB">
        <w:rPr>
          <w:rFonts w:ascii="Times New Roman" w:hAnsi="Times New Roman"/>
          <w:sz w:val="28"/>
          <w:szCs w:val="28"/>
          <w:lang w:eastAsia="ru-RU"/>
        </w:rPr>
        <w:t xml:space="preserve">Доступ к электронной библиотечной системе Академии ФСО России осуществлен посредством специального программного обеспечения </w:t>
      </w:r>
      <w:r w:rsidRPr="00BB76BB">
        <w:rPr>
          <w:rFonts w:ascii="Times New Roman" w:hAnsi="Times New Roman"/>
          <w:sz w:val="28"/>
          <w:szCs w:val="28"/>
          <w:lang w:eastAsia="ru-RU"/>
        </w:rPr>
        <w:lastRenderedPageBreak/>
        <w:t>«Интегратор», развернутого на рабочих местах профессорско-преподавательского состава и в учебных аудиториях.</w:t>
      </w:r>
    </w:p>
    <w:p w14:paraId="6B2F6E6B" w14:textId="77777777" w:rsidR="00362EA7" w:rsidRPr="00BB76BB" w:rsidRDefault="00362EA7" w:rsidP="00362EA7">
      <w:pPr>
        <w:autoSpaceDE w:val="0"/>
        <w:autoSpaceDN w:val="0"/>
        <w:adjustRightInd w:val="0"/>
        <w:spacing w:after="0" w:line="240" w:lineRule="auto"/>
        <w:jc w:val="both"/>
        <w:rPr>
          <w:rFonts w:ascii="Times New Roman" w:hAnsi="Times New Roman"/>
          <w:sz w:val="28"/>
          <w:szCs w:val="28"/>
          <w:lang w:eastAsia="ru-RU"/>
        </w:rPr>
      </w:pPr>
    </w:p>
    <w:p w14:paraId="15ABF689" w14:textId="77777777" w:rsidR="00362EA7" w:rsidRPr="00BB76BB" w:rsidRDefault="00362EA7" w:rsidP="00362EA7">
      <w:pPr>
        <w:autoSpaceDE w:val="0"/>
        <w:autoSpaceDN w:val="0"/>
        <w:adjustRightInd w:val="0"/>
        <w:spacing w:after="0" w:line="240" w:lineRule="auto"/>
        <w:jc w:val="both"/>
        <w:rPr>
          <w:rFonts w:ascii="Times New Roman" w:hAnsi="Times New Roman"/>
          <w:sz w:val="28"/>
          <w:szCs w:val="28"/>
          <w:lang w:eastAsia="ru-RU"/>
        </w:rPr>
      </w:pPr>
    </w:p>
    <w:p w14:paraId="011D9C65" w14:textId="77777777" w:rsidR="00362EA7" w:rsidRPr="00BB76BB"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BB76BB">
        <w:rPr>
          <w:rFonts w:ascii="Times New Roman" w:hAnsi="Times New Roman"/>
          <w:sz w:val="28"/>
          <w:szCs w:val="28"/>
          <w:lang w:eastAsia="ru-RU"/>
        </w:rPr>
        <w:t>Заместитель начальника отдела –</w:t>
      </w:r>
    </w:p>
    <w:p w14:paraId="68059220" w14:textId="77777777" w:rsidR="00362EA7" w:rsidRPr="00BB76BB"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BB76BB">
        <w:rPr>
          <w:rFonts w:ascii="Times New Roman" w:hAnsi="Times New Roman"/>
          <w:sz w:val="28"/>
          <w:szCs w:val="28"/>
          <w:lang w:eastAsia="ru-RU"/>
        </w:rPr>
        <w:t>начальник военной докторантуры и адъюнктуры</w:t>
      </w:r>
    </w:p>
    <w:p w14:paraId="38C3C1C0" w14:textId="77777777" w:rsidR="00362EA7" w:rsidRPr="00BB76BB"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BB76BB">
        <w:rPr>
          <w:rFonts w:ascii="Times New Roman" w:hAnsi="Times New Roman"/>
          <w:sz w:val="28"/>
          <w:szCs w:val="28"/>
          <w:lang w:eastAsia="ru-RU"/>
        </w:rPr>
        <w:t>научно-организационного отдела</w:t>
      </w:r>
    </w:p>
    <w:p w14:paraId="48ECA5D0" w14:textId="77777777" w:rsidR="00362EA7" w:rsidRPr="00BB76BB" w:rsidRDefault="00362EA7" w:rsidP="00362EA7">
      <w:pPr>
        <w:autoSpaceDE w:val="0"/>
        <w:autoSpaceDN w:val="0"/>
        <w:adjustRightInd w:val="0"/>
        <w:spacing w:after="0" w:line="240" w:lineRule="auto"/>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39A1E5D8" w14:textId="77777777" w:rsidR="00362EA7" w:rsidRPr="00BB76BB" w:rsidRDefault="00362EA7" w:rsidP="00362EA7">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12FB5BAD" w14:textId="77777777" w:rsidR="00362EA7" w:rsidRPr="00BB76BB" w:rsidRDefault="00362EA7" w:rsidP="00362EA7">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4FF8A4E8" w14:textId="77777777" w:rsidR="00362EA7" w:rsidRPr="00BB76BB" w:rsidRDefault="00362EA7" w:rsidP="00362EA7">
      <w:pPr>
        <w:widowControl w:val="0"/>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p w14:paraId="10DB46CE" w14:textId="77777777" w:rsidR="00362EA7" w:rsidRPr="00BB76BB" w:rsidRDefault="00362EA7" w:rsidP="00362EA7">
      <w:pPr>
        <w:autoSpaceDE w:val="0"/>
        <w:autoSpaceDN w:val="0"/>
        <w:adjustRightInd w:val="0"/>
        <w:spacing w:after="0" w:line="360" w:lineRule="auto"/>
        <w:jc w:val="both"/>
        <w:rPr>
          <w:rFonts w:ascii="Times New Roman" w:hAnsi="Times New Roman"/>
          <w:sz w:val="28"/>
          <w:szCs w:val="28"/>
          <w:lang w:eastAsia="ru-RU"/>
        </w:rPr>
      </w:pPr>
    </w:p>
    <w:p w14:paraId="4737FD3D" w14:textId="77777777" w:rsidR="00362EA7" w:rsidRPr="00BB76BB" w:rsidRDefault="00362EA7" w:rsidP="00362EA7">
      <w:pPr>
        <w:autoSpaceDE w:val="0"/>
        <w:autoSpaceDN w:val="0"/>
        <w:adjustRightInd w:val="0"/>
        <w:spacing w:after="0" w:line="360" w:lineRule="auto"/>
        <w:jc w:val="both"/>
        <w:rPr>
          <w:rFonts w:ascii="Times New Roman" w:hAnsi="Times New Roman"/>
          <w:sz w:val="28"/>
          <w:szCs w:val="28"/>
          <w:lang w:eastAsia="ru-RU"/>
        </w:rPr>
      </w:pPr>
      <w:r w:rsidRPr="00BB76BB">
        <w:rPr>
          <w:rFonts w:ascii="Times New Roman" w:hAnsi="Times New Roman"/>
          <w:sz w:val="28"/>
          <w:szCs w:val="28"/>
          <w:lang w:eastAsia="ru-RU"/>
        </w:rPr>
        <w:t>СОГЛАСОВАНО</w:t>
      </w:r>
    </w:p>
    <w:tbl>
      <w:tblPr>
        <w:tblW w:w="0" w:type="auto"/>
        <w:tblInd w:w="-84" w:type="dxa"/>
        <w:tblLook w:val="04A0" w:firstRow="1" w:lastRow="0" w:firstColumn="1" w:lastColumn="0" w:noHBand="0" w:noVBand="1"/>
      </w:tblPr>
      <w:tblGrid>
        <w:gridCol w:w="4819"/>
        <w:gridCol w:w="4819"/>
      </w:tblGrid>
      <w:tr w:rsidR="00362EA7" w:rsidRPr="00BB76BB" w14:paraId="6F40158E" w14:textId="77777777" w:rsidTr="00362EA7">
        <w:tc>
          <w:tcPr>
            <w:tcW w:w="4819" w:type="dxa"/>
            <w:shd w:val="clear" w:color="auto" w:fill="auto"/>
          </w:tcPr>
          <w:p w14:paraId="49FAF409" w14:textId="77777777" w:rsidR="00362EA7" w:rsidRPr="00BB76BB"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Заместитель начальника академии</w:t>
            </w:r>
          </w:p>
          <w:p w14:paraId="3B70E62B" w14:textId="77777777" w:rsidR="00362EA7" w:rsidRPr="00BB76BB"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по учебной и научной работе</w:t>
            </w:r>
          </w:p>
          <w:p w14:paraId="753AE4D9"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6F6A41E1" w14:textId="77777777" w:rsidR="00362EA7" w:rsidRPr="00BB76BB" w:rsidRDefault="00362EA7" w:rsidP="00362EA7">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5A6E480D" w14:textId="77777777" w:rsidR="00362EA7" w:rsidRPr="00BB76BB"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53CF098A"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c>
          <w:tcPr>
            <w:tcW w:w="4819" w:type="dxa"/>
            <w:shd w:val="clear" w:color="auto" w:fill="auto"/>
          </w:tcPr>
          <w:p w14:paraId="48ADE5C6" w14:textId="77777777" w:rsidR="00362EA7" w:rsidRPr="00BB76BB"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Начальник первого факультета</w:t>
            </w:r>
          </w:p>
          <w:p w14:paraId="5254B352"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16703B31" w14:textId="77777777" w:rsidR="00362EA7" w:rsidRPr="00BB76BB" w:rsidRDefault="00362EA7" w:rsidP="00362EA7">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6A9B7794" w14:textId="77777777" w:rsidR="00362EA7" w:rsidRPr="00BB76BB"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69474C1E"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r w:rsidR="00362EA7" w:rsidRPr="00BB76BB" w14:paraId="30180AB5" w14:textId="77777777" w:rsidTr="00362EA7">
        <w:tc>
          <w:tcPr>
            <w:tcW w:w="4819" w:type="dxa"/>
            <w:shd w:val="clear" w:color="auto" w:fill="auto"/>
          </w:tcPr>
          <w:p w14:paraId="0887CFB1" w14:textId="77777777" w:rsidR="00362EA7" w:rsidRPr="00BB76BB"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Начальник третьего факультета</w:t>
            </w:r>
          </w:p>
          <w:p w14:paraId="5D376A61"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31F8E41B" w14:textId="77777777" w:rsidR="00362EA7" w:rsidRPr="00BB76BB" w:rsidRDefault="00362EA7" w:rsidP="00362EA7">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3453A39F" w14:textId="77777777" w:rsidR="00362EA7" w:rsidRPr="00BB76BB"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07B8CD01"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c>
          <w:tcPr>
            <w:tcW w:w="4819" w:type="dxa"/>
            <w:shd w:val="clear" w:color="auto" w:fill="auto"/>
          </w:tcPr>
          <w:p w14:paraId="579D425B" w14:textId="77777777" w:rsidR="00362EA7" w:rsidRPr="00BB76BB"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Начальник четвертого факультета</w:t>
            </w:r>
          </w:p>
          <w:p w14:paraId="4707703B"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036952BE" w14:textId="77777777" w:rsidR="00362EA7" w:rsidRPr="00BB76BB" w:rsidRDefault="00362EA7" w:rsidP="00362EA7">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7A97E530" w14:textId="77777777" w:rsidR="00362EA7" w:rsidRPr="00BB76BB"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30405C0C"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r w:rsidR="00362EA7" w:rsidRPr="00BB76BB" w14:paraId="1E515DDF" w14:textId="77777777" w:rsidTr="00362EA7">
        <w:tc>
          <w:tcPr>
            <w:tcW w:w="4819" w:type="dxa"/>
            <w:shd w:val="clear" w:color="auto" w:fill="auto"/>
          </w:tcPr>
          <w:p w14:paraId="255F8D22" w14:textId="77777777" w:rsidR="00362EA7" w:rsidRPr="00BB76BB" w:rsidRDefault="00362EA7" w:rsidP="00362EA7">
            <w:pPr>
              <w:autoSpaceDE w:val="0"/>
              <w:autoSpaceDN w:val="0"/>
              <w:adjustRightInd w:val="0"/>
              <w:spacing w:after="0" w:line="242"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Начальник учебного отдела</w:t>
            </w:r>
          </w:p>
          <w:p w14:paraId="5DB620D9"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2F171A52" w14:textId="77777777" w:rsidR="00362EA7" w:rsidRPr="00BB76BB" w:rsidRDefault="00362EA7" w:rsidP="00362EA7">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24598E70" w14:textId="77777777" w:rsidR="00362EA7" w:rsidRPr="00BB76BB"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1ABA1F94"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c>
          <w:tcPr>
            <w:tcW w:w="4819" w:type="dxa"/>
            <w:shd w:val="clear" w:color="auto" w:fill="auto"/>
          </w:tcPr>
          <w:p w14:paraId="715A2FC7" w14:textId="77777777" w:rsidR="00362EA7" w:rsidRPr="00BB76BB"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Начальник</w:t>
            </w:r>
          </w:p>
          <w:p w14:paraId="2BE7DC48" w14:textId="77777777" w:rsidR="00362EA7" w:rsidRPr="00BB76BB"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научно-организационного отдела</w:t>
            </w:r>
          </w:p>
          <w:p w14:paraId="78FA7AB6" w14:textId="77777777" w:rsidR="00362EA7" w:rsidRPr="00BB76BB" w:rsidRDefault="00362EA7" w:rsidP="00362EA7">
            <w:pPr>
              <w:autoSpaceDE w:val="0"/>
              <w:autoSpaceDN w:val="0"/>
              <w:adjustRightInd w:val="0"/>
              <w:spacing w:after="0" w:line="360" w:lineRule="auto"/>
              <w:ind w:left="34" w:hanging="34"/>
              <w:jc w:val="both"/>
              <w:rPr>
                <w:rFonts w:ascii="Times New Roman" w:hAnsi="Times New Roman"/>
                <w:sz w:val="28"/>
                <w:szCs w:val="28"/>
                <w:lang w:eastAsia="ru-RU"/>
              </w:rPr>
            </w:pPr>
            <w:r w:rsidRPr="00BB76BB">
              <w:rPr>
                <w:rFonts w:ascii="Times New Roman" w:hAnsi="Times New Roman"/>
                <w:sz w:val="28"/>
                <w:szCs w:val="28"/>
                <w:lang w:eastAsia="ru-RU"/>
              </w:rPr>
              <w:t>Академии ФСО России</w:t>
            </w:r>
          </w:p>
          <w:p w14:paraId="3C42A00A" w14:textId="77777777" w:rsidR="00362EA7" w:rsidRPr="00BB76BB" w:rsidRDefault="00362EA7" w:rsidP="00362EA7">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w:t>
            </w:r>
          </w:p>
          <w:p w14:paraId="6302664A" w14:textId="77777777" w:rsidR="00362EA7" w:rsidRPr="00BB76BB" w:rsidRDefault="00362EA7" w:rsidP="00362EA7">
            <w:pPr>
              <w:widowControl w:val="0"/>
              <w:autoSpaceDE w:val="0"/>
              <w:autoSpaceDN w:val="0"/>
              <w:adjustRightInd w:val="0"/>
              <w:spacing w:after="0" w:line="240"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6E1B09BC" w14:textId="77777777" w:rsidR="00362EA7" w:rsidRPr="00BB76BB" w:rsidRDefault="00362EA7" w:rsidP="00362EA7">
            <w:pPr>
              <w:autoSpaceDE w:val="0"/>
              <w:autoSpaceDN w:val="0"/>
              <w:adjustRightInd w:val="0"/>
              <w:spacing w:after="0" w:line="240" w:lineRule="auto"/>
              <w:ind w:left="34" w:hanging="34"/>
              <w:jc w:val="both"/>
              <w:rPr>
                <w:rFonts w:ascii="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bl>
    <w:p w14:paraId="328AEF22"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1704AAE5"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sectPr w:rsidR="00A8286D" w:rsidRPr="00BB76BB" w:rsidSect="00A8286D">
          <w:footnotePr>
            <w:numFmt w:val="chicago"/>
            <w:numRestart w:val="eachSect"/>
          </w:footnotePr>
          <w:pgSz w:w="11906" w:h="16838"/>
          <w:pgMar w:top="1134" w:right="567" w:bottom="1134" w:left="1701" w:header="709" w:footer="709" w:gutter="0"/>
          <w:cols w:space="708"/>
          <w:docGrid w:linePitch="360"/>
        </w:sectPr>
      </w:pPr>
    </w:p>
    <w:p w14:paraId="291CC7DE" w14:textId="77777777" w:rsidR="00A8286D" w:rsidRPr="00BB76BB" w:rsidRDefault="00003105" w:rsidP="00A51D0C">
      <w:pPr>
        <w:keepNext/>
        <w:widowControl w:val="0"/>
        <w:spacing w:after="0" w:line="240" w:lineRule="auto"/>
        <w:jc w:val="right"/>
        <w:outlineLvl w:val="0"/>
        <w:rPr>
          <w:rFonts w:ascii="Times New Roman" w:hAnsi="Times New Roman"/>
          <w:sz w:val="28"/>
          <w:szCs w:val="28"/>
          <w:lang w:eastAsia="ru-RU"/>
        </w:rPr>
      </w:pPr>
      <w:bookmarkStart w:id="55" w:name="_Toc178852449"/>
      <w:bookmarkStart w:id="56" w:name="_Ref178947921"/>
      <w:bookmarkStart w:id="57" w:name="_Toc202946143"/>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9</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План научной деятельности</w:t>
      </w:r>
      <w:bookmarkEnd w:id="55"/>
      <w:bookmarkEnd w:id="56"/>
      <w:bookmarkEnd w:id="57"/>
    </w:p>
    <w:p w14:paraId="502C5DB9" w14:textId="77777777" w:rsidR="00A8286D" w:rsidRPr="00BB76BB"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51146663" w14:textId="77777777" w:rsidR="00A8286D" w:rsidRPr="00BB76BB"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p>
    <w:p w14:paraId="16A8B830" w14:textId="77777777" w:rsidR="00A8286D" w:rsidRPr="00BB76BB"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61AEC335" w14:textId="77777777" w:rsidR="00A8286D" w:rsidRPr="00BB76BB"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0883A3D2" w14:textId="77777777" w:rsidR="00A8286D" w:rsidRPr="00BB76BB"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w:t>
      </w:r>
    </w:p>
    <w:p w14:paraId="3D30616B" w14:textId="77777777" w:rsidR="00A8286D" w:rsidRPr="00BB76BB" w:rsidRDefault="00A8286D" w:rsidP="00A51D0C">
      <w:pPr>
        <w:autoSpaceDE w:val="0"/>
        <w:autoSpaceDN w:val="0"/>
        <w:adjustRightInd w:val="0"/>
        <w:spacing w:after="0" w:line="240" w:lineRule="auto"/>
        <w:ind w:left="4394" w:right="282" w:firstLine="5244"/>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04160D35" w14:textId="77777777" w:rsidR="00A8286D" w:rsidRPr="00BB76BB" w:rsidRDefault="00A8286D" w:rsidP="00A51D0C">
      <w:pPr>
        <w:autoSpaceDE w:val="0"/>
        <w:autoSpaceDN w:val="0"/>
        <w:adjustRightInd w:val="0"/>
        <w:spacing w:after="0" w:line="240" w:lineRule="auto"/>
        <w:ind w:left="4395" w:firstLine="524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 ___________ 20___ г.</w:t>
      </w:r>
    </w:p>
    <w:p w14:paraId="5D055ABB" w14:textId="77777777" w:rsidR="00A8286D" w:rsidRPr="00BB76BB" w:rsidRDefault="00A8286D" w:rsidP="00A51D0C">
      <w:pPr>
        <w:autoSpaceDE w:val="0"/>
        <w:autoSpaceDN w:val="0"/>
        <w:adjustRightInd w:val="0"/>
        <w:spacing w:after="0" w:line="240" w:lineRule="auto"/>
        <w:ind w:firstLine="5244"/>
        <w:jc w:val="both"/>
        <w:rPr>
          <w:rFonts w:ascii="Times New Roman" w:hAnsi="Times New Roman"/>
          <w:sz w:val="28"/>
          <w:szCs w:val="28"/>
          <w:lang w:eastAsia="ru-RU"/>
        </w:rPr>
      </w:pPr>
    </w:p>
    <w:p w14:paraId="3176A5C8" w14:textId="77777777" w:rsidR="00A8286D" w:rsidRPr="00BB76BB" w:rsidRDefault="00A8286D" w:rsidP="00A51D0C">
      <w:pPr>
        <w:spacing w:after="0" w:line="240" w:lineRule="auto"/>
        <w:jc w:val="center"/>
        <w:rPr>
          <w:rFonts w:ascii="Times New Roman" w:eastAsia="Times New Roman" w:hAnsi="Times New Roman"/>
          <w:b/>
          <w:snapToGrid w:val="0"/>
          <w:sz w:val="28"/>
          <w:szCs w:val="28"/>
          <w:lang w:eastAsia="ru-RU"/>
        </w:rPr>
      </w:pPr>
      <w:r w:rsidRPr="00BB76BB">
        <w:rPr>
          <w:rFonts w:ascii="Times New Roman" w:eastAsia="Times New Roman" w:hAnsi="Times New Roman"/>
          <w:b/>
          <w:snapToGrid w:val="0"/>
          <w:sz w:val="28"/>
          <w:szCs w:val="28"/>
          <w:lang w:eastAsia="ru-RU"/>
        </w:rPr>
        <w:t>ПЛАН НАУЧНОЙ ДЕЯТЕЛЬНОСТИ</w:t>
      </w:r>
    </w:p>
    <w:p w14:paraId="2FC2A813" w14:textId="77777777" w:rsidR="00A8286D" w:rsidRPr="00BB76BB" w:rsidRDefault="00A8286D" w:rsidP="00A51D0C">
      <w:pPr>
        <w:spacing w:after="0" w:line="240" w:lineRule="auto"/>
        <w:rPr>
          <w:rFonts w:ascii="Times New Roman" w:eastAsia="Times New Roman" w:hAnsi="Times New Roman"/>
          <w:sz w:val="28"/>
          <w:szCs w:val="28"/>
          <w:lang w:eastAsia="ru-RU"/>
        </w:rPr>
      </w:pPr>
    </w:p>
    <w:p w14:paraId="59B6A024" w14:textId="77777777" w:rsidR="00A8286D" w:rsidRPr="00BB76BB" w:rsidRDefault="00A8286D" w:rsidP="00A51D0C">
      <w:pPr>
        <w:spacing w:after="0" w:line="240" w:lineRule="auto"/>
        <w:jc w:val="both"/>
        <w:rPr>
          <w:rFonts w:ascii="Times New Roman" w:eastAsia="Times New Roman" w:hAnsi="Times New Roman"/>
          <w:sz w:val="28"/>
          <w:szCs w:val="28"/>
          <w:lang w:eastAsia="ru-RU"/>
        </w:rPr>
      </w:pPr>
    </w:p>
    <w:p w14:paraId="4E2A6A9B" w14:textId="77777777" w:rsidR="00A8286D" w:rsidRPr="00BB76BB" w:rsidRDefault="00A8286D" w:rsidP="00A51D0C">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4C489ADE" w14:textId="77777777" w:rsidR="00A8286D" w:rsidRPr="00BB76BB" w:rsidRDefault="00A8286D" w:rsidP="00A51D0C">
      <w:pPr>
        <w:widowControl w:val="0"/>
        <w:spacing w:after="0" w:line="240" w:lineRule="auto"/>
        <w:ind w:left="3402" w:right="-6" w:hanging="340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(код и наименование направления подготовки)</w:t>
      </w:r>
    </w:p>
    <w:p w14:paraId="186A1955" w14:textId="77777777" w:rsidR="00A8286D" w:rsidRPr="00BB76BB" w:rsidRDefault="00A8286D" w:rsidP="00A51D0C">
      <w:pPr>
        <w:widowControl w:val="0"/>
        <w:spacing w:after="0" w:line="240" w:lineRule="auto"/>
        <w:jc w:val="center"/>
        <w:rPr>
          <w:rFonts w:ascii="Times New Roman" w:eastAsia="Times New Roman" w:hAnsi="Times New Roman"/>
          <w:sz w:val="24"/>
          <w:szCs w:val="24"/>
          <w:lang w:eastAsia="ru-RU"/>
        </w:rPr>
      </w:pPr>
    </w:p>
    <w:p w14:paraId="395A8DD3" w14:textId="77777777" w:rsidR="00A8286D" w:rsidRPr="00BB76BB" w:rsidRDefault="00A8286D" w:rsidP="00A51D0C">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61FF971D" w14:textId="77777777" w:rsidR="00A8286D" w:rsidRPr="00BB76BB" w:rsidRDefault="00A8286D" w:rsidP="00A51D0C">
      <w:pPr>
        <w:widowControl w:val="0"/>
        <w:spacing w:after="0" w:line="240" w:lineRule="auto"/>
        <w:ind w:left="3402" w:right="-6" w:hanging="340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(форма обучения)</w:t>
      </w:r>
    </w:p>
    <w:p w14:paraId="25552DF8" w14:textId="77777777" w:rsidR="00A8286D" w:rsidRPr="00BB76BB" w:rsidRDefault="00A8286D" w:rsidP="00A51D0C">
      <w:pPr>
        <w:widowControl w:val="0"/>
        <w:spacing w:after="0" w:line="240" w:lineRule="auto"/>
        <w:ind w:right="-1"/>
        <w:jc w:val="center"/>
        <w:rPr>
          <w:rFonts w:ascii="Times New Roman" w:eastAsia="Times New Roman" w:hAnsi="Times New Roman"/>
          <w:sz w:val="24"/>
          <w:szCs w:val="24"/>
          <w:lang w:eastAsia="ru-RU"/>
        </w:rPr>
      </w:pPr>
    </w:p>
    <w:p w14:paraId="4FD1554A" w14:textId="77777777" w:rsidR="00A8286D" w:rsidRPr="00BB76BB" w:rsidRDefault="00A8286D" w:rsidP="00A51D0C">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2CC1DBB0" w14:textId="77777777" w:rsidR="00A8286D" w:rsidRPr="00BB76BB" w:rsidRDefault="00A8286D" w:rsidP="00A51D0C">
      <w:pPr>
        <w:widowControl w:val="0"/>
        <w:spacing w:after="0" w:line="240" w:lineRule="auto"/>
        <w:ind w:left="3402" w:right="-6" w:hanging="340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(срок получения образования по программе адъюнктуры)</w:t>
      </w:r>
    </w:p>
    <w:p w14:paraId="2415C6AE" w14:textId="77777777" w:rsidR="00A8286D" w:rsidRPr="00BB76BB" w:rsidRDefault="00A8286D" w:rsidP="00A51D0C">
      <w:pPr>
        <w:widowControl w:val="0"/>
        <w:spacing w:after="0" w:line="240" w:lineRule="auto"/>
        <w:rPr>
          <w:rFonts w:ascii="Times New Roman" w:eastAsia="Times New Roman" w:hAnsi="Times New Roman"/>
          <w:sz w:val="32"/>
          <w:szCs w:val="20"/>
        </w:rPr>
      </w:pPr>
    </w:p>
    <w:p w14:paraId="7273CF95" w14:textId="77777777" w:rsidR="00A8286D" w:rsidRPr="00BB76BB" w:rsidRDefault="00A8286D" w:rsidP="00A51D0C">
      <w:pPr>
        <w:widowControl w:val="0"/>
        <w:spacing w:after="0" w:line="240" w:lineRule="auto"/>
        <w:rPr>
          <w:rFonts w:ascii="Times New Roman" w:eastAsia="Times New Roman" w:hAnsi="Times New Roman"/>
          <w:sz w:val="32"/>
          <w:szCs w:val="20"/>
        </w:rPr>
      </w:pPr>
    </w:p>
    <w:p w14:paraId="5FEF872E" w14:textId="77777777" w:rsidR="00A8286D" w:rsidRPr="00BB76BB" w:rsidRDefault="00A8286D" w:rsidP="00A51D0C">
      <w:pPr>
        <w:widowControl w:val="0"/>
        <w:spacing w:after="0" w:line="240" w:lineRule="auto"/>
        <w:rPr>
          <w:rFonts w:ascii="Times New Roman" w:eastAsia="Times New Roman" w:hAnsi="Times New Roman"/>
          <w:sz w:val="32"/>
          <w:szCs w:val="20"/>
        </w:rPr>
      </w:pPr>
    </w:p>
    <w:p w14:paraId="0321D9E3" w14:textId="77777777" w:rsidR="00A8286D" w:rsidRPr="00BB76BB" w:rsidRDefault="00A8286D" w:rsidP="00A51D0C">
      <w:pPr>
        <w:widowControl w:val="0"/>
        <w:spacing w:after="0" w:line="240" w:lineRule="auto"/>
        <w:rPr>
          <w:rFonts w:ascii="Times New Roman" w:eastAsia="Times New Roman" w:hAnsi="Times New Roman"/>
          <w:sz w:val="32"/>
          <w:szCs w:val="20"/>
        </w:rPr>
      </w:pPr>
    </w:p>
    <w:p w14:paraId="44B09BB4" w14:textId="77777777" w:rsidR="00A8286D" w:rsidRPr="00BB76BB" w:rsidRDefault="00A8286D" w:rsidP="00A51D0C">
      <w:pPr>
        <w:widowControl w:val="0"/>
        <w:spacing w:after="0" w:line="240" w:lineRule="auto"/>
        <w:rPr>
          <w:rFonts w:ascii="Times New Roman" w:eastAsia="Times New Roman" w:hAnsi="Times New Roman"/>
          <w:sz w:val="32"/>
          <w:szCs w:val="20"/>
        </w:rPr>
      </w:pPr>
    </w:p>
    <w:p w14:paraId="465211BF" w14:textId="77777777" w:rsidR="00C343CC" w:rsidRPr="00BB76BB" w:rsidRDefault="00C343CC" w:rsidP="00A51D0C">
      <w:pPr>
        <w:widowControl w:val="0"/>
        <w:spacing w:after="0" w:line="240" w:lineRule="auto"/>
        <w:rPr>
          <w:rFonts w:ascii="Times New Roman" w:eastAsia="Times New Roman" w:hAnsi="Times New Roman"/>
          <w:sz w:val="32"/>
          <w:szCs w:val="20"/>
        </w:rPr>
      </w:pPr>
    </w:p>
    <w:p w14:paraId="557FB68F" w14:textId="77777777" w:rsidR="00C343CC" w:rsidRPr="00BB76BB" w:rsidRDefault="00C343CC" w:rsidP="00A51D0C">
      <w:pPr>
        <w:widowControl w:val="0"/>
        <w:spacing w:after="0" w:line="240" w:lineRule="auto"/>
        <w:rPr>
          <w:rFonts w:ascii="Times New Roman" w:eastAsia="Times New Roman" w:hAnsi="Times New Roman"/>
          <w:sz w:val="32"/>
          <w:szCs w:val="20"/>
        </w:rPr>
      </w:pPr>
    </w:p>
    <w:p w14:paraId="1F8B748D" w14:textId="77777777" w:rsidR="00A8286D" w:rsidRPr="00BB76BB" w:rsidRDefault="00A8286D" w:rsidP="00A51D0C">
      <w:pPr>
        <w:spacing w:after="0" w:line="240" w:lineRule="auto"/>
        <w:jc w:val="center"/>
        <w:rPr>
          <w:rFonts w:ascii="Times New Roman" w:hAnsi="Times New Roman"/>
          <w:sz w:val="28"/>
          <w:szCs w:val="28"/>
          <w:lang w:eastAsia="ru-RU"/>
        </w:rPr>
      </w:pPr>
      <w:r w:rsidRPr="00BB76BB">
        <w:rPr>
          <w:rFonts w:ascii="Times New Roman" w:eastAsia="Times New Roman" w:hAnsi="Times New Roman"/>
          <w:sz w:val="28"/>
          <w:szCs w:val="28"/>
        </w:rPr>
        <w:t>Орёл 20__</w:t>
      </w:r>
      <w:r w:rsidRPr="00BB76BB">
        <w:rPr>
          <w:rFonts w:ascii="Times New Roman" w:hAnsi="Times New Roman"/>
          <w:sz w:val="28"/>
          <w:szCs w:val="28"/>
          <w:lang w:eastAsia="ru-RU"/>
        </w:rPr>
        <w:br w:type="page"/>
      </w:r>
    </w:p>
    <w:tbl>
      <w:tblPr>
        <w:tblStyle w:val="1110"/>
        <w:tblW w:w="15026" w:type="dxa"/>
        <w:tblInd w:w="-34" w:type="dxa"/>
        <w:tblLayout w:type="fixed"/>
        <w:tblLook w:val="04A0" w:firstRow="1" w:lastRow="0" w:firstColumn="1" w:lastColumn="0" w:noHBand="0" w:noVBand="1"/>
      </w:tblPr>
      <w:tblGrid>
        <w:gridCol w:w="426"/>
        <w:gridCol w:w="8647"/>
        <w:gridCol w:w="850"/>
        <w:gridCol w:w="851"/>
        <w:gridCol w:w="850"/>
        <w:gridCol w:w="851"/>
        <w:gridCol w:w="850"/>
        <w:gridCol w:w="847"/>
        <w:gridCol w:w="854"/>
      </w:tblGrid>
      <w:tr w:rsidR="00A8286D" w:rsidRPr="00BB76BB" w14:paraId="20270595" w14:textId="77777777" w:rsidTr="00A8286D">
        <w:trPr>
          <w:cantSplit/>
          <w:trHeight w:val="214"/>
        </w:trPr>
        <w:tc>
          <w:tcPr>
            <w:tcW w:w="426" w:type="dxa"/>
            <w:vMerge w:val="restart"/>
            <w:vAlign w:val="center"/>
          </w:tcPr>
          <w:p w14:paraId="44030E94"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lastRenderedPageBreak/>
              <w:t>№</w:t>
            </w:r>
          </w:p>
          <w:p w14:paraId="445316F0"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п/п</w:t>
            </w:r>
          </w:p>
        </w:tc>
        <w:tc>
          <w:tcPr>
            <w:tcW w:w="8647" w:type="dxa"/>
            <w:vMerge w:val="restart"/>
            <w:vAlign w:val="center"/>
          </w:tcPr>
          <w:p w14:paraId="42A3C07E"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napToGrid w:val="0"/>
                <w:sz w:val="24"/>
                <w:szCs w:val="24"/>
                <w:lang w:eastAsia="ru-RU"/>
              </w:rPr>
              <w:t>Содержание элементов плана научной деятельности</w:t>
            </w:r>
          </w:p>
        </w:tc>
        <w:tc>
          <w:tcPr>
            <w:tcW w:w="5953" w:type="dxa"/>
            <w:gridSpan w:val="7"/>
          </w:tcPr>
          <w:p w14:paraId="1F1C6A4E"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Перечень этапов освоения научного компонента</w:t>
            </w:r>
          </w:p>
        </w:tc>
      </w:tr>
      <w:tr w:rsidR="00A8286D" w:rsidRPr="00BB76BB" w14:paraId="51ADAABC" w14:textId="77777777" w:rsidTr="00A8286D">
        <w:trPr>
          <w:cantSplit/>
          <w:trHeight w:val="144"/>
        </w:trPr>
        <w:tc>
          <w:tcPr>
            <w:tcW w:w="426" w:type="dxa"/>
            <w:vMerge/>
            <w:vAlign w:val="center"/>
          </w:tcPr>
          <w:p w14:paraId="140DF767" w14:textId="77777777" w:rsidR="00A8286D" w:rsidRPr="00BB76BB"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647" w:type="dxa"/>
            <w:vMerge/>
            <w:vAlign w:val="center"/>
          </w:tcPr>
          <w:p w14:paraId="76D8EED3" w14:textId="77777777" w:rsidR="00A8286D" w:rsidRPr="00BB76BB"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50" w:type="dxa"/>
          </w:tcPr>
          <w:p w14:paraId="7B4F0EA2"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Этап 1</w:t>
            </w:r>
          </w:p>
        </w:tc>
        <w:tc>
          <w:tcPr>
            <w:tcW w:w="851" w:type="dxa"/>
          </w:tcPr>
          <w:p w14:paraId="22F151F7"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Этап 2</w:t>
            </w:r>
          </w:p>
        </w:tc>
        <w:tc>
          <w:tcPr>
            <w:tcW w:w="850" w:type="dxa"/>
          </w:tcPr>
          <w:p w14:paraId="1EE246FA"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Этап 3</w:t>
            </w:r>
          </w:p>
        </w:tc>
        <w:tc>
          <w:tcPr>
            <w:tcW w:w="851" w:type="dxa"/>
          </w:tcPr>
          <w:p w14:paraId="69C99AEB"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Этап 4</w:t>
            </w:r>
          </w:p>
        </w:tc>
        <w:tc>
          <w:tcPr>
            <w:tcW w:w="850" w:type="dxa"/>
          </w:tcPr>
          <w:p w14:paraId="764908C0"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Этап 5</w:t>
            </w:r>
          </w:p>
        </w:tc>
        <w:tc>
          <w:tcPr>
            <w:tcW w:w="847" w:type="dxa"/>
          </w:tcPr>
          <w:p w14:paraId="6AE1B6B7"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Этап 6</w:t>
            </w:r>
          </w:p>
        </w:tc>
        <w:tc>
          <w:tcPr>
            <w:tcW w:w="854" w:type="dxa"/>
          </w:tcPr>
          <w:p w14:paraId="702B8C2E" w14:textId="77777777" w:rsidR="00A8286D" w:rsidRPr="00BB76BB" w:rsidRDefault="00A8286D" w:rsidP="00A51D0C">
            <w:pPr>
              <w:spacing w:after="0" w:line="240" w:lineRule="auto"/>
              <w:ind w:left="-57" w:right="-57"/>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Этап 7</w:t>
            </w:r>
          </w:p>
        </w:tc>
      </w:tr>
      <w:tr w:rsidR="00A8286D" w:rsidRPr="00BB76BB" w14:paraId="7C831448" w14:textId="77777777" w:rsidTr="00A8286D">
        <w:trPr>
          <w:cantSplit/>
          <w:trHeight w:val="144"/>
        </w:trPr>
        <w:tc>
          <w:tcPr>
            <w:tcW w:w="426" w:type="dxa"/>
            <w:vMerge/>
            <w:vAlign w:val="center"/>
          </w:tcPr>
          <w:p w14:paraId="0E7BC90A" w14:textId="77777777" w:rsidR="00A8286D" w:rsidRPr="00BB76BB"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647" w:type="dxa"/>
            <w:vMerge/>
            <w:vAlign w:val="center"/>
          </w:tcPr>
          <w:p w14:paraId="3DDC36D6" w14:textId="77777777" w:rsidR="00A8286D" w:rsidRPr="00BB76BB"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1701" w:type="dxa"/>
            <w:gridSpan w:val="2"/>
          </w:tcPr>
          <w:p w14:paraId="44307E0B"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1 год обучения</w:t>
            </w:r>
          </w:p>
        </w:tc>
        <w:tc>
          <w:tcPr>
            <w:tcW w:w="1701" w:type="dxa"/>
            <w:gridSpan w:val="2"/>
          </w:tcPr>
          <w:p w14:paraId="13603EB8"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2 год обучения</w:t>
            </w:r>
          </w:p>
        </w:tc>
        <w:tc>
          <w:tcPr>
            <w:tcW w:w="2551" w:type="dxa"/>
            <w:gridSpan w:val="3"/>
          </w:tcPr>
          <w:p w14:paraId="6E52E0B3"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3 год обучения</w:t>
            </w:r>
          </w:p>
        </w:tc>
      </w:tr>
      <w:tr w:rsidR="00A8286D" w:rsidRPr="00BB76BB" w14:paraId="565F7E78" w14:textId="77777777" w:rsidTr="00A8286D">
        <w:trPr>
          <w:cantSplit/>
          <w:trHeight w:val="144"/>
        </w:trPr>
        <w:tc>
          <w:tcPr>
            <w:tcW w:w="426" w:type="dxa"/>
            <w:vMerge/>
            <w:vAlign w:val="center"/>
          </w:tcPr>
          <w:p w14:paraId="4BAE05AB" w14:textId="77777777" w:rsidR="00A8286D" w:rsidRPr="00BB76BB"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647" w:type="dxa"/>
            <w:vMerge/>
            <w:vAlign w:val="center"/>
          </w:tcPr>
          <w:p w14:paraId="6E1C402B" w14:textId="77777777" w:rsidR="00A8286D" w:rsidRPr="00BB76BB" w:rsidRDefault="00A8286D" w:rsidP="00A51D0C">
            <w:pPr>
              <w:spacing w:after="0" w:line="240" w:lineRule="auto"/>
              <w:ind w:left="-57" w:right="-57"/>
              <w:jc w:val="center"/>
              <w:rPr>
                <w:rFonts w:ascii="Times New Roman" w:eastAsia="Times New Roman" w:hAnsi="Times New Roman"/>
                <w:sz w:val="20"/>
                <w:szCs w:val="20"/>
                <w:lang w:eastAsia="ru-RU"/>
              </w:rPr>
            </w:pPr>
          </w:p>
        </w:tc>
        <w:tc>
          <w:tcPr>
            <w:tcW w:w="850" w:type="dxa"/>
          </w:tcPr>
          <w:p w14:paraId="4CD6A3A9"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1 семестр</w:t>
            </w:r>
          </w:p>
        </w:tc>
        <w:tc>
          <w:tcPr>
            <w:tcW w:w="851" w:type="dxa"/>
          </w:tcPr>
          <w:p w14:paraId="615175EA"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2 семестр</w:t>
            </w:r>
          </w:p>
        </w:tc>
        <w:tc>
          <w:tcPr>
            <w:tcW w:w="850" w:type="dxa"/>
          </w:tcPr>
          <w:p w14:paraId="0D2584F4"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3 семестр</w:t>
            </w:r>
          </w:p>
        </w:tc>
        <w:tc>
          <w:tcPr>
            <w:tcW w:w="851" w:type="dxa"/>
          </w:tcPr>
          <w:p w14:paraId="736A2A2D"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4 семестр</w:t>
            </w:r>
          </w:p>
        </w:tc>
        <w:tc>
          <w:tcPr>
            <w:tcW w:w="850" w:type="dxa"/>
          </w:tcPr>
          <w:p w14:paraId="4AE100A0"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5 семестр</w:t>
            </w:r>
          </w:p>
        </w:tc>
        <w:tc>
          <w:tcPr>
            <w:tcW w:w="1701" w:type="dxa"/>
            <w:gridSpan w:val="2"/>
          </w:tcPr>
          <w:p w14:paraId="34E1D2C4" w14:textId="77777777" w:rsidR="00A8286D" w:rsidRPr="00BB76BB" w:rsidRDefault="00A8286D" w:rsidP="00A51D0C">
            <w:pPr>
              <w:spacing w:after="0" w:line="240" w:lineRule="auto"/>
              <w:ind w:left="-57" w:right="-57"/>
              <w:jc w:val="center"/>
              <w:rPr>
                <w:rFonts w:ascii="Times New Roman" w:eastAsia="Times New Roman" w:hAnsi="Times New Roman"/>
                <w:sz w:val="18"/>
                <w:szCs w:val="18"/>
                <w:lang w:eastAsia="ru-RU"/>
              </w:rPr>
            </w:pPr>
            <w:r w:rsidRPr="00BB76BB">
              <w:rPr>
                <w:rFonts w:ascii="Times New Roman" w:eastAsia="Times New Roman" w:hAnsi="Times New Roman"/>
                <w:sz w:val="18"/>
                <w:szCs w:val="18"/>
                <w:lang w:eastAsia="ru-RU"/>
              </w:rPr>
              <w:t>6 семестр</w:t>
            </w:r>
          </w:p>
        </w:tc>
      </w:tr>
      <w:tr w:rsidR="00A8286D" w:rsidRPr="00BB76BB" w14:paraId="614D4672" w14:textId="77777777" w:rsidTr="00A8286D">
        <w:trPr>
          <w:cantSplit/>
          <w:trHeight w:val="134"/>
        </w:trPr>
        <w:tc>
          <w:tcPr>
            <w:tcW w:w="426" w:type="dxa"/>
          </w:tcPr>
          <w:p w14:paraId="2883B68F" w14:textId="77777777" w:rsidR="00A8286D" w:rsidRPr="00BB76BB" w:rsidRDefault="00A8286D" w:rsidP="00A51D0C">
            <w:pPr>
              <w:spacing w:after="0" w:line="240" w:lineRule="auto"/>
              <w:ind w:left="-57" w:right="-57"/>
              <w:jc w:val="center"/>
              <w:rPr>
                <w:rFonts w:ascii="Times New Roman" w:eastAsia="Times New Roman" w:hAnsi="Times New Roman"/>
                <w:b/>
                <w:lang w:eastAsia="ru-RU"/>
              </w:rPr>
            </w:pPr>
            <w:r w:rsidRPr="00BB76BB">
              <w:rPr>
                <w:rFonts w:ascii="Times New Roman" w:eastAsia="Times New Roman" w:hAnsi="Times New Roman"/>
                <w:b/>
                <w:lang w:eastAsia="ru-RU"/>
              </w:rPr>
              <w:t>1</w:t>
            </w:r>
          </w:p>
        </w:tc>
        <w:tc>
          <w:tcPr>
            <w:tcW w:w="14600" w:type="dxa"/>
            <w:gridSpan w:val="8"/>
          </w:tcPr>
          <w:p w14:paraId="5FFF542E" w14:textId="77777777" w:rsidR="00A8286D" w:rsidRPr="00BB76BB" w:rsidRDefault="00A8286D" w:rsidP="00A51D0C">
            <w:pPr>
              <w:spacing w:after="0" w:line="240" w:lineRule="auto"/>
              <w:rPr>
                <w:rFonts w:ascii="Times New Roman" w:eastAsia="Times New Roman" w:hAnsi="Times New Roman"/>
                <w:b/>
                <w:lang w:eastAsia="ru-RU"/>
              </w:rPr>
            </w:pPr>
            <w:r w:rsidRPr="00BB76BB">
              <w:rPr>
                <w:rFonts w:ascii="Times New Roman" w:eastAsia="Times New Roman" w:hAnsi="Times New Roman"/>
                <w:b/>
                <w:lang w:eastAsia="ru-RU"/>
              </w:rPr>
              <w:t>Примерный план выполнения научного исследования</w:t>
            </w:r>
          </w:p>
        </w:tc>
      </w:tr>
      <w:tr w:rsidR="00A8286D" w:rsidRPr="00BB76BB" w14:paraId="2BB52EEA" w14:textId="77777777" w:rsidTr="00A8286D">
        <w:trPr>
          <w:cantSplit/>
          <w:trHeight w:val="134"/>
        </w:trPr>
        <w:tc>
          <w:tcPr>
            <w:tcW w:w="426" w:type="dxa"/>
          </w:tcPr>
          <w:p w14:paraId="6C94662B"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w:t>
            </w:r>
          </w:p>
        </w:tc>
        <w:tc>
          <w:tcPr>
            <w:tcW w:w="8647" w:type="dxa"/>
          </w:tcPr>
          <w:p w14:paraId="142068E6" w14:textId="77777777" w:rsidR="00A8286D" w:rsidRPr="00BB76BB" w:rsidRDefault="00A8286D" w:rsidP="00A51D0C">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Выбор актуальной темы диссертации. Формирование цели, задачи исследования. Определение объекта и предмета исследования</w:t>
            </w:r>
          </w:p>
        </w:tc>
        <w:tc>
          <w:tcPr>
            <w:tcW w:w="850" w:type="dxa"/>
            <w:vAlign w:val="center"/>
          </w:tcPr>
          <w:p w14:paraId="3A64FAF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4EFCFDD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5AA41E9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535703F"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E201D58"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4112877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7EE4D46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2E162A87" w14:textId="77777777" w:rsidTr="00A8286D">
        <w:trPr>
          <w:cantSplit/>
          <w:trHeight w:val="134"/>
        </w:trPr>
        <w:tc>
          <w:tcPr>
            <w:tcW w:w="426" w:type="dxa"/>
          </w:tcPr>
          <w:p w14:paraId="60D5832C"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1.2</w:t>
            </w:r>
          </w:p>
        </w:tc>
        <w:tc>
          <w:tcPr>
            <w:tcW w:w="8647" w:type="dxa"/>
          </w:tcPr>
          <w:p w14:paraId="7A1629B7" w14:textId="77777777" w:rsidR="00A8286D" w:rsidRPr="00BB76BB" w:rsidRDefault="00A8286D" w:rsidP="00A51D0C">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Обсуждение актуальности темы диссертации на заседании кафедры (отдела)</w:t>
            </w:r>
          </w:p>
        </w:tc>
        <w:tc>
          <w:tcPr>
            <w:tcW w:w="850" w:type="dxa"/>
            <w:vAlign w:val="center"/>
          </w:tcPr>
          <w:p w14:paraId="3F4B3F8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44D1D79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149A89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41D624D7"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F50207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4FFAB007"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5F3FCFD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5F0E7639" w14:textId="77777777" w:rsidTr="00A8286D">
        <w:trPr>
          <w:cantSplit/>
          <w:trHeight w:val="134"/>
        </w:trPr>
        <w:tc>
          <w:tcPr>
            <w:tcW w:w="426" w:type="dxa"/>
          </w:tcPr>
          <w:p w14:paraId="236A3D55"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647" w:type="dxa"/>
          </w:tcPr>
          <w:p w14:paraId="3DBFB9E0" w14:textId="77777777" w:rsidR="00A8286D" w:rsidRPr="00BB76BB" w:rsidRDefault="00A8286D" w:rsidP="00A51D0C">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50" w:type="dxa"/>
            <w:vAlign w:val="center"/>
          </w:tcPr>
          <w:p w14:paraId="7F4A919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AC0A8D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C1B4A73"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3E041D02"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3ED999B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3CE9C51C"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val="en-US" w:eastAsia="ru-RU"/>
              </w:rPr>
            </w:pPr>
            <w:r w:rsidRPr="00BB76BB">
              <w:rPr>
                <w:rFonts w:ascii="Times New Roman" w:eastAsia="Times New Roman" w:hAnsi="Times New Roman"/>
                <w:sz w:val="24"/>
                <w:szCs w:val="24"/>
                <w:lang w:val="en-US" w:eastAsia="ru-RU"/>
              </w:rPr>
              <w:t>*</w:t>
            </w:r>
          </w:p>
        </w:tc>
        <w:tc>
          <w:tcPr>
            <w:tcW w:w="854" w:type="dxa"/>
            <w:vAlign w:val="center"/>
          </w:tcPr>
          <w:p w14:paraId="6F3BAAA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27F1ADA1" w14:textId="77777777" w:rsidTr="00A8286D">
        <w:trPr>
          <w:cantSplit/>
          <w:trHeight w:val="134"/>
        </w:trPr>
        <w:tc>
          <w:tcPr>
            <w:tcW w:w="426" w:type="dxa"/>
          </w:tcPr>
          <w:p w14:paraId="48DA5354"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1.10</w:t>
            </w:r>
          </w:p>
        </w:tc>
        <w:tc>
          <w:tcPr>
            <w:tcW w:w="8647" w:type="dxa"/>
          </w:tcPr>
          <w:p w14:paraId="7ABBA98F" w14:textId="77777777" w:rsidR="00A8286D" w:rsidRPr="00BB76BB" w:rsidRDefault="00A8286D" w:rsidP="00A51D0C">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Представление диссертации на итоговую аттестацию</w:t>
            </w:r>
          </w:p>
        </w:tc>
        <w:tc>
          <w:tcPr>
            <w:tcW w:w="850" w:type="dxa"/>
            <w:vAlign w:val="center"/>
          </w:tcPr>
          <w:p w14:paraId="0C64D04F"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129815D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F8A498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2733558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765BAC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14BBDCE8"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06167E23"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r>
      <w:tr w:rsidR="00A8286D" w:rsidRPr="00BB76BB" w14:paraId="4126EFF8" w14:textId="77777777" w:rsidTr="00A8286D">
        <w:trPr>
          <w:cantSplit/>
          <w:trHeight w:val="134"/>
        </w:trPr>
        <w:tc>
          <w:tcPr>
            <w:tcW w:w="426" w:type="dxa"/>
          </w:tcPr>
          <w:p w14:paraId="7D9EB3B4" w14:textId="77777777" w:rsidR="00A8286D" w:rsidRPr="00BB76BB" w:rsidRDefault="00A8286D" w:rsidP="00A51D0C">
            <w:pPr>
              <w:spacing w:after="0" w:line="240" w:lineRule="auto"/>
              <w:ind w:left="-57" w:right="-57"/>
              <w:jc w:val="center"/>
              <w:rPr>
                <w:rFonts w:ascii="Times New Roman" w:eastAsia="Times New Roman" w:hAnsi="Times New Roman"/>
                <w:b/>
                <w:lang w:eastAsia="ru-RU"/>
              </w:rPr>
            </w:pPr>
            <w:r w:rsidRPr="00BB76BB">
              <w:rPr>
                <w:rFonts w:ascii="Times New Roman" w:eastAsia="Times New Roman" w:hAnsi="Times New Roman"/>
                <w:b/>
                <w:lang w:eastAsia="ru-RU"/>
              </w:rPr>
              <w:t>2</w:t>
            </w:r>
          </w:p>
        </w:tc>
        <w:tc>
          <w:tcPr>
            <w:tcW w:w="14600" w:type="dxa"/>
            <w:gridSpan w:val="8"/>
          </w:tcPr>
          <w:p w14:paraId="4C6105C3" w14:textId="77777777" w:rsidR="00A8286D" w:rsidRPr="00BB76BB" w:rsidRDefault="00A8286D" w:rsidP="00A51D0C">
            <w:pPr>
              <w:spacing w:after="0" w:line="240" w:lineRule="auto"/>
              <w:rPr>
                <w:rFonts w:ascii="Times New Roman" w:eastAsia="Times New Roman" w:hAnsi="Times New Roman"/>
                <w:b/>
                <w:lang w:eastAsia="ru-RU"/>
              </w:rPr>
            </w:pPr>
            <w:r w:rsidRPr="00BB76BB">
              <w:rPr>
                <w:rFonts w:ascii="Times New Roman" w:eastAsia="Times New Roman" w:hAnsi="Times New Roman"/>
                <w:b/>
                <w:lang w:eastAsia="ru-RU"/>
              </w:rPr>
              <w:t>План подготовки диссертации</w:t>
            </w:r>
          </w:p>
        </w:tc>
      </w:tr>
      <w:tr w:rsidR="00A8286D" w:rsidRPr="00BB76BB" w14:paraId="649968E0" w14:textId="77777777" w:rsidTr="00A8286D">
        <w:trPr>
          <w:cantSplit/>
          <w:trHeight w:val="134"/>
        </w:trPr>
        <w:tc>
          <w:tcPr>
            <w:tcW w:w="426" w:type="dxa"/>
          </w:tcPr>
          <w:p w14:paraId="0DD0C6AD"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2.1</w:t>
            </w:r>
          </w:p>
        </w:tc>
        <w:tc>
          <w:tcPr>
            <w:tcW w:w="8647" w:type="dxa"/>
          </w:tcPr>
          <w:p w14:paraId="1D629C90" w14:textId="77777777" w:rsidR="00A8286D" w:rsidRPr="00BB76BB" w:rsidRDefault="00A8286D" w:rsidP="00A51D0C">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Подготовка справки по теме диссертации</w:t>
            </w:r>
          </w:p>
        </w:tc>
        <w:tc>
          <w:tcPr>
            <w:tcW w:w="850" w:type="dxa"/>
            <w:vAlign w:val="center"/>
          </w:tcPr>
          <w:p w14:paraId="6B1CFF4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52792A4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D5761D3"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C509D7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BB4BDF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0FE84BF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5DB785E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47158A45" w14:textId="77777777" w:rsidTr="00A8286D">
        <w:trPr>
          <w:cantSplit/>
          <w:trHeight w:val="134"/>
        </w:trPr>
        <w:tc>
          <w:tcPr>
            <w:tcW w:w="426" w:type="dxa"/>
          </w:tcPr>
          <w:p w14:paraId="6C5957C7"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w:t>
            </w:r>
          </w:p>
        </w:tc>
        <w:tc>
          <w:tcPr>
            <w:tcW w:w="8647" w:type="dxa"/>
          </w:tcPr>
          <w:p w14:paraId="3A89578B" w14:textId="77777777" w:rsidR="00A8286D" w:rsidRPr="00BB76BB" w:rsidRDefault="00A8286D" w:rsidP="00A51D0C">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0"/>
                <w:szCs w:val="20"/>
                <w:lang w:eastAsia="ru-RU"/>
              </w:rPr>
              <w:t>Обзор литературы, публикаций и диссертаций по теме научного исследования</w:t>
            </w:r>
          </w:p>
        </w:tc>
        <w:tc>
          <w:tcPr>
            <w:tcW w:w="850" w:type="dxa"/>
            <w:vAlign w:val="center"/>
          </w:tcPr>
          <w:p w14:paraId="41F038D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37C1D65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22499F7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D76EDA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5688B2B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553D8247"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3BBCF8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1F7F57FA" w14:textId="77777777" w:rsidTr="00A8286D">
        <w:trPr>
          <w:cantSplit/>
          <w:trHeight w:val="134"/>
        </w:trPr>
        <w:tc>
          <w:tcPr>
            <w:tcW w:w="426" w:type="dxa"/>
          </w:tcPr>
          <w:p w14:paraId="20664831"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647" w:type="dxa"/>
          </w:tcPr>
          <w:p w14:paraId="0EEC5273" w14:textId="77777777" w:rsidR="00A8286D" w:rsidRPr="00BB76BB" w:rsidRDefault="00A8286D" w:rsidP="00A51D0C">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50" w:type="dxa"/>
            <w:vAlign w:val="center"/>
          </w:tcPr>
          <w:p w14:paraId="1B23C6A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46894D23"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1C610857"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5189B62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2B1E4AD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4428FA6F"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731C4B3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278B77BD" w14:textId="77777777" w:rsidTr="00A8286D">
        <w:trPr>
          <w:cantSplit/>
          <w:trHeight w:val="134"/>
        </w:trPr>
        <w:tc>
          <w:tcPr>
            <w:tcW w:w="426" w:type="dxa"/>
          </w:tcPr>
          <w:p w14:paraId="735ECC30"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2.12</w:t>
            </w:r>
          </w:p>
        </w:tc>
        <w:tc>
          <w:tcPr>
            <w:tcW w:w="8647" w:type="dxa"/>
          </w:tcPr>
          <w:p w14:paraId="16CC3A63" w14:textId="77777777" w:rsidR="00A8286D" w:rsidRPr="00BB76BB" w:rsidRDefault="00A8286D" w:rsidP="00A51D0C">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Доработка диссертации согласно рекомендациям межкафедрального научного семинара</w:t>
            </w:r>
          </w:p>
        </w:tc>
        <w:tc>
          <w:tcPr>
            <w:tcW w:w="850" w:type="dxa"/>
            <w:vAlign w:val="center"/>
          </w:tcPr>
          <w:p w14:paraId="33E89FA3"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E41087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1FEF2F7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35FD183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997A97C"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5A4DE54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4" w:type="dxa"/>
            <w:vAlign w:val="center"/>
          </w:tcPr>
          <w:p w14:paraId="79615F2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5140DE57" w14:textId="77777777" w:rsidTr="00A8286D">
        <w:trPr>
          <w:cantSplit/>
          <w:trHeight w:val="134"/>
        </w:trPr>
        <w:tc>
          <w:tcPr>
            <w:tcW w:w="426" w:type="dxa"/>
          </w:tcPr>
          <w:p w14:paraId="2C7D6627" w14:textId="77777777" w:rsidR="00A8286D" w:rsidRPr="00BB76BB" w:rsidRDefault="00A8286D" w:rsidP="00A51D0C">
            <w:pPr>
              <w:spacing w:after="0" w:line="240" w:lineRule="auto"/>
              <w:ind w:left="-57" w:right="-57"/>
              <w:jc w:val="center"/>
              <w:rPr>
                <w:rFonts w:ascii="Times New Roman" w:eastAsia="Times New Roman" w:hAnsi="Times New Roman"/>
                <w:b/>
                <w:lang w:eastAsia="ru-RU"/>
              </w:rPr>
            </w:pPr>
            <w:r w:rsidRPr="00BB76BB">
              <w:rPr>
                <w:rFonts w:ascii="Times New Roman" w:eastAsia="Times New Roman" w:hAnsi="Times New Roman"/>
                <w:b/>
                <w:lang w:eastAsia="ru-RU"/>
              </w:rPr>
              <w:t>3</w:t>
            </w:r>
          </w:p>
        </w:tc>
        <w:tc>
          <w:tcPr>
            <w:tcW w:w="14600" w:type="dxa"/>
            <w:gridSpan w:val="8"/>
          </w:tcPr>
          <w:p w14:paraId="61C4AD7F" w14:textId="77777777" w:rsidR="00A8286D" w:rsidRPr="00BB76BB" w:rsidRDefault="00A8286D" w:rsidP="00A51D0C">
            <w:pPr>
              <w:spacing w:after="0" w:line="240" w:lineRule="auto"/>
              <w:rPr>
                <w:rFonts w:ascii="Times New Roman" w:eastAsia="Times New Roman" w:hAnsi="Times New Roman"/>
                <w:b/>
                <w:lang w:eastAsia="ru-RU"/>
              </w:rPr>
            </w:pPr>
            <w:r w:rsidRPr="00BB76BB">
              <w:rPr>
                <w:rFonts w:ascii="Times New Roman" w:eastAsia="Times New Roman" w:hAnsi="Times New Roman"/>
                <w:b/>
                <w:lang w:eastAsia="ru-RU"/>
              </w:rPr>
              <w:t>План публикаций</w:t>
            </w:r>
          </w:p>
        </w:tc>
      </w:tr>
      <w:tr w:rsidR="00A8286D" w:rsidRPr="00BB76BB" w14:paraId="22C76447" w14:textId="77777777" w:rsidTr="00A8286D">
        <w:trPr>
          <w:cantSplit/>
          <w:trHeight w:val="134"/>
        </w:trPr>
        <w:tc>
          <w:tcPr>
            <w:tcW w:w="426" w:type="dxa"/>
          </w:tcPr>
          <w:p w14:paraId="409E9D73"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3.1</w:t>
            </w:r>
          </w:p>
        </w:tc>
        <w:tc>
          <w:tcPr>
            <w:tcW w:w="8647" w:type="dxa"/>
          </w:tcPr>
          <w:p w14:paraId="200B298F" w14:textId="77777777" w:rsidR="00A8286D" w:rsidRPr="00BB76BB" w:rsidRDefault="00A8286D" w:rsidP="00A51D0C">
            <w:pPr>
              <w:spacing w:after="0" w:line="240" w:lineRule="auto"/>
              <w:ind w:left="1"/>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Публикация тезисов доклада на конференцию</w:t>
            </w:r>
          </w:p>
        </w:tc>
        <w:tc>
          <w:tcPr>
            <w:tcW w:w="850" w:type="dxa"/>
            <w:vAlign w:val="center"/>
          </w:tcPr>
          <w:p w14:paraId="6746123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0634A0F8"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2C10024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7D34B38F"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69D97D9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47" w:type="dxa"/>
            <w:vAlign w:val="center"/>
          </w:tcPr>
          <w:p w14:paraId="57B4FC3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553D112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26576B81" w14:textId="77777777" w:rsidTr="00A8286D">
        <w:trPr>
          <w:cantSplit/>
          <w:trHeight w:val="134"/>
        </w:trPr>
        <w:tc>
          <w:tcPr>
            <w:tcW w:w="426" w:type="dxa"/>
          </w:tcPr>
          <w:p w14:paraId="565EB53C"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3.2</w:t>
            </w:r>
          </w:p>
        </w:tc>
        <w:tc>
          <w:tcPr>
            <w:tcW w:w="8647" w:type="dxa"/>
          </w:tcPr>
          <w:p w14:paraId="0A5B968B" w14:textId="77777777" w:rsidR="00A8286D" w:rsidRPr="00BB76BB" w:rsidRDefault="00A8286D" w:rsidP="00A51D0C">
            <w:pPr>
              <w:spacing w:after="0" w:line="240" w:lineRule="auto"/>
              <w:ind w:left="1"/>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Публикация научной статьи в журнале (сборнике научных трудов)</w:t>
            </w:r>
          </w:p>
        </w:tc>
        <w:tc>
          <w:tcPr>
            <w:tcW w:w="850" w:type="dxa"/>
            <w:vAlign w:val="center"/>
          </w:tcPr>
          <w:p w14:paraId="76AAFA8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185926E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2F36C92F"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3D0D24F"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5D21106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587FAC0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4F7ED4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2B585B5A" w14:textId="77777777" w:rsidTr="00A8286D">
        <w:trPr>
          <w:cantSplit/>
          <w:trHeight w:val="134"/>
        </w:trPr>
        <w:tc>
          <w:tcPr>
            <w:tcW w:w="426" w:type="dxa"/>
          </w:tcPr>
          <w:p w14:paraId="02C4071D"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647" w:type="dxa"/>
          </w:tcPr>
          <w:p w14:paraId="35518F72" w14:textId="77777777" w:rsidR="00A8286D" w:rsidRPr="00BB76BB" w:rsidRDefault="00A8286D" w:rsidP="00A51D0C">
            <w:pPr>
              <w:spacing w:after="0" w:line="240" w:lineRule="auto"/>
              <w:ind w:left="1"/>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50" w:type="dxa"/>
            <w:vAlign w:val="center"/>
          </w:tcPr>
          <w:p w14:paraId="14F8CCD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27D6A547"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08F5A7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468ED15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7000BF8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67C18E17"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0774EA97"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34001801" w14:textId="77777777" w:rsidTr="00A8286D">
        <w:trPr>
          <w:cantSplit/>
          <w:trHeight w:val="134"/>
        </w:trPr>
        <w:tc>
          <w:tcPr>
            <w:tcW w:w="426" w:type="dxa"/>
          </w:tcPr>
          <w:p w14:paraId="77B563E2"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3.5</w:t>
            </w:r>
          </w:p>
        </w:tc>
        <w:tc>
          <w:tcPr>
            <w:tcW w:w="8647" w:type="dxa"/>
          </w:tcPr>
          <w:p w14:paraId="04C5CD4A" w14:textId="77777777" w:rsidR="00A8286D" w:rsidRPr="00BB76BB" w:rsidRDefault="00A8286D" w:rsidP="00A51D0C">
            <w:pPr>
              <w:spacing w:after="0" w:line="240" w:lineRule="auto"/>
              <w:ind w:left="1"/>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Подача заявки на изобретение (полезную модель) или свидетельство о государственной регистрации программы для электронных вычислительных машин, базы данных</w:t>
            </w:r>
          </w:p>
        </w:tc>
        <w:tc>
          <w:tcPr>
            <w:tcW w:w="850" w:type="dxa"/>
            <w:vAlign w:val="center"/>
          </w:tcPr>
          <w:p w14:paraId="336150D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37675AD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1313D06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A2FD0E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176DBF3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684DEC6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107357E8"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5D991795" w14:textId="77777777" w:rsidTr="00A8286D">
        <w:trPr>
          <w:cantSplit/>
          <w:trHeight w:val="134"/>
        </w:trPr>
        <w:tc>
          <w:tcPr>
            <w:tcW w:w="426" w:type="dxa"/>
          </w:tcPr>
          <w:p w14:paraId="02A5A51A" w14:textId="77777777" w:rsidR="00A8286D" w:rsidRPr="00BB76BB" w:rsidRDefault="00A8286D" w:rsidP="00A51D0C">
            <w:pPr>
              <w:spacing w:after="0" w:line="240" w:lineRule="auto"/>
              <w:ind w:left="-57" w:right="-57"/>
              <w:jc w:val="center"/>
              <w:rPr>
                <w:rFonts w:ascii="Times New Roman" w:eastAsia="Times New Roman" w:hAnsi="Times New Roman"/>
                <w:b/>
                <w:lang w:eastAsia="ru-RU"/>
              </w:rPr>
            </w:pPr>
            <w:r w:rsidRPr="00BB76BB">
              <w:rPr>
                <w:rFonts w:ascii="Times New Roman" w:eastAsia="Times New Roman" w:hAnsi="Times New Roman"/>
                <w:b/>
                <w:lang w:eastAsia="ru-RU"/>
              </w:rPr>
              <w:t>4</w:t>
            </w:r>
          </w:p>
        </w:tc>
        <w:tc>
          <w:tcPr>
            <w:tcW w:w="14600" w:type="dxa"/>
            <w:gridSpan w:val="8"/>
          </w:tcPr>
          <w:p w14:paraId="27BB758B" w14:textId="77777777" w:rsidR="00A8286D" w:rsidRPr="00BB76BB" w:rsidRDefault="00A8286D" w:rsidP="00A51D0C">
            <w:pPr>
              <w:spacing w:after="0" w:line="240" w:lineRule="auto"/>
              <w:rPr>
                <w:rFonts w:ascii="Times New Roman" w:eastAsia="Times New Roman" w:hAnsi="Times New Roman"/>
                <w:b/>
                <w:lang w:eastAsia="ru-RU"/>
              </w:rPr>
            </w:pPr>
            <w:r w:rsidRPr="00BB76BB">
              <w:rPr>
                <w:rFonts w:ascii="Times New Roman" w:eastAsia="Times New Roman" w:hAnsi="Times New Roman"/>
                <w:b/>
                <w:lang w:eastAsia="ru-RU"/>
              </w:rPr>
              <w:t>Контроль подготовки диссертации</w:t>
            </w:r>
          </w:p>
        </w:tc>
      </w:tr>
      <w:tr w:rsidR="00A8286D" w:rsidRPr="00BB76BB" w14:paraId="3377561D" w14:textId="77777777" w:rsidTr="00A8286D">
        <w:trPr>
          <w:cantSplit/>
          <w:trHeight w:val="134"/>
        </w:trPr>
        <w:tc>
          <w:tcPr>
            <w:tcW w:w="426" w:type="dxa"/>
          </w:tcPr>
          <w:p w14:paraId="552AA7EA"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4.1</w:t>
            </w:r>
          </w:p>
        </w:tc>
        <w:tc>
          <w:tcPr>
            <w:tcW w:w="8647" w:type="dxa"/>
          </w:tcPr>
          <w:p w14:paraId="60788E5A" w14:textId="77777777" w:rsidR="00A8286D" w:rsidRPr="00BB76BB" w:rsidRDefault="00A8286D" w:rsidP="00A51D0C">
            <w:pPr>
              <w:spacing w:after="0" w:line="240" w:lineRule="auto"/>
              <w:ind w:left="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Заседание кафедры (отдела) (протокол)</w:t>
            </w:r>
          </w:p>
        </w:tc>
        <w:tc>
          <w:tcPr>
            <w:tcW w:w="850" w:type="dxa"/>
            <w:vAlign w:val="center"/>
          </w:tcPr>
          <w:p w14:paraId="0BFA047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11890C3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51A55C9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4FDCD2F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6595E84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47" w:type="dxa"/>
            <w:vAlign w:val="center"/>
          </w:tcPr>
          <w:p w14:paraId="42FBEAFE"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4" w:type="dxa"/>
            <w:vAlign w:val="center"/>
          </w:tcPr>
          <w:p w14:paraId="5572E2E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375EFB30" w14:textId="77777777" w:rsidTr="00A8286D">
        <w:trPr>
          <w:cantSplit/>
          <w:trHeight w:val="134"/>
        </w:trPr>
        <w:tc>
          <w:tcPr>
            <w:tcW w:w="426" w:type="dxa"/>
          </w:tcPr>
          <w:p w14:paraId="042F7819"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4.2</w:t>
            </w:r>
          </w:p>
        </w:tc>
        <w:tc>
          <w:tcPr>
            <w:tcW w:w="8647" w:type="dxa"/>
          </w:tcPr>
          <w:p w14:paraId="2C1EF73A" w14:textId="77777777" w:rsidR="00A8286D" w:rsidRPr="00BB76BB" w:rsidRDefault="00A8286D" w:rsidP="00A51D0C">
            <w:pPr>
              <w:spacing w:after="0" w:line="240" w:lineRule="auto"/>
              <w:ind w:left="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Заседание межкафедрального научного семинара (протокол)</w:t>
            </w:r>
          </w:p>
        </w:tc>
        <w:tc>
          <w:tcPr>
            <w:tcW w:w="850" w:type="dxa"/>
            <w:vAlign w:val="center"/>
          </w:tcPr>
          <w:p w14:paraId="3AFF42F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6DB9B25C"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7FC541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632696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7021146"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755D6C4A"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4" w:type="dxa"/>
            <w:vAlign w:val="center"/>
          </w:tcPr>
          <w:p w14:paraId="1C10462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54C795A7" w14:textId="77777777" w:rsidTr="00A8286D">
        <w:trPr>
          <w:cantSplit/>
          <w:trHeight w:val="134"/>
        </w:trPr>
        <w:tc>
          <w:tcPr>
            <w:tcW w:w="426" w:type="dxa"/>
          </w:tcPr>
          <w:p w14:paraId="51D737CE"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647" w:type="dxa"/>
          </w:tcPr>
          <w:p w14:paraId="4884ABBB" w14:textId="77777777" w:rsidR="00A8286D" w:rsidRPr="00BB76BB" w:rsidRDefault="00A8286D" w:rsidP="00A51D0C">
            <w:pPr>
              <w:spacing w:after="0" w:line="240" w:lineRule="auto"/>
              <w:ind w:left="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850" w:type="dxa"/>
            <w:vAlign w:val="center"/>
          </w:tcPr>
          <w:p w14:paraId="24BD133B"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0497804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4321B07C"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7E7C6CD2"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0667A416"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47" w:type="dxa"/>
            <w:vAlign w:val="center"/>
          </w:tcPr>
          <w:p w14:paraId="510E93C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747B3C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2D61A34A" w14:textId="77777777" w:rsidTr="00A8286D">
        <w:trPr>
          <w:cantSplit/>
          <w:trHeight w:val="134"/>
        </w:trPr>
        <w:tc>
          <w:tcPr>
            <w:tcW w:w="426" w:type="dxa"/>
          </w:tcPr>
          <w:p w14:paraId="07C51DC2"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4.5</w:t>
            </w:r>
          </w:p>
        </w:tc>
        <w:tc>
          <w:tcPr>
            <w:tcW w:w="8647" w:type="dxa"/>
          </w:tcPr>
          <w:p w14:paraId="30135925" w14:textId="77777777" w:rsidR="00A8286D" w:rsidRPr="00BB76BB" w:rsidRDefault="00A8286D" w:rsidP="00A51D0C">
            <w:pPr>
              <w:spacing w:after="0" w:line="240" w:lineRule="auto"/>
              <w:ind w:left="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Промежуточная аттестация по этапам выполнения диссертации (зачет)</w:t>
            </w:r>
          </w:p>
        </w:tc>
        <w:tc>
          <w:tcPr>
            <w:tcW w:w="850" w:type="dxa"/>
            <w:vAlign w:val="center"/>
          </w:tcPr>
          <w:p w14:paraId="714FA6B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17BBEF96"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1FE3020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1" w:type="dxa"/>
            <w:vAlign w:val="center"/>
          </w:tcPr>
          <w:p w14:paraId="62D139F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50" w:type="dxa"/>
            <w:vAlign w:val="center"/>
          </w:tcPr>
          <w:p w14:paraId="0FA93211"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847" w:type="dxa"/>
            <w:vAlign w:val="center"/>
          </w:tcPr>
          <w:p w14:paraId="68F26348"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35D7A855"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r>
      <w:tr w:rsidR="00A8286D" w:rsidRPr="00BB76BB" w14:paraId="4673190D" w14:textId="77777777" w:rsidTr="00A8286D">
        <w:trPr>
          <w:cantSplit/>
          <w:trHeight w:val="134"/>
        </w:trPr>
        <w:tc>
          <w:tcPr>
            <w:tcW w:w="426" w:type="dxa"/>
          </w:tcPr>
          <w:p w14:paraId="15C222A1" w14:textId="77777777" w:rsidR="00A8286D" w:rsidRPr="00BB76BB" w:rsidRDefault="00A8286D" w:rsidP="00A51D0C">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4.6</w:t>
            </w:r>
          </w:p>
        </w:tc>
        <w:tc>
          <w:tcPr>
            <w:tcW w:w="8647" w:type="dxa"/>
          </w:tcPr>
          <w:p w14:paraId="53B73EAC" w14:textId="77777777" w:rsidR="00A8286D" w:rsidRPr="00BB76BB" w:rsidRDefault="00A8286D" w:rsidP="00A51D0C">
            <w:pPr>
              <w:spacing w:after="0" w:line="240" w:lineRule="auto"/>
              <w:ind w:left="4"/>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Итоговая аттестация (оценка диссертации на предмет ее соответствия принятым критериям)</w:t>
            </w:r>
          </w:p>
        </w:tc>
        <w:tc>
          <w:tcPr>
            <w:tcW w:w="850" w:type="dxa"/>
            <w:vAlign w:val="center"/>
          </w:tcPr>
          <w:p w14:paraId="37EC3190"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7B363C6C"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AB8F6A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1" w:type="dxa"/>
            <w:vAlign w:val="center"/>
          </w:tcPr>
          <w:p w14:paraId="54DAD1B6"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0" w:type="dxa"/>
            <w:vAlign w:val="center"/>
          </w:tcPr>
          <w:p w14:paraId="69AC0EAD"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47" w:type="dxa"/>
            <w:vAlign w:val="center"/>
          </w:tcPr>
          <w:p w14:paraId="08BC01B4"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p>
        </w:tc>
        <w:tc>
          <w:tcPr>
            <w:tcW w:w="854" w:type="dxa"/>
            <w:vAlign w:val="center"/>
          </w:tcPr>
          <w:p w14:paraId="2F9A1DB9" w14:textId="77777777" w:rsidR="00A8286D" w:rsidRPr="00BB76BB" w:rsidRDefault="00A8286D" w:rsidP="00A51D0C">
            <w:pPr>
              <w:spacing w:after="0" w:line="240" w:lineRule="auto"/>
              <w:ind w:left="-113" w:right="-113"/>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r>
    </w:tbl>
    <w:p w14:paraId="4894CF34" w14:textId="77777777" w:rsidR="00A8286D" w:rsidRPr="00BB76BB"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0FDDE2AC" w14:textId="77777777" w:rsidR="00A8286D" w:rsidRPr="00BB76BB"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4E4D9FB9" w14:textId="77777777" w:rsidR="00A8286D" w:rsidRPr="00BB76BB"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12F561BD" w14:textId="77777777" w:rsidR="00A8286D" w:rsidRPr="00BB76BB" w:rsidRDefault="00A8286D" w:rsidP="00A51D0C">
      <w:pPr>
        <w:autoSpaceDE w:val="0"/>
        <w:autoSpaceDN w:val="0"/>
        <w:adjustRightInd w:val="0"/>
        <w:spacing w:after="0" w:line="240" w:lineRule="auto"/>
        <w:jc w:val="both"/>
        <w:rPr>
          <w:rFonts w:ascii="Times New Roman" w:hAnsi="Times New Roman"/>
          <w:sz w:val="28"/>
          <w:szCs w:val="28"/>
          <w:lang w:eastAsia="ru-RU"/>
        </w:rPr>
      </w:pPr>
    </w:p>
    <w:p w14:paraId="6AB347DB" w14:textId="77777777" w:rsidR="00A8286D" w:rsidRPr="00BB76BB" w:rsidRDefault="00A8286D" w:rsidP="00A51D0C">
      <w:pPr>
        <w:autoSpaceDE w:val="0"/>
        <w:autoSpaceDN w:val="0"/>
        <w:adjustRightInd w:val="0"/>
        <w:spacing w:after="0" w:line="240" w:lineRule="auto"/>
        <w:jc w:val="both"/>
        <w:rPr>
          <w:rFonts w:ascii="Times New Roman" w:hAnsi="Times New Roman"/>
          <w:sz w:val="28"/>
          <w:szCs w:val="28"/>
          <w:lang w:eastAsia="ru-RU"/>
        </w:rPr>
      </w:pPr>
    </w:p>
    <w:bookmarkStart w:id="58" w:name="_MON_1785309013"/>
    <w:bookmarkEnd w:id="58"/>
    <w:p w14:paraId="7AD87F3C" w14:textId="77777777" w:rsidR="00C343CC" w:rsidRPr="00BB76BB" w:rsidRDefault="00A8286D" w:rsidP="00A51D0C">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object w:dxaOrig="5441" w:dyaOrig="1840" w14:anchorId="03217417">
          <v:shape id="_x0000_i1026" type="#_x0000_t75" style="width:273pt;height:93.5pt" o:ole="" fillcolor="window">
            <v:imagedata r:id="rId41" o:title=""/>
          </v:shape>
          <o:OLEObject Type="Embed" ProgID="Word.Document.8" ShapeID="_x0000_i1026" DrawAspect="Content" ObjectID="_1820994788" r:id="rId42">
            <o:FieldCodes>\s</o:FieldCodes>
          </o:OLEObject>
        </w:object>
      </w:r>
      <w:r w:rsidRPr="00BB76BB">
        <w:rPr>
          <w:rFonts w:ascii="Times New Roman" w:eastAsia="Times New Roman" w:hAnsi="Times New Roman"/>
          <w:sz w:val="28"/>
          <w:szCs w:val="28"/>
          <w:lang w:eastAsia="ru-RU"/>
        </w:rPr>
        <w:t xml:space="preserve">                                              </w:t>
      </w:r>
    </w:p>
    <w:p w14:paraId="5E962977" w14:textId="77777777" w:rsidR="00C343CC" w:rsidRPr="00BB76BB" w:rsidRDefault="00C343CC" w:rsidP="00A51D0C">
      <w:pPr>
        <w:spacing w:after="0" w:line="240" w:lineRule="auto"/>
        <w:rPr>
          <w:rFonts w:ascii="Times New Roman" w:eastAsia="Times New Roman" w:hAnsi="Times New Roman"/>
          <w:sz w:val="28"/>
          <w:szCs w:val="28"/>
          <w:lang w:eastAsia="ru-RU"/>
        </w:rPr>
      </w:pPr>
    </w:p>
    <w:bookmarkStart w:id="59" w:name="_MON_1785308828"/>
    <w:bookmarkEnd w:id="59"/>
    <w:p w14:paraId="41C1A00F" w14:textId="77777777" w:rsidR="00A8286D" w:rsidRPr="00BB76BB" w:rsidRDefault="00A8286D" w:rsidP="00A51D0C">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object w:dxaOrig="5891" w:dyaOrig="2162" w14:anchorId="356F415E">
          <v:shape id="_x0000_i1027" type="#_x0000_t75" style="width:295.5pt;height:107.5pt" o:ole="" fillcolor="window">
            <v:imagedata r:id="rId43" o:title=""/>
          </v:shape>
          <o:OLEObject Type="Embed" ProgID="Word.Document.8" ShapeID="_x0000_i1027" DrawAspect="Content" ObjectID="_1820994789" r:id="rId44">
            <o:FieldCodes>\s</o:FieldCodes>
          </o:OLEObject>
        </w:object>
      </w:r>
    </w:p>
    <w:p w14:paraId="3C263385" w14:textId="77777777" w:rsidR="00A8286D" w:rsidRPr="00BB76BB" w:rsidRDefault="00A8286D" w:rsidP="00A51D0C">
      <w:pPr>
        <w:spacing w:after="0" w:line="240" w:lineRule="auto"/>
        <w:rPr>
          <w:rFonts w:ascii="Times New Roman" w:eastAsia="Times New Roman" w:hAnsi="Times New Roman"/>
          <w:sz w:val="28"/>
          <w:szCs w:val="28"/>
          <w:lang w:eastAsia="ru-RU"/>
        </w:rPr>
      </w:pPr>
    </w:p>
    <w:p w14:paraId="20934784" w14:textId="77777777" w:rsidR="00A8286D" w:rsidRPr="00BB76BB" w:rsidRDefault="00A8286D" w:rsidP="00A51D0C">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СОГЛАСОВАНО</w:t>
      </w:r>
    </w:p>
    <w:bookmarkStart w:id="60" w:name="_MON_1785309393"/>
    <w:bookmarkEnd w:id="60"/>
    <w:p w14:paraId="4D2B5065" w14:textId="77777777" w:rsidR="00A8286D" w:rsidRPr="00BB76BB" w:rsidRDefault="00A8286D" w:rsidP="00A51D0C">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object w:dxaOrig="5531" w:dyaOrig="1518" w14:anchorId="082B70AC">
          <v:shape id="_x0000_i1028" type="#_x0000_t75" style="width:275pt;height:78.5pt" o:ole="" fillcolor="window">
            <v:imagedata r:id="rId45" o:title=""/>
          </v:shape>
          <o:OLEObject Type="Embed" ProgID="Word.Document.8" ShapeID="_x0000_i1028" DrawAspect="Content" ObjectID="_1820994790" r:id="rId46">
            <o:FieldCodes>\s</o:FieldCodes>
          </o:OLEObject>
        </w:object>
      </w:r>
      <w:r w:rsidRPr="00BB76BB">
        <w:rPr>
          <w:rFonts w:ascii="Times New Roman" w:eastAsia="Times New Roman" w:hAnsi="Times New Roman"/>
          <w:sz w:val="28"/>
          <w:szCs w:val="28"/>
          <w:lang w:eastAsia="ru-RU"/>
        </w:rPr>
        <w:t xml:space="preserve">                                             </w:t>
      </w:r>
      <w:bookmarkStart w:id="61" w:name="_MON_1785309509"/>
      <w:bookmarkEnd w:id="61"/>
      <w:r w:rsidRPr="00BB76BB">
        <w:rPr>
          <w:rFonts w:ascii="Times New Roman" w:eastAsia="Times New Roman" w:hAnsi="Times New Roman"/>
          <w:sz w:val="28"/>
          <w:szCs w:val="28"/>
          <w:lang w:eastAsia="ru-RU"/>
        </w:rPr>
        <w:object w:dxaOrig="5531" w:dyaOrig="1518" w14:anchorId="058E1F79">
          <v:shape id="_x0000_i1029" type="#_x0000_t75" style="width:275pt;height:78.5pt" o:ole="" fillcolor="window">
            <v:imagedata r:id="rId47" o:title=""/>
          </v:shape>
          <o:OLEObject Type="Embed" ProgID="Word.Document.8" ShapeID="_x0000_i1029" DrawAspect="Content" ObjectID="_1820994791" r:id="rId48">
            <o:FieldCodes>\s</o:FieldCodes>
          </o:OLEObject>
        </w:object>
      </w:r>
    </w:p>
    <w:p w14:paraId="11B80A70" w14:textId="77777777" w:rsidR="00A8286D" w:rsidRPr="00BB76BB" w:rsidRDefault="00A8286D" w:rsidP="00A51D0C">
      <w:pPr>
        <w:widowControl w:val="0"/>
        <w:spacing w:after="0" w:line="240" w:lineRule="auto"/>
        <w:rPr>
          <w:rFonts w:ascii="Times New Roman" w:eastAsia="Times New Roman" w:hAnsi="Times New Roman"/>
          <w:sz w:val="28"/>
          <w:szCs w:val="20"/>
        </w:rPr>
        <w:sectPr w:rsidR="00A8286D" w:rsidRPr="00BB76BB" w:rsidSect="00A8286D">
          <w:footnotePr>
            <w:numFmt w:val="chicago"/>
            <w:numRestart w:val="eachSect"/>
          </w:footnotePr>
          <w:pgSz w:w="16838" w:h="11906" w:orient="landscape"/>
          <w:pgMar w:top="1701" w:right="1134" w:bottom="567" w:left="1134" w:header="709" w:footer="709" w:gutter="0"/>
          <w:cols w:space="708"/>
          <w:docGrid w:linePitch="360"/>
        </w:sectPr>
      </w:pPr>
    </w:p>
    <w:p w14:paraId="5C7512B3" w14:textId="77777777" w:rsidR="00A8286D" w:rsidRPr="00BB76BB" w:rsidRDefault="00003105" w:rsidP="00A8286D">
      <w:pPr>
        <w:keepNext/>
        <w:widowControl w:val="0"/>
        <w:spacing w:after="0" w:line="240" w:lineRule="auto"/>
        <w:jc w:val="right"/>
        <w:outlineLvl w:val="0"/>
        <w:rPr>
          <w:rFonts w:ascii="Times New Roman" w:eastAsia="Times New Roman" w:hAnsi="Times New Roman"/>
          <w:color w:val="FFFFFF"/>
          <w:sz w:val="28"/>
          <w:szCs w:val="20"/>
        </w:rPr>
      </w:pPr>
      <w:bookmarkStart w:id="62" w:name="_Toc178852450"/>
      <w:bookmarkStart w:id="63" w:name="_Ref178950134"/>
      <w:bookmarkStart w:id="64" w:name="_Toc202946144"/>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10</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Учебный план (адъюнктура)</w:t>
      </w:r>
      <w:bookmarkEnd w:id="62"/>
      <w:bookmarkEnd w:id="63"/>
      <w:bookmarkEnd w:id="64"/>
    </w:p>
    <w:p w14:paraId="125B36B8" w14:textId="77777777" w:rsidR="00A8286D" w:rsidRPr="00BB76BB" w:rsidRDefault="00A8286D" w:rsidP="00A8286D">
      <w:pPr>
        <w:widowControl w:val="0"/>
        <w:spacing w:after="240" w:line="240" w:lineRule="auto"/>
        <w:ind w:left="9214"/>
        <w:jc w:val="center"/>
        <w:rPr>
          <w:rFonts w:ascii="Times New Roman" w:eastAsia="Times New Roman" w:hAnsi="Times New Roman"/>
          <w:sz w:val="28"/>
          <w:szCs w:val="28"/>
        </w:rPr>
      </w:pPr>
      <w:r w:rsidRPr="00BB76BB">
        <w:rPr>
          <w:rFonts w:ascii="Times New Roman" w:eastAsia="Times New Roman" w:hAnsi="Times New Roman"/>
          <w:sz w:val="28"/>
          <w:szCs w:val="28"/>
        </w:rPr>
        <w:t>УТВЕРЖДАЮ</w:t>
      </w:r>
    </w:p>
    <w:p w14:paraId="504EF494" w14:textId="77777777" w:rsidR="00A8286D" w:rsidRPr="00BB76BB" w:rsidRDefault="00A8286D" w:rsidP="00A8286D">
      <w:pPr>
        <w:widowControl w:val="0"/>
        <w:spacing w:after="0" w:line="240" w:lineRule="auto"/>
        <w:ind w:left="9214"/>
        <w:jc w:val="center"/>
        <w:rPr>
          <w:rFonts w:ascii="Times New Roman" w:eastAsia="Times New Roman" w:hAnsi="Times New Roman"/>
          <w:sz w:val="28"/>
          <w:szCs w:val="28"/>
        </w:rPr>
      </w:pPr>
      <w:r w:rsidRPr="00BB76BB">
        <w:rPr>
          <w:rFonts w:ascii="Times New Roman" w:eastAsia="Times New Roman" w:hAnsi="Times New Roman"/>
          <w:sz w:val="28"/>
          <w:szCs w:val="28"/>
        </w:rPr>
        <w:t>Начальник</w:t>
      </w:r>
    </w:p>
    <w:p w14:paraId="0009B367" w14:textId="77777777" w:rsidR="00A8286D" w:rsidRPr="00BB76BB" w:rsidRDefault="00A8286D" w:rsidP="00A8286D">
      <w:pPr>
        <w:widowControl w:val="0"/>
        <w:spacing w:after="0" w:line="240" w:lineRule="auto"/>
        <w:ind w:left="9214"/>
        <w:jc w:val="center"/>
        <w:rPr>
          <w:rFonts w:ascii="Times New Roman" w:eastAsia="Times New Roman" w:hAnsi="Times New Roman"/>
          <w:sz w:val="28"/>
          <w:szCs w:val="28"/>
        </w:rPr>
      </w:pPr>
      <w:r w:rsidRPr="00BB76BB">
        <w:rPr>
          <w:rFonts w:ascii="Times New Roman" w:eastAsia="Times New Roman" w:hAnsi="Times New Roman"/>
          <w:sz w:val="28"/>
          <w:szCs w:val="28"/>
        </w:rPr>
        <w:t>Академии ФСО России</w:t>
      </w:r>
    </w:p>
    <w:p w14:paraId="0F341D89" w14:textId="77777777" w:rsidR="00A8286D" w:rsidRPr="00BB76BB" w:rsidRDefault="00A8286D" w:rsidP="00A8286D">
      <w:pPr>
        <w:widowControl w:val="0"/>
        <w:tabs>
          <w:tab w:val="left" w:pos="8352"/>
        </w:tabs>
        <w:spacing w:after="0" w:line="240" w:lineRule="auto"/>
        <w:ind w:left="9214"/>
        <w:rPr>
          <w:rFonts w:ascii="Times New Roman" w:eastAsia="Times New Roman" w:hAnsi="Times New Roman"/>
          <w:sz w:val="28"/>
          <w:szCs w:val="28"/>
        </w:rPr>
      </w:pPr>
      <w:r w:rsidRPr="00BB76BB">
        <w:rPr>
          <w:rFonts w:ascii="Times New Roman" w:eastAsia="Times New Roman" w:hAnsi="Times New Roman"/>
          <w:sz w:val="28"/>
          <w:szCs w:val="28"/>
        </w:rPr>
        <w:tab/>
      </w:r>
    </w:p>
    <w:p w14:paraId="5D5DBD34" w14:textId="77777777" w:rsidR="00A8286D" w:rsidRPr="00BB76BB" w:rsidRDefault="00A8286D" w:rsidP="00A8286D">
      <w:pPr>
        <w:autoSpaceDE w:val="0"/>
        <w:autoSpaceDN w:val="0"/>
        <w:adjustRightInd w:val="0"/>
        <w:spacing w:after="0" w:line="240" w:lineRule="auto"/>
        <w:ind w:left="921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w:t>
      </w:r>
    </w:p>
    <w:p w14:paraId="7030505E" w14:textId="77777777" w:rsidR="00A8286D" w:rsidRPr="00BB76BB" w:rsidRDefault="00A8286D" w:rsidP="00A8286D">
      <w:pPr>
        <w:autoSpaceDE w:val="0"/>
        <w:autoSpaceDN w:val="0"/>
        <w:adjustRightInd w:val="0"/>
        <w:spacing w:after="0" w:line="360" w:lineRule="auto"/>
        <w:ind w:left="9214" w:right="-31"/>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08882408" w14:textId="77777777" w:rsidR="00A8286D" w:rsidRPr="00BB76BB" w:rsidRDefault="00A8286D" w:rsidP="00A8286D">
      <w:pPr>
        <w:autoSpaceDE w:val="0"/>
        <w:autoSpaceDN w:val="0"/>
        <w:adjustRightInd w:val="0"/>
        <w:spacing w:after="0" w:line="360" w:lineRule="auto"/>
        <w:ind w:left="9214"/>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69DB0060" w14:textId="77777777" w:rsidR="00A8286D" w:rsidRPr="00BB76BB" w:rsidRDefault="00A8286D" w:rsidP="00A8286D">
      <w:pPr>
        <w:widowControl w:val="0"/>
        <w:spacing w:after="0" w:line="240" w:lineRule="auto"/>
        <w:rPr>
          <w:rFonts w:ascii="Times New Roman" w:eastAsia="Times New Roman" w:hAnsi="Times New Roman"/>
          <w:sz w:val="28"/>
          <w:szCs w:val="28"/>
        </w:rPr>
      </w:pPr>
    </w:p>
    <w:p w14:paraId="11AA48EE" w14:textId="77777777" w:rsidR="00A8286D" w:rsidRPr="00BB76BB" w:rsidRDefault="00A8286D" w:rsidP="00A8286D">
      <w:pPr>
        <w:widowControl w:val="0"/>
        <w:spacing w:after="0" w:line="240" w:lineRule="auto"/>
        <w:rPr>
          <w:rFonts w:ascii="Times New Roman" w:eastAsia="Times New Roman" w:hAnsi="Times New Roman"/>
          <w:sz w:val="28"/>
          <w:szCs w:val="28"/>
        </w:rPr>
      </w:pPr>
    </w:p>
    <w:p w14:paraId="4CBC9512" w14:textId="77777777" w:rsidR="00A8286D" w:rsidRPr="00BB76BB" w:rsidRDefault="00A8286D" w:rsidP="00A8286D">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sz w:val="28"/>
          <w:szCs w:val="28"/>
        </w:rPr>
        <w:t>УЧЕБНЫЙ ПЛАН</w:t>
      </w:r>
    </w:p>
    <w:p w14:paraId="79AFBFBB" w14:textId="77777777" w:rsidR="00A8286D" w:rsidRPr="00BB76BB" w:rsidRDefault="00A8286D" w:rsidP="00A8286D">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665B7439" w14:textId="77777777" w:rsidR="00A8286D" w:rsidRPr="00BB76BB" w:rsidRDefault="00A8286D" w:rsidP="00A8286D">
      <w:pPr>
        <w:widowControl w:val="0"/>
        <w:spacing w:after="0" w:line="240" w:lineRule="auto"/>
        <w:ind w:right="-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(код и наименование специальности (направления подготовки))</w:t>
      </w:r>
    </w:p>
    <w:p w14:paraId="5D86A252" w14:textId="77777777" w:rsidR="00A8286D" w:rsidRPr="00BB76BB" w:rsidRDefault="00A8286D" w:rsidP="00A8286D">
      <w:pPr>
        <w:widowControl w:val="0"/>
        <w:spacing w:after="0" w:line="240" w:lineRule="auto"/>
        <w:ind w:right="-1"/>
        <w:jc w:val="center"/>
        <w:rPr>
          <w:rFonts w:ascii="Times New Roman" w:eastAsia="Times New Roman" w:hAnsi="Times New Roman"/>
          <w:sz w:val="24"/>
          <w:szCs w:val="24"/>
          <w:lang w:eastAsia="ru-RU"/>
        </w:rPr>
      </w:pPr>
    </w:p>
    <w:p w14:paraId="110E080C" w14:textId="77777777" w:rsidR="00A8286D" w:rsidRPr="00BB76BB" w:rsidRDefault="00A8286D" w:rsidP="00A8286D">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6257692F" w14:textId="77777777" w:rsidR="00A8286D" w:rsidRPr="00BB76BB" w:rsidRDefault="00A8286D" w:rsidP="00A8286D">
      <w:pPr>
        <w:widowControl w:val="0"/>
        <w:spacing w:after="0" w:line="240" w:lineRule="auto"/>
        <w:ind w:right="-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(код и наименование специализации)</w:t>
      </w:r>
    </w:p>
    <w:p w14:paraId="4E6B0C16" w14:textId="77777777" w:rsidR="00A8286D" w:rsidRPr="00BB76BB" w:rsidRDefault="00A8286D" w:rsidP="00A8286D">
      <w:pPr>
        <w:widowControl w:val="0"/>
        <w:spacing w:after="0" w:line="240" w:lineRule="auto"/>
        <w:ind w:right="-1"/>
        <w:jc w:val="center"/>
        <w:rPr>
          <w:rFonts w:ascii="Times New Roman" w:eastAsia="Times New Roman" w:hAnsi="Times New Roman"/>
          <w:sz w:val="24"/>
          <w:szCs w:val="24"/>
          <w:lang w:eastAsia="ru-RU"/>
        </w:rPr>
      </w:pPr>
    </w:p>
    <w:p w14:paraId="7BBB83ED" w14:textId="77777777" w:rsidR="00A8286D" w:rsidRPr="00BB76BB" w:rsidRDefault="00A8286D" w:rsidP="00A8286D">
      <w:pPr>
        <w:widowControl w:val="0"/>
        <w:spacing w:after="0" w:line="240" w:lineRule="auto"/>
        <w:ind w:right="-6"/>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________________________________________________________________</w:t>
      </w:r>
    </w:p>
    <w:p w14:paraId="63C1166E" w14:textId="77777777" w:rsidR="00A8286D" w:rsidRPr="00BB76BB" w:rsidRDefault="00A8286D" w:rsidP="00A8286D">
      <w:pPr>
        <w:widowControl w:val="0"/>
        <w:spacing w:after="0" w:line="240" w:lineRule="auto"/>
        <w:ind w:right="-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(год набора)</w:t>
      </w:r>
    </w:p>
    <w:p w14:paraId="01865334" w14:textId="77777777" w:rsidR="00A8286D" w:rsidRPr="00BB76BB" w:rsidRDefault="00A8286D" w:rsidP="00A8286D">
      <w:pPr>
        <w:widowControl w:val="0"/>
        <w:spacing w:after="0" w:line="240" w:lineRule="auto"/>
        <w:jc w:val="center"/>
        <w:rPr>
          <w:rFonts w:ascii="Times New Roman" w:eastAsia="Times New Roman" w:hAnsi="Times New Roman"/>
          <w:sz w:val="32"/>
          <w:szCs w:val="20"/>
        </w:rPr>
      </w:pPr>
    </w:p>
    <w:p w14:paraId="1932B22F"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48EA62B5"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62D9907B"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4F88B538"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4A9D0CD2"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0601A836" w14:textId="77777777" w:rsidR="00A8286D" w:rsidRPr="00BB76BB" w:rsidRDefault="00A8286D" w:rsidP="00A8286D">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sz w:val="28"/>
          <w:szCs w:val="28"/>
        </w:rPr>
        <w:t>Орёл 20__</w:t>
      </w:r>
      <w:r w:rsidRPr="00BB76BB">
        <w:rPr>
          <w:rFonts w:ascii="Times New Roman" w:eastAsia="Times New Roman" w:hAnsi="Times New Roman"/>
          <w:sz w:val="28"/>
          <w:szCs w:val="28"/>
        </w:rPr>
        <w:br w:type="page"/>
      </w:r>
    </w:p>
    <w:p w14:paraId="089EE3E1" w14:textId="77777777" w:rsidR="00A8286D" w:rsidRPr="00BB76BB" w:rsidRDefault="00A51D0C" w:rsidP="00A8286D">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УЧЕБНЫЙ ПЛАН</w:t>
      </w:r>
    </w:p>
    <w:p w14:paraId="5298F46C" w14:textId="77777777" w:rsidR="00A8286D" w:rsidRPr="00BB76BB" w:rsidRDefault="00A8286D" w:rsidP="00A8286D">
      <w:pPr>
        <w:spacing w:after="0" w:line="240" w:lineRule="auto"/>
        <w:jc w:val="center"/>
        <w:rPr>
          <w:rFonts w:ascii="Times New Roman" w:eastAsia="Times New Roman" w:hAnsi="Times New Roman"/>
          <w:sz w:val="10"/>
          <w:szCs w:val="28"/>
          <w:lang w:eastAsia="ru-RU"/>
        </w:rPr>
      </w:pPr>
    </w:p>
    <w:tbl>
      <w:tblPr>
        <w:tblStyle w:val="42"/>
        <w:tblW w:w="14063" w:type="dxa"/>
        <w:jc w:val="center"/>
        <w:tblLayout w:type="fixed"/>
        <w:tblCellMar>
          <w:left w:w="0" w:type="dxa"/>
          <w:right w:w="0" w:type="dxa"/>
        </w:tblCellMar>
        <w:tblLook w:val="04A0" w:firstRow="1" w:lastRow="0" w:firstColumn="1" w:lastColumn="0" w:noHBand="0" w:noVBand="1"/>
      </w:tblPr>
      <w:tblGrid>
        <w:gridCol w:w="426"/>
        <w:gridCol w:w="2087"/>
        <w:gridCol w:w="317"/>
        <w:gridCol w:w="422"/>
        <w:gridCol w:w="287"/>
        <w:gridCol w:w="425"/>
        <w:gridCol w:w="426"/>
        <w:gridCol w:w="283"/>
        <w:gridCol w:w="284"/>
        <w:gridCol w:w="283"/>
        <w:gridCol w:w="406"/>
        <w:gridCol w:w="406"/>
        <w:gridCol w:w="590"/>
        <w:gridCol w:w="590"/>
        <w:gridCol w:w="348"/>
        <w:gridCol w:w="480"/>
        <w:gridCol w:w="590"/>
        <w:gridCol w:w="590"/>
        <w:gridCol w:w="325"/>
        <w:gridCol w:w="954"/>
        <w:gridCol w:w="425"/>
        <w:gridCol w:w="567"/>
        <w:gridCol w:w="567"/>
        <w:gridCol w:w="284"/>
        <w:gridCol w:w="284"/>
        <w:gridCol w:w="567"/>
        <w:gridCol w:w="567"/>
        <w:gridCol w:w="283"/>
      </w:tblGrid>
      <w:tr w:rsidR="00A8286D" w:rsidRPr="00BB76BB" w14:paraId="0E4E42FC" w14:textId="77777777" w:rsidTr="00A8286D">
        <w:trPr>
          <w:trHeight w:val="312"/>
          <w:jc w:val="center"/>
        </w:trPr>
        <w:tc>
          <w:tcPr>
            <w:tcW w:w="426" w:type="dxa"/>
            <w:vMerge w:val="restart"/>
            <w:hideMark/>
          </w:tcPr>
          <w:p w14:paraId="50E5AA3A"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c>
          <w:tcPr>
            <w:tcW w:w="2087" w:type="dxa"/>
            <w:vMerge w:val="restart"/>
            <w:vAlign w:val="center"/>
            <w:hideMark/>
          </w:tcPr>
          <w:p w14:paraId="15C0487E"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Наименование дисциплины</w:t>
            </w:r>
          </w:p>
        </w:tc>
        <w:tc>
          <w:tcPr>
            <w:tcW w:w="317" w:type="dxa"/>
            <w:vMerge w:val="restart"/>
            <w:textDirection w:val="btLr"/>
            <w:vAlign w:val="center"/>
            <w:hideMark/>
          </w:tcPr>
          <w:p w14:paraId="0CA9BFF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кафедры</w:t>
            </w:r>
          </w:p>
        </w:tc>
        <w:tc>
          <w:tcPr>
            <w:tcW w:w="422" w:type="dxa"/>
            <w:vMerge w:val="restart"/>
            <w:textDirection w:val="btLr"/>
            <w:vAlign w:val="center"/>
            <w:hideMark/>
          </w:tcPr>
          <w:p w14:paraId="67358D44"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Кол-во зачетных единиц по ОПОП</w:t>
            </w:r>
          </w:p>
        </w:tc>
        <w:tc>
          <w:tcPr>
            <w:tcW w:w="287" w:type="dxa"/>
            <w:vMerge w:val="restart"/>
            <w:textDirection w:val="btLr"/>
            <w:vAlign w:val="center"/>
            <w:hideMark/>
          </w:tcPr>
          <w:p w14:paraId="0C794831"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Кол-во часов по ОПОП</w:t>
            </w:r>
          </w:p>
        </w:tc>
        <w:tc>
          <w:tcPr>
            <w:tcW w:w="425" w:type="dxa"/>
            <w:vMerge w:val="restart"/>
            <w:textDirection w:val="btLr"/>
            <w:vAlign w:val="center"/>
            <w:hideMark/>
          </w:tcPr>
          <w:p w14:paraId="23D33527"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426" w:type="dxa"/>
            <w:vMerge w:val="restart"/>
            <w:textDirection w:val="btLr"/>
            <w:vAlign w:val="center"/>
            <w:hideMark/>
          </w:tcPr>
          <w:p w14:paraId="78AAD93B"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Самостоятельная работа </w:t>
            </w:r>
            <w:r w:rsidRPr="00BB76BB">
              <w:rPr>
                <w:sz w:val="16"/>
                <w:szCs w:val="16"/>
                <w:lang w:eastAsia="ru-RU"/>
              </w:rPr>
              <w:br/>
              <w:t>(кол-во часов)</w:t>
            </w:r>
          </w:p>
        </w:tc>
        <w:tc>
          <w:tcPr>
            <w:tcW w:w="850" w:type="dxa"/>
            <w:gridSpan w:val="3"/>
            <w:vMerge w:val="restart"/>
            <w:vAlign w:val="center"/>
            <w:hideMark/>
          </w:tcPr>
          <w:p w14:paraId="4D5C91E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Кол. пром. атт.</w:t>
            </w:r>
          </w:p>
        </w:tc>
        <w:tc>
          <w:tcPr>
            <w:tcW w:w="406" w:type="dxa"/>
            <w:vMerge w:val="restart"/>
            <w:textDirection w:val="btLr"/>
            <w:vAlign w:val="center"/>
            <w:hideMark/>
          </w:tcPr>
          <w:p w14:paraId="73558934"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Курс. проект/работа (семестр)</w:t>
            </w:r>
          </w:p>
        </w:tc>
        <w:tc>
          <w:tcPr>
            <w:tcW w:w="3919" w:type="dxa"/>
            <w:gridSpan w:val="8"/>
            <w:vAlign w:val="center"/>
            <w:hideMark/>
          </w:tcPr>
          <w:p w14:paraId="337D84A1"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1 курс (2024/25 г.)</w:t>
            </w:r>
          </w:p>
        </w:tc>
        <w:tc>
          <w:tcPr>
            <w:tcW w:w="954" w:type="dxa"/>
            <w:vAlign w:val="center"/>
            <w:hideMark/>
          </w:tcPr>
          <w:p w14:paraId="7155EE53"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2 курс</w:t>
            </w:r>
          </w:p>
          <w:p w14:paraId="08A4DE31"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(2025/26 г.)</w:t>
            </w:r>
          </w:p>
        </w:tc>
        <w:tc>
          <w:tcPr>
            <w:tcW w:w="3544" w:type="dxa"/>
            <w:gridSpan w:val="8"/>
            <w:vAlign w:val="center"/>
            <w:hideMark/>
          </w:tcPr>
          <w:p w14:paraId="37ECB0FA"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3 курс (2026/27 г.)</w:t>
            </w:r>
          </w:p>
        </w:tc>
      </w:tr>
      <w:tr w:rsidR="00A8286D" w:rsidRPr="00BB76BB" w14:paraId="2E0B7440" w14:textId="77777777" w:rsidTr="00A8286D">
        <w:trPr>
          <w:trHeight w:val="305"/>
          <w:jc w:val="center"/>
        </w:trPr>
        <w:tc>
          <w:tcPr>
            <w:tcW w:w="426" w:type="dxa"/>
            <w:vMerge/>
            <w:hideMark/>
          </w:tcPr>
          <w:p w14:paraId="6B6C810E" w14:textId="77777777" w:rsidR="00A8286D" w:rsidRPr="00BB76BB" w:rsidRDefault="00A8286D" w:rsidP="00A8286D">
            <w:pPr>
              <w:spacing w:after="0" w:line="240" w:lineRule="auto"/>
              <w:jc w:val="center"/>
              <w:rPr>
                <w:sz w:val="16"/>
                <w:szCs w:val="16"/>
                <w:lang w:eastAsia="ru-RU"/>
              </w:rPr>
            </w:pPr>
          </w:p>
        </w:tc>
        <w:tc>
          <w:tcPr>
            <w:tcW w:w="2087" w:type="dxa"/>
            <w:vMerge/>
            <w:hideMark/>
          </w:tcPr>
          <w:p w14:paraId="3C9FE92D" w14:textId="77777777" w:rsidR="00A8286D" w:rsidRPr="00BB76BB" w:rsidRDefault="00A8286D" w:rsidP="00A8286D">
            <w:pPr>
              <w:spacing w:after="0" w:line="240" w:lineRule="auto"/>
              <w:jc w:val="center"/>
              <w:rPr>
                <w:sz w:val="16"/>
                <w:szCs w:val="16"/>
                <w:lang w:eastAsia="ru-RU"/>
              </w:rPr>
            </w:pPr>
          </w:p>
        </w:tc>
        <w:tc>
          <w:tcPr>
            <w:tcW w:w="317" w:type="dxa"/>
            <w:vMerge/>
            <w:hideMark/>
          </w:tcPr>
          <w:p w14:paraId="5DC13D2F" w14:textId="77777777" w:rsidR="00A8286D" w:rsidRPr="00BB76BB" w:rsidRDefault="00A8286D" w:rsidP="00A8286D">
            <w:pPr>
              <w:spacing w:after="0" w:line="240" w:lineRule="auto"/>
              <w:jc w:val="center"/>
              <w:rPr>
                <w:sz w:val="16"/>
                <w:szCs w:val="16"/>
                <w:lang w:eastAsia="ru-RU"/>
              </w:rPr>
            </w:pPr>
          </w:p>
        </w:tc>
        <w:tc>
          <w:tcPr>
            <w:tcW w:w="422" w:type="dxa"/>
            <w:vMerge/>
            <w:hideMark/>
          </w:tcPr>
          <w:p w14:paraId="59552C1C" w14:textId="77777777" w:rsidR="00A8286D" w:rsidRPr="00BB76BB" w:rsidRDefault="00A8286D" w:rsidP="00A8286D">
            <w:pPr>
              <w:spacing w:after="0" w:line="240" w:lineRule="auto"/>
              <w:jc w:val="center"/>
              <w:rPr>
                <w:sz w:val="16"/>
                <w:szCs w:val="16"/>
                <w:lang w:eastAsia="ru-RU"/>
              </w:rPr>
            </w:pPr>
          </w:p>
        </w:tc>
        <w:tc>
          <w:tcPr>
            <w:tcW w:w="287" w:type="dxa"/>
            <w:vMerge/>
            <w:hideMark/>
          </w:tcPr>
          <w:p w14:paraId="338A0790" w14:textId="77777777" w:rsidR="00A8286D" w:rsidRPr="00BB76BB" w:rsidRDefault="00A8286D" w:rsidP="00A8286D">
            <w:pPr>
              <w:spacing w:after="0" w:line="240" w:lineRule="auto"/>
              <w:jc w:val="center"/>
              <w:rPr>
                <w:sz w:val="16"/>
                <w:szCs w:val="16"/>
                <w:lang w:eastAsia="ru-RU"/>
              </w:rPr>
            </w:pPr>
          </w:p>
        </w:tc>
        <w:tc>
          <w:tcPr>
            <w:tcW w:w="425" w:type="dxa"/>
            <w:vMerge/>
            <w:hideMark/>
          </w:tcPr>
          <w:p w14:paraId="5150ED89" w14:textId="77777777" w:rsidR="00A8286D" w:rsidRPr="00BB76BB" w:rsidRDefault="00A8286D" w:rsidP="00A8286D">
            <w:pPr>
              <w:spacing w:after="0" w:line="240" w:lineRule="auto"/>
              <w:jc w:val="center"/>
              <w:rPr>
                <w:sz w:val="16"/>
                <w:szCs w:val="16"/>
                <w:lang w:eastAsia="ru-RU"/>
              </w:rPr>
            </w:pPr>
          </w:p>
        </w:tc>
        <w:tc>
          <w:tcPr>
            <w:tcW w:w="426" w:type="dxa"/>
            <w:vMerge/>
            <w:hideMark/>
          </w:tcPr>
          <w:p w14:paraId="28B592E3" w14:textId="77777777" w:rsidR="00A8286D" w:rsidRPr="00BB76BB" w:rsidRDefault="00A8286D" w:rsidP="00A8286D">
            <w:pPr>
              <w:spacing w:after="0" w:line="240" w:lineRule="auto"/>
              <w:jc w:val="center"/>
              <w:rPr>
                <w:sz w:val="16"/>
                <w:szCs w:val="16"/>
                <w:lang w:eastAsia="ru-RU"/>
              </w:rPr>
            </w:pPr>
          </w:p>
        </w:tc>
        <w:tc>
          <w:tcPr>
            <w:tcW w:w="850" w:type="dxa"/>
            <w:gridSpan w:val="3"/>
            <w:vMerge/>
            <w:hideMark/>
          </w:tcPr>
          <w:p w14:paraId="58D0DA71" w14:textId="77777777" w:rsidR="00A8286D" w:rsidRPr="00BB76BB" w:rsidRDefault="00A8286D" w:rsidP="00A8286D">
            <w:pPr>
              <w:spacing w:after="0" w:line="240" w:lineRule="auto"/>
              <w:jc w:val="center"/>
              <w:rPr>
                <w:sz w:val="16"/>
                <w:szCs w:val="16"/>
                <w:lang w:eastAsia="ru-RU"/>
              </w:rPr>
            </w:pPr>
          </w:p>
        </w:tc>
        <w:tc>
          <w:tcPr>
            <w:tcW w:w="406" w:type="dxa"/>
            <w:vMerge/>
            <w:hideMark/>
          </w:tcPr>
          <w:p w14:paraId="5F5901EE" w14:textId="77777777" w:rsidR="00A8286D" w:rsidRPr="00BB76BB" w:rsidRDefault="00A8286D" w:rsidP="00A8286D">
            <w:pPr>
              <w:spacing w:after="0" w:line="240" w:lineRule="auto"/>
              <w:jc w:val="center"/>
              <w:rPr>
                <w:sz w:val="16"/>
                <w:szCs w:val="16"/>
                <w:lang w:eastAsia="ru-RU"/>
              </w:rPr>
            </w:pPr>
          </w:p>
        </w:tc>
        <w:tc>
          <w:tcPr>
            <w:tcW w:w="1934" w:type="dxa"/>
            <w:gridSpan w:val="4"/>
            <w:vAlign w:val="center"/>
            <w:hideMark/>
          </w:tcPr>
          <w:p w14:paraId="74AC0257"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1 семестр</w:t>
            </w:r>
          </w:p>
        </w:tc>
        <w:tc>
          <w:tcPr>
            <w:tcW w:w="1985" w:type="dxa"/>
            <w:gridSpan w:val="4"/>
            <w:vAlign w:val="center"/>
            <w:hideMark/>
          </w:tcPr>
          <w:p w14:paraId="05E2BF9E"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2 семестр</w:t>
            </w:r>
          </w:p>
        </w:tc>
        <w:tc>
          <w:tcPr>
            <w:tcW w:w="954" w:type="dxa"/>
            <w:hideMark/>
          </w:tcPr>
          <w:p w14:paraId="66DDB530"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4 – 5</w:t>
            </w:r>
          </w:p>
          <w:p w14:paraId="627CD365"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семестр </w:t>
            </w:r>
          </w:p>
        </w:tc>
        <w:tc>
          <w:tcPr>
            <w:tcW w:w="1843" w:type="dxa"/>
            <w:gridSpan w:val="4"/>
            <w:vAlign w:val="center"/>
            <w:hideMark/>
          </w:tcPr>
          <w:p w14:paraId="69C6A52D"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5 семестр</w:t>
            </w:r>
          </w:p>
        </w:tc>
        <w:tc>
          <w:tcPr>
            <w:tcW w:w="1701" w:type="dxa"/>
            <w:gridSpan w:val="4"/>
            <w:vAlign w:val="center"/>
            <w:hideMark/>
          </w:tcPr>
          <w:p w14:paraId="04BBA73D"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6 семестр</w:t>
            </w:r>
          </w:p>
        </w:tc>
      </w:tr>
      <w:tr w:rsidR="00A8286D" w:rsidRPr="00BB76BB" w14:paraId="2F377296" w14:textId="77777777" w:rsidTr="00A8286D">
        <w:trPr>
          <w:trHeight w:val="1487"/>
          <w:jc w:val="center"/>
        </w:trPr>
        <w:tc>
          <w:tcPr>
            <w:tcW w:w="426" w:type="dxa"/>
            <w:vMerge/>
            <w:hideMark/>
          </w:tcPr>
          <w:p w14:paraId="087791B9" w14:textId="77777777" w:rsidR="00A8286D" w:rsidRPr="00BB76BB" w:rsidRDefault="00A8286D" w:rsidP="00A8286D">
            <w:pPr>
              <w:spacing w:after="0" w:line="240" w:lineRule="auto"/>
              <w:jc w:val="center"/>
              <w:rPr>
                <w:sz w:val="16"/>
                <w:szCs w:val="16"/>
                <w:lang w:eastAsia="ru-RU"/>
              </w:rPr>
            </w:pPr>
          </w:p>
        </w:tc>
        <w:tc>
          <w:tcPr>
            <w:tcW w:w="2087" w:type="dxa"/>
            <w:vMerge/>
            <w:hideMark/>
          </w:tcPr>
          <w:p w14:paraId="6E1E0AD8" w14:textId="77777777" w:rsidR="00A8286D" w:rsidRPr="00BB76BB" w:rsidRDefault="00A8286D" w:rsidP="00A8286D">
            <w:pPr>
              <w:spacing w:after="0" w:line="240" w:lineRule="auto"/>
              <w:jc w:val="center"/>
              <w:rPr>
                <w:sz w:val="16"/>
                <w:szCs w:val="16"/>
                <w:lang w:eastAsia="ru-RU"/>
              </w:rPr>
            </w:pPr>
          </w:p>
        </w:tc>
        <w:tc>
          <w:tcPr>
            <w:tcW w:w="317" w:type="dxa"/>
            <w:vMerge/>
            <w:hideMark/>
          </w:tcPr>
          <w:p w14:paraId="1192F9DB" w14:textId="77777777" w:rsidR="00A8286D" w:rsidRPr="00BB76BB" w:rsidRDefault="00A8286D" w:rsidP="00A8286D">
            <w:pPr>
              <w:spacing w:after="0" w:line="240" w:lineRule="auto"/>
              <w:jc w:val="center"/>
              <w:rPr>
                <w:sz w:val="16"/>
                <w:szCs w:val="16"/>
                <w:lang w:eastAsia="ru-RU"/>
              </w:rPr>
            </w:pPr>
          </w:p>
        </w:tc>
        <w:tc>
          <w:tcPr>
            <w:tcW w:w="422" w:type="dxa"/>
            <w:vMerge/>
            <w:hideMark/>
          </w:tcPr>
          <w:p w14:paraId="4E8803ED" w14:textId="77777777" w:rsidR="00A8286D" w:rsidRPr="00BB76BB" w:rsidRDefault="00A8286D" w:rsidP="00A8286D">
            <w:pPr>
              <w:spacing w:after="0" w:line="240" w:lineRule="auto"/>
              <w:jc w:val="center"/>
              <w:rPr>
                <w:sz w:val="16"/>
                <w:szCs w:val="16"/>
                <w:lang w:eastAsia="ru-RU"/>
              </w:rPr>
            </w:pPr>
          </w:p>
        </w:tc>
        <w:tc>
          <w:tcPr>
            <w:tcW w:w="287" w:type="dxa"/>
            <w:vMerge/>
            <w:hideMark/>
          </w:tcPr>
          <w:p w14:paraId="530B6BDF" w14:textId="77777777" w:rsidR="00A8286D" w:rsidRPr="00BB76BB" w:rsidRDefault="00A8286D" w:rsidP="00A8286D">
            <w:pPr>
              <w:spacing w:after="0" w:line="240" w:lineRule="auto"/>
              <w:jc w:val="center"/>
              <w:rPr>
                <w:sz w:val="16"/>
                <w:szCs w:val="16"/>
                <w:lang w:eastAsia="ru-RU"/>
              </w:rPr>
            </w:pPr>
          </w:p>
        </w:tc>
        <w:tc>
          <w:tcPr>
            <w:tcW w:w="425" w:type="dxa"/>
            <w:vMerge/>
            <w:hideMark/>
          </w:tcPr>
          <w:p w14:paraId="78361C81" w14:textId="77777777" w:rsidR="00A8286D" w:rsidRPr="00BB76BB" w:rsidRDefault="00A8286D" w:rsidP="00A8286D">
            <w:pPr>
              <w:spacing w:after="0" w:line="240" w:lineRule="auto"/>
              <w:jc w:val="center"/>
              <w:rPr>
                <w:sz w:val="16"/>
                <w:szCs w:val="16"/>
                <w:lang w:eastAsia="ru-RU"/>
              </w:rPr>
            </w:pPr>
          </w:p>
        </w:tc>
        <w:tc>
          <w:tcPr>
            <w:tcW w:w="426" w:type="dxa"/>
            <w:vMerge/>
            <w:hideMark/>
          </w:tcPr>
          <w:p w14:paraId="4EF0808A" w14:textId="77777777" w:rsidR="00A8286D" w:rsidRPr="00BB76BB" w:rsidRDefault="00A8286D" w:rsidP="00A8286D">
            <w:pPr>
              <w:spacing w:after="0" w:line="240" w:lineRule="auto"/>
              <w:jc w:val="center"/>
              <w:rPr>
                <w:sz w:val="16"/>
                <w:szCs w:val="16"/>
                <w:lang w:eastAsia="ru-RU"/>
              </w:rPr>
            </w:pPr>
          </w:p>
        </w:tc>
        <w:tc>
          <w:tcPr>
            <w:tcW w:w="283" w:type="dxa"/>
            <w:textDirection w:val="btLr"/>
            <w:vAlign w:val="center"/>
            <w:hideMark/>
          </w:tcPr>
          <w:p w14:paraId="7B801BC0"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Экз.</w:t>
            </w:r>
          </w:p>
        </w:tc>
        <w:tc>
          <w:tcPr>
            <w:tcW w:w="284" w:type="dxa"/>
            <w:textDirection w:val="btLr"/>
            <w:vAlign w:val="center"/>
            <w:hideMark/>
          </w:tcPr>
          <w:p w14:paraId="7CB58AFC"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Зач. с оц.</w:t>
            </w:r>
          </w:p>
        </w:tc>
        <w:tc>
          <w:tcPr>
            <w:tcW w:w="283" w:type="dxa"/>
            <w:textDirection w:val="btLr"/>
            <w:vAlign w:val="center"/>
            <w:hideMark/>
          </w:tcPr>
          <w:p w14:paraId="5BA1D7A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Зач.</w:t>
            </w:r>
          </w:p>
        </w:tc>
        <w:tc>
          <w:tcPr>
            <w:tcW w:w="406" w:type="dxa"/>
            <w:vMerge/>
            <w:hideMark/>
          </w:tcPr>
          <w:p w14:paraId="6ADB60CF" w14:textId="77777777" w:rsidR="00A8286D" w:rsidRPr="00BB76BB" w:rsidRDefault="00A8286D" w:rsidP="00A8286D">
            <w:pPr>
              <w:spacing w:after="0" w:line="240" w:lineRule="auto"/>
              <w:jc w:val="center"/>
              <w:rPr>
                <w:sz w:val="16"/>
                <w:szCs w:val="16"/>
                <w:lang w:eastAsia="ru-RU"/>
              </w:rPr>
            </w:pPr>
          </w:p>
        </w:tc>
        <w:tc>
          <w:tcPr>
            <w:tcW w:w="406" w:type="dxa"/>
            <w:textDirection w:val="btLr"/>
            <w:vAlign w:val="center"/>
            <w:hideMark/>
          </w:tcPr>
          <w:p w14:paraId="7D1DCD0C"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90" w:type="dxa"/>
            <w:textDirection w:val="btLr"/>
            <w:vAlign w:val="center"/>
            <w:hideMark/>
          </w:tcPr>
          <w:p w14:paraId="7B503C44"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90" w:type="dxa"/>
            <w:textDirection w:val="btLr"/>
            <w:vAlign w:val="center"/>
            <w:hideMark/>
          </w:tcPr>
          <w:p w14:paraId="5025071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348" w:type="dxa"/>
            <w:textDirection w:val="btLr"/>
            <w:vAlign w:val="center"/>
            <w:hideMark/>
          </w:tcPr>
          <w:p w14:paraId="378E1071"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w:t>
            </w:r>
          </w:p>
        </w:tc>
        <w:tc>
          <w:tcPr>
            <w:tcW w:w="480" w:type="dxa"/>
            <w:textDirection w:val="btLr"/>
            <w:vAlign w:val="center"/>
            <w:hideMark/>
          </w:tcPr>
          <w:p w14:paraId="6019880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90" w:type="dxa"/>
            <w:textDirection w:val="btLr"/>
            <w:vAlign w:val="center"/>
            <w:hideMark/>
          </w:tcPr>
          <w:p w14:paraId="4E84719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90" w:type="dxa"/>
            <w:textDirection w:val="btLr"/>
            <w:vAlign w:val="center"/>
            <w:hideMark/>
          </w:tcPr>
          <w:p w14:paraId="4A06DA7D"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325" w:type="dxa"/>
            <w:textDirection w:val="btLr"/>
            <w:vAlign w:val="center"/>
            <w:hideMark/>
          </w:tcPr>
          <w:p w14:paraId="03F8DA6F"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w:t>
            </w:r>
          </w:p>
        </w:tc>
        <w:tc>
          <w:tcPr>
            <w:tcW w:w="954" w:type="dxa"/>
            <w:textDirection w:val="btLr"/>
            <w:hideMark/>
          </w:tcPr>
          <w:p w14:paraId="7CE092D0"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w:t>
            </w:r>
          </w:p>
        </w:tc>
        <w:tc>
          <w:tcPr>
            <w:tcW w:w="425" w:type="dxa"/>
            <w:textDirection w:val="btLr"/>
            <w:vAlign w:val="center"/>
            <w:hideMark/>
          </w:tcPr>
          <w:p w14:paraId="4E6D2222"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67" w:type="dxa"/>
            <w:textDirection w:val="btLr"/>
            <w:vAlign w:val="center"/>
            <w:hideMark/>
          </w:tcPr>
          <w:p w14:paraId="4BC353D5"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67" w:type="dxa"/>
            <w:textDirection w:val="btLr"/>
            <w:vAlign w:val="center"/>
            <w:hideMark/>
          </w:tcPr>
          <w:p w14:paraId="1F73F849"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284" w:type="dxa"/>
            <w:textDirection w:val="btLr"/>
            <w:vAlign w:val="center"/>
            <w:hideMark/>
          </w:tcPr>
          <w:p w14:paraId="3F08BD32"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w:t>
            </w:r>
          </w:p>
        </w:tc>
        <w:tc>
          <w:tcPr>
            <w:tcW w:w="284" w:type="dxa"/>
            <w:textDirection w:val="btLr"/>
            <w:vAlign w:val="center"/>
            <w:hideMark/>
          </w:tcPr>
          <w:p w14:paraId="4D4EF53D"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Пром. атт.</w:t>
            </w:r>
          </w:p>
        </w:tc>
        <w:tc>
          <w:tcPr>
            <w:tcW w:w="567" w:type="dxa"/>
            <w:textDirection w:val="btLr"/>
            <w:vAlign w:val="center"/>
            <w:hideMark/>
          </w:tcPr>
          <w:p w14:paraId="69230956"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 xml:space="preserve">Контактная работа </w:t>
            </w:r>
            <w:r w:rsidRPr="00BB76BB">
              <w:rPr>
                <w:sz w:val="16"/>
                <w:szCs w:val="16"/>
                <w:lang w:eastAsia="ru-RU"/>
              </w:rPr>
              <w:br/>
              <w:t>(кол-во ауд. часов)</w:t>
            </w:r>
          </w:p>
        </w:tc>
        <w:tc>
          <w:tcPr>
            <w:tcW w:w="567" w:type="dxa"/>
            <w:textDirection w:val="btLr"/>
            <w:vAlign w:val="center"/>
            <w:hideMark/>
          </w:tcPr>
          <w:p w14:paraId="002A22D4"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Самостоятельная работа</w:t>
            </w:r>
            <w:r w:rsidRPr="00BB76BB">
              <w:rPr>
                <w:sz w:val="16"/>
                <w:szCs w:val="16"/>
                <w:lang w:eastAsia="ru-RU"/>
              </w:rPr>
              <w:br/>
              <w:t>(кол-во часов)</w:t>
            </w:r>
          </w:p>
        </w:tc>
        <w:tc>
          <w:tcPr>
            <w:tcW w:w="283" w:type="dxa"/>
            <w:textDirection w:val="btLr"/>
            <w:vAlign w:val="center"/>
            <w:hideMark/>
          </w:tcPr>
          <w:p w14:paraId="6B86D8C8" w14:textId="77777777" w:rsidR="00A8286D" w:rsidRPr="00BB76BB" w:rsidRDefault="00A8286D" w:rsidP="00A8286D">
            <w:pPr>
              <w:spacing w:after="0" w:line="240" w:lineRule="auto"/>
              <w:jc w:val="center"/>
              <w:rPr>
                <w:sz w:val="16"/>
                <w:szCs w:val="16"/>
                <w:lang w:eastAsia="ru-RU"/>
              </w:rPr>
            </w:pPr>
            <w:r w:rsidRPr="00BB76BB">
              <w:rPr>
                <w:sz w:val="16"/>
                <w:szCs w:val="16"/>
                <w:lang w:eastAsia="ru-RU"/>
              </w:rPr>
              <w:t>Итого з.е.</w:t>
            </w:r>
          </w:p>
        </w:tc>
      </w:tr>
      <w:tr w:rsidR="00A8286D" w:rsidRPr="00BB76BB" w14:paraId="233DDA65" w14:textId="77777777" w:rsidTr="00A8286D">
        <w:trPr>
          <w:trHeight w:val="227"/>
          <w:jc w:val="center"/>
        </w:trPr>
        <w:tc>
          <w:tcPr>
            <w:tcW w:w="426" w:type="dxa"/>
            <w:hideMark/>
          </w:tcPr>
          <w:p w14:paraId="7D33A501"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1</w:t>
            </w:r>
          </w:p>
        </w:tc>
        <w:tc>
          <w:tcPr>
            <w:tcW w:w="2087" w:type="dxa"/>
            <w:hideMark/>
          </w:tcPr>
          <w:p w14:paraId="414E0043" w14:textId="77777777" w:rsidR="00A8286D" w:rsidRPr="00BB76BB" w:rsidRDefault="00A8286D" w:rsidP="00A8286D">
            <w:pPr>
              <w:spacing w:after="0" w:line="240" w:lineRule="auto"/>
              <w:rPr>
                <w:b/>
                <w:bCs/>
                <w:sz w:val="16"/>
                <w:szCs w:val="16"/>
                <w:lang w:eastAsia="ru-RU"/>
              </w:rPr>
            </w:pPr>
            <w:r w:rsidRPr="00BB76BB">
              <w:rPr>
                <w:b/>
                <w:bCs/>
                <w:sz w:val="16"/>
                <w:szCs w:val="16"/>
                <w:lang w:eastAsia="ru-RU"/>
              </w:rPr>
              <w:t>Научный компонент</w:t>
            </w:r>
          </w:p>
        </w:tc>
        <w:tc>
          <w:tcPr>
            <w:tcW w:w="317" w:type="dxa"/>
            <w:vAlign w:val="center"/>
          </w:tcPr>
          <w:p w14:paraId="686CEF91"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362F76BA"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55EA8A5F"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21CB3F52"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0D48FA58"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43B8B55F"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2012C838"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0B97C37F"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833869F"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4BC0776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1B164A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D6EA038"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180590D6"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28922B6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A97B0BD"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863FD7A"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2F0021B7"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331A2EA4"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0E7C1628"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496AC86F"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2098243E"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7B310CE"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7B985DBD"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1F5110A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3F7926F"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4BB96AAA" w14:textId="77777777" w:rsidR="00A8286D" w:rsidRPr="00BB76BB" w:rsidRDefault="00A8286D" w:rsidP="00A8286D">
            <w:pPr>
              <w:spacing w:after="0" w:line="240" w:lineRule="auto"/>
              <w:jc w:val="center"/>
              <w:rPr>
                <w:b/>
                <w:bCs/>
                <w:sz w:val="16"/>
                <w:szCs w:val="16"/>
                <w:lang w:eastAsia="ru-RU"/>
              </w:rPr>
            </w:pPr>
          </w:p>
        </w:tc>
      </w:tr>
      <w:tr w:rsidR="00A8286D" w:rsidRPr="00BB76BB" w14:paraId="6F2A33C5" w14:textId="77777777" w:rsidTr="00A8286D">
        <w:trPr>
          <w:trHeight w:val="137"/>
          <w:jc w:val="center"/>
        </w:trPr>
        <w:tc>
          <w:tcPr>
            <w:tcW w:w="426" w:type="dxa"/>
            <w:hideMark/>
          </w:tcPr>
          <w:p w14:paraId="16F017FB" w14:textId="77777777" w:rsidR="00A8286D" w:rsidRPr="00BB76BB" w:rsidRDefault="00A8286D" w:rsidP="00A8286D">
            <w:pPr>
              <w:spacing w:after="0" w:line="240" w:lineRule="auto"/>
              <w:ind w:left="-113" w:right="-119"/>
              <w:jc w:val="center"/>
              <w:rPr>
                <w:bCs/>
                <w:sz w:val="16"/>
                <w:szCs w:val="16"/>
                <w:lang w:eastAsia="ru-RU"/>
              </w:rPr>
            </w:pPr>
            <w:r w:rsidRPr="00BB76BB">
              <w:rPr>
                <w:bCs/>
                <w:sz w:val="16"/>
                <w:szCs w:val="16"/>
                <w:lang w:eastAsia="ru-RU"/>
              </w:rPr>
              <w:t> 1.1</w:t>
            </w:r>
          </w:p>
        </w:tc>
        <w:tc>
          <w:tcPr>
            <w:tcW w:w="2087" w:type="dxa"/>
            <w:hideMark/>
          </w:tcPr>
          <w:p w14:paraId="13D4B002" w14:textId="77777777" w:rsidR="00A8286D" w:rsidRPr="00BB76BB" w:rsidRDefault="00A8286D" w:rsidP="00A8286D">
            <w:pPr>
              <w:spacing w:after="0" w:line="240" w:lineRule="auto"/>
              <w:rPr>
                <w:bCs/>
                <w:sz w:val="16"/>
                <w:szCs w:val="16"/>
                <w:lang w:eastAsia="ru-RU"/>
              </w:rPr>
            </w:pPr>
            <w:r w:rsidRPr="00BB76BB">
              <w:rPr>
                <w:bCs/>
                <w:sz w:val="16"/>
                <w:szCs w:val="16"/>
                <w:lang w:eastAsia="ru-RU"/>
              </w:rPr>
              <w:t>Научная деятельность, направленная на подготовку диссертации к защите</w:t>
            </w:r>
          </w:p>
        </w:tc>
        <w:tc>
          <w:tcPr>
            <w:tcW w:w="317" w:type="dxa"/>
            <w:vAlign w:val="center"/>
          </w:tcPr>
          <w:p w14:paraId="6170FC90"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46961739"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0705C9AA"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04163E14"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64582509"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2491A4B6"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26896D0"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016E61FD"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02B1D1C7"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AC95F81"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A61C8FE"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4686EE6"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257330FE"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4F2B4608"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A2A7EDE"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B51DBF2"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6E6FAFD3"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4DB9147B"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5053A30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33A11B8E"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46AAE749"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2577A70D"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7A5054CB"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76D1DCFD"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6C17CFD1"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688C7325" w14:textId="77777777" w:rsidR="00A8286D" w:rsidRPr="00BB76BB" w:rsidRDefault="00A8286D" w:rsidP="00A8286D">
            <w:pPr>
              <w:spacing w:after="0" w:line="240" w:lineRule="auto"/>
              <w:jc w:val="center"/>
              <w:rPr>
                <w:b/>
                <w:bCs/>
                <w:sz w:val="16"/>
                <w:szCs w:val="16"/>
                <w:lang w:eastAsia="ru-RU"/>
              </w:rPr>
            </w:pPr>
          </w:p>
        </w:tc>
      </w:tr>
      <w:tr w:rsidR="00A8286D" w:rsidRPr="00BB76BB" w14:paraId="79841F9F" w14:textId="77777777" w:rsidTr="00A8286D">
        <w:trPr>
          <w:trHeight w:val="226"/>
          <w:jc w:val="center"/>
        </w:trPr>
        <w:tc>
          <w:tcPr>
            <w:tcW w:w="426" w:type="dxa"/>
            <w:hideMark/>
          </w:tcPr>
          <w:p w14:paraId="41110AE5"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1.2</w:t>
            </w:r>
          </w:p>
        </w:tc>
        <w:tc>
          <w:tcPr>
            <w:tcW w:w="2087" w:type="dxa"/>
            <w:hideMark/>
          </w:tcPr>
          <w:p w14:paraId="45DBD69F" w14:textId="77777777" w:rsidR="00A8286D" w:rsidRPr="00BB76BB" w:rsidRDefault="00A8286D" w:rsidP="00A8286D">
            <w:pPr>
              <w:spacing w:after="0" w:line="240" w:lineRule="auto"/>
              <w:rPr>
                <w:spacing w:val="-6"/>
                <w:sz w:val="16"/>
                <w:szCs w:val="16"/>
                <w:lang w:eastAsia="ru-RU"/>
              </w:rPr>
            </w:pPr>
            <w:r w:rsidRPr="00BB76BB">
              <w:rPr>
                <w:spacing w:val="-6"/>
                <w:sz w:val="16"/>
                <w:szCs w:val="16"/>
                <w:lang w:eastAsia="ru-RU"/>
              </w:rPr>
              <w:t xml:space="preserve">Подготовка публикаций </w:t>
            </w:r>
            <w:r w:rsidRPr="00BB76BB">
              <w:rPr>
                <w:spacing w:val="-6"/>
                <w:sz w:val="16"/>
                <w:szCs w:val="16"/>
                <w:lang w:eastAsia="ru-RU"/>
              </w:rPr>
              <w:br/>
              <w:t>и (или) заявок на патенты на изобретения и свидетельства о государственной регистрации</w:t>
            </w:r>
          </w:p>
        </w:tc>
        <w:tc>
          <w:tcPr>
            <w:tcW w:w="317" w:type="dxa"/>
            <w:vAlign w:val="center"/>
          </w:tcPr>
          <w:p w14:paraId="1DC56D07"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39F46229"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6F6696B5"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4DB09976" w14:textId="77777777" w:rsidR="00A8286D" w:rsidRPr="00BB76BB" w:rsidRDefault="00A8286D" w:rsidP="00A8286D">
            <w:pPr>
              <w:spacing w:after="0" w:line="240" w:lineRule="auto"/>
              <w:jc w:val="center"/>
              <w:rPr>
                <w:sz w:val="16"/>
                <w:szCs w:val="16"/>
                <w:lang w:eastAsia="ru-RU"/>
              </w:rPr>
            </w:pPr>
          </w:p>
        </w:tc>
        <w:tc>
          <w:tcPr>
            <w:tcW w:w="426" w:type="dxa"/>
            <w:vAlign w:val="center"/>
          </w:tcPr>
          <w:p w14:paraId="0AFC1984"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046B81AC"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2B5A571D"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43CCACC8"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E0D45CE"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E3BBECF"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5513F64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9DBA4A2" w14:textId="77777777" w:rsidR="00A8286D" w:rsidRPr="00BB76BB" w:rsidRDefault="00A8286D" w:rsidP="00A8286D">
            <w:pPr>
              <w:spacing w:after="0" w:line="240" w:lineRule="auto"/>
              <w:jc w:val="center"/>
              <w:rPr>
                <w:sz w:val="16"/>
                <w:szCs w:val="16"/>
                <w:lang w:eastAsia="ru-RU"/>
              </w:rPr>
            </w:pPr>
          </w:p>
        </w:tc>
        <w:tc>
          <w:tcPr>
            <w:tcW w:w="348" w:type="dxa"/>
            <w:vAlign w:val="center"/>
          </w:tcPr>
          <w:p w14:paraId="7A47C672" w14:textId="77777777" w:rsidR="00A8286D" w:rsidRPr="00BB76BB" w:rsidRDefault="00A8286D" w:rsidP="00A8286D">
            <w:pPr>
              <w:spacing w:after="0" w:line="240" w:lineRule="auto"/>
              <w:jc w:val="center"/>
              <w:rPr>
                <w:sz w:val="16"/>
                <w:szCs w:val="16"/>
                <w:lang w:eastAsia="ru-RU"/>
              </w:rPr>
            </w:pPr>
          </w:p>
        </w:tc>
        <w:tc>
          <w:tcPr>
            <w:tcW w:w="480" w:type="dxa"/>
            <w:vAlign w:val="center"/>
          </w:tcPr>
          <w:p w14:paraId="2E94FD5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4C7210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64A2AFD" w14:textId="77777777" w:rsidR="00A8286D" w:rsidRPr="00BB76BB" w:rsidRDefault="00A8286D" w:rsidP="00A8286D">
            <w:pPr>
              <w:spacing w:after="0" w:line="240" w:lineRule="auto"/>
              <w:jc w:val="center"/>
              <w:rPr>
                <w:sz w:val="16"/>
                <w:szCs w:val="16"/>
                <w:lang w:eastAsia="ru-RU"/>
              </w:rPr>
            </w:pPr>
          </w:p>
        </w:tc>
        <w:tc>
          <w:tcPr>
            <w:tcW w:w="325" w:type="dxa"/>
            <w:vAlign w:val="center"/>
          </w:tcPr>
          <w:p w14:paraId="665FD68B" w14:textId="77777777" w:rsidR="00A8286D" w:rsidRPr="00BB76BB" w:rsidRDefault="00A8286D" w:rsidP="00A8286D">
            <w:pPr>
              <w:spacing w:after="0" w:line="240" w:lineRule="auto"/>
              <w:jc w:val="center"/>
              <w:rPr>
                <w:sz w:val="16"/>
                <w:szCs w:val="16"/>
                <w:lang w:eastAsia="ru-RU"/>
              </w:rPr>
            </w:pPr>
          </w:p>
        </w:tc>
        <w:tc>
          <w:tcPr>
            <w:tcW w:w="954" w:type="dxa"/>
            <w:vAlign w:val="center"/>
          </w:tcPr>
          <w:p w14:paraId="05B679E7" w14:textId="77777777" w:rsidR="00A8286D" w:rsidRPr="00BB76BB" w:rsidRDefault="00A8286D" w:rsidP="00A8286D">
            <w:pPr>
              <w:spacing w:after="0" w:line="240" w:lineRule="auto"/>
              <w:jc w:val="center"/>
              <w:rPr>
                <w:sz w:val="16"/>
                <w:szCs w:val="16"/>
                <w:lang w:eastAsia="ru-RU"/>
              </w:rPr>
            </w:pPr>
          </w:p>
        </w:tc>
        <w:tc>
          <w:tcPr>
            <w:tcW w:w="425" w:type="dxa"/>
            <w:vAlign w:val="center"/>
          </w:tcPr>
          <w:p w14:paraId="446F3982"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79FDF89B"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1F373DFC"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2551A0C6"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4791968F"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3749C27E"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23B72DBF"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4562C749" w14:textId="77777777" w:rsidR="00A8286D" w:rsidRPr="00BB76BB" w:rsidRDefault="00A8286D" w:rsidP="00A8286D">
            <w:pPr>
              <w:spacing w:after="0" w:line="240" w:lineRule="auto"/>
              <w:jc w:val="center"/>
              <w:rPr>
                <w:sz w:val="16"/>
                <w:szCs w:val="16"/>
                <w:lang w:eastAsia="ru-RU"/>
              </w:rPr>
            </w:pPr>
          </w:p>
        </w:tc>
      </w:tr>
      <w:tr w:rsidR="00A8286D" w:rsidRPr="00BB76BB" w14:paraId="5B32F967" w14:textId="77777777" w:rsidTr="00A8286D">
        <w:trPr>
          <w:trHeight w:val="173"/>
          <w:jc w:val="center"/>
        </w:trPr>
        <w:tc>
          <w:tcPr>
            <w:tcW w:w="426" w:type="dxa"/>
          </w:tcPr>
          <w:p w14:paraId="5CBE0A60"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1.3</w:t>
            </w:r>
          </w:p>
        </w:tc>
        <w:tc>
          <w:tcPr>
            <w:tcW w:w="2087" w:type="dxa"/>
          </w:tcPr>
          <w:p w14:paraId="01A0E935" w14:textId="77777777" w:rsidR="00A8286D" w:rsidRPr="00BB76BB" w:rsidRDefault="00A8286D" w:rsidP="00A8286D">
            <w:pPr>
              <w:spacing w:after="0" w:line="240" w:lineRule="auto"/>
              <w:rPr>
                <w:sz w:val="16"/>
                <w:szCs w:val="16"/>
                <w:lang w:eastAsia="ru-RU"/>
              </w:rPr>
            </w:pPr>
            <w:r w:rsidRPr="00BB76BB">
              <w:rPr>
                <w:sz w:val="16"/>
                <w:szCs w:val="16"/>
                <w:lang w:eastAsia="ru-RU"/>
              </w:rPr>
              <w:t>Промежуточная аттестация по этапам выполнения научного исследования</w:t>
            </w:r>
          </w:p>
        </w:tc>
        <w:tc>
          <w:tcPr>
            <w:tcW w:w="317" w:type="dxa"/>
            <w:vAlign w:val="center"/>
          </w:tcPr>
          <w:p w14:paraId="151F520D"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6D9B6E40"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7EE1750F"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2A54C6F2" w14:textId="77777777" w:rsidR="00A8286D" w:rsidRPr="00BB76BB" w:rsidRDefault="00A8286D" w:rsidP="00A8286D">
            <w:pPr>
              <w:spacing w:after="0" w:line="240" w:lineRule="auto"/>
              <w:jc w:val="center"/>
              <w:rPr>
                <w:sz w:val="16"/>
                <w:szCs w:val="16"/>
                <w:lang w:eastAsia="ru-RU"/>
              </w:rPr>
            </w:pPr>
          </w:p>
        </w:tc>
        <w:tc>
          <w:tcPr>
            <w:tcW w:w="426" w:type="dxa"/>
            <w:vAlign w:val="center"/>
          </w:tcPr>
          <w:p w14:paraId="11610D8E"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5351B9AE"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014D31CA"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097BC33D"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6BFDBF1E"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0099E3F1"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ACA3DFD"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BB8D78C" w14:textId="77777777" w:rsidR="00A8286D" w:rsidRPr="00BB76BB" w:rsidRDefault="00A8286D" w:rsidP="00A8286D">
            <w:pPr>
              <w:spacing w:after="0" w:line="240" w:lineRule="auto"/>
              <w:jc w:val="center"/>
              <w:rPr>
                <w:sz w:val="16"/>
                <w:szCs w:val="16"/>
                <w:lang w:eastAsia="ru-RU"/>
              </w:rPr>
            </w:pPr>
          </w:p>
        </w:tc>
        <w:tc>
          <w:tcPr>
            <w:tcW w:w="348" w:type="dxa"/>
            <w:vAlign w:val="center"/>
          </w:tcPr>
          <w:p w14:paraId="6D31E385" w14:textId="77777777" w:rsidR="00A8286D" w:rsidRPr="00BB76BB" w:rsidRDefault="00A8286D" w:rsidP="00A8286D">
            <w:pPr>
              <w:spacing w:after="0" w:line="240" w:lineRule="auto"/>
              <w:jc w:val="center"/>
              <w:rPr>
                <w:sz w:val="16"/>
                <w:szCs w:val="16"/>
                <w:lang w:eastAsia="ru-RU"/>
              </w:rPr>
            </w:pPr>
          </w:p>
        </w:tc>
        <w:tc>
          <w:tcPr>
            <w:tcW w:w="480" w:type="dxa"/>
            <w:vAlign w:val="center"/>
          </w:tcPr>
          <w:p w14:paraId="2DF25CB7"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5DBB039"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8044916" w14:textId="77777777" w:rsidR="00A8286D" w:rsidRPr="00BB76BB" w:rsidRDefault="00A8286D" w:rsidP="00A8286D">
            <w:pPr>
              <w:spacing w:after="0" w:line="240" w:lineRule="auto"/>
              <w:jc w:val="center"/>
              <w:rPr>
                <w:sz w:val="16"/>
                <w:szCs w:val="16"/>
                <w:lang w:eastAsia="ru-RU"/>
              </w:rPr>
            </w:pPr>
          </w:p>
        </w:tc>
        <w:tc>
          <w:tcPr>
            <w:tcW w:w="325" w:type="dxa"/>
            <w:vAlign w:val="center"/>
          </w:tcPr>
          <w:p w14:paraId="77748451" w14:textId="77777777" w:rsidR="00A8286D" w:rsidRPr="00BB76BB" w:rsidRDefault="00A8286D" w:rsidP="00A8286D">
            <w:pPr>
              <w:spacing w:after="0" w:line="240" w:lineRule="auto"/>
              <w:jc w:val="center"/>
              <w:rPr>
                <w:sz w:val="16"/>
                <w:szCs w:val="16"/>
                <w:lang w:eastAsia="ru-RU"/>
              </w:rPr>
            </w:pPr>
          </w:p>
        </w:tc>
        <w:tc>
          <w:tcPr>
            <w:tcW w:w="954" w:type="dxa"/>
            <w:vAlign w:val="center"/>
          </w:tcPr>
          <w:p w14:paraId="4C050186" w14:textId="77777777" w:rsidR="00A8286D" w:rsidRPr="00BB76BB" w:rsidRDefault="00A8286D" w:rsidP="00A8286D">
            <w:pPr>
              <w:spacing w:after="0" w:line="240" w:lineRule="auto"/>
              <w:jc w:val="center"/>
              <w:rPr>
                <w:sz w:val="16"/>
                <w:szCs w:val="16"/>
                <w:lang w:eastAsia="ru-RU"/>
              </w:rPr>
            </w:pPr>
          </w:p>
        </w:tc>
        <w:tc>
          <w:tcPr>
            <w:tcW w:w="425" w:type="dxa"/>
            <w:vAlign w:val="center"/>
          </w:tcPr>
          <w:p w14:paraId="7718534F"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7B40F189"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057F0E15"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764BF219"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5A93AB4E"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6E1FC3D9"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53A946FB"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2014DB6F" w14:textId="77777777" w:rsidR="00A8286D" w:rsidRPr="00BB76BB" w:rsidRDefault="00A8286D" w:rsidP="00A8286D">
            <w:pPr>
              <w:spacing w:after="0" w:line="240" w:lineRule="auto"/>
              <w:jc w:val="center"/>
              <w:rPr>
                <w:sz w:val="16"/>
                <w:szCs w:val="16"/>
                <w:lang w:eastAsia="ru-RU"/>
              </w:rPr>
            </w:pPr>
          </w:p>
        </w:tc>
      </w:tr>
      <w:tr w:rsidR="00A8286D" w:rsidRPr="00BB76BB" w14:paraId="6AA1BBD5" w14:textId="77777777" w:rsidTr="00A8286D">
        <w:trPr>
          <w:trHeight w:val="108"/>
          <w:jc w:val="center"/>
        </w:trPr>
        <w:tc>
          <w:tcPr>
            <w:tcW w:w="426" w:type="dxa"/>
            <w:hideMark/>
          </w:tcPr>
          <w:p w14:paraId="4D96DA94"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2</w:t>
            </w:r>
          </w:p>
        </w:tc>
        <w:tc>
          <w:tcPr>
            <w:tcW w:w="2087" w:type="dxa"/>
            <w:hideMark/>
          </w:tcPr>
          <w:p w14:paraId="2F4C4AC4" w14:textId="77777777" w:rsidR="00A8286D" w:rsidRPr="00BB76BB" w:rsidRDefault="00A8286D" w:rsidP="00A8286D">
            <w:pPr>
              <w:spacing w:after="0" w:line="240" w:lineRule="auto"/>
              <w:rPr>
                <w:b/>
                <w:bCs/>
                <w:sz w:val="16"/>
                <w:szCs w:val="16"/>
                <w:lang w:eastAsia="ru-RU"/>
              </w:rPr>
            </w:pPr>
            <w:r w:rsidRPr="00BB76BB">
              <w:rPr>
                <w:b/>
                <w:bCs/>
                <w:sz w:val="16"/>
                <w:szCs w:val="16"/>
                <w:lang w:eastAsia="ru-RU"/>
              </w:rPr>
              <w:t>Образовательный компонент</w:t>
            </w:r>
          </w:p>
        </w:tc>
        <w:tc>
          <w:tcPr>
            <w:tcW w:w="317" w:type="dxa"/>
            <w:vAlign w:val="center"/>
          </w:tcPr>
          <w:p w14:paraId="1CDD035E"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65D6EF88"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01B03211"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5F7D5ABD"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670EF713"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442992C2"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9EFE3D0"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5303530A"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4195947A"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226DF11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EC731AF"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AC9EC1A"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5F738014"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6D0568FD"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3999711"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645230B"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155E3BDC"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5B2B18BF"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1F614F93"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73367B5D"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C278B23"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64116400"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A364D3D"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603DCC97"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3DDE95DF"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1F285DC3" w14:textId="77777777" w:rsidR="00A8286D" w:rsidRPr="00BB76BB" w:rsidRDefault="00A8286D" w:rsidP="00A8286D">
            <w:pPr>
              <w:spacing w:after="0" w:line="240" w:lineRule="auto"/>
              <w:jc w:val="center"/>
              <w:rPr>
                <w:b/>
                <w:bCs/>
                <w:sz w:val="16"/>
                <w:szCs w:val="16"/>
                <w:lang w:eastAsia="ru-RU"/>
              </w:rPr>
            </w:pPr>
          </w:p>
        </w:tc>
      </w:tr>
      <w:tr w:rsidR="00A8286D" w:rsidRPr="00BB76BB" w14:paraId="64230E12" w14:textId="77777777" w:rsidTr="00A8286D">
        <w:trPr>
          <w:trHeight w:hRule="exact" w:val="227"/>
          <w:jc w:val="center"/>
        </w:trPr>
        <w:tc>
          <w:tcPr>
            <w:tcW w:w="426" w:type="dxa"/>
            <w:vAlign w:val="center"/>
            <w:hideMark/>
          </w:tcPr>
          <w:p w14:paraId="59AFCAD8"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2.1</w:t>
            </w:r>
          </w:p>
        </w:tc>
        <w:tc>
          <w:tcPr>
            <w:tcW w:w="2087" w:type="dxa"/>
            <w:vAlign w:val="center"/>
            <w:hideMark/>
          </w:tcPr>
          <w:p w14:paraId="4805B2F6" w14:textId="77777777" w:rsidR="00A8286D" w:rsidRPr="00BB76BB" w:rsidRDefault="00A8286D" w:rsidP="00A8286D">
            <w:pPr>
              <w:spacing w:after="0" w:line="240" w:lineRule="auto"/>
              <w:rPr>
                <w:b/>
                <w:bCs/>
                <w:sz w:val="16"/>
                <w:szCs w:val="16"/>
                <w:lang w:eastAsia="ru-RU"/>
              </w:rPr>
            </w:pPr>
            <w:r w:rsidRPr="00BB76BB">
              <w:rPr>
                <w:b/>
                <w:bCs/>
                <w:sz w:val="16"/>
                <w:szCs w:val="16"/>
                <w:lang w:eastAsia="ru-RU"/>
              </w:rPr>
              <w:t>Дисциплины (модули)</w:t>
            </w:r>
          </w:p>
        </w:tc>
        <w:tc>
          <w:tcPr>
            <w:tcW w:w="317" w:type="dxa"/>
            <w:vAlign w:val="center"/>
          </w:tcPr>
          <w:p w14:paraId="1DAF4FD3"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69961DED"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3F0709DB"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0C11DA99"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23FBD05D"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0E753CC8"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42A97296"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799DCB97"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5985DA9"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314DF55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6C9AF06"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24C374B"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50F22857"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75026140"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759D7AC"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CB3D267"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299B8912"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4EE62E3C"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6F88A49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681E105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6464AB65"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51035D6"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59EDF4AF"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18D0C248"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1BB9FC6E"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4915CB3F" w14:textId="77777777" w:rsidR="00A8286D" w:rsidRPr="00BB76BB" w:rsidRDefault="00A8286D" w:rsidP="00A8286D">
            <w:pPr>
              <w:spacing w:after="0" w:line="240" w:lineRule="auto"/>
              <w:jc w:val="center"/>
              <w:rPr>
                <w:b/>
                <w:bCs/>
                <w:sz w:val="16"/>
                <w:szCs w:val="16"/>
                <w:lang w:eastAsia="ru-RU"/>
              </w:rPr>
            </w:pPr>
          </w:p>
        </w:tc>
      </w:tr>
      <w:tr w:rsidR="00A8286D" w:rsidRPr="00BB76BB" w14:paraId="4B72DAD9" w14:textId="77777777" w:rsidTr="00A8286D">
        <w:trPr>
          <w:trHeight w:hRule="exact" w:val="227"/>
          <w:jc w:val="center"/>
        </w:trPr>
        <w:tc>
          <w:tcPr>
            <w:tcW w:w="426" w:type="dxa"/>
            <w:vAlign w:val="center"/>
          </w:tcPr>
          <w:p w14:paraId="2FDFAEBE" w14:textId="77777777" w:rsidR="00A8286D" w:rsidRPr="00BB76BB" w:rsidRDefault="00A8286D" w:rsidP="00A8286D">
            <w:pPr>
              <w:spacing w:after="0" w:line="240" w:lineRule="auto"/>
              <w:ind w:left="-113" w:right="-119"/>
              <w:jc w:val="center"/>
              <w:rPr>
                <w:b/>
                <w:bCs/>
                <w:sz w:val="16"/>
                <w:szCs w:val="16"/>
                <w:lang w:eastAsia="ru-RU"/>
              </w:rPr>
            </w:pPr>
          </w:p>
        </w:tc>
        <w:tc>
          <w:tcPr>
            <w:tcW w:w="2087" w:type="dxa"/>
            <w:vAlign w:val="center"/>
          </w:tcPr>
          <w:p w14:paraId="333F7F93" w14:textId="77777777" w:rsidR="00A8286D" w:rsidRPr="00BB76BB" w:rsidRDefault="00A8286D" w:rsidP="00A8286D">
            <w:pPr>
              <w:spacing w:after="0" w:line="240" w:lineRule="auto"/>
              <w:rPr>
                <w:bCs/>
                <w:sz w:val="16"/>
                <w:szCs w:val="16"/>
                <w:lang w:eastAsia="ru-RU"/>
              </w:rPr>
            </w:pPr>
            <w:r w:rsidRPr="00BB76BB">
              <w:rPr>
                <w:bCs/>
                <w:sz w:val="16"/>
                <w:szCs w:val="16"/>
                <w:lang w:eastAsia="ru-RU"/>
              </w:rPr>
              <w:t>Дисциплина</w:t>
            </w:r>
          </w:p>
        </w:tc>
        <w:tc>
          <w:tcPr>
            <w:tcW w:w="317" w:type="dxa"/>
            <w:vAlign w:val="center"/>
          </w:tcPr>
          <w:p w14:paraId="260DE7FF"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7E89E0F3"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0A87B6C7"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137BA45F"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095D8D35"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64FEE2AC"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214AD812"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4F50007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4B2F55A2"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71F517B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29BCEF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E5F29B4"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73CFA7AB"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00603DB1"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072B5871"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4EC8FD1"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2255FF96"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583AF0B3"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6830E4FE"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36CDE44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13BA4E62"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6D5DC4FD"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415B116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5DB66644"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397E291A"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37FBA196" w14:textId="77777777" w:rsidR="00A8286D" w:rsidRPr="00BB76BB" w:rsidRDefault="00A8286D" w:rsidP="00A8286D">
            <w:pPr>
              <w:spacing w:after="0" w:line="240" w:lineRule="auto"/>
              <w:jc w:val="center"/>
              <w:rPr>
                <w:b/>
                <w:bCs/>
                <w:sz w:val="16"/>
                <w:szCs w:val="16"/>
                <w:lang w:eastAsia="ru-RU"/>
              </w:rPr>
            </w:pPr>
          </w:p>
        </w:tc>
      </w:tr>
      <w:tr w:rsidR="00A8286D" w:rsidRPr="00BB76BB" w14:paraId="3DC7FC7D" w14:textId="77777777" w:rsidTr="00A8286D">
        <w:trPr>
          <w:trHeight w:hRule="exact" w:val="227"/>
          <w:jc w:val="center"/>
        </w:trPr>
        <w:tc>
          <w:tcPr>
            <w:tcW w:w="426" w:type="dxa"/>
            <w:vAlign w:val="center"/>
            <w:hideMark/>
          </w:tcPr>
          <w:p w14:paraId="10428B21" w14:textId="77777777" w:rsidR="00A8286D" w:rsidRPr="00BB76BB" w:rsidRDefault="00A8286D" w:rsidP="00A8286D">
            <w:pPr>
              <w:spacing w:after="0" w:line="240" w:lineRule="auto"/>
              <w:ind w:left="-113" w:right="-119"/>
              <w:jc w:val="center"/>
              <w:rPr>
                <w:b/>
                <w:sz w:val="16"/>
                <w:szCs w:val="16"/>
                <w:lang w:eastAsia="ru-RU"/>
              </w:rPr>
            </w:pPr>
            <w:r w:rsidRPr="00BB76BB">
              <w:rPr>
                <w:b/>
                <w:sz w:val="16"/>
                <w:szCs w:val="16"/>
                <w:lang w:eastAsia="ru-RU"/>
              </w:rPr>
              <w:t>2.2</w:t>
            </w:r>
          </w:p>
        </w:tc>
        <w:tc>
          <w:tcPr>
            <w:tcW w:w="2087" w:type="dxa"/>
            <w:vAlign w:val="center"/>
            <w:hideMark/>
          </w:tcPr>
          <w:p w14:paraId="63E031B9" w14:textId="77777777" w:rsidR="00A8286D" w:rsidRPr="00BB76BB" w:rsidRDefault="00A8286D" w:rsidP="00A8286D">
            <w:pPr>
              <w:spacing w:after="0" w:line="240" w:lineRule="auto"/>
              <w:rPr>
                <w:b/>
                <w:sz w:val="16"/>
                <w:szCs w:val="16"/>
                <w:lang w:eastAsia="ru-RU"/>
              </w:rPr>
            </w:pPr>
            <w:r w:rsidRPr="00BB76BB">
              <w:rPr>
                <w:b/>
                <w:sz w:val="16"/>
                <w:szCs w:val="16"/>
                <w:lang w:eastAsia="ru-RU"/>
              </w:rPr>
              <w:t>Практика</w:t>
            </w:r>
          </w:p>
        </w:tc>
        <w:tc>
          <w:tcPr>
            <w:tcW w:w="317" w:type="dxa"/>
            <w:vAlign w:val="center"/>
          </w:tcPr>
          <w:p w14:paraId="2AE08403"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02353FF5"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4FE35DD0"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6092DD2A"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7D3B749D"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6CF59B80"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255B7011"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3FE70BAD"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DB7BAF9"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2C8CB51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D0C8DB3"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55A4CB0B"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2E0E359F"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722BD952"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73D005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A431CFE"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1BBBFAC4"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158FF76A"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4F13588D"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3438F828"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894F5B2"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55A25500"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4FA3C8B3"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595763DA"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89E8075"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43B2CF50" w14:textId="77777777" w:rsidR="00A8286D" w:rsidRPr="00BB76BB" w:rsidRDefault="00A8286D" w:rsidP="00A8286D">
            <w:pPr>
              <w:spacing w:after="0" w:line="240" w:lineRule="auto"/>
              <w:jc w:val="center"/>
              <w:rPr>
                <w:b/>
                <w:bCs/>
                <w:sz w:val="16"/>
                <w:szCs w:val="16"/>
                <w:lang w:eastAsia="ru-RU"/>
              </w:rPr>
            </w:pPr>
          </w:p>
        </w:tc>
      </w:tr>
      <w:tr w:rsidR="00A8286D" w:rsidRPr="00BB76BB" w14:paraId="2053E7C9" w14:textId="77777777" w:rsidTr="00A8286D">
        <w:trPr>
          <w:trHeight w:hRule="exact" w:val="227"/>
          <w:jc w:val="center"/>
        </w:trPr>
        <w:tc>
          <w:tcPr>
            <w:tcW w:w="426" w:type="dxa"/>
            <w:vAlign w:val="center"/>
          </w:tcPr>
          <w:p w14:paraId="3C2E2BBD" w14:textId="77777777" w:rsidR="00A8286D" w:rsidRPr="00BB76BB" w:rsidRDefault="00A8286D" w:rsidP="00A8286D">
            <w:pPr>
              <w:spacing w:after="0" w:line="240" w:lineRule="auto"/>
              <w:ind w:left="-113" w:right="-119"/>
              <w:jc w:val="center"/>
              <w:rPr>
                <w:b/>
                <w:sz w:val="16"/>
                <w:szCs w:val="16"/>
                <w:lang w:eastAsia="ru-RU"/>
              </w:rPr>
            </w:pPr>
          </w:p>
        </w:tc>
        <w:tc>
          <w:tcPr>
            <w:tcW w:w="2087" w:type="dxa"/>
            <w:vAlign w:val="center"/>
          </w:tcPr>
          <w:p w14:paraId="5250D3D1" w14:textId="77777777" w:rsidR="00A8286D" w:rsidRPr="00BB76BB" w:rsidRDefault="00A8286D" w:rsidP="00A8286D">
            <w:pPr>
              <w:spacing w:after="0" w:line="240" w:lineRule="auto"/>
              <w:rPr>
                <w:sz w:val="16"/>
                <w:szCs w:val="16"/>
                <w:lang w:eastAsia="ru-RU"/>
              </w:rPr>
            </w:pPr>
            <w:r w:rsidRPr="00BB76BB">
              <w:rPr>
                <w:sz w:val="16"/>
                <w:szCs w:val="16"/>
                <w:lang w:eastAsia="ru-RU"/>
              </w:rPr>
              <w:t>Практика</w:t>
            </w:r>
          </w:p>
        </w:tc>
        <w:tc>
          <w:tcPr>
            <w:tcW w:w="317" w:type="dxa"/>
            <w:vAlign w:val="center"/>
          </w:tcPr>
          <w:p w14:paraId="01DAD0D2"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4289BE3D"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3953FB9C"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65E86B28" w14:textId="77777777" w:rsidR="00A8286D" w:rsidRPr="00BB76BB" w:rsidRDefault="00A8286D" w:rsidP="00A8286D">
            <w:pPr>
              <w:spacing w:after="0" w:line="240" w:lineRule="auto"/>
              <w:jc w:val="center"/>
              <w:rPr>
                <w:sz w:val="16"/>
                <w:szCs w:val="16"/>
                <w:lang w:eastAsia="ru-RU"/>
              </w:rPr>
            </w:pPr>
          </w:p>
        </w:tc>
        <w:tc>
          <w:tcPr>
            <w:tcW w:w="426" w:type="dxa"/>
            <w:vAlign w:val="center"/>
          </w:tcPr>
          <w:p w14:paraId="2063D56B"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30FF3553"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49AD879F"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2138A9C4"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5D5973A"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3E174970"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E691E7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1C2675D" w14:textId="77777777" w:rsidR="00A8286D" w:rsidRPr="00BB76BB" w:rsidRDefault="00A8286D" w:rsidP="00A8286D">
            <w:pPr>
              <w:spacing w:after="0" w:line="240" w:lineRule="auto"/>
              <w:jc w:val="center"/>
              <w:rPr>
                <w:sz w:val="16"/>
                <w:szCs w:val="16"/>
                <w:lang w:eastAsia="ru-RU"/>
              </w:rPr>
            </w:pPr>
          </w:p>
        </w:tc>
        <w:tc>
          <w:tcPr>
            <w:tcW w:w="348" w:type="dxa"/>
            <w:vAlign w:val="center"/>
          </w:tcPr>
          <w:p w14:paraId="5A043419" w14:textId="77777777" w:rsidR="00A8286D" w:rsidRPr="00BB76BB" w:rsidRDefault="00A8286D" w:rsidP="00A8286D">
            <w:pPr>
              <w:spacing w:after="0" w:line="240" w:lineRule="auto"/>
              <w:jc w:val="center"/>
              <w:rPr>
                <w:sz w:val="16"/>
                <w:szCs w:val="16"/>
                <w:lang w:eastAsia="ru-RU"/>
              </w:rPr>
            </w:pPr>
          </w:p>
        </w:tc>
        <w:tc>
          <w:tcPr>
            <w:tcW w:w="480" w:type="dxa"/>
            <w:vAlign w:val="center"/>
          </w:tcPr>
          <w:p w14:paraId="6E4F90B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D6F194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2A291175" w14:textId="77777777" w:rsidR="00A8286D" w:rsidRPr="00BB76BB" w:rsidRDefault="00A8286D" w:rsidP="00A8286D">
            <w:pPr>
              <w:spacing w:after="0" w:line="240" w:lineRule="auto"/>
              <w:jc w:val="center"/>
              <w:rPr>
                <w:sz w:val="16"/>
                <w:szCs w:val="16"/>
                <w:lang w:eastAsia="ru-RU"/>
              </w:rPr>
            </w:pPr>
          </w:p>
        </w:tc>
        <w:tc>
          <w:tcPr>
            <w:tcW w:w="325" w:type="dxa"/>
            <w:vAlign w:val="center"/>
          </w:tcPr>
          <w:p w14:paraId="048F818F" w14:textId="77777777" w:rsidR="00A8286D" w:rsidRPr="00BB76BB" w:rsidRDefault="00A8286D" w:rsidP="00A8286D">
            <w:pPr>
              <w:spacing w:after="0" w:line="240" w:lineRule="auto"/>
              <w:jc w:val="center"/>
              <w:rPr>
                <w:sz w:val="16"/>
                <w:szCs w:val="16"/>
                <w:lang w:eastAsia="ru-RU"/>
              </w:rPr>
            </w:pPr>
          </w:p>
        </w:tc>
        <w:tc>
          <w:tcPr>
            <w:tcW w:w="954" w:type="dxa"/>
            <w:vAlign w:val="center"/>
          </w:tcPr>
          <w:p w14:paraId="106A0C71" w14:textId="77777777" w:rsidR="00A8286D" w:rsidRPr="00BB76BB" w:rsidRDefault="00A8286D" w:rsidP="00A8286D">
            <w:pPr>
              <w:spacing w:after="0" w:line="240" w:lineRule="auto"/>
              <w:jc w:val="center"/>
              <w:rPr>
                <w:sz w:val="16"/>
                <w:szCs w:val="16"/>
                <w:lang w:eastAsia="ru-RU"/>
              </w:rPr>
            </w:pPr>
          </w:p>
        </w:tc>
        <w:tc>
          <w:tcPr>
            <w:tcW w:w="425" w:type="dxa"/>
            <w:vAlign w:val="center"/>
          </w:tcPr>
          <w:p w14:paraId="4F6BF516"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7BA62302"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2F99F1A6"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3FD832C3"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64204B4A"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45F537AA"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6B65502B"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28C1728A" w14:textId="77777777" w:rsidR="00A8286D" w:rsidRPr="00BB76BB" w:rsidRDefault="00A8286D" w:rsidP="00A8286D">
            <w:pPr>
              <w:spacing w:after="0" w:line="240" w:lineRule="auto"/>
              <w:jc w:val="center"/>
              <w:rPr>
                <w:sz w:val="16"/>
                <w:szCs w:val="16"/>
                <w:lang w:eastAsia="ru-RU"/>
              </w:rPr>
            </w:pPr>
          </w:p>
        </w:tc>
      </w:tr>
      <w:tr w:rsidR="00A8286D" w:rsidRPr="00BB76BB" w14:paraId="2C3962C0" w14:textId="77777777" w:rsidTr="00A8286D">
        <w:trPr>
          <w:trHeight w:val="336"/>
          <w:jc w:val="center"/>
        </w:trPr>
        <w:tc>
          <w:tcPr>
            <w:tcW w:w="426" w:type="dxa"/>
            <w:vAlign w:val="center"/>
            <w:hideMark/>
          </w:tcPr>
          <w:p w14:paraId="4DEFC0B7"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2.3</w:t>
            </w:r>
          </w:p>
        </w:tc>
        <w:tc>
          <w:tcPr>
            <w:tcW w:w="2087" w:type="dxa"/>
            <w:vAlign w:val="center"/>
            <w:hideMark/>
          </w:tcPr>
          <w:p w14:paraId="01C11D40" w14:textId="77777777" w:rsidR="00A8286D" w:rsidRPr="00BB76BB" w:rsidRDefault="00A8286D" w:rsidP="00A8286D">
            <w:pPr>
              <w:spacing w:after="0" w:line="240" w:lineRule="auto"/>
              <w:rPr>
                <w:b/>
                <w:bCs/>
                <w:spacing w:val="-8"/>
                <w:sz w:val="16"/>
                <w:szCs w:val="16"/>
                <w:lang w:eastAsia="ru-RU"/>
              </w:rPr>
            </w:pPr>
            <w:r w:rsidRPr="00BB76BB">
              <w:rPr>
                <w:b/>
                <w:bCs/>
                <w:spacing w:val="-8"/>
                <w:sz w:val="16"/>
                <w:szCs w:val="16"/>
                <w:lang w:eastAsia="ru-RU"/>
              </w:rPr>
              <w:t>Промежуточная аттестация по дисциплинам (модулям) и практике</w:t>
            </w:r>
          </w:p>
        </w:tc>
        <w:tc>
          <w:tcPr>
            <w:tcW w:w="317" w:type="dxa"/>
            <w:vAlign w:val="center"/>
          </w:tcPr>
          <w:p w14:paraId="688BE1E3"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59659FCD"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2AB06041"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4B695CDA"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241BFCBA"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60BB23C4"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657F8E3"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77F3D868"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60C1F39B"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0BAB7BD2"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CB9DA1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0F0840B"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76064BBF"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6A94CF9A"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9ED327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4BB5F22C"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1E184DE4"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2570D761"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75037CE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21DA9902"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5A2CB07A"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7F7B0E7C"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2EE7A6E8"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7FACF8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3BF72456"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1339D1FC" w14:textId="77777777" w:rsidR="00A8286D" w:rsidRPr="00BB76BB" w:rsidRDefault="00A8286D" w:rsidP="00A8286D">
            <w:pPr>
              <w:spacing w:after="0" w:line="240" w:lineRule="auto"/>
              <w:jc w:val="center"/>
              <w:rPr>
                <w:b/>
                <w:bCs/>
                <w:sz w:val="16"/>
                <w:szCs w:val="16"/>
                <w:lang w:eastAsia="ru-RU"/>
              </w:rPr>
            </w:pPr>
          </w:p>
        </w:tc>
      </w:tr>
      <w:tr w:rsidR="00A8286D" w:rsidRPr="00BB76BB" w14:paraId="0E739075" w14:textId="77777777" w:rsidTr="00A8286D">
        <w:trPr>
          <w:trHeight w:hRule="exact" w:val="227"/>
          <w:jc w:val="center"/>
        </w:trPr>
        <w:tc>
          <w:tcPr>
            <w:tcW w:w="426" w:type="dxa"/>
            <w:vAlign w:val="center"/>
          </w:tcPr>
          <w:p w14:paraId="308E2E0D" w14:textId="77777777" w:rsidR="00A8286D" w:rsidRPr="00BB76BB" w:rsidRDefault="00A8286D" w:rsidP="00A8286D">
            <w:pPr>
              <w:spacing w:after="0" w:line="240" w:lineRule="auto"/>
              <w:ind w:left="-113" w:right="-119"/>
              <w:jc w:val="center"/>
              <w:rPr>
                <w:b/>
                <w:bCs/>
                <w:sz w:val="16"/>
                <w:szCs w:val="16"/>
                <w:lang w:eastAsia="ru-RU"/>
              </w:rPr>
            </w:pPr>
          </w:p>
        </w:tc>
        <w:tc>
          <w:tcPr>
            <w:tcW w:w="2087" w:type="dxa"/>
            <w:vAlign w:val="center"/>
          </w:tcPr>
          <w:p w14:paraId="59897B71" w14:textId="77777777" w:rsidR="00A8286D" w:rsidRPr="00BB76BB" w:rsidRDefault="00A8286D" w:rsidP="00A8286D">
            <w:pPr>
              <w:spacing w:after="0" w:line="240" w:lineRule="auto"/>
              <w:rPr>
                <w:bCs/>
                <w:sz w:val="16"/>
                <w:szCs w:val="16"/>
                <w:lang w:eastAsia="ru-RU"/>
              </w:rPr>
            </w:pPr>
            <w:r w:rsidRPr="00BB76BB">
              <w:rPr>
                <w:bCs/>
                <w:sz w:val="16"/>
                <w:szCs w:val="16"/>
                <w:lang w:eastAsia="ru-RU"/>
              </w:rPr>
              <w:t>Кандидатский экзамен</w:t>
            </w:r>
          </w:p>
        </w:tc>
        <w:tc>
          <w:tcPr>
            <w:tcW w:w="317" w:type="dxa"/>
            <w:vAlign w:val="center"/>
          </w:tcPr>
          <w:p w14:paraId="0A518C46"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757F1452"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273B8527"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316FEA48"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2D7BA014"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7AB8E386"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21FD77BA"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13E6F1B7"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1DD3B679"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E0C1440"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1071C25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739CE22"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7FA5ED94"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1B98311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8A00F9B"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F837563"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213B4D21"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7B0AAFB2"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64032F28"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6934F628"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2FD45A90"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0A30DB9"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0A5229A8"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D14D565"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734B4DFB"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2AFB86EA" w14:textId="77777777" w:rsidR="00A8286D" w:rsidRPr="00BB76BB" w:rsidRDefault="00A8286D" w:rsidP="00A8286D">
            <w:pPr>
              <w:spacing w:after="0" w:line="240" w:lineRule="auto"/>
              <w:jc w:val="center"/>
              <w:rPr>
                <w:b/>
                <w:bCs/>
                <w:sz w:val="16"/>
                <w:szCs w:val="16"/>
                <w:lang w:eastAsia="ru-RU"/>
              </w:rPr>
            </w:pPr>
          </w:p>
        </w:tc>
      </w:tr>
      <w:tr w:rsidR="00A8286D" w:rsidRPr="00BB76BB" w14:paraId="2BBB54F8" w14:textId="77777777" w:rsidTr="00A8286D">
        <w:trPr>
          <w:trHeight w:hRule="exact" w:val="227"/>
          <w:jc w:val="center"/>
        </w:trPr>
        <w:tc>
          <w:tcPr>
            <w:tcW w:w="426" w:type="dxa"/>
            <w:vAlign w:val="center"/>
            <w:hideMark/>
          </w:tcPr>
          <w:p w14:paraId="02799CFE" w14:textId="77777777" w:rsidR="00A8286D" w:rsidRPr="00BB76BB" w:rsidRDefault="00A8286D" w:rsidP="00A8286D">
            <w:pPr>
              <w:spacing w:after="0" w:line="240" w:lineRule="auto"/>
              <w:ind w:left="-113" w:right="-119"/>
              <w:jc w:val="center"/>
              <w:rPr>
                <w:b/>
                <w:sz w:val="16"/>
                <w:szCs w:val="16"/>
                <w:lang w:eastAsia="ru-RU"/>
              </w:rPr>
            </w:pPr>
            <w:r w:rsidRPr="00BB76BB">
              <w:rPr>
                <w:b/>
                <w:sz w:val="16"/>
                <w:szCs w:val="16"/>
                <w:lang w:eastAsia="ru-RU"/>
              </w:rPr>
              <w:t>3</w:t>
            </w:r>
          </w:p>
        </w:tc>
        <w:tc>
          <w:tcPr>
            <w:tcW w:w="2087" w:type="dxa"/>
            <w:vAlign w:val="center"/>
            <w:hideMark/>
          </w:tcPr>
          <w:p w14:paraId="0E887080" w14:textId="77777777" w:rsidR="00A8286D" w:rsidRPr="00BB76BB" w:rsidRDefault="00A8286D" w:rsidP="00A8286D">
            <w:pPr>
              <w:spacing w:after="0" w:line="240" w:lineRule="auto"/>
              <w:rPr>
                <w:b/>
                <w:sz w:val="16"/>
                <w:szCs w:val="16"/>
                <w:lang w:eastAsia="ru-RU"/>
              </w:rPr>
            </w:pPr>
            <w:r w:rsidRPr="00BB76BB">
              <w:rPr>
                <w:b/>
                <w:sz w:val="16"/>
                <w:szCs w:val="16"/>
                <w:lang w:eastAsia="ru-RU"/>
              </w:rPr>
              <w:t>Итоговая аттестация</w:t>
            </w:r>
          </w:p>
        </w:tc>
        <w:tc>
          <w:tcPr>
            <w:tcW w:w="317" w:type="dxa"/>
            <w:vAlign w:val="center"/>
          </w:tcPr>
          <w:p w14:paraId="2350A922"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68754488"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75D304AC"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3B673092" w14:textId="77777777" w:rsidR="00A8286D" w:rsidRPr="00BB76BB" w:rsidRDefault="00A8286D" w:rsidP="00A8286D">
            <w:pPr>
              <w:spacing w:after="0" w:line="240" w:lineRule="auto"/>
              <w:jc w:val="center"/>
              <w:rPr>
                <w:sz w:val="16"/>
                <w:szCs w:val="16"/>
                <w:lang w:eastAsia="ru-RU"/>
              </w:rPr>
            </w:pPr>
          </w:p>
        </w:tc>
        <w:tc>
          <w:tcPr>
            <w:tcW w:w="426" w:type="dxa"/>
            <w:vAlign w:val="center"/>
          </w:tcPr>
          <w:p w14:paraId="00BF3513"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4263B9D2"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06DC95AB"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57668109"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2710DCA"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162AB7DB"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FDC0C3E"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7CEB5DD" w14:textId="77777777" w:rsidR="00A8286D" w:rsidRPr="00BB76BB" w:rsidRDefault="00A8286D" w:rsidP="00A8286D">
            <w:pPr>
              <w:spacing w:after="0" w:line="240" w:lineRule="auto"/>
              <w:jc w:val="center"/>
              <w:rPr>
                <w:sz w:val="16"/>
                <w:szCs w:val="16"/>
                <w:lang w:eastAsia="ru-RU"/>
              </w:rPr>
            </w:pPr>
          </w:p>
        </w:tc>
        <w:tc>
          <w:tcPr>
            <w:tcW w:w="348" w:type="dxa"/>
            <w:vAlign w:val="center"/>
          </w:tcPr>
          <w:p w14:paraId="1023A532" w14:textId="77777777" w:rsidR="00A8286D" w:rsidRPr="00BB76BB" w:rsidRDefault="00A8286D" w:rsidP="00A8286D">
            <w:pPr>
              <w:spacing w:after="0" w:line="240" w:lineRule="auto"/>
              <w:jc w:val="center"/>
              <w:rPr>
                <w:sz w:val="16"/>
                <w:szCs w:val="16"/>
                <w:lang w:eastAsia="ru-RU"/>
              </w:rPr>
            </w:pPr>
          </w:p>
        </w:tc>
        <w:tc>
          <w:tcPr>
            <w:tcW w:w="480" w:type="dxa"/>
            <w:vAlign w:val="center"/>
          </w:tcPr>
          <w:p w14:paraId="428534B3"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0B438016"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3795834A" w14:textId="77777777" w:rsidR="00A8286D" w:rsidRPr="00BB76BB" w:rsidRDefault="00A8286D" w:rsidP="00A8286D">
            <w:pPr>
              <w:spacing w:after="0" w:line="240" w:lineRule="auto"/>
              <w:jc w:val="center"/>
              <w:rPr>
                <w:sz w:val="16"/>
                <w:szCs w:val="16"/>
                <w:lang w:eastAsia="ru-RU"/>
              </w:rPr>
            </w:pPr>
          </w:p>
        </w:tc>
        <w:tc>
          <w:tcPr>
            <w:tcW w:w="325" w:type="dxa"/>
            <w:vAlign w:val="center"/>
          </w:tcPr>
          <w:p w14:paraId="7DDA89AB" w14:textId="77777777" w:rsidR="00A8286D" w:rsidRPr="00BB76BB" w:rsidRDefault="00A8286D" w:rsidP="00A8286D">
            <w:pPr>
              <w:spacing w:after="0" w:line="240" w:lineRule="auto"/>
              <w:jc w:val="center"/>
              <w:rPr>
                <w:sz w:val="16"/>
                <w:szCs w:val="16"/>
                <w:lang w:eastAsia="ru-RU"/>
              </w:rPr>
            </w:pPr>
          </w:p>
        </w:tc>
        <w:tc>
          <w:tcPr>
            <w:tcW w:w="954" w:type="dxa"/>
            <w:vAlign w:val="center"/>
          </w:tcPr>
          <w:p w14:paraId="43E05284" w14:textId="77777777" w:rsidR="00A8286D" w:rsidRPr="00BB76BB" w:rsidRDefault="00A8286D" w:rsidP="00A8286D">
            <w:pPr>
              <w:spacing w:after="0" w:line="240" w:lineRule="auto"/>
              <w:jc w:val="center"/>
              <w:rPr>
                <w:sz w:val="16"/>
                <w:szCs w:val="16"/>
                <w:lang w:eastAsia="ru-RU"/>
              </w:rPr>
            </w:pPr>
          </w:p>
        </w:tc>
        <w:tc>
          <w:tcPr>
            <w:tcW w:w="425" w:type="dxa"/>
            <w:vAlign w:val="center"/>
          </w:tcPr>
          <w:p w14:paraId="0FCA734A"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64B58F7C"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244E6B54"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6F7842D7"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73A91D53"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39D6F6A8"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06C16E77"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45B78021" w14:textId="77777777" w:rsidR="00A8286D" w:rsidRPr="00BB76BB" w:rsidRDefault="00A8286D" w:rsidP="00A8286D">
            <w:pPr>
              <w:spacing w:after="0" w:line="240" w:lineRule="auto"/>
              <w:jc w:val="center"/>
              <w:rPr>
                <w:sz w:val="16"/>
                <w:szCs w:val="16"/>
                <w:lang w:eastAsia="ru-RU"/>
              </w:rPr>
            </w:pPr>
          </w:p>
        </w:tc>
      </w:tr>
      <w:tr w:rsidR="00A8286D" w:rsidRPr="00BB76BB" w14:paraId="1D60833E" w14:textId="77777777" w:rsidTr="00A8286D">
        <w:trPr>
          <w:trHeight w:val="372"/>
          <w:jc w:val="center"/>
        </w:trPr>
        <w:tc>
          <w:tcPr>
            <w:tcW w:w="426" w:type="dxa"/>
            <w:hideMark/>
          </w:tcPr>
          <w:p w14:paraId="4CB785E9" w14:textId="77777777" w:rsidR="00A8286D" w:rsidRPr="00BB76BB" w:rsidRDefault="00A8286D" w:rsidP="00A8286D">
            <w:pPr>
              <w:spacing w:after="0" w:line="240" w:lineRule="auto"/>
              <w:ind w:left="-113" w:right="-119"/>
              <w:jc w:val="center"/>
              <w:rPr>
                <w:sz w:val="16"/>
                <w:szCs w:val="16"/>
                <w:lang w:eastAsia="ru-RU"/>
              </w:rPr>
            </w:pPr>
            <w:r w:rsidRPr="00BB76BB">
              <w:rPr>
                <w:sz w:val="16"/>
                <w:szCs w:val="16"/>
                <w:lang w:eastAsia="ru-RU"/>
              </w:rPr>
              <w:t> </w:t>
            </w:r>
          </w:p>
        </w:tc>
        <w:tc>
          <w:tcPr>
            <w:tcW w:w="2087" w:type="dxa"/>
            <w:vAlign w:val="center"/>
            <w:hideMark/>
          </w:tcPr>
          <w:p w14:paraId="379910FD" w14:textId="77777777" w:rsidR="00A8286D" w:rsidRPr="00BB76BB" w:rsidRDefault="00A8286D" w:rsidP="00A8286D">
            <w:pPr>
              <w:spacing w:after="0" w:line="240" w:lineRule="auto"/>
              <w:rPr>
                <w:sz w:val="16"/>
                <w:szCs w:val="16"/>
                <w:lang w:eastAsia="ru-RU"/>
              </w:rPr>
            </w:pPr>
            <w:r w:rsidRPr="00BB76BB">
              <w:rPr>
                <w:sz w:val="16"/>
                <w:szCs w:val="16"/>
                <w:lang w:eastAsia="ru-RU"/>
              </w:rPr>
              <w:t xml:space="preserve">Итоговая аттестация </w:t>
            </w:r>
            <w:r w:rsidRPr="00BB76BB">
              <w:rPr>
                <w:spacing w:val="-8"/>
                <w:sz w:val="16"/>
                <w:szCs w:val="16"/>
                <w:lang w:eastAsia="ru-RU"/>
              </w:rPr>
              <w:t>(Оценка диссертации на предмет ее соответствия установленным критериям)</w:t>
            </w:r>
          </w:p>
        </w:tc>
        <w:tc>
          <w:tcPr>
            <w:tcW w:w="317" w:type="dxa"/>
            <w:vAlign w:val="center"/>
          </w:tcPr>
          <w:p w14:paraId="062D8F7B"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1CE625CC"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4444BADB"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1BC142CC" w14:textId="77777777" w:rsidR="00A8286D" w:rsidRPr="00BB76BB" w:rsidRDefault="00A8286D" w:rsidP="00A8286D">
            <w:pPr>
              <w:spacing w:after="0" w:line="240" w:lineRule="auto"/>
              <w:jc w:val="center"/>
              <w:rPr>
                <w:sz w:val="16"/>
                <w:szCs w:val="16"/>
                <w:lang w:eastAsia="ru-RU"/>
              </w:rPr>
            </w:pPr>
          </w:p>
        </w:tc>
        <w:tc>
          <w:tcPr>
            <w:tcW w:w="426" w:type="dxa"/>
            <w:vAlign w:val="center"/>
          </w:tcPr>
          <w:p w14:paraId="602C3A6A"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1BC9D817"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2973AD31"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55C80B8A"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766F85B2" w14:textId="77777777" w:rsidR="00A8286D" w:rsidRPr="00BB76BB" w:rsidRDefault="00A8286D" w:rsidP="00A8286D">
            <w:pPr>
              <w:spacing w:after="0" w:line="240" w:lineRule="auto"/>
              <w:jc w:val="center"/>
              <w:rPr>
                <w:sz w:val="16"/>
                <w:szCs w:val="16"/>
                <w:lang w:eastAsia="ru-RU"/>
              </w:rPr>
            </w:pPr>
          </w:p>
        </w:tc>
        <w:tc>
          <w:tcPr>
            <w:tcW w:w="406" w:type="dxa"/>
            <w:vAlign w:val="center"/>
          </w:tcPr>
          <w:p w14:paraId="2F68F254"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6825534F"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7AF9F2E2" w14:textId="77777777" w:rsidR="00A8286D" w:rsidRPr="00BB76BB" w:rsidRDefault="00A8286D" w:rsidP="00A8286D">
            <w:pPr>
              <w:spacing w:after="0" w:line="240" w:lineRule="auto"/>
              <w:jc w:val="center"/>
              <w:rPr>
                <w:sz w:val="16"/>
                <w:szCs w:val="16"/>
                <w:lang w:eastAsia="ru-RU"/>
              </w:rPr>
            </w:pPr>
          </w:p>
        </w:tc>
        <w:tc>
          <w:tcPr>
            <w:tcW w:w="348" w:type="dxa"/>
            <w:vAlign w:val="center"/>
          </w:tcPr>
          <w:p w14:paraId="61E7CB99" w14:textId="77777777" w:rsidR="00A8286D" w:rsidRPr="00BB76BB" w:rsidRDefault="00A8286D" w:rsidP="00A8286D">
            <w:pPr>
              <w:spacing w:after="0" w:line="240" w:lineRule="auto"/>
              <w:jc w:val="center"/>
              <w:rPr>
                <w:sz w:val="16"/>
                <w:szCs w:val="16"/>
                <w:lang w:eastAsia="ru-RU"/>
              </w:rPr>
            </w:pPr>
          </w:p>
        </w:tc>
        <w:tc>
          <w:tcPr>
            <w:tcW w:w="480" w:type="dxa"/>
            <w:vAlign w:val="center"/>
          </w:tcPr>
          <w:p w14:paraId="147AA465"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40017B2D" w14:textId="77777777" w:rsidR="00A8286D" w:rsidRPr="00BB76BB" w:rsidRDefault="00A8286D" w:rsidP="00A8286D">
            <w:pPr>
              <w:spacing w:after="0" w:line="240" w:lineRule="auto"/>
              <w:jc w:val="center"/>
              <w:rPr>
                <w:sz w:val="16"/>
                <w:szCs w:val="16"/>
                <w:lang w:eastAsia="ru-RU"/>
              </w:rPr>
            </w:pPr>
          </w:p>
        </w:tc>
        <w:tc>
          <w:tcPr>
            <w:tcW w:w="590" w:type="dxa"/>
            <w:vAlign w:val="center"/>
          </w:tcPr>
          <w:p w14:paraId="13DF47F0" w14:textId="77777777" w:rsidR="00A8286D" w:rsidRPr="00BB76BB" w:rsidRDefault="00A8286D" w:rsidP="00A8286D">
            <w:pPr>
              <w:spacing w:after="0" w:line="240" w:lineRule="auto"/>
              <w:jc w:val="center"/>
              <w:rPr>
                <w:sz w:val="16"/>
                <w:szCs w:val="16"/>
                <w:lang w:eastAsia="ru-RU"/>
              </w:rPr>
            </w:pPr>
          </w:p>
        </w:tc>
        <w:tc>
          <w:tcPr>
            <w:tcW w:w="325" w:type="dxa"/>
            <w:vAlign w:val="center"/>
          </w:tcPr>
          <w:p w14:paraId="77D78CD0" w14:textId="77777777" w:rsidR="00A8286D" w:rsidRPr="00BB76BB" w:rsidRDefault="00A8286D" w:rsidP="00A8286D">
            <w:pPr>
              <w:spacing w:after="0" w:line="240" w:lineRule="auto"/>
              <w:jc w:val="center"/>
              <w:rPr>
                <w:sz w:val="16"/>
                <w:szCs w:val="16"/>
                <w:lang w:eastAsia="ru-RU"/>
              </w:rPr>
            </w:pPr>
          </w:p>
        </w:tc>
        <w:tc>
          <w:tcPr>
            <w:tcW w:w="954" w:type="dxa"/>
            <w:vAlign w:val="center"/>
          </w:tcPr>
          <w:p w14:paraId="23420478" w14:textId="77777777" w:rsidR="00A8286D" w:rsidRPr="00BB76BB" w:rsidRDefault="00A8286D" w:rsidP="00A8286D">
            <w:pPr>
              <w:spacing w:after="0" w:line="240" w:lineRule="auto"/>
              <w:jc w:val="center"/>
              <w:rPr>
                <w:sz w:val="16"/>
                <w:szCs w:val="16"/>
                <w:lang w:eastAsia="ru-RU"/>
              </w:rPr>
            </w:pPr>
          </w:p>
        </w:tc>
        <w:tc>
          <w:tcPr>
            <w:tcW w:w="425" w:type="dxa"/>
            <w:vAlign w:val="center"/>
          </w:tcPr>
          <w:p w14:paraId="36B241A4"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6F8D0672"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103D2367"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1483CDC2" w14:textId="77777777" w:rsidR="00A8286D" w:rsidRPr="00BB76BB" w:rsidRDefault="00A8286D" w:rsidP="00A8286D">
            <w:pPr>
              <w:spacing w:after="0" w:line="240" w:lineRule="auto"/>
              <w:jc w:val="center"/>
              <w:rPr>
                <w:sz w:val="16"/>
                <w:szCs w:val="16"/>
                <w:lang w:eastAsia="ru-RU"/>
              </w:rPr>
            </w:pPr>
          </w:p>
        </w:tc>
        <w:tc>
          <w:tcPr>
            <w:tcW w:w="284" w:type="dxa"/>
            <w:vAlign w:val="center"/>
          </w:tcPr>
          <w:p w14:paraId="1F794CD1"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0B84B064" w14:textId="77777777" w:rsidR="00A8286D" w:rsidRPr="00BB76BB" w:rsidRDefault="00A8286D" w:rsidP="00A8286D">
            <w:pPr>
              <w:spacing w:after="0" w:line="240" w:lineRule="auto"/>
              <w:jc w:val="center"/>
              <w:rPr>
                <w:sz w:val="16"/>
                <w:szCs w:val="16"/>
                <w:lang w:eastAsia="ru-RU"/>
              </w:rPr>
            </w:pPr>
          </w:p>
        </w:tc>
        <w:tc>
          <w:tcPr>
            <w:tcW w:w="567" w:type="dxa"/>
            <w:vAlign w:val="center"/>
          </w:tcPr>
          <w:p w14:paraId="7C6FA439" w14:textId="77777777" w:rsidR="00A8286D" w:rsidRPr="00BB76BB" w:rsidRDefault="00A8286D" w:rsidP="00A8286D">
            <w:pPr>
              <w:spacing w:after="0" w:line="240" w:lineRule="auto"/>
              <w:jc w:val="center"/>
              <w:rPr>
                <w:sz w:val="16"/>
                <w:szCs w:val="16"/>
                <w:lang w:eastAsia="ru-RU"/>
              </w:rPr>
            </w:pPr>
          </w:p>
        </w:tc>
        <w:tc>
          <w:tcPr>
            <w:tcW w:w="283" w:type="dxa"/>
            <w:vAlign w:val="center"/>
          </w:tcPr>
          <w:p w14:paraId="61FC0BE0" w14:textId="77777777" w:rsidR="00A8286D" w:rsidRPr="00BB76BB" w:rsidRDefault="00A8286D" w:rsidP="00A8286D">
            <w:pPr>
              <w:spacing w:after="0" w:line="240" w:lineRule="auto"/>
              <w:jc w:val="center"/>
              <w:rPr>
                <w:sz w:val="16"/>
                <w:szCs w:val="16"/>
                <w:lang w:eastAsia="ru-RU"/>
              </w:rPr>
            </w:pPr>
          </w:p>
        </w:tc>
      </w:tr>
      <w:tr w:rsidR="00A8286D" w:rsidRPr="00BB76BB" w14:paraId="1A907AA0" w14:textId="77777777" w:rsidTr="00A8286D">
        <w:trPr>
          <w:trHeight w:val="227"/>
          <w:jc w:val="center"/>
        </w:trPr>
        <w:tc>
          <w:tcPr>
            <w:tcW w:w="426" w:type="dxa"/>
            <w:hideMark/>
          </w:tcPr>
          <w:p w14:paraId="1A97A676" w14:textId="77777777" w:rsidR="00A8286D" w:rsidRPr="00BB76BB" w:rsidRDefault="00A8286D" w:rsidP="00A8286D">
            <w:pPr>
              <w:spacing w:after="0" w:line="240" w:lineRule="auto"/>
              <w:ind w:left="-113" w:right="-119"/>
              <w:jc w:val="center"/>
              <w:rPr>
                <w:b/>
                <w:bCs/>
                <w:sz w:val="16"/>
                <w:szCs w:val="16"/>
                <w:lang w:eastAsia="ru-RU"/>
              </w:rPr>
            </w:pPr>
            <w:r w:rsidRPr="00BB76BB">
              <w:rPr>
                <w:b/>
                <w:bCs/>
                <w:sz w:val="16"/>
                <w:szCs w:val="16"/>
                <w:lang w:eastAsia="ru-RU"/>
              </w:rPr>
              <w:t> </w:t>
            </w:r>
          </w:p>
        </w:tc>
        <w:tc>
          <w:tcPr>
            <w:tcW w:w="2087" w:type="dxa"/>
            <w:vAlign w:val="center"/>
            <w:hideMark/>
          </w:tcPr>
          <w:p w14:paraId="46D9B48A" w14:textId="77777777" w:rsidR="00A8286D" w:rsidRPr="00BB76BB" w:rsidRDefault="00A8286D" w:rsidP="00A8286D">
            <w:pPr>
              <w:spacing w:after="0" w:line="240" w:lineRule="auto"/>
              <w:rPr>
                <w:b/>
                <w:bCs/>
                <w:sz w:val="16"/>
                <w:szCs w:val="16"/>
                <w:lang w:eastAsia="ru-RU"/>
              </w:rPr>
            </w:pPr>
            <w:r w:rsidRPr="00BB76BB">
              <w:rPr>
                <w:b/>
                <w:bCs/>
                <w:sz w:val="16"/>
                <w:szCs w:val="16"/>
                <w:lang w:eastAsia="ru-RU"/>
              </w:rPr>
              <w:t>Всего по разделам</w:t>
            </w:r>
          </w:p>
        </w:tc>
        <w:tc>
          <w:tcPr>
            <w:tcW w:w="317" w:type="dxa"/>
            <w:vAlign w:val="center"/>
          </w:tcPr>
          <w:p w14:paraId="28EFEA66" w14:textId="77777777" w:rsidR="00A8286D" w:rsidRPr="00BB76BB" w:rsidRDefault="00A8286D" w:rsidP="00A8286D">
            <w:pPr>
              <w:spacing w:after="0" w:line="240" w:lineRule="auto"/>
              <w:jc w:val="center"/>
              <w:rPr>
                <w:sz w:val="16"/>
                <w:szCs w:val="16"/>
                <w:lang w:eastAsia="ru-RU"/>
              </w:rPr>
            </w:pPr>
          </w:p>
        </w:tc>
        <w:tc>
          <w:tcPr>
            <w:tcW w:w="422" w:type="dxa"/>
            <w:vAlign w:val="center"/>
          </w:tcPr>
          <w:p w14:paraId="170023D9" w14:textId="77777777" w:rsidR="00A8286D" w:rsidRPr="00BB76BB" w:rsidRDefault="00A8286D" w:rsidP="00A8286D">
            <w:pPr>
              <w:spacing w:after="0" w:line="240" w:lineRule="auto"/>
              <w:jc w:val="center"/>
              <w:rPr>
                <w:b/>
                <w:bCs/>
                <w:sz w:val="16"/>
                <w:szCs w:val="16"/>
                <w:lang w:eastAsia="ru-RU"/>
              </w:rPr>
            </w:pPr>
          </w:p>
        </w:tc>
        <w:tc>
          <w:tcPr>
            <w:tcW w:w="287" w:type="dxa"/>
            <w:vAlign w:val="center"/>
          </w:tcPr>
          <w:p w14:paraId="7B6BF8AC"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782FCB34" w14:textId="77777777" w:rsidR="00A8286D" w:rsidRPr="00BB76BB" w:rsidRDefault="00A8286D" w:rsidP="00A8286D">
            <w:pPr>
              <w:spacing w:after="0" w:line="240" w:lineRule="auto"/>
              <w:jc w:val="center"/>
              <w:rPr>
                <w:b/>
                <w:bCs/>
                <w:sz w:val="16"/>
                <w:szCs w:val="16"/>
                <w:lang w:eastAsia="ru-RU"/>
              </w:rPr>
            </w:pPr>
          </w:p>
        </w:tc>
        <w:tc>
          <w:tcPr>
            <w:tcW w:w="426" w:type="dxa"/>
            <w:vAlign w:val="center"/>
          </w:tcPr>
          <w:p w14:paraId="5C93794F"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20A1A970"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74EDEA14"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6639EA8A"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56E791EA" w14:textId="77777777" w:rsidR="00A8286D" w:rsidRPr="00BB76BB" w:rsidRDefault="00A8286D" w:rsidP="00A8286D">
            <w:pPr>
              <w:spacing w:after="0" w:line="240" w:lineRule="auto"/>
              <w:jc w:val="center"/>
              <w:rPr>
                <w:b/>
                <w:bCs/>
                <w:sz w:val="16"/>
                <w:szCs w:val="16"/>
                <w:lang w:eastAsia="ru-RU"/>
              </w:rPr>
            </w:pPr>
          </w:p>
        </w:tc>
        <w:tc>
          <w:tcPr>
            <w:tcW w:w="406" w:type="dxa"/>
            <w:vAlign w:val="center"/>
          </w:tcPr>
          <w:p w14:paraId="0CD5996C"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796B8EC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2E51AAF5" w14:textId="77777777" w:rsidR="00A8286D" w:rsidRPr="00BB76BB" w:rsidRDefault="00A8286D" w:rsidP="00A8286D">
            <w:pPr>
              <w:spacing w:after="0" w:line="240" w:lineRule="auto"/>
              <w:jc w:val="center"/>
              <w:rPr>
                <w:b/>
                <w:bCs/>
                <w:sz w:val="16"/>
                <w:szCs w:val="16"/>
                <w:lang w:eastAsia="ru-RU"/>
              </w:rPr>
            </w:pPr>
          </w:p>
        </w:tc>
        <w:tc>
          <w:tcPr>
            <w:tcW w:w="348" w:type="dxa"/>
            <w:vAlign w:val="center"/>
          </w:tcPr>
          <w:p w14:paraId="0E184F40" w14:textId="77777777" w:rsidR="00A8286D" w:rsidRPr="00BB76BB" w:rsidRDefault="00A8286D" w:rsidP="00A8286D">
            <w:pPr>
              <w:spacing w:after="0" w:line="240" w:lineRule="auto"/>
              <w:jc w:val="center"/>
              <w:rPr>
                <w:b/>
                <w:bCs/>
                <w:sz w:val="16"/>
                <w:szCs w:val="16"/>
                <w:lang w:eastAsia="ru-RU"/>
              </w:rPr>
            </w:pPr>
          </w:p>
        </w:tc>
        <w:tc>
          <w:tcPr>
            <w:tcW w:w="480" w:type="dxa"/>
            <w:vAlign w:val="center"/>
          </w:tcPr>
          <w:p w14:paraId="55A50059"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360B35B7" w14:textId="77777777" w:rsidR="00A8286D" w:rsidRPr="00BB76BB" w:rsidRDefault="00A8286D" w:rsidP="00A8286D">
            <w:pPr>
              <w:spacing w:after="0" w:line="240" w:lineRule="auto"/>
              <w:jc w:val="center"/>
              <w:rPr>
                <w:b/>
                <w:bCs/>
                <w:sz w:val="16"/>
                <w:szCs w:val="16"/>
                <w:lang w:eastAsia="ru-RU"/>
              </w:rPr>
            </w:pPr>
          </w:p>
        </w:tc>
        <w:tc>
          <w:tcPr>
            <w:tcW w:w="590" w:type="dxa"/>
            <w:vAlign w:val="center"/>
          </w:tcPr>
          <w:p w14:paraId="67189016" w14:textId="77777777" w:rsidR="00A8286D" w:rsidRPr="00BB76BB" w:rsidRDefault="00A8286D" w:rsidP="00A8286D">
            <w:pPr>
              <w:spacing w:after="0" w:line="240" w:lineRule="auto"/>
              <w:jc w:val="center"/>
              <w:rPr>
                <w:b/>
                <w:bCs/>
                <w:sz w:val="16"/>
                <w:szCs w:val="16"/>
                <w:lang w:eastAsia="ru-RU"/>
              </w:rPr>
            </w:pPr>
          </w:p>
        </w:tc>
        <w:tc>
          <w:tcPr>
            <w:tcW w:w="325" w:type="dxa"/>
            <w:vAlign w:val="center"/>
          </w:tcPr>
          <w:p w14:paraId="345C7755" w14:textId="77777777" w:rsidR="00A8286D" w:rsidRPr="00BB76BB" w:rsidRDefault="00A8286D" w:rsidP="00A8286D">
            <w:pPr>
              <w:spacing w:after="0" w:line="240" w:lineRule="auto"/>
              <w:jc w:val="center"/>
              <w:rPr>
                <w:b/>
                <w:bCs/>
                <w:sz w:val="16"/>
                <w:szCs w:val="16"/>
                <w:lang w:eastAsia="ru-RU"/>
              </w:rPr>
            </w:pPr>
          </w:p>
        </w:tc>
        <w:tc>
          <w:tcPr>
            <w:tcW w:w="954" w:type="dxa"/>
            <w:vAlign w:val="center"/>
          </w:tcPr>
          <w:p w14:paraId="5A5ABB77" w14:textId="77777777" w:rsidR="00A8286D" w:rsidRPr="00BB76BB" w:rsidRDefault="00A8286D" w:rsidP="00A8286D">
            <w:pPr>
              <w:spacing w:after="0" w:line="240" w:lineRule="auto"/>
              <w:jc w:val="center"/>
              <w:rPr>
                <w:b/>
                <w:bCs/>
                <w:sz w:val="16"/>
                <w:szCs w:val="16"/>
                <w:lang w:eastAsia="ru-RU"/>
              </w:rPr>
            </w:pPr>
          </w:p>
        </w:tc>
        <w:tc>
          <w:tcPr>
            <w:tcW w:w="425" w:type="dxa"/>
            <w:vAlign w:val="center"/>
          </w:tcPr>
          <w:p w14:paraId="65D697EC"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748F34D0"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34EA07F9"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1140B167" w14:textId="77777777" w:rsidR="00A8286D" w:rsidRPr="00BB76BB" w:rsidRDefault="00A8286D" w:rsidP="00A8286D">
            <w:pPr>
              <w:spacing w:after="0" w:line="240" w:lineRule="auto"/>
              <w:jc w:val="center"/>
              <w:rPr>
                <w:b/>
                <w:bCs/>
                <w:sz w:val="16"/>
                <w:szCs w:val="16"/>
                <w:lang w:eastAsia="ru-RU"/>
              </w:rPr>
            </w:pPr>
          </w:p>
        </w:tc>
        <w:tc>
          <w:tcPr>
            <w:tcW w:w="284" w:type="dxa"/>
            <w:vAlign w:val="center"/>
          </w:tcPr>
          <w:p w14:paraId="79E27D01"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0E27F3C" w14:textId="77777777" w:rsidR="00A8286D" w:rsidRPr="00BB76BB" w:rsidRDefault="00A8286D" w:rsidP="00A8286D">
            <w:pPr>
              <w:spacing w:after="0" w:line="240" w:lineRule="auto"/>
              <w:jc w:val="center"/>
              <w:rPr>
                <w:b/>
                <w:bCs/>
                <w:sz w:val="16"/>
                <w:szCs w:val="16"/>
                <w:lang w:eastAsia="ru-RU"/>
              </w:rPr>
            </w:pPr>
          </w:p>
        </w:tc>
        <w:tc>
          <w:tcPr>
            <w:tcW w:w="567" w:type="dxa"/>
            <w:vAlign w:val="center"/>
          </w:tcPr>
          <w:p w14:paraId="0C37DB9E" w14:textId="77777777" w:rsidR="00A8286D" w:rsidRPr="00BB76BB" w:rsidRDefault="00A8286D" w:rsidP="00A8286D">
            <w:pPr>
              <w:spacing w:after="0" w:line="240" w:lineRule="auto"/>
              <w:jc w:val="center"/>
              <w:rPr>
                <w:b/>
                <w:bCs/>
                <w:sz w:val="16"/>
                <w:szCs w:val="16"/>
                <w:lang w:eastAsia="ru-RU"/>
              </w:rPr>
            </w:pPr>
          </w:p>
        </w:tc>
        <w:tc>
          <w:tcPr>
            <w:tcW w:w="283" w:type="dxa"/>
            <w:vAlign w:val="center"/>
          </w:tcPr>
          <w:p w14:paraId="55F1066E" w14:textId="77777777" w:rsidR="00A8286D" w:rsidRPr="00BB76BB" w:rsidRDefault="00A8286D" w:rsidP="00A8286D">
            <w:pPr>
              <w:spacing w:after="0" w:line="240" w:lineRule="auto"/>
              <w:jc w:val="center"/>
              <w:rPr>
                <w:b/>
                <w:bCs/>
                <w:sz w:val="16"/>
                <w:szCs w:val="16"/>
                <w:lang w:eastAsia="ru-RU"/>
              </w:rPr>
            </w:pPr>
          </w:p>
        </w:tc>
      </w:tr>
      <w:tr w:rsidR="00A8286D" w:rsidRPr="00BB76BB" w14:paraId="4EFF3DA6" w14:textId="77777777" w:rsidTr="00A8286D">
        <w:trPr>
          <w:trHeight w:val="227"/>
          <w:jc w:val="center"/>
        </w:trPr>
        <w:tc>
          <w:tcPr>
            <w:tcW w:w="426" w:type="dxa"/>
            <w:vAlign w:val="center"/>
            <w:hideMark/>
          </w:tcPr>
          <w:p w14:paraId="33BD0107" w14:textId="77777777" w:rsidR="00A8286D" w:rsidRPr="00BB76BB" w:rsidRDefault="00A8286D" w:rsidP="00A8286D">
            <w:pPr>
              <w:spacing w:after="0" w:line="240" w:lineRule="auto"/>
              <w:ind w:left="-113" w:right="-119"/>
              <w:rPr>
                <w:sz w:val="16"/>
                <w:szCs w:val="16"/>
                <w:lang w:eastAsia="ru-RU"/>
              </w:rPr>
            </w:pPr>
            <w:r w:rsidRPr="00BB76BB">
              <w:rPr>
                <w:sz w:val="16"/>
                <w:szCs w:val="16"/>
                <w:lang w:eastAsia="ru-RU"/>
              </w:rPr>
              <w:t> </w:t>
            </w:r>
          </w:p>
        </w:tc>
        <w:tc>
          <w:tcPr>
            <w:tcW w:w="5220" w:type="dxa"/>
            <w:gridSpan w:val="10"/>
            <w:vAlign w:val="center"/>
            <w:hideMark/>
          </w:tcPr>
          <w:p w14:paraId="74DD2628" w14:textId="77777777" w:rsidR="00A8286D" w:rsidRPr="00BB76BB" w:rsidRDefault="00A8286D" w:rsidP="00A8286D">
            <w:pPr>
              <w:spacing w:after="0" w:line="240" w:lineRule="auto"/>
              <w:rPr>
                <w:sz w:val="16"/>
                <w:szCs w:val="16"/>
                <w:lang w:eastAsia="ru-RU"/>
              </w:rPr>
            </w:pPr>
            <w:r w:rsidRPr="00BB76BB">
              <w:rPr>
                <w:sz w:val="16"/>
                <w:szCs w:val="16"/>
                <w:lang w:eastAsia="ru-RU"/>
              </w:rPr>
              <w:t>Экзамен</w:t>
            </w:r>
          </w:p>
        </w:tc>
        <w:tc>
          <w:tcPr>
            <w:tcW w:w="406" w:type="dxa"/>
            <w:vAlign w:val="center"/>
          </w:tcPr>
          <w:p w14:paraId="630DCAB5" w14:textId="77777777" w:rsidR="00A8286D" w:rsidRPr="00BB76BB" w:rsidRDefault="00A8286D" w:rsidP="00A8286D">
            <w:pPr>
              <w:spacing w:after="0" w:line="240" w:lineRule="auto"/>
              <w:rPr>
                <w:sz w:val="16"/>
                <w:szCs w:val="16"/>
                <w:lang w:eastAsia="ru-RU"/>
              </w:rPr>
            </w:pPr>
          </w:p>
        </w:tc>
        <w:tc>
          <w:tcPr>
            <w:tcW w:w="590" w:type="dxa"/>
            <w:vAlign w:val="center"/>
          </w:tcPr>
          <w:p w14:paraId="23267D76" w14:textId="77777777" w:rsidR="00A8286D" w:rsidRPr="00BB76BB" w:rsidRDefault="00A8286D" w:rsidP="00A8286D">
            <w:pPr>
              <w:spacing w:after="0" w:line="240" w:lineRule="auto"/>
              <w:rPr>
                <w:sz w:val="16"/>
                <w:szCs w:val="16"/>
                <w:lang w:eastAsia="ru-RU"/>
              </w:rPr>
            </w:pPr>
          </w:p>
        </w:tc>
        <w:tc>
          <w:tcPr>
            <w:tcW w:w="590" w:type="dxa"/>
            <w:vAlign w:val="center"/>
          </w:tcPr>
          <w:p w14:paraId="16A7ED70" w14:textId="77777777" w:rsidR="00A8286D" w:rsidRPr="00BB76BB" w:rsidRDefault="00A8286D" w:rsidP="00A8286D">
            <w:pPr>
              <w:spacing w:after="0" w:line="240" w:lineRule="auto"/>
              <w:rPr>
                <w:sz w:val="16"/>
                <w:szCs w:val="16"/>
                <w:lang w:eastAsia="ru-RU"/>
              </w:rPr>
            </w:pPr>
          </w:p>
        </w:tc>
        <w:tc>
          <w:tcPr>
            <w:tcW w:w="348" w:type="dxa"/>
            <w:vAlign w:val="center"/>
          </w:tcPr>
          <w:p w14:paraId="434CA5CC" w14:textId="77777777" w:rsidR="00A8286D" w:rsidRPr="00BB76BB" w:rsidRDefault="00A8286D" w:rsidP="00A8286D">
            <w:pPr>
              <w:spacing w:after="0" w:line="240" w:lineRule="auto"/>
              <w:rPr>
                <w:sz w:val="16"/>
                <w:szCs w:val="16"/>
                <w:lang w:eastAsia="ru-RU"/>
              </w:rPr>
            </w:pPr>
          </w:p>
        </w:tc>
        <w:tc>
          <w:tcPr>
            <w:tcW w:w="480" w:type="dxa"/>
            <w:vAlign w:val="center"/>
          </w:tcPr>
          <w:p w14:paraId="6E816137" w14:textId="77777777" w:rsidR="00A8286D" w:rsidRPr="00BB76BB" w:rsidRDefault="00A8286D" w:rsidP="00A8286D">
            <w:pPr>
              <w:spacing w:after="0" w:line="240" w:lineRule="auto"/>
              <w:rPr>
                <w:sz w:val="16"/>
                <w:szCs w:val="16"/>
                <w:lang w:eastAsia="ru-RU"/>
              </w:rPr>
            </w:pPr>
          </w:p>
        </w:tc>
        <w:tc>
          <w:tcPr>
            <w:tcW w:w="590" w:type="dxa"/>
            <w:vAlign w:val="center"/>
          </w:tcPr>
          <w:p w14:paraId="747B8093" w14:textId="77777777" w:rsidR="00A8286D" w:rsidRPr="00BB76BB" w:rsidRDefault="00A8286D" w:rsidP="00A8286D">
            <w:pPr>
              <w:spacing w:after="0" w:line="240" w:lineRule="auto"/>
              <w:rPr>
                <w:sz w:val="16"/>
                <w:szCs w:val="16"/>
                <w:lang w:eastAsia="ru-RU"/>
              </w:rPr>
            </w:pPr>
          </w:p>
        </w:tc>
        <w:tc>
          <w:tcPr>
            <w:tcW w:w="590" w:type="dxa"/>
            <w:vAlign w:val="center"/>
          </w:tcPr>
          <w:p w14:paraId="41008283" w14:textId="77777777" w:rsidR="00A8286D" w:rsidRPr="00BB76BB" w:rsidRDefault="00A8286D" w:rsidP="00A8286D">
            <w:pPr>
              <w:spacing w:after="0" w:line="240" w:lineRule="auto"/>
              <w:rPr>
                <w:sz w:val="16"/>
                <w:szCs w:val="16"/>
                <w:lang w:eastAsia="ru-RU"/>
              </w:rPr>
            </w:pPr>
          </w:p>
        </w:tc>
        <w:tc>
          <w:tcPr>
            <w:tcW w:w="325" w:type="dxa"/>
            <w:vAlign w:val="center"/>
          </w:tcPr>
          <w:p w14:paraId="4B9B9FD9" w14:textId="77777777" w:rsidR="00A8286D" w:rsidRPr="00BB76BB" w:rsidRDefault="00A8286D" w:rsidP="00A8286D">
            <w:pPr>
              <w:spacing w:after="0" w:line="240" w:lineRule="auto"/>
              <w:rPr>
                <w:sz w:val="16"/>
                <w:szCs w:val="16"/>
                <w:lang w:eastAsia="ru-RU"/>
              </w:rPr>
            </w:pPr>
          </w:p>
        </w:tc>
        <w:tc>
          <w:tcPr>
            <w:tcW w:w="954" w:type="dxa"/>
            <w:vAlign w:val="center"/>
          </w:tcPr>
          <w:p w14:paraId="2C5033E1" w14:textId="77777777" w:rsidR="00A8286D" w:rsidRPr="00BB76BB" w:rsidRDefault="00A8286D" w:rsidP="00A8286D">
            <w:pPr>
              <w:spacing w:after="0" w:line="240" w:lineRule="auto"/>
              <w:rPr>
                <w:sz w:val="16"/>
                <w:szCs w:val="16"/>
                <w:lang w:eastAsia="ru-RU"/>
              </w:rPr>
            </w:pPr>
          </w:p>
        </w:tc>
        <w:tc>
          <w:tcPr>
            <w:tcW w:w="425" w:type="dxa"/>
            <w:vAlign w:val="center"/>
          </w:tcPr>
          <w:p w14:paraId="1BE315BC" w14:textId="77777777" w:rsidR="00A8286D" w:rsidRPr="00BB76BB" w:rsidRDefault="00A8286D" w:rsidP="00A8286D">
            <w:pPr>
              <w:spacing w:after="0" w:line="240" w:lineRule="auto"/>
              <w:rPr>
                <w:sz w:val="16"/>
                <w:szCs w:val="16"/>
                <w:lang w:eastAsia="ru-RU"/>
              </w:rPr>
            </w:pPr>
          </w:p>
        </w:tc>
        <w:tc>
          <w:tcPr>
            <w:tcW w:w="567" w:type="dxa"/>
            <w:vAlign w:val="center"/>
          </w:tcPr>
          <w:p w14:paraId="71C57C59" w14:textId="77777777" w:rsidR="00A8286D" w:rsidRPr="00BB76BB" w:rsidRDefault="00A8286D" w:rsidP="00A8286D">
            <w:pPr>
              <w:spacing w:after="0" w:line="240" w:lineRule="auto"/>
              <w:rPr>
                <w:sz w:val="16"/>
                <w:szCs w:val="16"/>
                <w:lang w:eastAsia="ru-RU"/>
              </w:rPr>
            </w:pPr>
          </w:p>
        </w:tc>
        <w:tc>
          <w:tcPr>
            <w:tcW w:w="567" w:type="dxa"/>
            <w:vAlign w:val="center"/>
          </w:tcPr>
          <w:p w14:paraId="4040653B" w14:textId="77777777" w:rsidR="00A8286D" w:rsidRPr="00BB76BB" w:rsidRDefault="00A8286D" w:rsidP="00A8286D">
            <w:pPr>
              <w:spacing w:after="0" w:line="240" w:lineRule="auto"/>
              <w:rPr>
                <w:sz w:val="16"/>
                <w:szCs w:val="16"/>
                <w:lang w:eastAsia="ru-RU"/>
              </w:rPr>
            </w:pPr>
          </w:p>
        </w:tc>
        <w:tc>
          <w:tcPr>
            <w:tcW w:w="284" w:type="dxa"/>
            <w:vAlign w:val="center"/>
          </w:tcPr>
          <w:p w14:paraId="01786EDD" w14:textId="77777777" w:rsidR="00A8286D" w:rsidRPr="00BB76BB" w:rsidRDefault="00A8286D" w:rsidP="00A8286D">
            <w:pPr>
              <w:spacing w:after="0" w:line="240" w:lineRule="auto"/>
              <w:rPr>
                <w:sz w:val="16"/>
                <w:szCs w:val="16"/>
                <w:lang w:eastAsia="ru-RU"/>
              </w:rPr>
            </w:pPr>
          </w:p>
        </w:tc>
        <w:tc>
          <w:tcPr>
            <w:tcW w:w="284" w:type="dxa"/>
            <w:vAlign w:val="center"/>
          </w:tcPr>
          <w:p w14:paraId="0441D361" w14:textId="77777777" w:rsidR="00A8286D" w:rsidRPr="00BB76BB" w:rsidRDefault="00A8286D" w:rsidP="00A8286D">
            <w:pPr>
              <w:spacing w:after="0" w:line="240" w:lineRule="auto"/>
              <w:rPr>
                <w:sz w:val="16"/>
                <w:szCs w:val="16"/>
                <w:lang w:eastAsia="ru-RU"/>
              </w:rPr>
            </w:pPr>
          </w:p>
        </w:tc>
        <w:tc>
          <w:tcPr>
            <w:tcW w:w="567" w:type="dxa"/>
            <w:vAlign w:val="center"/>
            <w:hideMark/>
          </w:tcPr>
          <w:p w14:paraId="6C56E177" w14:textId="77777777" w:rsidR="00A8286D" w:rsidRPr="00BB76BB" w:rsidRDefault="00A8286D" w:rsidP="00A8286D">
            <w:pPr>
              <w:spacing w:after="0" w:line="240" w:lineRule="auto"/>
              <w:rPr>
                <w:sz w:val="16"/>
                <w:szCs w:val="16"/>
                <w:lang w:eastAsia="ru-RU"/>
              </w:rPr>
            </w:pPr>
            <w:r w:rsidRPr="00BB76BB">
              <w:rPr>
                <w:sz w:val="16"/>
                <w:szCs w:val="16"/>
                <w:lang w:eastAsia="ru-RU"/>
              </w:rPr>
              <w:t> </w:t>
            </w:r>
          </w:p>
        </w:tc>
        <w:tc>
          <w:tcPr>
            <w:tcW w:w="567" w:type="dxa"/>
            <w:vAlign w:val="center"/>
            <w:hideMark/>
          </w:tcPr>
          <w:p w14:paraId="5C148487" w14:textId="77777777" w:rsidR="00A8286D" w:rsidRPr="00BB76BB" w:rsidRDefault="00A8286D" w:rsidP="00A8286D">
            <w:pPr>
              <w:spacing w:after="0" w:line="240" w:lineRule="auto"/>
              <w:rPr>
                <w:sz w:val="16"/>
                <w:szCs w:val="16"/>
                <w:lang w:eastAsia="ru-RU"/>
              </w:rPr>
            </w:pPr>
            <w:r w:rsidRPr="00BB76BB">
              <w:rPr>
                <w:sz w:val="16"/>
                <w:szCs w:val="16"/>
                <w:lang w:eastAsia="ru-RU"/>
              </w:rPr>
              <w:t> </w:t>
            </w:r>
          </w:p>
        </w:tc>
        <w:tc>
          <w:tcPr>
            <w:tcW w:w="283" w:type="dxa"/>
            <w:vAlign w:val="center"/>
            <w:hideMark/>
          </w:tcPr>
          <w:p w14:paraId="1A2D1805" w14:textId="77777777" w:rsidR="00A8286D" w:rsidRPr="00BB76BB" w:rsidRDefault="00A8286D" w:rsidP="00A8286D">
            <w:pPr>
              <w:spacing w:after="0" w:line="240" w:lineRule="auto"/>
              <w:rPr>
                <w:sz w:val="16"/>
                <w:szCs w:val="16"/>
                <w:lang w:eastAsia="ru-RU"/>
              </w:rPr>
            </w:pPr>
            <w:r w:rsidRPr="00BB76BB">
              <w:rPr>
                <w:sz w:val="16"/>
                <w:szCs w:val="16"/>
                <w:lang w:eastAsia="ru-RU"/>
              </w:rPr>
              <w:t> </w:t>
            </w:r>
          </w:p>
        </w:tc>
      </w:tr>
      <w:tr w:rsidR="00A8286D" w:rsidRPr="00BB76BB" w14:paraId="6945BDD8" w14:textId="77777777" w:rsidTr="00A8286D">
        <w:trPr>
          <w:trHeight w:val="227"/>
          <w:jc w:val="center"/>
        </w:trPr>
        <w:tc>
          <w:tcPr>
            <w:tcW w:w="426" w:type="dxa"/>
            <w:vAlign w:val="center"/>
            <w:hideMark/>
          </w:tcPr>
          <w:p w14:paraId="30ECEE3C" w14:textId="77777777" w:rsidR="00A8286D" w:rsidRPr="00BB76BB" w:rsidRDefault="00A8286D" w:rsidP="00A8286D">
            <w:pPr>
              <w:spacing w:after="0" w:line="240" w:lineRule="auto"/>
              <w:ind w:left="-113" w:right="-119"/>
              <w:rPr>
                <w:sz w:val="16"/>
                <w:szCs w:val="16"/>
                <w:lang w:eastAsia="ru-RU"/>
              </w:rPr>
            </w:pPr>
            <w:r w:rsidRPr="00BB76BB">
              <w:rPr>
                <w:sz w:val="16"/>
                <w:szCs w:val="16"/>
                <w:lang w:eastAsia="ru-RU"/>
              </w:rPr>
              <w:t> </w:t>
            </w:r>
          </w:p>
        </w:tc>
        <w:tc>
          <w:tcPr>
            <w:tcW w:w="5220" w:type="dxa"/>
            <w:gridSpan w:val="10"/>
            <w:vAlign w:val="center"/>
            <w:hideMark/>
          </w:tcPr>
          <w:p w14:paraId="0C7C40FA" w14:textId="77777777" w:rsidR="00A8286D" w:rsidRPr="00BB76BB" w:rsidRDefault="00A8286D" w:rsidP="00A8286D">
            <w:pPr>
              <w:spacing w:after="0" w:line="240" w:lineRule="auto"/>
              <w:rPr>
                <w:sz w:val="16"/>
                <w:szCs w:val="16"/>
                <w:lang w:eastAsia="ru-RU"/>
              </w:rPr>
            </w:pPr>
            <w:r w:rsidRPr="00BB76BB">
              <w:rPr>
                <w:sz w:val="16"/>
                <w:szCs w:val="16"/>
                <w:lang w:eastAsia="ru-RU"/>
              </w:rPr>
              <w:t>Зачет с оценкой</w:t>
            </w:r>
          </w:p>
        </w:tc>
        <w:tc>
          <w:tcPr>
            <w:tcW w:w="406" w:type="dxa"/>
            <w:vAlign w:val="center"/>
          </w:tcPr>
          <w:p w14:paraId="15D56DBF" w14:textId="77777777" w:rsidR="00A8286D" w:rsidRPr="00BB76BB" w:rsidRDefault="00A8286D" w:rsidP="00A8286D">
            <w:pPr>
              <w:spacing w:after="0" w:line="240" w:lineRule="auto"/>
              <w:rPr>
                <w:sz w:val="16"/>
                <w:szCs w:val="16"/>
                <w:lang w:eastAsia="ru-RU"/>
              </w:rPr>
            </w:pPr>
          </w:p>
        </w:tc>
        <w:tc>
          <w:tcPr>
            <w:tcW w:w="590" w:type="dxa"/>
            <w:vAlign w:val="center"/>
          </w:tcPr>
          <w:p w14:paraId="37DFF155" w14:textId="77777777" w:rsidR="00A8286D" w:rsidRPr="00BB76BB" w:rsidRDefault="00A8286D" w:rsidP="00A8286D">
            <w:pPr>
              <w:spacing w:after="0" w:line="240" w:lineRule="auto"/>
              <w:rPr>
                <w:sz w:val="16"/>
                <w:szCs w:val="16"/>
                <w:lang w:eastAsia="ru-RU"/>
              </w:rPr>
            </w:pPr>
          </w:p>
        </w:tc>
        <w:tc>
          <w:tcPr>
            <w:tcW w:w="590" w:type="dxa"/>
            <w:vAlign w:val="center"/>
          </w:tcPr>
          <w:p w14:paraId="253A2585" w14:textId="77777777" w:rsidR="00A8286D" w:rsidRPr="00BB76BB" w:rsidRDefault="00A8286D" w:rsidP="00A8286D">
            <w:pPr>
              <w:spacing w:after="0" w:line="240" w:lineRule="auto"/>
              <w:rPr>
                <w:sz w:val="16"/>
                <w:szCs w:val="16"/>
                <w:lang w:eastAsia="ru-RU"/>
              </w:rPr>
            </w:pPr>
          </w:p>
        </w:tc>
        <w:tc>
          <w:tcPr>
            <w:tcW w:w="348" w:type="dxa"/>
            <w:vAlign w:val="center"/>
          </w:tcPr>
          <w:p w14:paraId="42BE1869" w14:textId="77777777" w:rsidR="00A8286D" w:rsidRPr="00BB76BB" w:rsidRDefault="00A8286D" w:rsidP="00A8286D">
            <w:pPr>
              <w:spacing w:after="0" w:line="240" w:lineRule="auto"/>
              <w:rPr>
                <w:sz w:val="16"/>
                <w:szCs w:val="16"/>
                <w:lang w:eastAsia="ru-RU"/>
              </w:rPr>
            </w:pPr>
          </w:p>
        </w:tc>
        <w:tc>
          <w:tcPr>
            <w:tcW w:w="480" w:type="dxa"/>
            <w:vAlign w:val="center"/>
          </w:tcPr>
          <w:p w14:paraId="11BB5DB9" w14:textId="77777777" w:rsidR="00A8286D" w:rsidRPr="00BB76BB" w:rsidRDefault="00A8286D" w:rsidP="00A8286D">
            <w:pPr>
              <w:spacing w:after="0" w:line="240" w:lineRule="auto"/>
              <w:rPr>
                <w:sz w:val="16"/>
                <w:szCs w:val="16"/>
                <w:lang w:eastAsia="ru-RU"/>
              </w:rPr>
            </w:pPr>
          </w:p>
        </w:tc>
        <w:tc>
          <w:tcPr>
            <w:tcW w:w="590" w:type="dxa"/>
            <w:vAlign w:val="center"/>
          </w:tcPr>
          <w:p w14:paraId="5C07330F" w14:textId="77777777" w:rsidR="00A8286D" w:rsidRPr="00BB76BB" w:rsidRDefault="00A8286D" w:rsidP="00A8286D">
            <w:pPr>
              <w:spacing w:after="0" w:line="240" w:lineRule="auto"/>
              <w:rPr>
                <w:sz w:val="16"/>
                <w:szCs w:val="16"/>
                <w:lang w:eastAsia="ru-RU"/>
              </w:rPr>
            </w:pPr>
          </w:p>
        </w:tc>
        <w:tc>
          <w:tcPr>
            <w:tcW w:w="590" w:type="dxa"/>
            <w:vAlign w:val="center"/>
          </w:tcPr>
          <w:p w14:paraId="1B3EB0C6" w14:textId="77777777" w:rsidR="00A8286D" w:rsidRPr="00BB76BB" w:rsidRDefault="00A8286D" w:rsidP="00A8286D">
            <w:pPr>
              <w:spacing w:after="0" w:line="240" w:lineRule="auto"/>
              <w:rPr>
                <w:sz w:val="16"/>
                <w:szCs w:val="16"/>
                <w:lang w:eastAsia="ru-RU"/>
              </w:rPr>
            </w:pPr>
          </w:p>
        </w:tc>
        <w:tc>
          <w:tcPr>
            <w:tcW w:w="325" w:type="dxa"/>
            <w:vAlign w:val="center"/>
          </w:tcPr>
          <w:p w14:paraId="4F106C1A" w14:textId="77777777" w:rsidR="00A8286D" w:rsidRPr="00BB76BB" w:rsidRDefault="00A8286D" w:rsidP="00A8286D">
            <w:pPr>
              <w:spacing w:after="0" w:line="240" w:lineRule="auto"/>
              <w:rPr>
                <w:sz w:val="16"/>
                <w:szCs w:val="16"/>
                <w:lang w:eastAsia="ru-RU"/>
              </w:rPr>
            </w:pPr>
          </w:p>
        </w:tc>
        <w:tc>
          <w:tcPr>
            <w:tcW w:w="954" w:type="dxa"/>
            <w:vAlign w:val="center"/>
          </w:tcPr>
          <w:p w14:paraId="441008EC" w14:textId="77777777" w:rsidR="00A8286D" w:rsidRPr="00BB76BB" w:rsidRDefault="00A8286D" w:rsidP="00A8286D">
            <w:pPr>
              <w:spacing w:after="0" w:line="240" w:lineRule="auto"/>
              <w:rPr>
                <w:sz w:val="16"/>
                <w:szCs w:val="16"/>
                <w:lang w:eastAsia="ru-RU"/>
              </w:rPr>
            </w:pPr>
          </w:p>
        </w:tc>
        <w:tc>
          <w:tcPr>
            <w:tcW w:w="425" w:type="dxa"/>
            <w:vAlign w:val="center"/>
          </w:tcPr>
          <w:p w14:paraId="363319A8" w14:textId="77777777" w:rsidR="00A8286D" w:rsidRPr="00BB76BB" w:rsidRDefault="00A8286D" w:rsidP="00A8286D">
            <w:pPr>
              <w:spacing w:after="0" w:line="240" w:lineRule="auto"/>
              <w:rPr>
                <w:sz w:val="16"/>
                <w:szCs w:val="16"/>
                <w:lang w:eastAsia="ru-RU"/>
              </w:rPr>
            </w:pPr>
          </w:p>
        </w:tc>
        <w:tc>
          <w:tcPr>
            <w:tcW w:w="567" w:type="dxa"/>
            <w:vAlign w:val="center"/>
          </w:tcPr>
          <w:p w14:paraId="616C064A" w14:textId="77777777" w:rsidR="00A8286D" w:rsidRPr="00BB76BB" w:rsidRDefault="00A8286D" w:rsidP="00A8286D">
            <w:pPr>
              <w:spacing w:after="0" w:line="240" w:lineRule="auto"/>
              <w:rPr>
                <w:sz w:val="16"/>
                <w:szCs w:val="16"/>
                <w:lang w:eastAsia="ru-RU"/>
              </w:rPr>
            </w:pPr>
          </w:p>
        </w:tc>
        <w:tc>
          <w:tcPr>
            <w:tcW w:w="567" w:type="dxa"/>
            <w:vAlign w:val="center"/>
          </w:tcPr>
          <w:p w14:paraId="083A30EF" w14:textId="77777777" w:rsidR="00A8286D" w:rsidRPr="00BB76BB" w:rsidRDefault="00A8286D" w:rsidP="00A8286D">
            <w:pPr>
              <w:spacing w:after="0" w:line="240" w:lineRule="auto"/>
              <w:rPr>
                <w:sz w:val="16"/>
                <w:szCs w:val="16"/>
                <w:lang w:eastAsia="ru-RU"/>
              </w:rPr>
            </w:pPr>
          </w:p>
        </w:tc>
        <w:tc>
          <w:tcPr>
            <w:tcW w:w="284" w:type="dxa"/>
            <w:vAlign w:val="center"/>
          </w:tcPr>
          <w:p w14:paraId="3B73F174" w14:textId="77777777" w:rsidR="00A8286D" w:rsidRPr="00BB76BB" w:rsidRDefault="00A8286D" w:rsidP="00A8286D">
            <w:pPr>
              <w:spacing w:after="0" w:line="240" w:lineRule="auto"/>
              <w:rPr>
                <w:sz w:val="16"/>
                <w:szCs w:val="16"/>
                <w:lang w:eastAsia="ru-RU"/>
              </w:rPr>
            </w:pPr>
          </w:p>
        </w:tc>
        <w:tc>
          <w:tcPr>
            <w:tcW w:w="284" w:type="dxa"/>
            <w:vAlign w:val="center"/>
          </w:tcPr>
          <w:p w14:paraId="6A02C48E" w14:textId="77777777" w:rsidR="00A8286D" w:rsidRPr="00BB76BB" w:rsidRDefault="00A8286D" w:rsidP="00A8286D">
            <w:pPr>
              <w:spacing w:after="0" w:line="240" w:lineRule="auto"/>
              <w:rPr>
                <w:sz w:val="16"/>
                <w:szCs w:val="16"/>
                <w:lang w:eastAsia="ru-RU"/>
              </w:rPr>
            </w:pPr>
          </w:p>
        </w:tc>
        <w:tc>
          <w:tcPr>
            <w:tcW w:w="567" w:type="dxa"/>
            <w:vAlign w:val="center"/>
            <w:hideMark/>
          </w:tcPr>
          <w:p w14:paraId="073B7E7D" w14:textId="77777777" w:rsidR="00A8286D" w:rsidRPr="00BB76BB" w:rsidRDefault="00A8286D" w:rsidP="00A8286D">
            <w:pPr>
              <w:spacing w:after="0" w:line="240" w:lineRule="auto"/>
              <w:rPr>
                <w:sz w:val="16"/>
                <w:szCs w:val="16"/>
                <w:lang w:eastAsia="ru-RU"/>
              </w:rPr>
            </w:pPr>
          </w:p>
        </w:tc>
        <w:tc>
          <w:tcPr>
            <w:tcW w:w="567" w:type="dxa"/>
            <w:vAlign w:val="center"/>
            <w:hideMark/>
          </w:tcPr>
          <w:p w14:paraId="10704167" w14:textId="77777777" w:rsidR="00A8286D" w:rsidRPr="00BB76BB" w:rsidRDefault="00A8286D" w:rsidP="00A8286D">
            <w:pPr>
              <w:spacing w:after="0" w:line="240" w:lineRule="auto"/>
              <w:rPr>
                <w:sz w:val="16"/>
                <w:szCs w:val="16"/>
                <w:lang w:eastAsia="ru-RU"/>
              </w:rPr>
            </w:pPr>
          </w:p>
        </w:tc>
        <w:tc>
          <w:tcPr>
            <w:tcW w:w="283" w:type="dxa"/>
            <w:vAlign w:val="center"/>
            <w:hideMark/>
          </w:tcPr>
          <w:p w14:paraId="3D89C48A" w14:textId="77777777" w:rsidR="00A8286D" w:rsidRPr="00BB76BB" w:rsidRDefault="00A8286D" w:rsidP="00A8286D">
            <w:pPr>
              <w:spacing w:after="0" w:line="240" w:lineRule="auto"/>
              <w:rPr>
                <w:sz w:val="16"/>
                <w:szCs w:val="16"/>
                <w:lang w:eastAsia="ru-RU"/>
              </w:rPr>
            </w:pPr>
          </w:p>
        </w:tc>
      </w:tr>
      <w:tr w:rsidR="00A8286D" w:rsidRPr="00BB76BB" w14:paraId="5B1CC093" w14:textId="77777777" w:rsidTr="00A8286D">
        <w:trPr>
          <w:trHeight w:val="227"/>
          <w:jc w:val="center"/>
        </w:trPr>
        <w:tc>
          <w:tcPr>
            <w:tcW w:w="426" w:type="dxa"/>
            <w:vAlign w:val="center"/>
            <w:hideMark/>
          </w:tcPr>
          <w:p w14:paraId="3390EDE6" w14:textId="77777777" w:rsidR="00A8286D" w:rsidRPr="00BB76BB" w:rsidRDefault="00A8286D" w:rsidP="00A8286D">
            <w:pPr>
              <w:spacing w:after="0" w:line="240" w:lineRule="auto"/>
              <w:ind w:left="-113" w:right="-119"/>
              <w:rPr>
                <w:sz w:val="16"/>
                <w:szCs w:val="16"/>
                <w:lang w:eastAsia="ru-RU"/>
              </w:rPr>
            </w:pPr>
            <w:r w:rsidRPr="00BB76BB">
              <w:rPr>
                <w:sz w:val="16"/>
                <w:szCs w:val="16"/>
                <w:lang w:eastAsia="ru-RU"/>
              </w:rPr>
              <w:t> </w:t>
            </w:r>
          </w:p>
        </w:tc>
        <w:tc>
          <w:tcPr>
            <w:tcW w:w="5220" w:type="dxa"/>
            <w:gridSpan w:val="10"/>
            <w:vAlign w:val="center"/>
            <w:hideMark/>
          </w:tcPr>
          <w:p w14:paraId="5A034FA5" w14:textId="77777777" w:rsidR="00A8286D" w:rsidRPr="00BB76BB" w:rsidRDefault="00A8286D" w:rsidP="00A8286D">
            <w:pPr>
              <w:spacing w:after="0" w:line="240" w:lineRule="auto"/>
              <w:rPr>
                <w:sz w:val="16"/>
                <w:szCs w:val="16"/>
                <w:lang w:eastAsia="ru-RU"/>
              </w:rPr>
            </w:pPr>
            <w:r w:rsidRPr="00BB76BB">
              <w:rPr>
                <w:sz w:val="16"/>
                <w:szCs w:val="16"/>
                <w:lang w:eastAsia="ru-RU"/>
              </w:rPr>
              <w:t>Зачет</w:t>
            </w:r>
          </w:p>
        </w:tc>
        <w:tc>
          <w:tcPr>
            <w:tcW w:w="406" w:type="dxa"/>
            <w:vAlign w:val="center"/>
          </w:tcPr>
          <w:p w14:paraId="4C134488" w14:textId="77777777" w:rsidR="00A8286D" w:rsidRPr="00BB76BB" w:rsidRDefault="00A8286D" w:rsidP="00A8286D">
            <w:pPr>
              <w:spacing w:after="0" w:line="240" w:lineRule="auto"/>
              <w:rPr>
                <w:sz w:val="16"/>
                <w:szCs w:val="16"/>
                <w:lang w:eastAsia="ru-RU"/>
              </w:rPr>
            </w:pPr>
          </w:p>
        </w:tc>
        <w:tc>
          <w:tcPr>
            <w:tcW w:w="590" w:type="dxa"/>
            <w:vAlign w:val="center"/>
          </w:tcPr>
          <w:p w14:paraId="1A38FC36" w14:textId="77777777" w:rsidR="00A8286D" w:rsidRPr="00BB76BB" w:rsidRDefault="00A8286D" w:rsidP="00A8286D">
            <w:pPr>
              <w:spacing w:after="0" w:line="240" w:lineRule="auto"/>
              <w:rPr>
                <w:sz w:val="16"/>
                <w:szCs w:val="16"/>
                <w:lang w:eastAsia="ru-RU"/>
              </w:rPr>
            </w:pPr>
          </w:p>
        </w:tc>
        <w:tc>
          <w:tcPr>
            <w:tcW w:w="590" w:type="dxa"/>
            <w:vAlign w:val="center"/>
          </w:tcPr>
          <w:p w14:paraId="17305F30" w14:textId="77777777" w:rsidR="00A8286D" w:rsidRPr="00BB76BB" w:rsidRDefault="00A8286D" w:rsidP="00A8286D">
            <w:pPr>
              <w:spacing w:after="0" w:line="240" w:lineRule="auto"/>
              <w:rPr>
                <w:sz w:val="16"/>
                <w:szCs w:val="16"/>
                <w:lang w:eastAsia="ru-RU"/>
              </w:rPr>
            </w:pPr>
          </w:p>
        </w:tc>
        <w:tc>
          <w:tcPr>
            <w:tcW w:w="348" w:type="dxa"/>
            <w:vAlign w:val="center"/>
          </w:tcPr>
          <w:p w14:paraId="35C0776D" w14:textId="77777777" w:rsidR="00A8286D" w:rsidRPr="00BB76BB" w:rsidRDefault="00A8286D" w:rsidP="00A8286D">
            <w:pPr>
              <w:spacing w:after="0" w:line="240" w:lineRule="auto"/>
              <w:rPr>
                <w:sz w:val="16"/>
                <w:szCs w:val="16"/>
                <w:lang w:eastAsia="ru-RU"/>
              </w:rPr>
            </w:pPr>
          </w:p>
        </w:tc>
        <w:tc>
          <w:tcPr>
            <w:tcW w:w="480" w:type="dxa"/>
            <w:vAlign w:val="center"/>
          </w:tcPr>
          <w:p w14:paraId="33B252E9" w14:textId="77777777" w:rsidR="00A8286D" w:rsidRPr="00BB76BB" w:rsidRDefault="00A8286D" w:rsidP="00A8286D">
            <w:pPr>
              <w:spacing w:after="0" w:line="240" w:lineRule="auto"/>
              <w:rPr>
                <w:sz w:val="16"/>
                <w:szCs w:val="16"/>
                <w:lang w:eastAsia="ru-RU"/>
              </w:rPr>
            </w:pPr>
          </w:p>
        </w:tc>
        <w:tc>
          <w:tcPr>
            <w:tcW w:w="590" w:type="dxa"/>
            <w:vAlign w:val="center"/>
          </w:tcPr>
          <w:p w14:paraId="5B2384F7" w14:textId="77777777" w:rsidR="00A8286D" w:rsidRPr="00BB76BB" w:rsidRDefault="00A8286D" w:rsidP="00A8286D">
            <w:pPr>
              <w:spacing w:after="0" w:line="240" w:lineRule="auto"/>
              <w:rPr>
                <w:sz w:val="16"/>
                <w:szCs w:val="16"/>
                <w:lang w:eastAsia="ru-RU"/>
              </w:rPr>
            </w:pPr>
          </w:p>
        </w:tc>
        <w:tc>
          <w:tcPr>
            <w:tcW w:w="590" w:type="dxa"/>
            <w:vAlign w:val="center"/>
          </w:tcPr>
          <w:p w14:paraId="7CB0ED24" w14:textId="77777777" w:rsidR="00A8286D" w:rsidRPr="00BB76BB" w:rsidRDefault="00A8286D" w:rsidP="00A8286D">
            <w:pPr>
              <w:spacing w:after="0" w:line="240" w:lineRule="auto"/>
              <w:rPr>
                <w:sz w:val="16"/>
                <w:szCs w:val="16"/>
                <w:lang w:eastAsia="ru-RU"/>
              </w:rPr>
            </w:pPr>
          </w:p>
        </w:tc>
        <w:tc>
          <w:tcPr>
            <w:tcW w:w="325" w:type="dxa"/>
            <w:vAlign w:val="center"/>
          </w:tcPr>
          <w:p w14:paraId="2A86701F" w14:textId="77777777" w:rsidR="00A8286D" w:rsidRPr="00BB76BB" w:rsidRDefault="00A8286D" w:rsidP="00A8286D">
            <w:pPr>
              <w:spacing w:after="0" w:line="240" w:lineRule="auto"/>
              <w:rPr>
                <w:sz w:val="16"/>
                <w:szCs w:val="16"/>
                <w:lang w:eastAsia="ru-RU"/>
              </w:rPr>
            </w:pPr>
          </w:p>
        </w:tc>
        <w:tc>
          <w:tcPr>
            <w:tcW w:w="954" w:type="dxa"/>
            <w:vAlign w:val="center"/>
          </w:tcPr>
          <w:p w14:paraId="02881A6D" w14:textId="77777777" w:rsidR="00A8286D" w:rsidRPr="00BB76BB" w:rsidRDefault="00A8286D" w:rsidP="00A8286D">
            <w:pPr>
              <w:spacing w:after="0" w:line="240" w:lineRule="auto"/>
              <w:rPr>
                <w:sz w:val="16"/>
                <w:szCs w:val="16"/>
                <w:lang w:eastAsia="ru-RU"/>
              </w:rPr>
            </w:pPr>
          </w:p>
        </w:tc>
        <w:tc>
          <w:tcPr>
            <w:tcW w:w="425" w:type="dxa"/>
            <w:vAlign w:val="center"/>
          </w:tcPr>
          <w:p w14:paraId="3A6A6DD0" w14:textId="77777777" w:rsidR="00A8286D" w:rsidRPr="00BB76BB" w:rsidRDefault="00A8286D" w:rsidP="00A8286D">
            <w:pPr>
              <w:spacing w:after="0" w:line="240" w:lineRule="auto"/>
              <w:rPr>
                <w:sz w:val="16"/>
                <w:szCs w:val="16"/>
                <w:lang w:eastAsia="ru-RU"/>
              </w:rPr>
            </w:pPr>
          </w:p>
        </w:tc>
        <w:tc>
          <w:tcPr>
            <w:tcW w:w="567" w:type="dxa"/>
            <w:vAlign w:val="center"/>
          </w:tcPr>
          <w:p w14:paraId="20039078" w14:textId="77777777" w:rsidR="00A8286D" w:rsidRPr="00BB76BB" w:rsidRDefault="00A8286D" w:rsidP="00A8286D">
            <w:pPr>
              <w:spacing w:after="0" w:line="240" w:lineRule="auto"/>
              <w:rPr>
                <w:sz w:val="16"/>
                <w:szCs w:val="16"/>
                <w:lang w:eastAsia="ru-RU"/>
              </w:rPr>
            </w:pPr>
          </w:p>
        </w:tc>
        <w:tc>
          <w:tcPr>
            <w:tcW w:w="567" w:type="dxa"/>
            <w:vAlign w:val="center"/>
          </w:tcPr>
          <w:p w14:paraId="43CA1626" w14:textId="77777777" w:rsidR="00A8286D" w:rsidRPr="00BB76BB" w:rsidRDefault="00A8286D" w:rsidP="00A8286D">
            <w:pPr>
              <w:spacing w:after="0" w:line="240" w:lineRule="auto"/>
              <w:rPr>
                <w:sz w:val="16"/>
                <w:szCs w:val="16"/>
                <w:lang w:eastAsia="ru-RU"/>
              </w:rPr>
            </w:pPr>
          </w:p>
        </w:tc>
        <w:tc>
          <w:tcPr>
            <w:tcW w:w="284" w:type="dxa"/>
            <w:vAlign w:val="center"/>
          </w:tcPr>
          <w:p w14:paraId="3AC07F61" w14:textId="77777777" w:rsidR="00A8286D" w:rsidRPr="00BB76BB" w:rsidRDefault="00A8286D" w:rsidP="00A8286D">
            <w:pPr>
              <w:spacing w:after="0" w:line="240" w:lineRule="auto"/>
              <w:rPr>
                <w:sz w:val="16"/>
                <w:szCs w:val="16"/>
                <w:lang w:eastAsia="ru-RU"/>
              </w:rPr>
            </w:pPr>
          </w:p>
        </w:tc>
        <w:tc>
          <w:tcPr>
            <w:tcW w:w="284" w:type="dxa"/>
            <w:vAlign w:val="center"/>
          </w:tcPr>
          <w:p w14:paraId="05E38256" w14:textId="77777777" w:rsidR="00A8286D" w:rsidRPr="00BB76BB" w:rsidRDefault="00A8286D" w:rsidP="00A8286D">
            <w:pPr>
              <w:spacing w:after="0" w:line="240" w:lineRule="auto"/>
              <w:rPr>
                <w:sz w:val="16"/>
                <w:szCs w:val="16"/>
                <w:lang w:eastAsia="ru-RU"/>
              </w:rPr>
            </w:pPr>
          </w:p>
        </w:tc>
        <w:tc>
          <w:tcPr>
            <w:tcW w:w="567" w:type="dxa"/>
            <w:vAlign w:val="center"/>
            <w:hideMark/>
          </w:tcPr>
          <w:p w14:paraId="040BC568" w14:textId="77777777" w:rsidR="00A8286D" w:rsidRPr="00BB76BB" w:rsidRDefault="00A8286D" w:rsidP="00A8286D">
            <w:pPr>
              <w:spacing w:after="0" w:line="240" w:lineRule="auto"/>
              <w:rPr>
                <w:sz w:val="16"/>
                <w:szCs w:val="16"/>
                <w:lang w:eastAsia="ru-RU"/>
              </w:rPr>
            </w:pPr>
          </w:p>
        </w:tc>
        <w:tc>
          <w:tcPr>
            <w:tcW w:w="567" w:type="dxa"/>
            <w:vAlign w:val="center"/>
            <w:hideMark/>
          </w:tcPr>
          <w:p w14:paraId="52A0E80B" w14:textId="77777777" w:rsidR="00A8286D" w:rsidRPr="00BB76BB" w:rsidRDefault="00A8286D" w:rsidP="00A8286D">
            <w:pPr>
              <w:spacing w:after="0" w:line="240" w:lineRule="auto"/>
              <w:rPr>
                <w:sz w:val="16"/>
                <w:szCs w:val="16"/>
                <w:lang w:eastAsia="ru-RU"/>
              </w:rPr>
            </w:pPr>
          </w:p>
        </w:tc>
        <w:tc>
          <w:tcPr>
            <w:tcW w:w="283" w:type="dxa"/>
            <w:vAlign w:val="center"/>
            <w:hideMark/>
          </w:tcPr>
          <w:p w14:paraId="01F2CFDB" w14:textId="77777777" w:rsidR="00A8286D" w:rsidRPr="00BB76BB" w:rsidRDefault="00A8286D" w:rsidP="00A8286D">
            <w:pPr>
              <w:spacing w:after="0" w:line="240" w:lineRule="auto"/>
              <w:rPr>
                <w:sz w:val="16"/>
                <w:szCs w:val="16"/>
                <w:lang w:eastAsia="ru-RU"/>
              </w:rPr>
            </w:pPr>
          </w:p>
        </w:tc>
      </w:tr>
      <w:tr w:rsidR="00A8286D" w:rsidRPr="00BB76BB" w14:paraId="57AD9627" w14:textId="77777777" w:rsidTr="00A8286D">
        <w:trPr>
          <w:trHeight w:val="227"/>
          <w:jc w:val="center"/>
        </w:trPr>
        <w:tc>
          <w:tcPr>
            <w:tcW w:w="426" w:type="dxa"/>
            <w:vAlign w:val="center"/>
            <w:hideMark/>
          </w:tcPr>
          <w:p w14:paraId="7914B433" w14:textId="77777777" w:rsidR="00A8286D" w:rsidRPr="00BB76BB" w:rsidRDefault="00A8286D" w:rsidP="00A8286D">
            <w:pPr>
              <w:spacing w:after="0" w:line="240" w:lineRule="auto"/>
              <w:ind w:left="-113" w:right="-119"/>
              <w:rPr>
                <w:sz w:val="16"/>
                <w:szCs w:val="16"/>
                <w:lang w:eastAsia="ru-RU"/>
              </w:rPr>
            </w:pPr>
            <w:r w:rsidRPr="00BB76BB">
              <w:rPr>
                <w:sz w:val="16"/>
                <w:szCs w:val="16"/>
                <w:lang w:eastAsia="ru-RU"/>
              </w:rPr>
              <w:t> </w:t>
            </w:r>
          </w:p>
        </w:tc>
        <w:tc>
          <w:tcPr>
            <w:tcW w:w="5220" w:type="dxa"/>
            <w:gridSpan w:val="10"/>
            <w:vAlign w:val="center"/>
            <w:hideMark/>
          </w:tcPr>
          <w:p w14:paraId="2A51EF7B" w14:textId="77777777" w:rsidR="00A8286D" w:rsidRPr="00BB76BB" w:rsidRDefault="00A8286D" w:rsidP="00A8286D">
            <w:pPr>
              <w:spacing w:after="0" w:line="240" w:lineRule="auto"/>
              <w:rPr>
                <w:sz w:val="16"/>
                <w:szCs w:val="16"/>
                <w:lang w:eastAsia="ru-RU"/>
              </w:rPr>
            </w:pPr>
            <w:r w:rsidRPr="00BB76BB">
              <w:rPr>
                <w:sz w:val="16"/>
                <w:szCs w:val="16"/>
                <w:lang w:eastAsia="ru-RU"/>
              </w:rPr>
              <w:t>Курсовой проект (курсовая работа)</w:t>
            </w:r>
          </w:p>
        </w:tc>
        <w:tc>
          <w:tcPr>
            <w:tcW w:w="406" w:type="dxa"/>
            <w:vAlign w:val="center"/>
          </w:tcPr>
          <w:p w14:paraId="245D0B57" w14:textId="77777777" w:rsidR="00A8286D" w:rsidRPr="00BB76BB" w:rsidRDefault="00A8286D" w:rsidP="00A8286D">
            <w:pPr>
              <w:spacing w:after="0" w:line="240" w:lineRule="auto"/>
              <w:rPr>
                <w:sz w:val="16"/>
                <w:szCs w:val="16"/>
                <w:lang w:eastAsia="ru-RU"/>
              </w:rPr>
            </w:pPr>
          </w:p>
        </w:tc>
        <w:tc>
          <w:tcPr>
            <w:tcW w:w="590" w:type="dxa"/>
            <w:vAlign w:val="center"/>
          </w:tcPr>
          <w:p w14:paraId="2088D14A" w14:textId="77777777" w:rsidR="00A8286D" w:rsidRPr="00BB76BB" w:rsidRDefault="00A8286D" w:rsidP="00A8286D">
            <w:pPr>
              <w:spacing w:after="0" w:line="240" w:lineRule="auto"/>
              <w:rPr>
                <w:sz w:val="16"/>
                <w:szCs w:val="16"/>
                <w:lang w:eastAsia="ru-RU"/>
              </w:rPr>
            </w:pPr>
          </w:p>
        </w:tc>
        <w:tc>
          <w:tcPr>
            <w:tcW w:w="590" w:type="dxa"/>
            <w:vAlign w:val="center"/>
          </w:tcPr>
          <w:p w14:paraId="3BD1BEB4" w14:textId="77777777" w:rsidR="00A8286D" w:rsidRPr="00BB76BB" w:rsidRDefault="00A8286D" w:rsidP="00A8286D">
            <w:pPr>
              <w:spacing w:after="0" w:line="240" w:lineRule="auto"/>
              <w:rPr>
                <w:sz w:val="16"/>
                <w:szCs w:val="16"/>
                <w:lang w:eastAsia="ru-RU"/>
              </w:rPr>
            </w:pPr>
          </w:p>
        </w:tc>
        <w:tc>
          <w:tcPr>
            <w:tcW w:w="348" w:type="dxa"/>
            <w:vAlign w:val="center"/>
          </w:tcPr>
          <w:p w14:paraId="788DC96B" w14:textId="77777777" w:rsidR="00A8286D" w:rsidRPr="00BB76BB" w:rsidRDefault="00A8286D" w:rsidP="00A8286D">
            <w:pPr>
              <w:spacing w:after="0" w:line="240" w:lineRule="auto"/>
              <w:rPr>
                <w:sz w:val="16"/>
                <w:szCs w:val="16"/>
                <w:lang w:eastAsia="ru-RU"/>
              </w:rPr>
            </w:pPr>
          </w:p>
        </w:tc>
        <w:tc>
          <w:tcPr>
            <w:tcW w:w="480" w:type="dxa"/>
            <w:vAlign w:val="center"/>
          </w:tcPr>
          <w:p w14:paraId="7274F964" w14:textId="77777777" w:rsidR="00A8286D" w:rsidRPr="00BB76BB" w:rsidRDefault="00A8286D" w:rsidP="00A8286D">
            <w:pPr>
              <w:spacing w:after="0" w:line="240" w:lineRule="auto"/>
              <w:rPr>
                <w:sz w:val="16"/>
                <w:szCs w:val="16"/>
                <w:lang w:eastAsia="ru-RU"/>
              </w:rPr>
            </w:pPr>
          </w:p>
        </w:tc>
        <w:tc>
          <w:tcPr>
            <w:tcW w:w="590" w:type="dxa"/>
            <w:vAlign w:val="center"/>
          </w:tcPr>
          <w:p w14:paraId="0C906459" w14:textId="77777777" w:rsidR="00A8286D" w:rsidRPr="00BB76BB" w:rsidRDefault="00A8286D" w:rsidP="00A8286D">
            <w:pPr>
              <w:spacing w:after="0" w:line="240" w:lineRule="auto"/>
              <w:rPr>
                <w:sz w:val="16"/>
                <w:szCs w:val="16"/>
                <w:lang w:eastAsia="ru-RU"/>
              </w:rPr>
            </w:pPr>
          </w:p>
        </w:tc>
        <w:tc>
          <w:tcPr>
            <w:tcW w:w="590" w:type="dxa"/>
            <w:vAlign w:val="center"/>
          </w:tcPr>
          <w:p w14:paraId="1A6656EB" w14:textId="77777777" w:rsidR="00A8286D" w:rsidRPr="00BB76BB" w:rsidRDefault="00A8286D" w:rsidP="00A8286D">
            <w:pPr>
              <w:spacing w:after="0" w:line="240" w:lineRule="auto"/>
              <w:rPr>
                <w:sz w:val="16"/>
                <w:szCs w:val="16"/>
                <w:lang w:eastAsia="ru-RU"/>
              </w:rPr>
            </w:pPr>
          </w:p>
        </w:tc>
        <w:tc>
          <w:tcPr>
            <w:tcW w:w="325" w:type="dxa"/>
            <w:vAlign w:val="center"/>
          </w:tcPr>
          <w:p w14:paraId="63212BC4" w14:textId="77777777" w:rsidR="00A8286D" w:rsidRPr="00BB76BB" w:rsidRDefault="00A8286D" w:rsidP="00A8286D">
            <w:pPr>
              <w:spacing w:after="0" w:line="240" w:lineRule="auto"/>
              <w:rPr>
                <w:sz w:val="16"/>
                <w:szCs w:val="16"/>
                <w:lang w:eastAsia="ru-RU"/>
              </w:rPr>
            </w:pPr>
          </w:p>
        </w:tc>
        <w:tc>
          <w:tcPr>
            <w:tcW w:w="954" w:type="dxa"/>
            <w:vAlign w:val="center"/>
          </w:tcPr>
          <w:p w14:paraId="0A98F977" w14:textId="77777777" w:rsidR="00A8286D" w:rsidRPr="00BB76BB" w:rsidRDefault="00A8286D" w:rsidP="00A8286D">
            <w:pPr>
              <w:spacing w:after="0" w:line="240" w:lineRule="auto"/>
              <w:rPr>
                <w:sz w:val="16"/>
                <w:szCs w:val="16"/>
                <w:lang w:eastAsia="ru-RU"/>
              </w:rPr>
            </w:pPr>
          </w:p>
        </w:tc>
        <w:tc>
          <w:tcPr>
            <w:tcW w:w="425" w:type="dxa"/>
            <w:vAlign w:val="center"/>
          </w:tcPr>
          <w:p w14:paraId="29A6F5FE" w14:textId="77777777" w:rsidR="00A8286D" w:rsidRPr="00BB76BB" w:rsidRDefault="00A8286D" w:rsidP="00A8286D">
            <w:pPr>
              <w:spacing w:after="0" w:line="240" w:lineRule="auto"/>
              <w:rPr>
                <w:sz w:val="16"/>
                <w:szCs w:val="16"/>
                <w:lang w:eastAsia="ru-RU"/>
              </w:rPr>
            </w:pPr>
          </w:p>
        </w:tc>
        <w:tc>
          <w:tcPr>
            <w:tcW w:w="567" w:type="dxa"/>
            <w:vAlign w:val="center"/>
          </w:tcPr>
          <w:p w14:paraId="0537C7C0" w14:textId="77777777" w:rsidR="00A8286D" w:rsidRPr="00BB76BB" w:rsidRDefault="00A8286D" w:rsidP="00A8286D">
            <w:pPr>
              <w:spacing w:after="0" w:line="240" w:lineRule="auto"/>
              <w:rPr>
                <w:sz w:val="16"/>
                <w:szCs w:val="16"/>
                <w:lang w:eastAsia="ru-RU"/>
              </w:rPr>
            </w:pPr>
          </w:p>
        </w:tc>
        <w:tc>
          <w:tcPr>
            <w:tcW w:w="567" w:type="dxa"/>
            <w:vAlign w:val="center"/>
          </w:tcPr>
          <w:p w14:paraId="47F6C640" w14:textId="77777777" w:rsidR="00A8286D" w:rsidRPr="00BB76BB" w:rsidRDefault="00A8286D" w:rsidP="00A8286D">
            <w:pPr>
              <w:spacing w:after="0" w:line="240" w:lineRule="auto"/>
              <w:rPr>
                <w:sz w:val="16"/>
                <w:szCs w:val="16"/>
                <w:lang w:eastAsia="ru-RU"/>
              </w:rPr>
            </w:pPr>
          </w:p>
        </w:tc>
        <w:tc>
          <w:tcPr>
            <w:tcW w:w="284" w:type="dxa"/>
            <w:vAlign w:val="center"/>
          </w:tcPr>
          <w:p w14:paraId="61205340" w14:textId="77777777" w:rsidR="00A8286D" w:rsidRPr="00BB76BB" w:rsidRDefault="00A8286D" w:rsidP="00A8286D">
            <w:pPr>
              <w:spacing w:after="0" w:line="240" w:lineRule="auto"/>
              <w:rPr>
                <w:sz w:val="16"/>
                <w:szCs w:val="16"/>
                <w:lang w:eastAsia="ru-RU"/>
              </w:rPr>
            </w:pPr>
          </w:p>
        </w:tc>
        <w:tc>
          <w:tcPr>
            <w:tcW w:w="284" w:type="dxa"/>
            <w:vAlign w:val="center"/>
          </w:tcPr>
          <w:p w14:paraId="30269B76" w14:textId="77777777" w:rsidR="00A8286D" w:rsidRPr="00BB76BB" w:rsidRDefault="00A8286D" w:rsidP="00A8286D">
            <w:pPr>
              <w:spacing w:after="0" w:line="240" w:lineRule="auto"/>
              <w:rPr>
                <w:sz w:val="16"/>
                <w:szCs w:val="16"/>
                <w:lang w:eastAsia="ru-RU"/>
              </w:rPr>
            </w:pPr>
          </w:p>
        </w:tc>
        <w:tc>
          <w:tcPr>
            <w:tcW w:w="567" w:type="dxa"/>
            <w:vAlign w:val="center"/>
            <w:hideMark/>
          </w:tcPr>
          <w:p w14:paraId="5426D635" w14:textId="77777777" w:rsidR="00A8286D" w:rsidRPr="00BB76BB" w:rsidRDefault="00A8286D" w:rsidP="00A8286D">
            <w:pPr>
              <w:spacing w:after="0" w:line="240" w:lineRule="auto"/>
              <w:rPr>
                <w:sz w:val="16"/>
                <w:szCs w:val="16"/>
                <w:lang w:eastAsia="ru-RU"/>
              </w:rPr>
            </w:pPr>
          </w:p>
        </w:tc>
        <w:tc>
          <w:tcPr>
            <w:tcW w:w="567" w:type="dxa"/>
            <w:vAlign w:val="center"/>
            <w:hideMark/>
          </w:tcPr>
          <w:p w14:paraId="70F48F02" w14:textId="77777777" w:rsidR="00A8286D" w:rsidRPr="00BB76BB" w:rsidRDefault="00A8286D" w:rsidP="00A8286D">
            <w:pPr>
              <w:spacing w:after="0" w:line="240" w:lineRule="auto"/>
              <w:rPr>
                <w:sz w:val="16"/>
                <w:szCs w:val="16"/>
                <w:lang w:eastAsia="ru-RU"/>
              </w:rPr>
            </w:pPr>
          </w:p>
        </w:tc>
        <w:tc>
          <w:tcPr>
            <w:tcW w:w="283" w:type="dxa"/>
            <w:vAlign w:val="center"/>
            <w:hideMark/>
          </w:tcPr>
          <w:p w14:paraId="711F452C" w14:textId="77777777" w:rsidR="00A8286D" w:rsidRPr="00BB76BB" w:rsidRDefault="00A8286D" w:rsidP="00A8286D">
            <w:pPr>
              <w:spacing w:after="0" w:line="240" w:lineRule="auto"/>
              <w:rPr>
                <w:sz w:val="16"/>
                <w:szCs w:val="16"/>
                <w:lang w:eastAsia="ru-RU"/>
              </w:rPr>
            </w:pPr>
          </w:p>
        </w:tc>
      </w:tr>
    </w:tbl>
    <w:p w14:paraId="39664909" w14:textId="77777777" w:rsidR="00A8286D" w:rsidRPr="00BB76BB" w:rsidRDefault="00A8286D" w:rsidP="00A8286D">
      <w:pPr>
        <w:widowControl w:val="0"/>
        <w:spacing w:after="0" w:line="240" w:lineRule="auto"/>
        <w:jc w:val="center"/>
        <w:rPr>
          <w:rFonts w:ascii="Times New Roman" w:eastAsia="Times New Roman" w:hAnsi="Times New Roman"/>
          <w:b/>
          <w:sz w:val="28"/>
          <w:szCs w:val="20"/>
        </w:rPr>
      </w:pPr>
      <w:r w:rsidRPr="00BB76BB">
        <w:rPr>
          <w:rFonts w:ascii="Times New Roman" w:eastAsia="Times New Roman" w:hAnsi="Times New Roman"/>
          <w:b/>
          <w:sz w:val="28"/>
          <w:szCs w:val="20"/>
        </w:rPr>
        <w:lastRenderedPageBreak/>
        <w:t>КАЛЕНДАРНЫЙ УЧЕБНЫЙ ГРАФИК</w:t>
      </w:r>
    </w:p>
    <w:p w14:paraId="240CA335" w14:textId="77777777" w:rsidR="00A8286D" w:rsidRPr="00BB76BB" w:rsidRDefault="00A8286D" w:rsidP="00A8286D">
      <w:pPr>
        <w:widowControl w:val="0"/>
        <w:spacing w:after="0" w:line="240" w:lineRule="auto"/>
        <w:jc w:val="center"/>
        <w:rPr>
          <w:rFonts w:ascii="Times New Roman" w:eastAsia="Times New Roman" w:hAnsi="Times New Roman"/>
          <w:b/>
          <w:sz w:val="28"/>
          <w:szCs w:val="20"/>
        </w:rPr>
      </w:pPr>
    </w:p>
    <w:tbl>
      <w:tblPr>
        <w:tblW w:w="15452" w:type="dxa"/>
        <w:tblInd w:w="-436" w:type="dxa"/>
        <w:tblLayout w:type="fixed"/>
        <w:tblLook w:val="04A0" w:firstRow="1" w:lastRow="0" w:firstColumn="1" w:lastColumn="0" w:noHBand="0" w:noVBand="1"/>
      </w:tblPr>
      <w:tblGrid>
        <w:gridCol w:w="410"/>
        <w:gridCol w:w="410"/>
        <w:gridCol w:w="276"/>
        <w:gridCol w:w="6"/>
        <w:gridCol w:w="271"/>
        <w:gridCol w:w="12"/>
        <w:gridCol w:w="374"/>
        <w:gridCol w:w="11"/>
        <w:gridCol w:w="347"/>
        <w:gridCol w:w="17"/>
        <w:gridCol w:w="422"/>
        <w:gridCol w:w="415"/>
        <w:gridCol w:w="433"/>
        <w:gridCol w:w="439"/>
        <w:gridCol w:w="366"/>
        <w:gridCol w:w="372"/>
        <w:gridCol w:w="415"/>
        <w:gridCol w:w="412"/>
        <w:gridCol w:w="368"/>
        <w:gridCol w:w="365"/>
        <w:gridCol w:w="66"/>
        <w:gridCol w:w="316"/>
        <w:gridCol w:w="56"/>
        <w:gridCol w:w="297"/>
        <w:gridCol w:w="66"/>
        <w:gridCol w:w="349"/>
        <w:gridCol w:w="548"/>
        <w:gridCol w:w="411"/>
        <w:gridCol w:w="69"/>
        <w:gridCol w:w="481"/>
        <w:gridCol w:w="411"/>
        <w:gridCol w:w="275"/>
        <w:gridCol w:w="411"/>
        <w:gridCol w:w="411"/>
        <w:gridCol w:w="548"/>
        <w:gridCol w:w="416"/>
        <w:gridCol w:w="411"/>
        <w:gridCol w:w="411"/>
        <w:gridCol w:w="411"/>
        <w:gridCol w:w="412"/>
        <w:gridCol w:w="187"/>
        <w:gridCol w:w="225"/>
        <w:gridCol w:w="141"/>
        <w:gridCol w:w="271"/>
        <w:gridCol w:w="95"/>
        <w:gridCol w:w="340"/>
        <w:gridCol w:w="142"/>
        <w:gridCol w:w="271"/>
        <w:gridCol w:w="92"/>
        <w:gridCol w:w="182"/>
        <w:gridCol w:w="183"/>
        <w:gridCol w:w="399"/>
        <w:gridCol w:w="7"/>
      </w:tblGrid>
      <w:tr w:rsidR="00A8286D" w:rsidRPr="00BB76BB" w14:paraId="73EA76DF" w14:textId="77777777" w:rsidTr="00A8286D">
        <w:trPr>
          <w:trHeight w:val="204"/>
        </w:trPr>
        <w:tc>
          <w:tcPr>
            <w:tcW w:w="410" w:type="dxa"/>
            <w:vMerge w:val="restart"/>
            <w:tcBorders>
              <w:top w:val="single" w:sz="8" w:space="0" w:color="auto"/>
              <w:left w:val="single" w:sz="8" w:space="0" w:color="auto"/>
              <w:bottom w:val="single" w:sz="8" w:space="0" w:color="000000"/>
              <w:right w:val="single" w:sz="4" w:space="0" w:color="auto"/>
            </w:tcBorders>
            <w:shd w:val="clear" w:color="auto" w:fill="auto"/>
            <w:textDirection w:val="btLr"/>
            <w:vAlign w:val="center"/>
            <w:hideMark/>
          </w:tcPr>
          <w:p w14:paraId="13DDDFEE" w14:textId="77777777" w:rsidR="00A8286D" w:rsidRPr="00BB76BB" w:rsidRDefault="00A8286D" w:rsidP="00A8286D">
            <w:pPr>
              <w:spacing w:after="0" w:line="168"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Г</w:t>
            </w:r>
            <w:r w:rsidRPr="00BB76BB">
              <w:rPr>
                <w:rFonts w:ascii="Times New Roman" w:eastAsia="Times New Roman" w:hAnsi="Times New Roman"/>
                <w:b/>
                <w:bCs/>
                <w:i/>
                <w:iCs/>
                <w:spacing w:val="-8"/>
                <w:sz w:val="16"/>
                <w:szCs w:val="16"/>
                <w:lang w:eastAsia="ru-RU"/>
              </w:rPr>
              <w:t>од об</w:t>
            </w:r>
            <w:r w:rsidRPr="00BB76BB">
              <w:rPr>
                <w:rFonts w:ascii="Times New Roman" w:eastAsia="Times New Roman" w:hAnsi="Times New Roman"/>
                <w:b/>
                <w:bCs/>
                <w:i/>
                <w:iCs/>
                <w:sz w:val="16"/>
                <w:szCs w:val="16"/>
                <w:lang w:eastAsia="ru-RU"/>
              </w:rPr>
              <w:t>учения</w:t>
            </w:r>
          </w:p>
        </w:tc>
        <w:tc>
          <w:tcPr>
            <w:tcW w:w="410" w:type="dxa"/>
            <w:vMerge w:val="restart"/>
            <w:tcBorders>
              <w:top w:val="single" w:sz="8" w:space="0" w:color="auto"/>
              <w:left w:val="single" w:sz="4" w:space="0" w:color="auto"/>
              <w:bottom w:val="single" w:sz="8" w:space="0" w:color="000000"/>
              <w:right w:val="single" w:sz="4" w:space="0" w:color="auto"/>
            </w:tcBorders>
            <w:shd w:val="clear" w:color="auto" w:fill="auto"/>
            <w:textDirection w:val="btLr"/>
            <w:vAlign w:val="center"/>
            <w:hideMark/>
          </w:tcPr>
          <w:p w14:paraId="41E45F5D"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Семестр</w:t>
            </w:r>
          </w:p>
        </w:tc>
        <w:tc>
          <w:tcPr>
            <w:tcW w:w="939"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712B4B93"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 xml:space="preserve">Сентябрь </w:t>
            </w:r>
          </w:p>
        </w:tc>
        <w:tc>
          <w:tcPr>
            <w:tcW w:w="358" w:type="dxa"/>
            <w:gridSpan w:val="2"/>
            <w:tcBorders>
              <w:top w:val="single" w:sz="8" w:space="0" w:color="auto"/>
              <w:left w:val="nil"/>
              <w:bottom w:val="single" w:sz="4" w:space="0" w:color="auto"/>
              <w:right w:val="single" w:sz="4" w:space="0" w:color="000000"/>
            </w:tcBorders>
            <w:shd w:val="clear" w:color="auto" w:fill="auto"/>
            <w:noWrap/>
            <w:vAlign w:val="center"/>
            <w:hideMark/>
          </w:tcPr>
          <w:p w14:paraId="24FF299C"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w:t>
            </w:r>
          </w:p>
        </w:tc>
        <w:tc>
          <w:tcPr>
            <w:tcW w:w="1726"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6BEC0C07"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Ноябрь</w:t>
            </w:r>
          </w:p>
        </w:tc>
        <w:tc>
          <w:tcPr>
            <w:tcW w:w="1153" w:type="dxa"/>
            <w:gridSpan w:val="3"/>
            <w:tcBorders>
              <w:top w:val="single" w:sz="8" w:space="0" w:color="auto"/>
              <w:left w:val="nil"/>
              <w:bottom w:val="single" w:sz="4" w:space="0" w:color="auto"/>
              <w:right w:val="single" w:sz="4" w:space="0" w:color="000000"/>
            </w:tcBorders>
            <w:shd w:val="clear" w:color="auto" w:fill="auto"/>
            <w:noWrap/>
            <w:vAlign w:val="center"/>
            <w:hideMark/>
          </w:tcPr>
          <w:p w14:paraId="599657E3"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 xml:space="preserve">Декабрь </w:t>
            </w:r>
          </w:p>
        </w:tc>
        <w:tc>
          <w:tcPr>
            <w:tcW w:w="1527"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77B6764E"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Январь</w:t>
            </w:r>
          </w:p>
        </w:tc>
        <w:tc>
          <w:tcPr>
            <w:tcW w:w="419" w:type="dxa"/>
            <w:gridSpan w:val="3"/>
            <w:tcBorders>
              <w:top w:val="single" w:sz="8" w:space="0" w:color="auto"/>
              <w:left w:val="nil"/>
              <w:bottom w:val="single" w:sz="4" w:space="0" w:color="auto"/>
              <w:right w:val="single" w:sz="4" w:space="0" w:color="000000"/>
            </w:tcBorders>
            <w:shd w:val="clear" w:color="auto" w:fill="auto"/>
            <w:noWrap/>
            <w:vAlign w:val="center"/>
            <w:hideMark/>
          </w:tcPr>
          <w:p w14:paraId="2DE57C2F"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w:t>
            </w:r>
          </w:p>
        </w:tc>
        <w:tc>
          <w:tcPr>
            <w:tcW w:w="1858" w:type="dxa"/>
            <w:gridSpan w:val="5"/>
            <w:tcBorders>
              <w:top w:val="single" w:sz="8" w:space="0" w:color="auto"/>
              <w:left w:val="nil"/>
              <w:bottom w:val="single" w:sz="4" w:space="0" w:color="auto"/>
              <w:right w:val="single" w:sz="4" w:space="0" w:color="000000"/>
            </w:tcBorders>
            <w:shd w:val="clear" w:color="auto" w:fill="auto"/>
            <w:noWrap/>
            <w:vAlign w:val="center"/>
            <w:hideMark/>
          </w:tcPr>
          <w:p w14:paraId="57D9D5A3"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Март</w:t>
            </w:r>
          </w:p>
        </w:tc>
        <w:tc>
          <w:tcPr>
            <w:tcW w:w="411" w:type="dxa"/>
            <w:tcBorders>
              <w:top w:val="single" w:sz="8" w:space="0" w:color="auto"/>
              <w:left w:val="nil"/>
              <w:bottom w:val="single" w:sz="4" w:space="0" w:color="auto"/>
              <w:right w:val="single" w:sz="4" w:space="0" w:color="000000"/>
            </w:tcBorders>
            <w:shd w:val="clear" w:color="auto" w:fill="auto"/>
            <w:noWrap/>
            <w:vAlign w:val="center"/>
            <w:hideMark/>
          </w:tcPr>
          <w:p w14:paraId="5AE5C1C1"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w:t>
            </w:r>
          </w:p>
        </w:tc>
        <w:tc>
          <w:tcPr>
            <w:tcW w:w="1645" w:type="dxa"/>
            <w:gridSpan w:val="4"/>
            <w:tcBorders>
              <w:top w:val="single" w:sz="8" w:space="0" w:color="auto"/>
              <w:left w:val="nil"/>
              <w:bottom w:val="single" w:sz="4" w:space="0" w:color="auto"/>
              <w:right w:val="single" w:sz="4" w:space="0" w:color="000000"/>
            </w:tcBorders>
            <w:shd w:val="clear" w:color="auto" w:fill="auto"/>
            <w:noWrap/>
            <w:vAlign w:val="center"/>
            <w:hideMark/>
          </w:tcPr>
          <w:p w14:paraId="3B46E666"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 xml:space="preserve">Май </w:t>
            </w:r>
          </w:p>
        </w:tc>
        <w:tc>
          <w:tcPr>
            <w:tcW w:w="1649" w:type="dxa"/>
            <w:gridSpan w:val="4"/>
            <w:tcBorders>
              <w:top w:val="single" w:sz="8" w:space="0" w:color="auto"/>
              <w:left w:val="nil"/>
              <w:bottom w:val="single" w:sz="4" w:space="0" w:color="auto"/>
              <w:right w:val="single" w:sz="4" w:space="0" w:color="auto"/>
            </w:tcBorders>
            <w:shd w:val="clear" w:color="auto" w:fill="auto"/>
            <w:noWrap/>
            <w:vAlign w:val="center"/>
            <w:hideMark/>
          </w:tcPr>
          <w:p w14:paraId="2A01B65D"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Июнь</w:t>
            </w:r>
          </w:p>
        </w:tc>
        <w:tc>
          <w:tcPr>
            <w:tcW w:w="1671" w:type="dxa"/>
            <w:gridSpan w:val="7"/>
            <w:tcBorders>
              <w:top w:val="single" w:sz="8" w:space="0" w:color="auto"/>
              <w:left w:val="single" w:sz="4" w:space="0" w:color="auto"/>
              <w:bottom w:val="single" w:sz="4" w:space="0" w:color="auto"/>
              <w:right w:val="single" w:sz="4" w:space="0" w:color="000000"/>
            </w:tcBorders>
            <w:shd w:val="clear" w:color="auto" w:fill="auto"/>
            <w:vAlign w:val="center"/>
          </w:tcPr>
          <w:p w14:paraId="1EBDE96D"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Июль</w:t>
            </w:r>
          </w:p>
        </w:tc>
        <w:tc>
          <w:tcPr>
            <w:tcW w:w="1276" w:type="dxa"/>
            <w:gridSpan w:val="7"/>
            <w:tcBorders>
              <w:top w:val="single" w:sz="8" w:space="0" w:color="auto"/>
              <w:left w:val="nil"/>
              <w:bottom w:val="single" w:sz="4" w:space="0" w:color="auto"/>
              <w:right w:val="single" w:sz="8" w:space="0" w:color="000000"/>
            </w:tcBorders>
            <w:shd w:val="clear" w:color="auto" w:fill="auto"/>
            <w:noWrap/>
            <w:vAlign w:val="center"/>
            <w:hideMark/>
          </w:tcPr>
          <w:p w14:paraId="76B0B3B1" w14:textId="77777777" w:rsidR="00A8286D" w:rsidRPr="00BB76BB" w:rsidRDefault="00A8286D" w:rsidP="00A8286D">
            <w:pPr>
              <w:tabs>
                <w:tab w:val="left" w:pos="146"/>
              </w:tabs>
              <w:spacing w:after="0" w:line="240" w:lineRule="auto"/>
              <w:ind w:left="-138" w:firstLine="138"/>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 xml:space="preserve">Август </w:t>
            </w:r>
          </w:p>
        </w:tc>
      </w:tr>
      <w:tr w:rsidR="00A8286D" w:rsidRPr="00BB76BB" w14:paraId="749DA239" w14:textId="77777777" w:rsidTr="00A8286D">
        <w:trPr>
          <w:trHeight w:val="204"/>
        </w:trPr>
        <w:tc>
          <w:tcPr>
            <w:tcW w:w="410" w:type="dxa"/>
            <w:vMerge/>
            <w:tcBorders>
              <w:top w:val="single" w:sz="8" w:space="0" w:color="auto"/>
              <w:left w:val="single" w:sz="8" w:space="0" w:color="auto"/>
              <w:bottom w:val="single" w:sz="8" w:space="0" w:color="000000"/>
              <w:right w:val="single" w:sz="4" w:space="0" w:color="auto"/>
            </w:tcBorders>
            <w:vAlign w:val="center"/>
            <w:hideMark/>
          </w:tcPr>
          <w:p w14:paraId="04DF46AC" w14:textId="77777777" w:rsidR="00A8286D" w:rsidRPr="00BB76BB" w:rsidRDefault="00A8286D" w:rsidP="00A8286D">
            <w:pPr>
              <w:spacing w:after="0" w:line="240" w:lineRule="auto"/>
              <w:rPr>
                <w:rFonts w:ascii="Times New Roman" w:eastAsia="Times New Roman" w:hAnsi="Times New Roman"/>
                <w:b/>
                <w:bCs/>
                <w:i/>
                <w:iCs/>
                <w:sz w:val="16"/>
                <w:szCs w:val="16"/>
                <w:lang w:eastAsia="ru-RU"/>
              </w:rPr>
            </w:pPr>
          </w:p>
        </w:tc>
        <w:tc>
          <w:tcPr>
            <w:tcW w:w="410" w:type="dxa"/>
            <w:vMerge/>
            <w:tcBorders>
              <w:top w:val="single" w:sz="8" w:space="0" w:color="auto"/>
              <w:left w:val="single" w:sz="4" w:space="0" w:color="auto"/>
              <w:bottom w:val="single" w:sz="8" w:space="0" w:color="000000"/>
              <w:right w:val="single" w:sz="4" w:space="0" w:color="auto"/>
            </w:tcBorders>
            <w:vAlign w:val="center"/>
            <w:hideMark/>
          </w:tcPr>
          <w:p w14:paraId="04A6D921" w14:textId="77777777" w:rsidR="00A8286D" w:rsidRPr="00BB76BB" w:rsidRDefault="00A8286D" w:rsidP="00A8286D">
            <w:pPr>
              <w:spacing w:after="0" w:line="240" w:lineRule="auto"/>
              <w:rPr>
                <w:rFonts w:ascii="Times New Roman" w:eastAsia="Times New Roman" w:hAnsi="Times New Roman"/>
                <w:b/>
                <w:bCs/>
                <w:i/>
                <w:iCs/>
                <w:sz w:val="16"/>
                <w:szCs w:val="16"/>
                <w:lang w:eastAsia="ru-RU"/>
              </w:rPr>
            </w:pPr>
          </w:p>
        </w:tc>
        <w:tc>
          <w:tcPr>
            <w:tcW w:w="939"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0FE473A6"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 xml:space="preserve">недели </w:t>
            </w:r>
          </w:p>
        </w:tc>
        <w:tc>
          <w:tcPr>
            <w:tcW w:w="358"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A3564AC"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p>
        </w:tc>
        <w:tc>
          <w:tcPr>
            <w:tcW w:w="1726"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7D63EB41"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 xml:space="preserve">недели </w:t>
            </w:r>
          </w:p>
        </w:tc>
        <w:tc>
          <w:tcPr>
            <w:tcW w:w="115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D451578"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 xml:space="preserve">недели </w:t>
            </w:r>
          </w:p>
        </w:tc>
        <w:tc>
          <w:tcPr>
            <w:tcW w:w="1527"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5E559C58"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 xml:space="preserve">недели </w:t>
            </w:r>
          </w:p>
        </w:tc>
        <w:tc>
          <w:tcPr>
            <w:tcW w:w="419"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55BD0A3"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p>
        </w:tc>
        <w:tc>
          <w:tcPr>
            <w:tcW w:w="1858"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7E5FA992"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 xml:space="preserve">недели </w:t>
            </w:r>
          </w:p>
        </w:tc>
        <w:tc>
          <w:tcPr>
            <w:tcW w:w="411" w:type="dxa"/>
            <w:tcBorders>
              <w:top w:val="single" w:sz="4" w:space="0" w:color="auto"/>
              <w:left w:val="nil"/>
              <w:bottom w:val="single" w:sz="4" w:space="0" w:color="auto"/>
              <w:right w:val="single" w:sz="4" w:space="0" w:color="000000"/>
            </w:tcBorders>
            <w:shd w:val="clear" w:color="auto" w:fill="auto"/>
            <w:noWrap/>
            <w:vAlign w:val="center"/>
            <w:hideMark/>
          </w:tcPr>
          <w:p w14:paraId="36F93442"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p>
        </w:tc>
        <w:tc>
          <w:tcPr>
            <w:tcW w:w="1645"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1156A950"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 xml:space="preserve">недели </w:t>
            </w:r>
          </w:p>
        </w:tc>
        <w:tc>
          <w:tcPr>
            <w:tcW w:w="1649" w:type="dxa"/>
            <w:gridSpan w:val="4"/>
            <w:tcBorders>
              <w:top w:val="single" w:sz="4" w:space="0" w:color="auto"/>
              <w:left w:val="nil"/>
              <w:bottom w:val="single" w:sz="4" w:space="0" w:color="auto"/>
              <w:right w:val="single" w:sz="4" w:space="0" w:color="auto"/>
            </w:tcBorders>
            <w:shd w:val="clear" w:color="auto" w:fill="auto"/>
            <w:noWrap/>
            <w:vAlign w:val="center"/>
            <w:hideMark/>
          </w:tcPr>
          <w:p w14:paraId="44AA13AA"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недели</w:t>
            </w:r>
          </w:p>
        </w:tc>
        <w:tc>
          <w:tcPr>
            <w:tcW w:w="1671" w:type="dxa"/>
            <w:gridSpan w:val="7"/>
            <w:tcBorders>
              <w:top w:val="single" w:sz="4" w:space="0" w:color="auto"/>
              <w:left w:val="single" w:sz="4" w:space="0" w:color="auto"/>
              <w:bottom w:val="single" w:sz="4" w:space="0" w:color="auto"/>
              <w:right w:val="single" w:sz="4" w:space="0" w:color="000000"/>
            </w:tcBorders>
            <w:shd w:val="clear" w:color="auto" w:fill="auto"/>
            <w:vAlign w:val="center"/>
          </w:tcPr>
          <w:p w14:paraId="4BC1440A"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недели</w:t>
            </w:r>
          </w:p>
        </w:tc>
        <w:tc>
          <w:tcPr>
            <w:tcW w:w="1276" w:type="dxa"/>
            <w:gridSpan w:val="7"/>
            <w:tcBorders>
              <w:top w:val="single" w:sz="4" w:space="0" w:color="auto"/>
              <w:left w:val="nil"/>
              <w:bottom w:val="single" w:sz="4" w:space="0" w:color="auto"/>
              <w:right w:val="single" w:sz="8" w:space="0" w:color="000000"/>
            </w:tcBorders>
            <w:shd w:val="clear" w:color="auto" w:fill="auto"/>
            <w:noWrap/>
            <w:vAlign w:val="center"/>
            <w:hideMark/>
          </w:tcPr>
          <w:p w14:paraId="505C00F5" w14:textId="77777777" w:rsidR="00A8286D" w:rsidRPr="00BB76BB" w:rsidRDefault="00A8286D" w:rsidP="00A8286D">
            <w:pPr>
              <w:spacing w:after="0" w:line="240" w:lineRule="auto"/>
              <w:jc w:val="center"/>
              <w:rPr>
                <w:rFonts w:ascii="Times New Roman" w:eastAsia="Times New Roman" w:hAnsi="Times New Roman"/>
                <w:i/>
                <w:iCs/>
                <w:sz w:val="16"/>
                <w:szCs w:val="16"/>
                <w:lang w:eastAsia="ru-RU"/>
              </w:rPr>
            </w:pPr>
            <w:r w:rsidRPr="00BB76BB">
              <w:rPr>
                <w:rFonts w:ascii="Times New Roman" w:eastAsia="Times New Roman" w:hAnsi="Times New Roman"/>
                <w:i/>
                <w:iCs/>
                <w:sz w:val="16"/>
                <w:szCs w:val="16"/>
                <w:lang w:eastAsia="ru-RU"/>
              </w:rPr>
              <w:t xml:space="preserve">недели </w:t>
            </w:r>
          </w:p>
        </w:tc>
      </w:tr>
      <w:tr w:rsidR="00A8286D" w:rsidRPr="00BB76BB" w14:paraId="75960789" w14:textId="77777777" w:rsidTr="00A8286D">
        <w:trPr>
          <w:trHeight w:val="337"/>
        </w:trPr>
        <w:tc>
          <w:tcPr>
            <w:tcW w:w="410" w:type="dxa"/>
            <w:vMerge/>
            <w:tcBorders>
              <w:top w:val="single" w:sz="8" w:space="0" w:color="auto"/>
              <w:left w:val="single" w:sz="8" w:space="0" w:color="auto"/>
              <w:bottom w:val="single" w:sz="8" w:space="0" w:color="000000"/>
              <w:right w:val="single" w:sz="4" w:space="0" w:color="auto"/>
            </w:tcBorders>
            <w:vAlign w:val="center"/>
            <w:hideMark/>
          </w:tcPr>
          <w:p w14:paraId="5E656223" w14:textId="77777777" w:rsidR="00A8286D" w:rsidRPr="00BB76BB" w:rsidRDefault="00A8286D" w:rsidP="00A8286D">
            <w:pPr>
              <w:spacing w:after="0" w:line="240" w:lineRule="auto"/>
              <w:rPr>
                <w:rFonts w:ascii="Times New Roman" w:eastAsia="Times New Roman" w:hAnsi="Times New Roman"/>
                <w:b/>
                <w:bCs/>
                <w:i/>
                <w:iCs/>
                <w:sz w:val="16"/>
                <w:szCs w:val="16"/>
                <w:lang w:eastAsia="ru-RU"/>
              </w:rPr>
            </w:pPr>
          </w:p>
        </w:tc>
        <w:tc>
          <w:tcPr>
            <w:tcW w:w="410" w:type="dxa"/>
            <w:vMerge/>
            <w:tcBorders>
              <w:top w:val="single" w:sz="8" w:space="0" w:color="auto"/>
              <w:left w:val="single" w:sz="4" w:space="0" w:color="auto"/>
              <w:bottom w:val="single" w:sz="8" w:space="0" w:color="000000"/>
              <w:right w:val="single" w:sz="4" w:space="0" w:color="auto"/>
            </w:tcBorders>
            <w:vAlign w:val="center"/>
            <w:hideMark/>
          </w:tcPr>
          <w:p w14:paraId="7272B540" w14:textId="77777777" w:rsidR="00A8286D" w:rsidRPr="00BB76BB" w:rsidRDefault="00A8286D" w:rsidP="00A8286D">
            <w:pPr>
              <w:spacing w:after="0" w:line="240" w:lineRule="auto"/>
              <w:rPr>
                <w:rFonts w:ascii="Times New Roman" w:eastAsia="Times New Roman" w:hAnsi="Times New Roman"/>
                <w:b/>
                <w:bCs/>
                <w:i/>
                <w:iCs/>
                <w:sz w:val="16"/>
                <w:szCs w:val="16"/>
                <w:lang w:eastAsia="ru-RU"/>
              </w:rPr>
            </w:pPr>
          </w:p>
        </w:tc>
        <w:tc>
          <w:tcPr>
            <w:tcW w:w="276" w:type="dxa"/>
            <w:tcBorders>
              <w:top w:val="nil"/>
              <w:left w:val="nil"/>
              <w:bottom w:val="single" w:sz="8" w:space="0" w:color="auto"/>
              <w:right w:val="dotted" w:sz="4" w:space="0" w:color="auto"/>
            </w:tcBorders>
            <w:shd w:val="clear" w:color="auto" w:fill="auto"/>
            <w:noWrap/>
            <w:vAlign w:val="center"/>
            <w:hideMark/>
          </w:tcPr>
          <w:p w14:paraId="35A03E9A" w14:textId="77777777" w:rsidR="00A8286D" w:rsidRPr="00BB76BB" w:rsidRDefault="00A8286D" w:rsidP="00A8286D">
            <w:pPr>
              <w:spacing w:after="0" w:line="240" w:lineRule="auto"/>
              <w:jc w:val="center"/>
              <w:rPr>
                <w:rFonts w:ascii="Times New Roman" w:eastAsia="Times New Roman" w:hAnsi="Times New Roman"/>
                <w:b/>
                <w:bCs/>
                <w:i/>
                <w:iCs/>
                <w:spacing w:val="-8"/>
                <w:sz w:val="16"/>
                <w:szCs w:val="16"/>
                <w:lang w:eastAsia="ru-RU"/>
              </w:rPr>
            </w:pPr>
            <w:r w:rsidRPr="00BB76BB">
              <w:rPr>
                <w:rFonts w:ascii="Times New Roman" w:eastAsia="Times New Roman" w:hAnsi="Times New Roman"/>
                <w:b/>
                <w:bCs/>
                <w:i/>
                <w:iCs/>
                <w:spacing w:val="-8"/>
                <w:sz w:val="16"/>
                <w:szCs w:val="16"/>
                <w:lang w:eastAsia="ru-RU"/>
              </w:rPr>
              <w:t>1</w:t>
            </w:r>
          </w:p>
        </w:tc>
        <w:tc>
          <w:tcPr>
            <w:tcW w:w="277" w:type="dxa"/>
            <w:gridSpan w:val="2"/>
            <w:tcBorders>
              <w:top w:val="nil"/>
              <w:left w:val="nil"/>
              <w:bottom w:val="single" w:sz="8" w:space="0" w:color="auto"/>
              <w:right w:val="dotted" w:sz="4" w:space="0" w:color="auto"/>
            </w:tcBorders>
            <w:shd w:val="clear" w:color="auto" w:fill="auto"/>
            <w:noWrap/>
            <w:vAlign w:val="center"/>
            <w:hideMark/>
          </w:tcPr>
          <w:p w14:paraId="5F8E7894" w14:textId="77777777" w:rsidR="00A8286D" w:rsidRPr="00BB76BB" w:rsidRDefault="00A8286D" w:rsidP="00A8286D">
            <w:pPr>
              <w:spacing w:after="0" w:line="240" w:lineRule="auto"/>
              <w:jc w:val="center"/>
              <w:rPr>
                <w:rFonts w:ascii="Times New Roman" w:eastAsia="Times New Roman" w:hAnsi="Times New Roman"/>
                <w:b/>
                <w:bCs/>
                <w:i/>
                <w:iCs/>
                <w:spacing w:val="-8"/>
                <w:sz w:val="16"/>
                <w:szCs w:val="16"/>
                <w:lang w:eastAsia="ru-RU"/>
              </w:rPr>
            </w:pPr>
            <w:r w:rsidRPr="00BB76BB">
              <w:rPr>
                <w:rFonts w:ascii="Times New Roman" w:eastAsia="Times New Roman" w:hAnsi="Times New Roman"/>
                <w:b/>
                <w:bCs/>
                <w:i/>
                <w:iCs/>
                <w:spacing w:val="-8"/>
                <w:sz w:val="16"/>
                <w:szCs w:val="16"/>
                <w:lang w:eastAsia="ru-RU"/>
              </w:rPr>
              <w:t>2</w:t>
            </w:r>
          </w:p>
        </w:tc>
        <w:tc>
          <w:tcPr>
            <w:tcW w:w="386" w:type="dxa"/>
            <w:gridSpan w:val="2"/>
            <w:tcBorders>
              <w:top w:val="nil"/>
              <w:left w:val="nil"/>
              <w:bottom w:val="single" w:sz="8" w:space="0" w:color="auto"/>
              <w:right w:val="single" w:sz="4" w:space="0" w:color="auto"/>
            </w:tcBorders>
            <w:shd w:val="clear" w:color="auto" w:fill="auto"/>
            <w:noWrap/>
            <w:vAlign w:val="center"/>
            <w:hideMark/>
          </w:tcPr>
          <w:p w14:paraId="77B4AF69" w14:textId="77777777" w:rsidR="00A8286D" w:rsidRPr="00BB76BB" w:rsidRDefault="00A8286D" w:rsidP="00A8286D">
            <w:pPr>
              <w:spacing w:after="0" w:line="240" w:lineRule="auto"/>
              <w:jc w:val="center"/>
              <w:rPr>
                <w:rFonts w:ascii="Times New Roman" w:eastAsia="Times New Roman" w:hAnsi="Times New Roman"/>
                <w:b/>
                <w:bCs/>
                <w:i/>
                <w:iCs/>
                <w:spacing w:val="-8"/>
                <w:sz w:val="16"/>
                <w:szCs w:val="16"/>
                <w:lang w:eastAsia="ru-RU"/>
              </w:rPr>
            </w:pPr>
            <w:r w:rsidRPr="00BB76BB">
              <w:rPr>
                <w:rFonts w:ascii="Times New Roman" w:eastAsia="Times New Roman" w:hAnsi="Times New Roman"/>
                <w:b/>
                <w:bCs/>
                <w:i/>
                <w:iCs/>
                <w:spacing w:val="-8"/>
                <w:sz w:val="16"/>
                <w:szCs w:val="16"/>
                <w:lang w:eastAsia="ru-RU"/>
              </w:rPr>
              <w:t>…</w:t>
            </w:r>
          </w:p>
        </w:tc>
        <w:tc>
          <w:tcPr>
            <w:tcW w:w="358" w:type="dxa"/>
            <w:gridSpan w:val="2"/>
            <w:tcBorders>
              <w:top w:val="nil"/>
              <w:left w:val="nil"/>
              <w:bottom w:val="single" w:sz="8" w:space="0" w:color="auto"/>
              <w:right w:val="single" w:sz="4" w:space="0" w:color="auto"/>
            </w:tcBorders>
            <w:shd w:val="clear" w:color="auto" w:fill="auto"/>
            <w:noWrap/>
            <w:vAlign w:val="center"/>
          </w:tcPr>
          <w:p w14:paraId="69BA53B1"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p>
        </w:tc>
        <w:tc>
          <w:tcPr>
            <w:tcW w:w="439" w:type="dxa"/>
            <w:gridSpan w:val="2"/>
            <w:tcBorders>
              <w:top w:val="nil"/>
              <w:left w:val="nil"/>
              <w:bottom w:val="single" w:sz="8" w:space="0" w:color="auto"/>
              <w:right w:val="dotted" w:sz="4" w:space="0" w:color="auto"/>
            </w:tcBorders>
            <w:shd w:val="clear" w:color="auto" w:fill="auto"/>
            <w:noWrap/>
            <w:vAlign w:val="center"/>
            <w:hideMark/>
          </w:tcPr>
          <w:p w14:paraId="2C299394"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10</w:t>
            </w:r>
          </w:p>
        </w:tc>
        <w:tc>
          <w:tcPr>
            <w:tcW w:w="415" w:type="dxa"/>
            <w:tcBorders>
              <w:top w:val="nil"/>
              <w:left w:val="nil"/>
              <w:bottom w:val="single" w:sz="8" w:space="0" w:color="auto"/>
              <w:right w:val="dotted" w:sz="4" w:space="0" w:color="auto"/>
            </w:tcBorders>
            <w:shd w:val="clear" w:color="auto" w:fill="auto"/>
            <w:noWrap/>
            <w:vAlign w:val="center"/>
            <w:hideMark/>
          </w:tcPr>
          <w:p w14:paraId="520F6C48"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11</w:t>
            </w:r>
          </w:p>
        </w:tc>
        <w:tc>
          <w:tcPr>
            <w:tcW w:w="433" w:type="dxa"/>
            <w:tcBorders>
              <w:top w:val="nil"/>
              <w:left w:val="nil"/>
              <w:bottom w:val="single" w:sz="8" w:space="0" w:color="auto"/>
              <w:right w:val="dotted" w:sz="4" w:space="0" w:color="auto"/>
            </w:tcBorders>
            <w:shd w:val="clear" w:color="auto" w:fill="auto"/>
            <w:noWrap/>
            <w:vAlign w:val="center"/>
            <w:hideMark/>
          </w:tcPr>
          <w:p w14:paraId="34B9E5FE"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12</w:t>
            </w:r>
          </w:p>
        </w:tc>
        <w:tc>
          <w:tcPr>
            <w:tcW w:w="439" w:type="dxa"/>
            <w:tcBorders>
              <w:top w:val="nil"/>
              <w:left w:val="nil"/>
              <w:bottom w:val="single" w:sz="8" w:space="0" w:color="auto"/>
              <w:right w:val="single" w:sz="4" w:space="0" w:color="auto"/>
            </w:tcBorders>
            <w:shd w:val="clear" w:color="auto" w:fill="auto"/>
            <w:noWrap/>
            <w:vAlign w:val="center"/>
            <w:hideMark/>
          </w:tcPr>
          <w:p w14:paraId="5AB900F6"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13</w:t>
            </w:r>
          </w:p>
        </w:tc>
        <w:tc>
          <w:tcPr>
            <w:tcW w:w="366" w:type="dxa"/>
            <w:tcBorders>
              <w:top w:val="nil"/>
              <w:left w:val="nil"/>
              <w:bottom w:val="single" w:sz="8" w:space="0" w:color="auto"/>
              <w:right w:val="dotted" w:sz="4" w:space="0" w:color="auto"/>
            </w:tcBorders>
            <w:shd w:val="clear" w:color="auto" w:fill="auto"/>
            <w:noWrap/>
            <w:vAlign w:val="center"/>
          </w:tcPr>
          <w:p w14:paraId="0666C658"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w:t>
            </w:r>
          </w:p>
        </w:tc>
        <w:tc>
          <w:tcPr>
            <w:tcW w:w="372" w:type="dxa"/>
            <w:tcBorders>
              <w:top w:val="nil"/>
              <w:left w:val="nil"/>
              <w:bottom w:val="single" w:sz="8" w:space="0" w:color="auto"/>
              <w:right w:val="dotted" w:sz="4" w:space="0" w:color="auto"/>
            </w:tcBorders>
            <w:shd w:val="clear" w:color="auto" w:fill="auto"/>
            <w:noWrap/>
            <w:vAlign w:val="center"/>
            <w:hideMark/>
          </w:tcPr>
          <w:p w14:paraId="2FD3E3CE" w14:textId="77777777" w:rsidR="00A8286D" w:rsidRPr="00BB76BB" w:rsidRDefault="00A8286D" w:rsidP="00A8286D">
            <w:pPr>
              <w:spacing w:after="0" w:line="240" w:lineRule="auto"/>
              <w:jc w:val="center"/>
              <w:rPr>
                <w:rFonts w:ascii="Times New Roman" w:eastAsia="Times New Roman" w:hAnsi="Times New Roman"/>
                <w:b/>
                <w:bCs/>
                <w:i/>
                <w:iCs/>
                <w:spacing w:val="-14"/>
                <w:sz w:val="16"/>
                <w:szCs w:val="16"/>
                <w:lang w:eastAsia="ru-RU"/>
              </w:rPr>
            </w:pPr>
            <w:r w:rsidRPr="00BB76BB">
              <w:rPr>
                <w:rFonts w:ascii="Times New Roman" w:eastAsia="Times New Roman" w:hAnsi="Times New Roman"/>
                <w:b/>
                <w:bCs/>
                <w:i/>
                <w:iCs/>
                <w:spacing w:val="-14"/>
                <w:sz w:val="16"/>
                <w:szCs w:val="16"/>
                <w:lang w:eastAsia="ru-RU"/>
              </w:rPr>
              <w:t>17</w:t>
            </w:r>
          </w:p>
        </w:tc>
        <w:tc>
          <w:tcPr>
            <w:tcW w:w="415" w:type="dxa"/>
            <w:tcBorders>
              <w:top w:val="nil"/>
              <w:left w:val="nil"/>
              <w:bottom w:val="single" w:sz="8" w:space="0" w:color="auto"/>
              <w:right w:val="single" w:sz="4" w:space="0" w:color="auto"/>
            </w:tcBorders>
            <w:shd w:val="clear" w:color="auto" w:fill="auto"/>
            <w:noWrap/>
            <w:vAlign w:val="center"/>
            <w:hideMark/>
          </w:tcPr>
          <w:p w14:paraId="6ED71466"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18</w:t>
            </w:r>
          </w:p>
        </w:tc>
        <w:tc>
          <w:tcPr>
            <w:tcW w:w="412" w:type="dxa"/>
            <w:tcBorders>
              <w:top w:val="nil"/>
              <w:left w:val="nil"/>
              <w:bottom w:val="single" w:sz="8" w:space="0" w:color="auto"/>
              <w:right w:val="dotted" w:sz="4" w:space="0" w:color="auto"/>
            </w:tcBorders>
            <w:shd w:val="clear" w:color="auto" w:fill="auto"/>
            <w:noWrap/>
            <w:vAlign w:val="center"/>
            <w:hideMark/>
          </w:tcPr>
          <w:p w14:paraId="4C368098"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19</w:t>
            </w:r>
          </w:p>
        </w:tc>
        <w:tc>
          <w:tcPr>
            <w:tcW w:w="368" w:type="dxa"/>
            <w:tcBorders>
              <w:top w:val="nil"/>
              <w:left w:val="nil"/>
              <w:bottom w:val="single" w:sz="8" w:space="0" w:color="auto"/>
              <w:right w:val="dotted" w:sz="4" w:space="0" w:color="auto"/>
            </w:tcBorders>
            <w:shd w:val="clear" w:color="auto" w:fill="auto"/>
            <w:noWrap/>
            <w:vAlign w:val="center"/>
            <w:hideMark/>
          </w:tcPr>
          <w:p w14:paraId="61F024A7" w14:textId="77777777" w:rsidR="00A8286D" w:rsidRPr="00BB76BB" w:rsidRDefault="00A8286D" w:rsidP="00A8286D">
            <w:pPr>
              <w:spacing w:after="0" w:line="240" w:lineRule="auto"/>
              <w:jc w:val="center"/>
              <w:rPr>
                <w:rFonts w:ascii="Times New Roman" w:eastAsia="Times New Roman" w:hAnsi="Times New Roman"/>
                <w:b/>
                <w:bCs/>
                <w:i/>
                <w:iCs/>
                <w:spacing w:val="-14"/>
                <w:sz w:val="16"/>
                <w:szCs w:val="16"/>
                <w:lang w:eastAsia="ru-RU"/>
              </w:rPr>
            </w:pPr>
            <w:r w:rsidRPr="00BB76BB">
              <w:rPr>
                <w:rFonts w:ascii="Times New Roman" w:eastAsia="Times New Roman" w:hAnsi="Times New Roman"/>
                <w:b/>
                <w:bCs/>
                <w:i/>
                <w:iCs/>
                <w:spacing w:val="-14"/>
                <w:sz w:val="16"/>
                <w:szCs w:val="16"/>
                <w:lang w:eastAsia="ru-RU"/>
              </w:rPr>
              <w:t>20</w:t>
            </w:r>
          </w:p>
        </w:tc>
        <w:tc>
          <w:tcPr>
            <w:tcW w:w="365" w:type="dxa"/>
            <w:tcBorders>
              <w:top w:val="nil"/>
              <w:left w:val="nil"/>
              <w:bottom w:val="single" w:sz="8" w:space="0" w:color="auto"/>
              <w:right w:val="dotted" w:sz="4" w:space="0" w:color="auto"/>
            </w:tcBorders>
            <w:shd w:val="clear" w:color="auto" w:fill="auto"/>
            <w:noWrap/>
            <w:vAlign w:val="center"/>
            <w:hideMark/>
          </w:tcPr>
          <w:p w14:paraId="54BB07EA" w14:textId="77777777" w:rsidR="00A8286D" w:rsidRPr="00BB76BB" w:rsidRDefault="00A8286D" w:rsidP="00A8286D">
            <w:pPr>
              <w:spacing w:after="0" w:line="240" w:lineRule="auto"/>
              <w:jc w:val="center"/>
              <w:rPr>
                <w:rFonts w:ascii="Times New Roman" w:eastAsia="Times New Roman" w:hAnsi="Times New Roman"/>
                <w:b/>
                <w:bCs/>
                <w:i/>
                <w:iCs/>
                <w:spacing w:val="-14"/>
                <w:sz w:val="16"/>
                <w:szCs w:val="16"/>
                <w:lang w:eastAsia="ru-RU"/>
              </w:rPr>
            </w:pPr>
            <w:r w:rsidRPr="00BB76BB">
              <w:rPr>
                <w:rFonts w:ascii="Times New Roman" w:eastAsia="Times New Roman" w:hAnsi="Times New Roman"/>
                <w:b/>
                <w:bCs/>
                <w:i/>
                <w:iCs/>
                <w:spacing w:val="-14"/>
                <w:sz w:val="16"/>
                <w:szCs w:val="16"/>
                <w:lang w:eastAsia="ru-RU"/>
              </w:rPr>
              <w:t>21</w:t>
            </w:r>
          </w:p>
        </w:tc>
        <w:tc>
          <w:tcPr>
            <w:tcW w:w="382" w:type="dxa"/>
            <w:gridSpan w:val="2"/>
            <w:tcBorders>
              <w:top w:val="nil"/>
              <w:left w:val="nil"/>
              <w:bottom w:val="single" w:sz="8" w:space="0" w:color="auto"/>
              <w:right w:val="single" w:sz="4" w:space="0" w:color="auto"/>
            </w:tcBorders>
            <w:shd w:val="clear" w:color="auto" w:fill="auto"/>
            <w:noWrap/>
            <w:vAlign w:val="center"/>
            <w:hideMark/>
          </w:tcPr>
          <w:p w14:paraId="262B6F68"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22</w:t>
            </w:r>
          </w:p>
        </w:tc>
        <w:tc>
          <w:tcPr>
            <w:tcW w:w="419" w:type="dxa"/>
            <w:gridSpan w:val="3"/>
            <w:tcBorders>
              <w:top w:val="nil"/>
              <w:left w:val="nil"/>
              <w:bottom w:val="single" w:sz="8" w:space="0" w:color="auto"/>
              <w:right w:val="single" w:sz="4" w:space="0" w:color="auto"/>
            </w:tcBorders>
            <w:shd w:val="clear" w:color="auto" w:fill="auto"/>
            <w:noWrap/>
            <w:vAlign w:val="center"/>
          </w:tcPr>
          <w:p w14:paraId="6B5DA2A0"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p>
        </w:tc>
        <w:tc>
          <w:tcPr>
            <w:tcW w:w="349" w:type="dxa"/>
            <w:tcBorders>
              <w:top w:val="nil"/>
              <w:left w:val="nil"/>
              <w:bottom w:val="single" w:sz="8" w:space="0" w:color="auto"/>
              <w:right w:val="dotted" w:sz="4" w:space="0" w:color="auto"/>
            </w:tcBorders>
            <w:shd w:val="clear" w:color="auto" w:fill="auto"/>
            <w:noWrap/>
            <w:vAlign w:val="center"/>
            <w:hideMark/>
          </w:tcPr>
          <w:p w14:paraId="0234B6A9"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w:t>
            </w:r>
          </w:p>
        </w:tc>
        <w:tc>
          <w:tcPr>
            <w:tcW w:w="548" w:type="dxa"/>
            <w:tcBorders>
              <w:top w:val="nil"/>
              <w:left w:val="nil"/>
              <w:bottom w:val="single" w:sz="8" w:space="0" w:color="auto"/>
              <w:right w:val="dotted" w:sz="4" w:space="0" w:color="auto"/>
            </w:tcBorders>
            <w:shd w:val="clear" w:color="auto" w:fill="auto"/>
            <w:noWrap/>
            <w:vAlign w:val="center"/>
          </w:tcPr>
          <w:p w14:paraId="3B501F7A"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29</w:t>
            </w:r>
          </w:p>
        </w:tc>
        <w:tc>
          <w:tcPr>
            <w:tcW w:w="480" w:type="dxa"/>
            <w:gridSpan w:val="2"/>
            <w:tcBorders>
              <w:top w:val="nil"/>
              <w:left w:val="nil"/>
              <w:bottom w:val="single" w:sz="8" w:space="0" w:color="auto"/>
              <w:right w:val="single" w:sz="4" w:space="0" w:color="auto"/>
            </w:tcBorders>
            <w:shd w:val="clear" w:color="auto" w:fill="auto"/>
            <w:noWrap/>
            <w:vAlign w:val="center"/>
            <w:hideMark/>
          </w:tcPr>
          <w:p w14:paraId="0BD45A00"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30</w:t>
            </w:r>
          </w:p>
        </w:tc>
        <w:tc>
          <w:tcPr>
            <w:tcW w:w="481" w:type="dxa"/>
            <w:tcBorders>
              <w:top w:val="nil"/>
              <w:left w:val="nil"/>
              <w:bottom w:val="single" w:sz="8" w:space="0" w:color="auto"/>
              <w:right w:val="single" w:sz="4" w:space="0" w:color="auto"/>
            </w:tcBorders>
            <w:shd w:val="clear" w:color="auto" w:fill="auto"/>
            <w:vAlign w:val="center"/>
          </w:tcPr>
          <w:p w14:paraId="6C8D71D6"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31</w:t>
            </w:r>
          </w:p>
        </w:tc>
        <w:tc>
          <w:tcPr>
            <w:tcW w:w="411" w:type="dxa"/>
            <w:tcBorders>
              <w:top w:val="nil"/>
              <w:left w:val="nil"/>
              <w:bottom w:val="single" w:sz="8" w:space="0" w:color="auto"/>
              <w:right w:val="single" w:sz="4" w:space="0" w:color="auto"/>
            </w:tcBorders>
            <w:shd w:val="clear" w:color="auto" w:fill="auto"/>
            <w:noWrap/>
            <w:vAlign w:val="center"/>
          </w:tcPr>
          <w:p w14:paraId="095515A8"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p>
        </w:tc>
        <w:tc>
          <w:tcPr>
            <w:tcW w:w="275" w:type="dxa"/>
            <w:tcBorders>
              <w:top w:val="nil"/>
              <w:left w:val="nil"/>
              <w:bottom w:val="single" w:sz="8" w:space="0" w:color="auto"/>
              <w:right w:val="dotted" w:sz="4" w:space="0" w:color="auto"/>
            </w:tcBorders>
            <w:shd w:val="clear" w:color="auto" w:fill="auto"/>
            <w:noWrap/>
            <w:vAlign w:val="center"/>
            <w:hideMark/>
          </w:tcPr>
          <w:p w14:paraId="202C8BB3"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w:t>
            </w:r>
          </w:p>
        </w:tc>
        <w:tc>
          <w:tcPr>
            <w:tcW w:w="411" w:type="dxa"/>
            <w:tcBorders>
              <w:top w:val="nil"/>
              <w:left w:val="nil"/>
              <w:bottom w:val="single" w:sz="8" w:space="0" w:color="auto"/>
              <w:right w:val="dotted" w:sz="4" w:space="0" w:color="auto"/>
            </w:tcBorders>
            <w:shd w:val="clear" w:color="auto" w:fill="auto"/>
            <w:noWrap/>
            <w:vAlign w:val="center"/>
            <w:hideMark/>
          </w:tcPr>
          <w:p w14:paraId="67F8184F"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38</w:t>
            </w:r>
          </w:p>
        </w:tc>
        <w:tc>
          <w:tcPr>
            <w:tcW w:w="411" w:type="dxa"/>
            <w:tcBorders>
              <w:top w:val="nil"/>
              <w:left w:val="nil"/>
              <w:bottom w:val="single" w:sz="8" w:space="0" w:color="auto"/>
              <w:right w:val="dotted" w:sz="4" w:space="0" w:color="auto"/>
            </w:tcBorders>
            <w:shd w:val="clear" w:color="auto" w:fill="auto"/>
            <w:noWrap/>
            <w:vAlign w:val="center"/>
            <w:hideMark/>
          </w:tcPr>
          <w:p w14:paraId="33C97713"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39</w:t>
            </w:r>
          </w:p>
        </w:tc>
        <w:tc>
          <w:tcPr>
            <w:tcW w:w="548" w:type="dxa"/>
            <w:tcBorders>
              <w:top w:val="nil"/>
              <w:left w:val="nil"/>
              <w:bottom w:val="single" w:sz="8" w:space="0" w:color="auto"/>
              <w:right w:val="single" w:sz="4" w:space="0" w:color="auto"/>
            </w:tcBorders>
            <w:shd w:val="clear" w:color="auto" w:fill="auto"/>
            <w:noWrap/>
            <w:vAlign w:val="center"/>
            <w:hideMark/>
          </w:tcPr>
          <w:p w14:paraId="52E9EEB7"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40</w:t>
            </w:r>
          </w:p>
        </w:tc>
        <w:tc>
          <w:tcPr>
            <w:tcW w:w="416" w:type="dxa"/>
            <w:tcBorders>
              <w:top w:val="nil"/>
              <w:left w:val="nil"/>
              <w:bottom w:val="single" w:sz="8" w:space="0" w:color="auto"/>
              <w:right w:val="dotted" w:sz="4" w:space="0" w:color="auto"/>
            </w:tcBorders>
            <w:shd w:val="clear" w:color="auto" w:fill="auto"/>
            <w:noWrap/>
            <w:vAlign w:val="center"/>
            <w:hideMark/>
          </w:tcPr>
          <w:p w14:paraId="7377C203"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41</w:t>
            </w:r>
          </w:p>
        </w:tc>
        <w:tc>
          <w:tcPr>
            <w:tcW w:w="411" w:type="dxa"/>
            <w:tcBorders>
              <w:top w:val="nil"/>
              <w:left w:val="nil"/>
              <w:bottom w:val="single" w:sz="8" w:space="0" w:color="auto"/>
              <w:right w:val="dotted" w:sz="4" w:space="0" w:color="auto"/>
            </w:tcBorders>
            <w:shd w:val="clear" w:color="auto" w:fill="auto"/>
            <w:noWrap/>
            <w:vAlign w:val="center"/>
            <w:hideMark/>
          </w:tcPr>
          <w:p w14:paraId="545ADDA2"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42</w:t>
            </w:r>
          </w:p>
        </w:tc>
        <w:tc>
          <w:tcPr>
            <w:tcW w:w="411" w:type="dxa"/>
            <w:tcBorders>
              <w:top w:val="nil"/>
              <w:left w:val="nil"/>
              <w:bottom w:val="single" w:sz="8" w:space="0" w:color="auto"/>
              <w:right w:val="dotted" w:sz="4" w:space="0" w:color="auto"/>
            </w:tcBorders>
            <w:shd w:val="clear" w:color="auto" w:fill="auto"/>
            <w:noWrap/>
            <w:vAlign w:val="center"/>
            <w:hideMark/>
          </w:tcPr>
          <w:p w14:paraId="3CF56319"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43</w:t>
            </w:r>
          </w:p>
        </w:tc>
        <w:tc>
          <w:tcPr>
            <w:tcW w:w="411" w:type="dxa"/>
            <w:tcBorders>
              <w:top w:val="nil"/>
              <w:left w:val="nil"/>
              <w:bottom w:val="single" w:sz="8" w:space="0" w:color="auto"/>
              <w:right w:val="single" w:sz="4" w:space="0" w:color="auto"/>
            </w:tcBorders>
            <w:shd w:val="clear" w:color="auto" w:fill="auto"/>
            <w:noWrap/>
            <w:vAlign w:val="center"/>
            <w:hideMark/>
          </w:tcPr>
          <w:p w14:paraId="2CE7885B"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44</w:t>
            </w:r>
          </w:p>
        </w:tc>
        <w:tc>
          <w:tcPr>
            <w:tcW w:w="412" w:type="dxa"/>
            <w:tcBorders>
              <w:top w:val="nil"/>
              <w:left w:val="nil"/>
              <w:bottom w:val="single" w:sz="8" w:space="0" w:color="auto"/>
              <w:right w:val="dotted" w:sz="4" w:space="0" w:color="auto"/>
            </w:tcBorders>
            <w:shd w:val="clear" w:color="auto" w:fill="auto"/>
            <w:noWrap/>
            <w:vAlign w:val="center"/>
            <w:hideMark/>
          </w:tcPr>
          <w:p w14:paraId="4966CF78"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45</w:t>
            </w:r>
          </w:p>
        </w:tc>
        <w:tc>
          <w:tcPr>
            <w:tcW w:w="412" w:type="dxa"/>
            <w:gridSpan w:val="2"/>
            <w:tcBorders>
              <w:top w:val="nil"/>
              <w:left w:val="nil"/>
              <w:bottom w:val="single" w:sz="8" w:space="0" w:color="auto"/>
              <w:right w:val="dotted" w:sz="4" w:space="0" w:color="auto"/>
            </w:tcBorders>
            <w:shd w:val="clear" w:color="auto" w:fill="auto"/>
            <w:noWrap/>
            <w:vAlign w:val="center"/>
            <w:hideMark/>
          </w:tcPr>
          <w:p w14:paraId="08320238"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46</w:t>
            </w:r>
          </w:p>
        </w:tc>
        <w:tc>
          <w:tcPr>
            <w:tcW w:w="412" w:type="dxa"/>
            <w:gridSpan w:val="2"/>
            <w:tcBorders>
              <w:top w:val="nil"/>
              <w:left w:val="nil"/>
              <w:bottom w:val="single" w:sz="8" w:space="0" w:color="auto"/>
              <w:right w:val="dotted" w:sz="4" w:space="0" w:color="auto"/>
            </w:tcBorders>
            <w:shd w:val="clear" w:color="auto" w:fill="auto"/>
            <w:noWrap/>
            <w:vAlign w:val="center"/>
            <w:hideMark/>
          </w:tcPr>
          <w:p w14:paraId="018BC6BC"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47</w:t>
            </w:r>
          </w:p>
        </w:tc>
        <w:tc>
          <w:tcPr>
            <w:tcW w:w="435" w:type="dxa"/>
            <w:gridSpan w:val="2"/>
            <w:tcBorders>
              <w:top w:val="nil"/>
              <w:left w:val="nil"/>
              <w:bottom w:val="single" w:sz="8" w:space="0" w:color="auto"/>
              <w:right w:val="single" w:sz="4" w:space="0" w:color="auto"/>
            </w:tcBorders>
            <w:shd w:val="clear" w:color="auto" w:fill="auto"/>
            <w:noWrap/>
            <w:vAlign w:val="center"/>
            <w:hideMark/>
          </w:tcPr>
          <w:p w14:paraId="6A53CA19"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48</w:t>
            </w:r>
          </w:p>
        </w:tc>
        <w:tc>
          <w:tcPr>
            <w:tcW w:w="413" w:type="dxa"/>
            <w:gridSpan w:val="2"/>
            <w:tcBorders>
              <w:top w:val="nil"/>
              <w:left w:val="nil"/>
              <w:bottom w:val="single" w:sz="8" w:space="0" w:color="auto"/>
              <w:right w:val="dotted" w:sz="4" w:space="0" w:color="auto"/>
            </w:tcBorders>
            <w:shd w:val="clear" w:color="auto" w:fill="auto"/>
            <w:noWrap/>
            <w:vAlign w:val="center"/>
            <w:hideMark/>
          </w:tcPr>
          <w:p w14:paraId="2B7D1CF1" w14:textId="77777777" w:rsidR="00A8286D" w:rsidRPr="00BB76BB" w:rsidRDefault="00A8286D" w:rsidP="00A8286D">
            <w:pPr>
              <w:spacing w:after="0" w:line="240" w:lineRule="auto"/>
              <w:ind w:right="-19"/>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49</w:t>
            </w:r>
          </w:p>
        </w:tc>
        <w:tc>
          <w:tcPr>
            <w:tcW w:w="274" w:type="dxa"/>
            <w:gridSpan w:val="2"/>
            <w:tcBorders>
              <w:top w:val="nil"/>
              <w:left w:val="nil"/>
              <w:bottom w:val="single" w:sz="8" w:space="0" w:color="auto"/>
              <w:right w:val="dotted" w:sz="4" w:space="0" w:color="auto"/>
            </w:tcBorders>
            <w:shd w:val="clear" w:color="auto" w:fill="auto"/>
            <w:noWrap/>
            <w:vAlign w:val="center"/>
          </w:tcPr>
          <w:p w14:paraId="79CC1227"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w:t>
            </w:r>
          </w:p>
        </w:tc>
        <w:tc>
          <w:tcPr>
            <w:tcW w:w="589" w:type="dxa"/>
            <w:gridSpan w:val="3"/>
            <w:tcBorders>
              <w:top w:val="nil"/>
              <w:left w:val="nil"/>
              <w:bottom w:val="single" w:sz="8" w:space="0" w:color="auto"/>
              <w:right w:val="single" w:sz="8" w:space="0" w:color="auto"/>
            </w:tcBorders>
            <w:shd w:val="clear" w:color="auto" w:fill="auto"/>
            <w:noWrap/>
            <w:vAlign w:val="center"/>
            <w:hideMark/>
          </w:tcPr>
          <w:p w14:paraId="24E162BF"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52</w:t>
            </w:r>
          </w:p>
        </w:tc>
      </w:tr>
      <w:tr w:rsidR="00A8286D" w:rsidRPr="00BB76BB" w14:paraId="1F9DBF33" w14:textId="77777777" w:rsidTr="00A8286D">
        <w:trPr>
          <w:trHeight w:val="255"/>
        </w:trPr>
        <w:tc>
          <w:tcPr>
            <w:tcW w:w="820" w:type="dxa"/>
            <w:gridSpan w:val="2"/>
            <w:tcBorders>
              <w:top w:val="single" w:sz="8" w:space="0" w:color="auto"/>
              <w:left w:val="single" w:sz="8" w:space="0" w:color="auto"/>
              <w:bottom w:val="single" w:sz="8" w:space="0" w:color="auto"/>
              <w:right w:val="single" w:sz="4" w:space="0" w:color="000000"/>
            </w:tcBorders>
            <w:shd w:val="clear" w:color="auto" w:fill="auto"/>
            <w:textDirection w:val="btLr"/>
            <w:vAlign w:val="center"/>
            <w:hideMark/>
          </w:tcPr>
          <w:p w14:paraId="17ABFDEB" w14:textId="77777777" w:rsidR="00A8286D" w:rsidRPr="00BB76BB" w:rsidRDefault="00A8286D" w:rsidP="00A8286D">
            <w:pPr>
              <w:spacing w:after="0" w:line="240" w:lineRule="auto"/>
              <w:jc w:val="center"/>
              <w:rPr>
                <w:rFonts w:ascii="Times New Roman" w:eastAsia="Times New Roman" w:hAnsi="Times New Roman"/>
                <w:b/>
                <w:bCs/>
                <w:i/>
                <w:iCs/>
                <w:sz w:val="16"/>
                <w:szCs w:val="16"/>
                <w:lang w:eastAsia="ru-RU"/>
              </w:rPr>
            </w:pPr>
            <w:r w:rsidRPr="00BB76BB">
              <w:rPr>
                <w:rFonts w:ascii="Times New Roman" w:eastAsia="Times New Roman" w:hAnsi="Times New Roman"/>
                <w:b/>
                <w:bCs/>
                <w:i/>
                <w:iCs/>
                <w:sz w:val="16"/>
                <w:szCs w:val="16"/>
                <w:lang w:eastAsia="ru-RU"/>
              </w:rPr>
              <w:t> </w:t>
            </w:r>
          </w:p>
        </w:tc>
        <w:tc>
          <w:tcPr>
            <w:tcW w:w="10452" w:type="dxa"/>
            <w:gridSpan w:val="34"/>
            <w:tcBorders>
              <w:top w:val="single" w:sz="8" w:space="0" w:color="auto"/>
              <w:left w:val="nil"/>
              <w:bottom w:val="single" w:sz="8" w:space="0" w:color="auto"/>
              <w:right w:val="dotted" w:sz="4" w:space="0" w:color="auto"/>
            </w:tcBorders>
            <w:shd w:val="clear" w:color="auto" w:fill="auto"/>
            <w:noWrap/>
            <w:vAlign w:val="center"/>
            <w:hideMark/>
          </w:tcPr>
          <w:p w14:paraId="3C38F09F"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411" w:type="dxa"/>
            <w:tcBorders>
              <w:top w:val="nil"/>
              <w:left w:val="nil"/>
              <w:bottom w:val="single" w:sz="8" w:space="0" w:color="auto"/>
              <w:right w:val="dotted" w:sz="4" w:space="0" w:color="auto"/>
            </w:tcBorders>
            <w:shd w:val="clear" w:color="auto" w:fill="auto"/>
            <w:noWrap/>
            <w:vAlign w:val="center"/>
            <w:hideMark/>
          </w:tcPr>
          <w:p w14:paraId="6F73CBD7" w14:textId="77777777" w:rsidR="00A8286D" w:rsidRPr="00BB76BB" w:rsidRDefault="00A8286D" w:rsidP="00A8286D">
            <w:pPr>
              <w:spacing w:after="0" w:line="240" w:lineRule="auto"/>
              <w:jc w:val="center"/>
              <w:rPr>
                <w:rFonts w:ascii="Times New Roman" w:eastAsia="Times New Roman" w:hAnsi="Times New Roman"/>
                <w:spacing w:val="-10"/>
                <w:sz w:val="16"/>
                <w:szCs w:val="16"/>
                <w:lang w:eastAsia="ru-RU"/>
              </w:rPr>
            </w:pPr>
            <w:r w:rsidRPr="00BB76BB">
              <w:rPr>
                <w:rFonts w:ascii="Times New Roman" w:eastAsia="Times New Roman" w:hAnsi="Times New Roman"/>
                <w:spacing w:val="-10"/>
                <w:sz w:val="16"/>
                <w:szCs w:val="16"/>
                <w:lang w:eastAsia="ru-RU"/>
              </w:rPr>
              <w:t>ВИ</w:t>
            </w:r>
          </w:p>
        </w:tc>
        <w:tc>
          <w:tcPr>
            <w:tcW w:w="411" w:type="dxa"/>
            <w:tcBorders>
              <w:top w:val="nil"/>
              <w:left w:val="nil"/>
              <w:bottom w:val="single" w:sz="8" w:space="0" w:color="auto"/>
              <w:right w:val="dotted" w:sz="4" w:space="0" w:color="auto"/>
            </w:tcBorders>
            <w:shd w:val="clear" w:color="auto" w:fill="auto"/>
            <w:noWrap/>
            <w:vAlign w:val="center"/>
            <w:hideMark/>
          </w:tcPr>
          <w:p w14:paraId="485FED44" w14:textId="77777777" w:rsidR="00A8286D" w:rsidRPr="00BB76BB" w:rsidRDefault="00A8286D" w:rsidP="00A8286D">
            <w:pPr>
              <w:spacing w:after="0" w:line="240" w:lineRule="auto"/>
              <w:jc w:val="center"/>
              <w:rPr>
                <w:rFonts w:ascii="Times New Roman" w:eastAsia="Times New Roman" w:hAnsi="Times New Roman"/>
                <w:spacing w:val="-10"/>
                <w:sz w:val="16"/>
                <w:szCs w:val="16"/>
                <w:lang w:eastAsia="ru-RU"/>
              </w:rPr>
            </w:pPr>
            <w:r w:rsidRPr="00BB76BB">
              <w:rPr>
                <w:rFonts w:ascii="Times New Roman" w:eastAsia="Times New Roman" w:hAnsi="Times New Roman"/>
                <w:spacing w:val="-10"/>
                <w:sz w:val="16"/>
                <w:szCs w:val="16"/>
                <w:lang w:eastAsia="ru-RU"/>
              </w:rPr>
              <w:t>ВИ</w:t>
            </w:r>
          </w:p>
        </w:tc>
        <w:tc>
          <w:tcPr>
            <w:tcW w:w="411" w:type="dxa"/>
            <w:tcBorders>
              <w:top w:val="nil"/>
              <w:left w:val="nil"/>
              <w:bottom w:val="single" w:sz="8" w:space="0" w:color="auto"/>
              <w:right w:val="single" w:sz="4" w:space="0" w:color="auto"/>
            </w:tcBorders>
            <w:shd w:val="clear" w:color="auto" w:fill="auto"/>
            <w:noWrap/>
            <w:vAlign w:val="center"/>
            <w:hideMark/>
          </w:tcPr>
          <w:p w14:paraId="231E34C7" w14:textId="77777777" w:rsidR="00A8286D" w:rsidRPr="00BB76BB" w:rsidRDefault="00A8286D" w:rsidP="00A8286D">
            <w:pPr>
              <w:spacing w:after="0" w:line="240" w:lineRule="auto"/>
              <w:jc w:val="center"/>
              <w:rPr>
                <w:rFonts w:ascii="Times New Roman" w:eastAsia="Times New Roman" w:hAnsi="Times New Roman"/>
                <w:spacing w:val="-10"/>
                <w:sz w:val="16"/>
                <w:szCs w:val="16"/>
                <w:lang w:eastAsia="ru-RU"/>
              </w:rPr>
            </w:pPr>
            <w:r w:rsidRPr="00BB76BB">
              <w:rPr>
                <w:rFonts w:ascii="Times New Roman" w:eastAsia="Times New Roman" w:hAnsi="Times New Roman"/>
                <w:spacing w:val="-10"/>
                <w:sz w:val="16"/>
                <w:szCs w:val="16"/>
                <w:lang w:eastAsia="ru-RU"/>
              </w:rPr>
              <w:t>ВИ</w:t>
            </w:r>
          </w:p>
        </w:tc>
        <w:tc>
          <w:tcPr>
            <w:tcW w:w="412" w:type="dxa"/>
            <w:tcBorders>
              <w:top w:val="single" w:sz="8" w:space="0" w:color="auto"/>
              <w:left w:val="nil"/>
              <w:bottom w:val="single" w:sz="8" w:space="0" w:color="auto"/>
              <w:right w:val="single" w:sz="8" w:space="0" w:color="000000"/>
            </w:tcBorders>
            <w:shd w:val="clear" w:color="auto" w:fill="auto"/>
            <w:noWrap/>
            <w:vAlign w:val="center"/>
            <w:hideMark/>
          </w:tcPr>
          <w:p w14:paraId="58DB7F6C" w14:textId="77777777" w:rsidR="00A8286D" w:rsidRPr="00BB76BB" w:rsidRDefault="00A8286D" w:rsidP="00A8286D">
            <w:pPr>
              <w:spacing w:after="0" w:line="240" w:lineRule="auto"/>
              <w:jc w:val="center"/>
              <w:rPr>
                <w:rFonts w:ascii="Times New Roman" w:eastAsia="Times New Roman" w:hAnsi="Times New Roman"/>
                <w:spacing w:val="-10"/>
                <w:sz w:val="16"/>
                <w:szCs w:val="16"/>
                <w:lang w:eastAsia="ru-RU"/>
              </w:rPr>
            </w:pPr>
            <w:r w:rsidRPr="00BB76BB">
              <w:rPr>
                <w:rFonts w:ascii="Times New Roman" w:eastAsia="Times New Roman" w:hAnsi="Times New Roman"/>
                <w:spacing w:val="-10"/>
                <w:sz w:val="16"/>
                <w:szCs w:val="16"/>
                <w:lang w:eastAsia="ru-RU"/>
              </w:rPr>
              <w:t>ВИ</w:t>
            </w:r>
          </w:p>
        </w:tc>
        <w:tc>
          <w:tcPr>
            <w:tcW w:w="1946" w:type="dxa"/>
            <w:gridSpan w:val="10"/>
            <w:tcBorders>
              <w:top w:val="nil"/>
              <w:left w:val="nil"/>
              <w:bottom w:val="nil"/>
              <w:right w:val="nil"/>
            </w:tcBorders>
            <w:shd w:val="clear" w:color="auto" w:fill="auto"/>
            <w:noWrap/>
            <w:vAlign w:val="center"/>
            <w:hideMark/>
          </w:tcPr>
          <w:p w14:paraId="77B436DC"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p>
        </w:tc>
        <w:tc>
          <w:tcPr>
            <w:tcW w:w="589" w:type="dxa"/>
            <w:gridSpan w:val="3"/>
            <w:tcBorders>
              <w:right w:val="single" w:sz="4" w:space="0" w:color="auto"/>
            </w:tcBorders>
            <w:shd w:val="clear" w:color="auto" w:fill="auto"/>
          </w:tcPr>
          <w:p w14:paraId="57A993F3" w14:textId="77777777" w:rsidR="00A8286D" w:rsidRPr="00BB76BB" w:rsidRDefault="00A8286D" w:rsidP="00A8286D">
            <w:pPr>
              <w:spacing w:after="0"/>
              <w:jc w:val="both"/>
              <w:rPr>
                <w:rFonts w:ascii="Times New Roman" w:eastAsia="Times New Roman" w:hAnsi="Times New Roman"/>
                <w:sz w:val="16"/>
                <w:szCs w:val="16"/>
                <w:lang w:eastAsia="ru-RU"/>
              </w:rPr>
            </w:pPr>
          </w:p>
        </w:tc>
      </w:tr>
      <w:tr w:rsidR="00A8286D" w:rsidRPr="00BB76BB" w14:paraId="5FEC1673" w14:textId="77777777" w:rsidTr="00A8286D">
        <w:trPr>
          <w:gridAfter w:val="1"/>
          <w:wAfter w:w="7" w:type="dxa"/>
          <w:trHeight w:val="404"/>
        </w:trPr>
        <w:tc>
          <w:tcPr>
            <w:tcW w:w="410" w:type="dxa"/>
            <w:tcBorders>
              <w:top w:val="nil"/>
              <w:left w:val="single" w:sz="8" w:space="0" w:color="auto"/>
              <w:bottom w:val="single" w:sz="8" w:space="0" w:color="000000"/>
              <w:right w:val="single" w:sz="4" w:space="0" w:color="auto"/>
            </w:tcBorders>
            <w:shd w:val="clear" w:color="auto" w:fill="auto"/>
            <w:noWrap/>
            <w:vAlign w:val="center"/>
            <w:hideMark/>
          </w:tcPr>
          <w:p w14:paraId="01BCCCEA"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I</w:t>
            </w:r>
          </w:p>
        </w:tc>
        <w:tc>
          <w:tcPr>
            <w:tcW w:w="410" w:type="dxa"/>
            <w:tcBorders>
              <w:top w:val="nil"/>
              <w:left w:val="nil"/>
              <w:bottom w:val="single" w:sz="4" w:space="0" w:color="auto"/>
              <w:right w:val="single" w:sz="4" w:space="0" w:color="auto"/>
            </w:tcBorders>
            <w:shd w:val="clear" w:color="auto" w:fill="auto"/>
            <w:noWrap/>
            <w:vAlign w:val="center"/>
            <w:hideMark/>
          </w:tcPr>
          <w:p w14:paraId="430DE820"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1</w:t>
            </w:r>
          </w:p>
        </w:tc>
        <w:tc>
          <w:tcPr>
            <w:tcW w:w="276" w:type="dxa"/>
            <w:tcBorders>
              <w:top w:val="nil"/>
              <w:left w:val="nil"/>
              <w:bottom w:val="single" w:sz="4" w:space="0" w:color="auto"/>
              <w:right w:val="dotted" w:sz="4" w:space="0" w:color="auto"/>
            </w:tcBorders>
            <w:shd w:val="clear" w:color="auto" w:fill="auto"/>
            <w:noWrap/>
            <w:vAlign w:val="center"/>
            <w:hideMark/>
          </w:tcPr>
          <w:p w14:paraId="078EF989"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w:t>
            </w:r>
          </w:p>
        </w:tc>
        <w:tc>
          <w:tcPr>
            <w:tcW w:w="277" w:type="dxa"/>
            <w:gridSpan w:val="2"/>
            <w:tcBorders>
              <w:top w:val="nil"/>
              <w:left w:val="nil"/>
              <w:bottom w:val="single" w:sz="4" w:space="0" w:color="auto"/>
              <w:right w:val="dotted" w:sz="4" w:space="0" w:color="auto"/>
            </w:tcBorders>
            <w:shd w:val="clear" w:color="auto" w:fill="auto"/>
            <w:noWrap/>
            <w:vAlign w:val="center"/>
            <w:hideMark/>
          </w:tcPr>
          <w:p w14:paraId="1307A216"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w:t>
            </w:r>
          </w:p>
        </w:tc>
        <w:tc>
          <w:tcPr>
            <w:tcW w:w="386" w:type="dxa"/>
            <w:gridSpan w:val="2"/>
            <w:tcBorders>
              <w:top w:val="nil"/>
              <w:left w:val="nil"/>
              <w:bottom w:val="single" w:sz="4" w:space="0" w:color="auto"/>
              <w:right w:val="single" w:sz="4" w:space="0" w:color="auto"/>
            </w:tcBorders>
            <w:shd w:val="clear" w:color="auto" w:fill="auto"/>
            <w:noWrap/>
            <w:vAlign w:val="center"/>
            <w:hideMark/>
          </w:tcPr>
          <w:p w14:paraId="26E1EB01"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w:t>
            </w:r>
          </w:p>
        </w:tc>
        <w:tc>
          <w:tcPr>
            <w:tcW w:w="358" w:type="dxa"/>
            <w:gridSpan w:val="2"/>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4401440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7F9AAE8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6C258A6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773AFE29"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39" w:type="dxa"/>
            <w:gridSpan w:val="2"/>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2D35510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1721CD5"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33"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41C9066C"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39"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58083E9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F5518A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0E9F2ED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0BD57B4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72" w:type="dxa"/>
            <w:tcBorders>
              <w:top w:val="nil"/>
              <w:left w:val="nil"/>
              <w:bottom w:val="single" w:sz="4" w:space="0" w:color="auto"/>
              <w:right w:val="dotted" w:sz="4" w:space="0" w:color="auto"/>
            </w:tcBorders>
            <w:shd w:val="clear" w:color="auto" w:fill="auto"/>
            <w:noWrap/>
            <w:vAlign w:val="center"/>
            <w:hideMark/>
          </w:tcPr>
          <w:p w14:paraId="17E60B1D"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15" w:type="dxa"/>
            <w:tcBorders>
              <w:top w:val="nil"/>
              <w:left w:val="nil"/>
              <w:bottom w:val="single" w:sz="4" w:space="0" w:color="auto"/>
              <w:right w:val="single" w:sz="4" w:space="0" w:color="auto"/>
            </w:tcBorders>
            <w:shd w:val="clear" w:color="auto" w:fill="auto"/>
            <w:noWrap/>
            <w:vAlign w:val="center"/>
            <w:hideMark/>
          </w:tcPr>
          <w:p w14:paraId="6F45083C"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12" w:type="dxa"/>
            <w:tcBorders>
              <w:top w:val="nil"/>
              <w:left w:val="nil"/>
              <w:bottom w:val="single" w:sz="4" w:space="0" w:color="auto"/>
              <w:right w:val="dotted" w:sz="4" w:space="0" w:color="auto"/>
            </w:tcBorders>
            <w:shd w:val="clear" w:color="auto" w:fill="auto"/>
            <w:noWrap/>
            <w:vAlign w:val="center"/>
            <w:hideMark/>
          </w:tcPr>
          <w:p w14:paraId="4659E88C"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368" w:type="dxa"/>
            <w:tcBorders>
              <w:top w:val="nil"/>
              <w:left w:val="nil"/>
              <w:bottom w:val="single" w:sz="4" w:space="0" w:color="auto"/>
              <w:right w:val="dotted" w:sz="4" w:space="0" w:color="auto"/>
            </w:tcBorders>
            <w:shd w:val="clear" w:color="auto" w:fill="auto"/>
            <w:noWrap/>
            <w:vAlign w:val="center"/>
            <w:hideMark/>
          </w:tcPr>
          <w:p w14:paraId="023B1B5B"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8400" w:type="dxa"/>
            <w:gridSpan w:val="27"/>
            <w:tcBorders>
              <w:top w:val="single" w:sz="8" w:space="0" w:color="auto"/>
              <w:left w:val="nil"/>
              <w:bottom w:val="single" w:sz="4" w:space="0" w:color="auto"/>
            </w:tcBorders>
            <w:shd w:val="clear" w:color="auto" w:fill="auto"/>
            <w:noWrap/>
            <w:vAlign w:val="center"/>
            <w:hideMark/>
          </w:tcPr>
          <w:p w14:paraId="30951307"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69" w:type="dxa"/>
            <w:gridSpan w:val="6"/>
            <w:tcBorders>
              <w:top w:val="single" w:sz="4" w:space="0" w:color="auto"/>
              <w:bottom w:val="single" w:sz="4" w:space="0" w:color="auto"/>
              <w:right w:val="single" w:sz="4" w:space="0" w:color="auto"/>
            </w:tcBorders>
            <w:shd w:val="clear" w:color="auto" w:fill="auto"/>
          </w:tcPr>
          <w:p w14:paraId="6207CA63" w14:textId="77777777" w:rsidR="00A8286D" w:rsidRPr="00BB76BB" w:rsidRDefault="00A8286D" w:rsidP="00A8286D">
            <w:pPr>
              <w:spacing w:after="0"/>
              <w:jc w:val="both"/>
              <w:rPr>
                <w:rFonts w:ascii="Times New Roman" w:eastAsia="Times New Roman" w:hAnsi="Times New Roman"/>
                <w:sz w:val="16"/>
                <w:szCs w:val="16"/>
                <w:lang w:eastAsia="ru-RU"/>
              </w:rPr>
            </w:pPr>
          </w:p>
        </w:tc>
      </w:tr>
      <w:tr w:rsidR="00A8286D" w:rsidRPr="00BB76BB" w14:paraId="3AFFF14F" w14:textId="77777777" w:rsidTr="00A8286D">
        <w:trPr>
          <w:trHeight w:val="373"/>
        </w:trPr>
        <w:tc>
          <w:tcPr>
            <w:tcW w:w="410" w:type="dxa"/>
            <w:tcBorders>
              <w:top w:val="nil"/>
              <w:left w:val="single" w:sz="8" w:space="0" w:color="auto"/>
              <w:bottom w:val="single" w:sz="8" w:space="0" w:color="000000"/>
              <w:right w:val="single" w:sz="4" w:space="0" w:color="auto"/>
            </w:tcBorders>
            <w:vAlign w:val="center"/>
            <w:hideMark/>
          </w:tcPr>
          <w:p w14:paraId="7F26157C" w14:textId="77777777" w:rsidR="00A8286D" w:rsidRPr="00BB76BB" w:rsidRDefault="00A8286D" w:rsidP="00A8286D">
            <w:pPr>
              <w:spacing w:after="0" w:line="240" w:lineRule="auto"/>
              <w:rPr>
                <w:rFonts w:ascii="Times New Roman" w:eastAsia="Times New Roman" w:hAnsi="Times New Roman"/>
                <w:b/>
                <w:bCs/>
                <w:sz w:val="16"/>
                <w:szCs w:val="16"/>
                <w:lang w:eastAsia="ru-RU"/>
              </w:rPr>
            </w:pPr>
          </w:p>
        </w:tc>
        <w:tc>
          <w:tcPr>
            <w:tcW w:w="410" w:type="dxa"/>
            <w:tcBorders>
              <w:top w:val="nil"/>
              <w:left w:val="nil"/>
              <w:bottom w:val="single" w:sz="8" w:space="0" w:color="auto"/>
              <w:right w:val="single" w:sz="4" w:space="0" w:color="auto"/>
            </w:tcBorders>
            <w:shd w:val="clear" w:color="auto" w:fill="auto"/>
            <w:noWrap/>
            <w:vAlign w:val="center"/>
            <w:hideMark/>
          </w:tcPr>
          <w:p w14:paraId="731342D6"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2</w:t>
            </w:r>
          </w:p>
        </w:tc>
        <w:tc>
          <w:tcPr>
            <w:tcW w:w="4956" w:type="dxa"/>
            <w:gridSpan w:val="17"/>
            <w:tcBorders>
              <w:top w:val="single" w:sz="4" w:space="0" w:color="auto"/>
              <w:left w:val="nil"/>
              <w:bottom w:val="single" w:sz="8" w:space="0" w:color="auto"/>
              <w:right w:val="dotted" w:sz="4" w:space="0" w:color="000000"/>
            </w:tcBorders>
            <w:shd w:val="clear" w:color="auto" w:fill="auto"/>
            <w:noWrap/>
            <w:vAlign w:val="center"/>
            <w:hideMark/>
          </w:tcPr>
          <w:p w14:paraId="44F7F145"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431" w:type="dxa"/>
            <w:gridSpan w:val="2"/>
            <w:tcBorders>
              <w:top w:val="nil"/>
              <w:left w:val="dotted" w:sz="4" w:space="0" w:color="auto"/>
              <w:bottom w:val="single" w:sz="8" w:space="0" w:color="auto"/>
              <w:right w:val="dotted" w:sz="4" w:space="0" w:color="auto"/>
            </w:tcBorders>
            <w:shd w:val="clear" w:color="auto" w:fill="auto"/>
            <w:noWrap/>
            <w:vAlign w:val="center"/>
            <w:hideMark/>
          </w:tcPr>
          <w:p w14:paraId="76EFC2B3"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72" w:type="dxa"/>
            <w:gridSpan w:val="2"/>
            <w:tcBorders>
              <w:top w:val="nil"/>
              <w:left w:val="dotted" w:sz="4" w:space="0" w:color="auto"/>
              <w:bottom w:val="single" w:sz="8" w:space="0" w:color="auto"/>
              <w:right w:val="single" w:sz="4" w:space="0" w:color="auto"/>
            </w:tcBorders>
            <w:shd w:val="clear" w:color="auto" w:fill="auto"/>
            <w:noWrap/>
            <w:vAlign w:val="center"/>
            <w:hideMark/>
          </w:tcPr>
          <w:p w14:paraId="670D36A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297" w:type="dxa"/>
            <w:tcBorders>
              <w:top w:val="nil"/>
              <w:left w:val="single" w:sz="4" w:space="0" w:color="auto"/>
              <w:bottom w:val="single" w:sz="8" w:space="0" w:color="auto"/>
              <w:right w:val="single" w:sz="4" w:space="0" w:color="auto"/>
            </w:tcBorders>
            <w:shd w:val="clear" w:color="auto" w:fill="auto"/>
            <w:noWrap/>
            <w:vAlign w:val="center"/>
            <w:hideMark/>
          </w:tcPr>
          <w:p w14:paraId="00F7693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2E8AFDDA"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25395C8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249E8AB5"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5" w:type="dxa"/>
            <w:gridSpan w:val="2"/>
            <w:tcBorders>
              <w:top w:val="nil"/>
              <w:left w:val="single" w:sz="4" w:space="0" w:color="auto"/>
              <w:bottom w:val="single" w:sz="8" w:space="0" w:color="auto"/>
              <w:right w:val="dotted" w:sz="4" w:space="0" w:color="auto"/>
            </w:tcBorders>
            <w:shd w:val="clear" w:color="auto" w:fill="auto"/>
            <w:noWrap/>
            <w:vAlign w:val="center"/>
            <w:hideMark/>
          </w:tcPr>
          <w:p w14:paraId="713C08AC"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2725988C"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6859FDDC"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dotted" w:sz="4" w:space="0" w:color="auto"/>
            </w:tcBorders>
            <w:shd w:val="clear" w:color="auto" w:fill="auto"/>
            <w:vAlign w:val="center"/>
          </w:tcPr>
          <w:p w14:paraId="5F6CDA4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6DFFC61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50" w:type="dxa"/>
            <w:gridSpan w:val="2"/>
            <w:tcBorders>
              <w:top w:val="nil"/>
              <w:left w:val="dotted" w:sz="4" w:space="0" w:color="auto"/>
              <w:bottom w:val="single" w:sz="8" w:space="0" w:color="auto"/>
              <w:right w:val="single" w:sz="4" w:space="0" w:color="auto"/>
            </w:tcBorders>
            <w:shd w:val="clear" w:color="auto" w:fill="auto"/>
            <w:noWrap/>
            <w:vAlign w:val="center"/>
            <w:hideMark/>
          </w:tcPr>
          <w:p w14:paraId="085E4AF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single" w:sz="4" w:space="0" w:color="auto"/>
              <w:bottom w:val="single" w:sz="8" w:space="0" w:color="auto"/>
              <w:right w:val="single" w:sz="4" w:space="0" w:color="auto"/>
            </w:tcBorders>
            <w:shd w:val="clear" w:color="auto" w:fill="auto"/>
            <w:noWrap/>
            <w:vAlign w:val="center"/>
            <w:hideMark/>
          </w:tcPr>
          <w:p w14:paraId="246E1EE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2FA52AF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6E6EEAEC"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303756B9"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275" w:type="dxa"/>
            <w:tcBorders>
              <w:top w:val="nil"/>
              <w:left w:val="single" w:sz="4" w:space="0" w:color="auto"/>
              <w:bottom w:val="single" w:sz="8" w:space="0" w:color="auto"/>
              <w:right w:val="dotted" w:sz="4" w:space="0" w:color="auto"/>
            </w:tcBorders>
            <w:shd w:val="clear" w:color="auto" w:fill="auto"/>
            <w:noWrap/>
            <w:vAlign w:val="center"/>
            <w:hideMark/>
          </w:tcPr>
          <w:p w14:paraId="5606BBC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5B5E2FC2"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nil"/>
              <w:bottom w:val="single" w:sz="8" w:space="0" w:color="auto"/>
              <w:right w:val="dotted" w:sz="4" w:space="0" w:color="auto"/>
            </w:tcBorders>
            <w:shd w:val="clear" w:color="auto" w:fill="auto"/>
            <w:noWrap/>
            <w:vAlign w:val="center"/>
            <w:hideMark/>
          </w:tcPr>
          <w:p w14:paraId="475B1259"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11" w:type="dxa"/>
            <w:tcBorders>
              <w:top w:val="nil"/>
              <w:left w:val="nil"/>
              <w:bottom w:val="single" w:sz="8" w:space="0" w:color="auto"/>
              <w:right w:val="dotted" w:sz="4" w:space="0" w:color="auto"/>
            </w:tcBorders>
            <w:shd w:val="clear" w:color="auto" w:fill="auto"/>
            <w:noWrap/>
            <w:vAlign w:val="center"/>
            <w:hideMark/>
          </w:tcPr>
          <w:p w14:paraId="0BDBB741"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548" w:type="dxa"/>
            <w:tcBorders>
              <w:top w:val="nil"/>
              <w:left w:val="nil"/>
              <w:bottom w:val="single" w:sz="8" w:space="0" w:color="auto"/>
              <w:right w:val="single" w:sz="4" w:space="0" w:color="auto"/>
            </w:tcBorders>
            <w:shd w:val="clear" w:color="auto" w:fill="auto"/>
            <w:noWrap/>
            <w:vAlign w:val="center"/>
            <w:hideMark/>
          </w:tcPr>
          <w:p w14:paraId="0711E0B4"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КЭ</w:t>
            </w:r>
          </w:p>
        </w:tc>
        <w:tc>
          <w:tcPr>
            <w:tcW w:w="416" w:type="dxa"/>
            <w:tcBorders>
              <w:top w:val="nil"/>
              <w:left w:val="single" w:sz="4" w:space="0" w:color="auto"/>
              <w:bottom w:val="single" w:sz="8" w:space="0" w:color="auto"/>
              <w:right w:val="dotted" w:sz="4" w:space="0" w:color="auto"/>
            </w:tcBorders>
            <w:shd w:val="clear" w:color="auto" w:fill="auto"/>
            <w:noWrap/>
            <w:vAlign w:val="center"/>
            <w:hideMark/>
          </w:tcPr>
          <w:p w14:paraId="53E613AF"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3C8E068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2F9E313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single" w:sz="4" w:space="0" w:color="auto"/>
            </w:tcBorders>
            <w:shd w:val="clear" w:color="auto" w:fill="auto"/>
            <w:noWrap/>
            <w:vAlign w:val="center"/>
            <w:hideMark/>
          </w:tcPr>
          <w:p w14:paraId="62D36E63"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99" w:type="dxa"/>
            <w:gridSpan w:val="2"/>
            <w:tcBorders>
              <w:top w:val="nil"/>
              <w:left w:val="single" w:sz="4" w:space="0" w:color="auto"/>
              <w:bottom w:val="single" w:sz="8" w:space="0" w:color="auto"/>
              <w:right w:val="dotted" w:sz="4" w:space="0" w:color="auto"/>
            </w:tcBorders>
            <w:shd w:val="clear" w:color="auto" w:fill="auto"/>
            <w:noWrap/>
            <w:vAlign w:val="center"/>
            <w:hideMark/>
          </w:tcPr>
          <w:p w14:paraId="643EB08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6" w:type="dxa"/>
            <w:gridSpan w:val="2"/>
            <w:tcBorders>
              <w:top w:val="nil"/>
              <w:left w:val="dotted" w:sz="4" w:space="0" w:color="auto"/>
              <w:bottom w:val="single" w:sz="8" w:space="0" w:color="auto"/>
              <w:right w:val="dotted" w:sz="4" w:space="0" w:color="auto"/>
            </w:tcBorders>
            <w:shd w:val="clear" w:color="auto" w:fill="auto"/>
            <w:noWrap/>
            <w:vAlign w:val="center"/>
            <w:hideMark/>
          </w:tcPr>
          <w:p w14:paraId="5406AF03"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6" w:type="dxa"/>
            <w:gridSpan w:val="2"/>
            <w:tcBorders>
              <w:top w:val="nil"/>
              <w:left w:val="nil"/>
              <w:bottom w:val="single" w:sz="8" w:space="0" w:color="auto"/>
              <w:right w:val="dotted" w:sz="4" w:space="0" w:color="auto"/>
            </w:tcBorders>
            <w:shd w:val="clear" w:color="auto" w:fill="auto"/>
            <w:noWrap/>
            <w:vAlign w:val="center"/>
            <w:hideMark/>
          </w:tcPr>
          <w:p w14:paraId="1F74F7FC"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82" w:type="dxa"/>
            <w:gridSpan w:val="2"/>
            <w:tcBorders>
              <w:top w:val="single" w:sz="4" w:space="0" w:color="auto"/>
              <w:left w:val="nil"/>
              <w:bottom w:val="single" w:sz="8" w:space="0" w:color="auto"/>
              <w:right w:val="single" w:sz="4" w:space="0" w:color="auto"/>
            </w:tcBorders>
            <w:shd w:val="clear" w:color="auto" w:fill="auto"/>
            <w:noWrap/>
            <w:vAlign w:val="center"/>
            <w:hideMark/>
          </w:tcPr>
          <w:p w14:paraId="655A359E"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363" w:type="dxa"/>
            <w:gridSpan w:val="2"/>
            <w:tcBorders>
              <w:top w:val="single" w:sz="4" w:space="0" w:color="auto"/>
              <w:left w:val="nil"/>
              <w:bottom w:val="single" w:sz="8" w:space="0" w:color="auto"/>
              <w:right w:val="dotted" w:sz="4" w:space="0" w:color="auto"/>
            </w:tcBorders>
            <w:shd w:val="clear" w:color="auto" w:fill="auto"/>
            <w:noWrap/>
            <w:vAlign w:val="center"/>
            <w:hideMark/>
          </w:tcPr>
          <w:p w14:paraId="50C7DBA5"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365" w:type="dxa"/>
            <w:gridSpan w:val="2"/>
            <w:tcBorders>
              <w:top w:val="single" w:sz="4" w:space="0" w:color="auto"/>
              <w:left w:val="nil"/>
              <w:bottom w:val="single" w:sz="8" w:space="0" w:color="auto"/>
              <w:right w:val="dotted" w:sz="4" w:space="0" w:color="auto"/>
            </w:tcBorders>
            <w:shd w:val="clear" w:color="auto" w:fill="auto"/>
            <w:noWrap/>
            <w:vAlign w:val="center"/>
          </w:tcPr>
          <w:p w14:paraId="1E421C57"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p>
        </w:tc>
        <w:tc>
          <w:tcPr>
            <w:tcW w:w="406" w:type="dxa"/>
            <w:gridSpan w:val="2"/>
            <w:tcBorders>
              <w:top w:val="single" w:sz="4" w:space="0" w:color="auto"/>
              <w:left w:val="nil"/>
              <w:bottom w:val="single" w:sz="8" w:space="0" w:color="auto"/>
              <w:right w:val="single" w:sz="4" w:space="0" w:color="auto"/>
            </w:tcBorders>
            <w:shd w:val="clear" w:color="auto" w:fill="auto"/>
            <w:vAlign w:val="center"/>
          </w:tcPr>
          <w:p w14:paraId="6945EF73"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p>
        </w:tc>
      </w:tr>
      <w:tr w:rsidR="00A8286D" w:rsidRPr="00BB76BB" w14:paraId="479936E3" w14:textId="77777777" w:rsidTr="00A8286D">
        <w:trPr>
          <w:gridAfter w:val="1"/>
          <w:wAfter w:w="7" w:type="dxa"/>
          <w:trHeight w:val="340"/>
        </w:trPr>
        <w:tc>
          <w:tcPr>
            <w:tcW w:w="410"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07D93812"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II</w:t>
            </w:r>
          </w:p>
        </w:tc>
        <w:tc>
          <w:tcPr>
            <w:tcW w:w="410" w:type="dxa"/>
            <w:tcBorders>
              <w:top w:val="nil"/>
              <w:left w:val="nil"/>
              <w:bottom w:val="single" w:sz="4" w:space="0" w:color="auto"/>
              <w:right w:val="single" w:sz="4" w:space="0" w:color="auto"/>
            </w:tcBorders>
            <w:shd w:val="clear" w:color="auto" w:fill="auto"/>
            <w:noWrap/>
            <w:vAlign w:val="center"/>
            <w:hideMark/>
          </w:tcPr>
          <w:p w14:paraId="3348D23F"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3</w:t>
            </w:r>
          </w:p>
        </w:tc>
        <w:tc>
          <w:tcPr>
            <w:tcW w:w="282" w:type="dxa"/>
            <w:gridSpan w:val="2"/>
            <w:tcBorders>
              <w:top w:val="nil"/>
              <w:left w:val="nil"/>
              <w:bottom w:val="single" w:sz="4" w:space="0" w:color="auto"/>
              <w:right w:val="dotted" w:sz="4" w:space="0" w:color="auto"/>
            </w:tcBorders>
            <w:shd w:val="clear" w:color="auto" w:fill="auto"/>
            <w:noWrap/>
            <w:vAlign w:val="center"/>
            <w:hideMark/>
          </w:tcPr>
          <w:p w14:paraId="0BB68E36"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w:t>
            </w:r>
          </w:p>
        </w:tc>
        <w:tc>
          <w:tcPr>
            <w:tcW w:w="283" w:type="dxa"/>
            <w:gridSpan w:val="2"/>
            <w:tcBorders>
              <w:top w:val="nil"/>
              <w:left w:val="nil"/>
              <w:bottom w:val="single" w:sz="4" w:space="0" w:color="auto"/>
              <w:right w:val="dotted" w:sz="4" w:space="0" w:color="auto"/>
            </w:tcBorders>
            <w:shd w:val="clear" w:color="auto" w:fill="auto"/>
            <w:noWrap/>
            <w:vAlign w:val="center"/>
            <w:hideMark/>
          </w:tcPr>
          <w:p w14:paraId="757A607E"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w:t>
            </w:r>
          </w:p>
        </w:tc>
        <w:tc>
          <w:tcPr>
            <w:tcW w:w="385" w:type="dxa"/>
            <w:gridSpan w:val="2"/>
            <w:tcBorders>
              <w:top w:val="nil"/>
              <w:left w:val="nil"/>
              <w:bottom w:val="single" w:sz="4" w:space="0" w:color="auto"/>
              <w:right w:val="single" w:sz="4" w:space="0" w:color="auto"/>
            </w:tcBorders>
            <w:shd w:val="clear" w:color="auto" w:fill="auto"/>
            <w:noWrap/>
            <w:vAlign w:val="center"/>
            <w:hideMark/>
          </w:tcPr>
          <w:p w14:paraId="72D4A86C"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4" w:type="dxa"/>
            <w:gridSpan w:val="2"/>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634E31B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49D71F43"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5CD733F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46F26B45"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22"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5D0A014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5" w:type="dxa"/>
            <w:tcBorders>
              <w:top w:val="nil"/>
              <w:left w:val="nil"/>
              <w:bottom w:val="single" w:sz="4" w:space="0" w:color="auto"/>
              <w:right w:val="dotted" w:sz="4" w:space="0" w:color="auto"/>
            </w:tcBorders>
            <w:shd w:val="clear" w:color="auto" w:fill="auto"/>
            <w:noWrap/>
            <w:vAlign w:val="center"/>
            <w:hideMark/>
          </w:tcPr>
          <w:p w14:paraId="63E0822B" w14:textId="77777777" w:rsidR="00A8286D" w:rsidRPr="00BB76BB" w:rsidRDefault="00A8286D" w:rsidP="00A8286D">
            <w:pPr>
              <w:spacing w:after="0" w:line="240" w:lineRule="auto"/>
              <w:jc w:val="center"/>
              <w:rPr>
                <w:rFonts w:ascii="Times New Roman" w:eastAsia="Times New Roman" w:hAnsi="Times New Roman"/>
                <w:spacing w:val="-14"/>
                <w:sz w:val="16"/>
                <w:szCs w:val="16"/>
                <w:lang w:eastAsia="ru-RU"/>
              </w:rPr>
            </w:pPr>
            <w:r w:rsidRPr="00BB76BB">
              <w:rPr>
                <w:rFonts w:ascii="Times New Roman" w:eastAsia="Times New Roman" w:hAnsi="Times New Roman"/>
                <w:spacing w:val="-14"/>
                <w:sz w:val="16"/>
                <w:szCs w:val="16"/>
                <w:lang w:eastAsia="ru-RU"/>
              </w:rPr>
              <w:t>КЭ</w:t>
            </w:r>
          </w:p>
        </w:tc>
        <w:tc>
          <w:tcPr>
            <w:tcW w:w="433" w:type="dxa"/>
            <w:tcBorders>
              <w:top w:val="nil"/>
              <w:left w:val="nil"/>
              <w:bottom w:val="single" w:sz="4" w:space="0" w:color="auto"/>
              <w:right w:val="dotted" w:sz="4" w:space="0" w:color="auto"/>
            </w:tcBorders>
            <w:shd w:val="clear" w:color="auto" w:fill="auto"/>
            <w:noWrap/>
            <w:vAlign w:val="center"/>
            <w:hideMark/>
          </w:tcPr>
          <w:p w14:paraId="36EEA95A" w14:textId="77777777" w:rsidR="00A8286D" w:rsidRPr="00BB76BB" w:rsidRDefault="00A8286D" w:rsidP="00A8286D">
            <w:pPr>
              <w:spacing w:after="0" w:line="240" w:lineRule="auto"/>
              <w:jc w:val="center"/>
              <w:rPr>
                <w:rFonts w:ascii="Times New Roman" w:eastAsia="Times New Roman" w:hAnsi="Times New Roman"/>
                <w:spacing w:val="-14"/>
                <w:sz w:val="16"/>
                <w:szCs w:val="16"/>
                <w:lang w:eastAsia="ru-RU"/>
              </w:rPr>
            </w:pPr>
            <w:r w:rsidRPr="00BB76BB">
              <w:rPr>
                <w:rFonts w:ascii="Times New Roman" w:eastAsia="Times New Roman" w:hAnsi="Times New Roman"/>
                <w:spacing w:val="-14"/>
                <w:sz w:val="16"/>
                <w:szCs w:val="16"/>
                <w:lang w:eastAsia="ru-RU"/>
              </w:rPr>
              <w:t>НП</w:t>
            </w:r>
          </w:p>
        </w:tc>
        <w:tc>
          <w:tcPr>
            <w:tcW w:w="439" w:type="dxa"/>
            <w:tcBorders>
              <w:top w:val="nil"/>
              <w:left w:val="nil"/>
              <w:bottom w:val="single" w:sz="4" w:space="0" w:color="auto"/>
              <w:right w:val="single" w:sz="4" w:space="0" w:color="auto"/>
            </w:tcBorders>
            <w:shd w:val="clear" w:color="auto" w:fill="auto"/>
            <w:noWrap/>
            <w:vAlign w:val="center"/>
            <w:hideMark/>
          </w:tcPr>
          <w:p w14:paraId="7CE3B397" w14:textId="77777777" w:rsidR="00A8286D" w:rsidRPr="00BB76BB" w:rsidRDefault="00A8286D" w:rsidP="00A8286D">
            <w:pPr>
              <w:spacing w:after="0" w:line="240" w:lineRule="auto"/>
              <w:jc w:val="center"/>
              <w:rPr>
                <w:rFonts w:ascii="Times New Roman" w:eastAsia="Times New Roman" w:hAnsi="Times New Roman"/>
                <w:spacing w:val="-14"/>
                <w:sz w:val="16"/>
                <w:szCs w:val="16"/>
                <w:lang w:eastAsia="ru-RU"/>
              </w:rPr>
            </w:pPr>
            <w:r w:rsidRPr="00BB76BB">
              <w:rPr>
                <w:rFonts w:ascii="Times New Roman" w:eastAsia="Times New Roman" w:hAnsi="Times New Roman"/>
                <w:spacing w:val="-14"/>
                <w:sz w:val="16"/>
                <w:szCs w:val="16"/>
                <w:lang w:eastAsia="ru-RU"/>
              </w:rPr>
              <w:t>НП</w:t>
            </w:r>
          </w:p>
        </w:tc>
        <w:tc>
          <w:tcPr>
            <w:tcW w:w="36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66D962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75261807"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5174B7C8"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72" w:type="dxa"/>
            <w:tcBorders>
              <w:top w:val="nil"/>
              <w:left w:val="nil"/>
              <w:bottom w:val="single" w:sz="4" w:space="0" w:color="auto"/>
              <w:right w:val="dotted" w:sz="4" w:space="0" w:color="auto"/>
            </w:tcBorders>
            <w:shd w:val="clear" w:color="auto" w:fill="auto"/>
            <w:noWrap/>
            <w:vAlign w:val="center"/>
            <w:hideMark/>
          </w:tcPr>
          <w:p w14:paraId="05BB5B96"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15" w:type="dxa"/>
            <w:tcBorders>
              <w:top w:val="nil"/>
              <w:left w:val="nil"/>
              <w:bottom w:val="single" w:sz="4" w:space="0" w:color="auto"/>
              <w:right w:val="single" w:sz="4" w:space="0" w:color="auto"/>
            </w:tcBorders>
            <w:shd w:val="clear" w:color="auto" w:fill="auto"/>
            <w:noWrap/>
            <w:vAlign w:val="center"/>
            <w:hideMark/>
          </w:tcPr>
          <w:p w14:paraId="7FB53A7E"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12" w:type="dxa"/>
            <w:tcBorders>
              <w:top w:val="nil"/>
              <w:left w:val="nil"/>
              <w:bottom w:val="single" w:sz="4" w:space="0" w:color="auto"/>
              <w:right w:val="dotted" w:sz="4" w:space="0" w:color="auto"/>
            </w:tcBorders>
            <w:shd w:val="clear" w:color="auto" w:fill="auto"/>
            <w:noWrap/>
            <w:vAlign w:val="center"/>
            <w:hideMark/>
          </w:tcPr>
          <w:p w14:paraId="6691EC08"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368" w:type="dxa"/>
            <w:tcBorders>
              <w:top w:val="nil"/>
              <w:left w:val="nil"/>
              <w:bottom w:val="single" w:sz="4" w:space="0" w:color="auto"/>
              <w:right w:val="dotted" w:sz="4" w:space="0" w:color="auto"/>
            </w:tcBorders>
            <w:shd w:val="clear" w:color="auto" w:fill="auto"/>
            <w:noWrap/>
            <w:vAlign w:val="center"/>
            <w:hideMark/>
          </w:tcPr>
          <w:p w14:paraId="0718DD48"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8400" w:type="dxa"/>
            <w:gridSpan w:val="27"/>
            <w:tcBorders>
              <w:top w:val="single" w:sz="8" w:space="0" w:color="auto"/>
              <w:left w:val="nil"/>
              <w:bottom w:val="single" w:sz="4" w:space="0" w:color="auto"/>
            </w:tcBorders>
            <w:shd w:val="clear" w:color="auto" w:fill="auto"/>
            <w:noWrap/>
            <w:vAlign w:val="center"/>
            <w:hideMark/>
          </w:tcPr>
          <w:p w14:paraId="5FEDB59F"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69" w:type="dxa"/>
            <w:gridSpan w:val="6"/>
            <w:tcBorders>
              <w:right w:val="single" w:sz="4" w:space="0" w:color="auto"/>
            </w:tcBorders>
            <w:shd w:val="clear" w:color="auto" w:fill="auto"/>
          </w:tcPr>
          <w:p w14:paraId="3D5D83E2" w14:textId="77777777" w:rsidR="00A8286D" w:rsidRPr="00BB76BB" w:rsidRDefault="00A8286D" w:rsidP="00A8286D">
            <w:pPr>
              <w:spacing w:after="0"/>
              <w:jc w:val="both"/>
              <w:rPr>
                <w:rFonts w:ascii="Times New Roman" w:eastAsia="Times New Roman" w:hAnsi="Times New Roman"/>
                <w:sz w:val="16"/>
                <w:szCs w:val="16"/>
                <w:lang w:eastAsia="ru-RU"/>
              </w:rPr>
            </w:pPr>
          </w:p>
        </w:tc>
      </w:tr>
      <w:tr w:rsidR="00A8286D" w:rsidRPr="00BB76BB" w14:paraId="232223AF" w14:textId="77777777" w:rsidTr="00A8286D">
        <w:trPr>
          <w:trHeight w:val="255"/>
        </w:trPr>
        <w:tc>
          <w:tcPr>
            <w:tcW w:w="410" w:type="dxa"/>
            <w:vMerge/>
            <w:tcBorders>
              <w:top w:val="nil"/>
              <w:left w:val="single" w:sz="8" w:space="0" w:color="auto"/>
              <w:bottom w:val="single" w:sz="4" w:space="0" w:color="auto"/>
              <w:right w:val="single" w:sz="4" w:space="0" w:color="auto"/>
            </w:tcBorders>
            <w:vAlign w:val="center"/>
            <w:hideMark/>
          </w:tcPr>
          <w:p w14:paraId="5BDB8EBC" w14:textId="77777777" w:rsidR="00A8286D" w:rsidRPr="00BB76BB" w:rsidRDefault="00A8286D" w:rsidP="00A8286D">
            <w:pPr>
              <w:spacing w:after="0" w:line="240" w:lineRule="auto"/>
              <w:rPr>
                <w:rFonts w:ascii="Times New Roman" w:eastAsia="Times New Roman" w:hAnsi="Times New Roman"/>
                <w:b/>
                <w:bCs/>
                <w:sz w:val="16"/>
                <w:szCs w:val="16"/>
                <w:lang w:eastAsia="ru-RU"/>
              </w:rPr>
            </w:pPr>
          </w:p>
        </w:tc>
        <w:tc>
          <w:tcPr>
            <w:tcW w:w="410" w:type="dxa"/>
            <w:tcBorders>
              <w:top w:val="nil"/>
              <w:left w:val="nil"/>
              <w:bottom w:val="single" w:sz="8" w:space="0" w:color="auto"/>
              <w:right w:val="single" w:sz="4" w:space="0" w:color="auto"/>
            </w:tcBorders>
            <w:shd w:val="clear" w:color="auto" w:fill="auto"/>
            <w:noWrap/>
            <w:vAlign w:val="center"/>
            <w:hideMark/>
          </w:tcPr>
          <w:p w14:paraId="10FFAE32"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4</w:t>
            </w:r>
          </w:p>
        </w:tc>
        <w:tc>
          <w:tcPr>
            <w:tcW w:w="4956" w:type="dxa"/>
            <w:gridSpan w:val="17"/>
            <w:tcBorders>
              <w:top w:val="single" w:sz="4" w:space="0" w:color="auto"/>
              <w:left w:val="nil"/>
              <w:bottom w:val="single" w:sz="8" w:space="0" w:color="auto"/>
              <w:right w:val="dotted" w:sz="4" w:space="0" w:color="000000"/>
            </w:tcBorders>
            <w:shd w:val="clear" w:color="auto" w:fill="auto"/>
            <w:noWrap/>
            <w:vAlign w:val="center"/>
            <w:hideMark/>
          </w:tcPr>
          <w:p w14:paraId="3BCA7D38"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431" w:type="dxa"/>
            <w:gridSpan w:val="2"/>
            <w:tcBorders>
              <w:top w:val="nil"/>
              <w:left w:val="dotted" w:sz="4" w:space="0" w:color="auto"/>
              <w:bottom w:val="single" w:sz="8" w:space="0" w:color="auto"/>
              <w:right w:val="dotted" w:sz="4" w:space="0" w:color="auto"/>
            </w:tcBorders>
            <w:shd w:val="clear" w:color="auto" w:fill="auto"/>
            <w:noWrap/>
            <w:vAlign w:val="center"/>
            <w:hideMark/>
          </w:tcPr>
          <w:p w14:paraId="6232AB0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72" w:type="dxa"/>
            <w:gridSpan w:val="2"/>
            <w:tcBorders>
              <w:top w:val="nil"/>
              <w:left w:val="dotted" w:sz="4" w:space="0" w:color="auto"/>
              <w:bottom w:val="single" w:sz="8" w:space="0" w:color="auto"/>
              <w:right w:val="single" w:sz="4" w:space="0" w:color="auto"/>
            </w:tcBorders>
            <w:shd w:val="clear" w:color="auto" w:fill="auto"/>
            <w:noWrap/>
            <w:vAlign w:val="center"/>
            <w:hideMark/>
          </w:tcPr>
          <w:p w14:paraId="4CD7212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297" w:type="dxa"/>
            <w:tcBorders>
              <w:top w:val="nil"/>
              <w:left w:val="single" w:sz="4" w:space="0" w:color="auto"/>
              <w:bottom w:val="single" w:sz="8" w:space="0" w:color="auto"/>
              <w:right w:val="single" w:sz="4" w:space="0" w:color="auto"/>
            </w:tcBorders>
            <w:shd w:val="clear" w:color="auto" w:fill="auto"/>
            <w:noWrap/>
            <w:vAlign w:val="center"/>
            <w:hideMark/>
          </w:tcPr>
          <w:p w14:paraId="741F9C32"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7BB831D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645D9CF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765B73B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5" w:type="dxa"/>
            <w:gridSpan w:val="2"/>
            <w:tcBorders>
              <w:top w:val="nil"/>
              <w:left w:val="single" w:sz="4" w:space="0" w:color="auto"/>
              <w:bottom w:val="single" w:sz="8" w:space="0" w:color="auto"/>
              <w:right w:val="dotted" w:sz="4" w:space="0" w:color="auto"/>
            </w:tcBorders>
            <w:shd w:val="clear" w:color="auto" w:fill="auto"/>
            <w:noWrap/>
            <w:vAlign w:val="center"/>
            <w:hideMark/>
          </w:tcPr>
          <w:p w14:paraId="2D721D7A"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0DE1929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48" w:type="dxa"/>
            <w:tcBorders>
              <w:top w:val="nil"/>
              <w:left w:val="nil"/>
              <w:bottom w:val="single" w:sz="8" w:space="0" w:color="auto"/>
              <w:right w:val="dotted" w:sz="4" w:space="0" w:color="auto"/>
            </w:tcBorders>
            <w:shd w:val="clear" w:color="auto" w:fill="auto"/>
            <w:noWrap/>
            <w:vAlign w:val="center"/>
            <w:hideMark/>
          </w:tcPr>
          <w:p w14:paraId="21C13FFD"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КЭ</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0DC088E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50" w:type="dxa"/>
            <w:gridSpan w:val="2"/>
            <w:tcBorders>
              <w:top w:val="nil"/>
              <w:left w:val="dotted" w:sz="4" w:space="0" w:color="auto"/>
              <w:bottom w:val="single" w:sz="8" w:space="0" w:color="auto"/>
              <w:right w:val="single" w:sz="4" w:space="0" w:color="auto"/>
            </w:tcBorders>
            <w:shd w:val="clear" w:color="auto" w:fill="auto"/>
            <w:noWrap/>
            <w:vAlign w:val="center"/>
            <w:hideMark/>
          </w:tcPr>
          <w:p w14:paraId="2E51D8E5"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single" w:sz="4" w:space="0" w:color="auto"/>
              <w:bottom w:val="single" w:sz="8" w:space="0" w:color="auto"/>
              <w:right w:val="single" w:sz="4" w:space="0" w:color="auto"/>
            </w:tcBorders>
            <w:shd w:val="clear" w:color="auto" w:fill="auto"/>
            <w:noWrap/>
            <w:vAlign w:val="center"/>
            <w:hideMark/>
          </w:tcPr>
          <w:p w14:paraId="14FA9925"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6CD1CCA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47A4DC9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1AAF5012"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275" w:type="dxa"/>
            <w:tcBorders>
              <w:top w:val="nil"/>
              <w:left w:val="single" w:sz="4" w:space="0" w:color="auto"/>
              <w:bottom w:val="single" w:sz="8" w:space="0" w:color="auto"/>
              <w:right w:val="dotted" w:sz="4" w:space="0" w:color="auto"/>
            </w:tcBorders>
            <w:shd w:val="clear" w:color="auto" w:fill="auto"/>
            <w:noWrap/>
            <w:vAlign w:val="center"/>
            <w:hideMark/>
          </w:tcPr>
          <w:p w14:paraId="529F736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4A1AADA7"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7C84AFD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095AB29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single" w:sz="4" w:space="0" w:color="auto"/>
            </w:tcBorders>
            <w:shd w:val="clear" w:color="auto" w:fill="auto"/>
            <w:noWrap/>
            <w:vAlign w:val="center"/>
            <w:hideMark/>
          </w:tcPr>
          <w:p w14:paraId="7781D21F"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6" w:type="dxa"/>
            <w:tcBorders>
              <w:top w:val="nil"/>
              <w:left w:val="single" w:sz="4" w:space="0" w:color="auto"/>
              <w:bottom w:val="single" w:sz="8" w:space="0" w:color="auto"/>
              <w:right w:val="dotted" w:sz="4" w:space="0" w:color="auto"/>
            </w:tcBorders>
            <w:shd w:val="clear" w:color="auto" w:fill="auto"/>
            <w:noWrap/>
            <w:vAlign w:val="center"/>
            <w:hideMark/>
          </w:tcPr>
          <w:p w14:paraId="4A66E0DA"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67CCF31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3C97C3A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single" w:sz="4" w:space="0" w:color="auto"/>
            </w:tcBorders>
            <w:shd w:val="clear" w:color="auto" w:fill="auto"/>
            <w:noWrap/>
            <w:vAlign w:val="center"/>
            <w:hideMark/>
          </w:tcPr>
          <w:p w14:paraId="2538C963"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99" w:type="dxa"/>
            <w:gridSpan w:val="2"/>
            <w:tcBorders>
              <w:top w:val="nil"/>
              <w:left w:val="single" w:sz="4" w:space="0" w:color="auto"/>
              <w:bottom w:val="single" w:sz="8" w:space="0" w:color="auto"/>
              <w:right w:val="dotted" w:sz="4" w:space="0" w:color="auto"/>
            </w:tcBorders>
            <w:shd w:val="clear" w:color="auto" w:fill="auto"/>
            <w:noWrap/>
            <w:vAlign w:val="center"/>
            <w:hideMark/>
          </w:tcPr>
          <w:p w14:paraId="0E92A2E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6" w:type="dxa"/>
            <w:gridSpan w:val="2"/>
            <w:tcBorders>
              <w:top w:val="nil"/>
              <w:left w:val="dotted" w:sz="4" w:space="0" w:color="auto"/>
              <w:bottom w:val="single" w:sz="8" w:space="0" w:color="auto"/>
              <w:right w:val="dotted" w:sz="4" w:space="0" w:color="auto"/>
            </w:tcBorders>
            <w:shd w:val="clear" w:color="auto" w:fill="auto"/>
            <w:noWrap/>
            <w:vAlign w:val="center"/>
            <w:hideMark/>
          </w:tcPr>
          <w:p w14:paraId="2A80136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6" w:type="dxa"/>
            <w:gridSpan w:val="2"/>
            <w:tcBorders>
              <w:top w:val="nil"/>
              <w:left w:val="nil"/>
              <w:bottom w:val="single" w:sz="8" w:space="0" w:color="auto"/>
              <w:right w:val="dotted" w:sz="4" w:space="0" w:color="auto"/>
            </w:tcBorders>
            <w:shd w:val="clear" w:color="auto" w:fill="auto"/>
            <w:noWrap/>
            <w:vAlign w:val="center"/>
            <w:hideMark/>
          </w:tcPr>
          <w:p w14:paraId="0E75BCC0"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82" w:type="dxa"/>
            <w:gridSpan w:val="2"/>
            <w:tcBorders>
              <w:top w:val="single" w:sz="4" w:space="0" w:color="auto"/>
              <w:left w:val="nil"/>
              <w:bottom w:val="single" w:sz="8" w:space="0" w:color="auto"/>
              <w:right w:val="single" w:sz="4" w:space="0" w:color="auto"/>
            </w:tcBorders>
            <w:shd w:val="clear" w:color="auto" w:fill="auto"/>
            <w:noWrap/>
            <w:vAlign w:val="center"/>
            <w:hideMark/>
          </w:tcPr>
          <w:p w14:paraId="55D6D329"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363" w:type="dxa"/>
            <w:gridSpan w:val="2"/>
            <w:tcBorders>
              <w:top w:val="single" w:sz="4" w:space="0" w:color="auto"/>
              <w:left w:val="nil"/>
              <w:bottom w:val="single" w:sz="8" w:space="0" w:color="auto"/>
              <w:right w:val="dotted" w:sz="4" w:space="0" w:color="auto"/>
            </w:tcBorders>
            <w:shd w:val="clear" w:color="auto" w:fill="auto"/>
            <w:noWrap/>
            <w:vAlign w:val="center"/>
            <w:hideMark/>
          </w:tcPr>
          <w:p w14:paraId="2D6FBBB0"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365" w:type="dxa"/>
            <w:gridSpan w:val="2"/>
            <w:tcBorders>
              <w:top w:val="single" w:sz="4" w:space="0" w:color="auto"/>
              <w:left w:val="nil"/>
              <w:bottom w:val="single" w:sz="8" w:space="0" w:color="auto"/>
              <w:right w:val="dotted" w:sz="4" w:space="0" w:color="auto"/>
            </w:tcBorders>
            <w:shd w:val="clear" w:color="auto" w:fill="auto"/>
            <w:noWrap/>
            <w:vAlign w:val="center"/>
          </w:tcPr>
          <w:p w14:paraId="32802914"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p>
        </w:tc>
        <w:tc>
          <w:tcPr>
            <w:tcW w:w="406" w:type="dxa"/>
            <w:gridSpan w:val="2"/>
            <w:tcBorders>
              <w:top w:val="single" w:sz="4" w:space="0" w:color="auto"/>
              <w:left w:val="nil"/>
              <w:bottom w:val="single" w:sz="8" w:space="0" w:color="auto"/>
              <w:right w:val="single" w:sz="4" w:space="0" w:color="auto"/>
            </w:tcBorders>
            <w:shd w:val="clear" w:color="auto" w:fill="auto"/>
            <w:vAlign w:val="center"/>
          </w:tcPr>
          <w:p w14:paraId="79B4AB72"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p>
        </w:tc>
      </w:tr>
      <w:tr w:rsidR="00A8286D" w:rsidRPr="00BB76BB" w14:paraId="7537103E" w14:textId="77777777" w:rsidTr="00A8286D">
        <w:trPr>
          <w:gridAfter w:val="1"/>
          <w:wAfter w:w="7" w:type="dxa"/>
          <w:trHeight w:val="255"/>
        </w:trPr>
        <w:tc>
          <w:tcPr>
            <w:tcW w:w="410"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6FBFC05F"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III</w:t>
            </w:r>
          </w:p>
        </w:tc>
        <w:tc>
          <w:tcPr>
            <w:tcW w:w="410" w:type="dxa"/>
            <w:tcBorders>
              <w:top w:val="nil"/>
              <w:left w:val="nil"/>
              <w:bottom w:val="single" w:sz="4" w:space="0" w:color="auto"/>
              <w:right w:val="single" w:sz="4" w:space="0" w:color="auto"/>
            </w:tcBorders>
            <w:shd w:val="clear" w:color="auto" w:fill="auto"/>
            <w:noWrap/>
            <w:vAlign w:val="center"/>
            <w:hideMark/>
          </w:tcPr>
          <w:p w14:paraId="2A43E783"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5</w:t>
            </w:r>
          </w:p>
        </w:tc>
        <w:tc>
          <w:tcPr>
            <w:tcW w:w="282" w:type="dxa"/>
            <w:gridSpan w:val="2"/>
            <w:tcBorders>
              <w:top w:val="nil"/>
              <w:left w:val="nil"/>
              <w:bottom w:val="single" w:sz="4" w:space="0" w:color="auto"/>
              <w:right w:val="dotted" w:sz="4" w:space="0" w:color="auto"/>
            </w:tcBorders>
            <w:shd w:val="clear" w:color="auto" w:fill="auto"/>
            <w:noWrap/>
            <w:vAlign w:val="center"/>
            <w:hideMark/>
          </w:tcPr>
          <w:p w14:paraId="0A154EC1"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w:t>
            </w:r>
          </w:p>
        </w:tc>
        <w:tc>
          <w:tcPr>
            <w:tcW w:w="283" w:type="dxa"/>
            <w:gridSpan w:val="2"/>
            <w:tcBorders>
              <w:top w:val="nil"/>
              <w:left w:val="nil"/>
              <w:bottom w:val="single" w:sz="4" w:space="0" w:color="auto"/>
              <w:right w:val="dotted" w:sz="4" w:space="0" w:color="auto"/>
            </w:tcBorders>
            <w:shd w:val="clear" w:color="auto" w:fill="auto"/>
            <w:noWrap/>
            <w:vAlign w:val="center"/>
            <w:hideMark/>
          </w:tcPr>
          <w:p w14:paraId="6E7B047F"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 </w:t>
            </w:r>
          </w:p>
        </w:tc>
        <w:tc>
          <w:tcPr>
            <w:tcW w:w="385" w:type="dxa"/>
            <w:gridSpan w:val="2"/>
            <w:tcBorders>
              <w:top w:val="nil"/>
              <w:left w:val="nil"/>
              <w:bottom w:val="single" w:sz="4" w:space="0" w:color="auto"/>
              <w:right w:val="single" w:sz="4" w:space="0" w:color="auto"/>
            </w:tcBorders>
            <w:shd w:val="clear" w:color="auto" w:fill="auto"/>
            <w:noWrap/>
            <w:vAlign w:val="center"/>
            <w:hideMark/>
          </w:tcPr>
          <w:p w14:paraId="006879CC"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p>
          <w:p w14:paraId="43152BC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4" w:type="dxa"/>
            <w:gridSpan w:val="2"/>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1E3C37C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073472B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02206F8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3164551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22" w:type="dxa"/>
            <w:tcBorders>
              <w:top w:val="single" w:sz="8" w:space="0" w:color="auto"/>
              <w:left w:val="single" w:sz="4" w:space="0" w:color="auto"/>
              <w:bottom w:val="single" w:sz="4" w:space="0" w:color="auto"/>
              <w:right w:val="dotted" w:sz="4" w:space="0" w:color="auto"/>
            </w:tcBorders>
            <w:shd w:val="clear" w:color="auto" w:fill="auto"/>
            <w:noWrap/>
            <w:vAlign w:val="center"/>
            <w:hideMark/>
          </w:tcPr>
          <w:p w14:paraId="7121C15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5"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3702A02A"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33" w:type="dxa"/>
            <w:tcBorders>
              <w:top w:val="single" w:sz="8" w:space="0" w:color="auto"/>
              <w:left w:val="dotted" w:sz="4" w:space="0" w:color="auto"/>
              <w:bottom w:val="single" w:sz="4" w:space="0" w:color="auto"/>
              <w:right w:val="dotted" w:sz="4" w:space="0" w:color="auto"/>
            </w:tcBorders>
            <w:shd w:val="clear" w:color="auto" w:fill="auto"/>
            <w:noWrap/>
            <w:vAlign w:val="center"/>
            <w:hideMark/>
          </w:tcPr>
          <w:p w14:paraId="7AC72D6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39" w:type="dxa"/>
            <w:tcBorders>
              <w:top w:val="single" w:sz="8" w:space="0" w:color="auto"/>
              <w:left w:val="dotted" w:sz="4" w:space="0" w:color="auto"/>
              <w:bottom w:val="single" w:sz="4" w:space="0" w:color="auto"/>
              <w:right w:val="single" w:sz="4" w:space="0" w:color="auto"/>
            </w:tcBorders>
            <w:shd w:val="clear" w:color="auto" w:fill="auto"/>
            <w:noWrap/>
            <w:vAlign w:val="center"/>
            <w:hideMark/>
          </w:tcPr>
          <w:p w14:paraId="46264A9F"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6" w:type="dxa"/>
            <w:tcBorders>
              <w:top w:val="single" w:sz="8" w:space="0" w:color="auto"/>
              <w:left w:val="single" w:sz="4" w:space="0" w:color="auto"/>
              <w:bottom w:val="single" w:sz="4" w:space="0" w:color="auto"/>
              <w:right w:val="dotted" w:sz="4" w:space="0" w:color="auto"/>
            </w:tcBorders>
            <w:shd w:val="clear" w:color="000000" w:fill="FFFFFF"/>
            <w:noWrap/>
            <w:vAlign w:val="center"/>
            <w:hideMark/>
          </w:tcPr>
          <w:p w14:paraId="46098D34"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777ADCC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3F73C249"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72" w:type="dxa"/>
            <w:tcBorders>
              <w:top w:val="nil"/>
              <w:left w:val="nil"/>
              <w:bottom w:val="single" w:sz="4" w:space="0" w:color="auto"/>
              <w:right w:val="dotted" w:sz="4" w:space="0" w:color="auto"/>
            </w:tcBorders>
            <w:shd w:val="clear" w:color="auto" w:fill="auto"/>
            <w:noWrap/>
            <w:vAlign w:val="center"/>
            <w:hideMark/>
          </w:tcPr>
          <w:p w14:paraId="56F15331"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15" w:type="dxa"/>
            <w:tcBorders>
              <w:top w:val="nil"/>
              <w:left w:val="nil"/>
              <w:bottom w:val="single" w:sz="4" w:space="0" w:color="auto"/>
              <w:right w:val="single" w:sz="4" w:space="0" w:color="auto"/>
            </w:tcBorders>
            <w:shd w:val="clear" w:color="auto" w:fill="auto"/>
            <w:noWrap/>
            <w:vAlign w:val="center"/>
            <w:hideMark/>
          </w:tcPr>
          <w:p w14:paraId="0311757E"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А</w:t>
            </w:r>
          </w:p>
        </w:tc>
        <w:tc>
          <w:tcPr>
            <w:tcW w:w="412" w:type="dxa"/>
            <w:tcBorders>
              <w:top w:val="nil"/>
              <w:left w:val="nil"/>
              <w:bottom w:val="single" w:sz="4" w:space="0" w:color="auto"/>
              <w:right w:val="dotted" w:sz="4" w:space="0" w:color="auto"/>
            </w:tcBorders>
            <w:shd w:val="clear" w:color="auto" w:fill="auto"/>
            <w:noWrap/>
            <w:vAlign w:val="center"/>
            <w:hideMark/>
          </w:tcPr>
          <w:p w14:paraId="4FD50B75"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368" w:type="dxa"/>
            <w:tcBorders>
              <w:top w:val="nil"/>
              <w:left w:val="nil"/>
              <w:bottom w:val="single" w:sz="4" w:space="0" w:color="auto"/>
              <w:right w:val="dotted" w:sz="4" w:space="0" w:color="auto"/>
            </w:tcBorders>
            <w:shd w:val="clear" w:color="auto" w:fill="auto"/>
            <w:noWrap/>
            <w:vAlign w:val="center"/>
            <w:hideMark/>
          </w:tcPr>
          <w:p w14:paraId="3B25798C"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О</w:t>
            </w:r>
          </w:p>
        </w:tc>
        <w:tc>
          <w:tcPr>
            <w:tcW w:w="8400" w:type="dxa"/>
            <w:gridSpan w:val="27"/>
            <w:tcBorders>
              <w:top w:val="single" w:sz="8" w:space="0" w:color="auto"/>
              <w:left w:val="nil"/>
              <w:bottom w:val="single" w:sz="4" w:space="0" w:color="auto"/>
            </w:tcBorders>
            <w:shd w:val="clear" w:color="auto" w:fill="auto"/>
            <w:noWrap/>
            <w:vAlign w:val="center"/>
            <w:hideMark/>
          </w:tcPr>
          <w:p w14:paraId="27B4CBE0"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1269" w:type="dxa"/>
            <w:gridSpan w:val="6"/>
            <w:tcBorders>
              <w:right w:val="single" w:sz="4" w:space="0" w:color="auto"/>
            </w:tcBorders>
            <w:shd w:val="clear" w:color="auto" w:fill="auto"/>
          </w:tcPr>
          <w:p w14:paraId="5DFE05F2" w14:textId="77777777" w:rsidR="00A8286D" w:rsidRPr="00BB76BB" w:rsidRDefault="00A8286D" w:rsidP="00A8286D">
            <w:pPr>
              <w:spacing w:after="0"/>
              <w:jc w:val="both"/>
              <w:rPr>
                <w:rFonts w:ascii="Times New Roman" w:eastAsia="Times New Roman" w:hAnsi="Times New Roman"/>
                <w:sz w:val="16"/>
                <w:szCs w:val="16"/>
                <w:lang w:eastAsia="ru-RU"/>
              </w:rPr>
            </w:pPr>
          </w:p>
        </w:tc>
      </w:tr>
      <w:tr w:rsidR="00A8286D" w:rsidRPr="00BB76BB" w14:paraId="7279D93C" w14:textId="77777777" w:rsidTr="00A8286D">
        <w:trPr>
          <w:trHeight w:val="255"/>
        </w:trPr>
        <w:tc>
          <w:tcPr>
            <w:tcW w:w="410" w:type="dxa"/>
            <w:vMerge/>
            <w:tcBorders>
              <w:top w:val="single" w:sz="8" w:space="0" w:color="auto"/>
              <w:left w:val="single" w:sz="8" w:space="0" w:color="auto"/>
              <w:bottom w:val="single" w:sz="8" w:space="0" w:color="000000"/>
              <w:right w:val="single" w:sz="4" w:space="0" w:color="auto"/>
            </w:tcBorders>
            <w:vAlign w:val="center"/>
            <w:hideMark/>
          </w:tcPr>
          <w:p w14:paraId="5C7719FA" w14:textId="77777777" w:rsidR="00A8286D" w:rsidRPr="00BB76BB" w:rsidRDefault="00A8286D" w:rsidP="00A8286D">
            <w:pPr>
              <w:spacing w:after="0" w:line="240" w:lineRule="auto"/>
              <w:rPr>
                <w:rFonts w:ascii="Times New Roman" w:eastAsia="Times New Roman" w:hAnsi="Times New Roman"/>
                <w:b/>
                <w:bCs/>
                <w:sz w:val="16"/>
                <w:szCs w:val="16"/>
                <w:lang w:eastAsia="ru-RU"/>
              </w:rPr>
            </w:pPr>
          </w:p>
        </w:tc>
        <w:tc>
          <w:tcPr>
            <w:tcW w:w="410" w:type="dxa"/>
            <w:tcBorders>
              <w:top w:val="nil"/>
              <w:left w:val="nil"/>
              <w:bottom w:val="single" w:sz="8" w:space="0" w:color="auto"/>
              <w:right w:val="single" w:sz="4" w:space="0" w:color="auto"/>
            </w:tcBorders>
            <w:shd w:val="clear" w:color="auto" w:fill="auto"/>
            <w:noWrap/>
            <w:vAlign w:val="center"/>
            <w:hideMark/>
          </w:tcPr>
          <w:p w14:paraId="602C649C" w14:textId="77777777" w:rsidR="00A8286D" w:rsidRPr="00BB76BB" w:rsidRDefault="00A8286D" w:rsidP="00A8286D">
            <w:pPr>
              <w:spacing w:after="0" w:line="240" w:lineRule="auto"/>
              <w:jc w:val="center"/>
              <w:rPr>
                <w:rFonts w:ascii="Times New Roman" w:eastAsia="Times New Roman" w:hAnsi="Times New Roman"/>
                <w:b/>
                <w:bCs/>
                <w:sz w:val="16"/>
                <w:szCs w:val="16"/>
                <w:lang w:eastAsia="ru-RU"/>
              </w:rPr>
            </w:pPr>
            <w:r w:rsidRPr="00BB76BB">
              <w:rPr>
                <w:rFonts w:ascii="Times New Roman" w:eastAsia="Times New Roman" w:hAnsi="Times New Roman"/>
                <w:b/>
                <w:bCs/>
                <w:sz w:val="16"/>
                <w:szCs w:val="16"/>
                <w:lang w:eastAsia="ru-RU"/>
              </w:rPr>
              <w:t>6</w:t>
            </w:r>
          </w:p>
        </w:tc>
        <w:tc>
          <w:tcPr>
            <w:tcW w:w="4956" w:type="dxa"/>
            <w:gridSpan w:val="17"/>
            <w:tcBorders>
              <w:top w:val="single" w:sz="4" w:space="0" w:color="auto"/>
              <w:left w:val="nil"/>
              <w:bottom w:val="single" w:sz="8" w:space="0" w:color="auto"/>
              <w:right w:val="dotted" w:sz="4" w:space="0" w:color="000000"/>
            </w:tcBorders>
            <w:shd w:val="clear" w:color="auto" w:fill="auto"/>
            <w:noWrap/>
            <w:vAlign w:val="center"/>
            <w:hideMark/>
          </w:tcPr>
          <w:p w14:paraId="221C97E1"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w:t>
            </w:r>
          </w:p>
        </w:tc>
        <w:tc>
          <w:tcPr>
            <w:tcW w:w="431" w:type="dxa"/>
            <w:gridSpan w:val="2"/>
            <w:tcBorders>
              <w:top w:val="nil"/>
              <w:left w:val="dotted" w:sz="4" w:space="0" w:color="auto"/>
              <w:bottom w:val="single" w:sz="8" w:space="0" w:color="auto"/>
              <w:right w:val="dotted" w:sz="4" w:space="0" w:color="auto"/>
            </w:tcBorders>
            <w:shd w:val="clear" w:color="auto" w:fill="auto"/>
            <w:noWrap/>
            <w:vAlign w:val="center"/>
            <w:hideMark/>
          </w:tcPr>
          <w:p w14:paraId="3DFB5919"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72" w:type="dxa"/>
            <w:gridSpan w:val="2"/>
            <w:tcBorders>
              <w:top w:val="nil"/>
              <w:left w:val="dotted" w:sz="4" w:space="0" w:color="auto"/>
              <w:bottom w:val="single" w:sz="8" w:space="0" w:color="auto"/>
              <w:right w:val="single" w:sz="4" w:space="0" w:color="auto"/>
            </w:tcBorders>
            <w:shd w:val="clear" w:color="auto" w:fill="auto"/>
            <w:noWrap/>
            <w:vAlign w:val="center"/>
            <w:hideMark/>
          </w:tcPr>
          <w:p w14:paraId="6E95DD0F"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297" w:type="dxa"/>
            <w:tcBorders>
              <w:top w:val="nil"/>
              <w:left w:val="single" w:sz="4" w:space="0" w:color="auto"/>
              <w:bottom w:val="single" w:sz="8" w:space="0" w:color="auto"/>
              <w:right w:val="single" w:sz="4" w:space="0" w:color="auto"/>
            </w:tcBorders>
            <w:shd w:val="clear" w:color="auto" w:fill="auto"/>
            <w:noWrap/>
            <w:vAlign w:val="center"/>
            <w:hideMark/>
          </w:tcPr>
          <w:p w14:paraId="064E8582"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0D6485DA"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646FA375"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29DEA03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5" w:type="dxa"/>
            <w:gridSpan w:val="2"/>
            <w:tcBorders>
              <w:top w:val="nil"/>
              <w:left w:val="single" w:sz="4" w:space="0" w:color="auto"/>
              <w:bottom w:val="single" w:sz="8" w:space="0" w:color="auto"/>
              <w:right w:val="dotted" w:sz="4" w:space="0" w:color="auto"/>
            </w:tcBorders>
            <w:shd w:val="clear" w:color="auto" w:fill="auto"/>
            <w:noWrap/>
            <w:vAlign w:val="center"/>
            <w:hideMark/>
          </w:tcPr>
          <w:p w14:paraId="5CB60AB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4EC6F8E8"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dotted" w:sz="4" w:space="0" w:color="auto"/>
            </w:tcBorders>
            <w:shd w:val="clear" w:color="auto" w:fill="auto"/>
            <w:noWrap/>
            <w:vAlign w:val="center"/>
            <w:hideMark/>
          </w:tcPr>
          <w:p w14:paraId="4247CCF9"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578F4D7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50" w:type="dxa"/>
            <w:gridSpan w:val="2"/>
            <w:tcBorders>
              <w:top w:val="nil"/>
              <w:left w:val="dotted" w:sz="4" w:space="0" w:color="auto"/>
              <w:bottom w:val="single" w:sz="8" w:space="0" w:color="auto"/>
              <w:right w:val="single" w:sz="4" w:space="0" w:color="auto"/>
            </w:tcBorders>
            <w:shd w:val="clear" w:color="auto" w:fill="auto"/>
            <w:noWrap/>
            <w:vAlign w:val="center"/>
            <w:hideMark/>
          </w:tcPr>
          <w:p w14:paraId="2F9C96D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single" w:sz="4" w:space="0" w:color="auto"/>
              <w:bottom w:val="single" w:sz="8" w:space="0" w:color="auto"/>
              <w:right w:val="single" w:sz="4" w:space="0" w:color="auto"/>
            </w:tcBorders>
            <w:shd w:val="clear" w:color="auto" w:fill="auto"/>
            <w:noWrap/>
            <w:vAlign w:val="center"/>
            <w:hideMark/>
          </w:tcPr>
          <w:p w14:paraId="2554900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38270E8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4D660A2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5EA0F061"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275" w:type="dxa"/>
            <w:tcBorders>
              <w:top w:val="nil"/>
              <w:left w:val="single" w:sz="4" w:space="0" w:color="auto"/>
              <w:bottom w:val="single" w:sz="8" w:space="0" w:color="auto"/>
              <w:right w:val="dotted" w:sz="4" w:space="0" w:color="auto"/>
            </w:tcBorders>
            <w:shd w:val="clear" w:color="auto" w:fill="auto"/>
            <w:noWrap/>
            <w:vAlign w:val="center"/>
            <w:hideMark/>
          </w:tcPr>
          <w:p w14:paraId="5F32B47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p w14:paraId="37433E42"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29B846D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1D81756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548" w:type="dxa"/>
            <w:tcBorders>
              <w:top w:val="nil"/>
              <w:left w:val="dotted" w:sz="4" w:space="0" w:color="auto"/>
              <w:bottom w:val="single" w:sz="8" w:space="0" w:color="auto"/>
              <w:right w:val="single" w:sz="4" w:space="0" w:color="auto"/>
            </w:tcBorders>
            <w:shd w:val="clear" w:color="auto" w:fill="auto"/>
            <w:noWrap/>
            <w:vAlign w:val="center"/>
            <w:hideMark/>
          </w:tcPr>
          <w:p w14:paraId="0A82A49A"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6" w:type="dxa"/>
            <w:tcBorders>
              <w:top w:val="nil"/>
              <w:left w:val="single" w:sz="4" w:space="0" w:color="auto"/>
              <w:bottom w:val="single" w:sz="8" w:space="0" w:color="auto"/>
              <w:right w:val="dotted" w:sz="4" w:space="0" w:color="auto"/>
            </w:tcBorders>
            <w:shd w:val="clear" w:color="auto" w:fill="auto"/>
            <w:noWrap/>
            <w:vAlign w:val="center"/>
            <w:hideMark/>
          </w:tcPr>
          <w:p w14:paraId="50F15ECB"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dotted" w:sz="4" w:space="0" w:color="auto"/>
              <w:bottom w:val="single" w:sz="8" w:space="0" w:color="auto"/>
              <w:right w:val="dotted" w:sz="4" w:space="0" w:color="auto"/>
            </w:tcBorders>
            <w:shd w:val="clear" w:color="auto" w:fill="auto"/>
            <w:noWrap/>
            <w:vAlign w:val="center"/>
            <w:hideMark/>
          </w:tcPr>
          <w:p w14:paraId="56CE6A16"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11" w:type="dxa"/>
            <w:tcBorders>
              <w:top w:val="nil"/>
              <w:left w:val="nil"/>
              <w:bottom w:val="single" w:sz="8" w:space="0" w:color="auto"/>
              <w:right w:val="dotted" w:sz="4" w:space="0" w:color="auto"/>
            </w:tcBorders>
            <w:shd w:val="clear" w:color="auto" w:fill="auto"/>
            <w:noWrap/>
            <w:vAlign w:val="center"/>
            <w:hideMark/>
          </w:tcPr>
          <w:p w14:paraId="47C8ADC0"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И</w:t>
            </w:r>
          </w:p>
        </w:tc>
        <w:tc>
          <w:tcPr>
            <w:tcW w:w="411" w:type="dxa"/>
            <w:tcBorders>
              <w:top w:val="nil"/>
              <w:left w:val="nil"/>
              <w:bottom w:val="single" w:sz="8" w:space="0" w:color="auto"/>
              <w:right w:val="single" w:sz="4" w:space="0" w:color="auto"/>
            </w:tcBorders>
            <w:shd w:val="clear" w:color="auto" w:fill="auto"/>
            <w:noWrap/>
            <w:vAlign w:val="center"/>
            <w:hideMark/>
          </w:tcPr>
          <w:p w14:paraId="78BE7DD5"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И</w:t>
            </w:r>
          </w:p>
        </w:tc>
        <w:tc>
          <w:tcPr>
            <w:tcW w:w="599" w:type="dxa"/>
            <w:gridSpan w:val="2"/>
            <w:tcBorders>
              <w:top w:val="nil"/>
              <w:left w:val="nil"/>
              <w:bottom w:val="single" w:sz="8" w:space="0" w:color="auto"/>
              <w:right w:val="dotted" w:sz="4" w:space="0" w:color="auto"/>
            </w:tcBorders>
            <w:shd w:val="clear" w:color="auto" w:fill="auto"/>
            <w:noWrap/>
            <w:vAlign w:val="center"/>
            <w:hideMark/>
          </w:tcPr>
          <w:p w14:paraId="3EEE417A"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И</w:t>
            </w:r>
          </w:p>
        </w:tc>
        <w:tc>
          <w:tcPr>
            <w:tcW w:w="366" w:type="dxa"/>
            <w:gridSpan w:val="2"/>
            <w:tcBorders>
              <w:top w:val="nil"/>
              <w:left w:val="nil"/>
              <w:bottom w:val="single" w:sz="8" w:space="0" w:color="auto"/>
              <w:right w:val="dotted" w:sz="4" w:space="0" w:color="auto"/>
            </w:tcBorders>
            <w:shd w:val="clear" w:color="auto" w:fill="auto"/>
            <w:noWrap/>
            <w:vAlign w:val="center"/>
            <w:hideMark/>
          </w:tcPr>
          <w:p w14:paraId="5552AAC7" w14:textId="77777777" w:rsidR="00A8286D" w:rsidRPr="00BB76BB" w:rsidRDefault="00A8286D" w:rsidP="00A8286D">
            <w:pPr>
              <w:spacing w:after="0" w:line="240" w:lineRule="auto"/>
              <w:jc w:val="center"/>
              <w:rPr>
                <w:rFonts w:ascii="Times New Roman" w:eastAsia="Times New Roman" w:hAnsi="Times New Roman"/>
                <w:sz w:val="16"/>
                <w:szCs w:val="16"/>
                <w:lang w:eastAsia="ru-RU"/>
              </w:rPr>
            </w:pPr>
            <w:r w:rsidRPr="00BB76BB">
              <w:rPr>
                <w:rFonts w:ascii="Times New Roman" w:eastAsia="Times New Roman" w:hAnsi="Times New Roman"/>
                <w:sz w:val="16"/>
                <w:szCs w:val="16"/>
                <w:lang w:eastAsia="ru-RU"/>
              </w:rPr>
              <w:t>И</w:t>
            </w:r>
          </w:p>
        </w:tc>
        <w:tc>
          <w:tcPr>
            <w:tcW w:w="366" w:type="dxa"/>
            <w:gridSpan w:val="2"/>
            <w:tcBorders>
              <w:top w:val="nil"/>
              <w:left w:val="dotted" w:sz="4" w:space="0" w:color="auto"/>
              <w:bottom w:val="single" w:sz="8" w:space="0" w:color="auto"/>
              <w:right w:val="dotted" w:sz="4" w:space="0" w:color="auto"/>
            </w:tcBorders>
            <w:shd w:val="clear" w:color="auto" w:fill="auto"/>
            <w:noWrap/>
            <w:vAlign w:val="center"/>
            <w:hideMark/>
          </w:tcPr>
          <w:p w14:paraId="5F6E7CB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82" w:type="dxa"/>
            <w:gridSpan w:val="2"/>
            <w:tcBorders>
              <w:top w:val="single" w:sz="4" w:space="0" w:color="auto"/>
              <w:left w:val="dotted" w:sz="4" w:space="0" w:color="auto"/>
              <w:bottom w:val="single" w:sz="8" w:space="0" w:color="auto"/>
              <w:right w:val="single" w:sz="4" w:space="0" w:color="auto"/>
            </w:tcBorders>
            <w:shd w:val="clear" w:color="auto" w:fill="auto"/>
            <w:noWrap/>
            <w:vAlign w:val="center"/>
            <w:hideMark/>
          </w:tcPr>
          <w:p w14:paraId="2CB466CE"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3" w:type="dxa"/>
            <w:gridSpan w:val="2"/>
            <w:tcBorders>
              <w:top w:val="single" w:sz="4" w:space="0" w:color="auto"/>
              <w:left w:val="single" w:sz="4" w:space="0" w:color="auto"/>
              <w:bottom w:val="single" w:sz="8" w:space="0" w:color="auto"/>
              <w:right w:val="dotted" w:sz="4" w:space="0" w:color="auto"/>
            </w:tcBorders>
            <w:shd w:val="clear" w:color="auto" w:fill="auto"/>
            <w:noWrap/>
            <w:vAlign w:val="center"/>
            <w:hideMark/>
          </w:tcPr>
          <w:p w14:paraId="1FD8C840"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365" w:type="dxa"/>
            <w:gridSpan w:val="2"/>
            <w:tcBorders>
              <w:top w:val="single" w:sz="4" w:space="0" w:color="auto"/>
              <w:left w:val="dotted" w:sz="4" w:space="0" w:color="auto"/>
              <w:bottom w:val="single" w:sz="8" w:space="0" w:color="auto"/>
              <w:right w:val="dotted" w:sz="4" w:space="0" w:color="auto"/>
            </w:tcBorders>
            <w:shd w:val="clear" w:color="auto" w:fill="auto"/>
            <w:noWrap/>
            <w:vAlign w:val="center"/>
            <w:hideMark/>
          </w:tcPr>
          <w:p w14:paraId="5A8709CD"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c>
          <w:tcPr>
            <w:tcW w:w="406" w:type="dxa"/>
            <w:gridSpan w:val="2"/>
            <w:tcBorders>
              <w:top w:val="single" w:sz="4" w:space="0" w:color="auto"/>
              <w:left w:val="dotted" w:sz="4" w:space="0" w:color="auto"/>
              <w:bottom w:val="single" w:sz="8" w:space="0" w:color="auto"/>
              <w:right w:val="single" w:sz="4" w:space="0" w:color="auto"/>
            </w:tcBorders>
            <w:shd w:val="clear" w:color="auto" w:fill="auto"/>
            <w:vAlign w:val="center"/>
          </w:tcPr>
          <w:p w14:paraId="098FF36A" w14:textId="77777777" w:rsidR="00A8286D" w:rsidRPr="00BB76BB" w:rsidRDefault="00A8286D" w:rsidP="00A8286D">
            <w:pPr>
              <w:spacing w:after="0" w:line="240" w:lineRule="auto"/>
              <w:jc w:val="center"/>
              <w:rPr>
                <w:rFonts w:ascii="Times New Roman" w:eastAsia="Times New Roman" w:hAnsi="Times New Roman"/>
                <w:color w:val="FFFFFF"/>
                <w:sz w:val="16"/>
                <w:szCs w:val="16"/>
                <w:lang w:eastAsia="ru-RU"/>
              </w:rPr>
            </w:pPr>
            <w:r w:rsidRPr="00BB76BB">
              <w:rPr>
                <w:rFonts w:ascii="Times New Roman" w:eastAsia="Times New Roman" w:hAnsi="Times New Roman"/>
                <w:color w:val="FFFFFF"/>
                <w:sz w:val="16"/>
                <w:szCs w:val="16"/>
                <w:lang w:eastAsia="ru-RU"/>
              </w:rPr>
              <w:t> </w:t>
            </w:r>
          </w:p>
        </w:tc>
      </w:tr>
    </w:tbl>
    <w:p w14:paraId="478FC7AF" w14:textId="77777777" w:rsidR="00A8286D" w:rsidRPr="00BB76BB" w:rsidRDefault="00A8286D" w:rsidP="00A8286D">
      <w:pPr>
        <w:widowControl w:val="0"/>
        <w:spacing w:after="0" w:line="240" w:lineRule="auto"/>
        <w:jc w:val="center"/>
        <w:rPr>
          <w:rFonts w:ascii="Times New Roman" w:eastAsia="Times New Roman" w:hAnsi="Times New Roman"/>
          <w:b/>
          <w:sz w:val="28"/>
          <w:szCs w:val="20"/>
        </w:rPr>
      </w:pPr>
    </w:p>
    <w:tbl>
      <w:tblPr>
        <w:tblW w:w="13113" w:type="dxa"/>
        <w:tblLook w:val="04A0" w:firstRow="1" w:lastRow="0" w:firstColumn="1" w:lastColumn="0" w:noHBand="0" w:noVBand="1"/>
      </w:tblPr>
      <w:tblGrid>
        <w:gridCol w:w="846"/>
        <w:gridCol w:w="336"/>
        <w:gridCol w:w="6642"/>
        <w:gridCol w:w="871"/>
        <w:gridCol w:w="336"/>
        <w:gridCol w:w="3636"/>
        <w:gridCol w:w="123"/>
        <w:gridCol w:w="100"/>
        <w:gridCol w:w="123"/>
        <w:gridCol w:w="100"/>
      </w:tblGrid>
      <w:tr w:rsidR="00A8286D" w:rsidRPr="00BB76BB" w14:paraId="61DC2BC1" w14:textId="77777777" w:rsidTr="00A8286D">
        <w:trPr>
          <w:trHeight w:val="450"/>
        </w:trPr>
        <w:tc>
          <w:tcPr>
            <w:tcW w:w="846" w:type="dxa"/>
            <w:shd w:val="clear" w:color="auto" w:fill="auto"/>
            <w:noWrap/>
            <w:vAlign w:val="center"/>
            <w:hideMark/>
          </w:tcPr>
          <w:p w14:paraId="71EC6C33"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ВИ</w:t>
            </w:r>
          </w:p>
        </w:tc>
        <w:tc>
          <w:tcPr>
            <w:tcW w:w="336" w:type="dxa"/>
            <w:shd w:val="clear" w:color="auto" w:fill="auto"/>
            <w:noWrap/>
            <w:vAlign w:val="center"/>
            <w:hideMark/>
          </w:tcPr>
          <w:p w14:paraId="15FFC263"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0FD10C23"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вступительные испытания</w:t>
            </w:r>
          </w:p>
        </w:tc>
        <w:tc>
          <w:tcPr>
            <w:tcW w:w="871" w:type="dxa"/>
            <w:shd w:val="clear" w:color="auto" w:fill="auto"/>
            <w:noWrap/>
            <w:vAlign w:val="center"/>
            <w:hideMark/>
          </w:tcPr>
          <w:p w14:paraId="61CB48B8"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НП</w:t>
            </w:r>
          </w:p>
        </w:tc>
        <w:tc>
          <w:tcPr>
            <w:tcW w:w="336" w:type="dxa"/>
            <w:shd w:val="clear" w:color="auto" w:fill="auto"/>
            <w:noWrap/>
            <w:vAlign w:val="center"/>
            <w:hideMark/>
          </w:tcPr>
          <w:p w14:paraId="4EB1A8EA"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10A9EC55"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научно-исследовательская практика</w:t>
            </w:r>
          </w:p>
        </w:tc>
      </w:tr>
      <w:tr w:rsidR="00A8286D" w:rsidRPr="00BB76BB" w14:paraId="28F8E861" w14:textId="77777777" w:rsidTr="00A8286D">
        <w:trPr>
          <w:trHeight w:val="450"/>
        </w:trPr>
        <w:tc>
          <w:tcPr>
            <w:tcW w:w="846" w:type="dxa"/>
            <w:shd w:val="clear" w:color="auto" w:fill="auto"/>
            <w:noWrap/>
            <w:vAlign w:val="center"/>
            <w:hideMark/>
          </w:tcPr>
          <w:p w14:paraId="568771C4"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А</w:t>
            </w:r>
          </w:p>
        </w:tc>
        <w:tc>
          <w:tcPr>
            <w:tcW w:w="336" w:type="dxa"/>
            <w:shd w:val="clear" w:color="auto" w:fill="auto"/>
            <w:noWrap/>
            <w:vAlign w:val="center"/>
            <w:hideMark/>
          </w:tcPr>
          <w:p w14:paraId="25244033"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7ABFAFC1"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промежуточная аттестация</w:t>
            </w:r>
          </w:p>
        </w:tc>
        <w:tc>
          <w:tcPr>
            <w:tcW w:w="871" w:type="dxa"/>
            <w:shd w:val="clear" w:color="auto" w:fill="auto"/>
            <w:noWrap/>
            <w:vAlign w:val="center"/>
            <w:hideMark/>
          </w:tcPr>
          <w:p w14:paraId="26C6670A"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ПП</w:t>
            </w:r>
          </w:p>
        </w:tc>
        <w:tc>
          <w:tcPr>
            <w:tcW w:w="336" w:type="dxa"/>
            <w:shd w:val="clear" w:color="auto" w:fill="auto"/>
            <w:noWrap/>
            <w:vAlign w:val="center"/>
            <w:hideMark/>
          </w:tcPr>
          <w:p w14:paraId="246BC213"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4082" w:type="dxa"/>
            <w:gridSpan w:val="5"/>
            <w:shd w:val="clear" w:color="auto" w:fill="auto"/>
            <w:noWrap/>
            <w:vAlign w:val="center"/>
            <w:hideMark/>
          </w:tcPr>
          <w:p w14:paraId="55012BC4"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преддипломная практика</w:t>
            </w:r>
          </w:p>
        </w:tc>
      </w:tr>
      <w:tr w:rsidR="00A8286D" w:rsidRPr="00BB76BB" w14:paraId="4521E894" w14:textId="77777777" w:rsidTr="00A8286D">
        <w:trPr>
          <w:trHeight w:val="390"/>
        </w:trPr>
        <w:tc>
          <w:tcPr>
            <w:tcW w:w="846" w:type="dxa"/>
            <w:shd w:val="clear" w:color="auto" w:fill="auto"/>
            <w:noWrap/>
            <w:vAlign w:val="center"/>
            <w:hideMark/>
          </w:tcPr>
          <w:p w14:paraId="6FF79379"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И</w:t>
            </w:r>
          </w:p>
        </w:tc>
        <w:tc>
          <w:tcPr>
            <w:tcW w:w="336" w:type="dxa"/>
            <w:shd w:val="clear" w:color="auto" w:fill="auto"/>
            <w:noWrap/>
            <w:vAlign w:val="center"/>
            <w:hideMark/>
          </w:tcPr>
          <w:p w14:paraId="07E178AE"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6FDF5817"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итоговая аттестация</w:t>
            </w:r>
          </w:p>
        </w:tc>
        <w:tc>
          <w:tcPr>
            <w:tcW w:w="871" w:type="dxa"/>
            <w:shd w:val="clear" w:color="auto" w:fill="auto"/>
            <w:noWrap/>
            <w:vAlign w:val="center"/>
          </w:tcPr>
          <w:p w14:paraId="664362FD"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w:t>
            </w:r>
          </w:p>
        </w:tc>
        <w:tc>
          <w:tcPr>
            <w:tcW w:w="336" w:type="dxa"/>
            <w:shd w:val="clear" w:color="auto" w:fill="auto"/>
            <w:noWrap/>
            <w:vAlign w:val="center"/>
          </w:tcPr>
          <w:p w14:paraId="42396ED5"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3636" w:type="dxa"/>
            <w:shd w:val="clear" w:color="auto" w:fill="auto"/>
            <w:noWrap/>
            <w:vAlign w:val="center"/>
          </w:tcPr>
          <w:p w14:paraId="305DC2F0" w14:textId="77777777" w:rsidR="00A8286D" w:rsidRPr="00BB76BB" w:rsidRDefault="00A8286D" w:rsidP="00A8286D">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4"/>
                <w:szCs w:val="24"/>
                <w:lang w:eastAsia="ru-RU"/>
              </w:rPr>
              <w:t>отпуск</w:t>
            </w:r>
          </w:p>
        </w:tc>
        <w:tc>
          <w:tcPr>
            <w:tcW w:w="223" w:type="dxa"/>
            <w:gridSpan w:val="2"/>
            <w:shd w:val="clear" w:color="auto" w:fill="auto"/>
            <w:noWrap/>
            <w:vAlign w:val="center"/>
            <w:hideMark/>
          </w:tcPr>
          <w:p w14:paraId="180C37B3" w14:textId="77777777" w:rsidR="00A8286D" w:rsidRPr="00BB76BB" w:rsidRDefault="00A8286D" w:rsidP="00A8286D">
            <w:pPr>
              <w:spacing w:after="0" w:line="240" w:lineRule="auto"/>
              <w:rPr>
                <w:rFonts w:ascii="Times New Roman" w:eastAsia="Times New Roman" w:hAnsi="Times New Roman"/>
                <w:sz w:val="24"/>
                <w:szCs w:val="24"/>
                <w:lang w:eastAsia="ru-RU"/>
              </w:rPr>
            </w:pPr>
          </w:p>
        </w:tc>
        <w:tc>
          <w:tcPr>
            <w:tcW w:w="223" w:type="dxa"/>
            <w:gridSpan w:val="2"/>
            <w:shd w:val="clear" w:color="auto" w:fill="auto"/>
            <w:noWrap/>
            <w:vAlign w:val="center"/>
            <w:hideMark/>
          </w:tcPr>
          <w:p w14:paraId="27C17E95" w14:textId="77777777" w:rsidR="00A8286D" w:rsidRPr="00BB76BB" w:rsidRDefault="00A8286D" w:rsidP="00A8286D">
            <w:pPr>
              <w:spacing w:after="0" w:line="240" w:lineRule="auto"/>
              <w:rPr>
                <w:rFonts w:ascii="Times New Roman" w:eastAsia="Times New Roman" w:hAnsi="Times New Roman"/>
                <w:sz w:val="24"/>
                <w:szCs w:val="24"/>
                <w:lang w:eastAsia="ru-RU"/>
              </w:rPr>
            </w:pPr>
          </w:p>
        </w:tc>
      </w:tr>
      <w:tr w:rsidR="00A8286D" w:rsidRPr="00BB76BB" w14:paraId="10FA7655" w14:textId="77777777" w:rsidTr="00A8286D">
        <w:trPr>
          <w:trHeight w:val="450"/>
        </w:trPr>
        <w:tc>
          <w:tcPr>
            <w:tcW w:w="846" w:type="dxa"/>
            <w:shd w:val="clear" w:color="auto" w:fill="auto"/>
            <w:noWrap/>
            <w:vAlign w:val="center"/>
            <w:hideMark/>
          </w:tcPr>
          <w:p w14:paraId="40E4566C"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КЭ</w:t>
            </w:r>
          </w:p>
        </w:tc>
        <w:tc>
          <w:tcPr>
            <w:tcW w:w="336" w:type="dxa"/>
            <w:shd w:val="clear" w:color="auto" w:fill="auto"/>
            <w:noWrap/>
            <w:vAlign w:val="center"/>
            <w:hideMark/>
          </w:tcPr>
          <w:p w14:paraId="12D45337"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6642" w:type="dxa"/>
            <w:shd w:val="clear" w:color="auto" w:fill="auto"/>
            <w:noWrap/>
            <w:vAlign w:val="center"/>
            <w:hideMark/>
          </w:tcPr>
          <w:p w14:paraId="7689209F" w14:textId="77777777" w:rsidR="00A8286D" w:rsidRPr="00BB76BB" w:rsidRDefault="00A8286D" w:rsidP="00A8286D">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4"/>
                <w:szCs w:val="24"/>
                <w:lang w:eastAsia="ru-RU"/>
              </w:rPr>
              <w:t>кандидатский экзамен</w:t>
            </w:r>
          </w:p>
        </w:tc>
        <w:tc>
          <w:tcPr>
            <w:tcW w:w="871" w:type="dxa"/>
            <w:shd w:val="clear" w:color="auto" w:fill="auto"/>
            <w:noWrap/>
            <w:vAlign w:val="center"/>
          </w:tcPr>
          <w:p w14:paraId="05B56415"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p>
        </w:tc>
        <w:tc>
          <w:tcPr>
            <w:tcW w:w="336" w:type="dxa"/>
            <w:shd w:val="clear" w:color="auto" w:fill="auto"/>
            <w:noWrap/>
            <w:vAlign w:val="center"/>
          </w:tcPr>
          <w:p w14:paraId="1ACD37E6"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w:t>
            </w:r>
          </w:p>
        </w:tc>
        <w:tc>
          <w:tcPr>
            <w:tcW w:w="4082" w:type="dxa"/>
            <w:gridSpan w:val="5"/>
            <w:shd w:val="clear" w:color="auto" w:fill="auto"/>
            <w:noWrap/>
            <w:vAlign w:val="center"/>
          </w:tcPr>
          <w:p w14:paraId="4DE623DB"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теоретическое обучение</w:t>
            </w:r>
          </w:p>
        </w:tc>
      </w:tr>
      <w:tr w:rsidR="00A8286D" w:rsidRPr="00BB76BB" w14:paraId="7B6FEDF3" w14:textId="77777777" w:rsidTr="00A8286D">
        <w:trPr>
          <w:gridAfter w:val="1"/>
          <w:wAfter w:w="100" w:type="dxa"/>
          <w:trHeight w:val="450"/>
        </w:trPr>
        <w:tc>
          <w:tcPr>
            <w:tcW w:w="846" w:type="dxa"/>
            <w:shd w:val="clear" w:color="auto" w:fill="auto"/>
            <w:noWrap/>
            <w:vAlign w:val="center"/>
          </w:tcPr>
          <w:p w14:paraId="739A5253"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p>
        </w:tc>
        <w:tc>
          <w:tcPr>
            <w:tcW w:w="336" w:type="dxa"/>
            <w:shd w:val="clear" w:color="auto" w:fill="auto"/>
            <w:noWrap/>
            <w:vAlign w:val="center"/>
          </w:tcPr>
          <w:p w14:paraId="025523E1"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p>
        </w:tc>
        <w:tc>
          <w:tcPr>
            <w:tcW w:w="6642" w:type="dxa"/>
            <w:shd w:val="clear" w:color="auto" w:fill="auto"/>
            <w:noWrap/>
            <w:vAlign w:val="center"/>
          </w:tcPr>
          <w:p w14:paraId="174E2D9B" w14:textId="77777777" w:rsidR="00A8286D" w:rsidRPr="00BB76BB" w:rsidRDefault="00A8286D" w:rsidP="00A8286D">
            <w:pPr>
              <w:spacing w:after="0" w:line="240" w:lineRule="auto"/>
              <w:rPr>
                <w:rFonts w:ascii="Times New Roman" w:eastAsia="Times New Roman" w:hAnsi="Times New Roman"/>
                <w:sz w:val="20"/>
                <w:szCs w:val="20"/>
                <w:lang w:eastAsia="ru-RU"/>
              </w:rPr>
            </w:pPr>
          </w:p>
        </w:tc>
        <w:tc>
          <w:tcPr>
            <w:tcW w:w="871" w:type="dxa"/>
            <w:shd w:val="clear" w:color="auto" w:fill="auto"/>
            <w:noWrap/>
            <w:vAlign w:val="center"/>
            <w:hideMark/>
          </w:tcPr>
          <w:p w14:paraId="2D385600" w14:textId="77777777" w:rsidR="00A8286D" w:rsidRPr="00BB76BB" w:rsidRDefault="00A8286D" w:rsidP="00A8286D">
            <w:pPr>
              <w:spacing w:after="0" w:line="240" w:lineRule="auto"/>
              <w:jc w:val="center"/>
              <w:rPr>
                <w:rFonts w:ascii="Times New Roman" w:eastAsia="Times New Roman" w:hAnsi="Times New Roman"/>
                <w:color w:val="FFFFFF"/>
                <w:sz w:val="24"/>
                <w:szCs w:val="24"/>
                <w:lang w:eastAsia="ru-RU"/>
              </w:rPr>
            </w:pPr>
            <w:r w:rsidRPr="00BB76BB">
              <w:rPr>
                <w:rFonts w:ascii="Times New Roman" w:eastAsia="Times New Roman" w:hAnsi="Times New Roman"/>
                <w:color w:val="FFFFFF"/>
                <w:sz w:val="24"/>
                <w:szCs w:val="24"/>
                <w:lang w:eastAsia="ru-RU"/>
              </w:rPr>
              <w:t> </w:t>
            </w:r>
          </w:p>
        </w:tc>
        <w:tc>
          <w:tcPr>
            <w:tcW w:w="336" w:type="dxa"/>
            <w:shd w:val="clear" w:color="auto" w:fill="auto"/>
            <w:noWrap/>
            <w:vAlign w:val="center"/>
          </w:tcPr>
          <w:p w14:paraId="6547FB70"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p>
        </w:tc>
        <w:tc>
          <w:tcPr>
            <w:tcW w:w="3759" w:type="dxa"/>
            <w:gridSpan w:val="2"/>
            <w:shd w:val="clear" w:color="auto" w:fill="auto"/>
            <w:noWrap/>
            <w:vAlign w:val="center"/>
          </w:tcPr>
          <w:p w14:paraId="1585F5CB" w14:textId="77777777" w:rsidR="00A8286D" w:rsidRPr="00BB76BB" w:rsidRDefault="00A8286D" w:rsidP="00A8286D">
            <w:pPr>
              <w:spacing w:after="0" w:line="240" w:lineRule="auto"/>
              <w:rPr>
                <w:rFonts w:ascii="Times New Roman" w:eastAsia="Times New Roman" w:hAnsi="Times New Roman"/>
                <w:sz w:val="24"/>
                <w:szCs w:val="24"/>
                <w:lang w:eastAsia="ru-RU"/>
              </w:rPr>
            </w:pPr>
          </w:p>
        </w:tc>
        <w:tc>
          <w:tcPr>
            <w:tcW w:w="223" w:type="dxa"/>
            <w:gridSpan w:val="2"/>
            <w:shd w:val="clear" w:color="auto" w:fill="auto"/>
            <w:noWrap/>
            <w:vAlign w:val="center"/>
            <w:hideMark/>
          </w:tcPr>
          <w:p w14:paraId="4F333B1F" w14:textId="77777777" w:rsidR="00A8286D" w:rsidRPr="00BB76BB" w:rsidRDefault="00A8286D" w:rsidP="00A8286D">
            <w:pPr>
              <w:spacing w:after="0" w:line="240" w:lineRule="auto"/>
              <w:rPr>
                <w:rFonts w:ascii="Times New Roman" w:eastAsia="Times New Roman" w:hAnsi="Times New Roman"/>
                <w:sz w:val="24"/>
                <w:szCs w:val="24"/>
                <w:lang w:eastAsia="ru-RU"/>
              </w:rPr>
            </w:pPr>
          </w:p>
        </w:tc>
      </w:tr>
    </w:tbl>
    <w:p w14:paraId="10086D61" w14:textId="77777777" w:rsidR="00A8286D" w:rsidRPr="00BB76BB" w:rsidRDefault="00A8286D" w:rsidP="00A8286D">
      <w:pPr>
        <w:autoSpaceDE w:val="0"/>
        <w:autoSpaceDN w:val="0"/>
        <w:adjustRightInd w:val="0"/>
        <w:spacing w:after="0" w:line="233" w:lineRule="auto"/>
        <w:ind w:firstLine="709"/>
        <w:jc w:val="both"/>
        <w:rPr>
          <w:rFonts w:ascii="Times New Roman" w:eastAsia="Times New Roman" w:hAnsi="Times New Roman"/>
          <w:sz w:val="24"/>
          <w:szCs w:val="28"/>
          <w:lang w:eastAsia="ru-RU"/>
        </w:rPr>
      </w:pPr>
    </w:p>
    <w:tbl>
      <w:tblPr>
        <w:tblW w:w="0" w:type="auto"/>
        <w:tblLayout w:type="fixed"/>
        <w:tblLook w:val="04A0" w:firstRow="1" w:lastRow="0" w:firstColumn="1" w:lastColumn="0" w:noHBand="0" w:noVBand="1"/>
      </w:tblPr>
      <w:tblGrid>
        <w:gridCol w:w="4962"/>
      </w:tblGrid>
      <w:tr w:rsidR="00A8286D" w:rsidRPr="00BB76BB" w14:paraId="257961B2" w14:textId="77777777" w:rsidTr="00A8286D">
        <w:tc>
          <w:tcPr>
            <w:tcW w:w="4962" w:type="dxa"/>
            <w:shd w:val="clear" w:color="auto" w:fill="auto"/>
          </w:tcPr>
          <w:p w14:paraId="2E58DD82" w14:textId="77777777" w:rsidR="00A8286D" w:rsidRPr="00BB76BB" w:rsidRDefault="00A8286D" w:rsidP="00A8286D">
            <w:pPr>
              <w:widowControl w:val="0"/>
              <w:spacing w:after="0" w:line="240" w:lineRule="auto"/>
              <w:jc w:val="center"/>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_______________________________________</w:t>
            </w:r>
          </w:p>
          <w:p w14:paraId="223691B4" w14:textId="77777777" w:rsidR="00A8286D" w:rsidRPr="00BB76BB" w:rsidRDefault="00A8286D" w:rsidP="00A8286D">
            <w:pPr>
              <w:widowControl w:val="0"/>
              <w:spacing w:after="0" w:line="240" w:lineRule="auto"/>
              <w:jc w:val="center"/>
              <w:rPr>
                <w:rFonts w:ascii="Times New Roman" w:eastAsia="Times New Roman" w:hAnsi="Times New Roman"/>
              </w:rPr>
            </w:pPr>
            <w:r w:rsidRPr="00BB76BB">
              <w:rPr>
                <w:rFonts w:ascii="Times New Roman" w:eastAsia="Times New Roman" w:hAnsi="Times New Roman"/>
              </w:rPr>
              <w:t>(наименование должности)</w:t>
            </w:r>
          </w:p>
          <w:p w14:paraId="22807930" w14:textId="77777777" w:rsidR="00A8286D" w:rsidRPr="00BB76BB" w:rsidRDefault="00A8286D" w:rsidP="00A8286D">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_______________________________________</w:t>
            </w:r>
          </w:p>
          <w:p w14:paraId="35B5F543" w14:textId="77777777" w:rsidR="00A8286D" w:rsidRPr="00BB76BB" w:rsidRDefault="00A8286D" w:rsidP="00A8286D">
            <w:pPr>
              <w:widowControl w:val="0"/>
              <w:autoSpaceDE w:val="0"/>
              <w:autoSpaceDN w:val="0"/>
              <w:adjustRightInd w:val="0"/>
              <w:spacing w:after="0" w:line="264" w:lineRule="auto"/>
              <w:jc w:val="both"/>
              <w:rPr>
                <w:rFonts w:ascii="Times New Roman" w:eastAsia="Times New Roman" w:hAnsi="Times New Roman"/>
                <w:szCs w:val="20"/>
              </w:rPr>
            </w:pPr>
            <w:r w:rsidRPr="00BB76BB">
              <w:rPr>
                <w:rFonts w:ascii="Times New Roman" w:eastAsia="Times New Roman" w:hAnsi="Times New Roman"/>
                <w:szCs w:val="20"/>
              </w:rPr>
              <w:t>(воинское звание, подпись, инициалы, фамилия)</w:t>
            </w:r>
          </w:p>
          <w:p w14:paraId="208EE87A"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bl>
    <w:p w14:paraId="3CA5A72E" w14:textId="77777777" w:rsidR="00A8286D" w:rsidRPr="00BB76BB"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3A0B6E6C" w14:textId="77777777" w:rsidR="00A8286D" w:rsidRPr="00BB76BB" w:rsidRDefault="00A8286D" w:rsidP="00A8286D">
      <w:pPr>
        <w:autoSpaceDE w:val="0"/>
        <w:autoSpaceDN w:val="0"/>
        <w:adjustRightInd w:val="0"/>
        <w:spacing w:after="0" w:line="240" w:lineRule="auto"/>
        <w:ind w:firstLine="709"/>
        <w:jc w:val="both"/>
        <w:rPr>
          <w:rFonts w:ascii="Times New Roman" w:eastAsia="Times New Roman" w:hAnsi="Times New Roman"/>
          <w:sz w:val="24"/>
          <w:szCs w:val="28"/>
          <w:lang w:eastAsia="ru-RU"/>
        </w:rPr>
      </w:pPr>
    </w:p>
    <w:p w14:paraId="6397EF7D"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СОГЛАСОВАНО</w:t>
      </w:r>
    </w:p>
    <w:tbl>
      <w:tblPr>
        <w:tblW w:w="0" w:type="auto"/>
        <w:tblLayout w:type="fixed"/>
        <w:tblLook w:val="04A0" w:firstRow="1" w:lastRow="0" w:firstColumn="1" w:lastColumn="0" w:noHBand="0" w:noVBand="1"/>
      </w:tblPr>
      <w:tblGrid>
        <w:gridCol w:w="4962"/>
      </w:tblGrid>
      <w:tr w:rsidR="00A8286D" w:rsidRPr="00BB76BB" w14:paraId="0CF020D9" w14:textId="77777777" w:rsidTr="00A8286D">
        <w:tc>
          <w:tcPr>
            <w:tcW w:w="4962" w:type="dxa"/>
            <w:shd w:val="clear" w:color="auto" w:fill="auto"/>
          </w:tcPr>
          <w:p w14:paraId="56CB6879" w14:textId="77777777" w:rsidR="00A8286D" w:rsidRPr="00BB76BB" w:rsidRDefault="00A8286D" w:rsidP="00A8286D">
            <w:pPr>
              <w:widowControl w:val="0"/>
              <w:spacing w:after="0" w:line="240" w:lineRule="auto"/>
              <w:jc w:val="center"/>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_______________________________________</w:t>
            </w:r>
          </w:p>
          <w:p w14:paraId="5473D088" w14:textId="77777777" w:rsidR="00A8286D" w:rsidRPr="00BB76BB" w:rsidRDefault="00A8286D" w:rsidP="00A8286D">
            <w:pPr>
              <w:widowControl w:val="0"/>
              <w:spacing w:after="0" w:line="240" w:lineRule="auto"/>
              <w:jc w:val="center"/>
              <w:rPr>
                <w:rFonts w:ascii="Times New Roman" w:eastAsia="Times New Roman" w:hAnsi="Times New Roman"/>
                <w:sz w:val="24"/>
                <w:szCs w:val="20"/>
              </w:rPr>
            </w:pPr>
            <w:r w:rsidRPr="00BB76BB">
              <w:rPr>
                <w:rFonts w:ascii="Times New Roman" w:eastAsia="Times New Roman" w:hAnsi="Times New Roman"/>
                <w:szCs w:val="20"/>
              </w:rPr>
              <w:t>(наименование должности)</w:t>
            </w:r>
          </w:p>
          <w:p w14:paraId="7A13E4CB" w14:textId="77777777" w:rsidR="00A8286D" w:rsidRPr="00BB76BB" w:rsidRDefault="00A8286D" w:rsidP="00A8286D">
            <w:pPr>
              <w:widowControl w:val="0"/>
              <w:spacing w:after="0" w:line="240" w:lineRule="auto"/>
              <w:jc w:val="both"/>
              <w:rPr>
                <w:rFonts w:ascii="Times New Roman" w:eastAsia="Times New Roman" w:hAnsi="Times New Roman"/>
                <w:sz w:val="24"/>
                <w:szCs w:val="20"/>
              </w:rPr>
            </w:pPr>
            <w:r w:rsidRPr="00BB76BB">
              <w:rPr>
                <w:rFonts w:ascii="Times New Roman" w:eastAsia="Times New Roman" w:hAnsi="Times New Roman"/>
                <w:sz w:val="24"/>
                <w:szCs w:val="20"/>
              </w:rPr>
              <w:t>_______________________________________</w:t>
            </w:r>
          </w:p>
          <w:p w14:paraId="683D3575"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lang w:eastAsia="ru-RU"/>
              </w:rPr>
            </w:pPr>
            <w:r w:rsidRPr="00BB76BB">
              <w:rPr>
                <w:rFonts w:ascii="Times New Roman" w:eastAsia="Times New Roman" w:hAnsi="Times New Roman"/>
              </w:rPr>
              <w:t>(воинское звание, подпись, инициалы, фамилия)</w:t>
            </w:r>
          </w:p>
          <w:p w14:paraId="0F38B122" w14:textId="77777777" w:rsidR="00A8286D" w:rsidRPr="00BB76BB" w:rsidRDefault="00A8286D" w:rsidP="00A8286D">
            <w:pPr>
              <w:autoSpaceDE w:val="0"/>
              <w:autoSpaceDN w:val="0"/>
              <w:adjustRightInd w:val="0"/>
              <w:spacing w:after="0" w:line="36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 20____ г.</w:t>
            </w:r>
          </w:p>
        </w:tc>
      </w:tr>
    </w:tbl>
    <w:p w14:paraId="7328E0D9"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246D1A2"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71E4DD6F"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740FE442"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20B4AF57"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4EB75DB8"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6B932FC3"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89C3677"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6BE238FD"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60B11FDE"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6207F76"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27C6965A"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0882D54A"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1E3D1C27" w14:textId="77777777" w:rsidR="00A8286D" w:rsidRPr="00BB76BB" w:rsidRDefault="00A8286D" w:rsidP="00A8286D">
      <w:pPr>
        <w:autoSpaceDE w:val="0"/>
        <w:autoSpaceDN w:val="0"/>
        <w:adjustRightInd w:val="0"/>
        <w:spacing w:after="0" w:line="240" w:lineRule="auto"/>
        <w:jc w:val="both"/>
        <w:rPr>
          <w:rFonts w:ascii="Times New Roman" w:hAnsi="Times New Roman"/>
          <w:sz w:val="28"/>
          <w:szCs w:val="28"/>
          <w:lang w:eastAsia="ru-RU"/>
        </w:rPr>
      </w:pPr>
    </w:p>
    <w:p w14:paraId="296DB459" w14:textId="77777777" w:rsidR="00016B54" w:rsidRPr="00BB76BB" w:rsidRDefault="00016B54" w:rsidP="00A8286D">
      <w:pPr>
        <w:autoSpaceDE w:val="0"/>
        <w:autoSpaceDN w:val="0"/>
        <w:adjustRightInd w:val="0"/>
        <w:spacing w:after="0" w:line="240" w:lineRule="auto"/>
        <w:jc w:val="both"/>
        <w:rPr>
          <w:rFonts w:ascii="Times New Roman" w:hAnsi="Times New Roman"/>
          <w:sz w:val="28"/>
          <w:szCs w:val="28"/>
          <w:lang w:eastAsia="ru-RU"/>
        </w:rPr>
        <w:sectPr w:rsidR="00016B54" w:rsidRPr="00BB76BB" w:rsidSect="00A8286D">
          <w:footnotePr>
            <w:numFmt w:val="chicago"/>
            <w:numRestart w:val="eachSect"/>
          </w:footnotePr>
          <w:pgSz w:w="16838" w:h="11906" w:orient="landscape"/>
          <w:pgMar w:top="1701" w:right="1134" w:bottom="567" w:left="1134" w:header="709" w:footer="709" w:gutter="0"/>
          <w:cols w:space="708"/>
          <w:docGrid w:linePitch="360"/>
        </w:sectPr>
      </w:pPr>
    </w:p>
    <w:p w14:paraId="70AC8C4D" w14:textId="77777777" w:rsidR="00016B54" w:rsidRPr="00BB76BB"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bookmarkStart w:id="65" w:name="_Ref179188521"/>
      <w:bookmarkStart w:id="66" w:name="_Toc202946145"/>
      <w:r w:rsidRPr="00BB76BB">
        <w:rPr>
          <w:rFonts w:ascii="Times New Roman" w:eastAsia="Times New Roman" w:hAnsi="Times New Roman"/>
          <w:sz w:val="28"/>
          <w:szCs w:val="24"/>
          <w:lang w:eastAsia="ru-RU" w:bidi="ru-RU"/>
        </w:rPr>
        <w:lastRenderedPageBreak/>
        <w:t>УТВЕРЖДАЮ</w:t>
      </w:r>
    </w:p>
    <w:p w14:paraId="268F5B3D" w14:textId="77777777" w:rsidR="00016B54" w:rsidRPr="00BB76BB"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p>
    <w:p w14:paraId="64ABF0F9" w14:textId="77777777" w:rsidR="00016B54" w:rsidRPr="00BB76BB"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 xml:space="preserve">Заместитель начальника академии </w:t>
      </w:r>
    </w:p>
    <w:p w14:paraId="33487B0A" w14:textId="77777777" w:rsidR="00016B54" w:rsidRPr="00BB76BB"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по учебной и научной работе</w:t>
      </w:r>
    </w:p>
    <w:p w14:paraId="7EA50EC3" w14:textId="77777777" w:rsidR="00016B54" w:rsidRPr="00BB76BB" w:rsidRDefault="00016B54" w:rsidP="00016B54">
      <w:pPr>
        <w:widowControl w:val="0"/>
        <w:spacing w:after="0" w:line="240" w:lineRule="auto"/>
        <w:ind w:left="4678"/>
        <w:jc w:val="center"/>
        <w:rPr>
          <w:rFonts w:ascii="Times New Roman" w:eastAsia="Times New Roman" w:hAnsi="Times New Roman"/>
          <w:sz w:val="28"/>
          <w:szCs w:val="24"/>
          <w:lang w:eastAsia="ru-RU" w:bidi="ru-RU"/>
        </w:rPr>
      </w:pPr>
      <w:r w:rsidRPr="00BB76BB">
        <w:rPr>
          <w:rFonts w:ascii="Times New Roman" w:eastAsia="Times New Roman" w:hAnsi="Times New Roman"/>
          <w:sz w:val="28"/>
          <w:szCs w:val="24"/>
          <w:lang w:eastAsia="ru-RU" w:bidi="ru-RU"/>
        </w:rPr>
        <w:t>Академии ФСО России</w:t>
      </w:r>
    </w:p>
    <w:p w14:paraId="1D3450C5" w14:textId="77777777" w:rsidR="00016B54" w:rsidRPr="00BB76BB" w:rsidRDefault="00016B54" w:rsidP="00016B54">
      <w:pPr>
        <w:widowControl w:val="0"/>
        <w:autoSpaceDE w:val="0"/>
        <w:autoSpaceDN w:val="0"/>
        <w:adjustRightInd w:val="0"/>
        <w:spacing w:after="0" w:line="240" w:lineRule="auto"/>
        <w:ind w:left="4678" w:hanging="14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w:t>
      </w:r>
    </w:p>
    <w:p w14:paraId="7B0B47D7" w14:textId="77777777" w:rsidR="00016B54" w:rsidRPr="00BB76BB" w:rsidRDefault="00016B54" w:rsidP="00016B54">
      <w:pPr>
        <w:widowControl w:val="0"/>
        <w:autoSpaceDE w:val="0"/>
        <w:autoSpaceDN w:val="0"/>
        <w:adjustRightInd w:val="0"/>
        <w:spacing w:after="0" w:line="240" w:lineRule="auto"/>
        <w:ind w:left="4678" w:right="-31" w:hanging="14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7ACFFEBC" w14:textId="77777777" w:rsidR="00016B54" w:rsidRPr="00BB76BB" w:rsidRDefault="00016B54" w:rsidP="00016B54">
      <w:pPr>
        <w:widowControl w:val="0"/>
        <w:autoSpaceDE w:val="0"/>
        <w:autoSpaceDN w:val="0"/>
        <w:adjustRightInd w:val="0"/>
        <w:spacing w:after="0" w:line="240" w:lineRule="auto"/>
        <w:ind w:left="4678" w:hanging="14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186C676A"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1C7FD64"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40509B6D"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6F6783FB"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713F16C9"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C5A1EB9"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485962DE"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2832B950"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3CFC03A9"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2B253CD1"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4E9AF045"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ПРОГРАММА ПРАКТИКИ</w:t>
      </w:r>
    </w:p>
    <w:p w14:paraId="290078CF"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p>
    <w:p w14:paraId="12276CB4"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«НАУЧНО-ИССЛЕДОВАТЕЛЬСКАЯ ПРАКТИКА»</w:t>
      </w:r>
    </w:p>
    <w:p w14:paraId="0D81DE28"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tbl>
      <w:tblPr>
        <w:tblW w:w="0" w:type="auto"/>
        <w:jc w:val="right"/>
        <w:tblLook w:val="01E0" w:firstRow="1" w:lastRow="1" w:firstColumn="1" w:lastColumn="1" w:noHBand="0" w:noVBand="0"/>
      </w:tblPr>
      <w:tblGrid>
        <w:gridCol w:w="4536"/>
        <w:gridCol w:w="5092"/>
      </w:tblGrid>
      <w:tr w:rsidR="00016B54" w:rsidRPr="00BB76BB" w14:paraId="16FD6AF1" w14:textId="77777777" w:rsidTr="00935E33">
        <w:trPr>
          <w:jc w:val="right"/>
        </w:trPr>
        <w:tc>
          <w:tcPr>
            <w:tcW w:w="4536" w:type="dxa"/>
            <w:shd w:val="clear" w:color="auto" w:fill="auto"/>
          </w:tcPr>
          <w:p w14:paraId="4A3450D0" w14:textId="77777777" w:rsidR="00016B54" w:rsidRPr="00BB76BB"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Направление подготовки 56.07.01</w:t>
            </w:r>
          </w:p>
        </w:tc>
        <w:tc>
          <w:tcPr>
            <w:tcW w:w="5092" w:type="dxa"/>
            <w:vMerge w:val="restart"/>
            <w:shd w:val="clear" w:color="auto" w:fill="auto"/>
          </w:tcPr>
          <w:p w14:paraId="540D22D0" w14:textId="77777777" w:rsidR="00016B54" w:rsidRPr="00BB76BB"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t>Военные науки</w:t>
            </w:r>
          </w:p>
        </w:tc>
      </w:tr>
      <w:tr w:rsidR="00016B54" w:rsidRPr="00BB76BB" w14:paraId="2D75CFD7" w14:textId="77777777" w:rsidTr="00935E33">
        <w:trPr>
          <w:trHeight w:val="76"/>
          <w:jc w:val="right"/>
        </w:trPr>
        <w:tc>
          <w:tcPr>
            <w:tcW w:w="4536" w:type="dxa"/>
            <w:shd w:val="clear" w:color="auto" w:fill="auto"/>
          </w:tcPr>
          <w:p w14:paraId="12FC702D" w14:textId="77777777" w:rsidR="00016B54" w:rsidRPr="00BB76BB"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092" w:type="dxa"/>
            <w:vMerge/>
            <w:shd w:val="clear" w:color="auto" w:fill="auto"/>
          </w:tcPr>
          <w:p w14:paraId="796832E7" w14:textId="77777777" w:rsidR="00016B54" w:rsidRPr="00BB76BB"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16B54" w:rsidRPr="00BB76BB" w14:paraId="53A074DF" w14:textId="77777777" w:rsidTr="00935E33">
        <w:trPr>
          <w:jc w:val="right"/>
        </w:trPr>
        <w:tc>
          <w:tcPr>
            <w:tcW w:w="4536" w:type="dxa"/>
            <w:shd w:val="clear" w:color="auto" w:fill="auto"/>
          </w:tcPr>
          <w:p w14:paraId="1BB331C4" w14:textId="77777777" w:rsidR="00016B54" w:rsidRPr="00BB76BB" w:rsidRDefault="00016B54" w:rsidP="00935E33">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Научная специальность 6.2.13.</w:t>
            </w:r>
          </w:p>
        </w:tc>
        <w:tc>
          <w:tcPr>
            <w:tcW w:w="5092" w:type="dxa"/>
            <w:shd w:val="clear" w:color="auto" w:fill="auto"/>
          </w:tcPr>
          <w:p w14:paraId="4488EAB2" w14:textId="77777777" w:rsidR="00016B54" w:rsidRPr="00BB76BB" w:rsidRDefault="00016B54" w:rsidP="00935E33">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Военные системы управления, связи и навигации</w:t>
            </w:r>
          </w:p>
        </w:tc>
      </w:tr>
      <w:tr w:rsidR="00016B54" w:rsidRPr="00BB76BB" w14:paraId="04D597CF" w14:textId="77777777" w:rsidTr="00935E33">
        <w:trPr>
          <w:jc w:val="right"/>
        </w:trPr>
        <w:tc>
          <w:tcPr>
            <w:tcW w:w="9628" w:type="dxa"/>
            <w:gridSpan w:val="2"/>
            <w:shd w:val="clear" w:color="auto" w:fill="auto"/>
          </w:tcPr>
          <w:p w14:paraId="4DB0706B" w14:textId="77777777" w:rsidR="00016B54" w:rsidRPr="00BB76BB" w:rsidRDefault="00016B54" w:rsidP="00935E33">
            <w:pPr>
              <w:spacing w:after="0" w:line="240" w:lineRule="auto"/>
              <w:ind w:right="-6"/>
              <w:jc w:val="center"/>
              <w:rPr>
                <w:rFonts w:ascii="Times New Roman" w:eastAsia="Times New Roman" w:hAnsi="Times New Roman"/>
                <w:sz w:val="28"/>
                <w:szCs w:val="28"/>
              </w:rPr>
            </w:pPr>
          </w:p>
        </w:tc>
      </w:tr>
    </w:tbl>
    <w:p w14:paraId="112D9900"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D533C57"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D3E96F2"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05318461"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57B03522"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DF34686"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18E54F1C" w14:textId="77777777" w:rsidR="00016B54" w:rsidRPr="00BB76BB" w:rsidRDefault="00016B54" w:rsidP="00016B54">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Обсуждена на заседании кафедры № 11</w:t>
      </w:r>
    </w:p>
    <w:p w14:paraId="3018A324" w14:textId="77777777" w:rsidR="00016B54" w:rsidRPr="00BB76BB" w:rsidRDefault="00016B54" w:rsidP="00016B54">
      <w:pPr>
        <w:widowControl w:val="0"/>
        <w:spacing w:after="0" w:line="240" w:lineRule="auto"/>
        <w:ind w:left="48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 202__ г.</w:t>
      </w:r>
    </w:p>
    <w:p w14:paraId="3C3757DF" w14:textId="77777777" w:rsidR="00016B54" w:rsidRPr="00BB76BB" w:rsidRDefault="00016B54" w:rsidP="00016B54">
      <w:pPr>
        <w:widowControl w:val="0"/>
        <w:spacing w:after="0" w:line="240" w:lineRule="auto"/>
        <w:ind w:left="4820"/>
        <w:jc w:val="both"/>
        <w:rPr>
          <w:rFonts w:ascii="Times New Roman" w:eastAsia="Times New Roman" w:hAnsi="Times New Roman"/>
          <w:sz w:val="24"/>
          <w:szCs w:val="28"/>
          <w:lang w:eastAsia="ru-RU"/>
        </w:rPr>
      </w:pPr>
      <w:r w:rsidRPr="00BB76BB">
        <w:rPr>
          <w:rFonts w:ascii="Times New Roman" w:eastAsia="Times New Roman" w:hAnsi="Times New Roman"/>
          <w:sz w:val="28"/>
          <w:szCs w:val="28"/>
          <w:lang w:eastAsia="ru-RU"/>
        </w:rPr>
        <w:t>Протокол № __</w:t>
      </w:r>
    </w:p>
    <w:p w14:paraId="3232DDE7"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cs="Courier New"/>
          <w:snapToGrid w:val="0"/>
          <w:sz w:val="28"/>
          <w:szCs w:val="20"/>
          <w:lang w:eastAsia="ru-RU"/>
        </w:rPr>
      </w:pPr>
    </w:p>
    <w:p w14:paraId="6477C33A"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61897FE1"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72FBC595"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3FD7E615"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58A27E55"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6CD56063"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50DFAA2E"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cs="Courier New"/>
          <w:snapToGrid w:val="0"/>
          <w:sz w:val="28"/>
          <w:szCs w:val="20"/>
          <w:lang w:eastAsia="ru-RU"/>
        </w:rPr>
      </w:pPr>
    </w:p>
    <w:p w14:paraId="2F907610"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cs="Courier New"/>
          <w:snapToGrid w:val="0"/>
          <w:sz w:val="28"/>
          <w:szCs w:val="20"/>
          <w:lang w:eastAsia="ru-RU"/>
        </w:rPr>
      </w:pPr>
      <w:r w:rsidRPr="00BB76BB">
        <w:rPr>
          <w:rFonts w:ascii="Times New Roman" w:eastAsia="Times New Roman" w:hAnsi="Times New Roman" w:cs="Courier New"/>
          <w:snapToGrid w:val="0"/>
          <w:sz w:val="28"/>
          <w:szCs w:val="20"/>
          <w:lang w:eastAsia="ru-RU"/>
        </w:rPr>
        <w:t>Орёл 20__</w:t>
      </w:r>
    </w:p>
    <w:p w14:paraId="540E0500"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cs="Courier New"/>
          <w:snapToGrid w:val="0"/>
          <w:sz w:val="28"/>
          <w:szCs w:val="20"/>
          <w:lang w:eastAsia="ru-RU"/>
        </w:rPr>
      </w:pPr>
      <w:r w:rsidRPr="00BB76BB">
        <w:rPr>
          <w:rFonts w:ascii="Times New Roman" w:eastAsia="Times New Roman" w:hAnsi="Times New Roman" w:cs="Courier New"/>
          <w:b/>
          <w:snapToGrid w:val="0"/>
          <w:sz w:val="28"/>
          <w:szCs w:val="20"/>
          <w:lang w:eastAsia="ru-RU"/>
        </w:rPr>
        <w:lastRenderedPageBreak/>
        <w:t>1</w:t>
      </w:r>
      <w:r w:rsidRPr="00BB76BB">
        <w:rPr>
          <w:rFonts w:ascii="Times New Roman" w:eastAsia="Times New Roman" w:hAnsi="Times New Roman"/>
          <w:b/>
          <w:sz w:val="28"/>
          <w:szCs w:val="20"/>
          <w:lang w:eastAsia="ru-RU"/>
        </w:rPr>
        <w:t xml:space="preserve">. </w:t>
      </w:r>
      <w:r w:rsidRPr="00BB76BB">
        <w:rPr>
          <w:rFonts w:ascii="Times New Roman" w:eastAsia="Times New Roman" w:hAnsi="Times New Roman"/>
          <w:b/>
          <w:sz w:val="28"/>
          <w:szCs w:val="20"/>
          <w:lang w:val="fr-FR" w:eastAsia="ru-RU"/>
        </w:rPr>
        <w:t>Цели и задачи научно-исследовательской практики</w:t>
      </w:r>
    </w:p>
    <w:p w14:paraId="38E2ABE4"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p w14:paraId="6AE909F7" w14:textId="77777777" w:rsidR="00016B54" w:rsidRPr="00BB76BB" w:rsidRDefault="00016B54" w:rsidP="00016B54">
      <w:pPr>
        <w:suppressAutoHyphens/>
        <w:autoSpaceDE w:val="0"/>
        <w:autoSpaceDN w:val="0"/>
        <w:adjustRightInd w:val="0"/>
        <w:spacing w:after="0" w:line="240" w:lineRule="auto"/>
        <w:ind w:firstLine="709"/>
        <w:jc w:val="both"/>
        <w:rPr>
          <w:rFonts w:ascii="Courier New" w:eastAsia="Times New Roman" w:hAnsi="Courier New" w:cs="Courier New"/>
          <w:spacing w:val="-2"/>
          <w:sz w:val="20"/>
          <w:szCs w:val="20"/>
          <w:lang w:eastAsia="ru-RU"/>
        </w:rPr>
      </w:pPr>
      <w:r w:rsidRPr="00BB76BB">
        <w:rPr>
          <w:rFonts w:ascii="Times New Roman" w:eastAsia="Times New Roman" w:hAnsi="Times New Roman"/>
          <w:spacing w:val="-2"/>
          <w:sz w:val="28"/>
          <w:szCs w:val="28"/>
          <w:lang w:eastAsia="ru-RU"/>
        </w:rPr>
        <w:t xml:space="preserve">Научно-исследовательская практика – форма профессиональной подготовки адъюнктов к научной деятельности, которая представляет собой вид практической работы адъюнктов, связанной с проведением научных исследований в рамках избранной темы научно-квалификационной работы (диссертации), подготовкой научных публикаций и научно-квалификационной работы (диссертации). </w:t>
      </w:r>
    </w:p>
    <w:p w14:paraId="09303528" w14:textId="77777777" w:rsidR="00016B54" w:rsidRPr="00BB76BB" w:rsidRDefault="00016B54" w:rsidP="00016B54">
      <w:pPr>
        <w:suppressAutoHyphens/>
        <w:autoSpaceDE w:val="0"/>
        <w:autoSpaceDN w:val="0"/>
        <w:adjustRightInd w:val="0"/>
        <w:spacing w:after="0" w:line="240" w:lineRule="auto"/>
        <w:ind w:firstLine="709"/>
        <w:jc w:val="both"/>
        <w:rPr>
          <w:rFonts w:ascii="Courier New" w:eastAsia="Times New Roman" w:hAnsi="Courier New" w:cs="Courier New"/>
          <w:sz w:val="20"/>
          <w:szCs w:val="20"/>
          <w:lang w:eastAsia="ru-RU"/>
        </w:rPr>
      </w:pPr>
      <w:r w:rsidRPr="00BB76BB">
        <w:rPr>
          <w:rFonts w:ascii="Times New Roman" w:eastAsia="Times New Roman" w:hAnsi="Times New Roman"/>
          <w:sz w:val="28"/>
          <w:szCs w:val="28"/>
          <w:lang w:eastAsia="ru-RU"/>
        </w:rPr>
        <w:t xml:space="preserve">Целью научно-исследовательской практики является формирование </w:t>
      </w:r>
      <w:r w:rsidRPr="00BB76BB">
        <w:rPr>
          <w:rFonts w:ascii="Times New Roman" w:eastAsia="Times New Roman" w:hAnsi="Times New Roman"/>
          <w:sz w:val="28"/>
          <w:szCs w:val="28"/>
          <w:lang w:eastAsia="ru-RU"/>
        </w:rPr>
        <w:br/>
        <w:t>у адъюнктов знаний, навыков и умений квалифицированно проводить научные исследования по избранной направленности (профилю) подготовки</w:t>
      </w:r>
      <w:r w:rsidRPr="00BB76BB">
        <w:rPr>
          <w:rFonts w:ascii="Times New Roman" w:eastAsia="Times New Roman" w:hAnsi="Times New Roman"/>
          <w:sz w:val="28"/>
          <w:szCs w:val="28"/>
          <w:lang w:eastAsia="ru-RU"/>
        </w:rPr>
        <w:br/>
        <w:t>на основе приобретенных в процессе обучения знаний, умений, опыта научно-исследовательской и аналитической деятельности.</w:t>
      </w:r>
    </w:p>
    <w:p w14:paraId="1973ECB7" w14:textId="77777777" w:rsidR="00016B54" w:rsidRPr="00BB76BB" w:rsidRDefault="00016B54" w:rsidP="00016B54">
      <w:pPr>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Основными задачами научно-исследовательской практики являются:</w:t>
      </w:r>
    </w:p>
    <w:p w14:paraId="0F4CF044" w14:textId="77777777" w:rsidR="00016B54" w:rsidRPr="00BB76BB"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изучение нормативно-правовых документов, регламентирующих организацию научной и научно-технической работы в органах государственной охраны и Академии ФСО России (далее: Академия);</w:t>
      </w:r>
    </w:p>
    <w:p w14:paraId="15AA14A2" w14:textId="77777777" w:rsidR="00016B54" w:rsidRPr="00BB76BB"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изучение действующих стандартов РФ, определяющих порядок выполнения научно-исследовательской работы и оформления отчетов по ней;</w:t>
      </w:r>
    </w:p>
    <w:p w14:paraId="38E6399C" w14:textId="77777777" w:rsidR="00016B54" w:rsidRPr="00BB76BB"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рассмотрение порядка разработки и регистрации объектов интеллектуальной собственности (статей, тезисов докладов, патентов </w:t>
      </w:r>
      <w:r w:rsidRPr="00BB76BB">
        <w:rPr>
          <w:rFonts w:ascii="Times New Roman" w:eastAsia="Times New Roman" w:hAnsi="Times New Roman"/>
          <w:sz w:val="28"/>
          <w:szCs w:val="28"/>
          <w:lang w:eastAsia="ru-RU"/>
        </w:rPr>
        <w:br/>
        <w:t>на изобретение, программ для ЭВМ);</w:t>
      </w:r>
    </w:p>
    <w:p w14:paraId="733CD655" w14:textId="77777777" w:rsidR="00016B54" w:rsidRPr="00BB76BB"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развитие и совершенствование практических навыков по разработке проекта тактико-технического (технического) задания на перспективные НИР </w:t>
      </w:r>
      <w:r w:rsidRPr="00BB76BB">
        <w:rPr>
          <w:rFonts w:ascii="Times New Roman" w:eastAsia="Times New Roman" w:hAnsi="Times New Roman"/>
          <w:sz w:val="28"/>
          <w:szCs w:val="28"/>
          <w:lang w:eastAsia="ru-RU"/>
        </w:rPr>
        <w:br/>
        <w:t>в соответствии с тематикой диссертационного исследования;</w:t>
      </w:r>
    </w:p>
    <w:p w14:paraId="7FF771B6" w14:textId="77777777" w:rsidR="00016B54" w:rsidRPr="00BB76BB"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развитие и совершенствование практических навыков по подготовке </w:t>
      </w:r>
      <w:r w:rsidRPr="00BB76BB">
        <w:rPr>
          <w:rFonts w:ascii="Times New Roman" w:eastAsia="Times New Roman" w:hAnsi="Times New Roman"/>
          <w:sz w:val="28"/>
          <w:szCs w:val="28"/>
          <w:lang w:eastAsia="ru-RU"/>
        </w:rPr>
        <w:br/>
        <w:t>и оформлению научных статей и тезисов доклада;</w:t>
      </w:r>
    </w:p>
    <w:p w14:paraId="52D2569E" w14:textId="77777777" w:rsidR="00016B54" w:rsidRPr="00BB76BB" w:rsidRDefault="00016B54" w:rsidP="001057DB">
      <w:pPr>
        <w:widowControl w:val="0"/>
        <w:numPr>
          <w:ilvl w:val="0"/>
          <w:numId w:val="39"/>
        </w:numPr>
        <w:tabs>
          <w:tab w:val="left" w:pos="993"/>
        </w:tabs>
        <w:suppressAutoHyphen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развитие и совершенствование практических навыков по подготовке </w:t>
      </w:r>
      <w:r w:rsidRPr="00BB76BB">
        <w:rPr>
          <w:rFonts w:ascii="Times New Roman" w:eastAsia="Times New Roman" w:hAnsi="Times New Roman"/>
          <w:sz w:val="28"/>
          <w:szCs w:val="28"/>
          <w:lang w:eastAsia="ru-RU"/>
        </w:rPr>
        <w:br/>
        <w:t>и проведению экспериментальных исследований в рамках диссертационного исследования.</w:t>
      </w:r>
    </w:p>
    <w:p w14:paraId="6A51BCD8" w14:textId="77777777" w:rsidR="00016B54" w:rsidRPr="00BB76BB" w:rsidRDefault="00016B54" w:rsidP="00016B54">
      <w:pPr>
        <w:tabs>
          <w:tab w:val="left" w:pos="993"/>
        </w:tabs>
        <w:suppressAutoHyphens/>
        <w:autoSpaceDE w:val="0"/>
        <w:autoSpaceDN w:val="0"/>
        <w:adjustRightInd w:val="0"/>
        <w:spacing w:after="0" w:line="240" w:lineRule="auto"/>
        <w:jc w:val="both"/>
        <w:rPr>
          <w:rFonts w:ascii="Times New Roman" w:eastAsia="Times New Roman" w:hAnsi="Times New Roman"/>
          <w:sz w:val="28"/>
          <w:szCs w:val="28"/>
          <w:lang w:eastAsia="ru-RU"/>
        </w:rPr>
      </w:pPr>
    </w:p>
    <w:p w14:paraId="5CC69551"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bCs/>
          <w:sz w:val="28"/>
          <w:szCs w:val="28"/>
          <w:lang w:eastAsia="ru-RU"/>
        </w:rPr>
      </w:pPr>
      <w:r w:rsidRPr="00BB76BB">
        <w:rPr>
          <w:rFonts w:ascii="Times New Roman" w:eastAsia="Times New Roman" w:hAnsi="Times New Roman"/>
          <w:b/>
          <w:bCs/>
          <w:sz w:val="28"/>
          <w:szCs w:val="28"/>
          <w:lang w:eastAsia="ru-RU"/>
        </w:rPr>
        <w:t>2. Место научно-исследовательской практики в структуре программы подготовки научных и научно-педагогических кадров в адъюнктуре</w:t>
      </w:r>
    </w:p>
    <w:p w14:paraId="495B1F04"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p w14:paraId="47C1A715"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Научно-исследовательская практика </w:t>
      </w:r>
      <w:r w:rsidRPr="00BB76BB">
        <w:rPr>
          <w:rFonts w:ascii="Times New Roman" w:eastAsia="Times New Roman" w:hAnsi="Times New Roman"/>
          <w:sz w:val="28"/>
          <w:szCs w:val="28"/>
          <w:lang w:eastAsia="ru-RU"/>
        </w:rPr>
        <w:t>относится к</w:t>
      </w:r>
      <w:r w:rsidRPr="00BB76BB">
        <w:rPr>
          <w:rFonts w:ascii="Times New Roman" w:eastAsia="Times New Roman" w:hAnsi="Times New Roman"/>
          <w:snapToGrid w:val="0"/>
          <w:sz w:val="28"/>
          <w:szCs w:val="28"/>
          <w:lang w:eastAsia="ru-RU"/>
        </w:rPr>
        <w:t xml:space="preserve"> образовательному компоненту программы подготовки научных и научно-педагогических кадров</w:t>
      </w:r>
      <w:r w:rsidRPr="00BB76BB">
        <w:rPr>
          <w:rFonts w:ascii="Times New Roman" w:eastAsia="Times New Roman" w:hAnsi="Times New Roman"/>
          <w:snapToGrid w:val="0"/>
          <w:sz w:val="28"/>
          <w:szCs w:val="28"/>
          <w:lang w:eastAsia="ru-RU"/>
        </w:rPr>
        <w:br/>
        <w:t>в адъюнктуре,</w:t>
      </w:r>
      <w:r w:rsidRPr="00BB76BB">
        <w:rPr>
          <w:rFonts w:ascii="Times New Roman" w:eastAsia="Times New Roman" w:hAnsi="Times New Roman"/>
          <w:sz w:val="28"/>
          <w:szCs w:val="28"/>
          <w:lang w:eastAsia="ru-RU"/>
        </w:rPr>
        <w:t xml:space="preserve"> проводится на втором году обучения и является логическим продолжением формирования опыта теоретической и прикладной профессиональной деятельности, полученного адъюнктом в ходе обучения.</w:t>
      </w:r>
    </w:p>
    <w:p w14:paraId="6B33A72B"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Научно-исследовательская</w:t>
      </w:r>
      <w:r w:rsidRPr="00BB76BB">
        <w:rPr>
          <w:rFonts w:ascii="Times New Roman" w:eastAsia="Times New Roman" w:hAnsi="Times New Roman"/>
          <w:sz w:val="28"/>
          <w:szCs w:val="28"/>
          <w:lang w:eastAsia="ru-RU"/>
        </w:rPr>
        <w:t xml:space="preserve"> практика является обязательной, проводится</w:t>
      </w:r>
      <w:r w:rsidRPr="00BB76BB">
        <w:rPr>
          <w:rFonts w:ascii="Times New Roman" w:eastAsia="Times New Roman" w:hAnsi="Times New Roman"/>
          <w:sz w:val="28"/>
          <w:szCs w:val="28"/>
          <w:lang w:eastAsia="ru-RU"/>
        </w:rPr>
        <w:br/>
        <w:t>в сроки, предусмотренные учебным планом и графиком подготовки</w:t>
      </w:r>
      <w:r w:rsidRPr="00BB76BB">
        <w:rPr>
          <w:rFonts w:ascii="Times New Roman" w:eastAsia="Times New Roman" w:hAnsi="Times New Roman"/>
          <w:sz w:val="28"/>
          <w:szCs w:val="28"/>
          <w:lang w:eastAsia="ru-RU"/>
        </w:rPr>
        <w:br/>
        <w:t>в соответствии с содержанием основной профессиональной образовательной программой высшего образования – программы подготовки научных и научно педагогических кадров, и закрепляется в индивидуальном плане адъюнкта.</w:t>
      </w:r>
    </w:p>
    <w:p w14:paraId="37A114F5" w14:textId="77777777" w:rsidR="00016B54" w:rsidRPr="00BB76BB" w:rsidRDefault="00016B54" w:rsidP="00016B54">
      <w:pPr>
        <w:widowControl w:val="0"/>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 xml:space="preserve">Проведение научно-исследовательской практики должно опираться </w:t>
      </w:r>
      <w:r w:rsidRPr="00BB76BB">
        <w:rPr>
          <w:rFonts w:ascii="Times New Roman" w:eastAsia="Times New Roman" w:hAnsi="Times New Roman"/>
          <w:sz w:val="28"/>
          <w:szCs w:val="28"/>
          <w:lang w:eastAsia="ru-RU"/>
        </w:rPr>
        <w:br/>
        <w:t>на знания и умения по учебным дисциплинам:</w:t>
      </w:r>
    </w:p>
    <w:p w14:paraId="39ADCA0E" w14:textId="77777777" w:rsidR="00016B54" w:rsidRPr="00BB76BB"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элементы прикладной математики;</w:t>
      </w:r>
    </w:p>
    <w:p w14:paraId="5B2D46C3" w14:textId="77777777" w:rsidR="00016B54" w:rsidRPr="00BB76BB"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методология научных исследований;</w:t>
      </w:r>
    </w:p>
    <w:p w14:paraId="73009236" w14:textId="77777777" w:rsidR="00016B54" w:rsidRPr="00BB76BB"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педагогика высшей военной школы;</w:t>
      </w:r>
    </w:p>
    <w:p w14:paraId="77F6069E" w14:textId="77777777" w:rsidR="00016B54" w:rsidRPr="00BB76BB"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основы разработки, использования и правовой охраны объектов интеллектуальной собственности;</w:t>
      </w:r>
    </w:p>
    <w:p w14:paraId="3468D5E8" w14:textId="77777777" w:rsidR="00016B54" w:rsidRPr="00BB76BB"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информационные технологии в науке и образовании;</w:t>
      </w:r>
    </w:p>
    <w:p w14:paraId="34E2FE86" w14:textId="77777777" w:rsidR="00016B54" w:rsidRPr="00BB76BB"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теоретические основы анализа и синтеза информационно-телекоммуникационных систем специального назначения;</w:t>
      </w:r>
    </w:p>
    <w:p w14:paraId="034B1AF9" w14:textId="77777777" w:rsidR="00016B54" w:rsidRPr="00BB76BB" w:rsidRDefault="00016B54" w:rsidP="001057DB">
      <w:pPr>
        <w:widowControl w:val="0"/>
        <w:numPr>
          <w:ilvl w:val="0"/>
          <w:numId w:val="39"/>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современные главы отрасли науки и научной специальности.</w:t>
      </w:r>
    </w:p>
    <w:p w14:paraId="73567016"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p>
    <w:p w14:paraId="5616ED96"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 xml:space="preserve">3. Требования к уровню освоения </w:t>
      </w:r>
      <w:r w:rsidRPr="00BB76BB">
        <w:rPr>
          <w:rFonts w:ascii="Times New Roman" w:eastAsia="Times New Roman" w:hAnsi="Times New Roman"/>
          <w:b/>
          <w:sz w:val="28"/>
          <w:szCs w:val="20"/>
          <w:lang w:val="fr-FR" w:eastAsia="ru-RU"/>
        </w:rPr>
        <w:t>научно-исследовательской практики</w:t>
      </w:r>
    </w:p>
    <w:p w14:paraId="48A56C22" w14:textId="77777777" w:rsidR="00016B54" w:rsidRPr="00BB76BB" w:rsidRDefault="00016B54" w:rsidP="00016B54">
      <w:pPr>
        <w:spacing w:after="0" w:line="240" w:lineRule="auto"/>
        <w:jc w:val="both"/>
        <w:rPr>
          <w:rFonts w:ascii="Times New Roman" w:eastAsia="Times New Roman" w:hAnsi="Times New Roman" w:cs="Courier New"/>
          <w:sz w:val="28"/>
          <w:szCs w:val="28"/>
          <w:lang w:eastAsia="ru-RU"/>
        </w:rPr>
      </w:pPr>
    </w:p>
    <w:p w14:paraId="0D3229A0" w14:textId="77777777" w:rsidR="00016B54" w:rsidRPr="00BB76BB" w:rsidRDefault="00016B54" w:rsidP="00016B54">
      <w:pPr>
        <w:tabs>
          <w:tab w:val="left" w:pos="3119"/>
          <w:tab w:val="left" w:pos="3969"/>
        </w:tabs>
        <w:autoSpaceDE w:val="0"/>
        <w:autoSpaceDN w:val="0"/>
        <w:adjustRightInd w:val="0"/>
        <w:spacing w:after="0" w:line="240" w:lineRule="auto"/>
        <w:ind w:firstLine="709"/>
        <w:jc w:val="both"/>
        <w:rPr>
          <w:rFonts w:ascii="Times New Roman" w:eastAsia="Times New Roman" w:hAnsi="Times New Roman" w:cs="Courier New"/>
          <w:sz w:val="20"/>
          <w:szCs w:val="20"/>
          <w:lang w:eastAsia="ru-RU"/>
        </w:rPr>
      </w:pPr>
      <w:r w:rsidRPr="00BB76BB">
        <w:rPr>
          <w:rFonts w:ascii="Times New Roman" w:eastAsia="Times New Roman" w:hAnsi="Times New Roman"/>
          <w:sz w:val="28"/>
          <w:szCs w:val="20"/>
          <w:lang w:eastAsia="ru-RU"/>
        </w:rPr>
        <w:t xml:space="preserve">Процесс проведения научно-исследовательской практики направлен </w:t>
      </w:r>
      <w:r w:rsidRPr="00BB76BB">
        <w:rPr>
          <w:rFonts w:ascii="Times New Roman" w:eastAsia="Times New Roman" w:hAnsi="Times New Roman"/>
          <w:sz w:val="28"/>
          <w:szCs w:val="20"/>
          <w:lang w:eastAsia="ru-RU"/>
        </w:rPr>
        <w:br/>
        <w:t xml:space="preserve">на формирование и развитие у адъюнктов </w:t>
      </w:r>
      <w:r w:rsidRPr="00BB76BB">
        <w:rPr>
          <w:rFonts w:ascii="Times New Roman" w:eastAsia="Times New Roman" w:hAnsi="Times New Roman"/>
          <w:color w:val="000000"/>
          <w:kern w:val="2"/>
          <w:sz w:val="28"/>
          <w:szCs w:val="20"/>
          <w:lang w:eastAsia="ar-SA"/>
        </w:rPr>
        <w:t>системы знаний в области технических наук по направлению научной специальности 6.2.13. Военные системы управления, связи и навигации.</w:t>
      </w:r>
    </w:p>
    <w:p w14:paraId="5873875C"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 xml:space="preserve">В результате проведения </w:t>
      </w:r>
      <w:r w:rsidRPr="00BB76BB">
        <w:rPr>
          <w:rFonts w:ascii="Times New Roman" w:eastAsia="Times New Roman" w:hAnsi="Times New Roman"/>
          <w:sz w:val="28"/>
          <w:szCs w:val="20"/>
          <w:lang w:eastAsia="ru-RU"/>
        </w:rPr>
        <w:t xml:space="preserve">научно-исследовательской практики </w:t>
      </w:r>
      <w:r w:rsidRPr="00BB76BB">
        <w:rPr>
          <w:rFonts w:ascii="Times New Roman" w:eastAsia="Times New Roman" w:hAnsi="Times New Roman"/>
          <w:color w:val="000000"/>
          <w:sz w:val="28"/>
          <w:szCs w:val="28"/>
          <w:lang w:eastAsia="ru-RU"/>
        </w:rPr>
        <w:t>адъюнкты должны обладать:</w:t>
      </w:r>
    </w:p>
    <w:p w14:paraId="631CC304" w14:textId="77777777" w:rsidR="00016B54" w:rsidRPr="00BB76BB" w:rsidRDefault="00016B54" w:rsidP="00016B54">
      <w:pPr>
        <w:spacing w:after="0" w:line="240" w:lineRule="auto"/>
        <w:ind w:firstLine="709"/>
        <w:jc w:val="both"/>
        <w:rPr>
          <w:rFonts w:ascii="Times New Roman" w:eastAsia="Times New Roman" w:hAnsi="Times New Roman" w:cs="Courier New"/>
          <w:sz w:val="28"/>
          <w:szCs w:val="28"/>
          <w:lang w:eastAsia="ru-RU"/>
        </w:rPr>
      </w:pPr>
      <w:r w:rsidRPr="00BB76BB">
        <w:rPr>
          <w:rFonts w:ascii="Times New Roman" w:eastAsia="Times New Roman" w:hAnsi="Times New Roman" w:cs="Courier New"/>
          <w:color w:val="000000"/>
          <w:sz w:val="28"/>
          <w:szCs w:val="28"/>
          <w:lang w:eastAsia="ru-RU"/>
        </w:rPr>
        <w:t>способностью к критическому анализу и оценке современных научных достижений, генерированию новых идей при решении исследовательских и</w:t>
      </w:r>
      <w:r w:rsidRPr="00BB76BB">
        <w:rPr>
          <w:rFonts w:ascii="Times New Roman" w:eastAsia="Times New Roman" w:hAnsi="Times New Roman" w:cs="Courier New"/>
          <w:sz w:val="28"/>
          <w:szCs w:val="28"/>
          <w:lang w:eastAsia="ru-RU"/>
        </w:rPr>
        <w:t> </w:t>
      </w:r>
      <w:r w:rsidRPr="00BB76BB">
        <w:rPr>
          <w:rFonts w:ascii="Times New Roman" w:eastAsia="Times New Roman" w:hAnsi="Times New Roman" w:cs="Courier New"/>
          <w:color w:val="000000"/>
          <w:sz w:val="28"/>
          <w:szCs w:val="28"/>
          <w:lang w:eastAsia="ru-RU"/>
        </w:rPr>
        <w:t>практических задач, в том числе смежных научных специальностей;</w:t>
      </w:r>
    </w:p>
    <w:p w14:paraId="61724E30" w14:textId="77777777" w:rsidR="00016B54" w:rsidRPr="00BB76BB" w:rsidRDefault="00016B54" w:rsidP="00016B54">
      <w:pPr>
        <w:spacing w:after="0" w:line="240" w:lineRule="auto"/>
        <w:ind w:firstLine="709"/>
        <w:jc w:val="both"/>
        <w:rPr>
          <w:rFonts w:ascii="Times New Roman" w:eastAsia="Times New Roman" w:hAnsi="Times New Roman" w:cs="Courier New"/>
          <w:sz w:val="28"/>
          <w:szCs w:val="28"/>
          <w:lang w:eastAsia="ru-RU"/>
        </w:rPr>
      </w:pPr>
      <w:r w:rsidRPr="00BB76BB">
        <w:rPr>
          <w:rFonts w:ascii="Times New Roman" w:eastAsia="Times New Roman" w:hAnsi="Times New Roman" w:cs="Courier New"/>
          <w:color w:val="000000"/>
          <w:sz w:val="28"/>
          <w:szCs w:val="28"/>
          <w:lang w:eastAsia="ru-RU"/>
        </w:rPr>
        <w:t xml:space="preserve">готовностью участвовать в работе исследовательских коллективов </w:t>
      </w:r>
      <w:r w:rsidRPr="00BB76BB">
        <w:rPr>
          <w:rFonts w:ascii="Times New Roman" w:eastAsia="Times New Roman" w:hAnsi="Times New Roman" w:cs="Courier New"/>
          <w:color w:val="000000"/>
          <w:sz w:val="28"/>
          <w:szCs w:val="28"/>
          <w:lang w:eastAsia="ru-RU"/>
        </w:rPr>
        <w:br/>
        <w:t>по решению научных и научно-исследовательских задач;</w:t>
      </w:r>
    </w:p>
    <w:p w14:paraId="792E6A31" w14:textId="77777777" w:rsidR="00016B54" w:rsidRPr="00BB76BB" w:rsidRDefault="00016B54" w:rsidP="00016B54">
      <w:pPr>
        <w:spacing w:after="0" w:line="240" w:lineRule="auto"/>
        <w:ind w:firstLine="709"/>
        <w:jc w:val="both"/>
        <w:rPr>
          <w:rFonts w:ascii="Times New Roman" w:eastAsia="Times New Roman" w:hAnsi="Times New Roman" w:cs="Courier New"/>
          <w:sz w:val="28"/>
          <w:szCs w:val="28"/>
          <w:lang w:eastAsia="ru-RU"/>
        </w:rPr>
      </w:pPr>
      <w:r w:rsidRPr="00BB76BB">
        <w:rPr>
          <w:rFonts w:ascii="Times New Roman" w:eastAsia="Times New Roman" w:hAnsi="Times New Roman" w:cs="Courier New"/>
          <w:color w:val="000000"/>
          <w:sz w:val="28"/>
          <w:szCs w:val="28"/>
          <w:lang w:eastAsia="ru-RU"/>
        </w:rPr>
        <w:t xml:space="preserve">способностью применять методологию теоретических </w:t>
      </w:r>
      <w:r w:rsidRPr="00BB76BB">
        <w:rPr>
          <w:rFonts w:ascii="Times New Roman" w:eastAsia="Times New Roman" w:hAnsi="Times New Roman" w:cs="Courier New"/>
          <w:color w:val="000000"/>
          <w:sz w:val="28"/>
          <w:szCs w:val="28"/>
          <w:lang w:eastAsia="ru-RU"/>
        </w:rPr>
        <w:br/>
        <w:t>и экспериментальных исследований в рамках диссертации;</w:t>
      </w:r>
    </w:p>
    <w:p w14:paraId="04ACC314" w14:textId="77777777" w:rsidR="00016B54" w:rsidRPr="00BB76BB" w:rsidRDefault="00016B54" w:rsidP="00016B54">
      <w:pPr>
        <w:spacing w:after="0" w:line="240" w:lineRule="auto"/>
        <w:ind w:firstLine="709"/>
        <w:jc w:val="both"/>
        <w:rPr>
          <w:rFonts w:ascii="Times New Roman" w:eastAsia="Times New Roman" w:hAnsi="Times New Roman" w:cs="Courier New"/>
          <w:sz w:val="28"/>
          <w:szCs w:val="28"/>
          <w:lang w:eastAsia="ru-RU"/>
        </w:rPr>
      </w:pPr>
      <w:r w:rsidRPr="00BB76BB">
        <w:rPr>
          <w:rFonts w:ascii="Times New Roman" w:eastAsia="Times New Roman" w:hAnsi="Times New Roman" w:cs="Courier New"/>
          <w:color w:val="000000"/>
          <w:sz w:val="28"/>
          <w:szCs w:val="28"/>
          <w:lang w:eastAsia="ru-RU"/>
        </w:rPr>
        <w:t>способностью организовывать научно-исследовательскую деятельность</w:t>
      </w:r>
      <w:r w:rsidRPr="00BB76BB">
        <w:rPr>
          <w:rFonts w:ascii="Times New Roman" w:eastAsia="Times New Roman" w:hAnsi="Times New Roman" w:cs="Courier New"/>
          <w:color w:val="000000"/>
          <w:sz w:val="28"/>
          <w:szCs w:val="28"/>
          <w:lang w:eastAsia="ru-RU"/>
        </w:rPr>
        <w:br/>
        <w:t>в</w:t>
      </w:r>
      <w:r w:rsidRPr="00BB76BB">
        <w:rPr>
          <w:rFonts w:ascii="Times New Roman" w:eastAsia="Times New Roman" w:hAnsi="Times New Roman" w:cs="Courier New"/>
          <w:sz w:val="28"/>
          <w:szCs w:val="28"/>
          <w:lang w:eastAsia="ru-RU"/>
        </w:rPr>
        <w:t xml:space="preserve"> </w:t>
      </w:r>
      <w:r w:rsidRPr="00BB76BB">
        <w:rPr>
          <w:rFonts w:ascii="Times New Roman" w:eastAsia="Times New Roman" w:hAnsi="Times New Roman" w:cs="Courier New"/>
          <w:color w:val="000000"/>
          <w:sz w:val="28"/>
          <w:szCs w:val="28"/>
          <w:lang w:eastAsia="ru-RU"/>
        </w:rPr>
        <w:t>направлении обеспечения информационной безопасности телекоммуникационных систем с использованием новейших информационно-коммуникационных технологий;</w:t>
      </w:r>
    </w:p>
    <w:p w14:paraId="72C491AE" w14:textId="77777777" w:rsidR="00016B54" w:rsidRPr="00BB76BB" w:rsidRDefault="00016B54" w:rsidP="00016B54">
      <w:pPr>
        <w:spacing w:after="0" w:line="240" w:lineRule="auto"/>
        <w:ind w:firstLine="709"/>
        <w:jc w:val="both"/>
        <w:rPr>
          <w:rFonts w:ascii="Times New Roman" w:eastAsia="Times New Roman" w:hAnsi="Times New Roman" w:cs="Courier New"/>
          <w:sz w:val="28"/>
          <w:szCs w:val="28"/>
          <w:lang w:eastAsia="ru-RU"/>
        </w:rPr>
      </w:pPr>
      <w:r w:rsidRPr="00BB76BB">
        <w:rPr>
          <w:rFonts w:ascii="Times New Roman" w:eastAsia="Times New Roman" w:hAnsi="Times New Roman" w:cs="Courier New"/>
          <w:color w:val="000000"/>
          <w:sz w:val="28"/>
          <w:szCs w:val="28"/>
          <w:lang w:eastAsia="ru-RU"/>
        </w:rPr>
        <w:t>готовностью организовывать работу исследовательского коллектива</w:t>
      </w:r>
      <w:r w:rsidRPr="00BB76BB">
        <w:rPr>
          <w:rFonts w:ascii="Times New Roman" w:eastAsia="Times New Roman" w:hAnsi="Times New Roman" w:cs="Courier New"/>
          <w:color w:val="000000"/>
          <w:sz w:val="28"/>
          <w:szCs w:val="28"/>
          <w:lang w:eastAsia="ru-RU"/>
        </w:rPr>
        <w:br/>
        <w:t>в</w:t>
      </w:r>
      <w:r w:rsidRPr="00BB76BB">
        <w:rPr>
          <w:rFonts w:ascii="Times New Roman" w:eastAsia="Times New Roman" w:hAnsi="Times New Roman" w:cs="Courier New"/>
          <w:sz w:val="28"/>
          <w:szCs w:val="28"/>
          <w:lang w:eastAsia="ru-RU"/>
        </w:rPr>
        <w:t xml:space="preserve"> </w:t>
      </w:r>
      <w:r w:rsidRPr="00BB76BB">
        <w:rPr>
          <w:rFonts w:ascii="Times New Roman" w:eastAsia="Times New Roman" w:hAnsi="Times New Roman" w:cs="Courier New"/>
          <w:color w:val="000000"/>
          <w:sz w:val="28"/>
          <w:szCs w:val="28"/>
          <w:lang w:eastAsia="ru-RU"/>
        </w:rPr>
        <w:t>решении задач по обеспечению информационной безопасности телекоммуникационных систем;</w:t>
      </w:r>
    </w:p>
    <w:p w14:paraId="7A15C1FC" w14:textId="77777777" w:rsidR="00016B54" w:rsidRPr="00BB76BB" w:rsidRDefault="00016B54" w:rsidP="00016B54">
      <w:pPr>
        <w:spacing w:after="0" w:line="240" w:lineRule="auto"/>
        <w:ind w:firstLine="709"/>
        <w:jc w:val="both"/>
        <w:rPr>
          <w:rFonts w:ascii="Times New Roman" w:eastAsia="Times New Roman" w:hAnsi="Times New Roman" w:cs="Courier New"/>
          <w:color w:val="000000"/>
          <w:sz w:val="28"/>
          <w:szCs w:val="28"/>
          <w:lang w:eastAsia="ru-RU"/>
        </w:rPr>
      </w:pPr>
      <w:r w:rsidRPr="00BB76BB">
        <w:rPr>
          <w:rFonts w:ascii="Times New Roman" w:eastAsia="Times New Roman" w:hAnsi="Times New Roman" w:cs="Courier New"/>
          <w:color w:val="000000"/>
          <w:sz w:val="28"/>
          <w:szCs w:val="28"/>
          <w:lang w:eastAsia="ru-RU"/>
        </w:rPr>
        <w:t>способностью применять методологию научно-исследовательской деятельности, самостоятельно или в составе группы вести научный поиск, реализуя специальные средства и методы получения нового знания;</w:t>
      </w:r>
    </w:p>
    <w:p w14:paraId="2FBFD177" w14:textId="77777777" w:rsidR="00016B54" w:rsidRPr="00BB76BB" w:rsidRDefault="00016B54" w:rsidP="00016B54">
      <w:pPr>
        <w:spacing w:after="0" w:line="240" w:lineRule="auto"/>
        <w:ind w:firstLine="709"/>
        <w:jc w:val="both"/>
        <w:rPr>
          <w:rFonts w:ascii="Times New Roman" w:eastAsia="Times New Roman" w:hAnsi="Times New Roman" w:cs="Courier New"/>
          <w:sz w:val="28"/>
          <w:szCs w:val="28"/>
          <w:lang w:eastAsia="ru-RU"/>
        </w:rPr>
      </w:pPr>
      <w:r w:rsidRPr="00BB76BB">
        <w:rPr>
          <w:rFonts w:ascii="Times New Roman" w:eastAsia="Times New Roman" w:hAnsi="Times New Roman" w:cs="Courier New"/>
          <w:color w:val="000000"/>
          <w:sz w:val="28"/>
          <w:szCs w:val="28"/>
          <w:lang w:eastAsia="ru-RU"/>
        </w:rPr>
        <w:t>способностью организовывать научно-исследовательскую деятельность, строить и использовать модели для описания и прогнозирования различных явлений, осуществлять их качественный и количественный анализ;</w:t>
      </w:r>
    </w:p>
    <w:p w14:paraId="6CD391E0" w14:textId="77777777" w:rsidR="00016B54" w:rsidRPr="00BB76BB" w:rsidRDefault="00016B54" w:rsidP="00016B54">
      <w:pPr>
        <w:spacing w:after="0" w:line="240" w:lineRule="auto"/>
        <w:ind w:firstLine="709"/>
        <w:jc w:val="both"/>
        <w:rPr>
          <w:rFonts w:ascii="Times New Roman" w:eastAsia="Times New Roman" w:hAnsi="Times New Roman" w:cs="Courier New"/>
          <w:sz w:val="28"/>
          <w:szCs w:val="28"/>
          <w:lang w:eastAsia="ru-RU"/>
        </w:rPr>
      </w:pPr>
      <w:r w:rsidRPr="00BB76BB">
        <w:rPr>
          <w:rFonts w:ascii="Times New Roman" w:eastAsia="Times New Roman" w:hAnsi="Times New Roman" w:cs="Courier New"/>
          <w:color w:val="000000"/>
          <w:sz w:val="28"/>
          <w:szCs w:val="28"/>
          <w:lang w:eastAsia="ru-RU"/>
        </w:rPr>
        <w:t>способностью использовать в научно-исследовательской деятельности новые информационные технологии.</w:t>
      </w:r>
    </w:p>
    <w:p w14:paraId="0B9041CE" w14:textId="77777777" w:rsidR="00016B54" w:rsidRPr="00BB76BB" w:rsidRDefault="00016B54" w:rsidP="00016B54">
      <w:pPr>
        <w:autoSpaceDE w:val="0"/>
        <w:autoSpaceDN w:val="0"/>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В результате прохождения практики адъюнкты должны:</w:t>
      </w:r>
    </w:p>
    <w:p w14:paraId="38392007"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u w:val="single"/>
          <w:lang w:eastAsia="ru-RU"/>
        </w:rPr>
      </w:pPr>
    </w:p>
    <w:p w14:paraId="028E7C1F"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u w:val="single"/>
          <w:lang w:eastAsia="ru-RU"/>
        </w:rPr>
      </w:pPr>
      <w:r w:rsidRPr="00BB76BB">
        <w:rPr>
          <w:rFonts w:ascii="Times New Roman" w:eastAsia="Times New Roman" w:hAnsi="Times New Roman"/>
          <w:iCs/>
          <w:sz w:val="28"/>
          <w:szCs w:val="28"/>
          <w:u w:val="single"/>
          <w:lang w:eastAsia="ru-RU"/>
        </w:rPr>
        <w:lastRenderedPageBreak/>
        <w:t>Уметь:</w:t>
      </w:r>
    </w:p>
    <w:p w14:paraId="2F3C60FE"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планировать проведение научных исследований, разрабатывать индивидуальный план работы адъюнкта;</w:t>
      </w:r>
    </w:p>
    <w:p w14:paraId="3A61BECD"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разрабатывать тактико-техническое (техническое) задание на выполнение научно-исследовательских работ;</w:t>
      </w:r>
    </w:p>
    <w:p w14:paraId="52E196BD"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составлять отчет о научно-исследовательской работе;</w:t>
      </w:r>
    </w:p>
    <w:p w14:paraId="3360A974"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подготавливать и оформлять научные статьи и тезисы докладов;</w:t>
      </w:r>
    </w:p>
    <w:p w14:paraId="1E5183FC"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планировать и проводить научные экспериментальные исследования;</w:t>
      </w:r>
    </w:p>
    <w:p w14:paraId="384120E8"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применять полученные теоретические знания и практические навыки</w:t>
      </w:r>
      <w:r w:rsidRPr="00BB76BB">
        <w:rPr>
          <w:rFonts w:ascii="Times New Roman" w:eastAsia="Times New Roman" w:hAnsi="Times New Roman"/>
          <w:sz w:val="28"/>
          <w:szCs w:val="28"/>
          <w:lang w:eastAsia="ru-RU"/>
        </w:rPr>
        <w:br/>
        <w:t>по обработке результатов экспериментов.</w:t>
      </w:r>
    </w:p>
    <w:p w14:paraId="35982D43"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u w:val="single"/>
          <w:lang w:eastAsia="ru-RU"/>
        </w:rPr>
      </w:pPr>
      <w:r w:rsidRPr="00BB76BB">
        <w:rPr>
          <w:rFonts w:ascii="Times New Roman" w:eastAsia="Times New Roman" w:hAnsi="Times New Roman"/>
          <w:iCs/>
          <w:sz w:val="28"/>
          <w:szCs w:val="28"/>
          <w:u w:val="single"/>
          <w:lang w:eastAsia="ru-RU"/>
        </w:rPr>
        <w:t>Владеть:</w:t>
      </w:r>
    </w:p>
    <w:p w14:paraId="2A0D3A09" w14:textId="77777777" w:rsidR="00016B54" w:rsidRPr="00BB76BB" w:rsidRDefault="00016B54" w:rsidP="00016B54">
      <w:pPr>
        <w:tabs>
          <w:tab w:val="left" w:pos="288"/>
          <w:tab w:val="left" w:pos="576"/>
          <w:tab w:val="left" w:pos="1296"/>
          <w:tab w:val="left" w:pos="2448"/>
          <w:tab w:val="left" w:pos="2592"/>
          <w:tab w:val="left" w:pos="3024"/>
          <w:tab w:val="left" w:pos="3888"/>
          <w:tab w:val="left" w:pos="4752"/>
          <w:tab w:val="left" w:pos="4896"/>
        </w:tabs>
        <w:spacing w:after="0" w:line="240" w:lineRule="auto"/>
        <w:ind w:firstLine="709"/>
        <w:jc w:val="both"/>
        <w:outlineLvl w:val="2"/>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различными формами и методами научного познания;</w:t>
      </w:r>
    </w:p>
    <w:p w14:paraId="587824D0"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современными методами поиска, аналитико-логической обработки и применения научной информации;</w:t>
      </w:r>
    </w:p>
    <w:p w14:paraId="14292C96" w14:textId="77777777" w:rsidR="00016B54" w:rsidRPr="00BB76BB"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навыками работы с научной литературой в предметной области;</w:t>
      </w:r>
    </w:p>
    <w:p w14:paraId="0AA034FC" w14:textId="77777777" w:rsidR="00016B54" w:rsidRPr="00BB76BB" w:rsidRDefault="00016B54" w:rsidP="00016B54">
      <w:pPr>
        <w:spacing w:after="0" w:line="240" w:lineRule="auto"/>
        <w:ind w:right="-57"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понятийно-категориальным аппаратом в области технических наук, </w:t>
      </w:r>
      <w:r w:rsidRPr="00BB76BB">
        <w:rPr>
          <w:rFonts w:ascii="Times New Roman" w:eastAsia="Times New Roman" w:hAnsi="Times New Roman"/>
          <w:snapToGrid w:val="0"/>
          <w:sz w:val="28"/>
          <w:szCs w:val="28"/>
          <w:lang w:eastAsia="ru-RU"/>
        </w:rPr>
        <w:br/>
        <w:t>инструментарием научного анализа;</w:t>
      </w:r>
    </w:p>
    <w:p w14:paraId="3F1D6DC1"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основами применения компьютерной техники и информационных технологий в научном процессе;</w:t>
      </w:r>
    </w:p>
    <w:p w14:paraId="67086685"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принципами формализованного аналитического и имитационного моделирования исследуемого процесса;</w:t>
      </w:r>
    </w:p>
    <w:p w14:paraId="4851DB40"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современными методами поиска известных технических решений </w:t>
      </w:r>
      <w:r w:rsidRPr="00BB76BB">
        <w:rPr>
          <w:rFonts w:ascii="Times New Roman" w:eastAsia="Times New Roman" w:hAnsi="Times New Roman"/>
          <w:sz w:val="28"/>
          <w:szCs w:val="28"/>
          <w:lang w:eastAsia="ru-RU"/>
        </w:rPr>
        <w:br/>
        <w:t>в направлении диссертационного исследования.</w:t>
      </w:r>
    </w:p>
    <w:p w14:paraId="0755056A"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63BD5AD8"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4. Объем </w:t>
      </w:r>
      <w:r w:rsidRPr="00BB76BB">
        <w:rPr>
          <w:rFonts w:ascii="Times New Roman" w:eastAsia="Times New Roman" w:hAnsi="Times New Roman"/>
          <w:b/>
          <w:sz w:val="28"/>
          <w:szCs w:val="20"/>
          <w:lang w:val="fr-FR" w:eastAsia="ru-RU"/>
        </w:rPr>
        <w:t>научно-исследовательской практики</w:t>
      </w:r>
      <w:r w:rsidRPr="00BB76BB">
        <w:rPr>
          <w:rFonts w:ascii="Times New Roman" w:eastAsia="Times New Roman" w:hAnsi="Times New Roman"/>
          <w:b/>
          <w:sz w:val="28"/>
          <w:szCs w:val="28"/>
          <w:lang w:eastAsia="ru-RU"/>
        </w:rPr>
        <w:t xml:space="preserve"> и ее продолжительность</w:t>
      </w:r>
    </w:p>
    <w:p w14:paraId="7252F82B" w14:textId="77777777" w:rsidR="00016B54" w:rsidRPr="00BB76BB" w:rsidRDefault="00016B54" w:rsidP="00016B54">
      <w:pPr>
        <w:autoSpaceDE w:val="0"/>
        <w:autoSpaceDN w:val="0"/>
        <w:adjustRightInd w:val="0"/>
        <w:spacing w:after="0" w:line="240" w:lineRule="auto"/>
        <w:rPr>
          <w:rFonts w:ascii="Times New Roman" w:eastAsia="Times New Roman" w:hAnsi="Times New Roman"/>
          <w:sz w:val="28"/>
          <w:szCs w:val="28"/>
          <w:lang w:eastAsia="ru-RU"/>
        </w:rPr>
      </w:pPr>
    </w:p>
    <w:p w14:paraId="74077271" w14:textId="77777777" w:rsidR="00016B54" w:rsidRPr="00BB76BB" w:rsidRDefault="00016B54" w:rsidP="00016B54">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0"/>
          <w:lang w:eastAsia="ru-RU"/>
        </w:rPr>
        <w:t>Плановая таблица распределения учебного времени</w:t>
      </w:r>
    </w:p>
    <w:p w14:paraId="5CBE5DBF"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4"/>
        <w:gridCol w:w="1604"/>
        <w:gridCol w:w="1606"/>
        <w:gridCol w:w="1606"/>
        <w:gridCol w:w="1291"/>
        <w:gridCol w:w="670"/>
      </w:tblGrid>
      <w:tr w:rsidR="00016B54" w:rsidRPr="00BB76BB" w14:paraId="5DC6FE80" w14:textId="77777777" w:rsidTr="00935E33">
        <w:trPr>
          <w:cantSplit/>
          <w:trHeight w:val="651"/>
        </w:trPr>
        <w:tc>
          <w:tcPr>
            <w:tcW w:w="3085" w:type="dxa"/>
            <w:vMerge w:val="restart"/>
            <w:shd w:val="clear" w:color="auto" w:fill="auto"/>
            <w:vAlign w:val="center"/>
          </w:tcPr>
          <w:p w14:paraId="0E1F5C9B" w14:textId="77777777" w:rsidR="00016B54" w:rsidRPr="00BB76BB" w:rsidRDefault="00016B54" w:rsidP="00935E33">
            <w:pPr>
              <w:numPr>
                <w:ilvl w:val="12"/>
                <w:numId w:val="0"/>
              </w:num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color w:val="000000"/>
                <w:sz w:val="20"/>
                <w:szCs w:val="20"/>
                <w:lang w:eastAsia="ru-RU"/>
              </w:rPr>
              <w:t>Этапы</w:t>
            </w:r>
          </w:p>
          <w:p w14:paraId="64304F38" w14:textId="77777777" w:rsidR="00016B54" w:rsidRPr="00BB76BB" w:rsidRDefault="00016B54"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color w:val="000000"/>
                <w:sz w:val="20"/>
                <w:szCs w:val="20"/>
                <w:lang w:eastAsia="ru-RU"/>
              </w:rPr>
              <w:t>практики</w:t>
            </w:r>
          </w:p>
        </w:tc>
        <w:tc>
          <w:tcPr>
            <w:tcW w:w="1606" w:type="dxa"/>
            <w:vMerge w:val="restart"/>
            <w:shd w:val="clear" w:color="auto" w:fill="auto"/>
            <w:vAlign w:val="center"/>
          </w:tcPr>
          <w:p w14:paraId="2C5BF7EE"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Кол-во часов </w:t>
            </w:r>
          </w:p>
          <w:p w14:paraId="5F431E1B"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аудиторных </w:t>
            </w:r>
          </w:p>
          <w:p w14:paraId="2CE6D7F0"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занятий и часов </w:t>
            </w:r>
          </w:p>
          <w:p w14:paraId="2EF6DBC5"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промежуточной </w:t>
            </w:r>
          </w:p>
          <w:p w14:paraId="4F59D647"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аттестации</w:t>
            </w:r>
          </w:p>
        </w:tc>
        <w:tc>
          <w:tcPr>
            <w:tcW w:w="1607" w:type="dxa"/>
            <w:vMerge w:val="restart"/>
            <w:shd w:val="clear" w:color="auto" w:fill="auto"/>
            <w:vAlign w:val="center"/>
          </w:tcPr>
          <w:p w14:paraId="447E4719"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Кол-во часов </w:t>
            </w:r>
          </w:p>
          <w:p w14:paraId="3B7A53BD"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самостоятельной </w:t>
            </w:r>
          </w:p>
          <w:p w14:paraId="5EEB4257"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работы</w:t>
            </w:r>
          </w:p>
        </w:tc>
        <w:tc>
          <w:tcPr>
            <w:tcW w:w="1607" w:type="dxa"/>
            <w:vMerge w:val="restart"/>
            <w:shd w:val="clear" w:color="auto" w:fill="auto"/>
            <w:vAlign w:val="center"/>
          </w:tcPr>
          <w:p w14:paraId="025CE4CB"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Кол-во часов </w:t>
            </w:r>
          </w:p>
          <w:p w14:paraId="40C1E36A"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самостоятельной </w:t>
            </w:r>
          </w:p>
          <w:p w14:paraId="693E1EAB"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работы для </w:t>
            </w:r>
          </w:p>
          <w:p w14:paraId="0F2B69B4"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подготовки </w:t>
            </w:r>
          </w:p>
          <w:p w14:paraId="0F82E13B"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 промежуточной </w:t>
            </w:r>
          </w:p>
          <w:p w14:paraId="2B0748CF"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аттестации</w:t>
            </w:r>
          </w:p>
        </w:tc>
        <w:tc>
          <w:tcPr>
            <w:tcW w:w="1946" w:type="dxa"/>
            <w:gridSpan w:val="2"/>
            <w:shd w:val="clear" w:color="auto" w:fill="auto"/>
            <w:vAlign w:val="center"/>
          </w:tcPr>
          <w:p w14:paraId="518105C4"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Распределение времени по видам занятий</w:t>
            </w:r>
          </w:p>
        </w:tc>
      </w:tr>
      <w:tr w:rsidR="00016B54" w:rsidRPr="00BB76BB" w14:paraId="06EE70C2" w14:textId="77777777" w:rsidTr="00935E33">
        <w:trPr>
          <w:trHeight w:val="269"/>
        </w:trPr>
        <w:tc>
          <w:tcPr>
            <w:tcW w:w="3085" w:type="dxa"/>
            <w:vMerge/>
            <w:shd w:val="clear" w:color="auto" w:fill="auto"/>
          </w:tcPr>
          <w:p w14:paraId="361E6D96" w14:textId="77777777" w:rsidR="00016B54" w:rsidRPr="00BB76BB" w:rsidRDefault="00016B54" w:rsidP="00935E33">
            <w:pPr>
              <w:spacing w:after="0" w:line="240" w:lineRule="auto"/>
              <w:jc w:val="both"/>
              <w:rPr>
                <w:rFonts w:ascii="Times New Roman" w:eastAsia="Times New Roman" w:hAnsi="Times New Roman"/>
                <w:sz w:val="20"/>
                <w:szCs w:val="20"/>
                <w:lang w:eastAsia="ru-RU"/>
              </w:rPr>
            </w:pPr>
          </w:p>
        </w:tc>
        <w:tc>
          <w:tcPr>
            <w:tcW w:w="1606" w:type="dxa"/>
            <w:vMerge/>
            <w:shd w:val="clear" w:color="auto" w:fill="auto"/>
          </w:tcPr>
          <w:p w14:paraId="485EDB59" w14:textId="77777777" w:rsidR="00016B54" w:rsidRPr="00BB76BB" w:rsidRDefault="00016B54" w:rsidP="00935E33">
            <w:pPr>
              <w:spacing w:after="0" w:line="240" w:lineRule="auto"/>
              <w:ind w:left="-121" w:right="-135"/>
              <w:jc w:val="both"/>
              <w:rPr>
                <w:rFonts w:ascii="Times New Roman" w:eastAsia="Times New Roman" w:hAnsi="Times New Roman"/>
                <w:sz w:val="20"/>
                <w:szCs w:val="20"/>
                <w:lang w:eastAsia="ru-RU"/>
              </w:rPr>
            </w:pPr>
          </w:p>
        </w:tc>
        <w:tc>
          <w:tcPr>
            <w:tcW w:w="1607" w:type="dxa"/>
            <w:vMerge/>
            <w:shd w:val="clear" w:color="auto" w:fill="auto"/>
          </w:tcPr>
          <w:p w14:paraId="7A11C696" w14:textId="77777777" w:rsidR="00016B54" w:rsidRPr="00BB76BB" w:rsidRDefault="00016B54" w:rsidP="00935E33">
            <w:pPr>
              <w:spacing w:after="0" w:line="240" w:lineRule="auto"/>
              <w:ind w:left="-121" w:right="-135"/>
              <w:jc w:val="both"/>
              <w:rPr>
                <w:rFonts w:ascii="Times New Roman" w:eastAsia="Times New Roman" w:hAnsi="Times New Roman"/>
                <w:sz w:val="20"/>
                <w:szCs w:val="20"/>
                <w:lang w:eastAsia="ru-RU"/>
              </w:rPr>
            </w:pPr>
          </w:p>
        </w:tc>
        <w:tc>
          <w:tcPr>
            <w:tcW w:w="1607" w:type="dxa"/>
            <w:vMerge/>
            <w:shd w:val="clear" w:color="auto" w:fill="auto"/>
          </w:tcPr>
          <w:p w14:paraId="16FC5FDB" w14:textId="77777777" w:rsidR="00016B54" w:rsidRPr="00BB76BB" w:rsidRDefault="00016B54" w:rsidP="00935E33">
            <w:pPr>
              <w:spacing w:after="0" w:line="240" w:lineRule="auto"/>
              <w:ind w:left="-121" w:right="-135"/>
              <w:jc w:val="both"/>
              <w:rPr>
                <w:rFonts w:ascii="Times New Roman" w:eastAsia="Times New Roman" w:hAnsi="Times New Roman"/>
                <w:sz w:val="20"/>
                <w:szCs w:val="20"/>
                <w:lang w:eastAsia="ru-RU"/>
              </w:rPr>
            </w:pPr>
          </w:p>
        </w:tc>
        <w:tc>
          <w:tcPr>
            <w:tcW w:w="1275" w:type="dxa"/>
            <w:shd w:val="clear" w:color="auto" w:fill="auto"/>
            <w:vAlign w:val="center"/>
          </w:tcPr>
          <w:p w14:paraId="6AF615AB"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Практические</w:t>
            </w:r>
          </w:p>
          <w:p w14:paraId="7DAA3B67"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занятия</w:t>
            </w:r>
          </w:p>
        </w:tc>
        <w:tc>
          <w:tcPr>
            <w:tcW w:w="671" w:type="dxa"/>
            <w:shd w:val="clear" w:color="auto" w:fill="auto"/>
            <w:vAlign w:val="center"/>
          </w:tcPr>
          <w:p w14:paraId="06B5C90B" w14:textId="77777777" w:rsidR="00016B54" w:rsidRPr="00BB76BB" w:rsidRDefault="00016B54" w:rsidP="00935E33">
            <w:pPr>
              <w:spacing w:after="0" w:line="240" w:lineRule="auto"/>
              <w:ind w:left="-121" w:right="-13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Зачет</w:t>
            </w:r>
          </w:p>
        </w:tc>
      </w:tr>
      <w:tr w:rsidR="00016B54" w:rsidRPr="00BB76BB" w14:paraId="23161592" w14:textId="77777777" w:rsidTr="00935E33">
        <w:tc>
          <w:tcPr>
            <w:tcW w:w="3085" w:type="dxa"/>
            <w:shd w:val="clear" w:color="auto" w:fill="auto"/>
          </w:tcPr>
          <w:p w14:paraId="04687A14" w14:textId="77777777" w:rsidR="00016B54" w:rsidRPr="00BB76BB" w:rsidRDefault="00016B54" w:rsidP="00935E33">
            <w:pPr>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I</w:t>
            </w:r>
            <w:r w:rsidRPr="00BB76BB">
              <w:rPr>
                <w:rFonts w:ascii="Times New Roman" w:eastAsia="Times New Roman" w:hAnsi="Times New Roman"/>
                <w:sz w:val="20"/>
                <w:szCs w:val="20"/>
                <w:lang w:eastAsia="ru-RU"/>
              </w:rPr>
              <w:t xml:space="preserve"> этап</w:t>
            </w:r>
          </w:p>
        </w:tc>
        <w:tc>
          <w:tcPr>
            <w:tcW w:w="1606" w:type="dxa"/>
            <w:shd w:val="clear" w:color="auto" w:fill="auto"/>
            <w:vAlign w:val="center"/>
          </w:tcPr>
          <w:p w14:paraId="371FFC33"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14</w:t>
            </w:r>
          </w:p>
        </w:tc>
        <w:tc>
          <w:tcPr>
            <w:tcW w:w="1607" w:type="dxa"/>
            <w:shd w:val="clear" w:color="auto" w:fill="auto"/>
            <w:vAlign w:val="center"/>
          </w:tcPr>
          <w:p w14:paraId="611B0D70"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8</w:t>
            </w:r>
          </w:p>
        </w:tc>
        <w:tc>
          <w:tcPr>
            <w:tcW w:w="1607" w:type="dxa"/>
            <w:shd w:val="clear" w:color="auto" w:fill="auto"/>
            <w:vAlign w:val="center"/>
          </w:tcPr>
          <w:p w14:paraId="65DF6484"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275" w:type="dxa"/>
            <w:shd w:val="clear" w:color="auto" w:fill="auto"/>
            <w:vAlign w:val="center"/>
          </w:tcPr>
          <w:p w14:paraId="46200C32"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12</w:t>
            </w:r>
          </w:p>
        </w:tc>
        <w:tc>
          <w:tcPr>
            <w:tcW w:w="671" w:type="dxa"/>
            <w:shd w:val="clear" w:color="auto" w:fill="auto"/>
            <w:vAlign w:val="center"/>
          </w:tcPr>
          <w:p w14:paraId="5680B7C0"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16B54" w:rsidRPr="00BB76BB" w14:paraId="625AB2F1" w14:textId="77777777" w:rsidTr="00935E33">
        <w:tc>
          <w:tcPr>
            <w:tcW w:w="3085" w:type="dxa"/>
            <w:shd w:val="clear" w:color="auto" w:fill="auto"/>
          </w:tcPr>
          <w:p w14:paraId="21464D32" w14:textId="77777777" w:rsidR="00016B54" w:rsidRPr="00BB76BB" w:rsidRDefault="00016B54" w:rsidP="00935E33">
            <w:pPr>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II</w:t>
            </w:r>
            <w:r w:rsidRPr="00BB76BB">
              <w:rPr>
                <w:rFonts w:ascii="Times New Roman" w:eastAsia="Times New Roman" w:hAnsi="Times New Roman"/>
                <w:sz w:val="20"/>
                <w:szCs w:val="20"/>
                <w:lang w:eastAsia="ru-RU"/>
              </w:rPr>
              <w:t xml:space="preserve"> этап</w:t>
            </w:r>
          </w:p>
        </w:tc>
        <w:tc>
          <w:tcPr>
            <w:tcW w:w="1606" w:type="dxa"/>
            <w:shd w:val="clear" w:color="auto" w:fill="auto"/>
            <w:vAlign w:val="center"/>
          </w:tcPr>
          <w:p w14:paraId="210C31C3"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22</w:t>
            </w:r>
          </w:p>
        </w:tc>
        <w:tc>
          <w:tcPr>
            <w:tcW w:w="1607" w:type="dxa"/>
            <w:shd w:val="clear" w:color="auto" w:fill="auto"/>
            <w:vAlign w:val="center"/>
          </w:tcPr>
          <w:p w14:paraId="6BDDBAF6"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10</w:t>
            </w:r>
          </w:p>
        </w:tc>
        <w:tc>
          <w:tcPr>
            <w:tcW w:w="1607" w:type="dxa"/>
            <w:shd w:val="clear" w:color="auto" w:fill="auto"/>
            <w:vAlign w:val="center"/>
          </w:tcPr>
          <w:p w14:paraId="345A6741"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275" w:type="dxa"/>
            <w:shd w:val="clear" w:color="auto" w:fill="auto"/>
            <w:vAlign w:val="center"/>
          </w:tcPr>
          <w:p w14:paraId="0B37F412"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24</w:t>
            </w:r>
          </w:p>
        </w:tc>
        <w:tc>
          <w:tcPr>
            <w:tcW w:w="671" w:type="dxa"/>
            <w:shd w:val="clear" w:color="auto" w:fill="auto"/>
            <w:vAlign w:val="center"/>
          </w:tcPr>
          <w:p w14:paraId="7C9B06A4"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16B54" w:rsidRPr="00BB76BB" w14:paraId="4623CC31" w14:textId="77777777" w:rsidTr="00935E33">
        <w:tc>
          <w:tcPr>
            <w:tcW w:w="3085" w:type="dxa"/>
            <w:shd w:val="clear" w:color="auto" w:fill="auto"/>
          </w:tcPr>
          <w:p w14:paraId="4C8FC102" w14:textId="77777777" w:rsidR="00016B54" w:rsidRPr="00BB76BB" w:rsidRDefault="00016B54" w:rsidP="00935E33">
            <w:pPr>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III</w:t>
            </w:r>
            <w:r w:rsidRPr="00BB76BB">
              <w:rPr>
                <w:rFonts w:ascii="Times New Roman" w:eastAsia="Times New Roman" w:hAnsi="Times New Roman"/>
                <w:sz w:val="20"/>
                <w:szCs w:val="20"/>
                <w:lang w:eastAsia="ru-RU"/>
              </w:rPr>
              <w:t xml:space="preserve"> этап</w:t>
            </w:r>
          </w:p>
        </w:tc>
        <w:tc>
          <w:tcPr>
            <w:tcW w:w="1606" w:type="dxa"/>
            <w:shd w:val="clear" w:color="auto" w:fill="auto"/>
            <w:vAlign w:val="center"/>
          </w:tcPr>
          <w:p w14:paraId="41EC546D"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1607" w:type="dxa"/>
            <w:shd w:val="clear" w:color="auto" w:fill="auto"/>
            <w:vAlign w:val="center"/>
          </w:tcPr>
          <w:p w14:paraId="226FA640"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18</w:t>
            </w:r>
          </w:p>
        </w:tc>
        <w:tc>
          <w:tcPr>
            <w:tcW w:w="1607" w:type="dxa"/>
            <w:shd w:val="clear" w:color="auto" w:fill="auto"/>
            <w:vAlign w:val="center"/>
          </w:tcPr>
          <w:p w14:paraId="3049B81F"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275" w:type="dxa"/>
            <w:shd w:val="clear" w:color="auto" w:fill="auto"/>
            <w:vAlign w:val="center"/>
          </w:tcPr>
          <w:p w14:paraId="1729530F"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36</w:t>
            </w:r>
          </w:p>
        </w:tc>
        <w:tc>
          <w:tcPr>
            <w:tcW w:w="671" w:type="dxa"/>
            <w:shd w:val="clear" w:color="auto" w:fill="auto"/>
            <w:vAlign w:val="center"/>
          </w:tcPr>
          <w:p w14:paraId="2764191A"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r>
      <w:tr w:rsidR="00016B54" w:rsidRPr="00BB76BB" w14:paraId="22E0EC2C" w14:textId="77777777" w:rsidTr="00935E33">
        <w:tc>
          <w:tcPr>
            <w:tcW w:w="3085" w:type="dxa"/>
            <w:shd w:val="clear" w:color="auto" w:fill="auto"/>
          </w:tcPr>
          <w:p w14:paraId="665D5428" w14:textId="77777777" w:rsidR="00016B54" w:rsidRPr="00BB76BB" w:rsidRDefault="00016B54" w:rsidP="00935E33">
            <w:pPr>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Промежуточная аттестация </w:t>
            </w:r>
          </w:p>
          <w:p w14:paraId="25727300" w14:textId="77777777" w:rsidR="00016B54" w:rsidRPr="00BB76BB" w:rsidRDefault="00016B54" w:rsidP="00935E33">
            <w:pPr>
              <w:numPr>
                <w:ilvl w:val="12"/>
                <w:numId w:val="0"/>
              </w:num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 практике</w:t>
            </w:r>
          </w:p>
        </w:tc>
        <w:tc>
          <w:tcPr>
            <w:tcW w:w="1606" w:type="dxa"/>
            <w:shd w:val="clear" w:color="auto" w:fill="auto"/>
            <w:vAlign w:val="center"/>
          </w:tcPr>
          <w:p w14:paraId="32B29321"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2</w:t>
            </w:r>
          </w:p>
        </w:tc>
        <w:tc>
          <w:tcPr>
            <w:tcW w:w="1607" w:type="dxa"/>
            <w:shd w:val="clear" w:color="auto" w:fill="auto"/>
            <w:vAlign w:val="center"/>
          </w:tcPr>
          <w:p w14:paraId="07C32173"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1607" w:type="dxa"/>
            <w:shd w:val="clear" w:color="auto" w:fill="auto"/>
            <w:vAlign w:val="center"/>
          </w:tcPr>
          <w:p w14:paraId="63E6DEB0"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34</w:t>
            </w:r>
          </w:p>
        </w:tc>
        <w:tc>
          <w:tcPr>
            <w:tcW w:w="1275" w:type="dxa"/>
            <w:shd w:val="clear" w:color="auto" w:fill="auto"/>
            <w:vAlign w:val="center"/>
          </w:tcPr>
          <w:p w14:paraId="2AFA02B2"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w:t>
            </w:r>
          </w:p>
        </w:tc>
        <w:tc>
          <w:tcPr>
            <w:tcW w:w="671" w:type="dxa"/>
            <w:shd w:val="clear" w:color="auto" w:fill="auto"/>
            <w:vAlign w:val="center"/>
          </w:tcPr>
          <w:p w14:paraId="54462AB3" w14:textId="77777777" w:rsidR="00016B54" w:rsidRPr="00BB76BB" w:rsidRDefault="00016B54" w:rsidP="00935E33">
            <w:pPr>
              <w:spacing w:after="0" w:line="240" w:lineRule="auto"/>
              <w:ind w:left="-121" w:right="-135"/>
              <w:jc w:val="center"/>
              <w:rPr>
                <w:rFonts w:ascii="Times New Roman" w:eastAsia="Times New Roman" w:hAnsi="Times New Roman"/>
                <w:sz w:val="20"/>
                <w:szCs w:val="20"/>
              </w:rPr>
            </w:pPr>
            <w:r w:rsidRPr="00BB76BB">
              <w:rPr>
                <w:rFonts w:ascii="Times New Roman" w:eastAsia="Times New Roman" w:hAnsi="Times New Roman"/>
                <w:sz w:val="20"/>
                <w:szCs w:val="20"/>
              </w:rPr>
              <w:t>2</w:t>
            </w:r>
          </w:p>
        </w:tc>
      </w:tr>
      <w:tr w:rsidR="00016B54" w:rsidRPr="00BB76BB" w14:paraId="0EE5F663" w14:textId="77777777" w:rsidTr="00935E33">
        <w:tc>
          <w:tcPr>
            <w:tcW w:w="3085" w:type="dxa"/>
            <w:shd w:val="clear" w:color="auto" w:fill="auto"/>
          </w:tcPr>
          <w:p w14:paraId="29D110FA" w14:textId="77777777" w:rsidR="00016B54" w:rsidRPr="00BB76BB" w:rsidRDefault="00016B54" w:rsidP="00935E33">
            <w:pPr>
              <w:spacing w:after="0" w:line="240" w:lineRule="auto"/>
              <w:rPr>
                <w:rFonts w:ascii="Times New Roman" w:eastAsia="Times New Roman" w:hAnsi="Times New Roman"/>
                <w:b/>
                <w:sz w:val="20"/>
                <w:szCs w:val="20"/>
              </w:rPr>
            </w:pPr>
            <w:r w:rsidRPr="00BB76BB">
              <w:rPr>
                <w:rFonts w:ascii="Times New Roman" w:eastAsia="Times New Roman" w:hAnsi="Times New Roman"/>
                <w:b/>
                <w:sz w:val="20"/>
                <w:szCs w:val="20"/>
              </w:rPr>
              <w:t>Всего за 3 семестр</w:t>
            </w:r>
          </w:p>
        </w:tc>
        <w:tc>
          <w:tcPr>
            <w:tcW w:w="1606" w:type="dxa"/>
            <w:shd w:val="clear" w:color="auto" w:fill="auto"/>
            <w:vAlign w:val="center"/>
          </w:tcPr>
          <w:p w14:paraId="54851B1D"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72+2</w:t>
            </w:r>
          </w:p>
        </w:tc>
        <w:tc>
          <w:tcPr>
            <w:tcW w:w="1607" w:type="dxa"/>
            <w:shd w:val="clear" w:color="auto" w:fill="auto"/>
            <w:vAlign w:val="center"/>
          </w:tcPr>
          <w:p w14:paraId="116E0EA4"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36</w:t>
            </w:r>
          </w:p>
        </w:tc>
        <w:tc>
          <w:tcPr>
            <w:tcW w:w="1607" w:type="dxa"/>
            <w:shd w:val="clear" w:color="auto" w:fill="auto"/>
            <w:vAlign w:val="center"/>
          </w:tcPr>
          <w:p w14:paraId="46345AA8"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34</w:t>
            </w:r>
          </w:p>
        </w:tc>
        <w:tc>
          <w:tcPr>
            <w:tcW w:w="1275" w:type="dxa"/>
            <w:shd w:val="clear" w:color="auto" w:fill="auto"/>
            <w:vAlign w:val="center"/>
          </w:tcPr>
          <w:p w14:paraId="6186B7E5"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72</w:t>
            </w:r>
          </w:p>
        </w:tc>
        <w:tc>
          <w:tcPr>
            <w:tcW w:w="671" w:type="dxa"/>
            <w:shd w:val="clear" w:color="auto" w:fill="auto"/>
            <w:vAlign w:val="center"/>
          </w:tcPr>
          <w:p w14:paraId="0849B65E"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2</w:t>
            </w:r>
          </w:p>
        </w:tc>
      </w:tr>
      <w:tr w:rsidR="00016B54" w:rsidRPr="00BB76BB" w14:paraId="38569F62" w14:textId="77777777" w:rsidTr="00935E33">
        <w:tc>
          <w:tcPr>
            <w:tcW w:w="3085" w:type="dxa"/>
            <w:shd w:val="clear" w:color="auto" w:fill="auto"/>
          </w:tcPr>
          <w:p w14:paraId="2729FD52" w14:textId="77777777" w:rsidR="00016B54" w:rsidRPr="00BB76BB" w:rsidRDefault="00016B54" w:rsidP="00935E33">
            <w:pPr>
              <w:spacing w:after="0" w:line="240" w:lineRule="auto"/>
              <w:jc w:val="both"/>
              <w:rPr>
                <w:rFonts w:ascii="Times New Roman" w:eastAsia="Times New Roman" w:hAnsi="Times New Roman"/>
                <w:b/>
                <w:sz w:val="20"/>
                <w:szCs w:val="20"/>
              </w:rPr>
            </w:pPr>
            <w:r w:rsidRPr="00BB76BB">
              <w:rPr>
                <w:rFonts w:ascii="Times New Roman" w:eastAsia="Times New Roman" w:hAnsi="Times New Roman"/>
                <w:b/>
                <w:sz w:val="20"/>
                <w:szCs w:val="20"/>
              </w:rPr>
              <w:t>Всего за научно-</w:t>
            </w:r>
          </w:p>
          <w:p w14:paraId="10E805F6" w14:textId="77777777" w:rsidR="00016B54" w:rsidRPr="00BB76BB" w:rsidRDefault="00016B54" w:rsidP="00935E33">
            <w:pPr>
              <w:spacing w:after="0" w:line="240" w:lineRule="auto"/>
              <w:jc w:val="both"/>
              <w:rPr>
                <w:rFonts w:ascii="Times New Roman" w:eastAsia="Times New Roman" w:hAnsi="Times New Roman"/>
                <w:b/>
                <w:sz w:val="20"/>
                <w:szCs w:val="20"/>
              </w:rPr>
            </w:pPr>
            <w:r w:rsidRPr="00BB76BB">
              <w:rPr>
                <w:rFonts w:ascii="Times New Roman" w:eastAsia="Times New Roman" w:hAnsi="Times New Roman"/>
                <w:b/>
                <w:sz w:val="20"/>
                <w:szCs w:val="20"/>
              </w:rPr>
              <w:t>исследовательскую практику</w:t>
            </w:r>
          </w:p>
        </w:tc>
        <w:tc>
          <w:tcPr>
            <w:tcW w:w="1606" w:type="dxa"/>
            <w:shd w:val="clear" w:color="auto" w:fill="auto"/>
            <w:vAlign w:val="center"/>
          </w:tcPr>
          <w:p w14:paraId="303979AC"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72+2</w:t>
            </w:r>
          </w:p>
        </w:tc>
        <w:tc>
          <w:tcPr>
            <w:tcW w:w="3214" w:type="dxa"/>
            <w:gridSpan w:val="2"/>
            <w:shd w:val="clear" w:color="auto" w:fill="auto"/>
            <w:vAlign w:val="center"/>
          </w:tcPr>
          <w:p w14:paraId="27FD8404"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70</w:t>
            </w:r>
          </w:p>
        </w:tc>
        <w:tc>
          <w:tcPr>
            <w:tcW w:w="1275" w:type="dxa"/>
            <w:shd w:val="clear" w:color="auto" w:fill="auto"/>
            <w:vAlign w:val="center"/>
          </w:tcPr>
          <w:p w14:paraId="43BE60B3"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72</w:t>
            </w:r>
          </w:p>
        </w:tc>
        <w:tc>
          <w:tcPr>
            <w:tcW w:w="671" w:type="dxa"/>
            <w:shd w:val="clear" w:color="auto" w:fill="auto"/>
            <w:vAlign w:val="center"/>
          </w:tcPr>
          <w:p w14:paraId="7990854C" w14:textId="77777777" w:rsidR="00016B54" w:rsidRPr="00BB76BB" w:rsidRDefault="00016B54" w:rsidP="00935E33">
            <w:pPr>
              <w:spacing w:after="0" w:line="240" w:lineRule="auto"/>
              <w:ind w:left="-121" w:right="-135"/>
              <w:jc w:val="center"/>
              <w:rPr>
                <w:rFonts w:ascii="Times New Roman" w:eastAsia="Times New Roman" w:hAnsi="Times New Roman"/>
                <w:b/>
                <w:sz w:val="20"/>
                <w:szCs w:val="20"/>
              </w:rPr>
            </w:pPr>
            <w:r w:rsidRPr="00BB76BB">
              <w:rPr>
                <w:rFonts w:ascii="Times New Roman" w:eastAsia="Times New Roman" w:hAnsi="Times New Roman"/>
                <w:b/>
                <w:sz w:val="20"/>
                <w:szCs w:val="20"/>
              </w:rPr>
              <w:t>2</w:t>
            </w:r>
          </w:p>
        </w:tc>
      </w:tr>
    </w:tbl>
    <w:p w14:paraId="6E2D464B"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p w14:paraId="59EEA753" w14:textId="77777777" w:rsidR="00016B54" w:rsidRPr="00BB76BB" w:rsidRDefault="00016B54" w:rsidP="00016B54">
      <w:pPr>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Привлечение руководителей научно-исследовательской практики осуществляется в соответствии с регламентом служебного времени адъюнктов:</w:t>
      </w:r>
    </w:p>
    <w:p w14:paraId="33961390"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ab/>
        <w:t>учебные занятия:</w:t>
      </w:r>
    </w:p>
    <w:p w14:paraId="1F79512F"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ab/>
        <w:t xml:space="preserve">1–2 час </w:t>
      </w:r>
      <w:r w:rsidRPr="00BB76BB">
        <w:rPr>
          <w:rFonts w:ascii="Times New Roman" w:eastAsia="Times New Roman" w:hAnsi="Times New Roman"/>
          <w:sz w:val="28"/>
          <w:szCs w:val="28"/>
          <w:lang w:eastAsia="ru-RU"/>
        </w:rPr>
        <w:tab/>
        <w:t>8.30–10.00;</w:t>
      </w:r>
    </w:p>
    <w:p w14:paraId="0C2C31B3"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ab/>
        <w:t>3–4 час</w:t>
      </w:r>
      <w:r w:rsidRPr="00BB76BB">
        <w:rPr>
          <w:rFonts w:ascii="Times New Roman" w:eastAsia="Times New Roman" w:hAnsi="Times New Roman"/>
          <w:sz w:val="28"/>
          <w:szCs w:val="28"/>
          <w:lang w:eastAsia="ru-RU"/>
        </w:rPr>
        <w:tab/>
        <w:t>10.15–11.45;</w:t>
      </w:r>
    </w:p>
    <w:p w14:paraId="167B474B"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ab/>
        <w:t xml:space="preserve">5–6 час </w:t>
      </w:r>
      <w:r w:rsidRPr="00BB76BB">
        <w:rPr>
          <w:rFonts w:ascii="Times New Roman" w:eastAsia="Times New Roman" w:hAnsi="Times New Roman"/>
          <w:sz w:val="28"/>
          <w:szCs w:val="28"/>
          <w:lang w:eastAsia="ru-RU"/>
        </w:rPr>
        <w:tab/>
        <w:t>12.00–13.30;</w:t>
      </w:r>
    </w:p>
    <w:p w14:paraId="126AC29E"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ab/>
        <w:t>самостоятельная работа:</w:t>
      </w:r>
    </w:p>
    <w:p w14:paraId="24B8EDFC"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ab/>
        <w:t xml:space="preserve">1–2 час </w:t>
      </w:r>
      <w:r w:rsidRPr="00BB76BB">
        <w:rPr>
          <w:rFonts w:ascii="Times New Roman" w:eastAsia="Times New Roman" w:hAnsi="Times New Roman"/>
          <w:sz w:val="28"/>
          <w:szCs w:val="28"/>
          <w:lang w:eastAsia="ru-RU"/>
        </w:rPr>
        <w:tab/>
        <w:t>15.00–16.30;</w:t>
      </w:r>
    </w:p>
    <w:p w14:paraId="658E9411"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ab/>
        <w:t>3 час</w:t>
      </w:r>
      <w:r w:rsidRPr="00BB76BB">
        <w:rPr>
          <w:rFonts w:ascii="Times New Roman" w:eastAsia="Times New Roman" w:hAnsi="Times New Roman"/>
          <w:sz w:val="28"/>
          <w:szCs w:val="28"/>
          <w:lang w:eastAsia="ru-RU"/>
        </w:rPr>
        <w:tab/>
      </w:r>
      <w:r w:rsidRPr="00BB76BB">
        <w:rPr>
          <w:rFonts w:ascii="Times New Roman" w:eastAsia="Times New Roman" w:hAnsi="Times New Roman"/>
          <w:sz w:val="28"/>
          <w:szCs w:val="28"/>
          <w:lang w:eastAsia="ru-RU"/>
        </w:rPr>
        <w:tab/>
        <w:t>16.45–17.30.</w:t>
      </w:r>
    </w:p>
    <w:p w14:paraId="29D340DF" w14:textId="77777777" w:rsidR="00016B54" w:rsidRPr="00BB76BB" w:rsidRDefault="00016B54" w:rsidP="00016B54">
      <w:pPr>
        <w:spacing w:after="0" w:line="240" w:lineRule="auto"/>
        <w:ind w:firstLine="709"/>
        <w:jc w:val="both"/>
        <w:rPr>
          <w:rFonts w:ascii="Times New Roman" w:eastAsia="Times New Roman" w:hAnsi="Times New Roman"/>
          <w:sz w:val="28"/>
          <w:szCs w:val="28"/>
          <w:lang w:val="x-none" w:eastAsia="x-none"/>
        </w:rPr>
      </w:pPr>
      <w:r w:rsidRPr="00BB76BB">
        <w:rPr>
          <w:rFonts w:ascii="Times New Roman" w:eastAsia="Times New Roman" w:hAnsi="Times New Roman"/>
          <w:sz w:val="28"/>
          <w:szCs w:val="28"/>
          <w:lang w:val="x-none" w:eastAsia="x-none"/>
        </w:rPr>
        <w:t>Общая трудо</w:t>
      </w:r>
      <w:r w:rsidRPr="00BB76BB">
        <w:rPr>
          <w:rFonts w:ascii="Times New Roman" w:eastAsia="Times New Roman" w:hAnsi="Times New Roman"/>
          <w:sz w:val="28"/>
          <w:szCs w:val="28"/>
          <w:lang w:eastAsia="x-none"/>
        </w:rPr>
        <w:t>е</w:t>
      </w:r>
      <w:r w:rsidRPr="00BB76BB">
        <w:rPr>
          <w:rFonts w:ascii="Times New Roman" w:eastAsia="Times New Roman" w:hAnsi="Times New Roman"/>
          <w:sz w:val="28"/>
          <w:szCs w:val="28"/>
          <w:lang w:val="x-none" w:eastAsia="x-none"/>
        </w:rPr>
        <w:t xml:space="preserve">мкость </w:t>
      </w:r>
      <w:r w:rsidRPr="00BB76BB">
        <w:rPr>
          <w:rFonts w:ascii="Times New Roman" w:eastAsia="Times New Roman" w:hAnsi="Times New Roman"/>
          <w:sz w:val="28"/>
          <w:szCs w:val="28"/>
          <w:lang w:eastAsia="x-none"/>
        </w:rPr>
        <w:t>научно-исследовательской</w:t>
      </w:r>
      <w:r w:rsidRPr="00BB76BB">
        <w:rPr>
          <w:rFonts w:ascii="Times New Roman" w:eastAsia="Times New Roman" w:hAnsi="Times New Roman"/>
          <w:sz w:val="28"/>
          <w:szCs w:val="28"/>
          <w:lang w:val="x-none" w:eastAsia="x-none"/>
        </w:rPr>
        <w:t xml:space="preserve"> практики составляет 3 зач</w:t>
      </w:r>
      <w:r w:rsidRPr="00BB76BB">
        <w:rPr>
          <w:rFonts w:ascii="Times New Roman" w:eastAsia="Times New Roman" w:hAnsi="Times New Roman"/>
          <w:sz w:val="28"/>
          <w:szCs w:val="28"/>
          <w:lang w:eastAsia="x-none"/>
        </w:rPr>
        <w:t>е</w:t>
      </w:r>
      <w:r w:rsidRPr="00BB76BB">
        <w:rPr>
          <w:rFonts w:ascii="Times New Roman" w:eastAsia="Times New Roman" w:hAnsi="Times New Roman"/>
          <w:sz w:val="28"/>
          <w:szCs w:val="28"/>
          <w:lang w:val="x-none" w:eastAsia="x-none"/>
        </w:rPr>
        <w:t>тных единицы (108 ч).</w:t>
      </w:r>
    </w:p>
    <w:p w14:paraId="286C65AF"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Общая трудоемкость промежуточной аттестации по практике составляет 1 зачетную единицу (36 ч).</w:t>
      </w:r>
    </w:p>
    <w:p w14:paraId="6185A6AA" w14:textId="77777777" w:rsidR="00016B54" w:rsidRPr="00BB76BB" w:rsidRDefault="00016B54" w:rsidP="00016B54">
      <w:pPr>
        <w:spacing w:after="0" w:line="240" w:lineRule="auto"/>
        <w:ind w:firstLine="709"/>
        <w:jc w:val="both"/>
        <w:rPr>
          <w:rFonts w:ascii="Times New Roman" w:eastAsia="Times New Roman" w:hAnsi="Times New Roman"/>
          <w:sz w:val="28"/>
          <w:szCs w:val="28"/>
          <w:lang w:val="x-none" w:eastAsia="x-none"/>
        </w:rPr>
      </w:pPr>
      <w:r w:rsidRPr="00BB76BB">
        <w:rPr>
          <w:rFonts w:ascii="Times New Roman" w:eastAsia="Times New Roman" w:hAnsi="Times New Roman"/>
          <w:sz w:val="28"/>
          <w:szCs w:val="28"/>
          <w:lang w:val="x-none" w:eastAsia="x-none"/>
        </w:rPr>
        <w:t xml:space="preserve">Конкретные сроки прохождения </w:t>
      </w:r>
      <w:r w:rsidRPr="00BB76BB">
        <w:rPr>
          <w:rFonts w:ascii="Times New Roman" w:eastAsia="Times New Roman" w:hAnsi="Times New Roman"/>
          <w:sz w:val="28"/>
          <w:szCs w:val="28"/>
          <w:lang w:eastAsia="x-none"/>
        </w:rPr>
        <w:t>научно-исследовательской</w:t>
      </w:r>
      <w:r w:rsidRPr="00BB76BB">
        <w:rPr>
          <w:rFonts w:ascii="Times New Roman" w:eastAsia="Times New Roman" w:hAnsi="Times New Roman"/>
          <w:sz w:val="28"/>
          <w:szCs w:val="28"/>
          <w:lang w:val="x-none" w:eastAsia="x-none"/>
        </w:rPr>
        <w:t xml:space="preserve"> практики устанавливаются в соответствии с учебным планом подготовки адъюнктов.</w:t>
      </w:r>
    </w:p>
    <w:p w14:paraId="5F57BB85" w14:textId="77777777" w:rsidR="00016B54" w:rsidRPr="00BB76BB" w:rsidRDefault="00016B54" w:rsidP="00016B54">
      <w:pPr>
        <w:spacing w:after="0" w:line="240" w:lineRule="auto"/>
        <w:ind w:firstLine="709"/>
        <w:jc w:val="both"/>
        <w:rPr>
          <w:rFonts w:ascii="Times New Roman" w:eastAsia="Times New Roman" w:hAnsi="Times New Roman"/>
          <w:sz w:val="28"/>
          <w:szCs w:val="28"/>
          <w:lang w:val="x-none" w:eastAsia="x-none"/>
        </w:rPr>
      </w:pPr>
      <w:r w:rsidRPr="00BB76BB">
        <w:rPr>
          <w:rFonts w:ascii="Times New Roman" w:eastAsia="Times New Roman" w:hAnsi="Times New Roman"/>
          <w:sz w:val="28"/>
          <w:szCs w:val="28"/>
          <w:lang w:val="x-none" w:eastAsia="x-none"/>
        </w:rPr>
        <w:t xml:space="preserve">Форма отчетности по </w:t>
      </w:r>
      <w:r w:rsidRPr="00BB76BB">
        <w:rPr>
          <w:rFonts w:ascii="Times New Roman" w:eastAsia="Times New Roman" w:hAnsi="Times New Roman"/>
          <w:sz w:val="28"/>
          <w:szCs w:val="28"/>
          <w:lang w:eastAsia="x-none"/>
        </w:rPr>
        <w:t>научно-исследовательской</w:t>
      </w:r>
      <w:r w:rsidRPr="00BB76BB">
        <w:rPr>
          <w:rFonts w:ascii="Times New Roman" w:eastAsia="Times New Roman" w:hAnsi="Times New Roman"/>
          <w:sz w:val="28"/>
          <w:szCs w:val="28"/>
          <w:lang w:val="x-none" w:eastAsia="x-none"/>
        </w:rPr>
        <w:t xml:space="preserve"> практике – зач</w:t>
      </w:r>
      <w:r w:rsidRPr="00BB76BB">
        <w:rPr>
          <w:rFonts w:ascii="Times New Roman" w:eastAsia="Times New Roman" w:hAnsi="Times New Roman"/>
          <w:sz w:val="28"/>
          <w:szCs w:val="28"/>
          <w:lang w:eastAsia="x-none"/>
        </w:rPr>
        <w:t>е</w:t>
      </w:r>
      <w:r w:rsidRPr="00BB76BB">
        <w:rPr>
          <w:rFonts w:ascii="Times New Roman" w:eastAsia="Times New Roman" w:hAnsi="Times New Roman"/>
          <w:sz w:val="28"/>
          <w:szCs w:val="28"/>
          <w:lang w:val="x-none" w:eastAsia="x-none"/>
        </w:rPr>
        <w:t>т.</w:t>
      </w:r>
    </w:p>
    <w:p w14:paraId="43C1CF82"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p w14:paraId="7D42812B" w14:textId="77777777" w:rsidR="00016B54" w:rsidRPr="00BB76BB" w:rsidRDefault="00016B54" w:rsidP="00016B54">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b/>
          <w:sz w:val="28"/>
          <w:szCs w:val="20"/>
          <w:lang w:eastAsia="ru-RU"/>
        </w:rPr>
        <w:t>5. План прохождения практики</w:t>
      </w:r>
    </w:p>
    <w:p w14:paraId="7B6251BE" w14:textId="77777777" w:rsidR="00016B54" w:rsidRPr="00BB76BB" w:rsidRDefault="00016B54" w:rsidP="00016B54">
      <w:pPr>
        <w:spacing w:after="0" w:line="240" w:lineRule="auto"/>
        <w:jc w:val="both"/>
        <w:rPr>
          <w:rFonts w:ascii="Times New Roman" w:eastAsia="Times New Roman" w:hAnsi="Times New Roman"/>
          <w:sz w:val="28"/>
          <w:szCs w:val="28"/>
          <w:lang w:eastAsia="x-none"/>
        </w:rPr>
      </w:pPr>
    </w:p>
    <w:p w14:paraId="05E6E16F"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Для проведения и отчета по научно-исследовательской практике разрабатываются следующие планирующие и отчетные документы:</w:t>
      </w:r>
    </w:p>
    <w:p w14:paraId="05631919" w14:textId="77777777" w:rsidR="00016B54" w:rsidRPr="00BB76BB"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План научно-исследовательской практики адъюнкта;</w:t>
      </w:r>
    </w:p>
    <w:p w14:paraId="45C68948" w14:textId="77777777" w:rsidR="00016B54" w:rsidRPr="00BB76BB"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Индивидуальное задание на научно-исследовательскую практику адъюнкту;</w:t>
      </w:r>
    </w:p>
    <w:p w14:paraId="6C8D67A5" w14:textId="77777777" w:rsidR="00016B54" w:rsidRPr="00BB76BB"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Отчет о прохождении научно-исследовательской практики;</w:t>
      </w:r>
    </w:p>
    <w:p w14:paraId="07CE12A4" w14:textId="77777777" w:rsidR="00016B54" w:rsidRPr="00BB76BB" w:rsidRDefault="00016B54" w:rsidP="001057DB">
      <w:pPr>
        <w:widowControl w:val="0"/>
        <w:numPr>
          <w:ilvl w:val="0"/>
          <w:numId w:val="41"/>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Отзыв</w:t>
      </w:r>
      <w:r w:rsidRPr="00BB76BB">
        <w:rPr>
          <w:rFonts w:ascii="Times New Roman" w:eastAsia="Times New Roman" w:hAnsi="Times New Roman"/>
          <w:sz w:val="28"/>
          <w:szCs w:val="28"/>
          <w:lang w:val="x-none" w:eastAsia="x-none"/>
        </w:rPr>
        <w:t xml:space="preserve"> руководителя научно-исследовательской практики</w:t>
      </w:r>
      <w:r w:rsidRPr="00BB76BB">
        <w:rPr>
          <w:rFonts w:ascii="Times New Roman" w:eastAsia="Times New Roman" w:hAnsi="Times New Roman"/>
          <w:sz w:val="28"/>
          <w:szCs w:val="28"/>
          <w:lang w:eastAsia="x-none"/>
        </w:rPr>
        <w:t>.</w:t>
      </w:r>
    </w:p>
    <w:p w14:paraId="07ADCE0F"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Научно-исследовательская практика проводится в четыре основных этапа:</w:t>
      </w:r>
    </w:p>
    <w:p w14:paraId="31C6DCEF" w14:textId="77777777" w:rsidR="00016B54" w:rsidRPr="00BB76BB"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1.</w:t>
      </w:r>
      <w:r w:rsidRPr="00BB76BB">
        <w:rPr>
          <w:rFonts w:ascii="Times New Roman" w:eastAsia="Times New Roman" w:hAnsi="Times New Roman"/>
          <w:sz w:val="28"/>
          <w:szCs w:val="28"/>
          <w:lang w:eastAsia="x-none"/>
        </w:rPr>
        <w:tab/>
        <w:t>Организационно-подготовительный этап.</w:t>
      </w:r>
    </w:p>
    <w:p w14:paraId="35167B3E" w14:textId="77777777" w:rsidR="00016B54" w:rsidRPr="00BB76BB"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2.</w:t>
      </w:r>
      <w:r w:rsidRPr="00BB76BB">
        <w:rPr>
          <w:rFonts w:ascii="Times New Roman" w:eastAsia="Times New Roman" w:hAnsi="Times New Roman"/>
          <w:sz w:val="28"/>
          <w:szCs w:val="28"/>
          <w:lang w:eastAsia="x-none"/>
        </w:rPr>
        <w:tab/>
        <w:t>Исследовательский этап.</w:t>
      </w:r>
    </w:p>
    <w:p w14:paraId="3A82B8C3" w14:textId="77777777" w:rsidR="00016B54" w:rsidRPr="00BB76BB"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3.</w:t>
      </w:r>
      <w:r w:rsidRPr="00BB76BB">
        <w:rPr>
          <w:rFonts w:ascii="Times New Roman" w:eastAsia="Times New Roman" w:hAnsi="Times New Roman"/>
          <w:sz w:val="28"/>
          <w:szCs w:val="28"/>
          <w:lang w:eastAsia="x-none"/>
        </w:rPr>
        <w:tab/>
        <w:t>Научный этап.</w:t>
      </w:r>
    </w:p>
    <w:p w14:paraId="43F6F65E" w14:textId="77777777" w:rsidR="00016B54" w:rsidRPr="00BB76BB"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r w:rsidRPr="00BB76BB">
        <w:rPr>
          <w:rFonts w:ascii="Times New Roman" w:eastAsia="Times New Roman" w:hAnsi="Times New Roman"/>
          <w:sz w:val="28"/>
          <w:szCs w:val="28"/>
          <w:lang w:eastAsia="x-none"/>
        </w:rPr>
        <w:t>4.</w:t>
      </w:r>
      <w:r w:rsidRPr="00BB76BB">
        <w:rPr>
          <w:rFonts w:ascii="Times New Roman" w:eastAsia="Times New Roman" w:hAnsi="Times New Roman"/>
          <w:sz w:val="28"/>
          <w:szCs w:val="28"/>
          <w:lang w:eastAsia="x-none"/>
        </w:rPr>
        <w:tab/>
        <w:t>Заключительный этап.</w:t>
      </w:r>
    </w:p>
    <w:p w14:paraId="745652B4" w14:textId="77777777" w:rsidR="00016B54" w:rsidRPr="00BB76BB" w:rsidRDefault="00016B54" w:rsidP="00016B54">
      <w:pPr>
        <w:tabs>
          <w:tab w:val="left" w:pos="993"/>
        </w:tabs>
        <w:spacing w:after="0" w:line="240" w:lineRule="auto"/>
        <w:ind w:firstLine="709"/>
        <w:jc w:val="both"/>
        <w:rPr>
          <w:rFonts w:ascii="Times New Roman" w:eastAsia="Times New Roman" w:hAnsi="Times New Roman"/>
          <w:sz w:val="28"/>
          <w:szCs w:val="28"/>
          <w:lang w:eastAsia="x-non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992"/>
        <w:gridCol w:w="851"/>
        <w:gridCol w:w="6514"/>
      </w:tblGrid>
      <w:tr w:rsidR="00016B54" w:rsidRPr="00BB76BB" w14:paraId="18CE36ED" w14:textId="77777777" w:rsidTr="00935E33">
        <w:trPr>
          <w:tblHeader/>
        </w:trPr>
        <w:tc>
          <w:tcPr>
            <w:tcW w:w="1163" w:type="dxa"/>
            <w:shd w:val="clear" w:color="auto" w:fill="auto"/>
            <w:vAlign w:val="center"/>
          </w:tcPr>
          <w:p w14:paraId="2EAFCC70" w14:textId="77777777" w:rsidR="00016B54" w:rsidRPr="00BB76BB" w:rsidRDefault="00016B54" w:rsidP="00935E33">
            <w:pPr>
              <w:widowControl w:val="0"/>
              <w:suppressAutoHyphens/>
              <w:autoSpaceDE w:val="0"/>
              <w:autoSpaceDN w:val="0"/>
              <w:adjustRightInd w:val="0"/>
              <w:spacing w:after="0" w:line="240" w:lineRule="auto"/>
              <w:ind w:left="-109" w:right="-8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Номер этапа и занятия</w:t>
            </w:r>
          </w:p>
        </w:tc>
        <w:tc>
          <w:tcPr>
            <w:tcW w:w="992" w:type="dxa"/>
            <w:shd w:val="clear" w:color="auto" w:fill="auto"/>
            <w:vAlign w:val="center"/>
          </w:tcPr>
          <w:p w14:paraId="2942A0B5" w14:textId="77777777" w:rsidR="00016B54" w:rsidRPr="00BB76BB" w:rsidRDefault="00016B54" w:rsidP="00935E33">
            <w:pPr>
              <w:widowControl w:val="0"/>
              <w:suppressAutoHyphens/>
              <w:autoSpaceDE w:val="0"/>
              <w:autoSpaceDN w:val="0"/>
              <w:adjustRightInd w:val="0"/>
              <w:spacing w:after="0" w:line="240" w:lineRule="auto"/>
              <w:ind w:left="-109" w:right="-8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Вид учебных занятий</w:t>
            </w:r>
          </w:p>
        </w:tc>
        <w:tc>
          <w:tcPr>
            <w:tcW w:w="851" w:type="dxa"/>
            <w:shd w:val="clear" w:color="auto" w:fill="auto"/>
            <w:vAlign w:val="center"/>
          </w:tcPr>
          <w:p w14:paraId="7C1C062F" w14:textId="77777777" w:rsidR="00016B54" w:rsidRPr="00BB76BB" w:rsidRDefault="00016B54" w:rsidP="00935E33">
            <w:pPr>
              <w:widowControl w:val="0"/>
              <w:suppressAutoHyphens/>
              <w:autoSpaceDE w:val="0"/>
              <w:autoSpaceDN w:val="0"/>
              <w:adjustRightInd w:val="0"/>
              <w:spacing w:after="0" w:line="240" w:lineRule="auto"/>
              <w:ind w:left="-109" w:right="-85"/>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Кол-во часов</w:t>
            </w:r>
          </w:p>
        </w:tc>
        <w:tc>
          <w:tcPr>
            <w:tcW w:w="6514" w:type="dxa"/>
            <w:shd w:val="clear" w:color="auto" w:fill="auto"/>
            <w:vAlign w:val="center"/>
          </w:tcPr>
          <w:p w14:paraId="5A262F62" w14:textId="77777777" w:rsidR="00016B54" w:rsidRPr="00BB76BB"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темы занятия</w:t>
            </w:r>
          </w:p>
          <w:p w14:paraId="05F4BB9D" w14:textId="77777777" w:rsidR="00016B54" w:rsidRPr="00BB76BB"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(учебные вопросы)</w:t>
            </w:r>
          </w:p>
        </w:tc>
      </w:tr>
    </w:tbl>
    <w:p w14:paraId="3A1DE11D" w14:textId="77777777" w:rsidR="00016B54" w:rsidRPr="00BB76BB" w:rsidRDefault="00016B54" w:rsidP="00016B54">
      <w:pPr>
        <w:shd w:val="clear" w:color="auto" w:fill="FFFFFF"/>
        <w:autoSpaceDE w:val="0"/>
        <w:autoSpaceDN w:val="0"/>
        <w:adjustRightInd w:val="0"/>
        <w:spacing w:after="0" w:line="14" w:lineRule="auto"/>
        <w:jc w:val="center"/>
        <w:rPr>
          <w:rFonts w:ascii="Times New Roman" w:eastAsia="Times New Roman" w:hAnsi="Times New Roman"/>
          <w:b/>
          <w:snapToGrid w:val="0"/>
          <w:sz w:val="2"/>
          <w:szCs w:val="2"/>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992"/>
        <w:gridCol w:w="851"/>
        <w:gridCol w:w="6514"/>
      </w:tblGrid>
      <w:tr w:rsidR="00016B54" w:rsidRPr="00BB76BB" w14:paraId="1E40E1B0" w14:textId="77777777" w:rsidTr="00935E33">
        <w:trPr>
          <w:tblHeader/>
        </w:trPr>
        <w:tc>
          <w:tcPr>
            <w:tcW w:w="1163" w:type="dxa"/>
            <w:shd w:val="clear" w:color="auto" w:fill="auto"/>
            <w:vAlign w:val="center"/>
          </w:tcPr>
          <w:p w14:paraId="2751E629" w14:textId="77777777" w:rsidR="00016B54" w:rsidRPr="00BB76BB"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992" w:type="dxa"/>
            <w:shd w:val="clear" w:color="auto" w:fill="auto"/>
            <w:vAlign w:val="center"/>
          </w:tcPr>
          <w:p w14:paraId="0BF77775" w14:textId="77777777" w:rsidR="00016B54" w:rsidRPr="00BB76BB"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851" w:type="dxa"/>
            <w:shd w:val="clear" w:color="auto" w:fill="auto"/>
            <w:vAlign w:val="center"/>
          </w:tcPr>
          <w:p w14:paraId="2FAE7EB3" w14:textId="77777777" w:rsidR="00016B54" w:rsidRPr="00BB76BB"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6514" w:type="dxa"/>
            <w:shd w:val="clear" w:color="auto" w:fill="auto"/>
            <w:vAlign w:val="center"/>
          </w:tcPr>
          <w:p w14:paraId="543F5F89" w14:textId="77777777" w:rsidR="00016B54" w:rsidRPr="00BB76BB"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r>
      <w:tr w:rsidR="00016B54" w:rsidRPr="00BB76BB" w14:paraId="4F39159F" w14:textId="77777777" w:rsidTr="00935E33">
        <w:tc>
          <w:tcPr>
            <w:tcW w:w="9520" w:type="dxa"/>
            <w:gridSpan w:val="4"/>
            <w:shd w:val="clear" w:color="auto" w:fill="auto"/>
            <w:vAlign w:val="center"/>
          </w:tcPr>
          <w:p w14:paraId="3A1EEB63" w14:textId="77777777" w:rsidR="00016B54" w:rsidRPr="00BB76BB" w:rsidRDefault="00016B54" w:rsidP="00935E33">
            <w:pPr>
              <w:widowControl w:val="0"/>
              <w:suppressAutoHyphens/>
              <w:autoSpaceDE w:val="0"/>
              <w:autoSpaceDN w:val="0"/>
              <w:adjustRightInd w:val="0"/>
              <w:spacing w:after="0" w:line="240" w:lineRule="auto"/>
              <w:jc w:val="center"/>
              <w:rPr>
                <w:rFonts w:ascii="Times New Roman" w:eastAsia="Times New Roman" w:hAnsi="Times New Roman"/>
                <w:b/>
                <w:sz w:val="20"/>
                <w:szCs w:val="20"/>
                <w:lang w:eastAsia="ru-RU"/>
              </w:rPr>
            </w:pPr>
            <w:r w:rsidRPr="00BB76BB">
              <w:rPr>
                <w:rFonts w:ascii="Times New Roman" w:eastAsia="Times New Roman" w:hAnsi="Times New Roman"/>
                <w:b/>
                <w:sz w:val="20"/>
                <w:szCs w:val="20"/>
                <w:lang w:eastAsia="ru-RU"/>
              </w:rPr>
              <w:t>Организационно-подготовительный этап</w:t>
            </w:r>
          </w:p>
        </w:tc>
      </w:tr>
      <w:tr w:rsidR="00016B54" w:rsidRPr="00BB76BB" w14:paraId="7A552866" w14:textId="77777777" w:rsidTr="00935E33">
        <w:tc>
          <w:tcPr>
            <w:tcW w:w="1163" w:type="dxa"/>
            <w:shd w:val="clear" w:color="auto" w:fill="auto"/>
          </w:tcPr>
          <w:p w14:paraId="5BFF5ABD"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1.1</w:t>
            </w:r>
          </w:p>
        </w:tc>
        <w:tc>
          <w:tcPr>
            <w:tcW w:w="992" w:type="dxa"/>
            <w:shd w:val="clear" w:color="auto" w:fill="auto"/>
          </w:tcPr>
          <w:p w14:paraId="6E48E6AA"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7DC5F812"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2ECAD588"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Нормативно-правовые документы, регламентирующие организацию научной работы в Академии.</w:t>
            </w:r>
          </w:p>
          <w:p w14:paraId="366E9A26" w14:textId="77777777" w:rsidR="00016B54" w:rsidRPr="00BB76BB" w:rsidRDefault="00016B54" w:rsidP="001057DB">
            <w:pPr>
              <w:widowControl w:val="0"/>
              <w:numPr>
                <w:ilvl w:val="0"/>
                <w:numId w:val="42"/>
              </w:numPr>
              <w:shd w:val="clear" w:color="auto" w:fill="FFFFFF"/>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изучение положения об организации об организации научной и научно-технической деятельности в органах государственной охраны;</w:t>
            </w:r>
          </w:p>
          <w:p w14:paraId="4C1C722E" w14:textId="77777777" w:rsidR="00016B54" w:rsidRPr="00BB76BB" w:rsidRDefault="00016B54" w:rsidP="001057DB">
            <w:pPr>
              <w:widowControl w:val="0"/>
              <w:numPr>
                <w:ilvl w:val="0"/>
                <w:numId w:val="42"/>
              </w:numPr>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изучение инструкция по организации научной деятельности в Академии</w:t>
            </w:r>
          </w:p>
        </w:tc>
      </w:tr>
      <w:tr w:rsidR="00016B54" w:rsidRPr="00BB76BB" w14:paraId="6FD0AA33" w14:textId="77777777" w:rsidTr="00935E33">
        <w:tc>
          <w:tcPr>
            <w:tcW w:w="1163" w:type="dxa"/>
            <w:shd w:val="clear" w:color="auto" w:fill="auto"/>
          </w:tcPr>
          <w:p w14:paraId="2FFBBB28"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1.2</w:t>
            </w:r>
          </w:p>
        </w:tc>
        <w:tc>
          <w:tcPr>
            <w:tcW w:w="992" w:type="dxa"/>
            <w:shd w:val="clear" w:color="auto" w:fill="auto"/>
          </w:tcPr>
          <w:p w14:paraId="6747A8CC"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43238DF3"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46097613"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Государственные стандарты РФ, определяющие порядок выполнения научно-исследовательской работы.</w:t>
            </w:r>
          </w:p>
          <w:p w14:paraId="740385B9" w14:textId="77777777" w:rsidR="00016B54" w:rsidRPr="00BB76BB" w:rsidRDefault="00016B54" w:rsidP="001057DB">
            <w:pPr>
              <w:widowControl w:val="0"/>
              <w:numPr>
                <w:ilvl w:val="0"/>
                <w:numId w:val="43"/>
              </w:numPr>
              <w:shd w:val="clear" w:color="auto" w:fill="FFFFFF"/>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изучение ГОСТ РВ 0015.101-2010. Тактико-техническое (техническое) задание на выполнение научно-исследовательских работ;</w:t>
            </w:r>
          </w:p>
          <w:p w14:paraId="462E0DB5" w14:textId="77777777" w:rsidR="00016B54" w:rsidRPr="00BB76BB" w:rsidRDefault="00016B54" w:rsidP="001057DB">
            <w:pPr>
              <w:widowControl w:val="0"/>
              <w:numPr>
                <w:ilvl w:val="0"/>
                <w:numId w:val="43"/>
              </w:numPr>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 xml:space="preserve">изучение ГОСТ РВ 0015.105-2021. Порядок выполнения НИР </w:t>
            </w:r>
            <w:r w:rsidRPr="00BB76BB">
              <w:rPr>
                <w:rFonts w:ascii="Times New Roman" w:eastAsia="Times New Roman" w:hAnsi="Times New Roman"/>
                <w:snapToGrid w:val="0"/>
                <w:sz w:val="20"/>
                <w:szCs w:val="20"/>
                <w:lang w:eastAsia="ru-RU"/>
              </w:rPr>
              <w:br/>
              <w:t>и их составных частей. Основные положения</w:t>
            </w:r>
          </w:p>
        </w:tc>
      </w:tr>
      <w:tr w:rsidR="00016B54" w:rsidRPr="00BB76BB" w14:paraId="79E446AE" w14:textId="77777777" w:rsidTr="00935E33">
        <w:tc>
          <w:tcPr>
            <w:tcW w:w="1163" w:type="dxa"/>
            <w:shd w:val="clear" w:color="auto" w:fill="auto"/>
          </w:tcPr>
          <w:p w14:paraId="331E5160"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1.3</w:t>
            </w:r>
          </w:p>
        </w:tc>
        <w:tc>
          <w:tcPr>
            <w:tcW w:w="992" w:type="dxa"/>
            <w:shd w:val="clear" w:color="auto" w:fill="auto"/>
          </w:tcPr>
          <w:p w14:paraId="2D24AA9D"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72B22199"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36BFDF3F"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 xml:space="preserve">Разработка проекта тактико-технического (технического) задания </w:t>
            </w:r>
            <w:r w:rsidRPr="00BB76BB">
              <w:rPr>
                <w:rFonts w:ascii="Times New Roman" w:eastAsia="Times New Roman" w:hAnsi="Times New Roman"/>
                <w:snapToGrid w:val="0"/>
                <w:sz w:val="20"/>
                <w:szCs w:val="20"/>
                <w:lang w:eastAsia="ru-RU"/>
              </w:rPr>
              <w:br/>
              <w:t>на перспективные НИР в соответствии с тематикой диссертационных исследований</w:t>
            </w:r>
          </w:p>
        </w:tc>
      </w:tr>
      <w:tr w:rsidR="00016B54" w:rsidRPr="00BB76BB" w14:paraId="7A4930E3" w14:textId="77777777" w:rsidTr="00935E33">
        <w:tc>
          <w:tcPr>
            <w:tcW w:w="1163" w:type="dxa"/>
            <w:shd w:val="clear" w:color="auto" w:fill="auto"/>
          </w:tcPr>
          <w:p w14:paraId="45787666"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1.4</w:t>
            </w:r>
          </w:p>
        </w:tc>
        <w:tc>
          <w:tcPr>
            <w:tcW w:w="992" w:type="dxa"/>
            <w:shd w:val="clear" w:color="auto" w:fill="auto"/>
          </w:tcPr>
          <w:p w14:paraId="39630431"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26A49D2D"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142E84DE"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Порядок оформления отчетов о НИР.</w:t>
            </w:r>
          </w:p>
          <w:p w14:paraId="57ABF0FE" w14:textId="77777777" w:rsidR="00016B54" w:rsidRPr="00BB76BB" w:rsidRDefault="00016B54" w:rsidP="001057DB">
            <w:pPr>
              <w:widowControl w:val="0"/>
              <w:numPr>
                <w:ilvl w:val="0"/>
                <w:numId w:val="43"/>
              </w:numPr>
              <w:tabs>
                <w:tab w:val="left" w:pos="176"/>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изучение ГОСТ 7.32-2017. Отчет о научно-исследовательской работе. Структура и правила оформления</w:t>
            </w:r>
          </w:p>
        </w:tc>
      </w:tr>
      <w:tr w:rsidR="00016B54" w:rsidRPr="00BB76BB" w14:paraId="5EF481D0" w14:textId="77777777" w:rsidTr="00935E33">
        <w:tc>
          <w:tcPr>
            <w:tcW w:w="1163" w:type="dxa"/>
            <w:shd w:val="clear" w:color="auto" w:fill="auto"/>
          </w:tcPr>
          <w:p w14:paraId="64E574E4"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1.5</w:t>
            </w:r>
          </w:p>
        </w:tc>
        <w:tc>
          <w:tcPr>
            <w:tcW w:w="992" w:type="dxa"/>
            <w:shd w:val="clear" w:color="auto" w:fill="auto"/>
          </w:tcPr>
          <w:p w14:paraId="51C2358E"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228D638D"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2530DF55"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 xml:space="preserve">Порядок подготовки и оформления научных статей и тезисов. Требования </w:t>
            </w:r>
            <w:r w:rsidRPr="00BB76BB">
              <w:rPr>
                <w:rFonts w:ascii="Times New Roman" w:eastAsia="Times New Roman" w:hAnsi="Times New Roman"/>
                <w:snapToGrid w:val="0"/>
                <w:sz w:val="20"/>
                <w:szCs w:val="20"/>
                <w:lang w:eastAsia="ru-RU"/>
              </w:rPr>
              <w:br/>
              <w:t xml:space="preserve">по представлению результатов научно-исследовательской деятельности </w:t>
            </w:r>
            <w:r w:rsidRPr="00BB76BB">
              <w:rPr>
                <w:rFonts w:ascii="Times New Roman" w:eastAsia="Times New Roman" w:hAnsi="Times New Roman"/>
                <w:snapToGrid w:val="0"/>
                <w:sz w:val="20"/>
                <w:szCs w:val="20"/>
                <w:lang w:eastAsia="ru-RU"/>
              </w:rPr>
              <w:br/>
              <w:t>в научных изданиях</w:t>
            </w:r>
          </w:p>
        </w:tc>
      </w:tr>
      <w:tr w:rsidR="00016B54" w:rsidRPr="00BB76BB" w14:paraId="74D6D7DC" w14:textId="77777777" w:rsidTr="00935E33">
        <w:tc>
          <w:tcPr>
            <w:tcW w:w="1163" w:type="dxa"/>
            <w:shd w:val="clear" w:color="auto" w:fill="auto"/>
          </w:tcPr>
          <w:p w14:paraId="652502C5"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lastRenderedPageBreak/>
              <w:t>1.6</w:t>
            </w:r>
          </w:p>
        </w:tc>
        <w:tc>
          <w:tcPr>
            <w:tcW w:w="992" w:type="dxa"/>
            <w:shd w:val="clear" w:color="auto" w:fill="auto"/>
          </w:tcPr>
          <w:p w14:paraId="57E82338"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7F9C0B82"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20727736"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Порядок разработки и регистрации объектов интеллектуальной собственности:</w:t>
            </w:r>
          </w:p>
          <w:p w14:paraId="62540531" w14:textId="77777777" w:rsidR="00016B54" w:rsidRPr="00BB76BB" w:rsidRDefault="00016B54" w:rsidP="001057DB">
            <w:pPr>
              <w:widowControl w:val="0"/>
              <w:numPr>
                <w:ilvl w:val="0"/>
                <w:numId w:val="43"/>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порядок и особенности разработки изобретений и полезных моделей;</w:t>
            </w:r>
          </w:p>
          <w:p w14:paraId="4C5819F1" w14:textId="77777777" w:rsidR="00016B54" w:rsidRPr="00BB76BB" w:rsidRDefault="00016B54" w:rsidP="001057DB">
            <w:pPr>
              <w:widowControl w:val="0"/>
              <w:numPr>
                <w:ilvl w:val="0"/>
                <w:numId w:val="43"/>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формулировка формулы изобретения;</w:t>
            </w:r>
          </w:p>
          <w:p w14:paraId="6AE81707" w14:textId="77777777" w:rsidR="00016B54" w:rsidRPr="00BB76BB" w:rsidRDefault="00016B54" w:rsidP="001057DB">
            <w:pPr>
              <w:widowControl w:val="0"/>
              <w:numPr>
                <w:ilvl w:val="0"/>
                <w:numId w:val="43"/>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порядок и особенности разработки программы для ЭВМ;</w:t>
            </w:r>
          </w:p>
          <w:p w14:paraId="64C857A2" w14:textId="77777777" w:rsidR="00016B54" w:rsidRPr="00BB76BB" w:rsidRDefault="00016B54" w:rsidP="001057DB">
            <w:pPr>
              <w:widowControl w:val="0"/>
              <w:numPr>
                <w:ilvl w:val="0"/>
                <w:numId w:val="43"/>
              </w:numPr>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порядок регистрации объектов интеллектуальной собственности в ФИПС</w:t>
            </w:r>
          </w:p>
        </w:tc>
      </w:tr>
      <w:tr w:rsidR="00016B54" w:rsidRPr="00BB76BB" w14:paraId="085D02FD" w14:textId="77777777" w:rsidTr="00935E33">
        <w:tc>
          <w:tcPr>
            <w:tcW w:w="1163" w:type="dxa"/>
            <w:shd w:val="clear" w:color="auto" w:fill="auto"/>
          </w:tcPr>
          <w:p w14:paraId="71241658"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val="en-US" w:eastAsia="ru-RU"/>
              </w:rPr>
            </w:pPr>
            <w:r w:rsidRPr="00BB76BB">
              <w:rPr>
                <w:rFonts w:ascii="Times New Roman" w:eastAsia="Times New Roman" w:hAnsi="Times New Roman"/>
                <w:snapToGrid w:val="0"/>
                <w:sz w:val="20"/>
                <w:szCs w:val="20"/>
                <w:lang w:val="en-US" w:eastAsia="ru-RU"/>
              </w:rPr>
              <w:t>1</w:t>
            </w:r>
            <w:r w:rsidRPr="00BB76BB">
              <w:rPr>
                <w:rFonts w:ascii="Times New Roman" w:eastAsia="Times New Roman" w:hAnsi="Times New Roman"/>
                <w:snapToGrid w:val="0"/>
                <w:sz w:val="20"/>
                <w:szCs w:val="20"/>
                <w:lang w:eastAsia="ru-RU"/>
              </w:rPr>
              <w:t>.</w:t>
            </w:r>
            <w:r w:rsidRPr="00BB76BB">
              <w:rPr>
                <w:rFonts w:ascii="Times New Roman" w:eastAsia="Times New Roman" w:hAnsi="Times New Roman"/>
                <w:snapToGrid w:val="0"/>
                <w:sz w:val="20"/>
                <w:szCs w:val="20"/>
                <w:lang w:val="en-US" w:eastAsia="ru-RU"/>
              </w:rPr>
              <w:t>7</w:t>
            </w:r>
          </w:p>
        </w:tc>
        <w:tc>
          <w:tcPr>
            <w:tcW w:w="992" w:type="dxa"/>
            <w:shd w:val="clear" w:color="auto" w:fill="auto"/>
          </w:tcPr>
          <w:p w14:paraId="107A1EE4"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37FFBA1D"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6893C798"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Порядок организации и проведения экспериментальных исследований. Порядок составления плана эксперимента</w:t>
            </w:r>
          </w:p>
        </w:tc>
      </w:tr>
      <w:tr w:rsidR="00016B54" w:rsidRPr="00BB76BB" w14:paraId="3B6C8A32" w14:textId="77777777" w:rsidTr="00935E33">
        <w:tc>
          <w:tcPr>
            <w:tcW w:w="9520" w:type="dxa"/>
            <w:gridSpan w:val="4"/>
            <w:shd w:val="clear" w:color="auto" w:fill="auto"/>
            <w:vAlign w:val="center"/>
          </w:tcPr>
          <w:p w14:paraId="7348658B"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Исследовательский этап</w:t>
            </w:r>
          </w:p>
        </w:tc>
      </w:tr>
      <w:tr w:rsidR="00016B54" w:rsidRPr="00BB76BB" w14:paraId="6445B579" w14:textId="77777777" w:rsidTr="00935E33">
        <w:tc>
          <w:tcPr>
            <w:tcW w:w="1163" w:type="dxa"/>
            <w:shd w:val="clear" w:color="auto" w:fill="auto"/>
          </w:tcPr>
          <w:p w14:paraId="4DFE6E04"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2.1</w:t>
            </w:r>
          </w:p>
        </w:tc>
        <w:tc>
          <w:tcPr>
            <w:tcW w:w="992" w:type="dxa"/>
            <w:shd w:val="clear" w:color="auto" w:fill="auto"/>
          </w:tcPr>
          <w:p w14:paraId="34CF5EBA"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1271E628"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6</w:t>
            </w:r>
          </w:p>
        </w:tc>
        <w:tc>
          <w:tcPr>
            <w:tcW w:w="6514" w:type="dxa"/>
            <w:shd w:val="clear" w:color="auto" w:fill="auto"/>
          </w:tcPr>
          <w:p w14:paraId="3697452E"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Подготовка экспериментальных стендов (макетов) для проведения исследований в рамках тем диссертации</w:t>
            </w:r>
          </w:p>
        </w:tc>
      </w:tr>
      <w:tr w:rsidR="00016B54" w:rsidRPr="00BB76BB" w14:paraId="76CF338D" w14:textId="77777777" w:rsidTr="00935E33">
        <w:tc>
          <w:tcPr>
            <w:tcW w:w="1163" w:type="dxa"/>
            <w:shd w:val="clear" w:color="auto" w:fill="auto"/>
          </w:tcPr>
          <w:p w14:paraId="614FD2E6"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2.2</w:t>
            </w:r>
          </w:p>
        </w:tc>
        <w:tc>
          <w:tcPr>
            <w:tcW w:w="992" w:type="dxa"/>
            <w:shd w:val="clear" w:color="auto" w:fill="auto"/>
          </w:tcPr>
          <w:p w14:paraId="4E5AA9A1"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072A6ACC"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16</w:t>
            </w:r>
          </w:p>
        </w:tc>
        <w:tc>
          <w:tcPr>
            <w:tcW w:w="6514" w:type="dxa"/>
            <w:shd w:val="clear" w:color="auto" w:fill="auto"/>
          </w:tcPr>
          <w:p w14:paraId="014FB768"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Проведение экспериментальных исследований по теме диссертации:</w:t>
            </w:r>
          </w:p>
          <w:p w14:paraId="6A3BB319" w14:textId="77777777" w:rsidR="00016B54" w:rsidRPr="00BB76BB"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составление плана проведения эксперимента;</w:t>
            </w:r>
          </w:p>
          <w:p w14:paraId="0F52A745" w14:textId="77777777" w:rsidR="00016B54" w:rsidRPr="00BB76BB"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исследование зависимостей и закономерностей;</w:t>
            </w:r>
          </w:p>
          <w:p w14:paraId="70E7B132" w14:textId="77777777" w:rsidR="00016B54" w:rsidRPr="00BB76BB"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систематизация результатов проведения эксперимента;</w:t>
            </w:r>
          </w:p>
          <w:p w14:paraId="0385AEAC" w14:textId="77777777" w:rsidR="00016B54" w:rsidRPr="00BB76BB"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статистическая обработка результатов;</w:t>
            </w:r>
          </w:p>
          <w:p w14:paraId="3A8AB85A" w14:textId="77777777" w:rsidR="00016B54" w:rsidRPr="00BB76BB" w:rsidRDefault="00016B54" w:rsidP="001057DB">
            <w:pPr>
              <w:widowControl w:val="0"/>
              <w:numPr>
                <w:ilvl w:val="0"/>
                <w:numId w:val="44"/>
              </w:numPr>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подготовка выводов</w:t>
            </w:r>
          </w:p>
        </w:tc>
      </w:tr>
      <w:tr w:rsidR="00016B54" w:rsidRPr="00BB76BB" w14:paraId="557FF230" w14:textId="77777777" w:rsidTr="00935E33">
        <w:tc>
          <w:tcPr>
            <w:tcW w:w="9520" w:type="dxa"/>
            <w:gridSpan w:val="4"/>
            <w:shd w:val="clear" w:color="auto" w:fill="auto"/>
            <w:vAlign w:val="center"/>
          </w:tcPr>
          <w:p w14:paraId="05F9A6C8"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Научный этап</w:t>
            </w:r>
          </w:p>
        </w:tc>
      </w:tr>
      <w:tr w:rsidR="00016B54" w:rsidRPr="00BB76BB" w14:paraId="15A08532" w14:textId="77777777" w:rsidTr="00935E33">
        <w:tc>
          <w:tcPr>
            <w:tcW w:w="1163" w:type="dxa"/>
            <w:shd w:val="clear" w:color="auto" w:fill="auto"/>
          </w:tcPr>
          <w:p w14:paraId="287B09BC"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3.1</w:t>
            </w:r>
          </w:p>
        </w:tc>
        <w:tc>
          <w:tcPr>
            <w:tcW w:w="992" w:type="dxa"/>
            <w:shd w:val="clear" w:color="auto" w:fill="auto"/>
          </w:tcPr>
          <w:p w14:paraId="13313329"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618478C5"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321A0558"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Порядок проведения экспертизы диссертационных исследований на кафедрах Академии.</w:t>
            </w:r>
          </w:p>
          <w:p w14:paraId="2B4BCA66" w14:textId="77777777" w:rsidR="00016B54" w:rsidRPr="00BB76BB"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34"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изучение положения о заседаниях кафедр (отделов) по проведению экспертизы результатов диссертационных исследований сотрудников Академии</w:t>
            </w:r>
          </w:p>
        </w:tc>
      </w:tr>
      <w:tr w:rsidR="00016B54" w:rsidRPr="00BB76BB" w14:paraId="27C8F32D" w14:textId="77777777" w:rsidTr="00935E33">
        <w:tc>
          <w:tcPr>
            <w:tcW w:w="1163" w:type="dxa"/>
            <w:shd w:val="clear" w:color="auto" w:fill="auto"/>
          </w:tcPr>
          <w:p w14:paraId="4A229658"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3.2</w:t>
            </w:r>
          </w:p>
        </w:tc>
        <w:tc>
          <w:tcPr>
            <w:tcW w:w="992" w:type="dxa"/>
            <w:shd w:val="clear" w:color="auto" w:fill="auto"/>
          </w:tcPr>
          <w:p w14:paraId="2BEE9D3D"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7C12FCE1"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7F7C4E21"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 xml:space="preserve">Порядок проведения экспертизы диссертационных исследований </w:t>
            </w:r>
            <w:r w:rsidRPr="00BB76BB">
              <w:rPr>
                <w:rFonts w:ascii="Times New Roman" w:eastAsia="Times New Roman" w:hAnsi="Times New Roman"/>
                <w:snapToGrid w:val="0"/>
                <w:sz w:val="20"/>
                <w:szCs w:val="20"/>
                <w:lang w:eastAsia="ru-RU"/>
              </w:rPr>
              <w:br/>
              <w:t>на межкафедральных научных семинарах Академии.</w:t>
            </w:r>
          </w:p>
          <w:p w14:paraId="5ECE34B5" w14:textId="77777777" w:rsidR="00016B54" w:rsidRPr="00BB76BB" w:rsidRDefault="00016B54" w:rsidP="001057DB">
            <w:pPr>
              <w:widowControl w:val="0"/>
              <w:numPr>
                <w:ilvl w:val="0"/>
                <w:numId w:val="44"/>
              </w:numPr>
              <w:shd w:val="clear" w:color="auto" w:fill="FFFFFF"/>
              <w:tabs>
                <w:tab w:val="left" w:pos="317"/>
              </w:tabs>
              <w:autoSpaceDE w:val="0"/>
              <w:autoSpaceDN w:val="0"/>
              <w:adjustRightInd w:val="0"/>
              <w:spacing w:after="0" w:line="240" w:lineRule="auto"/>
              <w:ind w:left="0" w:firstLine="0"/>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изучение положения о заседаниях межкафедральных научных семинаров по проведению экспертизы результатов диссертационных исследований сотрудников Академии</w:t>
            </w:r>
          </w:p>
        </w:tc>
      </w:tr>
      <w:tr w:rsidR="00016B54" w:rsidRPr="00BB76BB" w14:paraId="5D67FFC7" w14:textId="77777777" w:rsidTr="00935E33">
        <w:tc>
          <w:tcPr>
            <w:tcW w:w="1163" w:type="dxa"/>
            <w:shd w:val="clear" w:color="auto" w:fill="auto"/>
          </w:tcPr>
          <w:p w14:paraId="6325BCA5"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3.3</w:t>
            </w:r>
          </w:p>
        </w:tc>
        <w:tc>
          <w:tcPr>
            <w:tcW w:w="992" w:type="dxa"/>
            <w:shd w:val="clear" w:color="auto" w:fill="auto"/>
          </w:tcPr>
          <w:p w14:paraId="39C2E1BB"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045A89F8"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6</w:t>
            </w:r>
          </w:p>
        </w:tc>
        <w:tc>
          <w:tcPr>
            <w:tcW w:w="6514" w:type="dxa"/>
            <w:shd w:val="clear" w:color="auto" w:fill="auto"/>
          </w:tcPr>
          <w:p w14:paraId="206BAA11"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Обобщение материалов научных исследований, полученных ведущими учеными по теме диссертации.</w:t>
            </w:r>
          </w:p>
        </w:tc>
      </w:tr>
      <w:tr w:rsidR="00016B54" w:rsidRPr="00BB76BB" w14:paraId="2C6197F3" w14:textId="77777777" w:rsidTr="00935E33">
        <w:tc>
          <w:tcPr>
            <w:tcW w:w="1163" w:type="dxa"/>
            <w:shd w:val="clear" w:color="auto" w:fill="auto"/>
          </w:tcPr>
          <w:p w14:paraId="79CC5892"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3.4</w:t>
            </w:r>
          </w:p>
        </w:tc>
        <w:tc>
          <w:tcPr>
            <w:tcW w:w="992" w:type="dxa"/>
            <w:shd w:val="clear" w:color="auto" w:fill="auto"/>
          </w:tcPr>
          <w:p w14:paraId="2F6ECCBB"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48B0E6CB"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18</w:t>
            </w:r>
          </w:p>
        </w:tc>
        <w:tc>
          <w:tcPr>
            <w:tcW w:w="6514" w:type="dxa"/>
            <w:shd w:val="clear" w:color="auto" w:fill="auto"/>
          </w:tcPr>
          <w:p w14:paraId="4592D0D0"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Подготовка научной статьи по направлению диссертационных исследований</w:t>
            </w:r>
          </w:p>
        </w:tc>
      </w:tr>
      <w:tr w:rsidR="00016B54" w:rsidRPr="00BB76BB" w14:paraId="6E01CC2D" w14:textId="77777777" w:rsidTr="00935E33">
        <w:tc>
          <w:tcPr>
            <w:tcW w:w="1163" w:type="dxa"/>
            <w:shd w:val="clear" w:color="auto" w:fill="auto"/>
          </w:tcPr>
          <w:p w14:paraId="370F1DB2"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3.5</w:t>
            </w:r>
          </w:p>
        </w:tc>
        <w:tc>
          <w:tcPr>
            <w:tcW w:w="992" w:type="dxa"/>
            <w:shd w:val="clear" w:color="auto" w:fill="auto"/>
          </w:tcPr>
          <w:p w14:paraId="59F2F607"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ПЗ</w:t>
            </w:r>
          </w:p>
        </w:tc>
        <w:tc>
          <w:tcPr>
            <w:tcW w:w="851" w:type="dxa"/>
            <w:shd w:val="clear" w:color="auto" w:fill="auto"/>
          </w:tcPr>
          <w:p w14:paraId="58D54581"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8</w:t>
            </w:r>
          </w:p>
        </w:tc>
        <w:tc>
          <w:tcPr>
            <w:tcW w:w="6514" w:type="dxa"/>
            <w:shd w:val="clear" w:color="auto" w:fill="auto"/>
          </w:tcPr>
          <w:p w14:paraId="08D85356" w14:textId="77777777" w:rsidR="00016B54" w:rsidRPr="00BB76BB" w:rsidRDefault="00016B54" w:rsidP="00935E33">
            <w:pPr>
              <w:autoSpaceDE w:val="0"/>
              <w:autoSpaceDN w:val="0"/>
              <w:adjustRightInd w:val="0"/>
              <w:spacing w:after="0" w:line="240" w:lineRule="auto"/>
              <w:jc w:val="both"/>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Подготовка тезисов доклада для участия в научных конференциях</w:t>
            </w:r>
          </w:p>
        </w:tc>
      </w:tr>
      <w:tr w:rsidR="00016B54" w:rsidRPr="00BB76BB" w14:paraId="45A12F51" w14:textId="77777777" w:rsidTr="00935E33">
        <w:tc>
          <w:tcPr>
            <w:tcW w:w="9520" w:type="dxa"/>
            <w:gridSpan w:val="4"/>
            <w:shd w:val="clear" w:color="auto" w:fill="auto"/>
            <w:vAlign w:val="center"/>
          </w:tcPr>
          <w:p w14:paraId="5602D48E"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b/>
                <w:snapToGrid w:val="0"/>
                <w:sz w:val="20"/>
                <w:szCs w:val="20"/>
                <w:lang w:eastAsia="ru-RU"/>
              </w:rPr>
            </w:pPr>
            <w:r w:rsidRPr="00BB76BB">
              <w:rPr>
                <w:rFonts w:ascii="Times New Roman" w:eastAsia="Times New Roman" w:hAnsi="Times New Roman"/>
                <w:b/>
                <w:snapToGrid w:val="0"/>
                <w:sz w:val="20"/>
                <w:szCs w:val="20"/>
                <w:lang w:eastAsia="ru-RU"/>
              </w:rPr>
              <w:t>Заключительный этап</w:t>
            </w:r>
          </w:p>
        </w:tc>
      </w:tr>
      <w:tr w:rsidR="00016B54" w:rsidRPr="00BB76BB" w14:paraId="75C2C349" w14:textId="77777777" w:rsidTr="00935E33">
        <w:tc>
          <w:tcPr>
            <w:tcW w:w="1163" w:type="dxa"/>
            <w:shd w:val="clear" w:color="auto" w:fill="auto"/>
          </w:tcPr>
          <w:p w14:paraId="53A10733"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p>
        </w:tc>
        <w:tc>
          <w:tcPr>
            <w:tcW w:w="992" w:type="dxa"/>
            <w:shd w:val="clear" w:color="auto" w:fill="auto"/>
          </w:tcPr>
          <w:p w14:paraId="639E0206"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p>
        </w:tc>
        <w:tc>
          <w:tcPr>
            <w:tcW w:w="851" w:type="dxa"/>
            <w:shd w:val="clear" w:color="auto" w:fill="auto"/>
          </w:tcPr>
          <w:p w14:paraId="3FC0797F" w14:textId="77777777" w:rsidR="00016B54" w:rsidRPr="00BB76BB" w:rsidRDefault="00016B54" w:rsidP="00935E33">
            <w:pPr>
              <w:autoSpaceDE w:val="0"/>
              <w:autoSpaceDN w:val="0"/>
              <w:adjustRightInd w:val="0"/>
              <w:spacing w:after="0" w:line="240" w:lineRule="auto"/>
              <w:jc w:val="center"/>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2</w:t>
            </w:r>
          </w:p>
        </w:tc>
        <w:tc>
          <w:tcPr>
            <w:tcW w:w="6514" w:type="dxa"/>
            <w:shd w:val="clear" w:color="auto" w:fill="auto"/>
          </w:tcPr>
          <w:p w14:paraId="5601C464" w14:textId="77777777" w:rsidR="00016B54" w:rsidRPr="00BB76BB" w:rsidRDefault="00016B54" w:rsidP="00935E33">
            <w:pPr>
              <w:autoSpaceDE w:val="0"/>
              <w:autoSpaceDN w:val="0"/>
              <w:adjustRightInd w:val="0"/>
              <w:spacing w:after="0" w:line="240" w:lineRule="auto"/>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Зачет:</w:t>
            </w:r>
          </w:p>
          <w:p w14:paraId="1CD82691" w14:textId="77777777" w:rsidR="00016B54" w:rsidRPr="00BB76BB" w:rsidRDefault="00016B54" w:rsidP="001057DB">
            <w:pPr>
              <w:widowControl w:val="0"/>
              <w:numPr>
                <w:ilvl w:val="0"/>
                <w:numId w:val="45"/>
              </w:numPr>
              <w:shd w:val="clear" w:color="auto" w:fill="FFFFFF"/>
              <w:tabs>
                <w:tab w:val="left" w:pos="176"/>
              </w:tabs>
              <w:autoSpaceDE w:val="0"/>
              <w:autoSpaceDN w:val="0"/>
              <w:adjustRightInd w:val="0"/>
              <w:spacing w:after="0" w:line="240" w:lineRule="auto"/>
              <w:ind w:left="0" w:firstLine="0"/>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подготовка отчета по научно-исследовательской практике;</w:t>
            </w:r>
          </w:p>
          <w:p w14:paraId="2B4C5448" w14:textId="77777777" w:rsidR="00016B54" w:rsidRPr="00BB76BB" w:rsidRDefault="00016B54" w:rsidP="001057DB">
            <w:pPr>
              <w:widowControl w:val="0"/>
              <w:numPr>
                <w:ilvl w:val="0"/>
                <w:numId w:val="45"/>
              </w:numPr>
              <w:shd w:val="clear" w:color="auto" w:fill="FFFFFF"/>
              <w:tabs>
                <w:tab w:val="left" w:pos="176"/>
              </w:tabs>
              <w:autoSpaceDE w:val="0"/>
              <w:autoSpaceDN w:val="0"/>
              <w:adjustRightInd w:val="0"/>
              <w:spacing w:after="0" w:line="240" w:lineRule="auto"/>
              <w:ind w:left="0" w:firstLine="0"/>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получение отзыва руководителя;</w:t>
            </w:r>
          </w:p>
          <w:p w14:paraId="2A4A0C33" w14:textId="77777777" w:rsidR="00016B54" w:rsidRPr="00BB76BB" w:rsidRDefault="00016B54" w:rsidP="001057DB">
            <w:pPr>
              <w:widowControl w:val="0"/>
              <w:numPr>
                <w:ilvl w:val="0"/>
                <w:numId w:val="45"/>
              </w:numPr>
              <w:tabs>
                <w:tab w:val="left" w:pos="176"/>
              </w:tabs>
              <w:autoSpaceDE w:val="0"/>
              <w:autoSpaceDN w:val="0"/>
              <w:adjustRightInd w:val="0"/>
              <w:spacing w:after="0" w:line="240" w:lineRule="auto"/>
              <w:ind w:left="0" w:firstLine="0"/>
              <w:rPr>
                <w:rFonts w:ascii="Times New Roman" w:eastAsia="Times New Roman" w:hAnsi="Times New Roman"/>
                <w:snapToGrid w:val="0"/>
                <w:sz w:val="20"/>
                <w:szCs w:val="20"/>
                <w:lang w:eastAsia="ru-RU"/>
              </w:rPr>
            </w:pPr>
            <w:r w:rsidRPr="00BB76BB">
              <w:rPr>
                <w:rFonts w:ascii="Times New Roman" w:eastAsia="Times New Roman" w:hAnsi="Times New Roman"/>
                <w:snapToGrid w:val="0"/>
                <w:sz w:val="20"/>
                <w:szCs w:val="20"/>
                <w:lang w:eastAsia="ru-RU"/>
              </w:rPr>
              <w:t>подготовка к промежуточной аттестации по практике</w:t>
            </w:r>
          </w:p>
        </w:tc>
      </w:tr>
    </w:tbl>
    <w:p w14:paraId="4BCAC1A7" w14:textId="77777777" w:rsidR="00016B54" w:rsidRPr="00BB76BB" w:rsidRDefault="00016B54" w:rsidP="00016B54">
      <w:pPr>
        <w:shd w:val="clear" w:color="auto" w:fill="FFFFFF"/>
        <w:autoSpaceDE w:val="0"/>
        <w:autoSpaceDN w:val="0"/>
        <w:adjustRightInd w:val="0"/>
        <w:spacing w:after="0" w:line="240" w:lineRule="auto"/>
        <w:jc w:val="center"/>
        <w:rPr>
          <w:rFonts w:ascii="Times New Roman" w:eastAsia="Times New Roman" w:hAnsi="Times New Roman"/>
          <w:b/>
          <w:snapToGrid w:val="0"/>
          <w:sz w:val="28"/>
          <w:szCs w:val="28"/>
          <w:lang w:eastAsia="ru-RU"/>
        </w:rPr>
      </w:pPr>
    </w:p>
    <w:p w14:paraId="3C740081" w14:textId="77777777" w:rsidR="00016B54" w:rsidRPr="00BB76BB"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С руководителями научно-исследовательской практики и адъюнктами </w:t>
      </w:r>
      <w:r w:rsidRPr="00BB76BB">
        <w:rPr>
          <w:rFonts w:ascii="Times New Roman" w:eastAsia="Times New Roman" w:hAnsi="Times New Roman"/>
          <w:snapToGrid w:val="0"/>
          <w:sz w:val="28"/>
          <w:szCs w:val="28"/>
          <w:lang w:eastAsia="ru-RU"/>
        </w:rPr>
        <w:br/>
        <w:t>за 3 дня до ее начала заместитель начальника отдела – начальник военной докторантуры и адъюнктуры научно-организационного отдела проводит инструкторско-методическое занятие по порядку выполнения научно-исследовательской практики.</w:t>
      </w:r>
    </w:p>
    <w:p w14:paraId="494430BA" w14:textId="77777777" w:rsidR="00016B54" w:rsidRPr="00BB76BB"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Ответственный за проведение научно-исследовательской практики – заместитель начальника отдела – начальник военной докторантуры </w:t>
      </w:r>
      <w:r w:rsidRPr="00BB76BB">
        <w:rPr>
          <w:rFonts w:ascii="Times New Roman" w:eastAsia="Times New Roman" w:hAnsi="Times New Roman"/>
          <w:snapToGrid w:val="0"/>
          <w:sz w:val="28"/>
          <w:szCs w:val="28"/>
          <w:lang w:eastAsia="ru-RU"/>
        </w:rPr>
        <w:br/>
        <w:t>и адъюнктуры научно-организационного отдела.</w:t>
      </w:r>
    </w:p>
    <w:p w14:paraId="580E1D92" w14:textId="77777777" w:rsidR="00016B54" w:rsidRPr="00BB76BB" w:rsidRDefault="00016B54" w:rsidP="00016B54">
      <w:pPr>
        <w:shd w:val="clear" w:color="auto" w:fill="FFFFFF"/>
        <w:autoSpaceDE w:val="0"/>
        <w:autoSpaceDN w:val="0"/>
        <w:adjustRightInd w:val="0"/>
        <w:spacing w:after="0" w:line="240" w:lineRule="auto"/>
        <w:jc w:val="center"/>
        <w:rPr>
          <w:rFonts w:ascii="Times New Roman" w:eastAsia="Times New Roman" w:hAnsi="Times New Roman"/>
          <w:b/>
          <w:snapToGrid w:val="0"/>
          <w:sz w:val="28"/>
          <w:szCs w:val="28"/>
          <w:lang w:eastAsia="ru-RU"/>
        </w:rPr>
      </w:pPr>
      <w:r w:rsidRPr="00BB76BB">
        <w:rPr>
          <w:rFonts w:ascii="Times New Roman" w:eastAsia="Times New Roman" w:hAnsi="Times New Roman"/>
          <w:snapToGrid w:val="0"/>
          <w:sz w:val="20"/>
          <w:szCs w:val="28"/>
          <w:lang w:eastAsia="ru-RU"/>
        </w:rPr>
        <w:br w:type="page"/>
      </w:r>
      <w:r w:rsidRPr="00BB76BB">
        <w:rPr>
          <w:rFonts w:ascii="Times New Roman" w:eastAsia="Times New Roman" w:hAnsi="Times New Roman"/>
          <w:b/>
          <w:snapToGrid w:val="0"/>
          <w:sz w:val="28"/>
          <w:szCs w:val="28"/>
          <w:lang w:eastAsia="ru-RU"/>
        </w:rPr>
        <w:lastRenderedPageBreak/>
        <w:t xml:space="preserve">6. Учебно-методическое обеспечение </w:t>
      </w:r>
      <w:r w:rsidRPr="00BB76BB">
        <w:rPr>
          <w:rFonts w:ascii="Times New Roman" w:eastAsia="Times New Roman" w:hAnsi="Times New Roman"/>
          <w:b/>
          <w:snapToGrid w:val="0"/>
          <w:sz w:val="28"/>
          <w:szCs w:val="20"/>
          <w:lang w:val="fr-FR" w:eastAsia="ru-RU"/>
        </w:rPr>
        <w:t>научно-исследовательской практики</w:t>
      </w:r>
    </w:p>
    <w:p w14:paraId="30914740" w14:textId="77777777" w:rsidR="00016B54" w:rsidRPr="00BB76BB" w:rsidRDefault="00016B54" w:rsidP="00016B54">
      <w:pPr>
        <w:spacing w:after="0" w:line="240" w:lineRule="auto"/>
        <w:rPr>
          <w:rFonts w:ascii="Times New Roman" w:eastAsia="Times New Roman" w:hAnsi="Times New Roman"/>
          <w:sz w:val="28"/>
          <w:szCs w:val="28"/>
          <w:lang w:eastAsia="ru-RU"/>
        </w:rPr>
      </w:pPr>
    </w:p>
    <w:p w14:paraId="50673A97" w14:textId="77777777" w:rsidR="00016B54" w:rsidRPr="00BB76BB" w:rsidRDefault="00016B54" w:rsidP="00016B54">
      <w:pPr>
        <w:widowControl w:val="0"/>
        <w:autoSpaceDE w:val="0"/>
        <w:autoSpaceDN w:val="0"/>
        <w:adjustRightInd w:val="0"/>
        <w:spacing w:after="0" w:line="240" w:lineRule="auto"/>
        <w:jc w:val="center"/>
        <w:rPr>
          <w:rFonts w:ascii="Times New Roman" w:eastAsia="Times New Roman" w:hAnsi="Times New Roman"/>
          <w:b/>
          <w:color w:val="000000"/>
          <w:sz w:val="28"/>
          <w:szCs w:val="28"/>
          <w:lang w:eastAsia="ru-RU"/>
        </w:rPr>
      </w:pPr>
      <w:r w:rsidRPr="00BB76BB">
        <w:rPr>
          <w:rFonts w:ascii="Times New Roman" w:eastAsia="Times New Roman" w:hAnsi="Times New Roman"/>
          <w:b/>
          <w:color w:val="000000"/>
          <w:sz w:val="28"/>
          <w:szCs w:val="28"/>
          <w:lang w:eastAsia="ru-RU"/>
        </w:rPr>
        <w:t>6.1. Рекомендуемая литература</w:t>
      </w:r>
    </w:p>
    <w:p w14:paraId="233F929E" w14:textId="77777777" w:rsidR="00016B54" w:rsidRPr="00BB76BB" w:rsidRDefault="00016B54" w:rsidP="00016B54">
      <w:pPr>
        <w:widowControl w:val="0"/>
        <w:spacing w:after="0" w:line="240" w:lineRule="auto"/>
        <w:jc w:val="both"/>
        <w:rPr>
          <w:rFonts w:ascii="Times New Roman" w:eastAsia="Times New Roman" w:hAnsi="Times New Roman" w:cs="Courier New"/>
          <w:sz w:val="28"/>
          <w:szCs w:val="28"/>
          <w:lang w:eastAsia="ru-RU"/>
        </w:rPr>
      </w:pPr>
    </w:p>
    <w:p w14:paraId="58E8701E" w14:textId="77777777" w:rsidR="00016B54" w:rsidRPr="00BB76BB"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Приказ ФСО России от 22.10.2012 № 522 «Об утверждении положения об организации научной и научно-технической деятельности в органах государственной охраны».</w:t>
      </w:r>
    </w:p>
    <w:p w14:paraId="68221BFE" w14:textId="77777777" w:rsidR="00016B54" w:rsidRPr="00BB76BB"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Приказ Академии ФСО России от 29.11.2017 № 336 «Об утверждении инструкции по организации научной деятельности в Академии ФСО России».</w:t>
      </w:r>
    </w:p>
    <w:p w14:paraId="7F98CB17" w14:textId="77777777" w:rsidR="00016B54" w:rsidRPr="00BB76BB"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ГОСТ РВ 0015.101-2010 Военная техника. Тактико-техническое (техническое) задание на выполнение научно-исследовательских работ. – Москва : Стандартинформ, 2011. </w:t>
      </w:r>
      <w:r w:rsidRPr="00BB76BB">
        <w:rPr>
          <w:rFonts w:ascii="Times New Roman" w:eastAsia="Times New Roman" w:hAnsi="Times New Roman"/>
          <w:sz w:val="28"/>
          <w:szCs w:val="28"/>
          <w:lang w:val="en-US" w:eastAsia="ru-RU"/>
        </w:rPr>
        <w:t>III</w:t>
      </w:r>
      <w:r w:rsidRPr="00BB76BB">
        <w:rPr>
          <w:rFonts w:ascii="Times New Roman" w:eastAsia="Times New Roman" w:hAnsi="Times New Roman"/>
          <w:sz w:val="28"/>
          <w:szCs w:val="28"/>
          <w:lang w:eastAsia="ru-RU"/>
        </w:rPr>
        <w:t>, 18 с.</w:t>
      </w:r>
    </w:p>
    <w:p w14:paraId="23B4402C" w14:textId="77777777" w:rsidR="00016B54" w:rsidRPr="00BB76BB"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_____________________________________________________________</w:t>
      </w:r>
    </w:p>
    <w:p w14:paraId="550E938D" w14:textId="77777777" w:rsidR="00016B54" w:rsidRPr="00BB76BB" w:rsidRDefault="00016B54" w:rsidP="001057DB">
      <w:pPr>
        <w:widowControl w:val="0"/>
        <w:numPr>
          <w:ilvl w:val="0"/>
          <w:numId w:val="40"/>
        </w:numPr>
        <w:tabs>
          <w:tab w:val="left" w:pos="993"/>
        </w:tabs>
        <w:autoSpaceDE w:val="0"/>
        <w:autoSpaceDN w:val="0"/>
        <w:adjustRightInd w:val="0"/>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_____________________________________________________________</w:t>
      </w:r>
    </w:p>
    <w:p w14:paraId="2B3F7193" w14:textId="77777777" w:rsidR="00016B54" w:rsidRPr="00BB76BB" w:rsidRDefault="00016B54" w:rsidP="00016B54">
      <w:pPr>
        <w:spacing w:after="0" w:line="240" w:lineRule="auto"/>
        <w:jc w:val="center"/>
        <w:rPr>
          <w:rFonts w:ascii="Times New Roman" w:eastAsia="Times New Roman" w:hAnsi="Times New Roman"/>
          <w:sz w:val="28"/>
          <w:szCs w:val="28"/>
          <w:lang w:val="x-none" w:eastAsia="x-none"/>
        </w:rPr>
      </w:pPr>
    </w:p>
    <w:p w14:paraId="3BF4D6B7" w14:textId="77777777" w:rsidR="00016B54" w:rsidRPr="00BB76BB" w:rsidRDefault="00016B54" w:rsidP="00016B54">
      <w:pPr>
        <w:spacing w:after="0" w:line="240" w:lineRule="auto"/>
        <w:jc w:val="center"/>
        <w:rPr>
          <w:rFonts w:ascii="Times New Roman" w:eastAsia="Times New Roman" w:hAnsi="Times New Roman"/>
          <w:sz w:val="28"/>
          <w:szCs w:val="28"/>
          <w:lang w:eastAsia="x-none"/>
        </w:rPr>
      </w:pPr>
      <w:r w:rsidRPr="00BB76BB">
        <w:rPr>
          <w:rFonts w:ascii="Times New Roman" w:eastAsia="Times New Roman" w:hAnsi="Times New Roman"/>
          <w:sz w:val="28"/>
          <w:szCs w:val="28"/>
          <w:lang w:val="x-none" w:eastAsia="x-none"/>
        </w:rPr>
        <w:t>РЕСУРСЫ СЕТИ «ИНТЕРНЕТ»</w:t>
      </w:r>
      <w:r w:rsidRPr="00BB76BB">
        <w:rPr>
          <w:rFonts w:ascii="Times New Roman" w:eastAsia="Times New Roman" w:hAnsi="Times New Roman"/>
          <w:sz w:val="28"/>
          <w:szCs w:val="28"/>
          <w:lang w:eastAsia="x-none"/>
        </w:rPr>
        <w:t>:</w:t>
      </w:r>
    </w:p>
    <w:p w14:paraId="3ADDFACE"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iCs/>
          <w:sz w:val="28"/>
          <w:szCs w:val="28"/>
          <w:lang w:eastAsia="ru-RU"/>
        </w:rPr>
      </w:pPr>
      <w:r w:rsidRPr="00BB76BB">
        <w:rPr>
          <w:rFonts w:ascii="Times New Roman" w:eastAsia="Times New Roman" w:hAnsi="Times New Roman"/>
          <w:sz w:val="28"/>
          <w:szCs w:val="28"/>
          <w:lang w:eastAsia="ru-RU"/>
        </w:rPr>
        <w:t>1.</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 xml:space="preserve">Национальная электронная библиотека: оцифрованные фонды российских библиотек (РГБ, РНБ, ГПНТБ, ВГБИЛ, ГПИБ, ВПНТБ) и другие библиотеки России. Доступ возможен с любого ПК, имеющего выход в Интернет. Возможна работа без регистрации. </w:t>
      </w:r>
      <w:r w:rsidRPr="00BB76BB">
        <w:rPr>
          <w:rFonts w:ascii="Times New Roman" w:eastAsia="Times New Roman" w:hAnsi="Times New Roman"/>
          <w:sz w:val="28"/>
          <w:szCs w:val="28"/>
          <w:lang w:val="en-US" w:eastAsia="ru-RU"/>
        </w:rPr>
        <w:t>URL</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iCs/>
          <w:sz w:val="28"/>
          <w:szCs w:val="28"/>
          <w:lang w:eastAsia="ru-RU"/>
        </w:rPr>
        <w:t>http:/rusneb.ru.</w:t>
      </w:r>
    </w:p>
    <w:p w14:paraId="70EB7FE2"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bCs/>
          <w:sz w:val="28"/>
          <w:szCs w:val="28"/>
          <w:lang w:eastAsia="ru-RU"/>
        </w:rPr>
      </w:pPr>
      <w:r w:rsidRPr="00BB76BB">
        <w:rPr>
          <w:rFonts w:ascii="Times New Roman" w:eastAsia="Times New Roman" w:hAnsi="Times New Roman"/>
          <w:sz w:val="28"/>
          <w:szCs w:val="28"/>
          <w:lang w:eastAsia="ru-RU"/>
        </w:rPr>
        <w:t>2.</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 xml:space="preserve">Электронно-библиотечная система «Университетская библиотека </w:t>
      </w:r>
      <w:r w:rsidRPr="00BB76BB">
        <w:rPr>
          <w:rFonts w:ascii="Times New Roman" w:eastAsia="Times New Roman" w:hAnsi="Times New Roman"/>
          <w:sz w:val="28"/>
          <w:szCs w:val="28"/>
          <w:lang w:val="en-US" w:eastAsia="ru-RU"/>
        </w:rPr>
        <w:t>online</w:t>
      </w:r>
      <w:r w:rsidRPr="00BB76BB">
        <w:rPr>
          <w:rFonts w:ascii="Times New Roman" w:eastAsia="Times New Roman" w:hAnsi="Times New Roman"/>
          <w:sz w:val="28"/>
          <w:szCs w:val="28"/>
          <w:lang w:eastAsia="ru-RU"/>
        </w:rPr>
        <w:t xml:space="preserve">» – текстовый доступ. </w:t>
      </w:r>
      <w:r w:rsidRPr="00BB76BB">
        <w:rPr>
          <w:rFonts w:ascii="Times New Roman" w:eastAsia="Times New Roman" w:hAnsi="Times New Roman"/>
          <w:bCs/>
          <w:sz w:val="28"/>
          <w:szCs w:val="28"/>
          <w:lang w:eastAsia="ru-RU"/>
        </w:rPr>
        <w:t xml:space="preserve">Доступ возможен со всех ПК, имеющих выход в Интернет </w:t>
      </w:r>
      <w:r w:rsidRPr="00BB76BB">
        <w:rPr>
          <w:rFonts w:ascii="Times New Roman" w:eastAsia="Times New Roman" w:hAnsi="Times New Roman"/>
          <w:bCs/>
          <w:sz w:val="28"/>
          <w:szCs w:val="28"/>
          <w:lang w:val="en-US" w:eastAsia="ru-RU"/>
        </w:rPr>
        <w:t>URL</w:t>
      </w:r>
      <w:r w:rsidRPr="00BB76BB">
        <w:rPr>
          <w:rFonts w:ascii="Times New Roman" w:eastAsia="Times New Roman" w:hAnsi="Times New Roman"/>
          <w:bCs/>
          <w:sz w:val="28"/>
          <w:szCs w:val="28"/>
          <w:lang w:eastAsia="ru-RU"/>
        </w:rPr>
        <w:t>: biblioclub.ru.</w:t>
      </w:r>
    </w:p>
    <w:p w14:paraId="1595F325"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3.</w:t>
      </w:r>
      <w:r w:rsidRPr="00BB76BB">
        <w:rPr>
          <w:rFonts w:ascii="Times New Roman" w:eastAsia="Times New Roman" w:hAnsi="Times New Roman"/>
          <w:sz w:val="28"/>
          <w:szCs w:val="28"/>
          <w:lang w:eastAsia="ru-RU"/>
        </w:rPr>
        <w:t> </w:t>
      </w:r>
      <w:r w:rsidRPr="00BB76BB">
        <w:rPr>
          <w:rFonts w:ascii="Times New Roman" w:eastAsia="Times New Roman" w:hAnsi="Times New Roman"/>
          <w:bCs/>
          <w:sz w:val="28"/>
          <w:szCs w:val="28"/>
          <w:lang w:eastAsia="ru-RU"/>
        </w:rPr>
        <w:t>Polpred.com Обзор СМИ</w:t>
      </w:r>
      <w:r w:rsidRPr="00BB76BB">
        <w:rPr>
          <w:rFonts w:ascii="Times New Roman" w:eastAsia="Times New Roman" w:hAnsi="Times New Roman"/>
          <w:sz w:val="28"/>
          <w:szCs w:val="28"/>
          <w:lang w:eastAsia="ru-RU"/>
        </w:rPr>
        <w:t xml:space="preserve"> [Электронный ресурс]. – Режим доступа: </w:t>
      </w:r>
      <w:hyperlink r:id="rId49" w:history="1">
        <w:r w:rsidRPr="00BB76BB">
          <w:rPr>
            <w:rFonts w:ascii="Times New Roman" w:eastAsia="Times New Roman" w:hAnsi="Times New Roman"/>
            <w:sz w:val="28"/>
            <w:szCs w:val="28"/>
            <w:lang w:eastAsia="ru-RU"/>
          </w:rPr>
          <w:t>https://polpred.com/</w:t>
        </w:r>
      </w:hyperlink>
      <w:r w:rsidRPr="00BB76BB">
        <w:rPr>
          <w:rFonts w:ascii="Times New Roman" w:eastAsia="Times New Roman" w:hAnsi="Times New Roman"/>
          <w:sz w:val="28"/>
          <w:szCs w:val="28"/>
          <w:lang w:eastAsia="ru-RU"/>
        </w:rPr>
        <w:t>.</w:t>
      </w:r>
    </w:p>
    <w:p w14:paraId="349D979A"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4.______________________________________________________________</w:t>
      </w:r>
    </w:p>
    <w:p w14:paraId="1CCDBB86" w14:textId="77777777" w:rsidR="00016B54" w:rsidRPr="00BB76BB" w:rsidRDefault="00016B54" w:rsidP="00016B54">
      <w:pPr>
        <w:autoSpaceDE w:val="0"/>
        <w:autoSpaceDN w:val="0"/>
        <w:adjustRightInd w:val="0"/>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5.______________________________________________________________</w:t>
      </w:r>
    </w:p>
    <w:p w14:paraId="1B9FCF96" w14:textId="77777777" w:rsidR="00016B54" w:rsidRPr="00BB76BB" w:rsidRDefault="00016B54" w:rsidP="00016B54">
      <w:pPr>
        <w:autoSpaceDE w:val="0"/>
        <w:autoSpaceDN w:val="0"/>
        <w:adjustRightInd w:val="0"/>
        <w:spacing w:after="0" w:line="240" w:lineRule="auto"/>
        <w:ind w:firstLine="720"/>
        <w:jc w:val="center"/>
        <w:rPr>
          <w:rFonts w:ascii="Times New Roman" w:eastAsia="Times New Roman" w:hAnsi="Times New Roman"/>
          <w:b/>
          <w:color w:val="000000"/>
          <w:sz w:val="28"/>
          <w:szCs w:val="28"/>
          <w:lang w:eastAsia="ru-RU"/>
        </w:rPr>
      </w:pPr>
    </w:p>
    <w:p w14:paraId="5CEB610B" w14:textId="77777777" w:rsidR="00016B54" w:rsidRPr="00BB76BB" w:rsidRDefault="00016B54" w:rsidP="00016B54">
      <w:pPr>
        <w:keepNext/>
        <w:autoSpaceDE w:val="0"/>
        <w:autoSpaceDN w:val="0"/>
        <w:adjustRightInd w:val="0"/>
        <w:spacing w:after="0" w:line="240" w:lineRule="auto"/>
        <w:jc w:val="center"/>
        <w:rPr>
          <w:rFonts w:ascii="Times New Roman" w:eastAsia="Times New Roman" w:hAnsi="Times New Roman"/>
          <w:b/>
          <w:color w:val="000000"/>
          <w:sz w:val="28"/>
          <w:szCs w:val="28"/>
          <w:lang w:eastAsia="ru-RU"/>
        </w:rPr>
      </w:pPr>
      <w:r w:rsidRPr="00BB76BB">
        <w:rPr>
          <w:rFonts w:ascii="Times New Roman" w:eastAsia="Times New Roman" w:hAnsi="Times New Roman"/>
          <w:b/>
          <w:color w:val="000000"/>
          <w:sz w:val="28"/>
          <w:szCs w:val="28"/>
          <w:lang w:eastAsia="ru-RU"/>
        </w:rPr>
        <w:t xml:space="preserve">6.2. Средства обеспечения освоения </w:t>
      </w:r>
      <w:r w:rsidRPr="00BB76BB">
        <w:rPr>
          <w:rFonts w:ascii="Times New Roman" w:eastAsia="Times New Roman" w:hAnsi="Times New Roman"/>
          <w:b/>
          <w:color w:val="000000"/>
          <w:sz w:val="28"/>
          <w:szCs w:val="24"/>
          <w:lang w:val="fr-FR" w:eastAsia="ru-RU"/>
        </w:rPr>
        <w:t>научно-исследовательской практики</w:t>
      </w:r>
    </w:p>
    <w:p w14:paraId="4CF6BBA3" w14:textId="77777777" w:rsidR="00016B54" w:rsidRPr="00BB76BB"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p>
    <w:p w14:paraId="3089317C" w14:textId="77777777" w:rsidR="00016B54" w:rsidRPr="00BB76BB" w:rsidRDefault="00016B54" w:rsidP="00016B54">
      <w:pPr>
        <w:shd w:val="clear" w:color="auto" w:fill="FFFFFF"/>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Электронно-библиотечные системы и электронной информационно-образовательной среды академии. Методические материалы для подготовки </w:t>
      </w:r>
      <w:r w:rsidRPr="00BB76BB">
        <w:rPr>
          <w:rFonts w:ascii="Times New Roman" w:eastAsia="Times New Roman" w:hAnsi="Times New Roman"/>
          <w:snapToGrid w:val="0"/>
          <w:sz w:val="28"/>
          <w:szCs w:val="28"/>
          <w:lang w:eastAsia="ru-RU"/>
        </w:rPr>
        <w:br/>
        <w:t>и проведения научных исследований, определенные научным руководителем.</w:t>
      </w:r>
    </w:p>
    <w:p w14:paraId="1A3C30A6"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Программное обеспечение: </w:t>
      </w:r>
      <w:r w:rsidRPr="00BB76BB">
        <w:rPr>
          <w:rFonts w:ascii="Times New Roman" w:eastAsia="Times New Roman" w:hAnsi="Times New Roman"/>
          <w:i/>
          <w:sz w:val="28"/>
          <w:szCs w:val="28"/>
          <w:lang w:val="en-US" w:eastAsia="ru-RU"/>
        </w:rPr>
        <w:t>Microsoft</w:t>
      </w:r>
      <w:r w:rsidRPr="00BB76BB">
        <w:rPr>
          <w:rFonts w:ascii="Times New Roman" w:eastAsia="Times New Roman" w:hAnsi="Times New Roman"/>
          <w:i/>
          <w:sz w:val="28"/>
          <w:szCs w:val="28"/>
          <w:lang w:eastAsia="ru-RU"/>
        </w:rPr>
        <w:t xml:space="preserve"> </w:t>
      </w:r>
      <w:r w:rsidRPr="00BB76BB">
        <w:rPr>
          <w:rFonts w:ascii="Times New Roman" w:eastAsia="Times New Roman" w:hAnsi="Times New Roman"/>
          <w:i/>
          <w:sz w:val="28"/>
          <w:szCs w:val="28"/>
          <w:lang w:val="en-US" w:eastAsia="ru-RU"/>
        </w:rPr>
        <w:t>Windows</w:t>
      </w:r>
      <w:r w:rsidRPr="00BB76BB">
        <w:rPr>
          <w:rFonts w:ascii="Times New Roman" w:eastAsia="Times New Roman" w:hAnsi="Times New Roman"/>
          <w:i/>
          <w:sz w:val="28"/>
          <w:szCs w:val="28"/>
          <w:lang w:eastAsia="ru-RU"/>
        </w:rPr>
        <w:t xml:space="preserve"> </w:t>
      </w:r>
      <w:r w:rsidRPr="00BB76BB">
        <w:rPr>
          <w:rFonts w:ascii="Times New Roman" w:eastAsia="Times New Roman" w:hAnsi="Times New Roman"/>
          <w:i/>
          <w:sz w:val="28"/>
          <w:szCs w:val="28"/>
          <w:lang w:val="en-US" w:eastAsia="ru-RU"/>
        </w:rPr>
        <w:t>Professional</w:t>
      </w:r>
      <w:r w:rsidRPr="00BB76BB">
        <w:rPr>
          <w:rFonts w:ascii="Times New Roman" w:eastAsia="Times New Roman" w:hAnsi="Times New Roman"/>
          <w:i/>
          <w:sz w:val="28"/>
          <w:szCs w:val="28"/>
          <w:lang w:eastAsia="ru-RU"/>
        </w:rPr>
        <w:t xml:space="preserve"> 7 </w:t>
      </w:r>
      <w:r w:rsidRPr="00BB76BB">
        <w:rPr>
          <w:rFonts w:ascii="Times New Roman" w:eastAsia="Times New Roman" w:hAnsi="Times New Roman"/>
          <w:i/>
          <w:sz w:val="28"/>
          <w:szCs w:val="28"/>
          <w:lang w:val="en-US" w:eastAsia="ru-RU"/>
        </w:rPr>
        <w:t>Russian</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i/>
          <w:sz w:val="28"/>
          <w:szCs w:val="28"/>
          <w:lang w:val="en-US" w:eastAsia="ru-RU"/>
        </w:rPr>
        <w:t>Microsoft</w:t>
      </w:r>
      <w:r w:rsidRPr="00BB76BB">
        <w:rPr>
          <w:rFonts w:ascii="Times New Roman" w:eastAsia="Times New Roman" w:hAnsi="Times New Roman"/>
          <w:i/>
          <w:sz w:val="28"/>
          <w:szCs w:val="28"/>
          <w:lang w:eastAsia="ru-RU"/>
        </w:rPr>
        <w:t xml:space="preserve"> </w:t>
      </w:r>
      <w:r w:rsidRPr="00BB76BB">
        <w:rPr>
          <w:rFonts w:ascii="Times New Roman" w:eastAsia="Times New Roman" w:hAnsi="Times New Roman"/>
          <w:i/>
          <w:sz w:val="28"/>
          <w:szCs w:val="28"/>
          <w:lang w:val="en-US" w:eastAsia="ru-RU"/>
        </w:rPr>
        <w:t>Office</w:t>
      </w:r>
      <w:r w:rsidRPr="00BB76BB">
        <w:rPr>
          <w:rFonts w:ascii="Times New Roman" w:eastAsia="Times New Roman" w:hAnsi="Times New Roman"/>
          <w:i/>
          <w:sz w:val="28"/>
          <w:szCs w:val="28"/>
          <w:lang w:eastAsia="ru-RU"/>
        </w:rPr>
        <w:t xml:space="preserve"> 2010 </w:t>
      </w:r>
      <w:r w:rsidRPr="00BB76BB">
        <w:rPr>
          <w:rFonts w:ascii="Times New Roman" w:eastAsia="Times New Roman" w:hAnsi="Times New Roman"/>
          <w:i/>
          <w:sz w:val="28"/>
          <w:szCs w:val="28"/>
          <w:lang w:val="en-US" w:eastAsia="ru-RU"/>
        </w:rPr>
        <w:t>Russian</w:t>
      </w:r>
      <w:r w:rsidRPr="00BB76BB">
        <w:rPr>
          <w:rFonts w:ascii="Times New Roman" w:eastAsia="Times New Roman" w:hAnsi="Times New Roman"/>
          <w:sz w:val="28"/>
          <w:szCs w:val="28"/>
          <w:lang w:eastAsia="ru-RU"/>
        </w:rPr>
        <w:t xml:space="preserve"> (лицензия №</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 xml:space="preserve">47872087), </w:t>
      </w:r>
      <w:r w:rsidRPr="00BB76BB">
        <w:rPr>
          <w:rFonts w:ascii="Times New Roman" w:eastAsia="Times New Roman" w:hAnsi="Times New Roman" w:cs="Courier New"/>
          <w:i/>
          <w:sz w:val="28"/>
          <w:szCs w:val="28"/>
          <w:lang w:val="en-US" w:eastAsia="ru-RU"/>
        </w:rPr>
        <w:t>Mathcad</w:t>
      </w:r>
      <w:r w:rsidRPr="00BB76BB">
        <w:rPr>
          <w:rFonts w:ascii="Times New Roman" w:eastAsia="Times New Roman" w:hAnsi="Times New Roman" w:cs="Courier New"/>
          <w:i/>
          <w:sz w:val="28"/>
          <w:szCs w:val="28"/>
          <w:lang w:eastAsia="ru-RU"/>
        </w:rPr>
        <w:t xml:space="preserve"> </w:t>
      </w:r>
      <w:r w:rsidRPr="00BB76BB">
        <w:rPr>
          <w:rFonts w:ascii="Times New Roman" w:eastAsia="Times New Roman" w:hAnsi="Times New Roman" w:cs="Courier New"/>
          <w:i/>
          <w:sz w:val="28"/>
          <w:szCs w:val="28"/>
          <w:lang w:val="en-US" w:eastAsia="ru-RU"/>
        </w:rPr>
        <w:t>Education</w:t>
      </w:r>
      <w:r w:rsidRPr="00BB76BB">
        <w:rPr>
          <w:rFonts w:ascii="Times New Roman" w:eastAsia="Times New Roman" w:hAnsi="Times New Roman" w:cs="Courier New"/>
          <w:i/>
          <w:sz w:val="28"/>
          <w:szCs w:val="28"/>
          <w:lang w:eastAsia="ru-RU"/>
        </w:rPr>
        <w:t xml:space="preserve"> – </w:t>
      </w:r>
      <w:r w:rsidRPr="00BB76BB">
        <w:rPr>
          <w:rFonts w:ascii="Times New Roman" w:eastAsia="Times New Roman" w:hAnsi="Times New Roman" w:cs="Courier New"/>
          <w:i/>
          <w:sz w:val="28"/>
          <w:szCs w:val="28"/>
          <w:lang w:val="en-US" w:eastAsia="ru-RU"/>
        </w:rPr>
        <w:t>University</w:t>
      </w:r>
      <w:r w:rsidRPr="00BB76BB">
        <w:rPr>
          <w:rFonts w:ascii="Times New Roman" w:eastAsia="Times New Roman" w:hAnsi="Times New Roman" w:cs="Courier New"/>
          <w:i/>
          <w:sz w:val="28"/>
          <w:szCs w:val="28"/>
          <w:lang w:eastAsia="ru-RU"/>
        </w:rPr>
        <w:t xml:space="preserve"> </w:t>
      </w:r>
      <w:r w:rsidRPr="00BB76BB">
        <w:rPr>
          <w:rFonts w:ascii="Times New Roman" w:eastAsia="Times New Roman" w:hAnsi="Times New Roman" w:cs="Courier New"/>
          <w:i/>
          <w:sz w:val="28"/>
          <w:szCs w:val="28"/>
          <w:lang w:val="en-US" w:eastAsia="ru-RU"/>
        </w:rPr>
        <w:t>Edition</w:t>
      </w:r>
      <w:r w:rsidRPr="00BB76BB">
        <w:rPr>
          <w:rFonts w:ascii="Times New Roman" w:eastAsia="Times New Roman" w:hAnsi="Times New Roman" w:cs="Courier New"/>
          <w:sz w:val="28"/>
          <w:szCs w:val="28"/>
          <w:lang w:eastAsia="ru-RU"/>
        </w:rPr>
        <w:t xml:space="preserve"> (лицензия №</w:t>
      </w:r>
      <w:r w:rsidRPr="00BB76BB">
        <w:rPr>
          <w:rFonts w:ascii="Times New Roman" w:eastAsia="Times New Roman" w:hAnsi="Times New Roman" w:cs="Courier New"/>
          <w:sz w:val="28"/>
          <w:szCs w:val="28"/>
          <w:lang w:val="en-US" w:eastAsia="ru-RU"/>
        </w:rPr>
        <w:t> </w:t>
      </w:r>
      <w:r w:rsidRPr="00BB76BB">
        <w:rPr>
          <w:rFonts w:ascii="Times New Roman" w:eastAsia="Times New Roman" w:hAnsi="Times New Roman" w:cs="Courier New"/>
          <w:sz w:val="28"/>
          <w:szCs w:val="28"/>
          <w:lang w:eastAsia="ru-RU"/>
        </w:rPr>
        <w:t xml:space="preserve">464931), ПО виртуализации </w:t>
      </w:r>
      <w:r w:rsidRPr="00BB76BB">
        <w:rPr>
          <w:rFonts w:ascii="Times New Roman" w:eastAsia="Times New Roman" w:hAnsi="Times New Roman" w:cs="Courier New"/>
          <w:i/>
          <w:sz w:val="28"/>
          <w:szCs w:val="28"/>
          <w:lang w:val="en-US" w:eastAsia="ru-RU"/>
        </w:rPr>
        <w:t>VirtualBox</w:t>
      </w:r>
      <w:r w:rsidRPr="00BB76BB">
        <w:rPr>
          <w:rFonts w:ascii="Times New Roman" w:eastAsia="Times New Roman" w:hAnsi="Times New Roman" w:cs="Courier New"/>
          <w:i/>
          <w:sz w:val="28"/>
          <w:szCs w:val="28"/>
          <w:lang w:eastAsia="ru-RU"/>
        </w:rPr>
        <w:t xml:space="preserve"> </w:t>
      </w:r>
      <w:r w:rsidRPr="00BB76BB">
        <w:rPr>
          <w:rFonts w:ascii="Times New Roman" w:eastAsia="Times New Roman" w:hAnsi="Times New Roman" w:cs="Courier New"/>
          <w:sz w:val="28"/>
          <w:szCs w:val="28"/>
          <w:lang w:eastAsia="ru-RU"/>
        </w:rPr>
        <w:t xml:space="preserve">(свободно распространяемое ПО), ПО имитационного моделирования </w:t>
      </w:r>
      <w:r w:rsidRPr="00BB76BB">
        <w:rPr>
          <w:rFonts w:ascii="Times New Roman" w:eastAsia="Times New Roman" w:hAnsi="Times New Roman" w:cs="Courier New"/>
          <w:i/>
          <w:sz w:val="28"/>
          <w:szCs w:val="28"/>
          <w:lang w:val="en-US" w:eastAsia="ru-RU"/>
        </w:rPr>
        <w:t>AnyLogic</w:t>
      </w:r>
      <w:r w:rsidRPr="00BB76BB">
        <w:rPr>
          <w:rFonts w:ascii="Times New Roman" w:eastAsia="Times New Roman" w:hAnsi="Times New Roman" w:cs="Courier New"/>
          <w:i/>
          <w:sz w:val="28"/>
          <w:szCs w:val="28"/>
          <w:lang w:eastAsia="ru-RU"/>
        </w:rPr>
        <w:t xml:space="preserve"> </w:t>
      </w:r>
      <w:r w:rsidRPr="00BB76BB">
        <w:rPr>
          <w:rFonts w:ascii="Times New Roman" w:eastAsia="Times New Roman" w:hAnsi="Times New Roman" w:cs="Courier New"/>
          <w:sz w:val="28"/>
          <w:szCs w:val="28"/>
          <w:lang w:eastAsia="ru-RU"/>
        </w:rPr>
        <w:t>(свободно распространяемое ПО)</w:t>
      </w:r>
      <w:r w:rsidRPr="00BB76BB">
        <w:rPr>
          <w:rFonts w:ascii="Times New Roman" w:eastAsia="Times New Roman" w:hAnsi="Times New Roman"/>
          <w:sz w:val="28"/>
          <w:szCs w:val="28"/>
          <w:lang w:eastAsia="ru-RU"/>
        </w:rPr>
        <w:t>.</w:t>
      </w:r>
    </w:p>
    <w:p w14:paraId="1223188A" w14:textId="77777777" w:rsidR="00016B54" w:rsidRPr="00BB76BB" w:rsidRDefault="00016B54" w:rsidP="00016B54">
      <w:pPr>
        <w:widowControl w:val="0"/>
        <w:spacing w:after="0" w:line="240" w:lineRule="auto"/>
        <w:jc w:val="both"/>
        <w:rPr>
          <w:rFonts w:ascii="Times New Roman" w:eastAsia="Times New Roman" w:hAnsi="Times New Roman" w:cs="Courier New"/>
          <w:sz w:val="28"/>
          <w:szCs w:val="28"/>
          <w:lang w:eastAsia="ru-RU"/>
        </w:rPr>
      </w:pPr>
    </w:p>
    <w:p w14:paraId="67711D81" w14:textId="77777777" w:rsidR="00016B54" w:rsidRPr="00BB76BB" w:rsidRDefault="00016B54" w:rsidP="00016B54">
      <w:pPr>
        <w:shd w:val="clear" w:color="auto" w:fill="FFFFFF"/>
        <w:autoSpaceDE w:val="0"/>
        <w:autoSpaceDN w:val="0"/>
        <w:adjustRightInd w:val="0"/>
        <w:spacing w:after="0" w:line="240" w:lineRule="auto"/>
        <w:jc w:val="center"/>
        <w:rPr>
          <w:rFonts w:ascii="Times New Roman" w:eastAsia="Times New Roman" w:hAnsi="Times New Roman"/>
          <w:b/>
          <w:snapToGrid w:val="0"/>
          <w:sz w:val="28"/>
          <w:szCs w:val="28"/>
          <w:lang w:eastAsia="ru-RU"/>
        </w:rPr>
      </w:pPr>
      <w:r w:rsidRPr="00BB76BB">
        <w:rPr>
          <w:rFonts w:ascii="Times New Roman" w:eastAsia="Times New Roman" w:hAnsi="Times New Roman"/>
          <w:b/>
          <w:snapToGrid w:val="0"/>
          <w:sz w:val="28"/>
          <w:szCs w:val="20"/>
          <w:lang w:eastAsia="ru-RU"/>
        </w:rPr>
        <w:t xml:space="preserve">7. Материально-техническое обеспечение </w:t>
      </w:r>
      <w:r w:rsidRPr="00BB76BB">
        <w:rPr>
          <w:rFonts w:ascii="Times New Roman" w:eastAsia="Times New Roman" w:hAnsi="Times New Roman"/>
          <w:b/>
          <w:snapToGrid w:val="0"/>
          <w:sz w:val="28"/>
          <w:szCs w:val="28"/>
          <w:lang w:eastAsia="ru-RU"/>
        </w:rPr>
        <w:t>научно-исследовательской практики</w:t>
      </w:r>
    </w:p>
    <w:p w14:paraId="7985C09E" w14:textId="77777777" w:rsidR="00016B54" w:rsidRPr="00BB76BB" w:rsidRDefault="00016B54" w:rsidP="00016B54">
      <w:pPr>
        <w:shd w:val="clear" w:color="auto" w:fill="FFFFFF"/>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1B3B56AD"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Аудитории кафедры прикрепления, ПЭВМ.</w:t>
      </w:r>
    </w:p>
    <w:p w14:paraId="4E78E644"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Аудитория 103б (компьютерный класс) </w:t>
      </w:r>
      <w:r w:rsidRPr="00BB76BB">
        <w:rPr>
          <w:rFonts w:ascii="Times New Roman" w:eastAsia="Times New Roman" w:hAnsi="Times New Roman"/>
          <w:color w:val="000000"/>
          <w:sz w:val="28"/>
          <w:szCs w:val="28"/>
          <w:lang w:eastAsia="ru-RU"/>
        </w:rPr>
        <w:t xml:space="preserve">ПЭВМ </w:t>
      </w:r>
      <w:r w:rsidRPr="00BB76BB">
        <w:rPr>
          <w:rFonts w:ascii="Times New Roman" w:eastAsia="Times New Roman" w:hAnsi="Times New Roman"/>
          <w:i/>
          <w:sz w:val="28"/>
          <w:szCs w:val="28"/>
          <w:lang w:val="en-US" w:eastAsia="ru-RU"/>
        </w:rPr>
        <w:t>Core</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i/>
          <w:sz w:val="28"/>
          <w:szCs w:val="28"/>
          <w:lang w:val="en-US" w:eastAsia="ru-RU"/>
        </w:rPr>
        <w:t>i</w:t>
      </w:r>
      <w:r w:rsidRPr="00BB76BB">
        <w:rPr>
          <w:rFonts w:ascii="Times New Roman" w:eastAsia="Times New Roman" w:hAnsi="Times New Roman"/>
          <w:sz w:val="28"/>
          <w:szCs w:val="28"/>
          <w:lang w:eastAsia="ru-RU"/>
        </w:rPr>
        <w:t>5/8</w:t>
      </w:r>
      <w:r w:rsidRPr="00BB76BB">
        <w:rPr>
          <w:rFonts w:ascii="Times New Roman" w:eastAsia="Times New Roman" w:hAnsi="Times New Roman"/>
          <w:i/>
          <w:sz w:val="28"/>
          <w:szCs w:val="28"/>
          <w:lang w:val="en-US" w:eastAsia="ru-RU"/>
        </w:rPr>
        <w:t>Gb</w:t>
      </w:r>
      <w:r w:rsidRPr="00BB76BB">
        <w:rPr>
          <w:rFonts w:ascii="Times New Roman" w:eastAsia="Times New Roman" w:hAnsi="Times New Roman"/>
          <w:sz w:val="28"/>
          <w:szCs w:val="28"/>
          <w:lang w:eastAsia="ru-RU"/>
        </w:rPr>
        <w:t xml:space="preserve"> (операционная система </w:t>
      </w:r>
      <w:r w:rsidRPr="00BB76BB">
        <w:rPr>
          <w:rFonts w:ascii="Times New Roman" w:eastAsia="Times New Roman" w:hAnsi="Times New Roman"/>
          <w:i/>
          <w:sz w:val="28"/>
          <w:szCs w:val="28"/>
          <w:lang w:val="en-US" w:eastAsia="ru-RU"/>
        </w:rPr>
        <w:t>Windows</w:t>
      </w:r>
      <w:r w:rsidRPr="00BB76BB">
        <w:rPr>
          <w:rFonts w:ascii="Times New Roman" w:eastAsia="Times New Roman" w:hAnsi="Times New Roman"/>
          <w:sz w:val="28"/>
          <w:szCs w:val="28"/>
          <w:lang w:eastAsia="ru-RU"/>
        </w:rPr>
        <w:t xml:space="preserve">) с доступом к сети «Интернет». Комплекс технических средств </w:t>
      </w:r>
      <w:r w:rsidRPr="00BB76BB">
        <w:rPr>
          <w:rFonts w:ascii="Times New Roman" w:eastAsia="Times New Roman" w:hAnsi="Times New Roman"/>
          <w:sz w:val="28"/>
          <w:szCs w:val="28"/>
          <w:lang w:eastAsia="ru-RU"/>
        </w:rPr>
        <w:lastRenderedPageBreak/>
        <w:t>для разработки экспериментальных стендов в рамках темы научных исследований.</w:t>
      </w:r>
    </w:p>
    <w:p w14:paraId="0F269A1E"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56F33B73"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8. Методические рекомендации по организации </w:t>
      </w:r>
      <w:r w:rsidRPr="00BB76BB">
        <w:rPr>
          <w:rFonts w:ascii="Times New Roman" w:eastAsia="Times New Roman" w:hAnsi="Times New Roman"/>
          <w:b/>
          <w:sz w:val="28"/>
          <w:szCs w:val="20"/>
          <w:lang w:val="fr-FR" w:eastAsia="ru-RU"/>
        </w:rPr>
        <w:t>научно-исследовательской практики</w:t>
      </w:r>
    </w:p>
    <w:p w14:paraId="4C3CA0B7"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4CEE6293"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r w:rsidRPr="00BB76BB">
        <w:rPr>
          <w:rFonts w:ascii="Times New Roman" w:eastAsia="Times New Roman" w:hAnsi="Times New Roman"/>
          <w:color w:val="000000"/>
          <w:sz w:val="28"/>
          <w:szCs w:val="28"/>
          <w:lang w:val="x-none" w:eastAsia="ru-RU"/>
        </w:rPr>
        <w:t xml:space="preserve">Для руководства </w:t>
      </w:r>
      <w:r w:rsidRPr="00BB76BB">
        <w:rPr>
          <w:rFonts w:ascii="Times New Roman" w:eastAsia="Times New Roman" w:hAnsi="Times New Roman"/>
          <w:color w:val="000000"/>
          <w:sz w:val="28"/>
          <w:szCs w:val="28"/>
          <w:lang w:eastAsia="ru-RU"/>
        </w:rPr>
        <w:t>н</w:t>
      </w:r>
      <w:r w:rsidRPr="00BB76BB">
        <w:rPr>
          <w:rFonts w:ascii="Times New Roman" w:eastAsia="Times New Roman" w:hAnsi="Times New Roman"/>
          <w:color w:val="000000"/>
          <w:sz w:val="28"/>
          <w:szCs w:val="24"/>
          <w:lang w:val="fr-FR" w:eastAsia="ru-RU"/>
        </w:rPr>
        <w:t>аучно-исследовательской</w:t>
      </w:r>
      <w:r w:rsidRPr="00BB76BB">
        <w:rPr>
          <w:rFonts w:ascii="Times New Roman" w:eastAsia="Times New Roman" w:hAnsi="Times New Roman"/>
          <w:b/>
          <w:color w:val="000000"/>
          <w:sz w:val="28"/>
          <w:szCs w:val="24"/>
          <w:lang w:val="fr-FR" w:eastAsia="ru-RU"/>
        </w:rPr>
        <w:t xml:space="preserve"> </w:t>
      </w:r>
      <w:r w:rsidRPr="00BB76BB">
        <w:rPr>
          <w:rFonts w:ascii="Times New Roman" w:eastAsia="Times New Roman" w:hAnsi="Times New Roman"/>
          <w:color w:val="000000"/>
          <w:sz w:val="28"/>
          <w:szCs w:val="28"/>
          <w:lang w:val="x-none" w:eastAsia="ru-RU"/>
        </w:rPr>
        <w:t xml:space="preserve">практикой адъюнктов назначаются руководители </w:t>
      </w:r>
      <w:r w:rsidRPr="00BB76BB">
        <w:rPr>
          <w:rFonts w:ascii="Times New Roman" w:eastAsia="Times New Roman" w:hAnsi="Times New Roman"/>
          <w:color w:val="000000"/>
          <w:sz w:val="28"/>
          <w:szCs w:val="28"/>
          <w:lang w:eastAsia="ru-RU"/>
        </w:rPr>
        <w:t>н</w:t>
      </w:r>
      <w:r w:rsidRPr="00BB76BB">
        <w:rPr>
          <w:rFonts w:ascii="Times New Roman" w:eastAsia="Times New Roman" w:hAnsi="Times New Roman"/>
          <w:color w:val="000000"/>
          <w:sz w:val="28"/>
          <w:szCs w:val="24"/>
          <w:lang w:val="fr-FR" w:eastAsia="ru-RU"/>
        </w:rPr>
        <w:t>аучно-исследовательской</w:t>
      </w:r>
      <w:r w:rsidRPr="00BB76BB">
        <w:rPr>
          <w:rFonts w:ascii="Times New Roman" w:eastAsia="Times New Roman" w:hAnsi="Times New Roman"/>
          <w:b/>
          <w:color w:val="000000"/>
          <w:sz w:val="28"/>
          <w:szCs w:val="24"/>
          <w:lang w:val="fr-FR" w:eastAsia="ru-RU"/>
        </w:rPr>
        <w:t xml:space="preserve"> </w:t>
      </w:r>
      <w:r w:rsidRPr="00BB76BB">
        <w:rPr>
          <w:rFonts w:ascii="Times New Roman" w:eastAsia="Times New Roman" w:hAnsi="Times New Roman"/>
          <w:color w:val="000000"/>
          <w:sz w:val="28"/>
          <w:szCs w:val="28"/>
          <w:lang w:val="x-none" w:eastAsia="ru-RU"/>
        </w:rPr>
        <w:t>практик</w:t>
      </w:r>
      <w:r w:rsidRPr="00BB76BB">
        <w:rPr>
          <w:rFonts w:ascii="Times New Roman" w:eastAsia="Times New Roman" w:hAnsi="Times New Roman"/>
          <w:color w:val="000000"/>
          <w:sz w:val="28"/>
          <w:szCs w:val="28"/>
          <w:lang w:eastAsia="ru-RU"/>
        </w:rPr>
        <w:t xml:space="preserve">и. </w:t>
      </w:r>
      <w:r w:rsidRPr="00BB76BB">
        <w:rPr>
          <w:rFonts w:ascii="Times New Roman" w:eastAsia="Times New Roman" w:hAnsi="Times New Roman"/>
          <w:color w:val="000000"/>
          <w:spacing w:val="-2"/>
          <w:sz w:val="28"/>
          <w:szCs w:val="28"/>
          <w:lang w:eastAsia="ru-RU"/>
        </w:rPr>
        <w:t xml:space="preserve">Руководителем практики адъюнкта, как правило, назначается его научный руководитель. При прохождении </w:t>
      </w:r>
      <w:r w:rsidRPr="00BB76BB">
        <w:rPr>
          <w:rFonts w:ascii="Times New Roman" w:eastAsia="Times New Roman" w:hAnsi="Times New Roman"/>
          <w:color w:val="000000"/>
          <w:sz w:val="28"/>
          <w:szCs w:val="28"/>
          <w:lang w:eastAsia="x-none"/>
        </w:rPr>
        <w:t>научно-исследовательской</w:t>
      </w:r>
      <w:r w:rsidRPr="00BB76BB">
        <w:rPr>
          <w:rFonts w:ascii="Times New Roman" w:eastAsia="Times New Roman" w:hAnsi="Times New Roman"/>
          <w:color w:val="000000"/>
          <w:sz w:val="28"/>
          <w:szCs w:val="28"/>
          <w:lang w:val="x-none" w:eastAsia="x-none"/>
        </w:rPr>
        <w:t xml:space="preserve"> </w:t>
      </w:r>
      <w:r w:rsidRPr="00BB76BB">
        <w:rPr>
          <w:rFonts w:ascii="Times New Roman" w:eastAsia="Times New Roman" w:hAnsi="Times New Roman"/>
          <w:color w:val="000000"/>
          <w:spacing w:val="-2"/>
          <w:sz w:val="28"/>
          <w:szCs w:val="28"/>
          <w:lang w:eastAsia="ru-RU"/>
        </w:rPr>
        <w:t>практики адъюнктом допускается назначение руководителем практики лиц из числа наиболее квалифицированного профессорско-преподавательского состава кафедры.</w:t>
      </w:r>
      <w:r w:rsidRPr="00BB76BB">
        <w:rPr>
          <w:rFonts w:ascii="Times New Roman" w:eastAsia="Times New Roman" w:hAnsi="Times New Roman"/>
          <w:color w:val="000000"/>
          <w:sz w:val="28"/>
          <w:szCs w:val="28"/>
          <w:lang w:val="x-none" w:eastAsia="ru-RU"/>
        </w:rPr>
        <w:t xml:space="preserve"> Каждый руководитель </w:t>
      </w:r>
      <w:r w:rsidRPr="00BB76BB">
        <w:rPr>
          <w:rFonts w:ascii="Times New Roman" w:eastAsia="Times New Roman" w:hAnsi="Times New Roman"/>
          <w:color w:val="000000"/>
          <w:sz w:val="28"/>
          <w:szCs w:val="28"/>
          <w:lang w:eastAsia="ru-RU"/>
        </w:rPr>
        <w:t>н</w:t>
      </w:r>
      <w:r w:rsidRPr="00BB76BB">
        <w:rPr>
          <w:rFonts w:ascii="Times New Roman" w:eastAsia="Times New Roman" w:hAnsi="Times New Roman"/>
          <w:color w:val="000000"/>
          <w:sz w:val="28"/>
          <w:szCs w:val="24"/>
          <w:lang w:val="fr-FR" w:eastAsia="ru-RU"/>
        </w:rPr>
        <w:t>аучно-исследовательской</w:t>
      </w:r>
      <w:r w:rsidRPr="00BB76BB">
        <w:rPr>
          <w:rFonts w:ascii="Times New Roman" w:eastAsia="Times New Roman" w:hAnsi="Times New Roman"/>
          <w:b/>
          <w:color w:val="000000"/>
          <w:sz w:val="28"/>
          <w:szCs w:val="24"/>
          <w:lang w:val="fr-FR" w:eastAsia="ru-RU"/>
        </w:rPr>
        <w:t xml:space="preserve"> </w:t>
      </w:r>
      <w:r w:rsidRPr="00BB76BB">
        <w:rPr>
          <w:rFonts w:ascii="Times New Roman" w:eastAsia="Times New Roman" w:hAnsi="Times New Roman"/>
          <w:color w:val="000000"/>
          <w:sz w:val="28"/>
          <w:szCs w:val="28"/>
          <w:lang w:val="x-none" w:eastAsia="ru-RU"/>
        </w:rPr>
        <w:t xml:space="preserve">практики: составляет план </w:t>
      </w:r>
      <w:r w:rsidRPr="00BB76BB">
        <w:rPr>
          <w:rFonts w:ascii="Times New Roman" w:eastAsia="Times New Roman" w:hAnsi="Times New Roman"/>
          <w:color w:val="000000"/>
          <w:sz w:val="28"/>
          <w:szCs w:val="28"/>
          <w:lang w:eastAsia="ru-RU"/>
        </w:rPr>
        <w:t>н</w:t>
      </w:r>
      <w:r w:rsidRPr="00BB76BB">
        <w:rPr>
          <w:rFonts w:ascii="Times New Roman" w:eastAsia="Times New Roman" w:hAnsi="Times New Roman"/>
          <w:color w:val="000000"/>
          <w:sz w:val="28"/>
          <w:szCs w:val="24"/>
          <w:lang w:val="fr-FR" w:eastAsia="ru-RU"/>
        </w:rPr>
        <w:t>аучно-исследовательской</w:t>
      </w:r>
      <w:r w:rsidRPr="00BB76BB">
        <w:rPr>
          <w:rFonts w:ascii="Times New Roman" w:eastAsia="Times New Roman" w:hAnsi="Times New Roman"/>
          <w:b/>
          <w:color w:val="000000"/>
          <w:sz w:val="28"/>
          <w:szCs w:val="24"/>
          <w:lang w:val="fr-FR" w:eastAsia="ru-RU"/>
        </w:rPr>
        <w:t xml:space="preserve"> </w:t>
      </w:r>
      <w:r w:rsidRPr="00BB76BB">
        <w:rPr>
          <w:rFonts w:ascii="Times New Roman" w:eastAsia="Times New Roman" w:hAnsi="Times New Roman"/>
          <w:color w:val="000000"/>
          <w:sz w:val="28"/>
          <w:szCs w:val="28"/>
          <w:lang w:val="x-none" w:eastAsia="ru-RU"/>
        </w:rPr>
        <w:t>практики</w:t>
      </w:r>
      <w:r w:rsidRPr="00BB76BB">
        <w:rPr>
          <w:rFonts w:ascii="Times New Roman" w:eastAsia="Times New Roman" w:hAnsi="Times New Roman"/>
          <w:color w:val="000000"/>
          <w:sz w:val="28"/>
          <w:szCs w:val="28"/>
          <w:lang w:eastAsia="ru-RU"/>
        </w:rPr>
        <w:t>, согласовывает его с начальником военной докторантуры и адъюнктуры и утверждает у начальника кафедры (отдела) прикрепления;</w:t>
      </w:r>
      <w:r w:rsidRPr="00BB76BB">
        <w:rPr>
          <w:rFonts w:ascii="Times New Roman" w:eastAsia="Times New Roman" w:hAnsi="Times New Roman"/>
          <w:color w:val="000000"/>
          <w:sz w:val="28"/>
          <w:szCs w:val="28"/>
          <w:lang w:val="x-none" w:eastAsia="ru-RU"/>
        </w:rPr>
        <w:t xml:space="preserve"> разрабатывает индивидуальное задание адъюнкту, выполняемое в период практики</w:t>
      </w:r>
      <w:r w:rsidRPr="00BB76BB">
        <w:rPr>
          <w:rFonts w:ascii="Times New Roman" w:eastAsia="Times New Roman" w:hAnsi="Times New Roman"/>
          <w:color w:val="000000"/>
          <w:sz w:val="28"/>
          <w:szCs w:val="28"/>
          <w:lang w:eastAsia="ru-RU"/>
        </w:rPr>
        <w:t>;</w:t>
      </w:r>
      <w:r w:rsidRPr="00BB76BB">
        <w:rPr>
          <w:rFonts w:ascii="Times New Roman" w:eastAsia="Times New Roman" w:hAnsi="Times New Roman"/>
          <w:color w:val="000000"/>
          <w:sz w:val="28"/>
          <w:szCs w:val="28"/>
          <w:lang w:val="x-none" w:eastAsia="ru-RU"/>
        </w:rPr>
        <w:t xml:space="preserve"> осуществляет контроль</w:t>
      </w:r>
      <w:r w:rsidRPr="00BB76BB">
        <w:rPr>
          <w:rFonts w:ascii="Times New Roman" w:eastAsia="Times New Roman" w:hAnsi="Times New Roman"/>
          <w:color w:val="000000"/>
          <w:sz w:val="28"/>
          <w:szCs w:val="28"/>
          <w:lang w:eastAsia="ru-RU"/>
        </w:rPr>
        <w:t xml:space="preserve"> </w:t>
      </w:r>
      <w:r w:rsidRPr="00BB76BB">
        <w:rPr>
          <w:rFonts w:ascii="Times New Roman" w:eastAsia="Times New Roman" w:hAnsi="Times New Roman"/>
          <w:color w:val="000000"/>
          <w:sz w:val="28"/>
          <w:szCs w:val="28"/>
          <w:lang w:val="x-none" w:eastAsia="ru-RU"/>
        </w:rPr>
        <w:t xml:space="preserve">за соблюдением сроков проведения </w:t>
      </w:r>
      <w:r w:rsidRPr="00BB76BB">
        <w:rPr>
          <w:rFonts w:ascii="Times New Roman" w:eastAsia="Times New Roman" w:hAnsi="Times New Roman"/>
          <w:color w:val="000000"/>
          <w:sz w:val="28"/>
          <w:szCs w:val="28"/>
          <w:lang w:eastAsia="ru-RU"/>
        </w:rPr>
        <w:t>н</w:t>
      </w:r>
      <w:r w:rsidRPr="00BB76BB">
        <w:rPr>
          <w:rFonts w:ascii="Times New Roman" w:eastAsia="Times New Roman" w:hAnsi="Times New Roman"/>
          <w:color w:val="000000"/>
          <w:sz w:val="28"/>
          <w:szCs w:val="24"/>
          <w:lang w:val="fr-FR" w:eastAsia="ru-RU"/>
        </w:rPr>
        <w:t>аучно-исследовательской</w:t>
      </w:r>
      <w:r w:rsidRPr="00BB76BB">
        <w:rPr>
          <w:rFonts w:ascii="Times New Roman" w:eastAsia="Times New Roman" w:hAnsi="Times New Roman"/>
          <w:b/>
          <w:color w:val="000000"/>
          <w:sz w:val="28"/>
          <w:szCs w:val="24"/>
          <w:lang w:val="fr-FR" w:eastAsia="ru-RU"/>
        </w:rPr>
        <w:t xml:space="preserve"> </w:t>
      </w:r>
      <w:r w:rsidRPr="00BB76BB">
        <w:rPr>
          <w:rFonts w:ascii="Times New Roman" w:eastAsia="Times New Roman" w:hAnsi="Times New Roman"/>
          <w:color w:val="000000"/>
          <w:sz w:val="28"/>
          <w:szCs w:val="28"/>
          <w:lang w:val="x-none" w:eastAsia="ru-RU"/>
        </w:rPr>
        <w:t>практики</w:t>
      </w:r>
      <w:r w:rsidRPr="00BB76BB">
        <w:rPr>
          <w:rFonts w:ascii="Times New Roman" w:eastAsia="Times New Roman" w:hAnsi="Times New Roman"/>
          <w:color w:val="000000"/>
          <w:sz w:val="28"/>
          <w:szCs w:val="28"/>
          <w:lang w:eastAsia="ru-RU"/>
        </w:rPr>
        <w:t xml:space="preserve"> </w:t>
      </w:r>
      <w:r w:rsidRPr="00BB76BB">
        <w:rPr>
          <w:rFonts w:ascii="Times New Roman" w:eastAsia="Times New Roman" w:hAnsi="Times New Roman"/>
          <w:color w:val="000000"/>
          <w:sz w:val="28"/>
          <w:szCs w:val="28"/>
          <w:lang w:val="x-none" w:eastAsia="ru-RU"/>
        </w:rPr>
        <w:t>и соответствие ее содержания требованиям основной профессиональной образовательной программ</w:t>
      </w:r>
      <w:r w:rsidRPr="00BB76BB">
        <w:rPr>
          <w:rFonts w:ascii="Times New Roman" w:eastAsia="Times New Roman" w:hAnsi="Times New Roman"/>
          <w:color w:val="000000"/>
          <w:sz w:val="28"/>
          <w:szCs w:val="28"/>
          <w:lang w:eastAsia="ru-RU"/>
        </w:rPr>
        <w:t>ы</w:t>
      </w:r>
      <w:r w:rsidRPr="00BB76BB">
        <w:rPr>
          <w:rFonts w:ascii="Times New Roman" w:eastAsia="Times New Roman" w:hAnsi="Times New Roman"/>
          <w:color w:val="000000"/>
          <w:sz w:val="28"/>
          <w:szCs w:val="28"/>
          <w:lang w:val="x-none" w:eastAsia="ru-RU"/>
        </w:rPr>
        <w:t xml:space="preserve"> по научной специальности</w:t>
      </w:r>
      <w:r w:rsidRPr="00BB76BB">
        <w:rPr>
          <w:rFonts w:ascii="Times New Roman" w:eastAsia="Times New Roman" w:hAnsi="Times New Roman"/>
          <w:color w:val="000000"/>
          <w:sz w:val="28"/>
          <w:szCs w:val="28"/>
          <w:lang w:eastAsia="ru-RU"/>
        </w:rPr>
        <w:t xml:space="preserve"> 6.2.13. «Военные системы управления, связи и навигации»</w:t>
      </w:r>
      <w:r w:rsidRPr="00BB76BB">
        <w:rPr>
          <w:rFonts w:ascii="Times New Roman" w:eastAsia="Times New Roman" w:hAnsi="Times New Roman"/>
          <w:color w:val="000000"/>
          <w:sz w:val="28"/>
          <w:szCs w:val="28"/>
          <w:lang w:val="x-none" w:eastAsia="ru-RU"/>
        </w:rPr>
        <w:t>; оказывает методическую помощь адъюнкту при выполнении им индивидуального задания; оценивает результаты прохождения практики адъюнктом.</w:t>
      </w:r>
    </w:p>
    <w:p w14:paraId="70486FED" w14:textId="77777777" w:rsidR="00016B54" w:rsidRPr="00BB76BB" w:rsidRDefault="00016B54" w:rsidP="00016B54">
      <w:pPr>
        <w:autoSpaceDE w:val="0"/>
        <w:autoSpaceDN w:val="0"/>
        <w:adjustRightInd w:val="0"/>
        <w:spacing w:after="0" w:line="240" w:lineRule="auto"/>
        <w:ind w:firstLine="737"/>
        <w:jc w:val="both"/>
        <w:rPr>
          <w:rFonts w:ascii="Times New Roman" w:eastAsia="Times New Roman" w:hAnsi="Times New Roman" w:cs="Courier New"/>
          <w:sz w:val="20"/>
          <w:szCs w:val="20"/>
          <w:lang w:eastAsia="ru-RU"/>
        </w:rPr>
      </w:pPr>
      <w:r w:rsidRPr="00BB76BB">
        <w:rPr>
          <w:rFonts w:ascii="Times New Roman" w:eastAsia="Times New Roman" w:hAnsi="Times New Roman"/>
          <w:color w:val="000000"/>
          <w:kern w:val="2"/>
          <w:sz w:val="28"/>
          <w:szCs w:val="20"/>
          <w:lang w:eastAsia="ar-SA"/>
        </w:rPr>
        <w:t>На научно-исследовательской практике адъюнкты осваивают основы планирования и организации научно-исследовательской работы, различных методов и технологий научных исследований, а также апробации</w:t>
      </w:r>
      <w:r w:rsidRPr="00BB76BB">
        <w:rPr>
          <w:rFonts w:ascii="Times New Roman" w:eastAsia="Times New Roman" w:hAnsi="Times New Roman"/>
          <w:color w:val="000000"/>
          <w:kern w:val="2"/>
          <w:sz w:val="28"/>
          <w:szCs w:val="20"/>
          <w:lang w:eastAsia="ar-SA"/>
        </w:rPr>
        <w:br/>
        <w:t>и представления научных результатов в рамках предметной области.</w:t>
      </w:r>
    </w:p>
    <w:p w14:paraId="25FABEBA" w14:textId="77777777" w:rsidR="00016B54" w:rsidRPr="00BB76BB" w:rsidRDefault="00016B54" w:rsidP="00016B54">
      <w:pPr>
        <w:numPr>
          <w:ilvl w:val="12"/>
          <w:numId w:val="0"/>
        </w:numPr>
        <w:spacing w:after="0" w:line="240" w:lineRule="auto"/>
        <w:ind w:firstLine="709"/>
        <w:jc w:val="both"/>
        <w:rPr>
          <w:rFonts w:ascii="Times New Roman" w:eastAsia="Times New Roman" w:hAnsi="Times New Roman"/>
          <w:color w:val="000000"/>
          <w:kern w:val="2"/>
          <w:sz w:val="28"/>
          <w:szCs w:val="20"/>
          <w:lang w:eastAsia="ar-SA"/>
        </w:rPr>
      </w:pPr>
      <w:r w:rsidRPr="00BB76BB">
        <w:rPr>
          <w:rFonts w:ascii="Times New Roman" w:eastAsia="Times New Roman" w:hAnsi="Times New Roman"/>
          <w:color w:val="000000"/>
          <w:kern w:val="2"/>
          <w:sz w:val="28"/>
          <w:szCs w:val="20"/>
          <w:lang w:eastAsia="ar-SA"/>
        </w:rPr>
        <w:t>Итогом научно-исследовательской практики должны стать комплект разработанных документов и материалов, таких как тактико-техническое (техническое) задание и план выполнения НИР по теме проводимого исследования, план проведения эксперимента и его результаты, статья и/или тезисы доклада на конференции по результатам исследования, а также другие материалы. Разработанные документы в указанные сроки сдаются руководителю научно-исследовательской практики для проверки.</w:t>
      </w:r>
    </w:p>
    <w:p w14:paraId="1F73A124"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val="x-none" w:eastAsia="ru-RU"/>
        </w:rPr>
        <w:t xml:space="preserve">Текущий контроль прохождения научно-исследовательской практики осуществляется в процессе систематической проверки теоретических </w:t>
      </w:r>
      <w:r w:rsidRPr="00BB76BB">
        <w:rPr>
          <w:rFonts w:ascii="Times New Roman" w:eastAsia="Times New Roman" w:hAnsi="Times New Roman"/>
          <w:color w:val="000000"/>
          <w:sz w:val="28"/>
          <w:szCs w:val="28"/>
          <w:lang w:eastAsia="ru-RU"/>
        </w:rPr>
        <w:br/>
      </w:r>
      <w:r w:rsidRPr="00BB76BB">
        <w:rPr>
          <w:rFonts w:ascii="Times New Roman" w:eastAsia="Times New Roman" w:hAnsi="Times New Roman"/>
          <w:color w:val="000000"/>
          <w:sz w:val="28"/>
          <w:szCs w:val="28"/>
          <w:lang w:val="x-none" w:eastAsia="ru-RU"/>
        </w:rPr>
        <w:t xml:space="preserve">и практических знаний адъюнктов. Основные виды контроля: индивидуальное собеседование руководителя научно-исследовательской практики, проверка выполнения плана научно-исследовательской практики. Итоговой отчетностью по научно-исследовательской практике является промежуточная аттестация в форме зачета. </w:t>
      </w:r>
      <w:r w:rsidRPr="00BB76BB">
        <w:rPr>
          <w:rFonts w:ascii="Times New Roman" w:eastAsia="Times New Roman" w:hAnsi="Times New Roman"/>
          <w:color w:val="000000"/>
          <w:sz w:val="28"/>
          <w:szCs w:val="28"/>
          <w:lang w:eastAsia="ru-RU"/>
        </w:rPr>
        <w:t xml:space="preserve">Зачет принимается комиссией в составе </w:t>
      </w:r>
      <w:r w:rsidRPr="00BB76BB">
        <w:rPr>
          <w:rFonts w:ascii="Times New Roman" w:eastAsia="Times New Roman" w:hAnsi="Times New Roman"/>
          <w:color w:val="000000"/>
          <w:sz w:val="28"/>
          <w:szCs w:val="28"/>
          <w:lang w:val="x-none" w:eastAsia="ru-RU"/>
        </w:rPr>
        <w:t>начальника кафедры прикрепления</w:t>
      </w:r>
      <w:r w:rsidRPr="00BB76BB">
        <w:rPr>
          <w:rFonts w:ascii="Times New Roman" w:eastAsia="Times New Roman" w:hAnsi="Times New Roman"/>
          <w:color w:val="000000"/>
          <w:sz w:val="28"/>
          <w:szCs w:val="28"/>
          <w:lang w:eastAsia="ru-RU"/>
        </w:rPr>
        <w:t xml:space="preserve">, профессора кафедры прикрепления, </w:t>
      </w:r>
      <w:r w:rsidRPr="00BB76BB">
        <w:rPr>
          <w:rFonts w:ascii="Times New Roman" w:eastAsia="Times New Roman" w:hAnsi="Times New Roman"/>
          <w:color w:val="000000"/>
          <w:sz w:val="28"/>
          <w:szCs w:val="28"/>
          <w:lang w:val="x-none" w:eastAsia="ru-RU"/>
        </w:rPr>
        <w:t>руководителя научно-исследовательской практикой</w:t>
      </w:r>
      <w:r w:rsidRPr="00BB76BB">
        <w:rPr>
          <w:rFonts w:ascii="Times New Roman" w:eastAsia="Times New Roman" w:hAnsi="Times New Roman"/>
          <w:color w:val="000000"/>
          <w:sz w:val="28"/>
          <w:szCs w:val="28"/>
          <w:lang w:eastAsia="ru-RU"/>
        </w:rPr>
        <w:t>.</w:t>
      </w:r>
      <w:r w:rsidRPr="00BB76BB">
        <w:rPr>
          <w:rFonts w:ascii="Times New Roman" w:eastAsia="Times New Roman" w:hAnsi="Times New Roman"/>
          <w:color w:val="000000"/>
          <w:sz w:val="28"/>
          <w:szCs w:val="28"/>
          <w:lang w:val="x-none" w:eastAsia="ru-RU"/>
        </w:rPr>
        <w:t xml:space="preserve"> Зачет проходит путем собеседования</w:t>
      </w:r>
      <w:r w:rsidRPr="00BB76BB">
        <w:rPr>
          <w:rFonts w:ascii="Times New Roman" w:eastAsia="Times New Roman" w:hAnsi="Times New Roman"/>
          <w:color w:val="000000"/>
          <w:sz w:val="28"/>
          <w:szCs w:val="28"/>
          <w:lang w:eastAsia="ru-RU"/>
        </w:rPr>
        <w:t>.</w:t>
      </w:r>
    </w:p>
    <w:p w14:paraId="31F9A511"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r w:rsidRPr="00BB76BB">
        <w:rPr>
          <w:rFonts w:ascii="Times New Roman" w:eastAsia="Times New Roman" w:hAnsi="Times New Roman"/>
          <w:color w:val="000000"/>
          <w:sz w:val="28"/>
          <w:szCs w:val="28"/>
          <w:lang w:val="x-none" w:eastAsia="ru-RU"/>
        </w:rPr>
        <w:t>Критерии оценивания.</w:t>
      </w:r>
    </w:p>
    <w:p w14:paraId="513E3F7D"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p>
    <w:p w14:paraId="5C166EBB"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b/>
          <w:color w:val="000000"/>
          <w:sz w:val="28"/>
          <w:szCs w:val="28"/>
          <w:lang w:val="x-none" w:eastAsia="ru-RU"/>
        </w:rPr>
      </w:pPr>
      <w:r w:rsidRPr="00BB76BB">
        <w:rPr>
          <w:rFonts w:ascii="Times New Roman" w:eastAsia="Times New Roman" w:hAnsi="Times New Roman"/>
          <w:b/>
          <w:color w:val="000000"/>
          <w:sz w:val="28"/>
          <w:szCs w:val="28"/>
          <w:lang w:val="x-none" w:eastAsia="ru-RU"/>
        </w:rPr>
        <w:lastRenderedPageBreak/>
        <w:t xml:space="preserve">Итоговая оценка </w:t>
      </w:r>
      <w:r w:rsidRPr="00BB76BB">
        <w:rPr>
          <w:rFonts w:ascii="Times New Roman" w:eastAsia="Times New Roman" w:hAnsi="Times New Roman"/>
          <w:b/>
          <w:color w:val="000000"/>
          <w:sz w:val="28"/>
          <w:szCs w:val="28"/>
          <w:lang w:eastAsia="ru-RU"/>
        </w:rPr>
        <w:t xml:space="preserve">(зачет/незачёт) </w:t>
      </w:r>
      <w:r w:rsidRPr="00BB76BB">
        <w:rPr>
          <w:rFonts w:ascii="Times New Roman" w:eastAsia="Times New Roman" w:hAnsi="Times New Roman"/>
          <w:b/>
          <w:color w:val="000000"/>
          <w:sz w:val="28"/>
          <w:szCs w:val="28"/>
          <w:lang w:val="x-none" w:eastAsia="ru-RU"/>
        </w:rPr>
        <w:t>выставляется на основе:</w:t>
      </w:r>
    </w:p>
    <w:p w14:paraId="63A2F158" w14:textId="77777777" w:rsidR="00016B54" w:rsidRPr="00BB76BB" w:rsidRDefault="00016B54" w:rsidP="001057DB">
      <w:pPr>
        <w:widowControl w:val="0"/>
        <w:numPr>
          <w:ilvl w:val="0"/>
          <w:numId w:val="46"/>
        </w:numPr>
        <w:tabs>
          <w:tab w:val="left" w:pos="993"/>
        </w:tabs>
        <w:autoSpaceDE w:val="0"/>
        <w:autoSpaceDN w:val="0"/>
        <w:adjustRightInd w:val="0"/>
        <w:spacing w:after="0" w:line="240" w:lineRule="auto"/>
        <w:ind w:left="0" w:firstLine="709"/>
        <w:jc w:val="both"/>
        <w:rPr>
          <w:rFonts w:ascii="Times New Roman" w:eastAsia="Times New Roman" w:hAnsi="Times New Roman"/>
          <w:color w:val="000000"/>
          <w:sz w:val="28"/>
          <w:szCs w:val="28"/>
          <w:lang w:val="x-none" w:eastAsia="ru-RU"/>
        </w:rPr>
      </w:pPr>
      <w:r w:rsidRPr="00BB76BB">
        <w:rPr>
          <w:rFonts w:ascii="Times New Roman" w:eastAsia="Times New Roman" w:hAnsi="Times New Roman"/>
          <w:color w:val="000000"/>
          <w:sz w:val="28"/>
          <w:szCs w:val="28"/>
          <w:lang w:val="x-none" w:eastAsia="ru-RU"/>
        </w:rPr>
        <w:t>письменного отчёта о прохождении научно-исследовательской практики;</w:t>
      </w:r>
    </w:p>
    <w:p w14:paraId="7D11AF02" w14:textId="77777777" w:rsidR="00016B54" w:rsidRPr="00BB76BB" w:rsidRDefault="00016B54" w:rsidP="001057DB">
      <w:pPr>
        <w:widowControl w:val="0"/>
        <w:numPr>
          <w:ilvl w:val="0"/>
          <w:numId w:val="46"/>
        </w:numPr>
        <w:tabs>
          <w:tab w:val="left" w:pos="993"/>
        </w:tabs>
        <w:autoSpaceDE w:val="0"/>
        <w:autoSpaceDN w:val="0"/>
        <w:adjustRightInd w:val="0"/>
        <w:spacing w:after="0" w:line="240" w:lineRule="auto"/>
        <w:ind w:left="0" w:firstLine="709"/>
        <w:jc w:val="both"/>
        <w:rPr>
          <w:rFonts w:ascii="Times New Roman" w:eastAsia="Times New Roman" w:hAnsi="Times New Roman"/>
          <w:color w:val="000000"/>
          <w:sz w:val="28"/>
          <w:szCs w:val="28"/>
          <w:lang w:val="x-none" w:eastAsia="ru-RU"/>
        </w:rPr>
      </w:pPr>
      <w:r w:rsidRPr="00BB76BB">
        <w:rPr>
          <w:rFonts w:ascii="Times New Roman" w:eastAsia="Times New Roman" w:hAnsi="Times New Roman"/>
          <w:color w:val="000000"/>
          <w:sz w:val="28"/>
          <w:szCs w:val="28"/>
          <w:lang w:val="x-none" w:eastAsia="ru-RU"/>
        </w:rPr>
        <w:t>письменного отзыва руководителя научно-исследовательской практики об уровне знаний адъюнкта и проявленных умениях при выполнении плана научно-исследовательской практики</w:t>
      </w:r>
      <w:r w:rsidRPr="00BB76BB">
        <w:rPr>
          <w:rFonts w:ascii="Times New Roman" w:eastAsia="Times New Roman" w:hAnsi="Times New Roman"/>
          <w:color w:val="000000"/>
          <w:sz w:val="28"/>
          <w:szCs w:val="28"/>
          <w:lang w:eastAsia="ru-RU"/>
        </w:rPr>
        <w:t>;</w:t>
      </w:r>
    </w:p>
    <w:p w14:paraId="2A73CB1A" w14:textId="77777777" w:rsidR="00016B54" w:rsidRPr="00BB76BB" w:rsidRDefault="00016B54" w:rsidP="001057DB">
      <w:pPr>
        <w:widowControl w:val="0"/>
        <w:numPr>
          <w:ilvl w:val="0"/>
          <w:numId w:val="46"/>
        </w:numPr>
        <w:tabs>
          <w:tab w:val="left" w:pos="993"/>
        </w:tabs>
        <w:autoSpaceDE w:val="0"/>
        <w:autoSpaceDN w:val="0"/>
        <w:adjustRightInd w:val="0"/>
        <w:spacing w:after="0" w:line="240" w:lineRule="auto"/>
        <w:ind w:left="0" w:firstLine="709"/>
        <w:jc w:val="both"/>
        <w:rPr>
          <w:rFonts w:ascii="Times New Roman" w:eastAsia="Times New Roman" w:hAnsi="Times New Roman"/>
          <w:color w:val="000000"/>
          <w:sz w:val="28"/>
          <w:szCs w:val="28"/>
          <w:lang w:val="x-none" w:eastAsia="ru-RU"/>
        </w:rPr>
      </w:pPr>
      <w:r w:rsidRPr="00BB76BB">
        <w:rPr>
          <w:rFonts w:ascii="Times New Roman" w:eastAsia="Times New Roman" w:hAnsi="Times New Roman"/>
          <w:color w:val="000000"/>
          <w:sz w:val="28"/>
          <w:szCs w:val="28"/>
          <w:lang w:eastAsia="ru-RU"/>
        </w:rPr>
        <w:t>результата собеседования</w:t>
      </w:r>
      <w:r w:rsidRPr="00BB76BB">
        <w:rPr>
          <w:rFonts w:ascii="Times New Roman" w:eastAsia="Times New Roman" w:hAnsi="Times New Roman"/>
          <w:color w:val="000000"/>
          <w:sz w:val="28"/>
          <w:szCs w:val="28"/>
          <w:lang w:val="x-none" w:eastAsia="ru-RU"/>
        </w:rPr>
        <w:t>.</w:t>
      </w:r>
    </w:p>
    <w:p w14:paraId="37436329"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b/>
          <w:color w:val="000000"/>
          <w:sz w:val="28"/>
          <w:szCs w:val="28"/>
          <w:lang w:val="x-none" w:eastAsia="ru-RU"/>
        </w:rPr>
      </w:pPr>
      <w:r w:rsidRPr="00BB76BB">
        <w:rPr>
          <w:rFonts w:ascii="Times New Roman" w:eastAsia="Times New Roman" w:hAnsi="Times New Roman"/>
          <w:b/>
          <w:color w:val="000000"/>
          <w:sz w:val="28"/>
          <w:szCs w:val="28"/>
          <w:lang w:val="x-none" w:eastAsia="ru-RU"/>
        </w:rPr>
        <w:t>Итоговая оценка за научно-исследовательскую практику выставляется согласно следующих критериев:</w:t>
      </w:r>
    </w:p>
    <w:p w14:paraId="2F3FF702"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b/>
          <w:color w:val="000000"/>
          <w:sz w:val="28"/>
          <w:szCs w:val="28"/>
          <w:lang w:eastAsia="ru-RU"/>
        </w:rPr>
        <w:t>«з</w:t>
      </w:r>
      <w:r w:rsidRPr="00BB76BB">
        <w:rPr>
          <w:rFonts w:ascii="Times New Roman" w:eastAsia="Times New Roman" w:hAnsi="Times New Roman"/>
          <w:b/>
          <w:color w:val="000000"/>
          <w:sz w:val="28"/>
          <w:szCs w:val="28"/>
          <w:lang w:val="x-none" w:eastAsia="ru-RU"/>
        </w:rPr>
        <w:t>ач</w:t>
      </w:r>
      <w:r w:rsidRPr="00BB76BB">
        <w:rPr>
          <w:rFonts w:ascii="Times New Roman" w:eastAsia="Times New Roman" w:hAnsi="Times New Roman"/>
          <w:b/>
          <w:color w:val="000000"/>
          <w:sz w:val="28"/>
          <w:szCs w:val="28"/>
          <w:lang w:eastAsia="ru-RU"/>
        </w:rPr>
        <w:t>е</w:t>
      </w:r>
      <w:r w:rsidRPr="00BB76BB">
        <w:rPr>
          <w:rFonts w:ascii="Times New Roman" w:eastAsia="Times New Roman" w:hAnsi="Times New Roman"/>
          <w:b/>
          <w:color w:val="000000"/>
          <w:sz w:val="28"/>
          <w:szCs w:val="28"/>
          <w:lang w:val="x-none" w:eastAsia="ru-RU"/>
        </w:rPr>
        <w:t>т</w:t>
      </w:r>
      <w:r w:rsidRPr="00BB76BB">
        <w:rPr>
          <w:rFonts w:ascii="Times New Roman" w:eastAsia="Times New Roman" w:hAnsi="Times New Roman"/>
          <w:b/>
          <w:color w:val="000000"/>
          <w:sz w:val="28"/>
          <w:szCs w:val="28"/>
          <w:lang w:eastAsia="ru-RU"/>
        </w:rPr>
        <w:t>»</w:t>
      </w:r>
      <w:r w:rsidRPr="00BB76BB">
        <w:rPr>
          <w:rFonts w:ascii="Times New Roman" w:eastAsia="Times New Roman" w:hAnsi="Times New Roman"/>
          <w:color w:val="000000"/>
          <w:sz w:val="28"/>
          <w:szCs w:val="28"/>
          <w:lang w:val="x-none" w:eastAsia="ru-RU"/>
        </w:rPr>
        <w:t xml:space="preserve"> – в случае если адъюнкт выполнил план научно-исследовательской практики в полном объёме</w:t>
      </w:r>
      <w:r w:rsidRPr="00BB76BB">
        <w:rPr>
          <w:rFonts w:ascii="Times New Roman" w:eastAsia="Times New Roman" w:hAnsi="Times New Roman"/>
          <w:color w:val="000000"/>
          <w:sz w:val="28"/>
          <w:szCs w:val="28"/>
          <w:lang w:eastAsia="ru-RU"/>
        </w:rPr>
        <w:t xml:space="preserve">, отчет отражает основные результаты адъюнкта, полученные в ходе </w:t>
      </w:r>
      <w:r w:rsidRPr="00BB76BB">
        <w:rPr>
          <w:rFonts w:ascii="Times New Roman" w:eastAsia="Times New Roman" w:hAnsi="Times New Roman"/>
          <w:color w:val="000000"/>
          <w:sz w:val="28"/>
          <w:szCs w:val="28"/>
          <w:lang w:val="x-none" w:eastAsia="ru-RU"/>
        </w:rPr>
        <w:t>научно-исследовательской практики;</w:t>
      </w:r>
      <w:r w:rsidRPr="00BB76BB">
        <w:rPr>
          <w:rFonts w:ascii="Times New Roman" w:eastAsia="Times New Roman" w:hAnsi="Times New Roman"/>
          <w:color w:val="000000"/>
          <w:sz w:val="28"/>
          <w:szCs w:val="28"/>
          <w:lang w:eastAsia="ru-RU"/>
        </w:rPr>
        <w:t xml:space="preserve"> получен положительный отзыв </w:t>
      </w:r>
      <w:r w:rsidRPr="00BB76BB">
        <w:rPr>
          <w:rFonts w:ascii="Times New Roman" w:eastAsia="Times New Roman" w:hAnsi="Times New Roman"/>
          <w:color w:val="000000"/>
          <w:sz w:val="28"/>
          <w:szCs w:val="28"/>
          <w:lang w:val="x-none" w:eastAsia="ru-RU"/>
        </w:rPr>
        <w:t>руководителя научно-исследовательской практики</w:t>
      </w:r>
      <w:r w:rsidRPr="00BB76BB">
        <w:rPr>
          <w:rFonts w:ascii="Times New Roman" w:eastAsia="Times New Roman" w:hAnsi="Times New Roman"/>
          <w:color w:val="000000"/>
          <w:sz w:val="28"/>
          <w:szCs w:val="28"/>
          <w:lang w:eastAsia="ru-RU"/>
        </w:rPr>
        <w:t>; по результата собеседования адъюнкт уверенно ориентируется в предметной области исследования, оперирует научными терминами;</w:t>
      </w:r>
    </w:p>
    <w:p w14:paraId="43F3DCC5"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val="x-none" w:eastAsia="ru-RU"/>
        </w:rPr>
      </w:pPr>
      <w:r w:rsidRPr="00BB76BB">
        <w:rPr>
          <w:rFonts w:ascii="Times New Roman" w:eastAsia="Times New Roman" w:hAnsi="Times New Roman"/>
          <w:b/>
          <w:color w:val="000000"/>
          <w:sz w:val="28"/>
          <w:szCs w:val="28"/>
          <w:lang w:eastAsia="ru-RU"/>
        </w:rPr>
        <w:t>«н</w:t>
      </w:r>
      <w:r w:rsidRPr="00BB76BB">
        <w:rPr>
          <w:rFonts w:ascii="Times New Roman" w:eastAsia="Times New Roman" w:hAnsi="Times New Roman"/>
          <w:b/>
          <w:color w:val="000000"/>
          <w:sz w:val="28"/>
          <w:szCs w:val="28"/>
          <w:lang w:val="x-none" w:eastAsia="ru-RU"/>
        </w:rPr>
        <w:t>езач</w:t>
      </w:r>
      <w:r w:rsidRPr="00BB76BB">
        <w:rPr>
          <w:rFonts w:ascii="Times New Roman" w:eastAsia="Times New Roman" w:hAnsi="Times New Roman"/>
          <w:b/>
          <w:color w:val="000000"/>
          <w:sz w:val="28"/>
          <w:szCs w:val="28"/>
          <w:lang w:eastAsia="ru-RU"/>
        </w:rPr>
        <w:t>е</w:t>
      </w:r>
      <w:r w:rsidRPr="00BB76BB">
        <w:rPr>
          <w:rFonts w:ascii="Times New Roman" w:eastAsia="Times New Roman" w:hAnsi="Times New Roman"/>
          <w:b/>
          <w:color w:val="000000"/>
          <w:sz w:val="28"/>
          <w:szCs w:val="28"/>
          <w:lang w:val="x-none" w:eastAsia="ru-RU"/>
        </w:rPr>
        <w:t>т</w:t>
      </w:r>
      <w:r w:rsidRPr="00BB76BB">
        <w:rPr>
          <w:rFonts w:ascii="Times New Roman" w:eastAsia="Times New Roman" w:hAnsi="Times New Roman"/>
          <w:b/>
          <w:color w:val="000000"/>
          <w:sz w:val="28"/>
          <w:szCs w:val="28"/>
          <w:lang w:eastAsia="ru-RU"/>
        </w:rPr>
        <w:t>»</w:t>
      </w:r>
      <w:r w:rsidRPr="00BB76BB">
        <w:rPr>
          <w:rFonts w:ascii="Times New Roman" w:eastAsia="Times New Roman" w:hAnsi="Times New Roman"/>
          <w:color w:val="000000"/>
          <w:sz w:val="28"/>
          <w:szCs w:val="28"/>
          <w:lang w:val="x-none" w:eastAsia="ru-RU"/>
        </w:rPr>
        <w:t xml:space="preserve"> – в иных случаях.</w:t>
      </w:r>
    </w:p>
    <w:p w14:paraId="7D69519F"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p>
    <w:p w14:paraId="4C6D3BB8" w14:textId="77777777" w:rsidR="00016B54" w:rsidRPr="00BB76BB" w:rsidRDefault="00016B54" w:rsidP="00016B54">
      <w:pPr>
        <w:widowControl w:val="0"/>
        <w:autoSpaceDE w:val="0"/>
        <w:autoSpaceDN w:val="0"/>
        <w:adjustRightInd w:val="0"/>
        <w:spacing w:after="0" w:line="240" w:lineRule="auto"/>
        <w:jc w:val="both"/>
        <w:rPr>
          <w:rFonts w:ascii="Times New Roman" w:eastAsia="Times New Roman" w:hAnsi="Times New Roman"/>
          <w:snapToGrid w:val="0"/>
          <w:sz w:val="28"/>
          <w:szCs w:val="28"/>
          <w:lang w:eastAsia="ru-RU"/>
        </w:rPr>
      </w:pPr>
    </w:p>
    <w:tbl>
      <w:tblPr>
        <w:tblW w:w="9743" w:type="dxa"/>
        <w:tblLayout w:type="fixed"/>
        <w:tblLook w:val="04A0" w:firstRow="1" w:lastRow="0" w:firstColumn="1" w:lastColumn="0" w:noHBand="0" w:noVBand="1"/>
      </w:tblPr>
      <w:tblGrid>
        <w:gridCol w:w="9743"/>
      </w:tblGrid>
      <w:tr w:rsidR="00016B54" w:rsidRPr="00BB76BB" w14:paraId="55411226" w14:textId="77777777" w:rsidTr="00935E33">
        <w:tc>
          <w:tcPr>
            <w:tcW w:w="9743" w:type="dxa"/>
            <w:shd w:val="clear" w:color="auto" w:fill="auto"/>
          </w:tcPr>
          <w:p w14:paraId="1598DE88"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кафедры № 11</w:t>
            </w:r>
          </w:p>
          <w:p w14:paraId="249DD555"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первого факультета</w:t>
            </w:r>
          </w:p>
          <w:p w14:paraId="560DF41F"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705B25B8" w14:textId="77777777" w:rsidR="00016B54" w:rsidRPr="00BB76BB" w:rsidRDefault="00016B54" w:rsidP="00935E33">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73C30997" w14:textId="77777777" w:rsidR="00016B54" w:rsidRPr="00BB76BB" w:rsidRDefault="00016B54" w:rsidP="00935E33">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1C53C88A"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 «___»  _________ 20__ г.</w:t>
            </w:r>
          </w:p>
        </w:tc>
      </w:tr>
    </w:tbl>
    <w:p w14:paraId="3C62289A"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1CBC6BE5"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038402C4"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СОГЛАСОВАНО</w:t>
      </w:r>
    </w:p>
    <w:p w14:paraId="7A6AD31F"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tbl>
      <w:tblPr>
        <w:tblW w:w="9893" w:type="dxa"/>
        <w:tblInd w:w="-4" w:type="dxa"/>
        <w:tblLayout w:type="fixed"/>
        <w:tblLook w:val="04A0" w:firstRow="1" w:lastRow="0" w:firstColumn="1" w:lastColumn="0" w:noHBand="0" w:noVBand="1"/>
      </w:tblPr>
      <w:tblGrid>
        <w:gridCol w:w="4932"/>
        <w:gridCol w:w="4961"/>
      </w:tblGrid>
      <w:tr w:rsidR="00016B54" w:rsidRPr="00BB76BB" w14:paraId="4CFF15C3" w14:textId="77777777" w:rsidTr="00935E33">
        <w:tc>
          <w:tcPr>
            <w:tcW w:w="4932" w:type="dxa"/>
            <w:shd w:val="clear" w:color="auto" w:fill="auto"/>
          </w:tcPr>
          <w:p w14:paraId="6F3235C2"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учебного отдела</w:t>
            </w:r>
          </w:p>
          <w:p w14:paraId="74454A16"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21381C83" w14:textId="77777777" w:rsidR="00016B54" w:rsidRPr="00BB76BB" w:rsidRDefault="00016B54" w:rsidP="00935E33">
            <w:pPr>
              <w:widowControl w:val="0"/>
              <w:pBdr>
                <w:bottom w:val="single" w:sz="4" w:space="1" w:color="auto"/>
              </w:pBdr>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00AAA470" w14:textId="77777777" w:rsidR="00016B54" w:rsidRPr="00BB76BB" w:rsidRDefault="00016B54" w:rsidP="00935E33">
            <w:pPr>
              <w:widowControl w:val="0"/>
              <w:pBdr>
                <w:bottom w:val="single" w:sz="4" w:space="1" w:color="auto"/>
              </w:pBdr>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2D72FDCF"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2F7FAC9E"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c>
          <w:tcPr>
            <w:tcW w:w="4961" w:type="dxa"/>
            <w:shd w:val="clear" w:color="auto" w:fill="auto"/>
          </w:tcPr>
          <w:p w14:paraId="500DF424"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Начальник </w:t>
            </w:r>
          </w:p>
          <w:p w14:paraId="425BD6E4"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научно-организационного отдела</w:t>
            </w:r>
          </w:p>
          <w:p w14:paraId="584FC7D6"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07B242E0" w14:textId="77777777" w:rsidR="00016B54" w:rsidRPr="00BB76BB" w:rsidRDefault="00016B54" w:rsidP="00935E33">
            <w:pPr>
              <w:widowControl w:val="0"/>
              <w:pBdr>
                <w:bottom w:val="single" w:sz="4" w:space="1" w:color="auto"/>
              </w:pBdr>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5CBC2E97"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3A543EEE" w14:textId="77777777" w:rsidR="00016B54" w:rsidRPr="00BB76BB" w:rsidRDefault="00016B54" w:rsidP="00935E33">
            <w:pPr>
              <w:widowControl w:val="0"/>
              <w:tabs>
                <w:tab w:val="left" w:pos="1260"/>
                <w:tab w:val="left" w:pos="3420"/>
              </w:tabs>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«___»  _________ 20__ г.</w:t>
            </w:r>
          </w:p>
        </w:tc>
      </w:tr>
    </w:tbl>
    <w:p w14:paraId="70F2C9DB"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napToGrid w:val="0"/>
          <w:sz w:val="28"/>
          <w:szCs w:val="28"/>
          <w:lang w:eastAsia="ru-RU"/>
        </w:rPr>
      </w:pPr>
    </w:p>
    <w:p w14:paraId="2D36C59B" w14:textId="77777777" w:rsidR="00016B54" w:rsidRPr="00BB76BB" w:rsidRDefault="00016B54" w:rsidP="00016B54">
      <w:pPr>
        <w:spacing w:after="0" w:line="240" w:lineRule="auto"/>
        <w:rPr>
          <w:rFonts w:ascii="Times New Roman" w:eastAsia="Times New Roman" w:hAnsi="Times New Roman"/>
          <w:sz w:val="28"/>
          <w:szCs w:val="28"/>
        </w:rPr>
      </w:pPr>
      <w:r w:rsidRPr="00BB76BB">
        <w:rPr>
          <w:rFonts w:ascii="Times New Roman" w:eastAsia="Times New Roman" w:hAnsi="Times New Roman"/>
          <w:sz w:val="28"/>
          <w:szCs w:val="28"/>
        </w:rPr>
        <w:br w:type="page"/>
      </w:r>
    </w:p>
    <w:p w14:paraId="29478647" w14:textId="77777777" w:rsidR="00A8286D" w:rsidRPr="00BB76BB" w:rsidRDefault="00003105" w:rsidP="00A51D0C">
      <w:pPr>
        <w:keepNext/>
        <w:widowControl w:val="0"/>
        <w:spacing w:after="0" w:line="240" w:lineRule="auto"/>
        <w:jc w:val="right"/>
        <w:outlineLvl w:val="0"/>
        <w:rPr>
          <w:rFonts w:ascii="Times New Roman" w:hAnsi="Times New Roman"/>
          <w:sz w:val="28"/>
          <w:szCs w:val="28"/>
        </w:rPr>
      </w:pPr>
      <w:r w:rsidRPr="00BB76BB">
        <w:rPr>
          <w:rFonts w:ascii="Times New Roman" w:eastAsia="Times New Roman" w:hAnsi="Times New Roman"/>
          <w:sz w:val="28"/>
          <w:szCs w:val="28"/>
        </w:rPr>
        <w:lastRenderedPageBreak/>
        <w:t>Рекомендуемый образец</w:t>
      </w:r>
      <w:r w:rsidRPr="00BB76BB">
        <w:rPr>
          <w:rFonts w:ascii="Times New Roman" w:hAnsi="Times New Roman"/>
          <w:sz w:val="28"/>
          <w:szCs w:val="20"/>
          <w:lang w:eastAsia="ru-RU"/>
        </w:rPr>
        <w:t xml:space="preserve"> </w:t>
      </w:r>
      <w:r w:rsidR="00A8286D" w:rsidRPr="00BB76BB">
        <w:rPr>
          <w:rFonts w:ascii="Times New Roman" w:hAnsi="Times New Roman"/>
          <w:sz w:val="28"/>
          <w:szCs w:val="20"/>
          <w:lang w:eastAsia="ru-RU"/>
        </w:rPr>
        <w:t>11</w:t>
      </w:r>
      <w:r w:rsidR="00A8286D" w:rsidRPr="00BB76BB">
        <w:rPr>
          <w:rFonts w:ascii="Times New Roman" w:hAnsi="Times New Roman"/>
          <w:sz w:val="28"/>
          <w:szCs w:val="20"/>
          <w:lang w:eastAsia="ru-RU"/>
        </w:rPr>
        <w:br/>
      </w:r>
      <w:bookmarkEnd w:id="65"/>
      <w:bookmarkEnd w:id="66"/>
    </w:p>
    <w:p w14:paraId="37F729C2" w14:textId="77777777" w:rsidR="00A8286D" w:rsidRPr="00BB76BB"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2009DAC2" w14:textId="77777777" w:rsidR="00A8286D" w:rsidRPr="00BB76BB"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p>
    <w:p w14:paraId="351A11CE" w14:textId="77777777" w:rsidR="00A8286D" w:rsidRPr="00BB76BB"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4429D0B2" w14:textId="77777777" w:rsidR="00A8286D" w:rsidRPr="00BB76BB" w:rsidRDefault="00A8286D" w:rsidP="00A8286D">
      <w:pPr>
        <w:autoSpaceDE w:val="0"/>
        <w:autoSpaceDN w:val="0"/>
        <w:adjustRightInd w:val="0"/>
        <w:spacing w:after="0" w:line="360" w:lineRule="auto"/>
        <w:ind w:left="439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133813BC" w14:textId="77777777" w:rsidR="00A8286D" w:rsidRPr="00BB76BB" w:rsidRDefault="00A8286D" w:rsidP="00A8286D">
      <w:pPr>
        <w:autoSpaceDE w:val="0"/>
        <w:autoSpaceDN w:val="0"/>
        <w:adjustRightInd w:val="0"/>
        <w:spacing w:after="0" w:line="240" w:lineRule="auto"/>
        <w:ind w:left="439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w:t>
      </w:r>
    </w:p>
    <w:p w14:paraId="6959C951" w14:textId="77777777" w:rsidR="00A8286D" w:rsidRPr="00BB76BB" w:rsidRDefault="00A8286D" w:rsidP="00A8286D">
      <w:pPr>
        <w:autoSpaceDE w:val="0"/>
        <w:autoSpaceDN w:val="0"/>
        <w:adjustRightInd w:val="0"/>
        <w:spacing w:after="0" w:line="360" w:lineRule="auto"/>
        <w:ind w:left="4394" w:right="282" w:firstLine="426"/>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348D2735" w14:textId="77777777" w:rsidR="00A8286D" w:rsidRPr="00BB76BB" w:rsidRDefault="00A8286D" w:rsidP="00A8286D">
      <w:pPr>
        <w:autoSpaceDE w:val="0"/>
        <w:autoSpaceDN w:val="0"/>
        <w:adjustRightInd w:val="0"/>
        <w:spacing w:after="0" w:line="360" w:lineRule="auto"/>
        <w:ind w:left="439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2625DC9F" w14:textId="77777777" w:rsidR="00A8286D" w:rsidRPr="00BB76BB" w:rsidRDefault="00A8286D" w:rsidP="00A8286D">
      <w:pPr>
        <w:spacing w:after="0" w:line="240" w:lineRule="auto"/>
        <w:jc w:val="both"/>
        <w:rPr>
          <w:rFonts w:ascii="Times New Roman" w:hAnsi="Times New Roman"/>
          <w:sz w:val="28"/>
          <w:szCs w:val="28"/>
        </w:rPr>
      </w:pPr>
    </w:p>
    <w:p w14:paraId="158D745D" w14:textId="77777777" w:rsidR="00A8286D" w:rsidRPr="00BB76BB" w:rsidRDefault="00A8286D" w:rsidP="00A8286D">
      <w:pPr>
        <w:spacing w:after="0" w:line="240" w:lineRule="auto"/>
        <w:rPr>
          <w:rFonts w:ascii="Times New Roman" w:hAnsi="Times New Roman"/>
          <w:sz w:val="28"/>
          <w:szCs w:val="28"/>
        </w:rPr>
      </w:pPr>
    </w:p>
    <w:p w14:paraId="6EB5DAE4" w14:textId="77777777" w:rsidR="00A51D0C" w:rsidRPr="00BB76BB" w:rsidRDefault="00A51D0C" w:rsidP="00A8286D">
      <w:pPr>
        <w:spacing w:after="0" w:line="240" w:lineRule="auto"/>
        <w:rPr>
          <w:rFonts w:ascii="Times New Roman" w:hAnsi="Times New Roman"/>
          <w:sz w:val="28"/>
          <w:szCs w:val="28"/>
        </w:rPr>
      </w:pPr>
    </w:p>
    <w:p w14:paraId="519B4521" w14:textId="77777777" w:rsidR="00A51D0C" w:rsidRPr="00BB76BB" w:rsidRDefault="00A51D0C" w:rsidP="00A8286D">
      <w:pPr>
        <w:spacing w:after="0" w:line="240" w:lineRule="auto"/>
        <w:rPr>
          <w:rFonts w:ascii="Times New Roman" w:hAnsi="Times New Roman"/>
          <w:sz w:val="28"/>
          <w:szCs w:val="28"/>
        </w:rPr>
      </w:pPr>
    </w:p>
    <w:p w14:paraId="4CB7D6D5" w14:textId="77777777" w:rsidR="00A8286D" w:rsidRPr="00BB76BB" w:rsidRDefault="00A8286D" w:rsidP="00A8286D">
      <w:pPr>
        <w:spacing w:after="0" w:line="240" w:lineRule="auto"/>
        <w:rPr>
          <w:rFonts w:ascii="Times New Roman" w:hAnsi="Times New Roman"/>
          <w:sz w:val="28"/>
          <w:szCs w:val="28"/>
        </w:rPr>
      </w:pPr>
    </w:p>
    <w:p w14:paraId="43B98D09" w14:textId="77777777" w:rsidR="00A8286D" w:rsidRPr="00BB76BB" w:rsidRDefault="00A8286D" w:rsidP="00A8286D">
      <w:pPr>
        <w:spacing w:after="0" w:line="240" w:lineRule="auto"/>
        <w:rPr>
          <w:rFonts w:ascii="Times New Roman" w:hAnsi="Times New Roman"/>
          <w:sz w:val="28"/>
          <w:szCs w:val="28"/>
        </w:rPr>
      </w:pPr>
    </w:p>
    <w:p w14:paraId="40645C13" w14:textId="77777777" w:rsidR="00016B54" w:rsidRPr="00BB76BB" w:rsidRDefault="00016B54" w:rsidP="00016B54">
      <w:pPr>
        <w:suppressAutoHyphens/>
        <w:spacing w:after="0" w:line="240" w:lineRule="auto"/>
        <w:rPr>
          <w:rFonts w:ascii="Times New Roman" w:eastAsia="Times New Roman" w:hAnsi="Times New Roman"/>
          <w:sz w:val="28"/>
          <w:szCs w:val="28"/>
          <w:lang w:eastAsia="ru-RU"/>
        </w:rPr>
      </w:pPr>
    </w:p>
    <w:p w14:paraId="652D1B84" w14:textId="77777777" w:rsidR="00016B54" w:rsidRPr="00BB76BB" w:rsidRDefault="00016B54" w:rsidP="00016B54">
      <w:pPr>
        <w:spacing w:after="0" w:line="240" w:lineRule="auto"/>
        <w:ind w:right="-6"/>
        <w:jc w:val="center"/>
        <w:outlineLvl w:val="0"/>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ПРОГРАММА</w:t>
      </w:r>
    </w:p>
    <w:p w14:paraId="0E859642" w14:textId="77777777" w:rsidR="00016B54" w:rsidRPr="00BB76BB" w:rsidRDefault="00016B54" w:rsidP="00016B54">
      <w:pPr>
        <w:spacing w:after="0" w:line="240" w:lineRule="auto"/>
        <w:ind w:right="-6"/>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ИТОГОВОЙ АТТЕСТАЦИИ</w:t>
      </w:r>
    </w:p>
    <w:p w14:paraId="35E22CC2" w14:textId="77777777" w:rsidR="00016B54" w:rsidRPr="00BB76BB" w:rsidRDefault="00016B54" w:rsidP="00016B54">
      <w:pPr>
        <w:spacing w:after="0" w:line="240" w:lineRule="auto"/>
        <w:ind w:right="-6"/>
        <w:jc w:val="both"/>
        <w:rPr>
          <w:rFonts w:ascii="Times New Roman" w:eastAsia="Times New Roman" w:hAnsi="Times New Roman"/>
          <w:sz w:val="28"/>
          <w:szCs w:val="28"/>
          <w:lang w:eastAsia="ru-RU"/>
        </w:rPr>
      </w:pPr>
    </w:p>
    <w:tbl>
      <w:tblPr>
        <w:tblW w:w="0" w:type="auto"/>
        <w:jc w:val="right"/>
        <w:tblLook w:val="01E0" w:firstRow="1" w:lastRow="1" w:firstColumn="1" w:lastColumn="1" w:noHBand="0" w:noVBand="0"/>
      </w:tblPr>
      <w:tblGrid>
        <w:gridCol w:w="4536"/>
        <w:gridCol w:w="5092"/>
      </w:tblGrid>
      <w:tr w:rsidR="00016B54" w:rsidRPr="00BB76BB" w14:paraId="24ABB5EE" w14:textId="77777777" w:rsidTr="00935E33">
        <w:trPr>
          <w:jc w:val="right"/>
        </w:trPr>
        <w:tc>
          <w:tcPr>
            <w:tcW w:w="4536" w:type="dxa"/>
            <w:shd w:val="clear" w:color="auto" w:fill="auto"/>
          </w:tcPr>
          <w:p w14:paraId="40DBCC98" w14:textId="77777777" w:rsidR="00016B54" w:rsidRPr="00BB76BB"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Направление подготовки 56.07.01</w:t>
            </w:r>
          </w:p>
        </w:tc>
        <w:tc>
          <w:tcPr>
            <w:tcW w:w="5092" w:type="dxa"/>
            <w:vMerge w:val="restart"/>
            <w:shd w:val="clear" w:color="auto" w:fill="auto"/>
          </w:tcPr>
          <w:p w14:paraId="4B44ACF3" w14:textId="77777777" w:rsidR="00016B54" w:rsidRPr="00BB76BB"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t>Военные науки</w:t>
            </w:r>
          </w:p>
        </w:tc>
      </w:tr>
      <w:tr w:rsidR="00016B54" w:rsidRPr="00BB76BB" w14:paraId="3BCED09C" w14:textId="77777777" w:rsidTr="00935E33">
        <w:trPr>
          <w:trHeight w:val="76"/>
          <w:jc w:val="right"/>
        </w:trPr>
        <w:tc>
          <w:tcPr>
            <w:tcW w:w="4536" w:type="dxa"/>
            <w:shd w:val="clear" w:color="auto" w:fill="auto"/>
          </w:tcPr>
          <w:p w14:paraId="6A6F2228" w14:textId="77777777" w:rsidR="00016B54" w:rsidRPr="00BB76BB" w:rsidRDefault="00016B54" w:rsidP="00935E33">
            <w:pPr>
              <w:suppressAutoHyphens/>
              <w:autoSpaceDE w:val="0"/>
              <w:autoSpaceDN w:val="0"/>
              <w:adjustRightInd w:val="0"/>
              <w:spacing w:after="0" w:line="240" w:lineRule="auto"/>
              <w:jc w:val="right"/>
              <w:rPr>
                <w:rFonts w:ascii="Times New Roman" w:eastAsia="Times New Roman" w:hAnsi="Times New Roman"/>
                <w:b/>
                <w:sz w:val="28"/>
                <w:szCs w:val="28"/>
                <w:lang w:eastAsia="ru-RU"/>
              </w:rPr>
            </w:pPr>
          </w:p>
        </w:tc>
        <w:tc>
          <w:tcPr>
            <w:tcW w:w="5092" w:type="dxa"/>
            <w:vMerge/>
            <w:shd w:val="clear" w:color="auto" w:fill="auto"/>
          </w:tcPr>
          <w:p w14:paraId="447E494C" w14:textId="77777777" w:rsidR="00016B54" w:rsidRPr="00BB76BB" w:rsidRDefault="00016B54" w:rsidP="00935E33">
            <w:pPr>
              <w:suppressAutoHyphens/>
              <w:autoSpaceDE w:val="0"/>
              <w:autoSpaceDN w:val="0"/>
              <w:adjustRightInd w:val="0"/>
              <w:spacing w:after="0" w:line="240" w:lineRule="auto"/>
              <w:rPr>
                <w:rFonts w:ascii="Times New Roman" w:eastAsia="Times New Roman" w:hAnsi="Times New Roman"/>
                <w:b/>
                <w:sz w:val="28"/>
                <w:szCs w:val="28"/>
                <w:lang w:eastAsia="ru-RU"/>
              </w:rPr>
            </w:pPr>
          </w:p>
        </w:tc>
      </w:tr>
      <w:tr w:rsidR="00016B54" w:rsidRPr="00BB76BB" w14:paraId="2141162C" w14:textId="77777777" w:rsidTr="00935E33">
        <w:trPr>
          <w:jc w:val="right"/>
        </w:trPr>
        <w:tc>
          <w:tcPr>
            <w:tcW w:w="4536" w:type="dxa"/>
            <w:shd w:val="clear" w:color="auto" w:fill="auto"/>
          </w:tcPr>
          <w:p w14:paraId="0825CF03" w14:textId="77777777" w:rsidR="00016B54" w:rsidRPr="00BB76BB" w:rsidRDefault="00016B54" w:rsidP="00935E33">
            <w:pPr>
              <w:suppressAutoHyphens/>
              <w:autoSpaceDE w:val="0"/>
              <w:autoSpaceDN w:val="0"/>
              <w:adjustRightInd w:val="0"/>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Научная специальность 6.2.13.</w:t>
            </w:r>
          </w:p>
        </w:tc>
        <w:tc>
          <w:tcPr>
            <w:tcW w:w="5092" w:type="dxa"/>
            <w:shd w:val="clear" w:color="auto" w:fill="auto"/>
          </w:tcPr>
          <w:p w14:paraId="2D834D81" w14:textId="77777777" w:rsidR="00016B54" w:rsidRPr="00BB76BB" w:rsidRDefault="00016B54" w:rsidP="00935E33">
            <w:pPr>
              <w:suppressAutoHyphens/>
              <w:autoSpaceDE w:val="0"/>
              <w:autoSpaceDN w:val="0"/>
              <w:adjustRightInd w:val="0"/>
              <w:spacing w:after="0" w:line="240" w:lineRule="auto"/>
              <w:ind w:firstLine="1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Военные системы управления, связи и навигации</w:t>
            </w:r>
          </w:p>
        </w:tc>
      </w:tr>
      <w:tr w:rsidR="00016B54" w:rsidRPr="00BB76BB" w14:paraId="633BD2C9" w14:textId="77777777" w:rsidTr="00935E33">
        <w:trPr>
          <w:jc w:val="right"/>
        </w:trPr>
        <w:tc>
          <w:tcPr>
            <w:tcW w:w="9628" w:type="dxa"/>
            <w:gridSpan w:val="2"/>
            <w:shd w:val="clear" w:color="auto" w:fill="auto"/>
          </w:tcPr>
          <w:p w14:paraId="58FC5453" w14:textId="77777777" w:rsidR="00016B54" w:rsidRPr="00BB76BB" w:rsidRDefault="00016B54" w:rsidP="00935E33">
            <w:pPr>
              <w:spacing w:after="0" w:line="240" w:lineRule="auto"/>
              <w:ind w:right="-6"/>
              <w:jc w:val="center"/>
              <w:rPr>
                <w:rFonts w:ascii="Times New Roman" w:eastAsia="Times New Roman" w:hAnsi="Times New Roman"/>
                <w:sz w:val="28"/>
                <w:szCs w:val="28"/>
              </w:rPr>
            </w:pPr>
          </w:p>
        </w:tc>
      </w:tr>
    </w:tbl>
    <w:p w14:paraId="091252AC" w14:textId="77777777" w:rsidR="00016B54" w:rsidRPr="00BB76BB" w:rsidRDefault="00016B54" w:rsidP="00016B54">
      <w:pPr>
        <w:suppressAutoHyphens/>
        <w:spacing w:after="0" w:line="240" w:lineRule="auto"/>
        <w:jc w:val="both"/>
        <w:rPr>
          <w:rFonts w:ascii="Times New Roman" w:eastAsia="Times New Roman" w:hAnsi="Times New Roman"/>
          <w:sz w:val="28"/>
          <w:szCs w:val="28"/>
          <w:lang w:eastAsia="ru-RU"/>
        </w:rPr>
      </w:pPr>
    </w:p>
    <w:p w14:paraId="1EFA484F" w14:textId="77777777" w:rsidR="00A8286D" w:rsidRPr="00BB76BB" w:rsidRDefault="00A8286D" w:rsidP="00A8286D">
      <w:pPr>
        <w:spacing w:after="0" w:line="240" w:lineRule="auto"/>
        <w:jc w:val="both"/>
        <w:rPr>
          <w:rFonts w:ascii="Times New Roman" w:hAnsi="Times New Roman"/>
          <w:sz w:val="28"/>
          <w:szCs w:val="28"/>
        </w:rPr>
      </w:pPr>
    </w:p>
    <w:p w14:paraId="02B4BE8B" w14:textId="77777777" w:rsidR="00A8286D" w:rsidRPr="00BB76BB" w:rsidRDefault="00A8286D" w:rsidP="00A8286D">
      <w:pPr>
        <w:spacing w:after="0" w:line="240" w:lineRule="auto"/>
        <w:jc w:val="both"/>
        <w:rPr>
          <w:rFonts w:ascii="Times New Roman" w:hAnsi="Times New Roman"/>
          <w:sz w:val="28"/>
          <w:szCs w:val="28"/>
        </w:rPr>
      </w:pPr>
    </w:p>
    <w:p w14:paraId="6AFE84AE" w14:textId="77777777" w:rsidR="00A8286D" w:rsidRPr="00BB76BB" w:rsidRDefault="00A8286D" w:rsidP="00A8286D">
      <w:pPr>
        <w:spacing w:after="0" w:line="240" w:lineRule="auto"/>
        <w:jc w:val="both"/>
        <w:rPr>
          <w:rFonts w:ascii="Times New Roman" w:hAnsi="Times New Roman"/>
          <w:sz w:val="28"/>
          <w:szCs w:val="28"/>
        </w:rPr>
      </w:pPr>
    </w:p>
    <w:p w14:paraId="4134EB2B" w14:textId="77777777" w:rsidR="00A8286D" w:rsidRPr="00BB76BB" w:rsidRDefault="00A8286D" w:rsidP="00A8286D">
      <w:pPr>
        <w:spacing w:after="0" w:line="240" w:lineRule="auto"/>
        <w:jc w:val="both"/>
        <w:rPr>
          <w:rFonts w:ascii="Times New Roman" w:hAnsi="Times New Roman"/>
          <w:sz w:val="28"/>
          <w:szCs w:val="28"/>
        </w:rPr>
      </w:pPr>
    </w:p>
    <w:p w14:paraId="262EA704" w14:textId="77777777" w:rsidR="00A8286D" w:rsidRPr="00BB76BB" w:rsidRDefault="00A8286D" w:rsidP="00A8286D">
      <w:pPr>
        <w:spacing w:after="0" w:line="240" w:lineRule="auto"/>
        <w:jc w:val="both"/>
        <w:rPr>
          <w:rFonts w:ascii="Times New Roman" w:hAnsi="Times New Roman"/>
          <w:sz w:val="28"/>
          <w:szCs w:val="28"/>
        </w:rPr>
      </w:pPr>
    </w:p>
    <w:p w14:paraId="66CA087C" w14:textId="77777777" w:rsidR="00A8286D" w:rsidRPr="00BB76BB" w:rsidRDefault="00A8286D" w:rsidP="00A8286D">
      <w:pPr>
        <w:spacing w:after="0" w:line="240" w:lineRule="auto"/>
        <w:jc w:val="both"/>
        <w:rPr>
          <w:rFonts w:ascii="Times New Roman" w:hAnsi="Times New Roman"/>
          <w:sz w:val="28"/>
          <w:szCs w:val="28"/>
        </w:rPr>
      </w:pPr>
    </w:p>
    <w:p w14:paraId="6FB47A8D" w14:textId="77777777" w:rsidR="00A8286D" w:rsidRPr="00BB76BB" w:rsidRDefault="00A8286D" w:rsidP="00A8286D">
      <w:pPr>
        <w:spacing w:after="0" w:line="240" w:lineRule="auto"/>
        <w:jc w:val="both"/>
        <w:rPr>
          <w:rFonts w:ascii="Times New Roman" w:hAnsi="Times New Roman"/>
          <w:sz w:val="28"/>
          <w:szCs w:val="28"/>
        </w:rPr>
      </w:pPr>
    </w:p>
    <w:p w14:paraId="79CE5693" w14:textId="77777777" w:rsidR="00A8286D" w:rsidRPr="00BB76BB" w:rsidRDefault="00A8286D" w:rsidP="00A8286D">
      <w:pPr>
        <w:spacing w:after="0" w:line="240" w:lineRule="auto"/>
        <w:jc w:val="both"/>
        <w:rPr>
          <w:rFonts w:ascii="Times New Roman" w:hAnsi="Times New Roman"/>
          <w:sz w:val="28"/>
          <w:szCs w:val="28"/>
        </w:rPr>
      </w:pPr>
    </w:p>
    <w:p w14:paraId="7BDC4035" w14:textId="77777777" w:rsidR="00A8286D" w:rsidRPr="00BB76BB" w:rsidRDefault="00A8286D" w:rsidP="00A8286D">
      <w:pPr>
        <w:spacing w:after="0" w:line="240" w:lineRule="auto"/>
        <w:jc w:val="both"/>
        <w:rPr>
          <w:rFonts w:ascii="Times New Roman" w:hAnsi="Times New Roman"/>
          <w:sz w:val="28"/>
          <w:szCs w:val="28"/>
        </w:rPr>
      </w:pPr>
    </w:p>
    <w:p w14:paraId="4B98265E" w14:textId="77777777" w:rsidR="00A8286D" w:rsidRPr="00BB76BB" w:rsidRDefault="00A8286D" w:rsidP="00A8286D">
      <w:pPr>
        <w:spacing w:after="0" w:line="240" w:lineRule="auto"/>
        <w:jc w:val="both"/>
        <w:rPr>
          <w:rFonts w:ascii="Times New Roman" w:hAnsi="Times New Roman"/>
          <w:sz w:val="28"/>
          <w:szCs w:val="28"/>
        </w:rPr>
      </w:pPr>
    </w:p>
    <w:p w14:paraId="2704BA65" w14:textId="77777777" w:rsidR="00A8286D" w:rsidRPr="00BB76BB" w:rsidRDefault="00A8286D" w:rsidP="00A8286D">
      <w:pPr>
        <w:spacing w:after="0" w:line="240" w:lineRule="auto"/>
        <w:jc w:val="both"/>
        <w:rPr>
          <w:rFonts w:ascii="Times New Roman" w:hAnsi="Times New Roman"/>
          <w:sz w:val="28"/>
          <w:szCs w:val="28"/>
        </w:rPr>
      </w:pPr>
    </w:p>
    <w:p w14:paraId="7B6F6AC9" w14:textId="77777777" w:rsidR="00A8286D" w:rsidRPr="00BB76BB" w:rsidRDefault="00A8286D" w:rsidP="00A8286D">
      <w:pPr>
        <w:spacing w:after="0" w:line="240" w:lineRule="auto"/>
        <w:jc w:val="both"/>
        <w:rPr>
          <w:rFonts w:ascii="Times New Roman" w:hAnsi="Times New Roman"/>
          <w:sz w:val="28"/>
          <w:szCs w:val="28"/>
        </w:rPr>
      </w:pPr>
    </w:p>
    <w:p w14:paraId="7C60A6C3" w14:textId="77777777" w:rsidR="00A8286D" w:rsidRPr="00BB76BB" w:rsidRDefault="00A8286D" w:rsidP="00A8286D">
      <w:pPr>
        <w:spacing w:after="0" w:line="240" w:lineRule="auto"/>
        <w:jc w:val="both"/>
        <w:rPr>
          <w:rFonts w:ascii="Times New Roman" w:hAnsi="Times New Roman"/>
          <w:sz w:val="28"/>
          <w:szCs w:val="28"/>
        </w:rPr>
      </w:pPr>
    </w:p>
    <w:p w14:paraId="22EA8FE3" w14:textId="77777777" w:rsidR="00A8286D" w:rsidRPr="00BB76BB" w:rsidRDefault="00A8286D" w:rsidP="00A8286D">
      <w:pPr>
        <w:spacing w:after="0" w:line="240" w:lineRule="auto"/>
        <w:jc w:val="both"/>
        <w:rPr>
          <w:rFonts w:ascii="Times New Roman" w:hAnsi="Times New Roman"/>
          <w:sz w:val="28"/>
          <w:szCs w:val="28"/>
        </w:rPr>
      </w:pPr>
    </w:p>
    <w:p w14:paraId="1B9EB37C" w14:textId="77777777" w:rsidR="00A8286D" w:rsidRPr="00BB76BB" w:rsidRDefault="00A8286D" w:rsidP="00A8286D">
      <w:pPr>
        <w:spacing w:after="0" w:line="240" w:lineRule="auto"/>
        <w:jc w:val="both"/>
        <w:rPr>
          <w:rFonts w:ascii="Times New Roman" w:hAnsi="Times New Roman"/>
          <w:sz w:val="28"/>
          <w:szCs w:val="28"/>
        </w:rPr>
      </w:pPr>
    </w:p>
    <w:p w14:paraId="3258627B" w14:textId="77777777" w:rsidR="00A8286D" w:rsidRPr="00BB76BB" w:rsidRDefault="00A8286D" w:rsidP="00A8286D">
      <w:pPr>
        <w:spacing w:after="0" w:line="240" w:lineRule="auto"/>
        <w:jc w:val="both"/>
        <w:rPr>
          <w:rFonts w:ascii="Times New Roman" w:hAnsi="Times New Roman"/>
          <w:sz w:val="28"/>
          <w:szCs w:val="28"/>
        </w:rPr>
      </w:pPr>
    </w:p>
    <w:p w14:paraId="03C6D8A3" w14:textId="77777777" w:rsidR="00A8286D" w:rsidRPr="00BB76BB" w:rsidRDefault="00A8286D" w:rsidP="00A8286D">
      <w:pPr>
        <w:spacing w:after="0" w:line="240" w:lineRule="auto"/>
        <w:jc w:val="both"/>
        <w:rPr>
          <w:rFonts w:ascii="Times New Roman" w:hAnsi="Times New Roman"/>
          <w:sz w:val="28"/>
          <w:szCs w:val="28"/>
        </w:rPr>
      </w:pPr>
    </w:p>
    <w:p w14:paraId="7E71916B" w14:textId="77777777" w:rsidR="00A8286D" w:rsidRPr="00BB76BB" w:rsidRDefault="00A8286D" w:rsidP="00A8286D">
      <w:pPr>
        <w:spacing w:after="0" w:line="240" w:lineRule="auto"/>
        <w:jc w:val="both"/>
        <w:rPr>
          <w:rFonts w:ascii="Times New Roman" w:hAnsi="Times New Roman"/>
          <w:sz w:val="28"/>
          <w:szCs w:val="28"/>
        </w:rPr>
      </w:pPr>
    </w:p>
    <w:p w14:paraId="65E4BC84" w14:textId="77777777" w:rsidR="00016B54" w:rsidRPr="00BB76BB" w:rsidRDefault="00A8286D" w:rsidP="00016B54">
      <w:pPr>
        <w:spacing w:after="0" w:line="240" w:lineRule="auto"/>
        <w:jc w:val="center"/>
        <w:rPr>
          <w:rFonts w:ascii="Times New Roman" w:hAnsi="Times New Roman"/>
          <w:sz w:val="28"/>
          <w:szCs w:val="28"/>
        </w:rPr>
      </w:pPr>
      <w:r w:rsidRPr="00BB76BB">
        <w:rPr>
          <w:rFonts w:ascii="Times New Roman" w:hAnsi="Times New Roman"/>
          <w:sz w:val="28"/>
          <w:szCs w:val="28"/>
        </w:rPr>
        <w:t>Орёл 20__</w:t>
      </w:r>
      <w:r w:rsidR="00016B54" w:rsidRPr="00BB76BB">
        <w:rPr>
          <w:rFonts w:ascii="Times New Roman" w:hAnsi="Times New Roman"/>
          <w:sz w:val="28"/>
          <w:szCs w:val="28"/>
        </w:rPr>
        <w:br w:type="page"/>
      </w:r>
    </w:p>
    <w:p w14:paraId="1320FD88" w14:textId="77777777" w:rsidR="00016B54" w:rsidRPr="00BB76BB" w:rsidRDefault="00016B54" w:rsidP="00016B54">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1. Общие положения программы итоговой аттестации</w:t>
      </w:r>
    </w:p>
    <w:p w14:paraId="73AAFB42"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p w14:paraId="0175FD4E"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Программа итоговой аттестации по программе подготовки научных и научно-педагогических кадров в адъюнктуре (далее – программа итоговой аттестации) по научной специальности 6.2.13. Военные системы управления, связи и навигации разработана в соответствии с Федеральным законом от 23 августа 1996 г. № 127-ФЗ «О науке и государственной научно-технической политике», постановлениями Правительства Российской Федерации </w:t>
      </w:r>
      <w:r w:rsidRPr="00BB76BB">
        <w:rPr>
          <w:rFonts w:ascii="Times New Roman" w:eastAsia="Times New Roman" w:hAnsi="Times New Roman"/>
          <w:sz w:val="28"/>
          <w:szCs w:val="28"/>
          <w:lang w:eastAsia="ru-RU"/>
        </w:rPr>
        <w:br/>
        <w:t>от 30 ноября 2021 г. № 2122 «Об утверждении Положения о подготовке научных и научно-педагогических кадров в аспирантуре (адъюнктуре)», ______________</w:t>
      </w:r>
    </w:p>
    <w:p w14:paraId="26834339"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___________________________________________________________________________________________________________________________________________________________________________________________________________.</w:t>
      </w:r>
    </w:p>
    <w:p w14:paraId="14B6A9CB"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Итоговая аттестация завершает освоение программы подготовки научных и научно-педагогических кадров в адъюнктуре (далее – программа адъюнктуры) и является обязательной.</w:t>
      </w:r>
    </w:p>
    <w:p w14:paraId="3E9C85AF"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Итоговая аттестация по программам адъюнктуры проводится в форме оценки диссертации на предмет ее соответствия критериям, установленным в соответствии с Федеральным </w:t>
      </w:r>
      <w:hyperlink r:id="rId50">
        <w:r w:rsidRPr="00BB76BB">
          <w:rPr>
            <w:rFonts w:ascii="Times New Roman" w:eastAsia="Times New Roman" w:hAnsi="Times New Roman"/>
            <w:sz w:val="28"/>
            <w:szCs w:val="28"/>
            <w:lang w:eastAsia="ru-RU"/>
          </w:rPr>
          <w:t>законом</w:t>
        </w:r>
      </w:hyperlink>
      <w:hyperlink r:id="rId51">
        <w:r w:rsidRPr="00BB76BB">
          <w:rPr>
            <w:rFonts w:ascii="Times New Roman" w:eastAsia="Times New Roman" w:hAnsi="Times New Roman"/>
            <w:sz w:val="28"/>
            <w:szCs w:val="28"/>
            <w:lang w:eastAsia="ru-RU"/>
          </w:rPr>
          <w:t xml:space="preserve"> </w:t>
        </w:r>
      </w:hyperlink>
      <w:r w:rsidRPr="00BB76BB">
        <w:rPr>
          <w:rFonts w:ascii="Times New Roman" w:eastAsia="Times New Roman" w:hAnsi="Times New Roman"/>
          <w:sz w:val="28"/>
          <w:szCs w:val="28"/>
          <w:lang w:eastAsia="ru-RU"/>
        </w:rPr>
        <w:t>«О науке и государственной научно-технической политике».</w:t>
      </w:r>
    </w:p>
    <w:p w14:paraId="15C15DDC"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В соответствии с учебным планом непосредственная подготовка и проведение итоговой аттестации занимает 252 часа (7 з.е.). Срок проведения итоговой аттестации </w:t>
      </w:r>
      <w:r w:rsidRPr="00BB76BB">
        <w:rPr>
          <w:rFonts w:ascii="Times New Roman" w:eastAsia="Times New Roman" w:hAnsi="Times New Roman"/>
          <w:sz w:val="28"/>
          <w:szCs w:val="24"/>
          <w:lang w:eastAsia="ru-RU"/>
        </w:rPr>
        <w:t xml:space="preserve">– </w:t>
      </w:r>
      <w:r w:rsidRPr="00BB76BB">
        <w:rPr>
          <w:rFonts w:ascii="Times New Roman" w:eastAsia="Times New Roman" w:hAnsi="Times New Roman"/>
          <w:sz w:val="28"/>
          <w:szCs w:val="28"/>
          <w:lang w:eastAsia="ru-RU"/>
        </w:rPr>
        <w:t>16</w:t>
      </w:r>
      <w:r w:rsidRPr="00BB76BB">
        <w:rPr>
          <w:rFonts w:ascii="Times New Roman" w:eastAsia="Times New Roman" w:hAnsi="Times New Roman"/>
          <w:sz w:val="28"/>
          <w:szCs w:val="24"/>
          <w:lang w:eastAsia="ru-RU"/>
        </w:rPr>
        <w:t> июля</w:t>
      </w:r>
      <w:r w:rsidRPr="00BB76BB">
        <w:rPr>
          <w:rFonts w:ascii="Times New Roman" w:eastAsia="Times New Roman" w:hAnsi="Times New Roman"/>
          <w:sz w:val="28"/>
          <w:szCs w:val="28"/>
          <w:lang w:eastAsia="ru-RU"/>
        </w:rPr>
        <w:t xml:space="preserve"> 2025</w:t>
      </w:r>
      <w:r w:rsidRPr="00BB76BB">
        <w:rPr>
          <w:rFonts w:ascii="Times New Roman" w:eastAsia="Times New Roman" w:hAnsi="Times New Roman"/>
          <w:sz w:val="28"/>
          <w:szCs w:val="24"/>
          <w:lang w:eastAsia="ru-RU"/>
        </w:rPr>
        <w:t> г</w:t>
      </w:r>
      <w:r w:rsidRPr="00BB76BB">
        <w:rPr>
          <w:rFonts w:ascii="Times New Roman" w:eastAsia="Times New Roman" w:hAnsi="Times New Roman"/>
          <w:sz w:val="28"/>
          <w:szCs w:val="28"/>
          <w:lang w:eastAsia="ru-RU"/>
        </w:rPr>
        <w:t>.</w:t>
      </w:r>
    </w:p>
    <w:p w14:paraId="363A8376"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0"/>
          <w:lang w:eastAsia="ru-RU"/>
        </w:rPr>
        <w:t>Для проведения итоговой аттестации создаётся аттестационная комиссия по</w:t>
      </w:r>
      <w:r w:rsidRPr="00BB76BB">
        <w:rPr>
          <w:rFonts w:ascii="Times New Roman" w:eastAsia="Times New Roman" w:hAnsi="Times New Roman"/>
          <w:sz w:val="28"/>
          <w:szCs w:val="28"/>
          <w:lang w:eastAsia="ru-RU"/>
        </w:rPr>
        <w:t xml:space="preserve"> научной специальности 6.2.13.</w:t>
      </w:r>
      <w:r w:rsidRPr="00BB76BB">
        <w:rPr>
          <w:rFonts w:ascii="Times New Roman" w:eastAsia="Times New Roman" w:hAnsi="Times New Roman"/>
          <w:sz w:val="28"/>
          <w:szCs w:val="24"/>
          <w:lang w:eastAsia="ru-RU"/>
        </w:rPr>
        <w:t> </w:t>
      </w:r>
      <w:r w:rsidRPr="00BB76BB">
        <w:rPr>
          <w:rFonts w:ascii="Times New Roman" w:eastAsia="Times New Roman" w:hAnsi="Times New Roman"/>
          <w:sz w:val="28"/>
          <w:szCs w:val="28"/>
          <w:lang w:eastAsia="ru-RU"/>
        </w:rPr>
        <w:t xml:space="preserve">Военные системы управления, связи </w:t>
      </w:r>
      <w:r w:rsidRPr="00BB76BB">
        <w:rPr>
          <w:rFonts w:ascii="Times New Roman" w:eastAsia="Times New Roman" w:hAnsi="Times New Roman"/>
          <w:sz w:val="28"/>
          <w:szCs w:val="28"/>
          <w:lang w:eastAsia="ru-RU"/>
        </w:rPr>
        <w:br/>
        <w:t xml:space="preserve">и навигации (далее – </w:t>
      </w:r>
      <w:r w:rsidRPr="00BB76BB">
        <w:rPr>
          <w:rFonts w:ascii="Times New Roman" w:eastAsia="Times New Roman" w:hAnsi="Times New Roman"/>
          <w:spacing w:val="2"/>
          <w:sz w:val="28"/>
          <w:szCs w:val="20"/>
          <w:lang w:eastAsia="ru-RU"/>
        </w:rPr>
        <w:t>итоговая комиссия</w:t>
      </w:r>
      <w:r w:rsidRPr="00BB76BB">
        <w:rPr>
          <w:rFonts w:ascii="Times New Roman" w:eastAsia="Times New Roman" w:hAnsi="Times New Roman"/>
          <w:sz w:val="28"/>
          <w:szCs w:val="28"/>
          <w:lang w:eastAsia="ru-RU"/>
        </w:rPr>
        <w:t>)</w:t>
      </w:r>
      <w:r w:rsidRPr="00BB76BB">
        <w:rPr>
          <w:rFonts w:ascii="Times New Roman" w:eastAsia="Times New Roman" w:hAnsi="Times New Roman"/>
          <w:sz w:val="28"/>
          <w:szCs w:val="20"/>
          <w:lang w:eastAsia="ru-RU"/>
        </w:rPr>
        <w:t xml:space="preserve">. Для рассмотрения апелляций </w:t>
      </w:r>
      <w:r w:rsidRPr="00BB76BB">
        <w:rPr>
          <w:rFonts w:ascii="Times New Roman" w:eastAsia="Times New Roman" w:hAnsi="Times New Roman"/>
          <w:sz w:val="28"/>
          <w:szCs w:val="20"/>
          <w:lang w:eastAsia="ru-RU"/>
        </w:rPr>
        <w:br/>
        <w:t>по результатам итоговой аттестации создается апелляционная комиссия.</w:t>
      </w:r>
    </w:p>
    <w:p w14:paraId="7DD204BB"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К итоговой аттестации допускаются адъюнкты, не имеющие академической задолженности, полностью выполнившие индивидуальный план работы, в том числе подготовившие диссертацию к защите.</w:t>
      </w:r>
    </w:p>
    <w:p w14:paraId="7D0C62FB"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p>
    <w:p w14:paraId="5F3E2A7F" w14:textId="77777777" w:rsidR="00016B54" w:rsidRPr="00BB76BB" w:rsidRDefault="00016B54" w:rsidP="00016B54">
      <w:pPr>
        <w:autoSpaceDE w:val="0"/>
        <w:autoSpaceDN w:val="0"/>
        <w:adjustRightInd w:val="0"/>
        <w:spacing w:after="0" w:line="240" w:lineRule="auto"/>
        <w:jc w:val="center"/>
        <w:rPr>
          <w:rFonts w:ascii="Times New Roman" w:hAnsi="Times New Roman"/>
          <w:b/>
          <w:color w:val="000000"/>
          <w:sz w:val="28"/>
          <w:szCs w:val="28"/>
        </w:rPr>
      </w:pPr>
      <w:r w:rsidRPr="00BB76BB">
        <w:rPr>
          <w:rFonts w:ascii="Times New Roman" w:hAnsi="Times New Roman"/>
          <w:b/>
          <w:color w:val="000000"/>
          <w:sz w:val="28"/>
          <w:szCs w:val="28"/>
        </w:rPr>
        <w:t>2. Требования к диссертации, представляемой на итоговую аттестацию</w:t>
      </w:r>
    </w:p>
    <w:p w14:paraId="6EF138F4" w14:textId="77777777" w:rsidR="00016B54" w:rsidRPr="00BB76BB" w:rsidRDefault="00016B54" w:rsidP="00016B54">
      <w:pPr>
        <w:autoSpaceDE w:val="0"/>
        <w:autoSpaceDN w:val="0"/>
        <w:adjustRightInd w:val="0"/>
        <w:spacing w:after="0" w:line="240" w:lineRule="auto"/>
        <w:rPr>
          <w:rFonts w:ascii="Times New Roman" w:hAnsi="Times New Roman"/>
          <w:color w:val="000000"/>
          <w:sz w:val="28"/>
          <w:szCs w:val="28"/>
        </w:rPr>
      </w:pPr>
    </w:p>
    <w:p w14:paraId="3722DB48" w14:textId="77777777" w:rsidR="00016B54" w:rsidRPr="00BB76BB" w:rsidRDefault="00016B54" w:rsidP="00016B54">
      <w:pPr>
        <w:shd w:val="clear" w:color="auto" w:fill="FFFFFF"/>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Диссертация должна представлять собой самостоятельное и логически завершённое научное исследование, посвящённое решению актуальной задачи, имеющей существенное значение для соответствующей отрасли знаний, в котором изложены научно обоснованные технические, технологические или иные решения и разработки, имеющие существенное значение для развития науки.</w:t>
      </w:r>
    </w:p>
    <w:p w14:paraId="4F432FB3"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pacing w:val="-2"/>
          <w:sz w:val="28"/>
          <w:szCs w:val="28"/>
        </w:rPr>
        <w:t>Тема диссертации выбирается из числа утверждённых учёным советом Академии перспективных тем диссертаций не позднее 3</w:t>
      </w:r>
      <w:r w:rsidRPr="00BB76BB">
        <w:rPr>
          <w:rFonts w:ascii="Times New Roman" w:hAnsi="Times New Roman"/>
          <w:spacing w:val="-2"/>
          <w:sz w:val="28"/>
          <w:szCs w:val="28"/>
          <w:lang w:val="en-US"/>
        </w:rPr>
        <w:t> </w:t>
      </w:r>
      <w:r w:rsidRPr="00BB76BB">
        <w:rPr>
          <w:rFonts w:ascii="Times New Roman" w:hAnsi="Times New Roman"/>
          <w:spacing w:val="-2"/>
          <w:sz w:val="28"/>
          <w:szCs w:val="28"/>
        </w:rPr>
        <w:t>месяцев после</w:t>
      </w:r>
      <w:r w:rsidRPr="00BB76BB">
        <w:rPr>
          <w:rFonts w:ascii="Times New Roman" w:hAnsi="Times New Roman"/>
          <w:spacing w:val="-2"/>
          <w:sz w:val="28"/>
          <w:szCs w:val="28"/>
          <w:lang w:val="en-US"/>
        </w:rPr>
        <w:t> </w:t>
      </w:r>
      <w:r w:rsidRPr="00BB76BB">
        <w:rPr>
          <w:rFonts w:ascii="Times New Roman" w:hAnsi="Times New Roman"/>
          <w:spacing w:val="-2"/>
          <w:sz w:val="28"/>
          <w:szCs w:val="28"/>
        </w:rPr>
        <w:t>зачисления на обучение по программе адъюнктуры.</w:t>
      </w:r>
      <w:r w:rsidRPr="00BB76BB">
        <w:rPr>
          <w:rFonts w:ascii="Times New Roman" w:hAnsi="Times New Roman"/>
          <w:sz w:val="28"/>
          <w:szCs w:val="28"/>
        </w:rPr>
        <w:t xml:space="preserve"> Тема диссертации должна: быть актуальной, соответствовать современному состоянию и</w:t>
      </w:r>
      <w:r w:rsidRPr="00BB76BB">
        <w:rPr>
          <w:rFonts w:ascii="Times New Roman" w:hAnsi="Times New Roman"/>
          <w:spacing w:val="-2"/>
          <w:sz w:val="28"/>
          <w:szCs w:val="28"/>
          <w:lang w:val="en-US"/>
        </w:rPr>
        <w:t> </w:t>
      </w:r>
      <w:r w:rsidRPr="00BB76BB">
        <w:rPr>
          <w:rFonts w:ascii="Times New Roman" w:hAnsi="Times New Roman"/>
          <w:sz w:val="28"/>
          <w:szCs w:val="28"/>
        </w:rPr>
        <w:t>перспективам развития науки, техники и технологии; учитывать степень её</w:t>
      </w:r>
      <w:r w:rsidRPr="00BB76BB">
        <w:rPr>
          <w:rFonts w:ascii="Times New Roman" w:hAnsi="Times New Roman"/>
          <w:spacing w:val="-2"/>
          <w:sz w:val="28"/>
          <w:szCs w:val="28"/>
          <w:lang w:val="en-US"/>
        </w:rPr>
        <w:t> </w:t>
      </w:r>
      <w:r w:rsidRPr="00BB76BB">
        <w:rPr>
          <w:rFonts w:ascii="Times New Roman" w:hAnsi="Times New Roman"/>
          <w:sz w:val="28"/>
          <w:szCs w:val="28"/>
        </w:rPr>
        <w:t>разработанности и освещённости в литературе; основываться на</w:t>
      </w:r>
      <w:r w:rsidRPr="00BB76BB">
        <w:rPr>
          <w:rFonts w:ascii="Times New Roman" w:hAnsi="Times New Roman"/>
          <w:spacing w:val="-2"/>
          <w:sz w:val="28"/>
          <w:szCs w:val="28"/>
          <w:lang w:val="en-US"/>
        </w:rPr>
        <w:t> </w:t>
      </w:r>
      <w:r w:rsidRPr="00BB76BB">
        <w:rPr>
          <w:rFonts w:ascii="Times New Roman" w:hAnsi="Times New Roman"/>
          <w:sz w:val="28"/>
          <w:szCs w:val="28"/>
        </w:rPr>
        <w:t xml:space="preserve">проведённой </w:t>
      </w:r>
      <w:r w:rsidRPr="00BB76BB">
        <w:rPr>
          <w:rFonts w:ascii="Times New Roman" w:hAnsi="Times New Roman"/>
          <w:sz w:val="28"/>
          <w:szCs w:val="28"/>
        </w:rPr>
        <w:lastRenderedPageBreak/>
        <w:t>научно-исследовательской работе в процессе обучения в</w:t>
      </w:r>
      <w:r w:rsidRPr="00BB76BB">
        <w:rPr>
          <w:rFonts w:ascii="Times New Roman" w:hAnsi="Times New Roman"/>
          <w:spacing w:val="-2"/>
          <w:sz w:val="28"/>
          <w:szCs w:val="28"/>
          <w:lang w:val="en-US"/>
        </w:rPr>
        <w:t> </w:t>
      </w:r>
      <w:r w:rsidRPr="00BB76BB">
        <w:rPr>
          <w:rFonts w:ascii="Times New Roman" w:hAnsi="Times New Roman"/>
          <w:sz w:val="28"/>
          <w:szCs w:val="28"/>
        </w:rPr>
        <w:t>адъюнктуре; учитывать интересы и потребности органов государственной охраны и других организаций, на материалах которых выполнена работа.</w:t>
      </w:r>
    </w:p>
    <w:p w14:paraId="5F89B7FF"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Тема диссертации должна быть направлена на обоснование эффективных путей и условий решения научных задач по направлениям, представленным в паспорте научной специальности 6.2.13</w:t>
      </w:r>
      <w:r w:rsidRPr="00BB76BB">
        <w:rPr>
          <w:rFonts w:ascii="Times New Roman" w:eastAsia="Times New Roman" w:hAnsi="Times New Roman"/>
          <w:caps/>
          <w:sz w:val="28"/>
          <w:szCs w:val="28"/>
          <w:lang w:eastAsia="ru-RU"/>
        </w:rPr>
        <w:t>.</w:t>
      </w:r>
      <w:r w:rsidRPr="00BB76BB">
        <w:rPr>
          <w:rFonts w:ascii="Times New Roman" w:eastAsia="Times New Roman" w:hAnsi="Times New Roman"/>
          <w:sz w:val="28"/>
          <w:szCs w:val="28"/>
          <w:lang w:eastAsia="ru-RU"/>
        </w:rPr>
        <w:t> Военные системы управления, связи и навигации и должна соответствовать:</w:t>
      </w:r>
    </w:p>
    <w:p w14:paraId="4164A6E6"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r w:rsidRPr="00BB76BB">
        <w:rPr>
          <w:rFonts w:ascii="Times New Roman" w:eastAsia="Times New Roman" w:hAnsi="Times New Roman"/>
          <w:sz w:val="24"/>
          <w:szCs w:val="24"/>
          <w:lang w:eastAsia="ru-RU"/>
        </w:rPr>
        <w:t xml:space="preserve"> </w:t>
      </w:r>
      <w:r w:rsidRPr="00BB76BB">
        <w:rPr>
          <w:rFonts w:ascii="Times New Roman" w:eastAsia="Times New Roman" w:hAnsi="Times New Roman"/>
          <w:sz w:val="28"/>
          <w:szCs w:val="28"/>
          <w:lang w:eastAsia="ru-RU"/>
        </w:rPr>
        <w:t>области профессиональной деятельности выпускника;</w:t>
      </w:r>
    </w:p>
    <w:p w14:paraId="4D63A9A9"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r w:rsidRPr="00BB76BB">
        <w:rPr>
          <w:rFonts w:ascii="Times New Roman" w:eastAsia="Times New Roman" w:hAnsi="Times New Roman"/>
          <w:sz w:val="24"/>
          <w:szCs w:val="24"/>
          <w:lang w:eastAsia="ru-RU"/>
        </w:rPr>
        <w:t xml:space="preserve"> </w:t>
      </w:r>
      <w:r w:rsidRPr="00BB76BB">
        <w:rPr>
          <w:rFonts w:ascii="Times New Roman" w:eastAsia="Times New Roman" w:hAnsi="Times New Roman"/>
          <w:sz w:val="28"/>
          <w:szCs w:val="28"/>
          <w:lang w:eastAsia="ru-RU"/>
        </w:rPr>
        <w:t>объектам профессиональной деятельности выпускника;</w:t>
      </w:r>
    </w:p>
    <w:p w14:paraId="037085A6"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основным видам научно-исследовательской деятельности выпускника.</w:t>
      </w:r>
    </w:p>
    <w:p w14:paraId="0EC3EF33"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Материалы диссертации должны состоять из структурных элементов, расположенных в следующем порядке: титульный лист; содержание с</w:t>
      </w:r>
      <w:r w:rsidRPr="00BB76BB">
        <w:rPr>
          <w:rFonts w:ascii="Times New Roman" w:hAnsi="Times New Roman"/>
          <w:color w:val="000000"/>
          <w:sz w:val="28"/>
          <w:szCs w:val="28"/>
        </w:rPr>
        <w:t> </w:t>
      </w:r>
      <w:r w:rsidRPr="00BB76BB">
        <w:rPr>
          <w:rFonts w:ascii="Times New Roman" w:hAnsi="Times New Roman"/>
          <w:sz w:val="28"/>
          <w:szCs w:val="28"/>
        </w:rPr>
        <w:t>указанием номеров страниц; введение; основная часть (главы, параграфы, пункты, подпункты); выводы по главам; заключение; список использованных источников; приложения; вспомогательные указатели (факультативный элемент).</w:t>
      </w:r>
    </w:p>
    <w:p w14:paraId="0DBC2C5B"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Содержание диссертации должно включать:</w:t>
      </w:r>
    </w:p>
    <w:p w14:paraId="06FE54B6"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pacing w:val="-2"/>
          <w:sz w:val="28"/>
          <w:szCs w:val="28"/>
        </w:rPr>
      </w:pPr>
      <w:r w:rsidRPr="00BB76BB">
        <w:rPr>
          <w:rFonts w:ascii="Times New Roman" w:hAnsi="Times New Roman"/>
          <w:spacing w:val="-2"/>
          <w:sz w:val="28"/>
          <w:szCs w:val="28"/>
        </w:rPr>
        <w:t>обоснование актуальности темы, обусловленной потребностями теории и практики и степенью разработанности в научной и научно-практической литературе; изложение теоретических и практических положений, раскрывающих предмет диссертации; содержать графический материал (рисунки, графики, таблицы и прочее) (при необходимости); выводы, рекомендации и предложения; список использованных источников; приложения (при необходимости).</w:t>
      </w:r>
    </w:p>
    <w:p w14:paraId="66047FB0"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55A37E45"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3.</w:t>
      </w:r>
      <w:r w:rsidRPr="00BB76BB">
        <w:rPr>
          <w:rFonts w:ascii="Times New Roman" w:eastAsia="Times New Roman" w:hAnsi="Times New Roman"/>
          <w:b/>
          <w:sz w:val="28"/>
          <w:szCs w:val="28"/>
          <w:lang w:val="en-US" w:eastAsia="ru-RU"/>
        </w:rPr>
        <w:t> </w:t>
      </w:r>
      <w:r w:rsidRPr="00BB76BB">
        <w:rPr>
          <w:rFonts w:ascii="Times New Roman" w:eastAsia="Times New Roman" w:hAnsi="Times New Roman"/>
          <w:b/>
          <w:sz w:val="28"/>
          <w:szCs w:val="28"/>
          <w:lang w:eastAsia="ru-RU"/>
        </w:rPr>
        <w:t>Порядок подготовки и проведения итоговой аттестации</w:t>
      </w:r>
    </w:p>
    <w:p w14:paraId="7C2FF627"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5703353F"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 итоговую аттестацию результаты подготовленной диссертации представляются в виде научного доклада (электронной презентации (далее – презентация)).</w:t>
      </w:r>
    </w:p>
    <w:p w14:paraId="311E8E20"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Научный доклад по результатам подготовленной диссертации (далее – научный доклад) должен быть подготовлен выпускником самостоятельно, обладать внутренним единством, содержать новые научные результаты и положения, выдвигаемые для публичной защиты. Предложенные выпускником решения должны быть аргументированы и оценены по сравнению с другими известными решениями.</w:t>
      </w:r>
    </w:p>
    <w:p w14:paraId="7C3F2C1A"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В научном докладе (презентации) отражаются:</w:t>
      </w:r>
    </w:p>
    <w:p w14:paraId="1E8BD06B"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тема диссертации;</w:t>
      </w:r>
    </w:p>
    <w:p w14:paraId="74C74CCB"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объект, предмет, научная задача, цель, научные результаты, полученные в диссертации;</w:t>
      </w:r>
    </w:p>
    <w:p w14:paraId="1CDA033B"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анализ предметной области научного исследования;</w:t>
      </w:r>
    </w:p>
    <w:p w14:paraId="72BAAF18"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положения, выносимые на защиту;</w:t>
      </w:r>
    </w:p>
    <w:p w14:paraId="7EDC228D"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публикации, апробации и реализации по диссертации.</w:t>
      </w:r>
    </w:p>
    <w:p w14:paraId="5E267EB8"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xml:space="preserve">Материалы презентации должны состоять из структурных элементов, расположенных в следующем порядке: титульный слайд (соответствует </w:t>
      </w:r>
      <w:r w:rsidRPr="00BB76BB">
        <w:rPr>
          <w:rFonts w:ascii="Times New Roman" w:hAnsi="Times New Roman"/>
          <w:sz w:val="28"/>
          <w:szCs w:val="28"/>
        </w:rPr>
        <w:lastRenderedPageBreak/>
        <w:t>титульному листу диссертации) (1 слайд); общая часть (3-5 слайдов); основная часть (5-8 слайдов); заключение (1 слайд).</w:t>
      </w:r>
    </w:p>
    <w:p w14:paraId="05D850A8"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Основными требованиями к оформлению презентации являются:</w:t>
      </w:r>
    </w:p>
    <w:p w14:paraId="569B0184"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xml:space="preserve">– использование программы </w:t>
      </w:r>
      <w:r w:rsidRPr="00BB76BB">
        <w:rPr>
          <w:rFonts w:ascii="Times New Roman" w:hAnsi="Times New Roman"/>
          <w:sz w:val="28"/>
          <w:szCs w:val="28"/>
          <w:lang w:val="en-US"/>
        </w:rPr>
        <w:t>PowerPoint</w:t>
      </w:r>
      <w:r w:rsidRPr="00BB76BB">
        <w:rPr>
          <w:rFonts w:ascii="Times New Roman" w:hAnsi="Times New Roman"/>
          <w:sz w:val="28"/>
          <w:szCs w:val="28"/>
        </w:rPr>
        <w:t xml:space="preserve"> в пакете </w:t>
      </w:r>
      <w:r w:rsidRPr="00BB76BB">
        <w:rPr>
          <w:rFonts w:ascii="Times New Roman" w:hAnsi="Times New Roman"/>
          <w:sz w:val="28"/>
          <w:szCs w:val="28"/>
          <w:lang w:val="en-US"/>
        </w:rPr>
        <w:t>Microsoft</w:t>
      </w:r>
      <w:r w:rsidRPr="00BB76BB">
        <w:rPr>
          <w:rFonts w:ascii="Times New Roman" w:hAnsi="Times New Roman"/>
          <w:sz w:val="28"/>
          <w:szCs w:val="28"/>
        </w:rPr>
        <w:t xml:space="preserve"> </w:t>
      </w:r>
      <w:r w:rsidRPr="00BB76BB">
        <w:rPr>
          <w:rFonts w:ascii="Times New Roman" w:hAnsi="Times New Roman"/>
          <w:sz w:val="28"/>
          <w:szCs w:val="28"/>
          <w:lang w:val="en-US"/>
        </w:rPr>
        <w:t>Office</w:t>
      </w:r>
      <w:r w:rsidRPr="00BB76BB">
        <w:rPr>
          <w:rFonts w:ascii="Times New Roman" w:hAnsi="Times New Roman"/>
          <w:sz w:val="28"/>
          <w:szCs w:val="28"/>
        </w:rPr>
        <w:t>;</w:t>
      </w:r>
    </w:p>
    <w:p w14:paraId="1395FF8B"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текст выполняется прямым шрифтом (</w:t>
      </w:r>
      <w:r w:rsidRPr="00BB76BB">
        <w:rPr>
          <w:rFonts w:ascii="Times New Roman" w:hAnsi="Times New Roman"/>
          <w:sz w:val="28"/>
          <w:szCs w:val="28"/>
          <w:lang w:val="en-US"/>
        </w:rPr>
        <w:t>Arial</w:t>
      </w:r>
      <w:r w:rsidRPr="00BB76BB">
        <w:rPr>
          <w:rFonts w:ascii="Times New Roman" w:hAnsi="Times New Roman"/>
          <w:sz w:val="28"/>
          <w:szCs w:val="28"/>
        </w:rPr>
        <w:t xml:space="preserve">; </w:t>
      </w:r>
      <w:r w:rsidRPr="00BB76BB">
        <w:rPr>
          <w:rFonts w:ascii="Times New Roman" w:hAnsi="Times New Roman"/>
          <w:sz w:val="28"/>
          <w:szCs w:val="28"/>
          <w:lang w:val="en-US"/>
        </w:rPr>
        <w:t>Times</w:t>
      </w:r>
      <w:r w:rsidRPr="00BB76BB">
        <w:rPr>
          <w:rFonts w:ascii="Times New Roman" w:hAnsi="Times New Roman"/>
          <w:sz w:val="28"/>
          <w:szCs w:val="28"/>
        </w:rPr>
        <w:t xml:space="preserve"> </w:t>
      </w:r>
      <w:r w:rsidRPr="00BB76BB">
        <w:rPr>
          <w:rFonts w:ascii="Times New Roman" w:hAnsi="Times New Roman"/>
          <w:sz w:val="28"/>
          <w:szCs w:val="28"/>
          <w:lang w:val="en-US"/>
        </w:rPr>
        <w:t>New</w:t>
      </w:r>
      <w:r w:rsidRPr="00BB76BB">
        <w:rPr>
          <w:rFonts w:ascii="Times New Roman" w:hAnsi="Times New Roman"/>
          <w:sz w:val="28"/>
          <w:szCs w:val="28"/>
        </w:rPr>
        <w:t xml:space="preserve"> </w:t>
      </w:r>
      <w:r w:rsidRPr="00BB76BB">
        <w:rPr>
          <w:rFonts w:ascii="Times New Roman" w:hAnsi="Times New Roman"/>
          <w:sz w:val="28"/>
          <w:szCs w:val="28"/>
          <w:lang w:val="en-US"/>
        </w:rPr>
        <w:t>Roman</w:t>
      </w:r>
      <w:r w:rsidRPr="00BB76BB">
        <w:rPr>
          <w:rFonts w:ascii="Times New Roman" w:hAnsi="Times New Roman"/>
          <w:sz w:val="28"/>
          <w:szCs w:val="28"/>
        </w:rPr>
        <w:t>);</w:t>
      </w:r>
    </w:p>
    <w:p w14:paraId="7C79421F"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количество слайдов – 10-15;</w:t>
      </w:r>
    </w:p>
    <w:p w14:paraId="52EA9C2B"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единый стиль оформления;</w:t>
      </w:r>
    </w:p>
    <w:p w14:paraId="0D75EFAC"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максимальное использование пространства экрана;</w:t>
      </w:r>
    </w:p>
    <w:p w14:paraId="007848FE"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слайды не должны быть перегружены информацией;</w:t>
      </w:r>
    </w:p>
    <w:p w14:paraId="2194F1E5"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анимация не применяется, на одном слайде не более трёх цветов;</w:t>
      </w:r>
    </w:p>
    <w:p w14:paraId="6A10ABD1"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фон максимально соответствует теме и не отвлекает внимание (предпочтительны холодные тона);</w:t>
      </w:r>
    </w:p>
    <w:p w14:paraId="1C9C5D2A" w14:textId="77777777" w:rsidR="00016B54" w:rsidRPr="00BB76BB" w:rsidRDefault="00016B54" w:rsidP="00016B54">
      <w:pPr>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грамотность представления материала и качество графической информации.</w:t>
      </w:r>
    </w:p>
    <w:p w14:paraId="35AEC32A"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подготовке научного доклада в соответствии с критериями, установленными для диссертации на соискание учёной степени кандидата наук в постановлении Правительства Российской Федерации от</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24</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сентября 2013</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г. №</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842 «О порядке присуждения ученых степеней», представляются:</w:t>
      </w:r>
    </w:p>
    <w:p w14:paraId="0C81F0DC"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выписка из протокола заседания кафедры (отдела) прикрепления выпускника;</w:t>
      </w:r>
    </w:p>
    <w:p w14:paraId="7001F026"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список публикаций, в которых излагаются основные научные результаты проведённых научных исследований;</w:t>
      </w:r>
    </w:p>
    <w:p w14:paraId="1566E5E8"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письменный отзыв научного руководителя;</w:t>
      </w:r>
    </w:p>
    <w:p w14:paraId="278EB1C0"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письменные рецензии на рассматриваемую диссертацию (не менее 2 рецензий из внешних структурных подразделений Академии).</w:t>
      </w:r>
    </w:p>
    <w:p w14:paraId="2845DCA2"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Представление научного доклада проводится на открытом заседании итоговой комиссии при обязательном участии не менее двух третей её состава. На представление научного доклада отводится до двух часов на одного выпускника и, как правило, включает:</w:t>
      </w:r>
    </w:p>
    <w:p w14:paraId="1B2DEA14"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представление выпускника секретарем итоговой комиссии (до 5 минут);</w:t>
      </w:r>
    </w:p>
    <w:p w14:paraId="4B79AFB9"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выступление выпускника с научным докладом и демонстрацией презентации (до 15 минут);</w:t>
      </w:r>
    </w:p>
    <w:p w14:paraId="1657175D"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ответы выпускника на вопросы членов итоговой комиссии (до 10 минут);</w:t>
      </w:r>
    </w:p>
    <w:p w14:paraId="26280562"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выступление научного руководителя с краткой характеристикой выпускника и проведённых им научных исследований (до 5 минут);</w:t>
      </w:r>
    </w:p>
    <w:p w14:paraId="686335B9"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выступление рецензентов или при их отсутствии на заседании итоговой комиссии доведение секретарем итоговой комиссии рецензий на диссертацию (до 10 минут);</w:t>
      </w:r>
    </w:p>
    <w:p w14:paraId="4110F218"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ответы выпускника на замечания рецензентов (до 5 минут);</w:t>
      </w:r>
    </w:p>
    <w:p w14:paraId="42244E2C"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свободная дискуссия (до 25 минут);</w:t>
      </w:r>
    </w:p>
    <w:p w14:paraId="05D7C475"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заключительное слово выпускника (до 5 минут);</w:t>
      </w:r>
    </w:p>
    <w:p w14:paraId="41986125"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обсуждение результатов представления научного доклада на закрытом заседании итоговой комиссии (до 10 минут).</w:t>
      </w:r>
    </w:p>
    <w:p w14:paraId="0DD39B77" w14:textId="77777777" w:rsidR="00016B54" w:rsidRPr="00BB76BB" w:rsidRDefault="00016B54" w:rsidP="00016B54">
      <w:pPr>
        <w:spacing w:after="0" w:line="240" w:lineRule="auto"/>
        <w:jc w:val="center"/>
        <w:rPr>
          <w:rFonts w:ascii="Times New Roman" w:eastAsia="Times New Roman" w:hAnsi="Times New Roman"/>
          <w:sz w:val="28"/>
          <w:szCs w:val="28"/>
          <w:lang w:eastAsia="ru-RU"/>
        </w:rPr>
      </w:pPr>
    </w:p>
    <w:p w14:paraId="09FFE19A" w14:textId="77777777" w:rsidR="00016B54" w:rsidRPr="00BB76BB" w:rsidRDefault="00016B54" w:rsidP="00016B54">
      <w:pPr>
        <w:spacing w:after="0" w:line="240" w:lineRule="auto"/>
        <w:jc w:val="center"/>
        <w:rPr>
          <w:rFonts w:ascii="Times New Roman" w:eastAsia="Times New Roman" w:hAnsi="Times New Roman"/>
          <w:sz w:val="28"/>
          <w:szCs w:val="28"/>
          <w:lang w:eastAsia="ru-RU"/>
        </w:rPr>
      </w:pPr>
    </w:p>
    <w:p w14:paraId="387E7B5B"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4.</w:t>
      </w:r>
      <w:r w:rsidRPr="00BB76BB">
        <w:rPr>
          <w:rFonts w:ascii="Times New Roman" w:eastAsia="Times New Roman" w:hAnsi="Times New Roman"/>
          <w:b/>
          <w:sz w:val="28"/>
          <w:szCs w:val="28"/>
          <w:lang w:val="en-US" w:eastAsia="ru-RU"/>
        </w:rPr>
        <w:t> </w:t>
      </w:r>
      <w:r w:rsidRPr="00BB76BB">
        <w:rPr>
          <w:rFonts w:ascii="Times New Roman" w:eastAsia="Times New Roman" w:hAnsi="Times New Roman"/>
          <w:b/>
          <w:sz w:val="28"/>
          <w:szCs w:val="28"/>
          <w:lang w:eastAsia="ru-RU"/>
        </w:rPr>
        <w:t>Система оценивания и критерии оценки диссертации</w:t>
      </w:r>
    </w:p>
    <w:p w14:paraId="674F248D"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623A34E6"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Диссертация должна соответствовать критериям, установленным для</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диссертации на соискание учёной степени кандидата наук в постановлении Правительства Российской Федерации от</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24</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сентября 2013</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г. №</w:t>
      </w:r>
      <w:r w:rsidRPr="00BB76BB">
        <w:rPr>
          <w:rFonts w:ascii="Times New Roman" w:eastAsia="Times New Roman" w:hAnsi="Times New Roman"/>
          <w:sz w:val="28"/>
          <w:szCs w:val="28"/>
          <w:lang w:val="en-US" w:eastAsia="ru-RU"/>
        </w:rPr>
        <w:t> </w:t>
      </w:r>
      <w:r w:rsidRPr="00BB76BB">
        <w:rPr>
          <w:rFonts w:ascii="Times New Roman" w:eastAsia="Times New Roman" w:hAnsi="Times New Roman"/>
          <w:sz w:val="28"/>
          <w:szCs w:val="28"/>
          <w:lang w:eastAsia="ru-RU"/>
        </w:rPr>
        <w:t xml:space="preserve">842 «О порядке присуждения ученых степеней», и действующему паспорту научной </w:t>
      </w:r>
      <w:r w:rsidRPr="00BB76BB">
        <w:rPr>
          <w:rFonts w:ascii="Times New Roman" w:hAnsi="Times New Roman"/>
          <w:sz w:val="28"/>
          <w:szCs w:val="28"/>
          <w:lang w:eastAsia="ru-RU"/>
        </w:rPr>
        <w:t>специальности 6.2.13</w:t>
      </w:r>
      <w:r w:rsidRPr="00BB76BB">
        <w:rPr>
          <w:rFonts w:ascii="Times New Roman" w:eastAsia="Times New Roman" w:hAnsi="Times New Roman"/>
          <w:caps/>
          <w:sz w:val="28"/>
          <w:szCs w:val="28"/>
          <w:lang w:eastAsia="ru-RU"/>
        </w:rPr>
        <w:t>.</w:t>
      </w:r>
      <w:r w:rsidRPr="00BB76BB">
        <w:rPr>
          <w:rFonts w:ascii="Times New Roman" w:eastAsia="Times New Roman" w:hAnsi="Times New Roman"/>
          <w:sz w:val="28"/>
          <w:szCs w:val="28"/>
          <w:lang w:eastAsia="ru-RU"/>
        </w:rPr>
        <w:t> Военные системы управления, связи и навигации</w:t>
      </w:r>
      <w:r w:rsidRPr="00BB76BB">
        <w:rPr>
          <w:rFonts w:ascii="Times New Roman" w:hAnsi="Times New Roman"/>
          <w:sz w:val="28"/>
          <w:szCs w:val="28"/>
          <w:lang w:eastAsia="ru-RU"/>
        </w:rPr>
        <w:t xml:space="preserve">, </w:t>
      </w:r>
      <w:r w:rsidRPr="00BB76BB">
        <w:rPr>
          <w:rFonts w:ascii="Times New Roman" w:hAnsi="Times New Roman"/>
          <w:color w:val="000000"/>
          <w:sz w:val="28"/>
          <w:szCs w:val="28"/>
          <w:lang w:eastAsia="ru-RU"/>
        </w:rPr>
        <w:t>рекомендованному</w:t>
      </w:r>
      <w:r w:rsidRPr="00BB76BB">
        <w:rPr>
          <w:rFonts w:ascii="Times New Roman" w:eastAsia="Times New Roman" w:hAnsi="Times New Roman"/>
          <w:sz w:val="28"/>
          <w:szCs w:val="28"/>
          <w:lang w:eastAsia="ru-RU"/>
        </w:rPr>
        <w:t xml:space="preserve"> решением Президиума ВАК при Минобрнауки России от 24 декабря 2021 г. № 11/19р.</w:t>
      </w:r>
    </w:p>
    <w:p w14:paraId="6E0C492C" w14:textId="77777777" w:rsidR="00016B54" w:rsidRPr="00BB76BB" w:rsidRDefault="00016B54" w:rsidP="00016B54">
      <w:pPr>
        <w:spacing w:after="0" w:line="240" w:lineRule="auto"/>
        <w:ind w:left="-17" w:right="51" w:firstLine="726"/>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Подготовленная диссертация оценивается в соответствии с требованиями Федерального закона от 23 августа 1996 г. № 127-ФЗ «О науке и государственной научно-технической политике»:</w:t>
      </w:r>
    </w:p>
    <w:p w14:paraId="68601338" w14:textId="77777777" w:rsidR="00016B54" w:rsidRPr="00BB76BB" w:rsidRDefault="00016B54" w:rsidP="00016B54">
      <w:pPr>
        <w:spacing w:after="0" w:line="240" w:lineRule="auto"/>
        <w:ind w:left="-17" w:right="51" w:firstLine="726"/>
        <w:jc w:val="both"/>
        <w:rPr>
          <w:rFonts w:ascii="Times New Roman" w:eastAsia="Times New Roman" w:hAnsi="Times New Roman"/>
          <w:sz w:val="28"/>
          <w:szCs w:val="28"/>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7481"/>
        <w:gridCol w:w="1553"/>
      </w:tblGrid>
      <w:tr w:rsidR="00016B54" w:rsidRPr="00BB76BB" w14:paraId="7DE19333" w14:textId="77777777" w:rsidTr="00935E33">
        <w:tc>
          <w:tcPr>
            <w:tcW w:w="594" w:type="dxa"/>
            <w:shd w:val="clear" w:color="auto" w:fill="auto"/>
            <w:vAlign w:val="center"/>
          </w:tcPr>
          <w:p w14:paraId="48CE3D76"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w:t>
            </w:r>
          </w:p>
          <w:p w14:paraId="2B18A3D9"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п/п</w:t>
            </w:r>
          </w:p>
        </w:tc>
        <w:tc>
          <w:tcPr>
            <w:tcW w:w="7481" w:type="dxa"/>
            <w:shd w:val="clear" w:color="auto" w:fill="auto"/>
            <w:vAlign w:val="center"/>
          </w:tcPr>
          <w:p w14:paraId="6B527659" w14:textId="77777777" w:rsidR="00016B54" w:rsidRPr="00BB76BB" w:rsidRDefault="00016B54" w:rsidP="00935E33">
            <w:pPr>
              <w:spacing w:after="0" w:line="240" w:lineRule="auto"/>
              <w:ind w:right="56"/>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Критерии оценивания</w:t>
            </w:r>
          </w:p>
        </w:tc>
        <w:tc>
          <w:tcPr>
            <w:tcW w:w="1553" w:type="dxa"/>
            <w:shd w:val="clear" w:color="auto" w:fill="auto"/>
            <w:vAlign w:val="center"/>
          </w:tcPr>
          <w:p w14:paraId="55932F37"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Результат</w:t>
            </w:r>
          </w:p>
          <w:p w14:paraId="0A8726A1"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оценивания</w:t>
            </w:r>
          </w:p>
        </w:tc>
      </w:tr>
      <w:tr w:rsidR="00016B54" w:rsidRPr="00BB76BB" w14:paraId="33AD1E4F" w14:textId="77777777" w:rsidTr="00935E33">
        <w:tc>
          <w:tcPr>
            <w:tcW w:w="594" w:type="dxa"/>
            <w:shd w:val="clear" w:color="auto" w:fill="auto"/>
            <w:vAlign w:val="center"/>
          </w:tcPr>
          <w:p w14:paraId="51D90BE1"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1</w:t>
            </w:r>
          </w:p>
        </w:tc>
        <w:tc>
          <w:tcPr>
            <w:tcW w:w="7481" w:type="dxa"/>
            <w:shd w:val="clear" w:color="auto" w:fill="auto"/>
            <w:vAlign w:val="center"/>
          </w:tcPr>
          <w:p w14:paraId="0EA9966D"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Тема диссертации актуальна</w:t>
            </w:r>
          </w:p>
        </w:tc>
        <w:tc>
          <w:tcPr>
            <w:tcW w:w="1553" w:type="dxa"/>
            <w:shd w:val="clear" w:color="auto" w:fill="auto"/>
            <w:vAlign w:val="center"/>
          </w:tcPr>
          <w:p w14:paraId="1AFC855A"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6494988C"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r w:rsidR="00016B54" w:rsidRPr="00BB76BB" w14:paraId="546D95E2" w14:textId="77777777" w:rsidTr="00935E33">
        <w:tc>
          <w:tcPr>
            <w:tcW w:w="594" w:type="dxa"/>
            <w:shd w:val="clear" w:color="auto" w:fill="auto"/>
            <w:vAlign w:val="center"/>
          </w:tcPr>
          <w:p w14:paraId="13708250"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2</w:t>
            </w:r>
          </w:p>
        </w:tc>
        <w:tc>
          <w:tcPr>
            <w:tcW w:w="7481" w:type="dxa"/>
            <w:shd w:val="clear" w:color="auto" w:fill="auto"/>
            <w:vAlign w:val="center"/>
          </w:tcPr>
          <w:p w14:paraId="5E43E0B9"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Диссертация на соискание учёной степени кандидата наук является научно-квалификационной работой, в которой содержится решение научной задачи, имеющей значение для развития соответствующей отрасли знаний (в диссертации изложены новые научно-обоснованные технические, технологические или иные решения и разработки, имеющие существенное значение для развития страны)</w:t>
            </w:r>
          </w:p>
        </w:tc>
        <w:tc>
          <w:tcPr>
            <w:tcW w:w="1553" w:type="dxa"/>
            <w:shd w:val="clear" w:color="auto" w:fill="auto"/>
            <w:vAlign w:val="center"/>
          </w:tcPr>
          <w:p w14:paraId="6D10F2BE"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3E3D658D"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r w:rsidR="00016B54" w:rsidRPr="00BB76BB" w14:paraId="5DE2A396" w14:textId="77777777" w:rsidTr="00935E33">
        <w:tc>
          <w:tcPr>
            <w:tcW w:w="594" w:type="dxa"/>
            <w:shd w:val="clear" w:color="auto" w:fill="auto"/>
            <w:vAlign w:val="center"/>
          </w:tcPr>
          <w:p w14:paraId="0B1BD9C5"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3</w:t>
            </w:r>
          </w:p>
        </w:tc>
        <w:tc>
          <w:tcPr>
            <w:tcW w:w="7481" w:type="dxa"/>
            <w:shd w:val="clear" w:color="auto" w:fill="auto"/>
            <w:vAlign w:val="center"/>
          </w:tcPr>
          <w:p w14:paraId="467E05CD"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Диссертация написана автором самостоятельно, обладает внутренним единством, содержит новые научные результаты и положения, выдвигаемые для публичной защиты, и свидетельствует о личном вкладе автора диссертации в науку</w:t>
            </w:r>
          </w:p>
        </w:tc>
        <w:tc>
          <w:tcPr>
            <w:tcW w:w="1553" w:type="dxa"/>
            <w:shd w:val="clear" w:color="auto" w:fill="auto"/>
            <w:vAlign w:val="center"/>
          </w:tcPr>
          <w:p w14:paraId="6BB15BE4"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0E1F328A"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r w:rsidR="00016B54" w:rsidRPr="00BB76BB" w14:paraId="2679667D" w14:textId="77777777" w:rsidTr="00935E33">
        <w:tc>
          <w:tcPr>
            <w:tcW w:w="594" w:type="dxa"/>
            <w:shd w:val="clear" w:color="auto" w:fill="auto"/>
            <w:vAlign w:val="center"/>
          </w:tcPr>
          <w:p w14:paraId="5AAA87F5"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4</w:t>
            </w:r>
          </w:p>
        </w:tc>
        <w:tc>
          <w:tcPr>
            <w:tcW w:w="7481" w:type="dxa"/>
            <w:shd w:val="clear" w:color="auto" w:fill="auto"/>
            <w:vAlign w:val="center"/>
          </w:tcPr>
          <w:p w14:paraId="5B2EB35E"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 xml:space="preserve">В диссертации, имеющей прикладной характер, приводятся сведения о практическом использовании полученных автором диссертации научных результатов, </w:t>
            </w:r>
            <w:r w:rsidRPr="00BB76BB">
              <w:rPr>
                <w:rFonts w:ascii="Times New Roman" w:eastAsia="Times New Roman" w:hAnsi="Times New Roman"/>
                <w:sz w:val="20"/>
                <w:lang w:eastAsia="ru-RU"/>
              </w:rPr>
              <w:br/>
              <w:t>а в диссертации, имеющей теоретический характер, – рекомендации по использованию научных выводов</w:t>
            </w:r>
          </w:p>
        </w:tc>
        <w:tc>
          <w:tcPr>
            <w:tcW w:w="1553" w:type="dxa"/>
            <w:shd w:val="clear" w:color="auto" w:fill="auto"/>
            <w:vAlign w:val="center"/>
          </w:tcPr>
          <w:p w14:paraId="29A41689"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17014323"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r w:rsidR="00016B54" w:rsidRPr="00BB76BB" w14:paraId="51E2E3C9" w14:textId="77777777" w:rsidTr="00935E33">
        <w:tc>
          <w:tcPr>
            <w:tcW w:w="594" w:type="dxa"/>
            <w:shd w:val="clear" w:color="auto" w:fill="auto"/>
            <w:vAlign w:val="center"/>
          </w:tcPr>
          <w:p w14:paraId="1A5D9BE9"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5</w:t>
            </w:r>
          </w:p>
        </w:tc>
        <w:tc>
          <w:tcPr>
            <w:tcW w:w="7481" w:type="dxa"/>
            <w:shd w:val="clear" w:color="auto" w:fill="auto"/>
            <w:vAlign w:val="center"/>
          </w:tcPr>
          <w:p w14:paraId="1432EC99"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 xml:space="preserve">Предложенные автором диссертации решения аргументированы и оценены </w:t>
            </w:r>
            <w:r w:rsidRPr="00BB76BB">
              <w:rPr>
                <w:rFonts w:ascii="Times New Roman" w:eastAsia="Times New Roman" w:hAnsi="Times New Roman"/>
                <w:sz w:val="20"/>
                <w:lang w:eastAsia="ru-RU"/>
              </w:rPr>
              <w:br/>
              <w:t>по сравнению с другими известными решениями</w:t>
            </w:r>
          </w:p>
        </w:tc>
        <w:tc>
          <w:tcPr>
            <w:tcW w:w="1553" w:type="dxa"/>
            <w:shd w:val="clear" w:color="auto" w:fill="auto"/>
            <w:vAlign w:val="center"/>
          </w:tcPr>
          <w:p w14:paraId="00AB70D8"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4C14B7FB"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r w:rsidR="00016B54" w:rsidRPr="00BB76BB" w14:paraId="007CA9EA" w14:textId="77777777" w:rsidTr="00935E33">
        <w:tc>
          <w:tcPr>
            <w:tcW w:w="594" w:type="dxa"/>
            <w:shd w:val="clear" w:color="auto" w:fill="auto"/>
            <w:vAlign w:val="center"/>
          </w:tcPr>
          <w:p w14:paraId="084985E4"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6</w:t>
            </w:r>
          </w:p>
        </w:tc>
        <w:tc>
          <w:tcPr>
            <w:tcW w:w="7481" w:type="dxa"/>
            <w:shd w:val="clear" w:color="auto" w:fill="auto"/>
            <w:vAlign w:val="center"/>
          </w:tcPr>
          <w:p w14:paraId="07A23693"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Основные научные результаты диссертации опубликованы в рецензируемых научных изданиях (далее – рецензируемые издания).</w:t>
            </w:r>
          </w:p>
          <w:p w14:paraId="75146876" w14:textId="77777777" w:rsidR="00016B54" w:rsidRPr="00BB76BB" w:rsidRDefault="00016B54" w:rsidP="00935E33">
            <w:pPr>
              <w:spacing w:after="0" w:line="240" w:lineRule="auto"/>
              <w:ind w:right="57"/>
              <w:jc w:val="both"/>
              <w:rPr>
                <w:rFonts w:ascii="Times New Roman" w:eastAsia="Times New Roman" w:hAnsi="Times New Roman"/>
                <w:sz w:val="20"/>
                <w:lang w:eastAsia="ru-RU"/>
              </w:rPr>
            </w:pPr>
            <w:r w:rsidRPr="00BB76BB">
              <w:rPr>
                <w:rFonts w:ascii="Times New Roman" w:eastAsia="Times New Roman" w:hAnsi="Times New Roman"/>
                <w:sz w:val="20"/>
                <w:lang w:eastAsia="ru-RU"/>
              </w:rPr>
              <w:t>Количество публикаций, в которых излагаются основные научные результаты диссертации на соискание учёной степени кандидата наук, в рецензируемых изданиях составляет не менее 2</w:t>
            </w:r>
          </w:p>
        </w:tc>
        <w:tc>
          <w:tcPr>
            <w:tcW w:w="1553" w:type="dxa"/>
            <w:shd w:val="clear" w:color="auto" w:fill="auto"/>
            <w:vAlign w:val="center"/>
          </w:tcPr>
          <w:p w14:paraId="2AF86683"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16817BF2"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r w:rsidR="00016B54" w:rsidRPr="00BB76BB" w14:paraId="09C70176" w14:textId="77777777" w:rsidTr="00935E33">
        <w:tc>
          <w:tcPr>
            <w:tcW w:w="594" w:type="dxa"/>
            <w:shd w:val="clear" w:color="auto" w:fill="auto"/>
            <w:vAlign w:val="center"/>
          </w:tcPr>
          <w:p w14:paraId="498F35EC"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7</w:t>
            </w:r>
          </w:p>
        </w:tc>
        <w:tc>
          <w:tcPr>
            <w:tcW w:w="7481" w:type="dxa"/>
            <w:shd w:val="clear" w:color="auto" w:fill="auto"/>
            <w:vAlign w:val="center"/>
          </w:tcPr>
          <w:p w14:paraId="16147641"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В диссертации указаны ссылки на автора(ов) и (или) источник заимствования материалов или отдельных результатов</w:t>
            </w:r>
          </w:p>
        </w:tc>
        <w:tc>
          <w:tcPr>
            <w:tcW w:w="1553" w:type="dxa"/>
            <w:shd w:val="clear" w:color="auto" w:fill="auto"/>
            <w:vAlign w:val="center"/>
          </w:tcPr>
          <w:p w14:paraId="2A09608D"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44C9B8E5"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r w:rsidR="00016B54" w:rsidRPr="00BB76BB" w14:paraId="37E02660" w14:textId="77777777" w:rsidTr="00935E33">
        <w:tc>
          <w:tcPr>
            <w:tcW w:w="594" w:type="dxa"/>
            <w:shd w:val="clear" w:color="auto" w:fill="auto"/>
            <w:vAlign w:val="center"/>
          </w:tcPr>
          <w:p w14:paraId="328FBE4C" w14:textId="77777777" w:rsidR="00016B54" w:rsidRPr="00BB76BB" w:rsidRDefault="00016B54" w:rsidP="00935E33">
            <w:pPr>
              <w:spacing w:after="0" w:line="240" w:lineRule="auto"/>
              <w:jc w:val="center"/>
              <w:rPr>
                <w:rFonts w:ascii="Times New Roman" w:eastAsia="Times New Roman" w:hAnsi="Times New Roman"/>
                <w:sz w:val="20"/>
                <w:lang w:eastAsia="ru-RU"/>
              </w:rPr>
            </w:pPr>
            <w:r w:rsidRPr="00BB76BB">
              <w:rPr>
                <w:rFonts w:ascii="Times New Roman" w:eastAsia="Times New Roman" w:hAnsi="Times New Roman"/>
                <w:sz w:val="20"/>
                <w:lang w:eastAsia="ru-RU"/>
              </w:rPr>
              <w:t>8</w:t>
            </w:r>
          </w:p>
        </w:tc>
        <w:tc>
          <w:tcPr>
            <w:tcW w:w="7481" w:type="dxa"/>
            <w:shd w:val="clear" w:color="auto" w:fill="auto"/>
            <w:vAlign w:val="center"/>
          </w:tcPr>
          <w:p w14:paraId="4F842673" w14:textId="77777777" w:rsidR="00016B54" w:rsidRPr="00BB76BB" w:rsidRDefault="00016B54" w:rsidP="00935E33">
            <w:pPr>
              <w:spacing w:after="0" w:line="240" w:lineRule="auto"/>
              <w:jc w:val="both"/>
              <w:rPr>
                <w:rFonts w:ascii="Times New Roman" w:eastAsia="Times New Roman" w:hAnsi="Times New Roman"/>
                <w:sz w:val="20"/>
                <w:lang w:eastAsia="ru-RU"/>
              </w:rPr>
            </w:pPr>
            <w:r w:rsidRPr="00BB76BB">
              <w:rPr>
                <w:rFonts w:ascii="Times New Roman" w:eastAsia="Times New Roman" w:hAnsi="Times New Roman"/>
                <w:sz w:val="20"/>
                <w:lang w:eastAsia="ru-RU"/>
              </w:rPr>
              <w:t>В диссертации указаны результаты научных работ, выполненных адъюнктом лично и (или) в соавторстве</w:t>
            </w:r>
          </w:p>
        </w:tc>
        <w:tc>
          <w:tcPr>
            <w:tcW w:w="1553" w:type="dxa"/>
            <w:shd w:val="clear" w:color="auto" w:fill="auto"/>
            <w:vAlign w:val="center"/>
          </w:tcPr>
          <w:p w14:paraId="1BC3F680"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соответствует /</w:t>
            </w:r>
          </w:p>
          <w:p w14:paraId="47D4557B" w14:textId="77777777" w:rsidR="00016B54" w:rsidRPr="00BB76BB" w:rsidRDefault="00016B54" w:rsidP="00935E33">
            <w:pPr>
              <w:spacing w:after="0" w:line="240" w:lineRule="auto"/>
              <w:ind w:left="-95" w:right="-92"/>
              <w:jc w:val="center"/>
              <w:rPr>
                <w:rFonts w:ascii="Times New Roman" w:eastAsia="Times New Roman" w:hAnsi="Times New Roman"/>
                <w:sz w:val="20"/>
                <w:lang w:eastAsia="ru-RU"/>
              </w:rPr>
            </w:pPr>
            <w:r w:rsidRPr="00BB76BB">
              <w:rPr>
                <w:rFonts w:ascii="Times New Roman" w:eastAsia="Times New Roman" w:hAnsi="Times New Roman"/>
                <w:sz w:val="20"/>
                <w:lang w:eastAsia="ru-RU"/>
              </w:rPr>
              <w:t>не соответствует</w:t>
            </w:r>
          </w:p>
        </w:tc>
      </w:tr>
    </w:tbl>
    <w:p w14:paraId="2D2D10C9" w14:textId="77777777" w:rsidR="00016B54" w:rsidRPr="00BB76BB" w:rsidRDefault="00016B54" w:rsidP="00016B54">
      <w:pPr>
        <w:spacing w:after="0" w:line="240" w:lineRule="auto"/>
        <w:jc w:val="both"/>
        <w:rPr>
          <w:rFonts w:ascii="Times New Roman" w:eastAsia="Times New Roman" w:hAnsi="Times New Roman"/>
          <w:sz w:val="28"/>
          <w:szCs w:val="28"/>
          <w:lang w:eastAsia="ru-RU"/>
        </w:rPr>
      </w:pPr>
    </w:p>
    <w:p w14:paraId="34E9B5AE"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определении оценки за подготовленную диссертацию на итоговой аттестации учитываются: качество научного доклада выпускника, свободное владение материалом по теме диссертации, глубина и точность ответов на вопросы, отзыв научного руководителя и рецензии на диссертацию. Диссертация оценивается каждым членом итоговой комиссии в рабочем протоколе по четырёхбальной шкале: «отлично», «хорошо», «удовлетворительно», «неудовлетворительно».</w:t>
      </w:r>
    </w:p>
    <w:p w14:paraId="04EB92B4" w14:textId="77777777" w:rsidR="00016B54" w:rsidRPr="00BB76BB" w:rsidRDefault="00016B54" w:rsidP="00016B54">
      <w:pPr>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Представление диссертации оценивается:</w:t>
      </w:r>
    </w:p>
    <w:p w14:paraId="5C67C999"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 если:</w:t>
      </w:r>
    </w:p>
    <w:p w14:paraId="14ADD3FE"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диссертация соответствует критериям оценивания;</w:t>
      </w:r>
    </w:p>
    <w:p w14:paraId="6BAA6FD8"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lastRenderedPageBreak/>
        <w:t>– научный доклад был исчерпывающим, чётким, ясным, логичным и не содержал ошибок;</w:t>
      </w:r>
    </w:p>
    <w:p w14:paraId="049190A2"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по изложенному в научном докладе материалу сделаны правильные выводы и обобщения;</w:t>
      </w:r>
    </w:p>
    <w:p w14:paraId="5F663E56"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по ходу ответов методически грамотно использовалась презентация;</w:t>
      </w:r>
    </w:p>
    <w:p w14:paraId="70725EE1"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w:t>
      </w:r>
    </w:p>
    <w:p w14:paraId="6EAEBE51"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диссертация соответствует критериям оценивания;</w:t>
      </w:r>
    </w:p>
    <w:p w14:paraId="40C82EE0"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научный доклад был последовательным, логичным, не содержал принципиальных ошибок, но оказался недостаточно полным;</w:t>
      </w:r>
    </w:p>
    <w:p w14:paraId="5ABB0E2E"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выводы и обобщения по изложенному материалу были неполными или</w:t>
      </w:r>
      <w:r w:rsidRPr="00BB76BB">
        <w:rPr>
          <w:rFonts w:ascii="Times New Roman" w:hAnsi="Times New Roman"/>
          <w:color w:val="000000"/>
          <w:sz w:val="28"/>
          <w:szCs w:val="28"/>
        </w:rPr>
        <w:t> </w:t>
      </w:r>
      <w:r w:rsidRPr="00BB76BB">
        <w:rPr>
          <w:rFonts w:ascii="Times New Roman" w:hAnsi="Times New Roman"/>
          <w:sz w:val="28"/>
          <w:szCs w:val="28"/>
        </w:rPr>
        <w:t>сделаны лишь с помощью членов итоговой комиссии;</w:t>
      </w:r>
    </w:p>
    <w:p w14:paraId="551BED80"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по ходу научного доклада допускались ошибки стилистического и методического характера (оговорки, неточности);</w:t>
      </w:r>
    </w:p>
    <w:p w14:paraId="2B732BD5"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по ходу ответов не в полной мере использовалась презентация;</w:t>
      </w:r>
    </w:p>
    <w:p w14:paraId="7C65462B"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 если:</w:t>
      </w:r>
    </w:p>
    <w:p w14:paraId="5441DDE0"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диссертация соответствует критериям оценивания;</w:t>
      </w:r>
    </w:p>
    <w:p w14:paraId="7DE9B6C2"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научный доклад оказался недостаточно последовательным и логичным, содержал существенные ошибки и неточности;</w:t>
      </w:r>
    </w:p>
    <w:p w14:paraId="0A152F42" w14:textId="77777777" w:rsidR="00016B54" w:rsidRPr="00BB76BB" w:rsidRDefault="00016B54" w:rsidP="00016B54">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по ходу ответов слабо использовалась презентация;</w:t>
      </w:r>
    </w:p>
    <w:p w14:paraId="69C2B756"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xml:space="preserve"> – если:</w:t>
      </w:r>
    </w:p>
    <w:p w14:paraId="6E005F91"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диссертация не соответствует критериям оценивания;</w:t>
      </w:r>
    </w:p>
    <w:p w14:paraId="1F5F2B26"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 xml:space="preserve">– </w:t>
      </w:r>
      <w:r w:rsidRPr="00BB76BB">
        <w:rPr>
          <w:rFonts w:ascii="Times New Roman" w:eastAsia="Times New Roman" w:hAnsi="Times New Roman"/>
          <w:sz w:val="28"/>
          <w:szCs w:val="28"/>
          <w:lang w:eastAsia="ru-RU"/>
        </w:rPr>
        <w:t>в научном докладе не раскрыты теория вопроса и фактический материал диссертации.</w:t>
      </w:r>
    </w:p>
    <w:p w14:paraId="210712D2" w14:textId="77777777" w:rsidR="00016B54" w:rsidRPr="00BB76BB" w:rsidRDefault="00016B54" w:rsidP="00016B54">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 xml:space="preserve">Итоговая оценка </w:t>
      </w:r>
      <w:r w:rsidRPr="00BB76BB">
        <w:rPr>
          <w:rFonts w:ascii="Times New Roman" w:eastAsia="Times New Roman" w:hAnsi="Times New Roman"/>
          <w:sz w:val="28"/>
          <w:szCs w:val="28"/>
          <w:lang w:eastAsia="ru-RU"/>
        </w:rPr>
        <w:t>выпускника принимается простым большинством голосов членов итоговой комиссии, присутствовавших на заседании, в соответствии с порядком определения оценки:</w:t>
      </w:r>
    </w:p>
    <w:p w14:paraId="2769B6BE" w14:textId="77777777" w:rsidR="00016B54" w:rsidRPr="00BB76BB" w:rsidRDefault="00016B54" w:rsidP="00016B54">
      <w:pPr>
        <w:autoSpaceDE w:val="0"/>
        <w:autoSpaceDN w:val="0"/>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 xml:space="preserve">«отлично» – </w:t>
      </w:r>
      <w:r w:rsidRPr="00BB76BB">
        <w:rPr>
          <w:rFonts w:ascii="Times New Roman" w:eastAsia="Times New Roman" w:hAnsi="Times New Roman"/>
          <w:sz w:val="28"/>
          <w:szCs w:val="28"/>
          <w:lang w:eastAsia="ru-RU"/>
        </w:rPr>
        <w:t>если все «5» или более 50 % «5», остальные «4», или 50 % «5», 50 % «4» при оценке председателя итоговой комиссии «5»;</w:t>
      </w:r>
    </w:p>
    <w:p w14:paraId="1D945032" w14:textId="77777777" w:rsidR="00016B54" w:rsidRPr="00BB76BB" w:rsidRDefault="00016B54" w:rsidP="00016B54">
      <w:pPr>
        <w:autoSpaceDE w:val="0"/>
        <w:autoSpaceDN w:val="0"/>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 если все «4» или более 50 % «4» или «5», остальные «3», </w:t>
      </w:r>
      <w:r w:rsidRPr="00BB76BB">
        <w:rPr>
          <w:rFonts w:ascii="Times New Roman" w:eastAsia="Times New Roman" w:hAnsi="Times New Roman"/>
          <w:sz w:val="28"/>
          <w:szCs w:val="28"/>
          <w:lang w:eastAsia="ru-RU"/>
        </w:rPr>
        <w:br/>
        <w:t>или 50 % «4» или «5», 50 % «3», или 50 % «4», 50 % «3» при оценке председателя итоговой комиссии «4»;</w:t>
      </w:r>
    </w:p>
    <w:p w14:paraId="5DD55857" w14:textId="77777777" w:rsidR="00016B54" w:rsidRPr="00BB76BB" w:rsidRDefault="00016B54" w:rsidP="00016B54">
      <w:pPr>
        <w:autoSpaceDE w:val="0"/>
        <w:autoSpaceDN w:val="0"/>
        <w:spacing w:after="0" w:line="240" w:lineRule="auto"/>
        <w:ind w:firstLine="709"/>
        <w:jc w:val="both"/>
        <w:rPr>
          <w:rFonts w:ascii="Times New Roman" w:hAnsi="Times New Roman"/>
          <w:sz w:val="28"/>
          <w:szCs w:val="28"/>
          <w:lang w:eastAsia="ru-RU"/>
        </w:rPr>
      </w:pPr>
      <w:r w:rsidRPr="00BB76BB">
        <w:rPr>
          <w:rFonts w:ascii="Times New Roman" w:hAnsi="Times New Roman"/>
          <w:b/>
          <w:sz w:val="28"/>
          <w:szCs w:val="28"/>
          <w:lang w:eastAsia="ru-RU"/>
        </w:rPr>
        <w:t>«удовлетворительно»</w:t>
      </w:r>
      <w:r w:rsidRPr="00BB76BB">
        <w:rPr>
          <w:rFonts w:ascii="Times New Roman" w:hAnsi="Times New Roman"/>
          <w:sz w:val="28"/>
          <w:szCs w:val="28"/>
          <w:lang w:eastAsia="ru-RU"/>
        </w:rPr>
        <w:t xml:space="preserve"> – если все «3» или более 50 % «3», остальные «4» или «5», или одна «2», остальные «3», «4» или «5», или 50 % «3», 50 % «4» </w:t>
      </w:r>
      <w:r w:rsidRPr="00BB76BB">
        <w:rPr>
          <w:rFonts w:ascii="Times New Roman" w:hAnsi="Times New Roman"/>
          <w:sz w:val="28"/>
          <w:szCs w:val="28"/>
          <w:lang w:eastAsia="ru-RU"/>
        </w:rPr>
        <w:br/>
        <w:t>при оценке председателя итоговой комиссии «3»;</w:t>
      </w:r>
    </w:p>
    <w:p w14:paraId="5CAAFB10" w14:textId="77777777" w:rsidR="00016B54" w:rsidRPr="00BB76BB" w:rsidRDefault="00016B54" w:rsidP="00016B54">
      <w:pPr>
        <w:autoSpaceDE w:val="0"/>
        <w:autoSpaceDN w:val="0"/>
        <w:spacing w:after="0" w:line="240" w:lineRule="auto"/>
        <w:ind w:firstLine="709"/>
        <w:jc w:val="both"/>
        <w:rPr>
          <w:rFonts w:ascii="Times New Roman" w:hAnsi="Times New Roman"/>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xml:space="preserve"> – в остальных случаях.</w:t>
      </w:r>
    </w:p>
    <w:p w14:paraId="266E7F83" w14:textId="77777777" w:rsidR="00016B54" w:rsidRPr="00BB76BB" w:rsidRDefault="00016B54" w:rsidP="00016B54">
      <w:pPr>
        <w:spacing w:after="0" w:line="240" w:lineRule="auto"/>
        <w:jc w:val="both"/>
        <w:rPr>
          <w:rFonts w:ascii="Times New Roman" w:eastAsia="Times New Roman" w:hAnsi="Times New Roman"/>
          <w:bCs/>
          <w:snapToGrid w:val="0"/>
          <w:sz w:val="28"/>
          <w:szCs w:val="28"/>
          <w:lang w:eastAsia="ru-RU"/>
        </w:rPr>
      </w:pPr>
    </w:p>
    <w:p w14:paraId="781E913D" w14:textId="77777777" w:rsidR="00016B54" w:rsidRPr="00BB76BB" w:rsidRDefault="00016B54" w:rsidP="00016B54">
      <w:pPr>
        <w:autoSpaceDE w:val="0"/>
        <w:autoSpaceDN w:val="0"/>
        <w:adjustRightInd w:val="0"/>
        <w:spacing w:after="0" w:line="240" w:lineRule="auto"/>
        <w:jc w:val="center"/>
        <w:rPr>
          <w:rFonts w:ascii="Times New Roman" w:eastAsia="Times New Roman" w:hAnsi="Times New Roman"/>
          <w:b/>
          <w:bCs/>
          <w:sz w:val="27"/>
          <w:szCs w:val="27"/>
          <w:lang w:eastAsia="ru-RU"/>
        </w:rPr>
      </w:pPr>
      <w:r w:rsidRPr="00BB76BB">
        <w:rPr>
          <w:rFonts w:ascii="Times New Roman" w:eastAsia="Times New Roman" w:hAnsi="Times New Roman"/>
          <w:b/>
          <w:snapToGrid w:val="0"/>
          <w:sz w:val="28"/>
          <w:szCs w:val="28"/>
          <w:lang w:eastAsia="ru-RU"/>
        </w:rPr>
        <w:t>5</w:t>
      </w:r>
      <w:r w:rsidRPr="00BB76BB">
        <w:rPr>
          <w:rFonts w:ascii="Times New Roman" w:eastAsia="Times New Roman" w:hAnsi="Times New Roman"/>
          <w:b/>
          <w:bCs/>
          <w:sz w:val="27"/>
          <w:szCs w:val="27"/>
          <w:lang w:eastAsia="ru-RU"/>
        </w:rPr>
        <w:t>. Порядок подачи и рассмотрения апелляций</w:t>
      </w:r>
    </w:p>
    <w:p w14:paraId="47B6CA65" w14:textId="77777777" w:rsidR="00016B54" w:rsidRPr="00BB76BB" w:rsidRDefault="00016B54" w:rsidP="00016B54">
      <w:pPr>
        <w:autoSpaceDE w:val="0"/>
        <w:autoSpaceDN w:val="0"/>
        <w:adjustRightInd w:val="0"/>
        <w:spacing w:after="0" w:line="240" w:lineRule="auto"/>
        <w:jc w:val="both"/>
        <w:rPr>
          <w:rFonts w:ascii="Times New Roman" w:eastAsia="Times New Roman" w:hAnsi="Times New Roman"/>
          <w:sz w:val="28"/>
          <w:szCs w:val="28"/>
          <w:lang w:eastAsia="ru-RU"/>
        </w:rPr>
      </w:pPr>
    </w:p>
    <w:p w14:paraId="4A7F5AA2"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sz w:val="28"/>
          <w:szCs w:val="28"/>
          <w:lang w:eastAsia="ru-RU"/>
        </w:rPr>
        <w:t>По результатам итоговой аттестации адъюнкт имеет право на апелляцию. Адъюнкт имеет право подать в апелляционную комиссию письменную апелляцию о нарушении, по его мнению, установленной процедуры проведения итоговой аттестации и (или) несогласии с её результатами.</w:t>
      </w:r>
    </w:p>
    <w:p w14:paraId="12C4DFCE"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Апелляция подается лично адъюнктом в апелляционную комиссию не</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позднее следующего рабочего дня после объявления результатов итоговой аттестации.</w:t>
      </w:r>
    </w:p>
    <w:p w14:paraId="25CAAB58"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Для рассмотрения апелляции секретарь итоговой комиссии направляет в</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апелляционную комиссию протокол заседания итоговой комиссии, заключение председателя итоговой комиссии о соблюдении процедурных вопросов при проведении итоговой аттестации, а также диссертацию, отзыв научного руководителя и рецензии.</w:t>
      </w:r>
    </w:p>
    <w:p w14:paraId="6B1C09B6"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Апелляция не позднее 2</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рабочих дней со дня ее подачи рассматривается на</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заседании апелляционной комиссии, на которое приглашаются председатель итоговой комиссии и адъюнкт, подавший апелляцию. Заседание апелляционной комиссии может проводиться в отсутствие адъюнкта, подавшего апелляцию, в случае его неявки на заседание апелляционной комиссии.</w:t>
      </w:r>
    </w:p>
    <w:p w14:paraId="2DAD748B"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Решение апелляционной комиссии доводится до сведения адъюнкта, подавшего апелляцию, в течение 3</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рабочих дней со дня заседания апелляционной комиссии. Факт ознакомления адъюнкта, подавшего апелляцию, с решением апелляционной комиссии удостоверяется подписью адъюнкта в протоколе заседания апелляционной комиссии.</w:t>
      </w:r>
    </w:p>
    <w:p w14:paraId="725CC1D9"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рассмотрении апелляции о нарушении процедуры проведения итоговой аттестации апелляционная комиссия принимает одно из следующих решений:</w:t>
      </w:r>
    </w:p>
    <w:p w14:paraId="6B859B5D"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 отклонении апелляции, если изложенные в ней сведения о нарушениях процедуры проведения итоговой аттестации адъюнкта не</w:t>
      </w:r>
      <w:r w:rsidRPr="00BB76BB">
        <w:rPr>
          <w:rFonts w:ascii="Times New Roman" w:eastAsia="Times New Roman" w:hAnsi="Times New Roman"/>
          <w:color w:val="000000"/>
          <w:sz w:val="28"/>
          <w:szCs w:val="28"/>
          <w:lang w:eastAsia="ru-RU"/>
        </w:rPr>
        <w:t xml:space="preserve"> </w:t>
      </w:r>
      <w:r w:rsidRPr="00BB76BB">
        <w:rPr>
          <w:rFonts w:ascii="Times New Roman" w:eastAsia="Times New Roman" w:hAnsi="Times New Roman"/>
          <w:sz w:val="28"/>
          <w:szCs w:val="28"/>
          <w:lang w:eastAsia="ru-RU"/>
        </w:rPr>
        <w:t>подтвердились и</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(или) не повлияли на результат итоговой аттестации;</w:t>
      </w:r>
    </w:p>
    <w:p w14:paraId="7FA63099"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 удовлетворении апелляции, если изложенные в ней сведения о</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допущенных нарушениях процедуры проведения итоговой аттестации адъюнкта подтвердились и повлияли на результат итоговой аттестации. В этом случае, результат проведения итоговой аттестации подлежит аннулированию, в связи с чем, протокол о рассмотрении апелляции не позднее следующего рабочего дня передаётся в итоговую комиссию для реализации решения апелляционной комиссии. Обучающемуся предоставляется возможность пройти итоговую аттестацию в сроки, установленные образовательной организацией.</w:t>
      </w:r>
    </w:p>
    <w:p w14:paraId="25A35A7D"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color w:val="000000"/>
          <w:sz w:val="28"/>
          <w:szCs w:val="28"/>
          <w:lang w:eastAsia="ru-RU"/>
        </w:rPr>
        <w:t xml:space="preserve">Решение, принятое </w:t>
      </w:r>
      <w:r w:rsidRPr="00BB76BB">
        <w:rPr>
          <w:rFonts w:ascii="Times New Roman" w:eastAsia="Times New Roman" w:hAnsi="Times New Roman"/>
          <w:sz w:val="28"/>
          <w:szCs w:val="28"/>
          <w:lang w:eastAsia="ru-RU"/>
        </w:rPr>
        <w:t>апелляционной комиссией</w:t>
      </w:r>
      <w:r w:rsidRPr="00BB76BB">
        <w:rPr>
          <w:rFonts w:ascii="Times New Roman" w:eastAsia="Times New Roman" w:hAnsi="Times New Roman"/>
          <w:color w:val="000000"/>
          <w:sz w:val="28"/>
          <w:szCs w:val="28"/>
          <w:lang w:eastAsia="ru-RU"/>
        </w:rPr>
        <w:t xml:space="preserve">, оформляется протоколом, </w:t>
      </w:r>
      <w:r w:rsidRPr="00BB76BB">
        <w:rPr>
          <w:rFonts w:ascii="Times New Roman" w:eastAsia="Times New Roman" w:hAnsi="Times New Roman"/>
          <w:sz w:val="28"/>
          <w:szCs w:val="28"/>
          <w:lang w:eastAsia="ru-RU"/>
        </w:rPr>
        <w:t>является окончательным и пересмотру не подлежит. Повторное проведение итоговой аттестации адъюнкта, подавшего апелляцию, осуществляется в</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присутствии председателя или одного из членов апелляционной комиссии не</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позднее даты завершения обучения в организации в соответствии с</w:t>
      </w:r>
      <w:r w:rsidRPr="00BB76BB">
        <w:rPr>
          <w:rFonts w:ascii="Times New Roman" w:eastAsia="Times New Roman" w:hAnsi="Times New Roman"/>
          <w:color w:val="000000"/>
          <w:sz w:val="28"/>
          <w:szCs w:val="28"/>
          <w:lang w:eastAsia="ru-RU"/>
        </w:rPr>
        <w:t> </w:t>
      </w:r>
      <w:r w:rsidRPr="00BB76BB">
        <w:rPr>
          <w:rFonts w:ascii="Times New Roman" w:eastAsia="Times New Roman" w:hAnsi="Times New Roman"/>
          <w:sz w:val="28"/>
          <w:szCs w:val="28"/>
          <w:lang w:eastAsia="ru-RU"/>
        </w:rPr>
        <w:t>программой адъюнктуры.</w:t>
      </w:r>
    </w:p>
    <w:p w14:paraId="06D33F76" w14:textId="77777777" w:rsidR="00016B54" w:rsidRPr="00BB76BB" w:rsidRDefault="00016B54" w:rsidP="00016B54">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Апелляция на повторное проведение итоговой аттестации не принимается.</w:t>
      </w:r>
    </w:p>
    <w:p w14:paraId="7136415E" w14:textId="77777777" w:rsidR="00016B54" w:rsidRPr="00BB76BB" w:rsidRDefault="00016B54" w:rsidP="00016B54">
      <w:pPr>
        <w:spacing w:after="0" w:line="240" w:lineRule="auto"/>
        <w:ind w:right="-141"/>
        <w:jc w:val="both"/>
        <w:rPr>
          <w:rFonts w:ascii="Times New Roman" w:eastAsia="Times New Roman" w:hAnsi="Times New Roman"/>
          <w:snapToGrid w:val="0"/>
          <w:sz w:val="28"/>
          <w:szCs w:val="28"/>
          <w:lang w:eastAsia="ru-RU"/>
        </w:rPr>
      </w:pPr>
    </w:p>
    <w:p w14:paraId="4976B97F" w14:textId="77777777" w:rsidR="00016B54" w:rsidRPr="00BB76BB" w:rsidRDefault="00016B54" w:rsidP="00016B54">
      <w:pPr>
        <w:spacing w:after="0" w:line="240" w:lineRule="auto"/>
        <w:ind w:right="-141"/>
        <w:jc w:val="both"/>
        <w:rPr>
          <w:rFonts w:ascii="Times New Roman" w:eastAsia="Times New Roman" w:hAnsi="Times New Roman"/>
          <w:snapToGrid w:val="0"/>
          <w:sz w:val="28"/>
          <w:szCs w:val="28"/>
          <w:lang w:eastAsia="ru-RU"/>
        </w:rPr>
      </w:pPr>
    </w:p>
    <w:p w14:paraId="6AB70AD6" w14:textId="77777777" w:rsidR="00016B54" w:rsidRPr="00BB76BB"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Заместитель начальника отдела –</w:t>
      </w:r>
    </w:p>
    <w:p w14:paraId="0B279B72" w14:textId="77777777" w:rsidR="00016B54" w:rsidRPr="00BB76BB"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военной докторантуры и адъюнктуры</w:t>
      </w:r>
    </w:p>
    <w:p w14:paraId="098326E1" w14:textId="77777777" w:rsidR="00016B54" w:rsidRPr="00BB76BB"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научно-организационного отдела</w:t>
      </w:r>
    </w:p>
    <w:p w14:paraId="07773DA3" w14:textId="77777777" w:rsidR="00016B54" w:rsidRPr="00BB76BB"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04845D07" w14:textId="77777777" w:rsidR="00016B54" w:rsidRPr="00BB76BB" w:rsidRDefault="00016B54" w:rsidP="00016B54">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64F17B9B" w14:textId="77777777" w:rsidR="00016B54" w:rsidRPr="00BB76BB" w:rsidRDefault="00016B54" w:rsidP="00016B54">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1F1FCDA4" w14:textId="77777777" w:rsidR="00016B54" w:rsidRPr="00BB76BB" w:rsidRDefault="00016B54" w:rsidP="00016B54">
      <w:pPr>
        <w:widowControl w:val="0"/>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«___» _____________ 20__ г.</w:t>
      </w:r>
    </w:p>
    <w:p w14:paraId="2220C860" w14:textId="77777777" w:rsidR="00016B54" w:rsidRPr="00BB76BB" w:rsidRDefault="00016B54" w:rsidP="00016B54">
      <w:pPr>
        <w:widowControl w:val="0"/>
        <w:spacing w:after="0" w:line="240" w:lineRule="auto"/>
        <w:ind w:left="113"/>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СОГЛАСОВАНО</w:t>
      </w:r>
    </w:p>
    <w:p w14:paraId="5EB3BC67" w14:textId="77777777" w:rsidR="00016B54" w:rsidRPr="00BB76BB" w:rsidRDefault="00016B54" w:rsidP="00016B54">
      <w:pPr>
        <w:widowControl w:val="0"/>
        <w:spacing w:after="0" w:line="240" w:lineRule="auto"/>
        <w:ind w:firstLine="709"/>
        <w:jc w:val="both"/>
        <w:rPr>
          <w:rFonts w:ascii="Times New Roman" w:eastAsia="Times New Roman" w:hAnsi="Times New Roman"/>
          <w:sz w:val="28"/>
          <w:szCs w:val="28"/>
          <w:lang w:eastAsia="ru-RU"/>
        </w:rPr>
      </w:pPr>
    </w:p>
    <w:tbl>
      <w:tblPr>
        <w:tblW w:w="9648" w:type="dxa"/>
        <w:tblInd w:w="24" w:type="dxa"/>
        <w:tblLook w:val="04A0" w:firstRow="1" w:lastRow="0" w:firstColumn="1" w:lastColumn="0" w:noHBand="0" w:noVBand="1"/>
      </w:tblPr>
      <w:tblGrid>
        <w:gridCol w:w="4836"/>
        <w:gridCol w:w="4836"/>
      </w:tblGrid>
      <w:tr w:rsidR="00016B54" w:rsidRPr="00BB76BB" w14:paraId="2A53E201" w14:textId="77777777" w:rsidTr="00935E33">
        <w:tc>
          <w:tcPr>
            <w:tcW w:w="4812" w:type="dxa"/>
            <w:shd w:val="clear" w:color="auto" w:fill="auto"/>
          </w:tcPr>
          <w:p w14:paraId="304F97BB"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Заместитель начальника академии </w:t>
            </w:r>
            <w:r w:rsidRPr="00BB76BB">
              <w:rPr>
                <w:rFonts w:ascii="Times New Roman" w:eastAsia="Times New Roman" w:hAnsi="Times New Roman"/>
                <w:sz w:val="28"/>
                <w:szCs w:val="24"/>
                <w:lang w:eastAsia="ru-RU"/>
              </w:rPr>
              <w:br/>
              <w:t xml:space="preserve">по учебной и научной работе </w:t>
            </w:r>
          </w:p>
          <w:p w14:paraId="787CB261"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Академии ФСО России</w:t>
            </w:r>
          </w:p>
          <w:p w14:paraId="62D41E16"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_________________________________</w:t>
            </w:r>
          </w:p>
          <w:p w14:paraId="7E930CBA"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BB76BB">
              <w:rPr>
                <w:rFonts w:ascii="Times New Roman" w:eastAsia="Times New Roman" w:hAnsi="Times New Roman"/>
                <w:szCs w:val="24"/>
                <w:lang w:eastAsia="ru-RU"/>
              </w:rPr>
              <w:t>(воинское звание, подпись, инициалы, фамилия)</w:t>
            </w:r>
          </w:p>
          <w:p w14:paraId="6A5C3A7F" w14:textId="77777777" w:rsidR="00016B54" w:rsidRPr="00BB76BB" w:rsidRDefault="00016B54" w:rsidP="00935E33">
            <w:pPr>
              <w:widowControl w:val="0"/>
              <w:autoSpaceDE w:val="0"/>
              <w:autoSpaceDN w:val="0"/>
              <w:adjustRightInd w:val="0"/>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tc>
        <w:tc>
          <w:tcPr>
            <w:tcW w:w="4836" w:type="dxa"/>
            <w:shd w:val="clear" w:color="auto" w:fill="auto"/>
          </w:tcPr>
          <w:p w14:paraId="6F3D0EF3"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Начальник учебного отдела</w:t>
            </w:r>
          </w:p>
          <w:p w14:paraId="147360F0"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Академии ФСО России</w:t>
            </w:r>
          </w:p>
          <w:p w14:paraId="295A96F4"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135DD839"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_________________________________</w:t>
            </w:r>
          </w:p>
          <w:p w14:paraId="123CC46C"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BB76BB">
              <w:rPr>
                <w:rFonts w:ascii="Times New Roman" w:eastAsia="Times New Roman" w:hAnsi="Times New Roman"/>
                <w:szCs w:val="24"/>
                <w:lang w:eastAsia="ru-RU"/>
              </w:rPr>
              <w:t>(воинское звание, подпись, инициалы, фамилия)</w:t>
            </w:r>
          </w:p>
          <w:p w14:paraId="4048222D"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tc>
      </w:tr>
      <w:tr w:rsidR="00016B54" w:rsidRPr="00BB76BB" w14:paraId="39ACDC1B" w14:textId="77777777" w:rsidTr="00935E33">
        <w:tc>
          <w:tcPr>
            <w:tcW w:w="4812" w:type="dxa"/>
            <w:shd w:val="clear" w:color="auto" w:fill="auto"/>
          </w:tcPr>
          <w:p w14:paraId="6F12090B"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21F1CC2E"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Начальник </w:t>
            </w:r>
            <w:r w:rsidRPr="00BB76BB">
              <w:rPr>
                <w:rFonts w:ascii="Times New Roman" w:eastAsia="Times New Roman" w:hAnsi="Times New Roman"/>
                <w:sz w:val="28"/>
                <w:szCs w:val="24"/>
                <w:lang w:eastAsia="ru-RU"/>
              </w:rPr>
              <w:br/>
              <w:t>научно-организационного отдела</w:t>
            </w:r>
          </w:p>
          <w:p w14:paraId="5432CAD0"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Академии ФСО России</w:t>
            </w:r>
          </w:p>
          <w:p w14:paraId="3B9B800E"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_________________________________</w:t>
            </w:r>
          </w:p>
          <w:p w14:paraId="578C618A"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BB76BB">
              <w:rPr>
                <w:rFonts w:ascii="Times New Roman" w:eastAsia="Times New Roman" w:hAnsi="Times New Roman"/>
                <w:szCs w:val="24"/>
                <w:lang w:eastAsia="ru-RU"/>
              </w:rPr>
              <w:t>(воинское звание, подпись, инициалы, фамилия)</w:t>
            </w:r>
          </w:p>
          <w:p w14:paraId="3F86DDC6"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tc>
        <w:tc>
          <w:tcPr>
            <w:tcW w:w="4836" w:type="dxa"/>
            <w:shd w:val="clear" w:color="auto" w:fill="auto"/>
          </w:tcPr>
          <w:p w14:paraId="33F6CB53"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1DE2F331"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Начальник ________ факультета</w:t>
            </w:r>
          </w:p>
          <w:p w14:paraId="26984F95"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Академии ФСО России</w:t>
            </w:r>
          </w:p>
          <w:p w14:paraId="3C31C41F"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p>
          <w:p w14:paraId="5C3DAD8E"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_________________________________</w:t>
            </w:r>
          </w:p>
          <w:p w14:paraId="453807B0"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Cs w:val="24"/>
                <w:lang w:eastAsia="ru-RU"/>
              </w:rPr>
            </w:pPr>
            <w:r w:rsidRPr="00BB76BB">
              <w:rPr>
                <w:rFonts w:ascii="Times New Roman" w:eastAsia="Times New Roman" w:hAnsi="Times New Roman"/>
                <w:szCs w:val="24"/>
                <w:lang w:eastAsia="ru-RU"/>
              </w:rPr>
              <w:t>(воинское звание, подпись, инициалы, фамилия)</w:t>
            </w:r>
          </w:p>
          <w:p w14:paraId="118BC262" w14:textId="77777777" w:rsidR="00016B54" w:rsidRPr="00BB76BB" w:rsidRDefault="00016B54" w:rsidP="00935E33">
            <w:pPr>
              <w:widowControl w:val="0"/>
              <w:autoSpaceDE w:val="0"/>
              <w:autoSpaceDN w:val="0"/>
              <w:adjustRightInd w:val="0"/>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tc>
      </w:tr>
    </w:tbl>
    <w:p w14:paraId="3784BB9F" w14:textId="77777777" w:rsidR="00016B54" w:rsidRPr="00BB76BB" w:rsidRDefault="00016B54" w:rsidP="00016B54">
      <w:pPr>
        <w:spacing w:after="0" w:line="240" w:lineRule="auto"/>
        <w:ind w:right="-141"/>
        <w:jc w:val="both"/>
        <w:rPr>
          <w:rFonts w:ascii="Times New Roman" w:eastAsia="Times New Roman" w:hAnsi="Times New Roman"/>
          <w:sz w:val="28"/>
          <w:szCs w:val="28"/>
          <w:lang w:eastAsia="ru-RU"/>
        </w:rPr>
      </w:pPr>
    </w:p>
    <w:p w14:paraId="7A1E84FF" w14:textId="77777777" w:rsidR="00A8286D" w:rsidRPr="00BB76BB" w:rsidRDefault="00A8286D" w:rsidP="00A51D0C">
      <w:pPr>
        <w:spacing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br w:type="page"/>
      </w:r>
    </w:p>
    <w:p w14:paraId="7FE11A5A" w14:textId="77777777" w:rsidR="00A8286D" w:rsidRPr="00BB76BB" w:rsidRDefault="00003105" w:rsidP="00A51D0C">
      <w:pPr>
        <w:keepNext/>
        <w:widowControl w:val="0"/>
        <w:spacing w:after="0" w:line="240" w:lineRule="auto"/>
        <w:jc w:val="right"/>
        <w:outlineLvl w:val="0"/>
        <w:rPr>
          <w:rFonts w:ascii="Times New Roman" w:hAnsi="Times New Roman"/>
          <w:sz w:val="28"/>
          <w:szCs w:val="20"/>
        </w:rPr>
      </w:pPr>
      <w:bookmarkStart w:id="67" w:name="_Ref179189925"/>
      <w:bookmarkStart w:id="68" w:name="_Toc202946146"/>
      <w:r w:rsidRPr="00BB76BB">
        <w:rPr>
          <w:rFonts w:ascii="Times New Roman" w:eastAsia="Times New Roman" w:hAnsi="Times New Roman"/>
          <w:sz w:val="28"/>
          <w:szCs w:val="28"/>
        </w:rPr>
        <w:lastRenderedPageBreak/>
        <w:t>Рекомендуемый образец</w:t>
      </w:r>
      <w:r w:rsidRPr="00BB76BB">
        <w:rPr>
          <w:rFonts w:ascii="Times New Roman" w:hAnsi="Times New Roman"/>
          <w:sz w:val="28"/>
          <w:szCs w:val="20"/>
        </w:rPr>
        <w:t xml:space="preserve"> </w:t>
      </w:r>
      <w:r w:rsidR="00A8286D" w:rsidRPr="00BB76BB">
        <w:rPr>
          <w:rFonts w:ascii="Times New Roman" w:hAnsi="Times New Roman"/>
          <w:sz w:val="28"/>
          <w:szCs w:val="20"/>
        </w:rPr>
        <w:t>12</w:t>
      </w:r>
      <w:r w:rsidR="00A8286D" w:rsidRPr="00BB76BB">
        <w:rPr>
          <w:rFonts w:ascii="Times New Roman" w:hAnsi="Times New Roman"/>
          <w:sz w:val="28"/>
          <w:szCs w:val="20"/>
        </w:rPr>
        <w:br/>
      </w:r>
      <w:r w:rsidR="00A8286D" w:rsidRPr="00BB76BB">
        <w:rPr>
          <w:rFonts w:ascii="Times New Roman" w:hAnsi="Times New Roman"/>
          <w:color w:val="FFFFFF"/>
          <w:sz w:val="28"/>
          <w:szCs w:val="20"/>
        </w:rPr>
        <w:t>Дополнительная профессиональная программа</w:t>
      </w:r>
      <w:bookmarkEnd w:id="67"/>
      <w:bookmarkEnd w:id="68"/>
    </w:p>
    <w:tbl>
      <w:tblPr>
        <w:tblW w:w="9781" w:type="dxa"/>
        <w:tblLayout w:type="fixed"/>
        <w:tblLook w:val="01E0" w:firstRow="1" w:lastRow="1" w:firstColumn="1" w:lastColumn="1" w:noHBand="0" w:noVBand="0"/>
      </w:tblPr>
      <w:tblGrid>
        <w:gridCol w:w="5297"/>
        <w:gridCol w:w="4484"/>
      </w:tblGrid>
      <w:tr w:rsidR="00A8286D" w:rsidRPr="00BB76BB" w14:paraId="039486B1" w14:textId="77777777" w:rsidTr="00A8286D">
        <w:tc>
          <w:tcPr>
            <w:tcW w:w="5297" w:type="dxa"/>
            <w:shd w:val="clear" w:color="auto" w:fill="auto"/>
          </w:tcPr>
          <w:p w14:paraId="79BCE84D" w14:textId="77777777" w:rsidR="00A8286D" w:rsidRPr="00BB76BB" w:rsidRDefault="00A8286D" w:rsidP="00A51D0C">
            <w:pPr>
              <w:spacing w:after="0" w:line="240" w:lineRule="auto"/>
              <w:jc w:val="center"/>
              <w:rPr>
                <w:rFonts w:ascii="Times New Roman" w:eastAsia="Times New Roman" w:hAnsi="Times New Roman"/>
                <w:sz w:val="28"/>
                <w:szCs w:val="28"/>
                <w:lang w:eastAsia="ru-RU"/>
              </w:rPr>
            </w:pPr>
          </w:p>
        </w:tc>
        <w:tc>
          <w:tcPr>
            <w:tcW w:w="4484" w:type="dxa"/>
            <w:shd w:val="clear" w:color="auto" w:fill="auto"/>
          </w:tcPr>
          <w:p w14:paraId="5F28CAAE" w14:textId="77777777" w:rsidR="00A8286D" w:rsidRPr="00BB76BB" w:rsidRDefault="00A8286D" w:rsidP="00A51D0C">
            <w:pPr>
              <w:spacing w:after="0" w:line="240" w:lineRule="auto"/>
              <w:ind w:left="124" w:right="-108"/>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3AF46707" w14:textId="77777777" w:rsidR="00A8286D" w:rsidRPr="00BB76BB" w:rsidRDefault="00A8286D" w:rsidP="00A51D0C">
            <w:pPr>
              <w:spacing w:after="0" w:line="240" w:lineRule="auto"/>
              <w:ind w:left="124" w:right="-108"/>
              <w:jc w:val="center"/>
              <w:rPr>
                <w:rFonts w:ascii="Times New Roman" w:eastAsia="Times New Roman" w:hAnsi="Times New Roman"/>
                <w:sz w:val="28"/>
                <w:szCs w:val="28"/>
                <w:lang w:eastAsia="ru-RU"/>
              </w:rPr>
            </w:pPr>
          </w:p>
          <w:p w14:paraId="4D214E02" w14:textId="77777777" w:rsidR="00A8286D" w:rsidRPr="00BB76BB" w:rsidRDefault="00A8286D" w:rsidP="00A51D0C">
            <w:pPr>
              <w:spacing w:after="0" w:line="240" w:lineRule="auto"/>
              <w:ind w:left="124" w:right="-108"/>
              <w:jc w:val="center"/>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Заместитель начальника академии</w:t>
            </w:r>
          </w:p>
          <w:p w14:paraId="11BA9419" w14:textId="77777777" w:rsidR="00A8286D" w:rsidRPr="00BB76BB" w:rsidRDefault="00A8286D" w:rsidP="00A51D0C">
            <w:pPr>
              <w:spacing w:after="0" w:line="240" w:lineRule="auto"/>
              <w:ind w:left="124" w:right="-108"/>
              <w:jc w:val="center"/>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по учебной и научной работе</w:t>
            </w:r>
          </w:p>
          <w:p w14:paraId="3DD02FBD" w14:textId="77777777" w:rsidR="00A8286D" w:rsidRPr="00BB76BB" w:rsidRDefault="00A8286D" w:rsidP="00A51D0C">
            <w:pPr>
              <w:spacing w:after="0" w:line="240" w:lineRule="auto"/>
              <w:ind w:left="124" w:right="-108"/>
              <w:jc w:val="center"/>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Академии ФСО России</w:t>
            </w:r>
          </w:p>
          <w:p w14:paraId="76C44963" w14:textId="77777777" w:rsidR="00A8286D" w:rsidRPr="00BB76BB" w:rsidRDefault="00A8286D" w:rsidP="00A51D0C">
            <w:pPr>
              <w:spacing w:after="0" w:line="240" w:lineRule="auto"/>
              <w:ind w:left="124" w:right="-108"/>
              <w:rPr>
                <w:rFonts w:ascii="Times New Roman" w:eastAsia="Times New Roman" w:hAnsi="Times New Roman"/>
                <w:sz w:val="28"/>
                <w:szCs w:val="28"/>
                <w:lang w:eastAsia="ru-RU"/>
              </w:rPr>
            </w:pPr>
          </w:p>
          <w:p w14:paraId="63405219" w14:textId="77777777" w:rsidR="00A8286D" w:rsidRPr="00BB76BB" w:rsidRDefault="00A8286D" w:rsidP="00A51D0C">
            <w:pPr>
              <w:spacing w:after="0" w:line="240" w:lineRule="auto"/>
              <w:ind w:left="124" w:right="-108"/>
              <w:jc w:val="center"/>
              <w:rPr>
                <w:rFonts w:ascii="Times New Roman" w:eastAsia="Times New Roman" w:hAnsi="Times New Roman"/>
                <w:sz w:val="28"/>
                <w:szCs w:val="25"/>
                <w:lang w:eastAsia="ru-RU"/>
              </w:rPr>
            </w:pPr>
            <w:r w:rsidRPr="00BB76BB">
              <w:rPr>
                <w:rFonts w:ascii="Times New Roman" w:eastAsia="Times New Roman" w:hAnsi="Times New Roman"/>
                <w:sz w:val="28"/>
                <w:szCs w:val="25"/>
                <w:lang w:eastAsia="ru-RU"/>
              </w:rPr>
              <w:t>______________________________</w:t>
            </w:r>
          </w:p>
          <w:p w14:paraId="359A8218" w14:textId="77777777" w:rsidR="00A8286D" w:rsidRPr="00BB76BB" w:rsidRDefault="00A8286D" w:rsidP="00A51D0C">
            <w:pPr>
              <w:spacing w:after="0" w:line="240" w:lineRule="auto"/>
              <w:ind w:left="124" w:right="-108"/>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037D939C" w14:textId="77777777" w:rsidR="00A8286D" w:rsidRPr="00BB76BB" w:rsidRDefault="00A8286D" w:rsidP="00A51D0C">
            <w:pPr>
              <w:spacing w:after="0" w:line="240" w:lineRule="auto"/>
              <w:ind w:left="124" w:right="-108" w:hanging="108"/>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_______________ 20__ г.</w:t>
            </w:r>
          </w:p>
        </w:tc>
      </w:tr>
    </w:tbl>
    <w:p w14:paraId="73FFDE8F" w14:textId="77777777" w:rsidR="00A8286D" w:rsidRPr="00BB76BB" w:rsidRDefault="00A8286D" w:rsidP="00A51D0C">
      <w:pPr>
        <w:spacing w:after="0" w:line="240" w:lineRule="auto"/>
        <w:jc w:val="center"/>
        <w:rPr>
          <w:rFonts w:ascii="Times New Roman" w:eastAsia="Times New Roman" w:hAnsi="Times New Roman"/>
          <w:sz w:val="28"/>
          <w:szCs w:val="28"/>
          <w:lang w:eastAsia="ru-RU"/>
        </w:rPr>
      </w:pPr>
    </w:p>
    <w:p w14:paraId="3A09FEDF" w14:textId="77777777" w:rsidR="00A8286D" w:rsidRPr="00BB76BB" w:rsidRDefault="00A8286D" w:rsidP="00A51D0C">
      <w:pPr>
        <w:spacing w:after="0" w:line="240" w:lineRule="auto"/>
        <w:jc w:val="center"/>
        <w:rPr>
          <w:rFonts w:ascii="Times New Roman" w:eastAsia="Times New Roman" w:hAnsi="Times New Roman"/>
          <w:sz w:val="28"/>
          <w:szCs w:val="28"/>
          <w:lang w:eastAsia="ru-RU"/>
        </w:rPr>
      </w:pPr>
    </w:p>
    <w:p w14:paraId="2C8392A5" w14:textId="77777777" w:rsidR="00935E33" w:rsidRPr="00BB76BB" w:rsidRDefault="00935E33" w:rsidP="00935E33">
      <w:pPr>
        <w:spacing w:after="0" w:line="240" w:lineRule="auto"/>
        <w:jc w:val="center"/>
        <w:rPr>
          <w:rFonts w:ascii="Times New Roman" w:eastAsia="Arial Unicode MS" w:hAnsi="Times New Roman"/>
          <w:b/>
          <w:color w:val="000000"/>
          <w:sz w:val="28"/>
          <w:szCs w:val="26"/>
          <w:lang w:eastAsia="ru-RU"/>
        </w:rPr>
      </w:pPr>
      <w:r w:rsidRPr="00BB76BB">
        <w:rPr>
          <w:rFonts w:ascii="Times New Roman" w:eastAsia="Arial Unicode MS" w:hAnsi="Times New Roman"/>
          <w:b/>
          <w:color w:val="000000"/>
          <w:sz w:val="28"/>
          <w:szCs w:val="26"/>
          <w:lang w:eastAsia="ru-RU"/>
        </w:rPr>
        <w:t>ДОПОЛНИТЕЛЬНАЯ ПРОФЕССИОНАЛЬНАЯ ПРОГРАММА</w:t>
      </w:r>
    </w:p>
    <w:p w14:paraId="4E9D916B" w14:textId="77777777" w:rsidR="00935E33" w:rsidRPr="00BB76BB" w:rsidRDefault="00935E33" w:rsidP="00935E33">
      <w:pPr>
        <w:spacing w:after="0" w:line="240" w:lineRule="auto"/>
        <w:rPr>
          <w:rFonts w:ascii="Times New Roman" w:eastAsia="Times New Roman" w:hAnsi="Times New Roman"/>
          <w:sz w:val="24"/>
          <w:szCs w:val="25"/>
          <w:lang w:eastAsia="ru-RU"/>
        </w:rPr>
      </w:pPr>
    </w:p>
    <w:p w14:paraId="0DE088AC" w14:textId="77777777" w:rsidR="00935E33" w:rsidRPr="00BB76BB" w:rsidRDefault="00935E33" w:rsidP="00935E33">
      <w:pPr>
        <w:spacing w:after="0" w:line="240" w:lineRule="auto"/>
        <w:ind w:left="3168" w:right="-1" w:hanging="3168"/>
        <w:jc w:val="center"/>
        <w:rPr>
          <w:rFonts w:ascii="Times New Roman" w:eastAsia="Times New Roman" w:hAnsi="Times New Roman"/>
          <w:sz w:val="28"/>
          <w:szCs w:val="25"/>
          <w:lang w:eastAsia="ru-RU"/>
        </w:rPr>
      </w:pPr>
      <w:r w:rsidRPr="00BB76BB">
        <w:rPr>
          <w:rFonts w:ascii="Times New Roman" w:eastAsia="Times New Roman" w:hAnsi="Times New Roman"/>
          <w:sz w:val="28"/>
          <w:szCs w:val="25"/>
          <w:lang w:eastAsia="ru-RU"/>
        </w:rPr>
        <w:t xml:space="preserve">профессиональной переподготовки </w:t>
      </w:r>
    </w:p>
    <w:p w14:paraId="79E7D6F1" w14:textId="77777777" w:rsidR="00935E33" w:rsidRPr="00BB76BB" w:rsidRDefault="00935E33" w:rsidP="00935E33">
      <w:pPr>
        <w:spacing w:after="0" w:line="240" w:lineRule="auto"/>
        <w:ind w:right="-1"/>
        <w:jc w:val="center"/>
        <w:rPr>
          <w:rFonts w:ascii="Times New Roman" w:eastAsia="Times New Roman" w:hAnsi="Times New Roman"/>
          <w:sz w:val="28"/>
          <w:szCs w:val="25"/>
          <w:u w:val="single"/>
          <w:lang w:eastAsia="ru-RU"/>
        </w:rPr>
      </w:pPr>
      <w:r w:rsidRPr="00BB76BB">
        <w:rPr>
          <w:rFonts w:ascii="Times New Roman" w:eastAsia="Times New Roman" w:hAnsi="Times New Roman"/>
          <w:sz w:val="28"/>
          <w:szCs w:val="25"/>
          <w:u w:val="single"/>
          <w:lang w:eastAsia="ru-RU"/>
        </w:rPr>
        <w:t>сотрудников подразделений органов государственной охраны</w:t>
      </w:r>
    </w:p>
    <w:p w14:paraId="4E2DDF0D" w14:textId="77777777" w:rsidR="00935E33" w:rsidRPr="00BB76BB" w:rsidRDefault="00935E33" w:rsidP="00935E33">
      <w:pPr>
        <w:spacing w:after="0" w:line="240" w:lineRule="auto"/>
        <w:ind w:right="-1"/>
        <w:jc w:val="center"/>
        <w:rPr>
          <w:rFonts w:ascii="Times New Roman" w:eastAsia="Times New Roman" w:hAnsi="Times New Roman"/>
          <w:sz w:val="28"/>
          <w:szCs w:val="25"/>
          <w:lang w:eastAsia="ru-RU"/>
        </w:rPr>
      </w:pPr>
      <w:r w:rsidRPr="00BB76BB">
        <w:rPr>
          <w:rFonts w:ascii="Times New Roman" w:eastAsia="Times New Roman" w:hAnsi="Times New Roman"/>
          <w:sz w:val="20"/>
          <w:szCs w:val="20"/>
          <w:lang w:eastAsia="ru-RU"/>
        </w:rPr>
        <w:t>(категория обучающихся)</w:t>
      </w:r>
    </w:p>
    <w:p w14:paraId="50D2C72B" w14:textId="77777777" w:rsidR="00935E33" w:rsidRPr="00BB76BB" w:rsidRDefault="00935E33" w:rsidP="00935E33">
      <w:pPr>
        <w:spacing w:after="0" w:line="240" w:lineRule="auto"/>
        <w:ind w:left="3168" w:right="-1" w:hanging="3168"/>
        <w:jc w:val="center"/>
        <w:rPr>
          <w:rFonts w:ascii="Times New Roman" w:eastAsia="Times New Roman" w:hAnsi="Times New Roman"/>
          <w:sz w:val="20"/>
          <w:szCs w:val="20"/>
          <w:lang w:eastAsia="ru-RU"/>
        </w:rPr>
      </w:pPr>
    </w:p>
    <w:p w14:paraId="412FA778"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u w:val="single"/>
          <w:lang w:eastAsia="ru-RU"/>
        </w:rPr>
        <w:t>ТЕХНИЧЕСКАЯ ЭКСПЛУАТАЦИЯ СТАНЦИОННОГО ОБОРУДОВАНИЯ</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sz w:val="28"/>
          <w:szCs w:val="28"/>
          <w:u w:val="single"/>
          <w:lang w:eastAsia="ru-RU"/>
        </w:rPr>
        <w:t>СЕТЕЙ СВЯЗИ СПЕЦИАЛЬНОГО НАЗНАЧЕНИЯ</w:t>
      </w:r>
    </w:p>
    <w:p w14:paraId="5C38812E" w14:textId="77777777" w:rsidR="00935E33" w:rsidRPr="00BB76BB" w:rsidRDefault="00935E33" w:rsidP="00935E33">
      <w:pPr>
        <w:spacing w:after="0" w:line="240" w:lineRule="auto"/>
        <w:ind w:right="-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программы профессиональной переподготовки)</w:t>
      </w:r>
    </w:p>
    <w:p w14:paraId="7EC0B2B3"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419479EF"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781697DE"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5CD1BE2"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78B366DE"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57E5494"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A7F640B" w14:textId="77777777" w:rsidR="00A8286D" w:rsidRPr="00BB76BB" w:rsidRDefault="00A8286D" w:rsidP="00A51D0C">
      <w:pPr>
        <w:widowControl w:val="0"/>
        <w:spacing w:after="0" w:line="240" w:lineRule="auto"/>
        <w:ind w:firstLine="4820"/>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Обсуждена на заседании кафедры № __</w:t>
      </w:r>
    </w:p>
    <w:p w14:paraId="742DCF43" w14:textId="77777777" w:rsidR="00A8286D" w:rsidRPr="00BB76BB" w:rsidRDefault="00A8286D" w:rsidP="00A51D0C">
      <w:pPr>
        <w:widowControl w:val="0"/>
        <w:spacing w:after="0" w:line="240" w:lineRule="auto"/>
        <w:ind w:firstLine="48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_______________ 20__ г.</w:t>
      </w:r>
    </w:p>
    <w:p w14:paraId="1C75324E" w14:textId="77777777" w:rsidR="00A8286D" w:rsidRPr="00BB76BB" w:rsidRDefault="00A8286D" w:rsidP="00A51D0C">
      <w:pPr>
        <w:widowControl w:val="0"/>
        <w:tabs>
          <w:tab w:val="left" w:pos="4962"/>
        </w:tabs>
        <w:spacing w:after="0" w:line="240" w:lineRule="auto"/>
        <w:ind w:right="-1" w:firstLine="48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Протокол № ___</w:t>
      </w:r>
    </w:p>
    <w:p w14:paraId="5717A2A4" w14:textId="77777777" w:rsidR="00A8286D" w:rsidRPr="00BB76BB" w:rsidRDefault="00A8286D" w:rsidP="00A51D0C">
      <w:pPr>
        <w:autoSpaceDE w:val="0"/>
        <w:autoSpaceDN w:val="0"/>
        <w:adjustRightInd w:val="0"/>
        <w:spacing w:after="0" w:line="240" w:lineRule="auto"/>
        <w:ind w:left="3240" w:firstLine="4820"/>
        <w:rPr>
          <w:rFonts w:ascii="Times New Roman" w:eastAsia="Times New Roman" w:hAnsi="Times New Roman"/>
          <w:sz w:val="24"/>
          <w:szCs w:val="28"/>
          <w:lang w:eastAsia="ru-RU"/>
        </w:rPr>
      </w:pPr>
    </w:p>
    <w:p w14:paraId="40C75248"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39AC72CB"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7BC9909"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947A618"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CBBA68F"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65F18C7F"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7EA7C816"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05B40009"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65721F7A"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662E6CBA"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1E0DFA82"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19500606"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2E03E1E2"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65FD5C70"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43D01D83" w14:textId="77777777" w:rsidR="00C343CC" w:rsidRPr="00BB76BB" w:rsidRDefault="00C343CC" w:rsidP="00A51D0C">
      <w:pPr>
        <w:spacing w:after="0" w:line="240" w:lineRule="auto"/>
        <w:rPr>
          <w:rFonts w:ascii="Times New Roman" w:eastAsia="Times New Roman" w:hAnsi="Times New Roman"/>
          <w:sz w:val="24"/>
          <w:szCs w:val="28"/>
          <w:lang w:eastAsia="ru-RU"/>
        </w:rPr>
      </w:pPr>
    </w:p>
    <w:p w14:paraId="220908DA" w14:textId="77777777" w:rsidR="00C343CC" w:rsidRPr="00BB76BB" w:rsidRDefault="00C343CC" w:rsidP="00A51D0C">
      <w:pPr>
        <w:spacing w:after="0" w:line="240" w:lineRule="auto"/>
        <w:rPr>
          <w:rFonts w:ascii="Times New Roman" w:eastAsia="Times New Roman" w:hAnsi="Times New Roman"/>
          <w:sz w:val="24"/>
          <w:szCs w:val="28"/>
          <w:lang w:eastAsia="ru-RU"/>
        </w:rPr>
      </w:pPr>
    </w:p>
    <w:p w14:paraId="4FA55A00" w14:textId="77777777" w:rsidR="00935E33" w:rsidRPr="00BB76BB" w:rsidRDefault="00A8286D" w:rsidP="00935E33">
      <w:pPr>
        <w:spacing w:after="0" w:line="240" w:lineRule="auto"/>
        <w:ind w:right="-1"/>
        <w:jc w:val="center"/>
        <w:rPr>
          <w:rFonts w:ascii="Times New Roman" w:eastAsia="Times New Roman" w:hAnsi="Times New Roman"/>
          <w:b/>
          <w:bCs/>
          <w:sz w:val="28"/>
          <w:szCs w:val="28"/>
          <w:lang w:eastAsia="ru-RU"/>
        </w:rPr>
      </w:pPr>
      <w:r w:rsidRPr="00BB76BB">
        <w:rPr>
          <w:rFonts w:ascii="Times New Roman" w:eastAsia="Times New Roman" w:hAnsi="Times New Roman"/>
          <w:sz w:val="28"/>
          <w:szCs w:val="28"/>
          <w:lang w:eastAsia="ru-RU"/>
        </w:rPr>
        <w:t>Орёл 20__</w:t>
      </w:r>
      <w:r w:rsidRPr="00BB76BB">
        <w:rPr>
          <w:rFonts w:ascii="Times New Roman" w:eastAsia="Times New Roman" w:hAnsi="Times New Roman"/>
          <w:sz w:val="28"/>
          <w:szCs w:val="28"/>
          <w:lang w:eastAsia="ru-RU"/>
        </w:rPr>
        <w:br w:type="page"/>
      </w:r>
      <w:r w:rsidR="00935E33" w:rsidRPr="00BB76BB">
        <w:rPr>
          <w:rFonts w:ascii="Times New Roman" w:eastAsia="Times New Roman" w:hAnsi="Times New Roman"/>
          <w:b/>
          <w:bCs/>
          <w:sz w:val="28"/>
          <w:szCs w:val="28"/>
          <w:lang w:eastAsia="ru-RU"/>
        </w:rPr>
        <w:lastRenderedPageBreak/>
        <w:t xml:space="preserve">1. </w:t>
      </w:r>
      <w:r w:rsidR="00935E33" w:rsidRPr="00BB76BB">
        <w:rPr>
          <w:rFonts w:ascii="Times New Roman" w:eastAsia="Times New Roman" w:hAnsi="Times New Roman"/>
          <w:b/>
          <w:sz w:val="28"/>
          <w:szCs w:val="28"/>
          <w:lang w:eastAsia="ru-RU"/>
        </w:rPr>
        <w:t>Общая характеристика программы</w:t>
      </w:r>
      <w:r w:rsidR="00935E33" w:rsidRPr="00BB76BB">
        <w:rPr>
          <w:rFonts w:ascii="Times New Roman" w:eastAsia="Times New Roman" w:hAnsi="Times New Roman"/>
          <w:b/>
          <w:bCs/>
          <w:sz w:val="28"/>
          <w:szCs w:val="28"/>
          <w:lang w:eastAsia="ru-RU"/>
        </w:rPr>
        <w:t xml:space="preserve"> </w:t>
      </w:r>
    </w:p>
    <w:p w14:paraId="157AA4CB" w14:textId="77777777" w:rsidR="00935E33" w:rsidRPr="00BB76BB" w:rsidRDefault="00935E33" w:rsidP="00935E33">
      <w:pPr>
        <w:spacing w:after="0" w:line="240" w:lineRule="auto"/>
        <w:ind w:firstLine="709"/>
        <w:jc w:val="center"/>
        <w:rPr>
          <w:rFonts w:ascii="Times New Roman" w:eastAsia="Times New Roman" w:hAnsi="Times New Roman"/>
          <w:b/>
          <w:bCs/>
          <w:sz w:val="28"/>
          <w:szCs w:val="28"/>
          <w:lang w:eastAsia="ru-RU"/>
        </w:rPr>
      </w:pPr>
    </w:p>
    <w:p w14:paraId="1D10BDB7" w14:textId="77777777" w:rsidR="00935E33" w:rsidRPr="00BB76BB" w:rsidRDefault="00935E33" w:rsidP="00935E33">
      <w:pPr>
        <w:widowControl w:val="0"/>
        <w:spacing w:after="0" w:line="240" w:lineRule="auto"/>
        <w:ind w:firstLine="709"/>
        <w:jc w:val="both"/>
        <w:rPr>
          <w:rFonts w:ascii="Times New Roman" w:eastAsia="Times New Roman" w:hAnsi="Times New Roman"/>
          <w:bCs/>
          <w:spacing w:val="-2"/>
          <w:sz w:val="28"/>
          <w:szCs w:val="28"/>
        </w:rPr>
      </w:pPr>
      <w:r w:rsidRPr="00BB76BB">
        <w:rPr>
          <w:rFonts w:ascii="Times New Roman" w:eastAsia="Times New Roman" w:hAnsi="Times New Roman"/>
          <w:bCs/>
          <w:spacing w:val="-2"/>
          <w:sz w:val="28"/>
          <w:szCs w:val="28"/>
          <w:lang w:eastAsia="ru-RU"/>
        </w:rPr>
        <w:t xml:space="preserve">Дополнительная профессиональная программа профессиональной переподготовки «Техническая эксплуатация станционного оборудования сетей связи специального назначения» разработана на основании профессионального стандарта «Инженер по технической эксплуатации станционного оборудования связи», утвержденного приказом Министерства труда и социальной защиты </w:t>
      </w:r>
      <w:r w:rsidRPr="00BB76BB">
        <w:rPr>
          <w:rFonts w:ascii="Times New Roman" w:eastAsia="Times New Roman" w:hAnsi="Times New Roman"/>
          <w:bCs/>
          <w:spacing w:val="-2"/>
          <w:sz w:val="28"/>
          <w:szCs w:val="28"/>
        </w:rPr>
        <w:t xml:space="preserve">Российской Федерации </w:t>
      </w:r>
      <w:r w:rsidRPr="00BB76BB">
        <w:rPr>
          <w:rFonts w:ascii="Times New Roman" w:eastAsia="Times New Roman" w:hAnsi="Times New Roman"/>
          <w:bCs/>
          <w:spacing w:val="-2"/>
          <w:sz w:val="28"/>
          <w:szCs w:val="28"/>
          <w:lang w:eastAsia="ru-RU"/>
        </w:rPr>
        <w:t xml:space="preserve">от 31.08.2021 № 614н, а  также </w:t>
      </w:r>
      <w:r w:rsidRPr="00BB76BB">
        <w:rPr>
          <w:rFonts w:ascii="Times New Roman" w:eastAsia="Times New Roman" w:hAnsi="Times New Roman"/>
          <w:bCs/>
          <w:spacing w:val="-2"/>
          <w:sz w:val="28"/>
          <w:szCs w:val="28"/>
        </w:rPr>
        <w:t xml:space="preserve">федерального государственного образовательного стандарта высшего образования </w:t>
      </w:r>
      <w:r w:rsidRPr="00BB76BB">
        <w:rPr>
          <w:rFonts w:ascii="Times New Roman" w:eastAsia="Times New Roman" w:hAnsi="Times New Roman"/>
          <w:bCs/>
          <w:spacing w:val="-2"/>
          <w:sz w:val="28"/>
          <w:szCs w:val="28"/>
        </w:rPr>
        <w:br/>
        <w:t xml:space="preserve">по специальности </w:t>
      </w:r>
      <w:r w:rsidRPr="00BB76BB">
        <w:rPr>
          <w:rFonts w:ascii="Times New Roman" w:eastAsia="Times New Roman" w:hAnsi="Times New Roman"/>
          <w:bCs/>
          <w:color w:val="000000"/>
          <w:sz w:val="28"/>
          <w:szCs w:val="28"/>
        </w:rPr>
        <w:t>11.05.04 «Инфокоммуникационные технологии и системы специальной связи»,</w:t>
      </w:r>
      <w:r w:rsidRPr="00BB76BB">
        <w:rPr>
          <w:rFonts w:ascii="Times New Roman" w:eastAsia="Times New Roman" w:hAnsi="Times New Roman"/>
          <w:b/>
          <w:bCs/>
          <w:spacing w:val="-2"/>
          <w:sz w:val="28"/>
          <w:szCs w:val="28"/>
        </w:rPr>
        <w:t xml:space="preserve"> </w:t>
      </w:r>
      <w:r w:rsidRPr="00BB76BB">
        <w:rPr>
          <w:rFonts w:ascii="Times New Roman" w:eastAsia="Times New Roman" w:hAnsi="Times New Roman"/>
          <w:bCs/>
          <w:spacing w:val="-2"/>
          <w:sz w:val="28"/>
          <w:szCs w:val="28"/>
        </w:rPr>
        <w:t>утвержденного приказом Министерства науки и высшего образования Российской Федерации от 02.04.2020 № 542/ДСП</w:t>
      </w:r>
      <w:r w:rsidRPr="00BB76BB">
        <w:rPr>
          <w:rFonts w:ascii="Times New Roman" w:eastAsia="Times New Roman" w:hAnsi="Times New Roman"/>
          <w:bCs/>
          <w:color w:val="000000"/>
          <w:sz w:val="28"/>
          <w:szCs w:val="28"/>
        </w:rPr>
        <w:t xml:space="preserve">. </w:t>
      </w:r>
    </w:p>
    <w:p w14:paraId="264AD146" w14:textId="77777777" w:rsidR="00935E33" w:rsidRPr="00BB76BB" w:rsidRDefault="00935E33" w:rsidP="00935E33">
      <w:pPr>
        <w:spacing w:before="120" w:after="0" w:line="240"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Целью реализации программы является</w:t>
      </w:r>
      <w:r w:rsidRPr="00BB76BB">
        <w:rPr>
          <w:rFonts w:ascii="Times New Roman" w:eastAsia="Times New Roman" w:hAnsi="Times New Roman"/>
          <w:b/>
          <w:bCs/>
          <w:sz w:val="28"/>
          <w:szCs w:val="28"/>
          <w:lang w:eastAsia="ru-RU"/>
        </w:rPr>
        <w:t xml:space="preserve"> </w:t>
      </w:r>
      <w:r w:rsidRPr="00BB76BB">
        <w:rPr>
          <w:rFonts w:ascii="Times New Roman" w:eastAsia="Times New Roman" w:hAnsi="Times New Roman"/>
          <w:bCs/>
          <w:sz w:val="28"/>
          <w:szCs w:val="28"/>
          <w:lang w:eastAsia="ru-RU"/>
        </w:rPr>
        <w:t xml:space="preserve">формирование у слушателей необходимых профессиональных компетенций для обеспечения исправного состояния станционного оборудования связи и его функционирования </w:t>
      </w:r>
      <w:r w:rsidRPr="00BB76BB">
        <w:rPr>
          <w:rFonts w:ascii="Times New Roman" w:eastAsia="Times New Roman" w:hAnsi="Times New Roman"/>
          <w:bCs/>
          <w:sz w:val="28"/>
          <w:szCs w:val="28"/>
          <w:lang w:eastAsia="ru-RU"/>
        </w:rPr>
        <w:br/>
        <w:t xml:space="preserve">в заданных режимах при овладении новым видом профессиональной </w:t>
      </w:r>
      <w:r w:rsidRPr="00BB76BB">
        <w:rPr>
          <w:rFonts w:ascii="Times New Roman" w:eastAsia="Times New Roman" w:hAnsi="Times New Roman"/>
          <w:sz w:val="28"/>
          <w:szCs w:val="28"/>
          <w:lang w:eastAsia="ru-RU"/>
        </w:rPr>
        <w:t>деятельности</w:t>
      </w:r>
      <w:r w:rsidRPr="00BB76BB">
        <w:rPr>
          <w:rFonts w:ascii="Times New Roman" w:eastAsia="Times New Roman" w:hAnsi="Times New Roman"/>
          <w:bCs/>
          <w:sz w:val="28"/>
          <w:szCs w:val="28"/>
          <w:lang w:eastAsia="ru-RU"/>
        </w:rPr>
        <w:t xml:space="preserve"> в области «</w:t>
      </w:r>
      <w:r w:rsidRPr="00BB76BB">
        <w:rPr>
          <w:rFonts w:ascii="Times New Roman" w:hAnsi="Times New Roman"/>
          <w:color w:val="000000"/>
          <w:spacing w:val="-3"/>
          <w:sz w:val="28"/>
          <w:szCs w:val="28"/>
        </w:rPr>
        <w:t>06 – Связь, информационные и коммуникационные технологии»</w:t>
      </w:r>
      <w:r w:rsidRPr="00BB76BB">
        <w:rPr>
          <w:rFonts w:ascii="Times New Roman" w:eastAsia="Times New Roman" w:hAnsi="Times New Roman"/>
          <w:bCs/>
          <w:sz w:val="28"/>
          <w:szCs w:val="28"/>
          <w:lang w:eastAsia="ru-RU"/>
        </w:rPr>
        <w:t>.</w:t>
      </w:r>
    </w:p>
    <w:p w14:paraId="1F4B4253" w14:textId="77777777" w:rsidR="00935E33" w:rsidRPr="00BB76BB" w:rsidRDefault="00935E33" w:rsidP="00935E33">
      <w:pPr>
        <w:spacing w:before="120"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Выпускник готовится к следующему виду деятельности:</w:t>
      </w:r>
    </w:p>
    <w:p w14:paraId="253C201A"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rPr>
        <w:t>техническая эксплуатация станционного оборудования связи (код 06.006).</w:t>
      </w:r>
    </w:p>
    <w:p w14:paraId="0EA856E5" w14:textId="77777777" w:rsidR="00935E33" w:rsidRPr="00BB76BB" w:rsidRDefault="00935E33" w:rsidP="00935E33">
      <w:pPr>
        <w:spacing w:before="120"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Выпускник готовится к выполнению трудовой функции: </w:t>
      </w:r>
    </w:p>
    <w:p w14:paraId="6B1A53AC" w14:textId="77777777" w:rsidR="00935E33" w:rsidRPr="00BB76BB" w:rsidRDefault="00935E33" w:rsidP="00935E33">
      <w:pPr>
        <w:spacing w:after="0" w:line="240" w:lineRule="auto"/>
        <w:ind w:firstLine="709"/>
        <w:jc w:val="both"/>
        <w:rPr>
          <w:rFonts w:ascii="Times New Roman" w:hAnsi="Times New Roman"/>
          <w:sz w:val="28"/>
          <w:szCs w:val="28"/>
        </w:rPr>
      </w:pPr>
      <w:r w:rsidRPr="00BB76BB">
        <w:rPr>
          <w:rFonts w:ascii="Times New Roman" w:hAnsi="Times New Roman"/>
          <w:sz w:val="28"/>
          <w:szCs w:val="28"/>
        </w:rPr>
        <w:t>технологическое и организационное обеспечение технической эксплуатации станционного оборудования связи (код B/02.6).</w:t>
      </w:r>
    </w:p>
    <w:p w14:paraId="6C08EE6F" w14:textId="77777777" w:rsidR="00935E33" w:rsidRPr="00BB76BB" w:rsidRDefault="00935E33" w:rsidP="00935E33">
      <w:pPr>
        <w:spacing w:before="120" w:after="0" w:line="240" w:lineRule="auto"/>
        <w:ind w:firstLine="709"/>
        <w:jc w:val="both"/>
        <w:rPr>
          <w:rFonts w:ascii="Times New Roman" w:hAnsi="Times New Roman"/>
          <w:sz w:val="28"/>
          <w:szCs w:val="28"/>
        </w:rPr>
      </w:pPr>
      <w:r w:rsidRPr="00BB76BB">
        <w:rPr>
          <w:rFonts w:ascii="Times New Roman" w:hAnsi="Times New Roman"/>
          <w:sz w:val="28"/>
          <w:szCs w:val="28"/>
        </w:rPr>
        <w:t>Требования к квалификации обучающихся:</w:t>
      </w:r>
    </w:p>
    <w:p w14:paraId="2DB00964" w14:textId="77777777" w:rsidR="00935E33" w:rsidRPr="00BB76BB" w:rsidRDefault="00935E33" w:rsidP="00935E33">
      <w:pPr>
        <w:autoSpaceDE w:val="0"/>
        <w:autoSpaceDN w:val="0"/>
        <w:adjustRightInd w:val="0"/>
        <w:spacing w:after="0" w:line="240" w:lineRule="auto"/>
        <w:ind w:firstLine="709"/>
        <w:jc w:val="both"/>
        <w:rPr>
          <w:rFonts w:ascii="Times New Roman" w:eastAsiaTheme="minorHAnsi" w:hAnsi="Times New Roman"/>
          <w:sz w:val="28"/>
          <w:szCs w:val="28"/>
        </w:rPr>
      </w:pPr>
      <w:r w:rsidRPr="00BB76BB">
        <w:rPr>
          <w:rFonts w:ascii="Times New Roman" w:eastAsiaTheme="minorHAnsi" w:hAnsi="Times New Roman"/>
          <w:sz w:val="28"/>
          <w:szCs w:val="28"/>
        </w:rPr>
        <w:t>среднее профессиональное образование – программы подготовки специалистов среднего звена или высшее образование (бакалавриат).</w:t>
      </w:r>
    </w:p>
    <w:p w14:paraId="55651EEA" w14:textId="77777777" w:rsidR="00935E33" w:rsidRPr="00BB76BB" w:rsidRDefault="00935E33" w:rsidP="00935E33">
      <w:pPr>
        <w:spacing w:before="120"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Требования о необходимости допуска к государственной тайне:</w:t>
      </w:r>
    </w:p>
    <w:p w14:paraId="235FCBD4"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допуск к государственной тайне не требуется.</w:t>
      </w:r>
    </w:p>
    <w:p w14:paraId="2D1B4F2C" w14:textId="77777777" w:rsidR="00935E33" w:rsidRPr="00BB76BB" w:rsidRDefault="00935E33" w:rsidP="00935E33">
      <w:pPr>
        <w:spacing w:before="120" w:after="0"/>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Объект профессиональной деятельности: </w:t>
      </w:r>
    </w:p>
    <w:p w14:paraId="0BB90595" w14:textId="77777777" w:rsidR="00935E33" w:rsidRPr="00BB76BB" w:rsidRDefault="00935E33" w:rsidP="00935E33">
      <w:pPr>
        <w:spacing w:after="0"/>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станционное оборудование сетей связи специального назначения.</w:t>
      </w:r>
    </w:p>
    <w:p w14:paraId="5417DA41" w14:textId="77777777" w:rsidR="00935E33" w:rsidRPr="00BB76BB" w:rsidRDefault="00935E33" w:rsidP="00935E33">
      <w:pPr>
        <w:spacing w:after="0" w:line="240" w:lineRule="auto"/>
        <w:ind w:firstLine="720"/>
        <w:rPr>
          <w:rFonts w:ascii="Times New Roman" w:eastAsia="Times New Roman" w:hAnsi="Times New Roman"/>
          <w:sz w:val="28"/>
          <w:szCs w:val="28"/>
          <w:lang w:eastAsia="ru-RU"/>
        </w:rPr>
      </w:pPr>
    </w:p>
    <w:p w14:paraId="321CC123" w14:textId="77777777" w:rsidR="00935E33" w:rsidRPr="00BB76BB" w:rsidRDefault="00935E33" w:rsidP="00935E33">
      <w:pPr>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 xml:space="preserve">2. Требования к уровню </w:t>
      </w:r>
      <w:r w:rsidRPr="00BB76BB">
        <w:rPr>
          <w:rFonts w:ascii="Times New Roman" w:hAnsi="Times New Roman"/>
          <w:b/>
          <w:sz w:val="28"/>
          <w:szCs w:val="24"/>
        </w:rPr>
        <w:t xml:space="preserve">формирования и развития компетенций </w:t>
      </w:r>
      <w:r w:rsidRPr="00BB76BB">
        <w:rPr>
          <w:rFonts w:ascii="Times New Roman" w:hAnsi="Times New Roman"/>
          <w:b/>
          <w:sz w:val="28"/>
          <w:szCs w:val="24"/>
        </w:rPr>
        <w:br/>
        <w:t>в ходе освоения</w:t>
      </w:r>
      <w:r w:rsidRPr="00BB76BB">
        <w:rPr>
          <w:rFonts w:ascii="Times New Roman" w:eastAsia="Times New Roman" w:hAnsi="Times New Roman"/>
          <w:b/>
          <w:sz w:val="28"/>
          <w:szCs w:val="24"/>
          <w:lang w:eastAsia="ru-RU"/>
        </w:rPr>
        <w:t xml:space="preserve"> программы</w:t>
      </w:r>
    </w:p>
    <w:p w14:paraId="142A272C"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302D7317"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Процесс обучения по программе профессиональной переподготовки направлен на получение следующих компетенций:</w:t>
      </w:r>
    </w:p>
    <w:p w14:paraId="5AA5045B"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07A51072"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6274A2C7"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2F95A36E"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1AAB8576"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412BB2D2"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02"/>
        <w:gridCol w:w="2938"/>
        <w:gridCol w:w="4488"/>
      </w:tblGrid>
      <w:tr w:rsidR="00935E33" w:rsidRPr="00BB76BB" w14:paraId="12C43DF6" w14:textId="77777777" w:rsidTr="00935E33">
        <w:trPr>
          <w:trHeight w:val="851"/>
        </w:trPr>
        <w:tc>
          <w:tcPr>
            <w:tcW w:w="2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77E98C" w14:textId="77777777" w:rsidR="00935E33" w:rsidRPr="00BB76BB" w:rsidRDefault="00935E33" w:rsidP="00935E33">
            <w:pPr>
              <w:numPr>
                <w:ilvl w:val="12"/>
                <w:numId w:val="0"/>
              </w:numPr>
              <w:spacing w:before="120" w:after="120" w:line="240" w:lineRule="auto"/>
              <w:jc w:val="center"/>
              <w:rPr>
                <w:rFonts w:ascii="Times New Roman" w:hAnsi="Times New Roman"/>
                <w:sz w:val="24"/>
                <w:lang w:eastAsia="ru-RU"/>
              </w:rPr>
            </w:pPr>
            <w:r w:rsidRPr="00BB76BB">
              <w:rPr>
                <w:rFonts w:ascii="Times New Roman" w:hAnsi="Times New Roman"/>
                <w:sz w:val="24"/>
                <w:lang w:eastAsia="ru-RU"/>
              </w:rPr>
              <w:lastRenderedPageBreak/>
              <w:t>Вид компетенции (код трудовой функции)</w:t>
            </w: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76FBC" w14:textId="77777777" w:rsidR="00935E33" w:rsidRPr="00BB76BB" w:rsidRDefault="00935E33" w:rsidP="00935E33">
            <w:pPr>
              <w:numPr>
                <w:ilvl w:val="12"/>
                <w:numId w:val="0"/>
              </w:numPr>
              <w:spacing w:before="120" w:after="120" w:line="240" w:lineRule="auto"/>
              <w:jc w:val="center"/>
              <w:rPr>
                <w:rFonts w:ascii="Times New Roman" w:hAnsi="Times New Roman"/>
                <w:sz w:val="24"/>
                <w:lang w:eastAsia="ru-RU"/>
              </w:rPr>
            </w:pPr>
            <w:r w:rsidRPr="00BB76BB">
              <w:rPr>
                <w:rFonts w:ascii="Times New Roman" w:hAnsi="Times New Roman"/>
                <w:sz w:val="24"/>
                <w:lang w:eastAsia="ru-RU"/>
              </w:rPr>
              <w:t xml:space="preserve">Наименование компетенции </w:t>
            </w:r>
            <w:r w:rsidRPr="00BB76BB">
              <w:rPr>
                <w:rFonts w:ascii="Times New Roman" w:hAnsi="Times New Roman"/>
                <w:sz w:val="24"/>
                <w:lang w:eastAsia="ru-RU"/>
              </w:rPr>
              <w:br/>
              <w:t>(трудовой функции)</w:t>
            </w:r>
          </w:p>
        </w:tc>
        <w:tc>
          <w:tcPr>
            <w:tcW w:w="4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64AE7" w14:textId="77777777" w:rsidR="00935E33" w:rsidRPr="00BB76BB" w:rsidRDefault="00935E33" w:rsidP="00935E33">
            <w:pPr>
              <w:numPr>
                <w:ilvl w:val="12"/>
                <w:numId w:val="0"/>
              </w:numPr>
              <w:spacing w:after="120" w:line="240" w:lineRule="auto"/>
              <w:jc w:val="center"/>
              <w:rPr>
                <w:rFonts w:ascii="Times New Roman" w:hAnsi="Times New Roman"/>
                <w:sz w:val="24"/>
                <w:lang w:eastAsia="ru-RU"/>
              </w:rPr>
            </w:pPr>
            <w:r w:rsidRPr="00BB76BB">
              <w:rPr>
                <w:rFonts w:ascii="Times New Roman" w:hAnsi="Times New Roman"/>
                <w:sz w:val="24"/>
                <w:lang w:eastAsia="ru-RU"/>
              </w:rPr>
              <w:t xml:space="preserve">Индикаторы (показатели) </w:t>
            </w:r>
            <w:r w:rsidRPr="00BB76BB">
              <w:rPr>
                <w:rFonts w:ascii="Times New Roman" w:hAnsi="Times New Roman"/>
                <w:sz w:val="24"/>
                <w:lang w:eastAsia="ru-RU"/>
              </w:rPr>
              <w:br/>
              <w:t>достижения компетенций</w:t>
            </w:r>
          </w:p>
        </w:tc>
      </w:tr>
    </w:tbl>
    <w:p w14:paraId="0D89C922"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
          <w:szCs w:val="2"/>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02"/>
        <w:gridCol w:w="2938"/>
        <w:gridCol w:w="4488"/>
      </w:tblGrid>
      <w:tr w:rsidR="00935E33" w:rsidRPr="00BB76BB" w14:paraId="46B96F30" w14:textId="77777777" w:rsidTr="00935E33">
        <w:trPr>
          <w:trHeight w:val="20"/>
          <w:tblHeader/>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5CAC1"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1</w:t>
            </w: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705129"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2</w:t>
            </w: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E68643"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3</w:t>
            </w:r>
          </w:p>
        </w:tc>
      </w:tr>
      <w:tr w:rsidR="00935E33" w:rsidRPr="00BB76BB" w14:paraId="240CE311" w14:textId="77777777" w:rsidTr="00935E33">
        <w:trPr>
          <w:trHeight w:val="356"/>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52EB5CC7"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ПК-1</w:t>
            </w:r>
          </w:p>
          <w:p w14:paraId="2A531E0E"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top w:val="single" w:sz="4" w:space="0" w:color="000000"/>
              <w:left w:val="single" w:sz="4" w:space="0" w:color="000000"/>
              <w:right w:val="single" w:sz="4" w:space="0" w:color="000000"/>
            </w:tcBorders>
            <w:shd w:val="clear" w:color="auto" w:fill="auto"/>
          </w:tcPr>
          <w:p w14:paraId="51B4B7CE" w14:textId="77777777" w:rsidR="00935E33" w:rsidRPr="00BB76BB" w:rsidRDefault="00935E33" w:rsidP="00935E33">
            <w:pPr>
              <w:numPr>
                <w:ilvl w:val="12"/>
                <w:numId w:val="0"/>
              </w:numPr>
              <w:spacing w:after="200" w:line="240" w:lineRule="auto"/>
              <w:ind w:right="28"/>
              <w:jc w:val="both"/>
              <w:rPr>
                <w:rFonts w:ascii="Times New Roman" w:hAnsi="Times New Roman"/>
                <w:sz w:val="24"/>
                <w:lang w:eastAsia="ru-RU"/>
              </w:rPr>
            </w:pPr>
            <w:r w:rsidRPr="00BB76BB">
              <w:rPr>
                <w:rFonts w:ascii="Times New Roman" w:hAnsi="Times New Roman"/>
                <w:sz w:val="24"/>
                <w:szCs w:val="28"/>
              </w:rPr>
              <w:t>Способен применять положения теории в области электрических цепей, радиотехнических сигналов, распространения радиоволн, кодирования, электрической связи, цифровой обработки сигналов для решения задач профессиональной деятельности</w:t>
            </w:r>
          </w:p>
        </w:tc>
        <w:tc>
          <w:tcPr>
            <w:tcW w:w="4488" w:type="dxa"/>
            <w:tcBorders>
              <w:top w:val="single" w:sz="4" w:space="0" w:color="000000"/>
              <w:left w:val="single" w:sz="4" w:space="0" w:color="000000"/>
              <w:right w:val="single" w:sz="4" w:space="0" w:color="000000"/>
            </w:tcBorders>
            <w:shd w:val="clear" w:color="auto" w:fill="auto"/>
          </w:tcPr>
          <w:p w14:paraId="1CFC46EF" w14:textId="77777777" w:rsidR="00935E33" w:rsidRPr="00BB76BB" w:rsidRDefault="00935E33" w:rsidP="00935E33">
            <w:pPr>
              <w:spacing w:after="0" w:line="240" w:lineRule="auto"/>
              <w:ind w:right="121" w:hanging="3"/>
              <w:jc w:val="both"/>
              <w:rPr>
                <w:rFonts w:ascii="Times New Roman" w:hAnsi="Times New Roman"/>
                <w:bCs/>
                <w:sz w:val="24"/>
                <w:szCs w:val="24"/>
              </w:rPr>
            </w:pPr>
            <w:r w:rsidRPr="00BB76BB">
              <w:rPr>
                <w:rFonts w:ascii="Times New Roman" w:hAnsi="Times New Roman"/>
                <w:bCs/>
                <w:sz w:val="24"/>
                <w:szCs w:val="24"/>
              </w:rPr>
              <w:t>Владеть:</w:t>
            </w:r>
          </w:p>
          <w:p w14:paraId="153A0449" w14:textId="77777777" w:rsidR="00935E33" w:rsidRPr="00BB76BB" w:rsidRDefault="00935E33" w:rsidP="00935E33">
            <w:pPr>
              <w:spacing w:after="0" w:line="240" w:lineRule="auto"/>
              <w:ind w:right="121" w:hanging="3"/>
              <w:jc w:val="both"/>
              <w:rPr>
                <w:rFonts w:ascii="Times New Roman" w:hAnsi="Times New Roman"/>
                <w:bCs/>
                <w:sz w:val="24"/>
                <w:szCs w:val="24"/>
              </w:rPr>
            </w:pPr>
            <w:r w:rsidRPr="00BB76BB">
              <w:rPr>
                <w:rFonts w:ascii="Times New Roman" w:hAnsi="Times New Roman"/>
                <w:bCs/>
                <w:sz w:val="24"/>
                <w:szCs w:val="24"/>
              </w:rPr>
              <w:t xml:space="preserve">знаниями: </w:t>
            </w:r>
          </w:p>
          <w:p w14:paraId="6DC3269B" w14:textId="77777777" w:rsidR="00935E33" w:rsidRPr="00BB76BB" w:rsidRDefault="00935E33" w:rsidP="00935E33">
            <w:pPr>
              <w:spacing w:after="0" w:line="240" w:lineRule="auto"/>
              <w:ind w:right="121" w:hanging="3"/>
              <w:jc w:val="both"/>
              <w:rPr>
                <w:rFonts w:ascii="Times New Roman" w:hAnsi="Times New Roman"/>
                <w:bCs/>
                <w:sz w:val="24"/>
                <w:szCs w:val="24"/>
              </w:rPr>
            </w:pPr>
            <w:r w:rsidRPr="00BB76BB">
              <w:rPr>
                <w:rFonts w:ascii="Times New Roman" w:hAnsi="Times New Roman"/>
                <w:bCs/>
                <w:sz w:val="24"/>
                <w:szCs w:val="24"/>
              </w:rPr>
              <w:t xml:space="preserve">основных понятий теории электросвязи: информация, сообщение, сигнал, канал, модуляция, кодирование, перемежение, скремблирование;  принципы построения современных систем электросвязи и ее элементов, математические модели каналов связи, виды модуляции сигналов; цифровой спектральный анализ сигналов; основы цифровой фильтрации;  информационные характеристики источников сообщений и каналов связи; основные алгоритмы демодуляции (когерентный и некогерентный прием) сигналов; основные алгоритмы эффективного кодирования без потерь; построения и функционирование помехоустойчивых кодеков (линейные блочные, циклические, сверточные); основы построения многоканальных систем электросвязи;  основные характеристики и показатели эффективности систем электросвязи пути их повышения; основы эффективной передачи сигналов в каналах с ограниченной полосой частот; </w:t>
            </w:r>
          </w:p>
          <w:p w14:paraId="72ACEA16" w14:textId="77777777" w:rsidR="00935E33" w:rsidRPr="00BB76BB" w:rsidRDefault="00935E33" w:rsidP="00935E33">
            <w:pPr>
              <w:numPr>
                <w:ilvl w:val="12"/>
                <w:numId w:val="0"/>
              </w:numPr>
              <w:spacing w:after="0" w:line="228" w:lineRule="auto"/>
              <w:ind w:right="121" w:hanging="3"/>
              <w:jc w:val="both"/>
              <w:rPr>
                <w:rFonts w:ascii="Times New Roman" w:hAnsi="Times New Roman"/>
                <w:sz w:val="24"/>
                <w:szCs w:val="24"/>
              </w:rPr>
            </w:pPr>
            <w:r w:rsidRPr="00BB76BB">
              <w:rPr>
                <w:rFonts w:ascii="Times New Roman" w:hAnsi="Times New Roman"/>
                <w:bCs/>
                <w:sz w:val="24"/>
                <w:szCs w:val="24"/>
              </w:rPr>
              <w:t>умениями:</w:t>
            </w:r>
            <w:r w:rsidRPr="00BB76BB">
              <w:rPr>
                <w:rFonts w:ascii="Times New Roman" w:hAnsi="Times New Roman"/>
                <w:sz w:val="24"/>
                <w:szCs w:val="24"/>
              </w:rPr>
              <w:t xml:space="preserve"> </w:t>
            </w:r>
          </w:p>
          <w:p w14:paraId="6E9D4FD7" w14:textId="77777777" w:rsidR="00935E33" w:rsidRPr="00BB76BB" w:rsidRDefault="00935E33" w:rsidP="00935E33">
            <w:pPr>
              <w:numPr>
                <w:ilvl w:val="12"/>
                <w:numId w:val="0"/>
              </w:numPr>
              <w:spacing w:after="0" w:line="228" w:lineRule="auto"/>
              <w:ind w:right="121" w:hanging="3"/>
              <w:jc w:val="both"/>
              <w:rPr>
                <w:rFonts w:ascii="Times New Roman" w:hAnsi="Times New Roman"/>
                <w:sz w:val="24"/>
                <w:lang w:eastAsia="ru-RU"/>
              </w:rPr>
            </w:pPr>
            <w:r w:rsidRPr="00BB76BB">
              <w:rPr>
                <w:rFonts w:ascii="Times New Roman" w:hAnsi="Times New Roman"/>
                <w:sz w:val="24"/>
                <w:szCs w:val="24"/>
              </w:rPr>
              <w:t>выполнять основные расчеты спектральных, информационных, энергетических, статистических и корреляционных характеристик и параметров сигналов и помех; осуществлять первичный анализ  сигналов на основе математического аппарата преобразования Фурье;  рассчитывать основные параметры и характеристики элементов системы электросвязи; производить расчет пропускной способности каналов связи и оценивать их потенциальные возможности;  вычислять основные характеристики помехоустойчивых кодеков на основе линейных блочных, циклических и сверточных кодов), оценивать их корректирующую способность; рассчитывать основные показатели эффективности систем</w:t>
            </w:r>
          </w:p>
        </w:tc>
      </w:tr>
      <w:tr w:rsidR="00935E33" w:rsidRPr="00BB76BB" w14:paraId="651CF8CE" w14:textId="77777777" w:rsidTr="00935E33">
        <w:trPr>
          <w:trHeight w:val="20"/>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FD5AD"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500CC"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DC7FBB" w14:textId="77777777" w:rsidR="00935E33" w:rsidRPr="00BB76BB" w:rsidRDefault="00935E33" w:rsidP="00935E33">
            <w:pPr>
              <w:numPr>
                <w:ilvl w:val="12"/>
                <w:numId w:val="0"/>
              </w:numPr>
              <w:spacing w:after="0" w:line="240" w:lineRule="auto"/>
              <w:ind w:right="121"/>
              <w:jc w:val="both"/>
              <w:rPr>
                <w:rFonts w:ascii="Times New Roman" w:hAnsi="Times New Roman"/>
                <w:sz w:val="24"/>
                <w:lang w:eastAsia="ru-RU"/>
              </w:rPr>
            </w:pPr>
            <w:r w:rsidRPr="00BB76BB">
              <w:rPr>
                <w:rFonts w:ascii="Times New Roman" w:hAnsi="Times New Roman"/>
                <w:sz w:val="24"/>
                <w:szCs w:val="24"/>
              </w:rPr>
              <w:t>электросвязи; осуществлять сравнительный анализ методов обработки сигналов для их эффективной передачи в каналах с ограниченной полосой частот.</w:t>
            </w:r>
          </w:p>
        </w:tc>
      </w:tr>
      <w:tr w:rsidR="00935E33" w:rsidRPr="00BB76BB" w14:paraId="06440CC6" w14:textId="77777777" w:rsidTr="00935E33">
        <w:trPr>
          <w:trHeight w:val="12443"/>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2381E8CE"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ПК-2</w:t>
            </w:r>
          </w:p>
          <w:p w14:paraId="49CCE4E0"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54754E80" w14:textId="77777777" w:rsidR="00935E33" w:rsidRPr="00BB76BB" w:rsidRDefault="00935E33" w:rsidP="00935E33">
            <w:pPr>
              <w:numPr>
                <w:ilvl w:val="12"/>
                <w:numId w:val="0"/>
              </w:numPr>
              <w:spacing w:after="200" w:line="240" w:lineRule="auto"/>
              <w:ind w:right="28"/>
              <w:jc w:val="both"/>
              <w:rPr>
                <w:rFonts w:ascii="Times New Roman" w:hAnsi="Times New Roman"/>
                <w:sz w:val="24"/>
                <w:lang w:eastAsia="ru-RU"/>
              </w:rPr>
            </w:pPr>
            <w:r w:rsidRPr="00BB76BB">
              <w:rPr>
                <w:rFonts w:ascii="Times New Roman" w:hAnsi="Times New Roman"/>
                <w:sz w:val="24"/>
                <w:szCs w:val="28"/>
              </w:rPr>
              <w:t>Способен эксплуатировать системы и сети радиосвязи (коротковолновые, радиорелейные, тропосферные, спутниковые, транкинговые и сотовые)</w:t>
            </w:r>
          </w:p>
        </w:tc>
        <w:tc>
          <w:tcPr>
            <w:tcW w:w="4488" w:type="dxa"/>
            <w:tcBorders>
              <w:left w:val="single" w:sz="4" w:space="0" w:color="000000"/>
              <w:right w:val="single" w:sz="4" w:space="0" w:color="000000"/>
            </w:tcBorders>
            <w:shd w:val="clear" w:color="auto" w:fill="auto"/>
          </w:tcPr>
          <w:p w14:paraId="33515845" w14:textId="77777777" w:rsidR="00935E33" w:rsidRPr="00BB76BB" w:rsidRDefault="00935E33" w:rsidP="00935E33">
            <w:pPr>
              <w:spacing w:after="0" w:line="233" w:lineRule="auto"/>
              <w:ind w:right="121" w:hanging="3"/>
              <w:jc w:val="both"/>
              <w:rPr>
                <w:rFonts w:ascii="Times New Roman" w:hAnsi="Times New Roman"/>
                <w:bCs/>
                <w:sz w:val="24"/>
                <w:szCs w:val="24"/>
              </w:rPr>
            </w:pPr>
            <w:r w:rsidRPr="00BB76BB">
              <w:rPr>
                <w:rFonts w:ascii="Times New Roman" w:hAnsi="Times New Roman"/>
                <w:bCs/>
                <w:sz w:val="24"/>
                <w:szCs w:val="24"/>
              </w:rPr>
              <w:t>Владеть:</w:t>
            </w:r>
          </w:p>
          <w:p w14:paraId="52B42BC0" w14:textId="77777777" w:rsidR="00935E33" w:rsidRPr="00BB76BB" w:rsidRDefault="00935E33" w:rsidP="00935E33">
            <w:pPr>
              <w:spacing w:after="0" w:line="233" w:lineRule="auto"/>
              <w:ind w:right="121" w:hanging="3"/>
              <w:jc w:val="both"/>
              <w:rPr>
                <w:rFonts w:ascii="Times New Roman" w:hAnsi="Times New Roman"/>
                <w:bCs/>
                <w:sz w:val="24"/>
                <w:szCs w:val="24"/>
              </w:rPr>
            </w:pPr>
            <w:r w:rsidRPr="00BB76BB">
              <w:rPr>
                <w:rFonts w:ascii="Times New Roman" w:hAnsi="Times New Roman"/>
                <w:bCs/>
                <w:sz w:val="24"/>
                <w:szCs w:val="24"/>
              </w:rPr>
              <w:t xml:space="preserve">знаниями:  </w:t>
            </w:r>
          </w:p>
          <w:p w14:paraId="64FF5909" w14:textId="77777777" w:rsidR="00935E33" w:rsidRPr="00BB76BB" w:rsidRDefault="00935E33" w:rsidP="00935E33">
            <w:pPr>
              <w:tabs>
                <w:tab w:val="left" w:pos="512"/>
              </w:tabs>
              <w:spacing w:after="0" w:line="233" w:lineRule="auto"/>
              <w:ind w:left="-3" w:right="121"/>
              <w:contextualSpacing/>
              <w:jc w:val="both"/>
              <w:rPr>
                <w:rFonts w:ascii="Times New Roman" w:eastAsia="Times New Roman" w:hAnsi="Times New Roman"/>
                <w:bCs/>
                <w:sz w:val="24"/>
                <w:szCs w:val="28"/>
                <w:lang w:eastAsia="ru-RU"/>
              </w:rPr>
            </w:pPr>
            <w:r w:rsidRPr="00BB76BB">
              <w:rPr>
                <w:rFonts w:ascii="Times New Roman" w:eastAsia="Times New Roman" w:hAnsi="Times New Roman"/>
                <w:bCs/>
                <w:sz w:val="24"/>
                <w:szCs w:val="28"/>
                <w:lang w:eastAsia="ru-RU"/>
              </w:rPr>
              <w:t>общих сведений о радиосвязи и радиочастотном обеспечении; классификации систем радиосвязи; основного уравнение радиопередачи и условий осуществления радио</w:t>
            </w:r>
            <w:r w:rsidRPr="00BB76BB">
              <w:rPr>
                <w:rFonts w:ascii="Times New Roman" w:eastAsia="Times New Roman" w:hAnsi="Times New Roman"/>
                <w:bCs/>
                <w:sz w:val="24"/>
                <w:szCs w:val="28"/>
                <w:lang w:eastAsia="ru-RU"/>
              </w:rPr>
              <w:softHyphen/>
              <w:t>связи; помех радиоприему, понятия об электромагнитной совместимости радиоэлектронных средств; особенностей распространения радиоволн в различных условиях; назначения, классификации, основных характеристик, принципа работы антенно-фидерных и приемо-передающих устройств;</w:t>
            </w:r>
          </w:p>
          <w:p w14:paraId="3307AAE0" w14:textId="77777777" w:rsidR="00935E33" w:rsidRPr="00BB76BB" w:rsidRDefault="00935E33" w:rsidP="00935E33">
            <w:pPr>
              <w:tabs>
                <w:tab w:val="left" w:pos="512"/>
              </w:tabs>
              <w:spacing w:after="0" w:line="233" w:lineRule="auto"/>
              <w:ind w:left="-3" w:right="121"/>
              <w:contextualSpacing/>
              <w:jc w:val="both"/>
              <w:rPr>
                <w:rFonts w:ascii="Times New Roman" w:eastAsia="Times New Roman" w:hAnsi="Times New Roman"/>
                <w:bCs/>
                <w:sz w:val="24"/>
                <w:szCs w:val="28"/>
                <w:lang w:eastAsia="ru-RU"/>
              </w:rPr>
            </w:pPr>
            <w:r w:rsidRPr="00BB76BB">
              <w:rPr>
                <w:rFonts w:ascii="Times New Roman" w:eastAsia="Times New Roman" w:hAnsi="Times New Roman"/>
                <w:bCs/>
                <w:sz w:val="24"/>
                <w:szCs w:val="28"/>
                <w:lang w:eastAsia="ru-RU"/>
              </w:rPr>
              <w:t>назначения, состава, основных технических характеристики, режимов работы, особенностей функционирования, порядка подготовки к работе, настройки и вхождения в связь: радиостанций малой мощности (</w:t>
            </w:r>
            <w:r w:rsidRPr="00BB76BB">
              <w:rPr>
                <w:rFonts w:ascii="Times New Roman" w:eastAsia="Times New Roman" w:hAnsi="Times New Roman"/>
                <w:sz w:val="24"/>
                <w:lang w:eastAsia="ru-RU"/>
              </w:rPr>
              <w:t>Р-173М,</w:t>
            </w:r>
            <w:r w:rsidRPr="00BB76BB">
              <w:rPr>
                <w:rFonts w:ascii="Times New Roman" w:eastAsia="Times New Roman" w:hAnsi="Times New Roman"/>
                <w:bCs/>
                <w:sz w:val="24"/>
                <w:szCs w:val="28"/>
                <w:lang w:eastAsia="ru-RU"/>
              </w:rPr>
              <w:t xml:space="preserve"> «Гранит Р-43», «Гранит 2Р-23», «Vertex-1700», «ICom IC-78», «Эрика-161/260», «Эрика-360»), радиорелейных станций (МИК-РЛ400М); земных станций спутниковой связи (Р-448-ТН, АСР-А), спутниковых маршрутизаторов (UHP-200); средств широко</w:t>
            </w:r>
            <w:r w:rsidRPr="00BB76BB">
              <w:rPr>
                <w:rFonts w:ascii="Times New Roman" w:eastAsia="Times New Roman" w:hAnsi="Times New Roman"/>
                <w:bCs/>
                <w:sz w:val="24"/>
                <w:szCs w:val="28"/>
                <w:lang w:eastAsia="ru-RU"/>
              </w:rPr>
              <w:softHyphen/>
              <w:t>полосного беспроводного доступа («</w:t>
            </w:r>
            <w:r w:rsidRPr="00BB76BB">
              <w:rPr>
                <w:rFonts w:ascii="Times New Roman" w:eastAsia="Times New Roman" w:hAnsi="Times New Roman"/>
                <w:bCs/>
                <w:sz w:val="24"/>
                <w:szCs w:val="28"/>
                <w:lang w:val="en-US" w:eastAsia="ru-RU"/>
              </w:rPr>
              <w:t>Rapira</w:t>
            </w:r>
            <w:r w:rsidRPr="00BB76BB">
              <w:rPr>
                <w:rFonts w:ascii="Times New Roman" w:eastAsia="Times New Roman" w:hAnsi="Times New Roman"/>
                <w:bCs/>
                <w:sz w:val="24"/>
                <w:szCs w:val="28"/>
                <w:lang w:eastAsia="ru-RU"/>
              </w:rPr>
              <w:t>-</w:t>
            </w:r>
            <w:r w:rsidRPr="00BB76BB">
              <w:rPr>
                <w:rFonts w:ascii="Times New Roman" w:eastAsia="Times New Roman" w:hAnsi="Times New Roman"/>
                <w:bCs/>
                <w:sz w:val="24"/>
                <w:szCs w:val="28"/>
                <w:lang w:val="en-US" w:eastAsia="ru-RU"/>
              </w:rPr>
              <w:t>RS</w:t>
            </w:r>
            <w:r w:rsidRPr="00BB76BB">
              <w:rPr>
                <w:rFonts w:ascii="Times New Roman" w:eastAsia="Times New Roman" w:hAnsi="Times New Roman"/>
                <w:bCs/>
                <w:sz w:val="24"/>
                <w:szCs w:val="28"/>
                <w:lang w:eastAsia="ru-RU"/>
              </w:rPr>
              <w:t>3»);</w:t>
            </w:r>
          </w:p>
          <w:p w14:paraId="48332FD6" w14:textId="77777777" w:rsidR="00935E33" w:rsidRPr="00BB76BB" w:rsidRDefault="00935E33" w:rsidP="00935E33">
            <w:pPr>
              <w:spacing w:after="0" w:line="233" w:lineRule="auto"/>
              <w:ind w:right="121" w:hanging="3"/>
              <w:jc w:val="both"/>
              <w:rPr>
                <w:rFonts w:ascii="Times New Roman" w:hAnsi="Times New Roman"/>
                <w:sz w:val="24"/>
                <w:szCs w:val="24"/>
              </w:rPr>
            </w:pPr>
            <w:r w:rsidRPr="00BB76BB">
              <w:rPr>
                <w:rFonts w:ascii="Times New Roman" w:hAnsi="Times New Roman"/>
                <w:bCs/>
                <w:sz w:val="24"/>
                <w:szCs w:val="24"/>
              </w:rPr>
              <w:t>умениями:</w:t>
            </w:r>
            <w:r w:rsidRPr="00BB76BB">
              <w:rPr>
                <w:rFonts w:ascii="Times New Roman" w:hAnsi="Times New Roman"/>
                <w:sz w:val="24"/>
                <w:szCs w:val="24"/>
              </w:rPr>
              <w:t xml:space="preserve"> </w:t>
            </w:r>
          </w:p>
          <w:p w14:paraId="6EBF0420" w14:textId="77777777" w:rsidR="00935E33" w:rsidRPr="00BB76BB" w:rsidRDefault="00935E33" w:rsidP="00935E33">
            <w:pPr>
              <w:tabs>
                <w:tab w:val="left" w:pos="512"/>
              </w:tabs>
              <w:spacing w:after="0" w:line="233" w:lineRule="auto"/>
              <w:ind w:left="-3" w:right="121"/>
              <w:contextualSpacing/>
              <w:jc w:val="both"/>
              <w:rPr>
                <w:rFonts w:ascii="Times New Roman" w:eastAsia="Times New Roman" w:hAnsi="Times New Roman"/>
                <w:bCs/>
                <w:sz w:val="24"/>
                <w:szCs w:val="28"/>
                <w:lang w:eastAsia="ru-RU"/>
              </w:rPr>
            </w:pPr>
            <w:r w:rsidRPr="00BB76BB">
              <w:rPr>
                <w:rFonts w:ascii="Times New Roman" w:eastAsia="Times New Roman" w:hAnsi="Times New Roman"/>
                <w:bCs/>
                <w:sz w:val="24"/>
                <w:szCs w:val="28"/>
                <w:lang w:eastAsia="ru-RU"/>
              </w:rPr>
              <w:t>эксплуатировать (подготовка к работе, настройка, вхождение в связь, оценка качества связи, ведение радиообмена) радиостанции малой мощности (Р-173М, «Гранит Р-43», «Гранит 2Р-23», «Vertex-1700», «Icom IC-78», «Эрика 161/260», «Эрика-360»);</w:t>
            </w:r>
          </w:p>
          <w:p w14:paraId="310E223B" w14:textId="77777777" w:rsidR="00935E33" w:rsidRPr="00BB76BB" w:rsidRDefault="00935E33" w:rsidP="00935E33">
            <w:pPr>
              <w:tabs>
                <w:tab w:val="left" w:pos="512"/>
              </w:tabs>
              <w:spacing w:after="0" w:line="233" w:lineRule="auto"/>
              <w:ind w:left="-3" w:right="121"/>
              <w:contextualSpacing/>
              <w:jc w:val="both"/>
              <w:rPr>
                <w:rFonts w:ascii="Times New Roman" w:eastAsia="Times New Roman" w:hAnsi="Times New Roman"/>
                <w:sz w:val="24"/>
                <w:lang w:eastAsia="ru-RU"/>
              </w:rPr>
            </w:pPr>
            <w:r w:rsidRPr="00BB76BB">
              <w:rPr>
                <w:rFonts w:ascii="Times New Roman" w:eastAsia="Times New Roman" w:hAnsi="Times New Roman"/>
                <w:bCs/>
                <w:sz w:val="24"/>
                <w:szCs w:val="28"/>
                <w:lang w:eastAsia="ru-RU"/>
              </w:rPr>
              <w:t>эксплуатировать (развертывние антенно-мачтовых устройств, осуществление настройки оборудования, контроль качества каналов и соединительных линий, сдача каналов на узел связи, ведение оперативно-технической документации) радиорелейных станций (МИК-РЛ400М), земных станций</w:t>
            </w:r>
            <w:r w:rsidRPr="00BB76BB">
              <w:rPr>
                <w:rFonts w:ascii="Times New Roman" w:eastAsia="Times New Roman" w:hAnsi="Times New Roman"/>
                <w:sz w:val="24"/>
                <w:lang w:eastAsia="ru-RU"/>
              </w:rPr>
              <w:t xml:space="preserve"> </w:t>
            </w:r>
          </w:p>
        </w:tc>
      </w:tr>
      <w:tr w:rsidR="00935E33" w:rsidRPr="00BB76BB" w14:paraId="3EBE6019" w14:textId="77777777" w:rsidTr="00935E33">
        <w:trPr>
          <w:trHeight w:val="20"/>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AACB83"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E5AA5"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F86818" w14:textId="77777777" w:rsidR="00935E33" w:rsidRPr="00BB76BB" w:rsidRDefault="00935E33" w:rsidP="00935E33">
            <w:pPr>
              <w:numPr>
                <w:ilvl w:val="12"/>
                <w:numId w:val="0"/>
              </w:numPr>
              <w:spacing w:after="0" w:line="240" w:lineRule="auto"/>
              <w:ind w:right="121"/>
              <w:jc w:val="both"/>
              <w:rPr>
                <w:rFonts w:ascii="Times New Roman" w:hAnsi="Times New Roman"/>
                <w:sz w:val="24"/>
                <w:lang w:eastAsia="ru-RU"/>
              </w:rPr>
            </w:pPr>
            <w:r w:rsidRPr="00BB76BB">
              <w:rPr>
                <w:rFonts w:ascii="Times New Roman" w:hAnsi="Times New Roman"/>
                <w:sz w:val="24"/>
                <w:lang w:eastAsia="ru-RU"/>
              </w:rPr>
              <w:t>спутниковой связи (Р-448-ТН, АСР-А), спутниковых маршрутизаторов (UHP-200), средств широкополосного беспроводного доступа («</w:t>
            </w:r>
            <w:r w:rsidRPr="00BB76BB">
              <w:rPr>
                <w:rFonts w:ascii="Times New Roman" w:hAnsi="Times New Roman"/>
                <w:sz w:val="24"/>
                <w:lang w:val="en-US" w:eastAsia="ru-RU"/>
              </w:rPr>
              <w:t>Rapira</w:t>
            </w:r>
            <w:r w:rsidRPr="00BB76BB">
              <w:rPr>
                <w:rFonts w:ascii="Times New Roman" w:hAnsi="Times New Roman"/>
                <w:sz w:val="24"/>
                <w:lang w:eastAsia="ru-RU"/>
              </w:rPr>
              <w:t>-</w:t>
            </w:r>
            <w:r w:rsidRPr="00BB76BB">
              <w:rPr>
                <w:rFonts w:ascii="Times New Roman" w:hAnsi="Times New Roman"/>
                <w:sz w:val="24"/>
                <w:lang w:val="en-US" w:eastAsia="ru-RU"/>
              </w:rPr>
              <w:t>RS</w:t>
            </w:r>
            <w:r w:rsidRPr="00BB76BB">
              <w:rPr>
                <w:rFonts w:ascii="Times New Roman" w:hAnsi="Times New Roman"/>
                <w:sz w:val="24"/>
                <w:lang w:eastAsia="ru-RU"/>
              </w:rPr>
              <w:t>3»)</w:t>
            </w:r>
          </w:p>
        </w:tc>
      </w:tr>
      <w:tr w:rsidR="00935E33" w:rsidRPr="00BB76BB" w14:paraId="1927C0C2"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287970D5"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ПК-3</w:t>
            </w:r>
          </w:p>
          <w:p w14:paraId="55EA555F"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19DA0DFB" w14:textId="77777777" w:rsidR="00935E33" w:rsidRPr="00BB76BB" w:rsidRDefault="00935E33" w:rsidP="00935E33">
            <w:pPr>
              <w:numPr>
                <w:ilvl w:val="12"/>
                <w:numId w:val="0"/>
              </w:numPr>
              <w:spacing w:after="200" w:line="240" w:lineRule="auto"/>
              <w:ind w:right="77"/>
              <w:jc w:val="both"/>
              <w:rPr>
                <w:rFonts w:ascii="Times New Roman" w:hAnsi="Times New Roman"/>
                <w:sz w:val="24"/>
                <w:lang w:eastAsia="ru-RU"/>
              </w:rPr>
            </w:pPr>
            <w:r w:rsidRPr="00BB76BB">
              <w:rPr>
                <w:rFonts w:ascii="Times New Roman" w:hAnsi="Times New Roman"/>
                <w:sz w:val="24"/>
                <w:szCs w:val="28"/>
              </w:rPr>
              <w:t>Способен эксплуатировать специальные средства информации управления и связи, применяемые в сетях связи специального назначения и системах специального информационного обеспечения</w:t>
            </w:r>
          </w:p>
        </w:tc>
        <w:tc>
          <w:tcPr>
            <w:tcW w:w="4488" w:type="dxa"/>
            <w:vMerge w:val="restart"/>
            <w:tcBorders>
              <w:left w:val="single" w:sz="4" w:space="0" w:color="000000"/>
              <w:right w:val="single" w:sz="4" w:space="0" w:color="000000"/>
            </w:tcBorders>
            <w:shd w:val="clear" w:color="auto" w:fill="auto"/>
          </w:tcPr>
          <w:p w14:paraId="5D57224F" w14:textId="77777777" w:rsidR="00935E33" w:rsidRPr="00BB76BB" w:rsidRDefault="00935E33" w:rsidP="00935E33">
            <w:pPr>
              <w:spacing w:after="0" w:line="240" w:lineRule="auto"/>
              <w:ind w:right="121" w:hanging="3"/>
              <w:jc w:val="both"/>
              <w:rPr>
                <w:rFonts w:ascii="Times New Roman" w:hAnsi="Times New Roman"/>
                <w:bCs/>
                <w:spacing w:val="-6"/>
                <w:sz w:val="24"/>
                <w:szCs w:val="24"/>
              </w:rPr>
            </w:pPr>
            <w:r w:rsidRPr="00BB76BB">
              <w:rPr>
                <w:rFonts w:ascii="Times New Roman" w:hAnsi="Times New Roman"/>
                <w:bCs/>
                <w:spacing w:val="-6"/>
                <w:sz w:val="24"/>
                <w:szCs w:val="24"/>
              </w:rPr>
              <w:t>Владеть:</w:t>
            </w:r>
          </w:p>
          <w:p w14:paraId="72CC1F84" w14:textId="77777777" w:rsidR="00935E33" w:rsidRPr="00BB76BB" w:rsidRDefault="00935E33" w:rsidP="00935E33">
            <w:pPr>
              <w:spacing w:after="0" w:line="240" w:lineRule="auto"/>
              <w:ind w:right="121" w:hanging="3"/>
              <w:jc w:val="both"/>
              <w:rPr>
                <w:rFonts w:ascii="Times New Roman" w:hAnsi="Times New Roman"/>
                <w:bCs/>
                <w:spacing w:val="-6"/>
                <w:sz w:val="24"/>
                <w:szCs w:val="24"/>
              </w:rPr>
            </w:pPr>
            <w:r w:rsidRPr="00BB76BB">
              <w:rPr>
                <w:rFonts w:ascii="Times New Roman" w:hAnsi="Times New Roman"/>
                <w:bCs/>
                <w:spacing w:val="-6"/>
                <w:sz w:val="24"/>
                <w:szCs w:val="24"/>
              </w:rPr>
              <w:t xml:space="preserve">знаниями:  </w:t>
            </w:r>
          </w:p>
          <w:p w14:paraId="1BE1FD99"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основ построения систем связи, основных терминов и определений, основ построения систем сигнализации сетей связи;</w:t>
            </w:r>
          </w:p>
          <w:p w14:paraId="47CA86C3"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стека сетевых технологий и принципов адресации, порядка настройки коммутаторов, маршрутизаторов;</w:t>
            </w:r>
          </w:p>
          <w:p w14:paraId="3FA0B8D0"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принципов построения и характеристик систем плезиохронной (ПЦИ), синхронной (СЦИ) цифровых иерархий, технологии коммутации пакетов;</w:t>
            </w:r>
          </w:p>
          <w:p w14:paraId="13DED277"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принципов работы пользовательского (оконечного), кроссового и станционного оборудования сетей связи специального назначения;</w:t>
            </w:r>
          </w:p>
          <w:p w14:paraId="663CDCF8"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основных технических данных, конструктивных особенностей измерительного и монтажного оборудования, применяемого при монтаже, обслуживании и ремонте кабельных линий связи;</w:t>
            </w:r>
          </w:p>
          <w:p w14:paraId="47F609B5" w14:textId="77777777" w:rsidR="00935E33" w:rsidRPr="00BB76BB" w:rsidRDefault="00935E33" w:rsidP="00935E33">
            <w:pPr>
              <w:spacing w:after="0" w:line="240" w:lineRule="auto"/>
              <w:ind w:right="121" w:hanging="3"/>
              <w:jc w:val="both"/>
              <w:rPr>
                <w:rFonts w:ascii="Times New Roman" w:hAnsi="Times New Roman"/>
                <w:color w:val="000000"/>
                <w:spacing w:val="-6"/>
                <w:sz w:val="24"/>
                <w:szCs w:val="24"/>
              </w:rPr>
            </w:pPr>
            <w:r w:rsidRPr="00BB76BB">
              <w:rPr>
                <w:rFonts w:ascii="Times New Roman" w:hAnsi="Times New Roman"/>
                <w:bCs/>
                <w:color w:val="000000"/>
                <w:spacing w:val="-6"/>
                <w:sz w:val="24"/>
                <w:szCs w:val="24"/>
              </w:rPr>
              <w:t>умениями:</w:t>
            </w:r>
            <w:r w:rsidRPr="00BB76BB">
              <w:rPr>
                <w:rFonts w:ascii="Times New Roman" w:hAnsi="Times New Roman"/>
                <w:color w:val="000000"/>
                <w:spacing w:val="-6"/>
                <w:sz w:val="24"/>
                <w:szCs w:val="24"/>
              </w:rPr>
              <w:t xml:space="preserve"> </w:t>
            </w:r>
          </w:p>
          <w:p w14:paraId="44DF4902"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осуществлять конфигурирование пользовательского и станционного оборудования сетей связи специального назначения;</w:t>
            </w:r>
          </w:p>
          <w:p w14:paraId="4500ACEA"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пользоваться измерительными приборами в процессе эксплуатационно-технического обслуживания кабельных линий связи; </w:t>
            </w:r>
          </w:p>
          <w:p w14:paraId="45F66905" w14:textId="77777777" w:rsidR="00935E33" w:rsidRPr="00BB76BB" w:rsidRDefault="00935E33" w:rsidP="00935E33">
            <w:pPr>
              <w:tabs>
                <w:tab w:val="left" w:pos="512"/>
              </w:tabs>
              <w:spacing w:after="0" w:line="233" w:lineRule="auto"/>
              <w:ind w:right="121" w:hanging="3"/>
              <w:contextualSpacing/>
              <w:jc w:val="both"/>
              <w:rPr>
                <w:rFonts w:ascii="Times New Roman" w:eastAsia="Times New Roman" w:hAnsi="Times New Roman"/>
                <w:spacing w:val="-6"/>
                <w:sz w:val="24"/>
                <w:lang w:eastAsia="ru-RU"/>
              </w:rPr>
            </w:pPr>
            <w:r w:rsidRPr="00BB76BB">
              <w:rPr>
                <w:rFonts w:ascii="Times New Roman" w:eastAsia="Times New Roman" w:hAnsi="Times New Roman"/>
                <w:bCs/>
                <w:spacing w:val="-6"/>
                <w:sz w:val="24"/>
                <w:szCs w:val="28"/>
                <w:lang w:eastAsia="ru-RU"/>
              </w:rPr>
              <w:t>осуществлять монтаж и ремонт кабельных линий связи в процессе эксплуатационно-технического обслуживания; анализировать состояния линейных объектов связи</w:t>
            </w:r>
          </w:p>
        </w:tc>
      </w:tr>
      <w:tr w:rsidR="00935E33" w:rsidRPr="00BB76BB" w14:paraId="008A27EC"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251A8115"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ПК-4</w:t>
            </w:r>
          </w:p>
          <w:p w14:paraId="04D6DBB9"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41B7FA8F" w14:textId="77777777" w:rsidR="00935E33" w:rsidRPr="00BB76BB" w:rsidRDefault="00935E33" w:rsidP="00935E33">
            <w:pPr>
              <w:numPr>
                <w:ilvl w:val="12"/>
                <w:numId w:val="0"/>
              </w:numPr>
              <w:spacing w:after="200" w:line="240" w:lineRule="auto"/>
              <w:ind w:right="77"/>
              <w:jc w:val="both"/>
              <w:rPr>
                <w:rFonts w:ascii="Times New Roman" w:hAnsi="Times New Roman"/>
                <w:sz w:val="24"/>
                <w:lang w:eastAsia="ru-RU"/>
              </w:rPr>
            </w:pPr>
            <w:r w:rsidRPr="00BB76BB">
              <w:rPr>
                <w:rFonts w:ascii="Times New Roman" w:hAnsi="Times New Roman"/>
                <w:sz w:val="24"/>
                <w:szCs w:val="28"/>
              </w:rPr>
              <w:t>Способен применять технологии и технические средства сетей электросвязи, эксплуатировать базовые образцы средств каналообразования, коммутации, маршрутизации и виртуализации, серверного, кроссового и пользовательского (оконечного) оборудования, применяемых в сетях и системах связи специального назначения</w:t>
            </w:r>
          </w:p>
        </w:tc>
        <w:tc>
          <w:tcPr>
            <w:tcW w:w="4488" w:type="dxa"/>
            <w:vMerge/>
            <w:tcBorders>
              <w:left w:val="single" w:sz="4" w:space="0" w:color="000000"/>
              <w:right w:val="single" w:sz="4" w:space="0" w:color="000000"/>
            </w:tcBorders>
            <w:shd w:val="clear" w:color="auto" w:fill="auto"/>
          </w:tcPr>
          <w:p w14:paraId="4A141C30" w14:textId="77777777" w:rsidR="00935E33" w:rsidRPr="00BB76BB" w:rsidRDefault="00935E33" w:rsidP="00935E33">
            <w:pPr>
              <w:numPr>
                <w:ilvl w:val="12"/>
                <w:numId w:val="0"/>
              </w:numPr>
              <w:spacing w:after="200" w:line="228" w:lineRule="auto"/>
              <w:jc w:val="both"/>
              <w:rPr>
                <w:rFonts w:ascii="Times New Roman" w:hAnsi="Times New Roman"/>
                <w:sz w:val="24"/>
                <w:lang w:eastAsia="ru-RU"/>
              </w:rPr>
            </w:pPr>
          </w:p>
        </w:tc>
      </w:tr>
      <w:tr w:rsidR="00935E33" w:rsidRPr="00BB76BB" w14:paraId="655CFB2F" w14:textId="77777777" w:rsidTr="00935E33">
        <w:trPr>
          <w:trHeight w:val="2177"/>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4F2A2AFA"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ПК-5</w:t>
            </w:r>
          </w:p>
          <w:p w14:paraId="1FBF930A"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137899E3" w14:textId="77777777" w:rsidR="00935E33" w:rsidRPr="00BB76BB" w:rsidRDefault="00935E33" w:rsidP="00935E33">
            <w:pPr>
              <w:numPr>
                <w:ilvl w:val="12"/>
                <w:numId w:val="0"/>
              </w:numPr>
              <w:spacing w:after="200" w:line="240" w:lineRule="auto"/>
              <w:ind w:right="77"/>
              <w:jc w:val="both"/>
              <w:rPr>
                <w:rFonts w:ascii="Times New Roman" w:hAnsi="Times New Roman"/>
                <w:sz w:val="24"/>
                <w:lang w:eastAsia="ru-RU"/>
              </w:rPr>
            </w:pPr>
            <w:r w:rsidRPr="00BB76BB">
              <w:rPr>
                <w:rFonts w:ascii="Times New Roman" w:hAnsi="Times New Roman"/>
                <w:sz w:val="24"/>
                <w:szCs w:val="28"/>
              </w:rPr>
              <w:t>Способен осуществлять монтаж, измерение и ремонт оборудования направляющих сред в телекоммуникациях</w:t>
            </w:r>
          </w:p>
        </w:tc>
        <w:tc>
          <w:tcPr>
            <w:tcW w:w="4488" w:type="dxa"/>
            <w:vMerge/>
            <w:tcBorders>
              <w:left w:val="single" w:sz="4" w:space="0" w:color="000000"/>
              <w:right w:val="single" w:sz="4" w:space="0" w:color="000000"/>
            </w:tcBorders>
            <w:shd w:val="clear" w:color="auto" w:fill="auto"/>
          </w:tcPr>
          <w:p w14:paraId="14B4563C" w14:textId="77777777" w:rsidR="00935E33" w:rsidRPr="00BB76BB" w:rsidRDefault="00935E33" w:rsidP="00935E33">
            <w:pPr>
              <w:numPr>
                <w:ilvl w:val="12"/>
                <w:numId w:val="0"/>
              </w:numPr>
              <w:spacing w:after="200" w:line="228" w:lineRule="auto"/>
              <w:jc w:val="both"/>
              <w:rPr>
                <w:rFonts w:ascii="Times New Roman" w:hAnsi="Times New Roman"/>
                <w:sz w:val="24"/>
                <w:lang w:eastAsia="ru-RU"/>
              </w:rPr>
            </w:pPr>
          </w:p>
        </w:tc>
      </w:tr>
      <w:tr w:rsidR="00935E33" w:rsidRPr="00BB76BB" w14:paraId="2CB28293"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3B1D2D8A"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ПК-6</w:t>
            </w:r>
          </w:p>
          <w:p w14:paraId="6968DD73"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77046834" w14:textId="77777777" w:rsidR="00935E33" w:rsidRPr="00BB76BB" w:rsidRDefault="00935E33" w:rsidP="00935E33">
            <w:pPr>
              <w:numPr>
                <w:ilvl w:val="12"/>
                <w:numId w:val="0"/>
              </w:numPr>
              <w:spacing w:after="200" w:line="240" w:lineRule="auto"/>
              <w:ind w:right="77"/>
              <w:jc w:val="both"/>
              <w:rPr>
                <w:rFonts w:ascii="Times New Roman" w:hAnsi="Times New Roman"/>
                <w:sz w:val="24"/>
                <w:lang w:eastAsia="ru-RU"/>
              </w:rPr>
            </w:pPr>
            <w:r w:rsidRPr="00BB76BB">
              <w:rPr>
                <w:rFonts w:ascii="Times New Roman" w:hAnsi="Times New Roman"/>
                <w:sz w:val="24"/>
                <w:szCs w:val="28"/>
              </w:rPr>
              <w:t>Способен при решении профессиональных задач осуществлять мероприятия по противодействию техническим разведкам и технической защите информации</w:t>
            </w:r>
          </w:p>
        </w:tc>
        <w:tc>
          <w:tcPr>
            <w:tcW w:w="4488" w:type="dxa"/>
            <w:tcBorders>
              <w:left w:val="single" w:sz="4" w:space="0" w:color="000000"/>
              <w:right w:val="single" w:sz="4" w:space="0" w:color="000000"/>
            </w:tcBorders>
            <w:shd w:val="clear" w:color="auto" w:fill="auto"/>
          </w:tcPr>
          <w:p w14:paraId="7F1E9483" w14:textId="77777777" w:rsidR="00935E33" w:rsidRPr="00BB76BB" w:rsidRDefault="00935E33" w:rsidP="00935E33">
            <w:pPr>
              <w:spacing w:after="0" w:line="240" w:lineRule="auto"/>
              <w:ind w:right="121" w:hanging="3"/>
              <w:jc w:val="both"/>
              <w:rPr>
                <w:rFonts w:ascii="Times New Roman" w:hAnsi="Times New Roman"/>
                <w:bCs/>
                <w:sz w:val="24"/>
                <w:szCs w:val="24"/>
              </w:rPr>
            </w:pPr>
            <w:r w:rsidRPr="00BB76BB">
              <w:rPr>
                <w:rFonts w:ascii="Times New Roman" w:hAnsi="Times New Roman"/>
                <w:bCs/>
                <w:sz w:val="24"/>
                <w:szCs w:val="24"/>
              </w:rPr>
              <w:t>Владеть:</w:t>
            </w:r>
          </w:p>
          <w:p w14:paraId="53346F15" w14:textId="77777777" w:rsidR="00935E33" w:rsidRPr="00BB76BB" w:rsidRDefault="00935E33" w:rsidP="00935E33">
            <w:pPr>
              <w:spacing w:after="0" w:line="240" w:lineRule="auto"/>
              <w:ind w:right="121" w:hanging="3"/>
              <w:jc w:val="both"/>
              <w:rPr>
                <w:rFonts w:ascii="Times New Roman" w:hAnsi="Times New Roman"/>
                <w:bCs/>
                <w:sz w:val="24"/>
                <w:szCs w:val="24"/>
              </w:rPr>
            </w:pPr>
            <w:r w:rsidRPr="00BB76BB">
              <w:rPr>
                <w:rFonts w:ascii="Times New Roman" w:hAnsi="Times New Roman"/>
                <w:bCs/>
                <w:sz w:val="24"/>
                <w:szCs w:val="24"/>
              </w:rPr>
              <w:t xml:space="preserve">знаниями:  </w:t>
            </w:r>
          </w:p>
          <w:p w14:paraId="1D965E75" w14:textId="77777777" w:rsidR="00935E33" w:rsidRPr="00BB76BB" w:rsidRDefault="00935E33" w:rsidP="00935E33">
            <w:pPr>
              <w:spacing w:after="0" w:line="240" w:lineRule="auto"/>
              <w:ind w:right="121" w:hanging="3"/>
              <w:jc w:val="both"/>
              <w:rPr>
                <w:rFonts w:ascii="Times New Roman" w:hAnsi="Times New Roman"/>
                <w:sz w:val="24"/>
                <w:lang w:eastAsia="ru-RU"/>
              </w:rPr>
            </w:pPr>
            <w:r w:rsidRPr="00BB76BB">
              <w:rPr>
                <w:rFonts w:ascii="Times New Roman" w:hAnsi="Times New Roman"/>
                <w:sz w:val="24"/>
                <w:szCs w:val="24"/>
              </w:rPr>
              <w:t>требований нормативных правовых актов Российской Федерации, организационно-распорядительных, нормативных и методических документов ФСО России, ФСБ России, ФСТЭК России в области ПДИТР и ТЗИ;</w:t>
            </w:r>
          </w:p>
        </w:tc>
      </w:tr>
      <w:tr w:rsidR="00935E33" w:rsidRPr="00BB76BB" w14:paraId="61CCED51" w14:textId="77777777" w:rsidTr="00935E33">
        <w:trPr>
          <w:trHeight w:val="4684"/>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481399"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24B864"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285B5" w14:textId="77777777" w:rsidR="00935E33" w:rsidRPr="00BB76BB"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классификации иностранных технических разведок; </w:t>
            </w:r>
          </w:p>
          <w:p w14:paraId="6B903F21" w14:textId="77777777" w:rsidR="00935E33" w:rsidRPr="00BB76BB"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технических каналов утечки информации; </w:t>
            </w:r>
          </w:p>
          <w:p w14:paraId="17D2C5AF" w14:textId="77777777" w:rsidR="00935E33" w:rsidRPr="00BB76BB"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методов, способов и средств защиты информации от утечки по типовым техническим каналам на объектах информатизации;</w:t>
            </w:r>
          </w:p>
          <w:p w14:paraId="0BF6853F" w14:textId="77777777" w:rsidR="00935E33" w:rsidRPr="00BB76BB" w:rsidRDefault="00935E33" w:rsidP="00935E33">
            <w:pPr>
              <w:spacing w:after="0" w:line="240" w:lineRule="auto"/>
              <w:ind w:right="121"/>
              <w:jc w:val="both"/>
              <w:rPr>
                <w:rFonts w:ascii="Times New Roman" w:hAnsi="Times New Roman"/>
                <w:color w:val="000000"/>
                <w:sz w:val="24"/>
                <w:szCs w:val="24"/>
              </w:rPr>
            </w:pPr>
            <w:r w:rsidRPr="00BB76BB">
              <w:rPr>
                <w:rFonts w:ascii="Times New Roman" w:hAnsi="Times New Roman"/>
                <w:bCs/>
                <w:color w:val="000000"/>
                <w:sz w:val="24"/>
                <w:szCs w:val="24"/>
              </w:rPr>
              <w:t>умениями:</w:t>
            </w:r>
            <w:r w:rsidRPr="00BB76BB">
              <w:rPr>
                <w:rFonts w:ascii="Times New Roman" w:hAnsi="Times New Roman"/>
                <w:color w:val="000000"/>
                <w:sz w:val="24"/>
                <w:szCs w:val="24"/>
              </w:rPr>
              <w:t xml:space="preserve"> </w:t>
            </w:r>
          </w:p>
          <w:p w14:paraId="0B627DFC" w14:textId="77777777" w:rsidR="00935E33" w:rsidRPr="00BB76BB" w:rsidRDefault="00935E33" w:rsidP="00935E33">
            <w:pPr>
              <w:tabs>
                <w:tab w:val="left" w:pos="512"/>
              </w:tabs>
              <w:spacing w:after="0" w:line="233"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проводить обследование объекта информатизации с целью выявления потенциальных технических каналов утечки информации; </w:t>
            </w:r>
          </w:p>
          <w:p w14:paraId="5C87D395" w14:textId="77777777" w:rsidR="00935E33" w:rsidRPr="00BB76BB" w:rsidRDefault="00935E33" w:rsidP="00935E33">
            <w:pPr>
              <w:tabs>
                <w:tab w:val="left" w:pos="512"/>
              </w:tabs>
              <w:spacing w:after="0" w:line="233" w:lineRule="auto"/>
              <w:ind w:right="121"/>
              <w:contextualSpacing/>
              <w:jc w:val="both"/>
              <w:rPr>
                <w:rFonts w:ascii="Times New Roman" w:eastAsia="Times New Roman" w:hAnsi="Times New Roman"/>
                <w:sz w:val="24"/>
                <w:lang w:eastAsia="ru-RU"/>
              </w:rPr>
            </w:pPr>
            <w:r w:rsidRPr="00BB76BB">
              <w:rPr>
                <w:rFonts w:ascii="Times New Roman" w:eastAsia="Times New Roman" w:hAnsi="Times New Roman"/>
                <w:bCs/>
                <w:spacing w:val="-6"/>
                <w:sz w:val="24"/>
                <w:szCs w:val="28"/>
                <w:lang w:eastAsia="ru-RU"/>
              </w:rPr>
              <w:t>обосновывать рациональный состав, устанавливать и настраивать средства защиты информации от утечки по техническим каналам</w:t>
            </w:r>
          </w:p>
        </w:tc>
      </w:tr>
      <w:tr w:rsidR="00935E33" w:rsidRPr="00BB76BB" w14:paraId="23834FD8" w14:textId="77777777" w:rsidTr="00935E33">
        <w:trPr>
          <w:trHeight w:val="9172"/>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0DB935BD"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ПК-7</w:t>
            </w:r>
          </w:p>
          <w:p w14:paraId="154F4A10"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left w:val="single" w:sz="4" w:space="0" w:color="000000"/>
              <w:right w:val="single" w:sz="4" w:space="0" w:color="000000"/>
            </w:tcBorders>
            <w:shd w:val="clear" w:color="auto" w:fill="auto"/>
          </w:tcPr>
          <w:p w14:paraId="1DD8F658" w14:textId="77777777" w:rsidR="00935E33" w:rsidRPr="00BB76BB" w:rsidRDefault="00935E33" w:rsidP="00935E33">
            <w:pPr>
              <w:numPr>
                <w:ilvl w:val="12"/>
                <w:numId w:val="0"/>
              </w:numPr>
              <w:spacing w:after="200" w:line="240" w:lineRule="auto"/>
              <w:ind w:right="63"/>
              <w:jc w:val="both"/>
              <w:rPr>
                <w:rFonts w:ascii="Times New Roman" w:hAnsi="Times New Roman"/>
                <w:sz w:val="24"/>
                <w:lang w:eastAsia="ru-RU"/>
              </w:rPr>
            </w:pPr>
            <w:r w:rsidRPr="00BB76BB">
              <w:rPr>
                <w:rFonts w:ascii="Times New Roman" w:hAnsi="Times New Roman"/>
                <w:sz w:val="24"/>
                <w:szCs w:val="28"/>
              </w:rPr>
              <w:t>Способен обеспечить защиту информации ограниченного доступа в процессе функционирования сетей связи специального назначения и систем специального информационного обеспечения в соответствии с нормативными правовыми актами, нормативными и методическими документами Федеральной службы безопасности Российской Федерации, Федеральной службы по техническому и экспортному контролю</w:t>
            </w:r>
          </w:p>
        </w:tc>
        <w:tc>
          <w:tcPr>
            <w:tcW w:w="4488" w:type="dxa"/>
            <w:tcBorders>
              <w:left w:val="single" w:sz="4" w:space="0" w:color="000000"/>
              <w:right w:val="single" w:sz="4" w:space="0" w:color="000000"/>
            </w:tcBorders>
            <w:shd w:val="clear" w:color="auto" w:fill="auto"/>
          </w:tcPr>
          <w:p w14:paraId="276F6018" w14:textId="77777777" w:rsidR="00935E33" w:rsidRPr="00BB76BB" w:rsidRDefault="00935E33" w:rsidP="00935E33">
            <w:pPr>
              <w:spacing w:after="0" w:line="240" w:lineRule="auto"/>
              <w:ind w:right="100" w:hanging="3"/>
              <w:jc w:val="both"/>
              <w:rPr>
                <w:rFonts w:ascii="Times New Roman" w:hAnsi="Times New Roman"/>
                <w:bCs/>
                <w:sz w:val="24"/>
                <w:szCs w:val="24"/>
              </w:rPr>
            </w:pPr>
            <w:r w:rsidRPr="00BB76BB">
              <w:rPr>
                <w:rFonts w:ascii="Times New Roman" w:hAnsi="Times New Roman"/>
                <w:bCs/>
                <w:sz w:val="24"/>
                <w:szCs w:val="24"/>
              </w:rPr>
              <w:t>Владеть:</w:t>
            </w:r>
          </w:p>
          <w:p w14:paraId="76C62F30" w14:textId="77777777" w:rsidR="00935E33" w:rsidRPr="00BB76BB" w:rsidRDefault="00935E33" w:rsidP="00935E33">
            <w:pPr>
              <w:spacing w:after="0" w:line="240" w:lineRule="auto"/>
              <w:ind w:right="100" w:hanging="3"/>
              <w:jc w:val="both"/>
              <w:rPr>
                <w:rFonts w:ascii="Times New Roman" w:hAnsi="Times New Roman"/>
                <w:bCs/>
                <w:sz w:val="24"/>
                <w:szCs w:val="24"/>
              </w:rPr>
            </w:pPr>
            <w:r w:rsidRPr="00BB76BB">
              <w:rPr>
                <w:rFonts w:ascii="Times New Roman" w:hAnsi="Times New Roman"/>
                <w:bCs/>
                <w:sz w:val="24"/>
                <w:szCs w:val="24"/>
              </w:rPr>
              <w:t xml:space="preserve">знаниями:  </w:t>
            </w:r>
          </w:p>
          <w:p w14:paraId="2C0D46AA" w14:textId="77777777" w:rsidR="00935E33" w:rsidRPr="00BB76BB"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требований нормативных правовых актов Российской Федерации, национальных стандартов, организационно-распорядительных, нормативных и методических документов ФСО России, ФСБ России и ФСТЭК России в области защиты государственной и профессиональной тайн, ведения секретного делопроизводства; </w:t>
            </w:r>
          </w:p>
          <w:p w14:paraId="145CB5E9" w14:textId="77777777" w:rsidR="00935E33" w:rsidRPr="00BB76BB"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мер административной и уголовной ответственности за правонарушения и преступления в области защиты информации; </w:t>
            </w:r>
          </w:p>
          <w:p w14:paraId="43BB706E" w14:textId="77777777" w:rsidR="00935E33" w:rsidRPr="00BB76BB"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системы организационных мер, направленных на защиту информации ограниченного доступа; </w:t>
            </w:r>
          </w:p>
          <w:p w14:paraId="08D4FC10" w14:textId="77777777" w:rsidR="00935E33" w:rsidRPr="00BB76BB"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основ делопроизводства, порядка работы со сведениями, составляющими государственную или иную охраняемую законом тайну, и их носителями.</w:t>
            </w:r>
          </w:p>
          <w:p w14:paraId="6DD6ABF4" w14:textId="77777777" w:rsidR="00935E33" w:rsidRPr="00BB76BB"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источников угроз информационной безопасности в компьютерных сетях и мер по их предотвращению; </w:t>
            </w:r>
          </w:p>
          <w:p w14:paraId="5F8FAE0B" w14:textId="77777777" w:rsidR="00935E33" w:rsidRPr="00BB76BB" w:rsidRDefault="00935E33" w:rsidP="00935E33">
            <w:pPr>
              <w:tabs>
                <w:tab w:val="left" w:pos="512"/>
              </w:tabs>
              <w:spacing w:after="0" w:line="233" w:lineRule="auto"/>
              <w:ind w:right="100" w:hanging="3"/>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правил информационной безопасности при работе с телекоммуникационным оборудованием;</w:t>
            </w:r>
          </w:p>
          <w:p w14:paraId="2614C652" w14:textId="77777777" w:rsidR="00935E33" w:rsidRPr="00BB76BB" w:rsidRDefault="00935E33" w:rsidP="00935E33">
            <w:pPr>
              <w:spacing w:after="0" w:line="240" w:lineRule="auto"/>
              <w:ind w:right="100" w:hanging="3"/>
              <w:jc w:val="both"/>
              <w:rPr>
                <w:rFonts w:ascii="Times New Roman" w:hAnsi="Times New Roman"/>
                <w:color w:val="000000"/>
                <w:sz w:val="24"/>
                <w:szCs w:val="24"/>
              </w:rPr>
            </w:pPr>
            <w:r w:rsidRPr="00BB76BB">
              <w:rPr>
                <w:rFonts w:ascii="Times New Roman" w:hAnsi="Times New Roman"/>
                <w:bCs/>
                <w:color w:val="000000"/>
                <w:sz w:val="24"/>
                <w:szCs w:val="24"/>
              </w:rPr>
              <w:t>умениями:</w:t>
            </w:r>
            <w:r w:rsidRPr="00BB76BB">
              <w:rPr>
                <w:rFonts w:ascii="Times New Roman" w:hAnsi="Times New Roman"/>
                <w:color w:val="000000"/>
                <w:sz w:val="24"/>
                <w:szCs w:val="24"/>
              </w:rPr>
              <w:t xml:space="preserve"> </w:t>
            </w:r>
          </w:p>
          <w:p w14:paraId="060907F7" w14:textId="77777777" w:rsidR="00935E33" w:rsidRPr="00BB76BB" w:rsidRDefault="00935E33" w:rsidP="00935E33">
            <w:pPr>
              <w:tabs>
                <w:tab w:val="left" w:pos="512"/>
              </w:tabs>
              <w:spacing w:after="0" w:line="233" w:lineRule="auto"/>
              <w:ind w:right="100" w:hanging="3"/>
              <w:contextualSpacing/>
              <w:jc w:val="both"/>
              <w:rPr>
                <w:rFonts w:ascii="Times New Roman" w:eastAsia="Times New Roman" w:hAnsi="Times New Roman"/>
                <w:sz w:val="24"/>
                <w:lang w:eastAsia="ru-RU"/>
              </w:rPr>
            </w:pPr>
            <w:r w:rsidRPr="00BB76BB">
              <w:rPr>
                <w:rFonts w:ascii="Times New Roman" w:eastAsia="Times New Roman" w:hAnsi="Times New Roman"/>
                <w:bCs/>
                <w:spacing w:val="-6"/>
                <w:sz w:val="24"/>
                <w:szCs w:val="28"/>
                <w:lang w:eastAsia="ru-RU"/>
              </w:rPr>
              <w:t>выполнять задачи по подготовке, получению, хранению, учету, выдаче, приему и исполнению секретных документов;</w:t>
            </w:r>
          </w:p>
        </w:tc>
      </w:tr>
      <w:tr w:rsidR="00935E33" w:rsidRPr="00BB76BB" w14:paraId="7E8206E0" w14:textId="77777777" w:rsidTr="00935E33">
        <w:trPr>
          <w:trHeight w:val="3124"/>
        </w:trPr>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AE563"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5EF196"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66F39C" w14:textId="77777777" w:rsidR="00935E33" w:rsidRPr="00BB76BB" w:rsidRDefault="00935E33" w:rsidP="00935E33">
            <w:pPr>
              <w:spacing w:after="0" w:line="233" w:lineRule="auto"/>
              <w:ind w:left="-3"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организовывать и сопровождать аттестацию объектов вычислительной техники и выделенных (защищаемых) помещений на соответствие требованиям по защите информации; </w:t>
            </w:r>
          </w:p>
          <w:p w14:paraId="7D9CAC11" w14:textId="77777777" w:rsidR="00935E33" w:rsidRPr="00BB76BB" w:rsidRDefault="00935E33" w:rsidP="00935E33">
            <w:pPr>
              <w:spacing w:after="0" w:line="233" w:lineRule="auto"/>
              <w:ind w:left="-3" w:right="121"/>
              <w:contextualSpacing/>
              <w:jc w:val="both"/>
              <w:rPr>
                <w:rFonts w:ascii="Times New Roman" w:eastAsia="Times New Roman" w:hAnsi="Times New Roman"/>
                <w:sz w:val="24"/>
                <w:lang w:eastAsia="ru-RU"/>
              </w:rPr>
            </w:pPr>
            <w:r w:rsidRPr="00BB76BB">
              <w:rPr>
                <w:rFonts w:ascii="Times New Roman" w:eastAsia="Times New Roman" w:hAnsi="Times New Roman"/>
                <w:bCs/>
                <w:spacing w:val="-6"/>
                <w:sz w:val="24"/>
                <w:szCs w:val="28"/>
                <w:lang w:eastAsia="ru-RU"/>
              </w:rPr>
              <w:t>обеспечивать защиту информации ограниченного доступа в процессе функционирования сетей связи специального назначения и систем специального информационного обеспечения</w:t>
            </w:r>
          </w:p>
        </w:tc>
      </w:tr>
      <w:tr w:rsidR="00935E33" w:rsidRPr="00BB76BB" w14:paraId="7AF24CF5" w14:textId="77777777" w:rsidTr="00935E33">
        <w:trPr>
          <w:trHeight w:val="10696"/>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5D4EC592"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ПК-8</w:t>
            </w:r>
          </w:p>
          <w:p w14:paraId="31FE582B"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r w:rsidRPr="00BB76BB">
              <w:rPr>
                <w:rFonts w:ascii="Times New Roman" w:hAnsi="Times New Roman"/>
                <w:sz w:val="24"/>
                <w:lang w:eastAsia="ru-RU"/>
              </w:rPr>
              <w:t>(B/02.6)</w:t>
            </w:r>
          </w:p>
        </w:tc>
        <w:tc>
          <w:tcPr>
            <w:tcW w:w="2938" w:type="dxa"/>
            <w:tcBorders>
              <w:top w:val="single" w:sz="4" w:space="0" w:color="000000"/>
              <w:left w:val="single" w:sz="4" w:space="0" w:color="000000"/>
              <w:bottom w:val="single" w:sz="4" w:space="0" w:color="000000"/>
              <w:right w:val="single" w:sz="4" w:space="0" w:color="000000"/>
            </w:tcBorders>
            <w:shd w:val="clear" w:color="auto" w:fill="auto"/>
          </w:tcPr>
          <w:p w14:paraId="05893334" w14:textId="77777777" w:rsidR="00935E33" w:rsidRPr="00BB76BB" w:rsidRDefault="00935E33" w:rsidP="00935E33">
            <w:pPr>
              <w:numPr>
                <w:ilvl w:val="12"/>
                <w:numId w:val="0"/>
              </w:numPr>
              <w:spacing w:after="0" w:line="240" w:lineRule="auto"/>
              <w:ind w:right="28"/>
              <w:jc w:val="both"/>
              <w:rPr>
                <w:rFonts w:ascii="Times New Roman" w:hAnsi="Times New Roman"/>
                <w:sz w:val="24"/>
                <w:lang w:eastAsia="ru-RU"/>
              </w:rPr>
            </w:pPr>
            <w:r w:rsidRPr="00BB76BB">
              <w:rPr>
                <w:rFonts w:ascii="Times New Roman" w:hAnsi="Times New Roman"/>
                <w:sz w:val="24"/>
                <w:szCs w:val="28"/>
              </w:rPr>
              <w:t>Способен эксплуатировать электропитающие системы объектов специальной связи и (или) объектов обеспечения безопасности с учетом их предназначения, возможностей и построения</w:t>
            </w:r>
          </w:p>
        </w:tc>
        <w:tc>
          <w:tcPr>
            <w:tcW w:w="44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7E1399" w14:textId="77777777" w:rsidR="00935E33" w:rsidRPr="00BB76BB" w:rsidRDefault="00935E33" w:rsidP="00935E33">
            <w:pPr>
              <w:spacing w:after="0" w:line="240" w:lineRule="auto"/>
              <w:ind w:right="121" w:hanging="3"/>
              <w:jc w:val="both"/>
              <w:rPr>
                <w:rFonts w:ascii="Times New Roman" w:hAnsi="Times New Roman"/>
                <w:bCs/>
                <w:sz w:val="24"/>
                <w:szCs w:val="24"/>
              </w:rPr>
            </w:pPr>
            <w:r w:rsidRPr="00BB76BB">
              <w:rPr>
                <w:rFonts w:ascii="Times New Roman" w:hAnsi="Times New Roman"/>
                <w:bCs/>
                <w:sz w:val="24"/>
                <w:szCs w:val="24"/>
              </w:rPr>
              <w:t>Владеть:</w:t>
            </w:r>
          </w:p>
          <w:p w14:paraId="2EC2E040" w14:textId="77777777" w:rsidR="00935E33" w:rsidRPr="00BB76BB" w:rsidRDefault="00935E33" w:rsidP="00935E33">
            <w:pPr>
              <w:spacing w:after="0" w:line="240" w:lineRule="auto"/>
              <w:ind w:right="121" w:hanging="3"/>
              <w:jc w:val="both"/>
              <w:rPr>
                <w:rFonts w:ascii="Times New Roman" w:hAnsi="Times New Roman"/>
                <w:bCs/>
                <w:sz w:val="24"/>
                <w:szCs w:val="24"/>
              </w:rPr>
            </w:pPr>
            <w:r w:rsidRPr="00BB76BB">
              <w:rPr>
                <w:rFonts w:ascii="Times New Roman" w:hAnsi="Times New Roman"/>
                <w:bCs/>
                <w:sz w:val="24"/>
                <w:szCs w:val="24"/>
              </w:rPr>
              <w:t xml:space="preserve">знаниями:  </w:t>
            </w:r>
          </w:p>
          <w:p w14:paraId="0521C0E9" w14:textId="77777777" w:rsidR="00935E33" w:rsidRPr="00BB76BB" w:rsidRDefault="00935E33" w:rsidP="00935E33">
            <w:pPr>
              <w:tabs>
                <w:tab w:val="left" w:pos="512"/>
              </w:tabs>
              <w:spacing w:after="0" w:line="240" w:lineRule="auto"/>
              <w:ind w:right="121" w:hanging="3"/>
              <w:contextualSpacing/>
              <w:jc w:val="both"/>
              <w:rPr>
                <w:rFonts w:ascii="Times New Roman" w:eastAsia="Times New Roman" w:hAnsi="Times New Roman"/>
                <w:sz w:val="24"/>
                <w:lang w:eastAsia="ru-RU"/>
              </w:rPr>
            </w:pPr>
            <w:r w:rsidRPr="00BB76BB">
              <w:rPr>
                <w:rFonts w:ascii="Times New Roman" w:eastAsia="Times New Roman" w:hAnsi="Times New Roman"/>
                <w:bCs/>
                <w:spacing w:val="-6"/>
                <w:sz w:val="24"/>
                <w:szCs w:val="28"/>
                <w:lang w:eastAsia="ru-RU"/>
              </w:rPr>
              <w:t xml:space="preserve">Единой энергетической системы России (структура, генерирующее оборудование, электрические сети). Электроснабжения и систем электропитания объектов телекоммуникаций (потребители электрической энергии: общие сведения, категории электроприемников </w:t>
            </w:r>
            <w:r w:rsidRPr="00BB76BB">
              <w:rPr>
                <w:rFonts w:ascii="Times New Roman" w:eastAsia="Times New Roman" w:hAnsi="Times New Roman"/>
                <w:bCs/>
                <w:spacing w:val="-6"/>
                <w:sz w:val="24"/>
                <w:szCs w:val="28"/>
                <w:lang w:eastAsia="ru-RU"/>
              </w:rPr>
              <w:br/>
              <w:t>по надежности электроснабжения). Заземления и электромагнитнай совместимости (определения, основные требования к заземлению и системе выравнивания потенциалов; типы систем заземления TN (TN-C, TN-S, TN-C-S), TT и IT. Перехода от системы TN-C к системе TN-S (TN-C-S) для реконструируемых сетей). Системы электропитания предприятий и сооружений связи (СЭПСС) (назначение, принцип построения, основные характеристики элементов СЭПСС: трансформаторные подстанции (ТП), автономная дизельная электростанция (АДЭС), автомат ввода резерва (АВР), главный распределительный щит (ГРЩ), счётчики мощности, автоматический выключатель (АВ), устройство защитного отключения (УЗО), распределительные шины, компенсатор реактивной мощности (КРМ), источники бесперебойного питания (ИБП) постоянного и переменного тока, выпрямительное устройство (ВУ), аккумуляторные батареи (АКБ), аварийное освещение, защитное заземление, нормы сопротивления заземления стационарных установок связи);</w:t>
            </w:r>
          </w:p>
        </w:tc>
      </w:tr>
      <w:tr w:rsidR="00935E33" w:rsidRPr="00BB76BB" w14:paraId="5F5F75DD" w14:textId="77777777" w:rsidTr="00935E33">
        <w:trPr>
          <w:trHeight w:val="354"/>
        </w:trPr>
        <w:tc>
          <w:tcPr>
            <w:tcW w:w="2202" w:type="dxa"/>
            <w:tcBorders>
              <w:top w:val="single" w:sz="4" w:space="0" w:color="000000"/>
              <w:left w:val="single" w:sz="4" w:space="0" w:color="000000"/>
              <w:bottom w:val="single" w:sz="4" w:space="0" w:color="000000"/>
              <w:right w:val="single" w:sz="4" w:space="0" w:color="000000"/>
            </w:tcBorders>
            <w:shd w:val="clear" w:color="auto" w:fill="auto"/>
          </w:tcPr>
          <w:p w14:paraId="3C7F5A8D" w14:textId="77777777" w:rsidR="00935E33" w:rsidRPr="00BB76BB" w:rsidRDefault="00935E33" w:rsidP="00935E33">
            <w:pPr>
              <w:numPr>
                <w:ilvl w:val="12"/>
                <w:numId w:val="0"/>
              </w:numPr>
              <w:spacing w:after="0" w:line="240" w:lineRule="auto"/>
              <w:jc w:val="center"/>
              <w:rPr>
                <w:rFonts w:ascii="Times New Roman" w:hAnsi="Times New Roman"/>
                <w:sz w:val="24"/>
                <w:lang w:eastAsia="ru-RU"/>
              </w:rPr>
            </w:pPr>
          </w:p>
        </w:tc>
        <w:tc>
          <w:tcPr>
            <w:tcW w:w="2938" w:type="dxa"/>
            <w:tcBorders>
              <w:left w:val="single" w:sz="4" w:space="0" w:color="000000"/>
              <w:bottom w:val="single" w:sz="4" w:space="0" w:color="000000"/>
              <w:right w:val="single" w:sz="4" w:space="0" w:color="000000"/>
            </w:tcBorders>
            <w:shd w:val="clear" w:color="auto" w:fill="auto"/>
          </w:tcPr>
          <w:p w14:paraId="7CC19D53" w14:textId="77777777" w:rsidR="00935E33" w:rsidRPr="00BB76BB" w:rsidRDefault="00935E33" w:rsidP="00935E33">
            <w:pPr>
              <w:numPr>
                <w:ilvl w:val="12"/>
                <w:numId w:val="0"/>
              </w:numPr>
              <w:spacing w:after="200" w:line="240" w:lineRule="auto"/>
              <w:jc w:val="both"/>
              <w:rPr>
                <w:rFonts w:ascii="Times New Roman" w:hAnsi="Times New Roman"/>
                <w:sz w:val="24"/>
                <w:lang w:eastAsia="ru-RU"/>
              </w:rPr>
            </w:pPr>
          </w:p>
        </w:tc>
        <w:tc>
          <w:tcPr>
            <w:tcW w:w="4488" w:type="dxa"/>
            <w:tcBorders>
              <w:left w:val="single" w:sz="4" w:space="0" w:color="000000"/>
              <w:bottom w:val="single" w:sz="4" w:space="0" w:color="000000"/>
              <w:right w:val="single" w:sz="4" w:space="0" w:color="000000"/>
            </w:tcBorders>
            <w:shd w:val="clear" w:color="auto" w:fill="auto"/>
          </w:tcPr>
          <w:p w14:paraId="2ABD6BA5" w14:textId="77777777" w:rsidR="00935E33" w:rsidRPr="00BB76BB"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общих сведений о передвижных электроустановках (ПЭУ). Источников электроснабжения малой и средней мощности (назначение, состав, ТТХ, принцип работы по структурно-функциональной схеме и порядок применения по назначению);</w:t>
            </w:r>
          </w:p>
          <w:p w14:paraId="3FD76166" w14:textId="77777777" w:rsidR="00935E33" w:rsidRPr="00BB76BB"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электромонтажных и электроустановочных изделий. Устройства автоматики и защиты. Проектирование и расчет параметров распределительных и групповых сетей объектов телекоммуникаций;</w:t>
            </w:r>
          </w:p>
          <w:p w14:paraId="44C05255" w14:textId="77777777" w:rsidR="00935E33" w:rsidRPr="00BB76BB" w:rsidRDefault="00935E33" w:rsidP="00935E33">
            <w:pPr>
              <w:spacing w:after="0" w:line="240" w:lineRule="auto"/>
              <w:ind w:right="121"/>
              <w:jc w:val="both"/>
              <w:rPr>
                <w:rFonts w:ascii="Times New Roman" w:hAnsi="Times New Roman"/>
                <w:color w:val="000000"/>
                <w:sz w:val="24"/>
                <w:szCs w:val="24"/>
              </w:rPr>
            </w:pPr>
            <w:r w:rsidRPr="00BB76BB">
              <w:rPr>
                <w:rFonts w:ascii="Times New Roman" w:hAnsi="Times New Roman"/>
                <w:bCs/>
                <w:color w:val="000000"/>
                <w:sz w:val="24"/>
                <w:szCs w:val="24"/>
              </w:rPr>
              <w:t>умениями:</w:t>
            </w:r>
            <w:r w:rsidRPr="00BB76BB">
              <w:rPr>
                <w:rFonts w:ascii="Times New Roman" w:hAnsi="Times New Roman"/>
                <w:color w:val="000000"/>
                <w:sz w:val="24"/>
                <w:szCs w:val="24"/>
              </w:rPr>
              <w:t xml:space="preserve"> </w:t>
            </w:r>
          </w:p>
          <w:p w14:paraId="21235D46" w14:textId="77777777" w:rsidR="00935E33" w:rsidRPr="00BB76BB"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 xml:space="preserve">эксплуатировать источники электроснабжения малой и средней мощности; </w:t>
            </w:r>
          </w:p>
          <w:p w14:paraId="64BE0A76" w14:textId="77777777" w:rsidR="00935E33" w:rsidRPr="00BB76BB" w:rsidRDefault="00935E33" w:rsidP="00935E33">
            <w:pPr>
              <w:tabs>
                <w:tab w:val="left" w:pos="512"/>
              </w:tabs>
              <w:spacing w:after="0" w:line="240" w:lineRule="auto"/>
              <w:ind w:right="121"/>
              <w:contextualSpacing/>
              <w:jc w:val="both"/>
              <w:rPr>
                <w:rFonts w:ascii="Times New Roman" w:eastAsia="Times New Roman" w:hAnsi="Times New Roman"/>
                <w:bCs/>
                <w:spacing w:val="-6"/>
                <w:sz w:val="24"/>
                <w:szCs w:val="28"/>
                <w:lang w:eastAsia="ru-RU"/>
              </w:rPr>
            </w:pPr>
            <w:r w:rsidRPr="00BB76BB">
              <w:rPr>
                <w:rFonts w:ascii="Times New Roman" w:eastAsia="Times New Roman" w:hAnsi="Times New Roman"/>
                <w:bCs/>
                <w:spacing w:val="-6"/>
                <w:sz w:val="24"/>
                <w:szCs w:val="28"/>
                <w:lang w:eastAsia="ru-RU"/>
              </w:rPr>
              <w:t>рассчитывать и проектировать групповые сети;</w:t>
            </w:r>
          </w:p>
          <w:p w14:paraId="69A44E5F" w14:textId="77777777" w:rsidR="00935E33" w:rsidRPr="00BB76BB" w:rsidRDefault="00935E33" w:rsidP="00935E33">
            <w:pPr>
              <w:tabs>
                <w:tab w:val="left" w:pos="512"/>
              </w:tabs>
              <w:spacing w:after="0" w:line="240" w:lineRule="auto"/>
              <w:ind w:right="121"/>
              <w:contextualSpacing/>
              <w:jc w:val="both"/>
              <w:rPr>
                <w:rFonts w:ascii="Times New Roman" w:eastAsia="Times New Roman" w:hAnsi="Times New Roman"/>
                <w:sz w:val="24"/>
                <w:lang w:eastAsia="ru-RU"/>
              </w:rPr>
            </w:pPr>
            <w:r w:rsidRPr="00BB76BB">
              <w:rPr>
                <w:rFonts w:ascii="Times New Roman" w:eastAsia="Times New Roman" w:hAnsi="Times New Roman"/>
                <w:bCs/>
                <w:spacing w:val="-6"/>
                <w:sz w:val="24"/>
                <w:szCs w:val="28"/>
                <w:lang w:eastAsia="ru-RU"/>
              </w:rPr>
              <w:t>устанавливать и подключать оборудования групповой сети электропитания стационарного объекта и проверять его работоспособность</w:t>
            </w:r>
          </w:p>
        </w:tc>
      </w:tr>
    </w:tbl>
    <w:p w14:paraId="6C3999F1" w14:textId="77777777" w:rsidR="00935E33" w:rsidRPr="00BB76BB" w:rsidRDefault="00935E33" w:rsidP="00935E33">
      <w:pPr>
        <w:spacing w:after="0" w:line="240" w:lineRule="auto"/>
        <w:jc w:val="both"/>
        <w:rPr>
          <w:rFonts w:ascii="Times New Roman" w:eastAsia="Times New Roman" w:hAnsi="Times New Roman"/>
          <w:sz w:val="28"/>
          <w:szCs w:val="24"/>
          <w:lang w:eastAsia="ru-RU"/>
        </w:rPr>
      </w:pPr>
    </w:p>
    <w:p w14:paraId="78D399A6" w14:textId="77777777" w:rsidR="00935E33" w:rsidRPr="00BB76BB" w:rsidRDefault="00935E33" w:rsidP="00935E33">
      <w:pPr>
        <w:numPr>
          <w:ilvl w:val="12"/>
          <w:numId w:val="0"/>
        </w:numPr>
        <w:spacing w:after="0" w:line="240" w:lineRule="auto"/>
        <w:jc w:val="center"/>
        <w:rPr>
          <w:rFonts w:ascii="Times New Roman" w:eastAsia="Times New Roman" w:hAnsi="Times New Roman"/>
          <w:sz w:val="28"/>
          <w:szCs w:val="28"/>
          <w:lang w:eastAsia="ru-RU"/>
        </w:rPr>
      </w:pPr>
    </w:p>
    <w:p w14:paraId="68BA731B"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3. Условия реализации программы</w:t>
      </w:r>
    </w:p>
    <w:p w14:paraId="53DED21C" w14:textId="77777777" w:rsidR="00935E33" w:rsidRPr="00BB76BB" w:rsidRDefault="00935E33" w:rsidP="00935E33">
      <w:pPr>
        <w:numPr>
          <w:ilvl w:val="12"/>
          <w:numId w:val="0"/>
        </w:numPr>
        <w:spacing w:after="0" w:line="240" w:lineRule="auto"/>
        <w:jc w:val="center"/>
        <w:rPr>
          <w:rFonts w:ascii="Times New Roman" w:eastAsia="Times New Roman" w:hAnsi="Times New Roman"/>
          <w:sz w:val="28"/>
          <w:szCs w:val="28"/>
          <w:lang w:eastAsia="ru-RU"/>
        </w:rPr>
      </w:pPr>
    </w:p>
    <w:p w14:paraId="262F6D51"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Форма обучения: очная, очная с применением дистанционных образовательных технологий, (заочная).</w:t>
      </w:r>
    </w:p>
    <w:p w14:paraId="04817A8C"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Количество обучающихся в группе: не более </w:t>
      </w:r>
      <w:r w:rsidRPr="00BB76BB">
        <w:rPr>
          <w:rFonts w:ascii="Times New Roman" w:eastAsia="Times New Roman" w:hAnsi="Times New Roman"/>
          <w:sz w:val="28"/>
          <w:szCs w:val="24"/>
          <w:u w:val="single"/>
          <w:lang w:eastAsia="ru-RU"/>
        </w:rPr>
        <w:t>20</w:t>
      </w:r>
      <w:r w:rsidRPr="00BB76BB">
        <w:rPr>
          <w:rFonts w:ascii="Times New Roman" w:eastAsia="Times New Roman" w:hAnsi="Times New Roman"/>
          <w:sz w:val="28"/>
          <w:szCs w:val="24"/>
          <w:lang w:eastAsia="ru-RU"/>
        </w:rPr>
        <w:t xml:space="preserve"> человек.</w:t>
      </w:r>
    </w:p>
    <w:p w14:paraId="7646F039" w14:textId="77777777" w:rsidR="00935E33" w:rsidRPr="00BB76BB" w:rsidRDefault="00935E33" w:rsidP="00935E33">
      <w:pPr>
        <w:numPr>
          <w:ilvl w:val="12"/>
          <w:numId w:val="0"/>
        </w:numPr>
        <w:spacing w:before="120"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Продолжительность обучения: </w:t>
      </w:r>
      <w:r w:rsidRPr="00BB76BB">
        <w:rPr>
          <w:rFonts w:ascii="Times New Roman" w:eastAsia="Times New Roman" w:hAnsi="Times New Roman"/>
          <w:sz w:val="28"/>
          <w:szCs w:val="24"/>
          <w:u w:val="single"/>
          <w:lang w:eastAsia="ru-RU"/>
        </w:rPr>
        <w:t>44</w:t>
      </w:r>
      <w:r w:rsidRPr="00BB76BB">
        <w:rPr>
          <w:rFonts w:ascii="Times New Roman" w:eastAsia="Times New Roman" w:hAnsi="Times New Roman"/>
          <w:sz w:val="28"/>
          <w:szCs w:val="24"/>
          <w:lang w:eastAsia="ru-RU"/>
        </w:rPr>
        <w:t xml:space="preserve"> учебных дня. Из них:</w:t>
      </w:r>
    </w:p>
    <w:p w14:paraId="1A7AB0B9"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u w:val="single"/>
          <w:lang w:eastAsia="ru-RU"/>
        </w:rPr>
        <w:t>26</w:t>
      </w:r>
      <w:r w:rsidRPr="00BB76BB">
        <w:rPr>
          <w:rFonts w:ascii="Times New Roman" w:eastAsia="Times New Roman" w:hAnsi="Times New Roman"/>
          <w:sz w:val="28"/>
          <w:szCs w:val="28"/>
          <w:lang w:eastAsia="ru-RU"/>
        </w:rPr>
        <w:t xml:space="preserve"> учебных дней – очно с применением дистанционных образовательных технологий;</w:t>
      </w:r>
    </w:p>
    <w:p w14:paraId="6FDA5FFA"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u w:val="single"/>
          <w:lang w:eastAsia="ru-RU"/>
        </w:rPr>
        <w:t>18</w:t>
      </w:r>
      <w:r w:rsidRPr="00BB76BB">
        <w:rPr>
          <w:rFonts w:ascii="Times New Roman" w:eastAsia="Times New Roman" w:hAnsi="Times New Roman"/>
          <w:sz w:val="28"/>
          <w:szCs w:val="28"/>
          <w:lang w:eastAsia="ru-RU"/>
        </w:rPr>
        <w:t xml:space="preserve"> учебных дней – очно с прибытием в Академию ФСО России.</w:t>
      </w:r>
    </w:p>
    <w:p w14:paraId="27A0F18F"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Форма одежды: </w:t>
      </w:r>
      <w:r w:rsidRPr="00BB76BB">
        <w:rPr>
          <w:rFonts w:ascii="Times New Roman" w:eastAsia="Times New Roman" w:hAnsi="Times New Roman"/>
          <w:sz w:val="28"/>
          <w:szCs w:val="28"/>
          <w:u w:val="single"/>
          <w:lang w:eastAsia="ru-RU"/>
        </w:rPr>
        <w:t>повседневная</w:t>
      </w:r>
      <w:r w:rsidRPr="00BB76BB">
        <w:rPr>
          <w:rFonts w:ascii="Times New Roman" w:eastAsia="Times New Roman" w:hAnsi="Times New Roman"/>
          <w:sz w:val="28"/>
          <w:szCs w:val="28"/>
          <w:lang w:eastAsia="ru-RU"/>
        </w:rPr>
        <w:t>.</w:t>
      </w:r>
    </w:p>
    <w:p w14:paraId="645FB89D"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Место проведения занятий: </w:t>
      </w:r>
      <w:r w:rsidRPr="00BB76BB">
        <w:rPr>
          <w:rFonts w:ascii="Times New Roman" w:eastAsia="Times New Roman" w:hAnsi="Times New Roman"/>
          <w:sz w:val="28"/>
          <w:szCs w:val="28"/>
          <w:u w:val="single"/>
          <w:lang w:eastAsia="ru-RU"/>
        </w:rPr>
        <w:t>Академия ФСО России</w:t>
      </w:r>
      <w:r w:rsidRPr="00BB76BB">
        <w:rPr>
          <w:rFonts w:ascii="Times New Roman" w:eastAsia="Times New Roman" w:hAnsi="Times New Roman"/>
          <w:sz w:val="28"/>
          <w:szCs w:val="28"/>
          <w:lang w:eastAsia="ru-RU"/>
        </w:rPr>
        <w:t>.</w:t>
      </w:r>
    </w:p>
    <w:p w14:paraId="473A4BAE"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Время проведения занятий: </w:t>
      </w:r>
      <w:r w:rsidRPr="00BB76BB">
        <w:rPr>
          <w:rFonts w:ascii="Times New Roman" w:eastAsia="Times New Roman" w:hAnsi="Times New Roman"/>
          <w:sz w:val="28"/>
          <w:szCs w:val="28"/>
          <w:u w:val="single"/>
          <w:lang w:eastAsia="ru-RU"/>
        </w:rPr>
        <w:t xml:space="preserve">6 учебных часов в день. В воскресные </w:t>
      </w:r>
      <w:r w:rsidRPr="00BB76BB">
        <w:rPr>
          <w:rFonts w:ascii="Times New Roman" w:eastAsia="Times New Roman" w:hAnsi="Times New Roman"/>
          <w:sz w:val="28"/>
          <w:szCs w:val="28"/>
          <w:u w:val="single"/>
          <w:lang w:eastAsia="ru-RU"/>
        </w:rPr>
        <w:br/>
        <w:t>и праздничные дни занятия не проводятся</w:t>
      </w:r>
      <w:r w:rsidRPr="00BB76BB">
        <w:rPr>
          <w:rFonts w:ascii="Times New Roman" w:eastAsia="Times New Roman" w:hAnsi="Times New Roman"/>
          <w:sz w:val="28"/>
          <w:szCs w:val="28"/>
          <w:lang w:eastAsia="ru-RU"/>
        </w:rPr>
        <w:t>.</w:t>
      </w:r>
    </w:p>
    <w:p w14:paraId="22763A97"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2CB2674F"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5331FADE"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3F720731"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148AB5E6"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2870FCE4"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11A2837C"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229AD88E"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0"/>
          <w:vertAlign w:val="superscript"/>
          <w:lang w:eastAsia="ru-RU"/>
        </w:rPr>
      </w:pPr>
      <w:r w:rsidRPr="00BB76BB">
        <w:rPr>
          <w:rFonts w:ascii="Times New Roman" w:eastAsia="Times New Roman" w:hAnsi="Times New Roman"/>
          <w:b/>
          <w:sz w:val="28"/>
          <w:szCs w:val="20"/>
          <w:lang w:eastAsia="ru-RU"/>
        </w:rPr>
        <w:lastRenderedPageBreak/>
        <w:t>4. Учебный план</w:t>
      </w:r>
      <w:r w:rsidRPr="00BB76BB">
        <w:rPr>
          <w:rFonts w:ascii="Times New Roman" w:eastAsia="Times New Roman" w:hAnsi="Times New Roman"/>
          <w:b/>
          <w:sz w:val="28"/>
          <w:szCs w:val="20"/>
          <w:vertAlign w:val="superscript"/>
          <w:lang w:eastAsia="ru-RU"/>
        </w:rPr>
        <w:footnoteReference w:customMarkFollows="1" w:id="7"/>
        <w:sym w:font="Symbol" w:char="F02A"/>
      </w:r>
    </w:p>
    <w:p w14:paraId="29729561"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tbl>
      <w:tblPr>
        <w:tblW w:w="9629" w:type="dxa"/>
        <w:tblLayout w:type="fixed"/>
        <w:tblLook w:val="0520" w:firstRow="1" w:lastRow="0" w:firstColumn="0" w:lastColumn="1" w:noHBand="0" w:noVBand="1"/>
      </w:tblPr>
      <w:tblGrid>
        <w:gridCol w:w="567"/>
        <w:gridCol w:w="567"/>
        <w:gridCol w:w="3261"/>
        <w:gridCol w:w="415"/>
        <w:gridCol w:w="567"/>
        <w:gridCol w:w="425"/>
        <w:gridCol w:w="567"/>
        <w:gridCol w:w="567"/>
        <w:gridCol w:w="567"/>
        <w:gridCol w:w="567"/>
        <w:gridCol w:w="567"/>
        <w:gridCol w:w="494"/>
        <w:gridCol w:w="498"/>
      </w:tblGrid>
      <w:tr w:rsidR="00935E33" w:rsidRPr="00BB76BB" w14:paraId="0409F50A" w14:textId="77777777" w:rsidTr="00935E33">
        <w:trPr>
          <w:trHeight w:val="615"/>
        </w:trPr>
        <w:tc>
          <w:tcPr>
            <w:tcW w:w="567" w:type="dxa"/>
            <w:vMerge w:val="restart"/>
            <w:tcBorders>
              <w:top w:val="single" w:sz="8" w:space="0" w:color="auto"/>
              <w:left w:val="single" w:sz="8" w:space="0" w:color="auto"/>
              <w:right w:val="single" w:sz="8" w:space="0" w:color="auto"/>
            </w:tcBorders>
            <w:shd w:val="clear" w:color="auto" w:fill="auto"/>
            <w:vAlign w:val="center"/>
          </w:tcPr>
          <w:p w14:paraId="2BD98341" w14:textId="77777777" w:rsidR="00935E33" w:rsidRPr="00BB76BB" w:rsidRDefault="00935E33" w:rsidP="00935E33">
            <w:pPr>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w:t>
            </w:r>
          </w:p>
          <w:p w14:paraId="528D265C" w14:textId="77777777" w:rsidR="00935E33" w:rsidRPr="00BB76BB" w:rsidRDefault="00935E33" w:rsidP="00935E33">
            <w:pPr>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п/п</w:t>
            </w:r>
          </w:p>
        </w:tc>
        <w:tc>
          <w:tcPr>
            <w:tcW w:w="567" w:type="dxa"/>
            <w:vMerge w:val="restart"/>
            <w:tcBorders>
              <w:top w:val="single" w:sz="8" w:space="0" w:color="auto"/>
              <w:left w:val="single" w:sz="8" w:space="0" w:color="auto"/>
              <w:right w:val="single" w:sz="8" w:space="0" w:color="auto"/>
            </w:tcBorders>
            <w:shd w:val="clear" w:color="auto" w:fill="auto"/>
            <w:vAlign w:val="center"/>
          </w:tcPr>
          <w:p w14:paraId="0C0577C8" w14:textId="77777777" w:rsidR="00935E33" w:rsidRPr="00BB76BB" w:rsidRDefault="00935E33" w:rsidP="00935E33">
            <w:pPr>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w:t>
            </w:r>
          </w:p>
          <w:p w14:paraId="48D0FDC3" w14:textId="77777777" w:rsidR="00935E33" w:rsidRPr="00BB76BB" w:rsidRDefault="00935E33" w:rsidP="00935E33">
            <w:pPr>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каф</w:t>
            </w:r>
          </w:p>
        </w:tc>
        <w:tc>
          <w:tcPr>
            <w:tcW w:w="3261" w:type="dxa"/>
            <w:vMerge w:val="restart"/>
            <w:tcBorders>
              <w:top w:val="single" w:sz="8" w:space="0" w:color="auto"/>
              <w:left w:val="single" w:sz="8" w:space="0" w:color="auto"/>
              <w:right w:val="single" w:sz="8" w:space="0" w:color="auto"/>
            </w:tcBorders>
            <w:shd w:val="clear" w:color="auto" w:fill="auto"/>
            <w:vAlign w:val="center"/>
          </w:tcPr>
          <w:p w14:paraId="14A3EDF8" w14:textId="77777777" w:rsidR="00935E33" w:rsidRPr="00BB76BB" w:rsidRDefault="00935E33" w:rsidP="00935E33">
            <w:pPr>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Наименование дисциплин (модулей), разделов и тем</w:t>
            </w:r>
          </w:p>
        </w:tc>
        <w:tc>
          <w:tcPr>
            <w:tcW w:w="415" w:type="dxa"/>
            <w:vMerge w:val="restart"/>
            <w:tcBorders>
              <w:top w:val="single" w:sz="8" w:space="0" w:color="auto"/>
              <w:left w:val="single" w:sz="8" w:space="0" w:color="auto"/>
              <w:right w:val="single" w:sz="8" w:space="0" w:color="auto"/>
            </w:tcBorders>
            <w:shd w:val="clear" w:color="auto" w:fill="auto"/>
            <w:textDirection w:val="btLr"/>
            <w:vAlign w:val="center"/>
          </w:tcPr>
          <w:p w14:paraId="6FED0B8C"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 xml:space="preserve">Кол-во часов </w:t>
            </w:r>
          </w:p>
        </w:tc>
        <w:tc>
          <w:tcPr>
            <w:tcW w:w="567" w:type="dxa"/>
            <w:vMerge w:val="restart"/>
            <w:tcBorders>
              <w:top w:val="single" w:sz="8" w:space="0" w:color="auto"/>
              <w:left w:val="single" w:sz="8" w:space="0" w:color="auto"/>
              <w:right w:val="single" w:sz="8" w:space="0" w:color="auto"/>
            </w:tcBorders>
            <w:shd w:val="clear" w:color="auto" w:fill="auto"/>
            <w:textDirection w:val="btLr"/>
            <w:vAlign w:val="center"/>
          </w:tcPr>
          <w:p w14:paraId="73E0EC7F" w14:textId="77777777" w:rsidR="00935E33" w:rsidRPr="00BB76BB" w:rsidRDefault="00935E33" w:rsidP="00935E33">
            <w:pPr>
              <w:spacing w:after="0" w:line="192"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Контактная</w:t>
            </w:r>
          </w:p>
          <w:p w14:paraId="16DDC10C" w14:textId="77777777" w:rsidR="00935E33" w:rsidRPr="00BB76BB" w:rsidRDefault="00935E33" w:rsidP="00935E33">
            <w:pPr>
              <w:spacing w:after="0" w:line="192"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работа, час.</w:t>
            </w:r>
          </w:p>
        </w:tc>
        <w:tc>
          <w:tcPr>
            <w:tcW w:w="2693" w:type="dxa"/>
            <w:gridSpan w:val="5"/>
            <w:tcBorders>
              <w:top w:val="single" w:sz="8" w:space="0" w:color="auto"/>
              <w:left w:val="nil"/>
              <w:bottom w:val="single" w:sz="8" w:space="0" w:color="auto"/>
              <w:right w:val="single" w:sz="4" w:space="0" w:color="auto"/>
            </w:tcBorders>
            <w:shd w:val="clear" w:color="auto" w:fill="auto"/>
            <w:vAlign w:val="center"/>
          </w:tcPr>
          <w:p w14:paraId="5443950B" w14:textId="77777777" w:rsidR="00935E33" w:rsidRPr="00BB76BB" w:rsidRDefault="00935E33" w:rsidP="00935E33">
            <w:pPr>
              <w:spacing w:after="0" w:line="192" w:lineRule="auto"/>
              <w:ind w:left="-118" w:right="-108"/>
              <w:jc w:val="center"/>
              <w:rPr>
                <w:rFonts w:ascii="Times New Roman" w:eastAsia="Times New Roman" w:hAnsi="Times New Roman"/>
                <w:spacing w:val="-6"/>
                <w:lang w:eastAsia="ru-RU"/>
              </w:rPr>
            </w:pPr>
            <w:r w:rsidRPr="00BB76BB">
              <w:rPr>
                <w:rFonts w:ascii="Times New Roman" w:eastAsia="Times New Roman" w:hAnsi="Times New Roman"/>
                <w:spacing w:val="-6"/>
                <w:lang w:eastAsia="ru-RU"/>
              </w:rPr>
              <w:t>Распределение времени по видам занятий, час.</w:t>
            </w:r>
          </w:p>
        </w:tc>
        <w:tc>
          <w:tcPr>
            <w:tcW w:w="567" w:type="dxa"/>
            <w:vMerge w:val="restart"/>
            <w:tcBorders>
              <w:top w:val="single" w:sz="4" w:space="0" w:color="auto"/>
              <w:left w:val="single" w:sz="4" w:space="0" w:color="auto"/>
              <w:right w:val="single" w:sz="4" w:space="0" w:color="auto"/>
            </w:tcBorders>
            <w:shd w:val="clear" w:color="auto" w:fill="auto"/>
            <w:textDirection w:val="btLr"/>
            <w:vAlign w:val="center"/>
          </w:tcPr>
          <w:p w14:paraId="3FB99CDD" w14:textId="77777777" w:rsidR="00935E33" w:rsidRPr="00BB76BB" w:rsidRDefault="00935E33" w:rsidP="00935E33">
            <w:pPr>
              <w:spacing w:after="0" w:line="192" w:lineRule="auto"/>
              <w:ind w:left="-118" w:right="-108"/>
              <w:jc w:val="center"/>
              <w:rPr>
                <w:rFonts w:ascii="Times New Roman" w:eastAsia="Times New Roman" w:hAnsi="Times New Roman"/>
                <w:spacing w:val="-8"/>
                <w:lang w:eastAsia="ru-RU"/>
              </w:rPr>
            </w:pPr>
            <w:r w:rsidRPr="00BB76BB">
              <w:rPr>
                <w:rFonts w:ascii="Times New Roman" w:eastAsia="Times New Roman" w:hAnsi="Times New Roman"/>
                <w:spacing w:val="-8"/>
                <w:lang w:eastAsia="ru-RU"/>
              </w:rPr>
              <w:t xml:space="preserve">Ссамост-ная </w:t>
            </w:r>
          </w:p>
          <w:p w14:paraId="4EC3AA45" w14:textId="77777777" w:rsidR="00935E33" w:rsidRPr="00BB76BB" w:rsidRDefault="00935E33" w:rsidP="00935E33">
            <w:pPr>
              <w:spacing w:after="0" w:line="192" w:lineRule="auto"/>
              <w:ind w:left="-118" w:right="-108"/>
              <w:jc w:val="center"/>
              <w:rPr>
                <w:rFonts w:ascii="Times New Roman" w:eastAsia="Times New Roman" w:hAnsi="Times New Roman"/>
                <w:spacing w:val="-8"/>
                <w:lang w:eastAsia="ru-RU"/>
              </w:rPr>
            </w:pPr>
            <w:r w:rsidRPr="00BB76BB">
              <w:rPr>
                <w:rFonts w:ascii="Times New Roman" w:eastAsia="Times New Roman" w:hAnsi="Times New Roman"/>
                <w:spacing w:val="-8"/>
                <w:lang w:eastAsia="ru-RU"/>
              </w:rPr>
              <w:t>работа, час.</w:t>
            </w:r>
          </w:p>
        </w:tc>
        <w:tc>
          <w:tcPr>
            <w:tcW w:w="99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67E6B1" w14:textId="77777777" w:rsidR="00935E33" w:rsidRPr="00BB76BB" w:rsidRDefault="00935E33" w:rsidP="00935E33">
            <w:pPr>
              <w:spacing w:after="0" w:line="192" w:lineRule="auto"/>
              <w:ind w:left="-118" w:right="-108"/>
              <w:jc w:val="center"/>
              <w:rPr>
                <w:rFonts w:ascii="Times New Roman" w:eastAsia="Times New Roman" w:hAnsi="Times New Roman"/>
                <w:spacing w:val="-6"/>
                <w:lang w:eastAsia="ru-RU"/>
              </w:rPr>
            </w:pPr>
            <w:r w:rsidRPr="00BB76BB">
              <w:rPr>
                <w:rFonts w:ascii="Times New Roman" w:eastAsia="Times New Roman" w:hAnsi="Times New Roman"/>
                <w:spacing w:val="-6"/>
                <w:lang w:eastAsia="ru-RU"/>
              </w:rPr>
              <w:t>Кол-во и виды аттестации</w:t>
            </w:r>
          </w:p>
        </w:tc>
      </w:tr>
      <w:tr w:rsidR="00935E33" w:rsidRPr="00BB76BB" w14:paraId="31829FE4" w14:textId="77777777" w:rsidTr="00935E33">
        <w:trPr>
          <w:cantSplit/>
          <w:trHeight w:val="805"/>
        </w:trPr>
        <w:tc>
          <w:tcPr>
            <w:tcW w:w="567" w:type="dxa"/>
            <w:vMerge/>
            <w:tcBorders>
              <w:left w:val="single" w:sz="8" w:space="0" w:color="auto"/>
              <w:bottom w:val="single" w:sz="8" w:space="0" w:color="000000"/>
              <w:right w:val="single" w:sz="8" w:space="0" w:color="auto"/>
            </w:tcBorders>
            <w:shd w:val="clear" w:color="auto" w:fill="auto"/>
            <w:vAlign w:val="center"/>
          </w:tcPr>
          <w:p w14:paraId="0D0A20DB" w14:textId="77777777" w:rsidR="00935E33" w:rsidRPr="00BB76BB" w:rsidRDefault="00935E33" w:rsidP="00935E33">
            <w:pPr>
              <w:spacing w:after="0" w:line="240" w:lineRule="auto"/>
              <w:jc w:val="center"/>
              <w:rPr>
                <w:rFonts w:ascii="Times New Roman" w:eastAsia="Times New Roman" w:hAnsi="Times New Roman"/>
                <w:lang w:eastAsia="ru-RU"/>
              </w:rPr>
            </w:pPr>
          </w:p>
        </w:tc>
        <w:tc>
          <w:tcPr>
            <w:tcW w:w="567" w:type="dxa"/>
            <w:vMerge/>
            <w:tcBorders>
              <w:left w:val="single" w:sz="8" w:space="0" w:color="auto"/>
              <w:bottom w:val="single" w:sz="8" w:space="0" w:color="000000"/>
              <w:right w:val="single" w:sz="8" w:space="0" w:color="auto"/>
            </w:tcBorders>
            <w:shd w:val="clear" w:color="auto" w:fill="auto"/>
            <w:vAlign w:val="center"/>
          </w:tcPr>
          <w:p w14:paraId="589B2914" w14:textId="77777777" w:rsidR="00935E33" w:rsidRPr="00BB76BB" w:rsidRDefault="00935E33" w:rsidP="00935E33">
            <w:pPr>
              <w:spacing w:after="0" w:line="240" w:lineRule="auto"/>
              <w:jc w:val="center"/>
              <w:rPr>
                <w:rFonts w:ascii="Times New Roman" w:eastAsia="Times New Roman" w:hAnsi="Times New Roman"/>
                <w:lang w:eastAsia="ru-RU"/>
              </w:rPr>
            </w:pPr>
          </w:p>
        </w:tc>
        <w:tc>
          <w:tcPr>
            <w:tcW w:w="3261" w:type="dxa"/>
            <w:vMerge/>
            <w:tcBorders>
              <w:left w:val="single" w:sz="8" w:space="0" w:color="auto"/>
              <w:bottom w:val="single" w:sz="8" w:space="0" w:color="000000"/>
              <w:right w:val="single" w:sz="8" w:space="0" w:color="auto"/>
            </w:tcBorders>
            <w:shd w:val="clear" w:color="auto" w:fill="auto"/>
            <w:vAlign w:val="center"/>
          </w:tcPr>
          <w:p w14:paraId="5383D4F5" w14:textId="77777777" w:rsidR="00935E33" w:rsidRPr="00BB76BB" w:rsidRDefault="00935E33" w:rsidP="00935E33">
            <w:pPr>
              <w:spacing w:after="0" w:line="240" w:lineRule="auto"/>
              <w:rPr>
                <w:rFonts w:ascii="Times New Roman" w:eastAsia="Times New Roman" w:hAnsi="Times New Roman"/>
                <w:lang w:eastAsia="ru-RU"/>
              </w:rPr>
            </w:pPr>
          </w:p>
        </w:tc>
        <w:tc>
          <w:tcPr>
            <w:tcW w:w="415" w:type="dxa"/>
            <w:vMerge/>
            <w:tcBorders>
              <w:left w:val="single" w:sz="8" w:space="0" w:color="auto"/>
              <w:bottom w:val="single" w:sz="4" w:space="0" w:color="auto"/>
              <w:right w:val="single" w:sz="8" w:space="0" w:color="auto"/>
            </w:tcBorders>
            <w:shd w:val="clear" w:color="auto" w:fill="auto"/>
            <w:vAlign w:val="center"/>
          </w:tcPr>
          <w:p w14:paraId="038D9C0A" w14:textId="77777777" w:rsidR="00935E33" w:rsidRPr="00BB76BB" w:rsidRDefault="00935E33" w:rsidP="00935E33">
            <w:pPr>
              <w:spacing w:after="0" w:line="240" w:lineRule="auto"/>
              <w:ind w:left="-118" w:right="-108"/>
              <w:rPr>
                <w:rFonts w:ascii="Times New Roman" w:eastAsia="Times New Roman" w:hAnsi="Times New Roman"/>
                <w:lang w:eastAsia="ru-RU"/>
              </w:rPr>
            </w:pPr>
          </w:p>
        </w:tc>
        <w:tc>
          <w:tcPr>
            <w:tcW w:w="567" w:type="dxa"/>
            <w:vMerge/>
            <w:tcBorders>
              <w:left w:val="single" w:sz="8" w:space="0" w:color="auto"/>
              <w:bottom w:val="single" w:sz="4" w:space="0" w:color="auto"/>
              <w:right w:val="single" w:sz="8" w:space="0" w:color="auto"/>
            </w:tcBorders>
            <w:shd w:val="clear" w:color="auto" w:fill="auto"/>
            <w:vAlign w:val="center"/>
          </w:tcPr>
          <w:p w14:paraId="6AA7E7B9" w14:textId="77777777" w:rsidR="00935E33" w:rsidRPr="00BB76BB" w:rsidRDefault="00935E33" w:rsidP="00935E33">
            <w:pPr>
              <w:spacing w:after="0" w:line="240" w:lineRule="auto"/>
              <w:ind w:left="-118" w:right="-108"/>
              <w:rPr>
                <w:rFonts w:ascii="Times New Roman" w:eastAsia="Times New Roman" w:hAnsi="Times New Roman"/>
                <w:lang w:eastAsia="ru-RU"/>
              </w:rPr>
            </w:pPr>
          </w:p>
        </w:tc>
        <w:tc>
          <w:tcPr>
            <w:tcW w:w="425" w:type="dxa"/>
            <w:tcBorders>
              <w:top w:val="nil"/>
              <w:left w:val="nil"/>
              <w:bottom w:val="single" w:sz="8" w:space="0" w:color="auto"/>
              <w:right w:val="single" w:sz="4" w:space="0" w:color="auto"/>
            </w:tcBorders>
            <w:shd w:val="clear" w:color="auto" w:fill="auto"/>
            <w:textDirection w:val="btLr"/>
            <w:vAlign w:val="center"/>
          </w:tcPr>
          <w:p w14:paraId="467197F9"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Лекция</w:t>
            </w:r>
          </w:p>
        </w:tc>
        <w:tc>
          <w:tcPr>
            <w:tcW w:w="567" w:type="dxa"/>
            <w:tcBorders>
              <w:top w:val="nil"/>
              <w:left w:val="nil"/>
              <w:bottom w:val="single" w:sz="8" w:space="0" w:color="auto"/>
              <w:right w:val="single" w:sz="4" w:space="0" w:color="auto"/>
            </w:tcBorders>
            <w:shd w:val="clear" w:color="auto" w:fill="auto"/>
            <w:textDirection w:val="btLr"/>
            <w:vAlign w:val="center"/>
          </w:tcPr>
          <w:p w14:paraId="0EDFF74A"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Пр. зан.</w:t>
            </w:r>
          </w:p>
        </w:tc>
        <w:tc>
          <w:tcPr>
            <w:tcW w:w="567" w:type="dxa"/>
            <w:tcBorders>
              <w:top w:val="nil"/>
              <w:left w:val="nil"/>
              <w:bottom w:val="single" w:sz="8" w:space="0" w:color="auto"/>
              <w:right w:val="single" w:sz="4" w:space="0" w:color="auto"/>
            </w:tcBorders>
            <w:shd w:val="clear" w:color="auto" w:fill="auto"/>
            <w:textDirection w:val="btLr"/>
            <w:vAlign w:val="center"/>
          </w:tcPr>
          <w:p w14:paraId="411E7E77"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Гр. зан.</w:t>
            </w:r>
          </w:p>
        </w:tc>
        <w:tc>
          <w:tcPr>
            <w:tcW w:w="567" w:type="dxa"/>
            <w:tcBorders>
              <w:top w:val="nil"/>
              <w:left w:val="nil"/>
              <w:bottom w:val="single" w:sz="8" w:space="0" w:color="auto"/>
              <w:right w:val="single" w:sz="4" w:space="0" w:color="auto"/>
            </w:tcBorders>
            <w:shd w:val="clear" w:color="auto" w:fill="auto"/>
            <w:textDirection w:val="btLr"/>
            <w:vAlign w:val="center"/>
          </w:tcPr>
          <w:p w14:paraId="49E677FE"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ЛР</w:t>
            </w:r>
          </w:p>
        </w:tc>
        <w:tc>
          <w:tcPr>
            <w:tcW w:w="567" w:type="dxa"/>
            <w:tcBorders>
              <w:top w:val="nil"/>
              <w:left w:val="nil"/>
              <w:bottom w:val="single" w:sz="8" w:space="0" w:color="auto"/>
              <w:right w:val="single" w:sz="4" w:space="0" w:color="auto"/>
            </w:tcBorders>
            <w:shd w:val="clear" w:color="auto" w:fill="auto"/>
            <w:textDirection w:val="btLr"/>
            <w:vAlign w:val="center"/>
          </w:tcPr>
          <w:p w14:paraId="2996202B"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Э (Зач.)</w:t>
            </w:r>
          </w:p>
        </w:tc>
        <w:tc>
          <w:tcPr>
            <w:tcW w:w="567" w:type="dxa"/>
            <w:vMerge/>
            <w:tcBorders>
              <w:left w:val="single" w:sz="4" w:space="0" w:color="auto"/>
              <w:bottom w:val="single" w:sz="8" w:space="0" w:color="auto"/>
              <w:right w:val="single" w:sz="4" w:space="0" w:color="auto"/>
            </w:tcBorders>
            <w:shd w:val="clear" w:color="auto" w:fill="auto"/>
            <w:vAlign w:val="center"/>
          </w:tcPr>
          <w:p w14:paraId="7F5CE3BD"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c>
          <w:tcPr>
            <w:tcW w:w="494"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2999CCDC"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Зач.</w:t>
            </w:r>
          </w:p>
        </w:tc>
        <w:tc>
          <w:tcPr>
            <w:tcW w:w="498"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14:paraId="0C54EFDD"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Экз.</w:t>
            </w:r>
          </w:p>
        </w:tc>
      </w:tr>
      <w:tr w:rsidR="00935E33" w:rsidRPr="00BB76BB" w14:paraId="1CB3C3F2"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7B3CC6EA" w14:textId="77777777" w:rsidR="00935E33" w:rsidRPr="00BB76BB" w:rsidRDefault="00935E33" w:rsidP="00935E33">
            <w:pPr>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1</w:t>
            </w:r>
          </w:p>
        </w:tc>
        <w:tc>
          <w:tcPr>
            <w:tcW w:w="567" w:type="dxa"/>
            <w:tcBorders>
              <w:top w:val="nil"/>
              <w:left w:val="single" w:sz="8" w:space="0" w:color="auto"/>
              <w:bottom w:val="single" w:sz="4" w:space="0" w:color="auto"/>
              <w:right w:val="single" w:sz="8" w:space="0" w:color="auto"/>
            </w:tcBorders>
            <w:shd w:val="clear" w:color="auto" w:fill="auto"/>
            <w:vAlign w:val="center"/>
          </w:tcPr>
          <w:p w14:paraId="65A7FE16" w14:textId="77777777" w:rsidR="00935E33" w:rsidRPr="00BB76BB" w:rsidRDefault="00935E33" w:rsidP="00935E33">
            <w:pPr>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3261" w:type="dxa"/>
            <w:tcBorders>
              <w:top w:val="nil"/>
              <w:left w:val="nil"/>
              <w:bottom w:val="single" w:sz="4" w:space="0" w:color="auto"/>
              <w:right w:val="single" w:sz="4" w:space="0" w:color="auto"/>
            </w:tcBorders>
            <w:shd w:val="clear" w:color="auto" w:fill="auto"/>
            <w:vAlign w:val="center"/>
          </w:tcPr>
          <w:p w14:paraId="78CB6E3A"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3</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2F5097EA"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4</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1E0B4C3"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5</w:t>
            </w:r>
          </w:p>
        </w:tc>
        <w:tc>
          <w:tcPr>
            <w:tcW w:w="425" w:type="dxa"/>
            <w:tcBorders>
              <w:top w:val="nil"/>
              <w:left w:val="single" w:sz="4" w:space="0" w:color="auto"/>
              <w:bottom w:val="single" w:sz="4" w:space="0" w:color="auto"/>
              <w:right w:val="single" w:sz="4" w:space="0" w:color="auto"/>
            </w:tcBorders>
            <w:shd w:val="clear" w:color="auto" w:fill="auto"/>
            <w:vAlign w:val="center"/>
          </w:tcPr>
          <w:p w14:paraId="648384FD"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67" w:type="dxa"/>
            <w:tcBorders>
              <w:top w:val="single" w:sz="4" w:space="0" w:color="auto"/>
              <w:left w:val="nil"/>
              <w:bottom w:val="single" w:sz="4" w:space="0" w:color="auto"/>
              <w:right w:val="single" w:sz="4" w:space="0" w:color="auto"/>
            </w:tcBorders>
            <w:shd w:val="clear" w:color="auto" w:fill="auto"/>
            <w:vAlign w:val="center"/>
          </w:tcPr>
          <w:p w14:paraId="2491CA2F"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7</w:t>
            </w:r>
          </w:p>
        </w:tc>
        <w:tc>
          <w:tcPr>
            <w:tcW w:w="567" w:type="dxa"/>
            <w:tcBorders>
              <w:top w:val="single" w:sz="4" w:space="0" w:color="auto"/>
              <w:left w:val="nil"/>
              <w:bottom w:val="single" w:sz="4" w:space="0" w:color="auto"/>
              <w:right w:val="single" w:sz="4" w:space="0" w:color="auto"/>
            </w:tcBorders>
            <w:shd w:val="clear" w:color="auto" w:fill="auto"/>
            <w:vAlign w:val="center"/>
          </w:tcPr>
          <w:p w14:paraId="0806329D"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8</w:t>
            </w:r>
          </w:p>
        </w:tc>
        <w:tc>
          <w:tcPr>
            <w:tcW w:w="567" w:type="dxa"/>
            <w:tcBorders>
              <w:top w:val="single" w:sz="4" w:space="0" w:color="auto"/>
              <w:left w:val="nil"/>
              <w:bottom w:val="single" w:sz="4" w:space="0" w:color="auto"/>
              <w:right w:val="single" w:sz="4" w:space="0" w:color="auto"/>
            </w:tcBorders>
            <w:shd w:val="clear" w:color="auto" w:fill="auto"/>
            <w:vAlign w:val="center"/>
          </w:tcPr>
          <w:p w14:paraId="70D053B9"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9</w:t>
            </w:r>
          </w:p>
        </w:tc>
        <w:tc>
          <w:tcPr>
            <w:tcW w:w="567" w:type="dxa"/>
            <w:tcBorders>
              <w:top w:val="single" w:sz="4" w:space="0" w:color="auto"/>
              <w:left w:val="nil"/>
              <w:bottom w:val="single" w:sz="4" w:space="0" w:color="auto"/>
              <w:right w:val="single" w:sz="4" w:space="0" w:color="auto"/>
            </w:tcBorders>
            <w:shd w:val="clear" w:color="auto" w:fill="auto"/>
            <w:vAlign w:val="center"/>
          </w:tcPr>
          <w:p w14:paraId="0328E43C"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10</w:t>
            </w:r>
          </w:p>
        </w:tc>
        <w:tc>
          <w:tcPr>
            <w:tcW w:w="567" w:type="dxa"/>
            <w:tcBorders>
              <w:top w:val="single" w:sz="4" w:space="0" w:color="auto"/>
              <w:left w:val="nil"/>
              <w:bottom w:val="single" w:sz="4" w:space="0" w:color="auto"/>
              <w:right w:val="single" w:sz="4" w:space="0" w:color="auto"/>
            </w:tcBorders>
            <w:shd w:val="clear" w:color="auto" w:fill="auto"/>
            <w:vAlign w:val="center"/>
          </w:tcPr>
          <w:p w14:paraId="52C8875F"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11</w:t>
            </w:r>
          </w:p>
        </w:tc>
        <w:tc>
          <w:tcPr>
            <w:tcW w:w="494" w:type="dxa"/>
            <w:tcBorders>
              <w:top w:val="single" w:sz="4" w:space="0" w:color="auto"/>
              <w:left w:val="nil"/>
              <w:bottom w:val="single" w:sz="4" w:space="0" w:color="auto"/>
              <w:right w:val="single" w:sz="4" w:space="0" w:color="auto"/>
            </w:tcBorders>
            <w:shd w:val="clear" w:color="auto" w:fill="auto"/>
            <w:vAlign w:val="center"/>
          </w:tcPr>
          <w:p w14:paraId="71FE1C7B"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498" w:type="dxa"/>
            <w:tcBorders>
              <w:top w:val="single" w:sz="4" w:space="0" w:color="auto"/>
              <w:left w:val="nil"/>
              <w:bottom w:val="single" w:sz="4" w:space="0" w:color="auto"/>
              <w:right w:val="single" w:sz="4" w:space="0" w:color="auto"/>
            </w:tcBorders>
            <w:shd w:val="clear" w:color="auto" w:fill="auto"/>
            <w:vAlign w:val="center"/>
          </w:tcPr>
          <w:p w14:paraId="3C978AC7"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13</w:t>
            </w:r>
          </w:p>
        </w:tc>
      </w:tr>
      <w:tr w:rsidR="00935E33" w:rsidRPr="00BB76BB" w14:paraId="4086DD07"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3770D19D" w14:textId="77777777" w:rsidR="00935E33" w:rsidRPr="00BB76BB" w:rsidRDefault="00935E33" w:rsidP="00935E33">
            <w:pPr>
              <w:spacing w:after="0" w:line="233" w:lineRule="auto"/>
              <w:jc w:val="center"/>
              <w:rPr>
                <w:rFonts w:ascii="Times New Roman" w:eastAsia="Times New Roman" w:hAnsi="Times New Roman"/>
                <w:b/>
                <w:lang w:eastAsia="ru-RU"/>
              </w:rPr>
            </w:pPr>
            <w:r w:rsidRPr="00BB76BB">
              <w:rPr>
                <w:rFonts w:ascii="Times New Roman" w:eastAsia="Times New Roman" w:hAnsi="Times New Roman"/>
                <w:b/>
                <w:lang w:eastAsia="ru-RU"/>
              </w:rPr>
              <w:t>1.</w:t>
            </w:r>
          </w:p>
        </w:tc>
        <w:tc>
          <w:tcPr>
            <w:tcW w:w="567" w:type="dxa"/>
            <w:tcBorders>
              <w:top w:val="nil"/>
              <w:left w:val="single" w:sz="8" w:space="0" w:color="auto"/>
              <w:bottom w:val="single" w:sz="4" w:space="0" w:color="auto"/>
              <w:right w:val="single" w:sz="8" w:space="0" w:color="auto"/>
            </w:tcBorders>
            <w:shd w:val="clear" w:color="auto" w:fill="auto"/>
            <w:vAlign w:val="center"/>
          </w:tcPr>
          <w:p w14:paraId="7E263E6F" w14:textId="77777777" w:rsidR="00935E33" w:rsidRPr="00BB76BB" w:rsidRDefault="00935E33" w:rsidP="00935E33">
            <w:pPr>
              <w:spacing w:after="0" w:line="233" w:lineRule="auto"/>
              <w:jc w:val="center"/>
              <w:rPr>
                <w:rFonts w:ascii="Times New Roman" w:eastAsia="Times New Roman" w:hAnsi="Times New Roman"/>
                <w:b/>
                <w:lang w:eastAsia="ru-RU"/>
              </w:rPr>
            </w:pPr>
          </w:p>
        </w:tc>
        <w:tc>
          <w:tcPr>
            <w:tcW w:w="3261" w:type="dxa"/>
            <w:tcBorders>
              <w:top w:val="nil"/>
              <w:left w:val="nil"/>
              <w:bottom w:val="single" w:sz="4" w:space="0" w:color="auto"/>
              <w:right w:val="single" w:sz="8" w:space="0" w:color="auto"/>
            </w:tcBorders>
            <w:shd w:val="clear" w:color="auto" w:fill="auto"/>
            <w:vAlign w:val="center"/>
          </w:tcPr>
          <w:p w14:paraId="1C3636B1" w14:textId="77777777" w:rsidR="00935E33" w:rsidRPr="00BB76BB" w:rsidRDefault="00935E33" w:rsidP="00935E33">
            <w:pPr>
              <w:autoSpaceDE w:val="0"/>
              <w:autoSpaceDN w:val="0"/>
              <w:adjustRightInd w:val="0"/>
              <w:spacing w:after="0" w:line="233" w:lineRule="auto"/>
              <w:rPr>
                <w:rFonts w:ascii="Times New Roman" w:eastAsia="Times New Roman" w:hAnsi="Times New Roman"/>
                <w:b/>
                <w:lang w:eastAsia="ru-RU"/>
              </w:rPr>
            </w:pPr>
            <w:r w:rsidRPr="00BB76BB">
              <w:rPr>
                <w:rFonts w:ascii="Times New Roman" w:eastAsia="Times New Roman" w:hAnsi="Times New Roman"/>
                <w:b/>
                <w:lang w:eastAsia="ru-RU"/>
              </w:rPr>
              <w:t>Основы обработки сигналов в системе электросвязи (ПК-1)</w:t>
            </w:r>
          </w:p>
        </w:tc>
        <w:tc>
          <w:tcPr>
            <w:tcW w:w="415" w:type="dxa"/>
            <w:tcBorders>
              <w:top w:val="single" w:sz="4" w:space="0" w:color="auto"/>
              <w:left w:val="nil"/>
              <w:bottom w:val="nil"/>
              <w:right w:val="single" w:sz="8" w:space="0" w:color="auto"/>
            </w:tcBorders>
            <w:shd w:val="clear" w:color="auto" w:fill="auto"/>
            <w:vAlign w:val="center"/>
          </w:tcPr>
          <w:p w14:paraId="66DCDC45"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nil"/>
              <w:right w:val="single" w:sz="8" w:space="0" w:color="auto"/>
            </w:tcBorders>
            <w:shd w:val="clear" w:color="auto" w:fill="auto"/>
            <w:vAlign w:val="center"/>
          </w:tcPr>
          <w:p w14:paraId="41FB3735"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425" w:type="dxa"/>
            <w:tcBorders>
              <w:top w:val="nil"/>
              <w:left w:val="nil"/>
              <w:bottom w:val="single" w:sz="4" w:space="0" w:color="auto"/>
              <w:right w:val="single" w:sz="4" w:space="0" w:color="auto"/>
            </w:tcBorders>
            <w:shd w:val="clear" w:color="auto" w:fill="auto"/>
            <w:vAlign w:val="center"/>
          </w:tcPr>
          <w:p w14:paraId="5D81B48F"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3F8B6A7"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784034E"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E7F8A9E"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F5D3F3"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AD0D131"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494" w:type="dxa"/>
            <w:tcBorders>
              <w:top w:val="single" w:sz="4" w:space="0" w:color="auto"/>
              <w:left w:val="nil"/>
              <w:bottom w:val="single" w:sz="4" w:space="0" w:color="auto"/>
              <w:right w:val="single" w:sz="4" w:space="0" w:color="auto"/>
            </w:tcBorders>
            <w:shd w:val="clear" w:color="auto" w:fill="auto"/>
            <w:vAlign w:val="center"/>
          </w:tcPr>
          <w:p w14:paraId="47F61C51"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498" w:type="dxa"/>
            <w:tcBorders>
              <w:top w:val="single" w:sz="4" w:space="0" w:color="auto"/>
              <w:left w:val="nil"/>
              <w:bottom w:val="single" w:sz="4" w:space="0" w:color="auto"/>
              <w:right w:val="single" w:sz="4" w:space="0" w:color="auto"/>
            </w:tcBorders>
            <w:shd w:val="clear" w:color="auto" w:fill="auto"/>
            <w:vAlign w:val="center"/>
          </w:tcPr>
          <w:p w14:paraId="47A92F42"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r>
      <w:tr w:rsidR="00935E33" w:rsidRPr="00BB76BB" w14:paraId="1670271C"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10DA3E85" w14:textId="77777777" w:rsidR="00935E33" w:rsidRPr="00BB76BB"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BB76BB">
              <w:rPr>
                <w:rFonts w:ascii="Times New Roman" w:eastAsia="Times New Roman" w:hAnsi="Times New Roman"/>
                <w:lang w:eastAsia="ru-RU"/>
              </w:rPr>
              <w:t>1.1.</w:t>
            </w:r>
          </w:p>
        </w:tc>
        <w:tc>
          <w:tcPr>
            <w:tcW w:w="567" w:type="dxa"/>
            <w:tcBorders>
              <w:top w:val="nil"/>
              <w:left w:val="single" w:sz="8" w:space="0" w:color="auto"/>
              <w:bottom w:val="single" w:sz="4" w:space="0" w:color="auto"/>
              <w:right w:val="single" w:sz="8" w:space="0" w:color="auto"/>
            </w:tcBorders>
            <w:shd w:val="clear" w:color="auto" w:fill="auto"/>
            <w:vAlign w:val="center"/>
          </w:tcPr>
          <w:p w14:paraId="1F9D3A27" w14:textId="77777777" w:rsidR="00935E33" w:rsidRPr="00BB76BB" w:rsidRDefault="00935E33" w:rsidP="00935E33">
            <w:pPr>
              <w:spacing w:after="0" w:line="233" w:lineRule="auto"/>
              <w:jc w:val="center"/>
              <w:rPr>
                <w:rFonts w:asciiTheme="minorHAnsi" w:eastAsiaTheme="minorHAnsi" w:hAnsiTheme="minorHAnsi" w:cstheme="minorBidi"/>
              </w:rPr>
            </w:pPr>
            <w:r w:rsidRPr="00BB76BB">
              <w:rPr>
                <w:rFonts w:ascii="Times New Roman" w:eastAsia="Times New Roman" w:hAnsi="Times New Roman"/>
                <w:lang w:eastAsia="ru-RU"/>
              </w:rPr>
              <w:t>43</w:t>
            </w:r>
          </w:p>
        </w:tc>
        <w:tc>
          <w:tcPr>
            <w:tcW w:w="3261" w:type="dxa"/>
            <w:tcBorders>
              <w:top w:val="nil"/>
              <w:left w:val="nil"/>
              <w:bottom w:val="single" w:sz="4" w:space="0" w:color="auto"/>
              <w:right w:val="single" w:sz="4" w:space="0" w:color="auto"/>
            </w:tcBorders>
            <w:shd w:val="clear" w:color="auto" w:fill="auto"/>
            <w:vAlign w:val="center"/>
          </w:tcPr>
          <w:p w14:paraId="6DCCA8BB" w14:textId="77777777" w:rsidR="00935E33" w:rsidRPr="00BB76BB" w:rsidRDefault="00935E33" w:rsidP="00935E33">
            <w:pPr>
              <w:autoSpaceDE w:val="0"/>
              <w:autoSpaceDN w:val="0"/>
              <w:adjustRightInd w:val="0"/>
              <w:spacing w:after="0" w:line="233" w:lineRule="auto"/>
              <w:rPr>
                <w:rFonts w:ascii="Times New Roman" w:eastAsia="Times New Roman" w:hAnsi="Times New Roman"/>
                <w:i/>
                <w:lang w:eastAsia="ru-RU"/>
              </w:rPr>
            </w:pPr>
            <w:r w:rsidRPr="00BB76BB">
              <w:rPr>
                <w:rFonts w:ascii="Times New Roman" w:eastAsiaTheme="minorHAnsi" w:hAnsi="Times New Roman"/>
              </w:rPr>
              <w:t>Математическое описание и методы анализа сигналов, передаваемых в системах электросвязи</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5F720179"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16</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33AF5C65"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425" w:type="dxa"/>
            <w:tcBorders>
              <w:top w:val="nil"/>
              <w:left w:val="nil"/>
              <w:bottom w:val="single" w:sz="4" w:space="0" w:color="auto"/>
              <w:right w:val="single" w:sz="4" w:space="0" w:color="auto"/>
            </w:tcBorders>
            <w:shd w:val="clear" w:color="auto" w:fill="auto"/>
            <w:vAlign w:val="center"/>
          </w:tcPr>
          <w:p w14:paraId="69785592"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4</w:t>
            </w:r>
          </w:p>
        </w:tc>
        <w:tc>
          <w:tcPr>
            <w:tcW w:w="567" w:type="dxa"/>
            <w:tcBorders>
              <w:top w:val="nil"/>
              <w:left w:val="nil"/>
              <w:bottom w:val="single" w:sz="4" w:space="0" w:color="auto"/>
              <w:right w:val="single" w:sz="4" w:space="0" w:color="auto"/>
            </w:tcBorders>
            <w:shd w:val="clear" w:color="auto" w:fill="auto"/>
            <w:vAlign w:val="center"/>
          </w:tcPr>
          <w:p w14:paraId="4877BBCC"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346C6151"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3CDE42F5"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35BB8560"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75F87B94"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10</w:t>
            </w:r>
          </w:p>
        </w:tc>
        <w:tc>
          <w:tcPr>
            <w:tcW w:w="494" w:type="dxa"/>
            <w:tcBorders>
              <w:top w:val="nil"/>
              <w:left w:val="nil"/>
              <w:bottom w:val="single" w:sz="4" w:space="0" w:color="auto"/>
              <w:right w:val="single" w:sz="4" w:space="0" w:color="auto"/>
            </w:tcBorders>
            <w:shd w:val="clear" w:color="auto" w:fill="auto"/>
            <w:vAlign w:val="center"/>
          </w:tcPr>
          <w:p w14:paraId="58A9D673"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498" w:type="dxa"/>
            <w:tcBorders>
              <w:top w:val="nil"/>
              <w:left w:val="nil"/>
              <w:bottom w:val="single" w:sz="4" w:space="0" w:color="auto"/>
              <w:right w:val="single" w:sz="4" w:space="0" w:color="auto"/>
            </w:tcBorders>
            <w:shd w:val="clear" w:color="auto" w:fill="auto"/>
            <w:vAlign w:val="center"/>
          </w:tcPr>
          <w:p w14:paraId="0694D305"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r>
      <w:tr w:rsidR="00935E33" w:rsidRPr="00BB76BB" w14:paraId="6E4B991E"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67990ACD" w14:textId="77777777" w:rsidR="00935E33" w:rsidRPr="00BB76BB"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567" w:type="dxa"/>
            <w:tcBorders>
              <w:top w:val="nil"/>
              <w:left w:val="single" w:sz="8" w:space="0" w:color="auto"/>
              <w:bottom w:val="single" w:sz="4" w:space="0" w:color="auto"/>
              <w:right w:val="single" w:sz="8" w:space="0" w:color="auto"/>
            </w:tcBorders>
            <w:shd w:val="clear" w:color="auto" w:fill="auto"/>
            <w:vAlign w:val="center"/>
          </w:tcPr>
          <w:p w14:paraId="75404C10" w14:textId="77777777" w:rsidR="00935E33" w:rsidRPr="00BB76BB" w:rsidRDefault="00935E33" w:rsidP="00935E33">
            <w:pPr>
              <w:spacing w:after="0" w:line="233" w:lineRule="auto"/>
              <w:jc w:val="center"/>
              <w:rPr>
                <w:rFonts w:asciiTheme="minorHAnsi" w:eastAsiaTheme="minorHAnsi" w:hAnsiTheme="minorHAnsi" w:cstheme="minorBidi"/>
              </w:rPr>
            </w:pPr>
            <w:r w:rsidRPr="00BB76BB">
              <w:rPr>
                <w:rFonts w:ascii="Times New Roman" w:eastAsia="Times New Roman" w:hAnsi="Times New Roman"/>
                <w:lang w:eastAsia="ru-RU"/>
              </w:rPr>
              <w:t>43</w:t>
            </w:r>
          </w:p>
        </w:tc>
        <w:tc>
          <w:tcPr>
            <w:tcW w:w="3261" w:type="dxa"/>
            <w:tcBorders>
              <w:top w:val="nil"/>
              <w:left w:val="nil"/>
              <w:bottom w:val="single" w:sz="4" w:space="0" w:color="auto"/>
              <w:right w:val="single" w:sz="4" w:space="0" w:color="auto"/>
            </w:tcBorders>
            <w:shd w:val="clear" w:color="auto" w:fill="auto"/>
            <w:vAlign w:val="center"/>
          </w:tcPr>
          <w:p w14:paraId="3EB2E9BD" w14:textId="77777777" w:rsidR="00935E33" w:rsidRPr="00BB76BB" w:rsidRDefault="00935E33" w:rsidP="00935E33">
            <w:pPr>
              <w:autoSpaceDE w:val="0"/>
              <w:autoSpaceDN w:val="0"/>
              <w:adjustRightInd w:val="0"/>
              <w:spacing w:after="0" w:line="233" w:lineRule="auto"/>
              <w:rPr>
                <w:rFonts w:ascii="Times New Roman" w:eastAsia="Times New Roman" w:hAnsi="Times New Roman"/>
                <w:lang w:eastAsia="ru-RU"/>
              </w:rPr>
            </w:pPr>
            <w:r w:rsidRPr="00BB76BB">
              <w:rPr>
                <w:rFonts w:ascii="Times New Roman" w:eastAsiaTheme="minorHAnsi" w:hAnsi="Times New Roman"/>
              </w:rPr>
              <w:t>Каналы электросвязи</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70BDCF19"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3CBEF150"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425" w:type="dxa"/>
            <w:tcBorders>
              <w:top w:val="nil"/>
              <w:left w:val="nil"/>
              <w:bottom w:val="single" w:sz="4" w:space="0" w:color="auto"/>
              <w:right w:val="single" w:sz="4" w:space="0" w:color="auto"/>
            </w:tcBorders>
            <w:shd w:val="clear" w:color="auto" w:fill="auto"/>
            <w:vAlign w:val="center"/>
          </w:tcPr>
          <w:p w14:paraId="043C4E07"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188A0C5B"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308C02D"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1C12BE8"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6ABE278A"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1BFFDC2E"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494" w:type="dxa"/>
            <w:tcBorders>
              <w:top w:val="nil"/>
              <w:left w:val="nil"/>
              <w:bottom w:val="single" w:sz="4" w:space="0" w:color="auto"/>
              <w:right w:val="single" w:sz="4" w:space="0" w:color="auto"/>
            </w:tcBorders>
            <w:shd w:val="clear" w:color="auto" w:fill="auto"/>
            <w:vAlign w:val="center"/>
          </w:tcPr>
          <w:p w14:paraId="41AE96FE"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498" w:type="dxa"/>
            <w:tcBorders>
              <w:top w:val="nil"/>
              <w:left w:val="nil"/>
              <w:bottom w:val="single" w:sz="4" w:space="0" w:color="auto"/>
              <w:right w:val="single" w:sz="4" w:space="0" w:color="auto"/>
            </w:tcBorders>
            <w:shd w:val="clear" w:color="auto" w:fill="auto"/>
            <w:vAlign w:val="center"/>
          </w:tcPr>
          <w:p w14:paraId="61E376A6"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r>
      <w:tr w:rsidR="00935E33" w:rsidRPr="00BB76BB" w14:paraId="7B5521B3"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653DF36E" w14:textId="77777777" w:rsidR="00935E33" w:rsidRPr="00BB76BB"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single" w:sz="8" w:space="0" w:color="auto"/>
              <w:bottom w:val="single" w:sz="4" w:space="0" w:color="auto"/>
              <w:right w:val="single" w:sz="8" w:space="0" w:color="auto"/>
            </w:tcBorders>
            <w:shd w:val="clear" w:color="auto" w:fill="auto"/>
            <w:vAlign w:val="center"/>
          </w:tcPr>
          <w:p w14:paraId="14B0B395" w14:textId="77777777" w:rsidR="00935E33" w:rsidRPr="00BB76BB" w:rsidRDefault="00935E33" w:rsidP="00935E33">
            <w:pPr>
              <w:spacing w:after="0" w:line="233" w:lineRule="auto"/>
              <w:jc w:val="center"/>
              <w:rPr>
                <w:rFonts w:asciiTheme="minorHAnsi" w:eastAsiaTheme="minorHAnsi" w:hAnsiTheme="minorHAnsi" w:cstheme="minorBidi"/>
              </w:rPr>
            </w:pPr>
            <w:r w:rsidRPr="00BB76BB">
              <w:rPr>
                <w:rFonts w:ascii="Times New Roman" w:eastAsia="Times New Roman" w:hAnsi="Times New Roman"/>
                <w:lang w:eastAsia="ru-RU"/>
              </w:rPr>
              <w:t>…</w:t>
            </w:r>
          </w:p>
        </w:tc>
        <w:tc>
          <w:tcPr>
            <w:tcW w:w="3261" w:type="dxa"/>
            <w:tcBorders>
              <w:top w:val="nil"/>
              <w:left w:val="nil"/>
              <w:bottom w:val="single" w:sz="4" w:space="0" w:color="auto"/>
              <w:right w:val="single" w:sz="4" w:space="0" w:color="auto"/>
            </w:tcBorders>
            <w:shd w:val="clear" w:color="auto" w:fill="auto"/>
            <w:vAlign w:val="center"/>
          </w:tcPr>
          <w:p w14:paraId="59E60ED4" w14:textId="77777777" w:rsidR="00935E33" w:rsidRPr="00BB76BB" w:rsidRDefault="00935E33" w:rsidP="00935E33">
            <w:pPr>
              <w:autoSpaceDE w:val="0"/>
              <w:autoSpaceDN w:val="0"/>
              <w:adjustRightInd w:val="0"/>
              <w:spacing w:after="0" w:line="233" w:lineRule="auto"/>
              <w:rPr>
                <w:rFonts w:ascii="Times New Roman" w:eastAsiaTheme="minorHAnsi" w:hAnsi="Times New Roman"/>
              </w:rPr>
            </w:pPr>
            <w:r w:rsidRPr="00BB76BB">
              <w:rPr>
                <w:rFonts w:ascii="Times New Roman" w:eastAsia="Times New Roman" w:hAnsi="Times New Roman"/>
                <w:lang w:eastAsia="ru-RU"/>
              </w:rPr>
              <w:t>…</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69D3C197"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7BB6B13E"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425" w:type="dxa"/>
            <w:tcBorders>
              <w:top w:val="nil"/>
              <w:left w:val="nil"/>
              <w:bottom w:val="single" w:sz="4" w:space="0" w:color="auto"/>
              <w:right w:val="single" w:sz="4" w:space="0" w:color="auto"/>
            </w:tcBorders>
            <w:shd w:val="clear" w:color="auto" w:fill="auto"/>
            <w:vAlign w:val="center"/>
          </w:tcPr>
          <w:p w14:paraId="2ABA8D3D"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51C91E6C"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2BA0F718"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59340FBC"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3D4C8C18"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3CA744AB"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494" w:type="dxa"/>
            <w:tcBorders>
              <w:top w:val="nil"/>
              <w:left w:val="nil"/>
              <w:bottom w:val="single" w:sz="4" w:space="0" w:color="auto"/>
              <w:right w:val="single" w:sz="4" w:space="0" w:color="auto"/>
            </w:tcBorders>
            <w:shd w:val="clear" w:color="auto" w:fill="auto"/>
            <w:vAlign w:val="center"/>
          </w:tcPr>
          <w:p w14:paraId="780226B0"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498" w:type="dxa"/>
            <w:tcBorders>
              <w:top w:val="nil"/>
              <w:left w:val="nil"/>
              <w:bottom w:val="single" w:sz="4" w:space="0" w:color="auto"/>
              <w:right w:val="single" w:sz="4" w:space="0" w:color="auto"/>
            </w:tcBorders>
            <w:shd w:val="clear" w:color="auto" w:fill="auto"/>
            <w:vAlign w:val="center"/>
          </w:tcPr>
          <w:p w14:paraId="05933496"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r>
      <w:tr w:rsidR="00935E33" w:rsidRPr="00BB76BB" w14:paraId="7E79F5E8"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0BFACD9C" w14:textId="77777777" w:rsidR="00935E33" w:rsidRPr="00BB76BB" w:rsidRDefault="00935E33" w:rsidP="00935E33">
            <w:pPr>
              <w:autoSpaceDE w:val="0"/>
              <w:autoSpaceDN w:val="0"/>
              <w:adjustRightInd w:val="0"/>
              <w:spacing w:after="0" w:line="233" w:lineRule="auto"/>
              <w:jc w:val="center"/>
              <w:rPr>
                <w:rFonts w:ascii="Times New Roman" w:eastAsia="Times New Roman" w:hAnsi="Times New Roman"/>
                <w:lang w:eastAsia="ru-RU"/>
              </w:rPr>
            </w:pPr>
            <w:r w:rsidRPr="00BB76BB">
              <w:rPr>
                <w:rFonts w:ascii="Times New Roman" w:eastAsia="Times New Roman" w:hAnsi="Times New Roman"/>
                <w:lang w:eastAsia="ru-RU"/>
              </w:rPr>
              <w:t>1.9.</w:t>
            </w:r>
          </w:p>
        </w:tc>
        <w:tc>
          <w:tcPr>
            <w:tcW w:w="567" w:type="dxa"/>
            <w:tcBorders>
              <w:top w:val="nil"/>
              <w:left w:val="single" w:sz="8" w:space="0" w:color="auto"/>
              <w:bottom w:val="single" w:sz="4" w:space="0" w:color="auto"/>
              <w:right w:val="single" w:sz="8" w:space="0" w:color="auto"/>
            </w:tcBorders>
            <w:shd w:val="clear" w:color="auto" w:fill="auto"/>
            <w:vAlign w:val="center"/>
          </w:tcPr>
          <w:p w14:paraId="2FAE9DA2" w14:textId="77777777" w:rsidR="00935E33" w:rsidRPr="00BB76BB" w:rsidRDefault="00935E33" w:rsidP="00935E33">
            <w:pPr>
              <w:spacing w:after="0" w:line="233" w:lineRule="auto"/>
              <w:jc w:val="center"/>
              <w:rPr>
                <w:rFonts w:asciiTheme="minorHAnsi" w:eastAsiaTheme="minorHAnsi" w:hAnsiTheme="minorHAnsi" w:cstheme="minorBidi"/>
              </w:rPr>
            </w:pPr>
            <w:r w:rsidRPr="00BB76BB">
              <w:rPr>
                <w:rFonts w:ascii="Times New Roman" w:eastAsia="Times New Roman" w:hAnsi="Times New Roman"/>
                <w:lang w:eastAsia="ru-RU"/>
              </w:rPr>
              <w:t>43</w:t>
            </w:r>
          </w:p>
        </w:tc>
        <w:tc>
          <w:tcPr>
            <w:tcW w:w="3261" w:type="dxa"/>
            <w:tcBorders>
              <w:top w:val="nil"/>
              <w:left w:val="nil"/>
              <w:bottom w:val="single" w:sz="4" w:space="0" w:color="auto"/>
              <w:right w:val="single" w:sz="4" w:space="0" w:color="auto"/>
            </w:tcBorders>
            <w:shd w:val="clear" w:color="auto" w:fill="auto"/>
            <w:vAlign w:val="center"/>
          </w:tcPr>
          <w:p w14:paraId="58E22006" w14:textId="77777777" w:rsidR="00935E33" w:rsidRPr="00BB76BB" w:rsidRDefault="00935E33" w:rsidP="00935E33">
            <w:pPr>
              <w:autoSpaceDE w:val="0"/>
              <w:autoSpaceDN w:val="0"/>
              <w:adjustRightInd w:val="0"/>
              <w:spacing w:after="0" w:line="233" w:lineRule="auto"/>
              <w:rPr>
                <w:rFonts w:ascii="Times New Roman" w:eastAsia="Times New Roman" w:hAnsi="Times New Roman"/>
                <w:lang w:eastAsia="ru-RU"/>
              </w:rPr>
            </w:pPr>
            <w:r w:rsidRPr="00BB76BB">
              <w:rPr>
                <w:rFonts w:ascii="Times New Roman" w:eastAsia="Times New Roman" w:hAnsi="Times New Roman"/>
                <w:lang w:eastAsia="ru-RU"/>
              </w:rPr>
              <w:t>Аттестация</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75F36DA7"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16C299F4"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425" w:type="dxa"/>
            <w:tcBorders>
              <w:top w:val="nil"/>
              <w:left w:val="nil"/>
              <w:bottom w:val="single" w:sz="4" w:space="0" w:color="auto"/>
              <w:right w:val="single" w:sz="4" w:space="0" w:color="auto"/>
            </w:tcBorders>
            <w:shd w:val="clear" w:color="auto" w:fill="auto"/>
            <w:vAlign w:val="center"/>
          </w:tcPr>
          <w:p w14:paraId="4298E9E7"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7F520899"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920D2F1"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4B4916AE"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4DF7F4B7"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3C73F2B6"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494" w:type="dxa"/>
            <w:tcBorders>
              <w:top w:val="nil"/>
              <w:left w:val="nil"/>
              <w:bottom w:val="single" w:sz="4" w:space="0" w:color="auto"/>
              <w:right w:val="single" w:sz="4" w:space="0" w:color="auto"/>
            </w:tcBorders>
            <w:shd w:val="clear" w:color="auto" w:fill="auto"/>
            <w:vAlign w:val="center"/>
          </w:tcPr>
          <w:p w14:paraId="47330EFA"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w:t>
            </w:r>
          </w:p>
        </w:tc>
        <w:tc>
          <w:tcPr>
            <w:tcW w:w="498" w:type="dxa"/>
            <w:tcBorders>
              <w:top w:val="nil"/>
              <w:left w:val="nil"/>
              <w:bottom w:val="single" w:sz="4" w:space="0" w:color="auto"/>
              <w:right w:val="single" w:sz="4" w:space="0" w:color="auto"/>
            </w:tcBorders>
            <w:shd w:val="clear" w:color="auto" w:fill="auto"/>
            <w:vAlign w:val="center"/>
          </w:tcPr>
          <w:p w14:paraId="0CD26504"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r>
      <w:tr w:rsidR="00935E33" w:rsidRPr="00BB76BB" w14:paraId="47C29698"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27DBD2F9" w14:textId="77777777" w:rsidR="00935E33" w:rsidRPr="00BB76BB" w:rsidRDefault="00935E33" w:rsidP="00935E33">
            <w:pPr>
              <w:autoSpaceDE w:val="0"/>
              <w:autoSpaceDN w:val="0"/>
              <w:adjustRightInd w:val="0"/>
              <w:spacing w:after="0" w:line="233" w:lineRule="auto"/>
              <w:jc w:val="center"/>
              <w:rPr>
                <w:rFonts w:ascii="Times New Roman" w:eastAsia="Times New Roman" w:hAnsi="Times New Roman"/>
                <w:lang w:eastAsia="ru-RU"/>
              </w:rPr>
            </w:pPr>
          </w:p>
        </w:tc>
        <w:tc>
          <w:tcPr>
            <w:tcW w:w="567" w:type="dxa"/>
            <w:tcBorders>
              <w:top w:val="nil"/>
              <w:left w:val="single" w:sz="8" w:space="0" w:color="auto"/>
              <w:bottom w:val="single" w:sz="4" w:space="0" w:color="auto"/>
              <w:right w:val="single" w:sz="8" w:space="0" w:color="auto"/>
            </w:tcBorders>
            <w:shd w:val="clear" w:color="auto" w:fill="auto"/>
            <w:vAlign w:val="center"/>
          </w:tcPr>
          <w:p w14:paraId="37396084" w14:textId="77777777" w:rsidR="00935E33" w:rsidRPr="00BB76BB" w:rsidRDefault="00935E33" w:rsidP="00935E33">
            <w:pPr>
              <w:spacing w:after="0" w:line="233" w:lineRule="auto"/>
              <w:jc w:val="center"/>
              <w:rPr>
                <w:rFonts w:ascii="Times New Roman" w:eastAsia="Times New Roman" w:hAnsi="Times New Roman"/>
                <w:lang w:eastAsia="ru-RU"/>
              </w:rPr>
            </w:pPr>
          </w:p>
        </w:tc>
        <w:tc>
          <w:tcPr>
            <w:tcW w:w="3261" w:type="dxa"/>
            <w:tcBorders>
              <w:top w:val="nil"/>
              <w:left w:val="nil"/>
              <w:bottom w:val="single" w:sz="4" w:space="0" w:color="auto"/>
              <w:right w:val="single" w:sz="4" w:space="0" w:color="auto"/>
            </w:tcBorders>
            <w:shd w:val="clear" w:color="auto" w:fill="auto"/>
            <w:vAlign w:val="center"/>
          </w:tcPr>
          <w:p w14:paraId="2F387B6D" w14:textId="77777777" w:rsidR="00935E33" w:rsidRPr="00BB76BB" w:rsidRDefault="00935E33" w:rsidP="00935E33">
            <w:pPr>
              <w:autoSpaceDE w:val="0"/>
              <w:autoSpaceDN w:val="0"/>
              <w:adjustRightInd w:val="0"/>
              <w:spacing w:after="0" w:line="233" w:lineRule="auto"/>
              <w:rPr>
                <w:rFonts w:ascii="Times New Roman" w:eastAsia="Times New Roman" w:hAnsi="Times New Roman"/>
                <w:b/>
                <w:lang w:eastAsia="ru-RU"/>
              </w:rPr>
            </w:pPr>
            <w:r w:rsidRPr="00BB76BB">
              <w:rPr>
                <w:rFonts w:ascii="Times New Roman" w:eastAsia="Times New Roman" w:hAnsi="Times New Roman"/>
                <w:b/>
                <w:lang w:eastAsia="ru-RU"/>
              </w:rPr>
              <w:t xml:space="preserve">Итого </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24E3C56A"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50</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51192B8E"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32</w:t>
            </w:r>
          </w:p>
        </w:tc>
        <w:tc>
          <w:tcPr>
            <w:tcW w:w="425" w:type="dxa"/>
            <w:tcBorders>
              <w:top w:val="nil"/>
              <w:left w:val="nil"/>
              <w:bottom w:val="single" w:sz="4" w:space="0" w:color="auto"/>
              <w:right w:val="single" w:sz="4" w:space="0" w:color="auto"/>
            </w:tcBorders>
            <w:shd w:val="clear" w:color="auto" w:fill="auto"/>
            <w:vAlign w:val="center"/>
          </w:tcPr>
          <w:p w14:paraId="4DA8BB54"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18</w:t>
            </w:r>
          </w:p>
        </w:tc>
        <w:tc>
          <w:tcPr>
            <w:tcW w:w="567" w:type="dxa"/>
            <w:tcBorders>
              <w:top w:val="nil"/>
              <w:left w:val="nil"/>
              <w:bottom w:val="single" w:sz="4" w:space="0" w:color="auto"/>
              <w:right w:val="single" w:sz="4" w:space="0" w:color="auto"/>
            </w:tcBorders>
            <w:shd w:val="clear" w:color="auto" w:fill="auto"/>
            <w:vAlign w:val="center"/>
          </w:tcPr>
          <w:p w14:paraId="5D277010"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center"/>
          </w:tcPr>
          <w:p w14:paraId="4D02FAE4"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center"/>
          </w:tcPr>
          <w:p w14:paraId="065FD7F2"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center"/>
          </w:tcPr>
          <w:p w14:paraId="25EC0D99"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67" w:type="dxa"/>
            <w:tcBorders>
              <w:top w:val="nil"/>
              <w:left w:val="nil"/>
              <w:bottom w:val="single" w:sz="4" w:space="0" w:color="auto"/>
              <w:right w:val="single" w:sz="4" w:space="0" w:color="auto"/>
            </w:tcBorders>
            <w:shd w:val="clear" w:color="auto" w:fill="auto"/>
            <w:vAlign w:val="center"/>
          </w:tcPr>
          <w:p w14:paraId="6BD26046"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18</w:t>
            </w:r>
          </w:p>
        </w:tc>
        <w:tc>
          <w:tcPr>
            <w:tcW w:w="494" w:type="dxa"/>
            <w:tcBorders>
              <w:top w:val="nil"/>
              <w:left w:val="nil"/>
              <w:bottom w:val="single" w:sz="4" w:space="0" w:color="auto"/>
              <w:right w:val="single" w:sz="4" w:space="0" w:color="auto"/>
            </w:tcBorders>
            <w:shd w:val="clear" w:color="auto" w:fill="auto"/>
            <w:vAlign w:val="center"/>
          </w:tcPr>
          <w:p w14:paraId="00C45864"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w:t>
            </w:r>
          </w:p>
        </w:tc>
        <w:tc>
          <w:tcPr>
            <w:tcW w:w="498" w:type="dxa"/>
            <w:tcBorders>
              <w:top w:val="nil"/>
              <w:left w:val="nil"/>
              <w:bottom w:val="single" w:sz="4" w:space="0" w:color="auto"/>
              <w:right w:val="single" w:sz="4" w:space="0" w:color="auto"/>
            </w:tcBorders>
            <w:shd w:val="clear" w:color="auto" w:fill="auto"/>
            <w:vAlign w:val="center"/>
          </w:tcPr>
          <w:p w14:paraId="077FAAA8" w14:textId="77777777" w:rsidR="00935E33" w:rsidRPr="00BB76BB" w:rsidRDefault="00935E33" w:rsidP="00935E33">
            <w:pPr>
              <w:spacing w:after="0" w:line="233" w:lineRule="auto"/>
              <w:ind w:left="-118" w:right="-108"/>
              <w:jc w:val="center"/>
              <w:rPr>
                <w:rFonts w:ascii="Times New Roman" w:eastAsia="Times New Roman" w:hAnsi="Times New Roman"/>
                <w:lang w:eastAsia="ru-RU"/>
              </w:rPr>
            </w:pPr>
          </w:p>
        </w:tc>
      </w:tr>
      <w:tr w:rsidR="00935E33" w:rsidRPr="00BB76BB" w14:paraId="1BB8C52F"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0F1826F7"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single" w:sz="8" w:space="0" w:color="auto"/>
              <w:bottom w:val="single" w:sz="4" w:space="0" w:color="auto"/>
              <w:right w:val="single" w:sz="8" w:space="0" w:color="auto"/>
            </w:tcBorders>
            <w:shd w:val="clear" w:color="auto" w:fill="auto"/>
            <w:vAlign w:val="center"/>
          </w:tcPr>
          <w:p w14:paraId="2C9B9684"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3261" w:type="dxa"/>
            <w:tcBorders>
              <w:top w:val="nil"/>
              <w:left w:val="nil"/>
              <w:bottom w:val="single" w:sz="4" w:space="0" w:color="auto"/>
              <w:right w:val="single" w:sz="4" w:space="0" w:color="auto"/>
            </w:tcBorders>
            <w:shd w:val="clear" w:color="auto" w:fill="auto"/>
            <w:vAlign w:val="center"/>
          </w:tcPr>
          <w:p w14:paraId="67EA160D" w14:textId="77777777" w:rsidR="00935E33" w:rsidRPr="00BB76BB" w:rsidRDefault="00935E33" w:rsidP="00935E33">
            <w:pPr>
              <w:autoSpaceDE w:val="0"/>
              <w:autoSpaceDN w:val="0"/>
              <w:adjustRightInd w:val="0"/>
              <w:spacing w:after="0" w:line="240" w:lineRule="auto"/>
              <w:rPr>
                <w:rFonts w:ascii="Times New Roman" w:eastAsia="Times New Roman" w:hAnsi="Times New Roman"/>
                <w:lang w:eastAsia="ru-RU"/>
              </w:rPr>
            </w:pPr>
            <w:r w:rsidRPr="00BB76BB">
              <w:rPr>
                <w:rFonts w:ascii="Times New Roman" w:eastAsia="Times New Roman" w:hAnsi="Times New Roman"/>
                <w:lang w:eastAsia="ru-RU"/>
              </w:rPr>
              <w:t>…</w:t>
            </w:r>
          </w:p>
        </w:tc>
        <w:tc>
          <w:tcPr>
            <w:tcW w:w="415" w:type="dxa"/>
            <w:tcBorders>
              <w:top w:val="single" w:sz="4" w:space="0" w:color="auto"/>
              <w:left w:val="single" w:sz="8" w:space="0" w:color="auto"/>
              <w:bottom w:val="single" w:sz="4" w:space="0" w:color="auto"/>
              <w:right w:val="single" w:sz="8" w:space="0" w:color="auto"/>
            </w:tcBorders>
            <w:shd w:val="clear" w:color="auto" w:fill="auto"/>
            <w:vAlign w:val="center"/>
          </w:tcPr>
          <w:p w14:paraId="1A5CD13C"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single" w:sz="4" w:space="0" w:color="auto"/>
              <w:left w:val="single" w:sz="8" w:space="0" w:color="auto"/>
              <w:bottom w:val="single" w:sz="4" w:space="0" w:color="auto"/>
              <w:right w:val="single" w:sz="8" w:space="0" w:color="auto"/>
            </w:tcBorders>
            <w:shd w:val="clear" w:color="auto" w:fill="auto"/>
            <w:vAlign w:val="center"/>
          </w:tcPr>
          <w:p w14:paraId="75D39C79"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425" w:type="dxa"/>
            <w:tcBorders>
              <w:top w:val="nil"/>
              <w:left w:val="nil"/>
              <w:bottom w:val="single" w:sz="4" w:space="0" w:color="auto"/>
              <w:right w:val="single" w:sz="4" w:space="0" w:color="auto"/>
            </w:tcBorders>
            <w:shd w:val="clear" w:color="auto" w:fill="auto"/>
            <w:vAlign w:val="center"/>
          </w:tcPr>
          <w:p w14:paraId="5226B834"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3275929C"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63863DD7"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2FFF52C6"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71173E75"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567" w:type="dxa"/>
            <w:tcBorders>
              <w:top w:val="nil"/>
              <w:left w:val="nil"/>
              <w:bottom w:val="single" w:sz="4" w:space="0" w:color="auto"/>
              <w:right w:val="single" w:sz="4" w:space="0" w:color="auto"/>
            </w:tcBorders>
            <w:shd w:val="clear" w:color="auto" w:fill="auto"/>
            <w:vAlign w:val="center"/>
          </w:tcPr>
          <w:p w14:paraId="23C4081D"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494" w:type="dxa"/>
            <w:tcBorders>
              <w:top w:val="nil"/>
              <w:left w:val="nil"/>
              <w:bottom w:val="single" w:sz="4" w:space="0" w:color="auto"/>
              <w:right w:val="single" w:sz="4" w:space="0" w:color="auto"/>
            </w:tcBorders>
            <w:shd w:val="clear" w:color="auto" w:fill="auto"/>
            <w:vAlign w:val="center"/>
          </w:tcPr>
          <w:p w14:paraId="327812E2"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c>
          <w:tcPr>
            <w:tcW w:w="498" w:type="dxa"/>
            <w:tcBorders>
              <w:top w:val="nil"/>
              <w:left w:val="nil"/>
              <w:bottom w:val="single" w:sz="4" w:space="0" w:color="auto"/>
              <w:right w:val="single" w:sz="4" w:space="0" w:color="auto"/>
            </w:tcBorders>
            <w:shd w:val="clear" w:color="auto" w:fill="auto"/>
            <w:vAlign w:val="center"/>
          </w:tcPr>
          <w:p w14:paraId="4379337B"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w:t>
            </w:r>
          </w:p>
        </w:tc>
      </w:tr>
      <w:tr w:rsidR="00935E33" w:rsidRPr="00BB76BB" w14:paraId="5E5E51A3"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1A716B33"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567" w:type="dxa"/>
            <w:tcBorders>
              <w:top w:val="nil"/>
              <w:left w:val="single" w:sz="8" w:space="0" w:color="auto"/>
              <w:bottom w:val="single" w:sz="4" w:space="0" w:color="auto"/>
              <w:right w:val="single" w:sz="8" w:space="0" w:color="auto"/>
            </w:tcBorders>
            <w:shd w:val="clear" w:color="auto" w:fill="auto"/>
            <w:vAlign w:val="center"/>
          </w:tcPr>
          <w:p w14:paraId="0C2A562D"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3261" w:type="dxa"/>
            <w:tcBorders>
              <w:top w:val="nil"/>
              <w:left w:val="nil"/>
              <w:bottom w:val="single" w:sz="4" w:space="0" w:color="auto"/>
              <w:right w:val="single" w:sz="4" w:space="0" w:color="auto"/>
            </w:tcBorders>
            <w:shd w:val="clear" w:color="auto" w:fill="auto"/>
            <w:vAlign w:val="center"/>
          </w:tcPr>
          <w:p w14:paraId="4F38BD3C" w14:textId="77777777" w:rsidR="00935E33" w:rsidRPr="00BB76BB" w:rsidRDefault="00935E33" w:rsidP="00935E33">
            <w:pPr>
              <w:autoSpaceDE w:val="0"/>
              <w:autoSpaceDN w:val="0"/>
              <w:adjustRightInd w:val="0"/>
              <w:spacing w:after="0" w:line="240" w:lineRule="auto"/>
              <w:jc w:val="right"/>
              <w:rPr>
                <w:rFonts w:ascii="Times New Roman" w:eastAsia="Times New Roman" w:hAnsi="Times New Roman"/>
                <w:lang w:eastAsia="ru-RU"/>
              </w:rPr>
            </w:pPr>
            <w:r w:rsidRPr="00BB76BB">
              <w:rPr>
                <w:rFonts w:ascii="Times New Roman" w:eastAsia="Times New Roman" w:hAnsi="Times New Roman"/>
                <w:lang w:eastAsia="ru-RU"/>
              </w:rPr>
              <w:t>Итоговая аттестация</w:t>
            </w:r>
          </w:p>
        </w:tc>
        <w:tc>
          <w:tcPr>
            <w:tcW w:w="415" w:type="dxa"/>
            <w:tcBorders>
              <w:top w:val="single" w:sz="4" w:space="0" w:color="auto"/>
              <w:left w:val="single" w:sz="8" w:space="0" w:color="auto"/>
              <w:bottom w:val="single" w:sz="4" w:space="0" w:color="auto"/>
              <w:right w:val="single" w:sz="8" w:space="0" w:color="auto"/>
            </w:tcBorders>
            <w:shd w:val="clear" w:color="auto" w:fill="auto"/>
            <w:vAlign w:val="bottom"/>
          </w:tcPr>
          <w:p w14:paraId="4EC08C2D"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67" w:type="dxa"/>
            <w:tcBorders>
              <w:top w:val="single" w:sz="4" w:space="0" w:color="auto"/>
              <w:left w:val="single" w:sz="8" w:space="0" w:color="auto"/>
              <w:bottom w:val="single" w:sz="4" w:space="0" w:color="auto"/>
              <w:right w:val="single" w:sz="8" w:space="0" w:color="auto"/>
            </w:tcBorders>
            <w:shd w:val="clear" w:color="auto" w:fill="auto"/>
            <w:vAlign w:val="bottom"/>
          </w:tcPr>
          <w:p w14:paraId="4BCE6AF8"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425" w:type="dxa"/>
            <w:tcBorders>
              <w:top w:val="nil"/>
              <w:left w:val="nil"/>
              <w:bottom w:val="single" w:sz="4" w:space="0" w:color="auto"/>
              <w:right w:val="single" w:sz="4" w:space="0" w:color="auto"/>
            </w:tcBorders>
            <w:shd w:val="clear" w:color="auto" w:fill="auto"/>
            <w:vAlign w:val="bottom"/>
          </w:tcPr>
          <w:p w14:paraId="48EA9704"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6AB05602"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09E0779A"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0358FF81"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c>
          <w:tcPr>
            <w:tcW w:w="567" w:type="dxa"/>
            <w:tcBorders>
              <w:top w:val="nil"/>
              <w:left w:val="nil"/>
              <w:bottom w:val="single" w:sz="4" w:space="0" w:color="auto"/>
              <w:right w:val="single" w:sz="4" w:space="0" w:color="auto"/>
            </w:tcBorders>
            <w:shd w:val="clear" w:color="auto" w:fill="auto"/>
            <w:vAlign w:val="bottom"/>
          </w:tcPr>
          <w:p w14:paraId="084E9FF4"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bottom"/>
          </w:tcPr>
          <w:p w14:paraId="4B5B0DEF"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c>
          <w:tcPr>
            <w:tcW w:w="494" w:type="dxa"/>
            <w:tcBorders>
              <w:top w:val="nil"/>
              <w:left w:val="nil"/>
              <w:bottom w:val="single" w:sz="4" w:space="0" w:color="auto"/>
              <w:right w:val="single" w:sz="4" w:space="0" w:color="auto"/>
            </w:tcBorders>
            <w:shd w:val="clear" w:color="auto" w:fill="auto"/>
            <w:vAlign w:val="bottom"/>
          </w:tcPr>
          <w:p w14:paraId="7F326FCC"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c>
          <w:tcPr>
            <w:tcW w:w="498" w:type="dxa"/>
            <w:tcBorders>
              <w:top w:val="nil"/>
              <w:left w:val="nil"/>
              <w:bottom w:val="single" w:sz="4" w:space="0" w:color="auto"/>
              <w:right w:val="single" w:sz="4" w:space="0" w:color="auto"/>
            </w:tcBorders>
            <w:shd w:val="clear" w:color="auto" w:fill="auto"/>
            <w:vAlign w:val="bottom"/>
          </w:tcPr>
          <w:p w14:paraId="4CF7ED7A"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w:t>
            </w:r>
          </w:p>
        </w:tc>
      </w:tr>
      <w:tr w:rsidR="00935E33" w:rsidRPr="00BB76BB" w14:paraId="2E2F2AD8" w14:textId="77777777" w:rsidTr="00935E33">
        <w:tc>
          <w:tcPr>
            <w:tcW w:w="567" w:type="dxa"/>
            <w:tcBorders>
              <w:top w:val="nil"/>
              <w:left w:val="single" w:sz="8" w:space="0" w:color="auto"/>
              <w:bottom w:val="single" w:sz="4" w:space="0" w:color="auto"/>
              <w:right w:val="single" w:sz="8" w:space="0" w:color="auto"/>
            </w:tcBorders>
            <w:shd w:val="clear" w:color="auto" w:fill="auto"/>
            <w:vAlign w:val="center"/>
          </w:tcPr>
          <w:p w14:paraId="636EBEC4"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567" w:type="dxa"/>
            <w:tcBorders>
              <w:top w:val="nil"/>
              <w:left w:val="single" w:sz="8" w:space="0" w:color="auto"/>
              <w:bottom w:val="single" w:sz="4" w:space="0" w:color="auto"/>
              <w:right w:val="single" w:sz="8" w:space="0" w:color="auto"/>
            </w:tcBorders>
            <w:shd w:val="clear" w:color="auto" w:fill="auto"/>
            <w:vAlign w:val="center"/>
          </w:tcPr>
          <w:p w14:paraId="2A995C44"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lang w:eastAsia="ru-RU"/>
              </w:rPr>
            </w:pPr>
          </w:p>
        </w:tc>
        <w:tc>
          <w:tcPr>
            <w:tcW w:w="3261" w:type="dxa"/>
            <w:tcBorders>
              <w:top w:val="nil"/>
              <w:left w:val="nil"/>
              <w:bottom w:val="single" w:sz="4" w:space="0" w:color="auto"/>
              <w:right w:val="single" w:sz="4" w:space="0" w:color="auto"/>
            </w:tcBorders>
            <w:shd w:val="clear" w:color="auto" w:fill="auto"/>
            <w:vAlign w:val="center"/>
          </w:tcPr>
          <w:p w14:paraId="5875683B" w14:textId="77777777" w:rsidR="00935E33" w:rsidRPr="00BB76BB" w:rsidRDefault="00935E33" w:rsidP="00935E33">
            <w:pPr>
              <w:autoSpaceDE w:val="0"/>
              <w:autoSpaceDN w:val="0"/>
              <w:adjustRightInd w:val="0"/>
              <w:spacing w:after="0" w:line="240" w:lineRule="auto"/>
              <w:jc w:val="right"/>
              <w:rPr>
                <w:rFonts w:ascii="Times New Roman" w:eastAsia="Times New Roman" w:hAnsi="Times New Roman"/>
                <w:b/>
                <w:lang w:eastAsia="ru-RU"/>
              </w:rPr>
            </w:pPr>
            <w:r w:rsidRPr="00BB76BB">
              <w:rPr>
                <w:rFonts w:ascii="Times New Roman" w:eastAsia="Times New Roman" w:hAnsi="Times New Roman"/>
                <w:b/>
                <w:bCs/>
                <w:lang w:eastAsia="ru-RU"/>
              </w:rPr>
              <w:t>Всего</w:t>
            </w:r>
          </w:p>
        </w:tc>
        <w:tc>
          <w:tcPr>
            <w:tcW w:w="415" w:type="dxa"/>
            <w:tcBorders>
              <w:top w:val="single" w:sz="4" w:space="0" w:color="auto"/>
              <w:left w:val="single" w:sz="8" w:space="0" w:color="auto"/>
              <w:bottom w:val="single" w:sz="4" w:space="0" w:color="auto"/>
              <w:right w:val="single" w:sz="8" w:space="0" w:color="auto"/>
            </w:tcBorders>
            <w:shd w:val="clear" w:color="auto" w:fill="auto"/>
            <w:vAlign w:val="bottom"/>
          </w:tcPr>
          <w:p w14:paraId="2B2C7CDF"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260</w:t>
            </w:r>
          </w:p>
        </w:tc>
        <w:tc>
          <w:tcPr>
            <w:tcW w:w="567" w:type="dxa"/>
            <w:tcBorders>
              <w:top w:val="single" w:sz="4" w:space="0" w:color="auto"/>
              <w:left w:val="single" w:sz="8" w:space="0" w:color="auto"/>
              <w:bottom w:val="single" w:sz="4" w:space="0" w:color="auto"/>
              <w:right w:val="single" w:sz="8" w:space="0" w:color="auto"/>
            </w:tcBorders>
            <w:shd w:val="clear" w:color="auto" w:fill="auto"/>
            <w:vAlign w:val="bottom"/>
          </w:tcPr>
          <w:p w14:paraId="64BF3DE4"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158</w:t>
            </w:r>
          </w:p>
        </w:tc>
        <w:tc>
          <w:tcPr>
            <w:tcW w:w="425" w:type="dxa"/>
            <w:tcBorders>
              <w:top w:val="nil"/>
              <w:left w:val="nil"/>
              <w:bottom w:val="single" w:sz="4" w:space="0" w:color="auto"/>
              <w:right w:val="single" w:sz="4" w:space="0" w:color="auto"/>
            </w:tcBorders>
            <w:shd w:val="clear" w:color="auto" w:fill="auto"/>
            <w:vAlign w:val="bottom"/>
          </w:tcPr>
          <w:p w14:paraId="17B64D97"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42</w:t>
            </w:r>
          </w:p>
        </w:tc>
        <w:tc>
          <w:tcPr>
            <w:tcW w:w="567" w:type="dxa"/>
            <w:tcBorders>
              <w:top w:val="nil"/>
              <w:left w:val="nil"/>
              <w:bottom w:val="single" w:sz="4" w:space="0" w:color="auto"/>
              <w:right w:val="single" w:sz="4" w:space="0" w:color="auto"/>
            </w:tcBorders>
            <w:shd w:val="clear" w:color="auto" w:fill="auto"/>
            <w:vAlign w:val="bottom"/>
          </w:tcPr>
          <w:p w14:paraId="47CB53B3"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94</w:t>
            </w:r>
          </w:p>
        </w:tc>
        <w:tc>
          <w:tcPr>
            <w:tcW w:w="567" w:type="dxa"/>
            <w:tcBorders>
              <w:top w:val="nil"/>
              <w:left w:val="nil"/>
              <w:bottom w:val="single" w:sz="4" w:space="0" w:color="auto"/>
              <w:right w:val="single" w:sz="4" w:space="0" w:color="auto"/>
            </w:tcBorders>
            <w:shd w:val="clear" w:color="auto" w:fill="auto"/>
            <w:vAlign w:val="bottom"/>
          </w:tcPr>
          <w:p w14:paraId="5E56DC8E"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4</w:t>
            </w:r>
          </w:p>
        </w:tc>
        <w:tc>
          <w:tcPr>
            <w:tcW w:w="567" w:type="dxa"/>
            <w:tcBorders>
              <w:top w:val="nil"/>
              <w:left w:val="nil"/>
              <w:bottom w:val="single" w:sz="4" w:space="0" w:color="auto"/>
              <w:right w:val="single" w:sz="4" w:space="0" w:color="auto"/>
            </w:tcBorders>
            <w:shd w:val="clear" w:color="auto" w:fill="auto"/>
            <w:vAlign w:val="bottom"/>
          </w:tcPr>
          <w:p w14:paraId="45582E52"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67" w:type="dxa"/>
            <w:tcBorders>
              <w:top w:val="nil"/>
              <w:left w:val="nil"/>
              <w:bottom w:val="single" w:sz="4" w:space="0" w:color="auto"/>
              <w:right w:val="single" w:sz="4" w:space="0" w:color="auto"/>
            </w:tcBorders>
            <w:shd w:val="clear" w:color="auto" w:fill="auto"/>
            <w:vAlign w:val="bottom"/>
          </w:tcPr>
          <w:p w14:paraId="62F5C77E"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567" w:type="dxa"/>
            <w:tcBorders>
              <w:top w:val="nil"/>
              <w:left w:val="nil"/>
              <w:bottom w:val="single" w:sz="4" w:space="0" w:color="auto"/>
              <w:right w:val="single" w:sz="4" w:space="0" w:color="auto"/>
            </w:tcBorders>
            <w:shd w:val="clear" w:color="auto" w:fill="auto"/>
            <w:vAlign w:val="bottom"/>
          </w:tcPr>
          <w:p w14:paraId="09F32676"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102</w:t>
            </w:r>
          </w:p>
        </w:tc>
        <w:tc>
          <w:tcPr>
            <w:tcW w:w="494" w:type="dxa"/>
            <w:tcBorders>
              <w:top w:val="nil"/>
              <w:left w:val="nil"/>
              <w:bottom w:val="single" w:sz="4" w:space="0" w:color="auto"/>
              <w:right w:val="single" w:sz="4" w:space="0" w:color="auto"/>
            </w:tcBorders>
            <w:shd w:val="clear" w:color="auto" w:fill="auto"/>
            <w:vAlign w:val="bottom"/>
          </w:tcPr>
          <w:p w14:paraId="50172FBE"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r w:rsidRPr="00BB76BB">
              <w:rPr>
                <w:rFonts w:ascii="Times New Roman" w:eastAsia="Times New Roman" w:hAnsi="Times New Roman"/>
                <w:lang w:eastAsia="ru-RU"/>
              </w:rPr>
              <w:t>3</w:t>
            </w:r>
          </w:p>
        </w:tc>
        <w:tc>
          <w:tcPr>
            <w:tcW w:w="498" w:type="dxa"/>
            <w:tcBorders>
              <w:top w:val="nil"/>
              <w:left w:val="nil"/>
              <w:bottom w:val="single" w:sz="4" w:space="0" w:color="auto"/>
              <w:right w:val="single" w:sz="4" w:space="0" w:color="auto"/>
            </w:tcBorders>
            <w:shd w:val="clear" w:color="auto" w:fill="auto"/>
            <w:vAlign w:val="bottom"/>
          </w:tcPr>
          <w:p w14:paraId="248F72AD" w14:textId="77777777" w:rsidR="00935E33" w:rsidRPr="00BB76BB" w:rsidRDefault="00935E33" w:rsidP="00935E33">
            <w:pPr>
              <w:spacing w:after="0" w:line="240" w:lineRule="auto"/>
              <w:ind w:left="-118" w:right="-108"/>
              <w:jc w:val="center"/>
              <w:rPr>
                <w:rFonts w:ascii="Times New Roman" w:eastAsia="Times New Roman" w:hAnsi="Times New Roman"/>
                <w:lang w:eastAsia="ru-RU"/>
              </w:rPr>
            </w:pPr>
          </w:p>
        </w:tc>
      </w:tr>
    </w:tbl>
    <w:p w14:paraId="628B6BB2" w14:textId="77777777" w:rsidR="00935E33" w:rsidRPr="00BB76BB" w:rsidRDefault="00935E33" w:rsidP="00935E33">
      <w:pPr>
        <w:numPr>
          <w:ilvl w:val="12"/>
          <w:numId w:val="0"/>
        </w:numPr>
        <w:spacing w:after="0" w:line="240" w:lineRule="auto"/>
        <w:rPr>
          <w:rFonts w:ascii="Times New Roman" w:eastAsia="Times New Roman" w:hAnsi="Times New Roman"/>
          <w:sz w:val="28"/>
          <w:szCs w:val="28"/>
          <w:lang w:eastAsia="ru-RU"/>
        </w:rPr>
      </w:pPr>
    </w:p>
    <w:p w14:paraId="19AF7398"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5. Календарный учебный график</w:t>
      </w:r>
    </w:p>
    <w:p w14:paraId="7AF23F38"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p>
    <w:tbl>
      <w:tblPr>
        <w:tblStyle w:val="511"/>
        <w:tblW w:w="9634" w:type="dxa"/>
        <w:tblBorders>
          <w:bottom w:val="none" w:sz="0" w:space="0" w:color="auto"/>
        </w:tblBorders>
        <w:tblLook w:val="04A0" w:firstRow="1" w:lastRow="0" w:firstColumn="1" w:lastColumn="0" w:noHBand="0" w:noVBand="1"/>
      </w:tblPr>
      <w:tblGrid>
        <w:gridCol w:w="1129"/>
        <w:gridCol w:w="1843"/>
        <w:gridCol w:w="1985"/>
        <w:gridCol w:w="2126"/>
        <w:gridCol w:w="2551"/>
      </w:tblGrid>
      <w:tr w:rsidR="00935E33" w:rsidRPr="00BB76BB" w14:paraId="28767774" w14:textId="77777777" w:rsidTr="00935E33">
        <w:trPr>
          <w:tblHeader/>
        </w:trPr>
        <w:tc>
          <w:tcPr>
            <w:tcW w:w="1129" w:type="dxa"/>
            <w:vAlign w:val="center"/>
          </w:tcPr>
          <w:p w14:paraId="3A703F9B" w14:textId="77777777" w:rsidR="00935E33" w:rsidRPr="00BB76BB" w:rsidRDefault="00935E33" w:rsidP="00935E33">
            <w:pPr>
              <w:autoSpaceDE w:val="0"/>
              <w:autoSpaceDN w:val="0"/>
              <w:adjustRightInd w:val="0"/>
              <w:spacing w:after="0" w:line="240" w:lineRule="auto"/>
              <w:jc w:val="center"/>
              <w:rPr>
                <w:rFonts w:eastAsia="Times New Roman"/>
              </w:rPr>
            </w:pPr>
            <w:r w:rsidRPr="00BB76BB">
              <w:rPr>
                <w:rFonts w:eastAsia="Times New Roman"/>
              </w:rPr>
              <w:t>Учебный</w:t>
            </w:r>
          </w:p>
          <w:p w14:paraId="7F44E550" w14:textId="77777777" w:rsidR="00935E33" w:rsidRPr="00BB76BB" w:rsidRDefault="00935E33" w:rsidP="00935E33">
            <w:pPr>
              <w:autoSpaceDE w:val="0"/>
              <w:autoSpaceDN w:val="0"/>
              <w:adjustRightInd w:val="0"/>
              <w:spacing w:after="0" w:line="240" w:lineRule="auto"/>
              <w:jc w:val="center"/>
              <w:rPr>
                <w:rFonts w:eastAsia="Times New Roman"/>
              </w:rPr>
            </w:pPr>
            <w:r w:rsidRPr="00BB76BB">
              <w:rPr>
                <w:rFonts w:eastAsia="Times New Roman"/>
              </w:rPr>
              <w:t>день</w:t>
            </w:r>
          </w:p>
        </w:tc>
        <w:tc>
          <w:tcPr>
            <w:tcW w:w="1843" w:type="dxa"/>
            <w:vAlign w:val="center"/>
          </w:tcPr>
          <w:p w14:paraId="111E1D42" w14:textId="77777777" w:rsidR="00935E33" w:rsidRPr="00BB76BB" w:rsidRDefault="00935E33" w:rsidP="00935E33">
            <w:pPr>
              <w:autoSpaceDE w:val="0"/>
              <w:autoSpaceDN w:val="0"/>
              <w:adjustRightInd w:val="0"/>
              <w:spacing w:after="0" w:line="240" w:lineRule="auto"/>
              <w:jc w:val="center"/>
              <w:rPr>
                <w:rFonts w:eastAsia="Times New Roman"/>
              </w:rPr>
            </w:pPr>
            <w:r w:rsidRPr="00BB76BB">
              <w:rPr>
                <w:rFonts w:eastAsia="Times New Roman"/>
              </w:rPr>
              <w:t>Время (Мск)</w:t>
            </w:r>
          </w:p>
        </w:tc>
        <w:tc>
          <w:tcPr>
            <w:tcW w:w="1985" w:type="dxa"/>
            <w:vAlign w:val="center"/>
          </w:tcPr>
          <w:p w14:paraId="4B5535BB" w14:textId="77777777" w:rsidR="00935E33" w:rsidRPr="00BB76BB" w:rsidRDefault="00935E33" w:rsidP="00935E33">
            <w:pPr>
              <w:autoSpaceDE w:val="0"/>
              <w:autoSpaceDN w:val="0"/>
              <w:adjustRightInd w:val="0"/>
              <w:spacing w:after="0" w:line="240" w:lineRule="auto"/>
              <w:jc w:val="center"/>
              <w:rPr>
                <w:rFonts w:eastAsia="Times New Roman"/>
              </w:rPr>
            </w:pPr>
            <w:r w:rsidRPr="00BB76BB">
              <w:rPr>
                <w:rFonts w:eastAsia="Times New Roman"/>
              </w:rPr>
              <w:t>Вид занятия</w:t>
            </w:r>
          </w:p>
        </w:tc>
        <w:tc>
          <w:tcPr>
            <w:tcW w:w="2126" w:type="dxa"/>
            <w:vAlign w:val="center"/>
          </w:tcPr>
          <w:p w14:paraId="1EFB2F16" w14:textId="77777777" w:rsidR="00935E33" w:rsidRPr="00BB76BB" w:rsidRDefault="00935E33" w:rsidP="00935E33">
            <w:pPr>
              <w:autoSpaceDE w:val="0"/>
              <w:autoSpaceDN w:val="0"/>
              <w:adjustRightInd w:val="0"/>
              <w:spacing w:after="0" w:line="240" w:lineRule="auto"/>
              <w:jc w:val="center"/>
              <w:rPr>
                <w:rFonts w:eastAsia="Times New Roman"/>
              </w:rPr>
            </w:pPr>
            <w:r w:rsidRPr="00BB76BB">
              <w:rPr>
                <w:rFonts w:eastAsia="Times New Roman"/>
              </w:rPr>
              <w:t>№ темы занятия</w:t>
            </w:r>
          </w:p>
        </w:tc>
        <w:tc>
          <w:tcPr>
            <w:tcW w:w="2551" w:type="dxa"/>
            <w:vAlign w:val="center"/>
          </w:tcPr>
          <w:p w14:paraId="254A24E7" w14:textId="77777777" w:rsidR="00935E33" w:rsidRPr="00BB76BB" w:rsidRDefault="00935E33" w:rsidP="00935E33">
            <w:pPr>
              <w:autoSpaceDE w:val="0"/>
              <w:autoSpaceDN w:val="0"/>
              <w:adjustRightInd w:val="0"/>
              <w:spacing w:after="0" w:line="240" w:lineRule="auto"/>
              <w:jc w:val="center"/>
              <w:rPr>
                <w:rFonts w:eastAsia="Times New Roman"/>
              </w:rPr>
            </w:pPr>
            <w:r w:rsidRPr="00BB76BB">
              <w:rPr>
                <w:rFonts w:eastAsia="Times New Roman"/>
              </w:rPr>
              <w:t>Образовательные ресурсы</w:t>
            </w:r>
          </w:p>
        </w:tc>
      </w:tr>
    </w:tbl>
    <w:p w14:paraId="63D16632"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
          <w:szCs w:val="28"/>
          <w:lang w:eastAsia="ru-RU"/>
        </w:rPr>
      </w:pPr>
    </w:p>
    <w:tbl>
      <w:tblPr>
        <w:tblStyle w:val="141"/>
        <w:tblW w:w="9639" w:type="dxa"/>
        <w:tblInd w:w="-5" w:type="dxa"/>
        <w:tblLook w:val="04A0" w:firstRow="1" w:lastRow="0" w:firstColumn="1" w:lastColumn="0" w:noHBand="0" w:noVBand="1"/>
      </w:tblPr>
      <w:tblGrid>
        <w:gridCol w:w="1134"/>
        <w:gridCol w:w="1843"/>
        <w:gridCol w:w="1985"/>
        <w:gridCol w:w="2126"/>
        <w:gridCol w:w="2551"/>
      </w:tblGrid>
      <w:tr w:rsidR="00935E33" w:rsidRPr="00BB76BB" w14:paraId="417EC470" w14:textId="77777777" w:rsidTr="00935E33">
        <w:trPr>
          <w:tblHeader/>
        </w:trPr>
        <w:tc>
          <w:tcPr>
            <w:tcW w:w="1134" w:type="dxa"/>
          </w:tcPr>
          <w:p w14:paraId="734A69D2"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1</w:t>
            </w:r>
          </w:p>
        </w:tc>
        <w:tc>
          <w:tcPr>
            <w:tcW w:w="1843" w:type="dxa"/>
          </w:tcPr>
          <w:p w14:paraId="08CA9F71"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2</w:t>
            </w:r>
          </w:p>
        </w:tc>
        <w:tc>
          <w:tcPr>
            <w:tcW w:w="1985" w:type="dxa"/>
          </w:tcPr>
          <w:p w14:paraId="60537928"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3</w:t>
            </w:r>
          </w:p>
        </w:tc>
        <w:tc>
          <w:tcPr>
            <w:tcW w:w="2126" w:type="dxa"/>
          </w:tcPr>
          <w:p w14:paraId="7D5BDBD4"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4</w:t>
            </w:r>
          </w:p>
        </w:tc>
        <w:tc>
          <w:tcPr>
            <w:tcW w:w="2551" w:type="dxa"/>
          </w:tcPr>
          <w:p w14:paraId="480D4E39"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5</w:t>
            </w:r>
          </w:p>
        </w:tc>
      </w:tr>
      <w:tr w:rsidR="00935E33" w:rsidRPr="00BB76BB" w14:paraId="18D0FA5E" w14:textId="77777777" w:rsidTr="00935E33">
        <w:trPr>
          <w:trHeight w:val="342"/>
        </w:trPr>
        <w:tc>
          <w:tcPr>
            <w:tcW w:w="9639" w:type="dxa"/>
            <w:gridSpan w:val="5"/>
            <w:vAlign w:val="center"/>
          </w:tcPr>
          <w:p w14:paraId="3742CD76" w14:textId="77777777" w:rsidR="00935E33" w:rsidRPr="00BB76BB" w:rsidRDefault="00935E33" w:rsidP="00935E33">
            <w:pPr>
              <w:autoSpaceDE w:val="0"/>
              <w:autoSpaceDN w:val="0"/>
              <w:adjustRightInd w:val="0"/>
              <w:spacing w:after="0" w:line="216" w:lineRule="auto"/>
              <w:ind w:firstLine="0"/>
              <w:jc w:val="center"/>
              <w:rPr>
                <w:rFonts w:eastAsia="Times New Roman"/>
                <w:b/>
                <w:lang w:eastAsia="ru-RU"/>
              </w:rPr>
            </w:pPr>
            <w:r w:rsidRPr="00BB76BB">
              <w:rPr>
                <w:rFonts w:eastAsia="Times New Roman"/>
                <w:b/>
                <w:lang w:eastAsia="ru-RU"/>
              </w:rPr>
              <w:t>Очное обучение с применением дистанционных образовательных технологий (ДОТ)</w:t>
            </w:r>
          </w:p>
        </w:tc>
      </w:tr>
      <w:tr w:rsidR="00935E33" w:rsidRPr="00BB76BB" w14:paraId="08A19A97" w14:textId="77777777" w:rsidTr="00935E33">
        <w:tc>
          <w:tcPr>
            <w:tcW w:w="1134" w:type="dxa"/>
          </w:tcPr>
          <w:p w14:paraId="24219B1A"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1</w:t>
            </w:r>
          </w:p>
        </w:tc>
        <w:tc>
          <w:tcPr>
            <w:tcW w:w="1843" w:type="dxa"/>
          </w:tcPr>
          <w:p w14:paraId="3847FBB4"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08.30 – 10.00</w:t>
            </w:r>
          </w:p>
          <w:p w14:paraId="3C8FF844"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10.15 – 11.45</w:t>
            </w:r>
          </w:p>
          <w:p w14:paraId="7A34144D" w14:textId="77777777" w:rsidR="00935E33" w:rsidRPr="00BB76BB" w:rsidRDefault="00935E33" w:rsidP="00935E33">
            <w:pPr>
              <w:autoSpaceDE w:val="0"/>
              <w:autoSpaceDN w:val="0"/>
              <w:adjustRightInd w:val="0"/>
              <w:spacing w:after="0" w:line="216" w:lineRule="auto"/>
              <w:ind w:firstLine="0"/>
              <w:rPr>
                <w:rFonts w:eastAsia="Times New Roman"/>
                <w:lang w:eastAsia="ru-RU"/>
              </w:rPr>
            </w:pPr>
          </w:p>
          <w:p w14:paraId="3AFBD8BE"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12.00 – 13.30</w:t>
            </w:r>
          </w:p>
        </w:tc>
        <w:tc>
          <w:tcPr>
            <w:tcW w:w="1985" w:type="dxa"/>
          </w:tcPr>
          <w:p w14:paraId="6AB6B3C8"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Лекция</w:t>
            </w:r>
          </w:p>
          <w:p w14:paraId="7E1BF9C9"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Практическое занятие.</w:t>
            </w:r>
          </w:p>
          <w:p w14:paraId="124A9712"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Лекция</w:t>
            </w:r>
          </w:p>
        </w:tc>
        <w:tc>
          <w:tcPr>
            <w:tcW w:w="2126" w:type="dxa"/>
          </w:tcPr>
          <w:p w14:paraId="52925B8A"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Т 1.1. Зан. 1.1.</w:t>
            </w:r>
          </w:p>
          <w:p w14:paraId="53CE9A58"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Т 1.1. Зан. 1.5.</w:t>
            </w:r>
          </w:p>
          <w:p w14:paraId="3803FA4F" w14:textId="77777777" w:rsidR="00935E33" w:rsidRPr="00BB76BB" w:rsidRDefault="00935E33" w:rsidP="00935E33">
            <w:pPr>
              <w:autoSpaceDE w:val="0"/>
              <w:autoSpaceDN w:val="0"/>
              <w:adjustRightInd w:val="0"/>
              <w:spacing w:after="0" w:line="216" w:lineRule="auto"/>
              <w:ind w:firstLine="0"/>
              <w:rPr>
                <w:rFonts w:eastAsia="Times New Roman"/>
                <w:lang w:eastAsia="ru-RU"/>
              </w:rPr>
            </w:pPr>
          </w:p>
          <w:p w14:paraId="0BA68876"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Т 1.1. Зан. 1.7.</w:t>
            </w:r>
          </w:p>
        </w:tc>
        <w:tc>
          <w:tcPr>
            <w:tcW w:w="2551" w:type="dxa"/>
          </w:tcPr>
          <w:p w14:paraId="0ECDCF97"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Видеоконференция</w:t>
            </w:r>
          </w:p>
        </w:tc>
      </w:tr>
      <w:tr w:rsidR="00935E33" w:rsidRPr="00BB76BB" w14:paraId="5C8C373E" w14:textId="77777777" w:rsidTr="00935E33">
        <w:trPr>
          <w:trHeight w:val="284"/>
        </w:trPr>
        <w:tc>
          <w:tcPr>
            <w:tcW w:w="1134" w:type="dxa"/>
          </w:tcPr>
          <w:p w14:paraId="3AB45851"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w:t>
            </w:r>
          </w:p>
        </w:tc>
        <w:tc>
          <w:tcPr>
            <w:tcW w:w="1843" w:type="dxa"/>
          </w:tcPr>
          <w:p w14:paraId="33ACDD83"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c>
          <w:tcPr>
            <w:tcW w:w="1985" w:type="dxa"/>
          </w:tcPr>
          <w:p w14:paraId="09BACC60"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c>
          <w:tcPr>
            <w:tcW w:w="2126" w:type="dxa"/>
          </w:tcPr>
          <w:p w14:paraId="5E3F33EC"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c>
          <w:tcPr>
            <w:tcW w:w="2551" w:type="dxa"/>
          </w:tcPr>
          <w:p w14:paraId="39B7D5A7"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r>
      <w:tr w:rsidR="00935E33" w:rsidRPr="00BB76BB" w14:paraId="72A04AEC" w14:textId="77777777" w:rsidTr="00935E33">
        <w:trPr>
          <w:trHeight w:val="351"/>
        </w:trPr>
        <w:tc>
          <w:tcPr>
            <w:tcW w:w="9639" w:type="dxa"/>
            <w:gridSpan w:val="5"/>
            <w:vAlign w:val="center"/>
          </w:tcPr>
          <w:p w14:paraId="0A301B9F" w14:textId="77777777" w:rsidR="00935E33" w:rsidRPr="00BB76BB" w:rsidRDefault="00935E33" w:rsidP="00935E33">
            <w:pPr>
              <w:autoSpaceDE w:val="0"/>
              <w:autoSpaceDN w:val="0"/>
              <w:adjustRightInd w:val="0"/>
              <w:spacing w:after="0" w:line="216" w:lineRule="auto"/>
              <w:ind w:firstLine="0"/>
              <w:jc w:val="center"/>
              <w:rPr>
                <w:rFonts w:eastAsia="Times New Roman"/>
                <w:b/>
                <w:lang w:eastAsia="ru-RU"/>
              </w:rPr>
            </w:pPr>
            <w:r w:rsidRPr="00BB76BB">
              <w:rPr>
                <w:rFonts w:eastAsia="Times New Roman"/>
                <w:b/>
                <w:lang w:eastAsia="ru-RU"/>
              </w:rPr>
              <w:t>Очное обучение с прибытием в Академию ФСО России</w:t>
            </w:r>
          </w:p>
        </w:tc>
      </w:tr>
      <w:tr w:rsidR="00935E33" w:rsidRPr="00BB76BB" w14:paraId="1404B757" w14:textId="77777777" w:rsidTr="00935E33">
        <w:tc>
          <w:tcPr>
            <w:tcW w:w="1134" w:type="dxa"/>
          </w:tcPr>
          <w:p w14:paraId="0A67275D"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1</w:t>
            </w:r>
          </w:p>
        </w:tc>
        <w:tc>
          <w:tcPr>
            <w:tcW w:w="1843" w:type="dxa"/>
          </w:tcPr>
          <w:p w14:paraId="325DD65B"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08.30 – 10.00</w:t>
            </w:r>
          </w:p>
          <w:p w14:paraId="54F5240B" w14:textId="77777777" w:rsidR="00935E33" w:rsidRPr="00BB76BB" w:rsidRDefault="00935E33" w:rsidP="00935E33">
            <w:pPr>
              <w:autoSpaceDE w:val="0"/>
              <w:autoSpaceDN w:val="0"/>
              <w:adjustRightInd w:val="0"/>
              <w:spacing w:after="0" w:line="216" w:lineRule="auto"/>
              <w:ind w:firstLine="0"/>
              <w:rPr>
                <w:rFonts w:eastAsia="Times New Roman"/>
                <w:lang w:eastAsia="ru-RU"/>
              </w:rPr>
            </w:pPr>
          </w:p>
          <w:p w14:paraId="5B74A2AB"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10.15 – 11.45</w:t>
            </w:r>
          </w:p>
          <w:p w14:paraId="249170CF"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12.00 – 13.30</w:t>
            </w:r>
          </w:p>
        </w:tc>
        <w:tc>
          <w:tcPr>
            <w:tcW w:w="1985" w:type="dxa"/>
          </w:tcPr>
          <w:p w14:paraId="7AA1843F"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Регистрация слушателей.</w:t>
            </w:r>
          </w:p>
          <w:p w14:paraId="215B56EE"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Лабораторная работа</w:t>
            </w:r>
          </w:p>
        </w:tc>
        <w:tc>
          <w:tcPr>
            <w:tcW w:w="2126" w:type="dxa"/>
          </w:tcPr>
          <w:p w14:paraId="4822AD9F" w14:textId="77777777" w:rsidR="00935E33" w:rsidRPr="00BB76BB" w:rsidRDefault="00935E33" w:rsidP="00935E33">
            <w:pPr>
              <w:autoSpaceDE w:val="0"/>
              <w:autoSpaceDN w:val="0"/>
              <w:adjustRightInd w:val="0"/>
              <w:spacing w:after="0" w:line="216" w:lineRule="auto"/>
              <w:ind w:firstLine="0"/>
              <w:rPr>
                <w:rFonts w:eastAsia="Times New Roman"/>
                <w:lang w:eastAsia="ru-RU"/>
              </w:rPr>
            </w:pPr>
          </w:p>
          <w:p w14:paraId="756B7956" w14:textId="77777777" w:rsidR="00935E33" w:rsidRPr="00BB76BB" w:rsidRDefault="00935E33" w:rsidP="00935E33">
            <w:pPr>
              <w:autoSpaceDE w:val="0"/>
              <w:autoSpaceDN w:val="0"/>
              <w:adjustRightInd w:val="0"/>
              <w:spacing w:after="0" w:line="216" w:lineRule="auto"/>
              <w:ind w:firstLine="0"/>
              <w:rPr>
                <w:rFonts w:eastAsia="Times New Roman"/>
                <w:lang w:eastAsia="ru-RU"/>
              </w:rPr>
            </w:pPr>
          </w:p>
          <w:p w14:paraId="371ACA82"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Т 1.8. Зан. 8.1</w:t>
            </w:r>
          </w:p>
          <w:p w14:paraId="19D7B738"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Т 1.8. Зан. 8.1</w:t>
            </w:r>
          </w:p>
        </w:tc>
        <w:tc>
          <w:tcPr>
            <w:tcW w:w="2551" w:type="dxa"/>
          </w:tcPr>
          <w:p w14:paraId="039C9898" w14:textId="77777777" w:rsidR="00935E33" w:rsidRPr="00BB76BB" w:rsidRDefault="00935E33" w:rsidP="00935E33">
            <w:pPr>
              <w:spacing w:after="0" w:line="216" w:lineRule="auto"/>
              <w:ind w:left="-102" w:right="7" w:hanging="6"/>
              <w:rPr>
                <w:color w:val="000000"/>
              </w:rPr>
            </w:pPr>
          </w:p>
          <w:p w14:paraId="2996AA01" w14:textId="77777777" w:rsidR="00935E33" w:rsidRPr="00BB76BB" w:rsidRDefault="00935E33" w:rsidP="00935E33">
            <w:pPr>
              <w:spacing w:after="0" w:line="216" w:lineRule="auto"/>
              <w:ind w:left="-102" w:right="7" w:hanging="6"/>
              <w:rPr>
                <w:rFonts w:eastAsia="Times New Roman"/>
                <w:lang w:eastAsia="ru-RU"/>
              </w:rPr>
            </w:pPr>
            <w:r w:rsidRPr="00BB76BB">
              <w:rPr>
                <w:color w:val="000000"/>
              </w:rPr>
              <w:t>ММЦ, MATLAB, презентация, тексты программ</w:t>
            </w:r>
          </w:p>
        </w:tc>
      </w:tr>
      <w:tr w:rsidR="00935E33" w:rsidRPr="00BB76BB" w14:paraId="1C5768EE" w14:textId="77777777" w:rsidTr="00935E33">
        <w:tc>
          <w:tcPr>
            <w:tcW w:w="1134" w:type="dxa"/>
          </w:tcPr>
          <w:p w14:paraId="13FA4951"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w:t>
            </w:r>
          </w:p>
        </w:tc>
        <w:tc>
          <w:tcPr>
            <w:tcW w:w="1843" w:type="dxa"/>
          </w:tcPr>
          <w:p w14:paraId="03DB718F"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c>
          <w:tcPr>
            <w:tcW w:w="1985" w:type="dxa"/>
          </w:tcPr>
          <w:p w14:paraId="14A03938"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c>
          <w:tcPr>
            <w:tcW w:w="2126" w:type="dxa"/>
          </w:tcPr>
          <w:p w14:paraId="61BFCAA5"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c>
          <w:tcPr>
            <w:tcW w:w="2551" w:type="dxa"/>
          </w:tcPr>
          <w:p w14:paraId="15CE09B7"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w:t>
            </w:r>
          </w:p>
        </w:tc>
      </w:tr>
      <w:tr w:rsidR="00935E33" w:rsidRPr="00BB76BB" w14:paraId="2369AFA7" w14:textId="77777777" w:rsidTr="00935E33">
        <w:tc>
          <w:tcPr>
            <w:tcW w:w="1134" w:type="dxa"/>
          </w:tcPr>
          <w:p w14:paraId="606135D2" w14:textId="77777777" w:rsidR="00935E33" w:rsidRPr="00BB76BB" w:rsidRDefault="00935E33" w:rsidP="00935E33">
            <w:pPr>
              <w:autoSpaceDE w:val="0"/>
              <w:autoSpaceDN w:val="0"/>
              <w:adjustRightInd w:val="0"/>
              <w:spacing w:after="0" w:line="216" w:lineRule="auto"/>
              <w:ind w:firstLine="0"/>
              <w:jc w:val="center"/>
              <w:rPr>
                <w:rFonts w:eastAsia="Times New Roman"/>
                <w:lang w:eastAsia="ru-RU"/>
              </w:rPr>
            </w:pPr>
            <w:r w:rsidRPr="00BB76BB">
              <w:rPr>
                <w:rFonts w:eastAsia="Times New Roman"/>
                <w:lang w:eastAsia="ru-RU"/>
              </w:rPr>
              <w:t>…</w:t>
            </w:r>
          </w:p>
        </w:tc>
        <w:tc>
          <w:tcPr>
            <w:tcW w:w="1843" w:type="dxa"/>
          </w:tcPr>
          <w:p w14:paraId="0C5A9E72"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08.30 – 10.00</w:t>
            </w:r>
          </w:p>
          <w:p w14:paraId="0B7D3723"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10.15 – 11.45</w:t>
            </w:r>
          </w:p>
          <w:p w14:paraId="5DB8E446"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12.00 – 13.30</w:t>
            </w:r>
          </w:p>
        </w:tc>
        <w:tc>
          <w:tcPr>
            <w:tcW w:w="1985" w:type="dxa"/>
          </w:tcPr>
          <w:p w14:paraId="191A31DD"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 xml:space="preserve">Итоговая аттестация </w:t>
            </w:r>
          </w:p>
        </w:tc>
        <w:tc>
          <w:tcPr>
            <w:tcW w:w="2126" w:type="dxa"/>
          </w:tcPr>
          <w:p w14:paraId="1CF7BC5C"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 xml:space="preserve">Экзамен. </w:t>
            </w:r>
          </w:p>
          <w:p w14:paraId="6701DD6D"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 xml:space="preserve">Экзамен. </w:t>
            </w:r>
          </w:p>
          <w:p w14:paraId="4D988DCA" w14:textId="77777777" w:rsidR="00935E33" w:rsidRPr="00BB76BB" w:rsidRDefault="00935E33" w:rsidP="00935E33">
            <w:pPr>
              <w:autoSpaceDE w:val="0"/>
              <w:autoSpaceDN w:val="0"/>
              <w:adjustRightInd w:val="0"/>
              <w:spacing w:after="0" w:line="216" w:lineRule="auto"/>
              <w:ind w:firstLine="0"/>
              <w:rPr>
                <w:rFonts w:eastAsia="Times New Roman"/>
                <w:lang w:eastAsia="ru-RU"/>
              </w:rPr>
            </w:pPr>
            <w:r w:rsidRPr="00BB76BB">
              <w:rPr>
                <w:rFonts w:eastAsia="Times New Roman"/>
                <w:lang w:eastAsia="ru-RU"/>
              </w:rPr>
              <w:t>Экзамен</w:t>
            </w:r>
          </w:p>
        </w:tc>
        <w:tc>
          <w:tcPr>
            <w:tcW w:w="2551" w:type="dxa"/>
          </w:tcPr>
          <w:p w14:paraId="70846D80" w14:textId="77777777" w:rsidR="00935E33" w:rsidRPr="00BB76BB" w:rsidRDefault="00935E33" w:rsidP="00935E33">
            <w:pPr>
              <w:autoSpaceDE w:val="0"/>
              <w:autoSpaceDN w:val="0"/>
              <w:adjustRightInd w:val="0"/>
              <w:spacing w:after="0" w:line="216" w:lineRule="auto"/>
              <w:ind w:firstLine="0"/>
              <w:rPr>
                <w:rFonts w:eastAsia="Times New Roman"/>
                <w:lang w:eastAsia="ru-RU"/>
              </w:rPr>
            </w:pPr>
          </w:p>
        </w:tc>
      </w:tr>
    </w:tbl>
    <w:p w14:paraId="28845FBA"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4"/>
          <w:lang w:eastAsia="ru-RU"/>
        </w:rPr>
      </w:pPr>
    </w:p>
    <w:p w14:paraId="7959360A"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6. Система оценки результатов освоения программы</w:t>
      </w:r>
    </w:p>
    <w:p w14:paraId="6E7B04CE"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4"/>
          <w:lang w:eastAsia="ru-RU"/>
        </w:rPr>
      </w:pPr>
    </w:p>
    <w:p w14:paraId="007457B0" w14:textId="77777777" w:rsidR="00935E33" w:rsidRPr="00BB76BB" w:rsidRDefault="00935E33" w:rsidP="00935E33">
      <w:pPr>
        <w:numPr>
          <w:ilvl w:val="12"/>
          <w:numId w:val="0"/>
        </w:numPr>
        <w:spacing w:after="0" w:line="240" w:lineRule="auto"/>
        <w:ind w:firstLine="720"/>
        <w:jc w:val="both"/>
        <w:rPr>
          <w:rFonts w:ascii="Times New Roman" w:eastAsia="Times New Roman" w:hAnsi="Times New Roman"/>
          <w:bCs/>
          <w:sz w:val="28"/>
          <w:szCs w:val="24"/>
          <w:lang w:eastAsia="ru-RU"/>
        </w:rPr>
      </w:pPr>
      <w:r w:rsidRPr="00BB76BB">
        <w:rPr>
          <w:rFonts w:ascii="Times New Roman" w:eastAsia="Times New Roman" w:hAnsi="Times New Roman"/>
          <w:sz w:val="28"/>
          <w:szCs w:val="24"/>
          <w:lang w:eastAsia="ru-RU"/>
        </w:rPr>
        <w:t xml:space="preserve">Оценкой результата освоения слушателями программы профессиональной переподготовки и </w:t>
      </w:r>
      <w:r w:rsidRPr="00BB76BB">
        <w:rPr>
          <w:rFonts w:ascii="Times New Roman" w:eastAsia="Times New Roman" w:hAnsi="Times New Roman"/>
          <w:bCs/>
          <w:sz w:val="28"/>
          <w:szCs w:val="24"/>
          <w:lang w:eastAsia="ru-RU"/>
        </w:rPr>
        <w:t xml:space="preserve">формирования у них необходимых профессиональных компетенций для овладения новым видом профессиональной </w:t>
      </w:r>
      <w:r w:rsidRPr="00BB76BB">
        <w:rPr>
          <w:rFonts w:ascii="Times New Roman" w:eastAsia="Times New Roman" w:hAnsi="Times New Roman"/>
          <w:sz w:val="28"/>
          <w:szCs w:val="24"/>
          <w:lang w:eastAsia="ru-RU"/>
        </w:rPr>
        <w:t>деятельности</w:t>
      </w:r>
      <w:r w:rsidRPr="00BB76BB">
        <w:rPr>
          <w:rFonts w:ascii="Times New Roman" w:eastAsia="Times New Roman" w:hAnsi="Times New Roman"/>
          <w:bCs/>
          <w:sz w:val="28"/>
          <w:szCs w:val="24"/>
          <w:lang w:eastAsia="ru-RU"/>
        </w:rPr>
        <w:t xml:space="preserve"> является аттестация по дисциплинам в виде зачета и итоговая аттестация в виде экзамена.</w:t>
      </w:r>
    </w:p>
    <w:p w14:paraId="0A54B05D" w14:textId="77777777" w:rsidR="00935E33" w:rsidRPr="00BB76BB" w:rsidRDefault="00935E33" w:rsidP="00935E33">
      <w:pPr>
        <w:numPr>
          <w:ilvl w:val="12"/>
          <w:numId w:val="0"/>
        </w:numPr>
        <w:spacing w:after="0" w:line="240" w:lineRule="auto"/>
        <w:ind w:firstLine="720"/>
        <w:jc w:val="both"/>
        <w:rPr>
          <w:rFonts w:ascii="Times New Roman" w:eastAsia="Times New Roman" w:hAnsi="Times New Roman"/>
          <w:sz w:val="28"/>
          <w:szCs w:val="24"/>
          <w:lang w:eastAsia="ru-RU"/>
        </w:rPr>
      </w:pPr>
      <w:r w:rsidRPr="00BB76BB">
        <w:rPr>
          <w:rFonts w:ascii="Times New Roman" w:eastAsia="Times New Roman" w:hAnsi="Times New Roman"/>
          <w:bCs/>
          <w:sz w:val="28"/>
          <w:szCs w:val="24"/>
          <w:lang w:eastAsia="ru-RU"/>
        </w:rPr>
        <w:lastRenderedPageBreak/>
        <w:t xml:space="preserve">При положительном результате </w:t>
      </w:r>
      <w:r w:rsidRPr="00BB76BB">
        <w:rPr>
          <w:rFonts w:ascii="Times New Roman" w:eastAsia="Times New Roman" w:hAnsi="Times New Roman"/>
          <w:sz w:val="28"/>
          <w:szCs w:val="24"/>
          <w:lang w:eastAsia="ru-RU"/>
        </w:rPr>
        <w:t xml:space="preserve">слушателю выдается диплом </w:t>
      </w:r>
      <w:r w:rsidRPr="00BB76BB">
        <w:rPr>
          <w:rFonts w:ascii="Times New Roman" w:eastAsia="Times New Roman" w:hAnsi="Times New Roman"/>
          <w:sz w:val="28"/>
          <w:szCs w:val="24"/>
          <w:lang w:eastAsia="ru-RU"/>
        </w:rPr>
        <w:br/>
        <w:t xml:space="preserve">о профессиональной переподготовке с указанием </w:t>
      </w:r>
      <w:r w:rsidRPr="00BB76BB">
        <w:rPr>
          <w:rFonts w:ascii="Times New Roman" w:eastAsia="Times New Roman" w:hAnsi="Times New Roman"/>
          <w:bCs/>
          <w:sz w:val="28"/>
          <w:szCs w:val="24"/>
          <w:lang w:eastAsia="ru-RU"/>
        </w:rPr>
        <w:t xml:space="preserve">нового вида профессиональной </w:t>
      </w:r>
      <w:r w:rsidRPr="00BB76BB">
        <w:rPr>
          <w:rFonts w:ascii="Times New Roman" w:eastAsia="Times New Roman" w:hAnsi="Times New Roman"/>
          <w:sz w:val="28"/>
          <w:szCs w:val="24"/>
          <w:lang w:eastAsia="ru-RU"/>
        </w:rPr>
        <w:t>деятельности.</w:t>
      </w:r>
    </w:p>
    <w:p w14:paraId="6DFEA6D1" w14:textId="77777777" w:rsidR="00935E33" w:rsidRPr="00BB76BB" w:rsidRDefault="00935E33" w:rsidP="00935E33">
      <w:pPr>
        <w:spacing w:line="240" w:lineRule="auto"/>
        <w:rPr>
          <w:rFonts w:ascii="Times New Roman" w:eastAsia="Times New Roman" w:hAnsi="Times New Roman"/>
          <w:sz w:val="28"/>
          <w:szCs w:val="24"/>
          <w:lang w:eastAsia="ru-RU"/>
        </w:rPr>
      </w:pPr>
    </w:p>
    <w:p w14:paraId="5D528CC2" w14:textId="77777777" w:rsidR="00935E33" w:rsidRPr="00BB76BB" w:rsidRDefault="00935E33" w:rsidP="00935E33">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7. Перечень сведений, составляющих государственную тайну, используемых в образовательном процессе</w:t>
      </w:r>
      <w:r w:rsidRPr="00BB76BB">
        <w:rPr>
          <w:rFonts w:ascii="Times New Roman" w:eastAsia="Times New Roman" w:hAnsi="Times New Roman"/>
          <w:b/>
          <w:sz w:val="20"/>
          <w:szCs w:val="28"/>
          <w:vertAlign w:val="superscript"/>
          <w:lang w:eastAsia="ru-RU"/>
        </w:rPr>
        <w:footnoteReference w:customMarkFollows="1" w:id="8"/>
        <w:sym w:font="Symbol" w:char="F02A"/>
      </w:r>
    </w:p>
    <w:p w14:paraId="42EED534" w14:textId="77777777" w:rsidR="00935E33" w:rsidRPr="00BB76BB" w:rsidRDefault="00935E33" w:rsidP="00935E33">
      <w:pPr>
        <w:spacing w:after="0" w:line="240" w:lineRule="auto"/>
        <w:ind w:firstLine="720"/>
        <w:rPr>
          <w:rFonts w:ascii="Times New Roman" w:eastAsia="Times New Roman" w:hAnsi="Times New Roman"/>
          <w:sz w:val="28"/>
          <w:szCs w:val="28"/>
          <w:lang w:eastAsia="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978"/>
        <w:gridCol w:w="1559"/>
        <w:gridCol w:w="5670"/>
      </w:tblGrid>
      <w:tr w:rsidR="00935E33" w:rsidRPr="00BB76BB" w14:paraId="0C49D7E7" w14:textId="77777777" w:rsidTr="00935E33">
        <w:tc>
          <w:tcPr>
            <w:tcW w:w="540" w:type="dxa"/>
            <w:shd w:val="clear" w:color="auto" w:fill="auto"/>
            <w:vAlign w:val="center"/>
          </w:tcPr>
          <w:p w14:paraId="5F7606D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п/п</w:t>
            </w:r>
          </w:p>
        </w:tc>
        <w:tc>
          <w:tcPr>
            <w:tcW w:w="1978" w:type="dxa"/>
            <w:shd w:val="clear" w:color="auto" w:fill="auto"/>
            <w:vAlign w:val="center"/>
          </w:tcPr>
          <w:p w14:paraId="4DF1C6A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пункта Перечня сведений, подлежащих засекречиванию</w:t>
            </w:r>
            <w:r w:rsidRPr="00BB76BB">
              <w:rPr>
                <w:rFonts w:ascii="Times New Roman" w:eastAsia="Times New Roman" w:hAnsi="Times New Roman"/>
                <w:sz w:val="20"/>
                <w:szCs w:val="20"/>
                <w:vertAlign w:val="superscript"/>
                <w:lang w:eastAsia="ru-RU"/>
              </w:rPr>
              <w:footnoteReference w:customMarkFollows="1" w:id="9"/>
              <w:t>**</w:t>
            </w:r>
          </w:p>
        </w:tc>
        <w:tc>
          <w:tcPr>
            <w:tcW w:w="1559" w:type="dxa"/>
            <w:shd w:val="clear" w:color="auto" w:fill="auto"/>
            <w:vAlign w:val="center"/>
          </w:tcPr>
          <w:p w14:paraId="4F5F500F"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Степень секретности сведений</w:t>
            </w:r>
          </w:p>
        </w:tc>
        <w:tc>
          <w:tcPr>
            <w:tcW w:w="5670" w:type="dxa"/>
            <w:shd w:val="clear" w:color="auto" w:fill="auto"/>
            <w:vAlign w:val="center"/>
          </w:tcPr>
          <w:p w14:paraId="168F234C"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(наименование) раздела (темы, учебного занятия), </w:t>
            </w:r>
            <w:r w:rsidRPr="00BB76BB">
              <w:rPr>
                <w:rFonts w:ascii="Times New Roman" w:eastAsia="Times New Roman" w:hAnsi="Times New Roman"/>
                <w:sz w:val="20"/>
                <w:szCs w:val="20"/>
                <w:lang w:eastAsia="ru-RU"/>
              </w:rPr>
              <w:br/>
              <w:t>при изучения которых доводятся сведения, составляющие государственную тайну</w:t>
            </w:r>
          </w:p>
        </w:tc>
      </w:tr>
      <w:tr w:rsidR="00935E33" w:rsidRPr="00BB76BB" w14:paraId="2650241E" w14:textId="77777777" w:rsidTr="00935E33">
        <w:tc>
          <w:tcPr>
            <w:tcW w:w="540" w:type="dxa"/>
            <w:shd w:val="clear" w:color="auto" w:fill="auto"/>
          </w:tcPr>
          <w:p w14:paraId="07EC82B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1978" w:type="dxa"/>
            <w:shd w:val="clear" w:color="auto" w:fill="auto"/>
          </w:tcPr>
          <w:p w14:paraId="175FC9D4"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50CE7C97"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1C8E9E00" w14:textId="77777777" w:rsidR="00935E33" w:rsidRPr="00BB76BB" w:rsidRDefault="00935E33" w:rsidP="00935E33">
            <w:pPr>
              <w:spacing w:after="0" w:line="240" w:lineRule="auto"/>
              <w:rPr>
                <w:rFonts w:ascii="Times New Roman" w:eastAsia="Times New Roman" w:hAnsi="Times New Roman"/>
                <w:sz w:val="20"/>
                <w:szCs w:val="20"/>
                <w:lang w:eastAsia="ru-RU"/>
              </w:rPr>
            </w:pPr>
          </w:p>
        </w:tc>
      </w:tr>
      <w:tr w:rsidR="00935E33" w:rsidRPr="00BB76BB" w14:paraId="0A24A98F" w14:textId="77777777" w:rsidTr="00935E33">
        <w:tc>
          <w:tcPr>
            <w:tcW w:w="540" w:type="dxa"/>
            <w:shd w:val="clear" w:color="auto" w:fill="auto"/>
          </w:tcPr>
          <w:p w14:paraId="6B865CA0"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978" w:type="dxa"/>
            <w:shd w:val="clear" w:color="auto" w:fill="auto"/>
          </w:tcPr>
          <w:p w14:paraId="1C9C5C24"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358787DA"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2B738792" w14:textId="77777777" w:rsidR="00935E33" w:rsidRPr="00BB76BB" w:rsidRDefault="00935E33" w:rsidP="00935E33">
            <w:pPr>
              <w:spacing w:after="0" w:line="240" w:lineRule="auto"/>
              <w:rPr>
                <w:rFonts w:ascii="Times New Roman" w:eastAsia="Times New Roman" w:hAnsi="Times New Roman"/>
                <w:sz w:val="20"/>
                <w:szCs w:val="20"/>
                <w:lang w:eastAsia="ru-RU"/>
              </w:rPr>
            </w:pPr>
          </w:p>
        </w:tc>
      </w:tr>
    </w:tbl>
    <w:p w14:paraId="3B898B4C" w14:textId="77777777" w:rsidR="00935E33" w:rsidRPr="00BB76BB" w:rsidRDefault="00935E33" w:rsidP="00935E33">
      <w:pPr>
        <w:spacing w:after="0" w:line="228" w:lineRule="auto"/>
        <w:ind w:firstLine="709"/>
        <w:jc w:val="both"/>
        <w:rPr>
          <w:rFonts w:ascii="Times New Roman" w:eastAsia="Times New Roman" w:hAnsi="Times New Roman"/>
          <w:sz w:val="28"/>
          <w:szCs w:val="28"/>
          <w:lang w:eastAsia="ru-RU"/>
        </w:rPr>
      </w:pPr>
    </w:p>
    <w:p w14:paraId="26B1ACDD" w14:textId="77777777" w:rsidR="00935E33" w:rsidRPr="00BB76BB" w:rsidRDefault="00935E33" w:rsidP="00935E33">
      <w:pPr>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 учебной программе использование сведений, составляющих государственную тайну, не предусматривается.</w:t>
      </w:r>
    </w:p>
    <w:p w14:paraId="0941745A" w14:textId="77777777" w:rsidR="00935E33" w:rsidRPr="00BB76BB" w:rsidRDefault="00935E33" w:rsidP="00935E33">
      <w:pPr>
        <w:spacing w:after="0" w:line="228" w:lineRule="auto"/>
        <w:ind w:firstLine="709"/>
        <w:jc w:val="both"/>
        <w:rPr>
          <w:rFonts w:ascii="Times New Roman" w:eastAsia="Times New Roman" w:hAnsi="Times New Roman"/>
          <w:sz w:val="28"/>
          <w:szCs w:val="28"/>
          <w:lang w:eastAsia="ru-RU"/>
        </w:rPr>
      </w:pPr>
    </w:p>
    <w:p w14:paraId="2F1960E9" w14:textId="77777777" w:rsidR="00935E33" w:rsidRPr="00BB76BB" w:rsidRDefault="00935E33" w:rsidP="00935E33">
      <w:pPr>
        <w:tabs>
          <w:tab w:val="left" w:pos="1843"/>
        </w:tabs>
        <w:spacing w:after="0" w:line="228" w:lineRule="auto"/>
        <w:ind w:firstLine="709"/>
        <w:jc w:val="both"/>
        <w:rPr>
          <w:rFonts w:ascii="Times New Roman" w:eastAsia="Times New Roman" w:hAnsi="Times New Roman"/>
          <w:sz w:val="24"/>
          <w:szCs w:val="28"/>
          <w:lang w:eastAsia="ru-RU"/>
        </w:rPr>
      </w:pPr>
      <w:r w:rsidRPr="00BB76BB">
        <w:rPr>
          <w:rFonts w:ascii="Times New Roman" w:eastAsia="Times New Roman" w:hAnsi="Times New Roman"/>
          <w:sz w:val="28"/>
          <w:szCs w:val="28"/>
          <w:lang w:eastAsia="ru-RU"/>
        </w:rPr>
        <w:t>Программу разработал доцент кафедры № 21 второго факультета подполковник</w:t>
      </w:r>
      <w:r w:rsidRPr="00BB76BB">
        <w:rPr>
          <w:rFonts w:ascii="Times New Roman" w:eastAsia="Times New Roman" w:hAnsi="Times New Roman"/>
          <w:sz w:val="28"/>
          <w:szCs w:val="28"/>
          <w:lang w:eastAsia="ru-RU"/>
        </w:rPr>
        <w:tab/>
      </w:r>
      <w:r w:rsidRPr="00BB76BB">
        <w:rPr>
          <w:rFonts w:ascii="Times New Roman" w:eastAsia="Times New Roman" w:hAnsi="Times New Roman"/>
          <w:sz w:val="24"/>
          <w:szCs w:val="28"/>
          <w:lang w:eastAsia="ru-RU"/>
        </w:rPr>
        <w:t>______________________ .</w:t>
      </w:r>
    </w:p>
    <w:p w14:paraId="7BA797AB" w14:textId="77777777" w:rsidR="00935E33" w:rsidRPr="00BB76BB" w:rsidRDefault="00935E33" w:rsidP="00935E33">
      <w:pPr>
        <w:widowControl w:val="0"/>
        <w:spacing w:after="0" w:line="228" w:lineRule="auto"/>
        <w:ind w:right="566" w:firstLine="2410"/>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(фамилия, инициалы)</w:t>
      </w:r>
    </w:p>
    <w:p w14:paraId="677270D5" w14:textId="77777777" w:rsidR="00935E33" w:rsidRPr="00BB76BB" w:rsidRDefault="00935E33" w:rsidP="00935E33">
      <w:pPr>
        <w:spacing w:after="0" w:line="228" w:lineRule="auto"/>
        <w:ind w:firstLine="709"/>
        <w:jc w:val="both"/>
        <w:rPr>
          <w:rFonts w:ascii="Times New Roman" w:eastAsia="Times New Roman" w:hAnsi="Times New Roman"/>
          <w:sz w:val="28"/>
          <w:szCs w:val="28"/>
          <w:lang w:eastAsia="ru-RU"/>
        </w:rPr>
      </w:pPr>
    </w:p>
    <w:p w14:paraId="2C5F8302" w14:textId="77777777" w:rsidR="00935E33" w:rsidRPr="00BB76BB" w:rsidRDefault="00935E33" w:rsidP="00935E33">
      <w:pPr>
        <w:spacing w:after="0" w:line="228" w:lineRule="auto"/>
        <w:ind w:firstLine="709"/>
        <w:jc w:val="both"/>
        <w:rPr>
          <w:rFonts w:ascii="Times New Roman" w:eastAsia="Times New Roman" w:hAnsi="Times New Roman"/>
          <w:sz w:val="28"/>
          <w:szCs w:val="28"/>
          <w:lang w:eastAsia="ru-RU"/>
        </w:rPr>
      </w:pPr>
    </w:p>
    <w:p w14:paraId="67319F38"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(заведующий кафедрой) № __</w:t>
      </w:r>
    </w:p>
    <w:p w14:paraId="75B609B9"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 факультета</w:t>
      </w:r>
    </w:p>
    <w:p w14:paraId="639FEB00"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09075551" w14:textId="77777777" w:rsidR="00935E33" w:rsidRPr="00BB76BB" w:rsidRDefault="00935E33" w:rsidP="00935E33">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7960B0A1" w14:textId="77777777" w:rsidR="00935E33" w:rsidRPr="00BB76BB" w:rsidRDefault="00935E33" w:rsidP="00935E33">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0D651723" w14:textId="77777777" w:rsidR="00935E33" w:rsidRPr="00BB76BB" w:rsidRDefault="00935E33" w:rsidP="00935E33">
      <w:pPr>
        <w:spacing w:after="0" w:line="228"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7A355CEC" w14:textId="77777777" w:rsidR="00935E33" w:rsidRPr="00BB76BB" w:rsidRDefault="00935E33" w:rsidP="00935E33">
      <w:pPr>
        <w:spacing w:after="0" w:line="228" w:lineRule="auto"/>
        <w:jc w:val="both"/>
        <w:rPr>
          <w:rFonts w:ascii="Times New Roman" w:eastAsia="Times New Roman" w:hAnsi="Times New Roman"/>
          <w:sz w:val="24"/>
          <w:szCs w:val="16"/>
          <w:lang w:eastAsia="ru-RU"/>
        </w:rPr>
      </w:pPr>
    </w:p>
    <w:tbl>
      <w:tblPr>
        <w:tblW w:w="9889" w:type="dxa"/>
        <w:tblLayout w:type="fixed"/>
        <w:tblLook w:val="04A0" w:firstRow="1" w:lastRow="0" w:firstColumn="1" w:lastColumn="0" w:noHBand="0" w:noVBand="1"/>
      </w:tblPr>
      <w:tblGrid>
        <w:gridCol w:w="5070"/>
        <w:gridCol w:w="4819"/>
      </w:tblGrid>
      <w:tr w:rsidR="00935E33" w:rsidRPr="00BB76BB" w14:paraId="717B865F" w14:textId="77777777" w:rsidTr="00935E33">
        <w:tc>
          <w:tcPr>
            <w:tcW w:w="5070" w:type="dxa"/>
            <w:shd w:val="clear" w:color="auto" w:fill="auto"/>
          </w:tcPr>
          <w:p w14:paraId="6C3AC750"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СОГЛАСОВАНО</w:t>
            </w:r>
          </w:p>
          <w:p w14:paraId="25FD3263"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7D82D036"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учебного отдела</w:t>
            </w:r>
          </w:p>
          <w:p w14:paraId="1E7A9610"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5FDBB3C2" w14:textId="77777777" w:rsidR="00935E33" w:rsidRPr="00BB76BB"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0A8C126A"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3AAB266E"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«___»  _________ 20__ г.</w:t>
            </w:r>
          </w:p>
          <w:p w14:paraId="52EE0D19" w14:textId="77777777" w:rsidR="00935E33" w:rsidRPr="00BB76BB" w:rsidRDefault="00935E33" w:rsidP="00935E33">
            <w:pPr>
              <w:widowControl w:val="0"/>
              <w:suppressAutoHyphens/>
              <w:autoSpaceDE w:val="0"/>
              <w:autoSpaceDN w:val="0"/>
              <w:adjustRightInd w:val="0"/>
              <w:spacing w:after="0" w:line="240" w:lineRule="auto"/>
              <w:jc w:val="both"/>
              <w:rPr>
                <w:rFonts w:ascii="Times New Roman" w:eastAsia="Times New Roman" w:hAnsi="Times New Roman"/>
                <w:sz w:val="28"/>
                <w:szCs w:val="28"/>
                <w:lang w:eastAsia="ru-RU"/>
              </w:rPr>
            </w:pPr>
          </w:p>
        </w:tc>
        <w:tc>
          <w:tcPr>
            <w:tcW w:w="4819" w:type="dxa"/>
            <w:shd w:val="clear" w:color="auto" w:fill="auto"/>
          </w:tcPr>
          <w:p w14:paraId="11794855"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74D8ACF5"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3770292B"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________ факультета</w:t>
            </w:r>
          </w:p>
          <w:p w14:paraId="64E81B54"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376D5503" w14:textId="77777777" w:rsidR="00935E33" w:rsidRPr="00BB76BB"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7863125A"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0BC404BA"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«___»  _________ 20__ г.</w:t>
            </w:r>
          </w:p>
          <w:p w14:paraId="79F61B20"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r w:rsidR="00935E33" w:rsidRPr="00BB76BB" w14:paraId="5EB3A801" w14:textId="77777777" w:rsidTr="00935E33">
        <w:tc>
          <w:tcPr>
            <w:tcW w:w="5070" w:type="dxa"/>
            <w:shd w:val="clear" w:color="auto" w:fill="auto"/>
          </w:tcPr>
          <w:p w14:paraId="2ADECC25"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пятого факультета</w:t>
            </w:r>
          </w:p>
          <w:p w14:paraId="404A74FE"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03770E0B" w14:textId="77777777" w:rsidR="00935E33" w:rsidRPr="00BB76BB"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09626057"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1E16A0C1"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«___»  _________ 20__ г</w:t>
            </w:r>
          </w:p>
        </w:tc>
        <w:tc>
          <w:tcPr>
            <w:tcW w:w="4819" w:type="dxa"/>
            <w:shd w:val="clear" w:color="auto" w:fill="auto"/>
          </w:tcPr>
          <w:p w14:paraId="6521D9F6"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bl>
    <w:p w14:paraId="2D410EF3" w14:textId="77777777" w:rsidR="00A8286D" w:rsidRPr="00BB76BB" w:rsidRDefault="00A8286D" w:rsidP="00935E33">
      <w:pPr>
        <w:spacing w:after="0" w:line="240" w:lineRule="auto"/>
        <w:ind w:right="-1"/>
        <w:jc w:val="center"/>
        <w:rPr>
          <w:rFonts w:ascii="Times New Roman" w:eastAsia="Times New Roman" w:hAnsi="Times New Roman"/>
          <w:sz w:val="20"/>
          <w:szCs w:val="20"/>
        </w:rPr>
      </w:pPr>
      <w:r w:rsidRPr="00BB76BB">
        <w:rPr>
          <w:rFonts w:ascii="Times New Roman" w:eastAsia="Times New Roman" w:hAnsi="Times New Roman"/>
          <w:sz w:val="20"/>
          <w:szCs w:val="20"/>
        </w:rPr>
        <w:br w:type="page"/>
      </w:r>
    </w:p>
    <w:tbl>
      <w:tblPr>
        <w:tblW w:w="9356" w:type="dxa"/>
        <w:tblLayout w:type="fixed"/>
        <w:tblLook w:val="01E0" w:firstRow="1" w:lastRow="1" w:firstColumn="1" w:lastColumn="1" w:noHBand="0" w:noVBand="0"/>
      </w:tblPr>
      <w:tblGrid>
        <w:gridCol w:w="4820"/>
        <w:gridCol w:w="4536"/>
      </w:tblGrid>
      <w:tr w:rsidR="00A8286D" w:rsidRPr="00BB76BB" w14:paraId="4D4FFF2E" w14:textId="77777777" w:rsidTr="00A8286D">
        <w:tc>
          <w:tcPr>
            <w:tcW w:w="4820" w:type="dxa"/>
            <w:shd w:val="clear" w:color="auto" w:fill="auto"/>
          </w:tcPr>
          <w:p w14:paraId="33E738ED" w14:textId="77777777" w:rsidR="00A8286D" w:rsidRPr="00BB76BB" w:rsidRDefault="00A8286D" w:rsidP="00A51D0C">
            <w:pPr>
              <w:spacing w:after="0" w:line="240" w:lineRule="auto"/>
              <w:jc w:val="center"/>
              <w:rPr>
                <w:rFonts w:ascii="Times New Roman" w:eastAsia="Times New Roman" w:hAnsi="Times New Roman"/>
                <w:sz w:val="28"/>
                <w:szCs w:val="28"/>
                <w:lang w:eastAsia="ru-RU"/>
              </w:rPr>
            </w:pPr>
          </w:p>
        </w:tc>
        <w:tc>
          <w:tcPr>
            <w:tcW w:w="4536" w:type="dxa"/>
            <w:shd w:val="clear" w:color="auto" w:fill="auto"/>
          </w:tcPr>
          <w:p w14:paraId="487F9BDD" w14:textId="77777777" w:rsidR="00A8286D" w:rsidRPr="00BB76BB" w:rsidRDefault="00A8286D" w:rsidP="00A51D0C">
            <w:pPr>
              <w:spacing w:after="0" w:line="240" w:lineRule="auto"/>
              <w:ind w:left="175" w:right="-108"/>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628B36DD" w14:textId="77777777" w:rsidR="00A8286D" w:rsidRPr="00BB76BB" w:rsidRDefault="00A8286D" w:rsidP="00A51D0C">
            <w:pPr>
              <w:spacing w:after="0" w:line="240" w:lineRule="auto"/>
              <w:ind w:left="175" w:right="-108"/>
              <w:jc w:val="center"/>
              <w:rPr>
                <w:rFonts w:ascii="Times New Roman" w:eastAsia="Times New Roman" w:hAnsi="Times New Roman"/>
                <w:sz w:val="28"/>
                <w:szCs w:val="28"/>
                <w:lang w:eastAsia="ru-RU"/>
              </w:rPr>
            </w:pPr>
          </w:p>
          <w:p w14:paraId="11C4A45D" w14:textId="77777777" w:rsidR="00A8286D" w:rsidRPr="00BB76BB" w:rsidRDefault="00A8286D" w:rsidP="00A51D0C">
            <w:pPr>
              <w:spacing w:after="0" w:line="240" w:lineRule="auto"/>
              <w:ind w:left="175" w:right="-108"/>
              <w:jc w:val="center"/>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Заместитель начальника академии</w:t>
            </w:r>
          </w:p>
          <w:p w14:paraId="3FE242BA" w14:textId="77777777" w:rsidR="00A8286D" w:rsidRPr="00BB76BB" w:rsidRDefault="00A8286D" w:rsidP="00A51D0C">
            <w:pPr>
              <w:spacing w:after="0" w:line="240" w:lineRule="auto"/>
              <w:ind w:left="175" w:right="-108"/>
              <w:jc w:val="center"/>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по учебной и научной работе</w:t>
            </w:r>
          </w:p>
          <w:p w14:paraId="6626A339" w14:textId="77777777" w:rsidR="00A8286D" w:rsidRPr="00BB76BB" w:rsidRDefault="00A8286D" w:rsidP="00A51D0C">
            <w:pPr>
              <w:spacing w:after="0" w:line="240" w:lineRule="auto"/>
              <w:ind w:left="175" w:right="-108"/>
              <w:jc w:val="center"/>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Академии ФСО России</w:t>
            </w:r>
          </w:p>
          <w:p w14:paraId="7350B0BF" w14:textId="77777777" w:rsidR="00A8286D" w:rsidRPr="00BB76BB" w:rsidRDefault="00A8286D" w:rsidP="00A51D0C">
            <w:pPr>
              <w:spacing w:after="0" w:line="240" w:lineRule="auto"/>
              <w:ind w:left="175" w:right="-108"/>
              <w:rPr>
                <w:rFonts w:ascii="Times New Roman" w:eastAsia="Times New Roman" w:hAnsi="Times New Roman"/>
                <w:sz w:val="28"/>
                <w:szCs w:val="28"/>
                <w:lang w:eastAsia="ru-RU"/>
              </w:rPr>
            </w:pPr>
          </w:p>
          <w:p w14:paraId="799996EE" w14:textId="77777777" w:rsidR="00A8286D" w:rsidRPr="00BB76BB" w:rsidRDefault="00A8286D" w:rsidP="00A51D0C">
            <w:pPr>
              <w:spacing w:after="0" w:line="240" w:lineRule="auto"/>
              <w:ind w:left="175" w:right="-108"/>
              <w:jc w:val="center"/>
              <w:rPr>
                <w:rFonts w:ascii="Times New Roman" w:eastAsia="Times New Roman" w:hAnsi="Times New Roman"/>
                <w:sz w:val="28"/>
                <w:szCs w:val="25"/>
                <w:lang w:eastAsia="ru-RU"/>
              </w:rPr>
            </w:pPr>
            <w:r w:rsidRPr="00BB76BB">
              <w:rPr>
                <w:rFonts w:ascii="Times New Roman" w:eastAsia="Times New Roman" w:hAnsi="Times New Roman"/>
                <w:sz w:val="28"/>
                <w:szCs w:val="25"/>
                <w:lang w:eastAsia="ru-RU"/>
              </w:rPr>
              <w:t>______________________________</w:t>
            </w:r>
          </w:p>
          <w:p w14:paraId="144018EE" w14:textId="77777777" w:rsidR="00A8286D" w:rsidRPr="00BB76BB" w:rsidRDefault="00A8286D" w:rsidP="00A51D0C">
            <w:pPr>
              <w:spacing w:after="0" w:line="240" w:lineRule="auto"/>
              <w:ind w:left="175" w:right="-108"/>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7A092EA9" w14:textId="77777777" w:rsidR="00A8286D" w:rsidRPr="00BB76BB" w:rsidRDefault="00A8286D" w:rsidP="00A51D0C">
            <w:pPr>
              <w:spacing w:after="0" w:line="240" w:lineRule="auto"/>
              <w:ind w:left="175" w:right="-108"/>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_______________ 20__ г.</w:t>
            </w:r>
          </w:p>
        </w:tc>
      </w:tr>
    </w:tbl>
    <w:p w14:paraId="10FD763C" w14:textId="77777777" w:rsidR="00A8286D" w:rsidRPr="00BB76BB" w:rsidRDefault="00A8286D" w:rsidP="00A51D0C">
      <w:pPr>
        <w:spacing w:after="0" w:line="240" w:lineRule="auto"/>
        <w:jc w:val="center"/>
        <w:rPr>
          <w:rFonts w:ascii="Times New Roman" w:eastAsia="Times New Roman" w:hAnsi="Times New Roman"/>
          <w:sz w:val="28"/>
          <w:szCs w:val="28"/>
          <w:lang w:eastAsia="ru-RU"/>
        </w:rPr>
      </w:pPr>
    </w:p>
    <w:p w14:paraId="66AD8C33" w14:textId="77777777" w:rsidR="00A8286D" w:rsidRPr="00BB76BB" w:rsidRDefault="00A8286D" w:rsidP="00A51D0C">
      <w:pPr>
        <w:spacing w:after="0" w:line="240" w:lineRule="auto"/>
        <w:jc w:val="center"/>
        <w:rPr>
          <w:rFonts w:ascii="Times New Roman" w:eastAsia="Times New Roman" w:hAnsi="Times New Roman"/>
          <w:sz w:val="28"/>
          <w:szCs w:val="28"/>
          <w:lang w:eastAsia="ru-RU"/>
        </w:rPr>
      </w:pPr>
    </w:p>
    <w:p w14:paraId="2AE86768" w14:textId="77777777" w:rsidR="00935E33" w:rsidRPr="00BB76BB" w:rsidRDefault="00935E33" w:rsidP="00935E33">
      <w:pPr>
        <w:spacing w:after="0" w:line="240" w:lineRule="auto"/>
        <w:jc w:val="center"/>
        <w:rPr>
          <w:rFonts w:ascii="Times New Roman" w:eastAsia="Arial Unicode MS" w:hAnsi="Times New Roman"/>
          <w:b/>
          <w:color w:val="000000"/>
          <w:sz w:val="28"/>
          <w:szCs w:val="26"/>
          <w:lang w:eastAsia="ru-RU"/>
        </w:rPr>
      </w:pPr>
      <w:r w:rsidRPr="00BB76BB">
        <w:rPr>
          <w:rFonts w:ascii="Times New Roman" w:eastAsia="Arial Unicode MS" w:hAnsi="Times New Roman"/>
          <w:b/>
          <w:color w:val="000000"/>
          <w:sz w:val="28"/>
          <w:szCs w:val="26"/>
          <w:lang w:eastAsia="ru-RU"/>
        </w:rPr>
        <w:t>ДОПОЛНИТЕЛЬНАЯ ПРОФЕССИОНАЛЬНАЯ ПРОГРАММА</w:t>
      </w:r>
    </w:p>
    <w:p w14:paraId="30D3C352" w14:textId="77777777" w:rsidR="00935E33" w:rsidRPr="00BB76BB" w:rsidRDefault="00935E33" w:rsidP="00935E33">
      <w:pPr>
        <w:spacing w:after="0" w:line="240" w:lineRule="auto"/>
        <w:jc w:val="center"/>
        <w:rPr>
          <w:rFonts w:ascii="Times New Roman" w:eastAsia="Times New Roman" w:hAnsi="Times New Roman"/>
          <w:sz w:val="24"/>
          <w:szCs w:val="25"/>
          <w:lang w:eastAsia="ru-RU"/>
        </w:rPr>
      </w:pPr>
    </w:p>
    <w:p w14:paraId="46F8DFA7" w14:textId="77777777" w:rsidR="00935E33" w:rsidRPr="00BB76BB" w:rsidRDefault="00935E33" w:rsidP="00935E33">
      <w:pPr>
        <w:spacing w:after="0" w:line="240" w:lineRule="auto"/>
        <w:jc w:val="center"/>
        <w:rPr>
          <w:rFonts w:ascii="Times New Roman" w:eastAsia="Times New Roman" w:hAnsi="Times New Roman"/>
          <w:sz w:val="28"/>
          <w:szCs w:val="25"/>
          <w:lang w:eastAsia="ru-RU"/>
        </w:rPr>
      </w:pPr>
      <w:r w:rsidRPr="00BB76BB">
        <w:rPr>
          <w:rFonts w:ascii="Times New Roman" w:eastAsia="Times New Roman" w:hAnsi="Times New Roman"/>
          <w:sz w:val="28"/>
          <w:szCs w:val="25"/>
          <w:lang w:eastAsia="ru-RU"/>
        </w:rPr>
        <w:t>повышения квалификации</w:t>
      </w:r>
    </w:p>
    <w:p w14:paraId="54A8F2B7" w14:textId="77777777" w:rsidR="00935E33" w:rsidRPr="00BB76BB" w:rsidRDefault="00935E33" w:rsidP="00935E33">
      <w:pPr>
        <w:spacing w:after="0" w:line="240" w:lineRule="auto"/>
        <w:jc w:val="center"/>
        <w:rPr>
          <w:rFonts w:ascii="Times New Roman" w:eastAsia="Times New Roman" w:hAnsi="Times New Roman"/>
          <w:sz w:val="28"/>
          <w:szCs w:val="28"/>
          <w:u w:val="single"/>
          <w:lang w:eastAsia="ru-RU"/>
        </w:rPr>
      </w:pPr>
      <w:r w:rsidRPr="00BB76BB">
        <w:rPr>
          <w:rFonts w:ascii="Times New Roman" w:eastAsia="Times New Roman" w:hAnsi="Times New Roman"/>
          <w:sz w:val="28"/>
          <w:szCs w:val="28"/>
          <w:u w:val="single"/>
          <w:lang w:eastAsia="ru-RU"/>
        </w:rPr>
        <w:t>сотрудников подразделений органов государственной охраны</w:t>
      </w:r>
    </w:p>
    <w:p w14:paraId="707449A5"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(категория обучающихся)</w:t>
      </w:r>
    </w:p>
    <w:p w14:paraId="383A1FC0" w14:textId="77777777" w:rsidR="00935E33" w:rsidRPr="00BB76BB" w:rsidRDefault="00935E33" w:rsidP="00935E33">
      <w:pPr>
        <w:spacing w:after="0" w:line="240" w:lineRule="auto"/>
        <w:jc w:val="center"/>
        <w:rPr>
          <w:rFonts w:ascii="Times New Roman" w:eastAsia="Times New Roman" w:hAnsi="Times New Roman"/>
          <w:sz w:val="28"/>
          <w:szCs w:val="28"/>
          <w:u w:val="single"/>
          <w:lang w:eastAsia="ru-RU"/>
        </w:rPr>
      </w:pPr>
      <w:r w:rsidRPr="00BB76BB">
        <w:rPr>
          <w:rFonts w:ascii="Times New Roman" w:eastAsia="Times New Roman" w:hAnsi="Times New Roman"/>
          <w:bCs/>
          <w:sz w:val="28"/>
          <w:szCs w:val="28"/>
          <w:u w:val="single"/>
          <w:lang w:eastAsia="ru-RU"/>
        </w:rPr>
        <w:t>ЭКСПЛУАТАЦИЯ ОБОРУДОВАНИЯ СЕТЕЙ С КОММУТАЦИЕЙ ПАКЕТОВ</w:t>
      </w:r>
    </w:p>
    <w:p w14:paraId="28E0D64D"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программы повышения квалификации)</w:t>
      </w:r>
    </w:p>
    <w:p w14:paraId="548A21BC"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23D1A5D"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D293F4D"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26E1477"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413C224"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50BBFAA" w14:textId="77777777" w:rsidR="00A8286D" w:rsidRPr="00BB76BB" w:rsidRDefault="00A8286D" w:rsidP="00A51D0C">
      <w:pPr>
        <w:widowControl w:val="0"/>
        <w:spacing w:after="0" w:line="240" w:lineRule="auto"/>
        <w:ind w:firstLine="5103"/>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Обсуждена на заседании кафедры № __</w:t>
      </w:r>
    </w:p>
    <w:p w14:paraId="7EC4AC67" w14:textId="77777777" w:rsidR="00A8286D" w:rsidRPr="00BB76BB" w:rsidRDefault="00A8286D" w:rsidP="00A51D0C">
      <w:pPr>
        <w:widowControl w:val="0"/>
        <w:spacing w:after="0" w:line="240" w:lineRule="auto"/>
        <w:ind w:firstLine="5103"/>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_______________ 20__ г.</w:t>
      </w:r>
    </w:p>
    <w:p w14:paraId="5A16EED7" w14:textId="77777777" w:rsidR="00A8286D" w:rsidRPr="00BB76BB" w:rsidRDefault="00A8286D" w:rsidP="00A51D0C">
      <w:pPr>
        <w:widowControl w:val="0"/>
        <w:tabs>
          <w:tab w:val="left" w:pos="4962"/>
        </w:tabs>
        <w:spacing w:after="0" w:line="240" w:lineRule="auto"/>
        <w:ind w:right="-1" w:firstLine="5103"/>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Протокол № ___</w:t>
      </w:r>
    </w:p>
    <w:p w14:paraId="3CD59F06" w14:textId="77777777" w:rsidR="00A8286D" w:rsidRPr="00BB76BB" w:rsidRDefault="00A8286D" w:rsidP="00A51D0C">
      <w:pPr>
        <w:autoSpaceDE w:val="0"/>
        <w:autoSpaceDN w:val="0"/>
        <w:adjustRightInd w:val="0"/>
        <w:spacing w:after="0" w:line="240" w:lineRule="auto"/>
        <w:ind w:left="3240" w:firstLine="4820"/>
        <w:rPr>
          <w:rFonts w:ascii="Times New Roman" w:eastAsia="Times New Roman" w:hAnsi="Times New Roman"/>
          <w:sz w:val="24"/>
          <w:szCs w:val="28"/>
          <w:lang w:eastAsia="ru-RU"/>
        </w:rPr>
      </w:pPr>
    </w:p>
    <w:p w14:paraId="6A4278C0"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131F5A35"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34D471C8"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51DC6EB"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7265073A" w14:textId="77777777" w:rsidR="00A8286D" w:rsidRPr="00BB76BB" w:rsidRDefault="00A8286D" w:rsidP="00A51D0C">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8D31E74"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46440EA6"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3BF2CD39"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6CB7D228"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63062930"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7E66FC90"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4FF41041"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612075D6"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355585FC"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2D01D5F6"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3A7A07CC"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7689F73F" w14:textId="77777777" w:rsidR="00A8286D" w:rsidRPr="00BB76BB" w:rsidRDefault="00A8286D" w:rsidP="00A51D0C">
      <w:pPr>
        <w:spacing w:after="0" w:line="240" w:lineRule="auto"/>
        <w:rPr>
          <w:rFonts w:ascii="Times New Roman" w:eastAsia="Times New Roman" w:hAnsi="Times New Roman"/>
          <w:sz w:val="24"/>
          <w:szCs w:val="28"/>
          <w:lang w:eastAsia="ru-RU"/>
        </w:rPr>
      </w:pPr>
    </w:p>
    <w:p w14:paraId="25DF196F" w14:textId="77777777" w:rsidR="0073289E" w:rsidRPr="00BB76BB" w:rsidRDefault="0073289E" w:rsidP="00A51D0C">
      <w:pPr>
        <w:spacing w:after="0" w:line="240" w:lineRule="auto"/>
        <w:rPr>
          <w:rFonts w:ascii="Times New Roman" w:eastAsia="Times New Roman" w:hAnsi="Times New Roman"/>
          <w:sz w:val="24"/>
          <w:szCs w:val="28"/>
          <w:lang w:eastAsia="ru-RU"/>
        </w:rPr>
      </w:pPr>
    </w:p>
    <w:p w14:paraId="7ADF8060" w14:textId="77777777" w:rsidR="0073289E" w:rsidRPr="00BB76BB" w:rsidRDefault="0073289E" w:rsidP="00A51D0C">
      <w:pPr>
        <w:spacing w:after="0" w:line="240" w:lineRule="auto"/>
        <w:rPr>
          <w:rFonts w:ascii="Times New Roman" w:eastAsia="Times New Roman" w:hAnsi="Times New Roman"/>
          <w:sz w:val="24"/>
          <w:szCs w:val="28"/>
          <w:lang w:eastAsia="ru-RU"/>
        </w:rPr>
      </w:pPr>
    </w:p>
    <w:p w14:paraId="6B4CE6E5" w14:textId="77777777" w:rsidR="0073289E" w:rsidRPr="00BB76BB" w:rsidRDefault="0073289E" w:rsidP="00A51D0C">
      <w:pPr>
        <w:spacing w:after="0" w:line="240" w:lineRule="auto"/>
        <w:rPr>
          <w:rFonts w:ascii="Times New Roman" w:eastAsia="Times New Roman" w:hAnsi="Times New Roman"/>
          <w:sz w:val="24"/>
          <w:szCs w:val="28"/>
          <w:lang w:eastAsia="ru-RU"/>
        </w:rPr>
      </w:pPr>
    </w:p>
    <w:p w14:paraId="0042E17F" w14:textId="77777777" w:rsidR="0073289E" w:rsidRPr="00BB76BB" w:rsidRDefault="0073289E" w:rsidP="00A51D0C">
      <w:pPr>
        <w:spacing w:after="0" w:line="240" w:lineRule="auto"/>
        <w:rPr>
          <w:rFonts w:ascii="Times New Roman" w:eastAsia="Times New Roman" w:hAnsi="Times New Roman"/>
          <w:sz w:val="24"/>
          <w:szCs w:val="28"/>
          <w:lang w:eastAsia="ru-RU"/>
        </w:rPr>
      </w:pPr>
    </w:p>
    <w:p w14:paraId="20D173D2" w14:textId="77777777" w:rsidR="0073289E" w:rsidRPr="00BB76BB" w:rsidRDefault="0073289E" w:rsidP="00A51D0C">
      <w:pPr>
        <w:spacing w:after="0" w:line="240" w:lineRule="auto"/>
        <w:rPr>
          <w:rFonts w:ascii="Times New Roman" w:eastAsia="Times New Roman" w:hAnsi="Times New Roman"/>
          <w:sz w:val="24"/>
          <w:szCs w:val="28"/>
          <w:lang w:eastAsia="ru-RU"/>
        </w:rPr>
      </w:pPr>
    </w:p>
    <w:p w14:paraId="1E54F8FD" w14:textId="77777777" w:rsidR="00A8286D" w:rsidRPr="00BB76BB" w:rsidRDefault="00A8286D" w:rsidP="00A51D0C">
      <w:pPr>
        <w:spacing w:after="0" w:line="240" w:lineRule="auto"/>
        <w:ind w:right="-1"/>
        <w:jc w:val="center"/>
        <w:rPr>
          <w:rFonts w:ascii="Times New Roman" w:eastAsia="Times New Roman" w:hAnsi="Times New Roman"/>
          <w:sz w:val="24"/>
          <w:szCs w:val="28"/>
          <w:lang w:eastAsia="ru-RU"/>
        </w:rPr>
      </w:pPr>
      <w:r w:rsidRPr="00BB76BB">
        <w:rPr>
          <w:rFonts w:ascii="Times New Roman" w:eastAsia="Times New Roman" w:hAnsi="Times New Roman"/>
          <w:sz w:val="28"/>
          <w:szCs w:val="28"/>
          <w:lang w:eastAsia="ru-RU"/>
        </w:rPr>
        <w:t>Орёл 20__</w:t>
      </w:r>
      <w:r w:rsidRPr="00BB76BB">
        <w:rPr>
          <w:rFonts w:ascii="Times New Roman" w:eastAsia="Times New Roman" w:hAnsi="Times New Roman"/>
          <w:sz w:val="28"/>
          <w:szCs w:val="28"/>
          <w:lang w:eastAsia="ru-RU"/>
        </w:rPr>
        <w:br w:type="page"/>
      </w:r>
    </w:p>
    <w:p w14:paraId="3CE0BE87" w14:textId="77777777" w:rsidR="00935E33" w:rsidRPr="00BB76BB" w:rsidRDefault="00935E33" w:rsidP="00935E33">
      <w:pPr>
        <w:spacing w:after="0" w:line="240" w:lineRule="auto"/>
        <w:jc w:val="center"/>
        <w:rPr>
          <w:rFonts w:ascii="Times New Roman" w:eastAsia="Times New Roman" w:hAnsi="Times New Roman"/>
          <w:b/>
          <w:bCs/>
          <w:sz w:val="28"/>
          <w:szCs w:val="28"/>
          <w:lang w:eastAsia="ru-RU"/>
        </w:rPr>
      </w:pPr>
      <w:bookmarkStart w:id="69" w:name="_Toc178852453"/>
      <w:bookmarkStart w:id="70" w:name="_Ref179190726"/>
      <w:r w:rsidRPr="00BB76BB">
        <w:rPr>
          <w:rFonts w:ascii="Times New Roman" w:eastAsia="Times New Roman" w:hAnsi="Times New Roman"/>
          <w:b/>
          <w:bCs/>
          <w:sz w:val="28"/>
          <w:szCs w:val="28"/>
          <w:lang w:eastAsia="ru-RU"/>
        </w:rPr>
        <w:lastRenderedPageBreak/>
        <w:t xml:space="preserve">1. </w:t>
      </w:r>
      <w:r w:rsidRPr="00BB76BB">
        <w:rPr>
          <w:rFonts w:ascii="Times New Roman" w:eastAsia="Times New Roman" w:hAnsi="Times New Roman"/>
          <w:b/>
          <w:sz w:val="28"/>
          <w:szCs w:val="28"/>
          <w:lang w:eastAsia="ru-RU"/>
        </w:rPr>
        <w:t>Общая характеристика программы</w:t>
      </w:r>
      <w:r w:rsidRPr="00BB76BB">
        <w:rPr>
          <w:rFonts w:ascii="Times New Roman" w:eastAsia="Times New Roman" w:hAnsi="Times New Roman"/>
          <w:b/>
          <w:bCs/>
          <w:sz w:val="28"/>
          <w:szCs w:val="28"/>
          <w:lang w:eastAsia="ru-RU"/>
        </w:rPr>
        <w:t xml:space="preserve">  </w:t>
      </w:r>
    </w:p>
    <w:p w14:paraId="14FA18DD" w14:textId="77777777" w:rsidR="00935E33" w:rsidRPr="00BB76BB" w:rsidRDefault="00935E33" w:rsidP="00935E33">
      <w:pPr>
        <w:spacing w:after="0" w:line="240" w:lineRule="auto"/>
        <w:jc w:val="center"/>
        <w:rPr>
          <w:rFonts w:ascii="Times New Roman" w:eastAsia="Times New Roman" w:hAnsi="Times New Roman"/>
          <w:b/>
          <w:bCs/>
          <w:sz w:val="28"/>
          <w:szCs w:val="28"/>
          <w:lang w:eastAsia="ru-RU"/>
        </w:rPr>
      </w:pPr>
    </w:p>
    <w:p w14:paraId="59988544" w14:textId="77777777" w:rsidR="00935E33" w:rsidRPr="00BB76BB" w:rsidRDefault="00935E33" w:rsidP="00935E33">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Настоящая программа повышения квалификации разработана на основании профессионального стандарта «Администрирование сетевых устройств информационно-коммуникационной (инфокоммуникационной) системы», утвержденного приказом Министерства труда и социальной защиты Российской Федерации от 05.10.2015 г. № 686н.</w:t>
      </w:r>
    </w:p>
    <w:p w14:paraId="4B3D5745" w14:textId="77777777" w:rsidR="00935E33" w:rsidRPr="00BB76BB" w:rsidRDefault="00935E33" w:rsidP="00935E33">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bCs/>
          <w:color w:val="000000"/>
          <w:sz w:val="28"/>
          <w:szCs w:val="28"/>
        </w:rPr>
        <w:t xml:space="preserve">Целью реализации программы </w:t>
      </w:r>
      <w:r w:rsidRPr="00BB76BB">
        <w:rPr>
          <w:rFonts w:ascii="Times New Roman" w:hAnsi="Times New Roman"/>
          <w:color w:val="000000"/>
          <w:sz w:val="28"/>
          <w:szCs w:val="28"/>
        </w:rPr>
        <w:t xml:space="preserve">повышения квалификации </w:t>
      </w:r>
      <w:r w:rsidRPr="00BB76BB">
        <w:rPr>
          <w:rFonts w:ascii="Times New Roman" w:hAnsi="Times New Roman"/>
          <w:bCs/>
          <w:color w:val="000000"/>
          <w:sz w:val="28"/>
          <w:szCs w:val="28"/>
        </w:rPr>
        <w:t xml:space="preserve">является совершенствование </w:t>
      </w:r>
      <w:r w:rsidRPr="00BB76BB">
        <w:rPr>
          <w:rFonts w:ascii="Times New Roman" w:hAnsi="Times New Roman"/>
          <w:color w:val="000000"/>
          <w:sz w:val="28"/>
          <w:szCs w:val="28"/>
        </w:rPr>
        <w:t xml:space="preserve">(получение новой) компетенции (повышение профессионального уровня в рамках имеющейся квалификации) </w:t>
      </w:r>
      <w:r w:rsidRPr="00BB76BB">
        <w:rPr>
          <w:rFonts w:ascii="Times New Roman" w:hAnsi="Times New Roman"/>
          <w:bCs/>
          <w:color w:val="000000"/>
          <w:sz w:val="28"/>
          <w:szCs w:val="28"/>
        </w:rPr>
        <w:t xml:space="preserve">у </w:t>
      </w:r>
      <w:r w:rsidRPr="00BB76BB">
        <w:rPr>
          <w:rFonts w:ascii="Times New Roman" w:hAnsi="Times New Roman"/>
          <w:color w:val="000000"/>
          <w:sz w:val="28"/>
          <w:szCs w:val="28"/>
        </w:rPr>
        <w:t>обучающихся,</w:t>
      </w:r>
      <w:r w:rsidRPr="00BB76BB">
        <w:rPr>
          <w:rFonts w:ascii="Times New Roman" w:hAnsi="Times New Roman"/>
          <w:bCs/>
          <w:color w:val="000000"/>
          <w:sz w:val="28"/>
          <w:szCs w:val="28"/>
        </w:rPr>
        <w:t xml:space="preserve"> необходимой для профессиональной деятельности в области эксплуатации оборудования сетей связи с коммутацией пакетов.</w:t>
      </w:r>
    </w:p>
    <w:p w14:paraId="0B49DC8B" w14:textId="77777777" w:rsidR="00935E33" w:rsidRPr="00BB76BB" w:rsidRDefault="00935E33" w:rsidP="00935E33">
      <w:pPr>
        <w:autoSpaceDE w:val="0"/>
        <w:autoSpaceDN w:val="0"/>
        <w:adjustRightInd w:val="0"/>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Вид профессиональной деятельности: </w:t>
      </w:r>
      <w:r w:rsidRPr="00BB76BB">
        <w:rPr>
          <w:rFonts w:ascii="Times New Roman" w:hAnsi="Times New Roman"/>
          <w:bCs/>
          <w:sz w:val="28"/>
          <w:szCs w:val="28"/>
        </w:rPr>
        <w:t>а</w:t>
      </w:r>
      <w:r w:rsidRPr="00BB76BB">
        <w:rPr>
          <w:rFonts w:ascii="Times New Roman" w:hAnsi="Times New Roman"/>
          <w:sz w:val="28"/>
          <w:szCs w:val="28"/>
        </w:rPr>
        <w:t>дминистрирование сетевых устройств информационно-коммуникационной (инфокоммуникационной) системы (код 06.027).</w:t>
      </w:r>
    </w:p>
    <w:p w14:paraId="2B9E783F" w14:textId="77777777" w:rsidR="00935E33" w:rsidRPr="00BB76BB" w:rsidRDefault="00935E33" w:rsidP="00935E33">
      <w:pPr>
        <w:autoSpaceDE w:val="0"/>
        <w:autoSpaceDN w:val="0"/>
        <w:adjustRightInd w:val="0"/>
        <w:spacing w:after="0" w:line="240" w:lineRule="auto"/>
        <w:ind w:firstLine="709"/>
        <w:jc w:val="both"/>
        <w:rPr>
          <w:rFonts w:ascii="Times New Roman" w:hAnsi="Times New Roman"/>
          <w:sz w:val="28"/>
          <w:szCs w:val="28"/>
          <w:lang w:eastAsia="ru-RU"/>
        </w:rPr>
      </w:pPr>
      <w:r w:rsidRPr="00BB76BB">
        <w:rPr>
          <w:rFonts w:ascii="Times New Roman" w:eastAsia="Times New Roman" w:hAnsi="Times New Roman"/>
          <w:color w:val="000000"/>
          <w:sz w:val="28"/>
          <w:szCs w:val="28"/>
          <w:lang w:eastAsia="ru-RU"/>
        </w:rPr>
        <w:t xml:space="preserve">Выпускник </w:t>
      </w:r>
      <w:r w:rsidRPr="00BB76BB">
        <w:rPr>
          <w:rFonts w:ascii="Times New Roman" w:hAnsi="Times New Roman"/>
          <w:sz w:val="28"/>
          <w:szCs w:val="28"/>
          <w:lang w:eastAsia="ru-RU"/>
        </w:rPr>
        <w:t xml:space="preserve">совершенствует (получает новую) компетенцию (обобщенную трудовую функцию): администрирование процесса установки сетевых устройств инфокоммуникационных систем (код А). </w:t>
      </w:r>
    </w:p>
    <w:p w14:paraId="7977C1C1" w14:textId="77777777" w:rsidR="00935E33" w:rsidRPr="00BB76BB" w:rsidRDefault="00935E33" w:rsidP="00935E33">
      <w:pPr>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Выпускник совершенствуется в выполнении трудовой(-ых) функции(-ий): </w:t>
      </w:r>
    </w:p>
    <w:p w14:paraId="02510426" w14:textId="77777777" w:rsidR="00935E33" w:rsidRPr="00BB76BB" w:rsidRDefault="00935E33" w:rsidP="00935E33">
      <w:pPr>
        <w:spacing w:after="0" w:line="240" w:lineRule="auto"/>
        <w:ind w:firstLine="720"/>
        <w:jc w:val="both"/>
        <w:rPr>
          <w:rFonts w:ascii="Times New Roman" w:hAnsi="Times New Roman"/>
          <w:color w:val="000000"/>
          <w:sz w:val="28"/>
          <w:szCs w:val="24"/>
          <w:lang w:eastAsia="ru-RU"/>
        </w:rPr>
      </w:pPr>
      <w:r w:rsidRPr="00BB76BB">
        <w:rPr>
          <w:rFonts w:ascii="Times New Roman" w:eastAsia="Times New Roman" w:hAnsi="Times New Roman"/>
          <w:bCs/>
          <w:sz w:val="28"/>
          <w:szCs w:val="28"/>
          <w:lang w:eastAsia="ru-RU"/>
        </w:rPr>
        <w:t>настройка программного обеспечения сетевых устройств (код А/02.4)</w:t>
      </w:r>
      <w:r w:rsidRPr="00BB76BB">
        <w:rPr>
          <w:rFonts w:ascii="Times New Roman" w:hAnsi="Times New Roman"/>
          <w:color w:val="000000"/>
          <w:sz w:val="28"/>
          <w:szCs w:val="24"/>
          <w:lang w:eastAsia="ru-RU"/>
        </w:rPr>
        <w:t>.</w:t>
      </w:r>
    </w:p>
    <w:p w14:paraId="7918E32B" w14:textId="77777777" w:rsidR="00935E33" w:rsidRPr="00BB76BB" w:rsidRDefault="00935E33" w:rsidP="00935E33">
      <w:pPr>
        <w:spacing w:after="0" w:line="240" w:lineRule="auto"/>
        <w:ind w:firstLine="720"/>
        <w:jc w:val="both"/>
        <w:rPr>
          <w:rFonts w:ascii="Times New Roman" w:hAnsi="Times New Roman"/>
          <w:color w:val="000000"/>
          <w:sz w:val="28"/>
          <w:szCs w:val="24"/>
          <w:lang w:eastAsia="ru-RU"/>
        </w:rPr>
      </w:pPr>
      <w:r w:rsidRPr="00BB76BB">
        <w:rPr>
          <w:rFonts w:ascii="Times New Roman" w:eastAsia="Times New Roman" w:hAnsi="Times New Roman"/>
          <w:sz w:val="28"/>
          <w:szCs w:val="28"/>
          <w:lang w:eastAsia="ru-RU"/>
        </w:rPr>
        <w:t xml:space="preserve">Объект профессиональной деятельности: </w:t>
      </w:r>
      <w:r w:rsidRPr="00BB76BB">
        <w:rPr>
          <w:rFonts w:ascii="Times New Roman" w:eastAsia="Times New Roman" w:hAnsi="Times New Roman"/>
          <w:bCs/>
          <w:sz w:val="28"/>
          <w:szCs w:val="28"/>
          <w:lang w:eastAsia="ru-RU"/>
        </w:rPr>
        <w:t>сетевые устройства информационно-коммуникационных систем</w:t>
      </w:r>
      <w:r w:rsidRPr="00BB76BB">
        <w:rPr>
          <w:rFonts w:ascii="Times New Roman" w:hAnsi="Times New Roman"/>
          <w:color w:val="000000"/>
          <w:sz w:val="28"/>
          <w:szCs w:val="24"/>
          <w:lang w:eastAsia="ru-RU"/>
        </w:rPr>
        <w:t>.</w:t>
      </w:r>
    </w:p>
    <w:p w14:paraId="4ACFDFC2"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Требования к квалификации обучающихся: не ниже среднего профессионального образования, владеющие знаниями: </w:t>
      </w:r>
    </w:p>
    <w:p w14:paraId="23C7FF0D"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об основах построения сетей связи с коммутацией пакетов; </w:t>
      </w:r>
    </w:p>
    <w:p w14:paraId="4A906CF0"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протоколах TCP/IP, стандартах Ethernet и IEEE 802.1Q; </w:t>
      </w:r>
    </w:p>
    <w:p w14:paraId="21B01D83"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принципах IP-адресации и деления/суммирования сетей; </w:t>
      </w:r>
    </w:p>
    <w:p w14:paraId="7C68FAC2"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принципах функционирования протоколов динамической маршрутизации.</w:t>
      </w:r>
    </w:p>
    <w:p w14:paraId="6268F250"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Обучающиеся должны иметь группу по электробезопасности не ниже II.</w:t>
      </w:r>
    </w:p>
    <w:p w14:paraId="6F24E16B" w14:textId="77777777" w:rsidR="00935E33" w:rsidRPr="00BB76BB" w:rsidRDefault="00935E33" w:rsidP="00935E33">
      <w:pPr>
        <w:autoSpaceDE w:val="0"/>
        <w:autoSpaceDN w:val="0"/>
        <w:adjustRightInd w:val="0"/>
        <w:spacing w:after="0" w:line="240"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 xml:space="preserve">Допуск к сведениям, составляющим государственную тайну, </w:t>
      </w:r>
      <w:r w:rsidRPr="00BB76BB">
        <w:rPr>
          <w:rFonts w:ascii="Times New Roman" w:hAnsi="Times New Roman"/>
          <w:color w:val="000000"/>
          <w:sz w:val="28"/>
          <w:szCs w:val="28"/>
        </w:rPr>
        <w:br/>
        <w:t>не требуется</w:t>
      </w:r>
      <w:r w:rsidRPr="00BB76BB">
        <w:rPr>
          <w:rFonts w:ascii="Times New Roman" w:hAnsi="Times New Roman"/>
          <w:sz w:val="28"/>
          <w:szCs w:val="28"/>
        </w:rPr>
        <w:t>.</w:t>
      </w:r>
    </w:p>
    <w:p w14:paraId="74E8B776" w14:textId="77777777" w:rsidR="00935E33" w:rsidRPr="00BB76BB" w:rsidRDefault="00935E33" w:rsidP="00935E33">
      <w:pPr>
        <w:autoSpaceDE w:val="0"/>
        <w:autoSpaceDN w:val="0"/>
        <w:adjustRightInd w:val="0"/>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 xml:space="preserve">Категория обучающихся: </w:t>
      </w:r>
      <w:r w:rsidRPr="00BB76BB">
        <w:rPr>
          <w:rFonts w:ascii="Times New Roman" w:eastAsia="Times New Roman" w:hAnsi="Times New Roman"/>
          <w:sz w:val="28"/>
          <w:szCs w:val="28"/>
          <w:lang w:eastAsia="ru-RU"/>
        </w:rPr>
        <w:t>сотрудники подразделений органов государственной охраны</w:t>
      </w:r>
      <w:r w:rsidRPr="00BB76BB">
        <w:rPr>
          <w:rFonts w:ascii="Times New Roman" w:eastAsia="Times New Roman" w:hAnsi="Times New Roman"/>
          <w:color w:val="000000"/>
          <w:sz w:val="28"/>
          <w:szCs w:val="28"/>
          <w:lang w:eastAsia="ru-RU"/>
        </w:rPr>
        <w:t>.</w:t>
      </w:r>
    </w:p>
    <w:p w14:paraId="1ED311CC"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225E7031"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1C02BA4E"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2FB20626"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5BA2A20A"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092F495B"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761DD4DD"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717C13F3"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4016403F"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30AB8B2D"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40071277"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6A5C4641" w14:textId="77777777" w:rsidR="00935E33" w:rsidRPr="00BB76BB" w:rsidRDefault="00935E33" w:rsidP="00935E33">
      <w:pPr>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lastRenderedPageBreak/>
        <w:t xml:space="preserve">2. Требования к уровню </w:t>
      </w:r>
      <w:r w:rsidRPr="00BB76BB">
        <w:rPr>
          <w:rFonts w:ascii="Times New Roman" w:hAnsi="Times New Roman"/>
          <w:b/>
          <w:sz w:val="28"/>
          <w:szCs w:val="24"/>
        </w:rPr>
        <w:t xml:space="preserve">формирования и развития компетенций </w:t>
      </w:r>
      <w:r w:rsidRPr="00BB76BB">
        <w:rPr>
          <w:rFonts w:ascii="Times New Roman" w:hAnsi="Times New Roman"/>
          <w:b/>
          <w:sz w:val="28"/>
          <w:szCs w:val="24"/>
        </w:rPr>
        <w:br/>
        <w:t>в ходе освоения</w:t>
      </w:r>
      <w:r w:rsidRPr="00BB76BB">
        <w:rPr>
          <w:rFonts w:ascii="Times New Roman" w:eastAsia="Times New Roman" w:hAnsi="Times New Roman"/>
          <w:b/>
          <w:sz w:val="28"/>
          <w:szCs w:val="24"/>
          <w:lang w:eastAsia="ru-RU"/>
        </w:rPr>
        <w:t xml:space="preserve"> программы</w:t>
      </w:r>
    </w:p>
    <w:p w14:paraId="71002272"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2D3672C4"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Процесс обучения по программе повышения квалификации направлен </w:t>
      </w:r>
      <w:r w:rsidRPr="00BB76BB">
        <w:rPr>
          <w:rFonts w:ascii="Times New Roman" w:eastAsia="Times New Roman" w:hAnsi="Times New Roman"/>
          <w:sz w:val="28"/>
          <w:szCs w:val="24"/>
          <w:lang w:eastAsia="ru-RU"/>
        </w:rPr>
        <w:br/>
        <w:t>на совершенствование (получение) следующих компетенций:</w:t>
      </w:r>
    </w:p>
    <w:p w14:paraId="1CDD8CB7"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9" w:type="dxa"/>
          <w:left w:w="103" w:type="dxa"/>
          <w:right w:w="14" w:type="dxa"/>
        </w:tblCellMar>
        <w:tblLook w:val="04A0" w:firstRow="1" w:lastRow="0" w:firstColumn="1" w:lastColumn="0" w:noHBand="0" w:noVBand="1"/>
      </w:tblPr>
      <w:tblGrid>
        <w:gridCol w:w="2202"/>
        <w:gridCol w:w="2938"/>
        <w:gridCol w:w="4488"/>
      </w:tblGrid>
      <w:tr w:rsidR="00935E33" w:rsidRPr="00BB76BB" w14:paraId="15880397" w14:textId="77777777" w:rsidTr="00935E33">
        <w:trPr>
          <w:cantSplit/>
          <w:trHeight w:val="544"/>
        </w:trPr>
        <w:tc>
          <w:tcPr>
            <w:tcW w:w="2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C1534"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Вид компетенции (код трудовой функции)</w:t>
            </w:r>
          </w:p>
        </w:tc>
        <w:tc>
          <w:tcPr>
            <w:tcW w:w="2977" w:type="dxa"/>
            <w:tcBorders>
              <w:top w:val="single" w:sz="4" w:space="0" w:color="000000"/>
              <w:left w:val="single" w:sz="4" w:space="0" w:color="000000"/>
              <w:right w:val="single" w:sz="4" w:space="0" w:color="000000"/>
            </w:tcBorders>
            <w:shd w:val="clear" w:color="auto" w:fill="auto"/>
            <w:vAlign w:val="center"/>
          </w:tcPr>
          <w:p w14:paraId="1F766C18"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 xml:space="preserve">Наименование компетенции </w:t>
            </w:r>
            <w:r w:rsidRPr="00BB76BB">
              <w:rPr>
                <w:rFonts w:ascii="Times New Roman" w:eastAsia="Times New Roman" w:hAnsi="Times New Roman"/>
                <w:sz w:val="24"/>
                <w:szCs w:val="20"/>
                <w:lang w:eastAsia="ru-RU"/>
              </w:rPr>
              <w:br/>
              <w:t>(трудовой функции)</w:t>
            </w:r>
          </w:p>
        </w:tc>
        <w:tc>
          <w:tcPr>
            <w:tcW w:w="4548" w:type="dxa"/>
            <w:tcBorders>
              <w:top w:val="single" w:sz="4" w:space="0" w:color="000000"/>
              <w:left w:val="single" w:sz="4" w:space="0" w:color="000000"/>
              <w:right w:val="single" w:sz="4" w:space="0" w:color="000000"/>
            </w:tcBorders>
            <w:shd w:val="clear" w:color="auto" w:fill="auto"/>
            <w:vAlign w:val="center"/>
          </w:tcPr>
          <w:p w14:paraId="1D1DA678"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 xml:space="preserve">Индикаторы (показатели) </w:t>
            </w:r>
            <w:r w:rsidRPr="00BB76BB">
              <w:rPr>
                <w:rFonts w:ascii="Times New Roman" w:eastAsia="Times New Roman" w:hAnsi="Times New Roman"/>
                <w:sz w:val="24"/>
                <w:szCs w:val="20"/>
                <w:lang w:eastAsia="ru-RU"/>
              </w:rPr>
              <w:br/>
              <w:t>достижения компетенций</w:t>
            </w:r>
          </w:p>
        </w:tc>
      </w:tr>
      <w:tr w:rsidR="00935E33" w:rsidRPr="00BB76BB" w14:paraId="07155980" w14:textId="77777777" w:rsidTr="00935E33">
        <w:trPr>
          <w:cantSplit/>
          <w:tblHeader/>
        </w:trPr>
        <w:tc>
          <w:tcPr>
            <w:tcW w:w="2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E81F6"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1</w:t>
            </w:r>
          </w:p>
        </w:tc>
        <w:tc>
          <w:tcPr>
            <w:tcW w:w="2977" w:type="dxa"/>
            <w:tcBorders>
              <w:left w:val="single" w:sz="4" w:space="0" w:color="000000"/>
              <w:bottom w:val="single" w:sz="4" w:space="0" w:color="000000"/>
              <w:right w:val="single" w:sz="4" w:space="0" w:color="000000"/>
            </w:tcBorders>
            <w:shd w:val="clear" w:color="auto" w:fill="auto"/>
            <w:vAlign w:val="center"/>
          </w:tcPr>
          <w:p w14:paraId="47CC867F"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2</w:t>
            </w:r>
          </w:p>
        </w:tc>
        <w:tc>
          <w:tcPr>
            <w:tcW w:w="4548" w:type="dxa"/>
            <w:tcBorders>
              <w:left w:val="single" w:sz="4" w:space="0" w:color="000000"/>
              <w:bottom w:val="single" w:sz="4" w:space="0" w:color="000000"/>
              <w:right w:val="single" w:sz="4" w:space="0" w:color="000000"/>
            </w:tcBorders>
            <w:shd w:val="clear" w:color="auto" w:fill="auto"/>
            <w:vAlign w:val="center"/>
          </w:tcPr>
          <w:p w14:paraId="0C507E99"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3</w:t>
            </w:r>
          </w:p>
        </w:tc>
      </w:tr>
      <w:tr w:rsidR="00935E33" w:rsidRPr="00BB76BB" w14:paraId="4630AB7A" w14:textId="77777777" w:rsidTr="00935E33">
        <w:trPr>
          <w:trHeight w:val="3402"/>
        </w:trPr>
        <w:tc>
          <w:tcPr>
            <w:tcW w:w="2230" w:type="dxa"/>
            <w:tcBorders>
              <w:top w:val="single" w:sz="4" w:space="0" w:color="000000"/>
              <w:left w:val="single" w:sz="4" w:space="0" w:color="000000"/>
              <w:bottom w:val="single" w:sz="4" w:space="0" w:color="000000"/>
              <w:right w:val="single" w:sz="4" w:space="0" w:color="000000"/>
            </w:tcBorders>
            <w:shd w:val="clear" w:color="auto" w:fill="auto"/>
          </w:tcPr>
          <w:p w14:paraId="59173387"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ПК-1</w:t>
            </w:r>
          </w:p>
          <w:p w14:paraId="6A20AC70" w14:textId="77777777" w:rsidR="00935E33" w:rsidRPr="00BB76BB" w:rsidRDefault="00935E33" w:rsidP="00935E33">
            <w:pPr>
              <w:numPr>
                <w:ilvl w:val="12"/>
                <w:numId w:val="0"/>
              </w:num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(А/02.4)</w:t>
            </w:r>
          </w:p>
        </w:tc>
        <w:tc>
          <w:tcPr>
            <w:tcW w:w="2977" w:type="dxa"/>
            <w:tcBorders>
              <w:top w:val="single" w:sz="4" w:space="0" w:color="000000"/>
              <w:left w:val="single" w:sz="4" w:space="0" w:color="000000"/>
              <w:right w:val="single" w:sz="4" w:space="0" w:color="000000"/>
            </w:tcBorders>
            <w:shd w:val="clear" w:color="auto" w:fill="auto"/>
          </w:tcPr>
          <w:p w14:paraId="02844232" w14:textId="77777777" w:rsidR="00935E33" w:rsidRPr="00BB76BB" w:rsidRDefault="00935E33" w:rsidP="00935E33">
            <w:pPr>
              <w:numPr>
                <w:ilvl w:val="12"/>
                <w:numId w:val="0"/>
              </w:numPr>
              <w:spacing w:after="0" w:line="240" w:lineRule="auto"/>
              <w:ind w:right="169"/>
              <w:jc w:val="both"/>
              <w:rPr>
                <w:rFonts w:ascii="Times New Roman" w:eastAsia="Times New Roman" w:hAnsi="Times New Roman"/>
                <w:sz w:val="24"/>
                <w:szCs w:val="24"/>
                <w:lang w:eastAsia="ru-RU"/>
              </w:rPr>
            </w:pPr>
            <w:r w:rsidRPr="00BB76BB">
              <w:rPr>
                <w:rFonts w:ascii="Times New Roman" w:eastAsia="Times New Roman" w:hAnsi="Times New Roman"/>
                <w:bCs/>
                <w:snapToGrid w:val="0"/>
                <w:spacing w:val="-6"/>
                <w:sz w:val="24"/>
                <w:szCs w:val="24"/>
                <w:lang w:eastAsia="ru-RU"/>
              </w:rPr>
              <w:t>Настройка программного обеспечения сетевых устройств</w:t>
            </w:r>
          </w:p>
        </w:tc>
        <w:tc>
          <w:tcPr>
            <w:tcW w:w="4548" w:type="dxa"/>
            <w:tcBorders>
              <w:top w:val="single" w:sz="4" w:space="0" w:color="000000"/>
              <w:left w:val="single" w:sz="4" w:space="0" w:color="000000"/>
              <w:right w:val="single" w:sz="4" w:space="0" w:color="000000"/>
            </w:tcBorders>
            <w:shd w:val="clear" w:color="auto" w:fill="auto"/>
          </w:tcPr>
          <w:p w14:paraId="26EC3528" w14:textId="77777777" w:rsidR="00935E33" w:rsidRPr="00BB76BB"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Владеть:</w:t>
            </w:r>
          </w:p>
          <w:p w14:paraId="4EC013D4" w14:textId="77777777" w:rsidR="00935E33" w:rsidRPr="00BB76BB"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знаниями:</w:t>
            </w:r>
          </w:p>
          <w:p w14:paraId="39C583C2" w14:textId="77777777" w:rsidR="00935E33" w:rsidRPr="00BB76BB" w:rsidRDefault="00935E33" w:rsidP="00935E33">
            <w:pPr>
              <w:spacing w:after="0" w:line="228" w:lineRule="auto"/>
              <w:ind w:left="-3"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назначения, задач, структуры ТСКП, место в ЕСЭ РФ;</w:t>
            </w:r>
          </w:p>
          <w:p w14:paraId="695C77D9" w14:textId="77777777" w:rsidR="00935E33" w:rsidRPr="00BB76BB" w:rsidRDefault="00935E33" w:rsidP="00935E33">
            <w:pPr>
              <w:spacing w:after="0" w:line="228" w:lineRule="auto"/>
              <w:ind w:left="-3"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оборудования и технологий построения межрегионального и регионального (МРС и РС) сегментов ТСКП;</w:t>
            </w:r>
          </w:p>
          <w:p w14:paraId="1B6EBFE3" w14:textId="77777777" w:rsidR="00935E33" w:rsidRPr="00BB76BB" w:rsidRDefault="00935E33" w:rsidP="00935E33">
            <w:pPr>
              <w:spacing w:after="0" w:line="228" w:lineRule="auto"/>
              <w:ind w:left="-3"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 xml:space="preserve">протоколов стека TCP/IP; </w:t>
            </w:r>
          </w:p>
          <w:p w14:paraId="02C42B34" w14:textId="77777777" w:rsidR="00935E33" w:rsidRPr="00BB76BB" w:rsidRDefault="00935E33" w:rsidP="00935E33">
            <w:pPr>
              <w:spacing w:after="0" w:line="228" w:lineRule="auto"/>
              <w:ind w:left="-3"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виртуальных локальные сети;</w:t>
            </w:r>
          </w:p>
          <w:p w14:paraId="3ABA2529" w14:textId="77777777" w:rsidR="00935E33" w:rsidRPr="00BB76BB" w:rsidRDefault="00935E33" w:rsidP="00935E33">
            <w:pPr>
              <w:spacing w:after="0" w:line="228" w:lineRule="auto"/>
              <w:ind w:left="-3"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 xml:space="preserve">маршрутизации в </w:t>
            </w:r>
            <w:r w:rsidRPr="00BB76BB">
              <w:rPr>
                <w:rFonts w:ascii="Times New Roman" w:eastAsia="Times New Roman" w:hAnsi="Times New Roman"/>
                <w:sz w:val="24"/>
                <w:szCs w:val="20"/>
                <w:lang w:val="en-US" w:eastAsia="ru-RU"/>
              </w:rPr>
              <w:t>IP</w:t>
            </w:r>
            <w:r w:rsidRPr="00BB76BB">
              <w:rPr>
                <w:rFonts w:ascii="Times New Roman" w:eastAsia="Times New Roman" w:hAnsi="Times New Roman"/>
                <w:sz w:val="24"/>
                <w:szCs w:val="20"/>
                <w:lang w:eastAsia="ru-RU"/>
              </w:rPr>
              <w:t>-сетях;</w:t>
            </w:r>
          </w:p>
          <w:p w14:paraId="12306360" w14:textId="77777777" w:rsidR="00935E33" w:rsidRPr="00BB76BB" w:rsidRDefault="00935E33" w:rsidP="00935E33">
            <w:pPr>
              <w:spacing w:after="0" w:line="228" w:lineRule="auto"/>
              <w:ind w:left="-3"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классификации, назначения, основ конфигурирования межсетевых экранов;</w:t>
            </w:r>
          </w:p>
          <w:p w14:paraId="65611D4F" w14:textId="77777777" w:rsidR="00935E33" w:rsidRPr="00BB76BB" w:rsidRDefault="00935E33" w:rsidP="00935E33">
            <w:pPr>
              <w:spacing w:after="0" w:line="228" w:lineRule="auto"/>
              <w:ind w:left="-3"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 xml:space="preserve">средств контроля качества </w:t>
            </w:r>
            <w:r w:rsidRPr="00BB76BB">
              <w:rPr>
                <w:rFonts w:ascii="Times New Roman" w:eastAsia="Times New Roman" w:hAnsi="Times New Roman"/>
                <w:sz w:val="24"/>
                <w:szCs w:val="20"/>
                <w:lang w:val="en-US" w:eastAsia="ru-RU"/>
              </w:rPr>
              <w:t>IP</w:t>
            </w:r>
            <w:r w:rsidRPr="00BB76BB">
              <w:rPr>
                <w:rFonts w:ascii="Times New Roman" w:eastAsia="Times New Roman" w:hAnsi="Times New Roman"/>
                <w:sz w:val="24"/>
                <w:szCs w:val="20"/>
                <w:lang w:eastAsia="ru-RU"/>
              </w:rPr>
              <w:t>-каналов;</w:t>
            </w:r>
          </w:p>
          <w:p w14:paraId="59AE4BD2" w14:textId="77777777" w:rsidR="00935E33" w:rsidRPr="00BB76BB"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умениями:</w:t>
            </w:r>
          </w:p>
          <w:p w14:paraId="0E9F9541" w14:textId="77777777" w:rsidR="00935E33" w:rsidRPr="00BB76BB" w:rsidRDefault="00935E33" w:rsidP="00935E33">
            <w:p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выполнять установку и подключение оборудования ТСКП;</w:t>
            </w:r>
          </w:p>
          <w:p w14:paraId="1B2D898D" w14:textId="77777777" w:rsidR="00935E33" w:rsidRPr="00BB76BB" w:rsidRDefault="00935E33" w:rsidP="00935E33">
            <w:p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конфигурировать коммутационное оборудование ТСКП для построения надежных и избыточных коммутируемых топологий;</w:t>
            </w:r>
          </w:p>
          <w:p w14:paraId="3D029CC5" w14:textId="77777777" w:rsidR="00935E33" w:rsidRPr="00BB76BB" w:rsidRDefault="00935E33" w:rsidP="00935E33">
            <w:p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настраивать адресацию и протоколы маршрутизации на сетевом оборудовании;</w:t>
            </w:r>
          </w:p>
          <w:p w14:paraId="28451466" w14:textId="77777777" w:rsidR="00935E33" w:rsidRPr="00BB76BB" w:rsidRDefault="00935E33" w:rsidP="00935E33">
            <w:p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настраивать межсетевой экран;</w:t>
            </w:r>
          </w:p>
          <w:p w14:paraId="7D2C56EE" w14:textId="77777777" w:rsidR="00935E33" w:rsidRPr="00BB76BB" w:rsidRDefault="00935E33" w:rsidP="00935E33">
            <w:p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объединять оборудование в сегмент ТСКП с предоставлением услуг IP-телефонии;</w:t>
            </w:r>
          </w:p>
          <w:p w14:paraId="290FEC69" w14:textId="77777777" w:rsidR="00935E33" w:rsidRPr="00BB76BB" w:rsidRDefault="00935E33" w:rsidP="00935E33">
            <w:p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осуществлять мониторинг состояния каналов связи ТСКП;</w:t>
            </w:r>
          </w:p>
          <w:p w14:paraId="62ED4D09" w14:textId="77777777" w:rsidR="00935E33" w:rsidRPr="00BB76BB"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sz w:val="24"/>
                <w:szCs w:val="20"/>
                <w:lang w:eastAsia="ru-RU"/>
              </w:rPr>
              <w:t>навыками:</w:t>
            </w:r>
          </w:p>
          <w:p w14:paraId="44B14AC1" w14:textId="77777777" w:rsidR="00935E33" w:rsidRPr="00BB76BB" w:rsidRDefault="00935E33" w:rsidP="00935E33">
            <w:pPr>
              <w:numPr>
                <w:ilvl w:val="12"/>
                <w:numId w:val="0"/>
              </w:numPr>
              <w:spacing w:after="0" w:line="240" w:lineRule="auto"/>
              <w:ind w:right="140"/>
              <w:jc w:val="both"/>
              <w:rPr>
                <w:rFonts w:ascii="Times New Roman" w:eastAsia="Times New Roman" w:hAnsi="Times New Roman"/>
                <w:bCs/>
                <w:snapToGrid w:val="0"/>
                <w:spacing w:val="-6"/>
                <w:sz w:val="24"/>
                <w:szCs w:val="24"/>
                <w:lang w:eastAsia="ru-RU"/>
              </w:rPr>
            </w:pPr>
            <w:r w:rsidRPr="00BB76BB">
              <w:rPr>
                <w:rFonts w:ascii="Times New Roman" w:eastAsia="Times New Roman" w:hAnsi="Times New Roman"/>
                <w:bCs/>
                <w:snapToGrid w:val="0"/>
                <w:spacing w:val="-6"/>
                <w:sz w:val="24"/>
                <w:szCs w:val="24"/>
                <w:lang w:eastAsia="ru-RU"/>
              </w:rPr>
              <w:t>проверки работоспособности администрируемых устройств;</w:t>
            </w:r>
          </w:p>
          <w:p w14:paraId="608DAAF3" w14:textId="77777777" w:rsidR="00935E33" w:rsidRPr="00BB76BB" w:rsidRDefault="00935E33" w:rsidP="00935E33">
            <w:pPr>
              <w:numPr>
                <w:ilvl w:val="12"/>
                <w:numId w:val="0"/>
              </w:numPr>
              <w:spacing w:after="0" w:line="240" w:lineRule="auto"/>
              <w:ind w:right="140"/>
              <w:jc w:val="both"/>
              <w:rPr>
                <w:rFonts w:ascii="Times New Roman" w:eastAsia="Times New Roman" w:hAnsi="Times New Roman"/>
                <w:bCs/>
                <w:snapToGrid w:val="0"/>
                <w:spacing w:val="-6"/>
                <w:sz w:val="28"/>
                <w:szCs w:val="28"/>
                <w:lang w:eastAsia="ru-RU"/>
              </w:rPr>
            </w:pPr>
            <w:r w:rsidRPr="00BB76BB">
              <w:rPr>
                <w:rFonts w:ascii="Times New Roman" w:eastAsia="Times New Roman" w:hAnsi="Times New Roman"/>
                <w:bCs/>
                <w:snapToGrid w:val="0"/>
                <w:spacing w:val="-6"/>
                <w:sz w:val="24"/>
                <w:szCs w:val="24"/>
                <w:lang w:eastAsia="ru-RU"/>
              </w:rPr>
              <w:t>подключения средств управления сетевыми устройствами;</w:t>
            </w:r>
          </w:p>
          <w:p w14:paraId="35E40824" w14:textId="77777777" w:rsidR="00935E33" w:rsidRPr="00BB76BB" w:rsidRDefault="00935E33" w:rsidP="00935E33">
            <w:pPr>
              <w:numPr>
                <w:ilvl w:val="12"/>
                <w:numId w:val="0"/>
              </w:numPr>
              <w:spacing w:after="0" w:line="240" w:lineRule="auto"/>
              <w:ind w:right="140"/>
              <w:jc w:val="both"/>
              <w:rPr>
                <w:rFonts w:ascii="Times New Roman" w:eastAsia="Times New Roman" w:hAnsi="Times New Roman"/>
                <w:bCs/>
                <w:snapToGrid w:val="0"/>
                <w:spacing w:val="-6"/>
                <w:sz w:val="24"/>
                <w:szCs w:val="24"/>
                <w:lang w:eastAsia="ru-RU"/>
              </w:rPr>
            </w:pPr>
            <w:r w:rsidRPr="00BB76BB">
              <w:rPr>
                <w:rFonts w:ascii="Times New Roman" w:eastAsia="Times New Roman" w:hAnsi="Times New Roman"/>
                <w:bCs/>
                <w:snapToGrid w:val="0"/>
                <w:spacing w:val="-6"/>
                <w:sz w:val="24"/>
                <w:szCs w:val="24"/>
                <w:lang w:eastAsia="ru-RU"/>
              </w:rPr>
              <w:t>конфигурирования протоколов сетевого, канального и транспортного уровня;</w:t>
            </w:r>
          </w:p>
          <w:p w14:paraId="08191B15" w14:textId="77777777" w:rsidR="00935E33" w:rsidRPr="00BB76BB" w:rsidRDefault="00935E33" w:rsidP="00935E33">
            <w:pPr>
              <w:numPr>
                <w:ilvl w:val="12"/>
                <w:numId w:val="0"/>
              </w:numPr>
              <w:spacing w:after="0" w:line="228" w:lineRule="auto"/>
              <w:ind w:right="140"/>
              <w:jc w:val="both"/>
              <w:rPr>
                <w:rFonts w:ascii="Times New Roman" w:eastAsia="Times New Roman" w:hAnsi="Times New Roman"/>
                <w:sz w:val="24"/>
                <w:szCs w:val="20"/>
                <w:lang w:eastAsia="ru-RU"/>
              </w:rPr>
            </w:pPr>
            <w:r w:rsidRPr="00BB76BB">
              <w:rPr>
                <w:rFonts w:ascii="Times New Roman" w:eastAsia="Times New Roman" w:hAnsi="Times New Roman"/>
                <w:bCs/>
                <w:snapToGrid w:val="0"/>
                <w:spacing w:val="-6"/>
                <w:sz w:val="24"/>
                <w:szCs w:val="24"/>
                <w:lang w:eastAsia="ru-RU"/>
              </w:rPr>
              <w:t>проверки функционирования сетевых устройств после установки и настройки программного обеспечения</w:t>
            </w:r>
          </w:p>
        </w:tc>
      </w:tr>
    </w:tbl>
    <w:p w14:paraId="542F3FA9" w14:textId="77777777" w:rsidR="00935E33" w:rsidRPr="00BB76BB" w:rsidRDefault="00935E33" w:rsidP="00935E33">
      <w:pPr>
        <w:spacing w:line="240" w:lineRule="auto"/>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br w:type="page"/>
      </w:r>
    </w:p>
    <w:p w14:paraId="33AA1627"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3. Условия реализации программы</w:t>
      </w:r>
    </w:p>
    <w:p w14:paraId="1F20B541"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8"/>
          <w:lang w:eastAsia="ru-RU"/>
        </w:rPr>
      </w:pPr>
    </w:p>
    <w:p w14:paraId="44D64558"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Форма обучения: </w:t>
      </w:r>
      <w:r w:rsidRPr="00BB76BB">
        <w:rPr>
          <w:rFonts w:ascii="Times New Roman" w:eastAsia="Times New Roman" w:hAnsi="Times New Roman"/>
          <w:sz w:val="28"/>
          <w:szCs w:val="24"/>
          <w:u w:val="single"/>
          <w:lang w:eastAsia="ru-RU"/>
        </w:rPr>
        <w:t>очная (очная с применением дистанционных образовательных технологий, заочная)</w:t>
      </w:r>
      <w:r w:rsidRPr="00BB76BB">
        <w:rPr>
          <w:rFonts w:ascii="Times New Roman" w:eastAsia="Times New Roman" w:hAnsi="Times New Roman"/>
          <w:sz w:val="28"/>
          <w:szCs w:val="24"/>
          <w:lang w:eastAsia="ru-RU"/>
        </w:rPr>
        <w:t>.</w:t>
      </w:r>
    </w:p>
    <w:p w14:paraId="6B2F2CCA"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Количество обучающихся в группе: не более </w:t>
      </w:r>
      <w:r w:rsidRPr="00BB76BB">
        <w:rPr>
          <w:rFonts w:ascii="Times New Roman" w:eastAsia="Times New Roman" w:hAnsi="Times New Roman"/>
          <w:sz w:val="28"/>
          <w:szCs w:val="24"/>
          <w:u w:val="single"/>
          <w:lang w:eastAsia="ru-RU"/>
        </w:rPr>
        <w:t>12</w:t>
      </w:r>
      <w:r w:rsidRPr="00BB76BB">
        <w:rPr>
          <w:rFonts w:ascii="Times New Roman" w:eastAsia="Times New Roman" w:hAnsi="Times New Roman"/>
          <w:sz w:val="28"/>
          <w:szCs w:val="24"/>
          <w:lang w:eastAsia="ru-RU"/>
        </w:rPr>
        <w:t xml:space="preserve"> человек.</w:t>
      </w:r>
    </w:p>
    <w:p w14:paraId="0BD629D6" w14:textId="77777777" w:rsidR="00935E33" w:rsidRPr="00BB76BB" w:rsidRDefault="00935E33" w:rsidP="00935E33">
      <w:pPr>
        <w:numPr>
          <w:ilvl w:val="12"/>
          <w:numId w:val="0"/>
        </w:numPr>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Продолжительность обучения: </w:t>
      </w:r>
      <w:r w:rsidRPr="00BB76BB">
        <w:rPr>
          <w:rFonts w:ascii="Times New Roman" w:eastAsia="Times New Roman" w:hAnsi="Times New Roman"/>
          <w:sz w:val="28"/>
          <w:szCs w:val="24"/>
          <w:u w:val="single"/>
          <w:lang w:eastAsia="ru-RU"/>
        </w:rPr>
        <w:t>5</w:t>
      </w:r>
      <w:r w:rsidRPr="00BB76BB">
        <w:rPr>
          <w:rFonts w:ascii="Times New Roman" w:eastAsia="Times New Roman" w:hAnsi="Times New Roman"/>
          <w:sz w:val="28"/>
          <w:szCs w:val="24"/>
          <w:lang w:eastAsia="ru-RU"/>
        </w:rPr>
        <w:t xml:space="preserve"> учебных дней. Из них:</w:t>
      </w:r>
    </w:p>
    <w:p w14:paraId="320FB250" w14:textId="77777777" w:rsidR="00935E33" w:rsidRPr="00BB76BB"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 учебных дней – очно с применением дистанционных образовательных технологий;</w:t>
      </w:r>
    </w:p>
    <w:p w14:paraId="1F386A0D" w14:textId="77777777" w:rsidR="00935E33" w:rsidRPr="00BB76BB"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u w:val="single"/>
          <w:lang w:eastAsia="ru-RU"/>
        </w:rPr>
        <w:t>5</w:t>
      </w:r>
      <w:r w:rsidRPr="00BB76BB">
        <w:rPr>
          <w:rFonts w:ascii="Times New Roman" w:eastAsia="Times New Roman" w:hAnsi="Times New Roman"/>
          <w:sz w:val="28"/>
          <w:szCs w:val="28"/>
          <w:lang w:eastAsia="ru-RU"/>
        </w:rPr>
        <w:t xml:space="preserve"> учебных дней – очно с прибытием в Академию ФСО России.</w:t>
      </w:r>
    </w:p>
    <w:p w14:paraId="52493709" w14:textId="77777777" w:rsidR="00935E33" w:rsidRPr="00BB76BB"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Форма одежды: </w:t>
      </w:r>
      <w:r w:rsidRPr="00BB76BB">
        <w:rPr>
          <w:rFonts w:ascii="Times New Roman" w:eastAsia="Times New Roman" w:hAnsi="Times New Roman"/>
          <w:sz w:val="28"/>
          <w:szCs w:val="28"/>
          <w:u w:val="single"/>
          <w:lang w:eastAsia="ru-RU"/>
        </w:rPr>
        <w:t>повседневная</w:t>
      </w:r>
      <w:r w:rsidRPr="00BB76BB">
        <w:rPr>
          <w:rFonts w:ascii="Times New Roman" w:eastAsia="Times New Roman" w:hAnsi="Times New Roman"/>
          <w:sz w:val="28"/>
          <w:szCs w:val="28"/>
          <w:lang w:eastAsia="ru-RU"/>
        </w:rPr>
        <w:t>.</w:t>
      </w:r>
    </w:p>
    <w:p w14:paraId="5DD12497" w14:textId="77777777" w:rsidR="00935E33" w:rsidRPr="00BB76BB"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Место проведения занятий: </w:t>
      </w:r>
      <w:r w:rsidRPr="00BB76BB">
        <w:rPr>
          <w:rFonts w:ascii="Times New Roman" w:eastAsia="Times New Roman" w:hAnsi="Times New Roman"/>
          <w:sz w:val="28"/>
          <w:szCs w:val="28"/>
          <w:u w:val="single"/>
          <w:lang w:eastAsia="ru-RU"/>
        </w:rPr>
        <w:t>компьютерный класс</w:t>
      </w:r>
      <w:r w:rsidRPr="00BB76BB">
        <w:rPr>
          <w:rFonts w:ascii="Times New Roman" w:eastAsia="Times New Roman" w:hAnsi="Times New Roman"/>
          <w:sz w:val="28"/>
          <w:szCs w:val="28"/>
          <w:lang w:eastAsia="ru-RU"/>
        </w:rPr>
        <w:t>.</w:t>
      </w:r>
    </w:p>
    <w:p w14:paraId="3B75AA45" w14:textId="77777777" w:rsidR="00935E33" w:rsidRPr="00BB76BB" w:rsidRDefault="00935E33" w:rsidP="00935E33">
      <w:pPr>
        <w:numPr>
          <w:ilvl w:val="12"/>
          <w:numId w:val="0"/>
        </w:num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Время проведения занятий: </w:t>
      </w:r>
      <w:r w:rsidRPr="00BB76BB">
        <w:rPr>
          <w:rFonts w:ascii="Times New Roman" w:eastAsia="Times New Roman" w:hAnsi="Times New Roman"/>
          <w:sz w:val="28"/>
          <w:szCs w:val="28"/>
          <w:u w:val="single"/>
          <w:lang w:eastAsia="ru-RU"/>
        </w:rPr>
        <w:t>согласно распорядку дня</w:t>
      </w:r>
      <w:r w:rsidRPr="00BB76BB">
        <w:rPr>
          <w:rFonts w:ascii="Times New Roman" w:eastAsia="Times New Roman" w:hAnsi="Times New Roman"/>
          <w:sz w:val="28"/>
          <w:szCs w:val="28"/>
          <w:lang w:eastAsia="ru-RU"/>
        </w:rPr>
        <w:t>. В 1–4 учебные дни проводится четыре пары занятий в день, пятый день – три пары.</w:t>
      </w:r>
    </w:p>
    <w:p w14:paraId="2C11E4BF"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p w14:paraId="45813865"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4. Учебный план</w:t>
      </w:r>
    </w:p>
    <w:p w14:paraId="095D5FB3"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p w14:paraId="5E2D03CF" w14:textId="77777777" w:rsidR="00935E33" w:rsidRPr="00BB76BB" w:rsidRDefault="00935E33" w:rsidP="00935E33">
      <w:pPr>
        <w:autoSpaceDE w:val="0"/>
        <w:autoSpaceDN w:val="0"/>
        <w:adjustRightInd w:val="0"/>
        <w:spacing w:after="0" w:line="240" w:lineRule="auto"/>
        <w:ind w:firstLine="709"/>
        <w:jc w:val="both"/>
        <w:rPr>
          <w:rFonts w:ascii="Times New Roman" w:hAnsi="Times New Roman"/>
          <w:color w:val="000000"/>
          <w:sz w:val="2"/>
          <w:szCs w:val="2"/>
        </w:rPr>
      </w:pPr>
    </w:p>
    <w:tbl>
      <w:tblPr>
        <w:tblW w:w="966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520" w:firstRow="1" w:lastRow="0" w:firstColumn="0" w:lastColumn="1" w:noHBand="0" w:noVBand="1"/>
      </w:tblPr>
      <w:tblGrid>
        <w:gridCol w:w="307"/>
        <w:gridCol w:w="413"/>
        <w:gridCol w:w="3854"/>
        <w:gridCol w:w="568"/>
        <w:gridCol w:w="578"/>
        <w:gridCol w:w="556"/>
        <w:gridCol w:w="567"/>
        <w:gridCol w:w="567"/>
        <w:gridCol w:w="567"/>
        <w:gridCol w:w="567"/>
        <w:gridCol w:w="1124"/>
      </w:tblGrid>
      <w:tr w:rsidR="00935E33" w:rsidRPr="00BB76BB" w14:paraId="553EF128" w14:textId="77777777" w:rsidTr="00935E33">
        <w:trPr>
          <w:trHeight w:val="555"/>
        </w:trPr>
        <w:tc>
          <w:tcPr>
            <w:tcW w:w="307" w:type="dxa"/>
            <w:vMerge w:val="restart"/>
            <w:shd w:val="clear" w:color="000000" w:fill="FFFFFF"/>
            <w:vAlign w:val="center"/>
          </w:tcPr>
          <w:p w14:paraId="7FF7F55C"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w:t>
            </w:r>
          </w:p>
          <w:p w14:paraId="668CD077"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п/п</w:t>
            </w:r>
          </w:p>
        </w:tc>
        <w:tc>
          <w:tcPr>
            <w:tcW w:w="413" w:type="dxa"/>
            <w:vMerge w:val="restart"/>
            <w:shd w:val="clear" w:color="000000" w:fill="FFFFFF"/>
            <w:vAlign w:val="center"/>
          </w:tcPr>
          <w:p w14:paraId="432663C9"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w:t>
            </w:r>
          </w:p>
          <w:p w14:paraId="32CEE7D8"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каф.</w:t>
            </w:r>
          </w:p>
        </w:tc>
        <w:tc>
          <w:tcPr>
            <w:tcW w:w="3854" w:type="dxa"/>
            <w:vMerge w:val="restart"/>
            <w:shd w:val="clear" w:color="000000" w:fill="FFFFFF"/>
            <w:vAlign w:val="center"/>
          </w:tcPr>
          <w:p w14:paraId="46A10A6E"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Наименование дисциплин (модулей), разделов и тем</w:t>
            </w:r>
          </w:p>
        </w:tc>
        <w:tc>
          <w:tcPr>
            <w:tcW w:w="568" w:type="dxa"/>
            <w:vMerge w:val="restart"/>
            <w:shd w:val="clear" w:color="000000" w:fill="FFFFFF"/>
            <w:textDirection w:val="btLr"/>
            <w:vAlign w:val="center"/>
          </w:tcPr>
          <w:p w14:paraId="2B1A0A4F"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 xml:space="preserve">Кол-во часов </w:t>
            </w:r>
          </w:p>
        </w:tc>
        <w:tc>
          <w:tcPr>
            <w:tcW w:w="578" w:type="dxa"/>
            <w:vMerge w:val="restart"/>
            <w:shd w:val="clear" w:color="000000" w:fill="FFFFFF"/>
            <w:textDirection w:val="btLr"/>
            <w:vAlign w:val="center"/>
          </w:tcPr>
          <w:p w14:paraId="210A4534"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Контактная</w:t>
            </w:r>
          </w:p>
          <w:p w14:paraId="220DA0D4"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работа, ч</w:t>
            </w:r>
          </w:p>
        </w:tc>
        <w:tc>
          <w:tcPr>
            <w:tcW w:w="2257" w:type="dxa"/>
            <w:gridSpan w:val="4"/>
            <w:tcBorders>
              <w:right w:val="single" w:sz="4" w:space="0" w:color="auto"/>
            </w:tcBorders>
            <w:shd w:val="clear" w:color="000000" w:fill="FFFFFF"/>
            <w:vAlign w:val="center"/>
          </w:tcPr>
          <w:p w14:paraId="7FDF9CAF" w14:textId="77777777" w:rsidR="00935E33" w:rsidRPr="00BB76BB" w:rsidRDefault="00935E33" w:rsidP="00935E33">
            <w:pPr>
              <w:spacing w:after="0"/>
              <w:ind w:hanging="84"/>
              <w:jc w:val="center"/>
              <w:rPr>
                <w:rFonts w:ascii="Times New Roman" w:eastAsia="Times New Roman" w:hAnsi="Times New Roman"/>
                <w:lang w:eastAsia="ru-RU"/>
              </w:rPr>
            </w:pPr>
            <w:r w:rsidRPr="00BB76BB">
              <w:rPr>
                <w:rFonts w:ascii="Times New Roman" w:eastAsia="Times New Roman" w:hAnsi="Times New Roman"/>
                <w:lang w:eastAsia="ru-RU"/>
              </w:rPr>
              <w:t>Распределение времени по видам занятий, ч</w:t>
            </w:r>
          </w:p>
        </w:tc>
        <w:tc>
          <w:tcPr>
            <w:tcW w:w="567" w:type="dxa"/>
            <w:vMerge w:val="restart"/>
            <w:tcBorders>
              <w:left w:val="single" w:sz="4" w:space="0" w:color="auto"/>
            </w:tcBorders>
            <w:shd w:val="clear" w:color="000000" w:fill="FFFFFF"/>
            <w:textDirection w:val="btLr"/>
            <w:vAlign w:val="center"/>
          </w:tcPr>
          <w:p w14:paraId="408AE434" w14:textId="77777777" w:rsidR="00935E33" w:rsidRPr="00BB76BB" w:rsidRDefault="00935E33" w:rsidP="00935E33">
            <w:pPr>
              <w:spacing w:after="0" w:line="240" w:lineRule="auto"/>
              <w:ind w:left="113" w:right="113"/>
              <w:jc w:val="center"/>
              <w:rPr>
                <w:rFonts w:ascii="Times New Roman" w:eastAsia="Times New Roman" w:hAnsi="Times New Roman"/>
                <w:lang w:eastAsia="ru-RU"/>
              </w:rPr>
            </w:pPr>
            <w:r w:rsidRPr="00BB76BB">
              <w:rPr>
                <w:rFonts w:ascii="Times New Roman" w:eastAsia="Times New Roman" w:hAnsi="Times New Roman"/>
                <w:lang w:eastAsia="ru-RU"/>
              </w:rPr>
              <w:t>Самостоятельная работа, ч</w:t>
            </w:r>
          </w:p>
        </w:tc>
        <w:tc>
          <w:tcPr>
            <w:tcW w:w="1124" w:type="dxa"/>
            <w:shd w:val="clear" w:color="000000" w:fill="FFFFFF"/>
            <w:vAlign w:val="center"/>
          </w:tcPr>
          <w:p w14:paraId="2B6177D5" w14:textId="77777777" w:rsidR="00935E33" w:rsidRPr="00BB76BB" w:rsidRDefault="00935E33" w:rsidP="00935E33">
            <w:pPr>
              <w:spacing w:after="0"/>
              <w:ind w:left="-99" w:right="-116"/>
              <w:jc w:val="center"/>
              <w:rPr>
                <w:rFonts w:ascii="Times New Roman" w:eastAsia="Times New Roman" w:hAnsi="Times New Roman"/>
                <w:lang w:eastAsia="ru-RU"/>
              </w:rPr>
            </w:pPr>
            <w:r w:rsidRPr="00BB76BB">
              <w:rPr>
                <w:rFonts w:ascii="Times New Roman" w:eastAsia="Times New Roman" w:hAnsi="Times New Roman"/>
                <w:lang w:eastAsia="ru-RU"/>
              </w:rPr>
              <w:t xml:space="preserve">Кол-во </w:t>
            </w:r>
            <w:r w:rsidRPr="00BB76BB">
              <w:rPr>
                <w:rFonts w:ascii="Times New Roman" w:eastAsia="Times New Roman" w:hAnsi="Times New Roman"/>
                <w:lang w:eastAsia="ru-RU"/>
              </w:rPr>
              <w:br/>
              <w:t xml:space="preserve">и виды аттестации </w:t>
            </w:r>
          </w:p>
        </w:tc>
      </w:tr>
      <w:tr w:rsidR="00935E33" w:rsidRPr="00BB76BB" w14:paraId="39AF45C0" w14:textId="77777777" w:rsidTr="00935E33">
        <w:trPr>
          <w:cantSplit/>
          <w:trHeight w:val="1134"/>
        </w:trPr>
        <w:tc>
          <w:tcPr>
            <w:tcW w:w="307" w:type="dxa"/>
            <w:vMerge/>
            <w:vAlign w:val="center"/>
          </w:tcPr>
          <w:p w14:paraId="6AB67002" w14:textId="77777777" w:rsidR="00935E33" w:rsidRPr="00BB76BB" w:rsidRDefault="00935E33" w:rsidP="00935E33">
            <w:pPr>
              <w:spacing w:after="0"/>
              <w:rPr>
                <w:rFonts w:ascii="Times New Roman" w:eastAsia="Times New Roman" w:hAnsi="Times New Roman"/>
                <w:lang w:eastAsia="ru-RU"/>
              </w:rPr>
            </w:pPr>
          </w:p>
        </w:tc>
        <w:tc>
          <w:tcPr>
            <w:tcW w:w="413" w:type="dxa"/>
            <w:vMerge/>
            <w:vAlign w:val="center"/>
          </w:tcPr>
          <w:p w14:paraId="73F3ECD1" w14:textId="77777777" w:rsidR="00935E33" w:rsidRPr="00BB76BB" w:rsidRDefault="00935E33" w:rsidP="00935E33">
            <w:pPr>
              <w:spacing w:after="0"/>
              <w:rPr>
                <w:rFonts w:ascii="Times New Roman" w:eastAsia="Times New Roman" w:hAnsi="Times New Roman"/>
                <w:lang w:eastAsia="ru-RU"/>
              </w:rPr>
            </w:pPr>
          </w:p>
        </w:tc>
        <w:tc>
          <w:tcPr>
            <w:tcW w:w="3854" w:type="dxa"/>
            <w:vMerge/>
            <w:vAlign w:val="center"/>
          </w:tcPr>
          <w:p w14:paraId="6FD103EF" w14:textId="77777777" w:rsidR="00935E33" w:rsidRPr="00BB76BB" w:rsidRDefault="00935E33" w:rsidP="00935E33">
            <w:pPr>
              <w:spacing w:after="0"/>
              <w:rPr>
                <w:rFonts w:ascii="Times New Roman" w:eastAsia="Times New Roman" w:hAnsi="Times New Roman"/>
                <w:lang w:eastAsia="ru-RU"/>
              </w:rPr>
            </w:pPr>
          </w:p>
        </w:tc>
        <w:tc>
          <w:tcPr>
            <w:tcW w:w="568" w:type="dxa"/>
            <w:vMerge/>
            <w:vAlign w:val="center"/>
          </w:tcPr>
          <w:p w14:paraId="4090EB53" w14:textId="77777777" w:rsidR="00935E33" w:rsidRPr="00BB76BB" w:rsidRDefault="00935E33" w:rsidP="00935E33">
            <w:pPr>
              <w:spacing w:after="0"/>
              <w:rPr>
                <w:rFonts w:ascii="Times New Roman" w:eastAsia="Times New Roman" w:hAnsi="Times New Roman"/>
                <w:lang w:eastAsia="ru-RU"/>
              </w:rPr>
            </w:pPr>
          </w:p>
        </w:tc>
        <w:tc>
          <w:tcPr>
            <w:tcW w:w="578" w:type="dxa"/>
            <w:vMerge/>
            <w:vAlign w:val="center"/>
          </w:tcPr>
          <w:p w14:paraId="12A0A09A" w14:textId="77777777" w:rsidR="00935E33" w:rsidRPr="00BB76BB" w:rsidRDefault="00935E33" w:rsidP="00935E33">
            <w:pPr>
              <w:spacing w:after="0"/>
              <w:jc w:val="center"/>
              <w:rPr>
                <w:rFonts w:ascii="Times New Roman" w:eastAsia="Times New Roman" w:hAnsi="Times New Roman"/>
                <w:lang w:eastAsia="ru-RU"/>
              </w:rPr>
            </w:pPr>
          </w:p>
        </w:tc>
        <w:tc>
          <w:tcPr>
            <w:tcW w:w="556" w:type="dxa"/>
            <w:shd w:val="clear" w:color="000000" w:fill="FFFFFF"/>
            <w:textDirection w:val="btLr"/>
            <w:vAlign w:val="center"/>
          </w:tcPr>
          <w:p w14:paraId="373DF86E"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Лек.</w:t>
            </w:r>
          </w:p>
        </w:tc>
        <w:tc>
          <w:tcPr>
            <w:tcW w:w="567" w:type="dxa"/>
            <w:shd w:val="clear" w:color="000000" w:fill="FFFFFF"/>
            <w:textDirection w:val="btLr"/>
            <w:vAlign w:val="center"/>
          </w:tcPr>
          <w:p w14:paraId="5F706E8C"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ПЗ</w:t>
            </w:r>
          </w:p>
        </w:tc>
        <w:tc>
          <w:tcPr>
            <w:tcW w:w="567" w:type="dxa"/>
            <w:shd w:val="clear" w:color="000000" w:fill="FFFFFF"/>
            <w:textDirection w:val="btLr"/>
            <w:vAlign w:val="center"/>
          </w:tcPr>
          <w:p w14:paraId="774DE1D9"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ГЗ</w:t>
            </w:r>
          </w:p>
        </w:tc>
        <w:tc>
          <w:tcPr>
            <w:tcW w:w="567" w:type="dxa"/>
            <w:tcBorders>
              <w:right w:val="single" w:sz="4" w:space="0" w:color="auto"/>
            </w:tcBorders>
            <w:shd w:val="clear" w:color="000000" w:fill="FFFFFF"/>
            <w:textDirection w:val="btLr"/>
            <w:vAlign w:val="center"/>
          </w:tcPr>
          <w:p w14:paraId="01DE3EBE"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Зач. с оценкой</w:t>
            </w:r>
          </w:p>
        </w:tc>
        <w:tc>
          <w:tcPr>
            <w:tcW w:w="567" w:type="dxa"/>
            <w:vMerge/>
            <w:tcBorders>
              <w:left w:val="single" w:sz="4" w:space="0" w:color="auto"/>
            </w:tcBorders>
            <w:shd w:val="clear" w:color="000000" w:fill="FFFFFF"/>
            <w:vAlign w:val="center"/>
          </w:tcPr>
          <w:p w14:paraId="4619AAB5" w14:textId="77777777" w:rsidR="00935E33" w:rsidRPr="00BB76BB" w:rsidRDefault="00935E33" w:rsidP="00935E33">
            <w:pPr>
              <w:spacing w:after="0"/>
              <w:jc w:val="center"/>
              <w:rPr>
                <w:rFonts w:ascii="Times New Roman" w:eastAsia="Times New Roman" w:hAnsi="Times New Roman"/>
                <w:lang w:eastAsia="ru-RU"/>
              </w:rPr>
            </w:pPr>
          </w:p>
        </w:tc>
        <w:tc>
          <w:tcPr>
            <w:tcW w:w="1124" w:type="dxa"/>
            <w:shd w:val="clear" w:color="000000" w:fill="FFFFFF"/>
            <w:textDirection w:val="btLr"/>
            <w:vAlign w:val="center"/>
          </w:tcPr>
          <w:p w14:paraId="61B6B79F" w14:textId="77777777" w:rsidR="00935E33" w:rsidRPr="00BB76BB" w:rsidRDefault="00935E33" w:rsidP="00935E33">
            <w:pPr>
              <w:spacing w:after="0"/>
              <w:ind w:left="113" w:right="113"/>
              <w:jc w:val="center"/>
              <w:rPr>
                <w:rFonts w:ascii="Times New Roman" w:eastAsia="Times New Roman" w:hAnsi="Times New Roman"/>
                <w:lang w:eastAsia="ru-RU"/>
              </w:rPr>
            </w:pPr>
            <w:r w:rsidRPr="00BB76BB">
              <w:rPr>
                <w:rFonts w:ascii="Times New Roman" w:eastAsia="Times New Roman" w:hAnsi="Times New Roman"/>
                <w:lang w:eastAsia="ru-RU"/>
              </w:rPr>
              <w:t>Зач. с оценкой</w:t>
            </w:r>
          </w:p>
        </w:tc>
      </w:tr>
      <w:tr w:rsidR="00935E33" w:rsidRPr="00BB76BB" w14:paraId="1EBC1528" w14:textId="77777777" w:rsidTr="00935E33">
        <w:trPr>
          <w:trHeight w:val="86"/>
        </w:trPr>
        <w:tc>
          <w:tcPr>
            <w:tcW w:w="307" w:type="dxa"/>
            <w:shd w:val="clear" w:color="000000" w:fill="FFFFFF"/>
            <w:vAlign w:val="center"/>
          </w:tcPr>
          <w:p w14:paraId="14139B50"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p>
        </w:tc>
        <w:tc>
          <w:tcPr>
            <w:tcW w:w="413" w:type="dxa"/>
            <w:shd w:val="clear" w:color="000000" w:fill="FFFFFF"/>
            <w:vAlign w:val="center"/>
          </w:tcPr>
          <w:p w14:paraId="4F3A0741" w14:textId="77777777" w:rsidR="00935E33" w:rsidRPr="00BB76BB" w:rsidRDefault="00935E33" w:rsidP="00935E33">
            <w:pPr>
              <w:autoSpaceDE w:val="0"/>
              <w:autoSpaceDN w:val="0"/>
              <w:adjustRightInd w:val="0"/>
              <w:spacing w:after="0"/>
              <w:rPr>
                <w:rFonts w:ascii="Times New Roman" w:eastAsia="Times New Roman" w:hAnsi="Times New Roman"/>
                <w:lang w:eastAsia="ru-RU"/>
              </w:rPr>
            </w:pPr>
          </w:p>
        </w:tc>
        <w:tc>
          <w:tcPr>
            <w:tcW w:w="3854" w:type="dxa"/>
            <w:shd w:val="clear" w:color="000000" w:fill="FFFFFF"/>
            <w:vAlign w:val="center"/>
          </w:tcPr>
          <w:p w14:paraId="0035357D" w14:textId="77777777" w:rsidR="00935E33" w:rsidRPr="00BB76BB" w:rsidRDefault="00935E33" w:rsidP="00935E33">
            <w:pPr>
              <w:autoSpaceDE w:val="0"/>
              <w:autoSpaceDN w:val="0"/>
              <w:adjustRightInd w:val="0"/>
              <w:spacing w:after="0"/>
              <w:ind w:left="141"/>
              <w:rPr>
                <w:rFonts w:ascii="Times New Roman" w:eastAsia="Times New Roman" w:hAnsi="Times New Roman"/>
                <w:lang w:eastAsia="ru-RU"/>
              </w:rPr>
            </w:pPr>
            <w:r w:rsidRPr="00BB76BB">
              <w:rPr>
                <w:rFonts w:ascii="Times New Roman" w:hAnsi="Times New Roman"/>
              </w:rPr>
              <w:t>Вводная лекция</w:t>
            </w:r>
          </w:p>
        </w:tc>
        <w:tc>
          <w:tcPr>
            <w:tcW w:w="568" w:type="dxa"/>
            <w:shd w:val="clear" w:color="000000" w:fill="FFFFFF"/>
            <w:vAlign w:val="center"/>
          </w:tcPr>
          <w:p w14:paraId="1451ACF7"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78" w:type="dxa"/>
            <w:shd w:val="clear" w:color="000000" w:fill="FFFFFF"/>
            <w:vAlign w:val="center"/>
          </w:tcPr>
          <w:p w14:paraId="1C654E2F"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56" w:type="dxa"/>
            <w:shd w:val="clear" w:color="000000" w:fill="FFFFFF"/>
            <w:vAlign w:val="center"/>
          </w:tcPr>
          <w:p w14:paraId="757529BC"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67" w:type="dxa"/>
            <w:shd w:val="clear" w:color="000000" w:fill="FFFFFF"/>
            <w:vAlign w:val="center"/>
          </w:tcPr>
          <w:p w14:paraId="2ACEFA59"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166F548"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45DCB9E6"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FD4983A" w14:textId="77777777" w:rsidR="00935E33" w:rsidRPr="00BB76BB" w:rsidRDefault="00935E33" w:rsidP="00935E33">
            <w:pPr>
              <w:spacing w:after="0"/>
              <w:jc w:val="center"/>
              <w:rPr>
                <w:rFonts w:ascii="Times New Roman" w:eastAsia="Times New Roman" w:hAnsi="Times New Roman"/>
                <w:lang w:eastAsia="ru-RU"/>
              </w:rPr>
            </w:pPr>
          </w:p>
        </w:tc>
        <w:tc>
          <w:tcPr>
            <w:tcW w:w="1124" w:type="dxa"/>
            <w:shd w:val="clear" w:color="000000" w:fill="FFFFFF"/>
            <w:vAlign w:val="center"/>
          </w:tcPr>
          <w:p w14:paraId="59E0C395" w14:textId="77777777" w:rsidR="00935E33" w:rsidRPr="00BB76BB" w:rsidRDefault="00935E33" w:rsidP="00935E33">
            <w:pPr>
              <w:spacing w:after="0"/>
              <w:jc w:val="center"/>
              <w:rPr>
                <w:rFonts w:ascii="Times New Roman" w:eastAsia="Times New Roman" w:hAnsi="Times New Roman"/>
                <w:lang w:eastAsia="ru-RU"/>
              </w:rPr>
            </w:pPr>
          </w:p>
        </w:tc>
      </w:tr>
      <w:tr w:rsidR="00935E33" w:rsidRPr="00BB76BB" w14:paraId="13C96756" w14:textId="77777777" w:rsidTr="00935E33">
        <w:trPr>
          <w:trHeight w:val="116"/>
        </w:trPr>
        <w:tc>
          <w:tcPr>
            <w:tcW w:w="307" w:type="dxa"/>
            <w:shd w:val="clear" w:color="000000" w:fill="FFFFFF"/>
            <w:vAlign w:val="center"/>
          </w:tcPr>
          <w:p w14:paraId="308453D5"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1.</w:t>
            </w:r>
          </w:p>
        </w:tc>
        <w:tc>
          <w:tcPr>
            <w:tcW w:w="413" w:type="dxa"/>
            <w:shd w:val="clear" w:color="000000" w:fill="FFFFFF"/>
            <w:vAlign w:val="center"/>
          </w:tcPr>
          <w:p w14:paraId="5F90E3F9"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3854" w:type="dxa"/>
            <w:shd w:val="clear" w:color="000000" w:fill="FFFFFF"/>
            <w:vAlign w:val="center"/>
          </w:tcPr>
          <w:p w14:paraId="5486C03E" w14:textId="77777777" w:rsidR="00935E33" w:rsidRPr="00BB76BB" w:rsidRDefault="00935E33" w:rsidP="00935E33">
            <w:pPr>
              <w:autoSpaceDE w:val="0"/>
              <w:autoSpaceDN w:val="0"/>
              <w:adjustRightInd w:val="0"/>
              <w:spacing w:after="0"/>
              <w:ind w:left="141"/>
              <w:rPr>
                <w:rFonts w:ascii="Times New Roman" w:eastAsia="Times New Roman" w:hAnsi="Times New Roman"/>
                <w:lang w:eastAsia="ru-RU"/>
              </w:rPr>
            </w:pPr>
            <w:r w:rsidRPr="00BB76BB">
              <w:rPr>
                <w:rFonts w:ascii="Times New Roman" w:hAnsi="Times New Roman"/>
              </w:rPr>
              <w:t>Тема 1. О</w:t>
            </w:r>
            <w:r w:rsidRPr="00BB76BB">
              <w:rPr>
                <w:rFonts w:ascii="Times New Roman" w:hAnsi="Times New Roman"/>
                <w:iCs/>
              </w:rPr>
              <w:t xml:space="preserve">сновы сетевых технологий </w:t>
            </w:r>
          </w:p>
        </w:tc>
        <w:tc>
          <w:tcPr>
            <w:tcW w:w="568" w:type="dxa"/>
            <w:shd w:val="clear" w:color="000000" w:fill="FFFFFF"/>
            <w:vAlign w:val="center"/>
          </w:tcPr>
          <w:p w14:paraId="5089DCDE"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7</w:t>
            </w:r>
          </w:p>
        </w:tc>
        <w:tc>
          <w:tcPr>
            <w:tcW w:w="578" w:type="dxa"/>
            <w:shd w:val="clear" w:color="000000" w:fill="FFFFFF"/>
            <w:vAlign w:val="center"/>
          </w:tcPr>
          <w:p w14:paraId="53EB2264"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56" w:type="dxa"/>
            <w:shd w:val="clear" w:color="000000" w:fill="FFFFFF"/>
            <w:vAlign w:val="center"/>
          </w:tcPr>
          <w:p w14:paraId="7E9325D3"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E1F0523"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71508BA"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6</w:t>
            </w:r>
          </w:p>
        </w:tc>
        <w:tc>
          <w:tcPr>
            <w:tcW w:w="567" w:type="dxa"/>
            <w:shd w:val="clear" w:color="000000" w:fill="FFFFFF"/>
            <w:vAlign w:val="center"/>
          </w:tcPr>
          <w:p w14:paraId="3CFC8889"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F0EB5C1"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1</w:t>
            </w:r>
          </w:p>
        </w:tc>
        <w:tc>
          <w:tcPr>
            <w:tcW w:w="1124" w:type="dxa"/>
            <w:shd w:val="clear" w:color="000000" w:fill="FFFFFF"/>
            <w:vAlign w:val="center"/>
          </w:tcPr>
          <w:p w14:paraId="325F799E" w14:textId="77777777" w:rsidR="00935E33" w:rsidRPr="00BB76BB" w:rsidRDefault="00935E33" w:rsidP="00935E33">
            <w:pPr>
              <w:spacing w:after="0"/>
              <w:jc w:val="center"/>
              <w:rPr>
                <w:rFonts w:ascii="Times New Roman" w:eastAsia="Times New Roman" w:hAnsi="Times New Roman"/>
                <w:lang w:eastAsia="ru-RU"/>
              </w:rPr>
            </w:pPr>
          </w:p>
        </w:tc>
      </w:tr>
      <w:tr w:rsidR="00935E33" w:rsidRPr="00BB76BB" w14:paraId="7B82D054" w14:textId="77777777" w:rsidTr="00935E33">
        <w:trPr>
          <w:trHeight w:val="116"/>
        </w:trPr>
        <w:tc>
          <w:tcPr>
            <w:tcW w:w="307" w:type="dxa"/>
            <w:shd w:val="clear" w:color="000000" w:fill="FFFFFF"/>
            <w:vAlign w:val="center"/>
          </w:tcPr>
          <w:p w14:paraId="308E05EA"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413" w:type="dxa"/>
            <w:shd w:val="clear" w:color="000000" w:fill="FFFFFF"/>
            <w:vAlign w:val="center"/>
          </w:tcPr>
          <w:p w14:paraId="5385BA46"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3854" w:type="dxa"/>
            <w:shd w:val="clear" w:color="000000" w:fill="FFFFFF"/>
            <w:vAlign w:val="center"/>
          </w:tcPr>
          <w:p w14:paraId="4C47E838" w14:textId="77777777" w:rsidR="00935E33" w:rsidRPr="00BB76BB" w:rsidRDefault="00935E33" w:rsidP="00935E33">
            <w:pPr>
              <w:autoSpaceDE w:val="0"/>
              <w:autoSpaceDN w:val="0"/>
              <w:adjustRightInd w:val="0"/>
              <w:spacing w:after="0"/>
              <w:ind w:left="141"/>
              <w:rPr>
                <w:rFonts w:ascii="Times New Roman" w:eastAsia="Times New Roman" w:hAnsi="Times New Roman"/>
                <w:lang w:eastAsia="ru-RU"/>
              </w:rPr>
            </w:pPr>
            <w:r w:rsidRPr="00BB76BB">
              <w:rPr>
                <w:rFonts w:ascii="Times New Roman" w:hAnsi="Times New Roman"/>
              </w:rPr>
              <w:t>Тема 2. Администрирование оборудования</w:t>
            </w:r>
            <w:r w:rsidRPr="00BB76BB">
              <w:rPr>
                <w:rFonts w:ascii="Times New Roman" w:hAnsi="Times New Roman"/>
                <w:iCs/>
              </w:rPr>
              <w:t xml:space="preserve"> транспортной сети с коммутацией пакетов </w:t>
            </w:r>
          </w:p>
        </w:tc>
        <w:tc>
          <w:tcPr>
            <w:tcW w:w="568" w:type="dxa"/>
            <w:shd w:val="clear" w:color="000000" w:fill="FFFFFF"/>
            <w:vAlign w:val="center"/>
          </w:tcPr>
          <w:p w14:paraId="7DA48F8C"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18</w:t>
            </w:r>
          </w:p>
        </w:tc>
        <w:tc>
          <w:tcPr>
            <w:tcW w:w="578" w:type="dxa"/>
            <w:shd w:val="clear" w:color="000000" w:fill="FFFFFF"/>
            <w:vAlign w:val="center"/>
          </w:tcPr>
          <w:p w14:paraId="2D23DA95"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val="en-US" w:eastAsia="ru-RU"/>
              </w:rPr>
              <w:t>1</w:t>
            </w:r>
            <w:r w:rsidRPr="00BB76BB">
              <w:rPr>
                <w:rFonts w:ascii="Times New Roman" w:eastAsia="Times New Roman" w:hAnsi="Times New Roman"/>
                <w:lang w:eastAsia="ru-RU"/>
              </w:rPr>
              <w:t>6</w:t>
            </w:r>
          </w:p>
        </w:tc>
        <w:tc>
          <w:tcPr>
            <w:tcW w:w="556" w:type="dxa"/>
            <w:shd w:val="clear" w:color="000000" w:fill="FFFFFF"/>
            <w:vAlign w:val="center"/>
          </w:tcPr>
          <w:p w14:paraId="53854F2F"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C3B9BBC"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16</w:t>
            </w:r>
          </w:p>
        </w:tc>
        <w:tc>
          <w:tcPr>
            <w:tcW w:w="567" w:type="dxa"/>
            <w:shd w:val="clear" w:color="000000" w:fill="FFFFFF"/>
            <w:vAlign w:val="center"/>
          </w:tcPr>
          <w:p w14:paraId="55D25715"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0163AE07"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817FD82"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1124" w:type="dxa"/>
            <w:shd w:val="clear" w:color="000000" w:fill="FFFFFF"/>
            <w:vAlign w:val="center"/>
          </w:tcPr>
          <w:p w14:paraId="7B65628E" w14:textId="77777777" w:rsidR="00935E33" w:rsidRPr="00BB76BB" w:rsidRDefault="00935E33" w:rsidP="00935E33">
            <w:pPr>
              <w:spacing w:after="0"/>
              <w:jc w:val="center"/>
              <w:rPr>
                <w:rFonts w:ascii="Times New Roman" w:eastAsia="Times New Roman" w:hAnsi="Times New Roman"/>
                <w:lang w:eastAsia="ru-RU"/>
              </w:rPr>
            </w:pPr>
          </w:p>
        </w:tc>
      </w:tr>
      <w:tr w:rsidR="00935E33" w:rsidRPr="00BB76BB" w14:paraId="7B741C39" w14:textId="77777777" w:rsidTr="00935E33">
        <w:trPr>
          <w:trHeight w:val="86"/>
        </w:trPr>
        <w:tc>
          <w:tcPr>
            <w:tcW w:w="307" w:type="dxa"/>
            <w:shd w:val="clear" w:color="000000" w:fill="FFFFFF"/>
            <w:vAlign w:val="center"/>
          </w:tcPr>
          <w:p w14:paraId="647F1256"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3.</w:t>
            </w:r>
          </w:p>
        </w:tc>
        <w:tc>
          <w:tcPr>
            <w:tcW w:w="413" w:type="dxa"/>
            <w:shd w:val="clear" w:color="000000" w:fill="FFFFFF"/>
            <w:vAlign w:val="center"/>
          </w:tcPr>
          <w:p w14:paraId="79EF55C4"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3854" w:type="dxa"/>
            <w:shd w:val="clear" w:color="000000" w:fill="FFFFFF"/>
            <w:vAlign w:val="center"/>
          </w:tcPr>
          <w:p w14:paraId="6DBA28F3" w14:textId="77777777" w:rsidR="00935E33" w:rsidRPr="00BB76BB" w:rsidRDefault="00935E33" w:rsidP="00935E33">
            <w:pPr>
              <w:autoSpaceDE w:val="0"/>
              <w:autoSpaceDN w:val="0"/>
              <w:adjustRightInd w:val="0"/>
              <w:spacing w:after="0"/>
              <w:ind w:left="141"/>
              <w:rPr>
                <w:rFonts w:ascii="Times New Roman" w:eastAsia="Times New Roman" w:hAnsi="Times New Roman"/>
                <w:lang w:eastAsia="ru-RU"/>
              </w:rPr>
            </w:pPr>
            <w:r w:rsidRPr="00BB76BB">
              <w:rPr>
                <w:rFonts w:ascii="Times New Roman" w:hAnsi="Times New Roman"/>
              </w:rPr>
              <w:t>Тема 3. Построение и эксплуатация сегмента</w:t>
            </w:r>
            <w:r w:rsidRPr="00BB76BB">
              <w:rPr>
                <w:rFonts w:ascii="Times New Roman" w:hAnsi="Times New Roman"/>
                <w:iCs/>
              </w:rPr>
              <w:t xml:space="preserve"> транспортной сети с коммутацией пакетов </w:t>
            </w:r>
          </w:p>
        </w:tc>
        <w:tc>
          <w:tcPr>
            <w:tcW w:w="568" w:type="dxa"/>
            <w:shd w:val="clear" w:color="000000" w:fill="FFFFFF"/>
            <w:vAlign w:val="center"/>
          </w:tcPr>
          <w:p w14:paraId="19C1F016"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13</w:t>
            </w:r>
          </w:p>
        </w:tc>
        <w:tc>
          <w:tcPr>
            <w:tcW w:w="578" w:type="dxa"/>
            <w:shd w:val="clear" w:color="000000" w:fill="FFFFFF"/>
            <w:vAlign w:val="center"/>
          </w:tcPr>
          <w:p w14:paraId="40242E92"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val="en-US" w:eastAsia="ru-RU"/>
              </w:rPr>
              <w:t>1</w:t>
            </w:r>
            <w:r w:rsidRPr="00BB76BB">
              <w:rPr>
                <w:rFonts w:ascii="Times New Roman" w:eastAsia="Times New Roman" w:hAnsi="Times New Roman"/>
                <w:lang w:eastAsia="ru-RU"/>
              </w:rPr>
              <w:t>2</w:t>
            </w:r>
          </w:p>
        </w:tc>
        <w:tc>
          <w:tcPr>
            <w:tcW w:w="556" w:type="dxa"/>
            <w:shd w:val="clear" w:color="000000" w:fill="FFFFFF"/>
            <w:vAlign w:val="center"/>
          </w:tcPr>
          <w:p w14:paraId="471B61D1"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00847369"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567" w:type="dxa"/>
            <w:shd w:val="clear" w:color="000000" w:fill="FFFFFF"/>
            <w:vAlign w:val="center"/>
          </w:tcPr>
          <w:p w14:paraId="744C2682"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286E3F3E"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287CEFD6"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1</w:t>
            </w:r>
          </w:p>
        </w:tc>
        <w:tc>
          <w:tcPr>
            <w:tcW w:w="1124" w:type="dxa"/>
            <w:shd w:val="clear" w:color="000000" w:fill="FFFFFF"/>
            <w:vAlign w:val="center"/>
          </w:tcPr>
          <w:p w14:paraId="5C09B510" w14:textId="77777777" w:rsidR="00935E33" w:rsidRPr="00BB76BB" w:rsidRDefault="00935E33" w:rsidP="00935E33">
            <w:pPr>
              <w:spacing w:after="0"/>
              <w:jc w:val="center"/>
              <w:rPr>
                <w:rFonts w:ascii="Times New Roman" w:eastAsia="Times New Roman" w:hAnsi="Times New Roman"/>
                <w:lang w:eastAsia="ru-RU"/>
              </w:rPr>
            </w:pPr>
          </w:p>
        </w:tc>
      </w:tr>
      <w:tr w:rsidR="00935E33" w:rsidRPr="00BB76BB" w14:paraId="501513FF" w14:textId="77777777" w:rsidTr="00935E33">
        <w:trPr>
          <w:trHeight w:val="116"/>
        </w:trPr>
        <w:tc>
          <w:tcPr>
            <w:tcW w:w="307" w:type="dxa"/>
            <w:shd w:val="clear" w:color="000000" w:fill="FFFFFF"/>
            <w:vAlign w:val="center"/>
          </w:tcPr>
          <w:p w14:paraId="306BA8C0"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4.</w:t>
            </w:r>
          </w:p>
        </w:tc>
        <w:tc>
          <w:tcPr>
            <w:tcW w:w="413" w:type="dxa"/>
            <w:shd w:val="clear" w:color="000000" w:fill="FFFFFF"/>
            <w:vAlign w:val="center"/>
          </w:tcPr>
          <w:p w14:paraId="2D3592E9" w14:textId="77777777" w:rsidR="00935E33" w:rsidRPr="00BB76BB" w:rsidRDefault="00935E33" w:rsidP="00935E33">
            <w:pPr>
              <w:autoSpaceDE w:val="0"/>
              <w:autoSpaceDN w:val="0"/>
              <w:adjustRightInd w:val="0"/>
              <w:spacing w:after="0"/>
              <w:jc w:val="center"/>
              <w:rPr>
                <w:rFonts w:ascii="Times New Roman" w:eastAsia="Times New Roman" w:hAnsi="Times New Roman"/>
                <w:lang w:eastAsia="ru-RU"/>
              </w:rPr>
            </w:pPr>
            <w:r w:rsidRPr="00BB76BB">
              <w:rPr>
                <w:rFonts w:ascii="Times New Roman" w:eastAsia="Times New Roman" w:hAnsi="Times New Roman"/>
                <w:lang w:eastAsia="ru-RU"/>
              </w:rPr>
              <w:t>12</w:t>
            </w:r>
          </w:p>
        </w:tc>
        <w:tc>
          <w:tcPr>
            <w:tcW w:w="3854" w:type="dxa"/>
            <w:shd w:val="clear" w:color="000000" w:fill="FFFFFF"/>
            <w:vAlign w:val="center"/>
          </w:tcPr>
          <w:p w14:paraId="7B51C138" w14:textId="77777777" w:rsidR="00935E33" w:rsidRPr="00BB76BB" w:rsidRDefault="00935E33" w:rsidP="00935E33">
            <w:pPr>
              <w:autoSpaceDE w:val="0"/>
              <w:autoSpaceDN w:val="0"/>
              <w:adjustRightInd w:val="0"/>
              <w:spacing w:after="0"/>
              <w:ind w:left="141"/>
              <w:rPr>
                <w:rFonts w:ascii="Times New Roman" w:eastAsia="Times New Roman" w:hAnsi="Times New Roman"/>
                <w:lang w:eastAsia="ru-RU"/>
              </w:rPr>
            </w:pPr>
            <w:r w:rsidRPr="00BB76BB">
              <w:rPr>
                <w:rFonts w:ascii="Times New Roman" w:eastAsia="Times New Roman" w:hAnsi="Times New Roman"/>
                <w:lang w:eastAsia="ru-RU"/>
              </w:rPr>
              <w:t>Итоговая аттестация</w:t>
            </w:r>
          </w:p>
        </w:tc>
        <w:tc>
          <w:tcPr>
            <w:tcW w:w="568" w:type="dxa"/>
            <w:shd w:val="clear" w:color="000000" w:fill="FFFFFF"/>
            <w:vAlign w:val="center"/>
          </w:tcPr>
          <w:p w14:paraId="0A6E739D"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78" w:type="dxa"/>
            <w:shd w:val="clear" w:color="000000" w:fill="FFFFFF"/>
            <w:vAlign w:val="center"/>
          </w:tcPr>
          <w:p w14:paraId="4A5601A9"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2</w:t>
            </w:r>
          </w:p>
        </w:tc>
        <w:tc>
          <w:tcPr>
            <w:tcW w:w="556" w:type="dxa"/>
            <w:shd w:val="clear" w:color="000000" w:fill="FFFFFF"/>
            <w:vAlign w:val="center"/>
          </w:tcPr>
          <w:p w14:paraId="608A9000"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EC34783"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649B3B90" w14:textId="77777777" w:rsidR="00935E33" w:rsidRPr="00BB76BB" w:rsidRDefault="00935E33" w:rsidP="00935E33">
            <w:pPr>
              <w:spacing w:after="0"/>
              <w:jc w:val="center"/>
              <w:rPr>
                <w:rFonts w:ascii="Times New Roman" w:eastAsia="Times New Roman" w:hAnsi="Times New Roman"/>
                <w:lang w:eastAsia="ru-RU"/>
              </w:rPr>
            </w:pPr>
          </w:p>
        </w:tc>
        <w:tc>
          <w:tcPr>
            <w:tcW w:w="567" w:type="dxa"/>
            <w:shd w:val="clear" w:color="000000" w:fill="FFFFFF"/>
            <w:vAlign w:val="center"/>
          </w:tcPr>
          <w:p w14:paraId="3248EE63" w14:textId="77777777" w:rsidR="00935E33" w:rsidRPr="00BB76BB" w:rsidRDefault="00935E33" w:rsidP="00935E33">
            <w:pPr>
              <w:spacing w:after="0"/>
              <w:jc w:val="center"/>
              <w:rPr>
                <w:rFonts w:ascii="Times New Roman" w:eastAsia="Times New Roman" w:hAnsi="Times New Roman"/>
                <w:lang w:val="en-US" w:eastAsia="ru-RU"/>
              </w:rPr>
            </w:pPr>
            <w:r w:rsidRPr="00BB76BB">
              <w:rPr>
                <w:rFonts w:ascii="Times New Roman" w:eastAsia="Times New Roman" w:hAnsi="Times New Roman"/>
                <w:lang w:val="en-US" w:eastAsia="ru-RU"/>
              </w:rPr>
              <w:t>2</w:t>
            </w:r>
          </w:p>
        </w:tc>
        <w:tc>
          <w:tcPr>
            <w:tcW w:w="567" w:type="dxa"/>
            <w:shd w:val="clear" w:color="000000" w:fill="FFFFFF"/>
            <w:vAlign w:val="center"/>
          </w:tcPr>
          <w:p w14:paraId="32EE1519" w14:textId="77777777" w:rsidR="00935E33" w:rsidRPr="00BB76BB" w:rsidRDefault="00935E33" w:rsidP="00935E33">
            <w:pPr>
              <w:spacing w:after="0"/>
              <w:jc w:val="center"/>
              <w:rPr>
                <w:rFonts w:ascii="Times New Roman" w:eastAsia="Times New Roman" w:hAnsi="Times New Roman"/>
                <w:lang w:eastAsia="ru-RU"/>
              </w:rPr>
            </w:pPr>
          </w:p>
        </w:tc>
        <w:tc>
          <w:tcPr>
            <w:tcW w:w="1124" w:type="dxa"/>
            <w:shd w:val="clear" w:color="000000" w:fill="FFFFFF"/>
            <w:vAlign w:val="center"/>
          </w:tcPr>
          <w:p w14:paraId="72AC1E58" w14:textId="77777777" w:rsidR="00935E33" w:rsidRPr="00BB76BB" w:rsidRDefault="00935E33" w:rsidP="00935E33">
            <w:pPr>
              <w:spacing w:after="0"/>
              <w:jc w:val="center"/>
              <w:rPr>
                <w:rFonts w:ascii="Times New Roman" w:eastAsia="Times New Roman" w:hAnsi="Times New Roman"/>
                <w:lang w:eastAsia="ru-RU"/>
              </w:rPr>
            </w:pPr>
            <w:r w:rsidRPr="00BB76BB">
              <w:rPr>
                <w:rFonts w:ascii="Times New Roman" w:eastAsia="Times New Roman" w:hAnsi="Times New Roman"/>
                <w:lang w:eastAsia="ru-RU"/>
              </w:rPr>
              <w:t>1</w:t>
            </w:r>
          </w:p>
        </w:tc>
      </w:tr>
      <w:tr w:rsidR="00935E33" w:rsidRPr="00BB76BB" w14:paraId="2E5BAABC" w14:textId="77777777" w:rsidTr="00935E33">
        <w:trPr>
          <w:trHeight w:val="54"/>
        </w:trPr>
        <w:tc>
          <w:tcPr>
            <w:tcW w:w="4574" w:type="dxa"/>
            <w:gridSpan w:val="3"/>
            <w:shd w:val="clear" w:color="000000" w:fill="FFFFFF"/>
            <w:vAlign w:val="center"/>
          </w:tcPr>
          <w:p w14:paraId="53AD0B8E" w14:textId="77777777" w:rsidR="00935E33" w:rsidRPr="00BB76BB" w:rsidRDefault="00935E33" w:rsidP="00935E33">
            <w:pPr>
              <w:spacing w:after="0"/>
              <w:jc w:val="center"/>
              <w:rPr>
                <w:rFonts w:ascii="Times New Roman" w:eastAsia="Times New Roman" w:hAnsi="Times New Roman"/>
                <w:b/>
                <w:bCs/>
                <w:lang w:eastAsia="ru-RU"/>
              </w:rPr>
            </w:pPr>
            <w:r w:rsidRPr="00BB76BB">
              <w:rPr>
                <w:rFonts w:ascii="Times New Roman" w:eastAsia="Times New Roman" w:hAnsi="Times New Roman"/>
                <w:b/>
                <w:bCs/>
                <w:lang w:eastAsia="ru-RU"/>
              </w:rPr>
              <w:t xml:space="preserve">Всего </w:t>
            </w:r>
          </w:p>
        </w:tc>
        <w:tc>
          <w:tcPr>
            <w:tcW w:w="568" w:type="dxa"/>
            <w:shd w:val="clear" w:color="000000" w:fill="FFFFFF"/>
            <w:vAlign w:val="center"/>
          </w:tcPr>
          <w:p w14:paraId="30A13256" w14:textId="77777777" w:rsidR="00935E33" w:rsidRPr="00BB76BB" w:rsidRDefault="00935E33" w:rsidP="00935E33">
            <w:pPr>
              <w:spacing w:after="0"/>
              <w:jc w:val="center"/>
              <w:rPr>
                <w:rFonts w:ascii="Times New Roman" w:eastAsia="Times New Roman" w:hAnsi="Times New Roman"/>
                <w:b/>
                <w:bCs/>
                <w:lang w:eastAsia="ru-RU"/>
              </w:rPr>
            </w:pPr>
            <w:r w:rsidRPr="00BB76BB">
              <w:rPr>
                <w:rFonts w:ascii="Times New Roman" w:eastAsia="Times New Roman" w:hAnsi="Times New Roman"/>
                <w:b/>
                <w:bCs/>
                <w:lang w:eastAsia="ru-RU"/>
              </w:rPr>
              <w:t>42</w:t>
            </w:r>
          </w:p>
        </w:tc>
        <w:tc>
          <w:tcPr>
            <w:tcW w:w="578" w:type="dxa"/>
            <w:shd w:val="clear" w:color="000000" w:fill="FFFFFF"/>
            <w:vAlign w:val="center"/>
          </w:tcPr>
          <w:p w14:paraId="3314C85D" w14:textId="77777777" w:rsidR="00935E33" w:rsidRPr="00BB76BB" w:rsidRDefault="00935E33" w:rsidP="00935E33">
            <w:pPr>
              <w:spacing w:after="0"/>
              <w:jc w:val="center"/>
              <w:rPr>
                <w:rFonts w:ascii="Times New Roman" w:eastAsia="Times New Roman" w:hAnsi="Times New Roman"/>
                <w:b/>
                <w:lang w:eastAsia="ru-RU"/>
              </w:rPr>
            </w:pPr>
            <w:r w:rsidRPr="00BB76BB">
              <w:rPr>
                <w:rFonts w:ascii="Times New Roman" w:eastAsia="Times New Roman" w:hAnsi="Times New Roman"/>
                <w:b/>
                <w:lang w:eastAsia="ru-RU"/>
              </w:rPr>
              <w:t>38</w:t>
            </w:r>
          </w:p>
        </w:tc>
        <w:tc>
          <w:tcPr>
            <w:tcW w:w="556" w:type="dxa"/>
            <w:shd w:val="clear" w:color="000000" w:fill="FFFFFF"/>
            <w:vAlign w:val="center"/>
          </w:tcPr>
          <w:p w14:paraId="3F575753" w14:textId="77777777" w:rsidR="00935E33" w:rsidRPr="00BB76BB" w:rsidRDefault="00935E33" w:rsidP="00935E33">
            <w:pPr>
              <w:spacing w:after="0"/>
              <w:jc w:val="center"/>
              <w:rPr>
                <w:rFonts w:ascii="Times New Roman" w:eastAsia="Times New Roman" w:hAnsi="Times New Roman"/>
                <w:b/>
                <w:bCs/>
                <w:lang w:eastAsia="ru-RU"/>
              </w:rPr>
            </w:pPr>
            <w:r w:rsidRPr="00BB76BB">
              <w:rPr>
                <w:rFonts w:ascii="Times New Roman" w:eastAsia="Times New Roman" w:hAnsi="Times New Roman"/>
                <w:b/>
                <w:bCs/>
                <w:lang w:eastAsia="ru-RU"/>
              </w:rPr>
              <w:t>2</w:t>
            </w:r>
          </w:p>
        </w:tc>
        <w:tc>
          <w:tcPr>
            <w:tcW w:w="567" w:type="dxa"/>
            <w:shd w:val="clear" w:color="000000" w:fill="FFFFFF"/>
            <w:vAlign w:val="center"/>
          </w:tcPr>
          <w:p w14:paraId="14BDE631" w14:textId="77777777" w:rsidR="00935E33" w:rsidRPr="00BB76BB" w:rsidRDefault="00935E33" w:rsidP="00935E33">
            <w:pPr>
              <w:spacing w:after="0"/>
              <w:jc w:val="center"/>
              <w:rPr>
                <w:rFonts w:ascii="Times New Roman" w:eastAsia="Times New Roman" w:hAnsi="Times New Roman"/>
                <w:b/>
                <w:bCs/>
                <w:lang w:eastAsia="ru-RU"/>
              </w:rPr>
            </w:pPr>
            <w:r w:rsidRPr="00BB76BB">
              <w:rPr>
                <w:rFonts w:ascii="Times New Roman" w:eastAsia="Times New Roman" w:hAnsi="Times New Roman"/>
                <w:b/>
                <w:bCs/>
                <w:lang w:eastAsia="ru-RU"/>
              </w:rPr>
              <w:t>28</w:t>
            </w:r>
          </w:p>
        </w:tc>
        <w:tc>
          <w:tcPr>
            <w:tcW w:w="567" w:type="dxa"/>
            <w:shd w:val="clear" w:color="000000" w:fill="FFFFFF"/>
            <w:vAlign w:val="center"/>
          </w:tcPr>
          <w:p w14:paraId="5434B3E0" w14:textId="77777777" w:rsidR="00935E33" w:rsidRPr="00BB76BB" w:rsidRDefault="00935E33" w:rsidP="00935E33">
            <w:pPr>
              <w:spacing w:after="0"/>
              <w:jc w:val="center"/>
              <w:rPr>
                <w:rFonts w:ascii="Times New Roman" w:eastAsia="Times New Roman" w:hAnsi="Times New Roman"/>
                <w:b/>
                <w:bCs/>
                <w:lang w:eastAsia="ru-RU"/>
              </w:rPr>
            </w:pPr>
            <w:r w:rsidRPr="00BB76BB">
              <w:rPr>
                <w:rFonts w:ascii="Times New Roman" w:eastAsia="Times New Roman" w:hAnsi="Times New Roman"/>
                <w:b/>
                <w:bCs/>
                <w:lang w:eastAsia="ru-RU"/>
              </w:rPr>
              <w:t>6</w:t>
            </w:r>
          </w:p>
        </w:tc>
        <w:tc>
          <w:tcPr>
            <w:tcW w:w="567" w:type="dxa"/>
            <w:shd w:val="clear" w:color="000000" w:fill="FFFFFF"/>
            <w:vAlign w:val="center"/>
          </w:tcPr>
          <w:p w14:paraId="04E57C8F" w14:textId="77777777" w:rsidR="00935E33" w:rsidRPr="00BB76BB" w:rsidRDefault="00935E33" w:rsidP="00935E33">
            <w:pPr>
              <w:spacing w:after="0"/>
              <w:jc w:val="center"/>
              <w:rPr>
                <w:rFonts w:ascii="Times New Roman" w:eastAsia="Times New Roman" w:hAnsi="Times New Roman"/>
                <w:b/>
                <w:bCs/>
                <w:lang w:val="en-US" w:eastAsia="ru-RU"/>
              </w:rPr>
            </w:pPr>
            <w:r w:rsidRPr="00BB76BB">
              <w:rPr>
                <w:rFonts w:ascii="Times New Roman" w:eastAsia="Times New Roman" w:hAnsi="Times New Roman"/>
                <w:b/>
                <w:bCs/>
                <w:lang w:val="en-US" w:eastAsia="ru-RU"/>
              </w:rPr>
              <w:t>2</w:t>
            </w:r>
          </w:p>
        </w:tc>
        <w:tc>
          <w:tcPr>
            <w:tcW w:w="567" w:type="dxa"/>
            <w:shd w:val="clear" w:color="000000" w:fill="FFFFFF"/>
            <w:vAlign w:val="center"/>
          </w:tcPr>
          <w:p w14:paraId="72E827CD" w14:textId="77777777" w:rsidR="00935E33" w:rsidRPr="00BB76BB" w:rsidRDefault="00935E33" w:rsidP="00935E33">
            <w:pPr>
              <w:spacing w:after="0"/>
              <w:jc w:val="center"/>
              <w:rPr>
                <w:rFonts w:ascii="Times New Roman" w:eastAsia="Times New Roman" w:hAnsi="Times New Roman"/>
                <w:b/>
                <w:bCs/>
                <w:lang w:eastAsia="ru-RU"/>
              </w:rPr>
            </w:pPr>
            <w:r w:rsidRPr="00BB76BB">
              <w:rPr>
                <w:rFonts w:ascii="Times New Roman" w:eastAsia="Times New Roman" w:hAnsi="Times New Roman"/>
                <w:b/>
                <w:bCs/>
                <w:lang w:eastAsia="ru-RU"/>
              </w:rPr>
              <w:t>4</w:t>
            </w:r>
          </w:p>
        </w:tc>
        <w:tc>
          <w:tcPr>
            <w:tcW w:w="1124" w:type="dxa"/>
            <w:shd w:val="clear" w:color="000000" w:fill="FFFFFF"/>
            <w:vAlign w:val="center"/>
          </w:tcPr>
          <w:p w14:paraId="4F4BE9F8" w14:textId="77777777" w:rsidR="00935E33" w:rsidRPr="00BB76BB" w:rsidRDefault="00935E33" w:rsidP="00935E33">
            <w:pPr>
              <w:spacing w:after="0"/>
              <w:jc w:val="center"/>
              <w:rPr>
                <w:rFonts w:ascii="Times New Roman" w:eastAsia="Times New Roman" w:hAnsi="Times New Roman"/>
                <w:b/>
                <w:bCs/>
                <w:lang w:eastAsia="ru-RU"/>
              </w:rPr>
            </w:pPr>
            <w:r w:rsidRPr="00BB76BB">
              <w:rPr>
                <w:rFonts w:ascii="Times New Roman" w:eastAsia="Times New Roman" w:hAnsi="Times New Roman"/>
                <w:b/>
                <w:bCs/>
                <w:lang w:eastAsia="ru-RU"/>
              </w:rPr>
              <w:t>1</w:t>
            </w:r>
          </w:p>
        </w:tc>
      </w:tr>
    </w:tbl>
    <w:p w14:paraId="0DB1A765" w14:textId="77777777" w:rsidR="00935E33" w:rsidRPr="00BB76BB" w:rsidRDefault="00935E33" w:rsidP="00935E33">
      <w:pPr>
        <w:autoSpaceDE w:val="0"/>
        <w:autoSpaceDN w:val="0"/>
        <w:adjustRightInd w:val="0"/>
        <w:spacing w:after="0" w:line="240" w:lineRule="auto"/>
        <w:jc w:val="center"/>
        <w:rPr>
          <w:rFonts w:ascii="Times New Roman" w:hAnsi="Times New Roman"/>
          <w:b/>
          <w:bCs/>
          <w:color w:val="000000"/>
          <w:sz w:val="28"/>
          <w:szCs w:val="28"/>
        </w:rPr>
      </w:pPr>
    </w:p>
    <w:p w14:paraId="736F90E6" w14:textId="77777777" w:rsidR="00935E33" w:rsidRPr="00BB76BB" w:rsidRDefault="00935E33" w:rsidP="00935E33">
      <w:pPr>
        <w:tabs>
          <w:tab w:val="left" w:pos="1134"/>
        </w:tabs>
        <w:autoSpaceDE w:val="0"/>
        <w:autoSpaceDN w:val="0"/>
        <w:adjustRightInd w:val="0"/>
        <w:spacing w:after="0" w:line="240" w:lineRule="auto"/>
        <w:ind w:left="1395"/>
        <w:contextualSpacing/>
        <w:jc w:val="both"/>
        <w:rPr>
          <w:rFonts w:ascii="Times New Roman" w:eastAsia="Times New Roman" w:hAnsi="Times New Roman"/>
          <w:b/>
          <w:color w:val="00B050"/>
          <w:sz w:val="28"/>
          <w:szCs w:val="28"/>
          <w:lang w:eastAsia="ru-RU"/>
        </w:rPr>
        <w:sectPr w:rsidR="00935E33" w:rsidRPr="00BB76BB" w:rsidSect="00A8286D">
          <w:headerReference w:type="even" r:id="rId52"/>
          <w:headerReference w:type="default" r:id="rId53"/>
          <w:headerReference w:type="first" r:id="rId54"/>
          <w:footnotePr>
            <w:numFmt w:val="chicago"/>
            <w:numRestart w:val="eachSect"/>
          </w:footnotePr>
          <w:pgSz w:w="11906" w:h="16838"/>
          <w:pgMar w:top="1134" w:right="567" w:bottom="1134" w:left="1701" w:header="709" w:footer="709" w:gutter="0"/>
          <w:cols w:space="708"/>
          <w:titlePg/>
          <w:docGrid w:linePitch="381"/>
        </w:sectPr>
      </w:pPr>
    </w:p>
    <w:p w14:paraId="1A16C523" w14:textId="77777777" w:rsidR="00935E33" w:rsidRPr="00BB76BB" w:rsidRDefault="00935E33" w:rsidP="00935E33">
      <w:pPr>
        <w:spacing w:after="0" w:line="240" w:lineRule="auto"/>
        <w:jc w:val="center"/>
        <w:rPr>
          <w:rFonts w:ascii="Times New Roman" w:hAnsi="Times New Roman"/>
          <w:b/>
          <w:sz w:val="28"/>
          <w:szCs w:val="24"/>
        </w:rPr>
      </w:pPr>
      <w:r w:rsidRPr="00BB76BB">
        <w:rPr>
          <w:rFonts w:ascii="Times New Roman" w:eastAsia="Times New Roman" w:hAnsi="Times New Roman"/>
          <w:b/>
          <w:sz w:val="28"/>
          <w:szCs w:val="24"/>
          <w:lang w:eastAsia="ru-RU"/>
        </w:rPr>
        <w:lastRenderedPageBreak/>
        <w:t xml:space="preserve">5. </w:t>
      </w:r>
      <w:r w:rsidRPr="00BB76BB">
        <w:rPr>
          <w:rFonts w:ascii="Times New Roman" w:hAnsi="Times New Roman"/>
          <w:b/>
          <w:sz w:val="28"/>
          <w:szCs w:val="24"/>
        </w:rPr>
        <w:t>Календарный учебный график</w:t>
      </w:r>
    </w:p>
    <w:p w14:paraId="769593AC" w14:textId="77777777" w:rsidR="00935E33" w:rsidRPr="00BB76BB" w:rsidRDefault="00935E33" w:rsidP="00935E33">
      <w:pPr>
        <w:tabs>
          <w:tab w:val="left" w:pos="0"/>
          <w:tab w:val="left" w:pos="1069"/>
        </w:tabs>
        <w:spacing w:after="0" w:line="240" w:lineRule="auto"/>
        <w:ind w:firstLine="709"/>
        <w:jc w:val="center"/>
        <w:rPr>
          <w:rFonts w:ascii="Times New Roman" w:eastAsia="Times New Roman" w:hAnsi="Times New Roman"/>
          <w:b/>
          <w:sz w:val="28"/>
          <w:szCs w:val="24"/>
          <w:lang w:eastAsia="ru-RU"/>
        </w:rPr>
      </w:pPr>
    </w:p>
    <w:tbl>
      <w:tblPr>
        <w:tblW w:w="1473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1134"/>
        <w:gridCol w:w="992"/>
        <w:gridCol w:w="7371"/>
        <w:gridCol w:w="1843"/>
        <w:gridCol w:w="1112"/>
        <w:gridCol w:w="1297"/>
      </w:tblGrid>
      <w:tr w:rsidR="00935E33" w:rsidRPr="00BB76BB" w14:paraId="2E996631" w14:textId="77777777" w:rsidTr="00935E33">
        <w:trPr>
          <w:cantSplit/>
          <w:trHeight w:val="1609"/>
          <w:tblHeader/>
          <w:jc w:val="center"/>
        </w:trPr>
        <w:tc>
          <w:tcPr>
            <w:tcW w:w="988" w:type="dxa"/>
            <w:shd w:val="clear" w:color="auto" w:fill="auto"/>
            <w:vAlign w:val="center"/>
          </w:tcPr>
          <w:p w14:paraId="634F2405" w14:textId="77777777" w:rsidR="00935E33" w:rsidRPr="00BB76BB" w:rsidRDefault="00935E33" w:rsidP="00935E33">
            <w:pPr>
              <w:spacing w:after="0" w:line="240" w:lineRule="auto"/>
              <w:ind w:left="-113" w:right="-108"/>
              <w:jc w:val="center"/>
              <w:rPr>
                <w:rFonts w:ascii="Times New Roman" w:hAnsi="Times New Roman"/>
                <w:sz w:val="24"/>
                <w:szCs w:val="24"/>
                <w:lang w:eastAsia="ru-RU"/>
              </w:rPr>
            </w:pPr>
            <w:r w:rsidRPr="00BB76BB">
              <w:rPr>
                <w:rFonts w:ascii="Times New Roman" w:hAnsi="Times New Roman"/>
                <w:sz w:val="24"/>
                <w:szCs w:val="24"/>
                <w:lang w:eastAsia="ru-RU"/>
              </w:rPr>
              <w:t>Номер темы и занятия</w:t>
            </w:r>
          </w:p>
        </w:tc>
        <w:tc>
          <w:tcPr>
            <w:tcW w:w="1134" w:type="dxa"/>
            <w:shd w:val="clear" w:color="auto" w:fill="auto"/>
            <w:vAlign w:val="center"/>
          </w:tcPr>
          <w:p w14:paraId="6E25BB71" w14:textId="77777777" w:rsidR="00935E33" w:rsidRPr="00BB76BB" w:rsidRDefault="00935E33" w:rsidP="00935E33">
            <w:pPr>
              <w:spacing w:after="0" w:line="240" w:lineRule="auto"/>
              <w:jc w:val="center"/>
              <w:rPr>
                <w:rFonts w:ascii="Times New Roman" w:hAnsi="Times New Roman"/>
                <w:sz w:val="24"/>
                <w:szCs w:val="24"/>
                <w:lang w:eastAsia="ru-RU"/>
              </w:rPr>
            </w:pPr>
            <w:r w:rsidRPr="00BB76BB">
              <w:rPr>
                <w:rFonts w:ascii="Times New Roman" w:hAnsi="Times New Roman"/>
                <w:sz w:val="24"/>
                <w:szCs w:val="24"/>
                <w:lang w:eastAsia="ru-RU"/>
              </w:rPr>
              <w:t>Вид учебных занятий</w:t>
            </w:r>
          </w:p>
        </w:tc>
        <w:tc>
          <w:tcPr>
            <w:tcW w:w="992" w:type="dxa"/>
            <w:vAlign w:val="center"/>
          </w:tcPr>
          <w:p w14:paraId="3894BFE8" w14:textId="77777777" w:rsidR="00935E33" w:rsidRPr="00BB76BB" w:rsidRDefault="00935E33" w:rsidP="00935E33">
            <w:pPr>
              <w:spacing w:after="0" w:line="240" w:lineRule="auto"/>
              <w:jc w:val="center"/>
              <w:rPr>
                <w:rFonts w:ascii="Times New Roman" w:hAnsi="Times New Roman"/>
                <w:sz w:val="24"/>
                <w:szCs w:val="24"/>
                <w:lang w:eastAsia="ru-RU"/>
              </w:rPr>
            </w:pPr>
            <w:r w:rsidRPr="00BB76BB">
              <w:rPr>
                <w:rFonts w:ascii="Times New Roman" w:hAnsi="Times New Roman"/>
                <w:sz w:val="24"/>
                <w:szCs w:val="24"/>
                <w:lang w:eastAsia="ru-RU"/>
              </w:rPr>
              <w:t>Время (Мск)</w:t>
            </w:r>
          </w:p>
        </w:tc>
        <w:tc>
          <w:tcPr>
            <w:tcW w:w="7371" w:type="dxa"/>
            <w:shd w:val="clear" w:color="auto" w:fill="auto"/>
            <w:vAlign w:val="center"/>
          </w:tcPr>
          <w:p w14:paraId="3D9309D0" w14:textId="77777777" w:rsidR="00935E33" w:rsidRPr="00BB76BB" w:rsidRDefault="00935E33" w:rsidP="00935E33">
            <w:pPr>
              <w:spacing w:after="0" w:line="240" w:lineRule="auto"/>
              <w:jc w:val="center"/>
              <w:rPr>
                <w:rFonts w:ascii="Times New Roman" w:hAnsi="Times New Roman"/>
                <w:sz w:val="24"/>
                <w:szCs w:val="24"/>
                <w:lang w:eastAsia="ru-RU"/>
              </w:rPr>
            </w:pPr>
            <w:r w:rsidRPr="00BB76BB">
              <w:rPr>
                <w:rFonts w:ascii="Times New Roman" w:hAnsi="Times New Roman"/>
                <w:sz w:val="24"/>
                <w:szCs w:val="24"/>
                <w:lang w:eastAsia="ru-RU"/>
              </w:rPr>
              <w:t>Наименование темы занятия (учебные вопросы)</w:t>
            </w:r>
          </w:p>
        </w:tc>
        <w:tc>
          <w:tcPr>
            <w:tcW w:w="1843" w:type="dxa"/>
            <w:shd w:val="clear" w:color="auto" w:fill="auto"/>
            <w:vAlign w:val="center"/>
          </w:tcPr>
          <w:p w14:paraId="4CEC44EE" w14:textId="77777777" w:rsidR="00935E33" w:rsidRPr="00BB76BB" w:rsidRDefault="00935E33" w:rsidP="00935E33">
            <w:pPr>
              <w:spacing w:after="0" w:line="240" w:lineRule="auto"/>
              <w:jc w:val="center"/>
              <w:rPr>
                <w:rFonts w:ascii="Times New Roman" w:hAnsi="Times New Roman"/>
                <w:spacing w:val="-12"/>
                <w:sz w:val="24"/>
                <w:szCs w:val="24"/>
                <w:lang w:eastAsia="ru-RU"/>
              </w:rPr>
            </w:pPr>
            <w:r w:rsidRPr="00BB76BB">
              <w:rPr>
                <w:rFonts w:ascii="Times New Roman" w:hAnsi="Times New Roman"/>
                <w:spacing w:val="-12"/>
                <w:sz w:val="24"/>
                <w:szCs w:val="24"/>
                <w:lang w:eastAsia="ru-RU"/>
              </w:rPr>
              <w:t>Образовательные ресурсы, материальное</w:t>
            </w:r>
          </w:p>
          <w:p w14:paraId="1F1D4C88" w14:textId="77777777" w:rsidR="00935E33" w:rsidRPr="00BB76BB" w:rsidRDefault="00935E33" w:rsidP="00935E33">
            <w:pPr>
              <w:spacing w:after="0" w:line="240" w:lineRule="auto"/>
              <w:jc w:val="center"/>
              <w:rPr>
                <w:rFonts w:ascii="Times New Roman" w:hAnsi="Times New Roman"/>
                <w:spacing w:val="-12"/>
                <w:sz w:val="24"/>
                <w:szCs w:val="24"/>
                <w:lang w:eastAsia="ru-RU"/>
              </w:rPr>
            </w:pPr>
            <w:r w:rsidRPr="00BB76BB">
              <w:rPr>
                <w:rFonts w:ascii="Times New Roman" w:hAnsi="Times New Roman"/>
                <w:spacing w:val="-12"/>
                <w:sz w:val="24"/>
                <w:szCs w:val="24"/>
                <w:lang w:eastAsia="ru-RU"/>
              </w:rPr>
              <w:t>обеспечение</w:t>
            </w:r>
          </w:p>
          <w:p w14:paraId="420DD0BA" w14:textId="77777777" w:rsidR="00935E33" w:rsidRPr="00BB76BB" w:rsidRDefault="00935E33" w:rsidP="00935E33">
            <w:pPr>
              <w:spacing w:after="0" w:line="240" w:lineRule="auto"/>
              <w:jc w:val="center"/>
              <w:rPr>
                <w:rFonts w:ascii="Times New Roman" w:hAnsi="Times New Roman"/>
                <w:spacing w:val="-12"/>
                <w:sz w:val="24"/>
                <w:szCs w:val="24"/>
                <w:lang w:eastAsia="ru-RU"/>
              </w:rPr>
            </w:pPr>
            <w:r w:rsidRPr="00BB76BB">
              <w:rPr>
                <w:rFonts w:ascii="Times New Roman" w:hAnsi="Times New Roman"/>
                <w:spacing w:val="-12"/>
                <w:sz w:val="24"/>
                <w:szCs w:val="24"/>
                <w:lang w:eastAsia="ru-RU"/>
              </w:rPr>
              <w:t>занятия</w:t>
            </w:r>
          </w:p>
        </w:tc>
        <w:tc>
          <w:tcPr>
            <w:tcW w:w="1112" w:type="dxa"/>
            <w:shd w:val="clear" w:color="auto" w:fill="auto"/>
            <w:vAlign w:val="center"/>
          </w:tcPr>
          <w:p w14:paraId="270D48D0" w14:textId="77777777" w:rsidR="00935E33" w:rsidRPr="00BB76BB" w:rsidRDefault="00935E33" w:rsidP="00935E33">
            <w:pPr>
              <w:spacing w:after="0" w:line="240" w:lineRule="auto"/>
              <w:jc w:val="center"/>
              <w:rPr>
                <w:rFonts w:ascii="Times New Roman" w:hAnsi="Times New Roman"/>
                <w:sz w:val="24"/>
                <w:szCs w:val="24"/>
                <w:lang w:eastAsia="ru-RU"/>
              </w:rPr>
            </w:pPr>
            <w:r w:rsidRPr="00BB76BB">
              <w:rPr>
                <w:rFonts w:ascii="Times New Roman" w:hAnsi="Times New Roman"/>
                <w:sz w:val="24"/>
                <w:szCs w:val="24"/>
                <w:lang w:eastAsia="ru-RU"/>
              </w:rPr>
              <w:t>Задание на самост. работу</w:t>
            </w:r>
          </w:p>
        </w:tc>
        <w:tc>
          <w:tcPr>
            <w:tcW w:w="1297" w:type="dxa"/>
            <w:shd w:val="clear" w:color="auto" w:fill="auto"/>
            <w:textDirection w:val="btLr"/>
            <w:vAlign w:val="center"/>
          </w:tcPr>
          <w:p w14:paraId="43AF13DA" w14:textId="77777777" w:rsidR="00935E33" w:rsidRPr="00BB76BB" w:rsidRDefault="00935E33" w:rsidP="00935E33">
            <w:pPr>
              <w:spacing w:after="0" w:line="240" w:lineRule="auto"/>
              <w:ind w:right="113"/>
              <w:jc w:val="center"/>
              <w:rPr>
                <w:rFonts w:ascii="Times New Roman" w:hAnsi="Times New Roman"/>
                <w:spacing w:val="-6"/>
                <w:sz w:val="24"/>
                <w:szCs w:val="24"/>
                <w:lang w:eastAsia="ru-RU"/>
              </w:rPr>
            </w:pPr>
            <w:r w:rsidRPr="00BB76BB">
              <w:rPr>
                <w:rFonts w:ascii="Times New Roman" w:hAnsi="Times New Roman"/>
                <w:spacing w:val="-6"/>
                <w:sz w:val="24"/>
                <w:szCs w:val="24"/>
                <w:lang w:eastAsia="ru-RU"/>
              </w:rPr>
              <w:t>Формируемые компетенции (код трудовой функции)</w:t>
            </w:r>
          </w:p>
        </w:tc>
      </w:tr>
    </w:tbl>
    <w:p w14:paraId="4DF23107" w14:textId="77777777" w:rsidR="00935E33" w:rsidRPr="00BB76BB" w:rsidRDefault="00935E33" w:rsidP="00935E33">
      <w:pPr>
        <w:tabs>
          <w:tab w:val="left" w:pos="0"/>
          <w:tab w:val="left" w:pos="1069"/>
        </w:tabs>
        <w:spacing w:after="0" w:line="240" w:lineRule="auto"/>
        <w:ind w:firstLine="709"/>
        <w:jc w:val="center"/>
        <w:rPr>
          <w:rFonts w:ascii="Times New Roman" w:eastAsia="Times New Roman" w:hAnsi="Times New Roman"/>
          <w:b/>
          <w:sz w:val="2"/>
          <w:szCs w:val="2"/>
          <w:lang w:eastAsia="ru-RU"/>
        </w:rPr>
      </w:pPr>
    </w:p>
    <w:tbl>
      <w:tblPr>
        <w:tblW w:w="14749"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988"/>
        <w:gridCol w:w="1134"/>
        <w:gridCol w:w="992"/>
        <w:gridCol w:w="7371"/>
        <w:gridCol w:w="1843"/>
        <w:gridCol w:w="12"/>
        <w:gridCol w:w="1121"/>
        <w:gridCol w:w="1276"/>
        <w:gridCol w:w="12"/>
      </w:tblGrid>
      <w:tr w:rsidR="00935E33" w:rsidRPr="00BB76BB" w14:paraId="46581FFD" w14:textId="77777777" w:rsidTr="00935E33">
        <w:trPr>
          <w:cantSplit/>
          <w:trHeight w:val="271"/>
          <w:tblHeader/>
          <w:jc w:val="center"/>
        </w:trPr>
        <w:tc>
          <w:tcPr>
            <w:tcW w:w="988" w:type="dxa"/>
            <w:shd w:val="clear" w:color="auto" w:fill="auto"/>
            <w:vAlign w:val="center"/>
          </w:tcPr>
          <w:p w14:paraId="5F4FC178" w14:textId="77777777" w:rsidR="00935E33" w:rsidRPr="00BB76BB" w:rsidRDefault="00935E33" w:rsidP="00935E33">
            <w:pPr>
              <w:spacing w:after="0" w:line="228" w:lineRule="auto"/>
              <w:jc w:val="center"/>
              <w:rPr>
                <w:rFonts w:ascii="Times New Roman" w:hAnsi="Times New Roman"/>
                <w:sz w:val="24"/>
                <w:szCs w:val="24"/>
                <w:lang w:eastAsia="ru-RU"/>
              </w:rPr>
            </w:pPr>
            <w:r w:rsidRPr="00BB76BB">
              <w:rPr>
                <w:rFonts w:ascii="Times New Roman" w:hAnsi="Times New Roman"/>
                <w:sz w:val="24"/>
                <w:szCs w:val="24"/>
                <w:lang w:eastAsia="ru-RU"/>
              </w:rPr>
              <w:t>1</w:t>
            </w:r>
          </w:p>
        </w:tc>
        <w:tc>
          <w:tcPr>
            <w:tcW w:w="1134" w:type="dxa"/>
            <w:shd w:val="clear" w:color="auto" w:fill="auto"/>
            <w:vAlign w:val="center"/>
          </w:tcPr>
          <w:p w14:paraId="11BDEFF7" w14:textId="77777777" w:rsidR="00935E33" w:rsidRPr="00BB76BB" w:rsidRDefault="00935E33" w:rsidP="00935E33">
            <w:pPr>
              <w:spacing w:after="0" w:line="228" w:lineRule="auto"/>
              <w:jc w:val="center"/>
              <w:rPr>
                <w:rFonts w:ascii="Times New Roman" w:hAnsi="Times New Roman"/>
                <w:sz w:val="24"/>
                <w:szCs w:val="24"/>
                <w:lang w:eastAsia="ru-RU"/>
              </w:rPr>
            </w:pPr>
            <w:r w:rsidRPr="00BB76BB">
              <w:rPr>
                <w:rFonts w:ascii="Times New Roman" w:hAnsi="Times New Roman"/>
                <w:sz w:val="24"/>
                <w:szCs w:val="24"/>
                <w:lang w:eastAsia="ru-RU"/>
              </w:rPr>
              <w:t>2</w:t>
            </w:r>
          </w:p>
        </w:tc>
        <w:tc>
          <w:tcPr>
            <w:tcW w:w="992" w:type="dxa"/>
            <w:vAlign w:val="center"/>
          </w:tcPr>
          <w:p w14:paraId="3EAB8244" w14:textId="77777777" w:rsidR="00935E33" w:rsidRPr="00BB76BB" w:rsidRDefault="00935E33" w:rsidP="00935E33">
            <w:pPr>
              <w:spacing w:after="0" w:line="228" w:lineRule="auto"/>
              <w:jc w:val="center"/>
              <w:rPr>
                <w:rFonts w:ascii="Times New Roman" w:hAnsi="Times New Roman"/>
                <w:sz w:val="24"/>
                <w:szCs w:val="24"/>
                <w:lang w:eastAsia="ru-RU"/>
              </w:rPr>
            </w:pPr>
            <w:r w:rsidRPr="00BB76BB">
              <w:rPr>
                <w:rFonts w:ascii="Times New Roman" w:hAnsi="Times New Roman"/>
                <w:sz w:val="24"/>
                <w:szCs w:val="24"/>
                <w:lang w:eastAsia="ru-RU"/>
              </w:rPr>
              <w:t>3</w:t>
            </w:r>
          </w:p>
        </w:tc>
        <w:tc>
          <w:tcPr>
            <w:tcW w:w="7371" w:type="dxa"/>
            <w:shd w:val="clear" w:color="auto" w:fill="auto"/>
            <w:vAlign w:val="center"/>
          </w:tcPr>
          <w:p w14:paraId="54B132A2" w14:textId="77777777" w:rsidR="00935E33" w:rsidRPr="00BB76BB" w:rsidRDefault="00935E33" w:rsidP="00935E33">
            <w:pPr>
              <w:spacing w:after="0" w:line="228" w:lineRule="auto"/>
              <w:jc w:val="center"/>
              <w:rPr>
                <w:rFonts w:ascii="Times New Roman" w:hAnsi="Times New Roman"/>
                <w:sz w:val="24"/>
                <w:szCs w:val="24"/>
                <w:lang w:eastAsia="ru-RU"/>
              </w:rPr>
            </w:pPr>
            <w:r w:rsidRPr="00BB76BB">
              <w:rPr>
                <w:rFonts w:ascii="Times New Roman" w:hAnsi="Times New Roman"/>
                <w:sz w:val="24"/>
                <w:szCs w:val="24"/>
                <w:lang w:eastAsia="ru-RU"/>
              </w:rPr>
              <w:t>4</w:t>
            </w:r>
          </w:p>
        </w:tc>
        <w:tc>
          <w:tcPr>
            <w:tcW w:w="1855" w:type="dxa"/>
            <w:gridSpan w:val="2"/>
            <w:shd w:val="clear" w:color="auto" w:fill="auto"/>
            <w:vAlign w:val="center"/>
          </w:tcPr>
          <w:p w14:paraId="2CF05914" w14:textId="77777777" w:rsidR="00935E33" w:rsidRPr="00BB76BB" w:rsidRDefault="00935E33" w:rsidP="00935E33">
            <w:pPr>
              <w:spacing w:after="0" w:line="228" w:lineRule="auto"/>
              <w:jc w:val="center"/>
              <w:rPr>
                <w:rFonts w:ascii="Times New Roman" w:hAnsi="Times New Roman"/>
                <w:sz w:val="24"/>
                <w:szCs w:val="24"/>
                <w:lang w:val="en-US" w:eastAsia="ru-RU"/>
              </w:rPr>
            </w:pPr>
            <w:r w:rsidRPr="00BB76BB">
              <w:rPr>
                <w:rFonts w:ascii="Times New Roman" w:hAnsi="Times New Roman"/>
                <w:sz w:val="24"/>
                <w:szCs w:val="24"/>
                <w:lang w:val="en-US" w:eastAsia="ru-RU"/>
              </w:rPr>
              <w:t>5</w:t>
            </w:r>
          </w:p>
        </w:tc>
        <w:tc>
          <w:tcPr>
            <w:tcW w:w="1121" w:type="dxa"/>
            <w:shd w:val="clear" w:color="auto" w:fill="auto"/>
            <w:vAlign w:val="center"/>
          </w:tcPr>
          <w:p w14:paraId="1B962125" w14:textId="77777777" w:rsidR="00935E33" w:rsidRPr="00BB76BB" w:rsidRDefault="00935E33" w:rsidP="00935E33">
            <w:pPr>
              <w:widowControl w:val="0"/>
              <w:spacing w:after="0" w:line="228" w:lineRule="auto"/>
              <w:jc w:val="center"/>
              <w:rPr>
                <w:rFonts w:ascii="Times New Roman" w:hAnsi="Times New Roman"/>
                <w:sz w:val="24"/>
                <w:szCs w:val="24"/>
                <w:lang w:val="en-US" w:eastAsia="ru-RU"/>
              </w:rPr>
            </w:pPr>
            <w:r w:rsidRPr="00BB76BB">
              <w:rPr>
                <w:rFonts w:ascii="Times New Roman" w:hAnsi="Times New Roman"/>
                <w:sz w:val="24"/>
                <w:szCs w:val="24"/>
                <w:lang w:val="en-US" w:eastAsia="ru-RU"/>
              </w:rPr>
              <w:t>6</w:t>
            </w:r>
          </w:p>
        </w:tc>
        <w:tc>
          <w:tcPr>
            <w:tcW w:w="1288" w:type="dxa"/>
            <w:gridSpan w:val="2"/>
            <w:shd w:val="clear" w:color="auto" w:fill="auto"/>
            <w:vAlign w:val="center"/>
          </w:tcPr>
          <w:p w14:paraId="698249DA" w14:textId="77777777" w:rsidR="00935E33" w:rsidRPr="00BB76BB" w:rsidRDefault="00935E33" w:rsidP="00935E33">
            <w:pPr>
              <w:spacing w:after="0" w:line="228" w:lineRule="auto"/>
              <w:jc w:val="center"/>
              <w:rPr>
                <w:rFonts w:ascii="Times New Roman" w:hAnsi="Times New Roman"/>
                <w:spacing w:val="-6"/>
                <w:sz w:val="24"/>
                <w:szCs w:val="24"/>
                <w:lang w:val="en-US" w:eastAsia="ru-RU"/>
              </w:rPr>
            </w:pPr>
            <w:r w:rsidRPr="00BB76BB">
              <w:rPr>
                <w:rFonts w:ascii="Times New Roman" w:hAnsi="Times New Roman"/>
                <w:spacing w:val="-6"/>
                <w:sz w:val="24"/>
                <w:szCs w:val="24"/>
                <w:lang w:val="en-US" w:eastAsia="ru-RU"/>
              </w:rPr>
              <w:t>7</w:t>
            </w:r>
          </w:p>
        </w:tc>
      </w:tr>
      <w:tr w:rsidR="00935E33" w:rsidRPr="00BB76BB" w14:paraId="70AB44E7" w14:textId="77777777" w:rsidTr="00935E33">
        <w:tblPrEx>
          <w:tblBorders>
            <w:insideH w:val="single" w:sz="4" w:space="0" w:color="auto"/>
            <w:insideV w:val="single" w:sz="4" w:space="0" w:color="auto"/>
          </w:tblBorders>
          <w:tblLook w:val="04A0" w:firstRow="1" w:lastRow="0" w:firstColumn="1" w:lastColumn="0" w:noHBand="0" w:noVBand="1"/>
        </w:tblPrEx>
        <w:trPr>
          <w:gridAfter w:val="1"/>
          <w:wAfter w:w="12" w:type="dxa"/>
          <w:trHeight w:val="257"/>
          <w:jc w:val="center"/>
        </w:trPr>
        <w:tc>
          <w:tcPr>
            <w:tcW w:w="14737" w:type="dxa"/>
            <w:gridSpan w:val="8"/>
            <w:shd w:val="clear" w:color="auto" w:fill="auto"/>
          </w:tcPr>
          <w:p w14:paraId="3DD0070D" w14:textId="77777777" w:rsidR="00935E33" w:rsidRPr="00BB76BB" w:rsidRDefault="00935E33" w:rsidP="00935E33">
            <w:pPr>
              <w:autoSpaceDE w:val="0"/>
              <w:autoSpaceDN w:val="0"/>
              <w:adjustRightInd w:val="0"/>
              <w:spacing w:after="0" w:line="228" w:lineRule="auto"/>
              <w:jc w:val="cente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1 учебный день</w:t>
            </w:r>
          </w:p>
        </w:tc>
      </w:tr>
      <w:tr w:rsidR="00935E33" w:rsidRPr="00BB76BB" w14:paraId="4DDDD576" w14:textId="77777777" w:rsidTr="00935E33">
        <w:tblPrEx>
          <w:tblBorders>
            <w:insideH w:val="single" w:sz="4" w:space="0" w:color="auto"/>
            <w:insideV w:val="single" w:sz="4" w:space="0" w:color="auto"/>
          </w:tblBorders>
          <w:tblLook w:val="04A0" w:firstRow="1" w:lastRow="0" w:firstColumn="1" w:lastColumn="0" w:noHBand="0" w:noVBand="1"/>
        </w:tblPrEx>
        <w:trPr>
          <w:gridAfter w:val="1"/>
          <w:wAfter w:w="12" w:type="dxa"/>
          <w:jc w:val="center"/>
        </w:trPr>
        <w:tc>
          <w:tcPr>
            <w:tcW w:w="988" w:type="dxa"/>
            <w:shd w:val="clear" w:color="auto" w:fill="auto"/>
          </w:tcPr>
          <w:p w14:paraId="757F412F" w14:textId="77777777" w:rsidR="00935E33" w:rsidRPr="00BB76BB" w:rsidRDefault="00935E33" w:rsidP="00935E33">
            <w:pPr>
              <w:autoSpaceDE w:val="0"/>
              <w:autoSpaceDN w:val="0"/>
              <w:adjustRightInd w:val="0"/>
              <w:spacing w:after="0" w:line="228" w:lineRule="auto"/>
              <w:ind w:left="-120" w:right="-108"/>
              <w:jc w:val="center"/>
              <w:rPr>
                <w:rFonts w:ascii="Times New Roman" w:eastAsia="Times New Roman" w:hAnsi="Times New Roman"/>
                <w:sz w:val="24"/>
                <w:szCs w:val="24"/>
                <w:lang w:eastAsia="ru-RU"/>
              </w:rPr>
            </w:pPr>
          </w:p>
        </w:tc>
        <w:tc>
          <w:tcPr>
            <w:tcW w:w="1134" w:type="dxa"/>
            <w:shd w:val="clear" w:color="auto" w:fill="auto"/>
          </w:tcPr>
          <w:p w14:paraId="2DF49E3D" w14:textId="77777777" w:rsidR="00935E33" w:rsidRPr="00BB76BB" w:rsidRDefault="00935E33" w:rsidP="00935E33">
            <w:pPr>
              <w:autoSpaceDE w:val="0"/>
              <w:autoSpaceDN w:val="0"/>
              <w:adjustRightInd w:val="0"/>
              <w:spacing w:after="0" w:line="228" w:lineRule="auto"/>
              <w:jc w:val="center"/>
              <w:rPr>
                <w:rFonts w:ascii="Times New Roman" w:eastAsia="Times New Roman" w:hAnsi="Times New Roman"/>
                <w:sz w:val="24"/>
                <w:szCs w:val="24"/>
                <w:lang w:eastAsia="ru-RU"/>
              </w:rPr>
            </w:pPr>
          </w:p>
        </w:tc>
        <w:tc>
          <w:tcPr>
            <w:tcW w:w="992" w:type="dxa"/>
            <w:shd w:val="clear" w:color="auto" w:fill="auto"/>
          </w:tcPr>
          <w:p w14:paraId="1C674EDF" w14:textId="77777777" w:rsidR="00935E33" w:rsidRPr="00BB76BB" w:rsidRDefault="00935E33" w:rsidP="00935E33">
            <w:pPr>
              <w:autoSpaceDE w:val="0"/>
              <w:autoSpaceDN w:val="0"/>
              <w:adjustRightInd w:val="0"/>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08.30–10.00</w:t>
            </w:r>
          </w:p>
        </w:tc>
        <w:tc>
          <w:tcPr>
            <w:tcW w:w="7371" w:type="dxa"/>
            <w:shd w:val="clear" w:color="auto" w:fill="auto"/>
            <w:vAlign w:val="center"/>
          </w:tcPr>
          <w:p w14:paraId="42498A24" w14:textId="77777777" w:rsidR="00935E33" w:rsidRPr="00BB76BB" w:rsidRDefault="00935E33" w:rsidP="00935E33">
            <w:pPr>
              <w:autoSpaceDE w:val="0"/>
              <w:autoSpaceDN w:val="0"/>
              <w:adjustRightInd w:val="0"/>
              <w:spacing w:after="0" w:line="228" w:lineRule="auto"/>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Регистрация слушателей</w:t>
            </w:r>
          </w:p>
        </w:tc>
        <w:tc>
          <w:tcPr>
            <w:tcW w:w="1855" w:type="dxa"/>
            <w:gridSpan w:val="2"/>
            <w:shd w:val="clear" w:color="auto" w:fill="auto"/>
          </w:tcPr>
          <w:p w14:paraId="1A456BB6" w14:textId="77777777" w:rsidR="00935E33" w:rsidRPr="00BB76BB" w:rsidRDefault="00935E33" w:rsidP="00935E33">
            <w:pPr>
              <w:autoSpaceDE w:val="0"/>
              <w:autoSpaceDN w:val="0"/>
              <w:adjustRightInd w:val="0"/>
              <w:spacing w:after="0" w:line="228" w:lineRule="auto"/>
              <w:ind w:left="-106" w:right="-57"/>
              <w:jc w:val="center"/>
              <w:rPr>
                <w:rFonts w:ascii="Times New Roman" w:eastAsia="Times New Roman" w:hAnsi="Times New Roman"/>
                <w:sz w:val="24"/>
                <w:szCs w:val="24"/>
                <w:lang w:eastAsia="ru-RU"/>
              </w:rPr>
            </w:pPr>
          </w:p>
        </w:tc>
        <w:tc>
          <w:tcPr>
            <w:tcW w:w="1121" w:type="dxa"/>
          </w:tcPr>
          <w:p w14:paraId="7441D66B" w14:textId="77777777" w:rsidR="00935E33" w:rsidRPr="00BB76BB" w:rsidRDefault="00935E33" w:rsidP="00935E33">
            <w:pPr>
              <w:autoSpaceDE w:val="0"/>
              <w:autoSpaceDN w:val="0"/>
              <w:adjustRightInd w:val="0"/>
              <w:spacing w:after="0" w:line="228" w:lineRule="auto"/>
              <w:jc w:val="center"/>
              <w:rPr>
                <w:rFonts w:ascii="Times New Roman" w:eastAsia="Times New Roman" w:hAnsi="Times New Roman"/>
                <w:sz w:val="24"/>
                <w:szCs w:val="24"/>
                <w:lang w:eastAsia="ru-RU"/>
              </w:rPr>
            </w:pPr>
          </w:p>
        </w:tc>
        <w:tc>
          <w:tcPr>
            <w:tcW w:w="1276" w:type="dxa"/>
          </w:tcPr>
          <w:p w14:paraId="1CCBB4A5" w14:textId="77777777" w:rsidR="00935E33" w:rsidRPr="00BB76BB" w:rsidRDefault="00935E33" w:rsidP="00935E33">
            <w:pPr>
              <w:autoSpaceDE w:val="0"/>
              <w:autoSpaceDN w:val="0"/>
              <w:adjustRightInd w:val="0"/>
              <w:spacing w:after="0" w:line="228" w:lineRule="auto"/>
              <w:jc w:val="center"/>
              <w:rPr>
                <w:rFonts w:ascii="Times New Roman" w:eastAsia="Times New Roman" w:hAnsi="Times New Roman"/>
                <w:sz w:val="24"/>
                <w:szCs w:val="24"/>
                <w:lang w:eastAsia="ru-RU"/>
              </w:rPr>
            </w:pPr>
          </w:p>
        </w:tc>
      </w:tr>
      <w:tr w:rsidR="00935E33" w:rsidRPr="00BB76BB" w14:paraId="20CD8617"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5253008F"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Тема 1</w:t>
            </w:r>
          </w:p>
        </w:tc>
        <w:tc>
          <w:tcPr>
            <w:tcW w:w="1134" w:type="dxa"/>
          </w:tcPr>
          <w:p w14:paraId="55494EFB" w14:textId="77777777" w:rsidR="00935E33" w:rsidRPr="00932675" w:rsidRDefault="00935E33" w:rsidP="00935E33">
            <w:pPr>
              <w:spacing w:after="0" w:line="228" w:lineRule="auto"/>
              <w:jc w:val="center"/>
              <w:rPr>
                <w:rFonts w:ascii="Times New Roman" w:eastAsia="Times New Roman" w:hAnsi="Times New Roman"/>
                <w:sz w:val="24"/>
                <w:szCs w:val="24"/>
                <w:lang w:eastAsia="ru-RU"/>
              </w:rPr>
            </w:pPr>
            <w:r w:rsidRPr="00932675">
              <w:rPr>
                <w:rFonts w:ascii="Times New Roman" w:eastAsia="Times New Roman" w:hAnsi="Times New Roman"/>
                <w:sz w:val="24"/>
                <w:szCs w:val="24"/>
                <w:lang w:eastAsia="ru-RU"/>
              </w:rPr>
              <w:t>Всего: 3</w:t>
            </w:r>
          </w:p>
        </w:tc>
        <w:tc>
          <w:tcPr>
            <w:tcW w:w="992" w:type="dxa"/>
          </w:tcPr>
          <w:p w14:paraId="7867D5A3" w14:textId="77777777" w:rsidR="00935E33" w:rsidRPr="00932675" w:rsidRDefault="00935E33" w:rsidP="00935E33">
            <w:pPr>
              <w:spacing w:after="0" w:line="228" w:lineRule="auto"/>
              <w:jc w:val="center"/>
              <w:rPr>
                <w:rFonts w:ascii="Times New Roman" w:eastAsia="Times New Roman" w:hAnsi="Times New Roman"/>
                <w:b/>
                <w:sz w:val="24"/>
                <w:szCs w:val="24"/>
                <w:lang w:eastAsia="ru-RU"/>
              </w:rPr>
            </w:pPr>
          </w:p>
        </w:tc>
        <w:tc>
          <w:tcPr>
            <w:tcW w:w="11623" w:type="dxa"/>
            <w:gridSpan w:val="5"/>
          </w:tcPr>
          <w:p w14:paraId="427BC1FB" w14:textId="77777777" w:rsidR="00935E33" w:rsidRPr="00932675" w:rsidRDefault="00935E33" w:rsidP="00935E33">
            <w:pPr>
              <w:spacing w:after="0" w:line="228" w:lineRule="auto"/>
              <w:jc w:val="both"/>
              <w:rPr>
                <w:rFonts w:ascii="Times New Roman" w:eastAsia="Times New Roman" w:hAnsi="Times New Roman"/>
                <w:sz w:val="24"/>
                <w:szCs w:val="24"/>
                <w:lang w:eastAsia="ru-RU"/>
              </w:rPr>
            </w:pPr>
            <w:r w:rsidRPr="00932675">
              <w:rPr>
                <w:rFonts w:ascii="Times New Roman" w:eastAsia="Times New Roman" w:hAnsi="Times New Roman"/>
                <w:b/>
                <w:sz w:val="24"/>
                <w:szCs w:val="24"/>
                <w:lang w:eastAsia="ru-RU"/>
              </w:rPr>
              <w:t>Тема 1. Основы сетевых технологий</w:t>
            </w:r>
          </w:p>
        </w:tc>
      </w:tr>
      <w:tr w:rsidR="00935E33" w:rsidRPr="00BB76BB" w14:paraId="6F1E4B0F"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079DD3E9"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1.1</w:t>
            </w:r>
          </w:p>
        </w:tc>
        <w:tc>
          <w:tcPr>
            <w:tcW w:w="1134" w:type="dxa"/>
          </w:tcPr>
          <w:p w14:paraId="4CD743EC"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ГЗ</w:t>
            </w:r>
          </w:p>
        </w:tc>
        <w:tc>
          <w:tcPr>
            <w:tcW w:w="992" w:type="dxa"/>
          </w:tcPr>
          <w:p w14:paraId="79558A00"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10:15–11:45</w:t>
            </w:r>
          </w:p>
        </w:tc>
        <w:tc>
          <w:tcPr>
            <w:tcW w:w="7371" w:type="dxa"/>
            <w:vAlign w:val="center"/>
          </w:tcPr>
          <w:p w14:paraId="619C16F6" w14:textId="77777777" w:rsidR="00935E33" w:rsidRPr="00BB76BB" w:rsidRDefault="00935E33" w:rsidP="00935E33">
            <w:pPr>
              <w:tabs>
                <w:tab w:val="left" w:pos="459"/>
              </w:tabs>
              <w:spacing w:after="0" w:line="228" w:lineRule="auto"/>
              <w:jc w:val="both"/>
              <w:rPr>
                <w:rFonts w:ascii="Times New Roman" w:eastAsia="Times New Roman" w:hAnsi="Times New Roman"/>
                <w:sz w:val="24"/>
                <w:szCs w:val="24"/>
                <w:u w:val="single"/>
                <w:lang w:eastAsia="ru-RU"/>
              </w:rPr>
            </w:pPr>
            <w:r w:rsidRPr="00BB76BB">
              <w:rPr>
                <w:rFonts w:ascii="Times New Roman" w:eastAsia="Times New Roman" w:hAnsi="Times New Roman"/>
                <w:sz w:val="24"/>
                <w:szCs w:val="24"/>
                <w:u w:val="single"/>
                <w:lang w:eastAsia="ru-RU"/>
              </w:rPr>
              <w:t xml:space="preserve">Стек протоколов </w:t>
            </w:r>
            <w:r w:rsidRPr="00BB76BB">
              <w:rPr>
                <w:rFonts w:ascii="Times New Roman" w:eastAsia="Times New Roman" w:hAnsi="Times New Roman"/>
                <w:sz w:val="24"/>
                <w:szCs w:val="24"/>
                <w:u w:val="single"/>
                <w:lang w:val="en-US" w:eastAsia="ru-RU"/>
              </w:rPr>
              <w:t>TCP</w:t>
            </w:r>
            <w:r w:rsidRPr="00BB76BB">
              <w:rPr>
                <w:rFonts w:ascii="Times New Roman" w:eastAsia="Times New Roman" w:hAnsi="Times New Roman"/>
                <w:sz w:val="24"/>
                <w:szCs w:val="24"/>
                <w:u w:val="single"/>
                <w:lang w:eastAsia="ru-RU"/>
              </w:rPr>
              <w:t>/</w:t>
            </w:r>
            <w:r w:rsidRPr="00BB76BB">
              <w:rPr>
                <w:rFonts w:ascii="Times New Roman" w:eastAsia="Times New Roman" w:hAnsi="Times New Roman"/>
                <w:sz w:val="24"/>
                <w:szCs w:val="24"/>
                <w:u w:val="single"/>
                <w:lang w:val="en-US" w:eastAsia="ru-RU"/>
              </w:rPr>
              <w:t>IP</w:t>
            </w:r>
          </w:p>
          <w:p w14:paraId="3C29CA09" w14:textId="77777777" w:rsidR="00935E33" w:rsidRPr="00BB76BB" w:rsidRDefault="00935E33" w:rsidP="001057DB">
            <w:pPr>
              <w:numPr>
                <w:ilvl w:val="1"/>
                <w:numId w:val="49"/>
              </w:numPr>
              <w:tabs>
                <w:tab w:val="left" w:pos="318"/>
              </w:tabs>
              <w:overflowPunct w:val="0"/>
              <w:autoSpaceDE w:val="0"/>
              <w:autoSpaceDN w:val="0"/>
              <w:adjustRightInd w:val="0"/>
              <w:spacing w:after="0" w:line="228" w:lineRule="auto"/>
              <w:ind w:left="0" w:firstLine="0"/>
              <w:jc w:val="both"/>
              <w:rPr>
                <w:rFonts w:ascii="Times New Roman" w:eastAsia="Times New Roman" w:hAnsi="Times New Roman"/>
                <w:sz w:val="24"/>
                <w:szCs w:val="24"/>
                <w:lang w:eastAsia="ru-RU"/>
              </w:rPr>
            </w:pPr>
            <w:r w:rsidRPr="00BB76BB">
              <w:rPr>
                <w:rFonts w:ascii="Times New Roman" w:eastAsia="Times New Roman" w:hAnsi="Times New Roman"/>
                <w:bCs/>
                <w:sz w:val="24"/>
                <w:szCs w:val="24"/>
                <w:lang w:eastAsia="ru-RU"/>
              </w:rPr>
              <w:t xml:space="preserve">Протоколы стека </w:t>
            </w:r>
            <w:r w:rsidRPr="00BB76BB">
              <w:rPr>
                <w:rFonts w:ascii="Times New Roman" w:eastAsia="Times New Roman" w:hAnsi="Times New Roman"/>
                <w:bCs/>
                <w:sz w:val="24"/>
                <w:szCs w:val="24"/>
                <w:lang w:val="en-US" w:eastAsia="ru-RU"/>
              </w:rPr>
              <w:t>TCP</w:t>
            </w:r>
            <w:r w:rsidRPr="00BB76BB">
              <w:rPr>
                <w:rFonts w:ascii="Times New Roman" w:eastAsia="Times New Roman" w:hAnsi="Times New Roman"/>
                <w:bCs/>
                <w:sz w:val="24"/>
                <w:szCs w:val="24"/>
                <w:lang w:eastAsia="ru-RU"/>
              </w:rPr>
              <w:t>/</w:t>
            </w:r>
            <w:r w:rsidRPr="00BB76BB">
              <w:rPr>
                <w:rFonts w:ascii="Times New Roman" w:eastAsia="Times New Roman" w:hAnsi="Times New Roman"/>
                <w:bCs/>
                <w:sz w:val="24"/>
                <w:szCs w:val="24"/>
                <w:lang w:val="en-US" w:eastAsia="ru-RU"/>
              </w:rPr>
              <w:t>IP</w:t>
            </w:r>
            <w:r w:rsidRPr="00BB76BB">
              <w:rPr>
                <w:rFonts w:ascii="Times New Roman" w:eastAsia="Times New Roman" w:hAnsi="Times New Roman"/>
                <w:bCs/>
                <w:sz w:val="24"/>
                <w:szCs w:val="24"/>
                <w:lang w:eastAsia="ru-RU"/>
              </w:rPr>
              <w:t>. Адресация в IP-сетях.</w:t>
            </w:r>
          </w:p>
          <w:p w14:paraId="2A389FFA" w14:textId="77777777" w:rsidR="00935E33" w:rsidRPr="00BB76BB" w:rsidRDefault="00935E33" w:rsidP="001057DB">
            <w:pPr>
              <w:numPr>
                <w:ilvl w:val="1"/>
                <w:numId w:val="49"/>
              </w:numPr>
              <w:tabs>
                <w:tab w:val="left" w:pos="318"/>
              </w:tabs>
              <w:overflowPunct w:val="0"/>
              <w:autoSpaceDE w:val="0"/>
              <w:autoSpaceDN w:val="0"/>
              <w:adjustRightInd w:val="0"/>
              <w:spacing w:after="0" w:line="228" w:lineRule="auto"/>
              <w:ind w:left="0" w:firstLine="0"/>
              <w:jc w:val="both"/>
              <w:rPr>
                <w:rFonts w:ascii="Times New Roman" w:eastAsia="Times New Roman" w:hAnsi="Times New Roman"/>
                <w:sz w:val="24"/>
                <w:szCs w:val="24"/>
                <w:lang w:eastAsia="ru-RU"/>
              </w:rPr>
            </w:pPr>
            <w:r w:rsidRPr="00BB76BB">
              <w:rPr>
                <w:rFonts w:ascii="Times New Roman" w:eastAsia="Times New Roman" w:hAnsi="Times New Roman"/>
                <w:bCs/>
                <w:sz w:val="24"/>
                <w:szCs w:val="24"/>
                <w:lang w:eastAsia="ru-RU"/>
              </w:rPr>
              <w:t>Протоколы управления сетью.</w:t>
            </w:r>
          </w:p>
        </w:tc>
        <w:tc>
          <w:tcPr>
            <w:tcW w:w="1843" w:type="dxa"/>
            <w:vAlign w:val="center"/>
          </w:tcPr>
          <w:p w14:paraId="595DF217"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val="en-US" w:eastAsia="ru-RU"/>
              </w:rPr>
            </w:pPr>
            <w:r w:rsidRPr="00BB76BB">
              <w:rPr>
                <w:rFonts w:ascii="Times New Roman" w:eastAsia="Times New Roman" w:hAnsi="Times New Roman"/>
                <w:sz w:val="24"/>
                <w:szCs w:val="24"/>
                <w:lang w:eastAsia="ru-RU"/>
              </w:rPr>
              <w:t>ПЭВМ, видеопроектор</w:t>
            </w:r>
          </w:p>
        </w:tc>
        <w:tc>
          <w:tcPr>
            <w:tcW w:w="1133" w:type="dxa"/>
            <w:gridSpan w:val="2"/>
            <w:shd w:val="clear" w:color="auto" w:fill="auto"/>
            <w:vAlign w:val="center"/>
          </w:tcPr>
          <w:p w14:paraId="041D4602"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sz w:val="24"/>
                <w:szCs w:val="24"/>
              </w:rPr>
              <w:t>Н1, Л1</w:t>
            </w:r>
          </w:p>
        </w:tc>
        <w:tc>
          <w:tcPr>
            <w:tcW w:w="1276" w:type="dxa"/>
            <w:vAlign w:val="center"/>
          </w:tcPr>
          <w:p w14:paraId="7213728C"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sz w:val="24"/>
                <w:szCs w:val="24"/>
                <w:lang w:eastAsia="ru-RU"/>
              </w:rPr>
              <w:t>ПК-1 (А/02.4)</w:t>
            </w:r>
          </w:p>
        </w:tc>
      </w:tr>
      <w:tr w:rsidR="00935E33" w:rsidRPr="00BB76BB" w14:paraId="6CCB240E"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7832755B"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1.2</w:t>
            </w:r>
          </w:p>
        </w:tc>
        <w:tc>
          <w:tcPr>
            <w:tcW w:w="1134" w:type="dxa"/>
          </w:tcPr>
          <w:p w14:paraId="42CD2E74"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ГЗ</w:t>
            </w:r>
          </w:p>
        </w:tc>
        <w:tc>
          <w:tcPr>
            <w:tcW w:w="992" w:type="dxa"/>
          </w:tcPr>
          <w:p w14:paraId="547BDE7F"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12:00–13:30</w:t>
            </w:r>
          </w:p>
        </w:tc>
        <w:tc>
          <w:tcPr>
            <w:tcW w:w="7371" w:type="dxa"/>
            <w:vAlign w:val="center"/>
          </w:tcPr>
          <w:p w14:paraId="2F139D7B" w14:textId="77777777" w:rsidR="00935E33" w:rsidRPr="00BB76BB" w:rsidRDefault="00935E33" w:rsidP="00935E33">
            <w:pPr>
              <w:tabs>
                <w:tab w:val="left" w:pos="318"/>
              </w:tabs>
              <w:spacing w:after="0" w:line="228" w:lineRule="auto"/>
              <w:jc w:val="both"/>
              <w:rPr>
                <w:rFonts w:ascii="Times New Roman" w:eastAsia="Times New Roman" w:hAnsi="Times New Roman"/>
                <w:bCs/>
                <w:sz w:val="24"/>
                <w:szCs w:val="24"/>
                <w:u w:val="single"/>
                <w:lang w:eastAsia="ru-RU"/>
              </w:rPr>
            </w:pPr>
            <w:r w:rsidRPr="00BB76BB">
              <w:rPr>
                <w:rFonts w:ascii="Times New Roman" w:eastAsia="Times New Roman" w:hAnsi="Times New Roman"/>
                <w:sz w:val="24"/>
                <w:szCs w:val="24"/>
                <w:u w:val="single"/>
                <w:lang w:eastAsia="ru-RU"/>
              </w:rPr>
              <w:t xml:space="preserve">Основы построения </w:t>
            </w:r>
            <w:r w:rsidRPr="00BB76BB">
              <w:rPr>
                <w:rFonts w:ascii="Times New Roman" w:eastAsia="Times New Roman" w:hAnsi="Times New Roman"/>
                <w:sz w:val="24"/>
                <w:szCs w:val="24"/>
                <w:u w:val="single"/>
                <w:lang w:val="en-US" w:eastAsia="ru-RU"/>
              </w:rPr>
              <w:t>IP-</w:t>
            </w:r>
            <w:r w:rsidRPr="00BB76BB">
              <w:rPr>
                <w:rFonts w:ascii="Times New Roman" w:eastAsia="Times New Roman" w:hAnsi="Times New Roman"/>
                <w:sz w:val="24"/>
                <w:szCs w:val="24"/>
                <w:u w:val="single"/>
                <w:lang w:eastAsia="ru-RU"/>
              </w:rPr>
              <w:t>сетей</w:t>
            </w:r>
          </w:p>
          <w:p w14:paraId="1E8D4E61" w14:textId="77777777" w:rsidR="00935E33" w:rsidRPr="00BB76BB" w:rsidRDefault="00935E33" w:rsidP="001057DB">
            <w:pPr>
              <w:numPr>
                <w:ilvl w:val="0"/>
                <w:numId w:val="50"/>
              </w:numPr>
              <w:tabs>
                <w:tab w:val="left" w:pos="318"/>
              </w:tabs>
              <w:spacing w:after="0" w:line="228" w:lineRule="auto"/>
              <w:ind w:left="34" w:firstLine="0"/>
              <w:jc w:val="both"/>
              <w:rPr>
                <w:rFonts w:ascii="Times New Roman" w:eastAsia="Times New Roman" w:hAnsi="Times New Roman"/>
                <w:bCs/>
                <w:sz w:val="24"/>
                <w:szCs w:val="24"/>
                <w:lang w:eastAsia="ru-RU"/>
              </w:rPr>
            </w:pPr>
            <w:r w:rsidRPr="00BB76BB">
              <w:rPr>
                <w:rFonts w:ascii="Times New Roman" w:eastAsia="Times New Roman" w:hAnsi="Times New Roman"/>
                <w:bCs/>
                <w:sz w:val="24"/>
                <w:szCs w:val="24"/>
                <w:lang w:eastAsia="ru-RU"/>
              </w:rPr>
              <w:t xml:space="preserve">Виртуальные локальные сети. Маршрутизация в </w:t>
            </w:r>
            <w:r w:rsidRPr="00BB76BB">
              <w:rPr>
                <w:rFonts w:ascii="Times New Roman" w:eastAsia="Times New Roman" w:hAnsi="Times New Roman"/>
                <w:bCs/>
                <w:sz w:val="24"/>
                <w:szCs w:val="24"/>
                <w:lang w:val="en-US" w:eastAsia="ru-RU"/>
              </w:rPr>
              <w:t>IP</w:t>
            </w:r>
            <w:r w:rsidRPr="00BB76BB">
              <w:rPr>
                <w:rFonts w:ascii="Times New Roman" w:eastAsia="Times New Roman" w:hAnsi="Times New Roman"/>
                <w:bCs/>
                <w:sz w:val="24"/>
                <w:szCs w:val="24"/>
                <w:lang w:eastAsia="ru-RU"/>
              </w:rPr>
              <w:t>-сетях.</w:t>
            </w:r>
          </w:p>
          <w:p w14:paraId="2E0498C9" w14:textId="77777777" w:rsidR="00935E33" w:rsidRPr="00BB76BB" w:rsidRDefault="00935E33" w:rsidP="001057DB">
            <w:pPr>
              <w:numPr>
                <w:ilvl w:val="0"/>
                <w:numId w:val="50"/>
              </w:numPr>
              <w:tabs>
                <w:tab w:val="left" w:pos="318"/>
              </w:tabs>
              <w:spacing w:after="0" w:line="228" w:lineRule="auto"/>
              <w:ind w:left="34" w:firstLine="0"/>
              <w:jc w:val="both"/>
              <w:rPr>
                <w:rFonts w:ascii="Times New Roman" w:eastAsia="Times New Roman" w:hAnsi="Times New Roman"/>
                <w:color w:val="000000" w:themeColor="text1"/>
                <w:sz w:val="24"/>
                <w:szCs w:val="24"/>
                <w:lang w:eastAsia="ru-RU"/>
              </w:rPr>
            </w:pPr>
            <w:r w:rsidRPr="00BB76BB">
              <w:rPr>
                <w:rFonts w:ascii="Times New Roman" w:eastAsia="Times New Roman" w:hAnsi="Times New Roman"/>
                <w:bCs/>
                <w:sz w:val="24"/>
                <w:szCs w:val="24"/>
                <w:lang w:eastAsia="ru-RU"/>
              </w:rPr>
              <w:t xml:space="preserve">Классификация, назначение, основы конфигурирования межсетевых экранов. </w:t>
            </w:r>
          </w:p>
          <w:p w14:paraId="01661DAE" w14:textId="77777777" w:rsidR="00935E33" w:rsidRPr="00BB76BB" w:rsidRDefault="00935E33" w:rsidP="001057DB">
            <w:pPr>
              <w:numPr>
                <w:ilvl w:val="0"/>
                <w:numId w:val="50"/>
              </w:numPr>
              <w:tabs>
                <w:tab w:val="left" w:pos="318"/>
              </w:tabs>
              <w:spacing w:after="0" w:line="228" w:lineRule="auto"/>
              <w:ind w:left="34" w:firstLine="0"/>
              <w:jc w:val="both"/>
              <w:rPr>
                <w:rFonts w:ascii="Times New Roman" w:eastAsia="Times New Roman" w:hAnsi="Times New Roman"/>
                <w:color w:val="000000" w:themeColor="text1"/>
                <w:sz w:val="24"/>
                <w:szCs w:val="24"/>
                <w:lang w:eastAsia="ru-RU"/>
              </w:rPr>
            </w:pPr>
            <w:r w:rsidRPr="00BB76BB">
              <w:rPr>
                <w:rFonts w:ascii="Times New Roman" w:eastAsia="Times New Roman" w:hAnsi="Times New Roman"/>
                <w:bCs/>
                <w:sz w:val="24"/>
                <w:szCs w:val="24"/>
                <w:lang w:eastAsia="ru-RU"/>
              </w:rPr>
              <w:t>Средства контроля качества IP-каналов.</w:t>
            </w:r>
          </w:p>
        </w:tc>
        <w:tc>
          <w:tcPr>
            <w:tcW w:w="1843" w:type="dxa"/>
            <w:vAlign w:val="center"/>
          </w:tcPr>
          <w:p w14:paraId="458D5AB3" w14:textId="77777777" w:rsidR="00935E33" w:rsidRPr="00BB76BB" w:rsidRDefault="00935E33" w:rsidP="00935E33">
            <w:pPr>
              <w:spacing w:after="0" w:line="228" w:lineRule="auto"/>
              <w:jc w:val="center"/>
              <w:rPr>
                <w:rFonts w:ascii="Times New Roman" w:eastAsia="Times New Roman" w:hAnsi="Times New Roman"/>
                <w:color w:val="000000" w:themeColor="text1"/>
                <w:spacing w:val="-6"/>
                <w:sz w:val="24"/>
                <w:szCs w:val="24"/>
                <w:lang w:eastAsia="ru-RU"/>
              </w:rPr>
            </w:pPr>
            <w:r w:rsidRPr="00BB76BB">
              <w:rPr>
                <w:rFonts w:ascii="Times New Roman" w:eastAsia="Times New Roman" w:hAnsi="Times New Roman"/>
                <w:sz w:val="24"/>
                <w:szCs w:val="24"/>
                <w:lang w:eastAsia="ru-RU"/>
              </w:rPr>
              <w:t>ПЭВМ, видеопроектор</w:t>
            </w:r>
          </w:p>
        </w:tc>
        <w:tc>
          <w:tcPr>
            <w:tcW w:w="1133" w:type="dxa"/>
            <w:gridSpan w:val="2"/>
            <w:shd w:val="clear" w:color="auto" w:fill="auto"/>
            <w:vAlign w:val="center"/>
          </w:tcPr>
          <w:p w14:paraId="5ADD7199" w14:textId="77777777" w:rsidR="00935E33" w:rsidRPr="00BB76BB" w:rsidRDefault="00935E33" w:rsidP="00935E33">
            <w:pPr>
              <w:spacing w:after="0" w:line="228" w:lineRule="auto"/>
              <w:jc w:val="center"/>
              <w:rPr>
                <w:rFonts w:ascii="Times New Roman" w:eastAsia="Times New Roman" w:hAnsi="Times New Roman"/>
                <w:sz w:val="24"/>
                <w:szCs w:val="24"/>
                <w:lang w:val="en-US"/>
              </w:rPr>
            </w:pPr>
            <w:r w:rsidRPr="00BB76BB">
              <w:rPr>
                <w:rFonts w:ascii="Times New Roman" w:eastAsia="Times New Roman" w:hAnsi="Times New Roman"/>
                <w:sz w:val="24"/>
                <w:szCs w:val="24"/>
              </w:rPr>
              <w:t>Н1, 2, Л1</w:t>
            </w:r>
            <w:r w:rsidRPr="00BB76BB">
              <w:rPr>
                <w:rFonts w:ascii="Times New Roman" w:eastAsia="Times New Roman" w:hAnsi="Times New Roman"/>
                <w:sz w:val="24"/>
                <w:szCs w:val="24"/>
                <w:lang w:val="en-US"/>
              </w:rPr>
              <w:t>–3</w:t>
            </w:r>
          </w:p>
        </w:tc>
        <w:tc>
          <w:tcPr>
            <w:tcW w:w="1276" w:type="dxa"/>
            <w:vAlign w:val="center"/>
          </w:tcPr>
          <w:p w14:paraId="7C5BE773"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sz w:val="24"/>
                <w:szCs w:val="24"/>
                <w:lang w:eastAsia="ru-RU"/>
              </w:rPr>
              <w:t>ПК-1 (А/02.4)</w:t>
            </w:r>
          </w:p>
        </w:tc>
      </w:tr>
      <w:tr w:rsidR="00935E33" w:rsidRPr="00BB76BB" w14:paraId="6279C6C2"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1525"/>
          <w:jc w:val="center"/>
        </w:trPr>
        <w:tc>
          <w:tcPr>
            <w:tcW w:w="988" w:type="dxa"/>
          </w:tcPr>
          <w:p w14:paraId="483321E6"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1.3</w:t>
            </w:r>
          </w:p>
        </w:tc>
        <w:tc>
          <w:tcPr>
            <w:tcW w:w="1134" w:type="dxa"/>
          </w:tcPr>
          <w:p w14:paraId="6CA85549"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ГЗ</w:t>
            </w:r>
          </w:p>
        </w:tc>
        <w:tc>
          <w:tcPr>
            <w:tcW w:w="992" w:type="dxa"/>
          </w:tcPr>
          <w:p w14:paraId="10DCBE78"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16:00–17:30</w:t>
            </w:r>
          </w:p>
        </w:tc>
        <w:tc>
          <w:tcPr>
            <w:tcW w:w="7371" w:type="dxa"/>
            <w:vAlign w:val="center"/>
          </w:tcPr>
          <w:p w14:paraId="7F83B943" w14:textId="77777777" w:rsidR="00935E33" w:rsidRPr="00BB76BB" w:rsidRDefault="00935E33" w:rsidP="00935E33">
            <w:pPr>
              <w:tabs>
                <w:tab w:val="left" w:pos="318"/>
              </w:tabs>
              <w:spacing w:after="0" w:line="228" w:lineRule="auto"/>
              <w:jc w:val="both"/>
              <w:rPr>
                <w:rFonts w:ascii="Times New Roman" w:hAnsi="Times New Roman"/>
                <w:sz w:val="24"/>
                <w:szCs w:val="24"/>
                <w:u w:val="single"/>
              </w:rPr>
            </w:pPr>
            <w:r w:rsidRPr="00BB76BB">
              <w:rPr>
                <w:rFonts w:ascii="Times New Roman" w:eastAsia="Times New Roman" w:hAnsi="Times New Roman"/>
                <w:sz w:val="24"/>
                <w:szCs w:val="24"/>
                <w:u w:val="single"/>
                <w:lang w:eastAsia="ru-RU"/>
              </w:rPr>
              <w:t xml:space="preserve">Транспортная сеть с </w:t>
            </w:r>
            <w:r w:rsidRPr="00BB76BB">
              <w:rPr>
                <w:rFonts w:ascii="Times New Roman" w:hAnsi="Times New Roman"/>
                <w:sz w:val="24"/>
                <w:szCs w:val="24"/>
                <w:u w:val="single"/>
              </w:rPr>
              <w:t xml:space="preserve">коммутацией пакетов </w:t>
            </w:r>
          </w:p>
          <w:p w14:paraId="7B673DF7" w14:textId="77777777" w:rsidR="00935E33" w:rsidRPr="00BB76BB" w:rsidRDefault="00935E33" w:rsidP="001057DB">
            <w:pPr>
              <w:numPr>
                <w:ilvl w:val="0"/>
                <w:numId w:val="51"/>
              </w:numPr>
              <w:tabs>
                <w:tab w:val="left" w:pos="318"/>
              </w:tabs>
              <w:spacing w:after="0" w:line="228" w:lineRule="auto"/>
              <w:ind w:left="0" w:firstLine="0"/>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Основные положения Концепции развития системы связи по направлению ТСКП.</w:t>
            </w:r>
          </w:p>
          <w:p w14:paraId="42C12C09" w14:textId="77777777" w:rsidR="00935E33" w:rsidRPr="00BB76BB" w:rsidRDefault="00935E33" w:rsidP="001057DB">
            <w:pPr>
              <w:numPr>
                <w:ilvl w:val="0"/>
                <w:numId w:val="51"/>
              </w:numPr>
              <w:tabs>
                <w:tab w:val="left" w:pos="318"/>
              </w:tabs>
              <w:spacing w:after="0" w:line="228" w:lineRule="auto"/>
              <w:ind w:left="0" w:firstLine="0"/>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Назначение, задачи структура ТСКП, место в ЕСЭ РФ. Оборудование ТСКП.</w:t>
            </w:r>
          </w:p>
        </w:tc>
        <w:tc>
          <w:tcPr>
            <w:tcW w:w="1843" w:type="dxa"/>
            <w:vAlign w:val="center"/>
          </w:tcPr>
          <w:p w14:paraId="07C32020"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sz w:val="24"/>
                <w:szCs w:val="24"/>
                <w:lang w:eastAsia="ru-RU"/>
              </w:rPr>
              <w:t>ПЭВМ, видеопроектор</w:t>
            </w:r>
          </w:p>
        </w:tc>
        <w:tc>
          <w:tcPr>
            <w:tcW w:w="1133" w:type="dxa"/>
            <w:gridSpan w:val="2"/>
            <w:shd w:val="clear" w:color="auto" w:fill="auto"/>
            <w:vAlign w:val="center"/>
          </w:tcPr>
          <w:p w14:paraId="63B430B5" w14:textId="77777777" w:rsidR="00935E33" w:rsidRPr="00BB76BB" w:rsidRDefault="00935E33" w:rsidP="00935E33">
            <w:pPr>
              <w:spacing w:after="0" w:line="228" w:lineRule="auto"/>
              <w:jc w:val="center"/>
              <w:rPr>
                <w:rFonts w:ascii="Times New Roman" w:eastAsia="Times New Roman" w:hAnsi="Times New Roman"/>
                <w:sz w:val="24"/>
                <w:szCs w:val="24"/>
              </w:rPr>
            </w:pPr>
            <w:r w:rsidRPr="00BB76BB">
              <w:rPr>
                <w:rFonts w:ascii="Times New Roman" w:eastAsia="Times New Roman" w:hAnsi="Times New Roman"/>
                <w:sz w:val="24"/>
                <w:szCs w:val="24"/>
              </w:rPr>
              <w:t>Н1–3,</w:t>
            </w:r>
          </w:p>
          <w:p w14:paraId="12BD7BBB"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sz w:val="24"/>
                <w:szCs w:val="24"/>
              </w:rPr>
              <w:t>Л4, 5</w:t>
            </w:r>
          </w:p>
        </w:tc>
        <w:tc>
          <w:tcPr>
            <w:tcW w:w="1276" w:type="dxa"/>
            <w:vAlign w:val="center"/>
          </w:tcPr>
          <w:p w14:paraId="0A405E99"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sz w:val="24"/>
                <w:szCs w:val="24"/>
                <w:lang w:eastAsia="ru-RU"/>
              </w:rPr>
              <w:t>ПК-1 (А/02.4)</w:t>
            </w:r>
          </w:p>
        </w:tc>
      </w:tr>
      <w:tr w:rsidR="00935E33" w:rsidRPr="00BB76BB" w14:paraId="08BF4894"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1"/>
          <w:jc w:val="center"/>
        </w:trPr>
        <w:tc>
          <w:tcPr>
            <w:tcW w:w="988" w:type="dxa"/>
          </w:tcPr>
          <w:p w14:paraId="74CADCA3"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w:t>
            </w:r>
          </w:p>
        </w:tc>
        <w:tc>
          <w:tcPr>
            <w:tcW w:w="1134" w:type="dxa"/>
          </w:tcPr>
          <w:p w14:paraId="257F4317"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w:t>
            </w:r>
          </w:p>
        </w:tc>
        <w:tc>
          <w:tcPr>
            <w:tcW w:w="992" w:type="dxa"/>
          </w:tcPr>
          <w:p w14:paraId="1E3D9629"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w:t>
            </w:r>
          </w:p>
        </w:tc>
        <w:tc>
          <w:tcPr>
            <w:tcW w:w="7371" w:type="dxa"/>
          </w:tcPr>
          <w:p w14:paraId="3BB65D57" w14:textId="77777777" w:rsidR="00935E33" w:rsidRPr="00BB76BB" w:rsidRDefault="00935E33" w:rsidP="00935E33">
            <w:pPr>
              <w:tabs>
                <w:tab w:val="left" w:pos="318"/>
              </w:tabs>
              <w:autoSpaceDE w:val="0"/>
              <w:autoSpaceDN w:val="0"/>
              <w:adjustRightInd w:val="0"/>
              <w:spacing w:after="0" w:line="228" w:lineRule="auto"/>
              <w:jc w:val="center"/>
              <w:rPr>
                <w:rFonts w:ascii="Times New Roman" w:hAnsi="Times New Roman"/>
                <w:sz w:val="24"/>
                <w:szCs w:val="24"/>
                <w:lang w:eastAsia="ru-RU"/>
              </w:rPr>
            </w:pPr>
            <w:r w:rsidRPr="00BB76BB">
              <w:rPr>
                <w:rFonts w:ascii="Times New Roman" w:hAnsi="Times New Roman"/>
                <w:sz w:val="24"/>
                <w:szCs w:val="24"/>
                <w:lang w:eastAsia="ru-RU"/>
              </w:rPr>
              <w:t>…</w:t>
            </w:r>
          </w:p>
        </w:tc>
        <w:tc>
          <w:tcPr>
            <w:tcW w:w="1843" w:type="dxa"/>
          </w:tcPr>
          <w:p w14:paraId="5E27A028"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w:t>
            </w:r>
          </w:p>
        </w:tc>
        <w:tc>
          <w:tcPr>
            <w:tcW w:w="1133" w:type="dxa"/>
            <w:gridSpan w:val="2"/>
            <w:shd w:val="clear" w:color="auto" w:fill="auto"/>
          </w:tcPr>
          <w:p w14:paraId="3137F84C"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w:t>
            </w:r>
          </w:p>
        </w:tc>
        <w:tc>
          <w:tcPr>
            <w:tcW w:w="1276" w:type="dxa"/>
          </w:tcPr>
          <w:p w14:paraId="4B3D4650"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w:t>
            </w:r>
          </w:p>
        </w:tc>
      </w:tr>
      <w:tr w:rsidR="00935E33" w:rsidRPr="00BB76BB" w14:paraId="70B375E3"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14737" w:type="dxa"/>
            <w:gridSpan w:val="8"/>
          </w:tcPr>
          <w:p w14:paraId="2D4FFD41"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b/>
                <w:color w:val="000000" w:themeColor="text1"/>
                <w:sz w:val="24"/>
                <w:szCs w:val="24"/>
                <w:lang w:val="en-US" w:eastAsia="ru-RU"/>
              </w:rPr>
              <w:t>5</w:t>
            </w:r>
            <w:r w:rsidRPr="00BB76BB">
              <w:rPr>
                <w:rFonts w:ascii="Times New Roman" w:eastAsia="Times New Roman" w:hAnsi="Times New Roman"/>
                <w:b/>
                <w:color w:val="000000" w:themeColor="text1"/>
                <w:sz w:val="24"/>
                <w:szCs w:val="24"/>
                <w:lang w:eastAsia="ru-RU"/>
              </w:rPr>
              <w:t xml:space="preserve"> учебный день</w:t>
            </w:r>
          </w:p>
        </w:tc>
      </w:tr>
      <w:tr w:rsidR="00935E33" w:rsidRPr="00BB76BB" w14:paraId="07917BFD" w14:textId="77777777" w:rsidTr="00935E33">
        <w:tblPrEx>
          <w:tblBorders>
            <w:insideH w:val="single" w:sz="4" w:space="0" w:color="auto"/>
            <w:insideV w:val="single" w:sz="4" w:space="0" w:color="auto"/>
          </w:tblBorders>
          <w:tblCellMar>
            <w:left w:w="28" w:type="dxa"/>
            <w:right w:w="28" w:type="dxa"/>
          </w:tblCellMar>
          <w:tblLook w:val="0000" w:firstRow="0" w:lastRow="0" w:firstColumn="0" w:lastColumn="0" w:noHBand="0" w:noVBand="0"/>
        </w:tblPrEx>
        <w:trPr>
          <w:gridAfter w:val="1"/>
          <w:wAfter w:w="12" w:type="dxa"/>
          <w:cantSplit/>
          <w:trHeight w:val="20"/>
          <w:jc w:val="center"/>
        </w:trPr>
        <w:tc>
          <w:tcPr>
            <w:tcW w:w="988" w:type="dxa"/>
          </w:tcPr>
          <w:p w14:paraId="2FBE660C"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1134" w:type="dxa"/>
          </w:tcPr>
          <w:p w14:paraId="365DB972"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992" w:type="dxa"/>
          </w:tcPr>
          <w:p w14:paraId="44A01125" w14:textId="77777777" w:rsidR="00935E33" w:rsidRPr="00BB76BB" w:rsidRDefault="00935E33" w:rsidP="00935E33">
            <w:pPr>
              <w:tabs>
                <w:tab w:val="left" w:pos="478"/>
              </w:tabs>
              <w:spacing w:after="0" w:line="228" w:lineRule="auto"/>
              <w:jc w:val="center"/>
              <w:rPr>
                <w:rFonts w:ascii="Times New Roman" w:eastAsia="Times New Roman" w:hAnsi="Times New Roman"/>
                <w:b/>
                <w:color w:val="000000" w:themeColor="text1"/>
                <w:sz w:val="24"/>
                <w:szCs w:val="24"/>
                <w:lang w:eastAsia="ru-RU"/>
              </w:rPr>
            </w:pPr>
            <w:r w:rsidRPr="00BB76BB">
              <w:rPr>
                <w:rFonts w:ascii="Times New Roman" w:eastAsia="Times New Roman" w:hAnsi="Times New Roman"/>
                <w:color w:val="000000" w:themeColor="text1"/>
                <w:sz w:val="24"/>
                <w:szCs w:val="24"/>
                <w:lang w:val="en-US" w:eastAsia="ru-RU"/>
              </w:rPr>
              <w:t>12:00–13:30</w:t>
            </w:r>
          </w:p>
        </w:tc>
        <w:tc>
          <w:tcPr>
            <w:tcW w:w="7371" w:type="dxa"/>
          </w:tcPr>
          <w:p w14:paraId="4BBEA443" w14:textId="77777777" w:rsidR="00935E33" w:rsidRPr="00BB76BB" w:rsidRDefault="00935E33" w:rsidP="00935E33">
            <w:pPr>
              <w:tabs>
                <w:tab w:val="left" w:pos="282"/>
              </w:tabs>
              <w:spacing w:after="0" w:line="228" w:lineRule="auto"/>
              <w:jc w:val="both"/>
              <w:rPr>
                <w:rFonts w:ascii="Times New Roman" w:eastAsia="Times New Roman" w:hAnsi="Times New Roman"/>
                <w:b/>
                <w:color w:val="000000" w:themeColor="text1"/>
                <w:sz w:val="24"/>
                <w:szCs w:val="24"/>
                <w:lang w:eastAsia="ru-RU"/>
              </w:rPr>
            </w:pPr>
            <w:r w:rsidRPr="00BB76BB">
              <w:rPr>
                <w:rFonts w:ascii="Times New Roman" w:eastAsia="Times New Roman" w:hAnsi="Times New Roman"/>
                <w:b/>
                <w:color w:val="000000" w:themeColor="text1"/>
                <w:sz w:val="24"/>
                <w:szCs w:val="24"/>
                <w:lang w:eastAsia="ru-RU"/>
              </w:rPr>
              <w:t>Зачет с оценкой</w:t>
            </w:r>
          </w:p>
        </w:tc>
        <w:tc>
          <w:tcPr>
            <w:tcW w:w="1843" w:type="dxa"/>
            <w:vAlign w:val="center"/>
          </w:tcPr>
          <w:p w14:paraId="6BB086CA"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1133" w:type="dxa"/>
            <w:gridSpan w:val="2"/>
            <w:shd w:val="clear" w:color="auto" w:fill="auto"/>
            <w:vAlign w:val="center"/>
          </w:tcPr>
          <w:p w14:paraId="6E2FD529"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p>
        </w:tc>
        <w:tc>
          <w:tcPr>
            <w:tcW w:w="1276" w:type="dxa"/>
            <w:vAlign w:val="center"/>
          </w:tcPr>
          <w:p w14:paraId="3C1187BF" w14:textId="77777777" w:rsidR="00935E33" w:rsidRPr="00BB76BB" w:rsidRDefault="00935E33" w:rsidP="00935E33">
            <w:pPr>
              <w:spacing w:after="0" w:line="228" w:lineRule="auto"/>
              <w:jc w:val="center"/>
              <w:rPr>
                <w:rFonts w:ascii="Times New Roman" w:eastAsia="Times New Roman" w:hAnsi="Times New Roman"/>
                <w:color w:val="000000" w:themeColor="text1"/>
                <w:sz w:val="24"/>
                <w:szCs w:val="24"/>
                <w:lang w:eastAsia="ru-RU"/>
              </w:rPr>
            </w:pPr>
          </w:p>
        </w:tc>
      </w:tr>
    </w:tbl>
    <w:p w14:paraId="734E44F7" w14:textId="77777777" w:rsidR="00935E33" w:rsidRPr="00BB76BB" w:rsidRDefault="00935E33" w:rsidP="00935E33">
      <w:pPr>
        <w:tabs>
          <w:tab w:val="left" w:pos="0"/>
          <w:tab w:val="left" w:pos="1069"/>
        </w:tabs>
        <w:spacing w:after="0" w:line="240" w:lineRule="auto"/>
        <w:ind w:firstLine="709"/>
        <w:jc w:val="center"/>
        <w:rPr>
          <w:rFonts w:ascii="Times New Roman" w:eastAsia="Times New Roman" w:hAnsi="Times New Roman"/>
          <w:b/>
          <w:sz w:val="24"/>
          <w:szCs w:val="24"/>
          <w:lang w:eastAsia="ru-RU"/>
        </w:rPr>
      </w:pPr>
    </w:p>
    <w:p w14:paraId="1CB8B071" w14:textId="77777777" w:rsidR="00935E33" w:rsidRPr="00BB76BB" w:rsidRDefault="00935E33" w:rsidP="00935E33">
      <w:pPr>
        <w:tabs>
          <w:tab w:val="left" w:pos="0"/>
          <w:tab w:val="left" w:pos="1069"/>
        </w:tabs>
        <w:spacing w:after="0" w:line="240" w:lineRule="auto"/>
        <w:ind w:firstLine="709"/>
        <w:jc w:val="center"/>
        <w:rPr>
          <w:rFonts w:ascii="Times New Roman" w:eastAsia="Times New Roman" w:hAnsi="Times New Roman"/>
          <w:b/>
          <w:sz w:val="24"/>
          <w:szCs w:val="24"/>
          <w:lang w:eastAsia="ru-RU"/>
        </w:rPr>
      </w:pPr>
    </w:p>
    <w:p w14:paraId="7455AA80" w14:textId="77777777" w:rsidR="00935E33" w:rsidRPr="00BB76BB" w:rsidRDefault="00935E33" w:rsidP="00935E33">
      <w:pPr>
        <w:tabs>
          <w:tab w:val="left" w:pos="851"/>
        </w:tabs>
        <w:spacing w:after="0" w:line="240" w:lineRule="auto"/>
        <w:ind w:firstLine="709"/>
        <w:jc w:val="both"/>
        <w:rPr>
          <w:rFonts w:ascii="Times New Roman" w:eastAsia="Times New Roman" w:hAnsi="Times New Roman"/>
          <w:sz w:val="16"/>
          <w:szCs w:val="16"/>
          <w:lang w:eastAsia="ru-RU"/>
        </w:rPr>
      </w:pPr>
    </w:p>
    <w:p w14:paraId="157AED55" w14:textId="77777777" w:rsidR="00935E33" w:rsidRPr="00BB76BB" w:rsidRDefault="00935E33" w:rsidP="00935E33">
      <w:pPr>
        <w:tabs>
          <w:tab w:val="left" w:pos="284"/>
        </w:tabs>
        <w:spacing w:after="0" w:line="240" w:lineRule="auto"/>
        <w:ind w:firstLine="709"/>
        <w:jc w:val="both"/>
        <w:rPr>
          <w:rFonts w:ascii="Times New Roman" w:eastAsia="Times New Roman" w:hAnsi="Times New Roman"/>
          <w:sz w:val="16"/>
          <w:szCs w:val="16"/>
          <w:lang w:eastAsia="ru-RU"/>
        </w:rPr>
      </w:pPr>
    </w:p>
    <w:p w14:paraId="27EFA109" w14:textId="77777777" w:rsidR="00935E33" w:rsidRPr="00BB76BB" w:rsidRDefault="00935E33" w:rsidP="00935E33">
      <w:pPr>
        <w:numPr>
          <w:ilvl w:val="12"/>
          <w:numId w:val="0"/>
        </w:numPr>
        <w:spacing w:after="0" w:line="240" w:lineRule="auto"/>
        <w:jc w:val="both"/>
        <w:rPr>
          <w:rFonts w:ascii="Times New Roman" w:eastAsia="Times New Roman" w:hAnsi="Times New Roman"/>
          <w:sz w:val="24"/>
          <w:szCs w:val="20"/>
          <w:lang w:eastAsia="ru-RU"/>
        </w:rPr>
        <w:sectPr w:rsidR="00935E33" w:rsidRPr="00BB76BB">
          <w:headerReference w:type="even" r:id="rId55"/>
          <w:headerReference w:type="default" r:id="rId56"/>
          <w:footerReference w:type="default" r:id="rId57"/>
          <w:footnotePr>
            <w:numFmt w:val="chicago"/>
            <w:numRestart w:val="eachSect"/>
          </w:footnotePr>
          <w:pgSz w:w="16840" w:h="11907" w:orient="landscape" w:code="9"/>
          <w:pgMar w:top="1418" w:right="851" w:bottom="851" w:left="851" w:header="720" w:footer="0" w:gutter="0"/>
          <w:cols w:space="720"/>
        </w:sectPr>
      </w:pPr>
    </w:p>
    <w:p w14:paraId="2F0190DD" w14:textId="77777777" w:rsidR="00935E33" w:rsidRPr="00BB76BB" w:rsidRDefault="00935E33" w:rsidP="00935E33">
      <w:pPr>
        <w:spacing w:after="0" w:line="240" w:lineRule="auto"/>
        <w:jc w:val="center"/>
        <w:rPr>
          <w:rFonts w:ascii="Times New Roman" w:hAnsi="Times New Roman"/>
          <w:b/>
          <w:sz w:val="28"/>
          <w:szCs w:val="28"/>
          <w:lang w:eastAsia="ru-RU"/>
        </w:rPr>
      </w:pPr>
      <w:r w:rsidRPr="00BB76BB">
        <w:rPr>
          <w:rFonts w:ascii="Times New Roman" w:hAnsi="Times New Roman"/>
          <w:b/>
          <w:sz w:val="28"/>
          <w:szCs w:val="28"/>
          <w:lang w:eastAsia="ru-RU"/>
        </w:rPr>
        <w:lastRenderedPageBreak/>
        <w:t xml:space="preserve">6. </w:t>
      </w:r>
      <w:r w:rsidRPr="00BB76BB">
        <w:rPr>
          <w:rFonts w:ascii="Times New Roman" w:hAnsi="Times New Roman"/>
          <w:b/>
          <w:bCs/>
          <w:sz w:val="28"/>
          <w:szCs w:val="28"/>
        </w:rPr>
        <w:t>Учебно-методическое обеспечение программы</w:t>
      </w:r>
    </w:p>
    <w:p w14:paraId="6A1F49C5" w14:textId="77777777" w:rsidR="00935E33" w:rsidRPr="00BB76BB" w:rsidRDefault="00935E33" w:rsidP="00935E33">
      <w:pPr>
        <w:spacing w:after="0" w:line="240" w:lineRule="auto"/>
        <w:ind w:firstLine="709"/>
        <w:rPr>
          <w:rFonts w:ascii="Times New Roman" w:hAnsi="Times New Roman"/>
          <w:sz w:val="24"/>
          <w:szCs w:val="23"/>
        </w:rPr>
      </w:pPr>
    </w:p>
    <w:p w14:paraId="4D5E0274" w14:textId="77777777" w:rsidR="00935E33" w:rsidRPr="00BB76BB" w:rsidRDefault="00935E33" w:rsidP="00935E33">
      <w:pPr>
        <w:widowControl w:val="0"/>
        <w:spacing w:after="0" w:line="240" w:lineRule="auto"/>
        <w:ind w:firstLine="709"/>
        <w:rPr>
          <w:rFonts w:ascii="Times New Roman" w:eastAsia="Times New Roman" w:hAnsi="Times New Roman"/>
          <w:sz w:val="28"/>
          <w:szCs w:val="23"/>
        </w:rPr>
      </w:pPr>
      <w:r w:rsidRPr="00BB76BB">
        <w:rPr>
          <w:rFonts w:ascii="Times New Roman" w:eastAsia="Times New Roman" w:hAnsi="Times New Roman"/>
          <w:sz w:val="28"/>
          <w:szCs w:val="23"/>
        </w:rPr>
        <w:t>Нормативные правовые акты:</w:t>
      </w:r>
    </w:p>
    <w:p w14:paraId="2A90E798" w14:textId="77777777" w:rsidR="00935E33" w:rsidRPr="00BB76BB" w:rsidRDefault="00935E33" w:rsidP="001057DB">
      <w:pPr>
        <w:widowControl w:val="0"/>
        <w:numPr>
          <w:ilvl w:val="0"/>
          <w:numId w:val="52"/>
        </w:numPr>
        <w:tabs>
          <w:tab w:val="num" w:pos="993"/>
        </w:tabs>
        <w:spacing w:after="0" w:line="240" w:lineRule="auto"/>
        <w:ind w:left="0"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Указ Президента РФ от 30.04.2015 № 215 «Об утверждении положения о связи для нужд органов государственной власти».</w:t>
      </w:r>
    </w:p>
    <w:p w14:paraId="141188B0" w14:textId="77777777" w:rsidR="00935E33" w:rsidRPr="00BB76BB" w:rsidRDefault="00935E33" w:rsidP="001057DB">
      <w:pPr>
        <w:widowControl w:val="0"/>
        <w:numPr>
          <w:ilvl w:val="0"/>
          <w:numId w:val="52"/>
        </w:numPr>
        <w:tabs>
          <w:tab w:val="num" w:pos="993"/>
        </w:tabs>
        <w:spacing w:after="0" w:line="240" w:lineRule="auto"/>
        <w:ind w:left="0"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Приказ Министерства цифрового развития, связи и массовых коммуникаций РФ от 25 ноября 2021 г. № 1229 «Об утверждении Требований </w:t>
      </w:r>
      <w:r w:rsidRPr="00BB76BB">
        <w:rPr>
          <w:rFonts w:ascii="Times New Roman" w:eastAsia="Times New Roman" w:hAnsi="Times New Roman"/>
          <w:sz w:val="28"/>
          <w:szCs w:val="28"/>
          <w:lang w:eastAsia="ru-RU"/>
        </w:rPr>
        <w:br/>
        <w:t>к организационно-техническому обеспечению устойчивого функционирования сети связи общего пользования».</w:t>
      </w:r>
    </w:p>
    <w:p w14:paraId="7FB592F0" w14:textId="77777777" w:rsidR="00935E33" w:rsidRPr="00BB76BB" w:rsidRDefault="00935E33" w:rsidP="001057DB">
      <w:pPr>
        <w:widowControl w:val="0"/>
        <w:numPr>
          <w:ilvl w:val="0"/>
          <w:numId w:val="52"/>
        </w:numPr>
        <w:tabs>
          <w:tab w:val="num" w:pos="993"/>
        </w:tabs>
        <w:spacing w:after="0" w:line="240" w:lineRule="auto"/>
        <w:ind w:left="0"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Концепция развития системы связи для нужд органов государственной власти и специального информационного обеспечения государственных органов на 2021–2030 годы.</w:t>
      </w:r>
    </w:p>
    <w:p w14:paraId="73D2FA92" w14:textId="77777777" w:rsidR="00935E33" w:rsidRPr="00BB76BB" w:rsidRDefault="00935E33" w:rsidP="00935E33">
      <w:pPr>
        <w:widowControl w:val="0"/>
        <w:spacing w:after="0" w:line="240" w:lineRule="auto"/>
        <w:ind w:firstLine="709"/>
        <w:rPr>
          <w:rFonts w:ascii="Times New Roman" w:eastAsia="Times New Roman" w:hAnsi="Times New Roman"/>
          <w:sz w:val="24"/>
          <w:szCs w:val="23"/>
        </w:rPr>
      </w:pPr>
    </w:p>
    <w:p w14:paraId="7FE396C4" w14:textId="77777777" w:rsidR="00935E33" w:rsidRPr="00BB76BB" w:rsidRDefault="00935E33" w:rsidP="00935E33">
      <w:pPr>
        <w:widowControl w:val="0"/>
        <w:spacing w:after="0" w:line="240" w:lineRule="auto"/>
        <w:ind w:firstLine="709"/>
        <w:rPr>
          <w:rFonts w:ascii="Times New Roman" w:eastAsia="Times New Roman" w:hAnsi="Times New Roman"/>
          <w:sz w:val="28"/>
          <w:szCs w:val="28"/>
        </w:rPr>
      </w:pPr>
      <w:r w:rsidRPr="00BB76BB">
        <w:rPr>
          <w:rFonts w:ascii="Times New Roman" w:eastAsia="Times New Roman" w:hAnsi="Times New Roman"/>
          <w:sz w:val="28"/>
          <w:szCs w:val="28"/>
        </w:rPr>
        <w:t>Литература:</w:t>
      </w:r>
    </w:p>
    <w:p w14:paraId="591BD46A" w14:textId="77777777" w:rsidR="00935E33" w:rsidRPr="00BB76BB"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Cs/>
          <w:snapToGrid w:val="0"/>
          <w:sz w:val="28"/>
          <w:szCs w:val="28"/>
          <w:lang w:eastAsia="ru-RU"/>
        </w:rPr>
        <w:t>Л.</w:t>
      </w:r>
      <w:r w:rsidRPr="00BB76BB">
        <w:rPr>
          <w:rFonts w:ascii="Times New Roman" w:eastAsia="Times New Roman" w:hAnsi="Times New Roman"/>
          <w:sz w:val="28"/>
          <w:szCs w:val="28"/>
          <w:lang w:eastAsia="ru-RU"/>
        </w:rPr>
        <w:t>1. Гундарев, В. В., Залогин, Р. А., Корчагин Д. А., Чекризов, Р. В. Мультисервисные сети и сети доступа : практикум  / В. В. Гундарев,  Р.  А.  Залогин, Д.  А.  Корчагин, Р. В. Чекризов  – Воронеж : ВИПС (филиал) Академии ФСО России, 2023. − 159 с.</w:t>
      </w:r>
    </w:p>
    <w:p w14:paraId="1BB0C00D" w14:textId="77777777" w:rsidR="00935E33" w:rsidRPr="00BB76BB"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Л.2. Олифер, В.Г, Олифер, Н.А. Компьютерные сети. Принципы, технологии, протоколы: Учебник для вузов. 4-е изд. – СПб.: Питер. 2011.</w:t>
      </w:r>
    </w:p>
    <w:p w14:paraId="66C46885" w14:textId="77777777" w:rsidR="00935E33" w:rsidRPr="00BB76BB" w:rsidRDefault="00935E33" w:rsidP="00935E33">
      <w:pPr>
        <w:tabs>
          <w:tab w:val="left" w:pos="284"/>
          <w:tab w:val="left" w:pos="1134"/>
        </w:tabs>
        <w:spacing w:after="0" w:line="240" w:lineRule="auto"/>
        <w:ind w:firstLine="709"/>
        <w:jc w:val="both"/>
        <w:rPr>
          <w:rFonts w:ascii="Times New Roman" w:eastAsia="Times New Roman" w:hAnsi="Times New Roman"/>
          <w:bCs/>
          <w:spacing w:val="-6"/>
          <w:sz w:val="28"/>
          <w:szCs w:val="28"/>
          <w:lang w:eastAsia="ru-RU"/>
        </w:rPr>
      </w:pPr>
      <w:r w:rsidRPr="00BB76BB">
        <w:rPr>
          <w:rFonts w:ascii="Times New Roman" w:eastAsia="Times New Roman" w:hAnsi="Times New Roman"/>
          <w:sz w:val="28"/>
          <w:szCs w:val="28"/>
          <w:lang w:eastAsia="ru-RU"/>
        </w:rPr>
        <w:t xml:space="preserve">Л.3. </w:t>
      </w:r>
      <w:r w:rsidRPr="00BB76BB">
        <w:rPr>
          <w:rFonts w:ascii="Times New Roman" w:eastAsia="Times New Roman" w:hAnsi="Times New Roman"/>
          <w:bCs/>
          <w:spacing w:val="-6"/>
          <w:sz w:val="28"/>
          <w:szCs w:val="28"/>
          <w:lang w:val="en-US" w:eastAsia="ru-RU"/>
        </w:rPr>
        <w:t>WiSLA</w:t>
      </w:r>
      <w:r w:rsidRPr="00BB76BB">
        <w:rPr>
          <w:rFonts w:ascii="Times New Roman" w:eastAsia="Times New Roman" w:hAnsi="Times New Roman"/>
          <w:bCs/>
          <w:spacing w:val="-6"/>
          <w:sz w:val="28"/>
          <w:szCs w:val="28"/>
          <w:lang w:eastAsia="ru-RU"/>
        </w:rPr>
        <w:t>. Руководство пользователя портала оператора 3.5.4.</w:t>
      </w:r>
    </w:p>
    <w:p w14:paraId="17EAA031" w14:textId="77777777" w:rsidR="00935E33" w:rsidRPr="00BB76BB" w:rsidRDefault="00935E33" w:rsidP="00935E33">
      <w:pPr>
        <w:tabs>
          <w:tab w:val="left" w:pos="993"/>
        </w:tabs>
        <w:autoSpaceDN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Cs/>
          <w:spacing w:val="-6"/>
          <w:sz w:val="28"/>
          <w:szCs w:val="28"/>
          <w:lang w:eastAsia="ru-RU"/>
        </w:rPr>
        <w:t xml:space="preserve">Л.4. </w:t>
      </w:r>
      <w:r w:rsidRPr="00BB76BB">
        <w:rPr>
          <w:rFonts w:ascii="Times New Roman" w:eastAsia="Times New Roman" w:hAnsi="Times New Roman"/>
          <w:sz w:val="28"/>
          <w:szCs w:val="28"/>
          <w:lang w:eastAsia="ru-RU"/>
        </w:rPr>
        <w:t xml:space="preserve">Власов Р.С., Залогин Р.А., Корчагин Д.А., Чекризов Р. В. Компьютерные сети :  учебное пособие / Р.С. Власов, Р.А. Залогин, Д.А.  Корчагин, Р.В. Чекризов – Воронеж : ВИПС (филиал) Академии </w:t>
      </w:r>
      <w:r w:rsidRPr="00BB76BB">
        <w:rPr>
          <w:rFonts w:ascii="Times New Roman" w:eastAsia="Times New Roman" w:hAnsi="Times New Roman"/>
          <w:sz w:val="28"/>
          <w:szCs w:val="28"/>
          <w:lang w:eastAsia="ru-RU"/>
        </w:rPr>
        <w:br/>
        <w:t>ФСО России, 2024. − 171 с.</w:t>
      </w:r>
    </w:p>
    <w:p w14:paraId="1F104488" w14:textId="77777777" w:rsidR="00935E33" w:rsidRPr="00BB76BB" w:rsidRDefault="00935E33" w:rsidP="00935E33">
      <w:pPr>
        <w:tabs>
          <w:tab w:val="left" w:pos="993"/>
        </w:tabs>
        <w:autoSpaceDN w:val="0"/>
        <w:spacing w:after="0" w:line="240" w:lineRule="auto"/>
        <w:ind w:firstLine="709"/>
        <w:jc w:val="both"/>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Л.5. Гундарев В. В., Залогин Р. А., Корчагин Д.А., Чекризов Р. В. Компьютерные  сети: практикум / В. В. Гундарев,  Р. А. Залогин,  Д.А. Корчагин,  Р. В. Чекризов  –  Воронеж: ВИПС  (филиал)  Академии ФСО России, 2023. – 186 с.</w:t>
      </w:r>
    </w:p>
    <w:p w14:paraId="4E21C8E2" w14:textId="77777777" w:rsidR="00935E33" w:rsidRPr="00BB76BB"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Л.6. Настройка телекоммуникационного оборудования </w:t>
      </w:r>
      <w:r w:rsidRPr="00BB76BB">
        <w:rPr>
          <w:rFonts w:ascii="Times New Roman" w:eastAsia="Times New Roman" w:hAnsi="Times New Roman"/>
          <w:sz w:val="28"/>
          <w:szCs w:val="28"/>
          <w:lang w:val="en-US" w:eastAsia="ru-RU"/>
        </w:rPr>
        <w:t>Eltex</w:t>
      </w:r>
      <w:r w:rsidRPr="00BB76BB">
        <w:rPr>
          <w:rFonts w:ascii="Times New Roman" w:eastAsia="Times New Roman" w:hAnsi="Times New Roman"/>
          <w:sz w:val="28"/>
          <w:szCs w:val="28"/>
          <w:lang w:eastAsia="ru-RU"/>
        </w:rPr>
        <w:t xml:space="preserve"> : учебно-методическое пособие / Е.П. Долгов, И.А. Сенотрусов, А.В. Кирьянов [и др.] ; под общ. ред. Е.П. Долгова. – Орёл : Академия ФСО России, 2022. – 161 с.</w:t>
      </w:r>
    </w:p>
    <w:p w14:paraId="012457C7" w14:textId="77777777" w:rsidR="00935E33" w:rsidRPr="00BB76BB"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Л.7. Конфигурация оборудования маршрутизации </w:t>
      </w:r>
      <w:r w:rsidRPr="00BB76BB">
        <w:rPr>
          <w:rFonts w:ascii="Times New Roman" w:eastAsia="Times New Roman" w:hAnsi="Times New Roman"/>
          <w:sz w:val="28"/>
          <w:szCs w:val="28"/>
          <w:lang w:val="en-US" w:eastAsia="ru-RU"/>
        </w:rPr>
        <w:t>Eltex</w:t>
      </w:r>
      <w:r w:rsidRPr="00BB76BB">
        <w:rPr>
          <w:rFonts w:ascii="Times New Roman" w:eastAsia="Times New Roman" w:hAnsi="Times New Roman"/>
          <w:sz w:val="28"/>
          <w:szCs w:val="28"/>
          <w:lang w:eastAsia="ru-RU"/>
        </w:rPr>
        <w:t xml:space="preserve"> : учебно-методическое пособие В 2 ч. Ч. 1 / В.А. Мурашов, Н.И. Фокин, К.И. Мясин, А.А.  Логвин. – Орёл : Академия ФСО России, 2024. – 191 с.</w:t>
      </w:r>
    </w:p>
    <w:p w14:paraId="6A482051" w14:textId="77777777" w:rsidR="00935E33" w:rsidRPr="00BB76BB" w:rsidRDefault="00935E33" w:rsidP="00935E33">
      <w:pPr>
        <w:tabs>
          <w:tab w:val="left" w:pos="993"/>
        </w:tabs>
        <w:autoSpaceDN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Л.8. </w:t>
      </w:r>
      <w:r w:rsidRPr="00BB76BB">
        <w:rPr>
          <w:rFonts w:ascii="Times New Roman" w:eastAsia="Times New Roman" w:hAnsi="Times New Roman"/>
          <w:color w:val="000000" w:themeColor="text1"/>
          <w:sz w:val="28"/>
          <w:szCs w:val="28"/>
          <w:lang w:eastAsia="ru-RU"/>
        </w:rPr>
        <w:t>Мультисервисные сети и сети доступа: учебное пособие / О. И.  Перетокин [и др.] ; под общ. ред. О. И. Перетокин. – Воронеж : ВИПС (филиал) Академии ФСО России, 2017.</w:t>
      </w:r>
    </w:p>
    <w:p w14:paraId="6C0CB803" w14:textId="77777777" w:rsidR="00935E33" w:rsidRPr="00BB76BB" w:rsidRDefault="00935E33" w:rsidP="00935E33">
      <w:pPr>
        <w:spacing w:after="0" w:line="240" w:lineRule="auto"/>
        <w:jc w:val="center"/>
        <w:rPr>
          <w:rFonts w:ascii="Times New Roman" w:hAnsi="Times New Roman"/>
          <w:b/>
          <w:sz w:val="28"/>
          <w:szCs w:val="28"/>
        </w:rPr>
      </w:pPr>
    </w:p>
    <w:p w14:paraId="3EFC48AC" w14:textId="77777777" w:rsidR="00935E33" w:rsidRPr="00BB76BB" w:rsidRDefault="00935E33" w:rsidP="00935E33">
      <w:pPr>
        <w:spacing w:after="0" w:line="240" w:lineRule="auto"/>
        <w:jc w:val="center"/>
        <w:rPr>
          <w:rFonts w:ascii="Times New Roman" w:hAnsi="Times New Roman"/>
          <w:b/>
          <w:sz w:val="28"/>
          <w:szCs w:val="28"/>
        </w:rPr>
      </w:pPr>
      <w:r w:rsidRPr="00BB76BB">
        <w:rPr>
          <w:rFonts w:ascii="Times New Roman" w:hAnsi="Times New Roman"/>
          <w:b/>
          <w:sz w:val="28"/>
          <w:szCs w:val="28"/>
        </w:rPr>
        <w:t>7. Материально-техническое обеспечение программы</w:t>
      </w:r>
    </w:p>
    <w:p w14:paraId="6F7CB271" w14:textId="77777777" w:rsidR="00935E33" w:rsidRPr="00BB76BB" w:rsidRDefault="00935E33" w:rsidP="00935E33">
      <w:pPr>
        <w:spacing w:after="0" w:line="240" w:lineRule="auto"/>
        <w:jc w:val="center"/>
        <w:rPr>
          <w:rFonts w:ascii="Times New Roman" w:hAnsi="Times New Roman"/>
          <w:b/>
          <w:sz w:val="28"/>
          <w:szCs w:val="28"/>
        </w:rPr>
      </w:pPr>
    </w:p>
    <w:p w14:paraId="1DD68F97" w14:textId="77777777" w:rsidR="00935E33" w:rsidRPr="00BB76BB" w:rsidRDefault="00935E33" w:rsidP="00935E33">
      <w:pPr>
        <w:spacing w:after="0" w:line="257" w:lineRule="auto"/>
        <w:ind w:firstLine="709"/>
        <w:jc w:val="both"/>
        <w:rPr>
          <w:rFonts w:ascii="Times New Roman" w:eastAsia="Times New Roman" w:hAnsi="Times New Roman"/>
          <w:color w:val="000000"/>
          <w:sz w:val="28"/>
          <w:szCs w:val="28"/>
          <w:lang w:eastAsia="ru-RU"/>
        </w:rPr>
      </w:pPr>
      <w:bookmarkStart w:id="71" w:name="_Hlk185401542"/>
      <w:r w:rsidRPr="00BB76BB">
        <w:rPr>
          <w:rFonts w:ascii="Times New Roman" w:eastAsia="Times New Roman" w:hAnsi="Times New Roman"/>
          <w:color w:val="000000"/>
          <w:sz w:val="28"/>
          <w:szCs w:val="28"/>
          <w:lang w:eastAsia="ru-RU"/>
        </w:rPr>
        <w:t xml:space="preserve">7.1. Изучение порядка настройки протоколов маршрутизации и сетевых технологий на оборудовании </w:t>
      </w:r>
      <w:r w:rsidRPr="00BB76BB">
        <w:rPr>
          <w:rFonts w:ascii="Times New Roman" w:eastAsia="Times New Roman" w:hAnsi="Times New Roman"/>
          <w:color w:val="000000"/>
          <w:sz w:val="28"/>
          <w:szCs w:val="28"/>
          <w:lang w:val="en-US" w:eastAsia="ru-RU"/>
        </w:rPr>
        <w:t>Eltex</w:t>
      </w:r>
      <w:r w:rsidRPr="00BB76BB">
        <w:rPr>
          <w:rFonts w:ascii="Times New Roman" w:eastAsia="Times New Roman" w:hAnsi="Times New Roman"/>
          <w:color w:val="000000"/>
          <w:sz w:val="28"/>
          <w:szCs w:val="28"/>
          <w:lang w:eastAsia="ru-RU"/>
        </w:rPr>
        <w:t xml:space="preserve"> осуществляется в специализированных аудиториях кафедры № 12 и пятого факультета (таблица 1).</w:t>
      </w:r>
    </w:p>
    <w:p w14:paraId="4B4F551E" w14:textId="77777777" w:rsidR="00935E33" w:rsidRPr="00BB76BB" w:rsidRDefault="00935E33" w:rsidP="00935E33">
      <w:pPr>
        <w:tabs>
          <w:tab w:val="left" w:pos="284"/>
        </w:tabs>
        <w:spacing w:after="0" w:line="252" w:lineRule="auto"/>
        <w:jc w:val="right"/>
        <w:rPr>
          <w:rFonts w:ascii="Times New Roman" w:eastAsia="Times New Roman" w:hAnsi="Times New Roman"/>
          <w:color w:val="000000"/>
          <w:sz w:val="24"/>
          <w:szCs w:val="24"/>
          <w:lang w:eastAsia="ru-RU"/>
        </w:rPr>
      </w:pPr>
    </w:p>
    <w:p w14:paraId="3D8141C1" w14:textId="77777777" w:rsidR="00935E33" w:rsidRPr="00BB76BB" w:rsidRDefault="00935E33" w:rsidP="00935E33">
      <w:pPr>
        <w:tabs>
          <w:tab w:val="left" w:pos="284"/>
        </w:tabs>
        <w:spacing w:after="0" w:line="252" w:lineRule="auto"/>
        <w:jc w:val="right"/>
        <w:rPr>
          <w:rFonts w:ascii="Times New Roman" w:eastAsia="Times New Roman" w:hAnsi="Times New Roman"/>
          <w:color w:val="000000"/>
          <w:sz w:val="26"/>
          <w:szCs w:val="26"/>
          <w:lang w:eastAsia="ru-RU"/>
        </w:rPr>
      </w:pPr>
    </w:p>
    <w:p w14:paraId="22C46B7F" w14:textId="77777777" w:rsidR="00935E33" w:rsidRPr="00BB76BB" w:rsidRDefault="00935E33" w:rsidP="00935E33">
      <w:pPr>
        <w:tabs>
          <w:tab w:val="left" w:pos="284"/>
        </w:tabs>
        <w:spacing w:after="0" w:line="252" w:lineRule="auto"/>
        <w:jc w:val="right"/>
        <w:rPr>
          <w:rFonts w:ascii="Times New Roman" w:eastAsia="Times New Roman" w:hAnsi="Times New Roman"/>
          <w:color w:val="000000"/>
          <w:sz w:val="26"/>
          <w:szCs w:val="26"/>
          <w:lang w:eastAsia="ru-RU"/>
        </w:rPr>
      </w:pPr>
      <w:r w:rsidRPr="00BB76BB">
        <w:rPr>
          <w:rFonts w:ascii="Times New Roman" w:eastAsia="Times New Roman" w:hAnsi="Times New Roman"/>
          <w:color w:val="000000"/>
          <w:sz w:val="26"/>
          <w:szCs w:val="26"/>
          <w:lang w:eastAsia="ru-RU"/>
        </w:rPr>
        <w:lastRenderedPageBreak/>
        <w:t>Таблица 1</w:t>
      </w:r>
    </w:p>
    <w:tbl>
      <w:tblPr>
        <w:tblStyle w:val="910"/>
        <w:tblW w:w="0" w:type="auto"/>
        <w:jc w:val="center"/>
        <w:tblLook w:val="04A0" w:firstRow="1" w:lastRow="0" w:firstColumn="1" w:lastColumn="0" w:noHBand="0" w:noVBand="1"/>
      </w:tblPr>
      <w:tblGrid>
        <w:gridCol w:w="2118"/>
        <w:gridCol w:w="2008"/>
        <w:gridCol w:w="2429"/>
        <w:gridCol w:w="2960"/>
      </w:tblGrid>
      <w:tr w:rsidR="00935E33" w:rsidRPr="00BB76BB" w14:paraId="39388C3B" w14:textId="77777777" w:rsidTr="00935E33">
        <w:trPr>
          <w:trHeight w:val="279"/>
          <w:jc w:val="center"/>
        </w:trPr>
        <w:tc>
          <w:tcPr>
            <w:tcW w:w="2118" w:type="dxa"/>
          </w:tcPr>
          <w:p w14:paraId="645CAD91"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Аудитория</w:t>
            </w:r>
          </w:p>
        </w:tc>
        <w:tc>
          <w:tcPr>
            <w:tcW w:w="2008" w:type="dxa"/>
          </w:tcPr>
          <w:p w14:paraId="527B89FD"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ESR</w:t>
            </w:r>
          </w:p>
        </w:tc>
        <w:tc>
          <w:tcPr>
            <w:tcW w:w="2429" w:type="dxa"/>
          </w:tcPr>
          <w:p w14:paraId="6869817B"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MES2308R</w:t>
            </w:r>
          </w:p>
        </w:tc>
        <w:tc>
          <w:tcPr>
            <w:tcW w:w="2960" w:type="dxa"/>
          </w:tcPr>
          <w:p w14:paraId="32992BF8" w14:textId="77777777" w:rsidR="00935E33" w:rsidRPr="00BB76BB" w:rsidRDefault="00935E33" w:rsidP="00935E33">
            <w:pPr>
              <w:tabs>
                <w:tab w:val="left" w:pos="284"/>
              </w:tabs>
              <w:spacing w:after="0" w:line="240" w:lineRule="auto"/>
              <w:jc w:val="center"/>
              <w:rPr>
                <w:color w:val="000000"/>
                <w:sz w:val="24"/>
                <w:szCs w:val="24"/>
                <w:lang w:val="en-US" w:eastAsia="ru-RU"/>
              </w:rPr>
            </w:pPr>
            <w:r w:rsidRPr="00BB76BB">
              <w:rPr>
                <w:color w:val="000000"/>
                <w:sz w:val="24"/>
                <w:szCs w:val="24"/>
                <w:lang w:eastAsia="ru-RU"/>
              </w:rPr>
              <w:t>MES1124M</w:t>
            </w:r>
          </w:p>
        </w:tc>
      </w:tr>
      <w:tr w:rsidR="00935E33" w:rsidRPr="00BB76BB" w14:paraId="2ADB1F9E" w14:textId="77777777" w:rsidTr="00935E33">
        <w:trPr>
          <w:trHeight w:val="279"/>
          <w:jc w:val="center"/>
        </w:trPr>
        <w:tc>
          <w:tcPr>
            <w:tcW w:w="2118" w:type="dxa"/>
          </w:tcPr>
          <w:p w14:paraId="496883AE"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520</w:t>
            </w:r>
          </w:p>
        </w:tc>
        <w:tc>
          <w:tcPr>
            <w:tcW w:w="2008" w:type="dxa"/>
          </w:tcPr>
          <w:p w14:paraId="499098A8" w14:textId="77777777" w:rsidR="00935E33" w:rsidRPr="00BB76BB" w:rsidRDefault="00935E33" w:rsidP="00935E33">
            <w:pPr>
              <w:tabs>
                <w:tab w:val="left" w:pos="284"/>
              </w:tabs>
              <w:spacing w:after="0" w:line="240" w:lineRule="auto"/>
              <w:jc w:val="center"/>
              <w:rPr>
                <w:color w:val="000000"/>
                <w:sz w:val="24"/>
                <w:szCs w:val="24"/>
                <w:lang w:val="en-US" w:eastAsia="ru-RU"/>
              </w:rPr>
            </w:pPr>
            <w:r w:rsidRPr="00BB76BB">
              <w:rPr>
                <w:color w:val="000000"/>
                <w:sz w:val="24"/>
                <w:szCs w:val="24"/>
                <w:lang w:val="en-US" w:eastAsia="ru-RU"/>
              </w:rPr>
              <w:t>16</w:t>
            </w:r>
          </w:p>
        </w:tc>
        <w:tc>
          <w:tcPr>
            <w:tcW w:w="2429" w:type="dxa"/>
          </w:tcPr>
          <w:p w14:paraId="4B3D34D4" w14:textId="77777777" w:rsidR="00935E33" w:rsidRPr="00BB76BB" w:rsidRDefault="00935E33" w:rsidP="00935E33">
            <w:pPr>
              <w:tabs>
                <w:tab w:val="left" w:pos="284"/>
              </w:tabs>
              <w:spacing w:after="0" w:line="240" w:lineRule="auto"/>
              <w:jc w:val="center"/>
              <w:rPr>
                <w:color w:val="000000"/>
                <w:sz w:val="24"/>
                <w:szCs w:val="24"/>
                <w:lang w:val="en-US" w:eastAsia="ru-RU"/>
              </w:rPr>
            </w:pPr>
            <w:r w:rsidRPr="00BB76BB">
              <w:rPr>
                <w:color w:val="000000"/>
                <w:sz w:val="24"/>
                <w:szCs w:val="24"/>
                <w:lang w:val="en-US" w:eastAsia="ru-RU"/>
              </w:rPr>
              <w:t>12</w:t>
            </w:r>
          </w:p>
        </w:tc>
        <w:tc>
          <w:tcPr>
            <w:tcW w:w="2960" w:type="dxa"/>
          </w:tcPr>
          <w:p w14:paraId="06209404" w14:textId="77777777" w:rsidR="00935E33" w:rsidRPr="00BB76BB" w:rsidRDefault="00935E33" w:rsidP="00935E33">
            <w:pPr>
              <w:tabs>
                <w:tab w:val="left" w:pos="284"/>
              </w:tabs>
              <w:spacing w:after="0" w:line="240" w:lineRule="auto"/>
              <w:jc w:val="center"/>
              <w:rPr>
                <w:color w:val="000000"/>
                <w:sz w:val="24"/>
                <w:szCs w:val="24"/>
                <w:lang w:val="en-US" w:eastAsia="ru-RU"/>
              </w:rPr>
            </w:pPr>
            <w:r w:rsidRPr="00BB76BB">
              <w:rPr>
                <w:color w:val="000000"/>
                <w:sz w:val="24"/>
                <w:szCs w:val="24"/>
                <w:lang w:val="en-US" w:eastAsia="ru-RU"/>
              </w:rPr>
              <w:t>12</w:t>
            </w:r>
          </w:p>
        </w:tc>
      </w:tr>
      <w:tr w:rsidR="00935E33" w:rsidRPr="00BB76BB" w14:paraId="48A8A314" w14:textId="77777777" w:rsidTr="00935E33">
        <w:trPr>
          <w:trHeight w:val="267"/>
          <w:jc w:val="center"/>
        </w:trPr>
        <w:tc>
          <w:tcPr>
            <w:tcW w:w="2118" w:type="dxa"/>
          </w:tcPr>
          <w:p w14:paraId="3358B2C9"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586</w:t>
            </w:r>
          </w:p>
        </w:tc>
        <w:tc>
          <w:tcPr>
            <w:tcW w:w="2008" w:type="dxa"/>
          </w:tcPr>
          <w:p w14:paraId="6CCFA04F" w14:textId="77777777" w:rsidR="00935E33" w:rsidRPr="00BB76BB" w:rsidRDefault="00935E33" w:rsidP="00935E33">
            <w:pPr>
              <w:tabs>
                <w:tab w:val="left" w:pos="284"/>
              </w:tabs>
              <w:spacing w:after="0" w:line="240" w:lineRule="auto"/>
              <w:jc w:val="center"/>
              <w:rPr>
                <w:color w:val="000000"/>
                <w:sz w:val="24"/>
                <w:szCs w:val="24"/>
                <w:lang w:val="en-US" w:eastAsia="ru-RU"/>
              </w:rPr>
            </w:pPr>
            <w:r w:rsidRPr="00BB76BB">
              <w:rPr>
                <w:color w:val="000000"/>
                <w:sz w:val="24"/>
                <w:szCs w:val="24"/>
                <w:lang w:val="en-US" w:eastAsia="ru-RU"/>
              </w:rPr>
              <w:t>16</w:t>
            </w:r>
          </w:p>
        </w:tc>
        <w:tc>
          <w:tcPr>
            <w:tcW w:w="2429" w:type="dxa"/>
          </w:tcPr>
          <w:p w14:paraId="7445E7FD" w14:textId="77777777" w:rsidR="00935E33" w:rsidRPr="00BB76BB" w:rsidRDefault="00935E33" w:rsidP="00935E33">
            <w:pPr>
              <w:tabs>
                <w:tab w:val="left" w:pos="284"/>
              </w:tabs>
              <w:spacing w:after="0" w:line="240" w:lineRule="auto"/>
              <w:jc w:val="center"/>
              <w:rPr>
                <w:color w:val="000000"/>
                <w:sz w:val="24"/>
                <w:szCs w:val="24"/>
                <w:lang w:val="en-US" w:eastAsia="ru-RU"/>
              </w:rPr>
            </w:pPr>
            <w:r w:rsidRPr="00BB76BB">
              <w:rPr>
                <w:color w:val="000000"/>
                <w:sz w:val="24"/>
                <w:szCs w:val="24"/>
                <w:lang w:val="en-US" w:eastAsia="ru-RU"/>
              </w:rPr>
              <w:t>12</w:t>
            </w:r>
          </w:p>
        </w:tc>
        <w:tc>
          <w:tcPr>
            <w:tcW w:w="2960" w:type="dxa"/>
          </w:tcPr>
          <w:p w14:paraId="38E1C754" w14:textId="77777777" w:rsidR="00935E33" w:rsidRPr="00BB76BB" w:rsidRDefault="00935E33" w:rsidP="00935E33">
            <w:pPr>
              <w:tabs>
                <w:tab w:val="left" w:pos="284"/>
              </w:tabs>
              <w:spacing w:after="0" w:line="240" w:lineRule="auto"/>
              <w:jc w:val="center"/>
              <w:rPr>
                <w:color w:val="000000"/>
                <w:sz w:val="24"/>
                <w:szCs w:val="24"/>
                <w:lang w:val="en-US" w:eastAsia="ru-RU"/>
              </w:rPr>
            </w:pPr>
            <w:r w:rsidRPr="00BB76BB">
              <w:rPr>
                <w:color w:val="000000"/>
                <w:sz w:val="24"/>
                <w:szCs w:val="24"/>
                <w:lang w:val="en-US" w:eastAsia="ru-RU"/>
              </w:rPr>
              <w:t>12</w:t>
            </w:r>
          </w:p>
        </w:tc>
      </w:tr>
      <w:tr w:rsidR="00935E33" w:rsidRPr="00BB76BB" w14:paraId="5C958E90" w14:textId="77777777" w:rsidTr="00935E33">
        <w:trPr>
          <w:trHeight w:val="279"/>
          <w:jc w:val="center"/>
        </w:trPr>
        <w:tc>
          <w:tcPr>
            <w:tcW w:w="2118" w:type="dxa"/>
          </w:tcPr>
          <w:p w14:paraId="08850DA3"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588*</w:t>
            </w:r>
          </w:p>
        </w:tc>
        <w:tc>
          <w:tcPr>
            <w:tcW w:w="2008" w:type="dxa"/>
          </w:tcPr>
          <w:p w14:paraId="7368D1BF"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24</w:t>
            </w:r>
          </w:p>
        </w:tc>
        <w:tc>
          <w:tcPr>
            <w:tcW w:w="2429" w:type="dxa"/>
          </w:tcPr>
          <w:p w14:paraId="17437AAF"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24</w:t>
            </w:r>
          </w:p>
        </w:tc>
        <w:tc>
          <w:tcPr>
            <w:tcW w:w="2960" w:type="dxa"/>
          </w:tcPr>
          <w:p w14:paraId="12C64D70"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w:t>
            </w:r>
          </w:p>
        </w:tc>
      </w:tr>
      <w:tr w:rsidR="00935E33" w:rsidRPr="00BB76BB" w14:paraId="01BADE2D" w14:textId="77777777" w:rsidTr="00935E33">
        <w:trPr>
          <w:trHeight w:val="279"/>
          <w:jc w:val="center"/>
        </w:trPr>
        <w:tc>
          <w:tcPr>
            <w:tcW w:w="2118" w:type="dxa"/>
          </w:tcPr>
          <w:p w14:paraId="708B1216"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315и</w:t>
            </w:r>
          </w:p>
        </w:tc>
        <w:tc>
          <w:tcPr>
            <w:tcW w:w="2008" w:type="dxa"/>
          </w:tcPr>
          <w:p w14:paraId="2241C5CA"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5</w:t>
            </w:r>
          </w:p>
        </w:tc>
        <w:tc>
          <w:tcPr>
            <w:tcW w:w="2429" w:type="dxa"/>
          </w:tcPr>
          <w:p w14:paraId="504D8A28"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5</w:t>
            </w:r>
          </w:p>
        </w:tc>
        <w:tc>
          <w:tcPr>
            <w:tcW w:w="2960" w:type="dxa"/>
          </w:tcPr>
          <w:p w14:paraId="49BA0E13"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w:t>
            </w:r>
          </w:p>
        </w:tc>
      </w:tr>
      <w:tr w:rsidR="00935E33" w:rsidRPr="00BB76BB" w14:paraId="72871093" w14:textId="77777777" w:rsidTr="00935E33">
        <w:trPr>
          <w:trHeight w:val="279"/>
          <w:jc w:val="center"/>
        </w:trPr>
        <w:tc>
          <w:tcPr>
            <w:tcW w:w="2118" w:type="dxa"/>
          </w:tcPr>
          <w:p w14:paraId="78EA0DB4"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316и</w:t>
            </w:r>
          </w:p>
        </w:tc>
        <w:tc>
          <w:tcPr>
            <w:tcW w:w="2008" w:type="dxa"/>
          </w:tcPr>
          <w:p w14:paraId="461CBCC9"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5</w:t>
            </w:r>
          </w:p>
        </w:tc>
        <w:tc>
          <w:tcPr>
            <w:tcW w:w="2429" w:type="dxa"/>
          </w:tcPr>
          <w:p w14:paraId="5783484E"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5</w:t>
            </w:r>
          </w:p>
        </w:tc>
        <w:tc>
          <w:tcPr>
            <w:tcW w:w="2960" w:type="dxa"/>
          </w:tcPr>
          <w:p w14:paraId="6279B7A5" w14:textId="77777777" w:rsidR="00935E33" w:rsidRPr="00BB76BB" w:rsidRDefault="00935E33" w:rsidP="00935E33">
            <w:pPr>
              <w:tabs>
                <w:tab w:val="left" w:pos="284"/>
              </w:tabs>
              <w:spacing w:after="0" w:line="240" w:lineRule="auto"/>
              <w:jc w:val="center"/>
              <w:rPr>
                <w:color w:val="000000"/>
                <w:sz w:val="24"/>
                <w:szCs w:val="24"/>
                <w:lang w:eastAsia="ru-RU"/>
              </w:rPr>
            </w:pPr>
            <w:r w:rsidRPr="00BB76BB">
              <w:rPr>
                <w:color w:val="000000"/>
                <w:sz w:val="24"/>
                <w:szCs w:val="24"/>
                <w:lang w:eastAsia="ru-RU"/>
              </w:rPr>
              <w:t>–</w:t>
            </w:r>
          </w:p>
        </w:tc>
      </w:tr>
    </w:tbl>
    <w:p w14:paraId="4293DD39" w14:textId="77777777" w:rsidR="00935E33" w:rsidRPr="00BB76BB" w:rsidRDefault="00935E33" w:rsidP="00935E33">
      <w:pPr>
        <w:tabs>
          <w:tab w:val="left" w:pos="284"/>
        </w:tabs>
        <w:spacing w:after="0" w:line="264" w:lineRule="auto"/>
        <w:ind w:firstLine="720"/>
        <w:jc w:val="both"/>
        <w:rPr>
          <w:rFonts w:ascii="Times New Roman" w:eastAsia="Times New Roman" w:hAnsi="Times New Roman"/>
          <w:color w:val="000000"/>
          <w:sz w:val="20"/>
          <w:szCs w:val="24"/>
          <w:lang w:eastAsia="ru-RU"/>
        </w:rPr>
      </w:pPr>
    </w:p>
    <w:p w14:paraId="3D9ABD6E" w14:textId="77777777" w:rsidR="00935E33" w:rsidRPr="00BB76BB" w:rsidRDefault="00935E33" w:rsidP="00935E33">
      <w:pPr>
        <w:tabs>
          <w:tab w:val="left" w:pos="284"/>
        </w:tabs>
        <w:spacing w:after="0" w:line="264" w:lineRule="auto"/>
        <w:ind w:firstLine="720"/>
        <w:jc w:val="center"/>
        <w:rPr>
          <w:rFonts w:ascii="Times New Roman" w:eastAsia="Times New Roman" w:hAnsi="Times New Roman"/>
          <w:color w:val="000000"/>
          <w:sz w:val="26"/>
          <w:szCs w:val="26"/>
          <w:lang w:eastAsia="ru-RU"/>
        </w:rPr>
      </w:pPr>
      <w:r w:rsidRPr="00BB76BB">
        <w:rPr>
          <w:rFonts w:ascii="Times New Roman" w:eastAsia="Times New Roman" w:hAnsi="Times New Roman"/>
          <w:color w:val="000000"/>
          <w:sz w:val="26"/>
          <w:szCs w:val="26"/>
          <w:lang w:eastAsia="ru-RU"/>
        </w:rPr>
        <w:t>Размещение оборудования в аудиториях кафедры №</w:t>
      </w:r>
      <w:r w:rsidRPr="00BB76BB">
        <w:rPr>
          <w:rFonts w:ascii="Times New Roman" w:hAnsi="Times New Roman"/>
          <w:sz w:val="26"/>
          <w:szCs w:val="26"/>
        </w:rPr>
        <w:t> </w:t>
      </w:r>
      <w:r w:rsidRPr="00BB76BB">
        <w:rPr>
          <w:rFonts w:ascii="Times New Roman" w:eastAsia="Times New Roman" w:hAnsi="Times New Roman"/>
          <w:color w:val="000000"/>
          <w:sz w:val="26"/>
          <w:szCs w:val="26"/>
          <w:lang w:eastAsia="ru-RU"/>
        </w:rPr>
        <w:t>12 и пятого факультета</w:t>
      </w:r>
    </w:p>
    <w:p w14:paraId="74620A1C" w14:textId="77777777" w:rsidR="00935E33" w:rsidRPr="00BB76BB" w:rsidRDefault="00935E33" w:rsidP="00935E33">
      <w:pPr>
        <w:spacing w:after="0" w:line="257" w:lineRule="auto"/>
        <w:ind w:firstLine="709"/>
        <w:jc w:val="both"/>
        <w:rPr>
          <w:rFonts w:ascii="Times New Roman" w:eastAsia="Times New Roman" w:hAnsi="Times New Roman"/>
          <w:color w:val="000000" w:themeColor="text1"/>
          <w:sz w:val="28"/>
          <w:szCs w:val="28"/>
          <w:lang w:eastAsia="ru-RU"/>
        </w:rPr>
      </w:pPr>
    </w:p>
    <w:p w14:paraId="702ADC9D" w14:textId="77777777" w:rsidR="00935E33" w:rsidRPr="00BB76BB" w:rsidRDefault="00935E33" w:rsidP="00935E33">
      <w:pPr>
        <w:tabs>
          <w:tab w:val="left" w:pos="284"/>
        </w:tabs>
        <w:spacing w:after="0" w:line="252" w:lineRule="auto"/>
        <w:ind w:firstLine="720"/>
        <w:jc w:val="both"/>
        <w:rPr>
          <w:rFonts w:ascii="Times New Roman" w:eastAsia="Times New Roman" w:hAnsi="Times New Roman"/>
          <w:color w:val="000000" w:themeColor="text1"/>
          <w:sz w:val="28"/>
          <w:szCs w:val="28"/>
          <w:lang w:eastAsia="ru-RU"/>
        </w:rPr>
      </w:pPr>
      <w:r w:rsidRPr="00BB76BB">
        <w:rPr>
          <w:rFonts w:ascii="Times New Roman" w:eastAsia="Times New Roman" w:hAnsi="Times New Roman"/>
          <w:color w:val="000000"/>
          <w:sz w:val="28"/>
          <w:szCs w:val="28"/>
          <w:lang w:eastAsia="ru-RU"/>
        </w:rPr>
        <w:t xml:space="preserve">В качестве дополнительного оборудования используются BERcut-ET(L), М-716, </w:t>
      </w:r>
      <w:r w:rsidRPr="00BB76BB">
        <w:rPr>
          <w:rFonts w:ascii="Times New Roman" w:eastAsia="Times New Roman" w:hAnsi="Times New Roman"/>
          <w:color w:val="000000"/>
          <w:sz w:val="28"/>
          <w:szCs w:val="28"/>
          <w:lang w:val="en-US" w:eastAsia="ru-RU"/>
        </w:rPr>
        <w:t>IP</w:t>
      </w:r>
      <w:r w:rsidRPr="00BB76BB">
        <w:rPr>
          <w:rFonts w:ascii="Times New Roman" w:eastAsia="Times New Roman" w:hAnsi="Times New Roman"/>
          <w:color w:val="000000"/>
          <w:sz w:val="28"/>
          <w:szCs w:val="28"/>
          <w:lang w:eastAsia="ru-RU"/>
        </w:rPr>
        <w:t xml:space="preserve"> телефонные аппараты.</w:t>
      </w:r>
    </w:p>
    <w:p w14:paraId="375E6A66" w14:textId="77777777" w:rsidR="00935E33" w:rsidRPr="00BB76BB" w:rsidRDefault="00935E33" w:rsidP="00935E33">
      <w:pPr>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color w:val="000000" w:themeColor="text1"/>
          <w:sz w:val="28"/>
          <w:szCs w:val="28"/>
          <w:lang w:eastAsia="ru-RU"/>
        </w:rPr>
        <w:t xml:space="preserve">7.2. Занятия, проводимые в компьютерных классах или специализированных аудиториях, сопровождаются </w:t>
      </w:r>
      <w:r w:rsidRPr="00BB76BB">
        <w:rPr>
          <w:rFonts w:ascii="Times New Roman" w:eastAsia="Times New Roman" w:hAnsi="Times New Roman"/>
          <w:sz w:val="28"/>
          <w:szCs w:val="28"/>
          <w:lang w:eastAsia="ru-RU"/>
        </w:rPr>
        <w:t xml:space="preserve">методическими материалами в электронном виде: </w:t>
      </w:r>
    </w:p>
    <w:p w14:paraId="3C248C2B" w14:textId="77777777" w:rsidR="00935E33" w:rsidRPr="00BB76BB" w:rsidRDefault="00935E33" w:rsidP="00935E33">
      <w:pPr>
        <w:autoSpaceDE w:val="0"/>
        <w:autoSpaceDN w:val="0"/>
        <w:adjustRightInd w:val="0"/>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руководством пользователя на изучаемое телекоммуникационное оборудование;</w:t>
      </w:r>
    </w:p>
    <w:p w14:paraId="6122218A" w14:textId="77777777" w:rsidR="00935E33" w:rsidRPr="00BB76BB" w:rsidRDefault="00935E33" w:rsidP="00935E33">
      <w:pPr>
        <w:autoSpaceDE w:val="0"/>
        <w:autoSpaceDN w:val="0"/>
        <w:adjustRightInd w:val="0"/>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заданиями для проведения практических занятий;</w:t>
      </w:r>
    </w:p>
    <w:p w14:paraId="756D95C1" w14:textId="77777777" w:rsidR="00935E33" w:rsidRPr="00BB76BB" w:rsidRDefault="00935E33" w:rsidP="00935E33">
      <w:pPr>
        <w:autoSpaceDE w:val="0"/>
        <w:autoSpaceDN w:val="0"/>
        <w:adjustRightInd w:val="0"/>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тестами для проведения всех видов контроля; </w:t>
      </w:r>
    </w:p>
    <w:p w14:paraId="0816F92A" w14:textId="77777777" w:rsidR="00935E33" w:rsidRPr="00BB76BB" w:rsidRDefault="00935E33" w:rsidP="00935E33">
      <w:pPr>
        <w:tabs>
          <w:tab w:val="left" w:pos="284"/>
        </w:tabs>
        <w:spacing w:after="0" w:line="252" w:lineRule="auto"/>
        <w:ind w:firstLine="720"/>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учебными изданиями Академии.</w:t>
      </w:r>
      <w:bookmarkEnd w:id="71"/>
    </w:p>
    <w:p w14:paraId="74617109" w14:textId="77777777" w:rsidR="00935E33" w:rsidRPr="00BB76BB" w:rsidRDefault="00935E33" w:rsidP="00935E33">
      <w:pPr>
        <w:widowControl w:val="0"/>
        <w:spacing w:after="0" w:line="240" w:lineRule="auto"/>
        <w:ind w:firstLine="709"/>
        <w:jc w:val="both"/>
        <w:rPr>
          <w:rFonts w:ascii="Times New Roman" w:hAnsi="Times New Roman"/>
          <w:sz w:val="28"/>
          <w:szCs w:val="28"/>
        </w:rPr>
      </w:pPr>
    </w:p>
    <w:p w14:paraId="593A49A0" w14:textId="77777777" w:rsidR="00935E33" w:rsidRPr="00BB76BB" w:rsidRDefault="00935E33" w:rsidP="00935E33">
      <w:pPr>
        <w:widowControl w:val="0"/>
        <w:spacing w:after="0" w:line="240" w:lineRule="auto"/>
        <w:jc w:val="center"/>
        <w:rPr>
          <w:rFonts w:ascii="Times New Roman" w:hAnsi="Times New Roman"/>
          <w:b/>
          <w:sz w:val="28"/>
          <w:szCs w:val="28"/>
        </w:rPr>
      </w:pPr>
      <w:r w:rsidRPr="00BB76BB">
        <w:rPr>
          <w:rFonts w:ascii="Times New Roman" w:hAnsi="Times New Roman"/>
          <w:b/>
          <w:sz w:val="28"/>
          <w:szCs w:val="28"/>
        </w:rPr>
        <w:t>8. Методические рекомендации по организации изучения программы</w:t>
      </w:r>
    </w:p>
    <w:p w14:paraId="2C275392" w14:textId="77777777" w:rsidR="00935E33" w:rsidRPr="00BB76BB" w:rsidRDefault="00935E33" w:rsidP="00935E33">
      <w:pPr>
        <w:widowControl w:val="0"/>
        <w:autoSpaceDE w:val="0"/>
        <w:autoSpaceDN w:val="0"/>
        <w:spacing w:after="0" w:line="240" w:lineRule="auto"/>
        <w:ind w:firstLine="709"/>
        <w:jc w:val="both"/>
        <w:rPr>
          <w:rFonts w:ascii="Times New Roman" w:eastAsia="Times New Roman" w:hAnsi="Times New Roman"/>
          <w:sz w:val="28"/>
          <w:szCs w:val="28"/>
          <w:lang w:eastAsia="ru-RU"/>
        </w:rPr>
      </w:pPr>
    </w:p>
    <w:p w14:paraId="7BBDD6B6" w14:textId="77777777" w:rsidR="00935E33" w:rsidRPr="00BB76BB" w:rsidRDefault="00935E33" w:rsidP="00935E33">
      <w:pPr>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 xml:space="preserve">Изучение программы повышения квалификации осуществляется в форме учебных занятий и самостоятельной работы обучающихся. </w:t>
      </w:r>
      <w:r w:rsidRPr="00BB76BB">
        <w:rPr>
          <w:rFonts w:ascii="Times New Roman" w:eastAsia="Times New Roman" w:hAnsi="Times New Roman"/>
          <w:sz w:val="28"/>
          <w:szCs w:val="28"/>
          <w:lang w:eastAsia="ru-RU"/>
        </w:rPr>
        <w:t>Учебные занятия проводятся в аудиториях кафедры №</w:t>
      </w:r>
      <w:r w:rsidRPr="00BB76BB">
        <w:rPr>
          <w:rFonts w:ascii="Times New Roman" w:hAnsi="Times New Roman"/>
          <w:sz w:val="28"/>
          <w:szCs w:val="28"/>
        </w:rPr>
        <w:t> </w:t>
      </w:r>
      <w:r w:rsidRPr="00BB76BB">
        <w:rPr>
          <w:rFonts w:ascii="Times New Roman" w:eastAsia="Times New Roman" w:hAnsi="Times New Roman"/>
          <w:sz w:val="28"/>
          <w:szCs w:val="28"/>
          <w:lang w:eastAsia="ru-RU"/>
        </w:rPr>
        <w:t xml:space="preserve">12, и № 315, 316 пятого факультета </w:t>
      </w:r>
      <w:r w:rsidRPr="00BB76BB">
        <w:rPr>
          <w:rFonts w:ascii="Times New Roman" w:eastAsia="Times New Roman" w:hAnsi="Times New Roman"/>
          <w:sz w:val="28"/>
          <w:szCs w:val="28"/>
          <w:lang w:eastAsia="ru-RU"/>
        </w:rPr>
        <w:br/>
        <w:t xml:space="preserve">с применением оборудования </w:t>
      </w:r>
      <w:r w:rsidRPr="00BB76BB">
        <w:rPr>
          <w:rFonts w:ascii="Times New Roman" w:eastAsia="Times New Roman" w:hAnsi="Times New Roman"/>
          <w:sz w:val="28"/>
          <w:szCs w:val="28"/>
          <w:lang w:val="en-US" w:eastAsia="ru-RU"/>
        </w:rPr>
        <w:t>Eltex</w:t>
      </w:r>
      <w:r w:rsidRPr="00BB76BB">
        <w:rPr>
          <w:rFonts w:ascii="Times New Roman" w:eastAsia="Times New Roman" w:hAnsi="Times New Roman"/>
          <w:sz w:val="28"/>
          <w:szCs w:val="28"/>
          <w:lang w:eastAsia="ru-RU"/>
        </w:rPr>
        <w:t xml:space="preserve">, электронных презентаций, видеоматериалов и технических средств обучения. </w:t>
      </w:r>
    </w:p>
    <w:p w14:paraId="3CE2F9AE" w14:textId="77777777" w:rsidR="00935E33" w:rsidRPr="00BB76BB" w:rsidRDefault="00935E33" w:rsidP="00935E33">
      <w:pPr>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 ходе занятий могут быть использованы инновационные методы обучения, зарегистрированные в Академии.</w:t>
      </w:r>
    </w:p>
    <w:p w14:paraId="6A9161E6" w14:textId="77777777" w:rsidR="00935E33" w:rsidRPr="00BB76BB" w:rsidRDefault="00935E33" w:rsidP="00935E33">
      <w:pPr>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Обучение должно обеспечивать совершенствование профессиональной компетенции в соответствии с пунктом</w:t>
      </w:r>
      <w:r w:rsidRPr="00BB76BB">
        <w:rPr>
          <w:rFonts w:ascii="Times New Roman" w:hAnsi="Times New Roman"/>
          <w:sz w:val="28"/>
          <w:szCs w:val="28"/>
        </w:rPr>
        <w:t> </w:t>
      </w:r>
      <w:r w:rsidRPr="00BB76BB">
        <w:rPr>
          <w:rFonts w:ascii="Times New Roman" w:eastAsia="Times New Roman" w:hAnsi="Times New Roman"/>
          <w:sz w:val="28"/>
          <w:szCs w:val="28"/>
          <w:lang w:eastAsia="ru-RU"/>
        </w:rPr>
        <w:t>2 программы, воспитание ответственности за решение задач по связи, настойчивость при выполнении поставленной задачи и патриотизма.</w:t>
      </w:r>
    </w:p>
    <w:p w14:paraId="66659EA7" w14:textId="77777777" w:rsidR="00935E33" w:rsidRPr="00BB76BB" w:rsidRDefault="00935E33" w:rsidP="00935E33">
      <w:pPr>
        <w:autoSpaceDE w:val="0"/>
        <w:autoSpaceDN w:val="0"/>
        <w:adjustRightInd w:val="0"/>
        <w:spacing w:after="0" w:line="252"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 xml:space="preserve">Видами занятий в рамках данной программы </w:t>
      </w:r>
      <w:r w:rsidRPr="00BB76BB">
        <w:rPr>
          <w:rFonts w:ascii="Times New Roman" w:eastAsia="Times New Roman" w:hAnsi="Times New Roman"/>
          <w:bCs/>
          <w:sz w:val="28"/>
          <w:szCs w:val="28"/>
          <w:lang w:eastAsia="ru-RU"/>
        </w:rPr>
        <w:t xml:space="preserve">повышения квалификации </w:t>
      </w:r>
      <w:r w:rsidRPr="00BB76BB">
        <w:rPr>
          <w:rFonts w:ascii="Times New Roman" w:eastAsia="Times New Roman" w:hAnsi="Times New Roman"/>
          <w:spacing w:val="-6"/>
          <w:sz w:val="28"/>
          <w:szCs w:val="28"/>
          <w:lang w:eastAsia="ru-RU"/>
        </w:rPr>
        <w:t xml:space="preserve">являются групповые и практические занятия. </w:t>
      </w:r>
    </w:p>
    <w:p w14:paraId="63844E4C" w14:textId="77777777" w:rsidR="00935E33" w:rsidRPr="00BB76BB" w:rsidRDefault="00935E33" w:rsidP="00935E33">
      <w:pPr>
        <w:spacing w:after="0" w:line="257"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проведении групповых занятий сочетаются методы: иллюстративно-объяснительный, показа (демонстрации), самостоятельной работы обучающихся по технологической карте, программированного обучения. Важно вовлекать обучающихся в беседу с опорой на их практический опыт.</w:t>
      </w:r>
    </w:p>
    <w:p w14:paraId="65BCAD72" w14:textId="77777777" w:rsidR="00935E33" w:rsidRPr="00BB76BB" w:rsidRDefault="00935E33" w:rsidP="00935E33">
      <w:pPr>
        <w:spacing w:after="0" w:line="257"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На практических занятиях обращается внимание слушателей </w:t>
      </w:r>
      <w:r w:rsidRPr="00BB76BB">
        <w:rPr>
          <w:rFonts w:ascii="Times New Roman" w:eastAsia="Times New Roman" w:hAnsi="Times New Roman"/>
          <w:sz w:val="28"/>
          <w:szCs w:val="28"/>
          <w:lang w:eastAsia="ru-RU"/>
        </w:rPr>
        <w:br/>
        <w:t xml:space="preserve">на сбережение техники связи и иного оборудования, методику выполнения работ по настройке и измерению, правила ведения служебных переговоров </w:t>
      </w:r>
      <w:r w:rsidRPr="00BB76BB">
        <w:rPr>
          <w:rFonts w:ascii="Times New Roman" w:eastAsia="Times New Roman" w:hAnsi="Times New Roman"/>
          <w:sz w:val="28"/>
          <w:szCs w:val="28"/>
          <w:lang w:eastAsia="ru-RU"/>
        </w:rPr>
        <w:br/>
        <w:t xml:space="preserve">по каналам связи, соблюдение мер техники безопасности. </w:t>
      </w:r>
    </w:p>
    <w:p w14:paraId="1256E794" w14:textId="77777777" w:rsidR="00935E33" w:rsidRPr="00BB76BB" w:rsidRDefault="00935E33" w:rsidP="00935E33">
      <w:pPr>
        <w:spacing w:after="0" w:line="257"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 xml:space="preserve">Для достижения целей практических занятий преподавателю следует продемонстрировать обучающимся порядок выполнения типового задания </w:t>
      </w:r>
      <w:r w:rsidRPr="00BB76BB">
        <w:rPr>
          <w:rFonts w:ascii="Times New Roman" w:eastAsia="Times New Roman" w:hAnsi="Times New Roman"/>
          <w:sz w:val="28"/>
          <w:szCs w:val="28"/>
          <w:lang w:eastAsia="ru-RU"/>
        </w:rPr>
        <w:br/>
        <w:t>(не требуется при описании алгоритма действий в задании) и контролировать самостоятельное решение обучающимися аналогичных заданий, оказывая им помощь при затруднениях.</w:t>
      </w:r>
    </w:p>
    <w:p w14:paraId="2AFEC13B" w14:textId="77777777" w:rsidR="00935E33" w:rsidRPr="00BB76BB" w:rsidRDefault="00935E33" w:rsidP="00935E33">
      <w:pPr>
        <w:spacing w:after="0" w:line="257" w:lineRule="auto"/>
        <w:ind w:firstLine="851"/>
        <w:jc w:val="both"/>
        <w:rPr>
          <w:rFonts w:ascii="Times New Roman" w:eastAsia="Times New Roman" w:hAnsi="Times New Roman"/>
          <w:sz w:val="28"/>
          <w:szCs w:val="28"/>
          <w:lang w:eastAsia="ru-RU"/>
        </w:rPr>
      </w:pPr>
      <w:r w:rsidRPr="00BB76BB">
        <w:rPr>
          <w:rFonts w:ascii="Times New Roman" w:eastAsia="Times New Roman" w:hAnsi="Times New Roman"/>
          <w:spacing w:val="-6"/>
          <w:sz w:val="28"/>
          <w:szCs w:val="28"/>
          <w:lang w:eastAsia="ru-RU"/>
        </w:rPr>
        <w:t xml:space="preserve">Текущий контроль проводить в форме, предусмотренной соответствующими методическими материалами. </w:t>
      </w:r>
      <w:r w:rsidRPr="00BB76BB">
        <w:rPr>
          <w:rFonts w:ascii="Times New Roman" w:eastAsia="Times New Roman" w:hAnsi="Times New Roman"/>
          <w:bCs/>
          <w:spacing w:val="-6"/>
          <w:sz w:val="28"/>
          <w:szCs w:val="28"/>
          <w:lang w:eastAsia="ru-RU"/>
        </w:rPr>
        <w:t>Основной формой текущего контроля на аудиторных занятиях является т</w:t>
      </w:r>
      <w:r w:rsidRPr="00BB76BB">
        <w:rPr>
          <w:rFonts w:ascii="Times New Roman" w:eastAsia="Times New Roman" w:hAnsi="Times New Roman"/>
          <w:sz w:val="28"/>
          <w:szCs w:val="28"/>
          <w:lang w:eastAsia="ru-RU"/>
        </w:rPr>
        <w:t>естирование с использованием тестовой среды на ПЭВМ или письменно на бланках, с использованием билетов с вариантами ответов.</w:t>
      </w:r>
    </w:p>
    <w:p w14:paraId="0A47AB36" w14:textId="77777777" w:rsidR="00935E33" w:rsidRPr="00BB76BB" w:rsidRDefault="00935E33" w:rsidP="00935E33">
      <w:pPr>
        <w:tabs>
          <w:tab w:val="left" w:pos="993"/>
        </w:tabs>
        <w:spacing w:after="0" w:line="257"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Самостоятельная работа проводится с целью закрепления и углубления обучающимися их знаний, умений и навыков, поиска и приобретения ими новых знаний, в том числе с использованием автоматизированных обучающих курсов (систем), а также выполнения учебных заданий и подготовки к предстоящим занятиям или аттестации.</w:t>
      </w:r>
    </w:p>
    <w:p w14:paraId="7A7FE19F" w14:textId="77777777" w:rsidR="00935E33" w:rsidRPr="00BB76BB" w:rsidRDefault="00935E33" w:rsidP="00935E33">
      <w:pPr>
        <w:autoSpaceDE w:val="0"/>
        <w:autoSpaceDN w:val="0"/>
        <w:adjustRightInd w:val="0"/>
        <w:spacing w:after="0" w:line="257"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pacing w:val="-6"/>
          <w:sz w:val="28"/>
          <w:szCs w:val="28"/>
          <w:lang w:eastAsia="ru-RU"/>
        </w:rPr>
        <w:t xml:space="preserve">В часы самостоятельной работы, предшествующей практическому занятию, необходимо </w:t>
      </w:r>
      <w:r w:rsidRPr="00BB76BB">
        <w:rPr>
          <w:rFonts w:ascii="Times New Roman" w:eastAsia="Times New Roman" w:hAnsi="Times New Roman"/>
          <w:sz w:val="28"/>
          <w:szCs w:val="28"/>
          <w:lang w:eastAsia="ru-RU"/>
        </w:rPr>
        <w:t>изучить порядок выполнения работы (задание на практическое занятие) и повторить сопутствующий теоретический материал.</w:t>
      </w:r>
    </w:p>
    <w:p w14:paraId="16FF9B02" w14:textId="77777777" w:rsidR="00935E33" w:rsidRPr="00BB76BB" w:rsidRDefault="00935E33" w:rsidP="00935E33">
      <w:pPr>
        <w:suppressAutoHyphens/>
        <w:autoSpaceDE w:val="0"/>
        <w:autoSpaceDN w:val="0"/>
        <w:adjustRightInd w:val="0"/>
        <w:spacing w:after="0" w:line="257"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При подготовке к зачету с оценкой рекомендуется следующий порядок работы:</w:t>
      </w:r>
    </w:p>
    <w:p w14:paraId="66EA5425" w14:textId="77777777" w:rsidR="00935E33" w:rsidRPr="00BB76BB" w:rsidRDefault="00935E33" w:rsidP="00935E33">
      <w:pPr>
        <w:tabs>
          <w:tab w:val="left" w:pos="993"/>
        </w:tabs>
        <w:suppressAutoHyphens/>
        <w:autoSpaceDE w:val="0"/>
        <w:autoSpaceDN w:val="0"/>
        <w:adjustRightInd w:val="0"/>
        <w:spacing w:after="0" w:line="257"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val="en-US" w:eastAsia="ru-RU"/>
        </w:rPr>
        <w:t>c</w:t>
      </w:r>
      <w:r w:rsidRPr="00BB76BB">
        <w:rPr>
          <w:rFonts w:ascii="Times New Roman" w:eastAsia="Times New Roman" w:hAnsi="Times New Roman"/>
          <w:spacing w:val="-6"/>
          <w:sz w:val="28"/>
          <w:szCs w:val="28"/>
          <w:lang w:eastAsia="ru-RU"/>
        </w:rPr>
        <w:t>оставить план повторения учебного материала с учетом имеющегося фактического времени на подготовку;</w:t>
      </w:r>
    </w:p>
    <w:p w14:paraId="46AB0707" w14:textId="77777777" w:rsidR="00935E33" w:rsidRPr="00BB76BB" w:rsidRDefault="00935E33" w:rsidP="00935E33">
      <w:pPr>
        <w:tabs>
          <w:tab w:val="left" w:pos="993"/>
        </w:tabs>
        <w:suppressAutoHyphens/>
        <w:autoSpaceDE w:val="0"/>
        <w:autoSpaceDN w:val="0"/>
        <w:adjustRightInd w:val="0"/>
        <w:spacing w:after="0" w:line="257"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использовать схемы, таблицы, рисунки, цифровые данные и примеры из практики, соответствующие изучаемым теоретическим положениям;</w:t>
      </w:r>
    </w:p>
    <w:p w14:paraId="2A396D7D" w14:textId="77777777" w:rsidR="00935E33" w:rsidRPr="00BB76BB" w:rsidRDefault="00935E33" w:rsidP="00935E33">
      <w:pPr>
        <w:tabs>
          <w:tab w:val="left" w:pos="993"/>
        </w:tabs>
        <w:suppressAutoHyphens/>
        <w:autoSpaceDE w:val="0"/>
        <w:autoSpaceDN w:val="0"/>
        <w:adjustRightInd w:val="0"/>
        <w:spacing w:after="0" w:line="257"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отработке практических заданий большее внимание следует уделять пониманию. порядка и принципов настройки сетевых протоколов, методике поиска ошибок.</w:t>
      </w:r>
    </w:p>
    <w:p w14:paraId="782A14FF" w14:textId="77777777" w:rsidR="00935E33" w:rsidRPr="00BB76BB" w:rsidRDefault="00935E33" w:rsidP="00935E33">
      <w:pPr>
        <w:tabs>
          <w:tab w:val="left" w:pos="284"/>
        </w:tabs>
        <w:spacing w:after="0" w:line="240" w:lineRule="auto"/>
        <w:ind w:firstLine="720"/>
        <w:jc w:val="center"/>
        <w:rPr>
          <w:rFonts w:ascii="Times New Roman" w:eastAsia="Times New Roman" w:hAnsi="Times New Roman"/>
          <w:szCs w:val="24"/>
          <w:lang w:eastAsia="ru-RU"/>
        </w:rPr>
      </w:pPr>
    </w:p>
    <w:p w14:paraId="01746A82"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9. Формы аттестации, оценочные материалы</w:t>
      </w:r>
    </w:p>
    <w:p w14:paraId="6A26B80B"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4"/>
          <w:szCs w:val="24"/>
          <w:lang w:eastAsia="ru-RU"/>
        </w:rPr>
      </w:pPr>
    </w:p>
    <w:p w14:paraId="6A6F6E63" w14:textId="77777777" w:rsidR="00935E33" w:rsidRPr="00BB76BB" w:rsidRDefault="00935E33" w:rsidP="00935E33">
      <w:pPr>
        <w:numPr>
          <w:ilvl w:val="12"/>
          <w:numId w:val="0"/>
        </w:numPr>
        <w:spacing w:after="0" w:line="228" w:lineRule="auto"/>
        <w:ind w:firstLine="7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9.1. Форма и порядок оценки уровня освоения программы.</w:t>
      </w:r>
    </w:p>
    <w:p w14:paraId="4FEAC2F3" w14:textId="77777777" w:rsidR="00935E33" w:rsidRPr="00BB76BB"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 xml:space="preserve">Итоговая аттестация обучающихся по </w:t>
      </w:r>
      <w:r w:rsidRPr="00BB76BB">
        <w:rPr>
          <w:rFonts w:ascii="Times New Roman" w:eastAsia="Times New Roman" w:hAnsi="Times New Roman"/>
          <w:sz w:val="28"/>
          <w:szCs w:val="28"/>
          <w:lang w:eastAsia="ru-RU"/>
        </w:rPr>
        <w:t>программе повышения квалификации «</w:t>
      </w:r>
      <w:r w:rsidRPr="00BB76BB">
        <w:rPr>
          <w:rFonts w:ascii="Times New Roman" w:eastAsia="Times New Roman" w:hAnsi="Times New Roman"/>
          <w:bCs/>
          <w:sz w:val="28"/>
          <w:szCs w:val="28"/>
          <w:lang w:eastAsia="ru-RU"/>
        </w:rPr>
        <w:t>Эксплуатация оборудования сетей с коммутацией пакетов</w:t>
      </w:r>
      <w:r w:rsidRPr="00BB76BB">
        <w:rPr>
          <w:rFonts w:ascii="Times New Roman" w:eastAsia="Times New Roman" w:hAnsi="Times New Roman"/>
          <w:sz w:val="28"/>
          <w:szCs w:val="28"/>
          <w:lang w:eastAsia="ru-RU"/>
        </w:rPr>
        <w:t>»</w:t>
      </w:r>
      <w:r w:rsidRPr="00BB76BB">
        <w:rPr>
          <w:rFonts w:ascii="Times New Roman" w:eastAsia="Times New Roman" w:hAnsi="Times New Roman"/>
          <w:bCs/>
          <w:sz w:val="28"/>
          <w:szCs w:val="28"/>
          <w:lang w:eastAsia="ru-RU"/>
        </w:rPr>
        <w:t xml:space="preserve"> осуществляется в форме зачета с оценкой. </w:t>
      </w:r>
    </w:p>
    <w:p w14:paraId="7C45CF32" w14:textId="77777777" w:rsidR="00935E33" w:rsidRPr="00BB76BB"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Целью его проведения является оценка соответствия освоенных компетенций обучающихся требованиям дополнительной профессиональной программы. Зачет с оценкой представляет собой совокупность регламентированных процедур, посредством которых экзаменаторами производится определение соответствия полученных знаний, умений и навыков программе.</w:t>
      </w:r>
    </w:p>
    <w:p w14:paraId="1D2AB916" w14:textId="77777777" w:rsidR="00935E33" w:rsidRPr="00BB76BB"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Зачет проводится по билетам, которые включают ответ на теоретический вопрос (задание № 1) и выполнение практического задания (задание № 2).</w:t>
      </w:r>
    </w:p>
    <w:p w14:paraId="0B0B47A7" w14:textId="77777777" w:rsidR="00935E33" w:rsidRPr="00BB76BB"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lastRenderedPageBreak/>
        <w:t xml:space="preserve">После выполнения заданий билета обучающемуся могут быть заданы дополнительные вопросы в пределах учебного материала, вынесенного </w:t>
      </w:r>
      <w:r w:rsidRPr="00BB76BB">
        <w:rPr>
          <w:rFonts w:ascii="Times New Roman" w:eastAsia="Times New Roman" w:hAnsi="Times New Roman"/>
          <w:bCs/>
          <w:sz w:val="28"/>
          <w:szCs w:val="28"/>
          <w:lang w:eastAsia="ru-RU"/>
        </w:rPr>
        <w:br/>
        <w:t>на зачет.</w:t>
      </w:r>
    </w:p>
    <w:p w14:paraId="4AC89028" w14:textId="77777777" w:rsidR="00935E33" w:rsidRPr="00BB76BB" w:rsidRDefault="00935E33" w:rsidP="00935E33">
      <w:pPr>
        <w:spacing w:after="0" w:line="240" w:lineRule="auto"/>
        <w:ind w:firstLine="709"/>
        <w:contextualSpacing/>
        <w:jc w:val="both"/>
        <w:rPr>
          <w:rFonts w:ascii="Times New Roman" w:eastAsia="Times New Roman" w:hAnsi="Times New Roman"/>
          <w:sz w:val="28"/>
          <w:szCs w:val="28"/>
        </w:rPr>
      </w:pPr>
      <w:r w:rsidRPr="00BB76BB">
        <w:rPr>
          <w:rFonts w:ascii="Times New Roman" w:eastAsia="Times New Roman" w:hAnsi="Times New Roman"/>
          <w:bCs/>
          <w:sz w:val="28"/>
          <w:szCs w:val="28"/>
          <w:lang w:eastAsia="ru-RU"/>
        </w:rPr>
        <w:t xml:space="preserve">Оценка за практическое задание (задание № 2) выставляется </w:t>
      </w:r>
      <w:r w:rsidRPr="00BB76BB">
        <w:rPr>
          <w:rFonts w:ascii="Times New Roman" w:eastAsia="Times New Roman" w:hAnsi="Times New Roman"/>
          <w:bCs/>
          <w:sz w:val="28"/>
          <w:szCs w:val="28"/>
          <w:lang w:eastAsia="ru-RU"/>
        </w:rPr>
        <w:br/>
        <w:t>в соответствии с показателями</w:t>
      </w:r>
      <w:r w:rsidRPr="00BB76BB">
        <w:rPr>
          <w:rFonts w:ascii="Times New Roman" w:eastAsia="Times New Roman" w:hAnsi="Times New Roman"/>
          <w:sz w:val="28"/>
          <w:szCs w:val="28"/>
        </w:rPr>
        <w:t>:</w:t>
      </w:r>
    </w:p>
    <w:p w14:paraId="0B4F3B1B" w14:textId="77777777" w:rsidR="00935E33" w:rsidRPr="00BB76BB" w:rsidRDefault="00935E33" w:rsidP="00935E33">
      <w:pPr>
        <w:spacing w:after="0" w:line="252"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 xml:space="preserve">полнота решения задач. </w:t>
      </w:r>
      <w:r w:rsidRPr="00BB76BB">
        <w:rPr>
          <w:rFonts w:ascii="Times New Roman" w:eastAsia="Times New Roman" w:hAnsi="Times New Roman"/>
          <w:sz w:val="28"/>
          <w:szCs w:val="28"/>
          <w:lang w:eastAsia="ru-RU"/>
        </w:rPr>
        <w:t xml:space="preserve">Отсутствие хотя бы одного </w:t>
      </w:r>
      <w:r w:rsidRPr="00BB76BB">
        <w:rPr>
          <w:rFonts w:ascii="Times New Roman" w:eastAsia="Times New Roman" w:hAnsi="Times New Roman"/>
          <w:sz w:val="28"/>
          <w:szCs w:val="28"/>
          <w:lang w:eastAsia="ru-RU"/>
        </w:rPr>
        <w:br/>
        <w:t>из телекоммуникационных сервисов (если в задании определено более одного) является основанием для выставления оценки «неудовлетворительно»</w:t>
      </w:r>
      <w:r w:rsidRPr="00BB76BB">
        <w:rPr>
          <w:rFonts w:ascii="Times New Roman" w:eastAsia="Times New Roman" w:hAnsi="Times New Roman"/>
          <w:bCs/>
          <w:sz w:val="28"/>
          <w:szCs w:val="28"/>
          <w:lang w:eastAsia="ru-RU"/>
        </w:rPr>
        <w:t>;</w:t>
      </w:r>
    </w:p>
    <w:p w14:paraId="799B35D9" w14:textId="77777777" w:rsidR="00935E33" w:rsidRPr="00BB76BB" w:rsidRDefault="00935E33" w:rsidP="00935E33">
      <w:pPr>
        <w:spacing w:after="0" w:line="252" w:lineRule="auto"/>
        <w:ind w:left="15" w:firstLine="709"/>
        <w:jc w:val="both"/>
        <w:rPr>
          <w:rFonts w:ascii="Times New Roman" w:eastAsia="Times New Roman" w:hAnsi="Times New Roman"/>
          <w:bCs/>
          <w:spacing w:val="-6"/>
          <w:sz w:val="28"/>
          <w:szCs w:val="28"/>
          <w:lang w:eastAsia="ru-RU"/>
        </w:rPr>
      </w:pPr>
      <w:r w:rsidRPr="00BB76BB">
        <w:rPr>
          <w:rFonts w:ascii="Times New Roman" w:eastAsia="Times New Roman" w:hAnsi="Times New Roman"/>
          <w:bCs/>
          <w:spacing w:val="-6"/>
          <w:sz w:val="28"/>
          <w:szCs w:val="28"/>
          <w:lang w:eastAsia="ru-RU"/>
        </w:rPr>
        <w:t xml:space="preserve">правильность решения задач. </w:t>
      </w:r>
      <w:r w:rsidRPr="00BB76BB">
        <w:rPr>
          <w:rFonts w:ascii="Times New Roman" w:eastAsia="Times New Roman" w:hAnsi="Times New Roman"/>
          <w:spacing w:val="-6"/>
          <w:sz w:val="28"/>
          <w:szCs w:val="28"/>
          <w:lang w:eastAsia="ru-RU"/>
        </w:rPr>
        <w:t xml:space="preserve">Ошибки в назначении </w:t>
      </w:r>
      <w:r w:rsidRPr="00BB76BB">
        <w:rPr>
          <w:rFonts w:ascii="Times New Roman" w:eastAsia="Times New Roman" w:hAnsi="Times New Roman"/>
          <w:spacing w:val="-6"/>
          <w:sz w:val="28"/>
          <w:szCs w:val="28"/>
          <w:lang w:val="en-US" w:eastAsia="ru-RU"/>
        </w:rPr>
        <w:t>IP</w:t>
      </w:r>
      <w:r w:rsidRPr="00BB76BB">
        <w:rPr>
          <w:rFonts w:ascii="Times New Roman" w:eastAsia="Times New Roman" w:hAnsi="Times New Roman"/>
          <w:spacing w:val="-6"/>
          <w:sz w:val="28"/>
          <w:szCs w:val="28"/>
          <w:lang w:eastAsia="ru-RU"/>
        </w:rPr>
        <w:t xml:space="preserve">-адресов (вариативная часть) или других параметров, не приведшее к срыву выполнения задачи, снижает оценку на один балл. </w:t>
      </w:r>
      <w:r w:rsidRPr="00BB76BB">
        <w:rPr>
          <w:rFonts w:ascii="Times New Roman" w:eastAsia="Times New Roman" w:hAnsi="Times New Roman"/>
          <w:color w:val="000000"/>
          <w:sz w:val="28"/>
          <w:szCs w:val="28"/>
          <w:lang w:eastAsia="ru-RU"/>
        </w:rPr>
        <w:t>Проверка конфигурации проводится только при положительном решении практической задачи с целью поиска ошибок обучающегося</w:t>
      </w:r>
      <w:r w:rsidRPr="00BB76BB">
        <w:rPr>
          <w:rFonts w:ascii="Times New Roman" w:eastAsia="Times New Roman" w:hAnsi="Times New Roman"/>
          <w:bCs/>
          <w:spacing w:val="-6"/>
          <w:sz w:val="28"/>
          <w:szCs w:val="28"/>
          <w:lang w:eastAsia="ru-RU"/>
        </w:rPr>
        <w:t>;</w:t>
      </w:r>
    </w:p>
    <w:p w14:paraId="526DCB21" w14:textId="77777777" w:rsidR="00935E33" w:rsidRPr="00BB76BB" w:rsidRDefault="00935E33" w:rsidP="00935E33">
      <w:pPr>
        <w:spacing w:after="0" w:line="252" w:lineRule="auto"/>
        <w:ind w:left="15"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точность выполнения задачи. Каждое отступление от исходных данных, не приведшее к срыву выполнения задачи, снижает оценку на один балл;</w:t>
      </w:r>
    </w:p>
    <w:p w14:paraId="59169039" w14:textId="77777777" w:rsidR="00935E33" w:rsidRPr="00BB76BB" w:rsidRDefault="00935E33" w:rsidP="00935E33">
      <w:pPr>
        <w:spacing w:after="0" w:line="252" w:lineRule="auto"/>
        <w:ind w:left="15"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сохранение управления оборудованием. При утрате управления, </w:t>
      </w:r>
      <w:r w:rsidRPr="00BB76BB">
        <w:rPr>
          <w:rFonts w:ascii="Times New Roman" w:eastAsia="Times New Roman" w:hAnsi="Times New Roman"/>
          <w:sz w:val="28"/>
          <w:szCs w:val="28"/>
          <w:lang w:eastAsia="ru-RU"/>
        </w:rPr>
        <w:br/>
        <w:t>не приведшем к перерыву связи оценка не выше «удовлетворительно», при утрате управления и невозможности выполнения задачи/перерыве связи оценка «неудовлетворительно»;</w:t>
      </w:r>
    </w:p>
    <w:p w14:paraId="51A7AF60" w14:textId="77777777" w:rsidR="00935E33" w:rsidRPr="00BB76BB" w:rsidRDefault="00935E33" w:rsidP="00935E33">
      <w:pPr>
        <w:spacing w:after="0" w:line="252" w:lineRule="auto"/>
        <w:ind w:left="15"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соблюдение мер техники безопасности и сбережения имущества – </w:t>
      </w:r>
      <w:r w:rsidRPr="00BB76BB">
        <w:rPr>
          <w:rFonts w:ascii="Times New Roman" w:eastAsia="Times New Roman" w:hAnsi="Times New Roman"/>
          <w:sz w:val="28"/>
          <w:szCs w:val="28"/>
          <w:lang w:eastAsia="ru-RU"/>
        </w:rPr>
        <w:br/>
        <w:t>при нарушении выставляется оценка «неудовлетворительно»;</w:t>
      </w:r>
    </w:p>
    <w:p w14:paraId="28FFD975" w14:textId="77777777" w:rsidR="00935E33" w:rsidRPr="00BB76BB" w:rsidRDefault="00935E33" w:rsidP="00935E33">
      <w:pPr>
        <w:spacing w:after="0" w:line="252"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 xml:space="preserve">количество неправильных ответов. </w:t>
      </w:r>
      <w:r w:rsidRPr="00BB76BB">
        <w:rPr>
          <w:rFonts w:ascii="Times New Roman" w:eastAsia="Times New Roman" w:hAnsi="Times New Roman"/>
          <w:sz w:val="28"/>
          <w:szCs w:val="28"/>
          <w:lang w:eastAsia="ru-RU"/>
        </w:rPr>
        <w:t xml:space="preserve">Критериями оценивания ответа </w:t>
      </w:r>
      <w:r w:rsidRPr="00BB76BB">
        <w:rPr>
          <w:rFonts w:ascii="Times New Roman" w:eastAsia="Times New Roman" w:hAnsi="Times New Roman"/>
          <w:sz w:val="28"/>
          <w:szCs w:val="28"/>
          <w:lang w:eastAsia="ru-RU"/>
        </w:rPr>
        <w:br/>
        <w:t>по теоретическим вопросам являются полнота и точность ответа</w:t>
      </w:r>
      <w:r w:rsidRPr="00BB76BB">
        <w:rPr>
          <w:rFonts w:ascii="Times New Roman" w:eastAsia="Times New Roman" w:hAnsi="Times New Roman"/>
          <w:bCs/>
          <w:sz w:val="28"/>
          <w:szCs w:val="28"/>
          <w:lang w:eastAsia="ru-RU"/>
        </w:rPr>
        <w:t>;</w:t>
      </w:r>
    </w:p>
    <w:p w14:paraId="7A462056" w14:textId="77777777" w:rsidR="00935E33" w:rsidRPr="00BB76BB" w:rsidRDefault="00935E33" w:rsidP="00935E33">
      <w:pPr>
        <w:spacing w:after="0" w:line="252"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 xml:space="preserve">уверенность и самостоятельность действий при выполнении практических заданий. </w:t>
      </w:r>
    </w:p>
    <w:p w14:paraId="6F538457" w14:textId="77777777" w:rsidR="00935E33" w:rsidRPr="00BB76BB" w:rsidRDefault="00935E33" w:rsidP="00935E33">
      <w:pPr>
        <w:spacing w:after="0" w:line="252"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В ходе занятий/аттестации к АРМ/оборудованию обучающегося может подключаться проктор, производиться запись действий с экрана, автоматизировано анализироваться состояние настраиваемого оборудования. При этом анализу подлежат время выполнения элементарных операций, допускаемые ошибки и скорость их исправления, использование разрешенной литературы и неразрешенных источников;</w:t>
      </w:r>
    </w:p>
    <w:p w14:paraId="7208FC9B" w14:textId="77777777" w:rsidR="00935E33" w:rsidRPr="00BB76BB" w:rsidRDefault="00935E33" w:rsidP="00935E33">
      <w:pPr>
        <w:spacing w:after="0" w:line="252" w:lineRule="auto"/>
        <w:ind w:firstLine="709"/>
        <w:jc w:val="both"/>
        <w:rPr>
          <w:rFonts w:ascii="Times New Roman" w:eastAsia="Times New Roman" w:hAnsi="Times New Roman"/>
          <w:color w:val="000000" w:themeColor="text1"/>
          <w:sz w:val="28"/>
          <w:szCs w:val="28"/>
          <w:lang w:eastAsia="ru-RU"/>
        </w:rPr>
      </w:pPr>
      <w:r w:rsidRPr="00BB76BB">
        <w:rPr>
          <w:rFonts w:ascii="Times New Roman" w:eastAsia="Times New Roman" w:hAnsi="Times New Roman"/>
          <w:bCs/>
          <w:sz w:val="28"/>
          <w:szCs w:val="28"/>
          <w:lang w:eastAsia="ru-RU"/>
        </w:rPr>
        <w:t>Время выполнения практических заданий.</w:t>
      </w:r>
      <w:r w:rsidRPr="00BB76BB">
        <w:rPr>
          <w:rFonts w:ascii="Times New Roman" w:eastAsia="Times New Roman" w:hAnsi="Times New Roman"/>
          <w:color w:val="000000" w:themeColor="text1"/>
          <w:sz w:val="28"/>
          <w:szCs w:val="28"/>
          <w:lang w:eastAsia="ru-RU"/>
        </w:rPr>
        <w:t xml:space="preserve"> При выставлении оценки </w:t>
      </w:r>
      <w:r w:rsidRPr="00BB76BB">
        <w:rPr>
          <w:rFonts w:ascii="Times New Roman" w:eastAsia="Times New Roman" w:hAnsi="Times New Roman"/>
          <w:color w:val="000000" w:themeColor="text1"/>
          <w:sz w:val="28"/>
          <w:szCs w:val="28"/>
          <w:lang w:eastAsia="ru-RU"/>
        </w:rPr>
        <w:br/>
        <w:t>за выполнение практического задания учитывается время, затраченное на его выполнение в соответствии с таблицей</w:t>
      </w:r>
      <w:r w:rsidRPr="00BB76BB">
        <w:rPr>
          <w:rFonts w:ascii="Times New Roman" w:hAnsi="Times New Roman"/>
          <w:sz w:val="28"/>
          <w:szCs w:val="28"/>
        </w:rPr>
        <w:t> </w:t>
      </w:r>
      <w:r w:rsidRPr="00BB76BB">
        <w:rPr>
          <w:rFonts w:ascii="Times New Roman" w:eastAsia="Times New Roman" w:hAnsi="Times New Roman"/>
          <w:color w:val="000000" w:themeColor="text1"/>
          <w:sz w:val="28"/>
          <w:szCs w:val="28"/>
          <w:lang w:eastAsia="ru-RU"/>
        </w:rPr>
        <w:t>2. Итоговая оценка за задачу не может превышать оценки по таблице</w:t>
      </w:r>
      <w:r w:rsidRPr="00BB76BB">
        <w:rPr>
          <w:rFonts w:ascii="Times New Roman" w:hAnsi="Times New Roman"/>
          <w:sz w:val="28"/>
          <w:szCs w:val="28"/>
        </w:rPr>
        <w:t> </w:t>
      </w:r>
      <w:r w:rsidRPr="00BB76BB">
        <w:rPr>
          <w:rFonts w:ascii="Times New Roman" w:eastAsia="Times New Roman" w:hAnsi="Times New Roman"/>
          <w:color w:val="000000" w:themeColor="text1"/>
          <w:sz w:val="28"/>
          <w:szCs w:val="28"/>
          <w:lang w:eastAsia="ru-RU"/>
        </w:rPr>
        <w:t xml:space="preserve">2. </w:t>
      </w:r>
    </w:p>
    <w:p w14:paraId="5DCFC204" w14:textId="77777777" w:rsidR="00935E33" w:rsidRPr="00BB76BB" w:rsidRDefault="00935E33" w:rsidP="00935E33">
      <w:pPr>
        <w:spacing w:after="0" w:line="252" w:lineRule="auto"/>
        <w:ind w:firstLine="709"/>
        <w:jc w:val="center"/>
        <w:rPr>
          <w:rFonts w:ascii="Times New Roman" w:eastAsia="Times New Roman" w:hAnsi="Times New Roman"/>
          <w:color w:val="000000" w:themeColor="text1"/>
          <w:sz w:val="28"/>
          <w:szCs w:val="28"/>
          <w:lang w:eastAsia="ru-RU"/>
        </w:rPr>
      </w:pPr>
    </w:p>
    <w:p w14:paraId="0652E91A" w14:textId="77777777" w:rsidR="00935E33" w:rsidRPr="00BB76BB" w:rsidRDefault="00935E33" w:rsidP="00935E33">
      <w:pPr>
        <w:spacing w:after="0" w:line="252" w:lineRule="auto"/>
        <w:jc w:val="center"/>
        <w:rPr>
          <w:rFonts w:ascii="Times New Roman" w:eastAsia="Times New Roman" w:hAnsi="Times New Roman"/>
          <w:color w:val="000000"/>
          <w:sz w:val="26"/>
          <w:szCs w:val="26"/>
          <w:lang w:eastAsia="ru-RU"/>
        </w:rPr>
      </w:pPr>
      <w:r w:rsidRPr="00BB76BB">
        <w:rPr>
          <w:rFonts w:ascii="Times New Roman" w:eastAsia="Times New Roman" w:hAnsi="Times New Roman"/>
          <w:color w:val="000000"/>
          <w:sz w:val="26"/>
          <w:szCs w:val="26"/>
          <w:lang w:eastAsia="ru-RU"/>
        </w:rPr>
        <w:t>Временные нормативы для практических задач (мин.)</w:t>
      </w:r>
    </w:p>
    <w:p w14:paraId="35C52F29" w14:textId="77777777" w:rsidR="00935E33" w:rsidRPr="00BB76BB" w:rsidRDefault="00935E33" w:rsidP="00935E33">
      <w:pPr>
        <w:spacing w:after="0" w:line="230" w:lineRule="auto"/>
        <w:jc w:val="right"/>
        <w:rPr>
          <w:rFonts w:ascii="Times New Roman" w:eastAsia="Times New Roman" w:hAnsi="Times New Roman"/>
          <w:color w:val="000000" w:themeColor="text1"/>
          <w:sz w:val="26"/>
          <w:szCs w:val="26"/>
          <w:lang w:eastAsia="ru-RU"/>
        </w:rPr>
      </w:pPr>
      <w:r w:rsidRPr="00BB76BB">
        <w:rPr>
          <w:rFonts w:ascii="Times New Roman" w:eastAsia="Times New Roman" w:hAnsi="Times New Roman"/>
          <w:color w:val="000000"/>
          <w:sz w:val="26"/>
          <w:szCs w:val="26"/>
          <w:lang w:eastAsia="ru-RU"/>
        </w:rPr>
        <w:t xml:space="preserve">Таблица 2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1559"/>
        <w:gridCol w:w="1134"/>
        <w:gridCol w:w="2273"/>
      </w:tblGrid>
      <w:tr w:rsidR="00935E33" w:rsidRPr="00BB76BB" w14:paraId="4A261BEB" w14:textId="77777777" w:rsidTr="00935E33">
        <w:trPr>
          <w:trHeight w:val="567"/>
          <w:jc w:val="center"/>
        </w:trPr>
        <w:tc>
          <w:tcPr>
            <w:tcW w:w="4673" w:type="dxa"/>
            <w:shd w:val="clear" w:color="auto" w:fill="auto"/>
            <w:vAlign w:val="center"/>
          </w:tcPr>
          <w:p w14:paraId="68AF11E2" w14:textId="77777777" w:rsidR="00935E33" w:rsidRPr="00BB76BB" w:rsidRDefault="00935E33" w:rsidP="00935E33">
            <w:pPr>
              <w:spacing w:after="0" w:line="230" w:lineRule="auto"/>
              <w:rPr>
                <w:rFonts w:ascii="Times New Roman" w:eastAsia="Times New Roman" w:hAnsi="Times New Roman"/>
                <w:color w:val="000000" w:themeColor="text1"/>
                <w:sz w:val="24"/>
                <w:szCs w:val="24"/>
                <w:lang w:eastAsia="ru-RU"/>
              </w:rPr>
            </w:pPr>
            <w:r w:rsidRPr="00BB76BB">
              <w:rPr>
                <w:rFonts w:ascii="Times New Roman" w:eastAsia="Times New Roman" w:hAnsi="Times New Roman"/>
                <w:bCs/>
                <w:color w:val="000000" w:themeColor="text1"/>
                <w:sz w:val="24"/>
                <w:szCs w:val="24"/>
                <w:lang w:eastAsia="ru-RU"/>
              </w:rPr>
              <w:t>Тип задачи\предельная оценка</w:t>
            </w:r>
          </w:p>
        </w:tc>
        <w:tc>
          <w:tcPr>
            <w:tcW w:w="1559" w:type="dxa"/>
            <w:shd w:val="clear" w:color="auto" w:fill="auto"/>
            <w:vAlign w:val="center"/>
          </w:tcPr>
          <w:p w14:paraId="1F4DEAB6" w14:textId="77777777" w:rsidR="00935E33" w:rsidRPr="00BB76BB" w:rsidRDefault="00935E33" w:rsidP="00935E33">
            <w:pPr>
              <w:spacing w:after="0" w:line="230" w:lineRule="auto"/>
              <w:jc w:val="center"/>
              <w:rPr>
                <w:rFonts w:ascii="Times New Roman" w:eastAsia="Times New Roman" w:hAnsi="Times New Roman"/>
                <w:color w:val="000000" w:themeColor="text1"/>
                <w:sz w:val="24"/>
                <w:szCs w:val="24"/>
                <w:lang w:val="en-US" w:eastAsia="ru-RU"/>
              </w:rPr>
            </w:pPr>
            <w:r w:rsidRPr="00BB76BB">
              <w:rPr>
                <w:rFonts w:ascii="Times New Roman" w:eastAsia="Times New Roman" w:hAnsi="Times New Roman"/>
                <w:bCs/>
                <w:color w:val="000000" w:themeColor="text1"/>
                <w:sz w:val="24"/>
                <w:szCs w:val="24"/>
                <w:lang w:eastAsia="ru-RU"/>
              </w:rPr>
              <w:t>отлично</w:t>
            </w:r>
          </w:p>
        </w:tc>
        <w:tc>
          <w:tcPr>
            <w:tcW w:w="1134" w:type="dxa"/>
            <w:shd w:val="clear" w:color="auto" w:fill="auto"/>
            <w:vAlign w:val="center"/>
          </w:tcPr>
          <w:p w14:paraId="0B321945" w14:textId="77777777" w:rsidR="00935E33" w:rsidRPr="00BB76BB"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bCs/>
                <w:color w:val="000000" w:themeColor="text1"/>
                <w:sz w:val="24"/>
                <w:szCs w:val="24"/>
                <w:lang w:eastAsia="ru-RU"/>
              </w:rPr>
              <w:t>хорошо</w:t>
            </w:r>
          </w:p>
        </w:tc>
        <w:tc>
          <w:tcPr>
            <w:tcW w:w="2273" w:type="dxa"/>
            <w:shd w:val="clear" w:color="auto" w:fill="auto"/>
            <w:vAlign w:val="center"/>
          </w:tcPr>
          <w:p w14:paraId="1C0014AE" w14:textId="77777777" w:rsidR="00935E33" w:rsidRPr="00BB76BB"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bCs/>
                <w:color w:val="000000" w:themeColor="text1"/>
                <w:sz w:val="24"/>
                <w:szCs w:val="24"/>
                <w:lang w:eastAsia="ru-RU"/>
              </w:rPr>
              <w:t>удовлетворительно</w:t>
            </w:r>
          </w:p>
        </w:tc>
      </w:tr>
      <w:tr w:rsidR="00935E33" w:rsidRPr="00BB76BB" w14:paraId="71ED366C" w14:textId="77777777" w:rsidTr="00935E33">
        <w:trPr>
          <w:trHeight w:val="567"/>
          <w:jc w:val="center"/>
        </w:trPr>
        <w:tc>
          <w:tcPr>
            <w:tcW w:w="4673" w:type="dxa"/>
            <w:shd w:val="clear" w:color="auto" w:fill="auto"/>
            <w:vAlign w:val="center"/>
          </w:tcPr>
          <w:p w14:paraId="3309F5DE" w14:textId="77777777" w:rsidR="00935E33" w:rsidRPr="00BB76BB" w:rsidRDefault="00935E33" w:rsidP="00935E33">
            <w:pPr>
              <w:spacing w:after="0" w:line="230" w:lineRule="auto"/>
              <w:rPr>
                <w:rFonts w:ascii="Times New Roman" w:eastAsia="Times New Roman" w:hAnsi="Times New Roman"/>
                <w:color w:val="000000" w:themeColor="text1"/>
                <w:sz w:val="24"/>
                <w:szCs w:val="24"/>
                <w:lang w:eastAsia="ru-RU"/>
              </w:rPr>
            </w:pPr>
            <w:r w:rsidRPr="00BB76BB">
              <w:rPr>
                <w:rFonts w:ascii="Times New Roman" w:eastAsia="Times New Roman" w:hAnsi="Times New Roman"/>
                <w:bCs/>
                <w:color w:val="000000" w:themeColor="text1"/>
                <w:sz w:val="24"/>
                <w:szCs w:val="24"/>
                <w:lang w:eastAsia="ru-RU"/>
              </w:rPr>
              <w:t>Практическая задача на оборудовании ТСКП</w:t>
            </w:r>
          </w:p>
        </w:tc>
        <w:tc>
          <w:tcPr>
            <w:tcW w:w="1559" w:type="dxa"/>
            <w:shd w:val="clear" w:color="auto" w:fill="auto"/>
            <w:vAlign w:val="center"/>
          </w:tcPr>
          <w:p w14:paraId="202A03EB" w14:textId="77777777" w:rsidR="00935E33" w:rsidRPr="00BB76BB"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17</w:t>
            </w:r>
          </w:p>
        </w:tc>
        <w:tc>
          <w:tcPr>
            <w:tcW w:w="1134" w:type="dxa"/>
            <w:shd w:val="clear" w:color="auto" w:fill="auto"/>
            <w:vAlign w:val="center"/>
          </w:tcPr>
          <w:p w14:paraId="06E4FFAD" w14:textId="77777777" w:rsidR="00935E33" w:rsidRPr="00BB76BB"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20</w:t>
            </w:r>
          </w:p>
        </w:tc>
        <w:tc>
          <w:tcPr>
            <w:tcW w:w="2273" w:type="dxa"/>
            <w:shd w:val="clear" w:color="auto" w:fill="auto"/>
            <w:vAlign w:val="center"/>
          </w:tcPr>
          <w:p w14:paraId="1A315742" w14:textId="77777777" w:rsidR="00935E33" w:rsidRPr="00BB76BB" w:rsidRDefault="00935E33" w:rsidP="00935E33">
            <w:pPr>
              <w:spacing w:after="0" w:line="230" w:lineRule="auto"/>
              <w:jc w:val="center"/>
              <w:rPr>
                <w:rFonts w:ascii="Times New Roman" w:eastAsia="Times New Roman" w:hAnsi="Times New Roman"/>
                <w:color w:val="000000" w:themeColor="text1"/>
                <w:sz w:val="24"/>
                <w:szCs w:val="24"/>
                <w:lang w:eastAsia="ru-RU"/>
              </w:rPr>
            </w:pPr>
            <w:r w:rsidRPr="00BB76BB">
              <w:rPr>
                <w:rFonts w:ascii="Times New Roman" w:eastAsia="Times New Roman" w:hAnsi="Times New Roman"/>
                <w:color w:val="000000" w:themeColor="text1"/>
                <w:sz w:val="24"/>
                <w:szCs w:val="24"/>
                <w:lang w:eastAsia="ru-RU"/>
              </w:rPr>
              <w:t>25</w:t>
            </w:r>
          </w:p>
        </w:tc>
      </w:tr>
    </w:tbl>
    <w:p w14:paraId="344DB6F6" w14:textId="77777777" w:rsidR="00935E33" w:rsidRPr="00BB76BB" w:rsidRDefault="00935E33" w:rsidP="00935E33">
      <w:pPr>
        <w:spacing w:after="0" w:line="252" w:lineRule="auto"/>
        <w:ind w:firstLine="709"/>
        <w:jc w:val="center"/>
        <w:rPr>
          <w:rFonts w:ascii="Times New Roman" w:eastAsia="Times New Roman" w:hAnsi="Times New Roman"/>
          <w:color w:val="000000"/>
          <w:sz w:val="20"/>
          <w:szCs w:val="20"/>
          <w:lang w:eastAsia="ru-RU"/>
        </w:rPr>
      </w:pPr>
    </w:p>
    <w:p w14:paraId="2470BA3C" w14:textId="77777777" w:rsidR="00935E33" w:rsidRPr="00BB76BB" w:rsidRDefault="00935E33" w:rsidP="00935E33">
      <w:pPr>
        <w:spacing w:after="0" w:line="240" w:lineRule="auto"/>
        <w:ind w:firstLine="709"/>
        <w:contextualSpacing/>
        <w:jc w:val="both"/>
        <w:rPr>
          <w:rFonts w:ascii="Times New Roman" w:eastAsia="Times New Roman" w:hAnsi="Times New Roman"/>
          <w:bCs/>
          <w:sz w:val="28"/>
          <w:szCs w:val="28"/>
          <w:lang w:eastAsia="ru-RU"/>
        </w:rPr>
      </w:pPr>
    </w:p>
    <w:p w14:paraId="13A5527C" w14:textId="77777777" w:rsidR="00935E33" w:rsidRPr="00BB76BB"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lastRenderedPageBreak/>
        <w:t xml:space="preserve">Итоговая оценка обучающемуся за доклад по билету выставляется </w:t>
      </w:r>
      <w:r w:rsidRPr="00BB76BB">
        <w:rPr>
          <w:rFonts w:ascii="Times New Roman" w:eastAsia="Times New Roman" w:hAnsi="Times New Roman"/>
          <w:bCs/>
          <w:sz w:val="28"/>
          <w:szCs w:val="28"/>
          <w:lang w:eastAsia="ru-RU"/>
        </w:rPr>
        <w:br/>
        <w:t>в соответствии с Инструкцией по организации и осуществлению образовательной деятельности в Академии ФСО России.</w:t>
      </w:r>
    </w:p>
    <w:p w14:paraId="485A2BD9" w14:textId="77777777" w:rsidR="00935E33" w:rsidRPr="00BB76BB" w:rsidRDefault="00935E33" w:rsidP="00935E33">
      <w:pPr>
        <w:spacing w:after="0" w:line="240" w:lineRule="auto"/>
        <w:ind w:firstLine="709"/>
        <w:contextualSpacing/>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 xml:space="preserve">На зачете разрешено использовать дополнительные информационные </w:t>
      </w:r>
      <w:r w:rsidRPr="00BB76BB">
        <w:rPr>
          <w:rFonts w:ascii="Times New Roman" w:eastAsia="Times New Roman" w:hAnsi="Times New Roman"/>
          <w:bCs/>
          <w:sz w:val="28"/>
          <w:szCs w:val="28"/>
          <w:lang w:eastAsia="ru-RU"/>
        </w:rPr>
        <w:br/>
        <w:t>и справочные материалы, регламентированные условиями выполнения задания.</w:t>
      </w:r>
    </w:p>
    <w:p w14:paraId="465104A4" w14:textId="77777777" w:rsidR="00935E33" w:rsidRPr="00BB76BB" w:rsidRDefault="00935E33" w:rsidP="00935E33">
      <w:pPr>
        <w:spacing w:after="0" w:line="228" w:lineRule="auto"/>
        <w:ind w:firstLine="720"/>
        <w:jc w:val="both"/>
        <w:rPr>
          <w:rFonts w:ascii="Times New Roman" w:eastAsia="Times New Roman" w:hAnsi="Times New Roman"/>
          <w:sz w:val="28"/>
          <w:szCs w:val="24"/>
          <w:lang w:eastAsia="ru-RU"/>
        </w:rPr>
      </w:pPr>
    </w:p>
    <w:p w14:paraId="2D2BD521" w14:textId="77777777" w:rsidR="00935E33" w:rsidRPr="00BB76BB" w:rsidRDefault="00935E33" w:rsidP="00935E33">
      <w:pPr>
        <w:spacing w:after="0" w:line="228" w:lineRule="auto"/>
        <w:ind w:firstLine="7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9.2. Оценочные материалы для проведения аттестации.</w:t>
      </w:r>
    </w:p>
    <w:p w14:paraId="059C2CC2" w14:textId="77777777" w:rsidR="00935E33" w:rsidRPr="00BB76BB" w:rsidRDefault="00935E33" w:rsidP="00935E33">
      <w:pPr>
        <w:spacing w:after="0" w:line="228" w:lineRule="auto"/>
        <w:ind w:firstLine="720"/>
        <w:jc w:val="both"/>
        <w:rPr>
          <w:rFonts w:ascii="Times New Roman" w:eastAsia="Times New Roman" w:hAnsi="Times New Roman"/>
          <w:sz w:val="28"/>
          <w:szCs w:val="24"/>
          <w:lang w:eastAsia="ru-RU"/>
        </w:rPr>
      </w:pPr>
    </w:p>
    <w:p w14:paraId="536DB2D1" w14:textId="77777777" w:rsidR="00935E33" w:rsidRPr="00BB76BB" w:rsidRDefault="00935E33" w:rsidP="00935E33">
      <w:pPr>
        <w:widowControl w:val="0"/>
        <w:spacing w:after="0" w:line="240" w:lineRule="auto"/>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Теоретические вопросы для подготовки к зачету с оценкой</w:t>
      </w:r>
    </w:p>
    <w:p w14:paraId="3271D970" w14:textId="77777777" w:rsidR="00935E33" w:rsidRPr="00BB76BB" w:rsidRDefault="00935E33" w:rsidP="00935E33">
      <w:pPr>
        <w:widowControl w:val="0"/>
        <w:spacing w:after="0" w:line="240" w:lineRule="auto"/>
        <w:jc w:val="center"/>
        <w:rPr>
          <w:rFonts w:ascii="Times New Roman" w:hAnsi="Times New Roman"/>
          <w:sz w:val="28"/>
          <w:szCs w:val="28"/>
          <w:lang w:eastAsia="ru-RU"/>
        </w:rPr>
      </w:pPr>
    </w:p>
    <w:p w14:paraId="54AF6B89" w14:textId="77777777" w:rsidR="00935E33" w:rsidRPr="00BB76BB"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Архитектура и оборудование межрегионального и регионального сегментов (МРС и РС) ТСКП.</w:t>
      </w:r>
    </w:p>
    <w:p w14:paraId="68BD5C68" w14:textId="77777777" w:rsidR="00935E33" w:rsidRPr="00BB76BB"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 xml:space="preserve">Протоколы стека </w:t>
      </w:r>
      <w:r w:rsidRPr="00BB76BB">
        <w:rPr>
          <w:rFonts w:ascii="Times New Roman" w:eastAsia="Times New Roman" w:hAnsi="Times New Roman"/>
          <w:bCs/>
          <w:sz w:val="28"/>
          <w:szCs w:val="28"/>
          <w:lang w:val="en-US" w:eastAsia="ru-RU"/>
        </w:rPr>
        <w:t>TCP</w:t>
      </w:r>
      <w:r w:rsidRPr="00BB76BB">
        <w:rPr>
          <w:rFonts w:ascii="Times New Roman" w:eastAsia="Times New Roman" w:hAnsi="Times New Roman"/>
          <w:bCs/>
          <w:sz w:val="28"/>
          <w:szCs w:val="28"/>
          <w:lang w:eastAsia="ru-RU"/>
        </w:rPr>
        <w:t>/</w:t>
      </w:r>
      <w:r w:rsidRPr="00BB76BB">
        <w:rPr>
          <w:rFonts w:ascii="Times New Roman" w:eastAsia="Times New Roman" w:hAnsi="Times New Roman"/>
          <w:bCs/>
          <w:sz w:val="28"/>
          <w:szCs w:val="28"/>
          <w:lang w:val="en-US" w:eastAsia="ru-RU"/>
        </w:rPr>
        <w:t>IP</w:t>
      </w:r>
      <w:r w:rsidRPr="00BB76BB">
        <w:rPr>
          <w:rFonts w:ascii="Times New Roman" w:eastAsia="Times New Roman" w:hAnsi="Times New Roman"/>
          <w:bCs/>
          <w:sz w:val="28"/>
          <w:szCs w:val="28"/>
          <w:lang w:eastAsia="ru-RU"/>
        </w:rPr>
        <w:t>.</w:t>
      </w:r>
    </w:p>
    <w:p w14:paraId="438EE25D" w14:textId="77777777" w:rsidR="00935E33" w:rsidRPr="00BB76BB"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 xml:space="preserve">Адресация узлов в </w:t>
      </w:r>
      <w:r w:rsidRPr="00BB76BB">
        <w:rPr>
          <w:rFonts w:ascii="Times New Roman" w:eastAsia="Times New Roman" w:hAnsi="Times New Roman"/>
          <w:bCs/>
          <w:sz w:val="28"/>
          <w:szCs w:val="28"/>
          <w:lang w:val="en-US" w:eastAsia="ru-RU"/>
        </w:rPr>
        <w:t>IP</w:t>
      </w:r>
      <w:r w:rsidRPr="00BB76BB">
        <w:rPr>
          <w:rFonts w:ascii="Times New Roman" w:eastAsia="Times New Roman" w:hAnsi="Times New Roman"/>
          <w:bCs/>
          <w:sz w:val="28"/>
          <w:szCs w:val="28"/>
          <w:lang w:eastAsia="ru-RU"/>
        </w:rPr>
        <w:t>-сетях.</w:t>
      </w:r>
    </w:p>
    <w:p w14:paraId="5B8EE8CB" w14:textId="77777777" w:rsidR="00935E33" w:rsidRPr="00BB76BB"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Классы </w:t>
      </w:r>
      <w:r w:rsidRPr="00BB76BB">
        <w:rPr>
          <w:rFonts w:ascii="Times New Roman" w:eastAsia="Times New Roman" w:hAnsi="Times New Roman"/>
          <w:sz w:val="28"/>
          <w:szCs w:val="28"/>
          <w:lang w:val="en-US" w:eastAsia="ru-RU"/>
        </w:rPr>
        <w:t>IP</w:t>
      </w:r>
      <w:r w:rsidRPr="00BB76BB">
        <w:rPr>
          <w:rFonts w:ascii="Times New Roman" w:eastAsia="Times New Roman" w:hAnsi="Times New Roman"/>
          <w:sz w:val="28"/>
          <w:szCs w:val="28"/>
          <w:lang w:eastAsia="ru-RU"/>
        </w:rPr>
        <w:t xml:space="preserve">-адресов. Использование масок при </w:t>
      </w:r>
      <w:r w:rsidRPr="00BB76BB">
        <w:rPr>
          <w:rFonts w:ascii="Times New Roman" w:eastAsia="Times New Roman" w:hAnsi="Times New Roman"/>
          <w:sz w:val="28"/>
          <w:szCs w:val="28"/>
          <w:lang w:val="en-US" w:eastAsia="ru-RU"/>
        </w:rPr>
        <w:t>IP</w:t>
      </w:r>
      <w:r w:rsidRPr="00BB76BB">
        <w:rPr>
          <w:rFonts w:ascii="Times New Roman" w:eastAsia="Times New Roman" w:hAnsi="Times New Roman"/>
          <w:sz w:val="28"/>
          <w:szCs w:val="28"/>
          <w:lang w:eastAsia="ru-RU"/>
        </w:rPr>
        <w:t>-адресации.</w:t>
      </w:r>
    </w:p>
    <w:p w14:paraId="148599E0" w14:textId="77777777" w:rsidR="00935E33" w:rsidRPr="00BB76BB"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hAnsi="Times New Roman"/>
          <w:sz w:val="28"/>
          <w:szCs w:val="28"/>
          <w:lang w:eastAsia="ru-RU"/>
        </w:rPr>
        <w:t xml:space="preserve">Технологии </w:t>
      </w:r>
      <w:r w:rsidRPr="00BB76BB">
        <w:rPr>
          <w:rFonts w:ascii="Times New Roman" w:hAnsi="Times New Roman"/>
          <w:bCs/>
          <w:sz w:val="28"/>
          <w:szCs w:val="28"/>
          <w:lang w:eastAsia="ru-RU"/>
        </w:rPr>
        <w:t>виртуальных локальных сетей (</w:t>
      </w:r>
      <w:r w:rsidRPr="00BB76BB">
        <w:rPr>
          <w:rFonts w:ascii="Times New Roman" w:hAnsi="Times New Roman"/>
          <w:sz w:val="28"/>
          <w:szCs w:val="28"/>
          <w:lang w:val="en-US" w:eastAsia="ru-RU"/>
        </w:rPr>
        <w:t>VLAN</w:t>
      </w:r>
      <w:r w:rsidRPr="00BB76BB">
        <w:rPr>
          <w:rFonts w:ascii="Times New Roman" w:hAnsi="Times New Roman"/>
          <w:sz w:val="28"/>
          <w:szCs w:val="28"/>
          <w:lang w:eastAsia="ru-RU"/>
        </w:rPr>
        <w:t xml:space="preserve">). </w:t>
      </w:r>
      <w:r w:rsidRPr="00BB76BB">
        <w:rPr>
          <w:rFonts w:ascii="Times New Roman" w:hAnsi="Times New Roman"/>
          <w:spacing w:val="-4"/>
          <w:sz w:val="28"/>
          <w:szCs w:val="28"/>
          <w:lang w:eastAsia="ru-RU"/>
        </w:rPr>
        <w:t xml:space="preserve">Организация взаимодействия между </w:t>
      </w:r>
      <w:r w:rsidRPr="00BB76BB">
        <w:rPr>
          <w:rFonts w:ascii="Times New Roman" w:hAnsi="Times New Roman"/>
          <w:spacing w:val="-4"/>
          <w:sz w:val="28"/>
          <w:szCs w:val="28"/>
          <w:lang w:val="en-US" w:eastAsia="ru-RU"/>
        </w:rPr>
        <w:t>VLAN</w:t>
      </w:r>
      <w:r w:rsidRPr="00BB76BB">
        <w:rPr>
          <w:rFonts w:ascii="Times New Roman" w:hAnsi="Times New Roman"/>
          <w:spacing w:val="-4"/>
          <w:sz w:val="28"/>
          <w:szCs w:val="28"/>
          <w:lang w:eastAsia="ru-RU"/>
        </w:rPr>
        <w:t>.</w:t>
      </w:r>
    </w:p>
    <w:p w14:paraId="646CEFF4" w14:textId="77777777" w:rsidR="00935E33" w:rsidRPr="00BB76BB" w:rsidRDefault="00935E33" w:rsidP="001057DB">
      <w:pPr>
        <w:numPr>
          <w:ilvl w:val="0"/>
          <w:numId w:val="53"/>
        </w:numPr>
        <w:tabs>
          <w:tab w:val="left" w:pos="318"/>
          <w:tab w:val="left" w:pos="993"/>
        </w:tabs>
        <w:autoSpaceDE w:val="0"/>
        <w:autoSpaceDN w:val="0"/>
        <w:adjustRightInd w:val="0"/>
        <w:spacing w:after="0" w:line="240" w:lineRule="auto"/>
        <w:ind w:left="0" w:firstLine="709"/>
        <w:jc w:val="both"/>
        <w:rPr>
          <w:rFonts w:ascii="Times New Roman" w:hAnsi="Times New Roman"/>
          <w:sz w:val="28"/>
          <w:szCs w:val="28"/>
          <w:lang w:eastAsia="ru-RU"/>
        </w:rPr>
      </w:pPr>
      <w:r w:rsidRPr="00BB76BB">
        <w:rPr>
          <w:rFonts w:ascii="Times New Roman" w:eastAsia="Times New Roman" w:hAnsi="Times New Roman"/>
          <w:sz w:val="28"/>
          <w:szCs w:val="28"/>
          <w:lang w:eastAsia="ru-RU"/>
        </w:rPr>
        <w:t xml:space="preserve">Назначение и принципы функционирования протоколов семейства </w:t>
      </w:r>
      <w:r w:rsidRPr="00BB76BB">
        <w:rPr>
          <w:rFonts w:ascii="Times New Roman" w:eastAsia="Times New Roman" w:hAnsi="Times New Roman"/>
          <w:sz w:val="28"/>
          <w:szCs w:val="28"/>
          <w:lang w:val="en-US" w:eastAsia="ru-RU"/>
        </w:rPr>
        <w:t>STP</w:t>
      </w:r>
      <w:r w:rsidRPr="00BB76BB">
        <w:rPr>
          <w:rFonts w:ascii="Times New Roman" w:eastAsia="Times New Roman" w:hAnsi="Times New Roman"/>
          <w:sz w:val="28"/>
          <w:szCs w:val="28"/>
          <w:lang w:eastAsia="ru-RU"/>
        </w:rPr>
        <w:t xml:space="preserve">. </w:t>
      </w:r>
    </w:p>
    <w:p w14:paraId="423E4BB7" w14:textId="77777777" w:rsidR="00935E33" w:rsidRPr="00BB76BB" w:rsidRDefault="00935E33" w:rsidP="001057DB">
      <w:pPr>
        <w:numPr>
          <w:ilvl w:val="0"/>
          <w:numId w:val="53"/>
        </w:numPr>
        <w:tabs>
          <w:tab w:val="left" w:pos="318"/>
          <w:tab w:val="left" w:pos="993"/>
        </w:tabs>
        <w:autoSpaceDE w:val="0"/>
        <w:autoSpaceDN w:val="0"/>
        <w:adjustRightInd w:val="0"/>
        <w:spacing w:after="0" w:line="240" w:lineRule="auto"/>
        <w:ind w:left="0" w:firstLine="709"/>
        <w:jc w:val="both"/>
        <w:rPr>
          <w:rFonts w:ascii="Times New Roman" w:hAnsi="Times New Roman"/>
          <w:sz w:val="28"/>
          <w:szCs w:val="28"/>
          <w:lang w:eastAsia="ru-RU"/>
        </w:rPr>
      </w:pPr>
      <w:r w:rsidRPr="00BB76BB">
        <w:rPr>
          <w:rFonts w:ascii="Times New Roman" w:eastAsia="Times New Roman" w:hAnsi="Times New Roman"/>
          <w:sz w:val="28"/>
          <w:szCs w:val="28"/>
          <w:lang w:eastAsia="ru-RU"/>
        </w:rPr>
        <w:t xml:space="preserve">Назначение и принципы функционирования технологии </w:t>
      </w:r>
      <w:r w:rsidRPr="00BB76BB">
        <w:rPr>
          <w:rFonts w:ascii="Times New Roman" w:eastAsia="Times New Roman" w:hAnsi="Times New Roman"/>
          <w:sz w:val="28"/>
          <w:szCs w:val="28"/>
          <w:lang w:val="en-US" w:eastAsia="ru-RU"/>
        </w:rPr>
        <w:t>EtherChannel</w:t>
      </w:r>
      <w:r w:rsidRPr="00BB76BB">
        <w:rPr>
          <w:rFonts w:ascii="Times New Roman" w:eastAsia="Times New Roman" w:hAnsi="Times New Roman"/>
          <w:sz w:val="28"/>
          <w:szCs w:val="28"/>
          <w:lang w:eastAsia="ru-RU"/>
        </w:rPr>
        <w:t>.</w:t>
      </w:r>
    </w:p>
    <w:p w14:paraId="6AEB90C8" w14:textId="77777777" w:rsidR="00935E33" w:rsidRPr="00BB76BB" w:rsidRDefault="00935E33" w:rsidP="001057DB">
      <w:pPr>
        <w:numPr>
          <w:ilvl w:val="0"/>
          <w:numId w:val="53"/>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hAnsi="Times New Roman"/>
          <w:sz w:val="28"/>
          <w:szCs w:val="28"/>
          <w:lang w:eastAsia="ru-RU"/>
        </w:rPr>
        <w:t xml:space="preserve">Общая схема </w:t>
      </w:r>
      <w:r w:rsidRPr="00BB76BB">
        <w:rPr>
          <w:rFonts w:ascii="Times New Roman" w:hAnsi="Times New Roman"/>
          <w:sz w:val="28"/>
          <w:szCs w:val="28"/>
          <w:lang w:val="en-US" w:eastAsia="ru-RU"/>
        </w:rPr>
        <w:t>IP</w:t>
      </w:r>
      <w:r w:rsidRPr="00BB76BB">
        <w:rPr>
          <w:rFonts w:ascii="Times New Roman" w:hAnsi="Times New Roman"/>
          <w:sz w:val="28"/>
          <w:szCs w:val="28"/>
          <w:lang w:eastAsia="ru-RU"/>
        </w:rPr>
        <w:t>-маршрутизации. Принципы функционирования статической маршрутизации.</w:t>
      </w:r>
    </w:p>
    <w:p w14:paraId="6A1E38AC" w14:textId="77777777" w:rsidR="00935E33" w:rsidRPr="00BB76BB"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Назначение и принципы функционирования</w:t>
      </w:r>
      <w:r w:rsidRPr="00BB76BB">
        <w:rPr>
          <w:rFonts w:ascii="Times New Roman" w:hAnsi="Times New Roman"/>
          <w:sz w:val="28"/>
          <w:szCs w:val="28"/>
          <w:lang w:eastAsia="ru-RU"/>
        </w:rPr>
        <w:t xml:space="preserve"> протокола динамической маршрутизации </w:t>
      </w:r>
      <w:r w:rsidRPr="00BB76BB">
        <w:rPr>
          <w:rFonts w:ascii="Times New Roman" w:hAnsi="Times New Roman"/>
          <w:sz w:val="28"/>
          <w:szCs w:val="28"/>
          <w:lang w:val="en-US" w:eastAsia="ru-RU"/>
        </w:rPr>
        <w:t>OSPF</w:t>
      </w:r>
      <w:r w:rsidRPr="00BB76BB">
        <w:rPr>
          <w:rFonts w:ascii="Times New Roman" w:hAnsi="Times New Roman"/>
          <w:sz w:val="28"/>
          <w:szCs w:val="28"/>
          <w:lang w:eastAsia="ru-RU"/>
        </w:rPr>
        <w:t>.</w:t>
      </w:r>
    </w:p>
    <w:p w14:paraId="24710D9B" w14:textId="77777777" w:rsidR="00935E33" w:rsidRPr="00BB76BB"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Назначение и принципы функционирования</w:t>
      </w:r>
      <w:r w:rsidRPr="00BB76BB">
        <w:rPr>
          <w:rFonts w:ascii="Times New Roman" w:hAnsi="Times New Roman"/>
          <w:sz w:val="28"/>
          <w:szCs w:val="28"/>
          <w:lang w:eastAsia="ru-RU"/>
        </w:rPr>
        <w:t xml:space="preserve"> протокола динамической маршрутизации </w:t>
      </w:r>
      <w:r w:rsidRPr="00BB76BB">
        <w:rPr>
          <w:rFonts w:ascii="Times New Roman" w:hAnsi="Times New Roman"/>
          <w:sz w:val="28"/>
          <w:szCs w:val="28"/>
          <w:lang w:val="en-US" w:eastAsia="ru-RU"/>
        </w:rPr>
        <w:t>IS</w:t>
      </w:r>
      <w:r w:rsidRPr="00BB76BB">
        <w:rPr>
          <w:rFonts w:ascii="Times New Roman" w:hAnsi="Times New Roman"/>
          <w:sz w:val="28"/>
          <w:szCs w:val="28"/>
          <w:lang w:eastAsia="ru-RU"/>
        </w:rPr>
        <w:t>-</w:t>
      </w:r>
      <w:r w:rsidRPr="00BB76BB">
        <w:rPr>
          <w:rFonts w:ascii="Times New Roman" w:hAnsi="Times New Roman"/>
          <w:sz w:val="28"/>
          <w:szCs w:val="28"/>
          <w:lang w:val="en-US" w:eastAsia="ru-RU"/>
        </w:rPr>
        <w:t>IS</w:t>
      </w:r>
      <w:r w:rsidRPr="00BB76BB">
        <w:rPr>
          <w:rFonts w:ascii="Times New Roman" w:hAnsi="Times New Roman"/>
          <w:sz w:val="28"/>
          <w:szCs w:val="28"/>
          <w:lang w:eastAsia="ru-RU"/>
        </w:rPr>
        <w:t xml:space="preserve">. </w:t>
      </w:r>
    </w:p>
    <w:p w14:paraId="2023B519" w14:textId="77777777" w:rsidR="00935E33" w:rsidRPr="00BB76BB"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Назначение и принципы функционирования</w:t>
      </w:r>
      <w:r w:rsidRPr="00BB76BB">
        <w:rPr>
          <w:rFonts w:ascii="Times New Roman" w:hAnsi="Times New Roman"/>
          <w:sz w:val="28"/>
          <w:szCs w:val="28"/>
          <w:lang w:eastAsia="ru-RU"/>
        </w:rPr>
        <w:t xml:space="preserve"> протокола динамической маршрутизации </w:t>
      </w:r>
      <w:r w:rsidRPr="00BB76BB">
        <w:rPr>
          <w:rFonts w:ascii="Times New Roman" w:hAnsi="Times New Roman"/>
          <w:sz w:val="28"/>
          <w:szCs w:val="28"/>
          <w:lang w:val="en-US" w:eastAsia="ru-RU"/>
        </w:rPr>
        <w:t>BGP</w:t>
      </w:r>
      <w:r w:rsidRPr="00BB76BB">
        <w:rPr>
          <w:rFonts w:ascii="Times New Roman" w:hAnsi="Times New Roman"/>
          <w:sz w:val="28"/>
          <w:szCs w:val="28"/>
          <w:lang w:eastAsia="ru-RU"/>
        </w:rPr>
        <w:t>.</w:t>
      </w:r>
    </w:p>
    <w:p w14:paraId="14E745FE" w14:textId="77777777" w:rsidR="00935E33" w:rsidRPr="00BB76BB"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hAnsi="Times New Roman"/>
          <w:sz w:val="28"/>
          <w:szCs w:val="28"/>
          <w:lang w:eastAsia="ru-RU"/>
        </w:rPr>
        <w:t>Классификация, назначение, основы конфигурирования межсетевых экранов.</w:t>
      </w:r>
    </w:p>
    <w:p w14:paraId="0774E6D0" w14:textId="77777777" w:rsidR="00935E33" w:rsidRPr="00BB76BB" w:rsidRDefault="00935E33" w:rsidP="001057DB">
      <w:pPr>
        <w:numPr>
          <w:ilvl w:val="0"/>
          <w:numId w:val="53"/>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 xml:space="preserve">Средства контроля качества каналов, применяемые в </w:t>
      </w:r>
      <w:r w:rsidRPr="00BB76BB">
        <w:rPr>
          <w:rFonts w:ascii="Times New Roman" w:eastAsia="Times New Roman" w:hAnsi="Times New Roman"/>
          <w:bCs/>
          <w:sz w:val="28"/>
          <w:szCs w:val="28"/>
          <w:lang w:val="en-US" w:eastAsia="ru-RU"/>
        </w:rPr>
        <w:t>IP</w:t>
      </w:r>
      <w:r w:rsidRPr="00BB76BB">
        <w:rPr>
          <w:rFonts w:ascii="Times New Roman" w:eastAsia="Times New Roman" w:hAnsi="Times New Roman"/>
          <w:bCs/>
          <w:sz w:val="28"/>
          <w:szCs w:val="28"/>
          <w:lang w:eastAsia="ru-RU"/>
        </w:rPr>
        <w:t>-сетях</w:t>
      </w:r>
      <w:r w:rsidRPr="00BB76BB">
        <w:rPr>
          <w:rFonts w:ascii="Times New Roman" w:eastAsia="Times New Roman" w:hAnsi="Times New Roman"/>
          <w:sz w:val="28"/>
          <w:szCs w:val="28"/>
          <w:lang w:eastAsia="ru-RU"/>
        </w:rPr>
        <w:t>.</w:t>
      </w:r>
    </w:p>
    <w:p w14:paraId="2AC75C42" w14:textId="77777777" w:rsidR="00935E33" w:rsidRPr="00BB76BB" w:rsidRDefault="00935E33" w:rsidP="00935E33">
      <w:pPr>
        <w:tabs>
          <w:tab w:val="left" w:pos="0"/>
        </w:tabs>
        <w:spacing w:after="0" w:line="240" w:lineRule="auto"/>
        <w:ind w:firstLine="709"/>
        <w:jc w:val="both"/>
        <w:rPr>
          <w:rFonts w:ascii="Times New Roman" w:eastAsiaTheme="minorHAnsi" w:hAnsi="Times New Roman"/>
          <w:sz w:val="28"/>
          <w:szCs w:val="28"/>
          <w:lang w:eastAsia="ru-RU"/>
        </w:rPr>
      </w:pPr>
    </w:p>
    <w:p w14:paraId="3D2B0746" w14:textId="77777777" w:rsidR="00935E33" w:rsidRPr="00BB76BB" w:rsidRDefault="00935E33" w:rsidP="00935E33">
      <w:pPr>
        <w:spacing w:after="0" w:line="240" w:lineRule="auto"/>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Практические задания для подготовки к зачету с оценкой</w:t>
      </w:r>
    </w:p>
    <w:p w14:paraId="36C2E438" w14:textId="77777777" w:rsidR="00935E33" w:rsidRPr="00BB76BB" w:rsidRDefault="00935E33" w:rsidP="00935E33">
      <w:pPr>
        <w:spacing w:after="0" w:line="240" w:lineRule="auto"/>
        <w:jc w:val="center"/>
        <w:rPr>
          <w:rFonts w:ascii="Times New Roman" w:eastAsia="Times New Roman" w:hAnsi="Times New Roman"/>
          <w:bCs/>
          <w:sz w:val="28"/>
          <w:szCs w:val="28"/>
          <w:lang w:eastAsia="ru-RU"/>
        </w:rPr>
      </w:pPr>
    </w:p>
    <w:p w14:paraId="6DB9FF60" w14:textId="77777777" w:rsidR="00935E33" w:rsidRPr="00BB76BB"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 xml:space="preserve">Настроить две сети </w:t>
      </w:r>
      <w:r w:rsidRPr="00BB76BB">
        <w:rPr>
          <w:rFonts w:ascii="Times New Roman" w:eastAsia="Times New Roman" w:hAnsi="Times New Roman"/>
          <w:bCs/>
          <w:sz w:val="28"/>
          <w:szCs w:val="28"/>
          <w:lang w:val="en-US" w:eastAsia="ru-RU"/>
        </w:rPr>
        <w:t>VLAN</w:t>
      </w:r>
      <w:r w:rsidRPr="00BB76BB">
        <w:rPr>
          <w:rFonts w:ascii="Times New Roman" w:eastAsia="Times New Roman" w:hAnsi="Times New Roman"/>
          <w:bCs/>
          <w:sz w:val="28"/>
          <w:szCs w:val="28"/>
          <w:lang w:eastAsia="ru-RU"/>
        </w:rPr>
        <w:t xml:space="preserve"> на коммутаторе.</w:t>
      </w:r>
    </w:p>
    <w:p w14:paraId="1386E736" w14:textId="77777777" w:rsidR="00935E33" w:rsidRPr="00BB76BB"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Настроить протокол </w:t>
      </w:r>
      <w:r w:rsidRPr="00BB76BB">
        <w:rPr>
          <w:rFonts w:ascii="Times New Roman" w:eastAsia="Times New Roman" w:hAnsi="Times New Roman"/>
          <w:snapToGrid w:val="0"/>
          <w:sz w:val="28"/>
          <w:szCs w:val="28"/>
          <w:lang w:val="en-US" w:eastAsia="ru-RU"/>
        </w:rPr>
        <w:t>STP</w:t>
      </w:r>
      <w:r w:rsidRPr="00BB76BB">
        <w:rPr>
          <w:rFonts w:ascii="Times New Roman" w:eastAsia="Times New Roman" w:hAnsi="Times New Roman"/>
          <w:snapToGrid w:val="0"/>
          <w:sz w:val="28"/>
          <w:szCs w:val="28"/>
          <w:lang w:eastAsia="ru-RU"/>
        </w:rPr>
        <w:t xml:space="preserve"> на коммутаторах.</w:t>
      </w:r>
    </w:p>
    <w:p w14:paraId="3960B44C" w14:textId="77777777" w:rsidR="00935E33" w:rsidRPr="00BB76BB"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w:t>
      </w:r>
      <w:r w:rsidRPr="00BB76BB">
        <w:rPr>
          <w:rFonts w:ascii="Times New Roman" w:eastAsia="Times New Roman" w:hAnsi="Times New Roman"/>
          <w:snapToGrid w:val="0"/>
          <w:sz w:val="28"/>
          <w:szCs w:val="28"/>
          <w:lang w:eastAsia="ru-RU"/>
        </w:rPr>
        <w:t>астроить правила статической маршрутизации на коммутаторе.</w:t>
      </w:r>
    </w:p>
    <w:p w14:paraId="4DF18B7E" w14:textId="77777777" w:rsidR="00935E33" w:rsidRPr="00BB76BB"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w:t>
      </w:r>
      <w:r w:rsidRPr="00BB76BB">
        <w:rPr>
          <w:rFonts w:ascii="Times New Roman" w:eastAsia="Times New Roman" w:hAnsi="Times New Roman"/>
          <w:snapToGrid w:val="0"/>
          <w:sz w:val="28"/>
          <w:szCs w:val="28"/>
          <w:lang w:eastAsia="ru-RU"/>
        </w:rPr>
        <w:t>астроить правила статической маршрутизации на маршрутизаторе.</w:t>
      </w:r>
    </w:p>
    <w:p w14:paraId="46815057" w14:textId="77777777" w:rsidR="00935E33" w:rsidRPr="00BB76BB"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Настроить протокол динамической маршрутизации </w:t>
      </w:r>
      <w:r w:rsidRPr="00BB76BB">
        <w:rPr>
          <w:rFonts w:ascii="Times New Roman" w:eastAsia="Times New Roman" w:hAnsi="Times New Roman"/>
          <w:snapToGrid w:val="0"/>
          <w:sz w:val="28"/>
          <w:szCs w:val="28"/>
          <w:lang w:val="en-US" w:eastAsia="ru-RU"/>
        </w:rPr>
        <w:t>OSPF</w:t>
      </w:r>
      <w:r w:rsidRPr="00BB76BB">
        <w:rPr>
          <w:rFonts w:ascii="Times New Roman" w:eastAsia="Times New Roman" w:hAnsi="Times New Roman"/>
          <w:snapToGrid w:val="0"/>
          <w:sz w:val="28"/>
          <w:szCs w:val="28"/>
          <w:lang w:eastAsia="ru-RU"/>
        </w:rPr>
        <w:t>.</w:t>
      </w:r>
    </w:p>
    <w:p w14:paraId="69F40533" w14:textId="77777777" w:rsidR="00935E33" w:rsidRPr="00BB76BB"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Настроить протокол динамической маршрутизации </w:t>
      </w:r>
      <w:r w:rsidRPr="00BB76BB">
        <w:rPr>
          <w:rFonts w:ascii="Times New Roman" w:eastAsia="Times New Roman" w:hAnsi="Times New Roman"/>
          <w:snapToGrid w:val="0"/>
          <w:sz w:val="28"/>
          <w:szCs w:val="28"/>
          <w:lang w:val="en-US" w:eastAsia="ru-RU"/>
        </w:rPr>
        <w:t>IS</w:t>
      </w:r>
      <w:r w:rsidRPr="00BB76BB">
        <w:rPr>
          <w:rFonts w:ascii="Times New Roman" w:eastAsia="Times New Roman" w:hAnsi="Times New Roman"/>
          <w:snapToGrid w:val="0"/>
          <w:sz w:val="28"/>
          <w:szCs w:val="28"/>
          <w:lang w:eastAsia="ru-RU"/>
        </w:rPr>
        <w:t>-</w:t>
      </w:r>
      <w:r w:rsidRPr="00BB76BB">
        <w:rPr>
          <w:rFonts w:ascii="Times New Roman" w:eastAsia="Times New Roman" w:hAnsi="Times New Roman"/>
          <w:snapToGrid w:val="0"/>
          <w:sz w:val="28"/>
          <w:szCs w:val="28"/>
          <w:lang w:val="en-US" w:eastAsia="ru-RU"/>
        </w:rPr>
        <w:t>IS</w:t>
      </w:r>
      <w:r w:rsidRPr="00BB76BB">
        <w:rPr>
          <w:rFonts w:ascii="Times New Roman" w:eastAsia="Times New Roman" w:hAnsi="Times New Roman"/>
          <w:snapToGrid w:val="0"/>
          <w:sz w:val="28"/>
          <w:szCs w:val="28"/>
          <w:lang w:eastAsia="ru-RU"/>
        </w:rPr>
        <w:t>.</w:t>
      </w:r>
    </w:p>
    <w:p w14:paraId="51786F6F" w14:textId="77777777" w:rsidR="00935E33" w:rsidRPr="00BB76BB" w:rsidRDefault="00935E33" w:rsidP="001057DB">
      <w:pPr>
        <w:numPr>
          <w:ilvl w:val="0"/>
          <w:numId w:val="54"/>
        </w:numPr>
        <w:spacing w:after="0" w:line="240" w:lineRule="auto"/>
        <w:contextualSpacing/>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Измерить основные характеристики Ethernet-сети прибором Беркут-ЕТ.</w:t>
      </w:r>
    </w:p>
    <w:p w14:paraId="1457E379" w14:textId="77777777" w:rsidR="00935E33" w:rsidRPr="00BB76BB" w:rsidRDefault="00935E33" w:rsidP="00935E33">
      <w:pPr>
        <w:spacing w:after="0" w:line="240" w:lineRule="auto"/>
        <w:ind w:firstLine="709"/>
        <w:jc w:val="both"/>
        <w:rPr>
          <w:rFonts w:ascii="Times New Roman" w:eastAsia="Times New Roman" w:hAnsi="Times New Roman"/>
          <w:sz w:val="24"/>
          <w:szCs w:val="28"/>
          <w:lang w:eastAsia="ru-RU"/>
        </w:rPr>
      </w:pPr>
    </w:p>
    <w:p w14:paraId="0ABE4CE3" w14:textId="77777777" w:rsidR="00935E33" w:rsidRPr="00BB76BB" w:rsidRDefault="00935E33" w:rsidP="00935E33">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10. Перечень сведений, составляющих государственную тайну, используемых в образовательном процессе</w:t>
      </w:r>
      <w:r w:rsidRPr="00BB76BB">
        <w:rPr>
          <w:rFonts w:ascii="Times New Roman" w:eastAsia="Times New Roman" w:hAnsi="Times New Roman"/>
          <w:b/>
          <w:sz w:val="20"/>
          <w:szCs w:val="28"/>
          <w:vertAlign w:val="superscript"/>
          <w:lang w:eastAsia="ru-RU"/>
        </w:rPr>
        <w:footnoteReference w:customMarkFollows="1" w:id="10"/>
        <w:sym w:font="Symbol" w:char="F02A"/>
      </w:r>
    </w:p>
    <w:p w14:paraId="41984F38" w14:textId="77777777" w:rsidR="00935E33" w:rsidRPr="00BB76BB" w:rsidRDefault="00935E33" w:rsidP="00935E33">
      <w:pPr>
        <w:spacing w:after="0" w:line="240" w:lineRule="auto"/>
        <w:ind w:firstLine="720"/>
        <w:rPr>
          <w:rFonts w:ascii="Times New Roman" w:eastAsia="Times New Roman" w:hAnsi="Times New Roman"/>
          <w:sz w:val="24"/>
          <w:szCs w:val="28"/>
          <w:lang w:eastAsia="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978"/>
        <w:gridCol w:w="1559"/>
        <w:gridCol w:w="5670"/>
      </w:tblGrid>
      <w:tr w:rsidR="00935E33" w:rsidRPr="00BB76BB" w14:paraId="62AD0FE2" w14:textId="77777777" w:rsidTr="00935E33">
        <w:tc>
          <w:tcPr>
            <w:tcW w:w="540" w:type="dxa"/>
            <w:shd w:val="clear" w:color="auto" w:fill="auto"/>
            <w:vAlign w:val="center"/>
          </w:tcPr>
          <w:p w14:paraId="0B23FE60"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 п/п</w:t>
            </w:r>
          </w:p>
        </w:tc>
        <w:tc>
          <w:tcPr>
            <w:tcW w:w="1978" w:type="dxa"/>
            <w:shd w:val="clear" w:color="auto" w:fill="auto"/>
            <w:vAlign w:val="center"/>
          </w:tcPr>
          <w:p w14:paraId="7EE252FB"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пункта Перечня сведений, подлежащих засекречиванию</w:t>
            </w:r>
            <w:r w:rsidRPr="00BB76BB">
              <w:rPr>
                <w:rFonts w:ascii="Times New Roman" w:eastAsia="Times New Roman" w:hAnsi="Times New Roman"/>
                <w:sz w:val="20"/>
                <w:szCs w:val="20"/>
                <w:vertAlign w:val="superscript"/>
                <w:lang w:eastAsia="ru-RU"/>
              </w:rPr>
              <w:footnoteReference w:customMarkFollows="1" w:id="11"/>
              <w:t>**</w:t>
            </w:r>
          </w:p>
        </w:tc>
        <w:tc>
          <w:tcPr>
            <w:tcW w:w="1559" w:type="dxa"/>
            <w:shd w:val="clear" w:color="auto" w:fill="auto"/>
            <w:vAlign w:val="center"/>
          </w:tcPr>
          <w:p w14:paraId="4B966A88"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Степень секретности сведений</w:t>
            </w:r>
          </w:p>
        </w:tc>
        <w:tc>
          <w:tcPr>
            <w:tcW w:w="5670" w:type="dxa"/>
            <w:shd w:val="clear" w:color="auto" w:fill="auto"/>
            <w:vAlign w:val="center"/>
          </w:tcPr>
          <w:p w14:paraId="6481CD4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(наименование) раздела (темы, учебного занятия), </w:t>
            </w:r>
            <w:r w:rsidRPr="00BB76BB">
              <w:rPr>
                <w:rFonts w:ascii="Times New Roman" w:eastAsia="Times New Roman" w:hAnsi="Times New Roman"/>
                <w:sz w:val="20"/>
                <w:szCs w:val="20"/>
                <w:lang w:eastAsia="ru-RU"/>
              </w:rPr>
              <w:br/>
              <w:t>при изучения которых доводятся сведения, составляющие государственную тайну</w:t>
            </w:r>
          </w:p>
        </w:tc>
      </w:tr>
      <w:tr w:rsidR="00935E33" w:rsidRPr="00BB76BB" w14:paraId="4F555473" w14:textId="77777777" w:rsidTr="00935E33">
        <w:tc>
          <w:tcPr>
            <w:tcW w:w="540" w:type="dxa"/>
            <w:shd w:val="clear" w:color="auto" w:fill="auto"/>
          </w:tcPr>
          <w:p w14:paraId="24472AF1"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1978" w:type="dxa"/>
            <w:shd w:val="clear" w:color="auto" w:fill="auto"/>
          </w:tcPr>
          <w:p w14:paraId="59473139"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1B383119"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55C05A4E" w14:textId="77777777" w:rsidR="00935E33" w:rsidRPr="00BB76BB" w:rsidRDefault="00935E33" w:rsidP="00935E33">
            <w:pPr>
              <w:spacing w:after="0" w:line="240" w:lineRule="auto"/>
              <w:rPr>
                <w:rFonts w:ascii="Times New Roman" w:eastAsia="Times New Roman" w:hAnsi="Times New Roman"/>
                <w:sz w:val="20"/>
                <w:szCs w:val="20"/>
                <w:lang w:eastAsia="ru-RU"/>
              </w:rPr>
            </w:pPr>
          </w:p>
        </w:tc>
      </w:tr>
      <w:tr w:rsidR="00935E33" w:rsidRPr="00BB76BB" w14:paraId="5C78645A" w14:textId="77777777" w:rsidTr="00935E33">
        <w:tc>
          <w:tcPr>
            <w:tcW w:w="540" w:type="dxa"/>
            <w:shd w:val="clear" w:color="auto" w:fill="auto"/>
          </w:tcPr>
          <w:p w14:paraId="1795B21F"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978" w:type="dxa"/>
            <w:shd w:val="clear" w:color="auto" w:fill="auto"/>
          </w:tcPr>
          <w:p w14:paraId="64DF09C7"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1559" w:type="dxa"/>
            <w:shd w:val="clear" w:color="auto" w:fill="auto"/>
          </w:tcPr>
          <w:p w14:paraId="5B87122D"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5670" w:type="dxa"/>
            <w:shd w:val="clear" w:color="auto" w:fill="auto"/>
          </w:tcPr>
          <w:p w14:paraId="67D11DFD" w14:textId="77777777" w:rsidR="00935E33" w:rsidRPr="00BB76BB" w:rsidRDefault="00935E33" w:rsidP="00935E33">
            <w:pPr>
              <w:spacing w:after="0" w:line="240" w:lineRule="auto"/>
              <w:rPr>
                <w:rFonts w:ascii="Times New Roman" w:eastAsia="Times New Roman" w:hAnsi="Times New Roman"/>
                <w:sz w:val="20"/>
                <w:szCs w:val="20"/>
                <w:lang w:eastAsia="ru-RU"/>
              </w:rPr>
            </w:pPr>
          </w:p>
        </w:tc>
      </w:tr>
    </w:tbl>
    <w:p w14:paraId="11AEAAB0"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p>
    <w:p w14:paraId="74D6DB2E" w14:textId="77777777" w:rsidR="00935E33" w:rsidRPr="00BB76BB" w:rsidRDefault="00935E33" w:rsidP="00935E33">
      <w:pPr>
        <w:tabs>
          <w:tab w:val="left" w:pos="1843"/>
        </w:tabs>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Программу разработали: начальник кафедры № 12 первого факультета полковник _________________, начальник кафедры № 1 ВИПС (филиала) Академии ФСО России полковник _________________, профессор кафедры № 12 подполковник _________________.</w:t>
      </w:r>
    </w:p>
    <w:p w14:paraId="71A36B38" w14:textId="77777777" w:rsidR="00935E33" w:rsidRPr="00BB76BB" w:rsidRDefault="00935E33" w:rsidP="00935E33">
      <w:pPr>
        <w:spacing w:after="0" w:line="240" w:lineRule="auto"/>
        <w:ind w:firstLine="709"/>
        <w:jc w:val="both"/>
        <w:rPr>
          <w:rFonts w:ascii="Times New Roman" w:eastAsia="Times New Roman" w:hAnsi="Times New Roman"/>
          <w:sz w:val="24"/>
          <w:szCs w:val="28"/>
          <w:lang w:eastAsia="ru-RU"/>
        </w:rPr>
      </w:pPr>
    </w:p>
    <w:p w14:paraId="255538C2"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(заведующий кафедрой) № __</w:t>
      </w:r>
    </w:p>
    <w:p w14:paraId="516F363A"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 факультета</w:t>
      </w:r>
    </w:p>
    <w:p w14:paraId="32804169"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7D5A3A06" w14:textId="77777777" w:rsidR="00935E33" w:rsidRPr="00BB76BB" w:rsidRDefault="00935E33" w:rsidP="00935E33">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0970F311" w14:textId="77777777" w:rsidR="00935E33" w:rsidRPr="00BB76BB" w:rsidRDefault="00935E33" w:rsidP="00935E33">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4D298274" w14:textId="77777777" w:rsidR="00935E33" w:rsidRPr="00BB76BB" w:rsidRDefault="00935E33" w:rsidP="00935E33">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4C7E8D95" w14:textId="77777777" w:rsidR="00935E33" w:rsidRPr="00BB76BB" w:rsidRDefault="00935E33" w:rsidP="00935E33">
      <w:pPr>
        <w:spacing w:after="0" w:line="240" w:lineRule="auto"/>
        <w:rPr>
          <w:rFonts w:ascii="Times New Roman" w:eastAsia="Times New Roman" w:hAnsi="Times New Roman"/>
          <w:sz w:val="28"/>
          <w:szCs w:val="24"/>
          <w:lang w:eastAsia="ru-RU"/>
        </w:rPr>
      </w:pPr>
    </w:p>
    <w:p w14:paraId="2E0A671F" w14:textId="77777777" w:rsidR="00935E33" w:rsidRPr="00BB76BB" w:rsidRDefault="00935E33" w:rsidP="00935E33">
      <w:pPr>
        <w:spacing w:after="0" w:line="240" w:lineRule="auto"/>
        <w:rPr>
          <w:rFonts w:ascii="Times New Roman" w:eastAsia="Times New Roman" w:hAnsi="Times New Roman"/>
          <w:sz w:val="28"/>
          <w:szCs w:val="24"/>
          <w:lang w:eastAsia="ru-RU"/>
        </w:rPr>
      </w:pPr>
    </w:p>
    <w:tbl>
      <w:tblPr>
        <w:tblW w:w="9889" w:type="dxa"/>
        <w:tblLayout w:type="fixed"/>
        <w:tblLook w:val="04A0" w:firstRow="1" w:lastRow="0" w:firstColumn="1" w:lastColumn="0" w:noHBand="0" w:noVBand="1"/>
      </w:tblPr>
      <w:tblGrid>
        <w:gridCol w:w="5070"/>
        <w:gridCol w:w="4819"/>
      </w:tblGrid>
      <w:tr w:rsidR="00935E33" w:rsidRPr="00BB76BB" w14:paraId="6C5BE07B" w14:textId="77777777" w:rsidTr="00935E33">
        <w:tc>
          <w:tcPr>
            <w:tcW w:w="5070" w:type="dxa"/>
            <w:shd w:val="clear" w:color="auto" w:fill="auto"/>
          </w:tcPr>
          <w:p w14:paraId="6022C981"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СОГЛАСОВАНО</w:t>
            </w:r>
          </w:p>
          <w:p w14:paraId="31995160"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61D39ED9"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учебного отдела</w:t>
            </w:r>
          </w:p>
          <w:p w14:paraId="0E81D5E8"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25F7EE6A" w14:textId="77777777" w:rsidR="00935E33" w:rsidRPr="00BB76BB"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338216C6"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20B08199"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«___»  _________ 20__ г.</w:t>
            </w:r>
          </w:p>
          <w:p w14:paraId="2E6891FD" w14:textId="77777777" w:rsidR="00935E33" w:rsidRPr="00BB76BB" w:rsidRDefault="00935E33" w:rsidP="00935E33">
            <w:pPr>
              <w:widowControl w:val="0"/>
              <w:suppressAutoHyphens/>
              <w:autoSpaceDE w:val="0"/>
              <w:autoSpaceDN w:val="0"/>
              <w:adjustRightInd w:val="0"/>
              <w:spacing w:after="0" w:line="240" w:lineRule="auto"/>
              <w:jc w:val="both"/>
              <w:rPr>
                <w:rFonts w:ascii="Times New Roman" w:eastAsia="Times New Roman" w:hAnsi="Times New Roman"/>
                <w:sz w:val="28"/>
                <w:szCs w:val="28"/>
                <w:lang w:eastAsia="ru-RU"/>
              </w:rPr>
            </w:pPr>
          </w:p>
        </w:tc>
        <w:tc>
          <w:tcPr>
            <w:tcW w:w="4819" w:type="dxa"/>
            <w:shd w:val="clear" w:color="auto" w:fill="auto"/>
          </w:tcPr>
          <w:p w14:paraId="7CB574B8"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584BA091"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p w14:paraId="685BBFE7"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________ факультета</w:t>
            </w:r>
          </w:p>
          <w:p w14:paraId="22DDE9F8"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36659BE5" w14:textId="77777777" w:rsidR="00935E33" w:rsidRPr="00BB76BB"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731A80FF"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5AD3AA8D"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«___»  _________ 20__ г.</w:t>
            </w:r>
          </w:p>
          <w:p w14:paraId="0542BD11"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r w:rsidR="00935E33" w:rsidRPr="00BB76BB" w14:paraId="6DC5D848" w14:textId="77777777" w:rsidTr="00935E33">
        <w:tc>
          <w:tcPr>
            <w:tcW w:w="5070" w:type="dxa"/>
            <w:shd w:val="clear" w:color="auto" w:fill="auto"/>
          </w:tcPr>
          <w:p w14:paraId="1BBFCE70"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пятого факультета</w:t>
            </w:r>
          </w:p>
          <w:p w14:paraId="285F6CFD"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6FE4F8A1" w14:textId="77777777" w:rsidR="00935E33" w:rsidRPr="00BB76BB"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3E2326B5"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6590CF15"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«___»  _________ 20__ г.</w:t>
            </w:r>
          </w:p>
        </w:tc>
        <w:tc>
          <w:tcPr>
            <w:tcW w:w="4819" w:type="dxa"/>
            <w:shd w:val="clear" w:color="auto" w:fill="auto"/>
          </w:tcPr>
          <w:p w14:paraId="7F6556F4" w14:textId="77777777" w:rsidR="00935E33" w:rsidRPr="00BB76BB" w:rsidRDefault="00935E33" w:rsidP="00935E33">
            <w:pPr>
              <w:widowControl w:val="0"/>
              <w:autoSpaceDE w:val="0"/>
              <w:autoSpaceDN w:val="0"/>
              <w:adjustRightInd w:val="0"/>
              <w:spacing w:after="0" w:line="240" w:lineRule="auto"/>
              <w:jc w:val="both"/>
              <w:rPr>
                <w:rFonts w:ascii="Times New Roman" w:eastAsia="Times New Roman" w:hAnsi="Times New Roman"/>
                <w:sz w:val="28"/>
                <w:szCs w:val="28"/>
                <w:lang w:eastAsia="ru-RU"/>
              </w:rPr>
            </w:pPr>
          </w:p>
        </w:tc>
      </w:tr>
    </w:tbl>
    <w:p w14:paraId="5A0735EB" w14:textId="77777777" w:rsidR="00A8286D" w:rsidRPr="00BB76BB" w:rsidRDefault="00A8286D" w:rsidP="00A51D0C">
      <w:pPr>
        <w:keepNext/>
        <w:widowControl w:val="0"/>
        <w:spacing w:after="0" w:line="240" w:lineRule="auto"/>
        <w:jc w:val="right"/>
        <w:outlineLvl w:val="0"/>
        <w:rPr>
          <w:rFonts w:ascii="Times New Roman" w:eastAsia="Times New Roman" w:hAnsi="Times New Roman"/>
          <w:sz w:val="28"/>
          <w:szCs w:val="20"/>
        </w:rPr>
      </w:pPr>
    </w:p>
    <w:p w14:paraId="61AC6AA3" w14:textId="77777777" w:rsidR="00A8286D" w:rsidRPr="00BB76BB" w:rsidRDefault="00A8286D" w:rsidP="00A51D0C">
      <w:pPr>
        <w:spacing w:line="240" w:lineRule="auto"/>
        <w:rPr>
          <w:rFonts w:ascii="Times New Roman" w:eastAsia="Times New Roman" w:hAnsi="Times New Roman"/>
          <w:sz w:val="28"/>
          <w:szCs w:val="20"/>
        </w:rPr>
      </w:pPr>
      <w:r w:rsidRPr="00BB76BB">
        <w:rPr>
          <w:rFonts w:ascii="Times New Roman" w:eastAsia="Times New Roman" w:hAnsi="Times New Roman"/>
          <w:b/>
          <w:sz w:val="28"/>
          <w:szCs w:val="20"/>
        </w:rPr>
        <w:br w:type="page"/>
      </w:r>
    </w:p>
    <w:p w14:paraId="2E83C921" w14:textId="77777777" w:rsidR="00A8286D" w:rsidRPr="00BB76BB" w:rsidRDefault="00003105" w:rsidP="00A8286D">
      <w:pPr>
        <w:keepNext/>
        <w:widowControl w:val="0"/>
        <w:spacing w:after="0" w:line="240" w:lineRule="auto"/>
        <w:jc w:val="right"/>
        <w:outlineLvl w:val="0"/>
        <w:rPr>
          <w:rFonts w:ascii="Times New Roman" w:eastAsia="Times New Roman" w:hAnsi="Times New Roman"/>
          <w:color w:val="FFFFFF"/>
          <w:sz w:val="28"/>
          <w:szCs w:val="20"/>
        </w:rPr>
      </w:pPr>
      <w:bookmarkStart w:id="72" w:name="_Toc202946147"/>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13</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Основная программа профессионального обучения</w:t>
      </w:r>
      <w:bookmarkEnd w:id="69"/>
      <w:bookmarkEnd w:id="70"/>
      <w:bookmarkEnd w:id="72"/>
    </w:p>
    <w:p w14:paraId="10C7CFA2"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5C7528C1"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p>
    <w:p w14:paraId="15A96914"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Заместитель начальника Воронежского института</w:t>
      </w:r>
    </w:p>
    <w:p w14:paraId="1F30EC80"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правительственной связи (филиала)</w:t>
      </w:r>
    </w:p>
    <w:p w14:paraId="32EDA1E0"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6167CAC4"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p>
    <w:p w14:paraId="65DAAA7A"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w:t>
      </w:r>
    </w:p>
    <w:p w14:paraId="10CAEC08" w14:textId="77777777" w:rsidR="00935E33" w:rsidRPr="00BB76BB" w:rsidRDefault="00935E33" w:rsidP="00935E33">
      <w:pPr>
        <w:spacing w:after="0" w:line="240" w:lineRule="auto"/>
        <w:ind w:left="5245"/>
        <w:jc w:val="center"/>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(воинское звание, подпись, инициалы, фамилия)</w:t>
      </w:r>
    </w:p>
    <w:p w14:paraId="53CD9CFC" w14:textId="77777777" w:rsidR="00935E33" w:rsidRPr="00BB76BB" w:rsidRDefault="00935E33" w:rsidP="00935E33">
      <w:pPr>
        <w:spacing w:after="0" w:line="240" w:lineRule="auto"/>
        <w:ind w:left="5245"/>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_______________ 20__ г.</w:t>
      </w:r>
    </w:p>
    <w:p w14:paraId="120C6497"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007B9DB2"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215D68EB"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178EBC24"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59D47BF8"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47A4B4D8"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14BA993D"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559579AC"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6269A462" w14:textId="77777777" w:rsidR="00935E33" w:rsidRPr="00BB76BB" w:rsidRDefault="00935E33" w:rsidP="00935E33">
      <w:pPr>
        <w:spacing w:after="0" w:line="240" w:lineRule="auto"/>
        <w:ind w:right="-1"/>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ОСНОВНАЯ ПРОГРАММА ПРОФЕССИОНАЛЬНОГО ОБУЧЕНИЯ</w:t>
      </w:r>
    </w:p>
    <w:p w14:paraId="09D428D5" w14:textId="77777777" w:rsidR="00935E33" w:rsidRPr="00BB76BB" w:rsidRDefault="00935E33" w:rsidP="00935E33">
      <w:pPr>
        <w:spacing w:after="0" w:line="240" w:lineRule="auto"/>
        <w:ind w:left="3168" w:right="-1" w:hanging="3168"/>
        <w:jc w:val="center"/>
        <w:rPr>
          <w:rFonts w:ascii="Times New Roman" w:eastAsia="Times New Roman" w:hAnsi="Times New Roman"/>
          <w:sz w:val="28"/>
          <w:szCs w:val="25"/>
          <w:lang w:eastAsia="ru-RU"/>
        </w:rPr>
      </w:pPr>
    </w:p>
    <w:p w14:paraId="2B2F3611" w14:textId="77777777" w:rsidR="00935E33" w:rsidRPr="00BB76BB" w:rsidRDefault="00935E33" w:rsidP="00935E33">
      <w:pPr>
        <w:spacing w:after="0" w:line="240" w:lineRule="auto"/>
        <w:ind w:right="-1"/>
        <w:jc w:val="both"/>
        <w:rPr>
          <w:rFonts w:ascii="Times New Roman" w:eastAsia="Times New Roman" w:hAnsi="Times New Roman"/>
          <w:sz w:val="28"/>
          <w:szCs w:val="28"/>
          <w:lang w:eastAsia="ru-RU"/>
        </w:rPr>
      </w:pPr>
      <w:r w:rsidRPr="00BB76BB">
        <w:rPr>
          <w:rFonts w:ascii="Times New Roman" w:eastAsia="Times New Roman" w:hAnsi="Times New Roman"/>
          <w:sz w:val="28"/>
          <w:szCs w:val="25"/>
          <w:lang w:eastAsia="ru-RU"/>
        </w:rPr>
        <w:t>профессиональной подготовки (</w:t>
      </w:r>
      <w:r w:rsidRPr="00BB76BB">
        <w:rPr>
          <w:rFonts w:ascii="Times New Roman" w:eastAsia="Times New Roman" w:hAnsi="Times New Roman"/>
          <w:sz w:val="28"/>
          <w:szCs w:val="28"/>
          <w:lang w:eastAsia="ru-RU"/>
        </w:rPr>
        <w:t xml:space="preserve">переподготовки)/повышения квалификации </w:t>
      </w:r>
      <w:r w:rsidRPr="00BB76BB">
        <w:rPr>
          <w:rFonts w:ascii="Times New Roman" w:eastAsia="Times New Roman" w:hAnsi="Times New Roman"/>
          <w:sz w:val="28"/>
          <w:szCs w:val="28"/>
          <w:lang w:eastAsia="ru-RU"/>
        </w:rPr>
        <w:br/>
        <w:t>по профессии рабочего (должности служащего)</w:t>
      </w:r>
    </w:p>
    <w:p w14:paraId="4D39F6FA" w14:textId="77777777" w:rsidR="00935E33" w:rsidRPr="00BB76BB" w:rsidRDefault="00935E33" w:rsidP="00935E33">
      <w:pPr>
        <w:spacing w:after="0" w:line="240" w:lineRule="auto"/>
        <w:ind w:right="-1"/>
        <w:jc w:val="both"/>
        <w:rPr>
          <w:rFonts w:ascii="Times New Roman" w:eastAsia="Times New Roman" w:hAnsi="Times New Roman"/>
          <w:sz w:val="20"/>
          <w:szCs w:val="20"/>
          <w:lang w:eastAsia="ru-RU"/>
        </w:rPr>
      </w:pPr>
    </w:p>
    <w:p w14:paraId="43C4B5A1" w14:textId="77777777" w:rsidR="00935E33" w:rsidRPr="00BB76BB" w:rsidRDefault="00935E33" w:rsidP="00935E33">
      <w:pPr>
        <w:spacing w:after="0" w:line="240" w:lineRule="auto"/>
        <w:jc w:val="center"/>
        <w:rPr>
          <w:rFonts w:ascii="Times New Roman" w:eastAsia="Times New Roman" w:hAnsi="Times New Roman"/>
          <w:sz w:val="28"/>
          <w:szCs w:val="28"/>
          <w:u w:val="single"/>
          <w:lang w:eastAsia="ru-RU"/>
        </w:rPr>
      </w:pPr>
      <w:r w:rsidRPr="00BB76BB">
        <w:rPr>
          <w:rFonts w:ascii="Times New Roman" w:eastAsia="Times New Roman" w:hAnsi="Times New Roman"/>
          <w:sz w:val="28"/>
          <w:szCs w:val="28"/>
          <w:u w:val="single"/>
          <w:lang w:eastAsia="ru-RU"/>
        </w:rPr>
        <w:t>«КАБЕЛЬЩИК-СПАЙЩИК»</w:t>
      </w:r>
    </w:p>
    <w:p w14:paraId="6C78AF09" w14:textId="77777777" w:rsidR="00935E33" w:rsidRPr="00BB76BB" w:rsidRDefault="00935E33" w:rsidP="00935E33">
      <w:pPr>
        <w:spacing w:after="0" w:line="240" w:lineRule="auto"/>
        <w:ind w:right="-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программы)</w:t>
      </w:r>
    </w:p>
    <w:p w14:paraId="6CDFEC65"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657CCFE8"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040E2CF"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449C569"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D273F6A"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55B88772"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330F443"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8176BA2"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2588EFA8" w14:textId="77777777" w:rsidR="00935E33" w:rsidRPr="00BB76BB" w:rsidRDefault="00935E33" w:rsidP="00935E33">
      <w:pPr>
        <w:widowControl w:val="0"/>
        <w:spacing w:after="0" w:line="300" w:lineRule="auto"/>
        <w:ind w:firstLine="5103"/>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Обсуждена на заседании кафедры № __</w:t>
      </w:r>
    </w:p>
    <w:p w14:paraId="115ED6A7" w14:textId="77777777" w:rsidR="00935E33" w:rsidRPr="00BB76BB" w:rsidRDefault="00935E33" w:rsidP="00935E33">
      <w:pPr>
        <w:widowControl w:val="0"/>
        <w:spacing w:after="0" w:line="312" w:lineRule="auto"/>
        <w:ind w:firstLine="5103"/>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 _______________ 20__ г.</w:t>
      </w:r>
    </w:p>
    <w:p w14:paraId="7E5D773E" w14:textId="77777777" w:rsidR="00935E33" w:rsidRPr="00BB76BB" w:rsidRDefault="00935E33" w:rsidP="00935E33">
      <w:pPr>
        <w:widowControl w:val="0"/>
        <w:tabs>
          <w:tab w:val="left" w:pos="4962"/>
        </w:tabs>
        <w:spacing w:after="0" w:line="312" w:lineRule="auto"/>
        <w:ind w:right="-1" w:firstLine="5103"/>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Протокол № ___</w:t>
      </w:r>
    </w:p>
    <w:p w14:paraId="62B476AA" w14:textId="77777777" w:rsidR="00935E33" w:rsidRPr="00BB76BB" w:rsidRDefault="00935E33" w:rsidP="00935E33">
      <w:pPr>
        <w:autoSpaceDE w:val="0"/>
        <w:autoSpaceDN w:val="0"/>
        <w:adjustRightInd w:val="0"/>
        <w:spacing w:after="0" w:line="240" w:lineRule="auto"/>
        <w:ind w:left="3240" w:firstLine="4820"/>
        <w:rPr>
          <w:rFonts w:ascii="Times New Roman" w:eastAsia="Times New Roman" w:hAnsi="Times New Roman"/>
          <w:sz w:val="24"/>
          <w:szCs w:val="28"/>
          <w:lang w:eastAsia="ru-RU"/>
        </w:rPr>
      </w:pPr>
    </w:p>
    <w:p w14:paraId="40393C63"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6ECE79A1" w14:textId="77777777" w:rsidR="00935E33" w:rsidRPr="00BB76BB" w:rsidRDefault="00935E33" w:rsidP="00935E33">
      <w:pPr>
        <w:autoSpaceDE w:val="0"/>
        <w:autoSpaceDN w:val="0"/>
        <w:adjustRightInd w:val="0"/>
        <w:spacing w:after="0" w:line="240" w:lineRule="auto"/>
        <w:ind w:left="3240" w:hanging="3240"/>
        <w:rPr>
          <w:rFonts w:ascii="Times New Roman" w:eastAsia="Times New Roman" w:hAnsi="Times New Roman"/>
          <w:sz w:val="24"/>
          <w:szCs w:val="28"/>
          <w:lang w:eastAsia="ru-RU"/>
        </w:rPr>
      </w:pPr>
    </w:p>
    <w:p w14:paraId="021D0343"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2E12D8DD"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2416609E"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09855F13"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p>
    <w:p w14:paraId="5C9D0EED" w14:textId="77777777" w:rsidR="00935E33" w:rsidRPr="00BB76BB" w:rsidRDefault="00935E33" w:rsidP="00935E33">
      <w:pPr>
        <w:spacing w:after="0" w:line="276"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Воронеж 20__</w:t>
      </w:r>
      <w:r w:rsidRPr="00BB76BB">
        <w:rPr>
          <w:rFonts w:ascii="Times New Roman" w:eastAsia="Times New Roman" w:hAnsi="Times New Roman"/>
          <w:sz w:val="28"/>
          <w:szCs w:val="28"/>
          <w:lang w:eastAsia="ru-RU"/>
        </w:rPr>
        <w:br w:type="page"/>
      </w:r>
    </w:p>
    <w:p w14:paraId="10528EB0" w14:textId="77777777" w:rsidR="00935E33" w:rsidRPr="00BB76BB" w:rsidRDefault="00935E33" w:rsidP="00935E33">
      <w:pPr>
        <w:spacing w:after="0" w:line="240" w:lineRule="auto"/>
        <w:jc w:val="center"/>
        <w:rPr>
          <w:rFonts w:ascii="Times New Roman" w:eastAsia="Times New Roman" w:hAnsi="Times New Roman"/>
          <w:b/>
          <w:bCs/>
          <w:sz w:val="28"/>
          <w:szCs w:val="28"/>
          <w:lang w:eastAsia="ru-RU"/>
        </w:rPr>
      </w:pPr>
      <w:bookmarkStart w:id="73" w:name="_Toc421267240"/>
      <w:r w:rsidRPr="00BB76BB">
        <w:rPr>
          <w:rFonts w:ascii="Times New Roman" w:eastAsia="Times New Roman" w:hAnsi="Times New Roman"/>
          <w:b/>
          <w:bCs/>
          <w:sz w:val="28"/>
          <w:szCs w:val="28"/>
          <w:lang w:eastAsia="ru-RU"/>
        </w:rPr>
        <w:lastRenderedPageBreak/>
        <w:t xml:space="preserve">1. </w:t>
      </w:r>
      <w:r w:rsidRPr="00BB76BB">
        <w:rPr>
          <w:rFonts w:ascii="Times New Roman" w:eastAsia="Times New Roman" w:hAnsi="Times New Roman"/>
          <w:b/>
          <w:sz w:val="28"/>
          <w:szCs w:val="28"/>
          <w:lang w:eastAsia="ru-RU"/>
        </w:rPr>
        <w:t>Общая характеристика программы</w:t>
      </w:r>
      <w:r w:rsidRPr="00BB76BB">
        <w:rPr>
          <w:rFonts w:ascii="Times New Roman" w:eastAsia="Times New Roman" w:hAnsi="Times New Roman"/>
          <w:b/>
          <w:bCs/>
          <w:sz w:val="28"/>
          <w:szCs w:val="28"/>
          <w:lang w:eastAsia="ru-RU"/>
        </w:rPr>
        <w:t xml:space="preserve">  </w:t>
      </w:r>
    </w:p>
    <w:p w14:paraId="4A38C1B1" w14:textId="77777777" w:rsidR="00935E33" w:rsidRPr="00BB76BB" w:rsidRDefault="00935E33" w:rsidP="00935E33">
      <w:pPr>
        <w:spacing w:after="0" w:line="240" w:lineRule="auto"/>
        <w:ind w:firstLine="709"/>
        <w:jc w:val="center"/>
        <w:rPr>
          <w:rFonts w:ascii="Times New Roman" w:eastAsia="Times New Roman" w:hAnsi="Times New Roman"/>
          <w:b/>
          <w:bCs/>
          <w:sz w:val="28"/>
          <w:szCs w:val="28"/>
          <w:lang w:eastAsia="ru-RU"/>
        </w:rPr>
      </w:pPr>
    </w:p>
    <w:bookmarkEnd w:id="73"/>
    <w:p w14:paraId="7E6B6F46" w14:textId="77777777" w:rsidR="00935E33" w:rsidRPr="00BB76BB" w:rsidRDefault="00935E33" w:rsidP="00935E33">
      <w:pPr>
        <w:autoSpaceDE w:val="0"/>
        <w:autoSpaceDN w:val="0"/>
        <w:adjustRightInd w:val="0"/>
        <w:spacing w:after="0" w:line="240" w:lineRule="auto"/>
        <w:ind w:firstLine="567"/>
        <w:jc w:val="both"/>
        <w:rPr>
          <w:rFonts w:ascii="Times New Roman" w:hAnsi="Times New Roman"/>
          <w:color w:val="000000"/>
          <w:sz w:val="28"/>
          <w:szCs w:val="28"/>
          <w:lang w:eastAsia="ru-RU"/>
        </w:rPr>
      </w:pPr>
      <w:r w:rsidRPr="00BB76BB">
        <w:rPr>
          <w:rFonts w:ascii="Times New Roman" w:hAnsi="Times New Roman"/>
          <w:color w:val="000000"/>
          <w:sz w:val="28"/>
          <w:szCs w:val="28"/>
          <w:lang w:eastAsia="ru-RU"/>
        </w:rPr>
        <w:t>Настоящая программа разработана на основании профессионального стандарта «Кабельщик-спайщик», утвержденного приказом Министерства труда и социальной защиты Российской Федерации от 16.12.2020 № 909н.</w:t>
      </w:r>
    </w:p>
    <w:p w14:paraId="7A98D7AC" w14:textId="77777777" w:rsidR="00935E33" w:rsidRPr="00BB76BB" w:rsidRDefault="00935E33" w:rsidP="00935E33">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BB76BB">
        <w:rPr>
          <w:rFonts w:ascii="Times New Roman" w:hAnsi="Times New Roman"/>
          <w:sz w:val="28"/>
          <w:szCs w:val="28"/>
          <w:lang w:eastAsia="ru-RU"/>
        </w:rPr>
        <w:t xml:space="preserve">Целью реализации основной программы </w:t>
      </w:r>
      <w:r w:rsidRPr="00BB76BB">
        <w:rPr>
          <w:rFonts w:ascii="Times New Roman" w:eastAsia="Times New Roman" w:hAnsi="Times New Roman"/>
          <w:bCs/>
          <w:sz w:val="28"/>
          <w:szCs w:val="28"/>
          <w:lang w:eastAsia="ru-RU"/>
        </w:rPr>
        <w:t xml:space="preserve">профессиональной подготовки (переподготовки)/повышения квалификации по профессии рабочего (должности служащего) </w:t>
      </w:r>
      <w:r w:rsidRPr="00BB76BB">
        <w:rPr>
          <w:rFonts w:ascii="Times New Roman" w:hAnsi="Times New Roman"/>
          <w:sz w:val="28"/>
          <w:szCs w:val="28"/>
          <w:lang w:eastAsia="ru-RU"/>
        </w:rPr>
        <w:t xml:space="preserve">является </w:t>
      </w:r>
      <w:r w:rsidRPr="00BB76BB">
        <w:rPr>
          <w:rFonts w:ascii="Times New Roman" w:eastAsia="Times New Roman" w:hAnsi="Times New Roman"/>
          <w:sz w:val="28"/>
          <w:szCs w:val="28"/>
          <w:lang w:eastAsia="ru-RU"/>
        </w:rPr>
        <w:t>приобретение/совершенствование профессиональных знаний, умений, навыков слушателями и формирование компетенций, необходимых для профессии рабочего (должности служащего) кабельщик-спайщик.</w:t>
      </w:r>
      <w:r w:rsidRPr="00BB76BB">
        <w:rPr>
          <w:rFonts w:ascii="Times New Roman" w:eastAsia="Times New Roman" w:hAnsi="Times New Roman"/>
          <w:bCs/>
          <w:sz w:val="28"/>
          <w:szCs w:val="28"/>
          <w:lang w:eastAsia="ru-RU"/>
        </w:rPr>
        <w:t xml:space="preserve"> </w:t>
      </w:r>
    </w:p>
    <w:p w14:paraId="5496DC71" w14:textId="77777777" w:rsidR="00935E33" w:rsidRPr="00BB76BB" w:rsidRDefault="00935E33" w:rsidP="00935E33">
      <w:pPr>
        <w:spacing w:after="0" w:line="240" w:lineRule="auto"/>
        <w:ind w:firstLine="567"/>
        <w:jc w:val="both"/>
        <w:rPr>
          <w:rFonts w:ascii="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 xml:space="preserve">Вид профессиональной деятельности (квалификационные требования </w:t>
      </w:r>
      <w:r w:rsidRPr="00BB76BB">
        <w:rPr>
          <w:rFonts w:ascii="Times New Roman" w:eastAsia="Times New Roman" w:hAnsi="Times New Roman"/>
          <w:color w:val="000000"/>
          <w:sz w:val="28"/>
          <w:szCs w:val="28"/>
          <w:lang w:eastAsia="ru-RU"/>
        </w:rPr>
        <w:br/>
        <w:t>к военно-профессиональной подготовке):</w:t>
      </w:r>
      <w:r w:rsidRPr="00BB76BB">
        <w:rPr>
          <w:rFonts w:ascii="Times New Roman" w:hAnsi="Times New Roman"/>
          <w:color w:val="000000"/>
          <w:sz w:val="28"/>
          <w:szCs w:val="28"/>
          <w:lang w:eastAsia="ru-RU"/>
        </w:rPr>
        <w:t xml:space="preserve"> эксплуатационно-техническое обслуживание линейно-кабельных сооружений связи (код 06.020).</w:t>
      </w:r>
    </w:p>
    <w:p w14:paraId="3A93B7BD" w14:textId="77777777" w:rsidR="00935E33" w:rsidRPr="00BB76BB" w:rsidRDefault="00935E33" w:rsidP="00935E33">
      <w:pPr>
        <w:autoSpaceDE w:val="0"/>
        <w:autoSpaceDN w:val="0"/>
        <w:adjustRightInd w:val="0"/>
        <w:spacing w:after="0" w:line="240" w:lineRule="auto"/>
        <w:ind w:firstLine="567"/>
        <w:jc w:val="both"/>
        <w:rPr>
          <w:rFonts w:ascii="Times New Roman" w:hAnsi="Times New Roman"/>
          <w:sz w:val="28"/>
          <w:szCs w:val="28"/>
          <w:lang w:eastAsia="ru-RU"/>
        </w:rPr>
      </w:pPr>
      <w:r w:rsidRPr="00BB76BB">
        <w:rPr>
          <w:rFonts w:ascii="Times New Roman" w:eastAsia="Times New Roman" w:hAnsi="Times New Roman"/>
          <w:color w:val="000000"/>
          <w:sz w:val="28"/>
          <w:szCs w:val="28"/>
          <w:lang w:eastAsia="ru-RU"/>
        </w:rPr>
        <w:t xml:space="preserve">Выпускник </w:t>
      </w:r>
      <w:r w:rsidRPr="00BB76BB">
        <w:rPr>
          <w:rFonts w:ascii="Times New Roman" w:hAnsi="Times New Roman"/>
          <w:sz w:val="28"/>
          <w:szCs w:val="28"/>
          <w:lang w:eastAsia="ru-RU"/>
        </w:rPr>
        <w:t xml:space="preserve">получает новую/совершенствует компетенцию (обобщенную трудовую функцию): ПК-1 «Текущее обслуживание ЛКС и монтаж кабелей связи емкостью до 100 пар» (код А/01.2, А/02.2, А/03.2, А/04.2), ПК-2 «Монтаж, измерения и эксплуатационно-техническое обслуживание оптических линий связи» (код С/02.3, С/03.3). </w:t>
      </w:r>
    </w:p>
    <w:p w14:paraId="4FFC9B96" w14:textId="77777777" w:rsidR="00935E33" w:rsidRPr="00BB76BB" w:rsidRDefault="00935E33" w:rsidP="00935E33">
      <w:pPr>
        <w:spacing w:after="0" w:line="240" w:lineRule="auto"/>
        <w:ind w:firstLine="567"/>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Выпускник готовится к выполнению трудовой(-ых) функции(-ий): </w:t>
      </w:r>
    </w:p>
    <w:p w14:paraId="28E99FBD" w14:textId="77777777" w:rsidR="00935E33" w:rsidRPr="00BB76BB"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BB76BB">
        <w:rPr>
          <w:rFonts w:ascii="Times New Roman" w:eastAsia="Times New Roman" w:hAnsi="Times New Roman"/>
          <w:color w:val="000000"/>
          <w:sz w:val="28"/>
          <w:szCs w:val="24"/>
          <w:lang w:eastAsia="ru-RU"/>
        </w:rPr>
        <w:t>текущее обслуживание ЛКС (код A/01.2);</w:t>
      </w:r>
    </w:p>
    <w:p w14:paraId="25A1CBC3" w14:textId="77777777" w:rsidR="00935E33" w:rsidRPr="00BB76BB"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BB76BB">
        <w:rPr>
          <w:rFonts w:ascii="Times New Roman" w:eastAsia="Times New Roman" w:hAnsi="Times New Roman"/>
          <w:color w:val="000000"/>
          <w:sz w:val="28"/>
          <w:szCs w:val="24"/>
          <w:lang w:eastAsia="ru-RU"/>
        </w:rPr>
        <w:t>выполнение подготовительных работ при эксплуатационно-техническом обслуживании кабеля (код A/02.2);</w:t>
      </w:r>
    </w:p>
    <w:p w14:paraId="4B12B0DC" w14:textId="77777777" w:rsidR="00935E33" w:rsidRPr="00BB76BB"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BB76BB">
        <w:rPr>
          <w:rFonts w:ascii="Times New Roman" w:eastAsia="Times New Roman" w:hAnsi="Times New Roman"/>
          <w:color w:val="000000"/>
          <w:sz w:val="28"/>
          <w:szCs w:val="24"/>
          <w:lang w:eastAsia="ru-RU"/>
        </w:rPr>
        <w:t>монтаж медно-жильных кабелей емкостью до 100 пар (код A/03.2);</w:t>
      </w:r>
    </w:p>
    <w:p w14:paraId="2717CA88" w14:textId="77777777" w:rsidR="00935E33" w:rsidRPr="00BB76BB"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BB76BB">
        <w:rPr>
          <w:rFonts w:ascii="Times New Roman" w:eastAsia="Times New Roman" w:hAnsi="Times New Roman"/>
          <w:color w:val="000000"/>
          <w:sz w:val="28"/>
          <w:szCs w:val="24"/>
          <w:lang w:eastAsia="ru-RU"/>
        </w:rPr>
        <w:t>установка и монтаж боксов (код A/04.2);</w:t>
      </w:r>
    </w:p>
    <w:p w14:paraId="56C17861" w14:textId="77777777" w:rsidR="00935E33" w:rsidRPr="00BB76BB"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4"/>
          <w:lang w:eastAsia="ru-RU"/>
        </w:rPr>
      </w:pPr>
      <w:r w:rsidRPr="00BB76BB">
        <w:rPr>
          <w:rFonts w:ascii="Times New Roman" w:eastAsia="Times New Roman" w:hAnsi="Times New Roman"/>
          <w:color w:val="000000"/>
          <w:sz w:val="28"/>
          <w:szCs w:val="24"/>
          <w:lang w:eastAsia="ru-RU"/>
        </w:rPr>
        <w:t>монтаж ВОЛС (код С/02.3);</w:t>
      </w:r>
    </w:p>
    <w:p w14:paraId="57340B30" w14:textId="77777777" w:rsidR="00935E33" w:rsidRPr="00BB76BB" w:rsidRDefault="00935E33" w:rsidP="00935E33">
      <w:pPr>
        <w:autoSpaceDE w:val="0"/>
        <w:autoSpaceDN w:val="0"/>
        <w:adjustRightInd w:val="0"/>
        <w:spacing w:after="0" w:line="240" w:lineRule="auto"/>
        <w:ind w:firstLine="567"/>
        <w:jc w:val="both"/>
        <w:rPr>
          <w:rFonts w:ascii="Times New Roman" w:hAnsi="Times New Roman"/>
          <w:color w:val="000000"/>
          <w:sz w:val="28"/>
          <w:szCs w:val="24"/>
          <w:lang w:eastAsia="ru-RU"/>
        </w:rPr>
      </w:pPr>
      <w:r w:rsidRPr="00BB76BB">
        <w:rPr>
          <w:rFonts w:ascii="Times New Roman" w:eastAsia="Times New Roman" w:hAnsi="Times New Roman"/>
          <w:color w:val="000000"/>
          <w:sz w:val="28"/>
          <w:szCs w:val="24"/>
          <w:lang w:eastAsia="ru-RU"/>
        </w:rPr>
        <w:t>выполнение работ по измерениям параметров ВОЛС (код С/03.3)</w:t>
      </w:r>
      <w:r w:rsidRPr="00BB76BB">
        <w:rPr>
          <w:rFonts w:ascii="Times New Roman" w:hAnsi="Times New Roman"/>
          <w:color w:val="000000"/>
          <w:sz w:val="28"/>
          <w:szCs w:val="24"/>
          <w:lang w:eastAsia="ru-RU"/>
        </w:rPr>
        <w:t>.</w:t>
      </w:r>
    </w:p>
    <w:p w14:paraId="029E0423" w14:textId="77777777" w:rsidR="00935E33" w:rsidRPr="00BB76BB" w:rsidRDefault="00935E33" w:rsidP="00935E33">
      <w:pPr>
        <w:spacing w:after="0" w:line="240" w:lineRule="auto"/>
        <w:ind w:firstLine="567"/>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Объект профессиональной деятельности: линейно-кабельные сооружения связи</w:t>
      </w:r>
      <w:r w:rsidRPr="00BB76BB">
        <w:rPr>
          <w:rFonts w:ascii="Times New Roman" w:hAnsi="Times New Roman"/>
          <w:color w:val="000000"/>
          <w:sz w:val="28"/>
          <w:szCs w:val="24"/>
          <w:lang w:eastAsia="ru-RU"/>
        </w:rPr>
        <w:t>.</w:t>
      </w:r>
    </w:p>
    <w:p w14:paraId="03116213" w14:textId="77777777" w:rsidR="00935E33" w:rsidRPr="00BB76BB" w:rsidRDefault="00935E33" w:rsidP="00935E33">
      <w:pPr>
        <w:autoSpaceDE w:val="0"/>
        <w:autoSpaceDN w:val="0"/>
        <w:adjustRightInd w:val="0"/>
        <w:spacing w:after="0" w:line="240" w:lineRule="auto"/>
        <w:ind w:firstLine="567"/>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Категория обучающихся: к освоению программы допускаются, сотрудники органов государственной охраны и органов государственной безопасности, имеющие образование не ниже среднего общего</w:t>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color w:val="000000"/>
          <w:sz w:val="28"/>
          <w:szCs w:val="28"/>
          <w:lang w:eastAsia="ru-RU"/>
        </w:rPr>
        <w:t xml:space="preserve">и группу </w:t>
      </w:r>
      <w:r w:rsidRPr="00BB76BB">
        <w:rPr>
          <w:rFonts w:ascii="Times New Roman" w:eastAsia="Times New Roman" w:hAnsi="Times New Roman"/>
          <w:color w:val="000000"/>
          <w:sz w:val="28"/>
          <w:szCs w:val="28"/>
          <w:lang w:eastAsia="ru-RU"/>
        </w:rPr>
        <w:br/>
        <w:t>по электробезопасности не ниже II. Наличие допуска к сведениям, составляющим государственную тайну, не требуется.</w:t>
      </w:r>
    </w:p>
    <w:p w14:paraId="4CEC1E96" w14:textId="77777777" w:rsidR="00935E33" w:rsidRPr="00BB76BB" w:rsidRDefault="00935E33" w:rsidP="00935E33">
      <w:pPr>
        <w:numPr>
          <w:ilvl w:val="12"/>
          <w:numId w:val="0"/>
        </w:numPr>
        <w:spacing w:after="0" w:line="240" w:lineRule="auto"/>
        <w:ind w:firstLine="567"/>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Форма обучения: очная.</w:t>
      </w:r>
    </w:p>
    <w:p w14:paraId="195E4D5C" w14:textId="77777777" w:rsidR="00935E33" w:rsidRPr="00BB76BB" w:rsidRDefault="00935E33" w:rsidP="00935E33">
      <w:pPr>
        <w:numPr>
          <w:ilvl w:val="12"/>
          <w:numId w:val="0"/>
        </w:numPr>
        <w:spacing w:after="0" w:line="240" w:lineRule="auto"/>
        <w:ind w:firstLine="567"/>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Продолжительность обучения: 6 учебных дней.</w:t>
      </w:r>
    </w:p>
    <w:p w14:paraId="51CA91B2" w14:textId="77777777" w:rsidR="00935E33" w:rsidRPr="00BB76BB" w:rsidRDefault="00935E33" w:rsidP="00935E33">
      <w:pPr>
        <w:tabs>
          <w:tab w:val="left" w:pos="1134"/>
        </w:tabs>
        <w:spacing w:after="0" w:line="240" w:lineRule="auto"/>
        <w:ind w:firstLine="709"/>
        <w:jc w:val="both"/>
        <w:rPr>
          <w:rFonts w:ascii="Times New Roman" w:eastAsia="Times New Roman" w:hAnsi="Times New Roman"/>
          <w:sz w:val="28"/>
          <w:szCs w:val="24"/>
          <w:lang w:eastAsia="ru-RU"/>
        </w:rPr>
      </w:pPr>
    </w:p>
    <w:p w14:paraId="63443A3F" w14:textId="77777777" w:rsidR="00935E33" w:rsidRPr="00BB76BB" w:rsidRDefault="00935E33" w:rsidP="00935E33">
      <w:pPr>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 xml:space="preserve">2. Требования к уровню формирования и развития компетенций </w:t>
      </w:r>
      <w:r w:rsidRPr="00BB76BB">
        <w:rPr>
          <w:rFonts w:ascii="Times New Roman" w:eastAsia="Times New Roman" w:hAnsi="Times New Roman"/>
          <w:b/>
          <w:sz w:val="28"/>
          <w:szCs w:val="24"/>
          <w:lang w:eastAsia="ru-RU"/>
        </w:rPr>
        <w:br/>
        <w:t>в ходе освоения программы</w:t>
      </w:r>
    </w:p>
    <w:p w14:paraId="4B7B61E5" w14:textId="77777777" w:rsidR="00935E33" w:rsidRPr="00BB76BB" w:rsidRDefault="00935E33" w:rsidP="00935E33">
      <w:pPr>
        <w:spacing w:after="0" w:line="240" w:lineRule="auto"/>
        <w:ind w:firstLine="720"/>
        <w:jc w:val="center"/>
        <w:rPr>
          <w:rFonts w:ascii="Times New Roman" w:eastAsia="Times New Roman" w:hAnsi="Times New Roman"/>
          <w:sz w:val="28"/>
          <w:szCs w:val="24"/>
          <w:lang w:eastAsia="ru-RU"/>
        </w:rPr>
      </w:pPr>
    </w:p>
    <w:p w14:paraId="57677451"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Процесс обучения по программе направлен на получение следующих компетенций (трудовых функций):</w:t>
      </w:r>
    </w:p>
    <w:p w14:paraId="36E6375F"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p w14:paraId="38E6F939"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4"/>
          <w:lang w:eastAsia="ru-RU"/>
        </w:rPr>
      </w:pPr>
    </w:p>
    <w:tbl>
      <w:tblPr>
        <w:tblStyle w:val="1210"/>
        <w:tblW w:w="0" w:type="auto"/>
        <w:jc w:val="center"/>
        <w:tblLook w:val="04A0" w:firstRow="1" w:lastRow="0" w:firstColumn="1" w:lastColumn="0" w:noHBand="0" w:noVBand="1"/>
      </w:tblPr>
      <w:tblGrid>
        <w:gridCol w:w="2163"/>
        <w:gridCol w:w="2122"/>
        <w:gridCol w:w="5343"/>
      </w:tblGrid>
      <w:tr w:rsidR="00935E33" w:rsidRPr="00BB76BB" w14:paraId="7EE5CA5B" w14:textId="77777777" w:rsidTr="00935E33">
        <w:trPr>
          <w:jc w:val="center"/>
        </w:trPr>
        <w:tc>
          <w:tcPr>
            <w:tcW w:w="2163" w:type="dxa"/>
            <w:vAlign w:val="center"/>
          </w:tcPr>
          <w:p w14:paraId="0FF3E503" w14:textId="77777777" w:rsidR="00935E33" w:rsidRPr="00BB76BB" w:rsidRDefault="00935E33" w:rsidP="00935E33">
            <w:pPr>
              <w:tabs>
                <w:tab w:val="left" w:pos="1418"/>
              </w:tabs>
              <w:spacing w:after="0" w:line="240" w:lineRule="auto"/>
              <w:jc w:val="center"/>
              <w:rPr>
                <w:rFonts w:ascii="Times New Roman" w:hAnsi="Times New Roman"/>
                <w:sz w:val="20"/>
                <w:szCs w:val="24"/>
              </w:rPr>
            </w:pPr>
            <w:r w:rsidRPr="00BB76BB">
              <w:rPr>
                <w:rFonts w:ascii="Times New Roman" w:hAnsi="Times New Roman"/>
                <w:sz w:val="20"/>
                <w:szCs w:val="24"/>
                <w:lang w:eastAsia="ru-RU"/>
              </w:rPr>
              <w:lastRenderedPageBreak/>
              <w:t>Код компетенции (код трудовой функции)</w:t>
            </w:r>
          </w:p>
        </w:tc>
        <w:tc>
          <w:tcPr>
            <w:tcW w:w="2122" w:type="dxa"/>
            <w:vAlign w:val="center"/>
          </w:tcPr>
          <w:p w14:paraId="1AA56DBF" w14:textId="77777777" w:rsidR="00935E33" w:rsidRPr="00BB76BB" w:rsidRDefault="00935E33" w:rsidP="00935E33">
            <w:pPr>
              <w:tabs>
                <w:tab w:val="left" w:pos="1418"/>
              </w:tabs>
              <w:spacing w:after="0" w:line="240" w:lineRule="auto"/>
              <w:jc w:val="center"/>
              <w:rPr>
                <w:rFonts w:ascii="Times New Roman" w:hAnsi="Times New Roman"/>
                <w:sz w:val="20"/>
                <w:szCs w:val="24"/>
              </w:rPr>
            </w:pPr>
            <w:r w:rsidRPr="00BB76BB">
              <w:rPr>
                <w:rFonts w:ascii="Times New Roman" w:hAnsi="Times New Roman"/>
                <w:sz w:val="20"/>
                <w:szCs w:val="24"/>
                <w:lang w:eastAsia="ru-RU"/>
              </w:rPr>
              <w:t>Наименование компетенции (трудовой функции)</w:t>
            </w:r>
          </w:p>
        </w:tc>
        <w:tc>
          <w:tcPr>
            <w:tcW w:w="5344" w:type="dxa"/>
            <w:vAlign w:val="center"/>
          </w:tcPr>
          <w:p w14:paraId="57700111" w14:textId="77777777" w:rsidR="00935E33" w:rsidRPr="00BB76BB" w:rsidRDefault="00935E33" w:rsidP="00935E33">
            <w:pPr>
              <w:tabs>
                <w:tab w:val="left" w:pos="1418"/>
              </w:tabs>
              <w:spacing w:after="0" w:line="240" w:lineRule="auto"/>
              <w:jc w:val="center"/>
              <w:rPr>
                <w:rFonts w:ascii="Times New Roman" w:hAnsi="Times New Roman"/>
                <w:sz w:val="20"/>
                <w:szCs w:val="24"/>
              </w:rPr>
            </w:pPr>
            <w:r w:rsidRPr="00BB76BB">
              <w:rPr>
                <w:rFonts w:ascii="Times New Roman" w:hAnsi="Times New Roman"/>
                <w:sz w:val="20"/>
                <w:szCs w:val="24"/>
                <w:lang w:eastAsia="ru-RU"/>
              </w:rPr>
              <w:t xml:space="preserve">Индикаторы (показатели) </w:t>
            </w:r>
            <w:r w:rsidRPr="00BB76BB">
              <w:rPr>
                <w:rFonts w:ascii="Times New Roman" w:hAnsi="Times New Roman"/>
                <w:sz w:val="20"/>
                <w:szCs w:val="24"/>
                <w:lang w:eastAsia="ru-RU"/>
              </w:rPr>
              <w:br/>
              <w:t xml:space="preserve">достижения компетенций </w:t>
            </w:r>
            <w:r w:rsidRPr="00BB76BB">
              <w:rPr>
                <w:rFonts w:ascii="Times New Roman" w:hAnsi="Times New Roman"/>
                <w:sz w:val="20"/>
                <w:szCs w:val="24"/>
                <w:lang w:eastAsia="ru-RU"/>
              </w:rPr>
              <w:br/>
              <w:t>(трудовых функций)</w:t>
            </w:r>
          </w:p>
        </w:tc>
      </w:tr>
    </w:tbl>
    <w:p w14:paraId="5090F573" w14:textId="77777777" w:rsidR="00935E33" w:rsidRPr="00BB76BB" w:rsidRDefault="00935E33" w:rsidP="00935E33">
      <w:pPr>
        <w:spacing w:after="0" w:line="14" w:lineRule="auto"/>
        <w:jc w:val="both"/>
        <w:rPr>
          <w:rFonts w:ascii="Times New Roman" w:eastAsia="Times New Roman" w:hAnsi="Times New Roman"/>
          <w:b/>
          <w:sz w:val="2"/>
          <w:szCs w:val="24"/>
          <w:lang w:eastAsia="ru-RU"/>
        </w:rPr>
      </w:pPr>
    </w:p>
    <w:tbl>
      <w:tblPr>
        <w:tblStyle w:val="1210"/>
        <w:tblW w:w="0" w:type="auto"/>
        <w:jc w:val="center"/>
        <w:tblLook w:val="04A0" w:firstRow="1" w:lastRow="0" w:firstColumn="1" w:lastColumn="0" w:noHBand="0" w:noVBand="1"/>
      </w:tblPr>
      <w:tblGrid>
        <w:gridCol w:w="2163"/>
        <w:gridCol w:w="2122"/>
        <w:gridCol w:w="5343"/>
      </w:tblGrid>
      <w:tr w:rsidR="00935E33" w:rsidRPr="00BB76BB" w14:paraId="5B260C8A" w14:textId="77777777" w:rsidTr="00935E33">
        <w:trPr>
          <w:tblHeader/>
          <w:jc w:val="center"/>
        </w:trPr>
        <w:tc>
          <w:tcPr>
            <w:tcW w:w="2163" w:type="dxa"/>
            <w:vAlign w:val="center"/>
          </w:tcPr>
          <w:p w14:paraId="6425284C" w14:textId="77777777" w:rsidR="00935E33" w:rsidRPr="00BB76BB" w:rsidRDefault="00935E33" w:rsidP="00935E33">
            <w:pPr>
              <w:tabs>
                <w:tab w:val="left" w:pos="1418"/>
              </w:tabs>
              <w:spacing w:after="0" w:line="240" w:lineRule="auto"/>
              <w:jc w:val="center"/>
              <w:rPr>
                <w:rFonts w:ascii="Times New Roman" w:hAnsi="Times New Roman"/>
                <w:sz w:val="20"/>
                <w:szCs w:val="20"/>
                <w:lang w:eastAsia="ru-RU"/>
              </w:rPr>
            </w:pPr>
            <w:r w:rsidRPr="00BB76BB">
              <w:rPr>
                <w:rFonts w:ascii="Times New Roman" w:hAnsi="Times New Roman"/>
                <w:sz w:val="20"/>
                <w:szCs w:val="20"/>
                <w:lang w:eastAsia="ru-RU"/>
              </w:rPr>
              <w:t>1</w:t>
            </w:r>
          </w:p>
        </w:tc>
        <w:tc>
          <w:tcPr>
            <w:tcW w:w="2122" w:type="dxa"/>
            <w:vAlign w:val="center"/>
          </w:tcPr>
          <w:p w14:paraId="0087DE8E" w14:textId="77777777" w:rsidR="00935E33" w:rsidRPr="00BB76BB" w:rsidRDefault="00935E33" w:rsidP="00935E33">
            <w:pPr>
              <w:tabs>
                <w:tab w:val="left" w:pos="1418"/>
              </w:tabs>
              <w:spacing w:after="0" w:line="240" w:lineRule="auto"/>
              <w:jc w:val="center"/>
              <w:rPr>
                <w:rFonts w:ascii="Times New Roman" w:hAnsi="Times New Roman"/>
                <w:sz w:val="20"/>
                <w:szCs w:val="20"/>
                <w:lang w:eastAsia="ru-RU"/>
              </w:rPr>
            </w:pPr>
            <w:r w:rsidRPr="00BB76BB">
              <w:rPr>
                <w:rFonts w:ascii="Times New Roman" w:hAnsi="Times New Roman"/>
                <w:sz w:val="20"/>
                <w:szCs w:val="20"/>
                <w:lang w:eastAsia="ru-RU"/>
              </w:rPr>
              <w:t>2</w:t>
            </w:r>
          </w:p>
        </w:tc>
        <w:tc>
          <w:tcPr>
            <w:tcW w:w="5343" w:type="dxa"/>
            <w:vAlign w:val="center"/>
          </w:tcPr>
          <w:p w14:paraId="7771931F" w14:textId="77777777" w:rsidR="00935E33" w:rsidRPr="00BB76BB" w:rsidRDefault="00935E33" w:rsidP="00935E33">
            <w:pPr>
              <w:tabs>
                <w:tab w:val="left" w:pos="1418"/>
              </w:tabs>
              <w:spacing w:after="0" w:line="240" w:lineRule="auto"/>
              <w:jc w:val="center"/>
              <w:rPr>
                <w:rFonts w:ascii="Times New Roman" w:hAnsi="Times New Roman"/>
                <w:sz w:val="20"/>
                <w:szCs w:val="20"/>
                <w:lang w:eastAsia="ru-RU"/>
              </w:rPr>
            </w:pPr>
            <w:r w:rsidRPr="00BB76BB">
              <w:rPr>
                <w:rFonts w:ascii="Times New Roman" w:hAnsi="Times New Roman"/>
                <w:sz w:val="20"/>
                <w:szCs w:val="20"/>
                <w:lang w:eastAsia="ru-RU"/>
              </w:rPr>
              <w:t>3</w:t>
            </w:r>
          </w:p>
        </w:tc>
      </w:tr>
      <w:tr w:rsidR="00935E33" w:rsidRPr="00BB76BB" w14:paraId="0E27B6DE" w14:textId="77777777" w:rsidTr="00935E33">
        <w:trPr>
          <w:trHeight w:val="70"/>
          <w:jc w:val="center"/>
        </w:trPr>
        <w:tc>
          <w:tcPr>
            <w:tcW w:w="2163" w:type="dxa"/>
          </w:tcPr>
          <w:p w14:paraId="5DBBEE4F" w14:textId="77777777" w:rsidR="00935E33" w:rsidRPr="00BB76BB" w:rsidRDefault="00935E33" w:rsidP="00935E33">
            <w:pPr>
              <w:numPr>
                <w:ilvl w:val="12"/>
                <w:numId w:val="0"/>
              </w:numPr>
              <w:spacing w:after="0" w:line="240" w:lineRule="auto"/>
              <w:rPr>
                <w:rFonts w:ascii="Times New Roman" w:hAnsi="Times New Roman"/>
                <w:sz w:val="20"/>
                <w:szCs w:val="20"/>
                <w:lang w:eastAsia="ru-RU"/>
              </w:rPr>
            </w:pPr>
            <w:r w:rsidRPr="00BB76BB">
              <w:rPr>
                <w:rFonts w:ascii="Times New Roman" w:hAnsi="Times New Roman"/>
                <w:sz w:val="20"/>
                <w:szCs w:val="20"/>
              </w:rPr>
              <w:t>ПК-1</w:t>
            </w:r>
          </w:p>
          <w:p w14:paraId="0DB24749"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lang w:eastAsia="ru-RU"/>
              </w:rPr>
              <w:t>(А/01.2)</w:t>
            </w:r>
          </w:p>
        </w:tc>
        <w:tc>
          <w:tcPr>
            <w:tcW w:w="2122" w:type="dxa"/>
          </w:tcPr>
          <w:p w14:paraId="0B65754B"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Текущее обслуживание ЛКС</w:t>
            </w:r>
          </w:p>
        </w:tc>
        <w:tc>
          <w:tcPr>
            <w:tcW w:w="5343" w:type="dxa"/>
            <w:shd w:val="clear" w:color="auto" w:fill="auto"/>
          </w:tcPr>
          <w:p w14:paraId="4E517372" w14:textId="77777777" w:rsidR="00935E33" w:rsidRPr="00BB76BB" w:rsidRDefault="00935E33" w:rsidP="00935E33">
            <w:pPr>
              <w:spacing w:after="0" w:line="240" w:lineRule="auto"/>
              <w:jc w:val="both"/>
              <w:rPr>
                <w:rFonts w:ascii="Times New Roman" w:hAnsi="Times New Roman"/>
                <w:sz w:val="20"/>
                <w:szCs w:val="20"/>
              </w:rPr>
            </w:pPr>
            <w:r w:rsidRPr="00BB76BB">
              <w:rPr>
                <w:rFonts w:ascii="Times New Roman" w:hAnsi="Times New Roman"/>
                <w:sz w:val="20"/>
                <w:szCs w:val="20"/>
              </w:rPr>
              <w:t>Знать:</w:t>
            </w:r>
          </w:p>
          <w:p w14:paraId="25C6B4E8" w14:textId="77777777" w:rsidR="00935E33" w:rsidRPr="00BB76BB" w:rsidRDefault="00935E33" w:rsidP="00935E33">
            <w:pPr>
              <w:spacing w:after="0" w:line="240" w:lineRule="auto"/>
              <w:jc w:val="both"/>
              <w:rPr>
                <w:rFonts w:ascii="Times New Roman" w:hAnsi="Times New Roman"/>
                <w:sz w:val="20"/>
                <w:szCs w:val="20"/>
              </w:rPr>
            </w:pPr>
            <w:r w:rsidRPr="00BB76BB">
              <w:rPr>
                <w:rFonts w:ascii="Times New Roman" w:hAnsi="Times New Roman"/>
                <w:sz w:val="20"/>
                <w:szCs w:val="20"/>
              </w:rPr>
              <w:t>– положения правил, руководств и инструкций в части, касающейся эксплуатации кабельных сооружений связи. Требования охраны труда. Классификацию, конструкцию и характеристики электрических кабелей связи. Технологию проведения измерений электрических параметров кабеля. Марки кабелей связи.</w:t>
            </w:r>
          </w:p>
          <w:p w14:paraId="5316EF9D" w14:textId="77777777" w:rsidR="00935E33" w:rsidRPr="00BB76BB" w:rsidRDefault="00935E33" w:rsidP="00935E33">
            <w:pPr>
              <w:spacing w:after="0" w:line="240" w:lineRule="auto"/>
              <w:jc w:val="both"/>
              <w:rPr>
                <w:rFonts w:ascii="Times New Roman" w:hAnsi="Times New Roman"/>
                <w:sz w:val="20"/>
                <w:szCs w:val="20"/>
              </w:rPr>
            </w:pPr>
            <w:r w:rsidRPr="00BB76BB">
              <w:rPr>
                <w:rFonts w:ascii="Times New Roman" w:hAnsi="Times New Roman"/>
                <w:sz w:val="20"/>
                <w:szCs w:val="20"/>
              </w:rPr>
              <w:t>Уметь:</w:t>
            </w:r>
          </w:p>
          <w:p w14:paraId="31F330E1" w14:textId="77777777" w:rsidR="00935E33" w:rsidRPr="00BB76BB" w:rsidRDefault="00935E33" w:rsidP="00935E33">
            <w:pPr>
              <w:spacing w:after="0" w:line="240" w:lineRule="auto"/>
              <w:jc w:val="both"/>
              <w:rPr>
                <w:rFonts w:ascii="Times New Roman" w:hAnsi="Times New Roman"/>
                <w:sz w:val="20"/>
                <w:szCs w:val="20"/>
              </w:rPr>
            </w:pPr>
            <w:r w:rsidRPr="00BB76BB">
              <w:rPr>
                <w:rFonts w:ascii="Times New Roman" w:hAnsi="Times New Roman"/>
                <w:sz w:val="20"/>
                <w:szCs w:val="20"/>
              </w:rPr>
              <w:t>– выполнять измерения параметров кабелей связи. Анализировать полученные результаты измерений на соответствие нормативным значениям. Выполнять поиск мест повреждений кабелей связи.</w:t>
            </w:r>
          </w:p>
          <w:p w14:paraId="59A6EF38" w14:textId="77777777" w:rsidR="00935E33" w:rsidRPr="00BB76BB" w:rsidRDefault="00935E33" w:rsidP="00935E33">
            <w:pPr>
              <w:numPr>
                <w:ilvl w:val="12"/>
                <w:numId w:val="0"/>
              </w:numPr>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Владеть навыками (трудовые действия):</w:t>
            </w:r>
          </w:p>
          <w:p w14:paraId="74341C1F" w14:textId="77777777" w:rsidR="00935E33" w:rsidRPr="00BB76BB" w:rsidRDefault="00935E33" w:rsidP="00935E33">
            <w:pPr>
              <w:numPr>
                <w:ilvl w:val="12"/>
                <w:numId w:val="0"/>
              </w:numPr>
              <w:spacing w:after="0" w:line="240" w:lineRule="auto"/>
              <w:jc w:val="both"/>
              <w:rPr>
                <w:rFonts w:ascii="Times New Roman" w:hAnsi="Times New Roman"/>
                <w:sz w:val="20"/>
                <w:szCs w:val="20"/>
              </w:rPr>
            </w:pPr>
            <w:r w:rsidRPr="00BB76BB">
              <w:rPr>
                <w:rFonts w:ascii="Times New Roman" w:hAnsi="Times New Roman"/>
                <w:sz w:val="20"/>
                <w:szCs w:val="20"/>
              </w:rPr>
              <w:t>– контрольной диагностики кабеля связи из оконечных устройств</w:t>
            </w:r>
          </w:p>
        </w:tc>
      </w:tr>
      <w:tr w:rsidR="00935E33" w:rsidRPr="00BB76BB" w14:paraId="0A3FC7EF" w14:textId="77777777" w:rsidTr="00935E33">
        <w:trPr>
          <w:trHeight w:val="841"/>
          <w:jc w:val="center"/>
        </w:trPr>
        <w:tc>
          <w:tcPr>
            <w:tcW w:w="2163" w:type="dxa"/>
          </w:tcPr>
          <w:p w14:paraId="249F21D1" w14:textId="77777777" w:rsidR="00935E33" w:rsidRPr="00BB76BB" w:rsidRDefault="00935E33" w:rsidP="00935E33">
            <w:pPr>
              <w:numPr>
                <w:ilvl w:val="12"/>
                <w:numId w:val="0"/>
              </w:numPr>
              <w:spacing w:after="0" w:line="240" w:lineRule="auto"/>
              <w:rPr>
                <w:rFonts w:ascii="Times New Roman" w:hAnsi="Times New Roman"/>
                <w:sz w:val="20"/>
                <w:szCs w:val="20"/>
                <w:lang w:eastAsia="ru-RU"/>
              </w:rPr>
            </w:pPr>
            <w:r w:rsidRPr="00BB76BB">
              <w:rPr>
                <w:rFonts w:ascii="Times New Roman" w:hAnsi="Times New Roman"/>
                <w:sz w:val="20"/>
                <w:szCs w:val="20"/>
              </w:rPr>
              <w:t>ПК-1</w:t>
            </w:r>
          </w:p>
          <w:p w14:paraId="07E10720"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lang w:eastAsia="ru-RU"/>
              </w:rPr>
              <w:t>(А/02.2)</w:t>
            </w:r>
          </w:p>
        </w:tc>
        <w:tc>
          <w:tcPr>
            <w:tcW w:w="2122" w:type="dxa"/>
          </w:tcPr>
          <w:p w14:paraId="5EDB12F1"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Выполнение подготовительных работ при эксплуатационно-техническом обслуживании кабеля</w:t>
            </w:r>
          </w:p>
        </w:tc>
        <w:tc>
          <w:tcPr>
            <w:tcW w:w="5343" w:type="dxa"/>
            <w:shd w:val="clear" w:color="auto" w:fill="auto"/>
          </w:tcPr>
          <w:p w14:paraId="157289DC"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Знать:</w:t>
            </w:r>
          </w:p>
          <w:p w14:paraId="661F7C62"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положения правил, руководств и инструкций в части, касающейся эксплуатации кабельных сооружений связи. Требования охраны труда. Правила выполнения подготовительных и вспомогательных работ при монтаже кабеля связи. Правила и способы монтажа различных кабелей связи. Правила работы слесарно-монтажным инструментом.</w:t>
            </w:r>
          </w:p>
          <w:p w14:paraId="60F3B608" w14:textId="77777777" w:rsidR="00935E33" w:rsidRPr="00BB76BB" w:rsidRDefault="00935E33" w:rsidP="00935E33">
            <w:pPr>
              <w:spacing w:after="0" w:line="240" w:lineRule="auto"/>
              <w:jc w:val="both"/>
              <w:rPr>
                <w:rFonts w:ascii="Times New Roman" w:hAnsi="Times New Roman"/>
                <w:sz w:val="20"/>
                <w:szCs w:val="20"/>
              </w:rPr>
            </w:pPr>
            <w:r w:rsidRPr="00BB76BB">
              <w:rPr>
                <w:rFonts w:ascii="Times New Roman" w:hAnsi="Times New Roman"/>
                <w:sz w:val="20"/>
                <w:szCs w:val="20"/>
              </w:rPr>
              <w:t>Уметь:</w:t>
            </w:r>
          </w:p>
          <w:p w14:paraId="009B4978" w14:textId="77777777" w:rsidR="00935E33" w:rsidRPr="00BB76BB" w:rsidRDefault="00935E33" w:rsidP="00935E33">
            <w:pPr>
              <w:spacing w:after="0" w:line="240" w:lineRule="auto"/>
              <w:jc w:val="both"/>
              <w:rPr>
                <w:rFonts w:ascii="Times New Roman" w:hAnsi="Times New Roman"/>
                <w:sz w:val="20"/>
                <w:szCs w:val="20"/>
              </w:rPr>
            </w:pPr>
            <w:r w:rsidRPr="00BB76BB">
              <w:rPr>
                <w:rFonts w:ascii="Times New Roman" w:hAnsi="Times New Roman"/>
                <w:sz w:val="20"/>
                <w:szCs w:val="20"/>
              </w:rPr>
              <w:t>– пользоваться приспособлениями для обеспечения безопасного выполнения работ. Производить разделку различных видов кабелей связи емкостью до 100 пар. Выполнять вспомогательные операции при монтаже кабеля связи. Выполнять кроссировку в распределительных шкафах и кабельных боксах.</w:t>
            </w:r>
          </w:p>
          <w:p w14:paraId="605E3E09" w14:textId="77777777" w:rsidR="00935E33" w:rsidRPr="00BB76BB" w:rsidRDefault="00935E33" w:rsidP="00935E33">
            <w:pPr>
              <w:numPr>
                <w:ilvl w:val="12"/>
                <w:numId w:val="0"/>
              </w:numPr>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Владеть навыками (трудовые действия):</w:t>
            </w:r>
          </w:p>
          <w:p w14:paraId="1A7EB704" w14:textId="77777777" w:rsidR="00935E33" w:rsidRPr="00BB76BB" w:rsidRDefault="00935E33" w:rsidP="00935E33">
            <w:pPr>
              <w:numPr>
                <w:ilvl w:val="12"/>
                <w:numId w:val="0"/>
              </w:numPr>
              <w:spacing w:after="0" w:line="240" w:lineRule="auto"/>
              <w:jc w:val="both"/>
              <w:rPr>
                <w:rFonts w:ascii="Times New Roman" w:hAnsi="Times New Roman"/>
                <w:sz w:val="20"/>
                <w:szCs w:val="20"/>
              </w:rPr>
            </w:pPr>
            <w:r w:rsidRPr="00BB76BB">
              <w:rPr>
                <w:rFonts w:ascii="Times New Roman" w:hAnsi="Times New Roman"/>
                <w:sz w:val="20"/>
                <w:szCs w:val="20"/>
              </w:rPr>
              <w:t>– разделки электрического кабеля связи емкостью до 100 пар. Соединения жил кабеля связи. Герметизации оболочек кабеля связи и муфт после соединения жил кабеля связи. Выполнения кроссировки в распределительных шкафах и кабельных боксах</w:t>
            </w:r>
          </w:p>
        </w:tc>
      </w:tr>
      <w:tr w:rsidR="00935E33" w:rsidRPr="00BB76BB" w14:paraId="30D1BF2E" w14:textId="77777777" w:rsidTr="00935E33">
        <w:trPr>
          <w:trHeight w:val="53"/>
          <w:jc w:val="center"/>
        </w:trPr>
        <w:tc>
          <w:tcPr>
            <w:tcW w:w="2163" w:type="dxa"/>
          </w:tcPr>
          <w:p w14:paraId="4BE5C722" w14:textId="77777777" w:rsidR="00935E33" w:rsidRPr="00BB76BB" w:rsidRDefault="00935E33" w:rsidP="00935E33">
            <w:pPr>
              <w:numPr>
                <w:ilvl w:val="12"/>
                <w:numId w:val="0"/>
              </w:numPr>
              <w:spacing w:after="0" w:line="240" w:lineRule="auto"/>
              <w:rPr>
                <w:rFonts w:ascii="Times New Roman" w:hAnsi="Times New Roman"/>
                <w:sz w:val="20"/>
                <w:szCs w:val="20"/>
                <w:lang w:eastAsia="ru-RU"/>
              </w:rPr>
            </w:pPr>
            <w:r w:rsidRPr="00BB76BB">
              <w:rPr>
                <w:rFonts w:ascii="Times New Roman" w:hAnsi="Times New Roman"/>
                <w:sz w:val="20"/>
                <w:szCs w:val="20"/>
              </w:rPr>
              <w:t>ПК-1</w:t>
            </w:r>
          </w:p>
          <w:p w14:paraId="49153CBE"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lang w:eastAsia="ru-RU"/>
              </w:rPr>
              <w:t>(А/03.2)</w:t>
            </w:r>
          </w:p>
        </w:tc>
        <w:tc>
          <w:tcPr>
            <w:tcW w:w="2122" w:type="dxa"/>
          </w:tcPr>
          <w:p w14:paraId="4EC8133F"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Монтаж медно-жильных кабелей емкостью до 100 пар</w:t>
            </w:r>
          </w:p>
        </w:tc>
        <w:tc>
          <w:tcPr>
            <w:tcW w:w="5343" w:type="dxa"/>
            <w:shd w:val="clear" w:color="auto" w:fill="auto"/>
          </w:tcPr>
          <w:p w14:paraId="6C974A00"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Знать:</w:t>
            </w:r>
          </w:p>
          <w:p w14:paraId="02FED458"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требования охраны труда. Нумерацию смотровых устройств и каналов телефонной канализации кабелей связи, распределительных телефонных шкафов, распределительных коробок (кабельных ящиков) и боксов. Правила и способы монтажа различных кабелей связи. Способы герметизации оболочек кабеля и муфт. Правила работы слесарно-монтажным инструментом.</w:t>
            </w:r>
          </w:p>
          <w:p w14:paraId="0524EEA4"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Уметь:</w:t>
            </w:r>
          </w:p>
          <w:p w14:paraId="74E3C5AC"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устранять повреждения внешних оболочек кабеля связи емкостью до 100 пар в изоляции из полиэтилена и оконечных кабельных устройств. Пользоваться приспособлениями для обеспечения безопасного выполнения работ. Производить разделку различных видов кабелей связи емкостью до 100 пар. Монтировать кабели связи емкостью до 100 пар. Герметизировать оболочки кабеля связи и муфты холодным способом.</w:t>
            </w:r>
          </w:p>
          <w:p w14:paraId="61233BE1" w14:textId="77777777" w:rsidR="00935E33" w:rsidRPr="00BB76BB" w:rsidRDefault="00935E33" w:rsidP="00935E33">
            <w:pPr>
              <w:numPr>
                <w:ilvl w:val="12"/>
                <w:numId w:val="0"/>
              </w:numPr>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Владеть навыками (трудовые действия):</w:t>
            </w:r>
          </w:p>
          <w:p w14:paraId="1FBD00BB" w14:textId="77777777" w:rsidR="00935E33" w:rsidRPr="00BB76BB" w:rsidRDefault="00935E33" w:rsidP="00935E33">
            <w:pPr>
              <w:numPr>
                <w:ilvl w:val="12"/>
                <w:numId w:val="0"/>
              </w:numPr>
              <w:spacing w:after="0" w:line="240" w:lineRule="auto"/>
              <w:jc w:val="both"/>
              <w:rPr>
                <w:rFonts w:ascii="Times New Roman" w:hAnsi="Times New Roman"/>
                <w:sz w:val="20"/>
                <w:szCs w:val="20"/>
              </w:rPr>
            </w:pPr>
            <w:r w:rsidRPr="00BB76BB">
              <w:rPr>
                <w:rFonts w:ascii="Times New Roman" w:hAnsi="Times New Roman"/>
                <w:sz w:val="20"/>
                <w:szCs w:val="20"/>
              </w:rPr>
              <w:t xml:space="preserve">– устранения повреждений внешних оболочек кабеля связи емкостью до 100 пар в изоляции из полиэтилена. Устранения повреждений оконечных кабельных устройств линий связи емкостью до 100 пар. Разделки электрического кабеля связи емкостью до 100 пар. Выполнения кроссировки </w:t>
            </w:r>
            <w:r w:rsidRPr="00BB76BB">
              <w:rPr>
                <w:rFonts w:ascii="Times New Roman" w:hAnsi="Times New Roman"/>
                <w:sz w:val="20"/>
                <w:szCs w:val="20"/>
              </w:rPr>
              <w:lastRenderedPageBreak/>
              <w:t>в распределительных шкафах и кабельных боксах. Контрольной диагностики кабеля связи из оконечных устройств</w:t>
            </w:r>
          </w:p>
        </w:tc>
      </w:tr>
      <w:tr w:rsidR="00935E33" w:rsidRPr="00BB76BB" w14:paraId="63575B8D" w14:textId="77777777" w:rsidTr="00935E33">
        <w:trPr>
          <w:trHeight w:val="839"/>
          <w:jc w:val="center"/>
        </w:trPr>
        <w:tc>
          <w:tcPr>
            <w:tcW w:w="2163" w:type="dxa"/>
          </w:tcPr>
          <w:p w14:paraId="79A018DB" w14:textId="77777777" w:rsidR="00935E33" w:rsidRPr="00BB76BB" w:rsidRDefault="00935E33" w:rsidP="00935E33">
            <w:pPr>
              <w:numPr>
                <w:ilvl w:val="12"/>
                <w:numId w:val="0"/>
              </w:numPr>
              <w:spacing w:after="0" w:line="240" w:lineRule="auto"/>
              <w:rPr>
                <w:rFonts w:ascii="Times New Roman" w:hAnsi="Times New Roman"/>
                <w:sz w:val="20"/>
                <w:szCs w:val="20"/>
                <w:lang w:eastAsia="ru-RU"/>
              </w:rPr>
            </w:pPr>
            <w:r w:rsidRPr="00BB76BB">
              <w:rPr>
                <w:rFonts w:ascii="Times New Roman" w:hAnsi="Times New Roman"/>
                <w:sz w:val="20"/>
                <w:szCs w:val="20"/>
              </w:rPr>
              <w:lastRenderedPageBreak/>
              <w:t>ПК-1</w:t>
            </w:r>
          </w:p>
          <w:p w14:paraId="0DE67EE6"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lang w:eastAsia="ru-RU"/>
              </w:rPr>
              <w:t>(А/04.2)</w:t>
            </w:r>
          </w:p>
        </w:tc>
        <w:tc>
          <w:tcPr>
            <w:tcW w:w="2122" w:type="dxa"/>
          </w:tcPr>
          <w:p w14:paraId="5E9F026A"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xml:space="preserve">Установка </w:t>
            </w:r>
          </w:p>
          <w:p w14:paraId="152C7394"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и монтаж боксов</w:t>
            </w:r>
          </w:p>
        </w:tc>
        <w:tc>
          <w:tcPr>
            <w:tcW w:w="5343" w:type="dxa"/>
            <w:shd w:val="clear" w:color="auto" w:fill="auto"/>
          </w:tcPr>
          <w:p w14:paraId="655AAAC9"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Знать:</w:t>
            </w:r>
          </w:p>
          <w:p w14:paraId="6256DFCC"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требования охраны труда. Нумерацию смотровых устройств и каналов телефонной канализации кабелей связи, распределительных телефонных шкафов, распределительных коробок (кабельных ящиков) и боксов. Правила работы слесарно-монтажным инструментом.</w:t>
            </w:r>
          </w:p>
          <w:p w14:paraId="39D47BD6"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Уметь:</w:t>
            </w:r>
          </w:p>
          <w:p w14:paraId="279F9BB5"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выполнять вспомогательные операции при монтаже кабеля связи. Выполнять кроссировку в распределительных шкафах и кабельных боксах.</w:t>
            </w:r>
          </w:p>
          <w:p w14:paraId="312535DD" w14:textId="77777777" w:rsidR="00935E33" w:rsidRPr="00BB76BB" w:rsidRDefault="00935E33" w:rsidP="00935E33">
            <w:pPr>
              <w:numPr>
                <w:ilvl w:val="12"/>
                <w:numId w:val="0"/>
              </w:numPr>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Владеть навыками (трудовые действия):</w:t>
            </w:r>
          </w:p>
          <w:p w14:paraId="7B902138" w14:textId="77777777" w:rsidR="00935E33" w:rsidRPr="00BB76BB" w:rsidRDefault="00935E33" w:rsidP="00935E33">
            <w:pPr>
              <w:numPr>
                <w:ilvl w:val="12"/>
                <w:numId w:val="0"/>
              </w:numPr>
              <w:spacing w:after="0" w:line="240" w:lineRule="auto"/>
              <w:jc w:val="both"/>
              <w:rPr>
                <w:rFonts w:ascii="Times New Roman" w:hAnsi="Times New Roman"/>
                <w:sz w:val="20"/>
                <w:szCs w:val="20"/>
              </w:rPr>
            </w:pPr>
            <w:r w:rsidRPr="00BB76BB">
              <w:rPr>
                <w:rFonts w:ascii="Times New Roman" w:hAnsi="Times New Roman"/>
                <w:sz w:val="20"/>
                <w:szCs w:val="20"/>
              </w:rPr>
              <w:t>– выполнения кроссировки в распределительных шкафах и кабельных боксах. Контрольной диагностики кабеля связи из оконечных устройств</w:t>
            </w:r>
          </w:p>
        </w:tc>
      </w:tr>
      <w:tr w:rsidR="00935E33" w:rsidRPr="00BB76BB" w14:paraId="532FD864" w14:textId="77777777" w:rsidTr="00935E33">
        <w:trPr>
          <w:trHeight w:val="1265"/>
          <w:jc w:val="center"/>
        </w:trPr>
        <w:tc>
          <w:tcPr>
            <w:tcW w:w="2163" w:type="dxa"/>
          </w:tcPr>
          <w:p w14:paraId="296013F4" w14:textId="77777777" w:rsidR="00935E33" w:rsidRPr="00BB76BB" w:rsidRDefault="00935E33" w:rsidP="00935E33">
            <w:pPr>
              <w:numPr>
                <w:ilvl w:val="12"/>
                <w:numId w:val="0"/>
              </w:numPr>
              <w:spacing w:after="0" w:line="240" w:lineRule="auto"/>
              <w:rPr>
                <w:rFonts w:ascii="Times New Roman" w:hAnsi="Times New Roman"/>
                <w:sz w:val="20"/>
                <w:szCs w:val="20"/>
                <w:lang w:eastAsia="ru-RU"/>
              </w:rPr>
            </w:pPr>
            <w:r w:rsidRPr="00BB76BB">
              <w:rPr>
                <w:rFonts w:ascii="Times New Roman" w:hAnsi="Times New Roman"/>
                <w:sz w:val="20"/>
                <w:szCs w:val="20"/>
              </w:rPr>
              <w:t>ПК-2</w:t>
            </w:r>
          </w:p>
          <w:p w14:paraId="65EA4869"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lang w:eastAsia="ru-RU"/>
              </w:rPr>
              <w:t>(С/02.3)</w:t>
            </w:r>
          </w:p>
        </w:tc>
        <w:tc>
          <w:tcPr>
            <w:tcW w:w="2122" w:type="dxa"/>
          </w:tcPr>
          <w:p w14:paraId="67E8DD00"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Монтаж ВОЛС</w:t>
            </w:r>
          </w:p>
        </w:tc>
        <w:tc>
          <w:tcPr>
            <w:tcW w:w="5343" w:type="dxa"/>
            <w:shd w:val="clear" w:color="auto" w:fill="auto"/>
          </w:tcPr>
          <w:p w14:paraId="6B7348AD"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Знать:</w:t>
            </w:r>
          </w:p>
          <w:p w14:paraId="40B80278"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xml:space="preserve">– положения правил, руководств и инструкций в части, касающейся эксплуатации кабельных сооружений связи. Требования охраны труда. Конструкцию и характеристики оптических кабелей связи, ОВ. Правила разделки ОК и подготовки ОВ к сварке. Технологию монтажа муфт для ОК. Правила зачистки ОК и подготовки волокна к сварке. </w:t>
            </w:r>
          </w:p>
          <w:p w14:paraId="6E43858A"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Уметь:</w:t>
            </w:r>
          </w:p>
          <w:p w14:paraId="2F66F812"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 разделывать ОК. Осуществлять монтаж оптических муфт. Осуществлять монтаж кроссов различных типов. Применять средства индивидуальной защиты.</w:t>
            </w:r>
          </w:p>
          <w:p w14:paraId="1C47849C" w14:textId="77777777" w:rsidR="00935E33" w:rsidRPr="00BB76BB" w:rsidRDefault="00935E33" w:rsidP="00935E33">
            <w:pPr>
              <w:numPr>
                <w:ilvl w:val="12"/>
                <w:numId w:val="0"/>
              </w:numPr>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Владеть навыками (трудовые действия):</w:t>
            </w:r>
          </w:p>
          <w:p w14:paraId="7EB725BE" w14:textId="77777777" w:rsidR="00935E33" w:rsidRPr="00BB76BB" w:rsidRDefault="00935E33" w:rsidP="00935E33">
            <w:pPr>
              <w:numPr>
                <w:ilvl w:val="12"/>
                <w:numId w:val="0"/>
              </w:numPr>
              <w:spacing w:after="0" w:line="240" w:lineRule="auto"/>
              <w:jc w:val="both"/>
              <w:rPr>
                <w:rFonts w:ascii="Times New Roman" w:hAnsi="Times New Roman"/>
                <w:sz w:val="20"/>
                <w:szCs w:val="20"/>
              </w:rPr>
            </w:pPr>
            <w:r w:rsidRPr="00BB76BB">
              <w:rPr>
                <w:rFonts w:ascii="Times New Roman" w:hAnsi="Times New Roman"/>
                <w:sz w:val="20"/>
                <w:szCs w:val="20"/>
              </w:rPr>
              <w:t>– разделка ОК. Ввод и крепление ОК в муфте. Сращивание и укладка ОВ в муфте. Измерения оптических параметров кабеля связи. Монтаж оптических кроссов настенного и стоечного типов</w:t>
            </w:r>
          </w:p>
        </w:tc>
      </w:tr>
      <w:tr w:rsidR="00935E33" w:rsidRPr="00BB76BB" w14:paraId="37CF4F02" w14:textId="77777777" w:rsidTr="00935E33">
        <w:trPr>
          <w:trHeight w:val="999"/>
          <w:jc w:val="center"/>
        </w:trPr>
        <w:tc>
          <w:tcPr>
            <w:tcW w:w="2163" w:type="dxa"/>
          </w:tcPr>
          <w:p w14:paraId="6D8D6398" w14:textId="77777777" w:rsidR="00935E33" w:rsidRPr="00BB76BB" w:rsidRDefault="00935E33" w:rsidP="00935E33">
            <w:pPr>
              <w:numPr>
                <w:ilvl w:val="12"/>
                <w:numId w:val="0"/>
              </w:numPr>
              <w:spacing w:after="0" w:line="240" w:lineRule="auto"/>
              <w:rPr>
                <w:rFonts w:ascii="Times New Roman" w:hAnsi="Times New Roman"/>
                <w:sz w:val="20"/>
                <w:szCs w:val="20"/>
                <w:lang w:eastAsia="ru-RU"/>
              </w:rPr>
            </w:pPr>
            <w:r w:rsidRPr="00BB76BB">
              <w:rPr>
                <w:rFonts w:ascii="Times New Roman" w:hAnsi="Times New Roman"/>
                <w:sz w:val="20"/>
                <w:szCs w:val="20"/>
              </w:rPr>
              <w:t>ПК-2</w:t>
            </w:r>
          </w:p>
          <w:p w14:paraId="6432B44E" w14:textId="77777777" w:rsidR="00935E33" w:rsidRPr="00BB76BB" w:rsidRDefault="00935E33" w:rsidP="00935E33">
            <w:pPr>
              <w:numPr>
                <w:ilvl w:val="12"/>
                <w:numId w:val="0"/>
              </w:numPr>
              <w:spacing w:after="0" w:line="240" w:lineRule="auto"/>
              <w:jc w:val="both"/>
              <w:rPr>
                <w:rFonts w:ascii="Times New Roman" w:hAnsi="Times New Roman"/>
                <w:sz w:val="20"/>
                <w:szCs w:val="20"/>
                <w:lang w:eastAsia="ru-RU"/>
              </w:rPr>
            </w:pPr>
            <w:r w:rsidRPr="00BB76BB">
              <w:rPr>
                <w:rFonts w:ascii="Times New Roman" w:hAnsi="Times New Roman"/>
                <w:sz w:val="20"/>
                <w:szCs w:val="20"/>
                <w:lang w:eastAsia="ru-RU"/>
              </w:rPr>
              <w:t>(С/03.3)</w:t>
            </w:r>
          </w:p>
        </w:tc>
        <w:tc>
          <w:tcPr>
            <w:tcW w:w="2122" w:type="dxa"/>
          </w:tcPr>
          <w:p w14:paraId="083BF85E" w14:textId="77777777" w:rsidR="00935E33" w:rsidRPr="00BB76BB" w:rsidRDefault="00935E33" w:rsidP="00935E33">
            <w:pPr>
              <w:tabs>
                <w:tab w:val="left" w:pos="1418"/>
              </w:tabs>
              <w:spacing w:after="0" w:line="240" w:lineRule="auto"/>
              <w:jc w:val="both"/>
              <w:rPr>
                <w:rFonts w:ascii="Times New Roman" w:hAnsi="Times New Roman"/>
                <w:sz w:val="20"/>
                <w:szCs w:val="20"/>
              </w:rPr>
            </w:pPr>
            <w:r w:rsidRPr="00BB76BB">
              <w:rPr>
                <w:rFonts w:ascii="Times New Roman" w:hAnsi="Times New Roman"/>
                <w:sz w:val="20"/>
                <w:szCs w:val="20"/>
              </w:rPr>
              <w:t>Выполнение работ по измерениям параметров ВОЛС</w:t>
            </w:r>
          </w:p>
        </w:tc>
        <w:tc>
          <w:tcPr>
            <w:tcW w:w="5343" w:type="dxa"/>
            <w:shd w:val="clear" w:color="auto" w:fill="auto"/>
          </w:tcPr>
          <w:p w14:paraId="7FB3F46D" w14:textId="77777777" w:rsidR="00935E33" w:rsidRPr="00BB76BB" w:rsidRDefault="00935E33" w:rsidP="00935E33">
            <w:pPr>
              <w:tabs>
                <w:tab w:val="left" w:pos="1418"/>
              </w:tabs>
              <w:spacing w:after="0" w:line="240" w:lineRule="auto"/>
              <w:ind w:hanging="3"/>
              <w:jc w:val="both"/>
              <w:rPr>
                <w:rFonts w:ascii="Times New Roman" w:hAnsi="Times New Roman"/>
                <w:sz w:val="20"/>
                <w:szCs w:val="20"/>
              </w:rPr>
            </w:pPr>
            <w:r w:rsidRPr="00BB76BB">
              <w:rPr>
                <w:rFonts w:ascii="Times New Roman" w:hAnsi="Times New Roman"/>
                <w:sz w:val="20"/>
                <w:szCs w:val="20"/>
              </w:rPr>
              <w:t>Знать:</w:t>
            </w:r>
          </w:p>
          <w:p w14:paraId="35B50856" w14:textId="77777777" w:rsidR="00935E33" w:rsidRPr="00BB76BB" w:rsidRDefault="00935E33" w:rsidP="00935E33">
            <w:pPr>
              <w:tabs>
                <w:tab w:val="left" w:pos="1418"/>
              </w:tabs>
              <w:spacing w:after="0" w:line="240" w:lineRule="auto"/>
              <w:ind w:hanging="3"/>
              <w:jc w:val="both"/>
              <w:rPr>
                <w:rFonts w:ascii="Times New Roman" w:hAnsi="Times New Roman"/>
                <w:sz w:val="20"/>
                <w:szCs w:val="20"/>
              </w:rPr>
            </w:pPr>
            <w:r w:rsidRPr="00BB76BB">
              <w:rPr>
                <w:rFonts w:ascii="Times New Roman" w:hAnsi="Times New Roman"/>
                <w:sz w:val="20"/>
                <w:szCs w:val="20"/>
              </w:rPr>
              <w:t>– технологию измерений параметров оптических кабелей связи. Правила пользования измерительными приборами. Правила оформления эксплуатационно-технической документации. Методы отыскания мест повреждения ВОЛС. Методы устранения повреждений ОК.</w:t>
            </w:r>
          </w:p>
          <w:p w14:paraId="7D0DA620" w14:textId="77777777" w:rsidR="00935E33" w:rsidRPr="00BB76BB" w:rsidRDefault="00935E33" w:rsidP="00935E33">
            <w:pPr>
              <w:tabs>
                <w:tab w:val="left" w:pos="1418"/>
              </w:tabs>
              <w:spacing w:after="0" w:line="240" w:lineRule="auto"/>
              <w:ind w:hanging="3"/>
              <w:jc w:val="both"/>
              <w:rPr>
                <w:rFonts w:ascii="Times New Roman" w:hAnsi="Times New Roman"/>
                <w:sz w:val="20"/>
                <w:szCs w:val="20"/>
              </w:rPr>
            </w:pPr>
            <w:r w:rsidRPr="00BB76BB">
              <w:rPr>
                <w:rFonts w:ascii="Times New Roman" w:hAnsi="Times New Roman"/>
                <w:sz w:val="20"/>
                <w:szCs w:val="20"/>
              </w:rPr>
              <w:t>Уметь:</w:t>
            </w:r>
          </w:p>
          <w:p w14:paraId="0FAB267E" w14:textId="77777777" w:rsidR="00935E33" w:rsidRPr="00BB76BB" w:rsidRDefault="00935E33" w:rsidP="00935E33">
            <w:pPr>
              <w:tabs>
                <w:tab w:val="left" w:pos="1418"/>
              </w:tabs>
              <w:spacing w:after="0" w:line="240" w:lineRule="auto"/>
              <w:ind w:hanging="3"/>
              <w:jc w:val="both"/>
              <w:rPr>
                <w:rFonts w:ascii="Times New Roman" w:hAnsi="Times New Roman"/>
                <w:sz w:val="20"/>
                <w:szCs w:val="20"/>
              </w:rPr>
            </w:pPr>
            <w:r w:rsidRPr="00BB76BB">
              <w:rPr>
                <w:rFonts w:ascii="Times New Roman" w:hAnsi="Times New Roman"/>
                <w:sz w:val="20"/>
                <w:szCs w:val="20"/>
              </w:rPr>
              <w:t>– работать с приборами и инструментами, используемыми при обслуживании ВОЛС.</w:t>
            </w:r>
          </w:p>
          <w:p w14:paraId="33F075D5" w14:textId="77777777" w:rsidR="00935E33" w:rsidRPr="00BB76BB" w:rsidRDefault="00935E33" w:rsidP="00935E33">
            <w:pPr>
              <w:numPr>
                <w:ilvl w:val="12"/>
                <w:numId w:val="0"/>
              </w:numPr>
              <w:spacing w:after="0" w:line="240" w:lineRule="auto"/>
              <w:ind w:hanging="3"/>
              <w:jc w:val="both"/>
              <w:rPr>
                <w:rFonts w:ascii="Times New Roman" w:hAnsi="Times New Roman"/>
                <w:sz w:val="20"/>
                <w:szCs w:val="20"/>
                <w:lang w:eastAsia="ru-RU"/>
              </w:rPr>
            </w:pPr>
            <w:r w:rsidRPr="00BB76BB">
              <w:rPr>
                <w:rFonts w:ascii="Times New Roman" w:hAnsi="Times New Roman"/>
                <w:sz w:val="20"/>
                <w:szCs w:val="20"/>
                <w:lang w:eastAsia="ru-RU"/>
              </w:rPr>
              <w:t>Владеть навыками (трудовые действия):</w:t>
            </w:r>
          </w:p>
          <w:p w14:paraId="2AE53FDA" w14:textId="77777777" w:rsidR="00935E33" w:rsidRPr="00BB76BB" w:rsidRDefault="00935E33" w:rsidP="00935E33">
            <w:pPr>
              <w:numPr>
                <w:ilvl w:val="12"/>
                <w:numId w:val="0"/>
              </w:numPr>
              <w:spacing w:after="0" w:line="240" w:lineRule="auto"/>
              <w:ind w:hanging="3"/>
              <w:jc w:val="both"/>
              <w:rPr>
                <w:rFonts w:ascii="Times New Roman" w:hAnsi="Times New Roman"/>
                <w:sz w:val="20"/>
                <w:szCs w:val="20"/>
              </w:rPr>
            </w:pPr>
            <w:r w:rsidRPr="00BB76BB">
              <w:rPr>
                <w:rFonts w:ascii="Times New Roman" w:hAnsi="Times New Roman"/>
                <w:sz w:val="20"/>
                <w:szCs w:val="20"/>
              </w:rPr>
              <w:t>– определения мест повреждения и устранения повреждений ОК. Анализа результатов измерений на соответствие нормам</w:t>
            </w:r>
          </w:p>
        </w:tc>
      </w:tr>
    </w:tbl>
    <w:p w14:paraId="2716DE23" w14:textId="77777777" w:rsidR="00935E33" w:rsidRPr="00BB76BB" w:rsidRDefault="00935E33" w:rsidP="00935E33">
      <w:pPr>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br w:type="page"/>
      </w:r>
    </w:p>
    <w:p w14:paraId="3354B976" w14:textId="77777777" w:rsidR="00935E33" w:rsidRPr="00BB76BB" w:rsidRDefault="00935E33" w:rsidP="00935E33">
      <w:pPr>
        <w:spacing w:after="0" w:line="240" w:lineRule="auto"/>
        <w:ind w:firstLine="720"/>
        <w:jc w:val="both"/>
        <w:rPr>
          <w:rFonts w:ascii="Times New Roman" w:eastAsia="Times New Roman" w:hAnsi="Times New Roman"/>
          <w:b/>
          <w:sz w:val="24"/>
          <w:szCs w:val="24"/>
          <w:lang w:eastAsia="ru-RU"/>
        </w:rPr>
      </w:pPr>
    </w:p>
    <w:p w14:paraId="545BA80D"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3. Учебный план</w:t>
      </w:r>
    </w:p>
    <w:p w14:paraId="5B4ADFCD" w14:textId="77777777" w:rsidR="00935E33" w:rsidRPr="00BB76BB" w:rsidRDefault="00935E33" w:rsidP="00935E33">
      <w:pPr>
        <w:numPr>
          <w:ilvl w:val="12"/>
          <w:numId w:val="0"/>
        </w:numPr>
        <w:spacing w:after="0" w:line="240" w:lineRule="auto"/>
        <w:jc w:val="center"/>
        <w:rPr>
          <w:rFonts w:ascii="Times New Roman" w:eastAsia="Times New Roman" w:hAnsi="Times New Roman"/>
          <w:b/>
          <w:sz w:val="28"/>
          <w:szCs w:val="20"/>
          <w:lang w:eastAsia="ru-RU"/>
        </w:rPr>
      </w:pPr>
    </w:p>
    <w:tbl>
      <w:tblPr>
        <w:tblW w:w="963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520" w:firstRow="1" w:lastRow="0" w:firstColumn="0" w:lastColumn="1" w:noHBand="0" w:noVBand="1"/>
      </w:tblPr>
      <w:tblGrid>
        <w:gridCol w:w="568"/>
        <w:gridCol w:w="595"/>
        <w:gridCol w:w="2977"/>
        <w:gridCol w:w="567"/>
        <w:gridCol w:w="567"/>
        <w:gridCol w:w="709"/>
        <w:gridCol w:w="992"/>
        <w:gridCol w:w="851"/>
        <w:gridCol w:w="567"/>
        <w:gridCol w:w="567"/>
        <w:gridCol w:w="677"/>
      </w:tblGrid>
      <w:tr w:rsidR="00935E33" w:rsidRPr="00BB76BB" w14:paraId="395BE7C9" w14:textId="77777777" w:rsidTr="00935E33">
        <w:trPr>
          <w:trHeight w:val="555"/>
        </w:trPr>
        <w:tc>
          <w:tcPr>
            <w:tcW w:w="568" w:type="dxa"/>
            <w:vMerge w:val="restart"/>
            <w:shd w:val="clear" w:color="000000" w:fill="FFFFFF"/>
            <w:vAlign w:val="center"/>
          </w:tcPr>
          <w:p w14:paraId="62789695"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p w14:paraId="4735CD89"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п/п</w:t>
            </w:r>
          </w:p>
        </w:tc>
        <w:tc>
          <w:tcPr>
            <w:tcW w:w="595" w:type="dxa"/>
            <w:vMerge w:val="restart"/>
            <w:shd w:val="clear" w:color="000000" w:fill="FFFFFF"/>
            <w:vAlign w:val="center"/>
          </w:tcPr>
          <w:p w14:paraId="761AE0D3"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p w14:paraId="002FF99D"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каф.</w:t>
            </w:r>
          </w:p>
        </w:tc>
        <w:tc>
          <w:tcPr>
            <w:tcW w:w="2977" w:type="dxa"/>
            <w:vMerge w:val="restart"/>
            <w:shd w:val="clear" w:color="000000" w:fill="FFFFFF"/>
            <w:vAlign w:val="center"/>
          </w:tcPr>
          <w:p w14:paraId="4B87B25C"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Наименование </w:t>
            </w:r>
            <w:r w:rsidRPr="00BB76BB">
              <w:rPr>
                <w:rFonts w:ascii="Times New Roman" w:eastAsia="Times New Roman" w:hAnsi="Times New Roman"/>
                <w:sz w:val="20"/>
                <w:szCs w:val="20"/>
                <w:lang w:eastAsia="ru-RU"/>
              </w:rPr>
              <w:br/>
              <w:t>разделов и тем</w:t>
            </w:r>
          </w:p>
        </w:tc>
        <w:tc>
          <w:tcPr>
            <w:tcW w:w="567" w:type="dxa"/>
            <w:vMerge w:val="restart"/>
            <w:shd w:val="clear" w:color="000000" w:fill="FFFFFF"/>
            <w:textDirection w:val="btLr"/>
            <w:vAlign w:val="center"/>
          </w:tcPr>
          <w:p w14:paraId="2FD2415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Кол-во часов </w:t>
            </w:r>
          </w:p>
        </w:tc>
        <w:tc>
          <w:tcPr>
            <w:tcW w:w="567" w:type="dxa"/>
            <w:vMerge w:val="restart"/>
            <w:shd w:val="clear" w:color="000000" w:fill="FFFFFF"/>
            <w:textDirection w:val="btLr"/>
            <w:vAlign w:val="center"/>
          </w:tcPr>
          <w:p w14:paraId="3021D7F6"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Контактная </w:t>
            </w:r>
          </w:p>
          <w:p w14:paraId="1D66D009"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работа, ч</w:t>
            </w:r>
          </w:p>
        </w:tc>
        <w:tc>
          <w:tcPr>
            <w:tcW w:w="2552" w:type="dxa"/>
            <w:gridSpan w:val="3"/>
            <w:shd w:val="clear" w:color="000000" w:fill="FFFFFF"/>
            <w:vAlign w:val="center"/>
          </w:tcPr>
          <w:p w14:paraId="0C47B0AE"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Распределение времени по видам занятий, ч</w:t>
            </w:r>
          </w:p>
        </w:tc>
        <w:tc>
          <w:tcPr>
            <w:tcW w:w="567" w:type="dxa"/>
            <w:vMerge w:val="restart"/>
            <w:shd w:val="clear" w:color="000000" w:fill="FFFFFF"/>
            <w:textDirection w:val="btLr"/>
            <w:vAlign w:val="center"/>
          </w:tcPr>
          <w:p w14:paraId="3551BAA9" w14:textId="77777777" w:rsidR="00935E33" w:rsidRPr="00BB76BB" w:rsidRDefault="00935E33" w:rsidP="00935E33">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Самостоятель- ная работа, ч</w:t>
            </w:r>
          </w:p>
        </w:tc>
        <w:tc>
          <w:tcPr>
            <w:tcW w:w="1244" w:type="dxa"/>
            <w:gridSpan w:val="2"/>
            <w:shd w:val="clear" w:color="000000" w:fill="FFFFFF"/>
            <w:vAlign w:val="center"/>
          </w:tcPr>
          <w:p w14:paraId="1B72A8C2" w14:textId="77777777" w:rsidR="00935E33" w:rsidRPr="00BB76BB" w:rsidRDefault="00935E33" w:rsidP="00935E33">
            <w:pPr>
              <w:spacing w:after="0" w:line="240" w:lineRule="auto"/>
              <w:ind w:left="-222" w:right="-134"/>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Кол-во </w:t>
            </w:r>
            <w:r w:rsidRPr="00BB76BB">
              <w:rPr>
                <w:rFonts w:ascii="Times New Roman" w:eastAsia="Times New Roman" w:hAnsi="Times New Roman"/>
                <w:sz w:val="20"/>
                <w:szCs w:val="20"/>
                <w:lang w:eastAsia="ru-RU"/>
              </w:rPr>
              <w:br/>
              <w:t xml:space="preserve">и виды </w:t>
            </w:r>
          </w:p>
          <w:p w14:paraId="18C0D945" w14:textId="77777777" w:rsidR="00935E33" w:rsidRPr="00BB76BB" w:rsidRDefault="00935E33" w:rsidP="00935E33">
            <w:pPr>
              <w:spacing w:after="0" w:line="240" w:lineRule="auto"/>
              <w:ind w:left="-222" w:right="-134"/>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аттестации </w:t>
            </w:r>
          </w:p>
        </w:tc>
      </w:tr>
      <w:tr w:rsidR="00935E33" w:rsidRPr="00BB76BB" w14:paraId="6DF605BE" w14:textId="77777777" w:rsidTr="00935E33">
        <w:trPr>
          <w:cantSplit/>
          <w:trHeight w:val="1134"/>
        </w:trPr>
        <w:tc>
          <w:tcPr>
            <w:tcW w:w="568" w:type="dxa"/>
            <w:vMerge/>
            <w:tcBorders>
              <w:bottom w:val="single" w:sz="2" w:space="0" w:color="auto"/>
            </w:tcBorders>
            <w:vAlign w:val="center"/>
          </w:tcPr>
          <w:p w14:paraId="15D7DAF2"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595" w:type="dxa"/>
            <w:vMerge/>
            <w:tcBorders>
              <w:bottom w:val="single" w:sz="2" w:space="0" w:color="auto"/>
            </w:tcBorders>
            <w:vAlign w:val="center"/>
          </w:tcPr>
          <w:p w14:paraId="14F72FFD"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2977" w:type="dxa"/>
            <w:vMerge/>
            <w:tcBorders>
              <w:bottom w:val="single" w:sz="2" w:space="0" w:color="auto"/>
            </w:tcBorders>
            <w:vAlign w:val="center"/>
          </w:tcPr>
          <w:p w14:paraId="69F8A79E"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567" w:type="dxa"/>
            <w:vMerge/>
            <w:tcBorders>
              <w:bottom w:val="single" w:sz="2" w:space="0" w:color="auto"/>
            </w:tcBorders>
            <w:vAlign w:val="center"/>
          </w:tcPr>
          <w:p w14:paraId="034346C6"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567" w:type="dxa"/>
            <w:vMerge/>
            <w:tcBorders>
              <w:bottom w:val="single" w:sz="2" w:space="0" w:color="auto"/>
            </w:tcBorders>
            <w:vAlign w:val="center"/>
          </w:tcPr>
          <w:p w14:paraId="46FEBC66" w14:textId="77777777" w:rsidR="00935E33" w:rsidRPr="00BB76BB" w:rsidRDefault="00935E33" w:rsidP="00935E33">
            <w:pPr>
              <w:spacing w:after="0" w:line="240" w:lineRule="auto"/>
              <w:rPr>
                <w:rFonts w:ascii="Times New Roman" w:eastAsia="Times New Roman" w:hAnsi="Times New Roman"/>
                <w:sz w:val="20"/>
                <w:szCs w:val="20"/>
                <w:lang w:eastAsia="ru-RU"/>
              </w:rPr>
            </w:pPr>
          </w:p>
        </w:tc>
        <w:tc>
          <w:tcPr>
            <w:tcW w:w="709" w:type="dxa"/>
            <w:tcBorders>
              <w:bottom w:val="single" w:sz="2" w:space="0" w:color="auto"/>
            </w:tcBorders>
            <w:shd w:val="clear" w:color="000000" w:fill="FFFFFF"/>
            <w:textDirection w:val="btLr"/>
            <w:vAlign w:val="center"/>
          </w:tcPr>
          <w:p w14:paraId="358E5DD0"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ГЗ</w:t>
            </w:r>
          </w:p>
        </w:tc>
        <w:tc>
          <w:tcPr>
            <w:tcW w:w="992" w:type="dxa"/>
            <w:tcBorders>
              <w:bottom w:val="single" w:sz="2" w:space="0" w:color="auto"/>
            </w:tcBorders>
            <w:shd w:val="clear" w:color="000000" w:fill="FFFFFF"/>
            <w:textDirection w:val="btLr"/>
            <w:vAlign w:val="center"/>
          </w:tcPr>
          <w:p w14:paraId="31B1CD5B"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ПЗ</w:t>
            </w:r>
          </w:p>
        </w:tc>
        <w:tc>
          <w:tcPr>
            <w:tcW w:w="851" w:type="dxa"/>
            <w:tcBorders>
              <w:bottom w:val="single" w:sz="2" w:space="0" w:color="auto"/>
            </w:tcBorders>
            <w:shd w:val="clear" w:color="000000" w:fill="FFFFFF"/>
            <w:textDirection w:val="btLr"/>
            <w:vAlign w:val="center"/>
          </w:tcPr>
          <w:p w14:paraId="0D1FD8E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Экзамен</w:t>
            </w:r>
          </w:p>
        </w:tc>
        <w:tc>
          <w:tcPr>
            <w:tcW w:w="567" w:type="dxa"/>
            <w:vMerge/>
            <w:tcBorders>
              <w:bottom w:val="single" w:sz="2" w:space="0" w:color="auto"/>
            </w:tcBorders>
            <w:shd w:val="clear" w:color="000000" w:fill="FFFFFF"/>
            <w:vAlign w:val="center"/>
          </w:tcPr>
          <w:p w14:paraId="19D0DC4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bottom w:val="single" w:sz="2" w:space="0" w:color="auto"/>
            </w:tcBorders>
            <w:shd w:val="clear" w:color="000000" w:fill="FFFFFF"/>
            <w:textDirection w:val="btLr"/>
            <w:vAlign w:val="center"/>
          </w:tcPr>
          <w:p w14:paraId="7C9F58C5" w14:textId="77777777" w:rsidR="00935E33" w:rsidRPr="00BB76BB" w:rsidRDefault="00935E33" w:rsidP="00935E33">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Зач.</w:t>
            </w:r>
          </w:p>
        </w:tc>
        <w:tc>
          <w:tcPr>
            <w:tcW w:w="677" w:type="dxa"/>
            <w:tcBorders>
              <w:bottom w:val="single" w:sz="2" w:space="0" w:color="auto"/>
            </w:tcBorders>
            <w:shd w:val="clear" w:color="000000" w:fill="FFFFFF"/>
            <w:textDirection w:val="btLr"/>
            <w:vAlign w:val="center"/>
          </w:tcPr>
          <w:p w14:paraId="081D7AA0" w14:textId="77777777" w:rsidR="00935E33" w:rsidRPr="00BB76BB" w:rsidRDefault="00935E33" w:rsidP="00935E33">
            <w:pPr>
              <w:spacing w:after="0" w:line="240" w:lineRule="auto"/>
              <w:ind w:left="113" w:right="113"/>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Экз.</w:t>
            </w:r>
          </w:p>
        </w:tc>
      </w:tr>
      <w:tr w:rsidR="00935E33" w:rsidRPr="00BB76BB" w14:paraId="10E7B506" w14:textId="77777777" w:rsidTr="00935E33">
        <w:trPr>
          <w:trHeight w:val="86"/>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12473E04"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222D9D2"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1E0B3A3D" w14:textId="77777777" w:rsidR="00935E33" w:rsidRPr="00BB76BB" w:rsidRDefault="00935E33" w:rsidP="00935E33">
            <w:pPr>
              <w:tabs>
                <w:tab w:val="left" w:pos="391"/>
              </w:tabs>
              <w:spacing w:after="0" w:line="240" w:lineRule="auto"/>
              <w:ind w:left="142" w:right="113"/>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Тема № 1 Охрана труда</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FC5EDAF"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73C1CE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382DAAF3"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4B040EBC"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75B60FB2"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48511D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00AD181"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1A141EA1"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1F06BE29" w14:textId="77777777" w:rsidTr="00935E33">
        <w:trPr>
          <w:trHeight w:val="116"/>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241852F1"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4329E06"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34E5280B" w14:textId="77777777" w:rsidR="00935E33" w:rsidRPr="00BB76BB" w:rsidRDefault="00935E33" w:rsidP="00935E33">
            <w:pPr>
              <w:tabs>
                <w:tab w:val="left" w:pos="391"/>
              </w:tabs>
              <w:spacing w:after="0" w:line="240" w:lineRule="auto"/>
              <w:ind w:left="142" w:right="113"/>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Тема № 2 Электрические кабельные линии связи</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63DFBFF"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2F942D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4F86572C"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6FCB12BD"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5C9AE21B"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3CE112FB"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1A1F39D"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5D0B8C00"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1FC99B99" w14:textId="77777777" w:rsidTr="00935E33">
        <w:trPr>
          <w:trHeight w:val="495"/>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60B9DC6C"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549F78C"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11AA874F" w14:textId="77777777" w:rsidR="00935E33" w:rsidRPr="00BB76BB" w:rsidRDefault="00935E33" w:rsidP="00935E33">
            <w:pPr>
              <w:widowControl w:val="0"/>
              <w:tabs>
                <w:tab w:val="left" w:pos="386"/>
              </w:tabs>
              <w:spacing w:after="0" w:line="240" w:lineRule="auto"/>
              <w:ind w:left="142" w:right="113"/>
              <w:outlineLvl w:val="2"/>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Тема № 3 Волоконно-оптичекие линии связи</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615A62F"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179533A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51EBCB63"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5DE66B81"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6BB72C32"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D276F6D"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1CEA8CC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6D278296"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32E965C4" w14:textId="77777777" w:rsidTr="00935E33">
        <w:trPr>
          <w:trHeight w:val="199"/>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1462EDAA"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32444543"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0021DF27" w14:textId="77777777" w:rsidR="00935E33" w:rsidRPr="00BB76BB" w:rsidRDefault="00935E33" w:rsidP="00935E33">
            <w:pPr>
              <w:tabs>
                <w:tab w:val="left" w:pos="391"/>
              </w:tabs>
              <w:spacing w:after="0" w:line="240" w:lineRule="auto"/>
              <w:ind w:left="142" w:right="113"/>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Тема № 4 Монтаж кабельных линий связи</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2E7A9D68"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36</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30F56824"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32</w:t>
            </w: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51A8E845"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57E38BF0"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30</w:t>
            </w: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4F7C4D1B"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6EA6D342"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11036BA3"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4B450BF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534459A0" w14:textId="77777777" w:rsidTr="00935E33">
        <w:trPr>
          <w:trHeight w:val="108"/>
        </w:trPr>
        <w:tc>
          <w:tcPr>
            <w:tcW w:w="568" w:type="dxa"/>
            <w:tcBorders>
              <w:top w:val="single" w:sz="2" w:space="0" w:color="auto"/>
              <w:left w:val="single" w:sz="2" w:space="0" w:color="auto"/>
              <w:bottom w:val="single" w:sz="2" w:space="0" w:color="auto"/>
              <w:right w:val="single" w:sz="2" w:space="0" w:color="auto"/>
            </w:tcBorders>
            <w:shd w:val="clear" w:color="000000" w:fill="FFFFFF"/>
          </w:tcPr>
          <w:p w14:paraId="3EF1D1EA"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595" w:type="dxa"/>
            <w:tcBorders>
              <w:top w:val="single" w:sz="2" w:space="0" w:color="auto"/>
              <w:left w:val="single" w:sz="2" w:space="0" w:color="auto"/>
              <w:bottom w:val="single" w:sz="2" w:space="0" w:color="auto"/>
              <w:right w:val="single" w:sz="2" w:space="0" w:color="auto"/>
            </w:tcBorders>
            <w:shd w:val="clear" w:color="000000" w:fill="FFFFFF"/>
          </w:tcPr>
          <w:p w14:paraId="5E0EE34F"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977" w:type="dxa"/>
            <w:tcBorders>
              <w:top w:val="single" w:sz="2" w:space="0" w:color="auto"/>
              <w:left w:val="single" w:sz="2" w:space="0" w:color="auto"/>
              <w:bottom w:val="single" w:sz="2" w:space="0" w:color="auto"/>
              <w:right w:val="single" w:sz="2" w:space="0" w:color="auto"/>
            </w:tcBorders>
            <w:shd w:val="clear" w:color="000000" w:fill="FFFFFF"/>
            <w:vAlign w:val="center"/>
          </w:tcPr>
          <w:p w14:paraId="7C333DB7" w14:textId="77777777" w:rsidR="00935E33" w:rsidRPr="00BB76BB" w:rsidRDefault="00935E33" w:rsidP="00935E33">
            <w:pPr>
              <w:autoSpaceDE w:val="0"/>
              <w:autoSpaceDN w:val="0"/>
              <w:adjustRightInd w:val="0"/>
              <w:spacing w:after="0" w:line="240" w:lineRule="auto"/>
              <w:ind w:left="142" w:right="113"/>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Итоговая аттестация (квалификационный экзамен)</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4D38486"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518FEA03"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709" w:type="dxa"/>
            <w:tcBorders>
              <w:top w:val="single" w:sz="2" w:space="0" w:color="auto"/>
              <w:left w:val="single" w:sz="2" w:space="0" w:color="auto"/>
              <w:bottom w:val="single" w:sz="2" w:space="0" w:color="auto"/>
              <w:right w:val="single" w:sz="2" w:space="0" w:color="auto"/>
            </w:tcBorders>
            <w:shd w:val="clear" w:color="000000" w:fill="FFFFFF"/>
            <w:vAlign w:val="center"/>
          </w:tcPr>
          <w:p w14:paraId="19114D0F"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992" w:type="dxa"/>
            <w:tcBorders>
              <w:top w:val="single" w:sz="2" w:space="0" w:color="auto"/>
              <w:left w:val="single" w:sz="2" w:space="0" w:color="auto"/>
              <w:bottom w:val="single" w:sz="2" w:space="0" w:color="auto"/>
              <w:right w:val="single" w:sz="2" w:space="0" w:color="auto"/>
            </w:tcBorders>
            <w:shd w:val="clear" w:color="000000" w:fill="FFFFFF"/>
            <w:vAlign w:val="center"/>
          </w:tcPr>
          <w:p w14:paraId="47C5F55E"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851" w:type="dxa"/>
            <w:tcBorders>
              <w:top w:val="single" w:sz="2" w:space="0" w:color="auto"/>
              <w:left w:val="single" w:sz="2" w:space="0" w:color="auto"/>
              <w:bottom w:val="single" w:sz="2" w:space="0" w:color="auto"/>
              <w:right w:val="single" w:sz="2" w:space="0" w:color="auto"/>
            </w:tcBorders>
            <w:shd w:val="clear" w:color="000000" w:fill="FFFFFF"/>
            <w:vAlign w:val="center"/>
          </w:tcPr>
          <w:p w14:paraId="1062E47A"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3CE3E12E"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567" w:type="dxa"/>
            <w:tcBorders>
              <w:top w:val="single" w:sz="2" w:space="0" w:color="auto"/>
              <w:left w:val="single" w:sz="2" w:space="0" w:color="auto"/>
              <w:bottom w:val="single" w:sz="2" w:space="0" w:color="auto"/>
              <w:right w:val="single" w:sz="2" w:space="0" w:color="auto"/>
            </w:tcBorders>
            <w:shd w:val="clear" w:color="000000" w:fill="FFFFFF"/>
            <w:vAlign w:val="center"/>
          </w:tcPr>
          <w:p w14:paraId="0D4278C8"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c>
          <w:tcPr>
            <w:tcW w:w="677" w:type="dxa"/>
            <w:tcBorders>
              <w:top w:val="single" w:sz="2" w:space="0" w:color="auto"/>
              <w:left w:val="single" w:sz="2" w:space="0" w:color="auto"/>
              <w:bottom w:val="single" w:sz="2" w:space="0" w:color="auto"/>
              <w:right w:val="single" w:sz="2" w:space="0" w:color="auto"/>
            </w:tcBorders>
            <w:shd w:val="clear" w:color="000000" w:fill="FFFFFF"/>
            <w:vAlign w:val="center"/>
          </w:tcPr>
          <w:p w14:paraId="4A2046AE"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r>
      <w:tr w:rsidR="00935E33" w:rsidRPr="00BB76BB" w14:paraId="2E2B1D1D" w14:textId="77777777" w:rsidTr="00935E33">
        <w:trPr>
          <w:trHeight w:val="54"/>
        </w:trPr>
        <w:tc>
          <w:tcPr>
            <w:tcW w:w="4140" w:type="dxa"/>
            <w:gridSpan w:val="3"/>
            <w:tcBorders>
              <w:top w:val="single" w:sz="2" w:space="0" w:color="auto"/>
              <w:bottom w:val="single" w:sz="2" w:space="0" w:color="auto"/>
            </w:tcBorders>
            <w:shd w:val="clear" w:color="000000" w:fill="FFFFFF"/>
            <w:vAlign w:val="center"/>
          </w:tcPr>
          <w:p w14:paraId="002F35DB"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 xml:space="preserve">Всего </w:t>
            </w:r>
          </w:p>
        </w:tc>
        <w:tc>
          <w:tcPr>
            <w:tcW w:w="567" w:type="dxa"/>
            <w:tcBorders>
              <w:top w:val="single" w:sz="2" w:space="0" w:color="auto"/>
              <w:bottom w:val="single" w:sz="2" w:space="0" w:color="auto"/>
            </w:tcBorders>
            <w:shd w:val="clear" w:color="000000" w:fill="FFFFFF"/>
            <w:vAlign w:val="center"/>
          </w:tcPr>
          <w:p w14:paraId="2E31C729"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49</w:t>
            </w:r>
          </w:p>
        </w:tc>
        <w:tc>
          <w:tcPr>
            <w:tcW w:w="567" w:type="dxa"/>
            <w:tcBorders>
              <w:top w:val="single" w:sz="2" w:space="0" w:color="auto"/>
              <w:bottom w:val="single" w:sz="2" w:space="0" w:color="auto"/>
            </w:tcBorders>
            <w:shd w:val="clear" w:color="000000" w:fill="FFFFFF"/>
            <w:vAlign w:val="center"/>
          </w:tcPr>
          <w:p w14:paraId="46B23701"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42</w:t>
            </w:r>
          </w:p>
        </w:tc>
        <w:tc>
          <w:tcPr>
            <w:tcW w:w="709" w:type="dxa"/>
            <w:tcBorders>
              <w:top w:val="single" w:sz="2" w:space="0" w:color="auto"/>
              <w:bottom w:val="single" w:sz="2" w:space="0" w:color="auto"/>
            </w:tcBorders>
            <w:shd w:val="clear" w:color="000000" w:fill="FFFFFF"/>
            <w:vAlign w:val="center"/>
          </w:tcPr>
          <w:p w14:paraId="3DF4F1B0"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8</w:t>
            </w:r>
          </w:p>
        </w:tc>
        <w:tc>
          <w:tcPr>
            <w:tcW w:w="992" w:type="dxa"/>
            <w:tcBorders>
              <w:top w:val="single" w:sz="2" w:space="0" w:color="auto"/>
              <w:bottom w:val="single" w:sz="2" w:space="0" w:color="auto"/>
            </w:tcBorders>
            <w:shd w:val="clear" w:color="000000" w:fill="FFFFFF"/>
            <w:vAlign w:val="center"/>
          </w:tcPr>
          <w:p w14:paraId="78E8BBFC"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34</w:t>
            </w:r>
          </w:p>
        </w:tc>
        <w:tc>
          <w:tcPr>
            <w:tcW w:w="851" w:type="dxa"/>
            <w:tcBorders>
              <w:top w:val="single" w:sz="2" w:space="0" w:color="auto"/>
              <w:bottom w:val="single" w:sz="2" w:space="0" w:color="auto"/>
            </w:tcBorders>
            <w:shd w:val="clear" w:color="000000" w:fill="FFFFFF"/>
            <w:vAlign w:val="center"/>
          </w:tcPr>
          <w:p w14:paraId="1380A497"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2</w:t>
            </w:r>
          </w:p>
        </w:tc>
        <w:tc>
          <w:tcPr>
            <w:tcW w:w="567" w:type="dxa"/>
            <w:tcBorders>
              <w:top w:val="single" w:sz="2" w:space="0" w:color="auto"/>
              <w:bottom w:val="single" w:sz="2" w:space="0" w:color="auto"/>
            </w:tcBorders>
            <w:shd w:val="clear" w:color="000000" w:fill="FFFFFF"/>
            <w:vAlign w:val="center"/>
          </w:tcPr>
          <w:p w14:paraId="4936FA04"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5</w:t>
            </w:r>
          </w:p>
        </w:tc>
        <w:tc>
          <w:tcPr>
            <w:tcW w:w="567" w:type="dxa"/>
            <w:tcBorders>
              <w:top w:val="single" w:sz="2" w:space="0" w:color="auto"/>
              <w:bottom w:val="single" w:sz="2" w:space="0" w:color="auto"/>
            </w:tcBorders>
            <w:shd w:val="clear" w:color="000000" w:fill="FFFFFF"/>
            <w:vAlign w:val="center"/>
          </w:tcPr>
          <w:p w14:paraId="5D223807"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p>
        </w:tc>
        <w:tc>
          <w:tcPr>
            <w:tcW w:w="677" w:type="dxa"/>
            <w:tcBorders>
              <w:top w:val="single" w:sz="2" w:space="0" w:color="auto"/>
              <w:bottom w:val="single" w:sz="2" w:space="0" w:color="auto"/>
            </w:tcBorders>
            <w:shd w:val="clear" w:color="000000" w:fill="FFFFFF"/>
            <w:vAlign w:val="center"/>
          </w:tcPr>
          <w:p w14:paraId="04CC56D0" w14:textId="77777777" w:rsidR="00935E33" w:rsidRPr="00BB76BB" w:rsidRDefault="00935E33" w:rsidP="00935E33">
            <w:pPr>
              <w:spacing w:after="0" w:line="240" w:lineRule="auto"/>
              <w:jc w:val="center"/>
              <w:rPr>
                <w:rFonts w:ascii="Times New Roman" w:eastAsia="Times New Roman" w:hAnsi="Times New Roman"/>
                <w:b/>
                <w:bCs/>
                <w:sz w:val="20"/>
                <w:szCs w:val="20"/>
                <w:lang w:eastAsia="ru-RU"/>
              </w:rPr>
            </w:pPr>
            <w:r w:rsidRPr="00BB76BB">
              <w:rPr>
                <w:rFonts w:ascii="Times New Roman" w:eastAsia="Times New Roman" w:hAnsi="Times New Roman"/>
                <w:b/>
                <w:bCs/>
                <w:sz w:val="20"/>
                <w:szCs w:val="20"/>
                <w:lang w:eastAsia="ru-RU"/>
              </w:rPr>
              <w:t>1</w:t>
            </w:r>
          </w:p>
        </w:tc>
      </w:tr>
    </w:tbl>
    <w:p w14:paraId="4708BA2D" w14:textId="77777777" w:rsidR="00935E33" w:rsidRPr="00BB76BB" w:rsidRDefault="00935E33" w:rsidP="00935E33">
      <w:pPr>
        <w:autoSpaceDE w:val="0"/>
        <w:autoSpaceDN w:val="0"/>
        <w:adjustRightInd w:val="0"/>
        <w:spacing w:after="0" w:line="240" w:lineRule="auto"/>
        <w:jc w:val="center"/>
        <w:rPr>
          <w:rFonts w:ascii="Times New Roman" w:hAnsi="Times New Roman"/>
          <w:b/>
          <w:bCs/>
          <w:color w:val="000000"/>
          <w:sz w:val="28"/>
          <w:szCs w:val="28"/>
        </w:rPr>
      </w:pPr>
    </w:p>
    <w:p w14:paraId="34DB259E"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4. Календарный учебный график</w:t>
      </w:r>
    </w:p>
    <w:p w14:paraId="563EECFF"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b/>
          <w:sz w:val="28"/>
          <w:szCs w:val="28"/>
          <w:lang w:eastAsia="ru-RU"/>
        </w:rPr>
      </w:pPr>
    </w:p>
    <w:tbl>
      <w:tblPr>
        <w:tblStyle w:val="610"/>
        <w:tblW w:w="965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54"/>
        <w:gridCol w:w="1678"/>
        <w:gridCol w:w="2835"/>
        <w:gridCol w:w="1844"/>
        <w:gridCol w:w="2147"/>
      </w:tblGrid>
      <w:tr w:rsidR="00935E33" w:rsidRPr="00BB76BB" w14:paraId="44060AF2" w14:textId="77777777" w:rsidTr="00935E33">
        <w:trPr>
          <w:trHeight w:val="681"/>
          <w:tblHeader/>
        </w:trPr>
        <w:tc>
          <w:tcPr>
            <w:tcW w:w="1154" w:type="dxa"/>
            <w:vAlign w:val="center"/>
          </w:tcPr>
          <w:p w14:paraId="4716E13B"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Учебный</w:t>
            </w:r>
          </w:p>
          <w:p w14:paraId="53CB722B"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день</w:t>
            </w:r>
          </w:p>
        </w:tc>
        <w:tc>
          <w:tcPr>
            <w:tcW w:w="1678" w:type="dxa"/>
            <w:vAlign w:val="center"/>
          </w:tcPr>
          <w:p w14:paraId="3EE7BE61"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Время (Мск)</w:t>
            </w:r>
          </w:p>
        </w:tc>
        <w:tc>
          <w:tcPr>
            <w:tcW w:w="2835" w:type="dxa"/>
            <w:vAlign w:val="center"/>
          </w:tcPr>
          <w:p w14:paraId="5B7F5226"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Вид занятия</w:t>
            </w:r>
          </w:p>
        </w:tc>
        <w:tc>
          <w:tcPr>
            <w:tcW w:w="1844" w:type="dxa"/>
            <w:vAlign w:val="center"/>
          </w:tcPr>
          <w:p w14:paraId="3E7F5D83"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 темы занятия</w:t>
            </w:r>
          </w:p>
        </w:tc>
        <w:tc>
          <w:tcPr>
            <w:tcW w:w="2147" w:type="dxa"/>
            <w:vAlign w:val="center"/>
          </w:tcPr>
          <w:p w14:paraId="37333F09"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Образовательные ресурсы</w:t>
            </w:r>
          </w:p>
        </w:tc>
      </w:tr>
      <w:tr w:rsidR="00935E33" w:rsidRPr="00BB76BB" w14:paraId="18D6F327" w14:textId="77777777" w:rsidTr="00935E33">
        <w:trPr>
          <w:trHeight w:val="351"/>
        </w:trPr>
        <w:tc>
          <w:tcPr>
            <w:tcW w:w="9658" w:type="dxa"/>
            <w:gridSpan w:val="5"/>
            <w:vAlign w:val="center"/>
          </w:tcPr>
          <w:p w14:paraId="36DEB51D" w14:textId="77777777" w:rsidR="00935E33" w:rsidRPr="00BB76BB" w:rsidRDefault="00935E33" w:rsidP="00935E33">
            <w:pPr>
              <w:autoSpaceDE w:val="0"/>
              <w:autoSpaceDN w:val="0"/>
              <w:adjustRightInd w:val="0"/>
              <w:spacing w:after="0" w:line="240" w:lineRule="auto"/>
              <w:jc w:val="center"/>
              <w:rPr>
                <w:b/>
                <w:sz w:val="20"/>
                <w:szCs w:val="20"/>
                <w:lang w:eastAsia="ru-RU"/>
              </w:rPr>
            </w:pPr>
            <w:r w:rsidRPr="00BB76BB">
              <w:rPr>
                <w:b/>
                <w:sz w:val="20"/>
                <w:szCs w:val="20"/>
                <w:lang w:eastAsia="ru-RU"/>
              </w:rPr>
              <w:t>Очное обучение с прибытием в ВИПС (филиал) Академию ФСО России</w:t>
            </w:r>
          </w:p>
        </w:tc>
      </w:tr>
      <w:tr w:rsidR="00935E33" w:rsidRPr="00BB76BB" w14:paraId="14778E59" w14:textId="77777777" w:rsidTr="00935E33">
        <w:tc>
          <w:tcPr>
            <w:tcW w:w="1154" w:type="dxa"/>
          </w:tcPr>
          <w:p w14:paraId="093ADBF0"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1</w:t>
            </w:r>
          </w:p>
        </w:tc>
        <w:tc>
          <w:tcPr>
            <w:tcW w:w="1678" w:type="dxa"/>
          </w:tcPr>
          <w:p w14:paraId="32144594"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08.30–10.00</w:t>
            </w:r>
          </w:p>
          <w:p w14:paraId="4EBE0BDE" w14:textId="77777777" w:rsidR="00935E33" w:rsidRPr="00BB76BB" w:rsidRDefault="00935E33" w:rsidP="00935E33">
            <w:pPr>
              <w:autoSpaceDE w:val="0"/>
              <w:autoSpaceDN w:val="0"/>
              <w:adjustRightInd w:val="0"/>
              <w:spacing w:after="0" w:line="240" w:lineRule="auto"/>
              <w:rPr>
                <w:sz w:val="20"/>
                <w:szCs w:val="20"/>
                <w:lang w:eastAsia="ru-RU"/>
              </w:rPr>
            </w:pPr>
          </w:p>
          <w:p w14:paraId="6BDA19F7"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10.15–11.45</w:t>
            </w:r>
          </w:p>
          <w:p w14:paraId="2922FC29"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12.00–13.30</w:t>
            </w:r>
          </w:p>
          <w:p w14:paraId="3E308C3C" w14:textId="77777777" w:rsidR="00935E33" w:rsidRPr="00BB76BB" w:rsidRDefault="00935E33" w:rsidP="00935E33">
            <w:pPr>
              <w:autoSpaceDE w:val="0"/>
              <w:autoSpaceDN w:val="0"/>
              <w:adjustRightInd w:val="0"/>
              <w:spacing w:after="0" w:line="240" w:lineRule="auto"/>
              <w:rPr>
                <w:sz w:val="20"/>
                <w:szCs w:val="20"/>
                <w:lang w:eastAsia="ru-RU"/>
              </w:rPr>
            </w:pPr>
          </w:p>
          <w:p w14:paraId="67809D61"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15.00–15.50</w:t>
            </w:r>
          </w:p>
          <w:p w14:paraId="4C228C4C"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16.00–17.30</w:t>
            </w:r>
          </w:p>
        </w:tc>
        <w:tc>
          <w:tcPr>
            <w:tcW w:w="2835" w:type="dxa"/>
          </w:tcPr>
          <w:p w14:paraId="646D1553"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Регистрация слушателей</w:t>
            </w:r>
          </w:p>
          <w:p w14:paraId="47D80990" w14:textId="77777777" w:rsidR="00935E33" w:rsidRPr="00BB76BB" w:rsidRDefault="00935E33" w:rsidP="00935E33">
            <w:pPr>
              <w:autoSpaceDE w:val="0"/>
              <w:autoSpaceDN w:val="0"/>
              <w:adjustRightInd w:val="0"/>
              <w:spacing w:after="0" w:line="240" w:lineRule="auto"/>
              <w:rPr>
                <w:sz w:val="20"/>
                <w:szCs w:val="20"/>
                <w:lang w:eastAsia="ru-RU"/>
              </w:rPr>
            </w:pPr>
          </w:p>
          <w:p w14:paraId="45F3AF2E"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Групповое занятие</w:t>
            </w:r>
          </w:p>
          <w:p w14:paraId="309457B2"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Групповое занятие</w:t>
            </w:r>
          </w:p>
          <w:p w14:paraId="45F5154A" w14:textId="77777777" w:rsidR="00935E33" w:rsidRPr="00BB76BB" w:rsidRDefault="00935E33" w:rsidP="00935E33">
            <w:pPr>
              <w:autoSpaceDE w:val="0"/>
              <w:autoSpaceDN w:val="0"/>
              <w:adjustRightInd w:val="0"/>
              <w:spacing w:after="0" w:line="240" w:lineRule="auto"/>
              <w:rPr>
                <w:sz w:val="20"/>
                <w:szCs w:val="20"/>
                <w:lang w:eastAsia="ru-RU"/>
              </w:rPr>
            </w:pPr>
          </w:p>
          <w:p w14:paraId="663E989D"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Самостоятельная работа</w:t>
            </w:r>
          </w:p>
          <w:p w14:paraId="0A71ABFC"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Практическое занятие</w:t>
            </w:r>
          </w:p>
        </w:tc>
        <w:tc>
          <w:tcPr>
            <w:tcW w:w="1844" w:type="dxa"/>
          </w:tcPr>
          <w:p w14:paraId="45DF9A12" w14:textId="77777777" w:rsidR="00935E33" w:rsidRPr="00BB76BB" w:rsidRDefault="00935E33" w:rsidP="00935E33">
            <w:pPr>
              <w:autoSpaceDE w:val="0"/>
              <w:autoSpaceDN w:val="0"/>
              <w:adjustRightInd w:val="0"/>
              <w:spacing w:after="0" w:line="240" w:lineRule="auto"/>
              <w:rPr>
                <w:sz w:val="20"/>
                <w:szCs w:val="20"/>
                <w:lang w:eastAsia="ru-RU"/>
              </w:rPr>
            </w:pPr>
          </w:p>
          <w:p w14:paraId="2E266EDF" w14:textId="77777777" w:rsidR="00935E33" w:rsidRPr="00BB76BB" w:rsidRDefault="00935E33" w:rsidP="00935E33">
            <w:pPr>
              <w:autoSpaceDE w:val="0"/>
              <w:autoSpaceDN w:val="0"/>
              <w:adjustRightInd w:val="0"/>
              <w:spacing w:after="0" w:line="240" w:lineRule="auto"/>
              <w:rPr>
                <w:sz w:val="20"/>
                <w:szCs w:val="20"/>
                <w:lang w:eastAsia="ru-RU"/>
              </w:rPr>
            </w:pPr>
          </w:p>
          <w:p w14:paraId="13781BAF"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Т. №1. Зан. №1</w:t>
            </w:r>
          </w:p>
          <w:p w14:paraId="01CAC4AC"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Т. №2. Зан. №1</w:t>
            </w:r>
          </w:p>
          <w:p w14:paraId="5AE7A185" w14:textId="77777777" w:rsidR="00935E33" w:rsidRPr="00BB76BB" w:rsidRDefault="00935E33" w:rsidP="00935E33">
            <w:pPr>
              <w:autoSpaceDE w:val="0"/>
              <w:autoSpaceDN w:val="0"/>
              <w:adjustRightInd w:val="0"/>
              <w:spacing w:after="0" w:line="240" w:lineRule="auto"/>
              <w:rPr>
                <w:sz w:val="20"/>
                <w:szCs w:val="20"/>
                <w:lang w:eastAsia="ru-RU"/>
              </w:rPr>
            </w:pPr>
          </w:p>
          <w:p w14:paraId="032C5D83" w14:textId="77777777" w:rsidR="00935E33" w:rsidRPr="00BB76BB" w:rsidRDefault="00935E33" w:rsidP="00935E33">
            <w:pPr>
              <w:autoSpaceDE w:val="0"/>
              <w:autoSpaceDN w:val="0"/>
              <w:adjustRightInd w:val="0"/>
              <w:spacing w:after="0" w:line="240" w:lineRule="auto"/>
              <w:rPr>
                <w:sz w:val="20"/>
                <w:szCs w:val="20"/>
                <w:lang w:eastAsia="ru-RU"/>
              </w:rPr>
            </w:pPr>
          </w:p>
          <w:p w14:paraId="580C2E2D"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Т. №2. Зан. №2</w:t>
            </w:r>
          </w:p>
        </w:tc>
        <w:tc>
          <w:tcPr>
            <w:tcW w:w="2147" w:type="dxa"/>
          </w:tcPr>
          <w:p w14:paraId="6654480B" w14:textId="77777777" w:rsidR="00935E33" w:rsidRPr="00BB76BB" w:rsidRDefault="00935E33" w:rsidP="00935E33">
            <w:pPr>
              <w:spacing w:after="0" w:line="240" w:lineRule="auto"/>
              <w:ind w:right="7"/>
              <w:rPr>
                <w:color w:val="000000"/>
                <w:sz w:val="20"/>
                <w:szCs w:val="20"/>
                <w:lang w:eastAsia="ru-RU"/>
              </w:rPr>
            </w:pPr>
          </w:p>
          <w:p w14:paraId="4A5CBAB7" w14:textId="77777777" w:rsidR="00935E33" w:rsidRPr="00BB76BB" w:rsidRDefault="00935E33" w:rsidP="00935E33">
            <w:pPr>
              <w:spacing w:after="0" w:line="240" w:lineRule="auto"/>
              <w:ind w:right="7"/>
              <w:rPr>
                <w:color w:val="000000"/>
                <w:sz w:val="20"/>
                <w:szCs w:val="20"/>
                <w:lang w:eastAsia="ru-RU"/>
              </w:rPr>
            </w:pPr>
          </w:p>
          <w:p w14:paraId="6273EDD2" w14:textId="77777777" w:rsidR="00935E33" w:rsidRPr="00BB76BB" w:rsidRDefault="00935E33" w:rsidP="00935E33">
            <w:pPr>
              <w:spacing w:after="0" w:line="240" w:lineRule="auto"/>
              <w:ind w:right="7"/>
              <w:rPr>
                <w:sz w:val="20"/>
                <w:szCs w:val="20"/>
                <w:lang w:eastAsia="ru-RU"/>
              </w:rPr>
            </w:pPr>
            <w:r w:rsidRPr="00BB76BB">
              <w:rPr>
                <w:color w:val="000000"/>
                <w:sz w:val="20"/>
                <w:szCs w:val="20"/>
                <w:lang w:eastAsia="ru-RU"/>
              </w:rPr>
              <w:t>Презентация, электронные учебные пособия, альбом схем, измерительное оборудование</w:t>
            </w:r>
          </w:p>
        </w:tc>
      </w:tr>
      <w:tr w:rsidR="00935E33" w:rsidRPr="00BB76BB" w14:paraId="1EC7F6F0" w14:textId="77777777" w:rsidTr="00935E33">
        <w:tc>
          <w:tcPr>
            <w:tcW w:w="1154" w:type="dxa"/>
          </w:tcPr>
          <w:p w14:paraId="499CA5E0"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w:t>
            </w:r>
          </w:p>
        </w:tc>
        <w:tc>
          <w:tcPr>
            <w:tcW w:w="1678" w:type="dxa"/>
          </w:tcPr>
          <w:p w14:paraId="19946F66"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w:t>
            </w:r>
          </w:p>
        </w:tc>
        <w:tc>
          <w:tcPr>
            <w:tcW w:w="2835" w:type="dxa"/>
          </w:tcPr>
          <w:p w14:paraId="6E825A8B"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w:t>
            </w:r>
          </w:p>
        </w:tc>
        <w:tc>
          <w:tcPr>
            <w:tcW w:w="1844" w:type="dxa"/>
          </w:tcPr>
          <w:p w14:paraId="19D87312"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w:t>
            </w:r>
          </w:p>
        </w:tc>
        <w:tc>
          <w:tcPr>
            <w:tcW w:w="2147" w:type="dxa"/>
          </w:tcPr>
          <w:p w14:paraId="1FC334A9"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w:t>
            </w:r>
          </w:p>
        </w:tc>
      </w:tr>
      <w:tr w:rsidR="00935E33" w:rsidRPr="00BB76BB" w14:paraId="67CD6609" w14:textId="77777777" w:rsidTr="00935E33">
        <w:tc>
          <w:tcPr>
            <w:tcW w:w="1154" w:type="dxa"/>
          </w:tcPr>
          <w:p w14:paraId="785909DC" w14:textId="77777777" w:rsidR="00935E33" w:rsidRPr="00BB76BB" w:rsidRDefault="00935E33" w:rsidP="00935E33">
            <w:pPr>
              <w:autoSpaceDE w:val="0"/>
              <w:autoSpaceDN w:val="0"/>
              <w:adjustRightInd w:val="0"/>
              <w:spacing w:after="0" w:line="240" w:lineRule="auto"/>
              <w:jc w:val="center"/>
              <w:rPr>
                <w:sz w:val="20"/>
                <w:szCs w:val="20"/>
                <w:lang w:eastAsia="ru-RU"/>
              </w:rPr>
            </w:pPr>
            <w:r w:rsidRPr="00BB76BB">
              <w:rPr>
                <w:sz w:val="20"/>
                <w:szCs w:val="20"/>
                <w:lang w:eastAsia="ru-RU"/>
              </w:rPr>
              <w:t>6</w:t>
            </w:r>
          </w:p>
        </w:tc>
        <w:tc>
          <w:tcPr>
            <w:tcW w:w="1678" w:type="dxa"/>
          </w:tcPr>
          <w:p w14:paraId="0ADC315D"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08.30–11.45</w:t>
            </w:r>
          </w:p>
          <w:p w14:paraId="3C5E7AC0" w14:textId="77777777" w:rsidR="00935E33" w:rsidRPr="00BB76BB" w:rsidRDefault="00935E33" w:rsidP="00935E33">
            <w:pPr>
              <w:autoSpaceDE w:val="0"/>
              <w:autoSpaceDN w:val="0"/>
              <w:adjustRightInd w:val="0"/>
              <w:spacing w:after="0" w:line="240" w:lineRule="auto"/>
              <w:rPr>
                <w:sz w:val="20"/>
                <w:szCs w:val="20"/>
                <w:lang w:eastAsia="ru-RU"/>
              </w:rPr>
            </w:pPr>
          </w:p>
          <w:p w14:paraId="0F97F9E9"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12.00–13.30</w:t>
            </w:r>
          </w:p>
        </w:tc>
        <w:tc>
          <w:tcPr>
            <w:tcW w:w="2835" w:type="dxa"/>
          </w:tcPr>
          <w:p w14:paraId="545B112C"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Практическое занятие</w:t>
            </w:r>
          </w:p>
          <w:p w14:paraId="44AEA14C" w14:textId="77777777" w:rsidR="00935E33" w:rsidRPr="00BB76BB" w:rsidRDefault="00935E33" w:rsidP="00935E33">
            <w:pPr>
              <w:autoSpaceDE w:val="0"/>
              <w:autoSpaceDN w:val="0"/>
              <w:adjustRightInd w:val="0"/>
              <w:spacing w:after="0" w:line="240" w:lineRule="auto"/>
              <w:rPr>
                <w:sz w:val="20"/>
                <w:szCs w:val="20"/>
                <w:lang w:eastAsia="ru-RU"/>
              </w:rPr>
            </w:pPr>
          </w:p>
          <w:p w14:paraId="7A6EB20E"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Квалиф. экзамен</w:t>
            </w:r>
          </w:p>
        </w:tc>
        <w:tc>
          <w:tcPr>
            <w:tcW w:w="1844" w:type="dxa"/>
          </w:tcPr>
          <w:p w14:paraId="03B1ADF0" w14:textId="77777777" w:rsidR="00935E33" w:rsidRPr="00BB76BB" w:rsidRDefault="00935E33" w:rsidP="00935E33">
            <w:pPr>
              <w:autoSpaceDE w:val="0"/>
              <w:autoSpaceDN w:val="0"/>
              <w:adjustRightInd w:val="0"/>
              <w:spacing w:after="0" w:line="240" w:lineRule="auto"/>
              <w:rPr>
                <w:sz w:val="20"/>
                <w:szCs w:val="20"/>
                <w:lang w:eastAsia="ru-RU"/>
              </w:rPr>
            </w:pPr>
            <w:r w:rsidRPr="00BB76BB">
              <w:rPr>
                <w:sz w:val="20"/>
                <w:szCs w:val="20"/>
                <w:lang w:eastAsia="ru-RU"/>
              </w:rPr>
              <w:t>Т. №4. Зан. №9</w:t>
            </w:r>
          </w:p>
          <w:p w14:paraId="526A8490" w14:textId="77777777" w:rsidR="00935E33" w:rsidRPr="00BB76BB" w:rsidRDefault="00935E33" w:rsidP="00935E33">
            <w:pPr>
              <w:autoSpaceDE w:val="0"/>
              <w:autoSpaceDN w:val="0"/>
              <w:adjustRightInd w:val="0"/>
              <w:spacing w:after="0" w:line="240" w:lineRule="auto"/>
              <w:rPr>
                <w:sz w:val="20"/>
                <w:szCs w:val="20"/>
                <w:lang w:eastAsia="ru-RU"/>
              </w:rPr>
            </w:pPr>
          </w:p>
        </w:tc>
        <w:tc>
          <w:tcPr>
            <w:tcW w:w="2147" w:type="dxa"/>
          </w:tcPr>
          <w:p w14:paraId="5B6C60E0" w14:textId="77777777" w:rsidR="00935E33" w:rsidRPr="00BB76BB" w:rsidRDefault="00935E33" w:rsidP="00935E33">
            <w:pPr>
              <w:autoSpaceDE w:val="0"/>
              <w:autoSpaceDN w:val="0"/>
              <w:adjustRightInd w:val="0"/>
              <w:spacing w:after="0" w:line="240" w:lineRule="auto"/>
              <w:rPr>
                <w:sz w:val="20"/>
                <w:szCs w:val="20"/>
                <w:lang w:eastAsia="ru-RU"/>
              </w:rPr>
            </w:pPr>
            <w:r w:rsidRPr="00BB76BB">
              <w:rPr>
                <w:color w:val="000000"/>
                <w:sz w:val="20"/>
                <w:szCs w:val="20"/>
                <w:lang w:eastAsia="ru-RU"/>
              </w:rPr>
              <w:t>Измерительное оборудование, монтажные материалы и инструменты</w:t>
            </w:r>
          </w:p>
        </w:tc>
      </w:tr>
    </w:tbl>
    <w:p w14:paraId="4DD0605A" w14:textId="77777777" w:rsidR="00935E33" w:rsidRPr="00BB76BB" w:rsidRDefault="00935E33" w:rsidP="00935E33">
      <w:pPr>
        <w:autoSpaceDE w:val="0"/>
        <w:autoSpaceDN w:val="0"/>
        <w:adjustRightInd w:val="0"/>
        <w:spacing w:after="120" w:line="240" w:lineRule="auto"/>
        <w:jc w:val="center"/>
        <w:rPr>
          <w:rFonts w:ascii="Times New Roman" w:eastAsia="Times New Roman" w:hAnsi="Times New Roman"/>
          <w:sz w:val="28"/>
          <w:szCs w:val="28"/>
          <w:lang w:eastAsia="ru-RU"/>
        </w:rPr>
      </w:pPr>
    </w:p>
    <w:p w14:paraId="4E0D4AEA" w14:textId="77777777" w:rsidR="00935E33" w:rsidRPr="00BB76BB" w:rsidRDefault="00935E33" w:rsidP="00935E33">
      <w:pPr>
        <w:tabs>
          <w:tab w:val="left" w:pos="1134"/>
        </w:tabs>
        <w:autoSpaceDE w:val="0"/>
        <w:autoSpaceDN w:val="0"/>
        <w:adjustRightInd w:val="0"/>
        <w:spacing w:after="0" w:line="276" w:lineRule="auto"/>
        <w:ind w:left="1395"/>
        <w:contextualSpacing/>
        <w:jc w:val="both"/>
        <w:rPr>
          <w:rFonts w:ascii="Times New Roman" w:eastAsia="Times New Roman" w:hAnsi="Times New Roman"/>
          <w:b/>
          <w:color w:val="00B050"/>
          <w:sz w:val="28"/>
          <w:szCs w:val="28"/>
          <w:lang w:eastAsia="ru-RU"/>
        </w:rPr>
        <w:sectPr w:rsidR="00935E33" w:rsidRPr="00BB76BB" w:rsidSect="00A8286D">
          <w:headerReference w:type="even" r:id="rId58"/>
          <w:headerReference w:type="default" r:id="rId59"/>
          <w:footnotePr>
            <w:numFmt w:val="chicago"/>
            <w:numRestart w:val="eachSect"/>
          </w:footnotePr>
          <w:pgSz w:w="11906" w:h="16838"/>
          <w:pgMar w:top="1134" w:right="567" w:bottom="1134" w:left="1701" w:header="709" w:footer="709" w:gutter="0"/>
          <w:cols w:space="708"/>
          <w:titlePg/>
          <w:docGrid w:linePitch="381"/>
        </w:sectPr>
      </w:pPr>
      <w:r w:rsidRPr="00BB76BB">
        <w:rPr>
          <w:rFonts w:ascii="Times New Roman" w:hAnsi="Times New Roman"/>
          <w:i/>
          <w:color w:val="00B050"/>
          <w:sz w:val="28"/>
          <w:szCs w:val="28"/>
          <w:lang w:eastAsia="ru-RU"/>
        </w:rPr>
        <w:t>.</w:t>
      </w:r>
    </w:p>
    <w:p w14:paraId="6EFFD443" w14:textId="77777777" w:rsidR="00935E33" w:rsidRPr="00BB76BB" w:rsidRDefault="00935E33" w:rsidP="00935E33">
      <w:pPr>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lastRenderedPageBreak/>
        <w:t>5. План изучения программы по видам учебных занятий</w:t>
      </w:r>
    </w:p>
    <w:p w14:paraId="677F05B3" w14:textId="77777777" w:rsidR="00935E33" w:rsidRPr="00BB76BB" w:rsidRDefault="00935E33" w:rsidP="00935E33">
      <w:pPr>
        <w:spacing w:after="0" w:line="240" w:lineRule="auto"/>
        <w:jc w:val="center"/>
        <w:rPr>
          <w:rFonts w:ascii="Times New Roman" w:eastAsia="Times New Roman" w:hAnsi="Times New Roman"/>
          <w:sz w:val="28"/>
          <w:szCs w:val="24"/>
          <w:lang w:eastAsia="ru-RU"/>
        </w:rPr>
      </w:pP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134"/>
        <w:gridCol w:w="6379"/>
        <w:gridCol w:w="2693"/>
        <w:gridCol w:w="1276"/>
        <w:gridCol w:w="1134"/>
      </w:tblGrid>
      <w:tr w:rsidR="00935E33" w:rsidRPr="00BB76BB" w14:paraId="2CC8F2A0" w14:textId="77777777" w:rsidTr="00935E33">
        <w:trPr>
          <w:cantSplit/>
          <w:trHeight w:val="1413"/>
          <w:tblHeader/>
          <w:jc w:val="center"/>
        </w:trPr>
        <w:tc>
          <w:tcPr>
            <w:tcW w:w="846" w:type="dxa"/>
            <w:vMerge w:val="restart"/>
            <w:vAlign w:val="center"/>
          </w:tcPr>
          <w:p w14:paraId="0F0A8B82" w14:textId="77777777" w:rsidR="00935E33" w:rsidRPr="00BB76BB"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r w:rsidRPr="00BB76BB">
              <w:rPr>
                <w:rFonts w:ascii="Times New Roman" w:hAnsi="Times New Roman"/>
                <w:bCs/>
                <w:color w:val="000000"/>
                <w:sz w:val="20"/>
                <w:szCs w:val="20"/>
              </w:rPr>
              <w:t>Номер темы и занятия</w:t>
            </w:r>
          </w:p>
        </w:tc>
        <w:tc>
          <w:tcPr>
            <w:tcW w:w="992" w:type="dxa"/>
            <w:vMerge w:val="restart"/>
            <w:vAlign w:val="center"/>
          </w:tcPr>
          <w:p w14:paraId="2296A7C9" w14:textId="77777777" w:rsidR="00935E33" w:rsidRPr="00BB76BB"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r w:rsidRPr="00BB76BB">
              <w:rPr>
                <w:rFonts w:ascii="Times New Roman" w:hAnsi="Times New Roman"/>
                <w:bCs/>
                <w:color w:val="000000"/>
                <w:sz w:val="20"/>
                <w:szCs w:val="20"/>
              </w:rPr>
              <w:t>Вид учебных занятия</w:t>
            </w:r>
          </w:p>
        </w:tc>
        <w:tc>
          <w:tcPr>
            <w:tcW w:w="1134" w:type="dxa"/>
            <w:vMerge w:val="restart"/>
            <w:vAlign w:val="center"/>
          </w:tcPr>
          <w:p w14:paraId="08AF8E48" w14:textId="77777777" w:rsidR="00935E33" w:rsidRPr="00BB76BB" w:rsidRDefault="00935E33" w:rsidP="00935E33">
            <w:pPr>
              <w:autoSpaceDE w:val="0"/>
              <w:autoSpaceDN w:val="0"/>
              <w:adjustRightInd w:val="0"/>
              <w:spacing w:after="0" w:line="240" w:lineRule="auto"/>
              <w:ind w:left="-113" w:right="-113"/>
              <w:jc w:val="center"/>
              <w:rPr>
                <w:rFonts w:ascii="Times New Roman" w:hAnsi="Times New Roman"/>
                <w:bCs/>
                <w:color w:val="000000"/>
                <w:sz w:val="20"/>
                <w:szCs w:val="20"/>
              </w:rPr>
            </w:pPr>
            <w:r w:rsidRPr="00BB76BB">
              <w:rPr>
                <w:rFonts w:ascii="Times New Roman" w:hAnsi="Times New Roman"/>
                <w:bCs/>
                <w:color w:val="000000"/>
                <w:sz w:val="20"/>
                <w:szCs w:val="20"/>
              </w:rPr>
              <w:t>Количество часов</w:t>
            </w:r>
          </w:p>
        </w:tc>
        <w:tc>
          <w:tcPr>
            <w:tcW w:w="6379" w:type="dxa"/>
            <w:vMerge w:val="restart"/>
            <w:vAlign w:val="center"/>
          </w:tcPr>
          <w:p w14:paraId="51F225D7" w14:textId="77777777" w:rsidR="00935E33" w:rsidRPr="00BB76BB"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r w:rsidRPr="00BB76BB">
              <w:rPr>
                <w:rFonts w:ascii="Times New Roman" w:hAnsi="Times New Roman"/>
                <w:bCs/>
                <w:color w:val="000000"/>
                <w:sz w:val="20"/>
                <w:szCs w:val="20"/>
              </w:rPr>
              <w:t>Наименование темы занятия (учебные вопросы)</w:t>
            </w:r>
          </w:p>
        </w:tc>
        <w:tc>
          <w:tcPr>
            <w:tcW w:w="2693" w:type="dxa"/>
            <w:vMerge w:val="restart"/>
            <w:vAlign w:val="center"/>
          </w:tcPr>
          <w:p w14:paraId="51A28019" w14:textId="77777777" w:rsidR="00935E33" w:rsidRPr="00BB76BB" w:rsidRDefault="00935E33" w:rsidP="00935E33">
            <w:pPr>
              <w:autoSpaceDE w:val="0"/>
              <w:autoSpaceDN w:val="0"/>
              <w:adjustRightInd w:val="0"/>
              <w:spacing w:after="0" w:line="240" w:lineRule="auto"/>
              <w:ind w:left="-105" w:right="-110"/>
              <w:jc w:val="center"/>
              <w:rPr>
                <w:rFonts w:ascii="Times New Roman" w:hAnsi="Times New Roman"/>
                <w:bCs/>
                <w:color w:val="000000"/>
                <w:sz w:val="20"/>
                <w:szCs w:val="20"/>
              </w:rPr>
            </w:pPr>
            <w:r w:rsidRPr="00BB76BB">
              <w:rPr>
                <w:rFonts w:ascii="Times New Roman" w:hAnsi="Times New Roman"/>
                <w:color w:val="000000"/>
                <w:sz w:val="20"/>
                <w:szCs w:val="20"/>
              </w:rPr>
              <w:t xml:space="preserve">Материальное обеспечение </w:t>
            </w:r>
            <w:r w:rsidRPr="00BB76BB">
              <w:rPr>
                <w:rFonts w:ascii="Times New Roman" w:hAnsi="Times New Roman"/>
                <w:color w:val="000000"/>
                <w:sz w:val="20"/>
                <w:szCs w:val="20"/>
              </w:rPr>
              <w:br/>
              <w:t>занятия</w:t>
            </w:r>
          </w:p>
        </w:tc>
        <w:tc>
          <w:tcPr>
            <w:tcW w:w="1276" w:type="dxa"/>
            <w:vAlign w:val="center"/>
          </w:tcPr>
          <w:p w14:paraId="62191480" w14:textId="77777777" w:rsidR="00935E33" w:rsidRPr="00BB76BB" w:rsidRDefault="00935E33" w:rsidP="00935E33">
            <w:pPr>
              <w:jc w:val="center"/>
              <w:rPr>
                <w:rFonts w:ascii="Times New Roman" w:hAnsi="Times New Roman"/>
                <w:sz w:val="20"/>
                <w:szCs w:val="20"/>
              </w:rPr>
            </w:pPr>
            <w:r w:rsidRPr="00BB76BB">
              <w:rPr>
                <w:rFonts w:ascii="Times New Roman" w:hAnsi="Times New Roman"/>
                <w:sz w:val="20"/>
                <w:szCs w:val="20"/>
              </w:rPr>
              <w:t>Задание на самост. работу</w:t>
            </w:r>
          </w:p>
        </w:tc>
        <w:tc>
          <w:tcPr>
            <w:tcW w:w="1134" w:type="dxa"/>
            <w:vMerge w:val="restart"/>
            <w:textDirection w:val="btLr"/>
            <w:vAlign w:val="center"/>
          </w:tcPr>
          <w:p w14:paraId="77344F09" w14:textId="77777777" w:rsidR="00935E33" w:rsidRPr="00BB76BB" w:rsidRDefault="00935E33" w:rsidP="00935E33">
            <w:pPr>
              <w:autoSpaceDE w:val="0"/>
              <w:autoSpaceDN w:val="0"/>
              <w:adjustRightInd w:val="0"/>
              <w:spacing w:after="0" w:line="240" w:lineRule="auto"/>
              <w:ind w:left="113" w:right="113"/>
              <w:jc w:val="center"/>
              <w:rPr>
                <w:rFonts w:ascii="Times New Roman" w:hAnsi="Times New Roman"/>
                <w:bCs/>
                <w:color w:val="000000"/>
                <w:sz w:val="20"/>
                <w:szCs w:val="20"/>
              </w:rPr>
            </w:pPr>
            <w:r w:rsidRPr="00BB76BB">
              <w:rPr>
                <w:rFonts w:ascii="Times New Roman" w:hAnsi="Times New Roman"/>
                <w:bCs/>
                <w:color w:val="000000"/>
                <w:sz w:val="20"/>
                <w:szCs w:val="20"/>
              </w:rPr>
              <w:t>Формируемые компетенции</w:t>
            </w:r>
          </w:p>
        </w:tc>
      </w:tr>
      <w:tr w:rsidR="00935E33" w:rsidRPr="00BB76BB" w14:paraId="7FA135A2" w14:textId="77777777" w:rsidTr="00935E33">
        <w:trPr>
          <w:cantSplit/>
          <w:trHeight w:val="412"/>
          <w:tblHeader/>
          <w:jc w:val="center"/>
        </w:trPr>
        <w:tc>
          <w:tcPr>
            <w:tcW w:w="846" w:type="dxa"/>
            <w:vMerge/>
            <w:vAlign w:val="center"/>
          </w:tcPr>
          <w:p w14:paraId="34109C66" w14:textId="77777777" w:rsidR="00935E33" w:rsidRPr="00BB76BB"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992" w:type="dxa"/>
            <w:vMerge/>
            <w:vAlign w:val="center"/>
          </w:tcPr>
          <w:p w14:paraId="7C4CB856" w14:textId="77777777" w:rsidR="00935E33" w:rsidRPr="00BB76BB"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1134" w:type="dxa"/>
            <w:vMerge/>
            <w:vAlign w:val="center"/>
          </w:tcPr>
          <w:p w14:paraId="2648BFCB" w14:textId="77777777" w:rsidR="00935E33" w:rsidRPr="00BB76BB"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6379" w:type="dxa"/>
            <w:vMerge/>
            <w:vAlign w:val="center"/>
          </w:tcPr>
          <w:p w14:paraId="4FF28EA9" w14:textId="77777777" w:rsidR="00935E33" w:rsidRPr="00BB76BB" w:rsidRDefault="00935E33" w:rsidP="00935E33">
            <w:pPr>
              <w:autoSpaceDE w:val="0"/>
              <w:autoSpaceDN w:val="0"/>
              <w:adjustRightInd w:val="0"/>
              <w:spacing w:after="0" w:line="240" w:lineRule="auto"/>
              <w:ind w:left="-113" w:right="-161"/>
              <w:jc w:val="center"/>
              <w:rPr>
                <w:rFonts w:ascii="Times New Roman" w:hAnsi="Times New Roman"/>
                <w:bCs/>
                <w:color w:val="000000"/>
                <w:sz w:val="20"/>
                <w:szCs w:val="20"/>
              </w:rPr>
            </w:pPr>
          </w:p>
        </w:tc>
        <w:tc>
          <w:tcPr>
            <w:tcW w:w="2693" w:type="dxa"/>
            <w:vMerge/>
            <w:vAlign w:val="center"/>
          </w:tcPr>
          <w:p w14:paraId="2757C0EA" w14:textId="77777777" w:rsidR="00935E33" w:rsidRPr="00BB76BB" w:rsidRDefault="00935E33" w:rsidP="00935E33">
            <w:pPr>
              <w:autoSpaceDE w:val="0"/>
              <w:autoSpaceDN w:val="0"/>
              <w:adjustRightInd w:val="0"/>
              <w:spacing w:after="0" w:line="240" w:lineRule="auto"/>
              <w:ind w:left="-105" w:right="-110"/>
              <w:jc w:val="center"/>
              <w:rPr>
                <w:rFonts w:ascii="Times New Roman" w:hAnsi="Times New Roman"/>
                <w:color w:val="000000"/>
                <w:sz w:val="20"/>
                <w:szCs w:val="20"/>
              </w:rPr>
            </w:pPr>
          </w:p>
        </w:tc>
        <w:tc>
          <w:tcPr>
            <w:tcW w:w="1276" w:type="dxa"/>
            <w:vAlign w:val="center"/>
          </w:tcPr>
          <w:p w14:paraId="6C908A7A" w14:textId="77777777" w:rsidR="00935E33" w:rsidRPr="00BB76BB" w:rsidRDefault="00935E33" w:rsidP="00935E33">
            <w:pPr>
              <w:jc w:val="center"/>
              <w:rPr>
                <w:rFonts w:ascii="Times New Roman" w:hAnsi="Times New Roman"/>
                <w:sz w:val="20"/>
                <w:szCs w:val="20"/>
              </w:rPr>
            </w:pPr>
            <w:r w:rsidRPr="00BB76BB">
              <w:rPr>
                <w:rFonts w:ascii="Times New Roman" w:hAnsi="Times New Roman"/>
                <w:sz w:val="20"/>
                <w:szCs w:val="20"/>
              </w:rPr>
              <w:t>Литер.</w:t>
            </w:r>
          </w:p>
        </w:tc>
        <w:tc>
          <w:tcPr>
            <w:tcW w:w="1134" w:type="dxa"/>
            <w:vMerge/>
            <w:textDirection w:val="btLr"/>
            <w:vAlign w:val="center"/>
          </w:tcPr>
          <w:p w14:paraId="001D5060" w14:textId="77777777" w:rsidR="00935E33" w:rsidRPr="00BB76BB" w:rsidRDefault="00935E33" w:rsidP="00935E33">
            <w:pPr>
              <w:autoSpaceDE w:val="0"/>
              <w:autoSpaceDN w:val="0"/>
              <w:adjustRightInd w:val="0"/>
              <w:spacing w:after="0" w:line="240" w:lineRule="auto"/>
              <w:ind w:left="113" w:right="113"/>
              <w:jc w:val="center"/>
              <w:rPr>
                <w:rFonts w:ascii="Times New Roman" w:hAnsi="Times New Roman"/>
                <w:bCs/>
                <w:color w:val="000000"/>
                <w:sz w:val="20"/>
                <w:szCs w:val="20"/>
              </w:rPr>
            </w:pPr>
          </w:p>
        </w:tc>
      </w:tr>
    </w:tbl>
    <w:p w14:paraId="669381FC" w14:textId="77777777" w:rsidR="00935E33" w:rsidRPr="00BB76BB" w:rsidRDefault="00935E33" w:rsidP="00935E33">
      <w:pPr>
        <w:spacing w:after="0" w:line="14" w:lineRule="auto"/>
        <w:jc w:val="center"/>
        <w:rPr>
          <w:rFonts w:ascii="Times New Roman" w:eastAsia="Times New Roman" w:hAnsi="Times New Roman"/>
          <w:sz w:val="2"/>
          <w:szCs w:val="2"/>
          <w:lang w:eastAsia="ru-RU"/>
        </w:rPr>
      </w:pP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1134"/>
        <w:gridCol w:w="6379"/>
        <w:gridCol w:w="2693"/>
        <w:gridCol w:w="1276"/>
        <w:gridCol w:w="1134"/>
      </w:tblGrid>
      <w:tr w:rsidR="00935E33" w:rsidRPr="00BB76BB" w14:paraId="6F208ABB" w14:textId="77777777" w:rsidTr="00935E33">
        <w:trPr>
          <w:trHeight w:val="248"/>
          <w:tblHeader/>
          <w:jc w:val="center"/>
        </w:trPr>
        <w:tc>
          <w:tcPr>
            <w:tcW w:w="846" w:type="dxa"/>
            <w:vAlign w:val="center"/>
          </w:tcPr>
          <w:p w14:paraId="43EE8B9F"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992" w:type="dxa"/>
            <w:vAlign w:val="center"/>
          </w:tcPr>
          <w:p w14:paraId="316F1BE5"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z w:val="20"/>
                <w:szCs w:val="20"/>
              </w:rPr>
            </w:pPr>
            <w:r w:rsidRPr="00BB76BB">
              <w:rPr>
                <w:rFonts w:ascii="Times New Roman" w:hAnsi="Times New Roman"/>
                <w:bCs/>
                <w:color w:val="000000"/>
                <w:sz w:val="20"/>
                <w:szCs w:val="20"/>
              </w:rPr>
              <w:t>2</w:t>
            </w:r>
          </w:p>
        </w:tc>
        <w:tc>
          <w:tcPr>
            <w:tcW w:w="1134" w:type="dxa"/>
            <w:vAlign w:val="center"/>
          </w:tcPr>
          <w:p w14:paraId="0E8DDE76"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6379" w:type="dxa"/>
            <w:vAlign w:val="center"/>
          </w:tcPr>
          <w:p w14:paraId="739C062B" w14:textId="77777777" w:rsidR="00935E33" w:rsidRPr="00BB76BB" w:rsidRDefault="00935E33" w:rsidP="00935E33">
            <w:pPr>
              <w:widowControl w:val="0"/>
              <w:tabs>
                <w:tab w:val="left" w:pos="386"/>
              </w:tabs>
              <w:spacing w:after="0" w:line="240" w:lineRule="auto"/>
              <w:ind w:right="-56"/>
              <w:jc w:val="center"/>
              <w:outlineLvl w:val="2"/>
              <w:rPr>
                <w:rFonts w:ascii="Times New Roman" w:hAnsi="Times New Roman"/>
                <w:sz w:val="20"/>
                <w:szCs w:val="20"/>
              </w:rPr>
            </w:pPr>
            <w:r w:rsidRPr="00BB76BB">
              <w:rPr>
                <w:rFonts w:ascii="Times New Roman" w:hAnsi="Times New Roman"/>
                <w:sz w:val="20"/>
                <w:szCs w:val="20"/>
              </w:rPr>
              <w:t>4</w:t>
            </w:r>
          </w:p>
        </w:tc>
        <w:tc>
          <w:tcPr>
            <w:tcW w:w="2693" w:type="dxa"/>
            <w:vAlign w:val="center"/>
          </w:tcPr>
          <w:p w14:paraId="43A58D64"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5</w:t>
            </w:r>
          </w:p>
        </w:tc>
        <w:tc>
          <w:tcPr>
            <w:tcW w:w="1276" w:type="dxa"/>
            <w:vAlign w:val="center"/>
          </w:tcPr>
          <w:p w14:paraId="412E1337"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bCs/>
                <w:color w:val="000000"/>
                <w:sz w:val="20"/>
                <w:szCs w:val="20"/>
              </w:rPr>
              <w:t>6</w:t>
            </w:r>
          </w:p>
        </w:tc>
        <w:tc>
          <w:tcPr>
            <w:tcW w:w="1134" w:type="dxa"/>
            <w:vAlign w:val="center"/>
          </w:tcPr>
          <w:p w14:paraId="1FA3EF50"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7</w:t>
            </w:r>
          </w:p>
        </w:tc>
      </w:tr>
      <w:tr w:rsidR="00935E33" w:rsidRPr="00BB76BB" w14:paraId="07F57082" w14:textId="77777777" w:rsidTr="00935E33">
        <w:trPr>
          <w:trHeight w:val="271"/>
          <w:jc w:val="center"/>
        </w:trPr>
        <w:tc>
          <w:tcPr>
            <w:tcW w:w="846" w:type="dxa"/>
          </w:tcPr>
          <w:p w14:paraId="4E770A64" w14:textId="77777777" w:rsidR="00935E33" w:rsidRPr="00BB76BB"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BB76BB">
              <w:rPr>
                <w:rFonts w:ascii="Times New Roman" w:hAnsi="Times New Roman"/>
                <w:bCs/>
                <w:color w:val="000000"/>
                <w:sz w:val="20"/>
                <w:szCs w:val="20"/>
              </w:rPr>
              <w:t>1.</w:t>
            </w:r>
          </w:p>
        </w:tc>
        <w:tc>
          <w:tcPr>
            <w:tcW w:w="13608" w:type="dxa"/>
            <w:gridSpan w:val="6"/>
          </w:tcPr>
          <w:p w14:paraId="47D66BE1" w14:textId="77777777" w:rsidR="00935E33" w:rsidRPr="00BB76BB" w:rsidRDefault="00935E33" w:rsidP="00935E33">
            <w:pPr>
              <w:tabs>
                <w:tab w:val="left" w:pos="391"/>
              </w:tabs>
              <w:spacing w:after="0" w:line="240" w:lineRule="auto"/>
              <w:ind w:left="-65"/>
              <w:jc w:val="center"/>
              <w:rPr>
                <w:rFonts w:ascii="Times New Roman" w:hAnsi="Times New Roman"/>
                <w:b/>
                <w:bCs/>
                <w:sz w:val="20"/>
                <w:szCs w:val="20"/>
              </w:rPr>
            </w:pPr>
            <w:r w:rsidRPr="00BB76BB">
              <w:rPr>
                <w:rFonts w:ascii="Times New Roman" w:hAnsi="Times New Roman"/>
                <w:b/>
                <w:sz w:val="20"/>
                <w:szCs w:val="20"/>
              </w:rPr>
              <w:t>Охрана труда</w:t>
            </w:r>
          </w:p>
        </w:tc>
      </w:tr>
      <w:tr w:rsidR="00935E33" w:rsidRPr="00BB76BB" w14:paraId="138F0841" w14:textId="77777777" w:rsidTr="00935E33">
        <w:trPr>
          <w:jc w:val="center"/>
        </w:trPr>
        <w:tc>
          <w:tcPr>
            <w:tcW w:w="846" w:type="dxa"/>
          </w:tcPr>
          <w:p w14:paraId="6DE9CF90"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w:t>
            </w:r>
          </w:p>
        </w:tc>
        <w:tc>
          <w:tcPr>
            <w:tcW w:w="992" w:type="dxa"/>
          </w:tcPr>
          <w:p w14:paraId="3DCCCB30"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Групповое</w:t>
            </w:r>
          </w:p>
          <w:p w14:paraId="749BBE49"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z w:val="20"/>
                <w:szCs w:val="20"/>
              </w:rPr>
            </w:pPr>
            <w:r w:rsidRPr="00BB76BB">
              <w:rPr>
                <w:rFonts w:ascii="Times New Roman" w:hAnsi="Times New Roman"/>
                <w:bCs/>
                <w:color w:val="000000"/>
                <w:spacing w:val="-8"/>
                <w:sz w:val="20"/>
                <w:szCs w:val="20"/>
              </w:rPr>
              <w:t>занятие</w:t>
            </w:r>
          </w:p>
        </w:tc>
        <w:tc>
          <w:tcPr>
            <w:tcW w:w="1134" w:type="dxa"/>
          </w:tcPr>
          <w:p w14:paraId="15DFEC29"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379" w:type="dxa"/>
            <w:vAlign w:val="center"/>
          </w:tcPr>
          <w:p w14:paraId="4A739B43" w14:textId="77777777" w:rsidR="00935E33" w:rsidRPr="00BB76BB"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BB76BB">
              <w:rPr>
                <w:rFonts w:ascii="Times New Roman" w:hAnsi="Times New Roman"/>
                <w:sz w:val="20"/>
                <w:szCs w:val="20"/>
              </w:rPr>
              <w:t>Требования охраны труда</w:t>
            </w:r>
          </w:p>
          <w:p w14:paraId="50184649" w14:textId="77777777" w:rsidR="00935E33" w:rsidRPr="00BB76BB" w:rsidRDefault="00935E33" w:rsidP="001057DB">
            <w:pPr>
              <w:widowControl w:val="0"/>
              <w:numPr>
                <w:ilvl w:val="0"/>
                <w:numId w:val="57"/>
              </w:numPr>
              <w:tabs>
                <w:tab w:val="left" w:pos="386"/>
              </w:tabs>
              <w:spacing w:after="0" w:line="240" w:lineRule="auto"/>
              <w:ind w:left="0" w:right="-56" w:firstLine="0"/>
              <w:jc w:val="both"/>
              <w:outlineLvl w:val="2"/>
              <w:rPr>
                <w:rFonts w:ascii="Times New Roman" w:hAnsi="Times New Roman"/>
                <w:sz w:val="20"/>
                <w:szCs w:val="20"/>
              </w:rPr>
            </w:pPr>
            <w:r w:rsidRPr="00BB76BB">
              <w:rPr>
                <w:rFonts w:ascii="Times New Roman" w:hAnsi="Times New Roman"/>
                <w:bCs/>
                <w:sz w:val="20"/>
                <w:szCs w:val="20"/>
              </w:rPr>
              <w:t xml:space="preserve">Требования охраны труда при эксплуатации </w:t>
            </w:r>
            <w:r w:rsidRPr="00BB76BB">
              <w:rPr>
                <w:rFonts w:ascii="Times New Roman" w:hAnsi="Times New Roman"/>
                <w:sz w:val="20"/>
                <w:szCs w:val="20"/>
              </w:rPr>
              <w:t>кабельных сооружений связи.</w:t>
            </w:r>
          </w:p>
          <w:p w14:paraId="4E4D3C67" w14:textId="77777777" w:rsidR="00935E33" w:rsidRPr="00BB76BB" w:rsidRDefault="00935E33" w:rsidP="001057DB">
            <w:pPr>
              <w:widowControl w:val="0"/>
              <w:numPr>
                <w:ilvl w:val="0"/>
                <w:numId w:val="57"/>
              </w:numPr>
              <w:tabs>
                <w:tab w:val="left" w:pos="386"/>
              </w:tabs>
              <w:spacing w:after="0" w:line="240" w:lineRule="auto"/>
              <w:ind w:left="0" w:right="-56" w:firstLine="0"/>
              <w:jc w:val="both"/>
              <w:outlineLvl w:val="2"/>
              <w:rPr>
                <w:rFonts w:ascii="Times New Roman" w:hAnsi="Times New Roman"/>
                <w:sz w:val="20"/>
                <w:szCs w:val="20"/>
              </w:rPr>
            </w:pPr>
            <w:r w:rsidRPr="00BB76BB">
              <w:rPr>
                <w:rFonts w:ascii="Times New Roman" w:hAnsi="Times New Roman"/>
                <w:sz w:val="20"/>
                <w:szCs w:val="20"/>
              </w:rPr>
              <w:t xml:space="preserve">Нормативно-правовые акты по эксплуатации кабельных сооружений связи. </w:t>
            </w:r>
          </w:p>
          <w:p w14:paraId="04132C1D" w14:textId="77777777" w:rsidR="00935E33" w:rsidRPr="00BB76BB" w:rsidRDefault="00935E33" w:rsidP="001057DB">
            <w:pPr>
              <w:widowControl w:val="0"/>
              <w:numPr>
                <w:ilvl w:val="0"/>
                <w:numId w:val="57"/>
              </w:numPr>
              <w:tabs>
                <w:tab w:val="left" w:pos="386"/>
              </w:tabs>
              <w:spacing w:after="0" w:line="240" w:lineRule="auto"/>
              <w:ind w:left="0" w:right="-56" w:firstLine="0"/>
              <w:jc w:val="both"/>
              <w:outlineLvl w:val="2"/>
              <w:rPr>
                <w:rFonts w:ascii="Times New Roman" w:hAnsi="Times New Roman"/>
                <w:snapToGrid w:val="0"/>
                <w:sz w:val="20"/>
                <w:szCs w:val="20"/>
              </w:rPr>
            </w:pPr>
            <w:r w:rsidRPr="00BB76BB">
              <w:rPr>
                <w:rFonts w:ascii="Times New Roman" w:hAnsi="Times New Roman"/>
                <w:snapToGrid w:val="0"/>
                <w:sz w:val="20"/>
                <w:szCs w:val="20"/>
              </w:rPr>
              <w:t>Эксплуатационно-техническая документация</w:t>
            </w:r>
          </w:p>
        </w:tc>
        <w:tc>
          <w:tcPr>
            <w:tcW w:w="2693" w:type="dxa"/>
          </w:tcPr>
          <w:p w14:paraId="6E900F34"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Видеопроектор,</w:t>
            </w:r>
          </w:p>
          <w:p w14:paraId="27A42059"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электронная</w:t>
            </w:r>
          </w:p>
          <w:p w14:paraId="5E79C3E2"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презентация</w:t>
            </w:r>
          </w:p>
        </w:tc>
        <w:tc>
          <w:tcPr>
            <w:tcW w:w="1276" w:type="dxa"/>
          </w:tcPr>
          <w:p w14:paraId="005C8EDF"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bCs/>
                <w:color w:val="000000"/>
                <w:sz w:val="20"/>
                <w:szCs w:val="20"/>
              </w:rPr>
              <w:t>НПА</w:t>
            </w:r>
          </w:p>
        </w:tc>
        <w:tc>
          <w:tcPr>
            <w:tcW w:w="1134" w:type="dxa"/>
          </w:tcPr>
          <w:p w14:paraId="79E1A559"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ПК-1</w:t>
            </w:r>
          </w:p>
          <w:p w14:paraId="60914B35"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(А/01.2)</w:t>
            </w:r>
          </w:p>
          <w:p w14:paraId="40FF0C7E"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r>
      <w:tr w:rsidR="00935E33" w:rsidRPr="00BB76BB" w14:paraId="30B6201A" w14:textId="77777777" w:rsidTr="00935E33">
        <w:trPr>
          <w:jc w:val="center"/>
        </w:trPr>
        <w:tc>
          <w:tcPr>
            <w:tcW w:w="846" w:type="dxa"/>
          </w:tcPr>
          <w:p w14:paraId="713C6E37" w14:textId="77777777" w:rsidR="00935E33" w:rsidRPr="00BB76BB"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BB76BB">
              <w:rPr>
                <w:rFonts w:ascii="Times New Roman" w:hAnsi="Times New Roman"/>
                <w:bCs/>
                <w:color w:val="000000"/>
                <w:sz w:val="20"/>
                <w:szCs w:val="20"/>
              </w:rPr>
              <w:t>2.</w:t>
            </w:r>
          </w:p>
        </w:tc>
        <w:tc>
          <w:tcPr>
            <w:tcW w:w="13608" w:type="dxa"/>
            <w:gridSpan w:val="6"/>
          </w:tcPr>
          <w:p w14:paraId="365D348F"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
                <w:bCs/>
                <w:color w:val="000000"/>
                <w:sz w:val="20"/>
                <w:szCs w:val="20"/>
              </w:rPr>
            </w:pPr>
            <w:r w:rsidRPr="00BB76BB">
              <w:rPr>
                <w:rFonts w:ascii="Times New Roman" w:hAnsi="Times New Roman"/>
                <w:b/>
                <w:color w:val="000000"/>
                <w:sz w:val="20"/>
                <w:szCs w:val="20"/>
              </w:rPr>
              <w:t>Электрические кабельные линии связи</w:t>
            </w:r>
          </w:p>
        </w:tc>
      </w:tr>
      <w:tr w:rsidR="00935E33" w:rsidRPr="00BB76BB" w14:paraId="76C16D2B" w14:textId="77777777" w:rsidTr="00935E33">
        <w:trPr>
          <w:jc w:val="center"/>
        </w:trPr>
        <w:tc>
          <w:tcPr>
            <w:tcW w:w="846" w:type="dxa"/>
          </w:tcPr>
          <w:p w14:paraId="55FA4A3A"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2.1</w:t>
            </w:r>
          </w:p>
        </w:tc>
        <w:tc>
          <w:tcPr>
            <w:tcW w:w="992" w:type="dxa"/>
          </w:tcPr>
          <w:p w14:paraId="7DFE8987"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Групповое</w:t>
            </w:r>
          </w:p>
          <w:p w14:paraId="28EF06EA"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74E9170C"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379" w:type="dxa"/>
            <w:vAlign w:val="center"/>
          </w:tcPr>
          <w:p w14:paraId="2D26119C" w14:textId="77777777" w:rsidR="00935E33" w:rsidRPr="00BB76BB"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BB76BB">
              <w:rPr>
                <w:rFonts w:ascii="Times New Roman" w:hAnsi="Times New Roman"/>
                <w:sz w:val="20"/>
                <w:szCs w:val="20"/>
              </w:rPr>
              <w:t>Электрические кабели связи</w:t>
            </w:r>
          </w:p>
          <w:p w14:paraId="287E5707" w14:textId="77777777" w:rsidR="00935E33" w:rsidRPr="00BB76BB" w:rsidRDefault="00935E33" w:rsidP="001057DB">
            <w:pPr>
              <w:widowControl w:val="0"/>
              <w:numPr>
                <w:ilvl w:val="0"/>
                <w:numId w:val="60"/>
              </w:numPr>
              <w:tabs>
                <w:tab w:val="left" w:pos="386"/>
              </w:tabs>
              <w:spacing w:after="0" w:line="240" w:lineRule="auto"/>
              <w:ind w:left="0" w:right="-56" w:firstLine="0"/>
              <w:jc w:val="both"/>
              <w:outlineLvl w:val="2"/>
              <w:rPr>
                <w:rFonts w:ascii="Times New Roman" w:hAnsi="Times New Roman"/>
                <w:sz w:val="20"/>
                <w:szCs w:val="20"/>
              </w:rPr>
            </w:pPr>
            <w:r w:rsidRPr="00BB76BB">
              <w:rPr>
                <w:rFonts w:ascii="Times New Roman" w:hAnsi="Times New Roman"/>
                <w:snapToGrid w:val="0"/>
                <w:sz w:val="20"/>
                <w:szCs w:val="20"/>
              </w:rPr>
              <w:t xml:space="preserve">Классификация, </w:t>
            </w:r>
            <w:r w:rsidRPr="00BB76BB">
              <w:rPr>
                <w:rFonts w:ascii="Times New Roman" w:hAnsi="Times New Roman"/>
                <w:sz w:val="20"/>
                <w:szCs w:val="20"/>
              </w:rPr>
              <w:t>основные</w:t>
            </w:r>
            <w:r w:rsidRPr="00BB76BB">
              <w:rPr>
                <w:rFonts w:ascii="Times New Roman" w:hAnsi="Times New Roman"/>
                <w:snapToGrid w:val="0"/>
                <w:sz w:val="20"/>
                <w:szCs w:val="20"/>
              </w:rPr>
              <w:t xml:space="preserve"> конструктивные элементы электрических кабелей связи.</w:t>
            </w:r>
            <w:r w:rsidRPr="00BB76BB">
              <w:rPr>
                <w:rFonts w:ascii="Times New Roman" w:hAnsi="Times New Roman"/>
                <w:sz w:val="20"/>
                <w:szCs w:val="20"/>
              </w:rPr>
              <w:t xml:space="preserve"> </w:t>
            </w:r>
          </w:p>
          <w:p w14:paraId="11DD7AB7" w14:textId="77777777" w:rsidR="00935E33" w:rsidRPr="00BB76BB" w:rsidRDefault="00935E33" w:rsidP="001057DB">
            <w:pPr>
              <w:widowControl w:val="0"/>
              <w:numPr>
                <w:ilvl w:val="0"/>
                <w:numId w:val="60"/>
              </w:numPr>
              <w:tabs>
                <w:tab w:val="left" w:pos="386"/>
              </w:tabs>
              <w:spacing w:after="0" w:line="240" w:lineRule="auto"/>
              <w:ind w:left="0" w:right="-56" w:firstLine="0"/>
              <w:jc w:val="both"/>
              <w:outlineLvl w:val="2"/>
              <w:rPr>
                <w:rFonts w:ascii="Times New Roman" w:hAnsi="Times New Roman"/>
                <w:snapToGrid w:val="0"/>
                <w:sz w:val="20"/>
                <w:szCs w:val="20"/>
              </w:rPr>
            </w:pPr>
            <w:r w:rsidRPr="00BB76BB">
              <w:rPr>
                <w:rFonts w:ascii="Times New Roman" w:hAnsi="Times New Roman"/>
                <w:snapToGrid w:val="0"/>
                <w:sz w:val="20"/>
                <w:szCs w:val="20"/>
              </w:rPr>
              <w:t>Маркировка кабелей связи.</w:t>
            </w:r>
          </w:p>
          <w:p w14:paraId="78B989C8" w14:textId="77777777" w:rsidR="00935E33" w:rsidRPr="00BB76BB" w:rsidRDefault="00935E33" w:rsidP="001057DB">
            <w:pPr>
              <w:widowControl w:val="0"/>
              <w:numPr>
                <w:ilvl w:val="0"/>
                <w:numId w:val="60"/>
              </w:numPr>
              <w:tabs>
                <w:tab w:val="left" w:pos="386"/>
              </w:tabs>
              <w:spacing w:after="0" w:line="240" w:lineRule="auto"/>
              <w:ind w:left="0" w:right="-56" w:firstLine="0"/>
              <w:jc w:val="both"/>
              <w:outlineLvl w:val="2"/>
              <w:rPr>
                <w:rFonts w:ascii="Times New Roman" w:hAnsi="Times New Roman"/>
                <w:snapToGrid w:val="0"/>
                <w:sz w:val="20"/>
                <w:szCs w:val="20"/>
              </w:rPr>
            </w:pPr>
            <w:r w:rsidRPr="00BB76BB">
              <w:rPr>
                <w:rFonts w:ascii="Times New Roman" w:hAnsi="Times New Roman"/>
                <w:snapToGrid w:val="0"/>
                <w:sz w:val="20"/>
                <w:szCs w:val="20"/>
              </w:rPr>
              <w:t>Параметры и эксплуатационно-техническое обслуживание электрических кабелей связи</w:t>
            </w:r>
          </w:p>
        </w:tc>
        <w:tc>
          <w:tcPr>
            <w:tcW w:w="2693" w:type="dxa"/>
          </w:tcPr>
          <w:p w14:paraId="00E7AC8E"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Видеопроектор,</w:t>
            </w:r>
          </w:p>
          <w:p w14:paraId="52D37078"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электронная</w:t>
            </w:r>
          </w:p>
          <w:p w14:paraId="148E7DDF"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презентация</w:t>
            </w:r>
          </w:p>
        </w:tc>
        <w:tc>
          <w:tcPr>
            <w:tcW w:w="1276" w:type="dxa"/>
          </w:tcPr>
          <w:p w14:paraId="397F7D86" w14:textId="77777777" w:rsidR="00935E33" w:rsidRPr="00BB76BB"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sz w:val="20"/>
                <w:szCs w:val="20"/>
              </w:rPr>
            </w:pPr>
            <w:r w:rsidRPr="00BB76BB">
              <w:rPr>
                <w:rFonts w:ascii="Times New Roman" w:hAnsi="Times New Roman"/>
                <w:bCs/>
                <w:sz w:val="20"/>
                <w:szCs w:val="20"/>
              </w:rPr>
              <w:t xml:space="preserve">Л.1, </w:t>
            </w:r>
          </w:p>
          <w:p w14:paraId="6AFF4948"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bCs/>
                <w:color w:val="000000"/>
                <w:sz w:val="20"/>
                <w:szCs w:val="20"/>
              </w:rPr>
              <w:t>ДЛ.2</w:t>
            </w:r>
          </w:p>
        </w:tc>
        <w:tc>
          <w:tcPr>
            <w:tcW w:w="1134" w:type="dxa"/>
          </w:tcPr>
          <w:p w14:paraId="5EAB338F"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ПК-1</w:t>
            </w:r>
          </w:p>
          <w:p w14:paraId="68E5DE12"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(А/01.2)</w:t>
            </w:r>
          </w:p>
          <w:p w14:paraId="558552AC"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(А/02.2)</w:t>
            </w:r>
          </w:p>
        </w:tc>
      </w:tr>
      <w:tr w:rsidR="00935E33" w:rsidRPr="00BB76BB" w14:paraId="310FF40C" w14:textId="77777777" w:rsidTr="00935E33">
        <w:trPr>
          <w:jc w:val="center"/>
        </w:trPr>
        <w:tc>
          <w:tcPr>
            <w:tcW w:w="846" w:type="dxa"/>
          </w:tcPr>
          <w:p w14:paraId="7585FEE8"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2.2</w:t>
            </w:r>
          </w:p>
        </w:tc>
        <w:tc>
          <w:tcPr>
            <w:tcW w:w="992" w:type="dxa"/>
          </w:tcPr>
          <w:p w14:paraId="309106E3"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Практич.</w:t>
            </w:r>
          </w:p>
          <w:p w14:paraId="46C20F00"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1DC6595B"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379" w:type="dxa"/>
          </w:tcPr>
          <w:p w14:paraId="5D5EB02E" w14:textId="77777777" w:rsidR="00935E33" w:rsidRPr="00BB76BB" w:rsidRDefault="00935E33" w:rsidP="00935E33">
            <w:pPr>
              <w:widowControl w:val="0"/>
              <w:tabs>
                <w:tab w:val="left" w:pos="373"/>
              </w:tabs>
              <w:autoSpaceDE w:val="0"/>
              <w:autoSpaceDN w:val="0"/>
              <w:adjustRightInd w:val="0"/>
              <w:spacing w:after="0" w:line="240" w:lineRule="auto"/>
              <w:jc w:val="both"/>
              <w:rPr>
                <w:rFonts w:ascii="Times New Roman" w:hAnsi="Times New Roman"/>
                <w:color w:val="000000"/>
                <w:sz w:val="20"/>
                <w:szCs w:val="20"/>
              </w:rPr>
            </w:pPr>
            <w:r w:rsidRPr="00BB76BB">
              <w:rPr>
                <w:rFonts w:ascii="Times New Roman" w:hAnsi="Times New Roman"/>
                <w:color w:val="000000"/>
                <w:sz w:val="20"/>
                <w:szCs w:val="20"/>
              </w:rPr>
              <w:t>Измерение основных параметров электрических кабелей связи</w:t>
            </w:r>
          </w:p>
          <w:p w14:paraId="1499B06D" w14:textId="77777777" w:rsidR="00935E33" w:rsidRPr="00BB76BB" w:rsidRDefault="00935E33" w:rsidP="001057DB">
            <w:pPr>
              <w:widowControl w:val="0"/>
              <w:numPr>
                <w:ilvl w:val="0"/>
                <w:numId w:val="56"/>
              </w:numPr>
              <w:tabs>
                <w:tab w:val="left" w:pos="373"/>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Измерение основных параметров электрических кабелей связи. Оформление технической документации.</w:t>
            </w:r>
          </w:p>
          <w:p w14:paraId="671205A9" w14:textId="77777777" w:rsidR="00935E33" w:rsidRPr="00BB76BB" w:rsidRDefault="00935E33" w:rsidP="001057DB">
            <w:pPr>
              <w:widowControl w:val="0"/>
              <w:numPr>
                <w:ilvl w:val="0"/>
                <w:numId w:val="56"/>
              </w:numPr>
              <w:tabs>
                <w:tab w:val="left" w:pos="373"/>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Определение характера и расстояния до места повреждения.</w:t>
            </w:r>
          </w:p>
        </w:tc>
        <w:tc>
          <w:tcPr>
            <w:tcW w:w="2693" w:type="dxa"/>
          </w:tcPr>
          <w:p w14:paraId="397009D9" w14:textId="77777777" w:rsidR="00935E33" w:rsidRPr="00BB76BB" w:rsidRDefault="00935E33" w:rsidP="00935E33">
            <w:pPr>
              <w:autoSpaceDE w:val="0"/>
              <w:autoSpaceDN w:val="0"/>
              <w:adjustRightInd w:val="0"/>
              <w:spacing w:after="0" w:line="240" w:lineRule="auto"/>
              <w:ind w:left="-108" w:right="-108"/>
              <w:jc w:val="center"/>
              <w:rPr>
                <w:rFonts w:ascii="Times New Roman" w:hAnsi="Times New Roman"/>
                <w:bCs/>
                <w:color w:val="000000"/>
                <w:sz w:val="20"/>
                <w:szCs w:val="20"/>
              </w:rPr>
            </w:pPr>
            <w:r w:rsidRPr="00BB76BB">
              <w:rPr>
                <w:rFonts w:ascii="Times New Roman" w:hAnsi="Times New Roman"/>
                <w:color w:val="000000"/>
                <w:sz w:val="20"/>
                <w:szCs w:val="20"/>
              </w:rPr>
              <w:t>Макет линии связи (электрический кабель связи ненормированной длины), измерительное оборудование</w:t>
            </w:r>
          </w:p>
        </w:tc>
        <w:tc>
          <w:tcPr>
            <w:tcW w:w="1276" w:type="dxa"/>
          </w:tcPr>
          <w:p w14:paraId="1A36A16D" w14:textId="77777777" w:rsidR="00935E33" w:rsidRPr="00BB76BB"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sz w:val="20"/>
                <w:szCs w:val="20"/>
              </w:rPr>
            </w:pPr>
            <w:r w:rsidRPr="00BB76BB">
              <w:rPr>
                <w:rFonts w:ascii="Times New Roman" w:hAnsi="Times New Roman"/>
                <w:bCs/>
                <w:sz w:val="20"/>
                <w:szCs w:val="20"/>
              </w:rPr>
              <w:t xml:space="preserve">Л.1, </w:t>
            </w:r>
          </w:p>
          <w:p w14:paraId="3CDB9309"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bCs/>
                <w:color w:val="000000"/>
                <w:sz w:val="20"/>
                <w:szCs w:val="20"/>
              </w:rPr>
              <w:t>ДЛ.2</w:t>
            </w:r>
          </w:p>
        </w:tc>
        <w:tc>
          <w:tcPr>
            <w:tcW w:w="1134" w:type="dxa"/>
          </w:tcPr>
          <w:p w14:paraId="4EA4A233"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ПК-1</w:t>
            </w:r>
          </w:p>
          <w:p w14:paraId="1CEF67E1"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(А/01.2)</w:t>
            </w:r>
          </w:p>
          <w:p w14:paraId="2770E50D"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(А/02.2)</w:t>
            </w:r>
          </w:p>
        </w:tc>
      </w:tr>
      <w:tr w:rsidR="00935E33" w:rsidRPr="00BB76BB" w14:paraId="6469E5A9" w14:textId="77777777" w:rsidTr="00935E33">
        <w:trPr>
          <w:jc w:val="center"/>
        </w:trPr>
        <w:tc>
          <w:tcPr>
            <w:tcW w:w="846" w:type="dxa"/>
          </w:tcPr>
          <w:p w14:paraId="4C123F69" w14:textId="77777777" w:rsidR="00935E33" w:rsidRPr="00BB76BB"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BB76BB">
              <w:rPr>
                <w:rFonts w:ascii="Times New Roman" w:hAnsi="Times New Roman"/>
                <w:bCs/>
                <w:color w:val="000000"/>
                <w:sz w:val="20"/>
                <w:szCs w:val="20"/>
              </w:rPr>
              <w:t>3.</w:t>
            </w:r>
          </w:p>
        </w:tc>
        <w:tc>
          <w:tcPr>
            <w:tcW w:w="13608" w:type="dxa"/>
            <w:gridSpan w:val="6"/>
          </w:tcPr>
          <w:p w14:paraId="73176AD2" w14:textId="77777777" w:rsidR="00935E33" w:rsidRPr="00BB76BB" w:rsidRDefault="00935E33" w:rsidP="00935E33">
            <w:pPr>
              <w:tabs>
                <w:tab w:val="left" w:pos="391"/>
              </w:tabs>
              <w:spacing w:after="0" w:line="240" w:lineRule="auto"/>
              <w:ind w:left="-65"/>
              <w:jc w:val="center"/>
              <w:rPr>
                <w:rFonts w:ascii="Times New Roman" w:hAnsi="Times New Roman"/>
                <w:b/>
                <w:bCs/>
                <w:sz w:val="20"/>
                <w:szCs w:val="20"/>
              </w:rPr>
            </w:pPr>
            <w:r w:rsidRPr="00BB76BB">
              <w:rPr>
                <w:rFonts w:ascii="Times New Roman" w:hAnsi="Times New Roman"/>
                <w:b/>
                <w:sz w:val="20"/>
                <w:szCs w:val="20"/>
              </w:rPr>
              <w:t>Волоконно-оптические линии связи (ВОЛС)</w:t>
            </w:r>
          </w:p>
        </w:tc>
      </w:tr>
      <w:tr w:rsidR="00935E33" w:rsidRPr="00BB76BB" w14:paraId="6BB4725F" w14:textId="77777777" w:rsidTr="00935E33">
        <w:trPr>
          <w:jc w:val="center"/>
        </w:trPr>
        <w:tc>
          <w:tcPr>
            <w:tcW w:w="846" w:type="dxa"/>
          </w:tcPr>
          <w:p w14:paraId="4D9C6979"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3.1</w:t>
            </w:r>
          </w:p>
        </w:tc>
        <w:tc>
          <w:tcPr>
            <w:tcW w:w="992" w:type="dxa"/>
          </w:tcPr>
          <w:p w14:paraId="04872213"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Групповое</w:t>
            </w:r>
          </w:p>
          <w:p w14:paraId="4F32E195"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6E04F12F"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379" w:type="dxa"/>
            <w:vAlign w:val="center"/>
          </w:tcPr>
          <w:p w14:paraId="4EA59308" w14:textId="77777777" w:rsidR="00935E33" w:rsidRPr="00BB76BB"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BB76BB">
              <w:rPr>
                <w:rFonts w:ascii="Times New Roman" w:hAnsi="Times New Roman"/>
                <w:sz w:val="20"/>
                <w:szCs w:val="20"/>
              </w:rPr>
              <w:t>Оптические кабели связи</w:t>
            </w:r>
          </w:p>
          <w:p w14:paraId="41067698" w14:textId="77777777" w:rsidR="00935E33" w:rsidRPr="00BB76BB" w:rsidRDefault="00935E33" w:rsidP="001057DB">
            <w:pPr>
              <w:widowControl w:val="0"/>
              <w:numPr>
                <w:ilvl w:val="0"/>
                <w:numId w:val="61"/>
              </w:numPr>
              <w:tabs>
                <w:tab w:val="left" w:pos="386"/>
              </w:tabs>
              <w:spacing w:after="0" w:line="240" w:lineRule="auto"/>
              <w:ind w:left="0" w:right="-56" w:firstLine="0"/>
              <w:jc w:val="both"/>
              <w:outlineLvl w:val="2"/>
              <w:rPr>
                <w:rFonts w:ascii="Times New Roman" w:hAnsi="Times New Roman"/>
                <w:snapToGrid w:val="0"/>
                <w:sz w:val="20"/>
                <w:szCs w:val="20"/>
              </w:rPr>
            </w:pPr>
            <w:r w:rsidRPr="00BB76BB">
              <w:rPr>
                <w:rFonts w:ascii="Times New Roman" w:hAnsi="Times New Roman"/>
                <w:snapToGrid w:val="0"/>
                <w:sz w:val="20"/>
                <w:szCs w:val="20"/>
              </w:rPr>
              <w:t>Классификация, основные конструктивные элементы оптических кабелей связи.</w:t>
            </w:r>
          </w:p>
          <w:p w14:paraId="30007325" w14:textId="77777777" w:rsidR="00935E33" w:rsidRPr="00BB76BB" w:rsidRDefault="00935E33" w:rsidP="001057DB">
            <w:pPr>
              <w:widowControl w:val="0"/>
              <w:numPr>
                <w:ilvl w:val="0"/>
                <w:numId w:val="61"/>
              </w:numPr>
              <w:tabs>
                <w:tab w:val="left" w:pos="386"/>
              </w:tabs>
              <w:spacing w:after="0" w:line="240" w:lineRule="auto"/>
              <w:ind w:left="0" w:right="-56" w:firstLine="0"/>
              <w:jc w:val="both"/>
              <w:outlineLvl w:val="2"/>
              <w:rPr>
                <w:rFonts w:ascii="Times New Roman" w:hAnsi="Times New Roman"/>
                <w:snapToGrid w:val="0"/>
                <w:sz w:val="20"/>
                <w:szCs w:val="20"/>
              </w:rPr>
            </w:pPr>
            <w:r w:rsidRPr="00BB76BB">
              <w:rPr>
                <w:rFonts w:ascii="Times New Roman" w:hAnsi="Times New Roman"/>
                <w:snapToGrid w:val="0"/>
                <w:sz w:val="20"/>
                <w:szCs w:val="20"/>
              </w:rPr>
              <w:t>Параметры и эксплуатационно-техническое обслуживание оптических кабелей связи</w:t>
            </w:r>
          </w:p>
        </w:tc>
        <w:tc>
          <w:tcPr>
            <w:tcW w:w="2693" w:type="dxa"/>
          </w:tcPr>
          <w:p w14:paraId="1C4E28B0"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Видеопроектор,</w:t>
            </w:r>
          </w:p>
          <w:p w14:paraId="7D7B9E08"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электронная</w:t>
            </w:r>
          </w:p>
          <w:p w14:paraId="0A6A9EA8"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презентация</w:t>
            </w:r>
          </w:p>
        </w:tc>
        <w:tc>
          <w:tcPr>
            <w:tcW w:w="1276" w:type="dxa"/>
          </w:tcPr>
          <w:p w14:paraId="37554F59" w14:textId="77777777" w:rsidR="00935E33" w:rsidRPr="00BB76BB"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color w:val="000000"/>
                <w:sz w:val="20"/>
                <w:szCs w:val="20"/>
              </w:rPr>
            </w:pPr>
            <w:r w:rsidRPr="00BB76BB">
              <w:rPr>
                <w:rFonts w:ascii="Times New Roman" w:hAnsi="Times New Roman"/>
                <w:bCs/>
                <w:sz w:val="20"/>
                <w:szCs w:val="20"/>
              </w:rPr>
              <w:t xml:space="preserve">Л.2, </w:t>
            </w:r>
            <w:r w:rsidRPr="00BB76BB">
              <w:rPr>
                <w:rFonts w:ascii="Times New Roman" w:hAnsi="Times New Roman"/>
                <w:bCs/>
                <w:color w:val="000000"/>
                <w:sz w:val="20"/>
                <w:szCs w:val="20"/>
              </w:rPr>
              <w:t>ДЛ.1</w:t>
            </w:r>
          </w:p>
        </w:tc>
        <w:tc>
          <w:tcPr>
            <w:tcW w:w="1134" w:type="dxa"/>
          </w:tcPr>
          <w:p w14:paraId="5ED1EBA3"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ПК-2</w:t>
            </w:r>
          </w:p>
          <w:p w14:paraId="3649B20B"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(С/02.3)</w:t>
            </w:r>
          </w:p>
          <w:p w14:paraId="44402411"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(С/03.3)</w:t>
            </w:r>
          </w:p>
        </w:tc>
      </w:tr>
      <w:tr w:rsidR="00935E33" w:rsidRPr="00BB76BB" w14:paraId="17003F4C" w14:textId="77777777" w:rsidTr="00935E33">
        <w:trPr>
          <w:jc w:val="center"/>
        </w:trPr>
        <w:tc>
          <w:tcPr>
            <w:tcW w:w="846" w:type="dxa"/>
          </w:tcPr>
          <w:p w14:paraId="04948A52"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3.2</w:t>
            </w:r>
          </w:p>
        </w:tc>
        <w:tc>
          <w:tcPr>
            <w:tcW w:w="992" w:type="dxa"/>
          </w:tcPr>
          <w:p w14:paraId="518B1D2B"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Практич.</w:t>
            </w:r>
          </w:p>
          <w:p w14:paraId="60EAC8FF"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2A2DB854"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379" w:type="dxa"/>
            <w:vAlign w:val="center"/>
          </w:tcPr>
          <w:p w14:paraId="37053240" w14:textId="77777777" w:rsidR="00935E33" w:rsidRPr="00BB76BB" w:rsidRDefault="00935E33" w:rsidP="00935E33">
            <w:pPr>
              <w:widowControl w:val="0"/>
              <w:tabs>
                <w:tab w:val="left" w:pos="373"/>
              </w:tabs>
              <w:autoSpaceDE w:val="0"/>
              <w:autoSpaceDN w:val="0"/>
              <w:adjustRightInd w:val="0"/>
              <w:spacing w:after="0" w:line="240" w:lineRule="auto"/>
              <w:jc w:val="both"/>
              <w:rPr>
                <w:rFonts w:ascii="Times New Roman" w:hAnsi="Times New Roman"/>
                <w:color w:val="000000"/>
                <w:sz w:val="20"/>
                <w:szCs w:val="20"/>
              </w:rPr>
            </w:pPr>
            <w:r w:rsidRPr="00BB76BB">
              <w:rPr>
                <w:rFonts w:ascii="Times New Roman" w:hAnsi="Times New Roman"/>
                <w:color w:val="000000"/>
                <w:sz w:val="20"/>
                <w:szCs w:val="20"/>
              </w:rPr>
              <w:t xml:space="preserve">Измерение основных параметров </w:t>
            </w:r>
            <w:r w:rsidRPr="00BB76BB">
              <w:rPr>
                <w:rFonts w:ascii="Times New Roman" w:hAnsi="Times New Roman"/>
                <w:sz w:val="20"/>
                <w:szCs w:val="20"/>
              </w:rPr>
              <w:t>оптических</w:t>
            </w:r>
            <w:r w:rsidRPr="00BB76BB">
              <w:rPr>
                <w:rFonts w:ascii="Times New Roman" w:hAnsi="Times New Roman"/>
                <w:color w:val="000000"/>
                <w:sz w:val="20"/>
                <w:szCs w:val="20"/>
              </w:rPr>
              <w:t xml:space="preserve"> кабелей связи</w:t>
            </w:r>
          </w:p>
          <w:p w14:paraId="5D65A2E1" w14:textId="77777777" w:rsidR="00935E33" w:rsidRPr="00BB76BB" w:rsidRDefault="00935E33" w:rsidP="001057DB">
            <w:pPr>
              <w:widowControl w:val="0"/>
              <w:numPr>
                <w:ilvl w:val="0"/>
                <w:numId w:val="62"/>
              </w:numPr>
              <w:tabs>
                <w:tab w:val="left" w:pos="373"/>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 xml:space="preserve">Измерение основных параметров волоконно-оптических кабелей связи. Оформление технической документации. </w:t>
            </w:r>
          </w:p>
          <w:p w14:paraId="1F268594" w14:textId="77777777" w:rsidR="00935E33" w:rsidRPr="00BB76BB" w:rsidRDefault="00935E33" w:rsidP="001057DB">
            <w:pPr>
              <w:widowControl w:val="0"/>
              <w:numPr>
                <w:ilvl w:val="0"/>
                <w:numId w:val="62"/>
              </w:numPr>
              <w:tabs>
                <w:tab w:val="left" w:pos="373"/>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Определение характера и расстояния до места повреждения</w:t>
            </w:r>
          </w:p>
        </w:tc>
        <w:tc>
          <w:tcPr>
            <w:tcW w:w="2693" w:type="dxa"/>
          </w:tcPr>
          <w:p w14:paraId="23DF5190"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Макет линии связи (оптический кабель связи ненормированной длины), измерительное оборудование</w:t>
            </w:r>
          </w:p>
        </w:tc>
        <w:tc>
          <w:tcPr>
            <w:tcW w:w="1276" w:type="dxa"/>
          </w:tcPr>
          <w:p w14:paraId="4948D023" w14:textId="77777777" w:rsidR="00935E33" w:rsidRPr="00BB76BB" w:rsidRDefault="00935E33" w:rsidP="00935E33">
            <w:pPr>
              <w:shd w:val="clear" w:color="auto" w:fill="FFFFFF"/>
              <w:autoSpaceDE w:val="0"/>
              <w:autoSpaceDN w:val="0"/>
              <w:adjustRightInd w:val="0"/>
              <w:spacing w:after="0" w:line="240" w:lineRule="auto"/>
              <w:ind w:left="-57" w:right="-57"/>
              <w:jc w:val="center"/>
              <w:rPr>
                <w:rFonts w:ascii="Times New Roman" w:hAnsi="Times New Roman"/>
                <w:bCs/>
                <w:sz w:val="20"/>
                <w:szCs w:val="20"/>
              </w:rPr>
            </w:pPr>
            <w:r w:rsidRPr="00BB76BB">
              <w:rPr>
                <w:rFonts w:ascii="Times New Roman" w:hAnsi="Times New Roman"/>
                <w:bCs/>
                <w:sz w:val="20"/>
                <w:szCs w:val="20"/>
              </w:rPr>
              <w:t>Л.2,</w:t>
            </w:r>
          </w:p>
          <w:p w14:paraId="0965ABDB"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bCs/>
                <w:color w:val="000000"/>
                <w:sz w:val="20"/>
                <w:szCs w:val="20"/>
              </w:rPr>
              <w:t>ДЛ.1</w:t>
            </w:r>
          </w:p>
        </w:tc>
        <w:tc>
          <w:tcPr>
            <w:tcW w:w="1134" w:type="dxa"/>
          </w:tcPr>
          <w:p w14:paraId="1C7E9B92"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ПК-2</w:t>
            </w:r>
          </w:p>
          <w:p w14:paraId="4022ED8E"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eastAsia="Times New Roman" w:hAnsi="Times New Roman"/>
                <w:color w:val="000000"/>
                <w:sz w:val="20"/>
                <w:szCs w:val="20"/>
                <w:lang w:eastAsia="ru-RU"/>
              </w:rPr>
              <w:t>(С/03.3)</w:t>
            </w:r>
          </w:p>
        </w:tc>
      </w:tr>
      <w:tr w:rsidR="00935E33" w:rsidRPr="00BB76BB" w14:paraId="110AE510" w14:textId="77777777" w:rsidTr="00935E33">
        <w:trPr>
          <w:jc w:val="center"/>
        </w:trPr>
        <w:tc>
          <w:tcPr>
            <w:tcW w:w="846" w:type="dxa"/>
          </w:tcPr>
          <w:p w14:paraId="7F8910DC" w14:textId="77777777" w:rsidR="00935E33" w:rsidRPr="00BB76BB" w:rsidRDefault="00935E33" w:rsidP="00935E33">
            <w:pPr>
              <w:autoSpaceDE w:val="0"/>
              <w:autoSpaceDN w:val="0"/>
              <w:adjustRightInd w:val="0"/>
              <w:spacing w:after="0" w:line="240" w:lineRule="auto"/>
              <w:ind w:left="-108" w:right="-161"/>
              <w:jc w:val="center"/>
              <w:rPr>
                <w:rFonts w:ascii="Times New Roman" w:hAnsi="Times New Roman"/>
                <w:bCs/>
                <w:color w:val="000000"/>
                <w:sz w:val="20"/>
                <w:szCs w:val="20"/>
              </w:rPr>
            </w:pPr>
            <w:r w:rsidRPr="00BB76BB">
              <w:rPr>
                <w:rFonts w:ascii="Times New Roman" w:hAnsi="Times New Roman"/>
                <w:bCs/>
                <w:color w:val="000000"/>
                <w:sz w:val="20"/>
                <w:szCs w:val="20"/>
              </w:rPr>
              <w:lastRenderedPageBreak/>
              <w:t>4.</w:t>
            </w:r>
          </w:p>
        </w:tc>
        <w:tc>
          <w:tcPr>
            <w:tcW w:w="13608" w:type="dxa"/>
            <w:gridSpan w:val="6"/>
          </w:tcPr>
          <w:p w14:paraId="4858C859" w14:textId="77777777" w:rsidR="00935E33" w:rsidRPr="00BB76BB" w:rsidRDefault="00935E33" w:rsidP="00935E33">
            <w:pPr>
              <w:tabs>
                <w:tab w:val="left" w:pos="391"/>
              </w:tabs>
              <w:spacing w:after="0" w:line="240" w:lineRule="auto"/>
              <w:ind w:left="-65"/>
              <w:jc w:val="center"/>
              <w:rPr>
                <w:rFonts w:ascii="Times New Roman" w:hAnsi="Times New Roman"/>
                <w:b/>
                <w:bCs/>
                <w:sz w:val="20"/>
                <w:szCs w:val="20"/>
              </w:rPr>
            </w:pPr>
            <w:r w:rsidRPr="00BB76BB">
              <w:rPr>
                <w:rFonts w:ascii="Times New Roman" w:hAnsi="Times New Roman"/>
                <w:b/>
                <w:sz w:val="20"/>
                <w:szCs w:val="20"/>
              </w:rPr>
              <w:t>Монтаж кабельных линий связи</w:t>
            </w:r>
          </w:p>
        </w:tc>
      </w:tr>
      <w:tr w:rsidR="00935E33" w:rsidRPr="00BB76BB" w14:paraId="5BFEB38B" w14:textId="77777777" w:rsidTr="00935E33">
        <w:trPr>
          <w:jc w:val="center"/>
        </w:trPr>
        <w:tc>
          <w:tcPr>
            <w:tcW w:w="846" w:type="dxa"/>
          </w:tcPr>
          <w:p w14:paraId="6A024B69"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4.1</w:t>
            </w:r>
          </w:p>
        </w:tc>
        <w:tc>
          <w:tcPr>
            <w:tcW w:w="992" w:type="dxa"/>
          </w:tcPr>
          <w:p w14:paraId="7513E89D"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Групповое</w:t>
            </w:r>
          </w:p>
          <w:p w14:paraId="17CFB757"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16B93217"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379" w:type="dxa"/>
            <w:vAlign w:val="center"/>
          </w:tcPr>
          <w:p w14:paraId="59C359A5" w14:textId="77777777" w:rsidR="00935E33" w:rsidRPr="00BB76BB" w:rsidRDefault="00935E33" w:rsidP="00935E33">
            <w:pPr>
              <w:widowControl w:val="0"/>
              <w:tabs>
                <w:tab w:val="left" w:pos="386"/>
              </w:tabs>
              <w:spacing w:after="0" w:line="240" w:lineRule="auto"/>
              <w:ind w:right="-56"/>
              <w:jc w:val="both"/>
              <w:outlineLvl w:val="2"/>
              <w:rPr>
                <w:rFonts w:ascii="Times New Roman" w:hAnsi="Times New Roman"/>
                <w:sz w:val="20"/>
                <w:szCs w:val="20"/>
              </w:rPr>
            </w:pPr>
            <w:r w:rsidRPr="00BB76BB">
              <w:rPr>
                <w:rFonts w:ascii="Times New Roman" w:hAnsi="Times New Roman"/>
                <w:sz w:val="20"/>
                <w:szCs w:val="20"/>
              </w:rPr>
              <w:t>Правила и способы монтажа, устранение повреждений различных кабелей связи</w:t>
            </w:r>
          </w:p>
          <w:p w14:paraId="3652FF1C" w14:textId="77777777" w:rsidR="00935E33" w:rsidRPr="00BB76BB" w:rsidRDefault="00935E33" w:rsidP="001057DB">
            <w:pPr>
              <w:widowControl w:val="0"/>
              <w:numPr>
                <w:ilvl w:val="0"/>
                <w:numId w:val="58"/>
              </w:numPr>
              <w:tabs>
                <w:tab w:val="left" w:pos="386"/>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Кабельная телефонная канализация, нумерация смотровых устройств и каналов телефонной канализации, распределительных телефонных шкафов, распределительных коробок (кабельных ящиков) и боксов.</w:t>
            </w:r>
          </w:p>
          <w:p w14:paraId="2911ABCA" w14:textId="77777777" w:rsidR="00935E33" w:rsidRPr="00BB76BB" w:rsidRDefault="00935E33" w:rsidP="001057DB">
            <w:pPr>
              <w:widowControl w:val="0"/>
              <w:numPr>
                <w:ilvl w:val="0"/>
                <w:numId w:val="58"/>
              </w:numPr>
              <w:tabs>
                <w:tab w:val="left" w:pos="386"/>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Правила и способы монтажа,</w:t>
            </w:r>
            <w:r w:rsidRPr="00BB76BB">
              <w:rPr>
                <w:rFonts w:ascii="Times New Roman" w:hAnsi="Times New Roman"/>
                <w:sz w:val="20"/>
                <w:szCs w:val="20"/>
              </w:rPr>
              <w:t xml:space="preserve"> устранение повреждений</w:t>
            </w:r>
            <w:r w:rsidRPr="00BB76BB">
              <w:rPr>
                <w:rFonts w:ascii="Times New Roman" w:hAnsi="Times New Roman"/>
                <w:bCs/>
                <w:sz w:val="20"/>
                <w:szCs w:val="20"/>
              </w:rPr>
              <w:t xml:space="preserve"> электрических кабелей связи. </w:t>
            </w:r>
          </w:p>
          <w:p w14:paraId="25F83D53" w14:textId="77777777" w:rsidR="00935E33" w:rsidRPr="00BB76BB" w:rsidRDefault="00935E33" w:rsidP="001057DB">
            <w:pPr>
              <w:widowControl w:val="0"/>
              <w:numPr>
                <w:ilvl w:val="0"/>
                <w:numId w:val="58"/>
              </w:numPr>
              <w:tabs>
                <w:tab w:val="left" w:pos="386"/>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Правила и способы монтажа,</w:t>
            </w:r>
            <w:r w:rsidRPr="00BB76BB">
              <w:rPr>
                <w:rFonts w:ascii="Times New Roman" w:hAnsi="Times New Roman"/>
                <w:sz w:val="20"/>
                <w:szCs w:val="20"/>
              </w:rPr>
              <w:t xml:space="preserve"> устранение повреждений</w:t>
            </w:r>
            <w:r w:rsidRPr="00BB76BB">
              <w:rPr>
                <w:rFonts w:ascii="Times New Roman" w:hAnsi="Times New Roman"/>
                <w:bCs/>
                <w:sz w:val="20"/>
                <w:szCs w:val="20"/>
              </w:rPr>
              <w:t xml:space="preserve"> оптических кабелей связи</w:t>
            </w:r>
          </w:p>
        </w:tc>
        <w:tc>
          <w:tcPr>
            <w:tcW w:w="2693" w:type="dxa"/>
          </w:tcPr>
          <w:p w14:paraId="3F5563EE"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Видеопроектор,</w:t>
            </w:r>
          </w:p>
          <w:p w14:paraId="49E785F1" w14:textId="77777777" w:rsidR="00935E33" w:rsidRPr="00BB76BB" w:rsidRDefault="00935E33" w:rsidP="00935E33">
            <w:pPr>
              <w:spacing w:after="0" w:line="240" w:lineRule="auto"/>
              <w:jc w:val="center"/>
              <w:rPr>
                <w:rFonts w:ascii="Times New Roman" w:hAnsi="Times New Roman"/>
                <w:sz w:val="20"/>
                <w:szCs w:val="20"/>
              </w:rPr>
            </w:pPr>
            <w:r w:rsidRPr="00BB76BB">
              <w:rPr>
                <w:rFonts w:ascii="Times New Roman" w:hAnsi="Times New Roman"/>
                <w:sz w:val="20"/>
                <w:szCs w:val="20"/>
              </w:rPr>
              <w:t>электронная</w:t>
            </w:r>
          </w:p>
          <w:p w14:paraId="520A3848"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презентация</w:t>
            </w:r>
          </w:p>
        </w:tc>
        <w:tc>
          <w:tcPr>
            <w:tcW w:w="1276" w:type="dxa"/>
          </w:tcPr>
          <w:p w14:paraId="6D1DF1CD" w14:textId="77777777" w:rsidR="00935E33" w:rsidRPr="00BB76BB" w:rsidRDefault="00935E33" w:rsidP="00935E33">
            <w:pPr>
              <w:shd w:val="clear" w:color="auto" w:fill="FFFFFF"/>
              <w:spacing w:after="0" w:line="240" w:lineRule="auto"/>
              <w:ind w:left="-57" w:right="-57"/>
              <w:jc w:val="center"/>
              <w:rPr>
                <w:rFonts w:ascii="Times New Roman" w:hAnsi="Times New Roman"/>
                <w:sz w:val="20"/>
                <w:szCs w:val="20"/>
              </w:rPr>
            </w:pPr>
            <w:r w:rsidRPr="00BB76BB">
              <w:rPr>
                <w:rFonts w:ascii="Times New Roman" w:hAnsi="Times New Roman"/>
                <w:sz w:val="20"/>
                <w:szCs w:val="20"/>
              </w:rPr>
              <w:t>Л.1, Л.2,</w:t>
            </w:r>
          </w:p>
          <w:p w14:paraId="30D248E6"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ДЛ.1, ДЛ.4</w:t>
            </w:r>
          </w:p>
        </w:tc>
        <w:tc>
          <w:tcPr>
            <w:tcW w:w="1134" w:type="dxa"/>
          </w:tcPr>
          <w:p w14:paraId="0E436A1D"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ПК-1</w:t>
            </w:r>
          </w:p>
          <w:p w14:paraId="4B4A83BF"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(А/03.2)</w:t>
            </w:r>
          </w:p>
          <w:p w14:paraId="04AD0C7C"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(А/04.2)</w:t>
            </w:r>
          </w:p>
          <w:p w14:paraId="7DC49934"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ПК-2</w:t>
            </w:r>
          </w:p>
          <w:p w14:paraId="7A366DE0"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(С/02.3)</w:t>
            </w:r>
          </w:p>
          <w:p w14:paraId="152232AC"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eastAsia="Times New Roman" w:hAnsi="Times New Roman"/>
                <w:color w:val="000000"/>
                <w:sz w:val="20"/>
                <w:szCs w:val="20"/>
                <w:lang w:eastAsia="ru-RU"/>
              </w:rPr>
              <w:t>(С/03.3)</w:t>
            </w:r>
          </w:p>
        </w:tc>
      </w:tr>
      <w:tr w:rsidR="00935E33" w:rsidRPr="00BB76BB" w14:paraId="50C302F5" w14:textId="77777777" w:rsidTr="00935E33">
        <w:trPr>
          <w:jc w:val="center"/>
        </w:trPr>
        <w:tc>
          <w:tcPr>
            <w:tcW w:w="846" w:type="dxa"/>
          </w:tcPr>
          <w:p w14:paraId="553ACB23"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4.2</w:t>
            </w:r>
          </w:p>
        </w:tc>
        <w:tc>
          <w:tcPr>
            <w:tcW w:w="992" w:type="dxa"/>
          </w:tcPr>
          <w:p w14:paraId="4B8FF048"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Практич.</w:t>
            </w:r>
          </w:p>
          <w:p w14:paraId="6C01C994"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1B9F214A"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6379" w:type="dxa"/>
          </w:tcPr>
          <w:p w14:paraId="42CCC45D" w14:textId="77777777" w:rsidR="00935E33" w:rsidRPr="00BB76BB" w:rsidRDefault="00935E33" w:rsidP="00935E33">
            <w:pPr>
              <w:widowControl w:val="0"/>
              <w:tabs>
                <w:tab w:val="left" w:pos="373"/>
              </w:tabs>
              <w:autoSpaceDE w:val="0"/>
              <w:autoSpaceDN w:val="0"/>
              <w:adjustRightInd w:val="0"/>
              <w:spacing w:after="0" w:line="240" w:lineRule="auto"/>
              <w:jc w:val="both"/>
              <w:rPr>
                <w:rFonts w:ascii="Times New Roman" w:hAnsi="Times New Roman"/>
                <w:color w:val="000000"/>
                <w:sz w:val="20"/>
                <w:szCs w:val="20"/>
              </w:rPr>
            </w:pPr>
            <w:r w:rsidRPr="00BB76BB">
              <w:rPr>
                <w:rFonts w:ascii="Times New Roman" w:hAnsi="Times New Roman"/>
                <w:color w:val="000000"/>
                <w:sz w:val="20"/>
                <w:szCs w:val="20"/>
              </w:rPr>
              <w:t>Измерение основных параметров кабелей связи</w:t>
            </w:r>
          </w:p>
          <w:p w14:paraId="4495EB44" w14:textId="77777777" w:rsidR="00935E33" w:rsidRPr="00BB76BB" w:rsidRDefault="00935E33" w:rsidP="001057DB">
            <w:pPr>
              <w:widowControl w:val="0"/>
              <w:numPr>
                <w:ilvl w:val="0"/>
                <w:numId w:val="63"/>
              </w:numPr>
              <w:tabs>
                <w:tab w:val="left" w:pos="373"/>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Измерение основных параметров электрических кабелей связи. Оформление технической документации. Определение характера и расстояния до места повреждения.</w:t>
            </w:r>
          </w:p>
          <w:p w14:paraId="466F747B" w14:textId="77777777" w:rsidR="00935E33" w:rsidRPr="00BB76BB" w:rsidRDefault="00935E33" w:rsidP="001057DB">
            <w:pPr>
              <w:widowControl w:val="0"/>
              <w:numPr>
                <w:ilvl w:val="0"/>
                <w:numId w:val="63"/>
              </w:numPr>
              <w:tabs>
                <w:tab w:val="left" w:pos="373"/>
              </w:tabs>
              <w:spacing w:after="0" w:line="240" w:lineRule="auto"/>
              <w:ind w:left="0" w:right="-56" w:firstLine="0"/>
              <w:jc w:val="both"/>
              <w:outlineLvl w:val="2"/>
              <w:rPr>
                <w:rFonts w:ascii="Times New Roman" w:hAnsi="Times New Roman"/>
                <w:bCs/>
                <w:sz w:val="20"/>
                <w:szCs w:val="20"/>
              </w:rPr>
            </w:pPr>
            <w:r w:rsidRPr="00BB76BB">
              <w:rPr>
                <w:rFonts w:ascii="Times New Roman" w:hAnsi="Times New Roman"/>
                <w:bCs/>
                <w:sz w:val="20"/>
                <w:szCs w:val="20"/>
              </w:rPr>
              <w:t>Измерение основных параметров оптических кабелей связи. Оформление технической документации. Определение характера и расстояния до места повреждения</w:t>
            </w:r>
          </w:p>
        </w:tc>
        <w:tc>
          <w:tcPr>
            <w:tcW w:w="2693" w:type="dxa"/>
          </w:tcPr>
          <w:p w14:paraId="3CD47849"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Макет линии связи (оптический кабель связи ненормированной длины, электрический кабель связи ненормированной длины), измерительное оборудование</w:t>
            </w:r>
          </w:p>
        </w:tc>
        <w:tc>
          <w:tcPr>
            <w:tcW w:w="1276" w:type="dxa"/>
          </w:tcPr>
          <w:p w14:paraId="3E176E0C" w14:textId="77777777" w:rsidR="00935E33" w:rsidRPr="00BB76BB" w:rsidRDefault="00935E33" w:rsidP="00935E33">
            <w:pPr>
              <w:shd w:val="clear" w:color="auto" w:fill="FFFFFF"/>
              <w:spacing w:after="0" w:line="240" w:lineRule="auto"/>
              <w:ind w:left="-57" w:right="-57"/>
              <w:jc w:val="center"/>
              <w:rPr>
                <w:rFonts w:ascii="Times New Roman" w:hAnsi="Times New Roman"/>
                <w:sz w:val="20"/>
                <w:szCs w:val="20"/>
              </w:rPr>
            </w:pPr>
            <w:r w:rsidRPr="00BB76BB">
              <w:rPr>
                <w:rFonts w:ascii="Times New Roman" w:hAnsi="Times New Roman"/>
                <w:sz w:val="20"/>
                <w:szCs w:val="20"/>
              </w:rPr>
              <w:t>Л.1, Л.2,</w:t>
            </w:r>
          </w:p>
          <w:p w14:paraId="23E5A0EC"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c>
          <w:tcPr>
            <w:tcW w:w="1134" w:type="dxa"/>
          </w:tcPr>
          <w:p w14:paraId="3B5B3A0D"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ПК-1</w:t>
            </w:r>
          </w:p>
          <w:p w14:paraId="35CEE708"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(А/01.2)</w:t>
            </w:r>
          </w:p>
          <w:p w14:paraId="5D81DD5E"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(А/02.2)</w:t>
            </w:r>
          </w:p>
          <w:p w14:paraId="5A165994"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ПК-2</w:t>
            </w:r>
          </w:p>
          <w:p w14:paraId="26777B54"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eastAsia="Times New Roman" w:hAnsi="Times New Roman"/>
                <w:color w:val="000000"/>
                <w:sz w:val="20"/>
                <w:szCs w:val="20"/>
                <w:lang w:eastAsia="ru-RU"/>
              </w:rPr>
              <w:t>(С/03.3)</w:t>
            </w:r>
          </w:p>
        </w:tc>
      </w:tr>
      <w:tr w:rsidR="00935E33" w:rsidRPr="00BB76BB" w14:paraId="1306F4C3" w14:textId="77777777" w:rsidTr="00935E33">
        <w:trPr>
          <w:trHeight w:val="1104"/>
          <w:jc w:val="center"/>
        </w:trPr>
        <w:tc>
          <w:tcPr>
            <w:tcW w:w="846" w:type="dxa"/>
          </w:tcPr>
          <w:p w14:paraId="645548BE"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4.3-4.4</w:t>
            </w:r>
          </w:p>
        </w:tc>
        <w:tc>
          <w:tcPr>
            <w:tcW w:w="992" w:type="dxa"/>
          </w:tcPr>
          <w:p w14:paraId="36D495C3"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Практич.</w:t>
            </w:r>
          </w:p>
          <w:p w14:paraId="14823388"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61FFAC24"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8</w:t>
            </w:r>
          </w:p>
        </w:tc>
        <w:tc>
          <w:tcPr>
            <w:tcW w:w="6379" w:type="dxa"/>
          </w:tcPr>
          <w:p w14:paraId="287BC2B6" w14:textId="77777777" w:rsidR="00935E33" w:rsidRPr="00BB76BB" w:rsidRDefault="00935E33" w:rsidP="00935E33">
            <w:pPr>
              <w:widowControl w:val="0"/>
              <w:tabs>
                <w:tab w:val="left" w:pos="373"/>
                <w:tab w:val="left" w:pos="861"/>
              </w:tabs>
              <w:autoSpaceDE w:val="0"/>
              <w:autoSpaceDN w:val="0"/>
              <w:adjustRightInd w:val="0"/>
              <w:spacing w:after="0" w:line="240" w:lineRule="auto"/>
              <w:jc w:val="both"/>
              <w:rPr>
                <w:rFonts w:ascii="Times New Roman" w:hAnsi="Times New Roman"/>
                <w:color w:val="000000"/>
                <w:sz w:val="20"/>
                <w:szCs w:val="20"/>
              </w:rPr>
            </w:pPr>
            <w:r w:rsidRPr="00BB76BB">
              <w:rPr>
                <w:rFonts w:ascii="Times New Roman" w:hAnsi="Times New Roman"/>
                <w:color w:val="000000"/>
                <w:sz w:val="20"/>
                <w:szCs w:val="20"/>
              </w:rPr>
              <w:t>Монтаж</w:t>
            </w:r>
            <w:r w:rsidRPr="00BB76BB">
              <w:rPr>
                <w:rFonts w:ascii="Times New Roman" w:hAnsi="Times New Roman"/>
                <w:sz w:val="20"/>
                <w:szCs w:val="20"/>
              </w:rPr>
              <w:t xml:space="preserve"> </w:t>
            </w:r>
            <w:r w:rsidRPr="00BB76BB">
              <w:rPr>
                <w:rFonts w:ascii="Times New Roman" w:hAnsi="Times New Roman"/>
                <w:color w:val="000000"/>
                <w:sz w:val="20"/>
                <w:szCs w:val="20"/>
              </w:rPr>
              <w:t>кабелей связи и оконечных кабельных устройств</w:t>
            </w:r>
          </w:p>
          <w:p w14:paraId="2EE98D98" w14:textId="77777777" w:rsidR="00935E33" w:rsidRPr="00BB76BB" w:rsidRDefault="00935E33" w:rsidP="001057DB">
            <w:pPr>
              <w:widowControl w:val="0"/>
              <w:numPr>
                <w:ilvl w:val="0"/>
                <w:numId w:val="55"/>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BB76BB">
              <w:rPr>
                <w:rFonts w:ascii="Times New Roman" w:hAnsi="Times New Roman"/>
                <w:color w:val="000000"/>
                <w:sz w:val="20"/>
                <w:szCs w:val="20"/>
              </w:rPr>
              <w:t>Монтаж электрических кабелей связи и оконечных кабельных устройств. Проверка качества монтажных работ.</w:t>
            </w:r>
          </w:p>
          <w:p w14:paraId="50E9D304" w14:textId="77777777" w:rsidR="00935E33" w:rsidRPr="00BB76BB" w:rsidRDefault="00935E33" w:rsidP="001057DB">
            <w:pPr>
              <w:widowControl w:val="0"/>
              <w:numPr>
                <w:ilvl w:val="0"/>
                <w:numId w:val="55"/>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BB76BB">
              <w:rPr>
                <w:rFonts w:ascii="Times New Roman" w:hAnsi="Times New Roman"/>
                <w:color w:val="000000"/>
                <w:sz w:val="20"/>
                <w:szCs w:val="20"/>
              </w:rPr>
              <w:t>Монтаж оптических кабелей связи и оконечных кабельных устройств. Проверка качества монтажных работ</w:t>
            </w:r>
          </w:p>
        </w:tc>
        <w:tc>
          <w:tcPr>
            <w:tcW w:w="2693" w:type="dxa"/>
          </w:tcPr>
          <w:p w14:paraId="35510F47" w14:textId="77777777" w:rsidR="00935E33" w:rsidRPr="00BB76BB" w:rsidRDefault="00935E33" w:rsidP="00935E33">
            <w:pPr>
              <w:shd w:val="clear" w:color="auto" w:fill="FFFFFF"/>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hAnsi="Times New Roman"/>
                <w:color w:val="000000"/>
                <w:sz w:val="20"/>
                <w:szCs w:val="20"/>
              </w:rPr>
              <w:t xml:space="preserve">электрический кабель типа ТП (ТГ), муфта МПП, инструмент кабельщика, </w:t>
            </w:r>
            <w:r w:rsidRPr="00BB76BB">
              <w:rPr>
                <w:rFonts w:ascii="Times New Roman" w:eastAsia="Times New Roman" w:hAnsi="Times New Roman"/>
                <w:sz w:val="20"/>
                <w:szCs w:val="20"/>
                <w:lang w:eastAsia="ru-RU"/>
              </w:rPr>
              <w:t xml:space="preserve">оптический кабель, муфта МТОК, </w:t>
            </w:r>
          </w:p>
          <w:p w14:paraId="01C3F3EF"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НИМ-25, оборудование для сварки ОВ</w:t>
            </w:r>
          </w:p>
        </w:tc>
        <w:tc>
          <w:tcPr>
            <w:tcW w:w="1276" w:type="dxa"/>
          </w:tcPr>
          <w:p w14:paraId="5571C2D5" w14:textId="77777777" w:rsidR="00935E33" w:rsidRPr="00BB76BB" w:rsidRDefault="00935E33" w:rsidP="00935E33">
            <w:pPr>
              <w:shd w:val="clear" w:color="auto" w:fill="FFFFFF"/>
              <w:spacing w:after="0" w:line="240" w:lineRule="auto"/>
              <w:ind w:left="-57" w:right="-57"/>
              <w:jc w:val="center"/>
              <w:rPr>
                <w:rFonts w:ascii="Times New Roman" w:hAnsi="Times New Roman"/>
                <w:sz w:val="20"/>
                <w:szCs w:val="20"/>
              </w:rPr>
            </w:pPr>
            <w:r w:rsidRPr="00BB76BB">
              <w:rPr>
                <w:rFonts w:ascii="Times New Roman" w:hAnsi="Times New Roman"/>
                <w:sz w:val="20"/>
                <w:szCs w:val="20"/>
              </w:rPr>
              <w:t>Л.1, Л.2,</w:t>
            </w:r>
          </w:p>
          <w:p w14:paraId="084C4944"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ДЛ.1, ДЛ.4</w:t>
            </w:r>
          </w:p>
        </w:tc>
        <w:tc>
          <w:tcPr>
            <w:tcW w:w="1134" w:type="dxa"/>
          </w:tcPr>
          <w:p w14:paraId="71A35EB0"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ПК-1</w:t>
            </w:r>
          </w:p>
          <w:p w14:paraId="23746D7E"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(А/01.2)</w:t>
            </w:r>
          </w:p>
          <w:p w14:paraId="44992F73"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(А/02.2)</w:t>
            </w:r>
          </w:p>
          <w:p w14:paraId="43BE1CDA"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(А/03.2)</w:t>
            </w:r>
          </w:p>
          <w:p w14:paraId="6F65BB5F"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(А/04.2)</w:t>
            </w:r>
          </w:p>
          <w:p w14:paraId="2CD22619"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ПК-2</w:t>
            </w:r>
          </w:p>
          <w:p w14:paraId="150C46DB"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(С/02.3)</w:t>
            </w:r>
          </w:p>
        </w:tc>
      </w:tr>
      <w:tr w:rsidR="00935E33" w:rsidRPr="00BB76BB" w14:paraId="012E08B9" w14:textId="77777777" w:rsidTr="00935E33">
        <w:trPr>
          <w:trHeight w:val="274"/>
          <w:jc w:val="center"/>
        </w:trPr>
        <w:tc>
          <w:tcPr>
            <w:tcW w:w="846" w:type="dxa"/>
          </w:tcPr>
          <w:p w14:paraId="0CE88EF8"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4.5-4.9</w:t>
            </w:r>
          </w:p>
        </w:tc>
        <w:tc>
          <w:tcPr>
            <w:tcW w:w="992" w:type="dxa"/>
          </w:tcPr>
          <w:p w14:paraId="50C1876D"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Практич.</w:t>
            </w:r>
          </w:p>
          <w:p w14:paraId="2B753771" w14:textId="77777777" w:rsidR="00935E33" w:rsidRPr="00BB76BB" w:rsidRDefault="00935E33" w:rsidP="00935E33">
            <w:pPr>
              <w:autoSpaceDE w:val="0"/>
              <w:autoSpaceDN w:val="0"/>
              <w:adjustRightInd w:val="0"/>
              <w:spacing w:after="0" w:line="240" w:lineRule="auto"/>
              <w:ind w:left="-65"/>
              <w:jc w:val="center"/>
              <w:rPr>
                <w:rFonts w:ascii="Times New Roman" w:hAnsi="Times New Roman"/>
                <w:bCs/>
                <w:color w:val="000000"/>
                <w:spacing w:val="-8"/>
                <w:sz w:val="20"/>
                <w:szCs w:val="20"/>
              </w:rPr>
            </w:pPr>
            <w:r w:rsidRPr="00BB76BB">
              <w:rPr>
                <w:rFonts w:ascii="Times New Roman" w:hAnsi="Times New Roman"/>
                <w:bCs/>
                <w:color w:val="000000"/>
                <w:spacing w:val="-8"/>
                <w:sz w:val="20"/>
                <w:szCs w:val="20"/>
              </w:rPr>
              <w:t>занятие</w:t>
            </w:r>
          </w:p>
        </w:tc>
        <w:tc>
          <w:tcPr>
            <w:tcW w:w="1134" w:type="dxa"/>
          </w:tcPr>
          <w:p w14:paraId="4ADCB188" w14:textId="77777777" w:rsidR="00935E33" w:rsidRPr="00BB76BB" w:rsidRDefault="00935E33" w:rsidP="00935E33">
            <w:pPr>
              <w:spacing w:after="0" w:line="240" w:lineRule="auto"/>
              <w:ind w:left="-108" w:right="-161"/>
              <w:contextualSpacing/>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20</w:t>
            </w:r>
          </w:p>
        </w:tc>
        <w:tc>
          <w:tcPr>
            <w:tcW w:w="6379" w:type="dxa"/>
          </w:tcPr>
          <w:p w14:paraId="0F939330" w14:textId="77777777" w:rsidR="00935E33" w:rsidRPr="00BB76BB" w:rsidRDefault="00935E33" w:rsidP="00935E33">
            <w:pPr>
              <w:widowControl w:val="0"/>
              <w:tabs>
                <w:tab w:val="left" w:pos="373"/>
                <w:tab w:val="left" w:pos="861"/>
              </w:tabs>
              <w:autoSpaceDE w:val="0"/>
              <w:autoSpaceDN w:val="0"/>
              <w:adjustRightInd w:val="0"/>
              <w:spacing w:after="0" w:line="240" w:lineRule="auto"/>
              <w:jc w:val="both"/>
              <w:rPr>
                <w:rFonts w:ascii="Times New Roman" w:hAnsi="Times New Roman"/>
                <w:color w:val="000000"/>
                <w:sz w:val="20"/>
                <w:szCs w:val="20"/>
              </w:rPr>
            </w:pPr>
            <w:r w:rsidRPr="00BB76BB">
              <w:rPr>
                <w:rFonts w:ascii="Times New Roman" w:hAnsi="Times New Roman"/>
                <w:color w:val="000000"/>
                <w:sz w:val="20"/>
                <w:szCs w:val="20"/>
              </w:rPr>
              <w:t xml:space="preserve">Техническое обслуживание линейно-кабельных сооружений и монтаж кабелей связи </w:t>
            </w:r>
          </w:p>
          <w:p w14:paraId="2B8257AE" w14:textId="77777777" w:rsidR="00935E33" w:rsidRPr="00BB76BB"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BB76BB">
              <w:rPr>
                <w:rFonts w:ascii="Times New Roman" w:hAnsi="Times New Roman"/>
                <w:color w:val="000000"/>
                <w:sz w:val="20"/>
                <w:szCs w:val="20"/>
              </w:rPr>
              <w:t>Техническое обслуживание электрических кабелей связи.</w:t>
            </w:r>
          </w:p>
          <w:p w14:paraId="426A6D60" w14:textId="77777777" w:rsidR="00935E33" w:rsidRPr="00BB76BB"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BB76BB">
              <w:rPr>
                <w:rFonts w:ascii="Times New Roman" w:hAnsi="Times New Roman"/>
                <w:color w:val="000000"/>
                <w:sz w:val="20"/>
                <w:szCs w:val="20"/>
              </w:rPr>
              <w:t>Техническое обслуживание оптических кабелей связи.</w:t>
            </w:r>
          </w:p>
          <w:p w14:paraId="07F2DA70" w14:textId="77777777" w:rsidR="00935E33" w:rsidRPr="00BB76BB"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BB76BB">
              <w:rPr>
                <w:rFonts w:ascii="Times New Roman" w:hAnsi="Times New Roman"/>
                <w:color w:val="000000"/>
                <w:sz w:val="20"/>
                <w:szCs w:val="20"/>
              </w:rPr>
              <w:t xml:space="preserve">Монтаж электрических кабелей связи, </w:t>
            </w:r>
            <w:r w:rsidRPr="00BB76BB">
              <w:rPr>
                <w:rFonts w:ascii="Times New Roman" w:hAnsi="Times New Roman"/>
                <w:sz w:val="20"/>
                <w:szCs w:val="20"/>
              </w:rPr>
              <w:t>устранение повреждений</w:t>
            </w:r>
            <w:r w:rsidRPr="00BB76BB">
              <w:rPr>
                <w:rFonts w:ascii="Times New Roman" w:hAnsi="Times New Roman"/>
                <w:color w:val="000000"/>
                <w:sz w:val="20"/>
                <w:szCs w:val="20"/>
              </w:rPr>
              <w:t xml:space="preserve"> (муфта типа МПП, бокс БМ). Проверка качества монтажных работ.</w:t>
            </w:r>
          </w:p>
          <w:p w14:paraId="0AB2B702" w14:textId="77777777" w:rsidR="00935E33" w:rsidRPr="00BB76BB"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BB76BB">
              <w:rPr>
                <w:rFonts w:ascii="Times New Roman" w:hAnsi="Times New Roman"/>
                <w:color w:val="000000"/>
                <w:sz w:val="20"/>
                <w:szCs w:val="20"/>
              </w:rPr>
              <w:t xml:space="preserve">Монтаж оптических кабелей связи, </w:t>
            </w:r>
            <w:r w:rsidRPr="00BB76BB">
              <w:rPr>
                <w:rFonts w:ascii="Times New Roman" w:hAnsi="Times New Roman"/>
                <w:sz w:val="20"/>
                <w:szCs w:val="20"/>
              </w:rPr>
              <w:t>устранение повреждений</w:t>
            </w:r>
            <w:r w:rsidRPr="00BB76BB">
              <w:rPr>
                <w:rFonts w:ascii="Times New Roman" w:hAnsi="Times New Roman"/>
                <w:color w:val="000000"/>
                <w:sz w:val="20"/>
                <w:szCs w:val="20"/>
              </w:rPr>
              <w:t xml:space="preserve"> (муфта типа МТОК, оптический кросс).  Проверка качества монтажных работ.</w:t>
            </w:r>
          </w:p>
          <w:p w14:paraId="052383AC" w14:textId="77777777" w:rsidR="00935E33" w:rsidRPr="00BB76BB" w:rsidRDefault="00935E33" w:rsidP="001057DB">
            <w:pPr>
              <w:widowControl w:val="0"/>
              <w:numPr>
                <w:ilvl w:val="0"/>
                <w:numId w:val="59"/>
              </w:numPr>
              <w:tabs>
                <w:tab w:val="left" w:pos="373"/>
                <w:tab w:val="left" w:pos="861"/>
              </w:tabs>
              <w:autoSpaceDE w:val="0"/>
              <w:autoSpaceDN w:val="0"/>
              <w:adjustRightInd w:val="0"/>
              <w:spacing w:after="0" w:line="240" w:lineRule="auto"/>
              <w:ind w:left="0" w:firstLine="0"/>
              <w:jc w:val="both"/>
              <w:rPr>
                <w:rFonts w:ascii="Times New Roman" w:hAnsi="Times New Roman"/>
                <w:color w:val="000000"/>
                <w:sz w:val="20"/>
                <w:szCs w:val="20"/>
              </w:rPr>
            </w:pPr>
            <w:r w:rsidRPr="00BB76BB">
              <w:rPr>
                <w:rFonts w:ascii="Times New Roman" w:hAnsi="Times New Roman"/>
                <w:color w:val="000000"/>
                <w:sz w:val="20"/>
                <w:szCs w:val="20"/>
              </w:rPr>
              <w:t>Монтаж структурированных кабельных систем (распределительный шкаф, плинт, патч-панель)</w:t>
            </w:r>
          </w:p>
        </w:tc>
        <w:tc>
          <w:tcPr>
            <w:tcW w:w="2693" w:type="dxa"/>
          </w:tcPr>
          <w:p w14:paraId="3E7F1CF3" w14:textId="77777777" w:rsidR="00935E33" w:rsidRPr="00BB76BB" w:rsidRDefault="00935E33" w:rsidP="00935E33">
            <w:pPr>
              <w:shd w:val="clear" w:color="auto" w:fill="FFFFFF"/>
              <w:autoSpaceDE w:val="0"/>
              <w:autoSpaceDN w:val="0"/>
              <w:adjustRightInd w:val="0"/>
              <w:spacing w:after="0" w:line="240" w:lineRule="auto"/>
              <w:ind w:left="-57" w:right="-57"/>
              <w:jc w:val="center"/>
              <w:rPr>
                <w:rFonts w:ascii="Times New Roman" w:eastAsia="Times New Roman" w:hAnsi="Times New Roman"/>
                <w:sz w:val="20"/>
                <w:szCs w:val="20"/>
                <w:lang w:eastAsia="ru-RU"/>
              </w:rPr>
            </w:pPr>
            <w:r w:rsidRPr="00BB76BB">
              <w:rPr>
                <w:rFonts w:ascii="Times New Roman" w:hAnsi="Times New Roman"/>
                <w:color w:val="000000"/>
                <w:sz w:val="20"/>
                <w:szCs w:val="20"/>
              </w:rPr>
              <w:t xml:space="preserve">Электрический кабель типа ТП (ТГ), муфта МПП, инструмент кабельщика, </w:t>
            </w:r>
            <w:r w:rsidRPr="00BB76BB">
              <w:rPr>
                <w:rFonts w:ascii="Times New Roman" w:eastAsia="Times New Roman" w:hAnsi="Times New Roman"/>
                <w:sz w:val="20"/>
                <w:szCs w:val="20"/>
                <w:lang w:eastAsia="ru-RU"/>
              </w:rPr>
              <w:t>оптический кабель, муфта МТОК, НИМ-25, оборудование для сварки ОВ,</w:t>
            </w:r>
          </w:p>
          <w:p w14:paraId="2D866A59" w14:textId="77777777" w:rsidR="00935E33" w:rsidRPr="00BB76BB" w:rsidRDefault="00935E33" w:rsidP="00935E33">
            <w:pPr>
              <w:shd w:val="clear" w:color="auto" w:fill="FFFFFF"/>
              <w:autoSpaceDE w:val="0"/>
              <w:autoSpaceDN w:val="0"/>
              <w:adjustRightInd w:val="0"/>
              <w:spacing w:after="0" w:line="240" w:lineRule="auto"/>
              <w:ind w:left="-57" w:right="-57"/>
              <w:jc w:val="center"/>
              <w:rPr>
                <w:rFonts w:ascii="Times New Roman" w:hAnsi="Times New Roman"/>
                <w:color w:val="000000"/>
                <w:sz w:val="20"/>
                <w:szCs w:val="20"/>
              </w:rPr>
            </w:pPr>
            <w:r w:rsidRPr="00BB76BB">
              <w:rPr>
                <w:rFonts w:ascii="Times New Roman" w:hAnsi="Times New Roman"/>
                <w:color w:val="000000"/>
                <w:sz w:val="20"/>
                <w:szCs w:val="20"/>
              </w:rPr>
              <w:t>макет линии связи (оптический и электрический кабели связи ненормированной длины),</w:t>
            </w:r>
          </w:p>
          <w:p w14:paraId="18AAAA88"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измерительное оборудование</w:t>
            </w:r>
          </w:p>
        </w:tc>
        <w:tc>
          <w:tcPr>
            <w:tcW w:w="1276" w:type="dxa"/>
          </w:tcPr>
          <w:p w14:paraId="665CE0D8" w14:textId="77777777" w:rsidR="00935E33" w:rsidRPr="00BB76BB" w:rsidRDefault="00935E33" w:rsidP="00935E33">
            <w:pPr>
              <w:shd w:val="clear" w:color="auto" w:fill="FFFFFF"/>
              <w:spacing w:after="0" w:line="240" w:lineRule="auto"/>
              <w:ind w:left="-57" w:right="-57"/>
              <w:jc w:val="center"/>
              <w:rPr>
                <w:rFonts w:ascii="Times New Roman" w:hAnsi="Times New Roman"/>
                <w:sz w:val="20"/>
                <w:szCs w:val="20"/>
              </w:rPr>
            </w:pPr>
            <w:r w:rsidRPr="00BB76BB">
              <w:rPr>
                <w:rFonts w:ascii="Times New Roman" w:hAnsi="Times New Roman"/>
                <w:sz w:val="20"/>
                <w:szCs w:val="20"/>
              </w:rPr>
              <w:t>Л.1, Л.2,</w:t>
            </w:r>
          </w:p>
          <w:p w14:paraId="142ABC93"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hAnsi="Times New Roman"/>
                <w:color w:val="000000"/>
                <w:sz w:val="20"/>
                <w:szCs w:val="20"/>
              </w:rPr>
              <w:t>ДЛ.1, ДЛ.4</w:t>
            </w:r>
          </w:p>
        </w:tc>
        <w:tc>
          <w:tcPr>
            <w:tcW w:w="1134" w:type="dxa"/>
          </w:tcPr>
          <w:p w14:paraId="469121C7"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ПК-1</w:t>
            </w:r>
          </w:p>
          <w:p w14:paraId="48C9A8FB"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(А/01.2)</w:t>
            </w:r>
          </w:p>
          <w:p w14:paraId="7B648F47"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(А/02.2)</w:t>
            </w:r>
          </w:p>
          <w:p w14:paraId="5BD99EC9"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(А/03.2)</w:t>
            </w:r>
          </w:p>
          <w:p w14:paraId="46AD78EF"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(А/04.2)</w:t>
            </w:r>
          </w:p>
          <w:p w14:paraId="08054298" w14:textId="77777777" w:rsidR="00935E33" w:rsidRPr="00BB76BB" w:rsidRDefault="00935E33" w:rsidP="00935E33">
            <w:pPr>
              <w:numPr>
                <w:ilvl w:val="12"/>
                <w:numId w:val="0"/>
              </w:numPr>
              <w:spacing w:after="0" w:line="240" w:lineRule="auto"/>
              <w:jc w:val="center"/>
              <w:rPr>
                <w:rFonts w:ascii="Times New Roman" w:hAnsi="Times New Roman"/>
                <w:sz w:val="20"/>
                <w:szCs w:val="20"/>
              </w:rPr>
            </w:pPr>
            <w:r w:rsidRPr="00BB76BB">
              <w:rPr>
                <w:rFonts w:ascii="Times New Roman" w:hAnsi="Times New Roman"/>
                <w:sz w:val="20"/>
                <w:szCs w:val="20"/>
              </w:rPr>
              <w:t>ПК-2</w:t>
            </w:r>
          </w:p>
          <w:p w14:paraId="4CD8658F"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color w:val="000000"/>
                <w:sz w:val="20"/>
                <w:szCs w:val="20"/>
                <w:lang w:eastAsia="ru-RU"/>
              </w:rPr>
            </w:pPr>
            <w:r w:rsidRPr="00BB76BB">
              <w:rPr>
                <w:rFonts w:ascii="Times New Roman" w:eastAsia="Times New Roman" w:hAnsi="Times New Roman"/>
                <w:color w:val="000000"/>
                <w:sz w:val="20"/>
                <w:szCs w:val="20"/>
                <w:lang w:eastAsia="ru-RU"/>
              </w:rPr>
              <w:t>(С/02.3)</w:t>
            </w:r>
          </w:p>
          <w:p w14:paraId="24BCFC76"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r w:rsidRPr="00BB76BB">
              <w:rPr>
                <w:rFonts w:ascii="Times New Roman" w:eastAsia="Times New Roman" w:hAnsi="Times New Roman"/>
                <w:color w:val="000000"/>
                <w:sz w:val="20"/>
                <w:szCs w:val="20"/>
                <w:lang w:eastAsia="ru-RU"/>
              </w:rPr>
              <w:t>(С/03.3)</w:t>
            </w:r>
          </w:p>
        </w:tc>
      </w:tr>
      <w:tr w:rsidR="00935E33" w:rsidRPr="00BB76BB" w14:paraId="367F9F08" w14:textId="77777777" w:rsidTr="00935E33">
        <w:trPr>
          <w:jc w:val="center"/>
        </w:trPr>
        <w:tc>
          <w:tcPr>
            <w:tcW w:w="846" w:type="dxa"/>
          </w:tcPr>
          <w:p w14:paraId="5E114A1E" w14:textId="77777777" w:rsidR="00935E33" w:rsidRPr="00BB76BB" w:rsidRDefault="00935E33" w:rsidP="00935E33">
            <w:pPr>
              <w:widowControl w:val="0"/>
              <w:autoSpaceDE w:val="0"/>
              <w:autoSpaceDN w:val="0"/>
              <w:adjustRightInd w:val="0"/>
              <w:spacing w:after="0" w:line="240" w:lineRule="auto"/>
              <w:ind w:firstLine="743"/>
              <w:jc w:val="both"/>
              <w:rPr>
                <w:rFonts w:ascii="Times New Roman" w:hAnsi="Times New Roman"/>
                <w:color w:val="000000"/>
                <w:sz w:val="20"/>
                <w:szCs w:val="20"/>
              </w:rPr>
            </w:pPr>
          </w:p>
        </w:tc>
        <w:tc>
          <w:tcPr>
            <w:tcW w:w="992" w:type="dxa"/>
          </w:tcPr>
          <w:p w14:paraId="5855417B" w14:textId="77777777" w:rsidR="00935E33" w:rsidRPr="00BB76BB" w:rsidRDefault="00935E33" w:rsidP="00935E33">
            <w:pPr>
              <w:widowControl w:val="0"/>
              <w:autoSpaceDE w:val="0"/>
              <w:autoSpaceDN w:val="0"/>
              <w:adjustRightInd w:val="0"/>
              <w:spacing w:after="0" w:line="240" w:lineRule="auto"/>
              <w:ind w:left="-65" w:firstLine="743"/>
              <w:jc w:val="both"/>
              <w:rPr>
                <w:rFonts w:ascii="Times New Roman" w:hAnsi="Times New Roman"/>
                <w:color w:val="000000"/>
                <w:sz w:val="20"/>
                <w:szCs w:val="20"/>
              </w:rPr>
            </w:pPr>
          </w:p>
        </w:tc>
        <w:tc>
          <w:tcPr>
            <w:tcW w:w="1134" w:type="dxa"/>
          </w:tcPr>
          <w:p w14:paraId="59BDF628" w14:textId="77777777" w:rsidR="00935E33" w:rsidRPr="00BB76BB" w:rsidRDefault="00935E33" w:rsidP="00935E33">
            <w:pPr>
              <w:widowControl w:val="0"/>
              <w:autoSpaceDE w:val="0"/>
              <w:autoSpaceDN w:val="0"/>
              <w:adjustRightInd w:val="0"/>
              <w:spacing w:after="0" w:line="240" w:lineRule="auto"/>
              <w:ind w:firstLine="31"/>
              <w:jc w:val="center"/>
              <w:rPr>
                <w:rFonts w:ascii="Times New Roman" w:hAnsi="Times New Roman"/>
                <w:color w:val="000000"/>
                <w:sz w:val="20"/>
                <w:szCs w:val="20"/>
              </w:rPr>
            </w:pPr>
            <w:r w:rsidRPr="00BB76BB">
              <w:rPr>
                <w:rFonts w:ascii="Times New Roman" w:hAnsi="Times New Roman"/>
                <w:color w:val="000000"/>
                <w:sz w:val="20"/>
                <w:szCs w:val="20"/>
              </w:rPr>
              <w:t>2</w:t>
            </w:r>
          </w:p>
        </w:tc>
        <w:tc>
          <w:tcPr>
            <w:tcW w:w="6379" w:type="dxa"/>
          </w:tcPr>
          <w:p w14:paraId="67993AA4" w14:textId="77777777" w:rsidR="00935E33" w:rsidRPr="00BB76BB" w:rsidRDefault="00935E33" w:rsidP="00935E33">
            <w:pPr>
              <w:widowControl w:val="0"/>
              <w:autoSpaceDE w:val="0"/>
              <w:autoSpaceDN w:val="0"/>
              <w:adjustRightInd w:val="0"/>
              <w:spacing w:after="0" w:line="240" w:lineRule="auto"/>
              <w:jc w:val="both"/>
              <w:rPr>
                <w:rFonts w:ascii="Times New Roman" w:hAnsi="Times New Roman"/>
                <w:b/>
                <w:color w:val="000000"/>
                <w:sz w:val="20"/>
                <w:szCs w:val="20"/>
              </w:rPr>
            </w:pPr>
            <w:r w:rsidRPr="00BB76BB">
              <w:rPr>
                <w:rFonts w:ascii="Times New Roman" w:hAnsi="Times New Roman"/>
                <w:b/>
                <w:color w:val="000000"/>
                <w:sz w:val="20"/>
                <w:szCs w:val="20"/>
              </w:rPr>
              <w:t>Квалификационный экзамен</w:t>
            </w:r>
          </w:p>
        </w:tc>
        <w:tc>
          <w:tcPr>
            <w:tcW w:w="2693" w:type="dxa"/>
          </w:tcPr>
          <w:p w14:paraId="7C6B84CF"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c>
          <w:tcPr>
            <w:tcW w:w="1276" w:type="dxa"/>
          </w:tcPr>
          <w:p w14:paraId="43D2F43B"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c>
          <w:tcPr>
            <w:tcW w:w="1134" w:type="dxa"/>
          </w:tcPr>
          <w:p w14:paraId="0EF05F2B" w14:textId="77777777" w:rsidR="00935E33" w:rsidRPr="00BB76BB" w:rsidRDefault="00935E33" w:rsidP="00935E33">
            <w:pPr>
              <w:autoSpaceDE w:val="0"/>
              <w:autoSpaceDN w:val="0"/>
              <w:adjustRightInd w:val="0"/>
              <w:spacing w:after="0" w:line="240" w:lineRule="auto"/>
              <w:jc w:val="center"/>
              <w:rPr>
                <w:rFonts w:ascii="Times New Roman" w:hAnsi="Times New Roman"/>
                <w:bCs/>
                <w:color w:val="000000"/>
                <w:sz w:val="20"/>
                <w:szCs w:val="20"/>
              </w:rPr>
            </w:pPr>
          </w:p>
        </w:tc>
      </w:tr>
    </w:tbl>
    <w:p w14:paraId="5904C867" w14:textId="77777777" w:rsidR="00935E33" w:rsidRPr="00BB76BB" w:rsidRDefault="00935E33" w:rsidP="00935E33">
      <w:pPr>
        <w:tabs>
          <w:tab w:val="left" w:pos="851"/>
        </w:tabs>
        <w:spacing w:after="0" w:line="240" w:lineRule="auto"/>
        <w:ind w:firstLine="709"/>
        <w:jc w:val="both"/>
        <w:rPr>
          <w:rFonts w:ascii="Times New Roman" w:eastAsia="Times New Roman" w:hAnsi="Times New Roman"/>
          <w:sz w:val="16"/>
          <w:szCs w:val="16"/>
          <w:lang w:eastAsia="ru-RU"/>
        </w:rPr>
      </w:pPr>
    </w:p>
    <w:p w14:paraId="2788F0BC" w14:textId="77777777" w:rsidR="00935E33" w:rsidRPr="00BB76BB" w:rsidRDefault="00935E33" w:rsidP="00935E33">
      <w:pPr>
        <w:tabs>
          <w:tab w:val="left" w:pos="851"/>
        </w:tabs>
        <w:spacing w:after="0" w:line="240" w:lineRule="auto"/>
        <w:ind w:firstLine="709"/>
        <w:jc w:val="both"/>
        <w:rPr>
          <w:rFonts w:ascii="Times New Roman" w:eastAsia="Times New Roman" w:hAnsi="Times New Roman"/>
          <w:sz w:val="16"/>
          <w:szCs w:val="16"/>
          <w:lang w:eastAsia="ru-RU"/>
        </w:rPr>
      </w:pPr>
    </w:p>
    <w:p w14:paraId="4B88238E" w14:textId="77777777" w:rsidR="00935E33" w:rsidRPr="00BB76BB" w:rsidRDefault="00935E33" w:rsidP="00935E33">
      <w:pPr>
        <w:tabs>
          <w:tab w:val="left" w:pos="284"/>
        </w:tabs>
        <w:spacing w:after="0" w:line="240" w:lineRule="auto"/>
        <w:ind w:firstLine="709"/>
        <w:jc w:val="both"/>
        <w:rPr>
          <w:rFonts w:ascii="Times New Roman" w:eastAsia="Times New Roman" w:hAnsi="Times New Roman"/>
          <w:sz w:val="16"/>
          <w:szCs w:val="16"/>
          <w:lang w:eastAsia="ru-RU"/>
        </w:rPr>
      </w:pPr>
    </w:p>
    <w:p w14:paraId="40C8CE76" w14:textId="77777777" w:rsidR="00935E33" w:rsidRPr="00BB76BB" w:rsidRDefault="00935E33" w:rsidP="00935E33">
      <w:pPr>
        <w:numPr>
          <w:ilvl w:val="12"/>
          <w:numId w:val="0"/>
        </w:numPr>
        <w:spacing w:after="0" w:line="240" w:lineRule="auto"/>
        <w:jc w:val="both"/>
        <w:rPr>
          <w:rFonts w:ascii="Times New Roman" w:eastAsia="Times New Roman" w:hAnsi="Times New Roman"/>
          <w:sz w:val="24"/>
          <w:szCs w:val="20"/>
          <w:lang w:eastAsia="ru-RU"/>
        </w:rPr>
        <w:sectPr w:rsidR="00935E33" w:rsidRPr="00BB76BB">
          <w:headerReference w:type="even" r:id="rId60"/>
          <w:headerReference w:type="default" r:id="rId61"/>
          <w:footerReference w:type="default" r:id="rId62"/>
          <w:footnotePr>
            <w:numFmt w:val="chicago"/>
            <w:numRestart w:val="eachSect"/>
          </w:footnotePr>
          <w:pgSz w:w="16840" w:h="11907" w:orient="landscape" w:code="9"/>
          <w:pgMar w:top="1418" w:right="851" w:bottom="851" w:left="851" w:header="720" w:footer="0" w:gutter="0"/>
          <w:cols w:space="720"/>
        </w:sectPr>
      </w:pPr>
    </w:p>
    <w:p w14:paraId="72A55078" w14:textId="77777777" w:rsidR="00935E33" w:rsidRPr="00BB76BB" w:rsidRDefault="00935E33" w:rsidP="00935E33">
      <w:pPr>
        <w:tabs>
          <w:tab w:val="left" w:pos="0"/>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 xml:space="preserve">6. </w:t>
      </w:r>
      <w:r w:rsidRPr="00BB76BB">
        <w:rPr>
          <w:rFonts w:ascii="Times New Roman" w:eastAsia="Times New Roman" w:hAnsi="Times New Roman"/>
          <w:b/>
          <w:bCs/>
          <w:sz w:val="28"/>
          <w:szCs w:val="28"/>
          <w:lang w:eastAsia="ru-RU"/>
        </w:rPr>
        <w:t xml:space="preserve">Учебно-методическое обеспечение </w:t>
      </w:r>
    </w:p>
    <w:p w14:paraId="4B0CEFFF" w14:textId="77777777" w:rsidR="00935E33" w:rsidRPr="00BB76BB" w:rsidRDefault="00935E33" w:rsidP="00935E33">
      <w:pPr>
        <w:spacing w:after="0" w:line="240" w:lineRule="auto"/>
        <w:ind w:firstLine="709"/>
        <w:rPr>
          <w:rFonts w:ascii="Times New Roman" w:eastAsia="Times New Roman" w:hAnsi="Times New Roman"/>
          <w:sz w:val="28"/>
          <w:szCs w:val="23"/>
          <w:lang w:eastAsia="ru-RU"/>
        </w:rPr>
      </w:pPr>
    </w:p>
    <w:p w14:paraId="4A5FF2C3" w14:textId="77777777" w:rsidR="00935E33" w:rsidRPr="00BB76BB" w:rsidRDefault="00935E33" w:rsidP="00935E33">
      <w:pPr>
        <w:widowControl w:val="0"/>
        <w:spacing w:after="0" w:line="240" w:lineRule="auto"/>
        <w:ind w:firstLine="709"/>
        <w:rPr>
          <w:rFonts w:ascii="Times New Roman" w:eastAsia="Times New Roman" w:hAnsi="Times New Roman"/>
          <w:sz w:val="28"/>
          <w:szCs w:val="23"/>
        </w:rPr>
      </w:pPr>
      <w:r w:rsidRPr="00BB76BB">
        <w:rPr>
          <w:rFonts w:ascii="Times New Roman" w:eastAsia="Times New Roman" w:hAnsi="Times New Roman"/>
          <w:sz w:val="28"/>
          <w:szCs w:val="23"/>
        </w:rPr>
        <w:t>Нормативные правовые акты:</w:t>
      </w:r>
    </w:p>
    <w:p w14:paraId="5DF0F69C" w14:textId="77777777" w:rsidR="00935E33" w:rsidRPr="00BB76BB"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BB76BB">
        <w:rPr>
          <w:rFonts w:ascii="Times New Roman" w:eastAsia="Courier New" w:hAnsi="Times New Roman"/>
          <w:bCs/>
          <w:sz w:val="28"/>
          <w:szCs w:val="28"/>
          <w:lang w:eastAsia="ru-RU"/>
        </w:rPr>
        <w:t xml:space="preserve">Федеральный закон от 07.07.2003 № 126-ФЗ (ред. от 26.12.2024) </w:t>
      </w:r>
      <w:r w:rsidRPr="00BB76BB">
        <w:rPr>
          <w:rFonts w:ascii="Times New Roman" w:eastAsia="Courier New" w:hAnsi="Times New Roman"/>
          <w:bCs/>
          <w:sz w:val="28"/>
          <w:szCs w:val="28"/>
          <w:lang w:eastAsia="ru-RU"/>
        </w:rPr>
        <w:br/>
        <w:t>«О связи» (дата обращения: 27.01.2025).</w:t>
      </w:r>
    </w:p>
    <w:p w14:paraId="00319B5D" w14:textId="77777777" w:rsidR="00935E33" w:rsidRPr="00BB76BB"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BB76BB">
        <w:rPr>
          <w:rFonts w:ascii="Times New Roman" w:eastAsia="Courier New" w:hAnsi="Times New Roman"/>
          <w:bCs/>
          <w:sz w:val="28"/>
          <w:szCs w:val="28"/>
          <w:lang w:eastAsia="ru-RU"/>
        </w:rPr>
        <w:t xml:space="preserve">ГОСТ 31943-2012. Кабели телефонные с полиэтиленовой изоляцией </w:t>
      </w:r>
      <w:r w:rsidRPr="00BB76BB">
        <w:rPr>
          <w:rFonts w:ascii="Times New Roman" w:eastAsia="Courier New" w:hAnsi="Times New Roman"/>
          <w:bCs/>
          <w:sz w:val="28"/>
          <w:szCs w:val="28"/>
          <w:lang w:eastAsia="ru-RU"/>
        </w:rPr>
        <w:br/>
        <w:t>в пластмассовой оболочке. Введ. 2014-01-01 – Москва: Межгосударственный совет по стандартизации: 2012 – 89 с.</w:t>
      </w:r>
    </w:p>
    <w:p w14:paraId="0A21E65A" w14:textId="77777777" w:rsidR="00935E33" w:rsidRPr="00BB76BB"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BB76BB">
        <w:rPr>
          <w:rFonts w:ascii="Times New Roman" w:eastAsia="Courier New" w:hAnsi="Times New Roman"/>
          <w:bCs/>
          <w:sz w:val="28"/>
          <w:szCs w:val="28"/>
          <w:lang w:eastAsia="ru-RU"/>
        </w:rPr>
        <w:t>ГОСТ 53245-2008. Информационные технологии. Системы кабельные структурированные.  Монтаж основных узлов системы. Методы испытания. Введ. 2010-01-01 – Москва: Стандартинформ: 2008 – 40 с.</w:t>
      </w:r>
    </w:p>
    <w:p w14:paraId="518EBA93" w14:textId="77777777" w:rsidR="00935E33" w:rsidRPr="00BB76BB"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BB76BB">
        <w:rPr>
          <w:rFonts w:ascii="Times New Roman" w:eastAsia="Courier New" w:hAnsi="Times New Roman"/>
          <w:bCs/>
          <w:sz w:val="28"/>
          <w:szCs w:val="28"/>
          <w:lang w:eastAsia="ru-RU"/>
        </w:rPr>
        <w:t>ГОСТ 53246-2008. Информационные технологии. Системы кабельные структурированные. Проектирование основных узлов системы. Общие требования. Введ.2010-01-01 – Москва: Стандартинформ: 2008 – 72 с.</w:t>
      </w:r>
    </w:p>
    <w:p w14:paraId="6B98843D" w14:textId="77777777" w:rsidR="00935E33" w:rsidRPr="00BB76BB"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BB76BB">
        <w:rPr>
          <w:rFonts w:ascii="Times New Roman" w:eastAsia="Courier New" w:hAnsi="Times New Roman"/>
          <w:bCs/>
          <w:sz w:val="28"/>
          <w:szCs w:val="28"/>
          <w:lang w:eastAsia="ru-RU"/>
        </w:rPr>
        <w:t>ГОСТ Р 52266. Оптические кабели. Общие технические условия. Введ. 2020-01-09 – Москва: Росстандарт: 2020 – 84 с.</w:t>
      </w:r>
    </w:p>
    <w:p w14:paraId="551609D3" w14:textId="77777777" w:rsidR="00935E33" w:rsidRPr="00BB76BB" w:rsidRDefault="00935E33" w:rsidP="001057DB">
      <w:pPr>
        <w:numPr>
          <w:ilvl w:val="0"/>
          <w:numId w:val="64"/>
        </w:numPr>
        <w:tabs>
          <w:tab w:val="left" w:pos="1134"/>
        </w:tabs>
        <w:spacing w:after="0" w:line="240" w:lineRule="auto"/>
        <w:ind w:left="0" w:firstLine="709"/>
        <w:jc w:val="both"/>
        <w:rPr>
          <w:rFonts w:ascii="Times New Roman" w:eastAsia="Courier New" w:hAnsi="Times New Roman"/>
          <w:bCs/>
          <w:sz w:val="28"/>
          <w:szCs w:val="28"/>
          <w:lang w:eastAsia="ru-RU"/>
        </w:rPr>
      </w:pPr>
      <w:r w:rsidRPr="00BB76BB">
        <w:rPr>
          <w:rFonts w:ascii="Times New Roman" w:eastAsia="Courier New" w:hAnsi="Times New Roman"/>
          <w:bCs/>
          <w:sz w:val="28"/>
          <w:szCs w:val="28"/>
          <w:lang w:eastAsia="ru-RU"/>
        </w:rPr>
        <w:t>________________________________________________________________________________________________________________________________</w:t>
      </w:r>
    </w:p>
    <w:p w14:paraId="4983D29F" w14:textId="77777777" w:rsidR="00935E33" w:rsidRPr="00BB76BB" w:rsidRDefault="00935E33" w:rsidP="00935E33">
      <w:pPr>
        <w:widowControl w:val="0"/>
        <w:spacing w:after="0" w:line="240" w:lineRule="auto"/>
        <w:ind w:firstLine="709"/>
        <w:rPr>
          <w:rFonts w:ascii="Times New Roman" w:eastAsia="Times New Roman" w:hAnsi="Times New Roman"/>
          <w:sz w:val="28"/>
          <w:szCs w:val="28"/>
        </w:rPr>
      </w:pPr>
      <w:r w:rsidRPr="00BB76BB">
        <w:rPr>
          <w:rFonts w:ascii="Times New Roman" w:eastAsia="Times New Roman" w:hAnsi="Times New Roman"/>
          <w:sz w:val="28"/>
          <w:szCs w:val="28"/>
        </w:rPr>
        <w:t>Литература:</w:t>
      </w:r>
    </w:p>
    <w:p w14:paraId="6133F7F9" w14:textId="77777777" w:rsidR="00935E33" w:rsidRPr="00BB76BB"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BB76BB">
        <w:rPr>
          <w:rFonts w:ascii="Times New Roman" w:eastAsia="Courier New" w:hAnsi="Times New Roman"/>
          <w:bCs/>
          <w:color w:val="000000"/>
          <w:sz w:val="28"/>
          <w:szCs w:val="28"/>
          <w:lang w:eastAsia="ru-RU"/>
        </w:rPr>
        <w:t>Издебский А.В. Направляющие системы электросвязи: практическое пособие в 2 ч. Ч. 1: Монтаж и измерение параметров электрических кабелей связи / А. В. Издебский, А. П. Силин, А.Г. Коркин. Воронеж: − ВИПС (филиал) Академии ФСО России, 2016. – 115 с.</w:t>
      </w:r>
    </w:p>
    <w:p w14:paraId="21BCFFF9" w14:textId="77777777" w:rsidR="00935E33" w:rsidRPr="00BB76BB"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BB76BB">
        <w:rPr>
          <w:rFonts w:ascii="Times New Roman" w:eastAsia="Courier New" w:hAnsi="Times New Roman"/>
          <w:bCs/>
          <w:color w:val="000000"/>
          <w:sz w:val="28"/>
          <w:szCs w:val="28"/>
          <w:lang w:eastAsia="ru-RU"/>
        </w:rPr>
        <w:t>Издебский А.В., Силин А.П. Направляющие системы электросвязи: практическое пособие. Часть 2. Монтаж и измерения параметров волоконно-оптических кабелей связи А. В. Издебский, А. П. Силин, А.Г. Коркин. Воронеж: − ВИПС (филиал) Академии ФСО России, 2017. – 121 с.</w:t>
      </w:r>
    </w:p>
    <w:p w14:paraId="6AB4B83D" w14:textId="77777777" w:rsidR="00935E33" w:rsidRPr="00BB76BB"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BB76BB">
        <w:rPr>
          <w:rFonts w:ascii="Times New Roman" w:eastAsia="Courier New" w:hAnsi="Times New Roman"/>
          <w:bCs/>
          <w:color w:val="000000"/>
          <w:sz w:val="28"/>
          <w:szCs w:val="28"/>
          <w:lang w:eastAsia="ru-RU"/>
        </w:rPr>
        <w:t>Родина О.В. Волоконно-оптические линии связи. Практическое пособие. СПО-М.: Горячая линия – Телеком, 2014. – 400 с.</w:t>
      </w:r>
    </w:p>
    <w:p w14:paraId="320CF29F" w14:textId="77777777" w:rsidR="00935E33" w:rsidRPr="00BB76BB"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BB76BB">
        <w:rPr>
          <w:rFonts w:ascii="Times New Roman" w:eastAsia="Courier New" w:hAnsi="Times New Roman"/>
          <w:bCs/>
          <w:color w:val="000000"/>
          <w:sz w:val="28"/>
          <w:szCs w:val="28"/>
          <w:lang w:eastAsia="ru-RU"/>
        </w:rPr>
        <w:t>Андреев В.А. Направляющие системы электросвязи. Том 1 Теория передачи и влияния / В.А. Андреев, Э.Л. Портнов, Л.Н. Кочановский. М.: Горячая линия – Телеком, 2009. – 424 с.</w:t>
      </w:r>
    </w:p>
    <w:p w14:paraId="35C49E45" w14:textId="77777777" w:rsidR="00935E33" w:rsidRPr="00BB76BB" w:rsidRDefault="00935E33" w:rsidP="001057DB">
      <w:pPr>
        <w:numPr>
          <w:ilvl w:val="0"/>
          <w:numId w:val="65"/>
        </w:numPr>
        <w:tabs>
          <w:tab w:val="left" w:pos="1134"/>
        </w:tabs>
        <w:spacing w:after="0" w:line="240" w:lineRule="auto"/>
        <w:ind w:left="0" w:firstLine="709"/>
        <w:jc w:val="both"/>
        <w:rPr>
          <w:rFonts w:ascii="Times New Roman" w:eastAsia="Courier New" w:hAnsi="Times New Roman"/>
          <w:bCs/>
          <w:color w:val="000000"/>
          <w:sz w:val="28"/>
          <w:szCs w:val="28"/>
          <w:lang w:eastAsia="ru-RU"/>
        </w:rPr>
      </w:pPr>
      <w:r w:rsidRPr="00BB76BB">
        <w:rPr>
          <w:rFonts w:ascii="Times New Roman" w:eastAsia="Courier New" w:hAnsi="Times New Roman"/>
          <w:bCs/>
          <w:color w:val="000000"/>
          <w:sz w:val="28"/>
          <w:szCs w:val="28"/>
          <w:lang w:eastAsia="ru-RU"/>
        </w:rPr>
        <w:t>Андреев В.А. Направляющие системы электросвязи. Том 2 Проектирование, строительство и техническая эксплуатация. / В.А. Андреев, А.В. Бурдин, Э.Л. Портнов, Л.Н. Кочановский, В.Б. Попов. М.: Горячая линия – Телеком, 2010. – 424 с.</w:t>
      </w:r>
    </w:p>
    <w:p w14:paraId="52F8951B" w14:textId="77777777" w:rsidR="00935E33" w:rsidRPr="00BB76BB" w:rsidRDefault="00935E33" w:rsidP="00935E33">
      <w:pPr>
        <w:tabs>
          <w:tab w:val="left" w:pos="1134"/>
        </w:tabs>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Электронные ресурсы:</w:t>
      </w:r>
    </w:p>
    <w:p w14:paraId="257D170F" w14:textId="77777777" w:rsidR="00935E33" w:rsidRPr="00BB76BB"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BB76BB">
        <w:rPr>
          <w:rFonts w:ascii="Times New Roman" w:hAnsi="Times New Roman" w:cs="Calibri"/>
          <w:sz w:val="28"/>
          <w:szCs w:val="28"/>
        </w:rPr>
        <w:t>http://</w:t>
      </w:r>
      <w:hyperlink r:id="rId63" w:history="1">
        <w:r w:rsidRPr="00BB76BB">
          <w:rPr>
            <w:rFonts w:ascii="Times New Roman" w:hAnsi="Times New Roman" w:cs="Calibri"/>
            <w:sz w:val="28"/>
            <w:szCs w:val="28"/>
          </w:rPr>
          <w:t>www.ssd.ru</w:t>
        </w:r>
      </w:hyperlink>
      <w:r w:rsidRPr="00BB76BB">
        <w:rPr>
          <w:rFonts w:ascii="Times New Roman" w:hAnsi="Times New Roman" w:cs="Calibri"/>
          <w:sz w:val="28"/>
          <w:szCs w:val="28"/>
        </w:rPr>
        <w:t>.</w:t>
      </w:r>
    </w:p>
    <w:p w14:paraId="4AEA63A7" w14:textId="77777777" w:rsidR="00935E33" w:rsidRPr="00BB76BB"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BB76BB">
        <w:rPr>
          <w:rFonts w:ascii="Times New Roman" w:hAnsi="Times New Roman" w:cs="Calibri"/>
          <w:sz w:val="28"/>
          <w:szCs w:val="28"/>
          <w:lang w:val="en-US"/>
        </w:rPr>
        <w:t>http</w:t>
      </w:r>
      <w:r w:rsidRPr="00BB76BB">
        <w:rPr>
          <w:rFonts w:ascii="Times New Roman" w:hAnsi="Times New Roman" w:cs="Calibri"/>
          <w:sz w:val="28"/>
          <w:szCs w:val="28"/>
        </w:rPr>
        <w:t>://</w:t>
      </w:r>
      <w:r w:rsidRPr="00BB76BB">
        <w:rPr>
          <w:rFonts w:cs="Calibri"/>
        </w:rPr>
        <w:t xml:space="preserve"> </w:t>
      </w:r>
      <w:hyperlink r:id="rId64" w:history="1">
        <w:r w:rsidRPr="00BB76BB">
          <w:rPr>
            <w:rFonts w:ascii="Times New Roman" w:hAnsi="Times New Roman" w:cs="Calibri"/>
            <w:sz w:val="28"/>
            <w:szCs w:val="28"/>
            <w:lang w:val="en-US"/>
          </w:rPr>
          <w:t>www</w:t>
        </w:r>
        <w:r w:rsidRPr="00BB76BB">
          <w:rPr>
            <w:rFonts w:ascii="Times New Roman" w:hAnsi="Times New Roman" w:cs="Calibri"/>
            <w:sz w:val="28"/>
            <w:szCs w:val="28"/>
          </w:rPr>
          <w:t>.</w:t>
        </w:r>
        <w:r w:rsidRPr="00BB76BB">
          <w:rPr>
            <w:rFonts w:ascii="Times New Roman" w:hAnsi="Times New Roman" w:cs="Calibri"/>
            <w:sz w:val="28"/>
            <w:szCs w:val="28"/>
            <w:lang w:val="en-US"/>
          </w:rPr>
          <w:t>skomplekt</w:t>
        </w:r>
        <w:r w:rsidRPr="00BB76BB">
          <w:rPr>
            <w:rFonts w:ascii="Times New Roman" w:hAnsi="Times New Roman" w:cs="Calibri"/>
            <w:sz w:val="28"/>
            <w:szCs w:val="28"/>
          </w:rPr>
          <w:t>.</w:t>
        </w:r>
        <w:r w:rsidRPr="00BB76BB">
          <w:rPr>
            <w:rFonts w:ascii="Times New Roman" w:hAnsi="Times New Roman" w:cs="Calibri"/>
            <w:sz w:val="28"/>
            <w:szCs w:val="28"/>
            <w:lang w:val="en-US"/>
          </w:rPr>
          <w:t>com</w:t>
        </w:r>
      </w:hyperlink>
      <w:r w:rsidRPr="00BB76BB">
        <w:rPr>
          <w:rFonts w:ascii="Times New Roman" w:hAnsi="Times New Roman" w:cs="Calibri"/>
          <w:sz w:val="28"/>
          <w:szCs w:val="28"/>
        </w:rPr>
        <w:t xml:space="preserve">. </w:t>
      </w:r>
    </w:p>
    <w:p w14:paraId="1CFDE944" w14:textId="77777777" w:rsidR="00935E33" w:rsidRPr="00BB76BB"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BB76BB">
        <w:rPr>
          <w:rFonts w:ascii="Times New Roman" w:hAnsi="Times New Roman" w:cs="Calibri"/>
          <w:sz w:val="28"/>
          <w:szCs w:val="28"/>
        </w:rPr>
        <w:t>http://</w:t>
      </w:r>
      <w:r w:rsidRPr="00BB76BB">
        <w:rPr>
          <w:rFonts w:cs="Calibri"/>
        </w:rPr>
        <w:t xml:space="preserve"> </w:t>
      </w:r>
      <w:hyperlink r:id="rId65" w:history="1">
        <w:r w:rsidRPr="00BB76BB">
          <w:rPr>
            <w:rFonts w:ascii="Times New Roman" w:hAnsi="Times New Roman" w:cs="Calibri"/>
            <w:sz w:val="28"/>
            <w:szCs w:val="28"/>
          </w:rPr>
          <w:t>www.</w:t>
        </w:r>
        <w:r w:rsidRPr="00BB76BB">
          <w:rPr>
            <w:rFonts w:ascii="Times New Roman" w:hAnsi="Times New Roman" w:cs="Calibri"/>
            <w:sz w:val="28"/>
            <w:szCs w:val="28"/>
            <w:lang w:val="en-US"/>
          </w:rPr>
          <w:t>complexdoc</w:t>
        </w:r>
        <w:r w:rsidRPr="00BB76BB">
          <w:rPr>
            <w:rFonts w:ascii="Times New Roman" w:hAnsi="Times New Roman" w:cs="Calibri"/>
            <w:sz w:val="28"/>
            <w:szCs w:val="28"/>
          </w:rPr>
          <w:t>.</w:t>
        </w:r>
        <w:r w:rsidRPr="00BB76BB">
          <w:rPr>
            <w:rFonts w:ascii="Times New Roman" w:hAnsi="Times New Roman" w:cs="Calibri"/>
            <w:sz w:val="28"/>
            <w:szCs w:val="28"/>
            <w:lang w:val="en-US"/>
          </w:rPr>
          <w:t>ru</w:t>
        </w:r>
      </w:hyperlink>
      <w:r w:rsidRPr="00BB76BB">
        <w:rPr>
          <w:rFonts w:ascii="Times New Roman" w:hAnsi="Times New Roman" w:cs="Calibri"/>
          <w:sz w:val="28"/>
          <w:szCs w:val="28"/>
        </w:rPr>
        <w:t xml:space="preserve">. </w:t>
      </w:r>
    </w:p>
    <w:p w14:paraId="53EAA93F" w14:textId="77777777" w:rsidR="00935E33" w:rsidRPr="00BB76BB"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BB76BB">
        <w:rPr>
          <w:rFonts w:ascii="Times New Roman" w:hAnsi="Times New Roman" w:cs="Calibri"/>
          <w:sz w:val="28"/>
          <w:szCs w:val="28"/>
          <w:lang w:val="en-US"/>
        </w:rPr>
        <w:t>http</w:t>
      </w:r>
      <w:r w:rsidRPr="00BB76BB">
        <w:rPr>
          <w:rFonts w:ascii="Times New Roman" w:hAnsi="Times New Roman" w:cs="Calibri"/>
          <w:sz w:val="28"/>
          <w:szCs w:val="28"/>
        </w:rPr>
        <w:t>://</w:t>
      </w:r>
      <w:r w:rsidRPr="00BB76BB">
        <w:rPr>
          <w:rFonts w:cs="Calibri"/>
        </w:rPr>
        <w:t xml:space="preserve"> </w:t>
      </w:r>
      <w:hyperlink r:id="rId66" w:history="1">
        <w:r w:rsidRPr="00BB76BB">
          <w:rPr>
            <w:rFonts w:ascii="Times New Roman" w:hAnsi="Times New Roman" w:cs="Calibri"/>
            <w:sz w:val="28"/>
            <w:szCs w:val="28"/>
            <w:lang w:val="en-US"/>
          </w:rPr>
          <w:t>www</w:t>
        </w:r>
        <w:r w:rsidRPr="00BB76BB">
          <w:rPr>
            <w:rFonts w:ascii="Times New Roman" w:hAnsi="Times New Roman" w:cs="Calibri"/>
            <w:sz w:val="28"/>
            <w:szCs w:val="28"/>
          </w:rPr>
          <w:t>.</w:t>
        </w:r>
        <w:r w:rsidRPr="00BB76BB">
          <w:rPr>
            <w:rFonts w:ascii="Times New Roman" w:hAnsi="Times New Roman" w:cs="Calibri"/>
            <w:sz w:val="28"/>
            <w:szCs w:val="28"/>
            <w:lang w:val="en-US"/>
          </w:rPr>
          <w:t>bip</w:t>
        </w:r>
        <w:r w:rsidRPr="00BB76BB">
          <w:rPr>
            <w:rFonts w:ascii="Times New Roman" w:hAnsi="Times New Roman" w:cs="Calibri"/>
            <w:sz w:val="28"/>
            <w:szCs w:val="28"/>
          </w:rPr>
          <w:t>-</w:t>
        </w:r>
        <w:r w:rsidRPr="00BB76BB">
          <w:rPr>
            <w:rFonts w:ascii="Times New Roman" w:hAnsi="Times New Roman" w:cs="Calibri"/>
            <w:sz w:val="28"/>
            <w:szCs w:val="28"/>
            <w:lang w:val="en-US"/>
          </w:rPr>
          <w:t>it</w:t>
        </w:r>
        <w:r w:rsidRPr="00BB76BB">
          <w:rPr>
            <w:rFonts w:ascii="Times New Roman" w:hAnsi="Times New Roman" w:cs="Calibri"/>
            <w:sz w:val="28"/>
            <w:szCs w:val="28"/>
          </w:rPr>
          <w:t>.</w:t>
        </w:r>
        <w:r w:rsidRPr="00BB76BB">
          <w:rPr>
            <w:rFonts w:ascii="Times New Roman" w:hAnsi="Times New Roman" w:cs="Calibri"/>
            <w:sz w:val="28"/>
            <w:szCs w:val="28"/>
            <w:lang w:val="en-US"/>
          </w:rPr>
          <w:t>ru</w:t>
        </w:r>
      </w:hyperlink>
      <w:r w:rsidRPr="00BB76BB">
        <w:rPr>
          <w:rFonts w:ascii="Times New Roman" w:hAnsi="Times New Roman" w:cs="Calibri"/>
          <w:sz w:val="28"/>
          <w:szCs w:val="28"/>
        </w:rPr>
        <w:t>.</w:t>
      </w:r>
    </w:p>
    <w:p w14:paraId="6C6BC407" w14:textId="77777777" w:rsidR="00935E33" w:rsidRPr="00BB76BB" w:rsidRDefault="00935E33" w:rsidP="001057DB">
      <w:pPr>
        <w:numPr>
          <w:ilvl w:val="0"/>
          <w:numId w:val="66"/>
        </w:numPr>
        <w:tabs>
          <w:tab w:val="left" w:pos="1134"/>
        </w:tabs>
        <w:spacing w:after="0" w:line="240" w:lineRule="auto"/>
        <w:ind w:left="0" w:firstLine="709"/>
        <w:contextualSpacing/>
        <w:jc w:val="both"/>
        <w:rPr>
          <w:rFonts w:ascii="Times New Roman" w:hAnsi="Times New Roman" w:cs="Calibri"/>
          <w:sz w:val="28"/>
          <w:szCs w:val="28"/>
        </w:rPr>
      </w:pPr>
      <w:r w:rsidRPr="00BB76BB">
        <w:rPr>
          <w:rFonts w:ascii="Times New Roman" w:hAnsi="Times New Roman" w:cs="Calibri"/>
          <w:sz w:val="28"/>
          <w:szCs w:val="28"/>
        </w:rPr>
        <w:t>http://</w:t>
      </w:r>
      <w:r w:rsidRPr="00BB76BB">
        <w:rPr>
          <w:rFonts w:cs="Calibri"/>
        </w:rPr>
        <w:t xml:space="preserve"> </w:t>
      </w:r>
      <w:hyperlink r:id="rId67" w:history="1">
        <w:r w:rsidRPr="00BB76BB">
          <w:rPr>
            <w:rFonts w:ascii="Times New Roman" w:hAnsi="Times New Roman" w:cs="Calibri"/>
            <w:sz w:val="28"/>
            <w:szCs w:val="28"/>
          </w:rPr>
          <w:t>www.</w:t>
        </w:r>
        <w:r w:rsidRPr="00BB76BB">
          <w:rPr>
            <w:rFonts w:ascii="Times New Roman" w:hAnsi="Times New Roman" w:cs="Calibri"/>
            <w:sz w:val="28"/>
            <w:szCs w:val="28"/>
            <w:lang w:val="en-US"/>
          </w:rPr>
          <w:t>profitsec</w:t>
        </w:r>
        <w:r w:rsidRPr="00BB76BB">
          <w:rPr>
            <w:rFonts w:ascii="Times New Roman" w:hAnsi="Times New Roman" w:cs="Calibri"/>
            <w:sz w:val="28"/>
            <w:szCs w:val="28"/>
          </w:rPr>
          <w:t>.</w:t>
        </w:r>
        <w:r w:rsidRPr="00BB76BB">
          <w:rPr>
            <w:rFonts w:ascii="Times New Roman" w:hAnsi="Times New Roman" w:cs="Calibri"/>
            <w:sz w:val="28"/>
            <w:szCs w:val="28"/>
            <w:lang w:val="en-US"/>
          </w:rPr>
          <w:t>ru</w:t>
        </w:r>
      </w:hyperlink>
      <w:r w:rsidRPr="00BB76BB">
        <w:rPr>
          <w:rFonts w:ascii="Times New Roman" w:hAnsi="Times New Roman" w:cs="Calibri"/>
          <w:sz w:val="28"/>
          <w:szCs w:val="28"/>
        </w:rPr>
        <w:t xml:space="preserve">. </w:t>
      </w:r>
    </w:p>
    <w:p w14:paraId="7D4C4131" w14:textId="77777777" w:rsidR="00935E33" w:rsidRPr="00BB76BB" w:rsidRDefault="00935E33" w:rsidP="00935E33">
      <w:pPr>
        <w:spacing w:after="0" w:line="228" w:lineRule="auto"/>
        <w:ind w:firstLine="709"/>
        <w:jc w:val="center"/>
        <w:rPr>
          <w:rFonts w:ascii="Times New Roman" w:eastAsia="Times New Roman" w:hAnsi="Times New Roman"/>
          <w:sz w:val="28"/>
          <w:szCs w:val="28"/>
          <w:lang w:eastAsia="ru-RU"/>
        </w:rPr>
      </w:pPr>
    </w:p>
    <w:p w14:paraId="716DF05B" w14:textId="77777777" w:rsidR="00935E33" w:rsidRPr="00BB76BB" w:rsidRDefault="00935E33" w:rsidP="00935E33">
      <w:pPr>
        <w:spacing w:after="0" w:line="228" w:lineRule="auto"/>
        <w:ind w:firstLine="709"/>
        <w:jc w:val="center"/>
        <w:rPr>
          <w:rFonts w:ascii="Times New Roman" w:eastAsia="Times New Roman" w:hAnsi="Times New Roman"/>
          <w:sz w:val="28"/>
          <w:szCs w:val="28"/>
          <w:lang w:eastAsia="ru-RU"/>
        </w:rPr>
      </w:pPr>
    </w:p>
    <w:p w14:paraId="21AAC121" w14:textId="77777777" w:rsidR="00935E33" w:rsidRPr="00BB76BB" w:rsidRDefault="00935E33" w:rsidP="00935E33">
      <w:pPr>
        <w:spacing w:after="0" w:line="228" w:lineRule="auto"/>
        <w:ind w:firstLine="709"/>
        <w:jc w:val="center"/>
        <w:rPr>
          <w:rFonts w:ascii="Times New Roman" w:eastAsia="Times New Roman" w:hAnsi="Times New Roman"/>
          <w:sz w:val="28"/>
          <w:szCs w:val="28"/>
          <w:lang w:eastAsia="ru-RU"/>
        </w:rPr>
      </w:pPr>
    </w:p>
    <w:p w14:paraId="2EBFE263" w14:textId="77777777" w:rsidR="00935E33" w:rsidRPr="00BB76BB" w:rsidRDefault="00935E33" w:rsidP="00935E33">
      <w:pPr>
        <w:spacing w:after="0" w:line="228"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lastRenderedPageBreak/>
        <w:t>7. Материально-техническое обеспечение программы</w:t>
      </w:r>
    </w:p>
    <w:p w14:paraId="125CA9D0" w14:textId="77777777" w:rsidR="00935E33" w:rsidRPr="00BB76BB"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209"/>
        <w:gridCol w:w="2290"/>
      </w:tblGrid>
      <w:tr w:rsidR="00935E33" w:rsidRPr="00BB76BB" w14:paraId="55BFB751" w14:textId="77777777" w:rsidTr="00935E33">
        <w:tc>
          <w:tcPr>
            <w:tcW w:w="1129" w:type="dxa"/>
            <w:shd w:val="clear" w:color="auto" w:fill="auto"/>
          </w:tcPr>
          <w:p w14:paraId="07EB4CBC"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п/п</w:t>
            </w:r>
          </w:p>
        </w:tc>
        <w:tc>
          <w:tcPr>
            <w:tcW w:w="6209" w:type="dxa"/>
            <w:shd w:val="clear" w:color="auto" w:fill="auto"/>
          </w:tcPr>
          <w:p w14:paraId="68EB764D" w14:textId="77777777" w:rsidR="00935E33" w:rsidRPr="00BB76BB" w:rsidRDefault="00935E33" w:rsidP="00935E33">
            <w:pPr>
              <w:spacing w:after="0" w:line="240" w:lineRule="auto"/>
              <w:ind w:left="-5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w:t>
            </w:r>
          </w:p>
        </w:tc>
        <w:tc>
          <w:tcPr>
            <w:tcW w:w="2290" w:type="dxa"/>
            <w:shd w:val="clear" w:color="auto" w:fill="auto"/>
          </w:tcPr>
          <w:p w14:paraId="2C26560B"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Примечание</w:t>
            </w:r>
          </w:p>
        </w:tc>
      </w:tr>
      <w:tr w:rsidR="00935E33" w:rsidRPr="00BB76BB" w14:paraId="3C56334F" w14:textId="77777777" w:rsidTr="00935E33">
        <w:tc>
          <w:tcPr>
            <w:tcW w:w="1129" w:type="dxa"/>
            <w:shd w:val="clear" w:color="auto" w:fill="auto"/>
          </w:tcPr>
          <w:p w14:paraId="36E877AB"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6209" w:type="dxa"/>
            <w:shd w:val="clear" w:color="auto" w:fill="auto"/>
          </w:tcPr>
          <w:p w14:paraId="0F439B6A"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Файлы презентации занятий, выполненные в Power Point, Microsoft Word, библиотеки учебной литературы и пр, </w:t>
            </w:r>
            <w:r w:rsidRPr="00BB76BB">
              <w:rPr>
                <w:rFonts w:ascii="Times New Roman" w:eastAsia="Times New Roman" w:hAnsi="Times New Roman"/>
                <w:bCs/>
                <w:sz w:val="20"/>
                <w:szCs w:val="20"/>
                <w:lang w:eastAsia="ru-RU"/>
              </w:rPr>
              <w:t>специализированное программное обеспечение тестового контроля знаний, обучающихся</w:t>
            </w:r>
          </w:p>
        </w:tc>
        <w:tc>
          <w:tcPr>
            <w:tcW w:w="2290" w:type="dxa"/>
            <w:shd w:val="clear" w:color="auto" w:fill="auto"/>
          </w:tcPr>
          <w:p w14:paraId="2FADDF24"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29EB24B5" w14:textId="77777777" w:rsidTr="00935E33">
        <w:tc>
          <w:tcPr>
            <w:tcW w:w="9628" w:type="dxa"/>
            <w:gridSpan w:val="3"/>
            <w:shd w:val="clear" w:color="auto" w:fill="auto"/>
          </w:tcPr>
          <w:p w14:paraId="51FB1F43" w14:textId="77777777" w:rsidR="00935E33" w:rsidRPr="00BB76BB" w:rsidRDefault="00935E33" w:rsidP="00935E33">
            <w:pPr>
              <w:spacing w:after="0" w:line="240" w:lineRule="auto"/>
              <w:ind w:left="-5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Лаборатория 515</w:t>
            </w:r>
          </w:p>
        </w:tc>
      </w:tr>
      <w:tr w:rsidR="00935E33" w:rsidRPr="00BB76BB" w14:paraId="78D876A3" w14:textId="77777777" w:rsidTr="00935E33">
        <w:tc>
          <w:tcPr>
            <w:tcW w:w="1129" w:type="dxa"/>
            <w:shd w:val="clear" w:color="auto" w:fill="auto"/>
          </w:tcPr>
          <w:p w14:paraId="3CEC05A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6209" w:type="dxa"/>
            <w:shd w:val="clear" w:color="auto" w:fill="auto"/>
          </w:tcPr>
          <w:p w14:paraId="45A19F99"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Измерение параметров электрических кабелей связи.</w:t>
            </w:r>
          </w:p>
          <w:p w14:paraId="647498CE"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Состав: макет линии связи (электрический кабель связи ненормированной длины). Измерительное оборудование: «ИРК-ПРО», «РД Мастер», «ИРК-ПРО Гамма DSL», «Рейс-205», «Дельта-ПРО-2»</w:t>
            </w:r>
          </w:p>
        </w:tc>
        <w:tc>
          <w:tcPr>
            <w:tcW w:w="2290" w:type="dxa"/>
            <w:shd w:val="clear" w:color="auto" w:fill="auto"/>
          </w:tcPr>
          <w:p w14:paraId="68170A13"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 рабочих мест</w:t>
            </w:r>
          </w:p>
          <w:p w14:paraId="56EA62AD"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4101991A" w14:textId="77777777" w:rsidTr="00935E33">
        <w:tc>
          <w:tcPr>
            <w:tcW w:w="9628" w:type="dxa"/>
            <w:gridSpan w:val="3"/>
            <w:shd w:val="clear" w:color="auto" w:fill="auto"/>
          </w:tcPr>
          <w:p w14:paraId="234C4BB8" w14:textId="77777777" w:rsidR="00935E33" w:rsidRPr="00BB76BB" w:rsidRDefault="00935E33" w:rsidP="00935E33">
            <w:pPr>
              <w:spacing w:after="0" w:line="240" w:lineRule="auto"/>
              <w:ind w:left="-5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Лаборатория 516</w:t>
            </w:r>
          </w:p>
        </w:tc>
      </w:tr>
      <w:tr w:rsidR="00935E33" w:rsidRPr="00BB76BB" w14:paraId="4D98263B" w14:textId="77777777" w:rsidTr="00935E33">
        <w:tc>
          <w:tcPr>
            <w:tcW w:w="1129" w:type="dxa"/>
            <w:shd w:val="clear" w:color="auto" w:fill="auto"/>
          </w:tcPr>
          <w:p w14:paraId="755B4A51"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6209" w:type="dxa"/>
            <w:shd w:val="clear" w:color="auto" w:fill="auto"/>
          </w:tcPr>
          <w:p w14:paraId="4A3EF764"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Измерение параметров оптических кабелей связи.</w:t>
            </w:r>
          </w:p>
          <w:p w14:paraId="6CA59BCE"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Состав: макет линии связи (оптический кабель связи ненормированной длины). Измерительное оборудование: «Acterna OLP-6», «Рубин», «Топаз», «Grand WAY OR», «VISA-1310/1490/1550 M2», «Гамма-Люкс»</w:t>
            </w:r>
          </w:p>
        </w:tc>
        <w:tc>
          <w:tcPr>
            <w:tcW w:w="2290" w:type="dxa"/>
            <w:shd w:val="clear" w:color="auto" w:fill="auto"/>
          </w:tcPr>
          <w:p w14:paraId="28571DEE"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8 рабочих мест</w:t>
            </w:r>
          </w:p>
          <w:p w14:paraId="3124031C"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48320A87" w14:textId="77777777" w:rsidTr="00935E33">
        <w:tc>
          <w:tcPr>
            <w:tcW w:w="9628" w:type="dxa"/>
            <w:gridSpan w:val="3"/>
            <w:shd w:val="clear" w:color="auto" w:fill="auto"/>
          </w:tcPr>
          <w:p w14:paraId="60FF9633" w14:textId="77777777" w:rsidR="00935E33" w:rsidRPr="00BB76BB" w:rsidRDefault="00935E33" w:rsidP="00935E33">
            <w:pPr>
              <w:spacing w:after="0" w:line="240" w:lineRule="auto"/>
              <w:ind w:left="-52"/>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Лаборатория 512</w:t>
            </w:r>
          </w:p>
        </w:tc>
      </w:tr>
      <w:tr w:rsidR="00935E33" w:rsidRPr="00BB76BB" w14:paraId="272F5483" w14:textId="77777777" w:rsidTr="00935E33">
        <w:tc>
          <w:tcPr>
            <w:tcW w:w="1129" w:type="dxa"/>
            <w:shd w:val="clear" w:color="auto" w:fill="auto"/>
          </w:tcPr>
          <w:p w14:paraId="42CABB61"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w:t>
            </w:r>
          </w:p>
        </w:tc>
        <w:tc>
          <w:tcPr>
            <w:tcW w:w="6209" w:type="dxa"/>
            <w:shd w:val="clear" w:color="auto" w:fill="auto"/>
          </w:tcPr>
          <w:p w14:paraId="76834603"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Монтаж структурированных кабельных систем. </w:t>
            </w:r>
          </w:p>
          <w:p w14:paraId="2521CFC3"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Состав: кабель СКС UTP-Cat5e, патч-панель 19", инструмент для заделки витой пары, инструмент обжимной для RJ-45 (8р8с), RJ-11/12 (6р6с, 6р4с, 6р2с), 4р4с, 4р2с</w:t>
            </w:r>
          </w:p>
        </w:tc>
        <w:tc>
          <w:tcPr>
            <w:tcW w:w="2290" w:type="dxa"/>
            <w:shd w:val="clear" w:color="auto" w:fill="auto"/>
          </w:tcPr>
          <w:p w14:paraId="1D2C2A42"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 рабочих мест</w:t>
            </w:r>
          </w:p>
          <w:p w14:paraId="425DE53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185ADCDA" w14:textId="77777777" w:rsidTr="00935E33">
        <w:tc>
          <w:tcPr>
            <w:tcW w:w="1129" w:type="dxa"/>
            <w:shd w:val="clear" w:color="auto" w:fill="auto"/>
          </w:tcPr>
          <w:p w14:paraId="5DC9DDC9"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6209" w:type="dxa"/>
            <w:shd w:val="clear" w:color="auto" w:fill="auto"/>
          </w:tcPr>
          <w:p w14:paraId="244E4AB4"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Монтаж оптических кабелей связи. </w:t>
            </w:r>
          </w:p>
          <w:p w14:paraId="6A949755"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Состав: отрезки кабелей (с пластмассовой оболочкой без бронепокровов, с пластмассовой оболочкой и металлическими бронепокровами), муфты (типа МТОК), кросс бокс оптический 19" со сплайс-кассетой и КДЗС,  измерительные приборы (П.4), НИМ-25, сварочный аппарат: Jilong DS-3009, OFS-80, Ilsintech SWIFT S3, Fujikura 36</w:t>
            </w:r>
            <w:r w:rsidRPr="00BB76BB">
              <w:rPr>
                <w:rFonts w:ascii="Times New Roman" w:eastAsia="Times New Roman" w:hAnsi="Times New Roman"/>
                <w:sz w:val="20"/>
                <w:szCs w:val="20"/>
                <w:lang w:val="en-US" w:eastAsia="ru-RU"/>
              </w:rPr>
              <w:t>S</w:t>
            </w:r>
            <w:r w:rsidRPr="00BB76BB">
              <w:rPr>
                <w:rFonts w:ascii="Times New Roman" w:eastAsia="Times New Roman" w:hAnsi="Times New Roman"/>
                <w:sz w:val="20"/>
                <w:szCs w:val="20"/>
                <w:lang w:eastAsia="ru-RU"/>
              </w:rPr>
              <w:t>, скалыватели</w:t>
            </w:r>
          </w:p>
        </w:tc>
        <w:tc>
          <w:tcPr>
            <w:tcW w:w="2290" w:type="dxa"/>
            <w:shd w:val="clear" w:color="auto" w:fill="auto"/>
          </w:tcPr>
          <w:p w14:paraId="617E7DB4"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 рабочих мест</w:t>
            </w:r>
          </w:p>
          <w:p w14:paraId="4CA95CD3"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r w:rsidR="00935E33" w:rsidRPr="00BB76BB" w14:paraId="7CD778FF" w14:textId="77777777" w:rsidTr="00935E33">
        <w:tc>
          <w:tcPr>
            <w:tcW w:w="1129" w:type="dxa"/>
            <w:shd w:val="clear" w:color="auto" w:fill="auto"/>
          </w:tcPr>
          <w:p w14:paraId="70D754A2"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7</w:t>
            </w:r>
          </w:p>
        </w:tc>
        <w:tc>
          <w:tcPr>
            <w:tcW w:w="6209" w:type="dxa"/>
            <w:shd w:val="clear" w:color="auto" w:fill="auto"/>
          </w:tcPr>
          <w:p w14:paraId="0FD6C8F6"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Монтаж электрических кабелей связи. </w:t>
            </w:r>
          </w:p>
          <w:p w14:paraId="3DE82D74" w14:textId="77777777" w:rsidR="00935E33" w:rsidRPr="00BB76BB" w:rsidRDefault="00935E33" w:rsidP="00935E33">
            <w:pPr>
              <w:spacing w:after="0" w:line="240" w:lineRule="auto"/>
              <w:ind w:left="-52"/>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Состав: отрезки кабелей (типа ТП, ТГ), муфты (типа МПП), измерительные приборы (П.3), инструмент монтажника</w:t>
            </w:r>
          </w:p>
        </w:tc>
        <w:tc>
          <w:tcPr>
            <w:tcW w:w="2290" w:type="dxa"/>
            <w:shd w:val="clear" w:color="auto" w:fill="auto"/>
          </w:tcPr>
          <w:p w14:paraId="0F249BCD"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8 рабочих мест</w:t>
            </w:r>
          </w:p>
          <w:p w14:paraId="0A79C717" w14:textId="77777777" w:rsidR="00935E33" w:rsidRPr="00BB76BB" w:rsidRDefault="00935E33" w:rsidP="00935E33">
            <w:pPr>
              <w:spacing w:after="0" w:line="240" w:lineRule="auto"/>
              <w:jc w:val="center"/>
              <w:rPr>
                <w:rFonts w:ascii="Times New Roman" w:eastAsia="Times New Roman" w:hAnsi="Times New Roman"/>
                <w:sz w:val="20"/>
                <w:szCs w:val="20"/>
                <w:lang w:eastAsia="ru-RU"/>
              </w:rPr>
            </w:pPr>
          </w:p>
        </w:tc>
      </w:tr>
    </w:tbl>
    <w:p w14:paraId="7149BEF4"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b/>
          <w:bCs/>
          <w:color w:val="000000"/>
          <w:sz w:val="28"/>
          <w:szCs w:val="28"/>
          <w:lang w:eastAsia="ru-RU"/>
        </w:rPr>
      </w:pPr>
    </w:p>
    <w:p w14:paraId="352F7B45" w14:textId="77777777" w:rsidR="00935E33" w:rsidRPr="00BB76BB" w:rsidRDefault="00935E33" w:rsidP="00935E33">
      <w:pPr>
        <w:autoSpaceDE w:val="0"/>
        <w:autoSpaceDN w:val="0"/>
        <w:adjustRightInd w:val="0"/>
        <w:spacing w:after="0" w:line="240" w:lineRule="auto"/>
        <w:jc w:val="center"/>
        <w:rPr>
          <w:rFonts w:ascii="Times New Roman" w:eastAsia="Times New Roman" w:hAnsi="Times New Roman"/>
          <w:b/>
          <w:bCs/>
          <w:color w:val="000000"/>
          <w:sz w:val="28"/>
          <w:szCs w:val="28"/>
          <w:lang w:eastAsia="ru-RU"/>
        </w:rPr>
      </w:pPr>
      <w:r w:rsidRPr="00BB76BB">
        <w:rPr>
          <w:rFonts w:ascii="Times New Roman" w:eastAsia="Times New Roman" w:hAnsi="Times New Roman"/>
          <w:b/>
          <w:bCs/>
          <w:color w:val="000000"/>
          <w:sz w:val="28"/>
          <w:szCs w:val="28"/>
          <w:lang w:eastAsia="ru-RU"/>
        </w:rPr>
        <w:t>8. Методические рекомендации по организации изучения программы</w:t>
      </w:r>
    </w:p>
    <w:p w14:paraId="7998DDCE" w14:textId="77777777" w:rsidR="00935E33" w:rsidRPr="00BB76BB"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78821C92" w14:textId="77777777" w:rsidR="00935E33" w:rsidRPr="00BB76BB" w:rsidRDefault="00935E33" w:rsidP="00935E33">
      <w:pPr>
        <w:spacing w:after="0" w:line="240" w:lineRule="auto"/>
        <w:ind w:firstLine="709"/>
        <w:jc w:val="both"/>
        <w:rPr>
          <w:rFonts w:ascii="Times New Roman" w:hAnsi="Times New Roman"/>
          <w:sz w:val="28"/>
          <w:szCs w:val="28"/>
          <w:lang w:eastAsia="ru-RU"/>
        </w:rPr>
      </w:pPr>
      <w:r w:rsidRPr="00BB76BB">
        <w:rPr>
          <w:rFonts w:ascii="Times New Roman" w:eastAsia="Times New Roman" w:hAnsi="Times New Roman"/>
          <w:sz w:val="28"/>
          <w:szCs w:val="24"/>
          <w:lang w:eastAsia="ru-RU"/>
        </w:rPr>
        <w:t xml:space="preserve">Групповые и практические занятия проводятся с целью формирования </w:t>
      </w:r>
      <w:r w:rsidRPr="00BB76BB">
        <w:rPr>
          <w:rFonts w:ascii="Times New Roman" w:eastAsia="Times New Roman" w:hAnsi="Times New Roman"/>
          <w:sz w:val="28"/>
          <w:szCs w:val="24"/>
          <w:lang w:eastAsia="ru-RU"/>
        </w:rPr>
        <w:br/>
        <w:t xml:space="preserve">у обучающихся компетенций </w:t>
      </w:r>
      <w:r w:rsidRPr="00BB76BB">
        <w:rPr>
          <w:rFonts w:ascii="Times New Roman" w:hAnsi="Times New Roman"/>
          <w:sz w:val="28"/>
          <w:szCs w:val="28"/>
          <w:lang w:eastAsia="ru-RU"/>
        </w:rPr>
        <w:t>ПК-1 «Текущее обслуживание ЛКС и монтаж кабелей связи емкостью до 100 пар» (код</w:t>
      </w:r>
      <w:r w:rsidRPr="00BB76BB">
        <w:rPr>
          <w:rFonts w:ascii="Times New Roman" w:eastAsia="Times New Roman" w:hAnsi="Times New Roman"/>
          <w:sz w:val="20"/>
          <w:szCs w:val="20"/>
          <w:lang w:eastAsia="ru-RU"/>
        </w:rPr>
        <w:t xml:space="preserve"> </w:t>
      </w:r>
      <w:r w:rsidRPr="00BB76BB">
        <w:rPr>
          <w:rFonts w:ascii="Times New Roman" w:hAnsi="Times New Roman"/>
          <w:sz w:val="28"/>
          <w:szCs w:val="28"/>
          <w:lang w:eastAsia="ru-RU"/>
        </w:rPr>
        <w:t>А/01.2, А/02.2, А/03.2, А/04.2), ПК-2 «Монтаж, измерения и эксплуатационно- техническое обслуживание оптических линий связи» (код</w:t>
      </w:r>
      <w:r w:rsidRPr="00BB76BB">
        <w:rPr>
          <w:rFonts w:ascii="Times New Roman" w:eastAsia="Times New Roman" w:hAnsi="Times New Roman"/>
          <w:sz w:val="20"/>
          <w:szCs w:val="20"/>
          <w:lang w:eastAsia="ru-RU"/>
        </w:rPr>
        <w:t xml:space="preserve"> </w:t>
      </w:r>
      <w:r w:rsidRPr="00BB76BB">
        <w:rPr>
          <w:rFonts w:ascii="Times New Roman" w:hAnsi="Times New Roman"/>
          <w:sz w:val="28"/>
          <w:szCs w:val="28"/>
          <w:lang w:eastAsia="ru-RU"/>
        </w:rPr>
        <w:t xml:space="preserve">С/02.3, С/03.3). </w:t>
      </w:r>
    </w:p>
    <w:p w14:paraId="328F0D3E"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Тема 1 «Охрана труда» проводится в форме группового занятия, проведение которого целесообразно планировать в компьютерном классе, где </w:t>
      </w:r>
      <w:r w:rsidRPr="00BB76BB">
        <w:rPr>
          <w:rFonts w:ascii="Times New Roman" w:eastAsia="Times New Roman" w:hAnsi="Times New Roman"/>
          <w:sz w:val="28"/>
          <w:szCs w:val="28"/>
          <w:lang w:eastAsia="ru-RU"/>
        </w:rPr>
        <w:br/>
        <w:t xml:space="preserve">на каждой ПЭВМ должен быть заранее сформирован пакет документов </w:t>
      </w:r>
      <w:r w:rsidRPr="00BB76BB">
        <w:rPr>
          <w:rFonts w:ascii="Times New Roman" w:eastAsia="Times New Roman" w:hAnsi="Times New Roman"/>
          <w:sz w:val="28"/>
          <w:szCs w:val="28"/>
          <w:lang w:eastAsia="ru-RU"/>
        </w:rPr>
        <w:br/>
        <w:t xml:space="preserve">из основных положений правил, руководств, инструкций, ГОСТ, знание которых необходимо для грамотной и правильной эксплуатации линейных сооружений связи. Обучающиеся должны самостоятельно под руководством преподавателя найти ответы на поставленные в начале занятия вопросы и сформировать опорный конспект, который будет фундаментом, необходимым для дальнейшего изучения программы. </w:t>
      </w:r>
    </w:p>
    <w:p w14:paraId="34FBD545"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Теоретические знания по основам технического обслуживания кабелей связи, обучающиеся</w:t>
      </w:r>
      <w:r w:rsidRPr="00BB76BB">
        <w:rPr>
          <w:rFonts w:ascii="Times New Roman" w:eastAsia="Times New Roman" w:hAnsi="Times New Roman"/>
          <w:sz w:val="28"/>
          <w:szCs w:val="28"/>
          <w:lang w:eastAsia="ru-RU"/>
        </w:rPr>
        <w:t xml:space="preserve"> приобретают на групповых занятиях темы 2 и темы 3. </w:t>
      </w:r>
      <w:r w:rsidRPr="00BB76BB">
        <w:rPr>
          <w:rFonts w:ascii="Times New Roman" w:eastAsia="Times New Roman" w:hAnsi="Times New Roman"/>
          <w:sz w:val="28"/>
          <w:szCs w:val="28"/>
          <w:lang w:eastAsia="ru-RU"/>
        </w:rPr>
        <w:br/>
        <w:t xml:space="preserve">На них необходимо изучить конструкцию, параметры электрических </w:t>
      </w:r>
      <w:r w:rsidRPr="00BB76BB">
        <w:rPr>
          <w:rFonts w:ascii="Times New Roman" w:eastAsia="Times New Roman" w:hAnsi="Times New Roman"/>
          <w:sz w:val="28"/>
          <w:szCs w:val="28"/>
          <w:lang w:eastAsia="ru-RU"/>
        </w:rPr>
        <w:br/>
        <w:t xml:space="preserve">и оптических кабелей связи, особенности и порядок измерения этих параметров, </w:t>
      </w:r>
      <w:r w:rsidRPr="00BB76BB">
        <w:rPr>
          <w:rFonts w:ascii="Times New Roman" w:eastAsia="Times New Roman" w:hAnsi="Times New Roman"/>
          <w:sz w:val="28"/>
          <w:szCs w:val="28"/>
          <w:lang w:eastAsia="ru-RU"/>
        </w:rPr>
        <w:lastRenderedPageBreak/>
        <w:t>а также назначение средств измерения и их технические возможности. Групповые занятия проводятся в тех же лабораториях, где в последствии будет проходить и практика, на которых преподаватель наглядно демонстрирует принципы работы измерительных приборов и порядок измерения параметров кабелей связи.</w:t>
      </w:r>
    </w:p>
    <w:p w14:paraId="3C31986D" w14:textId="77777777" w:rsidR="00935E33" w:rsidRPr="00BB76BB" w:rsidRDefault="00935E33" w:rsidP="00935E33">
      <w:pPr>
        <w:tabs>
          <w:tab w:val="left" w:pos="373"/>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x-none"/>
        </w:rPr>
        <w:t xml:space="preserve">Тема 4 </w:t>
      </w:r>
      <w:r w:rsidRPr="00BB76BB">
        <w:rPr>
          <w:rFonts w:ascii="Times New Roman" w:eastAsia="Times New Roman" w:hAnsi="Times New Roman"/>
          <w:sz w:val="28"/>
          <w:szCs w:val="24"/>
          <w:lang w:eastAsia="ru-RU"/>
        </w:rPr>
        <w:t>Монтаж кабельных линий связи</w:t>
      </w:r>
      <w:r w:rsidRPr="00BB76BB">
        <w:rPr>
          <w:rFonts w:ascii="Times New Roman" w:eastAsia="Times New Roman" w:hAnsi="Times New Roman"/>
          <w:sz w:val="28"/>
          <w:szCs w:val="24"/>
          <w:lang w:eastAsia="x-none"/>
        </w:rPr>
        <w:t xml:space="preserve">. </w:t>
      </w:r>
      <w:r w:rsidRPr="00BB76BB">
        <w:rPr>
          <w:rFonts w:ascii="Times New Roman" w:eastAsia="Times New Roman" w:hAnsi="Times New Roman"/>
          <w:sz w:val="28"/>
          <w:szCs w:val="28"/>
          <w:lang w:eastAsia="x-none"/>
        </w:rPr>
        <w:t xml:space="preserve">Теоретическая часть посвящена основам строительства линейно-кабельных сооружений и монтажу электрических и оптических кабелей связи. </w:t>
      </w:r>
      <w:r w:rsidRPr="00BB76BB">
        <w:rPr>
          <w:rFonts w:ascii="Times New Roman" w:eastAsia="Times New Roman" w:hAnsi="Times New Roman"/>
          <w:sz w:val="28"/>
          <w:szCs w:val="28"/>
          <w:lang w:eastAsia="ru-RU"/>
        </w:rPr>
        <w:t xml:space="preserve">На завершающем этапе темы 4 проводится комплексное практическое занятие: «Техническое обслуживание линейно-кабельных сооружений и монтаж кабелей связи» циклом из пяти занятий по 180 минут каждое. В ходе которого слушатели поочередно, </w:t>
      </w:r>
      <w:r w:rsidRPr="00BB76BB">
        <w:rPr>
          <w:rFonts w:ascii="Times New Roman" w:eastAsia="Times New Roman" w:hAnsi="Times New Roman"/>
          <w:sz w:val="28"/>
          <w:szCs w:val="28"/>
          <w:lang w:eastAsia="ru-RU"/>
        </w:rPr>
        <w:br/>
        <w:t xml:space="preserve">в соответствии с графиком, отрабатывают учебные вопросы по монтажу, измерению параметров смонтированных кабелей связи, их техническому обслуживанию, оформлению технической документации в объеме паспорта </w:t>
      </w:r>
      <w:r w:rsidRPr="00BB76BB">
        <w:rPr>
          <w:rFonts w:ascii="Times New Roman" w:eastAsia="Times New Roman" w:hAnsi="Times New Roman"/>
          <w:sz w:val="28"/>
          <w:szCs w:val="28"/>
          <w:lang w:eastAsia="ru-RU"/>
        </w:rPr>
        <w:br/>
        <w:t>на кабель.</w:t>
      </w:r>
    </w:p>
    <w:p w14:paraId="55B157B3" w14:textId="77777777" w:rsidR="00935E33" w:rsidRPr="00BB76BB" w:rsidRDefault="00935E33" w:rsidP="00935E33">
      <w:pPr>
        <w:widowControl w:val="0"/>
        <w:tabs>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Обучающиеся отрабатывают комплексные практические задания на пяти учебных местах, включающие в себя:</w:t>
      </w:r>
    </w:p>
    <w:p w14:paraId="0F7E6085" w14:textId="77777777" w:rsidR="00935E33" w:rsidRPr="00BB76BB"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BB76BB">
        <w:rPr>
          <w:rFonts w:ascii="Times New Roman" w:hAnsi="Times New Roman"/>
          <w:bCs/>
          <w:sz w:val="28"/>
          <w:szCs w:val="28"/>
        </w:rPr>
        <w:t>1. Техническое обслуживание электрических кабелей связи.</w:t>
      </w:r>
    </w:p>
    <w:p w14:paraId="7E4996C5" w14:textId="77777777" w:rsidR="00935E33" w:rsidRPr="00BB76BB"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BB76BB">
        <w:rPr>
          <w:rFonts w:ascii="Times New Roman" w:hAnsi="Times New Roman"/>
          <w:bCs/>
          <w:sz w:val="28"/>
          <w:szCs w:val="28"/>
        </w:rPr>
        <w:t>2. Техническое обслуживание оптических кабелей связи.</w:t>
      </w:r>
    </w:p>
    <w:p w14:paraId="6829F634" w14:textId="77777777" w:rsidR="00935E33" w:rsidRPr="00BB76BB"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BB76BB">
        <w:rPr>
          <w:rFonts w:ascii="Times New Roman" w:hAnsi="Times New Roman"/>
          <w:bCs/>
          <w:sz w:val="28"/>
          <w:szCs w:val="28"/>
        </w:rPr>
        <w:t xml:space="preserve">3. Монтаж электрических кабелей связи. </w:t>
      </w:r>
    </w:p>
    <w:p w14:paraId="2CD725CC" w14:textId="77777777" w:rsidR="00935E33" w:rsidRPr="00BB76BB"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BB76BB">
        <w:rPr>
          <w:rFonts w:ascii="Times New Roman" w:hAnsi="Times New Roman"/>
          <w:bCs/>
          <w:sz w:val="28"/>
          <w:szCs w:val="28"/>
        </w:rPr>
        <w:t>4. Монтаж оптических кабелей связи.</w:t>
      </w:r>
    </w:p>
    <w:p w14:paraId="54D1D514" w14:textId="77777777" w:rsidR="00935E33" w:rsidRPr="00BB76BB" w:rsidRDefault="00935E33" w:rsidP="00935E33">
      <w:pPr>
        <w:widowControl w:val="0"/>
        <w:tabs>
          <w:tab w:val="left" w:pos="1134"/>
        </w:tabs>
        <w:autoSpaceDE w:val="0"/>
        <w:autoSpaceDN w:val="0"/>
        <w:adjustRightInd w:val="0"/>
        <w:spacing w:after="0" w:line="240" w:lineRule="auto"/>
        <w:ind w:firstLine="709"/>
        <w:jc w:val="both"/>
        <w:rPr>
          <w:rFonts w:ascii="Times New Roman" w:hAnsi="Times New Roman"/>
          <w:bCs/>
          <w:sz w:val="28"/>
          <w:szCs w:val="28"/>
        </w:rPr>
      </w:pPr>
      <w:r w:rsidRPr="00BB76BB">
        <w:rPr>
          <w:rFonts w:ascii="Times New Roman" w:hAnsi="Times New Roman"/>
          <w:bCs/>
          <w:sz w:val="28"/>
          <w:szCs w:val="28"/>
        </w:rPr>
        <w:t xml:space="preserve">5. Монтаж структурированных кабельных систем. </w:t>
      </w:r>
    </w:p>
    <w:p w14:paraId="10E85588" w14:textId="77777777" w:rsidR="00935E33" w:rsidRPr="00BB76BB" w:rsidRDefault="00935E33" w:rsidP="00935E33">
      <w:pPr>
        <w:widowControl w:val="0"/>
        <w:tabs>
          <w:tab w:val="left" w:pos="1134"/>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Задания и их количество на каждом учебном месте рассчитаны таким образом, чтобы смена учебных мест производилась в начале каждого следующего практического занятия. Отработка практических заданий осуществляется обучающимися индивидуально.</w:t>
      </w:r>
    </w:p>
    <w:p w14:paraId="3C260026" w14:textId="77777777" w:rsidR="00935E33" w:rsidRPr="00BB76BB" w:rsidRDefault="00935E33" w:rsidP="00935E33">
      <w:pPr>
        <w:spacing w:after="0" w:line="240"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z w:val="28"/>
          <w:szCs w:val="24"/>
          <w:lang w:eastAsia="ru-RU"/>
        </w:rPr>
        <w:t xml:space="preserve">Качество формирования профессиональных компетенций напрямую зависит от организации самостоятельной работы слушателей. </w:t>
      </w:r>
      <w:r w:rsidRPr="00BB76BB">
        <w:rPr>
          <w:rFonts w:ascii="Times New Roman" w:eastAsia="Times New Roman" w:hAnsi="Times New Roman"/>
          <w:spacing w:val="-6"/>
          <w:sz w:val="28"/>
          <w:szCs w:val="28"/>
          <w:lang w:eastAsia="ru-RU"/>
        </w:rPr>
        <w:t xml:space="preserve">Для обеспечения самостоятельной работы </w:t>
      </w:r>
      <w:r w:rsidRPr="00BB76BB">
        <w:rPr>
          <w:rFonts w:ascii="Times New Roman" w:eastAsia="Times New Roman" w:hAnsi="Times New Roman"/>
          <w:sz w:val="28"/>
          <w:szCs w:val="24"/>
          <w:lang w:eastAsia="ru-RU"/>
        </w:rPr>
        <w:t>слушателей</w:t>
      </w:r>
      <w:r w:rsidRPr="00BB76BB">
        <w:rPr>
          <w:rFonts w:ascii="Times New Roman" w:eastAsia="Times New Roman" w:hAnsi="Times New Roman"/>
          <w:spacing w:val="-6"/>
          <w:sz w:val="28"/>
          <w:szCs w:val="28"/>
          <w:lang w:eastAsia="ru-RU"/>
        </w:rPr>
        <w:t xml:space="preserve"> преподаватель: </w:t>
      </w:r>
    </w:p>
    <w:p w14:paraId="18E07F0F" w14:textId="77777777" w:rsidR="00935E33" w:rsidRPr="00BB76BB" w:rsidRDefault="00935E33" w:rsidP="00935E33">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на каждом занятии доводит перечень рекомендуемой литературы для закрепления рассматриваемых учебных вопросов, </w:t>
      </w:r>
      <w:r w:rsidRPr="00BB76BB">
        <w:rPr>
          <w:rFonts w:ascii="Times New Roman" w:eastAsia="Times New Roman" w:hAnsi="Times New Roman"/>
          <w:bCs/>
          <w:sz w:val="28"/>
          <w:szCs w:val="28"/>
          <w:lang w:eastAsia="ru-RU"/>
        </w:rPr>
        <w:t>вопросы для самоконтроля</w:t>
      </w:r>
      <w:r w:rsidRPr="00BB76BB">
        <w:rPr>
          <w:rFonts w:ascii="Times New Roman" w:eastAsia="Times New Roman" w:hAnsi="Times New Roman"/>
          <w:sz w:val="28"/>
          <w:szCs w:val="28"/>
          <w:lang w:eastAsia="ru-RU"/>
        </w:rPr>
        <w:t>;</w:t>
      </w:r>
    </w:p>
    <w:p w14:paraId="77772056" w14:textId="77777777" w:rsidR="00935E33" w:rsidRPr="00BB76BB" w:rsidRDefault="00935E33" w:rsidP="00935E33">
      <w:pPr>
        <w:tabs>
          <w:tab w:val="left" w:pos="993"/>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накануне проведения практических занятий выдает задания </w:t>
      </w:r>
      <w:r w:rsidRPr="00BB76BB">
        <w:rPr>
          <w:rFonts w:ascii="Times New Roman" w:eastAsia="Times New Roman" w:hAnsi="Times New Roman"/>
          <w:sz w:val="28"/>
          <w:szCs w:val="28"/>
          <w:lang w:eastAsia="ru-RU"/>
        </w:rPr>
        <w:br/>
        <w:t>на практические занятия, поясняет работы на учебных местах (порядок проведения измерений, порядок монтажа электрических или оптических кабелей связи), а также обращает внимание на типовые ошибки.</w:t>
      </w:r>
    </w:p>
    <w:p w14:paraId="302084CB" w14:textId="77777777" w:rsidR="00935E33" w:rsidRPr="00BB76BB" w:rsidRDefault="00935E33" w:rsidP="00935E33">
      <w:pPr>
        <w:tabs>
          <w:tab w:val="left" w:pos="284"/>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Итоговая аттестация знаний и умений, обучающихся осуществляется путем проведения квалификационного экзамена. Для оценки теоретических знаний используется банк тестовых заданий и программа </w:t>
      </w:r>
      <w:r w:rsidRPr="00BB76BB">
        <w:rPr>
          <w:rFonts w:ascii="Times New Roman" w:eastAsia="Times New Roman" w:hAnsi="Times New Roman"/>
          <w:sz w:val="28"/>
          <w:szCs w:val="28"/>
          <w:lang w:val="en-US" w:eastAsia="ru-RU"/>
        </w:rPr>
        <w:t>MyTest</w:t>
      </w:r>
      <w:r w:rsidRPr="00BB76BB">
        <w:rPr>
          <w:rFonts w:ascii="Times New Roman" w:eastAsia="Times New Roman" w:hAnsi="Times New Roman"/>
          <w:sz w:val="28"/>
          <w:szCs w:val="28"/>
          <w:lang w:eastAsia="ru-RU"/>
        </w:rPr>
        <w:t>. Оценка практических навыков проводится по результатам выполнения слушателем практического задания.</w:t>
      </w:r>
    </w:p>
    <w:p w14:paraId="6A933BD5" w14:textId="77777777" w:rsidR="00935E33" w:rsidRPr="00BB76BB"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2D6B3D49" w14:textId="77777777" w:rsidR="00935E33" w:rsidRPr="00BB76BB"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061AEA5F" w14:textId="77777777" w:rsidR="00935E33" w:rsidRPr="00BB76BB"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519DF19D" w14:textId="77777777" w:rsidR="00935E33" w:rsidRPr="00BB76BB"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334AE93B" w14:textId="77777777" w:rsidR="00935E33" w:rsidRPr="00BB76BB" w:rsidRDefault="00935E33" w:rsidP="00935E33">
      <w:pPr>
        <w:tabs>
          <w:tab w:val="left" w:pos="284"/>
        </w:tabs>
        <w:spacing w:after="0" w:line="228" w:lineRule="auto"/>
        <w:ind w:firstLine="720"/>
        <w:jc w:val="center"/>
        <w:rPr>
          <w:rFonts w:ascii="Times New Roman" w:eastAsia="Times New Roman" w:hAnsi="Times New Roman"/>
          <w:sz w:val="28"/>
          <w:szCs w:val="24"/>
          <w:lang w:eastAsia="ru-RU"/>
        </w:rPr>
      </w:pPr>
    </w:p>
    <w:p w14:paraId="5BE24410" w14:textId="77777777" w:rsidR="00935E33" w:rsidRPr="00BB76BB" w:rsidRDefault="00935E33" w:rsidP="00935E33">
      <w:pPr>
        <w:numPr>
          <w:ilvl w:val="12"/>
          <w:numId w:val="0"/>
        </w:numPr>
        <w:spacing w:after="0" w:line="228"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lastRenderedPageBreak/>
        <w:t>9. Итоговая аттестация</w:t>
      </w:r>
    </w:p>
    <w:p w14:paraId="125A0C88" w14:textId="77777777" w:rsidR="00935E33" w:rsidRPr="00BB76BB" w:rsidRDefault="00935E33" w:rsidP="00935E33">
      <w:pPr>
        <w:numPr>
          <w:ilvl w:val="12"/>
          <w:numId w:val="0"/>
        </w:numPr>
        <w:spacing w:after="0" w:line="228" w:lineRule="auto"/>
        <w:jc w:val="center"/>
        <w:rPr>
          <w:rFonts w:ascii="Times New Roman" w:eastAsia="Times New Roman" w:hAnsi="Times New Roman"/>
          <w:b/>
          <w:sz w:val="28"/>
          <w:szCs w:val="24"/>
          <w:lang w:eastAsia="ru-RU"/>
        </w:rPr>
      </w:pPr>
    </w:p>
    <w:p w14:paraId="239F7468" w14:textId="77777777" w:rsidR="00935E33" w:rsidRPr="00BB76BB" w:rsidRDefault="00935E33" w:rsidP="00935E33">
      <w:pPr>
        <w:numPr>
          <w:ilvl w:val="12"/>
          <w:numId w:val="0"/>
        </w:numPr>
        <w:tabs>
          <w:tab w:val="left" w:pos="1134"/>
        </w:tabs>
        <w:spacing w:after="0" w:line="240" w:lineRule="auto"/>
        <w:ind w:firstLine="720"/>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9.1. Порядок проведения квалификационного экзамена.</w:t>
      </w:r>
    </w:p>
    <w:p w14:paraId="374179B2"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Для проведения итоговой аттестации разрабатывается комплект билетов, который состоит из теоретической и практической частей. Теоретическая часть состоит из тестовых заданий, практическая часть включает в себя практическое задание. Количество билетов должно на 15 процентов превышать число слушателей в учебной группе. До сведения обучающихся содержание билетов доводить запрещено. </w:t>
      </w:r>
    </w:p>
    <w:p w14:paraId="65E6792E" w14:textId="77777777" w:rsidR="00935E33" w:rsidRPr="00BB76BB" w:rsidRDefault="00935E33" w:rsidP="00935E33">
      <w:pPr>
        <w:tabs>
          <w:tab w:val="left" w:pos="1134"/>
        </w:tabs>
        <w:spacing w:after="0" w:line="240" w:lineRule="auto"/>
        <w:ind w:firstLine="720"/>
        <w:contextualSpacing/>
        <w:jc w:val="both"/>
        <w:rPr>
          <w:rFonts w:ascii="Times New Roman" w:hAnsi="Times New Roman"/>
          <w:sz w:val="28"/>
          <w:szCs w:val="28"/>
          <w:lang w:eastAsia="ru-RU"/>
        </w:rPr>
      </w:pPr>
      <w:r w:rsidRPr="00BB76BB">
        <w:rPr>
          <w:rFonts w:ascii="Times New Roman" w:hAnsi="Times New Roman"/>
          <w:sz w:val="28"/>
          <w:szCs w:val="28"/>
          <w:lang w:eastAsia="ru-RU"/>
        </w:rPr>
        <w:t>Сдача итоговой аттестации осуществляется в следующей последовательности:</w:t>
      </w:r>
    </w:p>
    <w:p w14:paraId="55C3B98B" w14:textId="77777777" w:rsidR="00935E33" w:rsidRPr="00BB76BB" w:rsidRDefault="00935E33" w:rsidP="00935E33">
      <w:pPr>
        <w:tabs>
          <w:tab w:val="left" w:pos="1134"/>
        </w:tabs>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 xml:space="preserve">тестирование; </w:t>
      </w:r>
    </w:p>
    <w:p w14:paraId="50B1EF8C" w14:textId="77777777" w:rsidR="00935E33" w:rsidRPr="00BB76BB" w:rsidRDefault="00935E33" w:rsidP="00935E33">
      <w:pPr>
        <w:tabs>
          <w:tab w:val="left" w:pos="1134"/>
        </w:tabs>
        <w:spacing w:after="0" w:line="240" w:lineRule="auto"/>
        <w:ind w:firstLine="709"/>
        <w:contextualSpacing/>
        <w:jc w:val="both"/>
        <w:rPr>
          <w:rFonts w:ascii="Times New Roman" w:hAnsi="Times New Roman"/>
          <w:sz w:val="28"/>
          <w:szCs w:val="28"/>
        </w:rPr>
      </w:pPr>
      <w:r w:rsidRPr="00BB76BB">
        <w:rPr>
          <w:rFonts w:ascii="Times New Roman" w:hAnsi="Times New Roman"/>
          <w:sz w:val="28"/>
          <w:szCs w:val="28"/>
        </w:rPr>
        <w:t>выполнение практического задания.</w:t>
      </w:r>
    </w:p>
    <w:p w14:paraId="553FB6D5"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Для решения тестовых заданий слушателю предоставляется не менее </w:t>
      </w:r>
      <w:r w:rsidRPr="00BB76BB">
        <w:rPr>
          <w:rFonts w:ascii="Times New Roman" w:eastAsia="Times New Roman" w:hAnsi="Times New Roman"/>
          <w:sz w:val="28"/>
          <w:szCs w:val="28"/>
          <w:lang w:eastAsia="ru-RU"/>
        </w:rPr>
        <w:br/>
        <w:t>20 минут.</w:t>
      </w:r>
    </w:p>
    <w:p w14:paraId="0855F594" w14:textId="77777777" w:rsidR="00935E33" w:rsidRPr="00BB76BB" w:rsidRDefault="00935E33" w:rsidP="00935E33">
      <w:pPr>
        <w:tabs>
          <w:tab w:val="left" w:pos="1134"/>
        </w:tabs>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Тестирование проводиться в компьютерном классе, на ПЭВМ </w:t>
      </w:r>
      <w:r w:rsidRPr="00BB76BB">
        <w:rPr>
          <w:rFonts w:ascii="Times New Roman" w:eastAsia="Times New Roman" w:hAnsi="Times New Roman"/>
          <w:sz w:val="28"/>
          <w:szCs w:val="28"/>
          <w:lang w:eastAsia="ru-RU"/>
        </w:rPr>
        <w:br/>
        <w:t>с предустановленным программным обеспечением. Обучающимся предлагается, в течении 20 минут, ответить на 30 вопросов выбранных специализированной программой случайным образом из базы тестовых заданий (оценочные материалы, задание № 1).</w:t>
      </w:r>
    </w:p>
    <w:p w14:paraId="64BAED54"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Практическая часть итоговой аттестации организуется так, чтобы обеспечивалась возможность проверить умение слушателей применять теоретические знания при решении практических задач. Она проводится путём постановки обучающимся отдельных заданий, требующих практических действий. Каждый слушатель выполняет задания самостоятельно. </w:t>
      </w:r>
    </w:p>
    <w:p w14:paraId="722FA30D"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Практическая часть итоговой аттестации проводится на соответствующей материально-технической базе кафедры.</w:t>
      </w:r>
    </w:p>
    <w:p w14:paraId="288F2D60"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Обсуждение результатов итоговой аттестации проводится на закрытом заседании комиссии. Оценка объявляется слушателю в день проведения итоговой аттестации.</w:t>
      </w:r>
    </w:p>
    <w:p w14:paraId="17CC74E6"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Результаты итоговой аттестации оформляются в экзаменационной ведомости. </w:t>
      </w:r>
    </w:p>
    <w:p w14:paraId="19AD57CD" w14:textId="77777777" w:rsidR="00935E33" w:rsidRPr="00BB76BB" w:rsidRDefault="00935E33" w:rsidP="00935E33">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bCs/>
          <w:spacing w:val="-1"/>
          <w:sz w:val="28"/>
          <w:szCs w:val="28"/>
          <w:lang w:eastAsia="ru-RU"/>
        </w:rPr>
        <w:t>Т</w:t>
      </w:r>
      <w:r w:rsidRPr="00BB76BB">
        <w:rPr>
          <w:rFonts w:ascii="Times New Roman" w:eastAsia="Times New Roman" w:hAnsi="Times New Roman"/>
          <w:sz w:val="28"/>
          <w:szCs w:val="28"/>
          <w:lang w:eastAsia="ru-RU"/>
        </w:rPr>
        <w:t>ребования к выставлению оценки за итоговую аттестацию (квалификационный экзамен)</w:t>
      </w:r>
    </w:p>
    <w:p w14:paraId="2A0E0873"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Знания, умения и навыки слушателя оцениваются на «отлично», «хорошо», «удовлетворительно», «неудовлетворительно».</w:t>
      </w:r>
    </w:p>
    <w:p w14:paraId="7766E75C" w14:textId="77777777" w:rsidR="00935E33" w:rsidRPr="00BB76BB" w:rsidRDefault="00935E33" w:rsidP="00935E33">
      <w:pPr>
        <w:widowControl w:val="0"/>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spacing w:val="-2"/>
          <w:sz w:val="28"/>
          <w:szCs w:val="28"/>
          <w:lang w:eastAsia="ru-RU"/>
        </w:rPr>
        <w:t xml:space="preserve">Итоговая оценка слушателя по результатам итоговой аттестации выставляется с учётом оценок за теоретическую часть и выполнение практического задания. </w:t>
      </w:r>
    </w:p>
    <w:p w14:paraId="41C6AE7B" w14:textId="77777777" w:rsidR="00935E33" w:rsidRPr="00BB76BB" w:rsidRDefault="00935E33" w:rsidP="00935E33">
      <w:pPr>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Оценка за теоретическую часть выставляется по итогам решения тестовых заданий.</w:t>
      </w:r>
    </w:p>
    <w:p w14:paraId="7E207A79" w14:textId="77777777" w:rsidR="00935E33" w:rsidRPr="00BB76BB" w:rsidRDefault="00935E33" w:rsidP="00935E33">
      <w:pPr>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 xml:space="preserve">Оценка за тестирование выставляется исходя из количества правильных ответов (процента результативности): </w:t>
      </w:r>
    </w:p>
    <w:p w14:paraId="3F077356" w14:textId="77777777" w:rsidR="00935E33" w:rsidRPr="00BB76BB" w:rsidRDefault="00935E33" w:rsidP="00935E33">
      <w:pPr>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 xml:space="preserve">≥ 80% </w:t>
      </w:r>
      <w:r w:rsidR="00D26F40" w:rsidRPr="00BB76BB">
        <w:rPr>
          <w:rFonts w:ascii="Times New Roman" w:hAnsi="Times New Roman"/>
          <w:sz w:val="28"/>
          <w:szCs w:val="28"/>
          <w:lang w:eastAsia="ru-RU"/>
        </w:rPr>
        <w:t>–</w:t>
      </w:r>
      <w:r w:rsidRPr="00BB76BB">
        <w:rPr>
          <w:rFonts w:ascii="Times New Roman" w:hAnsi="Times New Roman"/>
          <w:sz w:val="28"/>
          <w:szCs w:val="28"/>
          <w:lang w:eastAsia="ru-RU"/>
        </w:rPr>
        <w:t xml:space="preserve"> «отлично», </w:t>
      </w:r>
    </w:p>
    <w:p w14:paraId="1BE07BFE"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r w:rsidRPr="00BB76BB">
        <w:rPr>
          <w:rFonts w:ascii="Times New Roman" w:hAnsi="Times New Roman"/>
          <w:sz w:val="28"/>
          <w:szCs w:val="28"/>
          <w:lang w:eastAsia="ru-RU"/>
        </w:rPr>
        <w:t xml:space="preserve">≥ 70% </w:t>
      </w:r>
      <w:r w:rsidR="00D26F40" w:rsidRPr="00BB76BB">
        <w:rPr>
          <w:rFonts w:ascii="Times New Roman" w:hAnsi="Times New Roman"/>
          <w:sz w:val="28"/>
          <w:szCs w:val="28"/>
          <w:lang w:eastAsia="ru-RU"/>
        </w:rPr>
        <w:t>–</w:t>
      </w:r>
      <w:r w:rsidRPr="00BB76BB">
        <w:rPr>
          <w:rFonts w:ascii="Times New Roman" w:hAnsi="Times New Roman"/>
          <w:sz w:val="28"/>
          <w:szCs w:val="28"/>
          <w:lang w:eastAsia="ru-RU"/>
        </w:rPr>
        <w:t xml:space="preserve"> </w:t>
      </w:r>
      <w:r w:rsidRPr="00BB76BB">
        <w:rPr>
          <w:rFonts w:ascii="Times New Roman" w:eastAsia="Times New Roman" w:hAnsi="Times New Roman"/>
          <w:sz w:val="28"/>
          <w:szCs w:val="28"/>
          <w:lang w:eastAsia="ru-RU"/>
        </w:rPr>
        <w:t xml:space="preserve">«хорошо», </w:t>
      </w:r>
    </w:p>
    <w:p w14:paraId="0E017945" w14:textId="77777777" w:rsidR="00935E33" w:rsidRPr="00BB76BB" w:rsidRDefault="00935E33" w:rsidP="00935E33">
      <w:pPr>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lastRenderedPageBreak/>
        <w:t xml:space="preserve">≥ 60% </w:t>
      </w:r>
      <w:r w:rsidR="00D26F40" w:rsidRPr="00BB76BB">
        <w:rPr>
          <w:rFonts w:ascii="Times New Roman" w:hAnsi="Times New Roman"/>
          <w:sz w:val="28"/>
          <w:szCs w:val="28"/>
          <w:lang w:eastAsia="ru-RU"/>
        </w:rPr>
        <w:t>–</w:t>
      </w:r>
      <w:r w:rsidRPr="00BB76BB">
        <w:rPr>
          <w:rFonts w:ascii="Times New Roman" w:hAnsi="Times New Roman"/>
          <w:sz w:val="28"/>
          <w:szCs w:val="28"/>
          <w:lang w:eastAsia="ru-RU"/>
        </w:rPr>
        <w:t xml:space="preserve"> </w:t>
      </w:r>
      <w:r w:rsidRPr="00BB76BB">
        <w:rPr>
          <w:rFonts w:ascii="Times New Roman" w:eastAsia="Times New Roman" w:hAnsi="Times New Roman"/>
          <w:sz w:val="28"/>
          <w:szCs w:val="28"/>
          <w:lang w:eastAsia="ru-RU"/>
        </w:rPr>
        <w:t>«удовлетворительно»,</w:t>
      </w:r>
      <w:r w:rsidRPr="00BB76BB">
        <w:rPr>
          <w:rFonts w:ascii="Times New Roman" w:hAnsi="Times New Roman"/>
          <w:sz w:val="28"/>
          <w:szCs w:val="28"/>
          <w:lang w:eastAsia="ru-RU"/>
        </w:rPr>
        <w:t xml:space="preserve"> </w:t>
      </w:r>
    </w:p>
    <w:p w14:paraId="6996162B" w14:textId="77777777" w:rsidR="00935E33" w:rsidRPr="00BB76BB" w:rsidRDefault="00D26F40" w:rsidP="00935E33">
      <w:pPr>
        <w:spacing w:after="0" w:line="240" w:lineRule="auto"/>
        <w:ind w:firstLine="709"/>
        <w:jc w:val="both"/>
        <w:rPr>
          <w:rFonts w:ascii="Times New Roman" w:hAnsi="Times New Roman"/>
          <w:sz w:val="28"/>
          <w:szCs w:val="28"/>
          <w:lang w:eastAsia="ru-RU"/>
        </w:rPr>
      </w:pPr>
      <w:r w:rsidRPr="00BB76BB">
        <w:rPr>
          <w:rFonts w:ascii="Times New Roman" w:hAnsi="Times New Roman"/>
          <w:sz w:val="28"/>
          <w:szCs w:val="28"/>
          <w:lang w:eastAsia="ru-RU"/>
        </w:rPr>
        <w:t>&lt; 60% –</w:t>
      </w:r>
      <w:r w:rsidR="00935E33" w:rsidRPr="00BB76BB">
        <w:rPr>
          <w:rFonts w:ascii="Times New Roman" w:hAnsi="Times New Roman"/>
          <w:sz w:val="28"/>
          <w:szCs w:val="28"/>
          <w:lang w:eastAsia="ru-RU"/>
        </w:rPr>
        <w:t xml:space="preserve"> </w:t>
      </w:r>
      <w:r w:rsidR="00935E33" w:rsidRPr="00BB76BB">
        <w:rPr>
          <w:rFonts w:ascii="Times New Roman" w:eastAsia="Times New Roman" w:hAnsi="Times New Roman"/>
          <w:sz w:val="28"/>
          <w:szCs w:val="28"/>
          <w:lang w:eastAsia="ru-RU"/>
        </w:rPr>
        <w:t>«неудовлетворительно».</w:t>
      </w:r>
      <w:r w:rsidR="00935E33" w:rsidRPr="00BB76BB">
        <w:rPr>
          <w:rFonts w:ascii="Times New Roman" w:hAnsi="Times New Roman"/>
          <w:sz w:val="28"/>
          <w:szCs w:val="28"/>
          <w:lang w:eastAsia="ru-RU"/>
        </w:rPr>
        <w:t xml:space="preserve"> </w:t>
      </w:r>
    </w:p>
    <w:p w14:paraId="3DDD621D" w14:textId="77777777" w:rsidR="00935E33" w:rsidRPr="00BB76BB" w:rsidRDefault="00935E33" w:rsidP="00935E33">
      <w:pPr>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spacing w:val="-2"/>
          <w:sz w:val="28"/>
          <w:szCs w:val="28"/>
          <w:lang w:eastAsia="ru-RU"/>
        </w:rPr>
        <w:t xml:space="preserve">Оценка практической части итоговой аттестации выводится из оценки </w:t>
      </w:r>
      <w:r w:rsidRPr="00BB76BB">
        <w:rPr>
          <w:rFonts w:ascii="Times New Roman" w:eastAsia="Times New Roman" w:hAnsi="Times New Roman"/>
          <w:spacing w:val="-2"/>
          <w:sz w:val="28"/>
          <w:szCs w:val="28"/>
          <w:lang w:eastAsia="ru-RU"/>
        </w:rPr>
        <w:br/>
        <w:t>за выполнение практического задания:</w:t>
      </w:r>
    </w:p>
    <w:p w14:paraId="7109BAFD" w14:textId="77777777" w:rsidR="00935E33" w:rsidRPr="00BB76BB" w:rsidRDefault="00935E33" w:rsidP="00935E33">
      <w:pPr>
        <w:widowControl w:val="0"/>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xml:space="preserve">, если обучающийся не допускает неточностей при выполнении практических действий, правильно и уверенно применяет на практике полученные знания, умения и навыки, безупречно владеет правилами работы </w:t>
      </w:r>
      <w:r w:rsidRPr="00BB76BB">
        <w:rPr>
          <w:rFonts w:ascii="Times New Roman" w:eastAsia="Times New Roman" w:hAnsi="Times New Roman"/>
          <w:sz w:val="28"/>
          <w:szCs w:val="28"/>
          <w:lang w:eastAsia="ru-RU"/>
        </w:rPr>
        <w:br/>
      </w:r>
      <w:r w:rsidRPr="00BB76BB">
        <w:rPr>
          <w:rFonts w:ascii="Times New Roman" w:eastAsia="Times New Roman" w:hAnsi="Times New Roman"/>
          <w:spacing w:val="-2"/>
          <w:sz w:val="28"/>
          <w:szCs w:val="28"/>
          <w:lang w:eastAsia="ru-RU"/>
        </w:rPr>
        <w:t>с измерительными приборами, монтажным оборудованием и инструментами для монтажа кабелей связи;</w:t>
      </w:r>
    </w:p>
    <w:p w14:paraId="1D576E8E" w14:textId="77777777" w:rsidR="00935E33" w:rsidRPr="00BB76BB"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если обучающийся не допускает существенных неточностей при выполнении практических действий, правильно применяет на практике полученные знания, умения и навыки, уверенно владеет правилами работы </w:t>
      </w:r>
      <w:r w:rsidRPr="00BB76BB">
        <w:rPr>
          <w:rFonts w:ascii="Times New Roman" w:eastAsia="Times New Roman" w:hAnsi="Times New Roman"/>
          <w:sz w:val="28"/>
          <w:szCs w:val="28"/>
          <w:lang w:eastAsia="ru-RU"/>
        </w:rPr>
        <w:br/>
      </w:r>
      <w:r w:rsidRPr="00BB76BB">
        <w:rPr>
          <w:rFonts w:ascii="Times New Roman" w:eastAsia="Times New Roman" w:hAnsi="Times New Roman"/>
          <w:spacing w:val="-2"/>
          <w:sz w:val="28"/>
          <w:szCs w:val="28"/>
          <w:lang w:eastAsia="ru-RU"/>
        </w:rPr>
        <w:t>с измерительными приборами, монтажным оборудованием и инструментами для монтажа кабелей связи;</w:t>
      </w:r>
      <w:r w:rsidRPr="00BB76BB">
        <w:rPr>
          <w:rFonts w:ascii="Times New Roman" w:eastAsia="Times New Roman" w:hAnsi="Times New Roman"/>
          <w:sz w:val="28"/>
          <w:szCs w:val="28"/>
          <w:lang w:eastAsia="ru-RU"/>
        </w:rPr>
        <w:t xml:space="preserve"> </w:t>
      </w:r>
    </w:p>
    <w:p w14:paraId="3E38EDC4" w14:textId="77777777" w:rsidR="00935E33" w:rsidRPr="00BB76BB"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xml:space="preserve">, если обучающийся при выполнении практических действий, допускает отдельные неточности в ходе применения на практике полученных знаний, умений и навыков, неуверенно владеет правилами работы </w:t>
      </w:r>
      <w:r w:rsidRPr="00BB76BB">
        <w:rPr>
          <w:rFonts w:ascii="Times New Roman" w:eastAsia="Times New Roman" w:hAnsi="Times New Roman"/>
          <w:sz w:val="28"/>
          <w:szCs w:val="28"/>
          <w:lang w:eastAsia="ru-RU"/>
        </w:rPr>
        <w:br/>
      </w:r>
      <w:r w:rsidRPr="00BB76BB">
        <w:rPr>
          <w:rFonts w:ascii="Times New Roman" w:eastAsia="Times New Roman" w:hAnsi="Times New Roman"/>
          <w:spacing w:val="-2"/>
          <w:sz w:val="28"/>
          <w:szCs w:val="28"/>
          <w:lang w:eastAsia="ru-RU"/>
        </w:rPr>
        <w:t xml:space="preserve">с измерительными приборами, монтажным оборудованием и инструментами </w:t>
      </w:r>
      <w:r w:rsidRPr="00BB76BB">
        <w:rPr>
          <w:rFonts w:ascii="Times New Roman" w:eastAsia="Times New Roman" w:hAnsi="Times New Roman"/>
          <w:spacing w:val="-2"/>
          <w:sz w:val="28"/>
          <w:szCs w:val="28"/>
          <w:lang w:eastAsia="ru-RU"/>
        </w:rPr>
        <w:br/>
        <w:t>для монтажа кабелей связи;</w:t>
      </w:r>
      <w:r w:rsidRPr="00BB76BB">
        <w:rPr>
          <w:rFonts w:ascii="Times New Roman" w:eastAsia="Times New Roman" w:hAnsi="Times New Roman"/>
          <w:sz w:val="28"/>
          <w:szCs w:val="28"/>
          <w:lang w:eastAsia="ru-RU"/>
        </w:rPr>
        <w:t xml:space="preserve"> </w:t>
      </w:r>
    </w:p>
    <w:p w14:paraId="29064A2D" w14:textId="77777777" w:rsidR="00935E33" w:rsidRPr="00BB76BB" w:rsidRDefault="00935E33" w:rsidP="00935E33">
      <w:pPr>
        <w:widowControl w:val="0"/>
        <w:spacing w:after="0" w:line="240" w:lineRule="auto"/>
        <w:ind w:firstLine="709"/>
        <w:jc w:val="both"/>
        <w:rPr>
          <w:rFonts w:ascii="Times New Roman" w:eastAsia="Times New Roman" w:hAnsi="Times New Roman"/>
          <w:spacing w:val="-2"/>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xml:space="preserve">, если обучающийся при выполнении практических действий либо не может на практике применить полученные знания, умения и навыки, не владеет правилами работы </w:t>
      </w:r>
      <w:r w:rsidRPr="00BB76BB">
        <w:rPr>
          <w:rFonts w:ascii="Times New Roman" w:eastAsia="Times New Roman" w:hAnsi="Times New Roman"/>
          <w:spacing w:val="-2"/>
          <w:sz w:val="28"/>
          <w:szCs w:val="28"/>
          <w:lang w:eastAsia="ru-RU"/>
        </w:rPr>
        <w:t>с измерительными приборами, монтажным оборудованием и инструментами для монтажа кабелей связи, а также совершает действия, которые могут или привели к нарушению техники безопасности.</w:t>
      </w:r>
    </w:p>
    <w:p w14:paraId="71586F3F" w14:textId="77777777" w:rsidR="00935E33" w:rsidRPr="00BB76BB" w:rsidRDefault="00935E33" w:rsidP="00935E33">
      <w:pPr>
        <w:shd w:val="clear" w:color="auto" w:fill="FFFFFF"/>
        <w:tabs>
          <w:tab w:val="left" w:pos="900"/>
        </w:tabs>
        <w:autoSpaceDE w:val="0"/>
        <w:autoSpaceDN w:val="0"/>
        <w:adjustRightInd w:val="0"/>
        <w:spacing w:after="0" w:line="240" w:lineRule="auto"/>
        <w:ind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Итоговая оценка выставляется:</w:t>
      </w:r>
    </w:p>
    <w:p w14:paraId="68B0A7FD" w14:textId="77777777" w:rsidR="00935E33" w:rsidRPr="00BB76BB"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«отлично»</w:t>
      </w:r>
      <w:r w:rsidRPr="00BB76BB">
        <w:rPr>
          <w:rFonts w:ascii="Times New Roman" w:eastAsia="Times New Roman" w:hAnsi="Times New Roman"/>
          <w:sz w:val="28"/>
          <w:szCs w:val="28"/>
          <w:lang w:eastAsia="ru-RU"/>
        </w:rPr>
        <w:t>, если обе оценки «отлично»;</w:t>
      </w:r>
    </w:p>
    <w:p w14:paraId="5C298886" w14:textId="77777777" w:rsidR="00935E33" w:rsidRPr="00BB76BB"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«хорошо»</w:t>
      </w:r>
      <w:r w:rsidRPr="00BB76BB">
        <w:rPr>
          <w:rFonts w:ascii="Times New Roman" w:eastAsia="Times New Roman" w:hAnsi="Times New Roman"/>
          <w:sz w:val="28"/>
          <w:szCs w:val="28"/>
          <w:lang w:eastAsia="ru-RU"/>
        </w:rPr>
        <w:t xml:space="preserve">, если обе оценки «хорошо» или одна оценка «отлично», </w:t>
      </w:r>
      <w:r w:rsidRPr="00BB76BB">
        <w:rPr>
          <w:rFonts w:ascii="Times New Roman" w:eastAsia="Times New Roman" w:hAnsi="Times New Roman"/>
          <w:sz w:val="28"/>
          <w:szCs w:val="28"/>
          <w:lang w:eastAsia="ru-RU"/>
        </w:rPr>
        <w:br/>
        <w:t>а другая – «хорошо» или «удовлетворительно»;</w:t>
      </w:r>
    </w:p>
    <w:p w14:paraId="406760EF" w14:textId="77777777" w:rsidR="00935E33" w:rsidRPr="00BB76BB" w:rsidRDefault="00935E33" w:rsidP="00935E33">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«удовлетворительно»</w:t>
      </w:r>
      <w:r w:rsidRPr="00BB76BB">
        <w:rPr>
          <w:rFonts w:ascii="Times New Roman" w:eastAsia="Times New Roman" w:hAnsi="Times New Roman"/>
          <w:sz w:val="28"/>
          <w:szCs w:val="28"/>
          <w:lang w:eastAsia="ru-RU"/>
        </w:rPr>
        <w:t>, если обе оценки «удовлетворительно» или одна оценка «хорошо», а другая – «удовлетворительно», или одна оценка «отлично» или «хорошо», а другая – «неудовлетворительно»;</w:t>
      </w:r>
    </w:p>
    <w:p w14:paraId="58FE8C03" w14:textId="77777777" w:rsidR="00935E33" w:rsidRPr="00BB76BB" w:rsidRDefault="00935E33" w:rsidP="00935E33">
      <w:pPr>
        <w:numPr>
          <w:ilvl w:val="12"/>
          <w:numId w:val="0"/>
        </w:numPr>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«неудовлетворительно»</w:t>
      </w:r>
      <w:r w:rsidRPr="00BB76BB">
        <w:rPr>
          <w:rFonts w:ascii="Times New Roman" w:eastAsia="Times New Roman" w:hAnsi="Times New Roman"/>
          <w:sz w:val="28"/>
          <w:szCs w:val="28"/>
          <w:lang w:eastAsia="ru-RU"/>
        </w:rPr>
        <w:t>, если получены две неудовлетворительные оценки или одна оценка «неудовлетворительно», а другая – «удовлетворительно».</w:t>
      </w:r>
    </w:p>
    <w:p w14:paraId="384E2B1A" w14:textId="77777777" w:rsidR="00935E33" w:rsidRPr="00BB76BB" w:rsidRDefault="00935E33" w:rsidP="00935E33">
      <w:pPr>
        <w:numPr>
          <w:ilvl w:val="12"/>
          <w:numId w:val="0"/>
        </w:numPr>
        <w:spacing w:after="0" w:line="240" w:lineRule="auto"/>
        <w:ind w:firstLine="720"/>
        <w:jc w:val="both"/>
        <w:rPr>
          <w:rFonts w:ascii="Times New Roman" w:eastAsia="Times New Roman" w:hAnsi="Times New Roman"/>
          <w:sz w:val="28"/>
          <w:szCs w:val="24"/>
          <w:lang w:eastAsia="ru-RU"/>
        </w:rPr>
      </w:pPr>
    </w:p>
    <w:p w14:paraId="29D86062" w14:textId="77777777" w:rsidR="00935E33" w:rsidRPr="00BB76BB" w:rsidRDefault="00935E33" w:rsidP="00935E33">
      <w:pPr>
        <w:spacing w:after="0" w:line="240" w:lineRule="auto"/>
        <w:ind w:firstLine="720"/>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9.2</w:t>
      </w:r>
      <w:r w:rsidRPr="00BB76BB">
        <w:rPr>
          <w:rFonts w:ascii="Times New Roman" w:eastAsia="Times New Roman" w:hAnsi="Times New Roman"/>
          <w:sz w:val="28"/>
          <w:szCs w:val="28"/>
          <w:lang w:eastAsia="ru-RU"/>
        </w:rPr>
        <w:t>. Оценочные материалы для проведения аттестации (перечень вопросов и заданий для подготовки к выполнению практической квалификационной работы и проверки теоретических знаний).</w:t>
      </w:r>
    </w:p>
    <w:p w14:paraId="6CF66491" w14:textId="77777777" w:rsidR="00935E33" w:rsidRPr="00BB76BB" w:rsidRDefault="00935E33" w:rsidP="00935E33">
      <w:pPr>
        <w:tabs>
          <w:tab w:val="left" w:pos="1134"/>
        </w:tabs>
        <w:spacing w:after="0" w:line="240" w:lineRule="auto"/>
        <w:ind w:firstLine="709"/>
        <w:jc w:val="both"/>
        <w:rPr>
          <w:rFonts w:ascii="Times New Roman" w:eastAsia="Times New Roman" w:hAnsi="Times New Roman"/>
          <w:bCs/>
          <w:sz w:val="28"/>
          <w:szCs w:val="28"/>
          <w:lang w:eastAsia="ru-RU"/>
        </w:rPr>
      </w:pPr>
    </w:p>
    <w:p w14:paraId="437D0E21" w14:textId="77777777" w:rsidR="00935E33" w:rsidRPr="00BB76BB" w:rsidRDefault="00935E33" w:rsidP="00935E33">
      <w:pPr>
        <w:tabs>
          <w:tab w:val="left" w:pos="1134"/>
        </w:tabs>
        <w:spacing w:after="0" w:line="240"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Перечень вопросов для подготовки к теоретической части:</w:t>
      </w:r>
    </w:p>
    <w:p w14:paraId="2F93E0C8"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Электрические кабели связи (назначение, классификация, маркировка кабелей, примеры маркировок). </w:t>
      </w:r>
    </w:p>
    <w:p w14:paraId="5723157F"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Электрические кабели связи (конструктивные элементы, назначение </w:t>
      </w:r>
      <w:r w:rsidRPr="00BB76BB">
        <w:rPr>
          <w:rFonts w:ascii="Times New Roman" w:eastAsia="Times New Roman" w:hAnsi="Times New Roman"/>
          <w:sz w:val="28"/>
          <w:szCs w:val="28"/>
          <w:lang w:eastAsia="ru-RU"/>
        </w:rPr>
        <w:br/>
        <w:t xml:space="preserve">и требования к ним). </w:t>
      </w:r>
    </w:p>
    <w:p w14:paraId="77FC95DB"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 xml:space="preserve">Параметры передачи электрических кабелей связи (первичные параметры, эквивалентная схема цепи связи, основные зависимости, вторичные параметры, перечислить и охарактеризовать). </w:t>
      </w:r>
    </w:p>
    <w:p w14:paraId="300DE1E7"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Измерения, проводимые при проведении регламентных работ </w:t>
      </w:r>
      <w:r w:rsidRPr="00BB76BB">
        <w:rPr>
          <w:rFonts w:ascii="Times New Roman" w:eastAsia="Times New Roman" w:hAnsi="Times New Roman"/>
          <w:sz w:val="28"/>
          <w:szCs w:val="28"/>
          <w:lang w:eastAsia="ru-RU"/>
        </w:rPr>
        <w:br/>
        <w:t xml:space="preserve">на электрическом кабеле (измеряемые параметры, типовые приборы, схемы включения). </w:t>
      </w:r>
    </w:p>
    <w:p w14:paraId="1FA031C3"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Оптический кабель связи (классификация, перечислить конструктивные элементы). </w:t>
      </w:r>
    </w:p>
    <w:p w14:paraId="5FA1CD52"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Оптический кабель связи (конструктивные элементы, назначение, виды и их характеристика). </w:t>
      </w:r>
    </w:p>
    <w:p w14:paraId="5D4EA791"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Оптическое волокно (назначение, конструкция, классификация). </w:t>
      </w:r>
    </w:p>
    <w:p w14:paraId="2D7F4B48"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Параметры оптических волокон (геометрические, оптические, механические). </w:t>
      </w:r>
    </w:p>
    <w:p w14:paraId="0777C853"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Параметры передачи оптических волокон (определение затухания, классификация и причины возникновения, определение окна прозрачности). </w:t>
      </w:r>
    </w:p>
    <w:p w14:paraId="194CD05A"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Параметры передачи оптических волокон (определение дисперсии, классификация и причины возникновения, полоса пропускания). </w:t>
      </w:r>
    </w:p>
    <w:p w14:paraId="32E1C904"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Измерения, проводимые при проведении регламентных работ </w:t>
      </w:r>
      <w:r w:rsidRPr="00BB76BB">
        <w:rPr>
          <w:rFonts w:ascii="Times New Roman" w:eastAsia="Times New Roman" w:hAnsi="Times New Roman"/>
          <w:sz w:val="28"/>
          <w:szCs w:val="28"/>
          <w:lang w:eastAsia="ru-RU"/>
        </w:rPr>
        <w:br/>
        <w:t xml:space="preserve">на оптических кабелях (виды измерений, метод обрыва, метод вносимых потерь, типовые приборы). </w:t>
      </w:r>
    </w:p>
    <w:p w14:paraId="1AE95A66"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Измерения, проводимые при проведении регламентных работ </w:t>
      </w:r>
      <w:r w:rsidRPr="00BB76BB">
        <w:rPr>
          <w:rFonts w:ascii="Times New Roman" w:eastAsia="Times New Roman" w:hAnsi="Times New Roman"/>
          <w:sz w:val="28"/>
          <w:szCs w:val="28"/>
          <w:lang w:eastAsia="ru-RU"/>
        </w:rPr>
        <w:br/>
        <w:t xml:space="preserve">на оптических кабелях (виды измерений, метод обратного рассеяния, типовые приборы). </w:t>
      </w:r>
    </w:p>
    <w:p w14:paraId="053DBA86"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Строительство кабельных линий связи (технологии и особенности прокладки ЭК и ВОК, выбор типа и марки кабелей, эксплуатационно-техническая документация). </w:t>
      </w:r>
    </w:p>
    <w:p w14:paraId="2C295463"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Монтаж электрических кабелей связи (этапы монтажа, общие требования к монтажу, инструменты, расходные материалы, муфты, способы монтажа). </w:t>
      </w:r>
    </w:p>
    <w:p w14:paraId="48972C29"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Монтаж оптических кабелей связи (этапы монтажа, общие требования к монтажу, муфты, способы монтажа, оптические кроссы). </w:t>
      </w:r>
    </w:p>
    <w:p w14:paraId="6A8604B2"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Монтаж оптических кабелей связи (этапы монтажа, общие требования к монтажу, инструменты, </w:t>
      </w:r>
      <w:r w:rsidRPr="00BB76BB">
        <w:rPr>
          <w:rFonts w:ascii="Times New Roman" w:eastAsia="Times New Roman" w:hAnsi="Times New Roman"/>
          <w:bCs/>
          <w:sz w:val="28"/>
          <w:szCs w:val="24"/>
          <w:lang w:eastAsia="ru-RU"/>
        </w:rPr>
        <w:t>скалыватели ОВ, аппараты для сварки ОВ, назначение, типы, конструкции,</w:t>
      </w:r>
      <w:r w:rsidRPr="00BB76BB">
        <w:rPr>
          <w:rFonts w:ascii="Times New Roman" w:eastAsia="Times New Roman" w:hAnsi="Times New Roman"/>
          <w:sz w:val="28"/>
          <w:szCs w:val="28"/>
          <w:lang w:eastAsia="ru-RU"/>
        </w:rPr>
        <w:t xml:space="preserve"> расходные материалы). </w:t>
      </w:r>
    </w:p>
    <w:p w14:paraId="326F1EC5"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Способы соединения оптических волокон (виды соединения ОВ, требования к соединению, причины потерь при соединении ОВ). </w:t>
      </w:r>
    </w:p>
    <w:p w14:paraId="6BFC39F0"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Разъёмные оптические соединители (назначение и виды, конструкция, стандарты, характеристики и виды шлифовок, оптические шнуры). </w:t>
      </w:r>
    </w:p>
    <w:p w14:paraId="4647AC3D" w14:textId="77777777" w:rsidR="00935E33" w:rsidRPr="00BB76BB" w:rsidRDefault="00935E33" w:rsidP="001057DB">
      <w:pPr>
        <w:numPr>
          <w:ilvl w:val="0"/>
          <w:numId w:val="67"/>
        </w:numPr>
        <w:tabs>
          <w:tab w:val="left" w:pos="1134"/>
        </w:tabs>
        <w:spacing w:after="0" w:line="240" w:lineRule="auto"/>
        <w:ind w:left="0" w:firstLine="709"/>
        <w:jc w:val="both"/>
        <w:rPr>
          <w:rFonts w:ascii="Times New Roman" w:eastAsia="Times New Roman" w:hAnsi="Times New Roman"/>
          <w:sz w:val="20"/>
          <w:szCs w:val="20"/>
          <w:lang w:eastAsia="ru-RU"/>
        </w:rPr>
      </w:pPr>
      <w:r w:rsidRPr="00BB76BB">
        <w:rPr>
          <w:rFonts w:ascii="Times New Roman" w:eastAsia="Times New Roman" w:hAnsi="Times New Roman"/>
          <w:sz w:val="28"/>
          <w:szCs w:val="28"/>
          <w:lang w:eastAsia="ru-RU"/>
        </w:rPr>
        <w:t>Повреждения кабельных линий связи (виды повреждений, методы поиска повреждений).</w:t>
      </w:r>
    </w:p>
    <w:p w14:paraId="46A78A55" w14:textId="77777777" w:rsidR="00935E33" w:rsidRPr="00BB76BB" w:rsidRDefault="00935E33" w:rsidP="00935E33">
      <w:pPr>
        <w:spacing w:after="0" w:line="240" w:lineRule="auto"/>
        <w:ind w:firstLine="709"/>
        <w:jc w:val="both"/>
        <w:rPr>
          <w:rFonts w:ascii="Times New Roman" w:eastAsia="Times New Roman" w:hAnsi="Times New Roman"/>
          <w:bCs/>
          <w:sz w:val="28"/>
          <w:szCs w:val="28"/>
          <w:lang w:eastAsia="ru-RU"/>
        </w:rPr>
      </w:pPr>
    </w:p>
    <w:p w14:paraId="2472C77B" w14:textId="77777777" w:rsidR="00935E33" w:rsidRPr="00BB76BB" w:rsidRDefault="00935E33" w:rsidP="00935E33">
      <w:pPr>
        <w:spacing w:after="0" w:line="240" w:lineRule="auto"/>
        <w:ind w:firstLine="709"/>
        <w:rPr>
          <w:rFonts w:ascii="Times New Roman" w:eastAsia="Times New Roman" w:hAnsi="Times New Roman"/>
          <w:b/>
          <w:bCs/>
          <w:iCs/>
          <w:sz w:val="28"/>
          <w:szCs w:val="28"/>
          <w:lang w:eastAsia="ru-RU"/>
        </w:rPr>
      </w:pPr>
      <w:r w:rsidRPr="00BB76BB">
        <w:rPr>
          <w:rFonts w:ascii="Times New Roman" w:eastAsia="Times New Roman" w:hAnsi="Times New Roman"/>
          <w:sz w:val="28"/>
          <w:szCs w:val="20"/>
          <w:lang w:eastAsia="ru-RU"/>
        </w:rPr>
        <w:t>Перечень заданий для подготовки к практической части экзамену:</w:t>
      </w:r>
    </w:p>
    <w:p w14:paraId="625B8309"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(С, R</w:t>
      </w:r>
      <w:r w:rsidRPr="00BB76BB">
        <w:rPr>
          <w:rFonts w:ascii="Times New Roman" w:eastAsia="Times New Roman" w:hAnsi="Times New Roman"/>
          <w:sz w:val="28"/>
          <w:szCs w:val="28"/>
          <w:vertAlign w:val="subscript"/>
          <w:lang w:eastAsia="ru-RU"/>
        </w:rPr>
        <w:t>шл</w:t>
      </w:r>
      <w:r w:rsidRPr="00BB76BB">
        <w:rPr>
          <w:rFonts w:ascii="Times New Roman" w:eastAsia="Times New Roman" w:hAnsi="Times New Roman"/>
          <w:sz w:val="28"/>
          <w:szCs w:val="28"/>
          <w:lang w:eastAsia="ru-RU"/>
        </w:rPr>
        <w:t>) электрического кабеля связи, измерительными приборами «РД Мастер», «ИРК-</w:t>
      </w:r>
      <w:r w:rsidRPr="00BB76BB">
        <w:rPr>
          <w:rFonts w:ascii="Times New Roman" w:eastAsia="Times New Roman" w:hAnsi="Times New Roman"/>
          <w:sz w:val="28"/>
          <w:szCs w:val="28"/>
          <w:lang w:eastAsia="ru-RU"/>
        </w:rPr>
        <w:lastRenderedPageBreak/>
        <w:t>ПРО». Заполнить соответствующие разделы паспорта на кабель, провести анализ полученных результатов.</w:t>
      </w:r>
    </w:p>
    <w:p w14:paraId="6BBEE9CD"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(Rиз, R</w:t>
      </w:r>
      <w:r w:rsidRPr="00BB76BB">
        <w:rPr>
          <w:rFonts w:ascii="Times New Roman" w:eastAsia="Times New Roman" w:hAnsi="Times New Roman"/>
          <w:sz w:val="28"/>
          <w:szCs w:val="28"/>
          <w:vertAlign w:val="subscript"/>
          <w:lang w:eastAsia="ru-RU"/>
        </w:rPr>
        <w:t>шл</w:t>
      </w:r>
      <w:r w:rsidRPr="00BB76BB">
        <w:rPr>
          <w:rFonts w:ascii="Times New Roman" w:eastAsia="Times New Roman" w:hAnsi="Times New Roman"/>
          <w:sz w:val="28"/>
          <w:szCs w:val="28"/>
          <w:lang w:eastAsia="ru-RU"/>
        </w:rPr>
        <w:t>) электрического кабеля связи, измерительными приборами «РД Мастер», «ИРК-ПРО». Заполнить соответствующие разделы паспорта на кабель, провести анализ полученных результатов.</w:t>
      </w:r>
    </w:p>
    <w:p w14:paraId="161C4F24"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(R</w:t>
      </w:r>
      <w:r w:rsidRPr="00BB76BB">
        <w:rPr>
          <w:rFonts w:ascii="Times New Roman" w:eastAsia="Times New Roman" w:hAnsi="Times New Roman"/>
          <w:sz w:val="28"/>
          <w:szCs w:val="28"/>
          <w:vertAlign w:val="subscript"/>
          <w:lang w:eastAsia="ru-RU"/>
        </w:rPr>
        <w:t>а</w:t>
      </w:r>
      <w:r w:rsidRPr="00BB76BB">
        <w:rPr>
          <w:rFonts w:ascii="Times New Roman" w:eastAsia="Times New Roman" w:hAnsi="Times New Roman"/>
          <w:sz w:val="28"/>
          <w:szCs w:val="28"/>
          <w:lang w:eastAsia="ru-RU"/>
        </w:rPr>
        <w:t xml:space="preserve">) электрического кабеля связи, измерительными приборами «РД Мастер», </w:t>
      </w:r>
      <w:r w:rsidRPr="00BB76BB">
        <w:rPr>
          <w:rFonts w:ascii="Times New Roman" w:eastAsia="Times New Roman" w:hAnsi="Times New Roman"/>
          <w:sz w:val="28"/>
          <w:szCs w:val="28"/>
          <w:lang w:eastAsia="ru-RU"/>
        </w:rPr>
        <w:br/>
        <w:t>«ИРК-ПРО». Заполнить соответствующие разделы паспорта на кабель, провести анализ полученных результатов.</w:t>
      </w:r>
    </w:p>
    <w:p w14:paraId="5714E0AF"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(С, R</w:t>
      </w:r>
      <w:r w:rsidRPr="00BB76BB">
        <w:rPr>
          <w:rFonts w:ascii="Times New Roman" w:eastAsia="Times New Roman" w:hAnsi="Times New Roman"/>
          <w:sz w:val="28"/>
          <w:szCs w:val="28"/>
          <w:vertAlign w:val="subscript"/>
          <w:lang w:eastAsia="ru-RU"/>
        </w:rPr>
        <w:t>шл</w:t>
      </w:r>
      <w:r w:rsidRPr="00BB76BB">
        <w:rPr>
          <w:rFonts w:ascii="Times New Roman" w:eastAsia="Times New Roman" w:hAnsi="Times New Roman"/>
          <w:sz w:val="28"/>
          <w:szCs w:val="28"/>
          <w:lang w:eastAsia="ru-RU"/>
        </w:rPr>
        <w:t>) электрического кабеля связи, измерительным прибором «РЕЙС-205». Заполнить соответствующие разделы паспорта на кабель, провести анализ полученных результатов.</w:t>
      </w:r>
    </w:p>
    <w:p w14:paraId="56FC73C9"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(Rиз, R</w:t>
      </w:r>
      <w:r w:rsidRPr="00BB76BB">
        <w:rPr>
          <w:rFonts w:ascii="Times New Roman" w:eastAsia="Times New Roman" w:hAnsi="Times New Roman"/>
          <w:sz w:val="28"/>
          <w:szCs w:val="28"/>
          <w:vertAlign w:val="subscript"/>
          <w:lang w:eastAsia="ru-RU"/>
        </w:rPr>
        <w:t>шл</w:t>
      </w:r>
      <w:r w:rsidRPr="00BB76BB">
        <w:rPr>
          <w:rFonts w:ascii="Times New Roman" w:eastAsia="Times New Roman" w:hAnsi="Times New Roman"/>
          <w:sz w:val="28"/>
          <w:szCs w:val="28"/>
          <w:lang w:eastAsia="ru-RU"/>
        </w:rPr>
        <w:t>) электрического кабеля связи, измерительным прибором «РЕЙС-205». Заполнить соответствующие разделы паспорта на кабель, провести анализ полученных результатов.</w:t>
      </w:r>
    </w:p>
    <w:p w14:paraId="2DF2DA89"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(R</w:t>
      </w:r>
      <w:r w:rsidRPr="00BB76BB">
        <w:rPr>
          <w:rFonts w:ascii="Times New Roman" w:eastAsia="Times New Roman" w:hAnsi="Times New Roman"/>
          <w:sz w:val="28"/>
          <w:szCs w:val="28"/>
          <w:vertAlign w:val="subscript"/>
          <w:lang w:eastAsia="ru-RU"/>
        </w:rPr>
        <w:t>а</w:t>
      </w:r>
      <w:r w:rsidRPr="00BB76BB">
        <w:rPr>
          <w:rFonts w:ascii="Times New Roman" w:eastAsia="Times New Roman" w:hAnsi="Times New Roman"/>
          <w:sz w:val="28"/>
          <w:szCs w:val="28"/>
          <w:lang w:eastAsia="ru-RU"/>
        </w:rPr>
        <w:t>) электрического кабеля связи, измерительным прибором «РЕЙС-205». Заполнить соответствующие разделы паспорта на кабель, провести анализ полученных результатов.</w:t>
      </w:r>
    </w:p>
    <w:p w14:paraId="58B67E8D"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(С, R</w:t>
      </w:r>
      <w:r w:rsidRPr="00BB76BB">
        <w:rPr>
          <w:rFonts w:ascii="Times New Roman" w:eastAsia="Times New Roman" w:hAnsi="Times New Roman"/>
          <w:sz w:val="28"/>
          <w:szCs w:val="28"/>
          <w:vertAlign w:val="subscript"/>
          <w:lang w:eastAsia="ru-RU"/>
        </w:rPr>
        <w:t>шл</w:t>
      </w:r>
      <w:r w:rsidRPr="00BB76BB">
        <w:rPr>
          <w:rFonts w:ascii="Times New Roman" w:eastAsia="Times New Roman" w:hAnsi="Times New Roman"/>
          <w:sz w:val="28"/>
          <w:szCs w:val="28"/>
          <w:lang w:eastAsia="ru-RU"/>
        </w:rPr>
        <w:t>) электрического кабеля связи, измерительным прибором «ИРК-ПРО ГАММА DSL». Заполнить соответствующие разделы паспорта на кабель, провести анализ полученных результатов.</w:t>
      </w:r>
    </w:p>
    <w:p w14:paraId="6C21DDAF"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(R</w:t>
      </w:r>
      <w:r w:rsidRPr="00BB76BB">
        <w:rPr>
          <w:rFonts w:ascii="Times New Roman" w:eastAsia="Times New Roman" w:hAnsi="Times New Roman"/>
          <w:sz w:val="28"/>
          <w:szCs w:val="28"/>
          <w:vertAlign w:val="subscript"/>
          <w:lang w:eastAsia="ru-RU"/>
        </w:rPr>
        <w:t>из</w:t>
      </w:r>
      <w:r w:rsidRPr="00BB76BB">
        <w:rPr>
          <w:rFonts w:ascii="Times New Roman" w:eastAsia="Times New Roman" w:hAnsi="Times New Roman"/>
          <w:sz w:val="28"/>
          <w:szCs w:val="28"/>
          <w:lang w:eastAsia="ru-RU"/>
        </w:rPr>
        <w:t>, R</w:t>
      </w:r>
      <w:r w:rsidRPr="00BB76BB">
        <w:rPr>
          <w:rFonts w:ascii="Times New Roman" w:eastAsia="Times New Roman" w:hAnsi="Times New Roman"/>
          <w:sz w:val="28"/>
          <w:szCs w:val="28"/>
          <w:vertAlign w:val="subscript"/>
          <w:lang w:eastAsia="ru-RU"/>
        </w:rPr>
        <w:t>шл</w:t>
      </w:r>
      <w:r w:rsidRPr="00BB76BB">
        <w:rPr>
          <w:rFonts w:ascii="Times New Roman" w:eastAsia="Times New Roman" w:hAnsi="Times New Roman"/>
          <w:sz w:val="28"/>
          <w:szCs w:val="28"/>
          <w:lang w:eastAsia="ru-RU"/>
        </w:rPr>
        <w:t>) электрического кабеля связи, измерительным прибором «ИРК-ПРО ГАММА DSL». Заполнить соответствующие разделы паспорта на кабель, провести анализ полученных результатов.</w:t>
      </w:r>
    </w:p>
    <w:p w14:paraId="6A426314"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(R</w:t>
      </w:r>
      <w:r w:rsidRPr="00BB76BB">
        <w:rPr>
          <w:rFonts w:ascii="Times New Roman" w:eastAsia="Times New Roman" w:hAnsi="Times New Roman"/>
          <w:sz w:val="28"/>
          <w:szCs w:val="28"/>
          <w:vertAlign w:val="subscript"/>
          <w:lang w:eastAsia="ru-RU"/>
        </w:rPr>
        <w:t>а</w:t>
      </w:r>
      <w:r w:rsidRPr="00BB76BB">
        <w:rPr>
          <w:rFonts w:ascii="Times New Roman" w:eastAsia="Times New Roman" w:hAnsi="Times New Roman"/>
          <w:sz w:val="28"/>
          <w:szCs w:val="28"/>
          <w:lang w:eastAsia="ru-RU"/>
        </w:rPr>
        <w:t>) электрического кабеля связи, измерительным прибором «ИРК-ПРО ГАММА DSL». Заполнить соответствующие разделы паспорта на кабель, провести анализ полученных результатов.</w:t>
      </w:r>
    </w:p>
    <w:p w14:paraId="0FDFF4AC"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параметров (переходного затухания на ближнем конце) электрического кабеля связи, измерительными приборами «РЕЙС-205», «Дельта-ПРО-2». Заполнить соответствующие разделы паспорта на кабель, провести анализ полученных результатов.</w:t>
      </w:r>
    </w:p>
    <w:p w14:paraId="1DBA2E5F"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Определить длину и произвести измерение параметров (рабочее затухание) электрического кабеля связи, измерительными приборами </w:t>
      </w:r>
      <w:r w:rsidRPr="00BB76BB">
        <w:rPr>
          <w:rFonts w:ascii="Times New Roman" w:eastAsia="Times New Roman" w:hAnsi="Times New Roman"/>
          <w:sz w:val="28"/>
          <w:szCs w:val="28"/>
          <w:lang w:eastAsia="ru-RU"/>
        </w:rPr>
        <w:br/>
        <w:t>«РЕЙС-205», «Дельта-ПРО-2». Заполнить соответствующие разделы паспорта на кабель, провести анализ полученных результатов.</w:t>
      </w:r>
    </w:p>
    <w:p w14:paraId="0A91BBB8"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Определить длину и произвести измерение затухания оптического волокна измерительными приборами оптический тестер «Рубин», рефлектометр </w:t>
      </w:r>
      <w:r w:rsidRPr="00BB76BB">
        <w:rPr>
          <w:rFonts w:ascii="Times New Roman" w:eastAsia="Times New Roman" w:hAnsi="Times New Roman"/>
          <w:sz w:val="28"/>
          <w:szCs w:val="28"/>
          <w:lang w:eastAsia="ru-RU"/>
        </w:rPr>
        <w:lastRenderedPageBreak/>
        <w:t>«OTDR VISA-1310/1490/1550». Заполнить соответствующие разделы паспорта на кабель, провести анализ полученных результатов.</w:t>
      </w:r>
    </w:p>
    <w:p w14:paraId="13DB4715"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оптическим тестером FOD-1203C, рефлектометром «OTDR VISA-1310/1490/1550». Заполнить соответствующие разделы паспорта на кабель, провести анализ полученных результатов.</w:t>
      </w:r>
    </w:p>
    <w:p w14:paraId="5E429DCF"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измеритель оптической мощности «Acterna OLP-6», источник оптического излучения «Рубин», рефлектометр «OTDR VISA-1310/1490/1550». Заполнить соответствующие разделы паспорта на кабель, провести анализ полученных результатов.</w:t>
      </w:r>
    </w:p>
    <w:p w14:paraId="3CACFC58"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измеритель оптической мощности GRAND WAY OR, рефлектометр «OTDR VISA-1310/1490/1550». Заполнить соответствующие разделы паспорта на кабель, провести анализ полученных результатов.</w:t>
      </w:r>
    </w:p>
    <w:p w14:paraId="53599642"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Определить длину и произвести измерение затухания оптического волокна измерительными приборами: измерителем оптической мощности «Acterna OLP-6», источником оптического излучения «Рубин», рефлектометр «Гамма LUX». Заполнить соответствующие разделы паспорта на кабель, провести анализ полученных результатов.</w:t>
      </w:r>
    </w:p>
    <w:p w14:paraId="2EE63719"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Подготовить оптический кабель к монтажу в оптическую муфту. </w:t>
      </w:r>
    </w:p>
    <w:p w14:paraId="50DC7ABF"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Подготовить оптический кабель к монтажу в оптический кросс. </w:t>
      </w:r>
    </w:p>
    <w:p w14:paraId="355DC1DC"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Осуществить монтаж подготовленного оптического кабеля </w:t>
      </w:r>
      <w:r w:rsidRPr="00BB76BB">
        <w:rPr>
          <w:rFonts w:ascii="Times New Roman" w:eastAsia="Times New Roman" w:hAnsi="Times New Roman"/>
          <w:sz w:val="28"/>
          <w:szCs w:val="28"/>
          <w:lang w:eastAsia="ru-RU"/>
        </w:rPr>
        <w:br/>
        <w:t>в оптической муфте.</w:t>
      </w:r>
    </w:p>
    <w:p w14:paraId="68E2F1E8"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Осуществить монтаж подготовленного оптического кабеля </w:t>
      </w:r>
      <w:r w:rsidRPr="00BB76BB">
        <w:rPr>
          <w:rFonts w:ascii="Times New Roman" w:eastAsia="Times New Roman" w:hAnsi="Times New Roman"/>
          <w:sz w:val="28"/>
          <w:szCs w:val="28"/>
          <w:lang w:eastAsia="ru-RU"/>
        </w:rPr>
        <w:br/>
        <w:t>в оптическом кроссе.</w:t>
      </w:r>
    </w:p>
    <w:p w14:paraId="65673B14"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Осуществить монтаж и герметизацию электрического кабеля типа ТП используя муфту МПП, горячим способом.</w:t>
      </w:r>
    </w:p>
    <w:p w14:paraId="44525A63"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Осуществить монтаж и герметизацию электрического кабеля типа ТП используя муфту МПП, холодным способом.</w:t>
      </w:r>
    </w:p>
    <w:p w14:paraId="266265ED"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Подготовить электрический кабель типа Т к монтажу в</w:t>
      </w:r>
      <w:r w:rsidRPr="00BB76BB">
        <w:rPr>
          <w:rFonts w:ascii="Times New Roman" w:eastAsia="Times New Roman" w:hAnsi="Times New Roman"/>
          <w:bCs/>
          <w:sz w:val="28"/>
          <w:szCs w:val="28"/>
          <w:lang w:eastAsia="ru-RU"/>
        </w:rPr>
        <w:t xml:space="preserve"> бокс БМ.</w:t>
      </w:r>
    </w:p>
    <w:p w14:paraId="27ED0666"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Осуществить монтаж подготовленного электрического кабеля типа Т </w:t>
      </w:r>
      <w:r w:rsidRPr="00BB76BB">
        <w:rPr>
          <w:rFonts w:ascii="Times New Roman" w:eastAsia="Times New Roman" w:hAnsi="Times New Roman"/>
          <w:sz w:val="28"/>
          <w:szCs w:val="28"/>
          <w:lang w:eastAsia="ru-RU"/>
        </w:rPr>
        <w:br/>
        <w:t>в боксе БМ.</w:t>
      </w:r>
    </w:p>
    <w:p w14:paraId="4B1B2D9A"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Произвести монтаж горизонтальной подсистемы СКС, согласно схемы разводки </w:t>
      </w:r>
      <w:r w:rsidRPr="00BB76BB">
        <w:rPr>
          <w:rFonts w:ascii="Times New Roman" w:eastAsia="Times New Roman" w:hAnsi="Times New Roman"/>
          <w:sz w:val="28"/>
          <w:szCs w:val="28"/>
          <w:lang w:val="en-US" w:eastAsia="ru-RU"/>
        </w:rPr>
        <w:t>TIA</w:t>
      </w:r>
      <w:r w:rsidRPr="00BB76BB">
        <w:rPr>
          <w:rFonts w:ascii="Times New Roman" w:eastAsia="Times New Roman" w:hAnsi="Times New Roman"/>
          <w:sz w:val="28"/>
          <w:szCs w:val="28"/>
          <w:lang w:eastAsia="ru-RU"/>
        </w:rPr>
        <w:t>/</w:t>
      </w:r>
      <w:r w:rsidRPr="00BB76BB">
        <w:rPr>
          <w:rFonts w:ascii="Times New Roman" w:eastAsia="Times New Roman" w:hAnsi="Times New Roman"/>
          <w:sz w:val="28"/>
          <w:szCs w:val="28"/>
          <w:lang w:val="en-US" w:eastAsia="ru-RU"/>
        </w:rPr>
        <w:t>EIA</w:t>
      </w:r>
      <w:r w:rsidRPr="00BB76BB">
        <w:rPr>
          <w:rFonts w:ascii="Times New Roman" w:eastAsia="Times New Roman" w:hAnsi="Times New Roman"/>
          <w:sz w:val="28"/>
          <w:szCs w:val="28"/>
          <w:lang w:eastAsia="ru-RU"/>
        </w:rPr>
        <w:t>-568А, проверить правильность монтажа.</w:t>
      </w:r>
    </w:p>
    <w:p w14:paraId="6CB14FC6" w14:textId="77777777" w:rsidR="00935E33" w:rsidRPr="00BB76BB" w:rsidRDefault="00935E33" w:rsidP="001057DB">
      <w:pPr>
        <w:numPr>
          <w:ilvl w:val="0"/>
          <w:numId w:val="68"/>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Произвести монтаж горизонтальной подсистемы СКС, согласно схемы разводки </w:t>
      </w:r>
      <w:r w:rsidRPr="00BB76BB">
        <w:rPr>
          <w:rFonts w:ascii="Times New Roman" w:eastAsia="Times New Roman" w:hAnsi="Times New Roman"/>
          <w:sz w:val="28"/>
          <w:szCs w:val="28"/>
          <w:lang w:val="en-US" w:eastAsia="ru-RU"/>
        </w:rPr>
        <w:t>TIA</w:t>
      </w:r>
      <w:r w:rsidRPr="00BB76BB">
        <w:rPr>
          <w:rFonts w:ascii="Times New Roman" w:eastAsia="Times New Roman" w:hAnsi="Times New Roman"/>
          <w:sz w:val="28"/>
          <w:szCs w:val="28"/>
          <w:lang w:eastAsia="ru-RU"/>
        </w:rPr>
        <w:t>/</w:t>
      </w:r>
      <w:r w:rsidRPr="00BB76BB">
        <w:rPr>
          <w:rFonts w:ascii="Times New Roman" w:eastAsia="Times New Roman" w:hAnsi="Times New Roman"/>
          <w:sz w:val="28"/>
          <w:szCs w:val="28"/>
          <w:lang w:val="en-US" w:eastAsia="ru-RU"/>
        </w:rPr>
        <w:t>EIA</w:t>
      </w:r>
      <w:r w:rsidRPr="00BB76BB">
        <w:rPr>
          <w:rFonts w:ascii="Times New Roman" w:eastAsia="Times New Roman" w:hAnsi="Times New Roman"/>
          <w:sz w:val="28"/>
          <w:szCs w:val="28"/>
          <w:lang w:eastAsia="ru-RU"/>
        </w:rPr>
        <w:t>-568В, проверить правильность монтажа.</w:t>
      </w:r>
    </w:p>
    <w:p w14:paraId="694E4F2C" w14:textId="77777777" w:rsidR="00935E33" w:rsidRPr="00BB76BB" w:rsidRDefault="00935E33" w:rsidP="00935E33">
      <w:pPr>
        <w:spacing w:after="0" w:line="228" w:lineRule="auto"/>
        <w:ind w:firstLine="709"/>
        <w:jc w:val="both"/>
        <w:rPr>
          <w:rFonts w:ascii="Times New Roman" w:eastAsia="Times New Roman" w:hAnsi="Times New Roman"/>
          <w:sz w:val="28"/>
          <w:szCs w:val="28"/>
          <w:lang w:eastAsia="ru-RU"/>
        </w:rPr>
      </w:pPr>
    </w:p>
    <w:p w14:paraId="7C4028B7" w14:textId="77777777" w:rsidR="00935E33" w:rsidRPr="00BB76BB" w:rsidRDefault="00935E33" w:rsidP="00935E33">
      <w:pPr>
        <w:spacing w:after="0" w:line="240" w:lineRule="auto"/>
        <w:ind w:firstLine="709"/>
        <w:jc w:val="both"/>
        <w:rPr>
          <w:rFonts w:ascii="Times New Roman" w:eastAsia="Times New Roman" w:hAnsi="Times New Roman"/>
          <w:sz w:val="28"/>
          <w:szCs w:val="28"/>
          <w:lang w:eastAsia="ru-RU"/>
        </w:rPr>
      </w:pPr>
    </w:p>
    <w:p w14:paraId="4466FD99" w14:textId="77777777" w:rsidR="00935E33" w:rsidRPr="00BB76BB" w:rsidRDefault="00935E33" w:rsidP="00935E33">
      <w:pPr>
        <w:spacing w:after="0" w:line="240" w:lineRule="auto"/>
        <w:ind w:firstLine="709"/>
        <w:jc w:val="both"/>
        <w:rPr>
          <w:rFonts w:ascii="Times New Roman" w:eastAsia="Times New Roman" w:hAnsi="Times New Roman"/>
          <w:sz w:val="20"/>
          <w:szCs w:val="20"/>
          <w:lang w:eastAsia="ru-RU"/>
        </w:rPr>
      </w:pPr>
      <w:r w:rsidRPr="00BB76BB">
        <w:rPr>
          <w:rFonts w:ascii="Times New Roman" w:eastAsia="Times New Roman" w:hAnsi="Times New Roman"/>
          <w:sz w:val="28"/>
          <w:szCs w:val="28"/>
          <w:lang w:eastAsia="ru-RU"/>
        </w:rPr>
        <w:t>Программу разработали: старший преподаватель кафедры № 3 ВИПС (филиала) Академии ФСО России подполковник</w:t>
      </w:r>
      <w:r w:rsidRPr="00BB76BB">
        <w:rPr>
          <w:rFonts w:ascii="Times New Roman" w:eastAsia="Times New Roman" w:hAnsi="Times New Roman"/>
          <w:sz w:val="24"/>
          <w:szCs w:val="28"/>
          <w:lang w:eastAsia="ru-RU"/>
        </w:rPr>
        <w:t xml:space="preserve"> ________________ </w:t>
      </w:r>
      <w:r w:rsidRPr="00BB76BB">
        <w:rPr>
          <w:rFonts w:ascii="Times New Roman" w:eastAsia="Times New Roman" w:hAnsi="Times New Roman"/>
          <w:sz w:val="28"/>
          <w:szCs w:val="28"/>
          <w:lang w:eastAsia="ru-RU"/>
        </w:rPr>
        <w:t>, преподаватель кафедры № 3 ВИПС (филиала) Академии ФСО России ________.</w:t>
      </w:r>
    </w:p>
    <w:p w14:paraId="3E1BC002"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p>
    <w:p w14:paraId="49A1D602" w14:textId="77777777" w:rsidR="00935E33" w:rsidRPr="00BB76BB" w:rsidRDefault="00935E33" w:rsidP="00935E33">
      <w:pPr>
        <w:autoSpaceDE w:val="0"/>
        <w:autoSpaceDN w:val="0"/>
        <w:adjustRightInd w:val="0"/>
        <w:spacing w:after="0" w:line="240" w:lineRule="auto"/>
        <w:jc w:val="both"/>
        <w:rPr>
          <w:rFonts w:ascii="Times New Roman" w:hAnsi="Times New Roman"/>
          <w:sz w:val="28"/>
          <w:szCs w:val="28"/>
          <w:lang w:eastAsia="ru-RU"/>
        </w:rPr>
      </w:pPr>
    </w:p>
    <w:p w14:paraId="609BD6ED"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Начальник кафедры (заведующий кафедрой) № __</w:t>
      </w:r>
    </w:p>
    <w:p w14:paraId="559137E2"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ВИПС (филиала)</w:t>
      </w:r>
    </w:p>
    <w:p w14:paraId="3F19C79F" w14:textId="77777777" w:rsidR="00935E33" w:rsidRPr="00BB76BB" w:rsidRDefault="00935E33" w:rsidP="00935E3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5B0BF587" w14:textId="77777777" w:rsidR="00935E33" w:rsidRPr="00BB76BB" w:rsidRDefault="00935E33" w:rsidP="00935E33">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74D722EB" w14:textId="77777777" w:rsidR="00935E33" w:rsidRPr="00BB76BB" w:rsidRDefault="00935E33" w:rsidP="00935E33">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7C637A44" w14:textId="77777777" w:rsidR="00935E33" w:rsidRPr="00BB76BB" w:rsidRDefault="00935E33" w:rsidP="00935E33">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0F568E4C" w14:textId="77777777" w:rsidR="00935E33" w:rsidRPr="00BB76BB" w:rsidRDefault="00935E33" w:rsidP="00935E33">
      <w:pPr>
        <w:spacing w:after="0" w:line="240" w:lineRule="auto"/>
        <w:rPr>
          <w:rFonts w:ascii="Times New Roman" w:eastAsia="Times New Roman" w:hAnsi="Times New Roman"/>
          <w:sz w:val="28"/>
          <w:szCs w:val="24"/>
          <w:lang w:eastAsia="ru-RU"/>
        </w:rPr>
      </w:pPr>
    </w:p>
    <w:p w14:paraId="069DBC60" w14:textId="77777777" w:rsidR="00935E33" w:rsidRPr="00BB76BB" w:rsidRDefault="00935E33" w:rsidP="00935E33">
      <w:pPr>
        <w:spacing w:after="0" w:line="240" w:lineRule="auto"/>
        <w:rPr>
          <w:rFonts w:ascii="Times New Roman" w:eastAsia="Times New Roman" w:hAnsi="Times New Roman"/>
          <w:sz w:val="28"/>
          <w:szCs w:val="24"/>
          <w:lang w:eastAsia="ru-RU"/>
        </w:rPr>
      </w:pPr>
    </w:p>
    <w:tbl>
      <w:tblPr>
        <w:tblW w:w="5070" w:type="dxa"/>
        <w:tblLayout w:type="fixed"/>
        <w:tblLook w:val="04A0" w:firstRow="1" w:lastRow="0" w:firstColumn="1" w:lastColumn="0" w:noHBand="0" w:noVBand="1"/>
      </w:tblPr>
      <w:tblGrid>
        <w:gridCol w:w="5070"/>
      </w:tblGrid>
      <w:tr w:rsidR="00935E33" w:rsidRPr="00BB76BB" w14:paraId="28D6500F" w14:textId="77777777" w:rsidTr="00935E33">
        <w:tc>
          <w:tcPr>
            <w:tcW w:w="5070" w:type="dxa"/>
            <w:shd w:val="clear" w:color="auto" w:fill="auto"/>
          </w:tcPr>
          <w:p w14:paraId="6C505C47"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СОГЛАСОВАНО</w:t>
            </w:r>
          </w:p>
          <w:p w14:paraId="61F112D7"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p>
          <w:p w14:paraId="786CB677"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Начальник учебного отдела</w:t>
            </w:r>
          </w:p>
          <w:p w14:paraId="7DA0F6CD"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ВИПС (филиала)</w:t>
            </w:r>
          </w:p>
          <w:p w14:paraId="2329152E"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Академии ФСО России</w:t>
            </w:r>
          </w:p>
          <w:p w14:paraId="7A1E3F2D" w14:textId="77777777" w:rsidR="00935E33" w:rsidRPr="00BB76BB" w:rsidRDefault="00935E33" w:rsidP="00935E33">
            <w:pPr>
              <w:widowControl w:val="0"/>
              <w:pBdr>
                <w:bottom w:val="single" w:sz="4" w:space="1" w:color="auto"/>
              </w:pBdr>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   </w:t>
            </w:r>
          </w:p>
          <w:p w14:paraId="756AADC3"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3"/>
              <w:jc w:val="both"/>
              <w:rPr>
                <w:rFonts w:ascii="Times New Roman" w:eastAsia="Times New Roman" w:hAnsi="Times New Roman"/>
                <w:snapToGrid w:val="0"/>
                <w:sz w:val="20"/>
                <w:szCs w:val="28"/>
                <w:lang w:eastAsia="ru-RU"/>
              </w:rPr>
            </w:pPr>
            <w:r w:rsidRPr="00BB76BB">
              <w:rPr>
                <w:rFonts w:ascii="Times New Roman" w:eastAsia="Times New Roman" w:hAnsi="Times New Roman"/>
                <w:snapToGrid w:val="0"/>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r w:rsidRPr="00BB76BB">
              <w:rPr>
                <w:rFonts w:ascii="Times New Roman" w:eastAsia="Times New Roman" w:hAnsi="Times New Roman"/>
                <w:snapToGrid w:val="0"/>
                <w:sz w:val="20"/>
                <w:szCs w:val="28"/>
                <w:lang w:eastAsia="ru-RU"/>
              </w:rPr>
              <w:t>)</w:t>
            </w:r>
          </w:p>
          <w:p w14:paraId="1898FAF8" w14:textId="77777777" w:rsidR="00935E33" w:rsidRPr="00BB76BB" w:rsidRDefault="00935E33" w:rsidP="00935E33">
            <w:pPr>
              <w:widowControl w:val="0"/>
              <w:tabs>
                <w:tab w:val="left" w:pos="1260"/>
                <w:tab w:val="left" w:pos="3420"/>
              </w:tabs>
              <w:suppressAutoHyphens/>
              <w:autoSpaceDE w:val="0"/>
              <w:autoSpaceDN w:val="0"/>
              <w:adjustRightInd w:val="0"/>
              <w:spacing w:after="0" w:line="240" w:lineRule="auto"/>
              <w:ind w:left="-112"/>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«___»  _________ 20__ г.</w:t>
            </w:r>
          </w:p>
          <w:p w14:paraId="3FE0A993" w14:textId="77777777" w:rsidR="00935E33" w:rsidRPr="00BB76BB" w:rsidRDefault="00935E33" w:rsidP="00935E33">
            <w:pPr>
              <w:widowControl w:val="0"/>
              <w:suppressAutoHyphens/>
              <w:autoSpaceDE w:val="0"/>
              <w:autoSpaceDN w:val="0"/>
              <w:adjustRightInd w:val="0"/>
              <w:spacing w:after="0" w:line="240" w:lineRule="auto"/>
              <w:jc w:val="both"/>
              <w:rPr>
                <w:rFonts w:ascii="Times New Roman" w:eastAsia="Times New Roman" w:hAnsi="Times New Roman"/>
                <w:sz w:val="28"/>
                <w:szCs w:val="28"/>
                <w:lang w:eastAsia="ru-RU"/>
              </w:rPr>
            </w:pPr>
          </w:p>
        </w:tc>
      </w:tr>
    </w:tbl>
    <w:p w14:paraId="40CA1941" w14:textId="77777777" w:rsidR="00A8286D" w:rsidRPr="00BB76BB" w:rsidRDefault="00A8286D" w:rsidP="00A8286D">
      <w:pPr>
        <w:spacing w:after="0" w:line="240" w:lineRule="auto"/>
        <w:jc w:val="both"/>
        <w:rPr>
          <w:rFonts w:ascii="Times New Roman" w:eastAsia="Times New Roman" w:hAnsi="Times New Roman"/>
          <w:sz w:val="24"/>
          <w:szCs w:val="20"/>
          <w:lang w:eastAsia="ru-RU"/>
        </w:rPr>
      </w:pPr>
    </w:p>
    <w:p w14:paraId="2437A93B" w14:textId="77777777" w:rsidR="00A8286D" w:rsidRPr="00BB76BB" w:rsidRDefault="00A8286D" w:rsidP="00A8286D">
      <w:pPr>
        <w:spacing w:after="0" w:line="240" w:lineRule="auto"/>
        <w:jc w:val="both"/>
        <w:rPr>
          <w:rFonts w:ascii="Times New Roman" w:eastAsia="Times New Roman" w:hAnsi="Times New Roman"/>
          <w:sz w:val="24"/>
          <w:szCs w:val="20"/>
          <w:lang w:eastAsia="ru-RU"/>
        </w:rPr>
      </w:pPr>
    </w:p>
    <w:p w14:paraId="06641561" w14:textId="77777777" w:rsidR="00A8286D" w:rsidRPr="00BB76BB" w:rsidRDefault="00A8286D" w:rsidP="00D26F40">
      <w:pPr>
        <w:rPr>
          <w:rFonts w:ascii="Times New Roman" w:eastAsia="Times New Roman" w:hAnsi="Times New Roman"/>
          <w:sz w:val="28"/>
          <w:szCs w:val="20"/>
        </w:rPr>
        <w:sectPr w:rsidR="00A8286D" w:rsidRPr="00BB76BB" w:rsidSect="00A8286D">
          <w:headerReference w:type="default" r:id="rId68"/>
          <w:footnotePr>
            <w:numFmt w:val="chicago"/>
            <w:numRestart w:val="eachSect"/>
          </w:footnotePr>
          <w:pgSz w:w="11906" w:h="16838"/>
          <w:pgMar w:top="1134" w:right="567" w:bottom="1134" w:left="1701" w:header="709" w:footer="709" w:gutter="0"/>
          <w:cols w:space="708"/>
          <w:docGrid w:linePitch="360"/>
        </w:sectPr>
      </w:pPr>
      <w:r w:rsidRPr="00BB76BB">
        <w:rPr>
          <w:rFonts w:ascii="Times New Roman" w:eastAsia="Times New Roman" w:hAnsi="Times New Roman"/>
          <w:sz w:val="24"/>
          <w:szCs w:val="20"/>
          <w:lang w:eastAsia="ru-RU"/>
        </w:rPr>
        <w:br w:type="page"/>
      </w:r>
    </w:p>
    <w:p w14:paraId="4894CEA7" w14:textId="77777777" w:rsidR="00A8286D" w:rsidRPr="00BB76BB" w:rsidRDefault="005E509C" w:rsidP="00A51D0C">
      <w:pPr>
        <w:keepNext/>
        <w:widowControl w:val="0"/>
        <w:spacing w:after="0" w:line="240" w:lineRule="auto"/>
        <w:jc w:val="right"/>
        <w:outlineLvl w:val="0"/>
        <w:rPr>
          <w:rFonts w:ascii="Times New Roman" w:eastAsia="Times New Roman" w:hAnsi="Times New Roman"/>
          <w:sz w:val="28"/>
          <w:szCs w:val="28"/>
        </w:rPr>
      </w:pPr>
      <w:bookmarkStart w:id="74" w:name="_Toc202946148"/>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14</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8"/>
        </w:rPr>
        <w:t>Расписание учебных занятий</w:t>
      </w:r>
      <w:bookmarkEnd w:id="74"/>
    </w:p>
    <w:p w14:paraId="0FC8C126" w14:textId="77777777" w:rsidR="00A8286D" w:rsidRPr="00BB76BB" w:rsidRDefault="00A8286D" w:rsidP="00A8286D">
      <w:pPr>
        <w:widowControl w:val="0"/>
        <w:spacing w:after="240" w:line="240" w:lineRule="auto"/>
        <w:ind w:left="9356" w:hanging="142"/>
        <w:jc w:val="center"/>
        <w:rPr>
          <w:rFonts w:ascii="Times New Roman" w:eastAsia="Times New Roman" w:hAnsi="Times New Roman"/>
          <w:sz w:val="28"/>
          <w:szCs w:val="28"/>
        </w:rPr>
      </w:pPr>
      <w:r w:rsidRPr="00BB76BB">
        <w:rPr>
          <w:rFonts w:ascii="Times New Roman" w:eastAsia="Times New Roman" w:hAnsi="Times New Roman"/>
          <w:sz w:val="28"/>
          <w:szCs w:val="28"/>
        </w:rPr>
        <w:t>УТВЕРЖДАЮ</w:t>
      </w:r>
    </w:p>
    <w:p w14:paraId="23A69889" w14:textId="77777777" w:rsidR="00A8286D" w:rsidRPr="00BB76BB" w:rsidRDefault="00A8286D" w:rsidP="00A8286D">
      <w:pPr>
        <w:widowControl w:val="0"/>
        <w:spacing w:after="0" w:line="240" w:lineRule="auto"/>
        <w:ind w:left="9356" w:hanging="142"/>
        <w:jc w:val="center"/>
        <w:rPr>
          <w:rFonts w:ascii="Times New Roman" w:eastAsia="Times New Roman" w:hAnsi="Times New Roman"/>
          <w:sz w:val="28"/>
          <w:szCs w:val="28"/>
        </w:rPr>
      </w:pPr>
      <w:r w:rsidRPr="00BB76BB">
        <w:rPr>
          <w:rFonts w:ascii="Times New Roman" w:eastAsia="Times New Roman" w:hAnsi="Times New Roman"/>
          <w:sz w:val="28"/>
          <w:szCs w:val="28"/>
        </w:rPr>
        <w:t>Начальник</w:t>
      </w:r>
    </w:p>
    <w:p w14:paraId="49368F6B" w14:textId="77777777" w:rsidR="00A8286D" w:rsidRPr="00BB76BB" w:rsidRDefault="00A8286D" w:rsidP="00A8286D">
      <w:pPr>
        <w:widowControl w:val="0"/>
        <w:spacing w:after="0" w:line="240" w:lineRule="auto"/>
        <w:ind w:left="9356" w:hanging="142"/>
        <w:jc w:val="center"/>
        <w:rPr>
          <w:rFonts w:ascii="Times New Roman" w:eastAsia="Times New Roman" w:hAnsi="Times New Roman"/>
          <w:sz w:val="28"/>
          <w:szCs w:val="28"/>
        </w:rPr>
      </w:pPr>
      <w:r w:rsidRPr="00BB76BB">
        <w:rPr>
          <w:rFonts w:ascii="Times New Roman" w:eastAsia="Times New Roman" w:hAnsi="Times New Roman"/>
          <w:sz w:val="28"/>
          <w:szCs w:val="28"/>
        </w:rPr>
        <w:t>Академии ФСО России</w:t>
      </w:r>
    </w:p>
    <w:p w14:paraId="4D28D8EE" w14:textId="77777777" w:rsidR="00A8286D" w:rsidRPr="00BB76BB" w:rsidRDefault="00A8286D" w:rsidP="00A8286D">
      <w:pPr>
        <w:widowControl w:val="0"/>
        <w:tabs>
          <w:tab w:val="left" w:pos="8352"/>
        </w:tabs>
        <w:spacing w:after="0" w:line="240" w:lineRule="auto"/>
        <w:ind w:left="9356" w:hanging="142"/>
        <w:rPr>
          <w:rFonts w:ascii="Times New Roman" w:eastAsia="Times New Roman" w:hAnsi="Times New Roman"/>
          <w:sz w:val="28"/>
          <w:szCs w:val="28"/>
        </w:rPr>
      </w:pPr>
      <w:r w:rsidRPr="00BB76BB">
        <w:rPr>
          <w:rFonts w:ascii="Times New Roman" w:eastAsia="Times New Roman" w:hAnsi="Times New Roman"/>
          <w:sz w:val="28"/>
          <w:szCs w:val="28"/>
        </w:rPr>
        <w:tab/>
      </w:r>
    </w:p>
    <w:p w14:paraId="3317133B" w14:textId="77777777" w:rsidR="00A8286D" w:rsidRPr="00BB76BB" w:rsidRDefault="00A8286D" w:rsidP="00A8286D">
      <w:pPr>
        <w:autoSpaceDE w:val="0"/>
        <w:autoSpaceDN w:val="0"/>
        <w:adjustRightInd w:val="0"/>
        <w:spacing w:after="0" w:line="240" w:lineRule="auto"/>
        <w:ind w:left="9356" w:hanging="14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w:t>
      </w:r>
    </w:p>
    <w:p w14:paraId="17498013" w14:textId="77777777" w:rsidR="00A8286D" w:rsidRPr="00BB76BB" w:rsidRDefault="00A8286D" w:rsidP="00A8286D">
      <w:pPr>
        <w:autoSpaceDE w:val="0"/>
        <w:autoSpaceDN w:val="0"/>
        <w:adjustRightInd w:val="0"/>
        <w:spacing w:after="0" w:line="360" w:lineRule="auto"/>
        <w:ind w:left="9356" w:right="-31" w:hanging="14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79C310DF" w14:textId="77777777" w:rsidR="00A8286D" w:rsidRPr="00BB76BB" w:rsidRDefault="00A8286D" w:rsidP="00A8286D">
      <w:pPr>
        <w:autoSpaceDE w:val="0"/>
        <w:autoSpaceDN w:val="0"/>
        <w:adjustRightInd w:val="0"/>
        <w:spacing w:after="0" w:line="360" w:lineRule="auto"/>
        <w:ind w:left="9356" w:hanging="14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4B6B2F26" w14:textId="77777777" w:rsidR="00A8286D" w:rsidRPr="00BB76BB" w:rsidRDefault="00A8286D" w:rsidP="00A8286D">
      <w:pPr>
        <w:widowControl w:val="0"/>
        <w:spacing w:after="0" w:line="240" w:lineRule="auto"/>
        <w:rPr>
          <w:rFonts w:ascii="Times New Roman" w:eastAsia="Times New Roman" w:hAnsi="Times New Roman"/>
          <w:sz w:val="28"/>
          <w:szCs w:val="28"/>
        </w:rPr>
      </w:pPr>
    </w:p>
    <w:p w14:paraId="69FCB39F" w14:textId="77777777" w:rsidR="00A8286D" w:rsidRPr="00BB76BB" w:rsidRDefault="00A8286D" w:rsidP="00A8286D">
      <w:pPr>
        <w:widowControl w:val="0"/>
        <w:spacing w:after="0" w:line="240" w:lineRule="auto"/>
        <w:rPr>
          <w:rFonts w:ascii="Times New Roman" w:eastAsia="Times New Roman" w:hAnsi="Times New Roman"/>
          <w:sz w:val="28"/>
          <w:szCs w:val="28"/>
        </w:rPr>
      </w:pPr>
    </w:p>
    <w:p w14:paraId="1E83CD68" w14:textId="77777777" w:rsidR="00A8286D" w:rsidRPr="00BB76BB" w:rsidRDefault="00A8286D" w:rsidP="00A8286D">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sz w:val="28"/>
          <w:szCs w:val="28"/>
        </w:rPr>
        <w:t>РАСПИСАНИЕ УЧЕБНЫХ ЗАНЯТИЙ</w:t>
      </w:r>
    </w:p>
    <w:p w14:paraId="416BBECF" w14:textId="77777777" w:rsidR="00A8286D" w:rsidRPr="00BB76BB" w:rsidRDefault="00A8286D" w:rsidP="00A8286D">
      <w:pPr>
        <w:widowControl w:val="0"/>
        <w:spacing w:after="0" w:line="240" w:lineRule="auto"/>
        <w:jc w:val="center"/>
        <w:rPr>
          <w:rFonts w:ascii="Times New Roman" w:eastAsia="Times New Roman" w:hAnsi="Times New Roman"/>
          <w:sz w:val="28"/>
          <w:szCs w:val="20"/>
        </w:rPr>
      </w:pPr>
      <w:r w:rsidRPr="00BB76BB">
        <w:rPr>
          <w:rFonts w:ascii="Times New Roman" w:eastAsia="Times New Roman" w:hAnsi="Times New Roman"/>
          <w:sz w:val="28"/>
          <w:szCs w:val="20"/>
        </w:rPr>
        <w:t>для курсантов _ года обучения</w:t>
      </w:r>
    </w:p>
    <w:p w14:paraId="5D83F599" w14:textId="77777777" w:rsidR="00A8286D" w:rsidRPr="00BB76BB" w:rsidRDefault="00A8286D" w:rsidP="00A8286D">
      <w:pPr>
        <w:widowControl w:val="0"/>
        <w:spacing w:after="0" w:line="240" w:lineRule="auto"/>
        <w:jc w:val="center"/>
        <w:rPr>
          <w:rFonts w:ascii="Times New Roman" w:eastAsia="Times New Roman" w:hAnsi="Times New Roman"/>
          <w:sz w:val="28"/>
          <w:szCs w:val="20"/>
        </w:rPr>
      </w:pPr>
      <w:r w:rsidRPr="00BB76BB">
        <w:rPr>
          <w:rFonts w:ascii="Times New Roman" w:eastAsia="Times New Roman" w:hAnsi="Times New Roman"/>
          <w:sz w:val="28"/>
          <w:szCs w:val="20"/>
        </w:rPr>
        <w:t>на _ семестр 20__/__ года</w:t>
      </w:r>
    </w:p>
    <w:p w14:paraId="2A71C5BA"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69BB2D8F"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4CCFC19B"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59433E69"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03BE1997"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2EE8685C"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24F8553C"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65EAA108"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75309F9F" w14:textId="77777777" w:rsidR="00A8286D" w:rsidRPr="00BB76BB" w:rsidRDefault="00A8286D" w:rsidP="00A8286D">
      <w:pPr>
        <w:widowControl w:val="0"/>
        <w:spacing w:after="0" w:line="240" w:lineRule="auto"/>
        <w:rPr>
          <w:rFonts w:ascii="Times New Roman" w:eastAsia="Times New Roman" w:hAnsi="Times New Roman"/>
          <w:sz w:val="32"/>
          <w:szCs w:val="20"/>
        </w:rPr>
      </w:pPr>
    </w:p>
    <w:p w14:paraId="6568904B" w14:textId="77777777" w:rsidR="00A8286D" w:rsidRPr="00BB76BB" w:rsidRDefault="00A8286D" w:rsidP="00A8286D">
      <w:pPr>
        <w:widowControl w:val="0"/>
        <w:spacing w:after="0" w:line="240" w:lineRule="auto"/>
        <w:jc w:val="center"/>
        <w:rPr>
          <w:rFonts w:ascii="Times New Roman" w:eastAsia="Times New Roman" w:hAnsi="Times New Roman"/>
          <w:sz w:val="28"/>
          <w:szCs w:val="28"/>
        </w:rPr>
      </w:pPr>
      <w:r w:rsidRPr="00BB76BB">
        <w:rPr>
          <w:rFonts w:ascii="Times New Roman" w:eastAsia="Times New Roman" w:hAnsi="Times New Roman"/>
          <w:sz w:val="28"/>
          <w:szCs w:val="28"/>
        </w:rPr>
        <w:t>Орёл 20__</w:t>
      </w:r>
      <w:r w:rsidRPr="00BB76BB">
        <w:rPr>
          <w:rFonts w:ascii="Times New Roman" w:eastAsia="Times New Roman" w:hAnsi="Times New Roman"/>
          <w:sz w:val="28"/>
          <w:szCs w:val="28"/>
        </w:rPr>
        <w:br w:type="page"/>
      </w:r>
    </w:p>
    <w:p w14:paraId="77747F0F" w14:textId="77777777" w:rsidR="00A8286D" w:rsidRPr="00BB76BB" w:rsidRDefault="00A8286D" w:rsidP="00A8286D">
      <w:pPr>
        <w:widowControl w:val="0"/>
        <w:tabs>
          <w:tab w:val="center" w:pos="7303"/>
        </w:tabs>
        <w:autoSpaceDE w:val="0"/>
        <w:autoSpaceDN w:val="0"/>
        <w:adjustRightInd w:val="0"/>
        <w:spacing w:before="10" w:after="0" w:line="240" w:lineRule="auto"/>
        <w:jc w:val="center"/>
        <w:rPr>
          <w:rFonts w:ascii="Times New Roman" w:eastAsia="@Arial Unicode MS" w:hAnsi="Times New Roman"/>
          <w:b/>
          <w:bCs/>
          <w:sz w:val="28"/>
          <w:szCs w:val="24"/>
        </w:rPr>
      </w:pPr>
      <w:r w:rsidRPr="00BB76BB">
        <w:rPr>
          <w:rFonts w:ascii="Times New Roman" w:eastAsia="@Arial Unicode MS" w:hAnsi="Times New Roman"/>
          <w:b/>
          <w:bCs/>
          <w:sz w:val="28"/>
          <w:szCs w:val="24"/>
        </w:rPr>
        <w:lastRenderedPageBreak/>
        <w:t>Перечень дисциплин года обучения</w:t>
      </w:r>
    </w:p>
    <w:p w14:paraId="4B3B5F48" w14:textId="77777777" w:rsidR="00A8286D" w:rsidRPr="00BB76BB" w:rsidRDefault="00A8286D" w:rsidP="00A8286D">
      <w:pPr>
        <w:widowControl w:val="0"/>
        <w:tabs>
          <w:tab w:val="center" w:pos="7303"/>
        </w:tabs>
        <w:autoSpaceDE w:val="0"/>
        <w:autoSpaceDN w:val="0"/>
        <w:adjustRightInd w:val="0"/>
        <w:spacing w:before="10" w:after="0" w:line="240" w:lineRule="auto"/>
        <w:rPr>
          <w:rFonts w:ascii="Times New Roman" w:eastAsia="@Arial Unicode MS" w:hAnsi="Times New Roman"/>
          <w:b/>
          <w:bCs/>
          <w:sz w:val="28"/>
          <w:szCs w:val="24"/>
        </w:rPr>
      </w:pPr>
    </w:p>
    <w:tbl>
      <w:tblPr>
        <w:tblStyle w:val="42"/>
        <w:tblW w:w="0" w:type="auto"/>
        <w:tblLook w:val="04A0" w:firstRow="1" w:lastRow="0" w:firstColumn="1" w:lastColumn="0" w:noHBand="0" w:noVBand="1"/>
      </w:tblPr>
      <w:tblGrid>
        <w:gridCol w:w="1749"/>
        <w:gridCol w:w="11004"/>
        <w:gridCol w:w="1807"/>
      </w:tblGrid>
      <w:tr w:rsidR="00A8286D" w:rsidRPr="00BB76BB" w14:paraId="1D33CED7" w14:textId="77777777" w:rsidTr="00A8286D">
        <w:tc>
          <w:tcPr>
            <w:tcW w:w="1749" w:type="dxa"/>
            <w:vAlign w:val="center"/>
          </w:tcPr>
          <w:p w14:paraId="3FC3184F"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
                <w:bCs/>
                <w:sz w:val="24"/>
                <w:szCs w:val="24"/>
                <w:lang w:eastAsia="ru-RU"/>
              </w:rPr>
            </w:pPr>
            <w:r w:rsidRPr="00BB76BB">
              <w:rPr>
                <w:rFonts w:eastAsia="@Arial Unicode MS"/>
                <w:b/>
                <w:sz w:val="24"/>
                <w:szCs w:val="24"/>
                <w:lang w:eastAsia="ru-RU"/>
              </w:rPr>
              <w:t>Аббревиатура дисциплины</w:t>
            </w:r>
          </w:p>
        </w:tc>
        <w:tc>
          <w:tcPr>
            <w:tcW w:w="11004" w:type="dxa"/>
            <w:vAlign w:val="center"/>
          </w:tcPr>
          <w:p w14:paraId="3A886FA8"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
                <w:bCs/>
                <w:sz w:val="24"/>
                <w:szCs w:val="24"/>
                <w:lang w:eastAsia="ru-RU"/>
              </w:rPr>
            </w:pPr>
            <w:r w:rsidRPr="00BB76BB">
              <w:rPr>
                <w:rFonts w:eastAsia="@Arial Unicode MS"/>
                <w:b/>
                <w:bCs/>
                <w:sz w:val="24"/>
                <w:szCs w:val="24"/>
                <w:lang w:eastAsia="ru-RU"/>
              </w:rPr>
              <w:t>Полное наименование дисциплины</w:t>
            </w:r>
          </w:p>
        </w:tc>
        <w:tc>
          <w:tcPr>
            <w:tcW w:w="1807" w:type="dxa"/>
            <w:vAlign w:val="center"/>
          </w:tcPr>
          <w:p w14:paraId="1F305B85"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
                <w:bCs/>
                <w:sz w:val="24"/>
                <w:szCs w:val="24"/>
                <w:lang w:eastAsia="ru-RU"/>
              </w:rPr>
            </w:pPr>
            <w:r w:rsidRPr="00BB76BB">
              <w:rPr>
                <w:rFonts w:eastAsia="@Arial Unicode MS"/>
                <w:b/>
                <w:bCs/>
                <w:sz w:val="24"/>
                <w:szCs w:val="24"/>
                <w:lang w:eastAsia="ru-RU"/>
              </w:rPr>
              <w:t>Кафедра</w:t>
            </w:r>
          </w:p>
        </w:tc>
      </w:tr>
      <w:tr w:rsidR="00A8286D" w:rsidRPr="00BB76BB" w14:paraId="2C7AAC66" w14:textId="77777777" w:rsidTr="00A8286D">
        <w:tc>
          <w:tcPr>
            <w:tcW w:w="1749" w:type="dxa"/>
          </w:tcPr>
          <w:p w14:paraId="6792D98E"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БЖД</w:t>
            </w:r>
          </w:p>
        </w:tc>
        <w:tc>
          <w:tcPr>
            <w:tcW w:w="11004" w:type="dxa"/>
          </w:tcPr>
          <w:p w14:paraId="07B1196C"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Безопасность жизнедеятельности</w:t>
            </w:r>
          </w:p>
        </w:tc>
        <w:tc>
          <w:tcPr>
            <w:tcW w:w="1807" w:type="dxa"/>
          </w:tcPr>
          <w:p w14:paraId="3028E8E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23</w:t>
            </w:r>
          </w:p>
        </w:tc>
      </w:tr>
      <w:tr w:rsidR="00A8286D" w:rsidRPr="00BB76BB" w14:paraId="1DD4F0D7" w14:textId="77777777" w:rsidTr="00A8286D">
        <w:tc>
          <w:tcPr>
            <w:tcW w:w="1749" w:type="dxa"/>
          </w:tcPr>
          <w:p w14:paraId="7934826B"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БСТ</w:t>
            </w:r>
          </w:p>
        </w:tc>
        <w:tc>
          <w:tcPr>
            <w:tcW w:w="11004" w:type="dxa"/>
          </w:tcPr>
          <w:p w14:paraId="6E7C3A01"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bCs/>
                <w:sz w:val="24"/>
                <w:szCs w:val="24"/>
                <w:lang w:eastAsia="ru-RU"/>
              </w:rPr>
              <w:t>Безопасность сетевых технологий</w:t>
            </w:r>
          </w:p>
        </w:tc>
        <w:tc>
          <w:tcPr>
            <w:tcW w:w="1807" w:type="dxa"/>
          </w:tcPr>
          <w:p w14:paraId="2ECA316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33</w:t>
            </w:r>
          </w:p>
        </w:tc>
      </w:tr>
      <w:tr w:rsidR="00A8286D" w:rsidRPr="00BB76BB" w14:paraId="53F28F98" w14:textId="77777777" w:rsidTr="00A8286D">
        <w:tc>
          <w:tcPr>
            <w:tcW w:w="1749" w:type="dxa"/>
          </w:tcPr>
          <w:p w14:paraId="0D282E18"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ИАР</w:t>
            </w:r>
          </w:p>
        </w:tc>
        <w:tc>
          <w:tcPr>
            <w:tcW w:w="11004" w:type="dxa"/>
          </w:tcPr>
          <w:p w14:paraId="597CF4DB"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Информационно-аналитическая работа</w:t>
            </w:r>
          </w:p>
        </w:tc>
        <w:tc>
          <w:tcPr>
            <w:tcW w:w="1807" w:type="dxa"/>
          </w:tcPr>
          <w:p w14:paraId="29CA60DC"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32</w:t>
            </w:r>
          </w:p>
        </w:tc>
      </w:tr>
      <w:tr w:rsidR="00A8286D" w:rsidRPr="00BB76BB" w14:paraId="625D43A2" w14:textId="77777777" w:rsidTr="00A8286D">
        <w:tc>
          <w:tcPr>
            <w:tcW w:w="1749" w:type="dxa"/>
          </w:tcPr>
          <w:p w14:paraId="1B7B927D"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ИИСТ</w:t>
            </w:r>
          </w:p>
        </w:tc>
        <w:tc>
          <w:tcPr>
            <w:tcW w:w="11004" w:type="dxa"/>
          </w:tcPr>
          <w:p w14:paraId="6EAF77D6"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Интеллектуальные информационные системы и технологии</w:t>
            </w:r>
          </w:p>
        </w:tc>
        <w:tc>
          <w:tcPr>
            <w:tcW w:w="1807" w:type="dxa"/>
          </w:tcPr>
          <w:p w14:paraId="5C952FF2"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32</w:t>
            </w:r>
          </w:p>
        </w:tc>
      </w:tr>
      <w:tr w:rsidR="00A8286D" w:rsidRPr="00BB76BB" w14:paraId="03FAC441" w14:textId="77777777" w:rsidTr="00A8286D">
        <w:tc>
          <w:tcPr>
            <w:tcW w:w="1749" w:type="dxa"/>
          </w:tcPr>
          <w:p w14:paraId="2EF88D32"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МСКЗИ</w:t>
            </w:r>
          </w:p>
        </w:tc>
        <w:tc>
          <w:tcPr>
            <w:tcW w:w="11004" w:type="dxa"/>
          </w:tcPr>
          <w:p w14:paraId="104D8DDC"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Методы и средства криптографической защиты информации</w:t>
            </w:r>
          </w:p>
        </w:tc>
        <w:tc>
          <w:tcPr>
            <w:tcW w:w="1807" w:type="dxa"/>
          </w:tcPr>
          <w:p w14:paraId="0A47EA78"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11</w:t>
            </w:r>
          </w:p>
        </w:tc>
      </w:tr>
      <w:tr w:rsidR="00A8286D" w:rsidRPr="00BB76BB" w14:paraId="39547ADB" w14:textId="77777777" w:rsidTr="00A8286D">
        <w:tc>
          <w:tcPr>
            <w:tcW w:w="1749" w:type="dxa"/>
          </w:tcPr>
          <w:p w14:paraId="4647B01A"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МССТК</w:t>
            </w:r>
          </w:p>
        </w:tc>
        <w:tc>
          <w:tcPr>
            <w:tcW w:w="11004" w:type="dxa"/>
          </w:tcPr>
          <w:p w14:paraId="473BC204"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Моделирование систем и сетей телекоммуникаций</w:t>
            </w:r>
          </w:p>
        </w:tc>
        <w:tc>
          <w:tcPr>
            <w:tcW w:w="1807" w:type="dxa"/>
          </w:tcPr>
          <w:p w14:paraId="5A8EF4DC"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13</w:t>
            </w:r>
          </w:p>
        </w:tc>
      </w:tr>
      <w:tr w:rsidR="00A8286D" w:rsidRPr="00BB76BB" w14:paraId="0E45FCDD" w14:textId="77777777" w:rsidTr="00A8286D">
        <w:tc>
          <w:tcPr>
            <w:tcW w:w="1749" w:type="dxa"/>
          </w:tcPr>
          <w:p w14:paraId="78FA02B7"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ОГН</w:t>
            </w:r>
          </w:p>
        </w:tc>
        <w:tc>
          <w:tcPr>
            <w:tcW w:w="11004" w:type="dxa"/>
          </w:tcPr>
          <w:p w14:paraId="2A471A8C"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Огневая подготовка</w:t>
            </w:r>
          </w:p>
        </w:tc>
        <w:tc>
          <w:tcPr>
            <w:tcW w:w="1807" w:type="dxa"/>
          </w:tcPr>
          <w:p w14:paraId="04D22E47"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1</w:t>
            </w:r>
          </w:p>
        </w:tc>
      </w:tr>
      <w:tr w:rsidR="00A8286D" w:rsidRPr="00BB76BB" w14:paraId="0E63A939" w14:textId="77777777" w:rsidTr="00A8286D">
        <w:tc>
          <w:tcPr>
            <w:tcW w:w="1749" w:type="dxa"/>
          </w:tcPr>
          <w:p w14:paraId="2E025E1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ОНИ</w:t>
            </w:r>
          </w:p>
        </w:tc>
        <w:tc>
          <w:tcPr>
            <w:tcW w:w="11004" w:type="dxa"/>
          </w:tcPr>
          <w:p w14:paraId="2BDF52FF"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Основы научных исследований</w:t>
            </w:r>
          </w:p>
        </w:tc>
        <w:tc>
          <w:tcPr>
            <w:tcW w:w="1807" w:type="dxa"/>
          </w:tcPr>
          <w:p w14:paraId="317FC98B"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14</w:t>
            </w:r>
          </w:p>
        </w:tc>
      </w:tr>
      <w:tr w:rsidR="00A8286D" w:rsidRPr="00BB76BB" w14:paraId="23CFBF19" w14:textId="77777777" w:rsidTr="00A8286D">
        <w:tc>
          <w:tcPr>
            <w:tcW w:w="1749" w:type="dxa"/>
          </w:tcPr>
          <w:p w14:paraId="205FAD6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ОСС</w:t>
            </w:r>
          </w:p>
        </w:tc>
        <w:tc>
          <w:tcPr>
            <w:tcW w:w="11004" w:type="dxa"/>
          </w:tcPr>
          <w:p w14:paraId="118B0229"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Организация специальной связи</w:t>
            </w:r>
          </w:p>
        </w:tc>
        <w:tc>
          <w:tcPr>
            <w:tcW w:w="1807" w:type="dxa"/>
          </w:tcPr>
          <w:p w14:paraId="1CDEA0E9"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14</w:t>
            </w:r>
          </w:p>
        </w:tc>
      </w:tr>
      <w:tr w:rsidR="00A8286D" w:rsidRPr="00BB76BB" w14:paraId="03FDAE8C" w14:textId="77777777" w:rsidTr="00A8286D">
        <w:tc>
          <w:tcPr>
            <w:tcW w:w="1749" w:type="dxa"/>
          </w:tcPr>
          <w:p w14:paraId="73E2DB4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ОТПСКР</w:t>
            </w:r>
          </w:p>
        </w:tc>
        <w:tc>
          <w:tcPr>
            <w:tcW w:w="11004" w:type="dxa"/>
          </w:tcPr>
          <w:p w14:paraId="610216CA"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Основы теории и применения средств и комплексов радиосвязи</w:t>
            </w:r>
          </w:p>
        </w:tc>
        <w:tc>
          <w:tcPr>
            <w:tcW w:w="1807" w:type="dxa"/>
          </w:tcPr>
          <w:p w14:paraId="28313CFE"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21</w:t>
            </w:r>
          </w:p>
        </w:tc>
      </w:tr>
      <w:tr w:rsidR="00A8286D" w:rsidRPr="00BB76BB" w14:paraId="6366AF1A" w14:textId="77777777" w:rsidTr="00A8286D">
        <w:tc>
          <w:tcPr>
            <w:tcW w:w="1749" w:type="dxa"/>
          </w:tcPr>
          <w:p w14:paraId="361DF545"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ПАСЗИ</w:t>
            </w:r>
          </w:p>
        </w:tc>
        <w:tc>
          <w:tcPr>
            <w:tcW w:w="11004" w:type="dxa"/>
          </w:tcPr>
          <w:p w14:paraId="36572BB0"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Программноаппаратные средства защиты информации</w:t>
            </w:r>
          </w:p>
        </w:tc>
        <w:tc>
          <w:tcPr>
            <w:tcW w:w="1807" w:type="dxa"/>
          </w:tcPr>
          <w:p w14:paraId="4933CDB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33</w:t>
            </w:r>
          </w:p>
        </w:tc>
      </w:tr>
      <w:tr w:rsidR="00A8286D" w:rsidRPr="00BB76BB" w14:paraId="38B11B15" w14:textId="77777777" w:rsidTr="00A8286D">
        <w:tc>
          <w:tcPr>
            <w:tcW w:w="1749" w:type="dxa"/>
          </w:tcPr>
          <w:p w14:paraId="7558744D"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СКРРСС</w:t>
            </w:r>
          </w:p>
        </w:tc>
        <w:tc>
          <w:tcPr>
            <w:tcW w:w="11004" w:type="dxa"/>
          </w:tcPr>
          <w:p w14:paraId="5D72917A"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Сети и комплексы радиорелейной и спутниковой связи</w:t>
            </w:r>
          </w:p>
        </w:tc>
        <w:tc>
          <w:tcPr>
            <w:tcW w:w="1807" w:type="dxa"/>
          </w:tcPr>
          <w:p w14:paraId="0F43D78E"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21</w:t>
            </w:r>
          </w:p>
        </w:tc>
      </w:tr>
      <w:tr w:rsidR="00A8286D" w:rsidRPr="00BB76BB" w14:paraId="2EE01F7C" w14:textId="77777777" w:rsidTr="00A8286D">
        <w:tc>
          <w:tcPr>
            <w:tcW w:w="1749" w:type="dxa"/>
          </w:tcPr>
          <w:p w14:paraId="7D68CCD1"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СКРС</w:t>
            </w:r>
          </w:p>
        </w:tc>
        <w:tc>
          <w:tcPr>
            <w:tcW w:w="11004" w:type="dxa"/>
          </w:tcPr>
          <w:p w14:paraId="3886661D"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bCs/>
                <w:sz w:val="24"/>
                <w:szCs w:val="24"/>
                <w:lang w:eastAsia="ru-RU"/>
              </w:rPr>
            </w:pPr>
            <w:r w:rsidRPr="00BB76BB">
              <w:rPr>
                <w:rFonts w:eastAsia="@Arial Unicode MS"/>
                <w:sz w:val="24"/>
                <w:szCs w:val="24"/>
                <w:lang w:eastAsia="ru-RU"/>
              </w:rPr>
              <w:t>Системы и комплексы радиосвязи</w:t>
            </w:r>
          </w:p>
        </w:tc>
        <w:tc>
          <w:tcPr>
            <w:tcW w:w="1807" w:type="dxa"/>
          </w:tcPr>
          <w:p w14:paraId="1708278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21</w:t>
            </w:r>
          </w:p>
        </w:tc>
      </w:tr>
      <w:tr w:rsidR="00A8286D" w:rsidRPr="00BB76BB" w14:paraId="7BE748F0" w14:textId="77777777" w:rsidTr="00A8286D">
        <w:tc>
          <w:tcPr>
            <w:tcW w:w="1749" w:type="dxa"/>
          </w:tcPr>
          <w:p w14:paraId="6724A48C"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СКСС</w:t>
            </w:r>
          </w:p>
        </w:tc>
        <w:tc>
          <w:tcPr>
            <w:tcW w:w="11004" w:type="dxa"/>
          </w:tcPr>
          <w:p w14:paraId="03C97A29"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BB76BB">
              <w:rPr>
                <w:rFonts w:eastAsia="@Arial Unicode MS"/>
                <w:sz w:val="24"/>
                <w:szCs w:val="24"/>
                <w:lang w:eastAsia="ru-RU"/>
              </w:rPr>
              <w:t>Системы и комплексы специальной связи</w:t>
            </w:r>
          </w:p>
        </w:tc>
        <w:tc>
          <w:tcPr>
            <w:tcW w:w="1807" w:type="dxa"/>
          </w:tcPr>
          <w:p w14:paraId="63602E90"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13</w:t>
            </w:r>
          </w:p>
        </w:tc>
      </w:tr>
      <w:tr w:rsidR="00A8286D" w:rsidRPr="00BB76BB" w14:paraId="2CBADF7B" w14:textId="77777777" w:rsidTr="00A8286D">
        <w:tc>
          <w:tcPr>
            <w:tcW w:w="1749" w:type="dxa"/>
          </w:tcPr>
          <w:p w14:paraId="72E61E57"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ССПИ</w:t>
            </w:r>
          </w:p>
        </w:tc>
        <w:tc>
          <w:tcPr>
            <w:tcW w:w="11004" w:type="dxa"/>
          </w:tcPr>
          <w:p w14:paraId="0126D2E4"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BB76BB">
              <w:rPr>
                <w:rFonts w:eastAsia="@Arial Unicode MS"/>
                <w:sz w:val="24"/>
                <w:szCs w:val="24"/>
                <w:lang w:eastAsia="ru-RU"/>
              </w:rPr>
              <w:t>Сети и системы передачи информации</w:t>
            </w:r>
          </w:p>
        </w:tc>
        <w:tc>
          <w:tcPr>
            <w:tcW w:w="1807" w:type="dxa"/>
          </w:tcPr>
          <w:p w14:paraId="49751BDE"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12</w:t>
            </w:r>
          </w:p>
        </w:tc>
      </w:tr>
      <w:tr w:rsidR="00A8286D" w:rsidRPr="00BB76BB" w14:paraId="21BC19C6" w14:textId="77777777" w:rsidTr="00A8286D">
        <w:tc>
          <w:tcPr>
            <w:tcW w:w="1749" w:type="dxa"/>
          </w:tcPr>
          <w:p w14:paraId="181C29BC"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ТПП</w:t>
            </w:r>
          </w:p>
        </w:tc>
        <w:tc>
          <w:tcPr>
            <w:tcW w:w="11004" w:type="dxa"/>
          </w:tcPr>
          <w:p w14:paraId="0B79BFAE"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BB76BB">
              <w:rPr>
                <w:rFonts w:eastAsia="@Arial Unicode MS"/>
                <w:sz w:val="24"/>
                <w:szCs w:val="24"/>
                <w:lang w:eastAsia="ru-RU"/>
              </w:rPr>
              <w:t>Теория и практика перевода с иностранного языка на русский</w:t>
            </w:r>
          </w:p>
        </w:tc>
        <w:tc>
          <w:tcPr>
            <w:tcW w:w="1807" w:type="dxa"/>
          </w:tcPr>
          <w:p w14:paraId="58BB3A65"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5</w:t>
            </w:r>
          </w:p>
        </w:tc>
      </w:tr>
      <w:tr w:rsidR="00A8286D" w:rsidRPr="00BB76BB" w14:paraId="0BF31515" w14:textId="77777777" w:rsidTr="00A8286D">
        <w:tc>
          <w:tcPr>
            <w:tcW w:w="1749" w:type="dxa"/>
          </w:tcPr>
          <w:p w14:paraId="483575AE"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ФП</w:t>
            </w:r>
          </w:p>
        </w:tc>
        <w:tc>
          <w:tcPr>
            <w:tcW w:w="11004" w:type="dxa"/>
          </w:tcPr>
          <w:p w14:paraId="45F06941" w14:textId="77777777" w:rsidR="00A8286D" w:rsidRPr="00BB76BB" w:rsidRDefault="00A8286D" w:rsidP="00A8286D">
            <w:pPr>
              <w:tabs>
                <w:tab w:val="center" w:pos="7303"/>
              </w:tabs>
              <w:autoSpaceDE w:val="0"/>
              <w:autoSpaceDN w:val="0"/>
              <w:adjustRightInd w:val="0"/>
              <w:spacing w:before="10" w:after="0" w:line="240" w:lineRule="auto"/>
              <w:rPr>
                <w:rFonts w:eastAsia="@Arial Unicode MS"/>
                <w:sz w:val="24"/>
                <w:szCs w:val="24"/>
                <w:lang w:eastAsia="ru-RU"/>
              </w:rPr>
            </w:pPr>
            <w:r w:rsidRPr="00BB76BB">
              <w:rPr>
                <w:rFonts w:eastAsia="@Arial Unicode MS"/>
                <w:sz w:val="24"/>
                <w:szCs w:val="24"/>
                <w:lang w:val="en-US" w:eastAsia="ru-RU"/>
              </w:rPr>
              <w:t>Физическая подготовка</w:t>
            </w:r>
          </w:p>
        </w:tc>
        <w:tc>
          <w:tcPr>
            <w:tcW w:w="1807" w:type="dxa"/>
          </w:tcPr>
          <w:p w14:paraId="3302C2AC" w14:textId="77777777" w:rsidR="00A8286D" w:rsidRPr="00BB76BB" w:rsidRDefault="00A8286D" w:rsidP="00A8286D">
            <w:pPr>
              <w:tabs>
                <w:tab w:val="center" w:pos="7303"/>
              </w:tabs>
              <w:autoSpaceDE w:val="0"/>
              <w:autoSpaceDN w:val="0"/>
              <w:adjustRightInd w:val="0"/>
              <w:spacing w:before="10" w:after="0" w:line="240" w:lineRule="auto"/>
              <w:jc w:val="center"/>
              <w:rPr>
                <w:rFonts w:eastAsia="@Arial Unicode MS"/>
                <w:bCs/>
                <w:sz w:val="24"/>
                <w:szCs w:val="24"/>
                <w:lang w:eastAsia="ru-RU"/>
              </w:rPr>
            </w:pPr>
            <w:r w:rsidRPr="00BB76BB">
              <w:rPr>
                <w:rFonts w:eastAsia="@Arial Unicode MS"/>
                <w:bCs/>
                <w:sz w:val="24"/>
                <w:szCs w:val="24"/>
                <w:lang w:eastAsia="ru-RU"/>
              </w:rPr>
              <w:t>2</w:t>
            </w:r>
          </w:p>
        </w:tc>
      </w:tr>
    </w:tbl>
    <w:p w14:paraId="077C7CE1" w14:textId="77777777" w:rsidR="00A8286D" w:rsidRPr="00BB76BB" w:rsidRDefault="00A8286D" w:rsidP="00A8286D">
      <w:pPr>
        <w:widowControl w:val="0"/>
        <w:tabs>
          <w:tab w:val="center" w:pos="7303"/>
        </w:tabs>
        <w:autoSpaceDE w:val="0"/>
        <w:autoSpaceDN w:val="0"/>
        <w:adjustRightInd w:val="0"/>
        <w:spacing w:before="10" w:after="0" w:line="240" w:lineRule="auto"/>
        <w:rPr>
          <w:rFonts w:ascii="Times New Roman" w:eastAsia="@Arial Unicode MS" w:hAnsi="Times New Roman"/>
          <w:b/>
          <w:bCs/>
          <w:sz w:val="28"/>
          <w:szCs w:val="24"/>
        </w:rPr>
      </w:pPr>
    </w:p>
    <w:p w14:paraId="4DCF8AB2" w14:textId="77777777" w:rsidR="00A8286D" w:rsidRPr="00BB76BB" w:rsidRDefault="00A8286D" w:rsidP="00A8286D">
      <w:pPr>
        <w:widowControl w:val="0"/>
        <w:tabs>
          <w:tab w:val="left" w:pos="20"/>
          <w:tab w:val="left" w:pos="1985"/>
          <w:tab w:val="right" w:pos="14600"/>
        </w:tabs>
        <w:autoSpaceDE w:val="0"/>
        <w:autoSpaceDN w:val="0"/>
        <w:adjustRightInd w:val="0"/>
        <w:spacing w:before="296" w:after="0" w:line="240" w:lineRule="auto"/>
        <w:rPr>
          <w:rFonts w:ascii="Times New Roman" w:eastAsia="@Arial Unicode MS" w:hAnsi="Times New Roman"/>
          <w:sz w:val="24"/>
          <w:szCs w:val="24"/>
          <w:lang w:val="en-US"/>
        </w:rPr>
      </w:pPr>
      <w:r w:rsidRPr="00BB76BB">
        <w:rPr>
          <w:rFonts w:ascii="Times New Roman" w:eastAsia="@Arial Unicode MS" w:hAnsi="Times New Roman"/>
          <w:sz w:val="28"/>
          <w:szCs w:val="24"/>
        </w:rPr>
        <w:tab/>
      </w:r>
    </w:p>
    <w:p w14:paraId="2E08A907" w14:textId="77777777" w:rsidR="00A8286D" w:rsidRPr="00BB76BB" w:rsidRDefault="00A8286D" w:rsidP="00A8286D">
      <w:pPr>
        <w:widowControl w:val="0"/>
        <w:tabs>
          <w:tab w:val="left" w:pos="20"/>
          <w:tab w:val="left" w:pos="1520"/>
          <w:tab w:val="right" w:pos="14600"/>
        </w:tabs>
        <w:autoSpaceDE w:val="0"/>
        <w:autoSpaceDN w:val="0"/>
        <w:adjustRightInd w:val="0"/>
        <w:spacing w:before="296" w:after="0" w:line="240" w:lineRule="auto"/>
        <w:rPr>
          <w:rFonts w:ascii="Times New Roman" w:eastAsia="Times New Roman" w:hAnsi="Times New Roman"/>
          <w:sz w:val="20"/>
          <w:szCs w:val="20"/>
        </w:rPr>
      </w:pPr>
    </w:p>
    <w:p w14:paraId="1D494DA2" w14:textId="77777777" w:rsidR="00A8286D" w:rsidRPr="00BB76BB" w:rsidRDefault="00A8286D" w:rsidP="00A8286D">
      <w:pPr>
        <w:widowControl w:val="0"/>
        <w:spacing w:after="0" w:line="240" w:lineRule="auto"/>
        <w:rPr>
          <w:rFonts w:ascii="Times New Roman" w:eastAsia="Times New Roman" w:hAnsi="Times New Roman"/>
          <w:sz w:val="20"/>
          <w:szCs w:val="20"/>
        </w:rPr>
      </w:pPr>
    </w:p>
    <w:p w14:paraId="2033FC65" w14:textId="77777777" w:rsidR="00A8286D" w:rsidRPr="00BB76BB" w:rsidRDefault="00A8286D" w:rsidP="00A8286D">
      <w:pPr>
        <w:widowControl w:val="0"/>
        <w:spacing w:after="0" w:line="240" w:lineRule="auto"/>
        <w:rPr>
          <w:rFonts w:ascii="Times New Roman" w:eastAsia="Times New Roman" w:hAnsi="Times New Roman"/>
          <w:sz w:val="20"/>
          <w:szCs w:val="20"/>
        </w:rPr>
      </w:pPr>
    </w:p>
    <w:p w14:paraId="05667F8B" w14:textId="77777777" w:rsidR="00A8286D" w:rsidRPr="00BB76BB" w:rsidRDefault="00A8286D" w:rsidP="00A8286D">
      <w:pPr>
        <w:widowControl w:val="0"/>
        <w:spacing w:after="0" w:line="240" w:lineRule="auto"/>
        <w:rPr>
          <w:rFonts w:ascii="Times New Roman" w:eastAsia="Times New Roman" w:hAnsi="Times New Roman"/>
          <w:sz w:val="20"/>
          <w:szCs w:val="20"/>
        </w:rPr>
      </w:pPr>
    </w:p>
    <w:p w14:paraId="4837AA99" w14:textId="77777777" w:rsidR="00A8286D" w:rsidRPr="00BB76BB" w:rsidRDefault="00A8286D" w:rsidP="00A8286D">
      <w:pPr>
        <w:widowControl w:val="0"/>
        <w:spacing w:after="0" w:line="240" w:lineRule="auto"/>
        <w:rPr>
          <w:rFonts w:ascii="Times New Roman" w:eastAsia="Times New Roman" w:hAnsi="Times New Roman"/>
          <w:noProof/>
          <w:sz w:val="20"/>
          <w:szCs w:val="20"/>
        </w:rPr>
      </w:pPr>
    </w:p>
    <w:p w14:paraId="1A9884C7" w14:textId="77777777" w:rsidR="00A8286D" w:rsidRPr="00BB76BB" w:rsidRDefault="00A8286D" w:rsidP="00A8286D">
      <w:pPr>
        <w:widowControl w:val="0"/>
        <w:spacing w:after="0" w:line="240" w:lineRule="auto"/>
        <w:rPr>
          <w:rFonts w:ascii="Times New Roman" w:eastAsia="Times New Roman" w:hAnsi="Times New Roman"/>
          <w:sz w:val="20"/>
          <w:szCs w:val="20"/>
        </w:rPr>
      </w:pPr>
    </w:p>
    <w:p w14:paraId="682A8DEC" w14:textId="77777777" w:rsidR="00A8286D" w:rsidRPr="00BB76BB" w:rsidRDefault="00292971" w:rsidP="00A8286D">
      <w:pPr>
        <w:widowControl w:val="0"/>
        <w:spacing w:after="0" w:line="240" w:lineRule="auto"/>
        <w:rPr>
          <w:rFonts w:ascii="Times New Roman" w:eastAsia="Times New Roman" w:hAnsi="Times New Roman"/>
          <w:sz w:val="20"/>
          <w:szCs w:val="20"/>
        </w:rPr>
      </w:pPr>
      <w:r w:rsidRPr="00BB76BB">
        <w:rPr>
          <w:rFonts w:ascii="Times New Roman" w:eastAsia="Times New Roman" w:hAnsi="Times New Roman"/>
          <w:noProof/>
          <w:sz w:val="20"/>
          <w:szCs w:val="20"/>
          <w:lang w:eastAsia="ru-RU"/>
        </w:rPr>
        <w:lastRenderedPageBreak/>
        <w:drawing>
          <wp:inline distT="0" distB="0" distL="0" distR="0" wp14:anchorId="385A2625" wp14:editId="75763454">
            <wp:extent cx="9253855" cy="4205605"/>
            <wp:effectExtent l="0" t="0" r="0" b="0"/>
            <wp:docPr id="6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9" cstate="print">
                      <a:extLst>
                        <a:ext uri="{28A0092B-C50C-407E-A947-70E740481C1C}">
                          <a14:useLocalDpi xmlns:a14="http://schemas.microsoft.com/office/drawing/2010/main" val="0"/>
                        </a:ext>
                      </a:extLst>
                    </a:blip>
                    <a:srcRect b="21764"/>
                    <a:stretch>
                      <a:fillRect/>
                    </a:stretch>
                  </pic:blipFill>
                  <pic:spPr bwMode="auto">
                    <a:xfrm>
                      <a:off x="0" y="0"/>
                      <a:ext cx="9253855" cy="4205605"/>
                    </a:xfrm>
                    <a:prstGeom prst="rect">
                      <a:avLst/>
                    </a:prstGeom>
                    <a:noFill/>
                    <a:ln>
                      <a:noFill/>
                    </a:ln>
                  </pic:spPr>
                </pic:pic>
              </a:graphicData>
            </a:graphic>
          </wp:inline>
        </w:drawing>
      </w:r>
    </w:p>
    <w:p w14:paraId="43938973" w14:textId="77777777" w:rsidR="00A8286D" w:rsidRPr="00BB76BB" w:rsidRDefault="00A8286D" w:rsidP="00A8286D">
      <w:pPr>
        <w:widowControl w:val="0"/>
        <w:spacing w:after="0" w:line="240" w:lineRule="auto"/>
        <w:rPr>
          <w:rFonts w:ascii="Times New Roman" w:eastAsia="Times New Roman" w:hAnsi="Times New Roman"/>
          <w:sz w:val="28"/>
          <w:szCs w:val="28"/>
        </w:rPr>
      </w:pPr>
    </w:p>
    <w:p w14:paraId="0E0CDE24" w14:textId="77777777" w:rsidR="00A8286D" w:rsidRPr="00BB76BB" w:rsidRDefault="00A8286D" w:rsidP="00A8286D">
      <w:pPr>
        <w:widowControl w:val="0"/>
        <w:spacing w:after="0" w:line="240" w:lineRule="auto"/>
        <w:rPr>
          <w:rFonts w:ascii="Times New Roman" w:eastAsia="Times New Roman" w:hAnsi="Times New Roman"/>
          <w:sz w:val="28"/>
          <w:szCs w:val="28"/>
        </w:rPr>
      </w:pPr>
    </w:p>
    <w:p w14:paraId="1EB2CAFF" w14:textId="77777777" w:rsidR="00A8286D" w:rsidRPr="00BB76BB" w:rsidRDefault="00A8286D" w:rsidP="00A8286D">
      <w:pPr>
        <w:widowControl w:val="0"/>
        <w:spacing w:after="0" w:line="240" w:lineRule="auto"/>
        <w:rPr>
          <w:rFonts w:ascii="Times New Roman" w:eastAsia="Times New Roman" w:hAnsi="Times New Roman"/>
          <w:sz w:val="28"/>
          <w:szCs w:val="28"/>
        </w:rPr>
      </w:pPr>
      <w:r w:rsidRPr="00BB76BB">
        <w:rPr>
          <w:rFonts w:ascii="Times New Roman" w:eastAsia="Times New Roman" w:hAnsi="Times New Roman"/>
          <w:sz w:val="28"/>
          <w:szCs w:val="28"/>
        </w:rPr>
        <w:t>Начальник учебного отдела</w:t>
      </w:r>
    </w:p>
    <w:p w14:paraId="4C2249CA" w14:textId="77777777" w:rsidR="00A8286D" w:rsidRPr="00BB76BB" w:rsidRDefault="00A8286D" w:rsidP="00A8286D">
      <w:pPr>
        <w:widowControl w:val="0"/>
        <w:spacing w:after="0" w:line="240" w:lineRule="auto"/>
        <w:rPr>
          <w:rFonts w:ascii="Times New Roman" w:eastAsia="Times New Roman" w:hAnsi="Times New Roman"/>
          <w:sz w:val="28"/>
          <w:szCs w:val="28"/>
        </w:rPr>
      </w:pPr>
      <w:r w:rsidRPr="00BB76BB">
        <w:rPr>
          <w:rFonts w:ascii="Times New Roman" w:eastAsia="Times New Roman" w:hAnsi="Times New Roman"/>
          <w:sz w:val="28"/>
          <w:szCs w:val="28"/>
        </w:rPr>
        <w:t>Академии ФСО России</w:t>
      </w:r>
    </w:p>
    <w:p w14:paraId="5A75AA37" w14:textId="77777777" w:rsidR="00A8286D" w:rsidRPr="00BB76BB" w:rsidRDefault="00A8286D" w:rsidP="00A8286D">
      <w:pPr>
        <w:spacing w:after="0" w:line="240" w:lineRule="auto"/>
        <w:jc w:val="both"/>
        <w:rPr>
          <w:rFonts w:ascii="Times New Roman" w:eastAsia="Times New Roman" w:hAnsi="Times New Roman"/>
          <w:sz w:val="24"/>
          <w:szCs w:val="20"/>
          <w:lang w:eastAsia="ru-RU"/>
        </w:rPr>
      </w:pPr>
      <w:r w:rsidRPr="00BB76BB">
        <w:rPr>
          <w:rFonts w:ascii="Times New Roman" w:eastAsia="Times New Roman" w:hAnsi="Times New Roman"/>
          <w:sz w:val="28"/>
          <w:szCs w:val="28"/>
          <w:lang w:eastAsia="ru-RU"/>
        </w:rPr>
        <w:t>______________________________</w:t>
      </w:r>
    </w:p>
    <w:p w14:paraId="6F0FE608" w14:textId="77777777" w:rsidR="00A8286D" w:rsidRPr="00BB76BB" w:rsidRDefault="00A8286D" w:rsidP="00A8286D">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4FF8A9E1" w14:textId="77777777" w:rsidR="00A8286D" w:rsidRPr="00BB76BB" w:rsidRDefault="00A8286D" w:rsidP="00A8286D">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p w14:paraId="119A0903" w14:textId="77777777" w:rsidR="00A8286D" w:rsidRPr="00BB76BB" w:rsidRDefault="00A8286D" w:rsidP="00A8286D">
      <w:pPr>
        <w:widowControl w:val="0"/>
        <w:spacing w:after="0" w:line="240" w:lineRule="auto"/>
        <w:jc w:val="center"/>
        <w:rPr>
          <w:rFonts w:ascii="Times New Roman" w:eastAsia="Times New Roman" w:hAnsi="Times New Roman"/>
          <w:sz w:val="28"/>
          <w:szCs w:val="20"/>
        </w:rPr>
      </w:pPr>
    </w:p>
    <w:p w14:paraId="5D587D9F" w14:textId="77777777" w:rsidR="00A8286D" w:rsidRPr="00BB76BB" w:rsidRDefault="00A8286D" w:rsidP="00A8286D">
      <w:pPr>
        <w:widowControl w:val="0"/>
        <w:spacing w:after="0" w:line="240" w:lineRule="auto"/>
        <w:jc w:val="center"/>
        <w:rPr>
          <w:rFonts w:ascii="Times New Roman" w:eastAsia="Times New Roman" w:hAnsi="Times New Roman"/>
          <w:sz w:val="28"/>
          <w:szCs w:val="20"/>
        </w:rPr>
        <w:sectPr w:rsidR="00A8286D" w:rsidRPr="00BB76BB" w:rsidSect="00A8286D">
          <w:footnotePr>
            <w:numFmt w:val="chicago"/>
            <w:numRestart w:val="eachSect"/>
          </w:footnotePr>
          <w:pgSz w:w="16838" w:h="11906" w:orient="landscape"/>
          <w:pgMar w:top="1701" w:right="1134" w:bottom="567" w:left="1134" w:header="709" w:footer="709" w:gutter="0"/>
          <w:cols w:space="708"/>
          <w:docGrid w:linePitch="360"/>
        </w:sectPr>
      </w:pPr>
    </w:p>
    <w:p w14:paraId="26D82C2F" w14:textId="77777777" w:rsidR="00A8286D" w:rsidRPr="00BB76BB" w:rsidRDefault="005E509C" w:rsidP="00A51D0C">
      <w:pPr>
        <w:keepNext/>
        <w:widowControl w:val="0"/>
        <w:spacing w:after="0" w:line="240" w:lineRule="auto"/>
        <w:jc w:val="right"/>
        <w:outlineLvl w:val="0"/>
        <w:rPr>
          <w:rFonts w:ascii="Times New Roman" w:eastAsia="Times New Roman" w:hAnsi="Times New Roman"/>
          <w:sz w:val="28"/>
          <w:szCs w:val="28"/>
        </w:rPr>
      </w:pPr>
      <w:bookmarkStart w:id="75" w:name="_Ref181717559"/>
      <w:bookmarkStart w:id="76" w:name="_Toc178852454"/>
      <w:bookmarkStart w:id="77" w:name="_Ref179191648"/>
      <w:bookmarkStart w:id="78" w:name="_Toc202946149"/>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15</w:t>
      </w:r>
      <w:r w:rsidR="00A8286D" w:rsidRPr="00BB76BB">
        <w:rPr>
          <w:rFonts w:ascii="Times New Roman" w:eastAsia="Times New Roman" w:hAnsi="Times New Roman"/>
          <w:sz w:val="28"/>
          <w:szCs w:val="20"/>
        </w:rPr>
        <w:br/>
      </w:r>
      <w:bookmarkEnd w:id="75"/>
      <w:r w:rsidR="00A8286D" w:rsidRPr="00BB76BB">
        <w:rPr>
          <w:rFonts w:ascii="Times New Roman" w:eastAsia="Times New Roman" w:hAnsi="Times New Roman"/>
          <w:color w:val="FFFFFF"/>
          <w:sz w:val="28"/>
          <w:szCs w:val="20"/>
        </w:rPr>
        <w:t>Сводные данные по дисциплинам кафедры</w:t>
      </w:r>
      <w:bookmarkEnd w:id="76"/>
      <w:bookmarkEnd w:id="77"/>
      <w:bookmarkEnd w:id="78"/>
    </w:p>
    <w:p w14:paraId="4E23BE5F"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bookmarkStart w:id="79" w:name="_Toc202946150"/>
      <w:r w:rsidRPr="00BB76BB">
        <w:rPr>
          <w:rFonts w:ascii="Times New Roman" w:eastAsia="Times New Roman" w:hAnsi="Times New Roman"/>
          <w:b/>
          <w:sz w:val="28"/>
          <w:szCs w:val="28"/>
          <w:lang w:eastAsia="ru-RU"/>
        </w:rPr>
        <w:t>СВОДНЫЕ ДАННЫЕ</w:t>
      </w:r>
      <w:r w:rsidRPr="00BB76BB">
        <w:rPr>
          <w:rStyle w:val="a6"/>
          <w:rFonts w:ascii="Times New Roman" w:eastAsia="Times New Roman" w:hAnsi="Times New Roman"/>
          <w:b/>
          <w:sz w:val="28"/>
          <w:szCs w:val="28"/>
          <w:lang w:eastAsia="ru-RU"/>
        </w:rPr>
        <w:footnoteReference w:id="12"/>
      </w:r>
    </w:p>
    <w:p w14:paraId="4C4B1E4C"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по дисциплинам кафедры № __ на нечетный (четный) семестр </w:t>
      </w:r>
    </w:p>
    <w:p w14:paraId="78D63700"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обучения 20__/__ учебного года</w:t>
      </w:r>
    </w:p>
    <w:p w14:paraId="4D0902B2" w14:textId="77777777" w:rsidR="00D26F40" w:rsidRPr="00BB76BB" w:rsidRDefault="00D26F40" w:rsidP="00D26F40">
      <w:pPr>
        <w:spacing w:after="0" w:line="240" w:lineRule="auto"/>
        <w:jc w:val="center"/>
        <w:rPr>
          <w:rFonts w:ascii="Times New Roman" w:eastAsia="Times New Roman" w:hAnsi="Times New Roman"/>
          <w:b/>
          <w:sz w:val="24"/>
          <w:szCs w:val="24"/>
          <w:lang w:eastAsia="ru-RU"/>
        </w:rPr>
      </w:pPr>
    </w:p>
    <w:p w14:paraId="6DB93EB4" w14:textId="77777777" w:rsidR="00D26F40" w:rsidRPr="00BB76BB" w:rsidRDefault="00D26F40" w:rsidP="00D26F40">
      <w:pPr>
        <w:spacing w:after="0" w:line="228"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Дисциплина________________________________________________________</w:t>
      </w:r>
    </w:p>
    <w:p w14:paraId="76A769A3" w14:textId="77777777" w:rsidR="00D26F40" w:rsidRPr="00BB76BB" w:rsidRDefault="00D26F40" w:rsidP="00D26F40">
      <w:pPr>
        <w:spacing w:after="0" w:line="228"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Год обучения _________</w:t>
      </w:r>
    </w:p>
    <w:p w14:paraId="0F8C81F0" w14:textId="77777777" w:rsidR="00D26F40" w:rsidRPr="00BB76BB" w:rsidRDefault="00D26F40" w:rsidP="00D26F40">
      <w:pPr>
        <w:spacing w:after="0" w:line="228"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учебные группы________    __________</w:t>
      </w:r>
    </w:p>
    <w:p w14:paraId="1C618112" w14:textId="77777777" w:rsidR="00D26F40" w:rsidRPr="00BB76BB" w:rsidRDefault="00D26F40" w:rsidP="00D26F40">
      <w:pPr>
        <w:spacing w:after="0" w:line="228"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Часов в семестр _________</w:t>
      </w:r>
    </w:p>
    <w:p w14:paraId="63A161CF" w14:textId="77777777" w:rsidR="00D26F40" w:rsidRPr="00BB76BB" w:rsidRDefault="00D26F40" w:rsidP="00D26F40">
      <w:pPr>
        <w:spacing w:after="0" w:line="228" w:lineRule="auto"/>
        <w:rPr>
          <w:rFonts w:ascii="Times New Roman" w:eastAsia="Times New Roman" w:hAnsi="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814"/>
        <w:gridCol w:w="2587"/>
        <w:gridCol w:w="2430"/>
        <w:gridCol w:w="1962"/>
      </w:tblGrid>
      <w:tr w:rsidR="00D26F40" w:rsidRPr="00BB76BB" w14:paraId="087012DD" w14:textId="77777777" w:rsidTr="00D26F40">
        <w:trPr>
          <w:trHeight w:val="20"/>
        </w:trPr>
        <w:tc>
          <w:tcPr>
            <w:tcW w:w="800" w:type="dxa"/>
            <w:tcBorders>
              <w:bottom w:val="single" w:sz="4" w:space="0" w:color="auto"/>
            </w:tcBorders>
          </w:tcPr>
          <w:p w14:paraId="41322CF9"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Тема</w:t>
            </w:r>
          </w:p>
        </w:tc>
        <w:tc>
          <w:tcPr>
            <w:tcW w:w="1814" w:type="dxa"/>
            <w:tcBorders>
              <w:bottom w:val="single" w:sz="4" w:space="0" w:color="auto"/>
            </w:tcBorders>
          </w:tcPr>
          <w:p w14:paraId="3CF42014"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Виды занятий</w:t>
            </w:r>
          </w:p>
        </w:tc>
        <w:tc>
          <w:tcPr>
            <w:tcW w:w="2587" w:type="dxa"/>
            <w:tcBorders>
              <w:bottom w:val="single" w:sz="4" w:space="0" w:color="auto"/>
            </w:tcBorders>
          </w:tcPr>
          <w:p w14:paraId="7C7F6E03"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Продолжительность</w:t>
            </w:r>
          </w:p>
        </w:tc>
        <w:tc>
          <w:tcPr>
            <w:tcW w:w="2430" w:type="dxa"/>
            <w:tcBorders>
              <w:bottom w:val="single" w:sz="4" w:space="0" w:color="auto"/>
            </w:tcBorders>
          </w:tcPr>
          <w:p w14:paraId="3FAC659F"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Место проведения</w:t>
            </w:r>
          </w:p>
        </w:tc>
        <w:tc>
          <w:tcPr>
            <w:tcW w:w="1962" w:type="dxa"/>
            <w:tcBorders>
              <w:bottom w:val="single" w:sz="4" w:space="0" w:color="auto"/>
            </w:tcBorders>
          </w:tcPr>
          <w:p w14:paraId="53C35A67"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Примечание</w:t>
            </w:r>
          </w:p>
        </w:tc>
      </w:tr>
      <w:tr w:rsidR="00D26F40" w:rsidRPr="00BB76BB" w14:paraId="0EBAA26C" w14:textId="77777777" w:rsidTr="00D26F40">
        <w:trPr>
          <w:trHeight w:val="20"/>
        </w:trPr>
        <w:tc>
          <w:tcPr>
            <w:tcW w:w="800" w:type="dxa"/>
            <w:tcBorders>
              <w:top w:val="single" w:sz="4" w:space="0" w:color="auto"/>
              <w:left w:val="single" w:sz="4" w:space="0" w:color="auto"/>
              <w:bottom w:val="single" w:sz="4" w:space="0" w:color="auto"/>
              <w:right w:val="nil"/>
            </w:tcBorders>
          </w:tcPr>
          <w:p w14:paraId="4E905BE9"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 1</w:t>
            </w:r>
          </w:p>
        </w:tc>
        <w:tc>
          <w:tcPr>
            <w:tcW w:w="1814" w:type="dxa"/>
            <w:tcBorders>
              <w:top w:val="single" w:sz="4" w:space="0" w:color="auto"/>
              <w:left w:val="single" w:sz="4" w:space="0" w:color="auto"/>
              <w:bottom w:val="single" w:sz="4" w:space="0" w:color="auto"/>
              <w:right w:val="single" w:sz="4" w:space="0" w:color="auto"/>
            </w:tcBorders>
          </w:tcPr>
          <w:p w14:paraId="1322D942"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Лекция</w:t>
            </w:r>
          </w:p>
        </w:tc>
        <w:tc>
          <w:tcPr>
            <w:tcW w:w="2587" w:type="dxa"/>
            <w:tcBorders>
              <w:top w:val="single" w:sz="4" w:space="0" w:color="auto"/>
              <w:left w:val="nil"/>
              <w:bottom w:val="single" w:sz="4" w:space="0" w:color="auto"/>
              <w:right w:val="single" w:sz="4" w:space="0" w:color="auto"/>
            </w:tcBorders>
          </w:tcPr>
          <w:p w14:paraId="3AF563C3"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430" w:type="dxa"/>
            <w:tcBorders>
              <w:top w:val="single" w:sz="4" w:space="0" w:color="auto"/>
              <w:left w:val="nil"/>
              <w:bottom w:val="single" w:sz="4" w:space="0" w:color="auto"/>
              <w:right w:val="single" w:sz="4" w:space="0" w:color="auto"/>
            </w:tcBorders>
          </w:tcPr>
          <w:p w14:paraId="7300FED0"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л/з</w:t>
            </w:r>
          </w:p>
        </w:tc>
        <w:tc>
          <w:tcPr>
            <w:tcW w:w="1962" w:type="dxa"/>
            <w:tcBorders>
              <w:top w:val="single" w:sz="4" w:space="0" w:color="auto"/>
              <w:left w:val="nil"/>
              <w:bottom w:val="single" w:sz="4" w:space="0" w:color="auto"/>
              <w:right w:val="single" w:sz="4" w:space="0" w:color="auto"/>
            </w:tcBorders>
          </w:tcPr>
          <w:p w14:paraId="083C5CA4"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1C5E161B" w14:textId="77777777" w:rsidTr="00D26F40">
        <w:trPr>
          <w:trHeight w:val="20"/>
        </w:trPr>
        <w:tc>
          <w:tcPr>
            <w:tcW w:w="800" w:type="dxa"/>
            <w:tcBorders>
              <w:top w:val="single" w:sz="4" w:space="0" w:color="auto"/>
              <w:left w:val="single" w:sz="4" w:space="0" w:color="auto"/>
              <w:bottom w:val="single" w:sz="4" w:space="0" w:color="auto"/>
              <w:right w:val="nil"/>
            </w:tcBorders>
          </w:tcPr>
          <w:p w14:paraId="28F5CE78"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78FEA523"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Семинар</w:t>
            </w:r>
          </w:p>
        </w:tc>
        <w:tc>
          <w:tcPr>
            <w:tcW w:w="2587" w:type="dxa"/>
            <w:tcBorders>
              <w:top w:val="single" w:sz="4" w:space="0" w:color="auto"/>
              <w:left w:val="nil"/>
              <w:bottom w:val="single" w:sz="4" w:space="0" w:color="auto"/>
              <w:right w:val="single" w:sz="4" w:space="0" w:color="auto"/>
            </w:tcBorders>
          </w:tcPr>
          <w:p w14:paraId="5C121DDC"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430" w:type="dxa"/>
            <w:tcBorders>
              <w:top w:val="single" w:sz="4" w:space="0" w:color="auto"/>
              <w:left w:val="nil"/>
              <w:bottom w:val="single" w:sz="4" w:space="0" w:color="auto"/>
              <w:right w:val="single" w:sz="4" w:space="0" w:color="auto"/>
            </w:tcBorders>
          </w:tcPr>
          <w:p w14:paraId="3E105B5C"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304 (304и)</w:t>
            </w:r>
          </w:p>
        </w:tc>
        <w:tc>
          <w:tcPr>
            <w:tcW w:w="1962" w:type="dxa"/>
            <w:tcBorders>
              <w:top w:val="single" w:sz="4" w:space="0" w:color="auto"/>
              <w:left w:val="nil"/>
              <w:bottom w:val="single" w:sz="4" w:space="0" w:color="auto"/>
              <w:right w:val="single" w:sz="4" w:space="0" w:color="auto"/>
            </w:tcBorders>
          </w:tcPr>
          <w:p w14:paraId="148DBB7B"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309A8F72" w14:textId="77777777" w:rsidTr="00D26F40">
        <w:trPr>
          <w:trHeight w:val="20"/>
        </w:trPr>
        <w:tc>
          <w:tcPr>
            <w:tcW w:w="800" w:type="dxa"/>
            <w:tcBorders>
              <w:top w:val="single" w:sz="4" w:space="0" w:color="auto"/>
              <w:left w:val="single" w:sz="4" w:space="0" w:color="auto"/>
              <w:bottom w:val="single" w:sz="4" w:space="0" w:color="auto"/>
              <w:right w:val="nil"/>
            </w:tcBorders>
          </w:tcPr>
          <w:p w14:paraId="6082DB07"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Часов</w:t>
            </w:r>
          </w:p>
        </w:tc>
        <w:tc>
          <w:tcPr>
            <w:tcW w:w="1814" w:type="dxa"/>
            <w:tcBorders>
              <w:top w:val="single" w:sz="4" w:space="0" w:color="auto"/>
              <w:left w:val="single" w:sz="4" w:space="0" w:color="auto"/>
              <w:bottom w:val="single" w:sz="4" w:space="0" w:color="auto"/>
              <w:right w:val="single" w:sz="4" w:space="0" w:color="auto"/>
            </w:tcBorders>
          </w:tcPr>
          <w:p w14:paraId="171997DA"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2587" w:type="dxa"/>
            <w:tcBorders>
              <w:top w:val="single" w:sz="4" w:space="0" w:color="auto"/>
              <w:left w:val="nil"/>
              <w:bottom w:val="single" w:sz="4" w:space="0" w:color="auto"/>
              <w:right w:val="single" w:sz="4" w:space="0" w:color="auto"/>
            </w:tcBorders>
          </w:tcPr>
          <w:p w14:paraId="4BE346C8"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tcPr>
          <w:p w14:paraId="691F5686"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962" w:type="dxa"/>
            <w:tcBorders>
              <w:top w:val="single" w:sz="4" w:space="0" w:color="auto"/>
              <w:left w:val="nil"/>
              <w:bottom w:val="single" w:sz="4" w:space="0" w:color="auto"/>
              <w:right w:val="single" w:sz="4" w:space="0" w:color="auto"/>
            </w:tcBorders>
          </w:tcPr>
          <w:p w14:paraId="724733C9"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795AA7C3" w14:textId="77777777" w:rsidTr="00D26F40">
        <w:trPr>
          <w:trHeight w:val="20"/>
        </w:trPr>
        <w:tc>
          <w:tcPr>
            <w:tcW w:w="800" w:type="dxa"/>
            <w:tcBorders>
              <w:top w:val="single" w:sz="4" w:space="0" w:color="auto"/>
              <w:left w:val="single" w:sz="4" w:space="0" w:color="auto"/>
              <w:bottom w:val="single" w:sz="4" w:space="0" w:color="auto"/>
              <w:right w:val="nil"/>
            </w:tcBorders>
          </w:tcPr>
          <w:p w14:paraId="347DD1C5"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 2</w:t>
            </w:r>
          </w:p>
        </w:tc>
        <w:tc>
          <w:tcPr>
            <w:tcW w:w="1814" w:type="dxa"/>
            <w:tcBorders>
              <w:top w:val="single" w:sz="4" w:space="0" w:color="auto"/>
              <w:left w:val="single" w:sz="4" w:space="0" w:color="auto"/>
              <w:bottom w:val="single" w:sz="4" w:space="0" w:color="auto"/>
              <w:right w:val="single" w:sz="4" w:space="0" w:color="auto"/>
            </w:tcBorders>
          </w:tcPr>
          <w:p w14:paraId="59E545BC"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Лекция</w:t>
            </w:r>
          </w:p>
        </w:tc>
        <w:tc>
          <w:tcPr>
            <w:tcW w:w="2587" w:type="dxa"/>
            <w:tcBorders>
              <w:top w:val="single" w:sz="4" w:space="0" w:color="auto"/>
              <w:left w:val="nil"/>
              <w:bottom w:val="single" w:sz="4" w:space="0" w:color="auto"/>
              <w:right w:val="single" w:sz="4" w:space="0" w:color="auto"/>
            </w:tcBorders>
          </w:tcPr>
          <w:p w14:paraId="4BB12EF6"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430" w:type="dxa"/>
            <w:tcBorders>
              <w:top w:val="single" w:sz="4" w:space="0" w:color="auto"/>
              <w:left w:val="nil"/>
              <w:bottom w:val="single" w:sz="4" w:space="0" w:color="auto"/>
              <w:right w:val="single" w:sz="4" w:space="0" w:color="auto"/>
            </w:tcBorders>
          </w:tcPr>
          <w:p w14:paraId="67638242"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л/з</w:t>
            </w:r>
          </w:p>
        </w:tc>
        <w:tc>
          <w:tcPr>
            <w:tcW w:w="1962" w:type="dxa"/>
            <w:tcBorders>
              <w:top w:val="single" w:sz="4" w:space="0" w:color="auto"/>
              <w:left w:val="nil"/>
              <w:bottom w:val="single" w:sz="4" w:space="0" w:color="auto"/>
              <w:right w:val="single" w:sz="4" w:space="0" w:color="auto"/>
            </w:tcBorders>
          </w:tcPr>
          <w:p w14:paraId="6F891795"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0F89C522" w14:textId="77777777" w:rsidTr="00D26F40">
        <w:trPr>
          <w:cantSplit/>
          <w:trHeight w:val="20"/>
        </w:trPr>
        <w:tc>
          <w:tcPr>
            <w:tcW w:w="800" w:type="dxa"/>
            <w:tcBorders>
              <w:top w:val="single" w:sz="4" w:space="0" w:color="auto"/>
              <w:left w:val="single" w:sz="4" w:space="0" w:color="auto"/>
              <w:bottom w:val="single" w:sz="4" w:space="0" w:color="auto"/>
              <w:right w:val="nil"/>
            </w:tcBorders>
          </w:tcPr>
          <w:p w14:paraId="25E2CEC4"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0922F07A"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 з</w:t>
            </w:r>
          </w:p>
        </w:tc>
        <w:tc>
          <w:tcPr>
            <w:tcW w:w="2587" w:type="dxa"/>
            <w:tcBorders>
              <w:top w:val="single" w:sz="4" w:space="0" w:color="auto"/>
              <w:left w:val="nil"/>
              <w:bottom w:val="single" w:sz="4" w:space="0" w:color="auto"/>
              <w:right w:val="single" w:sz="4" w:space="0" w:color="auto"/>
            </w:tcBorders>
          </w:tcPr>
          <w:p w14:paraId="1C701F6F"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2430" w:type="dxa"/>
            <w:tcBorders>
              <w:top w:val="single" w:sz="4" w:space="0" w:color="auto"/>
              <w:left w:val="nil"/>
              <w:bottom w:val="single" w:sz="4" w:space="0" w:color="auto"/>
              <w:right w:val="single" w:sz="4" w:space="0" w:color="auto"/>
            </w:tcBorders>
          </w:tcPr>
          <w:p w14:paraId="1472B81F"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103 (107, 103б)</w:t>
            </w:r>
          </w:p>
        </w:tc>
        <w:tc>
          <w:tcPr>
            <w:tcW w:w="1962" w:type="dxa"/>
            <w:tcBorders>
              <w:top w:val="single" w:sz="4" w:space="0" w:color="auto"/>
              <w:left w:val="nil"/>
              <w:bottom w:val="single" w:sz="4" w:space="0" w:color="auto"/>
              <w:right w:val="single" w:sz="4" w:space="0" w:color="auto"/>
            </w:tcBorders>
          </w:tcPr>
          <w:p w14:paraId="100E4C17"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34FE0CFE" w14:textId="77777777" w:rsidTr="00D26F40">
        <w:trPr>
          <w:trHeight w:val="20"/>
        </w:trPr>
        <w:tc>
          <w:tcPr>
            <w:tcW w:w="800" w:type="dxa"/>
            <w:tcBorders>
              <w:top w:val="single" w:sz="4" w:space="0" w:color="auto"/>
              <w:left w:val="single" w:sz="4" w:space="0" w:color="auto"/>
              <w:bottom w:val="single" w:sz="4" w:space="0" w:color="auto"/>
              <w:right w:val="nil"/>
            </w:tcBorders>
          </w:tcPr>
          <w:p w14:paraId="335C545D"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pacing w:val="-6"/>
                <w:sz w:val="20"/>
                <w:szCs w:val="20"/>
                <w:lang w:eastAsia="ru-RU"/>
              </w:rPr>
              <w:t>Часов</w:t>
            </w:r>
          </w:p>
        </w:tc>
        <w:tc>
          <w:tcPr>
            <w:tcW w:w="1814" w:type="dxa"/>
            <w:tcBorders>
              <w:top w:val="single" w:sz="4" w:space="0" w:color="auto"/>
              <w:left w:val="single" w:sz="4" w:space="0" w:color="auto"/>
              <w:bottom w:val="single" w:sz="4" w:space="0" w:color="auto"/>
              <w:right w:val="single" w:sz="4" w:space="0" w:color="auto"/>
            </w:tcBorders>
            <w:vAlign w:val="center"/>
          </w:tcPr>
          <w:p w14:paraId="781D314C"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2587" w:type="dxa"/>
            <w:tcBorders>
              <w:top w:val="single" w:sz="4" w:space="0" w:color="auto"/>
              <w:left w:val="nil"/>
              <w:bottom w:val="single" w:sz="4" w:space="0" w:color="auto"/>
              <w:right w:val="single" w:sz="4" w:space="0" w:color="auto"/>
            </w:tcBorders>
            <w:vAlign w:val="center"/>
          </w:tcPr>
          <w:p w14:paraId="12F935AF"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8</w:t>
            </w:r>
          </w:p>
        </w:tc>
        <w:tc>
          <w:tcPr>
            <w:tcW w:w="2430" w:type="dxa"/>
            <w:tcBorders>
              <w:top w:val="single" w:sz="4" w:space="0" w:color="auto"/>
              <w:left w:val="nil"/>
              <w:bottom w:val="single" w:sz="4" w:space="0" w:color="auto"/>
              <w:right w:val="single" w:sz="4" w:space="0" w:color="auto"/>
            </w:tcBorders>
            <w:vAlign w:val="center"/>
          </w:tcPr>
          <w:p w14:paraId="7D8D44D3"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962" w:type="dxa"/>
            <w:tcBorders>
              <w:top w:val="single" w:sz="4" w:space="0" w:color="auto"/>
              <w:left w:val="nil"/>
              <w:bottom w:val="single" w:sz="4" w:space="0" w:color="auto"/>
              <w:right w:val="single" w:sz="4" w:space="0" w:color="auto"/>
            </w:tcBorders>
            <w:vAlign w:val="center"/>
          </w:tcPr>
          <w:p w14:paraId="2F965315"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7CAF1572" w14:textId="77777777" w:rsidTr="00D26F40">
        <w:trPr>
          <w:trHeight w:val="20"/>
        </w:trPr>
        <w:tc>
          <w:tcPr>
            <w:tcW w:w="800" w:type="dxa"/>
            <w:tcBorders>
              <w:top w:val="single" w:sz="4" w:space="0" w:color="auto"/>
              <w:left w:val="single" w:sz="4" w:space="0" w:color="auto"/>
              <w:bottom w:val="single" w:sz="4" w:space="0" w:color="auto"/>
              <w:right w:val="nil"/>
            </w:tcBorders>
            <w:vAlign w:val="center"/>
          </w:tcPr>
          <w:p w14:paraId="1145473D"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 …</w:t>
            </w:r>
          </w:p>
        </w:tc>
        <w:tc>
          <w:tcPr>
            <w:tcW w:w="1814" w:type="dxa"/>
            <w:tcBorders>
              <w:top w:val="single" w:sz="4" w:space="0" w:color="auto"/>
              <w:left w:val="single" w:sz="4" w:space="0" w:color="auto"/>
              <w:bottom w:val="single" w:sz="4" w:space="0" w:color="auto"/>
              <w:right w:val="single" w:sz="4" w:space="0" w:color="auto"/>
            </w:tcBorders>
            <w:vAlign w:val="center"/>
          </w:tcPr>
          <w:p w14:paraId="29CAB645"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2587" w:type="dxa"/>
            <w:tcBorders>
              <w:top w:val="single" w:sz="4" w:space="0" w:color="auto"/>
              <w:left w:val="nil"/>
              <w:bottom w:val="single" w:sz="4" w:space="0" w:color="auto"/>
              <w:right w:val="single" w:sz="4" w:space="0" w:color="auto"/>
            </w:tcBorders>
            <w:vAlign w:val="center"/>
          </w:tcPr>
          <w:p w14:paraId="60BF3700"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2430" w:type="dxa"/>
            <w:tcBorders>
              <w:top w:val="single" w:sz="4" w:space="0" w:color="auto"/>
              <w:left w:val="nil"/>
              <w:bottom w:val="single" w:sz="4" w:space="0" w:color="auto"/>
              <w:right w:val="single" w:sz="4" w:space="0" w:color="auto"/>
            </w:tcBorders>
            <w:vAlign w:val="center"/>
          </w:tcPr>
          <w:p w14:paraId="22ADF536"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962" w:type="dxa"/>
            <w:tcBorders>
              <w:top w:val="single" w:sz="4" w:space="0" w:color="auto"/>
              <w:left w:val="nil"/>
              <w:bottom w:val="single" w:sz="4" w:space="0" w:color="auto"/>
              <w:right w:val="single" w:sz="4" w:space="0" w:color="auto"/>
            </w:tcBorders>
            <w:vAlign w:val="center"/>
          </w:tcPr>
          <w:p w14:paraId="06A4D5EA"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r>
      <w:tr w:rsidR="00D26F40" w:rsidRPr="00BB76BB" w14:paraId="0D75D04E" w14:textId="77777777" w:rsidTr="00D26F40">
        <w:trPr>
          <w:trHeight w:val="20"/>
        </w:trPr>
        <w:tc>
          <w:tcPr>
            <w:tcW w:w="800" w:type="dxa"/>
            <w:tcBorders>
              <w:top w:val="single" w:sz="4" w:space="0" w:color="auto"/>
              <w:left w:val="single" w:sz="4" w:space="0" w:color="auto"/>
              <w:bottom w:val="single" w:sz="4" w:space="0" w:color="auto"/>
              <w:right w:val="nil"/>
            </w:tcBorders>
          </w:tcPr>
          <w:p w14:paraId="63D6B365"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3EAD02A2"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ППЗ</w:t>
            </w:r>
          </w:p>
        </w:tc>
        <w:tc>
          <w:tcPr>
            <w:tcW w:w="2587" w:type="dxa"/>
            <w:tcBorders>
              <w:top w:val="single" w:sz="4" w:space="0" w:color="auto"/>
              <w:left w:val="nil"/>
              <w:bottom w:val="single" w:sz="4" w:space="0" w:color="auto"/>
              <w:right w:val="single" w:sz="4" w:space="0" w:color="auto"/>
            </w:tcBorders>
          </w:tcPr>
          <w:p w14:paraId="0E4ACBA2"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vAlign w:val="center"/>
          </w:tcPr>
          <w:p w14:paraId="6672C3F7"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УП (площ., …)</w:t>
            </w:r>
          </w:p>
        </w:tc>
        <w:tc>
          <w:tcPr>
            <w:tcW w:w="1962" w:type="dxa"/>
            <w:tcBorders>
              <w:top w:val="single" w:sz="4" w:space="0" w:color="auto"/>
              <w:left w:val="nil"/>
              <w:bottom w:val="single" w:sz="4" w:space="0" w:color="auto"/>
              <w:right w:val="single" w:sz="4" w:space="0" w:color="auto"/>
            </w:tcBorders>
          </w:tcPr>
          <w:p w14:paraId="5BD4CAD2"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4997F9BF" w14:textId="77777777" w:rsidTr="00D26F40">
        <w:trPr>
          <w:trHeight w:val="20"/>
        </w:trPr>
        <w:tc>
          <w:tcPr>
            <w:tcW w:w="800" w:type="dxa"/>
            <w:tcBorders>
              <w:top w:val="single" w:sz="4" w:space="0" w:color="auto"/>
              <w:left w:val="single" w:sz="4" w:space="0" w:color="auto"/>
              <w:bottom w:val="single" w:sz="4" w:space="0" w:color="auto"/>
              <w:right w:val="nil"/>
            </w:tcBorders>
          </w:tcPr>
          <w:p w14:paraId="7BC4F708"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4E45DEAC"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Под-ка к экз.</w:t>
            </w:r>
          </w:p>
        </w:tc>
        <w:tc>
          <w:tcPr>
            <w:tcW w:w="2587" w:type="dxa"/>
            <w:tcBorders>
              <w:top w:val="single" w:sz="4" w:space="0" w:color="auto"/>
              <w:left w:val="nil"/>
              <w:bottom w:val="single" w:sz="4" w:space="0" w:color="auto"/>
              <w:right w:val="single" w:sz="4" w:space="0" w:color="auto"/>
            </w:tcBorders>
          </w:tcPr>
          <w:p w14:paraId="697C548F"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tcPr>
          <w:p w14:paraId="61C4D740"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103 (107, 103б)</w:t>
            </w:r>
          </w:p>
        </w:tc>
        <w:tc>
          <w:tcPr>
            <w:tcW w:w="1962" w:type="dxa"/>
            <w:tcBorders>
              <w:top w:val="single" w:sz="4" w:space="0" w:color="auto"/>
              <w:left w:val="nil"/>
              <w:bottom w:val="single" w:sz="4" w:space="0" w:color="auto"/>
              <w:right w:val="single" w:sz="4" w:space="0" w:color="auto"/>
            </w:tcBorders>
          </w:tcPr>
          <w:p w14:paraId="5782A244"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55867546" w14:textId="77777777" w:rsidTr="00D26F40">
        <w:trPr>
          <w:trHeight w:val="20"/>
        </w:trPr>
        <w:tc>
          <w:tcPr>
            <w:tcW w:w="800" w:type="dxa"/>
            <w:tcBorders>
              <w:top w:val="single" w:sz="4" w:space="0" w:color="auto"/>
              <w:left w:val="single" w:sz="4" w:space="0" w:color="auto"/>
              <w:bottom w:val="single" w:sz="4" w:space="0" w:color="auto"/>
              <w:right w:val="nil"/>
            </w:tcBorders>
          </w:tcPr>
          <w:p w14:paraId="6654F591"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814" w:type="dxa"/>
            <w:tcBorders>
              <w:top w:val="single" w:sz="4" w:space="0" w:color="auto"/>
              <w:left w:val="single" w:sz="4" w:space="0" w:color="auto"/>
              <w:bottom w:val="single" w:sz="4" w:space="0" w:color="auto"/>
              <w:right w:val="single" w:sz="4" w:space="0" w:color="auto"/>
            </w:tcBorders>
          </w:tcPr>
          <w:p w14:paraId="645DAC11"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Экзамен</w:t>
            </w:r>
          </w:p>
        </w:tc>
        <w:tc>
          <w:tcPr>
            <w:tcW w:w="2587" w:type="dxa"/>
            <w:tcBorders>
              <w:top w:val="single" w:sz="4" w:space="0" w:color="auto"/>
              <w:left w:val="nil"/>
              <w:bottom w:val="single" w:sz="4" w:space="0" w:color="auto"/>
              <w:right w:val="single" w:sz="4" w:space="0" w:color="auto"/>
            </w:tcBorders>
          </w:tcPr>
          <w:p w14:paraId="789EF3B2"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30" w:type="dxa"/>
            <w:tcBorders>
              <w:top w:val="single" w:sz="4" w:space="0" w:color="auto"/>
              <w:left w:val="nil"/>
              <w:bottom w:val="single" w:sz="4" w:space="0" w:color="auto"/>
              <w:right w:val="single" w:sz="4" w:space="0" w:color="auto"/>
            </w:tcBorders>
          </w:tcPr>
          <w:p w14:paraId="04F7E69C"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405 (401), 103 (103б)</w:t>
            </w:r>
          </w:p>
        </w:tc>
        <w:tc>
          <w:tcPr>
            <w:tcW w:w="1962" w:type="dxa"/>
            <w:tcBorders>
              <w:top w:val="single" w:sz="4" w:space="0" w:color="auto"/>
              <w:left w:val="nil"/>
              <w:bottom w:val="single" w:sz="4" w:space="0" w:color="auto"/>
              <w:right w:val="single" w:sz="4" w:space="0" w:color="auto"/>
            </w:tcBorders>
          </w:tcPr>
          <w:p w14:paraId="3556945D"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2BD0EAAC" w14:textId="77777777" w:rsidTr="00D26F40">
        <w:trPr>
          <w:trHeight w:val="20"/>
        </w:trPr>
        <w:tc>
          <w:tcPr>
            <w:tcW w:w="800" w:type="dxa"/>
            <w:tcBorders>
              <w:top w:val="single" w:sz="4" w:space="0" w:color="auto"/>
              <w:left w:val="single" w:sz="4" w:space="0" w:color="auto"/>
              <w:bottom w:val="single" w:sz="4" w:space="0" w:color="auto"/>
              <w:right w:val="nil"/>
            </w:tcBorders>
          </w:tcPr>
          <w:p w14:paraId="224DCED4"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pacing w:val="-6"/>
                <w:sz w:val="20"/>
                <w:szCs w:val="20"/>
                <w:lang w:eastAsia="ru-RU"/>
              </w:rPr>
              <w:t>Часов</w:t>
            </w:r>
          </w:p>
        </w:tc>
        <w:tc>
          <w:tcPr>
            <w:tcW w:w="1814" w:type="dxa"/>
            <w:tcBorders>
              <w:top w:val="single" w:sz="4" w:space="0" w:color="auto"/>
              <w:left w:val="single" w:sz="4" w:space="0" w:color="auto"/>
              <w:bottom w:val="single" w:sz="4" w:space="0" w:color="auto"/>
              <w:right w:val="single" w:sz="4" w:space="0" w:color="auto"/>
            </w:tcBorders>
          </w:tcPr>
          <w:p w14:paraId="1E047109" w14:textId="77777777" w:rsidR="00D26F40" w:rsidRPr="00BB76BB" w:rsidRDefault="00D26F40" w:rsidP="00D26F40">
            <w:pPr>
              <w:spacing w:after="0" w:line="228" w:lineRule="auto"/>
              <w:jc w:val="center"/>
              <w:rPr>
                <w:rFonts w:ascii="Times New Roman" w:eastAsia="Times New Roman" w:hAnsi="Times New Roman"/>
                <w:spacing w:val="-6"/>
                <w:sz w:val="20"/>
                <w:szCs w:val="20"/>
                <w:lang w:eastAsia="ru-RU"/>
              </w:rPr>
            </w:pPr>
          </w:p>
        </w:tc>
        <w:tc>
          <w:tcPr>
            <w:tcW w:w="2587" w:type="dxa"/>
            <w:tcBorders>
              <w:top w:val="single" w:sz="4" w:space="0" w:color="auto"/>
              <w:left w:val="nil"/>
              <w:bottom w:val="single" w:sz="4" w:space="0" w:color="auto"/>
              <w:right w:val="single" w:sz="4" w:space="0" w:color="auto"/>
            </w:tcBorders>
          </w:tcPr>
          <w:p w14:paraId="2B712DD4"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30</w:t>
            </w:r>
          </w:p>
        </w:tc>
        <w:tc>
          <w:tcPr>
            <w:tcW w:w="2430" w:type="dxa"/>
            <w:tcBorders>
              <w:top w:val="single" w:sz="4" w:space="0" w:color="auto"/>
              <w:left w:val="nil"/>
              <w:bottom w:val="single" w:sz="4" w:space="0" w:color="auto"/>
              <w:right w:val="single" w:sz="4" w:space="0" w:color="auto"/>
            </w:tcBorders>
          </w:tcPr>
          <w:p w14:paraId="2FF7E367"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c>
          <w:tcPr>
            <w:tcW w:w="1962" w:type="dxa"/>
            <w:tcBorders>
              <w:top w:val="single" w:sz="4" w:space="0" w:color="auto"/>
              <w:left w:val="nil"/>
              <w:bottom w:val="single" w:sz="4" w:space="0" w:color="auto"/>
              <w:right w:val="single" w:sz="4" w:space="0" w:color="auto"/>
            </w:tcBorders>
          </w:tcPr>
          <w:p w14:paraId="53DBA189" w14:textId="77777777" w:rsidR="00D26F40" w:rsidRPr="00BB76BB" w:rsidRDefault="00D26F40" w:rsidP="00D26F40">
            <w:pPr>
              <w:spacing w:after="0" w:line="228" w:lineRule="auto"/>
              <w:jc w:val="center"/>
              <w:rPr>
                <w:rFonts w:ascii="Times New Roman" w:eastAsia="Times New Roman" w:hAnsi="Times New Roman"/>
                <w:sz w:val="20"/>
                <w:szCs w:val="20"/>
                <w:lang w:eastAsia="ru-RU"/>
              </w:rPr>
            </w:pPr>
          </w:p>
        </w:tc>
      </w:tr>
      <w:tr w:rsidR="00D26F40" w:rsidRPr="00BB76BB" w14:paraId="3CBDE54B" w14:textId="77777777" w:rsidTr="00D26F40">
        <w:trPr>
          <w:trHeight w:val="20"/>
        </w:trPr>
        <w:tc>
          <w:tcPr>
            <w:tcW w:w="9593" w:type="dxa"/>
            <w:gridSpan w:val="5"/>
            <w:tcBorders>
              <w:top w:val="single" w:sz="4" w:space="0" w:color="auto"/>
              <w:left w:val="single" w:sz="4" w:space="0" w:color="auto"/>
              <w:bottom w:val="single" w:sz="4" w:space="0" w:color="auto"/>
              <w:right w:val="single" w:sz="4" w:space="0" w:color="auto"/>
            </w:tcBorders>
          </w:tcPr>
          <w:p w14:paraId="08C7A387" w14:textId="77777777" w:rsidR="00D26F40" w:rsidRPr="00BB76BB" w:rsidRDefault="00D26F40" w:rsidP="00D26F40">
            <w:pPr>
              <w:spacing w:after="0" w:line="228"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Техника:</w:t>
            </w:r>
          </w:p>
          <w:p w14:paraId="6DD919C1" w14:textId="77777777" w:rsidR="00D26F40" w:rsidRPr="00BB76BB" w:rsidRDefault="00D26F40" w:rsidP="00D26F40">
            <w:pPr>
              <w:tabs>
                <w:tab w:val="left" w:pos="2340"/>
              </w:tabs>
              <w:spacing w:after="0" w:line="228"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а) на ППЗ*…                                                              …</w:t>
            </w:r>
          </w:p>
        </w:tc>
      </w:tr>
    </w:tbl>
    <w:p w14:paraId="5C12428A" w14:textId="77777777" w:rsidR="00D26F40" w:rsidRPr="00BB76BB" w:rsidRDefault="00D26F40" w:rsidP="00D26F40">
      <w:pPr>
        <w:spacing w:after="0" w:line="228" w:lineRule="auto"/>
        <w:rPr>
          <w:rFonts w:ascii="Times New Roman" w:eastAsia="Times New Roman" w:hAnsi="Times New Roman"/>
          <w:b/>
          <w:sz w:val="24"/>
          <w:szCs w:val="24"/>
          <w:lang w:eastAsia="ru-RU"/>
        </w:rPr>
      </w:pPr>
    </w:p>
    <w:p w14:paraId="438F8F3C" w14:textId="77777777" w:rsidR="00D26F40" w:rsidRPr="00BB76BB" w:rsidRDefault="00D26F40" w:rsidP="00D26F40">
      <w:pPr>
        <w:spacing w:after="0" w:line="228" w:lineRule="auto"/>
        <w:rPr>
          <w:rFonts w:ascii="Times New Roman" w:eastAsia="Times New Roman" w:hAnsi="Times New Roman"/>
          <w:b/>
          <w:sz w:val="24"/>
          <w:szCs w:val="24"/>
          <w:lang w:eastAsia="ru-RU"/>
        </w:rPr>
      </w:pPr>
      <w:r w:rsidRPr="00BB76BB">
        <w:rPr>
          <w:rFonts w:ascii="Times New Roman" w:eastAsia="Times New Roman" w:hAnsi="Times New Roman"/>
          <w:b/>
          <w:sz w:val="24"/>
          <w:szCs w:val="24"/>
          <w:lang w:eastAsia="ru-RU"/>
        </w:rPr>
        <w:t>Ограничение по планированию:</w:t>
      </w:r>
    </w:p>
    <w:p w14:paraId="7576C83C" w14:textId="77777777" w:rsidR="00D26F40" w:rsidRPr="00BB76BB" w:rsidRDefault="00D26F40" w:rsidP="00D26F40">
      <w:pPr>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 xml:space="preserve">Учесть </w:t>
      </w:r>
      <w:r w:rsidRPr="00BB76BB">
        <w:rPr>
          <w:rFonts w:ascii="Times New Roman" w:eastAsia="Times New Roman" w:hAnsi="Times New Roman"/>
          <w:sz w:val="24"/>
          <w:szCs w:val="28"/>
          <w:lang w:eastAsia="ru-RU"/>
        </w:rPr>
        <w:t>междисциплинарные связи (</w:t>
      </w:r>
      <w:r w:rsidRPr="00BB76BB">
        <w:rPr>
          <w:rFonts w:ascii="Times New Roman" w:eastAsia="Times New Roman" w:hAnsi="Times New Roman"/>
          <w:sz w:val="24"/>
          <w:szCs w:val="24"/>
          <w:lang w:eastAsia="ru-RU"/>
        </w:rPr>
        <w:t>дисциплину (тему, занятия) планировать после дисциплины (темы, занятий), …), не планировать во время плановых командировок, отпуска, КПУ, курсов с… и по... и т. д.</w:t>
      </w:r>
    </w:p>
    <w:p w14:paraId="68ECA506" w14:textId="77777777" w:rsidR="00D26F40" w:rsidRPr="00BB76BB" w:rsidRDefault="00D26F40" w:rsidP="00D26F40">
      <w:pPr>
        <w:spacing w:after="0" w:line="228" w:lineRule="auto"/>
        <w:rPr>
          <w:rFonts w:ascii="Times New Roman" w:eastAsia="Times New Roman" w:hAnsi="Times New Roman"/>
          <w:sz w:val="28"/>
          <w:szCs w:val="28"/>
          <w:lang w:eastAsia="ru-RU"/>
        </w:rPr>
      </w:pPr>
    </w:p>
    <w:p w14:paraId="5983C180" w14:textId="77777777" w:rsidR="00D26F40" w:rsidRPr="00BB76BB" w:rsidRDefault="00D26F40" w:rsidP="00D26F40">
      <w:pPr>
        <w:spacing w:after="0" w:line="228" w:lineRule="auto"/>
        <w:rPr>
          <w:rFonts w:ascii="Times New Roman" w:eastAsia="Times New Roman" w:hAnsi="Times New Roman"/>
          <w:sz w:val="28"/>
          <w:szCs w:val="28"/>
          <w:lang w:eastAsia="ru-RU"/>
        </w:rPr>
      </w:pPr>
    </w:p>
    <w:p w14:paraId="2EA3420A" w14:textId="77777777" w:rsidR="00D26F40" w:rsidRPr="00BB76BB" w:rsidRDefault="00D26F40" w:rsidP="00D26F40">
      <w:pPr>
        <w:spacing w:after="0" w:line="228"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(заведующий кафедрой) № __</w:t>
      </w:r>
    </w:p>
    <w:p w14:paraId="48293ABF" w14:textId="77777777" w:rsidR="00D26F40" w:rsidRPr="00BB76BB" w:rsidRDefault="00D26F40" w:rsidP="00D26F40">
      <w:pPr>
        <w:spacing w:after="0" w:line="228"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 факультета</w:t>
      </w:r>
    </w:p>
    <w:p w14:paraId="70BF854E" w14:textId="77777777" w:rsidR="00D26F40" w:rsidRPr="00BB76BB" w:rsidRDefault="00D26F40" w:rsidP="00D26F40">
      <w:pPr>
        <w:spacing w:after="0" w:line="228"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7E69EBF5" w14:textId="77777777" w:rsidR="00D26F40" w:rsidRPr="00BB76BB" w:rsidRDefault="00D26F40" w:rsidP="00D26F40">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408E0220"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22F463A9" w14:textId="77777777" w:rsidR="00D26F40" w:rsidRPr="00BB76BB" w:rsidRDefault="00D26F40" w:rsidP="00D26F40">
      <w:pPr>
        <w:spacing w:after="0" w:line="228"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14A022AA" w14:textId="77777777" w:rsidR="00D26F40" w:rsidRPr="00BB76BB" w:rsidRDefault="00D26F40" w:rsidP="00D26F40">
      <w:pPr>
        <w:spacing w:after="0" w:line="228" w:lineRule="auto"/>
        <w:rPr>
          <w:rFonts w:ascii="Times New Roman" w:eastAsia="Times New Roman" w:hAnsi="Times New Roman"/>
          <w:sz w:val="28"/>
          <w:szCs w:val="28"/>
          <w:lang w:eastAsia="ru-RU"/>
        </w:rPr>
      </w:pPr>
    </w:p>
    <w:p w14:paraId="5E5E862F" w14:textId="77777777" w:rsidR="00D26F40" w:rsidRPr="00BB76BB" w:rsidRDefault="00D26F40" w:rsidP="00D26F40">
      <w:pPr>
        <w:spacing w:after="0" w:line="228" w:lineRule="auto"/>
        <w:jc w:val="both"/>
        <w:rPr>
          <w:rFonts w:ascii="Times New Roman" w:eastAsia="Times New Roman" w:hAnsi="Times New Roman"/>
          <w:b/>
          <w:sz w:val="24"/>
          <w:szCs w:val="28"/>
          <w:lang w:eastAsia="ru-RU"/>
        </w:rPr>
      </w:pPr>
      <w:r w:rsidRPr="00BB76BB">
        <w:rPr>
          <w:rFonts w:ascii="Times New Roman" w:eastAsia="Times New Roman" w:hAnsi="Times New Roman"/>
          <w:b/>
          <w:sz w:val="24"/>
          <w:szCs w:val="28"/>
          <w:lang w:eastAsia="ru-RU"/>
        </w:rPr>
        <w:t xml:space="preserve">Примечания: </w:t>
      </w:r>
    </w:p>
    <w:p w14:paraId="6B4E9C47" w14:textId="77777777" w:rsidR="00D26F40" w:rsidRPr="00BB76BB" w:rsidRDefault="00D26F40" w:rsidP="00D26F40">
      <w:pPr>
        <w:spacing w:after="0" w:line="228" w:lineRule="auto"/>
        <w:jc w:val="both"/>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 Пр. з, ППЗ, Экзамен</w:t>
      </w:r>
      <w:r w:rsidRPr="00BB76BB">
        <w:rPr>
          <w:rFonts w:ascii="Times New Roman" w:eastAsia="Times New Roman" w:hAnsi="Times New Roman"/>
          <w:sz w:val="24"/>
          <w:szCs w:val="28"/>
          <w:vertAlign w:val="superscript"/>
          <w:lang w:eastAsia="ru-RU"/>
        </w:rPr>
        <w:t xml:space="preserve"> </w:t>
      </w:r>
      <w:r w:rsidRPr="00BB76BB">
        <w:rPr>
          <w:rFonts w:ascii="Times New Roman" w:eastAsia="Times New Roman" w:hAnsi="Times New Roman"/>
          <w:sz w:val="24"/>
          <w:szCs w:val="28"/>
          <w:lang w:eastAsia="ru-RU"/>
        </w:rPr>
        <w:t>– проводят 2 преподавателя;</w:t>
      </w:r>
    </w:p>
    <w:p w14:paraId="41CE3C84" w14:textId="77777777" w:rsidR="00D26F40" w:rsidRPr="00BB76BB" w:rsidRDefault="00D26F40" w:rsidP="00D26F40">
      <w:pPr>
        <w:spacing w:after="0" w:line="228" w:lineRule="auto"/>
        <w:jc w:val="both"/>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310 (311) – аудитория на выбор; 310, 311 – использование 2 аудиторий.</w:t>
      </w:r>
    </w:p>
    <w:p w14:paraId="1FF45D03" w14:textId="77777777" w:rsidR="00D26F40" w:rsidRPr="00BB76BB" w:rsidRDefault="00D26F40" w:rsidP="00D26F40">
      <w:pPr>
        <w:spacing w:after="0" w:line="228" w:lineRule="auto"/>
        <w:jc w:val="both"/>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2. Если занятия проводят несколько преподавателей, в графе «Примечание» указать конкретно, кто какое занятие (тему) проводит.</w:t>
      </w:r>
    </w:p>
    <w:p w14:paraId="7CA0F362" w14:textId="77777777" w:rsidR="00D26F40" w:rsidRPr="00BB76BB" w:rsidRDefault="00D26F40" w:rsidP="00D26F40">
      <w:pPr>
        <w:spacing w:after="0" w:line="228" w:lineRule="auto"/>
        <w:jc w:val="both"/>
        <w:rPr>
          <w:rFonts w:ascii="Times New Roman" w:eastAsia="Times New Roman" w:hAnsi="Times New Roman"/>
          <w:sz w:val="28"/>
          <w:szCs w:val="20"/>
        </w:rPr>
      </w:pPr>
      <w:r w:rsidRPr="00BB76BB">
        <w:rPr>
          <w:rFonts w:ascii="Times New Roman" w:eastAsia="Times New Roman" w:hAnsi="Times New Roman"/>
          <w:sz w:val="24"/>
          <w:szCs w:val="28"/>
          <w:lang w:eastAsia="ru-RU"/>
        </w:rPr>
        <w:t>3. </w:t>
      </w:r>
      <w:r w:rsidRPr="00BB76BB">
        <w:rPr>
          <w:rFonts w:ascii="Times New Roman" w:eastAsia="Times New Roman" w:hAnsi="Times New Roman"/>
          <w:spacing w:val="-4"/>
          <w:sz w:val="24"/>
          <w:szCs w:val="28"/>
          <w:lang w:eastAsia="ru-RU"/>
        </w:rPr>
        <w:t>Если занятия по дисциплине проводятся только в одной конкретной аудитории, то определить в форме данную аудиторию. Если аудитория не указана, то занятия могут проходить в любой аудитории кафедры (учебного корпуса).</w:t>
      </w:r>
      <w:r w:rsidRPr="00BB76BB">
        <w:rPr>
          <w:rFonts w:ascii="Times New Roman" w:eastAsia="Times New Roman" w:hAnsi="Times New Roman"/>
          <w:sz w:val="28"/>
          <w:szCs w:val="20"/>
        </w:rPr>
        <w:br w:type="page"/>
      </w:r>
    </w:p>
    <w:p w14:paraId="45A5F8C1" w14:textId="77777777" w:rsidR="00A8286D" w:rsidRPr="00BB76BB" w:rsidRDefault="005E509C" w:rsidP="003B4B18">
      <w:pPr>
        <w:keepNext/>
        <w:widowControl w:val="0"/>
        <w:spacing w:after="0" w:line="240" w:lineRule="auto"/>
        <w:jc w:val="right"/>
        <w:outlineLvl w:val="0"/>
        <w:rPr>
          <w:rFonts w:ascii="Times New Roman" w:eastAsia="Times New Roman" w:hAnsi="Times New Roman"/>
          <w:b/>
          <w:color w:val="FFFFFF"/>
          <w:sz w:val="28"/>
          <w:szCs w:val="20"/>
        </w:rPr>
      </w:pPr>
      <w:bookmarkStart w:id="80" w:name="_Toc202946151"/>
      <w:bookmarkEnd w:id="79"/>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16</w:t>
      </w:r>
      <w:r w:rsidR="00A8286D" w:rsidRPr="00BB76BB">
        <w:rPr>
          <w:rFonts w:ascii="Times New Roman" w:eastAsia="Times New Roman" w:hAnsi="Times New Roman"/>
          <w:sz w:val="28"/>
          <w:szCs w:val="20"/>
        </w:rPr>
        <w:br/>
      </w:r>
      <w:r w:rsidR="00A8286D" w:rsidRPr="00BB76BB">
        <w:rPr>
          <w:rFonts w:ascii="Times New Roman" w:eastAsia="Times New Roman" w:hAnsi="Times New Roman"/>
          <w:b/>
          <w:color w:val="FFFFFF"/>
          <w:sz w:val="28"/>
          <w:szCs w:val="20"/>
        </w:rPr>
        <w:t>потоками</w:t>
      </w:r>
      <w:bookmarkEnd w:id="80"/>
    </w:p>
    <w:p w14:paraId="0B44CB39" w14:textId="5D89C3BB"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ЗАКРЕПЛЕНИЕ ПРЕПОДАВАТЕЛЕЙ</w:t>
      </w:r>
      <w:r w:rsidR="00857C2E" w:rsidRPr="00BB76BB">
        <w:rPr>
          <w:rStyle w:val="a6"/>
          <w:rFonts w:ascii="Times New Roman" w:eastAsia="Times New Roman" w:hAnsi="Times New Roman"/>
          <w:b/>
          <w:sz w:val="28"/>
          <w:szCs w:val="28"/>
          <w:lang w:eastAsia="ru-RU"/>
        </w:rPr>
        <w:footnoteReference w:id="13"/>
      </w:r>
      <w:r w:rsidR="00857C2E" w:rsidRPr="00BB76BB">
        <w:rPr>
          <w:rStyle w:val="a6"/>
          <w:rFonts w:ascii="Times New Roman" w:eastAsia="Times New Roman" w:hAnsi="Times New Roman"/>
          <w:b/>
          <w:sz w:val="28"/>
          <w:szCs w:val="28"/>
          <w:lang w:eastAsia="ru-RU"/>
        </w:rPr>
        <w:t>*</w:t>
      </w:r>
      <w:r w:rsidRPr="00BB76BB">
        <w:rPr>
          <w:rFonts w:ascii="Times New Roman" w:eastAsia="Times New Roman" w:hAnsi="Times New Roman"/>
          <w:b/>
          <w:sz w:val="28"/>
          <w:szCs w:val="28"/>
          <w:lang w:eastAsia="ru-RU"/>
        </w:rPr>
        <w:t xml:space="preserve"> </w:t>
      </w:r>
    </w:p>
    <w:p w14:paraId="69350BA4"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за учебными группами и лекционными потоками </w:t>
      </w:r>
      <w:r w:rsidRPr="00BB76BB">
        <w:rPr>
          <w:rFonts w:ascii="Times New Roman" w:eastAsia="Times New Roman" w:hAnsi="Times New Roman"/>
          <w:b/>
          <w:sz w:val="28"/>
          <w:szCs w:val="28"/>
          <w:lang w:eastAsia="ru-RU"/>
        </w:rPr>
        <w:br/>
        <w:t>по дисциплинам кафедры № ___</w:t>
      </w:r>
    </w:p>
    <w:p w14:paraId="330C8CCA"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на нечетный (четный) семестр обучения 20__/__ учебного года</w:t>
      </w:r>
    </w:p>
    <w:p w14:paraId="0381DEAE" w14:textId="77777777" w:rsidR="00D26F40" w:rsidRPr="00BB76BB" w:rsidRDefault="00D26F40" w:rsidP="00D26F40">
      <w:pPr>
        <w:spacing w:after="0" w:line="240" w:lineRule="auto"/>
        <w:jc w:val="center"/>
        <w:rPr>
          <w:rFonts w:ascii="Times New Roman" w:eastAsia="Times New Roman" w:hAnsi="Times New Roman"/>
          <w:sz w:val="28"/>
          <w:szCs w:val="28"/>
          <w:lang w:eastAsia="ru-RU"/>
        </w:rPr>
      </w:pPr>
    </w:p>
    <w:p w14:paraId="28485CA7"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Дисциплина ______________</w:t>
      </w:r>
    </w:p>
    <w:p w14:paraId="7B174948" w14:textId="77777777" w:rsidR="00D26F40" w:rsidRPr="00BB76BB" w:rsidRDefault="00D26F40" w:rsidP="00D26F40">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год обучения</w:t>
      </w:r>
    </w:p>
    <w:p w14:paraId="47634E76" w14:textId="77777777" w:rsidR="00D26F40" w:rsidRPr="00BB76BB" w:rsidRDefault="00D26F40" w:rsidP="00D26F40">
      <w:pPr>
        <w:spacing w:after="0" w:line="240" w:lineRule="auto"/>
        <w:rPr>
          <w:rFonts w:ascii="Times New Roman" w:eastAsia="Times New Roman" w:hAnsi="Times New Roman"/>
          <w:sz w:val="24"/>
          <w:szCs w:val="28"/>
          <w:lang w:eastAsia="ru-RU"/>
        </w:rPr>
      </w:pPr>
    </w:p>
    <w:tbl>
      <w:tblPr>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834"/>
        <w:gridCol w:w="1985"/>
        <w:gridCol w:w="1940"/>
        <w:gridCol w:w="1538"/>
      </w:tblGrid>
      <w:tr w:rsidR="00D26F40" w:rsidRPr="00BB76BB" w14:paraId="6339C948" w14:textId="77777777" w:rsidTr="00D26F40">
        <w:tc>
          <w:tcPr>
            <w:tcW w:w="2130" w:type="dxa"/>
          </w:tcPr>
          <w:p w14:paraId="47C5CFB8"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Учебная группа</w:t>
            </w:r>
          </w:p>
        </w:tc>
        <w:tc>
          <w:tcPr>
            <w:tcW w:w="1834" w:type="dxa"/>
          </w:tcPr>
          <w:p w14:paraId="0ABEB14B"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Лектор</w:t>
            </w:r>
          </w:p>
        </w:tc>
        <w:tc>
          <w:tcPr>
            <w:tcW w:w="1985" w:type="dxa"/>
          </w:tcPr>
          <w:p w14:paraId="50A44FDB"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 преподаватель</w:t>
            </w:r>
          </w:p>
        </w:tc>
        <w:tc>
          <w:tcPr>
            <w:tcW w:w="1940" w:type="dxa"/>
          </w:tcPr>
          <w:p w14:paraId="4A985495"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2 преподаватель</w:t>
            </w:r>
          </w:p>
        </w:tc>
        <w:tc>
          <w:tcPr>
            <w:tcW w:w="1538" w:type="dxa"/>
          </w:tcPr>
          <w:p w14:paraId="50F1B1AB"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Экзаменатор</w:t>
            </w:r>
          </w:p>
        </w:tc>
      </w:tr>
      <w:tr w:rsidR="00D26F40" w:rsidRPr="00BB76BB" w14:paraId="1D98823B" w14:textId="77777777" w:rsidTr="00D26F40">
        <w:tc>
          <w:tcPr>
            <w:tcW w:w="2130" w:type="dxa"/>
          </w:tcPr>
          <w:p w14:paraId="3AEBB908"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834" w:type="dxa"/>
          </w:tcPr>
          <w:p w14:paraId="002634A3"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985" w:type="dxa"/>
          </w:tcPr>
          <w:p w14:paraId="54BE04B1"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940" w:type="dxa"/>
          </w:tcPr>
          <w:p w14:paraId="18C6CBFA"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538" w:type="dxa"/>
          </w:tcPr>
          <w:p w14:paraId="1D8BF73C" w14:textId="77777777" w:rsidR="00D26F40" w:rsidRPr="00BB76BB" w:rsidRDefault="00D26F40" w:rsidP="00D26F40">
            <w:pPr>
              <w:spacing w:after="0" w:line="240" w:lineRule="auto"/>
              <w:rPr>
                <w:rFonts w:ascii="Times New Roman" w:eastAsia="Times New Roman" w:hAnsi="Times New Roman"/>
                <w:sz w:val="24"/>
                <w:szCs w:val="28"/>
                <w:lang w:eastAsia="ru-RU"/>
              </w:rPr>
            </w:pPr>
          </w:p>
        </w:tc>
      </w:tr>
    </w:tbl>
    <w:p w14:paraId="7EC8C535" w14:textId="77777777" w:rsidR="00D26F40" w:rsidRPr="00BB76BB" w:rsidRDefault="00D26F40" w:rsidP="00D26F40">
      <w:pPr>
        <w:spacing w:after="0" w:line="240" w:lineRule="auto"/>
        <w:rPr>
          <w:rFonts w:ascii="Times New Roman" w:eastAsia="Times New Roman" w:hAnsi="Times New Roman"/>
          <w:sz w:val="24"/>
          <w:szCs w:val="28"/>
          <w:lang w:eastAsia="ru-RU"/>
        </w:rPr>
      </w:pPr>
    </w:p>
    <w:p w14:paraId="77426FCC"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Дисциплина ______________</w:t>
      </w:r>
    </w:p>
    <w:p w14:paraId="4AC7D487" w14:textId="77777777" w:rsidR="00D26F40" w:rsidRPr="00BB76BB" w:rsidRDefault="00D26F40" w:rsidP="00D26F40">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год обучения</w:t>
      </w:r>
    </w:p>
    <w:p w14:paraId="6F311CC7" w14:textId="77777777" w:rsidR="00D26F40" w:rsidRPr="00BB76BB" w:rsidRDefault="00D26F40" w:rsidP="00D26F40">
      <w:pPr>
        <w:spacing w:after="0" w:line="240" w:lineRule="auto"/>
        <w:rPr>
          <w:rFonts w:ascii="Times New Roman" w:eastAsia="Times New Roman" w:hAnsi="Times New Roman"/>
          <w:sz w:val="24"/>
          <w:szCs w:val="28"/>
          <w:lang w:eastAsia="ru-RU"/>
        </w:rPr>
      </w:pPr>
    </w:p>
    <w:tbl>
      <w:tblPr>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834"/>
        <w:gridCol w:w="1985"/>
        <w:gridCol w:w="1940"/>
        <w:gridCol w:w="1538"/>
      </w:tblGrid>
      <w:tr w:rsidR="00D26F40" w:rsidRPr="00BB76BB" w14:paraId="7EB8CD15" w14:textId="77777777" w:rsidTr="00D26F40">
        <w:tc>
          <w:tcPr>
            <w:tcW w:w="2130" w:type="dxa"/>
          </w:tcPr>
          <w:p w14:paraId="4A29E10C"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Учебная группа</w:t>
            </w:r>
          </w:p>
        </w:tc>
        <w:tc>
          <w:tcPr>
            <w:tcW w:w="1834" w:type="dxa"/>
          </w:tcPr>
          <w:p w14:paraId="43AB72C9"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Лектор</w:t>
            </w:r>
          </w:p>
        </w:tc>
        <w:tc>
          <w:tcPr>
            <w:tcW w:w="1985" w:type="dxa"/>
          </w:tcPr>
          <w:p w14:paraId="235F524D"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 преподаватель</w:t>
            </w:r>
          </w:p>
        </w:tc>
        <w:tc>
          <w:tcPr>
            <w:tcW w:w="1940" w:type="dxa"/>
          </w:tcPr>
          <w:p w14:paraId="1AE5202D"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2 преподаватель</w:t>
            </w:r>
          </w:p>
        </w:tc>
        <w:tc>
          <w:tcPr>
            <w:tcW w:w="1538" w:type="dxa"/>
          </w:tcPr>
          <w:p w14:paraId="63102DC5"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Экзаменатор</w:t>
            </w:r>
          </w:p>
        </w:tc>
      </w:tr>
      <w:tr w:rsidR="00D26F40" w:rsidRPr="00BB76BB" w14:paraId="0F5A63C6" w14:textId="77777777" w:rsidTr="00D26F40">
        <w:tc>
          <w:tcPr>
            <w:tcW w:w="2130" w:type="dxa"/>
          </w:tcPr>
          <w:p w14:paraId="12A09BC3"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834" w:type="dxa"/>
          </w:tcPr>
          <w:p w14:paraId="36844881"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985" w:type="dxa"/>
          </w:tcPr>
          <w:p w14:paraId="0BDE4D57"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940" w:type="dxa"/>
          </w:tcPr>
          <w:p w14:paraId="6A49B93A"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538" w:type="dxa"/>
          </w:tcPr>
          <w:p w14:paraId="2953CFDF" w14:textId="77777777" w:rsidR="00D26F40" w:rsidRPr="00BB76BB" w:rsidRDefault="00D26F40" w:rsidP="00D26F40">
            <w:pPr>
              <w:spacing w:after="0" w:line="240" w:lineRule="auto"/>
              <w:rPr>
                <w:rFonts w:ascii="Times New Roman" w:eastAsia="Times New Roman" w:hAnsi="Times New Roman"/>
                <w:sz w:val="24"/>
                <w:szCs w:val="28"/>
                <w:lang w:eastAsia="ru-RU"/>
              </w:rPr>
            </w:pPr>
          </w:p>
        </w:tc>
      </w:tr>
    </w:tbl>
    <w:p w14:paraId="19B25A87" w14:textId="77777777" w:rsidR="00D26F40" w:rsidRPr="00BB76BB" w:rsidRDefault="00D26F40" w:rsidP="00D26F40">
      <w:pPr>
        <w:spacing w:after="0" w:line="240" w:lineRule="auto"/>
        <w:rPr>
          <w:rFonts w:ascii="Times New Roman" w:eastAsia="Times New Roman" w:hAnsi="Times New Roman"/>
          <w:sz w:val="24"/>
          <w:szCs w:val="28"/>
          <w:lang w:eastAsia="ru-RU"/>
        </w:rPr>
      </w:pPr>
    </w:p>
    <w:p w14:paraId="6A47BE57"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Дисциплина ______________</w:t>
      </w:r>
    </w:p>
    <w:p w14:paraId="5D5DEC84" w14:textId="77777777" w:rsidR="00D26F40" w:rsidRPr="00BB76BB" w:rsidRDefault="00D26F40" w:rsidP="00D26F40">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год обучения</w:t>
      </w:r>
    </w:p>
    <w:p w14:paraId="774766C8" w14:textId="77777777" w:rsidR="00D26F40" w:rsidRPr="00BB76BB" w:rsidRDefault="00D26F40" w:rsidP="00D26F40">
      <w:pPr>
        <w:spacing w:after="0" w:line="240" w:lineRule="auto"/>
        <w:rPr>
          <w:rFonts w:ascii="Times New Roman" w:eastAsia="Times New Roman" w:hAnsi="Times New Roman"/>
          <w:sz w:val="24"/>
          <w:szCs w:val="28"/>
          <w:lang w:eastAsia="ru-RU"/>
        </w:rPr>
      </w:pPr>
    </w:p>
    <w:tbl>
      <w:tblPr>
        <w:tblW w:w="9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1834"/>
        <w:gridCol w:w="1985"/>
        <w:gridCol w:w="1940"/>
        <w:gridCol w:w="1538"/>
      </w:tblGrid>
      <w:tr w:rsidR="00D26F40" w:rsidRPr="00BB76BB" w14:paraId="0B72E259" w14:textId="77777777" w:rsidTr="00D26F40">
        <w:tc>
          <w:tcPr>
            <w:tcW w:w="2130" w:type="dxa"/>
          </w:tcPr>
          <w:p w14:paraId="093EF6E7"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Учебная группа</w:t>
            </w:r>
          </w:p>
        </w:tc>
        <w:tc>
          <w:tcPr>
            <w:tcW w:w="1834" w:type="dxa"/>
          </w:tcPr>
          <w:p w14:paraId="4F92B34A"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Лектор</w:t>
            </w:r>
          </w:p>
        </w:tc>
        <w:tc>
          <w:tcPr>
            <w:tcW w:w="1985" w:type="dxa"/>
          </w:tcPr>
          <w:p w14:paraId="49F500A3"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 преподаватель</w:t>
            </w:r>
          </w:p>
        </w:tc>
        <w:tc>
          <w:tcPr>
            <w:tcW w:w="1940" w:type="dxa"/>
          </w:tcPr>
          <w:p w14:paraId="5726567D"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2 преподаватель</w:t>
            </w:r>
          </w:p>
        </w:tc>
        <w:tc>
          <w:tcPr>
            <w:tcW w:w="1538" w:type="dxa"/>
          </w:tcPr>
          <w:p w14:paraId="74D0DB1D" w14:textId="77777777" w:rsidR="00D26F40" w:rsidRPr="00BB76BB" w:rsidRDefault="00D26F40" w:rsidP="00D26F40">
            <w:pPr>
              <w:spacing w:after="0" w:line="240" w:lineRule="auto"/>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Экзаменатор</w:t>
            </w:r>
          </w:p>
        </w:tc>
      </w:tr>
      <w:tr w:rsidR="00D26F40" w:rsidRPr="00BB76BB" w14:paraId="5216717D" w14:textId="77777777" w:rsidTr="00D26F40">
        <w:tc>
          <w:tcPr>
            <w:tcW w:w="2130" w:type="dxa"/>
          </w:tcPr>
          <w:p w14:paraId="516218B8"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834" w:type="dxa"/>
          </w:tcPr>
          <w:p w14:paraId="3B5B2103"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985" w:type="dxa"/>
          </w:tcPr>
          <w:p w14:paraId="320E4596"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940" w:type="dxa"/>
          </w:tcPr>
          <w:p w14:paraId="689048A2" w14:textId="77777777" w:rsidR="00D26F40" w:rsidRPr="00BB76BB" w:rsidRDefault="00D26F40" w:rsidP="00D26F40">
            <w:pPr>
              <w:spacing w:after="0" w:line="240" w:lineRule="auto"/>
              <w:rPr>
                <w:rFonts w:ascii="Times New Roman" w:eastAsia="Times New Roman" w:hAnsi="Times New Roman"/>
                <w:sz w:val="24"/>
                <w:szCs w:val="28"/>
                <w:lang w:eastAsia="ru-RU"/>
              </w:rPr>
            </w:pPr>
          </w:p>
        </w:tc>
        <w:tc>
          <w:tcPr>
            <w:tcW w:w="1538" w:type="dxa"/>
          </w:tcPr>
          <w:p w14:paraId="023F5116" w14:textId="77777777" w:rsidR="00D26F40" w:rsidRPr="00BB76BB" w:rsidRDefault="00D26F40" w:rsidP="00D26F40">
            <w:pPr>
              <w:spacing w:after="0" w:line="240" w:lineRule="auto"/>
              <w:rPr>
                <w:rFonts w:ascii="Times New Roman" w:eastAsia="Times New Roman" w:hAnsi="Times New Roman"/>
                <w:sz w:val="24"/>
                <w:szCs w:val="28"/>
                <w:lang w:eastAsia="ru-RU"/>
              </w:rPr>
            </w:pPr>
          </w:p>
        </w:tc>
      </w:tr>
    </w:tbl>
    <w:p w14:paraId="420CA09A"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797A1CC4" w14:textId="77777777" w:rsidR="00D26F40" w:rsidRPr="00BB76BB" w:rsidRDefault="00D26F40" w:rsidP="00D26F40">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(заведующий кафедрой) № __</w:t>
      </w:r>
    </w:p>
    <w:p w14:paraId="5CAE8FD3" w14:textId="77777777" w:rsidR="00D26F40" w:rsidRPr="00BB76BB" w:rsidRDefault="00D26F40" w:rsidP="00D26F40">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 факультета</w:t>
      </w:r>
    </w:p>
    <w:p w14:paraId="2FD07EF9" w14:textId="77777777" w:rsidR="00D26F40" w:rsidRPr="00BB76BB" w:rsidRDefault="00D26F40" w:rsidP="00D26F40">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6CA3F0D1" w14:textId="77777777" w:rsidR="00D26F40" w:rsidRPr="00BB76BB" w:rsidRDefault="00D26F40" w:rsidP="00D26F40">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685A8460"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739539DA" w14:textId="77777777" w:rsidR="00D26F40" w:rsidRPr="00BB76BB" w:rsidRDefault="00D26F40" w:rsidP="00D26F40">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3ED95E60" w14:textId="77777777" w:rsidR="00D26F40" w:rsidRPr="00BB76BB" w:rsidRDefault="00D26F40" w:rsidP="00D26F40">
      <w:pPr>
        <w:widowControl w:val="0"/>
        <w:spacing w:after="0" w:line="240" w:lineRule="auto"/>
        <w:jc w:val="right"/>
        <w:rPr>
          <w:rFonts w:ascii="Times New Roman" w:eastAsia="Times New Roman" w:hAnsi="Times New Roman"/>
          <w:sz w:val="28"/>
          <w:szCs w:val="20"/>
        </w:rPr>
      </w:pPr>
    </w:p>
    <w:p w14:paraId="34065E38" w14:textId="77777777" w:rsidR="00D26F40" w:rsidRPr="00BB76BB" w:rsidRDefault="00D26F40" w:rsidP="00D26F40">
      <w:pPr>
        <w:rPr>
          <w:rFonts w:ascii="Times New Roman" w:eastAsia="Times New Roman" w:hAnsi="Times New Roman"/>
          <w:sz w:val="28"/>
          <w:szCs w:val="20"/>
        </w:rPr>
      </w:pPr>
      <w:r w:rsidRPr="00BB76BB">
        <w:rPr>
          <w:rFonts w:ascii="Times New Roman" w:eastAsia="Times New Roman" w:hAnsi="Times New Roman"/>
          <w:sz w:val="28"/>
          <w:szCs w:val="20"/>
        </w:rPr>
        <w:br w:type="page"/>
      </w:r>
    </w:p>
    <w:p w14:paraId="73595FE9" w14:textId="77777777" w:rsidR="00D26F40" w:rsidRPr="00BB76BB" w:rsidRDefault="00D26F40" w:rsidP="00D26F40">
      <w:pPr>
        <w:keepNext/>
        <w:widowControl w:val="0"/>
        <w:spacing w:after="0" w:line="240" w:lineRule="auto"/>
        <w:jc w:val="right"/>
        <w:outlineLvl w:val="0"/>
        <w:rPr>
          <w:rFonts w:ascii="Times New Roman" w:eastAsia="Times New Roman" w:hAnsi="Times New Roman"/>
          <w:sz w:val="20"/>
          <w:szCs w:val="20"/>
        </w:rPr>
      </w:pPr>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16а</w:t>
      </w:r>
      <w:r w:rsidRPr="00BB76BB">
        <w:rPr>
          <w:rFonts w:ascii="Times New Roman" w:eastAsia="Times New Roman" w:hAnsi="Times New Roman"/>
          <w:sz w:val="28"/>
          <w:szCs w:val="20"/>
        </w:rPr>
        <w:br/>
      </w:r>
      <w:r w:rsidRPr="00BB76BB">
        <w:rPr>
          <w:rFonts w:ascii="Times New Roman" w:eastAsia="Times New Roman" w:hAnsi="Times New Roman"/>
          <w:color w:val="FFFFFF"/>
          <w:sz w:val="28"/>
          <w:szCs w:val="28"/>
        </w:rPr>
        <w:t>Сводные данные по дисциплинам кафедры</w:t>
      </w:r>
    </w:p>
    <w:p w14:paraId="46C1581E" w14:textId="05A55A91" w:rsidR="00D26F40" w:rsidRPr="00BB76BB" w:rsidRDefault="00D26F40" w:rsidP="00D26F40">
      <w:pPr>
        <w:spacing w:after="0" w:line="240" w:lineRule="auto"/>
        <w:jc w:val="center"/>
        <w:rPr>
          <w:rFonts w:ascii="Times New Roman" w:eastAsia="Times New Roman" w:hAnsi="Times New Roman"/>
          <w:b/>
          <w:sz w:val="28"/>
          <w:szCs w:val="28"/>
          <w:lang w:eastAsia="ru-RU"/>
        </w:rPr>
      </w:pPr>
      <w:bookmarkStart w:id="81" w:name="_Toc202946152"/>
      <w:r w:rsidRPr="00BB76BB">
        <w:rPr>
          <w:rFonts w:ascii="Times New Roman" w:eastAsia="Times New Roman" w:hAnsi="Times New Roman"/>
          <w:b/>
          <w:sz w:val="28"/>
          <w:szCs w:val="28"/>
          <w:lang w:eastAsia="ru-RU"/>
        </w:rPr>
        <w:t>СВОДНЫЕ ДАННЫЕ</w:t>
      </w:r>
      <w:r w:rsidR="00331C3F" w:rsidRPr="00BB76BB">
        <w:rPr>
          <w:rStyle w:val="a6"/>
          <w:rFonts w:ascii="Times New Roman" w:eastAsia="Times New Roman" w:hAnsi="Times New Roman"/>
          <w:b/>
          <w:sz w:val="28"/>
          <w:szCs w:val="28"/>
          <w:lang w:eastAsia="ru-RU"/>
        </w:rPr>
        <w:footnoteReference w:customMarkFollows="1" w:id="14"/>
        <w:t>*</w:t>
      </w:r>
    </w:p>
    <w:p w14:paraId="025E5516"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по дисциплинам кафедры № __ на нечетный (четный) семестр </w:t>
      </w:r>
    </w:p>
    <w:p w14:paraId="77F2ECD4"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обучения 20__/__ учебного года</w:t>
      </w:r>
    </w:p>
    <w:p w14:paraId="3D7477EE" w14:textId="77777777" w:rsidR="00D26F40" w:rsidRPr="00BB76BB" w:rsidRDefault="00D26F40" w:rsidP="00D26F40">
      <w:pPr>
        <w:spacing w:after="0" w:line="240" w:lineRule="auto"/>
        <w:jc w:val="center"/>
        <w:rPr>
          <w:rFonts w:ascii="Times New Roman" w:eastAsia="Times New Roman" w:hAnsi="Times New Roman"/>
          <w:b/>
          <w:sz w:val="20"/>
          <w:szCs w:val="24"/>
          <w:lang w:eastAsia="ru-RU"/>
        </w:rPr>
      </w:pPr>
    </w:p>
    <w:p w14:paraId="3829BA0E" w14:textId="77777777" w:rsidR="00D26F40" w:rsidRPr="00BB76BB" w:rsidRDefault="00D26F40" w:rsidP="00D26F40">
      <w:pPr>
        <w:spacing w:after="0" w:line="19" w:lineRule="atLeas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Дисциплина________________________________________________________</w:t>
      </w:r>
    </w:p>
    <w:p w14:paraId="33D387B3" w14:textId="77777777" w:rsidR="00D26F40" w:rsidRPr="00BB76BB" w:rsidRDefault="00D26F40" w:rsidP="00D26F40">
      <w:pPr>
        <w:spacing w:after="0" w:line="19" w:lineRule="atLeas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Год обучения _________</w:t>
      </w:r>
    </w:p>
    <w:p w14:paraId="5509A4FC" w14:textId="77777777" w:rsidR="00D26F40" w:rsidRPr="00BB76BB" w:rsidRDefault="00D26F40" w:rsidP="00D26F40">
      <w:pPr>
        <w:spacing w:after="0" w:line="19" w:lineRule="atLeas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Специализация, учебная группа________    __________</w:t>
      </w:r>
    </w:p>
    <w:p w14:paraId="6E0B31E8" w14:textId="77777777" w:rsidR="00D26F40" w:rsidRPr="00BB76BB" w:rsidRDefault="00D26F40" w:rsidP="00D26F40">
      <w:pPr>
        <w:spacing w:after="0" w:line="19" w:lineRule="atLeast"/>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Часов в семестр _________</w:t>
      </w:r>
    </w:p>
    <w:p w14:paraId="3E8693BB" w14:textId="77777777" w:rsidR="00D26F40" w:rsidRPr="00BB76BB" w:rsidRDefault="00D26F40" w:rsidP="00D26F40">
      <w:pPr>
        <w:spacing w:after="0" w:line="19" w:lineRule="atLeast"/>
        <w:rPr>
          <w:rFonts w:ascii="Times New Roman" w:eastAsia="Times New Roman" w:hAnsi="Times New Roman"/>
          <w:sz w:val="28"/>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463"/>
        <w:gridCol w:w="1560"/>
        <w:gridCol w:w="2409"/>
        <w:gridCol w:w="1701"/>
        <w:gridCol w:w="1660"/>
      </w:tblGrid>
      <w:tr w:rsidR="00D26F40" w:rsidRPr="00BB76BB" w14:paraId="61A7DA48" w14:textId="77777777" w:rsidTr="00D26F40">
        <w:trPr>
          <w:trHeight w:val="20"/>
        </w:trPr>
        <w:tc>
          <w:tcPr>
            <w:tcW w:w="800" w:type="dxa"/>
            <w:tcBorders>
              <w:bottom w:val="single" w:sz="4" w:space="0" w:color="auto"/>
            </w:tcBorders>
            <w:vAlign w:val="center"/>
          </w:tcPr>
          <w:p w14:paraId="4BDE4FEA"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Тема</w:t>
            </w:r>
          </w:p>
        </w:tc>
        <w:tc>
          <w:tcPr>
            <w:tcW w:w="1463" w:type="dxa"/>
            <w:tcBorders>
              <w:bottom w:val="single" w:sz="4" w:space="0" w:color="auto"/>
            </w:tcBorders>
            <w:vAlign w:val="center"/>
          </w:tcPr>
          <w:p w14:paraId="2AAC9BD3"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Виды занятий</w:t>
            </w:r>
          </w:p>
        </w:tc>
        <w:tc>
          <w:tcPr>
            <w:tcW w:w="1560" w:type="dxa"/>
            <w:tcBorders>
              <w:bottom w:val="single" w:sz="4" w:space="0" w:color="auto"/>
            </w:tcBorders>
            <w:vAlign w:val="center"/>
          </w:tcPr>
          <w:p w14:paraId="3AE2C2FF"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Продолж-ть</w:t>
            </w:r>
          </w:p>
        </w:tc>
        <w:tc>
          <w:tcPr>
            <w:tcW w:w="2409" w:type="dxa"/>
            <w:tcBorders>
              <w:bottom w:val="single" w:sz="4" w:space="0" w:color="auto"/>
            </w:tcBorders>
            <w:vAlign w:val="center"/>
          </w:tcPr>
          <w:p w14:paraId="285F8635"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Место проведения</w:t>
            </w:r>
          </w:p>
        </w:tc>
        <w:tc>
          <w:tcPr>
            <w:tcW w:w="1701" w:type="dxa"/>
            <w:tcBorders>
              <w:bottom w:val="single" w:sz="4" w:space="0" w:color="auto"/>
            </w:tcBorders>
            <w:vAlign w:val="center"/>
          </w:tcPr>
          <w:p w14:paraId="73AC635C"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1</w:t>
            </w:r>
          </w:p>
          <w:p w14:paraId="376CC4E5"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преподаватель</w:t>
            </w:r>
          </w:p>
        </w:tc>
        <w:tc>
          <w:tcPr>
            <w:tcW w:w="1660" w:type="dxa"/>
            <w:tcBorders>
              <w:bottom w:val="single" w:sz="4" w:space="0" w:color="auto"/>
            </w:tcBorders>
            <w:vAlign w:val="center"/>
          </w:tcPr>
          <w:p w14:paraId="62CA646C"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2</w:t>
            </w:r>
          </w:p>
          <w:p w14:paraId="097B7E45"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преподаватель</w:t>
            </w:r>
          </w:p>
        </w:tc>
      </w:tr>
      <w:tr w:rsidR="00D26F40" w:rsidRPr="00BB76BB" w14:paraId="2FB2A8F7" w14:textId="77777777" w:rsidTr="00D26F40">
        <w:trPr>
          <w:trHeight w:val="20"/>
        </w:trPr>
        <w:tc>
          <w:tcPr>
            <w:tcW w:w="800" w:type="dxa"/>
            <w:tcBorders>
              <w:top w:val="single" w:sz="4" w:space="0" w:color="auto"/>
              <w:left w:val="single" w:sz="4" w:space="0" w:color="auto"/>
              <w:bottom w:val="single" w:sz="4" w:space="0" w:color="auto"/>
              <w:right w:val="nil"/>
            </w:tcBorders>
          </w:tcPr>
          <w:p w14:paraId="7F6DE55A"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 1</w:t>
            </w:r>
          </w:p>
        </w:tc>
        <w:tc>
          <w:tcPr>
            <w:tcW w:w="1463" w:type="dxa"/>
            <w:tcBorders>
              <w:top w:val="single" w:sz="4" w:space="0" w:color="auto"/>
              <w:left w:val="single" w:sz="4" w:space="0" w:color="auto"/>
              <w:bottom w:val="single" w:sz="4" w:space="0" w:color="auto"/>
              <w:right w:val="single" w:sz="4" w:space="0" w:color="auto"/>
            </w:tcBorders>
          </w:tcPr>
          <w:p w14:paraId="3604AECC"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Лекция</w:t>
            </w:r>
          </w:p>
        </w:tc>
        <w:tc>
          <w:tcPr>
            <w:tcW w:w="1560" w:type="dxa"/>
            <w:tcBorders>
              <w:top w:val="single" w:sz="4" w:space="0" w:color="auto"/>
              <w:left w:val="nil"/>
              <w:bottom w:val="single" w:sz="4" w:space="0" w:color="auto"/>
              <w:right w:val="single" w:sz="4" w:space="0" w:color="auto"/>
            </w:tcBorders>
          </w:tcPr>
          <w:p w14:paraId="6CB2A0BF"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409" w:type="dxa"/>
            <w:tcBorders>
              <w:top w:val="single" w:sz="4" w:space="0" w:color="auto"/>
              <w:left w:val="nil"/>
              <w:bottom w:val="single" w:sz="4" w:space="0" w:color="auto"/>
              <w:right w:val="single" w:sz="4" w:space="0" w:color="auto"/>
            </w:tcBorders>
          </w:tcPr>
          <w:p w14:paraId="1BCDBB05"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л/з</w:t>
            </w:r>
          </w:p>
        </w:tc>
        <w:tc>
          <w:tcPr>
            <w:tcW w:w="1701" w:type="dxa"/>
            <w:tcBorders>
              <w:top w:val="single" w:sz="4" w:space="0" w:color="auto"/>
              <w:left w:val="nil"/>
              <w:bottom w:val="single" w:sz="4" w:space="0" w:color="auto"/>
              <w:right w:val="single" w:sz="4" w:space="0" w:color="auto"/>
            </w:tcBorders>
          </w:tcPr>
          <w:p w14:paraId="3E8C7D91"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2EB9F9D8"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3AA76FB7" w14:textId="77777777" w:rsidTr="00D26F40">
        <w:trPr>
          <w:trHeight w:val="20"/>
        </w:trPr>
        <w:tc>
          <w:tcPr>
            <w:tcW w:w="800" w:type="dxa"/>
            <w:tcBorders>
              <w:top w:val="single" w:sz="4" w:space="0" w:color="auto"/>
              <w:left w:val="single" w:sz="4" w:space="0" w:color="auto"/>
              <w:bottom w:val="single" w:sz="4" w:space="0" w:color="auto"/>
              <w:right w:val="nil"/>
            </w:tcBorders>
          </w:tcPr>
          <w:p w14:paraId="7408C8DE"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100EF53F"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Семинар </w:t>
            </w:r>
          </w:p>
        </w:tc>
        <w:tc>
          <w:tcPr>
            <w:tcW w:w="1560" w:type="dxa"/>
            <w:tcBorders>
              <w:top w:val="single" w:sz="4" w:space="0" w:color="auto"/>
              <w:left w:val="nil"/>
              <w:bottom w:val="single" w:sz="4" w:space="0" w:color="auto"/>
              <w:right w:val="single" w:sz="4" w:space="0" w:color="auto"/>
            </w:tcBorders>
          </w:tcPr>
          <w:p w14:paraId="28E32A7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409" w:type="dxa"/>
            <w:tcBorders>
              <w:top w:val="single" w:sz="4" w:space="0" w:color="auto"/>
              <w:left w:val="nil"/>
              <w:bottom w:val="single" w:sz="4" w:space="0" w:color="auto"/>
              <w:right w:val="single" w:sz="4" w:space="0" w:color="auto"/>
            </w:tcBorders>
          </w:tcPr>
          <w:p w14:paraId="2DE0A9AA"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304 (304и)</w:t>
            </w:r>
          </w:p>
        </w:tc>
        <w:tc>
          <w:tcPr>
            <w:tcW w:w="1701" w:type="dxa"/>
            <w:tcBorders>
              <w:top w:val="single" w:sz="4" w:space="0" w:color="auto"/>
              <w:left w:val="nil"/>
              <w:bottom w:val="single" w:sz="4" w:space="0" w:color="auto"/>
              <w:right w:val="single" w:sz="4" w:space="0" w:color="auto"/>
            </w:tcBorders>
          </w:tcPr>
          <w:p w14:paraId="1ED9AC7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1FB9EC35"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4543EA5E" w14:textId="77777777" w:rsidTr="00D26F40">
        <w:trPr>
          <w:trHeight w:val="20"/>
        </w:trPr>
        <w:tc>
          <w:tcPr>
            <w:tcW w:w="800" w:type="dxa"/>
            <w:tcBorders>
              <w:top w:val="single" w:sz="4" w:space="0" w:color="auto"/>
              <w:left w:val="single" w:sz="4" w:space="0" w:color="auto"/>
              <w:bottom w:val="single" w:sz="4" w:space="0" w:color="auto"/>
              <w:right w:val="nil"/>
            </w:tcBorders>
          </w:tcPr>
          <w:p w14:paraId="44759DBE"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Часов</w:t>
            </w:r>
          </w:p>
        </w:tc>
        <w:tc>
          <w:tcPr>
            <w:tcW w:w="1463" w:type="dxa"/>
            <w:tcBorders>
              <w:top w:val="single" w:sz="4" w:space="0" w:color="auto"/>
              <w:left w:val="single" w:sz="4" w:space="0" w:color="auto"/>
              <w:bottom w:val="single" w:sz="4" w:space="0" w:color="auto"/>
              <w:right w:val="single" w:sz="4" w:space="0" w:color="auto"/>
            </w:tcBorders>
          </w:tcPr>
          <w:p w14:paraId="6F3148D4"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560" w:type="dxa"/>
            <w:tcBorders>
              <w:top w:val="single" w:sz="4" w:space="0" w:color="auto"/>
              <w:left w:val="nil"/>
              <w:bottom w:val="single" w:sz="4" w:space="0" w:color="auto"/>
              <w:right w:val="single" w:sz="4" w:space="0" w:color="auto"/>
            </w:tcBorders>
          </w:tcPr>
          <w:p w14:paraId="50C3DFCE"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tcPr>
          <w:p w14:paraId="056DC62B"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701" w:type="dxa"/>
            <w:tcBorders>
              <w:top w:val="single" w:sz="4" w:space="0" w:color="auto"/>
              <w:left w:val="nil"/>
              <w:bottom w:val="single" w:sz="4" w:space="0" w:color="auto"/>
              <w:right w:val="single" w:sz="4" w:space="0" w:color="auto"/>
            </w:tcBorders>
          </w:tcPr>
          <w:p w14:paraId="5F581B6A"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5220896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499728CE" w14:textId="77777777" w:rsidTr="00D26F40">
        <w:trPr>
          <w:trHeight w:val="20"/>
        </w:trPr>
        <w:tc>
          <w:tcPr>
            <w:tcW w:w="800" w:type="dxa"/>
            <w:tcBorders>
              <w:top w:val="single" w:sz="4" w:space="0" w:color="auto"/>
              <w:left w:val="single" w:sz="4" w:space="0" w:color="auto"/>
              <w:bottom w:val="single" w:sz="4" w:space="0" w:color="auto"/>
              <w:right w:val="nil"/>
            </w:tcBorders>
          </w:tcPr>
          <w:p w14:paraId="5982E998"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 2</w:t>
            </w:r>
          </w:p>
        </w:tc>
        <w:tc>
          <w:tcPr>
            <w:tcW w:w="1463" w:type="dxa"/>
            <w:tcBorders>
              <w:top w:val="single" w:sz="4" w:space="0" w:color="auto"/>
              <w:left w:val="single" w:sz="4" w:space="0" w:color="auto"/>
              <w:bottom w:val="single" w:sz="4" w:space="0" w:color="auto"/>
              <w:right w:val="single" w:sz="4" w:space="0" w:color="auto"/>
            </w:tcBorders>
          </w:tcPr>
          <w:p w14:paraId="0E485712"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Лекция </w:t>
            </w:r>
          </w:p>
        </w:tc>
        <w:tc>
          <w:tcPr>
            <w:tcW w:w="1560" w:type="dxa"/>
            <w:tcBorders>
              <w:top w:val="single" w:sz="4" w:space="0" w:color="auto"/>
              <w:left w:val="nil"/>
              <w:bottom w:val="single" w:sz="4" w:space="0" w:color="auto"/>
              <w:right w:val="single" w:sz="4" w:space="0" w:color="auto"/>
            </w:tcBorders>
          </w:tcPr>
          <w:p w14:paraId="084101C5"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409" w:type="dxa"/>
            <w:tcBorders>
              <w:top w:val="single" w:sz="4" w:space="0" w:color="auto"/>
              <w:left w:val="nil"/>
              <w:bottom w:val="single" w:sz="4" w:space="0" w:color="auto"/>
              <w:right w:val="single" w:sz="4" w:space="0" w:color="auto"/>
            </w:tcBorders>
          </w:tcPr>
          <w:p w14:paraId="40ED86D5"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л/з</w:t>
            </w:r>
          </w:p>
        </w:tc>
        <w:tc>
          <w:tcPr>
            <w:tcW w:w="1701" w:type="dxa"/>
            <w:tcBorders>
              <w:top w:val="single" w:sz="4" w:space="0" w:color="auto"/>
              <w:left w:val="nil"/>
              <w:bottom w:val="single" w:sz="4" w:space="0" w:color="auto"/>
              <w:right w:val="single" w:sz="4" w:space="0" w:color="auto"/>
            </w:tcBorders>
          </w:tcPr>
          <w:p w14:paraId="735A6FEB"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6F8482B4"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7286CC40" w14:textId="77777777" w:rsidTr="00D26F40">
        <w:trPr>
          <w:cantSplit/>
          <w:trHeight w:val="20"/>
        </w:trPr>
        <w:tc>
          <w:tcPr>
            <w:tcW w:w="800" w:type="dxa"/>
            <w:tcBorders>
              <w:top w:val="single" w:sz="4" w:space="0" w:color="auto"/>
              <w:left w:val="single" w:sz="4" w:space="0" w:color="auto"/>
              <w:bottom w:val="single" w:sz="4" w:space="0" w:color="auto"/>
              <w:right w:val="nil"/>
            </w:tcBorders>
          </w:tcPr>
          <w:p w14:paraId="47053297"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2D7296D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 з</w:t>
            </w:r>
          </w:p>
        </w:tc>
        <w:tc>
          <w:tcPr>
            <w:tcW w:w="1560" w:type="dxa"/>
            <w:tcBorders>
              <w:top w:val="single" w:sz="4" w:space="0" w:color="auto"/>
              <w:left w:val="nil"/>
              <w:bottom w:val="single" w:sz="4" w:space="0" w:color="auto"/>
              <w:right w:val="single" w:sz="4" w:space="0" w:color="auto"/>
            </w:tcBorders>
          </w:tcPr>
          <w:p w14:paraId="20114A43"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c>
          <w:tcPr>
            <w:tcW w:w="2409" w:type="dxa"/>
            <w:tcBorders>
              <w:top w:val="single" w:sz="4" w:space="0" w:color="auto"/>
              <w:left w:val="nil"/>
              <w:bottom w:val="single" w:sz="4" w:space="0" w:color="auto"/>
              <w:right w:val="single" w:sz="4" w:space="0" w:color="auto"/>
            </w:tcBorders>
          </w:tcPr>
          <w:p w14:paraId="525AC0DC"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103 (107, 103б)</w:t>
            </w:r>
          </w:p>
        </w:tc>
        <w:tc>
          <w:tcPr>
            <w:tcW w:w="1701" w:type="dxa"/>
            <w:tcBorders>
              <w:top w:val="single" w:sz="4" w:space="0" w:color="auto"/>
              <w:left w:val="nil"/>
              <w:bottom w:val="single" w:sz="4" w:space="0" w:color="auto"/>
              <w:right w:val="single" w:sz="4" w:space="0" w:color="auto"/>
            </w:tcBorders>
          </w:tcPr>
          <w:p w14:paraId="7EA58D90"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3034BEC1"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17D9783A" w14:textId="77777777" w:rsidTr="00D26F40">
        <w:trPr>
          <w:trHeight w:val="20"/>
        </w:trPr>
        <w:tc>
          <w:tcPr>
            <w:tcW w:w="800" w:type="dxa"/>
            <w:tcBorders>
              <w:top w:val="single" w:sz="4" w:space="0" w:color="auto"/>
              <w:left w:val="single" w:sz="4" w:space="0" w:color="auto"/>
              <w:bottom w:val="single" w:sz="4" w:space="0" w:color="auto"/>
              <w:right w:val="nil"/>
            </w:tcBorders>
          </w:tcPr>
          <w:p w14:paraId="3856A0CC"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pacing w:val="-6"/>
                <w:sz w:val="20"/>
                <w:szCs w:val="20"/>
                <w:lang w:eastAsia="ru-RU"/>
              </w:rPr>
              <w:t>Часов</w:t>
            </w:r>
          </w:p>
        </w:tc>
        <w:tc>
          <w:tcPr>
            <w:tcW w:w="1463" w:type="dxa"/>
            <w:tcBorders>
              <w:top w:val="single" w:sz="4" w:space="0" w:color="auto"/>
              <w:left w:val="single" w:sz="4" w:space="0" w:color="auto"/>
              <w:bottom w:val="single" w:sz="4" w:space="0" w:color="auto"/>
              <w:right w:val="single" w:sz="4" w:space="0" w:color="auto"/>
            </w:tcBorders>
            <w:vAlign w:val="center"/>
          </w:tcPr>
          <w:p w14:paraId="6E637B29"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560" w:type="dxa"/>
            <w:tcBorders>
              <w:top w:val="single" w:sz="4" w:space="0" w:color="auto"/>
              <w:left w:val="nil"/>
              <w:bottom w:val="single" w:sz="4" w:space="0" w:color="auto"/>
              <w:right w:val="single" w:sz="4" w:space="0" w:color="auto"/>
            </w:tcBorders>
            <w:vAlign w:val="center"/>
          </w:tcPr>
          <w:p w14:paraId="7978D7EA"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8</w:t>
            </w:r>
          </w:p>
        </w:tc>
        <w:tc>
          <w:tcPr>
            <w:tcW w:w="2409" w:type="dxa"/>
            <w:tcBorders>
              <w:top w:val="single" w:sz="4" w:space="0" w:color="auto"/>
              <w:left w:val="nil"/>
              <w:bottom w:val="single" w:sz="4" w:space="0" w:color="auto"/>
              <w:right w:val="single" w:sz="4" w:space="0" w:color="auto"/>
            </w:tcBorders>
            <w:vAlign w:val="center"/>
          </w:tcPr>
          <w:p w14:paraId="2C002E4F"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701" w:type="dxa"/>
            <w:tcBorders>
              <w:top w:val="single" w:sz="4" w:space="0" w:color="auto"/>
              <w:left w:val="nil"/>
              <w:bottom w:val="single" w:sz="4" w:space="0" w:color="auto"/>
              <w:right w:val="single" w:sz="4" w:space="0" w:color="auto"/>
            </w:tcBorders>
            <w:vAlign w:val="center"/>
          </w:tcPr>
          <w:p w14:paraId="1DFD61BF"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vAlign w:val="center"/>
          </w:tcPr>
          <w:p w14:paraId="1C9B961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60D497C7" w14:textId="77777777" w:rsidTr="00D26F40">
        <w:trPr>
          <w:trHeight w:val="20"/>
        </w:trPr>
        <w:tc>
          <w:tcPr>
            <w:tcW w:w="800" w:type="dxa"/>
            <w:tcBorders>
              <w:top w:val="single" w:sz="4" w:space="0" w:color="auto"/>
              <w:left w:val="single" w:sz="4" w:space="0" w:color="auto"/>
              <w:bottom w:val="single" w:sz="4" w:space="0" w:color="auto"/>
              <w:right w:val="nil"/>
            </w:tcBorders>
            <w:vAlign w:val="center"/>
          </w:tcPr>
          <w:p w14:paraId="0CE5FF52"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 …</w:t>
            </w:r>
          </w:p>
        </w:tc>
        <w:tc>
          <w:tcPr>
            <w:tcW w:w="1463" w:type="dxa"/>
            <w:tcBorders>
              <w:top w:val="single" w:sz="4" w:space="0" w:color="auto"/>
              <w:left w:val="single" w:sz="4" w:space="0" w:color="auto"/>
              <w:bottom w:val="single" w:sz="4" w:space="0" w:color="auto"/>
              <w:right w:val="single" w:sz="4" w:space="0" w:color="auto"/>
            </w:tcBorders>
            <w:vAlign w:val="center"/>
          </w:tcPr>
          <w:p w14:paraId="6E80B3BE"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560" w:type="dxa"/>
            <w:tcBorders>
              <w:top w:val="single" w:sz="4" w:space="0" w:color="auto"/>
              <w:left w:val="nil"/>
              <w:bottom w:val="single" w:sz="4" w:space="0" w:color="auto"/>
              <w:right w:val="single" w:sz="4" w:space="0" w:color="auto"/>
            </w:tcBorders>
            <w:vAlign w:val="center"/>
          </w:tcPr>
          <w:p w14:paraId="5A7C80C0"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2409" w:type="dxa"/>
            <w:tcBorders>
              <w:top w:val="single" w:sz="4" w:space="0" w:color="auto"/>
              <w:left w:val="nil"/>
              <w:bottom w:val="single" w:sz="4" w:space="0" w:color="auto"/>
              <w:right w:val="single" w:sz="4" w:space="0" w:color="auto"/>
            </w:tcBorders>
            <w:vAlign w:val="center"/>
          </w:tcPr>
          <w:p w14:paraId="756421FC"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c>
          <w:tcPr>
            <w:tcW w:w="1701" w:type="dxa"/>
            <w:tcBorders>
              <w:top w:val="single" w:sz="4" w:space="0" w:color="auto"/>
              <w:left w:val="nil"/>
              <w:bottom w:val="single" w:sz="4" w:space="0" w:color="auto"/>
              <w:right w:val="single" w:sz="4" w:space="0" w:color="auto"/>
            </w:tcBorders>
            <w:vAlign w:val="center"/>
          </w:tcPr>
          <w:p w14:paraId="1D78B164"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vAlign w:val="center"/>
          </w:tcPr>
          <w:p w14:paraId="3A3A121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59C9D0C4" w14:textId="77777777" w:rsidTr="00D26F40">
        <w:trPr>
          <w:trHeight w:val="20"/>
        </w:trPr>
        <w:tc>
          <w:tcPr>
            <w:tcW w:w="800" w:type="dxa"/>
            <w:tcBorders>
              <w:top w:val="single" w:sz="4" w:space="0" w:color="auto"/>
              <w:left w:val="single" w:sz="4" w:space="0" w:color="auto"/>
              <w:bottom w:val="single" w:sz="4" w:space="0" w:color="auto"/>
              <w:right w:val="nil"/>
            </w:tcBorders>
          </w:tcPr>
          <w:p w14:paraId="56CF9990"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75431535"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ППЗ</w:t>
            </w:r>
          </w:p>
        </w:tc>
        <w:tc>
          <w:tcPr>
            <w:tcW w:w="1560" w:type="dxa"/>
            <w:tcBorders>
              <w:top w:val="single" w:sz="4" w:space="0" w:color="auto"/>
              <w:left w:val="nil"/>
              <w:bottom w:val="single" w:sz="4" w:space="0" w:color="auto"/>
              <w:right w:val="single" w:sz="4" w:space="0" w:color="auto"/>
            </w:tcBorders>
          </w:tcPr>
          <w:p w14:paraId="299181AD"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vAlign w:val="center"/>
          </w:tcPr>
          <w:p w14:paraId="4E288138"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УП (площ., …)</w:t>
            </w:r>
          </w:p>
        </w:tc>
        <w:tc>
          <w:tcPr>
            <w:tcW w:w="1701" w:type="dxa"/>
            <w:tcBorders>
              <w:top w:val="single" w:sz="4" w:space="0" w:color="auto"/>
              <w:left w:val="nil"/>
              <w:bottom w:val="single" w:sz="4" w:space="0" w:color="auto"/>
              <w:right w:val="single" w:sz="4" w:space="0" w:color="auto"/>
            </w:tcBorders>
          </w:tcPr>
          <w:p w14:paraId="02F2241A"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1E5FBC5C"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28CCFE9E" w14:textId="77777777" w:rsidTr="00D26F40">
        <w:trPr>
          <w:trHeight w:val="20"/>
        </w:trPr>
        <w:tc>
          <w:tcPr>
            <w:tcW w:w="800" w:type="dxa"/>
            <w:tcBorders>
              <w:top w:val="single" w:sz="4" w:space="0" w:color="auto"/>
              <w:left w:val="single" w:sz="4" w:space="0" w:color="auto"/>
              <w:bottom w:val="single" w:sz="4" w:space="0" w:color="auto"/>
              <w:right w:val="nil"/>
            </w:tcBorders>
          </w:tcPr>
          <w:p w14:paraId="2E5ADAA7"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6E82FE46"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Под-ка к экз.</w:t>
            </w:r>
          </w:p>
        </w:tc>
        <w:tc>
          <w:tcPr>
            <w:tcW w:w="1560" w:type="dxa"/>
            <w:tcBorders>
              <w:top w:val="single" w:sz="4" w:space="0" w:color="auto"/>
              <w:left w:val="nil"/>
              <w:bottom w:val="single" w:sz="4" w:space="0" w:color="auto"/>
              <w:right w:val="single" w:sz="4" w:space="0" w:color="auto"/>
            </w:tcBorders>
          </w:tcPr>
          <w:p w14:paraId="3261B9D1"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tcPr>
          <w:p w14:paraId="6A22607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103 (107, 103б)</w:t>
            </w:r>
          </w:p>
        </w:tc>
        <w:tc>
          <w:tcPr>
            <w:tcW w:w="1701" w:type="dxa"/>
            <w:tcBorders>
              <w:top w:val="single" w:sz="4" w:space="0" w:color="auto"/>
              <w:left w:val="nil"/>
              <w:bottom w:val="single" w:sz="4" w:space="0" w:color="auto"/>
              <w:right w:val="single" w:sz="4" w:space="0" w:color="auto"/>
            </w:tcBorders>
          </w:tcPr>
          <w:p w14:paraId="43DB9164"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59659333"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7BE16F6A" w14:textId="77777777" w:rsidTr="00D26F40">
        <w:trPr>
          <w:trHeight w:val="20"/>
        </w:trPr>
        <w:tc>
          <w:tcPr>
            <w:tcW w:w="800" w:type="dxa"/>
            <w:tcBorders>
              <w:top w:val="single" w:sz="4" w:space="0" w:color="auto"/>
              <w:left w:val="single" w:sz="4" w:space="0" w:color="auto"/>
              <w:bottom w:val="single" w:sz="4" w:space="0" w:color="auto"/>
              <w:right w:val="nil"/>
            </w:tcBorders>
          </w:tcPr>
          <w:p w14:paraId="5B50CD3C"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463" w:type="dxa"/>
            <w:tcBorders>
              <w:top w:val="single" w:sz="4" w:space="0" w:color="auto"/>
              <w:left w:val="single" w:sz="4" w:space="0" w:color="auto"/>
              <w:bottom w:val="single" w:sz="4" w:space="0" w:color="auto"/>
              <w:right w:val="single" w:sz="4" w:space="0" w:color="auto"/>
            </w:tcBorders>
          </w:tcPr>
          <w:p w14:paraId="45DE6ED5"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r w:rsidRPr="00BB76BB">
              <w:rPr>
                <w:rFonts w:ascii="Times New Roman" w:eastAsia="Times New Roman" w:hAnsi="Times New Roman"/>
                <w:spacing w:val="-6"/>
                <w:sz w:val="20"/>
                <w:szCs w:val="20"/>
                <w:lang w:eastAsia="ru-RU"/>
              </w:rPr>
              <w:t>Экзамен</w:t>
            </w:r>
          </w:p>
        </w:tc>
        <w:tc>
          <w:tcPr>
            <w:tcW w:w="1560" w:type="dxa"/>
            <w:tcBorders>
              <w:top w:val="single" w:sz="4" w:space="0" w:color="auto"/>
              <w:left w:val="nil"/>
              <w:bottom w:val="single" w:sz="4" w:space="0" w:color="auto"/>
              <w:right w:val="single" w:sz="4" w:space="0" w:color="auto"/>
            </w:tcBorders>
          </w:tcPr>
          <w:p w14:paraId="014EBAC6"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w:t>
            </w:r>
          </w:p>
        </w:tc>
        <w:tc>
          <w:tcPr>
            <w:tcW w:w="2409" w:type="dxa"/>
            <w:tcBorders>
              <w:top w:val="single" w:sz="4" w:space="0" w:color="auto"/>
              <w:left w:val="nil"/>
              <w:bottom w:val="single" w:sz="4" w:space="0" w:color="auto"/>
              <w:right w:val="single" w:sz="4" w:space="0" w:color="auto"/>
            </w:tcBorders>
          </w:tcPr>
          <w:p w14:paraId="445FE5CB"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405 (401), 103 (103б)</w:t>
            </w:r>
          </w:p>
        </w:tc>
        <w:tc>
          <w:tcPr>
            <w:tcW w:w="1701" w:type="dxa"/>
            <w:tcBorders>
              <w:top w:val="single" w:sz="4" w:space="0" w:color="auto"/>
              <w:left w:val="nil"/>
              <w:bottom w:val="single" w:sz="4" w:space="0" w:color="auto"/>
              <w:right w:val="single" w:sz="4" w:space="0" w:color="auto"/>
            </w:tcBorders>
          </w:tcPr>
          <w:p w14:paraId="2DFF6880"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3A58CDF1"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43B7BC84" w14:textId="77777777" w:rsidTr="00D26F40">
        <w:trPr>
          <w:trHeight w:val="20"/>
        </w:trPr>
        <w:tc>
          <w:tcPr>
            <w:tcW w:w="800" w:type="dxa"/>
            <w:tcBorders>
              <w:top w:val="single" w:sz="4" w:space="0" w:color="auto"/>
              <w:left w:val="single" w:sz="4" w:space="0" w:color="auto"/>
              <w:bottom w:val="single" w:sz="4" w:space="0" w:color="auto"/>
              <w:right w:val="nil"/>
            </w:tcBorders>
          </w:tcPr>
          <w:p w14:paraId="127C1FAF"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pacing w:val="-6"/>
                <w:sz w:val="20"/>
                <w:szCs w:val="20"/>
                <w:lang w:eastAsia="ru-RU"/>
              </w:rPr>
              <w:t>Часов</w:t>
            </w:r>
          </w:p>
        </w:tc>
        <w:tc>
          <w:tcPr>
            <w:tcW w:w="1463" w:type="dxa"/>
            <w:tcBorders>
              <w:top w:val="single" w:sz="4" w:space="0" w:color="auto"/>
              <w:left w:val="single" w:sz="4" w:space="0" w:color="auto"/>
              <w:bottom w:val="single" w:sz="4" w:space="0" w:color="auto"/>
              <w:right w:val="single" w:sz="4" w:space="0" w:color="auto"/>
            </w:tcBorders>
          </w:tcPr>
          <w:p w14:paraId="3ED83EE3" w14:textId="77777777" w:rsidR="00D26F40" w:rsidRPr="00BB76BB" w:rsidRDefault="00D26F40" w:rsidP="00D26F40">
            <w:pPr>
              <w:spacing w:after="0" w:line="19" w:lineRule="atLeast"/>
              <w:jc w:val="center"/>
              <w:rPr>
                <w:rFonts w:ascii="Times New Roman" w:eastAsia="Times New Roman" w:hAnsi="Times New Roman"/>
                <w:spacing w:val="-6"/>
                <w:sz w:val="20"/>
                <w:szCs w:val="20"/>
                <w:lang w:eastAsia="ru-RU"/>
              </w:rPr>
            </w:pPr>
          </w:p>
        </w:tc>
        <w:tc>
          <w:tcPr>
            <w:tcW w:w="1560" w:type="dxa"/>
            <w:tcBorders>
              <w:top w:val="single" w:sz="4" w:space="0" w:color="auto"/>
              <w:left w:val="nil"/>
              <w:bottom w:val="single" w:sz="4" w:space="0" w:color="auto"/>
              <w:right w:val="single" w:sz="4" w:space="0" w:color="auto"/>
            </w:tcBorders>
          </w:tcPr>
          <w:p w14:paraId="08F15ACB"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30</w:t>
            </w:r>
          </w:p>
        </w:tc>
        <w:tc>
          <w:tcPr>
            <w:tcW w:w="2409" w:type="dxa"/>
            <w:tcBorders>
              <w:top w:val="single" w:sz="4" w:space="0" w:color="auto"/>
              <w:left w:val="nil"/>
              <w:bottom w:val="single" w:sz="4" w:space="0" w:color="auto"/>
              <w:right w:val="single" w:sz="4" w:space="0" w:color="auto"/>
            </w:tcBorders>
          </w:tcPr>
          <w:p w14:paraId="2E34C66F"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701" w:type="dxa"/>
            <w:tcBorders>
              <w:top w:val="single" w:sz="4" w:space="0" w:color="auto"/>
              <w:left w:val="nil"/>
              <w:bottom w:val="single" w:sz="4" w:space="0" w:color="auto"/>
              <w:right w:val="single" w:sz="4" w:space="0" w:color="auto"/>
            </w:tcBorders>
          </w:tcPr>
          <w:p w14:paraId="39AD5C01"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c>
          <w:tcPr>
            <w:tcW w:w="1660" w:type="dxa"/>
            <w:tcBorders>
              <w:top w:val="single" w:sz="4" w:space="0" w:color="auto"/>
              <w:left w:val="nil"/>
              <w:bottom w:val="single" w:sz="4" w:space="0" w:color="auto"/>
              <w:right w:val="single" w:sz="4" w:space="0" w:color="auto"/>
            </w:tcBorders>
          </w:tcPr>
          <w:p w14:paraId="4AAF575F" w14:textId="77777777" w:rsidR="00D26F40" w:rsidRPr="00BB76BB" w:rsidRDefault="00D26F40" w:rsidP="00D26F40">
            <w:pPr>
              <w:spacing w:after="0" w:line="19" w:lineRule="atLeast"/>
              <w:jc w:val="center"/>
              <w:rPr>
                <w:rFonts w:ascii="Times New Roman" w:eastAsia="Times New Roman" w:hAnsi="Times New Roman"/>
                <w:sz w:val="20"/>
                <w:szCs w:val="20"/>
                <w:lang w:eastAsia="ru-RU"/>
              </w:rPr>
            </w:pPr>
          </w:p>
        </w:tc>
      </w:tr>
      <w:tr w:rsidR="00D26F40" w:rsidRPr="00BB76BB" w14:paraId="7BEAB0B7" w14:textId="77777777" w:rsidTr="00D26F40">
        <w:trPr>
          <w:trHeight w:val="20"/>
        </w:trPr>
        <w:tc>
          <w:tcPr>
            <w:tcW w:w="9593" w:type="dxa"/>
            <w:gridSpan w:val="6"/>
            <w:tcBorders>
              <w:top w:val="single" w:sz="4" w:space="0" w:color="auto"/>
              <w:left w:val="single" w:sz="4" w:space="0" w:color="auto"/>
              <w:bottom w:val="single" w:sz="4" w:space="0" w:color="auto"/>
              <w:right w:val="single" w:sz="4" w:space="0" w:color="auto"/>
            </w:tcBorders>
          </w:tcPr>
          <w:p w14:paraId="7AC7E818" w14:textId="77777777" w:rsidR="00D26F40" w:rsidRPr="00BB76BB" w:rsidRDefault="00D26F40" w:rsidP="00D26F40">
            <w:pPr>
              <w:spacing w:after="0" w:line="19" w:lineRule="atLeast"/>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Техника:</w:t>
            </w:r>
          </w:p>
          <w:p w14:paraId="621FE03F" w14:textId="77777777" w:rsidR="00D26F40" w:rsidRPr="00BB76BB" w:rsidRDefault="00D26F40" w:rsidP="00D26F40">
            <w:pPr>
              <w:tabs>
                <w:tab w:val="left" w:pos="2340"/>
              </w:tabs>
              <w:spacing w:after="0" w:line="19" w:lineRule="atLeast"/>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а) на ППЗ*…                                                              …</w:t>
            </w:r>
          </w:p>
        </w:tc>
      </w:tr>
    </w:tbl>
    <w:p w14:paraId="758A68E5" w14:textId="77777777" w:rsidR="00D26F40" w:rsidRPr="00BB76BB" w:rsidRDefault="00D26F40" w:rsidP="00D26F40">
      <w:pPr>
        <w:spacing w:after="0" w:line="19" w:lineRule="atLeast"/>
        <w:rPr>
          <w:rFonts w:ascii="Times New Roman" w:eastAsia="Times New Roman" w:hAnsi="Times New Roman"/>
          <w:b/>
          <w:sz w:val="24"/>
          <w:szCs w:val="24"/>
          <w:lang w:eastAsia="ru-RU"/>
        </w:rPr>
      </w:pPr>
    </w:p>
    <w:p w14:paraId="59E70251" w14:textId="77777777" w:rsidR="00D26F40" w:rsidRPr="00BB76BB" w:rsidRDefault="00D26F40" w:rsidP="00D26F40">
      <w:pPr>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Ограничение по планированию:</w:t>
      </w:r>
    </w:p>
    <w:p w14:paraId="0E50B146" w14:textId="77777777" w:rsidR="00D26F40" w:rsidRPr="00BB76BB" w:rsidRDefault="00D26F40" w:rsidP="00D26F40">
      <w:pPr>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Учесть междисциплинарные связи (дисциплину (тему, занятия) планировать после дисциплины (темы, занятий), …), не планировать во время плановых командировок, отпуска, КПУ, курсов с… и по... и т. д.</w:t>
      </w:r>
    </w:p>
    <w:p w14:paraId="48AD87B9" w14:textId="77777777" w:rsidR="00D26F40" w:rsidRPr="00BB76BB" w:rsidRDefault="00D26F40" w:rsidP="00D26F40">
      <w:pPr>
        <w:spacing w:after="0" w:line="228" w:lineRule="auto"/>
        <w:rPr>
          <w:rFonts w:ascii="Times New Roman" w:eastAsia="Times New Roman" w:hAnsi="Times New Roman"/>
          <w:sz w:val="24"/>
          <w:szCs w:val="24"/>
          <w:lang w:eastAsia="ru-RU"/>
        </w:rPr>
      </w:pPr>
    </w:p>
    <w:p w14:paraId="443C8E03" w14:textId="77777777" w:rsidR="00D26F40" w:rsidRPr="00BB76BB" w:rsidRDefault="00D26F40" w:rsidP="00D26F40">
      <w:pPr>
        <w:spacing w:after="0" w:line="228" w:lineRule="auto"/>
        <w:rPr>
          <w:rFonts w:ascii="Times New Roman" w:eastAsia="Times New Roman" w:hAnsi="Times New Roman"/>
          <w:sz w:val="24"/>
          <w:szCs w:val="24"/>
          <w:lang w:eastAsia="ru-RU"/>
        </w:rPr>
      </w:pPr>
    </w:p>
    <w:p w14:paraId="6220DFB5" w14:textId="77777777" w:rsidR="00D26F40" w:rsidRPr="00BB76BB" w:rsidRDefault="00D26F40" w:rsidP="00D26F40">
      <w:pPr>
        <w:spacing w:after="0" w:line="228"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Начальник кафедры (заведующий кафедрой) № __</w:t>
      </w:r>
    </w:p>
    <w:p w14:paraId="2232FBB2" w14:textId="77777777" w:rsidR="00D26F40" w:rsidRPr="00BB76BB" w:rsidRDefault="00D26F40" w:rsidP="00D26F40">
      <w:pPr>
        <w:spacing w:after="0" w:line="228"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________ факультета</w:t>
      </w:r>
    </w:p>
    <w:p w14:paraId="18EEA672" w14:textId="77777777" w:rsidR="00D26F40" w:rsidRPr="00BB76BB" w:rsidRDefault="00D26F40" w:rsidP="00D26F40">
      <w:pPr>
        <w:spacing w:after="0" w:line="228"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Академии ФСО России</w:t>
      </w:r>
    </w:p>
    <w:p w14:paraId="16742188" w14:textId="77777777" w:rsidR="00D26F40" w:rsidRPr="00BB76BB" w:rsidRDefault="00D26F40" w:rsidP="00D26F40">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00372824"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w:t>
      </w:r>
      <w:r w:rsidRPr="00BB76BB">
        <w:rPr>
          <w:rFonts w:ascii="Times New Roman" w:eastAsia="Times New Roman" w:hAnsi="Times New Roman"/>
          <w:sz w:val="20"/>
          <w:szCs w:val="20"/>
          <w:lang w:eastAsia="ru-RU"/>
        </w:rPr>
        <w:t>воинское звание)                                                          (подпись)                                                        (инициалы, фамилия)</w:t>
      </w:r>
    </w:p>
    <w:p w14:paraId="5F0B965D" w14:textId="77777777" w:rsidR="00D26F40" w:rsidRPr="00BB76BB" w:rsidRDefault="00D26F40" w:rsidP="00D26F40">
      <w:pPr>
        <w:spacing w:after="0" w:line="228"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5A944AD9" w14:textId="77777777" w:rsidR="00D26F40" w:rsidRPr="00BB76BB" w:rsidRDefault="00D26F40" w:rsidP="00D26F40">
      <w:pPr>
        <w:spacing w:after="0" w:line="228" w:lineRule="auto"/>
        <w:rPr>
          <w:rFonts w:ascii="Times New Roman" w:eastAsia="Times New Roman" w:hAnsi="Times New Roman"/>
          <w:sz w:val="24"/>
          <w:szCs w:val="24"/>
          <w:lang w:eastAsia="ru-RU"/>
        </w:rPr>
      </w:pPr>
    </w:p>
    <w:p w14:paraId="06083FA0" w14:textId="77777777" w:rsidR="00D26F40" w:rsidRPr="00BB76BB" w:rsidRDefault="00D26F40" w:rsidP="00D26F40">
      <w:pPr>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 xml:space="preserve">Примечания: </w:t>
      </w:r>
    </w:p>
    <w:p w14:paraId="057D99F8" w14:textId="77777777" w:rsidR="00D26F40" w:rsidRPr="00BB76BB" w:rsidRDefault="00D26F40" w:rsidP="00D26F40">
      <w:pPr>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1. Пр. з, ППЗ, Экзамен – проводят 2 преподавателя;</w:t>
      </w:r>
    </w:p>
    <w:p w14:paraId="3E888574" w14:textId="77777777" w:rsidR="00D26F40" w:rsidRPr="00BB76BB" w:rsidRDefault="00D26F40" w:rsidP="00D26F40">
      <w:pPr>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310 (311) – аудитория на выбор; 310, 311 – использование 2 аудиторий.</w:t>
      </w:r>
    </w:p>
    <w:p w14:paraId="16747C20" w14:textId="77777777" w:rsidR="00D26F40" w:rsidRPr="00BB76BB" w:rsidRDefault="00D26F40" w:rsidP="00D26F40">
      <w:pPr>
        <w:spacing w:after="0" w:line="228"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2. Если занятия проводят несколько преподавателей, в графе «Примечание» указать конкретно, кто какое занятие (тему) проводит.</w:t>
      </w:r>
    </w:p>
    <w:p w14:paraId="0DCA87F5" w14:textId="77777777" w:rsidR="00D26F40" w:rsidRPr="00BB76BB" w:rsidRDefault="00D26F40" w:rsidP="00D26F40">
      <w:pPr>
        <w:spacing w:after="0" w:line="19" w:lineRule="atLeast"/>
        <w:jc w:val="both"/>
        <w:rPr>
          <w:rFonts w:ascii="Times New Roman" w:eastAsia="Times New Roman" w:hAnsi="Times New Roman"/>
          <w:sz w:val="28"/>
          <w:szCs w:val="20"/>
        </w:rPr>
      </w:pPr>
      <w:r w:rsidRPr="00BB76BB">
        <w:rPr>
          <w:rFonts w:ascii="Times New Roman" w:eastAsia="Times New Roman" w:hAnsi="Times New Roman"/>
          <w:sz w:val="24"/>
          <w:szCs w:val="28"/>
          <w:lang w:eastAsia="ru-RU"/>
        </w:rPr>
        <w:t xml:space="preserve">3. Если занятия по дисциплине проводятся только в одной конкретной аудитории, </w:t>
      </w:r>
      <w:r w:rsidRPr="00BB76BB">
        <w:rPr>
          <w:rFonts w:ascii="Times New Roman" w:eastAsia="Times New Roman" w:hAnsi="Times New Roman"/>
          <w:sz w:val="24"/>
          <w:szCs w:val="28"/>
          <w:lang w:eastAsia="ru-RU"/>
        </w:rPr>
        <w:br/>
        <w:t>то определить в форме данную аудиторию. Если аудитория не указана, то занятия могут проходить в любой аудитории кафедры (учебного корпуса).</w:t>
      </w:r>
      <w:r w:rsidRPr="00BB76BB">
        <w:rPr>
          <w:rFonts w:ascii="Times New Roman" w:eastAsia="Times New Roman" w:hAnsi="Times New Roman"/>
          <w:sz w:val="28"/>
          <w:szCs w:val="20"/>
        </w:rPr>
        <w:br w:type="page"/>
      </w:r>
    </w:p>
    <w:p w14:paraId="2DCE7B8D" w14:textId="77777777" w:rsidR="00A8286D" w:rsidRPr="00BB76BB" w:rsidRDefault="005E509C" w:rsidP="00D3428A">
      <w:pPr>
        <w:keepNext/>
        <w:widowControl w:val="0"/>
        <w:spacing w:after="0" w:line="240" w:lineRule="auto"/>
        <w:jc w:val="right"/>
        <w:outlineLvl w:val="0"/>
        <w:rPr>
          <w:rFonts w:ascii="Times New Roman" w:eastAsia="Times New Roman" w:hAnsi="Times New Roman"/>
          <w:b/>
          <w:sz w:val="28"/>
          <w:szCs w:val="20"/>
        </w:rPr>
      </w:pPr>
      <w:r w:rsidRPr="00BB76BB">
        <w:rPr>
          <w:rFonts w:ascii="Times New Roman" w:eastAsia="Times New Roman" w:hAnsi="Times New Roman"/>
          <w:sz w:val="28"/>
          <w:szCs w:val="28"/>
        </w:rPr>
        <w:lastRenderedPageBreak/>
        <w:t>Рекомендуемый образец</w:t>
      </w:r>
      <w:r w:rsidR="00A8286D" w:rsidRPr="00BB76BB">
        <w:rPr>
          <w:rFonts w:ascii="Times New Roman" w:eastAsia="Times New Roman" w:hAnsi="Times New Roman"/>
          <w:sz w:val="28"/>
          <w:szCs w:val="20"/>
        </w:rPr>
        <w:t xml:space="preserve"> 17</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План проведения занятия</w:t>
      </w:r>
      <w:bookmarkEnd w:id="81"/>
    </w:p>
    <w:p w14:paraId="656696E1"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bookmarkStart w:id="82" w:name="_Toc178852455"/>
      <w:bookmarkStart w:id="83" w:name="_Ref179191710"/>
      <w:bookmarkStart w:id="84" w:name="_Toc202946153"/>
      <w:r w:rsidRPr="00BB76BB">
        <w:rPr>
          <w:rFonts w:ascii="Times New Roman" w:eastAsia="Times New Roman" w:hAnsi="Times New Roman"/>
          <w:sz w:val="28"/>
          <w:szCs w:val="28"/>
          <w:lang w:eastAsia="ru-RU"/>
        </w:rPr>
        <w:t>УТВЕРЖДАЮ</w:t>
      </w:r>
    </w:p>
    <w:p w14:paraId="2BB71A98"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p>
    <w:p w14:paraId="2A83FF6E"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Доцент кафедры № 13</w:t>
      </w:r>
    </w:p>
    <w:p w14:paraId="24EADA02"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первого факультета</w:t>
      </w:r>
    </w:p>
    <w:p w14:paraId="60BA374C"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(наименование должности)</w:t>
      </w:r>
    </w:p>
    <w:p w14:paraId="62E83DC4"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p>
    <w:p w14:paraId="02967C45"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w:t>
      </w:r>
    </w:p>
    <w:p w14:paraId="622A2467"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0"/>
          <w:szCs w:val="28"/>
          <w:lang w:eastAsia="ru-RU"/>
        </w:rPr>
        <w:t>(воинское звание, подпись, инициалы, фамилия)</w:t>
      </w:r>
    </w:p>
    <w:p w14:paraId="05C36C40" w14:textId="77777777" w:rsidR="00D26F40" w:rsidRPr="00BB76BB" w:rsidRDefault="00D26F40" w:rsidP="00D26F40">
      <w:pPr>
        <w:widowControl w:val="0"/>
        <w:spacing w:after="0" w:line="240" w:lineRule="auto"/>
        <w:ind w:left="4820"/>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______________ 20___ г.</w:t>
      </w:r>
    </w:p>
    <w:p w14:paraId="351C7BCA" w14:textId="77777777" w:rsidR="00D26F40" w:rsidRPr="00BB76BB" w:rsidRDefault="00D26F40" w:rsidP="00D26F40">
      <w:pPr>
        <w:widowControl w:val="0"/>
        <w:spacing w:after="0" w:line="240" w:lineRule="auto"/>
        <w:ind w:firstLine="6663"/>
        <w:rPr>
          <w:rFonts w:ascii="Times New Roman" w:eastAsia="Times New Roman" w:hAnsi="Times New Roman"/>
          <w:sz w:val="24"/>
          <w:szCs w:val="20"/>
          <w:lang w:eastAsia="ru-RU"/>
        </w:rPr>
      </w:pPr>
    </w:p>
    <w:p w14:paraId="20C5B220" w14:textId="77777777" w:rsidR="00D26F40" w:rsidRPr="00BB76BB" w:rsidRDefault="00D26F40" w:rsidP="00D26F40">
      <w:pPr>
        <w:widowControl w:val="0"/>
        <w:spacing w:after="0" w:line="240" w:lineRule="auto"/>
        <w:ind w:firstLine="6663"/>
        <w:rPr>
          <w:rFonts w:ascii="Times New Roman" w:eastAsia="Times New Roman" w:hAnsi="Times New Roman"/>
          <w:sz w:val="24"/>
          <w:szCs w:val="20"/>
          <w:lang w:eastAsia="ru-RU"/>
        </w:rPr>
      </w:pPr>
    </w:p>
    <w:p w14:paraId="5B4F42E0" w14:textId="77777777" w:rsidR="00D26F40" w:rsidRPr="00BB76BB" w:rsidRDefault="00D26F40" w:rsidP="00D26F40">
      <w:pPr>
        <w:widowControl w:val="0"/>
        <w:spacing w:after="0" w:line="240" w:lineRule="auto"/>
        <w:jc w:val="center"/>
        <w:rPr>
          <w:rFonts w:ascii="Times New Roman" w:eastAsia="Times New Roman" w:hAnsi="Times New Roman"/>
          <w:b/>
          <w:sz w:val="28"/>
          <w:szCs w:val="24"/>
          <w:lang w:eastAsia="ru-RU"/>
        </w:rPr>
      </w:pPr>
      <w:r w:rsidRPr="00BB76BB">
        <w:rPr>
          <w:rFonts w:ascii="Times New Roman" w:eastAsia="Times New Roman" w:hAnsi="Times New Roman"/>
          <w:b/>
          <w:sz w:val="28"/>
          <w:szCs w:val="24"/>
          <w:lang w:eastAsia="ru-RU"/>
        </w:rPr>
        <w:t>ПЛАН</w:t>
      </w:r>
    </w:p>
    <w:p w14:paraId="0AC56FA2" w14:textId="77777777" w:rsidR="00D26F40" w:rsidRPr="00BB76BB" w:rsidRDefault="00D26F40" w:rsidP="00D26F40">
      <w:pPr>
        <w:widowControl w:val="0"/>
        <w:spacing w:after="0" w:line="240" w:lineRule="auto"/>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проведения занятия</w:t>
      </w:r>
    </w:p>
    <w:p w14:paraId="53584EAD" w14:textId="77777777" w:rsidR="00D26F40" w:rsidRPr="00BB76BB" w:rsidRDefault="00D26F40" w:rsidP="00D26F40">
      <w:pPr>
        <w:widowControl w:val="0"/>
        <w:spacing w:after="0" w:line="240" w:lineRule="auto"/>
        <w:jc w:val="center"/>
        <w:rPr>
          <w:rFonts w:ascii="Times New Roman" w:eastAsia="Times New Roman" w:hAnsi="Times New Roman"/>
          <w:sz w:val="28"/>
          <w:szCs w:val="24"/>
          <w:lang w:eastAsia="ru-RU"/>
        </w:rPr>
      </w:pPr>
    </w:p>
    <w:p w14:paraId="7DCF1EDB" w14:textId="77777777" w:rsidR="00D26F40" w:rsidRPr="00BB76BB" w:rsidRDefault="00D26F40" w:rsidP="00D26F40">
      <w:pPr>
        <w:widowControl w:val="0"/>
        <w:spacing w:after="0" w:line="240" w:lineRule="auto"/>
        <w:ind w:firstLine="709"/>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По дисциплине: «</w:t>
      </w:r>
      <w:r w:rsidRPr="00BB76BB">
        <w:rPr>
          <w:rFonts w:ascii="Times New Roman" w:eastAsia="Times New Roman" w:hAnsi="Times New Roman"/>
          <w:bCs/>
          <w:sz w:val="28"/>
          <w:szCs w:val="24"/>
          <w:lang w:eastAsia="ru-RU"/>
        </w:rPr>
        <w:t>Системы и комплексы специальной связи</w:t>
      </w:r>
      <w:r w:rsidRPr="00BB76BB">
        <w:rPr>
          <w:rFonts w:ascii="Times New Roman" w:eastAsia="Times New Roman" w:hAnsi="Times New Roman"/>
          <w:sz w:val="28"/>
          <w:szCs w:val="24"/>
          <w:lang w:eastAsia="ru-RU"/>
        </w:rPr>
        <w:t>».</w:t>
      </w:r>
    </w:p>
    <w:p w14:paraId="0DDFB9DD"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Вид занятия: практическое.</w:t>
      </w:r>
    </w:p>
    <w:p w14:paraId="5AEA01F7" w14:textId="77777777" w:rsidR="00D26F40" w:rsidRPr="00BB76BB" w:rsidRDefault="00D26F40" w:rsidP="00D26F40">
      <w:p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Тема № 1. Системы автоматической междугородной связи</w:t>
      </w:r>
    </w:p>
    <w:p w14:paraId="5E5A40C9" w14:textId="2C45EAC7" w:rsidR="00D26F40" w:rsidRPr="00BB76BB" w:rsidRDefault="00D26F40" w:rsidP="00D26F40">
      <w:pPr>
        <w:autoSpaceDE w:val="0"/>
        <w:autoSpaceDN w:val="0"/>
        <w:adjustRightInd w:val="0"/>
        <w:spacing w:after="0" w:line="240" w:lineRule="auto"/>
        <w:ind w:firstLine="709"/>
        <w:jc w:val="both"/>
        <w:rPr>
          <w:rFonts w:ascii="Times New Roman" w:eastAsia="Times New Roman" w:hAnsi="Times New Roman"/>
          <w:bCs/>
          <w:sz w:val="32"/>
          <w:szCs w:val="28"/>
          <w:lang w:eastAsia="ru-RU"/>
        </w:rPr>
      </w:pPr>
      <w:r w:rsidRPr="00BB76BB">
        <w:rPr>
          <w:rFonts w:ascii="Times New Roman" w:eastAsia="Times New Roman" w:hAnsi="Times New Roman"/>
          <w:sz w:val="28"/>
          <w:szCs w:val="28"/>
          <w:lang w:eastAsia="ru-RU"/>
        </w:rPr>
        <w:t xml:space="preserve">Занятия № 8. Администрирование </w:t>
      </w:r>
      <w:r w:rsidR="00D81F18" w:rsidRPr="00BB76BB">
        <w:rPr>
          <w:rFonts w:ascii="Times New Roman" w:eastAsia="Times New Roman" w:hAnsi="Times New Roman"/>
          <w:sz w:val="28"/>
          <w:szCs w:val="28"/>
          <w:lang w:eastAsia="ru-RU"/>
        </w:rPr>
        <w:t>ЦАТС «МиниКом DX-500С».</w:t>
      </w:r>
    </w:p>
    <w:p w14:paraId="55ACA86E" w14:textId="3FCD282A" w:rsidR="00D26F40" w:rsidRPr="00BB76BB" w:rsidRDefault="00D81F18" w:rsidP="00D81F18">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Цель</w:t>
      </w:r>
      <w:r w:rsidR="00D26F40" w:rsidRPr="00BB76BB">
        <w:rPr>
          <w:rFonts w:ascii="Times New Roman" w:eastAsia="Times New Roman" w:hAnsi="Times New Roman"/>
          <w:sz w:val="28"/>
          <w:szCs w:val="24"/>
          <w:lang w:eastAsia="ru-RU"/>
        </w:rPr>
        <w:t xml:space="preserve"> занятия:</w:t>
      </w:r>
      <w:r w:rsidRPr="00BB76BB">
        <w:rPr>
          <w:rFonts w:ascii="Times New Roman" w:eastAsia="Times New Roman" w:hAnsi="Times New Roman"/>
          <w:sz w:val="28"/>
          <w:szCs w:val="24"/>
          <w:lang w:eastAsia="ru-RU"/>
        </w:rPr>
        <w:t xml:space="preserve"> ф</w:t>
      </w:r>
      <w:r w:rsidR="00D26F40" w:rsidRPr="00BB76BB">
        <w:rPr>
          <w:rFonts w:ascii="Times New Roman" w:eastAsia="Times New Roman" w:hAnsi="Times New Roman"/>
          <w:sz w:val="28"/>
          <w:szCs w:val="28"/>
          <w:lang w:eastAsia="ru-RU"/>
        </w:rPr>
        <w:t xml:space="preserve">ормирование практических умений и навыков работы </w:t>
      </w:r>
      <w:r w:rsidRPr="00BB76BB">
        <w:rPr>
          <w:rFonts w:ascii="Times New Roman" w:eastAsia="Times New Roman" w:hAnsi="Times New Roman"/>
          <w:sz w:val="28"/>
          <w:szCs w:val="28"/>
          <w:lang w:eastAsia="ru-RU"/>
        </w:rPr>
        <w:br/>
      </w:r>
      <w:r w:rsidR="00D26F40" w:rsidRPr="00BB76BB">
        <w:rPr>
          <w:rFonts w:ascii="Times New Roman" w:eastAsia="Times New Roman" w:hAnsi="Times New Roman"/>
          <w:sz w:val="28"/>
          <w:szCs w:val="28"/>
          <w:lang w:eastAsia="ru-RU"/>
        </w:rPr>
        <w:t>в качестве администратора ЦАТС «МиниКом DX-500С»</w:t>
      </w:r>
      <w:r w:rsidRPr="00BB76BB">
        <w:rPr>
          <w:rFonts w:ascii="Times New Roman" w:eastAsia="Times New Roman" w:hAnsi="Times New Roman"/>
          <w:sz w:val="28"/>
          <w:szCs w:val="28"/>
          <w:lang w:eastAsia="ru-RU"/>
        </w:rPr>
        <w:t xml:space="preserve"> в рамках ПК-15</w:t>
      </w:r>
      <w:r w:rsidR="00D26F40" w:rsidRPr="00BB76BB">
        <w:rPr>
          <w:rFonts w:ascii="Times New Roman" w:eastAsia="Times New Roman" w:hAnsi="Times New Roman"/>
          <w:sz w:val="28"/>
          <w:szCs w:val="28"/>
          <w:lang w:eastAsia="ru-RU"/>
        </w:rPr>
        <w:t>.</w:t>
      </w:r>
    </w:p>
    <w:p w14:paraId="5FCDAD52"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p>
    <w:p w14:paraId="707F19FF" w14:textId="4ECA8835"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Учебн</w:t>
      </w:r>
      <w:r w:rsidR="00BB76BB">
        <w:rPr>
          <w:rFonts w:ascii="Times New Roman" w:eastAsia="Times New Roman" w:hAnsi="Times New Roman"/>
          <w:sz w:val="28"/>
          <w:szCs w:val="24"/>
          <w:lang w:eastAsia="ru-RU"/>
        </w:rPr>
        <w:t>ая</w:t>
      </w:r>
      <w:r w:rsidRPr="00BB76BB">
        <w:rPr>
          <w:rFonts w:ascii="Times New Roman" w:eastAsia="Times New Roman" w:hAnsi="Times New Roman"/>
          <w:sz w:val="28"/>
          <w:szCs w:val="24"/>
          <w:lang w:eastAsia="ru-RU"/>
        </w:rPr>
        <w:t xml:space="preserve"> групп</w:t>
      </w:r>
      <w:r w:rsidR="00BB76BB">
        <w:rPr>
          <w:rFonts w:ascii="Times New Roman" w:eastAsia="Times New Roman" w:hAnsi="Times New Roman"/>
          <w:sz w:val="28"/>
          <w:szCs w:val="24"/>
          <w:lang w:eastAsia="ru-RU"/>
        </w:rPr>
        <w:t>а</w:t>
      </w:r>
      <w:r w:rsidRPr="00BB76BB">
        <w:rPr>
          <w:rFonts w:ascii="Times New Roman" w:eastAsia="Times New Roman" w:hAnsi="Times New Roman"/>
          <w:sz w:val="28"/>
          <w:szCs w:val="24"/>
          <w:lang w:eastAsia="ru-RU"/>
        </w:rPr>
        <w:t xml:space="preserve">, дата, время и место проведения: </w:t>
      </w:r>
    </w:p>
    <w:p w14:paraId="57154B77"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312 уч. гр., __.__.20__ г., 6 часов, 1-3 пара, аудитория № 317;</w:t>
      </w:r>
    </w:p>
    <w:p w14:paraId="0F9981F9"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p>
    <w:p w14:paraId="0F1BF192"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Материально-техническое обеспечение: ЦАТС «МиниКом DX-500C», мультимедийный комплекс, презентация.</w:t>
      </w:r>
    </w:p>
    <w:p w14:paraId="3E0F25C9"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p>
    <w:p w14:paraId="66296F40"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Литература:</w:t>
      </w:r>
    </w:p>
    <w:p w14:paraId="5E9DE548"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1. Цифровая автоматическая телефонная станция «МиниКом DX-500С»: пособие / А. Г. Коркин. – Орёл : Академия ФСО России, 2014. – 147 с.</w:t>
      </w:r>
    </w:p>
    <w:p w14:paraId="6A71DEBC"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2. Основы функционирования и конфигурирования автоматических междугородных телефонных станций специального назначения / А. Г. Коркин </w:t>
      </w:r>
      <w:r w:rsidRPr="00BB76BB">
        <w:rPr>
          <w:rFonts w:ascii="Times New Roman" w:eastAsia="Times New Roman" w:hAnsi="Times New Roman"/>
          <w:sz w:val="28"/>
          <w:szCs w:val="24"/>
          <w:lang w:eastAsia="ru-RU"/>
        </w:rPr>
        <w:br/>
        <w:t>[и др.] ; Академия ФСО России. – Орел : 2019. – 194 с.</w:t>
      </w:r>
    </w:p>
    <w:p w14:paraId="2D7ABB7F"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3. Программно-аппаратный комплекс ручного междугородного коммутатора «МиниКом DX-500С РМК-Э» : практическое пособие / А.Г. Коркин [и др.]. – Орел : Академия ФСО России, 2016.</w:t>
      </w:r>
    </w:p>
    <w:p w14:paraId="5877D1E0" w14:textId="77777777" w:rsidR="00D26F40" w:rsidRDefault="00D26F40" w:rsidP="00D26F40">
      <w:pPr>
        <w:widowControl w:val="0"/>
        <w:spacing w:after="0" w:line="240" w:lineRule="auto"/>
        <w:jc w:val="both"/>
        <w:rPr>
          <w:rFonts w:ascii="Times New Roman" w:eastAsia="Times New Roman" w:hAnsi="Times New Roman"/>
          <w:sz w:val="28"/>
          <w:szCs w:val="24"/>
          <w:lang w:eastAsia="ru-RU"/>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410"/>
        <w:gridCol w:w="1134"/>
        <w:gridCol w:w="5386"/>
      </w:tblGrid>
      <w:tr w:rsidR="00D26F40" w:rsidRPr="00BB76BB" w14:paraId="2A772754" w14:textId="77777777" w:rsidTr="00D26F40">
        <w:trPr>
          <w:jc w:val="center"/>
        </w:trPr>
        <w:tc>
          <w:tcPr>
            <w:tcW w:w="704" w:type="dxa"/>
            <w:vAlign w:val="center"/>
          </w:tcPr>
          <w:p w14:paraId="07BB56F2"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п/п</w:t>
            </w:r>
          </w:p>
        </w:tc>
        <w:tc>
          <w:tcPr>
            <w:tcW w:w="2410" w:type="dxa"/>
            <w:vAlign w:val="center"/>
          </w:tcPr>
          <w:p w14:paraId="390329DA"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Элементы занятия</w:t>
            </w:r>
          </w:p>
        </w:tc>
        <w:tc>
          <w:tcPr>
            <w:tcW w:w="1134" w:type="dxa"/>
            <w:vAlign w:val="center"/>
          </w:tcPr>
          <w:p w14:paraId="496962EA"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Время</w:t>
            </w:r>
          </w:p>
        </w:tc>
        <w:tc>
          <w:tcPr>
            <w:tcW w:w="5386" w:type="dxa"/>
            <w:vAlign w:val="center"/>
          </w:tcPr>
          <w:p w14:paraId="6B04993A"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Ход занятия</w:t>
            </w:r>
          </w:p>
        </w:tc>
      </w:tr>
    </w:tbl>
    <w:p w14:paraId="382C92AA" w14:textId="77777777" w:rsidR="00D26F40" w:rsidRPr="00BB76BB" w:rsidRDefault="00D26F40" w:rsidP="00D26F40">
      <w:pPr>
        <w:widowControl w:val="0"/>
        <w:spacing w:after="0" w:line="14" w:lineRule="auto"/>
        <w:jc w:val="both"/>
        <w:rPr>
          <w:rFonts w:ascii="Times New Roman" w:eastAsia="Times New Roman" w:hAnsi="Times New Roman"/>
          <w:sz w:val="2"/>
          <w:szCs w:val="2"/>
          <w:lang w:eastAsia="ru-RU"/>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410"/>
        <w:gridCol w:w="1134"/>
        <w:gridCol w:w="5386"/>
      </w:tblGrid>
      <w:tr w:rsidR="00D26F40" w:rsidRPr="00BB76BB" w14:paraId="05424B1C" w14:textId="77777777" w:rsidTr="00D26F40">
        <w:trPr>
          <w:trHeight w:val="20"/>
          <w:tblHeader/>
          <w:jc w:val="center"/>
        </w:trPr>
        <w:tc>
          <w:tcPr>
            <w:tcW w:w="704" w:type="dxa"/>
          </w:tcPr>
          <w:p w14:paraId="210352BC"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2410" w:type="dxa"/>
          </w:tcPr>
          <w:p w14:paraId="1789BB02"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1134" w:type="dxa"/>
          </w:tcPr>
          <w:p w14:paraId="19D804DC"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5386" w:type="dxa"/>
          </w:tcPr>
          <w:p w14:paraId="0F3F2A31" w14:textId="77777777" w:rsidR="00D26F40" w:rsidRPr="00BB76BB" w:rsidRDefault="00D26F40" w:rsidP="00D26F40">
            <w:pPr>
              <w:widowControl w:val="0"/>
              <w:spacing w:after="0" w:line="240" w:lineRule="auto"/>
              <w:ind w:left="-66"/>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w:t>
            </w:r>
          </w:p>
        </w:tc>
      </w:tr>
      <w:tr w:rsidR="00D26F40" w:rsidRPr="00BB76BB" w14:paraId="6C2D5176" w14:textId="77777777" w:rsidTr="00D26F40">
        <w:trPr>
          <w:trHeight w:val="20"/>
          <w:jc w:val="center"/>
        </w:trPr>
        <w:tc>
          <w:tcPr>
            <w:tcW w:w="704" w:type="dxa"/>
            <w:vMerge w:val="restart"/>
          </w:tcPr>
          <w:p w14:paraId="5B481237"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2410" w:type="dxa"/>
          </w:tcPr>
          <w:p w14:paraId="76EFA5CA"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Вступительная часть</w:t>
            </w:r>
          </w:p>
        </w:tc>
        <w:tc>
          <w:tcPr>
            <w:tcW w:w="1134" w:type="dxa"/>
          </w:tcPr>
          <w:p w14:paraId="62B8201B"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 мин</w:t>
            </w:r>
          </w:p>
        </w:tc>
        <w:tc>
          <w:tcPr>
            <w:tcW w:w="5386" w:type="dxa"/>
          </w:tcPr>
          <w:p w14:paraId="4CB49109"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Организационный момент: </w:t>
            </w:r>
          </w:p>
          <w:p w14:paraId="462CEF52"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доклад дежурного и приветствие;</w:t>
            </w:r>
          </w:p>
          <w:p w14:paraId="44E5E997"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проверка наличия личного состава </w:t>
            </w:r>
            <w:r w:rsidRPr="00BB76BB">
              <w:rPr>
                <w:rFonts w:ascii="Times New Roman" w:eastAsia="Times New Roman" w:hAnsi="Times New Roman"/>
                <w:sz w:val="20"/>
                <w:szCs w:val="20"/>
                <w:lang w:eastAsia="ru-RU"/>
              </w:rPr>
              <w:br/>
              <w:t>и внешнего вида;</w:t>
            </w:r>
          </w:p>
          <w:p w14:paraId="433F26AA"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объявление темы, учебных вопросов, целей и плана проведения занятия;</w:t>
            </w:r>
          </w:p>
          <w:p w14:paraId="68BB154E"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 выставка литературы по занятию (проверка наличия учебной литературы).</w:t>
            </w:r>
          </w:p>
        </w:tc>
      </w:tr>
      <w:tr w:rsidR="00D26F40" w:rsidRPr="00BB76BB" w14:paraId="7BE3D70E" w14:textId="77777777" w:rsidTr="00D26F40">
        <w:trPr>
          <w:trHeight w:val="20"/>
          <w:jc w:val="center"/>
        </w:trPr>
        <w:tc>
          <w:tcPr>
            <w:tcW w:w="704" w:type="dxa"/>
            <w:vMerge/>
          </w:tcPr>
          <w:p w14:paraId="219B0CF0"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p>
        </w:tc>
        <w:tc>
          <w:tcPr>
            <w:tcW w:w="2410" w:type="dxa"/>
          </w:tcPr>
          <w:p w14:paraId="544C0A69"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Проверка подготовки обучающихся к занятию</w:t>
            </w:r>
          </w:p>
        </w:tc>
        <w:tc>
          <w:tcPr>
            <w:tcW w:w="1134" w:type="dxa"/>
          </w:tcPr>
          <w:p w14:paraId="043832F8"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10 мин</w:t>
            </w:r>
          </w:p>
        </w:tc>
        <w:tc>
          <w:tcPr>
            <w:tcW w:w="5386" w:type="dxa"/>
          </w:tcPr>
          <w:p w14:paraId="7B07F8E1"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Фронтальный устный или письменный опрос</w:t>
            </w:r>
          </w:p>
        </w:tc>
      </w:tr>
      <w:tr w:rsidR="00D26F40" w:rsidRPr="00BB76BB" w14:paraId="3F8DB010" w14:textId="77777777" w:rsidTr="00D26F40">
        <w:trPr>
          <w:trHeight w:val="20"/>
          <w:jc w:val="center"/>
        </w:trPr>
        <w:tc>
          <w:tcPr>
            <w:tcW w:w="704" w:type="dxa"/>
            <w:vMerge w:val="restart"/>
          </w:tcPr>
          <w:p w14:paraId="6EBE3616"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2410" w:type="dxa"/>
          </w:tcPr>
          <w:p w14:paraId="122DC987"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Учебные вопросы:</w:t>
            </w:r>
          </w:p>
        </w:tc>
        <w:tc>
          <w:tcPr>
            <w:tcW w:w="1134" w:type="dxa"/>
          </w:tcPr>
          <w:p w14:paraId="01990A4D"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p>
        </w:tc>
        <w:tc>
          <w:tcPr>
            <w:tcW w:w="5386" w:type="dxa"/>
          </w:tcPr>
          <w:p w14:paraId="672CDFAC"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p>
        </w:tc>
      </w:tr>
      <w:tr w:rsidR="00D26F40" w:rsidRPr="00BB76BB" w14:paraId="1BFB903E" w14:textId="77777777" w:rsidTr="00D26F40">
        <w:trPr>
          <w:trHeight w:val="20"/>
          <w:jc w:val="center"/>
        </w:trPr>
        <w:tc>
          <w:tcPr>
            <w:tcW w:w="704" w:type="dxa"/>
            <w:vMerge/>
          </w:tcPr>
          <w:p w14:paraId="39A82E4E"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p>
        </w:tc>
        <w:tc>
          <w:tcPr>
            <w:tcW w:w="2410" w:type="dxa"/>
          </w:tcPr>
          <w:p w14:paraId="04052DAC"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 Практика работы на ЦАТС «МиниКом DX-500С»</w:t>
            </w:r>
          </w:p>
        </w:tc>
        <w:tc>
          <w:tcPr>
            <w:tcW w:w="1134" w:type="dxa"/>
          </w:tcPr>
          <w:p w14:paraId="55B5CFF6"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250 мин</w:t>
            </w:r>
          </w:p>
        </w:tc>
        <w:tc>
          <w:tcPr>
            <w:tcW w:w="5386" w:type="dxa"/>
          </w:tcPr>
          <w:p w14:paraId="3AF7FE36"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Подготовка техники связи:</w:t>
            </w:r>
          </w:p>
          <w:p w14:paraId="56E04265"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изучить схему каблирования в аудитории;</w:t>
            </w:r>
          </w:p>
          <w:p w14:paraId="7460024B"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убедиться в правильности подключения кабелей, в том числе заземления оборудования;</w:t>
            </w:r>
          </w:p>
          <w:p w14:paraId="2244DCC7"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изучить кросс станции;</w:t>
            </w:r>
          </w:p>
          <w:p w14:paraId="46D67690"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изучить состав станции, исходя из этого, определить возможности станции по подключению соединительных линий и оконечных устройств;</w:t>
            </w:r>
          </w:p>
          <w:p w14:paraId="2C8F5BF7"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проверить подключение телефонных аппаратов </w:t>
            </w:r>
            <w:r w:rsidRPr="00BB76BB">
              <w:rPr>
                <w:rFonts w:ascii="Times New Roman" w:eastAsia="Times New Roman" w:hAnsi="Times New Roman"/>
                <w:sz w:val="20"/>
                <w:szCs w:val="20"/>
                <w:lang w:eastAsia="ru-RU"/>
              </w:rPr>
              <w:br/>
              <w:t>к станции.</w:t>
            </w:r>
          </w:p>
          <w:p w14:paraId="12C7CA8E"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Конфигурирование МиниКом DX-500C:</w:t>
            </w:r>
          </w:p>
          <w:p w14:paraId="15B2696E"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в терминальной программе создать новую учетную запись с уровнем доступа «Администратор УПАТС» (имя: фамилия обучающегося латинскими буквами; пароль: цифры 12345678);</w:t>
            </w:r>
          </w:p>
          <w:p w14:paraId="78834B24"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проверить заполнение глобальных таблиц «CE» и «SYS»: определить тарификацию; включить музыку на удержании;</w:t>
            </w:r>
          </w:p>
          <w:p w14:paraId="5FE6AE65"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конфигурирование станции для подключения аналоговых телефонных аппаратов;</w:t>
            </w:r>
          </w:p>
          <w:p w14:paraId="2FBD3E85"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конфигурирование цифровых соединительных линий потоков Е1 согласно схеме соединения станций;</w:t>
            </w:r>
          </w:p>
          <w:p w14:paraId="0A144864"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реализовать единую систему нумерации с открытой (коды станций) и закрытой (абонентской) нумерацией. Проверить установление межстанционного соединения по кодам станций и по закрытой абонентской нумерации;</w:t>
            </w:r>
          </w:p>
          <w:p w14:paraId="4729D029"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конфигурирование станции для подключения аналоговых соединительных линий (СЛ);</w:t>
            </w:r>
          </w:p>
          <w:p w14:paraId="2A2398B3"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обеспечить автоматический резерв потоков </w:t>
            </w:r>
            <w:r w:rsidRPr="00BB76BB">
              <w:rPr>
                <w:rFonts w:ascii="Times New Roman" w:eastAsia="Times New Roman" w:hAnsi="Times New Roman"/>
                <w:sz w:val="20"/>
                <w:szCs w:val="20"/>
                <w:lang w:eastAsia="ru-RU"/>
              </w:rPr>
              <w:br/>
              <w:t xml:space="preserve">Е1 аналоговыми соединительными линиями </w:t>
            </w:r>
            <w:r w:rsidRPr="00BB76BB">
              <w:rPr>
                <w:rFonts w:ascii="Times New Roman" w:eastAsia="Times New Roman" w:hAnsi="Times New Roman"/>
                <w:sz w:val="20"/>
                <w:szCs w:val="20"/>
                <w:lang w:eastAsia="ru-RU"/>
              </w:rPr>
              <w:br/>
              <w:t>(10- и 6- проводными) за счет включения портов аналоговых СЛ в группы дополнительно к потокам;</w:t>
            </w:r>
          </w:p>
          <w:p w14:paraId="32A5E2C5"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прописать обходные пути для возможности установления соединения на выбранное направление через другие транзитные станции;</w:t>
            </w:r>
          </w:p>
          <w:p w14:paraId="20F96DF2"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обеспечить режим внешней синхронизации</w:t>
            </w:r>
          </w:p>
        </w:tc>
      </w:tr>
      <w:tr w:rsidR="00D26F40" w:rsidRPr="00BB76BB" w14:paraId="07F5928B" w14:textId="77777777" w:rsidTr="00D26F40">
        <w:trPr>
          <w:trHeight w:val="20"/>
          <w:jc w:val="center"/>
        </w:trPr>
        <w:tc>
          <w:tcPr>
            <w:tcW w:w="704" w:type="dxa"/>
          </w:tcPr>
          <w:p w14:paraId="1CD95E43"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2410" w:type="dxa"/>
          </w:tcPr>
          <w:p w14:paraId="5A01EB9B"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Заключительная часть</w:t>
            </w:r>
          </w:p>
        </w:tc>
        <w:tc>
          <w:tcPr>
            <w:tcW w:w="1134" w:type="dxa"/>
          </w:tcPr>
          <w:p w14:paraId="16B88D27" w14:textId="77777777" w:rsidR="00D26F40" w:rsidRPr="00BB76BB" w:rsidRDefault="00D26F40" w:rsidP="00D26F40">
            <w:pPr>
              <w:widowControl w:val="0"/>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 мин</w:t>
            </w:r>
          </w:p>
        </w:tc>
        <w:tc>
          <w:tcPr>
            <w:tcW w:w="5386" w:type="dxa"/>
          </w:tcPr>
          <w:p w14:paraId="410BBD9A"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Подведение итогов занятия:</w:t>
            </w:r>
          </w:p>
          <w:p w14:paraId="7A758BC4"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напомнить курсантам тему, учебные вопросы и цели занятия;</w:t>
            </w:r>
          </w:p>
          <w:p w14:paraId="0A7FE1B5"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оценить степень достижения поставленных целей;</w:t>
            </w:r>
          </w:p>
          <w:p w14:paraId="670287D6"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обратить внимание на решенные в ходе занятия задания </w:t>
            </w:r>
            <w:r w:rsidRPr="00BB76BB">
              <w:rPr>
                <w:rFonts w:ascii="Times New Roman" w:eastAsia="Times New Roman" w:hAnsi="Times New Roman"/>
                <w:sz w:val="20"/>
                <w:szCs w:val="20"/>
                <w:lang w:eastAsia="ru-RU"/>
              </w:rPr>
              <w:br/>
              <w:t>и типичные ошибки, которые допускались в процессе решения;</w:t>
            </w:r>
          </w:p>
          <w:p w14:paraId="67220796"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указать вопросы, требующие дальнейшего изучения </w:t>
            </w:r>
            <w:r w:rsidRPr="00BB76BB">
              <w:rPr>
                <w:rFonts w:ascii="Times New Roman" w:eastAsia="Times New Roman" w:hAnsi="Times New Roman"/>
                <w:sz w:val="20"/>
                <w:szCs w:val="20"/>
                <w:lang w:eastAsia="ru-RU"/>
              </w:rPr>
              <w:br/>
              <w:t>и доработки;</w:t>
            </w:r>
          </w:p>
          <w:p w14:paraId="1F8A0672"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охарактеризовать и оценить работу группы в целом </w:t>
            </w:r>
            <w:r w:rsidRPr="00BB76BB">
              <w:rPr>
                <w:rFonts w:ascii="Times New Roman" w:eastAsia="Times New Roman" w:hAnsi="Times New Roman"/>
                <w:sz w:val="20"/>
                <w:szCs w:val="20"/>
                <w:lang w:eastAsia="ru-RU"/>
              </w:rPr>
              <w:br/>
              <w:t>и отдельных курсантов;</w:t>
            </w:r>
          </w:p>
          <w:p w14:paraId="0D260E0C" w14:textId="77777777" w:rsidR="00D26F40" w:rsidRPr="00BB76BB" w:rsidRDefault="00D26F40" w:rsidP="00D26F40">
            <w:pPr>
              <w:widowControl w:val="0"/>
              <w:spacing w:after="0" w:line="240" w:lineRule="auto"/>
              <w:ind w:left="-66"/>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выдать задание курсантам на самостоятельную работу</w:t>
            </w:r>
          </w:p>
        </w:tc>
      </w:tr>
    </w:tbl>
    <w:p w14:paraId="73038A1A"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p>
    <w:p w14:paraId="69D5FCB5"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p>
    <w:p w14:paraId="514C8FEF" w14:textId="77777777" w:rsidR="00D26F40" w:rsidRPr="00BB76BB" w:rsidRDefault="00D26F40" w:rsidP="00D26F40">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Преподаватель кафедры № 13</w:t>
      </w:r>
    </w:p>
    <w:p w14:paraId="013A980C" w14:textId="77777777" w:rsidR="00D26F40" w:rsidRPr="00BB76BB" w:rsidRDefault="00D26F40" w:rsidP="00D26F40">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первого факультета</w:t>
      </w:r>
    </w:p>
    <w:p w14:paraId="3FE7BE21" w14:textId="77777777" w:rsidR="00D26F40" w:rsidRPr="00BB76BB" w:rsidRDefault="00D26F40" w:rsidP="00D26F40">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3875D38D" w14:textId="77777777" w:rsidR="00D26F40" w:rsidRPr="00BB76BB" w:rsidRDefault="00D26F40" w:rsidP="00D26F40">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1B41AC2E" w14:textId="77777777" w:rsidR="00D26F40" w:rsidRPr="00BB76BB" w:rsidRDefault="00D26F40" w:rsidP="00D26F40">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воинское звание)                                             (подпись)                                                (инициалы, фамилия)</w:t>
      </w:r>
    </w:p>
    <w:p w14:paraId="121472AE" w14:textId="4AD82EAC" w:rsidR="00D26F40" w:rsidRPr="00BB76BB" w:rsidRDefault="00D26F40">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r w:rsidRPr="00BB76BB">
        <w:rPr>
          <w:rFonts w:ascii="Times New Roman" w:eastAsia="Times New Roman" w:hAnsi="Times New Roman"/>
          <w:sz w:val="28"/>
          <w:szCs w:val="24"/>
          <w:lang w:eastAsia="ru-RU"/>
        </w:rPr>
        <w:br w:type="page"/>
      </w:r>
    </w:p>
    <w:p w14:paraId="11EFA094" w14:textId="77777777" w:rsidR="00A8286D" w:rsidRPr="00BB76BB" w:rsidRDefault="005E509C" w:rsidP="00E25B7D">
      <w:pPr>
        <w:keepNext/>
        <w:widowControl w:val="0"/>
        <w:spacing w:after="0" w:line="240" w:lineRule="auto"/>
        <w:jc w:val="right"/>
        <w:outlineLvl w:val="0"/>
        <w:rPr>
          <w:rFonts w:ascii="Times New Roman" w:eastAsia="Times New Roman" w:hAnsi="Times New Roman"/>
          <w:sz w:val="24"/>
          <w:szCs w:val="24"/>
          <w:lang w:eastAsia="ru-RU"/>
        </w:rPr>
      </w:pPr>
      <w:r w:rsidRPr="00BB76BB">
        <w:rPr>
          <w:rFonts w:ascii="Times New Roman" w:eastAsia="Times New Roman" w:hAnsi="Times New Roman"/>
          <w:sz w:val="28"/>
          <w:szCs w:val="28"/>
        </w:rPr>
        <w:lastRenderedPageBreak/>
        <w:t>Рекомендуемый образец</w:t>
      </w:r>
      <w:r w:rsidR="00A8286D" w:rsidRPr="00BB76BB">
        <w:rPr>
          <w:rFonts w:ascii="Times New Roman" w:eastAsia="Times New Roman" w:hAnsi="Times New Roman"/>
          <w:sz w:val="28"/>
          <w:szCs w:val="20"/>
        </w:rPr>
        <w:t xml:space="preserve"> 18</w:t>
      </w:r>
      <w:r w:rsidR="00A8286D" w:rsidRPr="00BB76BB">
        <w:rPr>
          <w:rFonts w:ascii="Times New Roman" w:eastAsia="Times New Roman" w:hAnsi="Times New Roman"/>
          <w:sz w:val="28"/>
          <w:szCs w:val="20"/>
        </w:rPr>
        <w:br/>
      </w:r>
      <w:bookmarkEnd w:id="82"/>
      <w:bookmarkEnd w:id="83"/>
      <w:bookmarkEnd w:id="84"/>
    </w:p>
    <w:p w14:paraId="30F00630" w14:textId="77777777" w:rsidR="00D26F40" w:rsidRPr="00BB76BB" w:rsidRDefault="00D26F40" w:rsidP="00D26F40">
      <w:pPr>
        <w:widowControl w:val="0"/>
        <w:spacing w:after="0" w:line="240" w:lineRule="auto"/>
        <w:ind w:left="4962"/>
        <w:jc w:val="center"/>
        <w:rPr>
          <w:rFonts w:ascii="Times New Roman" w:eastAsia="Times New Roman" w:hAnsi="Times New Roman"/>
          <w:sz w:val="28"/>
          <w:szCs w:val="24"/>
          <w:lang w:eastAsia="ru-RU"/>
        </w:rPr>
      </w:pPr>
      <w:bookmarkStart w:id="85" w:name="_Toc178852456"/>
      <w:bookmarkStart w:id="86" w:name="_Ref179191978"/>
      <w:bookmarkStart w:id="87" w:name="_Toc202946154"/>
      <w:r w:rsidRPr="00BB76BB">
        <w:rPr>
          <w:rFonts w:ascii="Times New Roman" w:eastAsia="Times New Roman" w:hAnsi="Times New Roman"/>
          <w:sz w:val="28"/>
          <w:szCs w:val="24"/>
          <w:lang w:eastAsia="ru-RU"/>
        </w:rPr>
        <w:t>УТВЕРЖДАЮ</w:t>
      </w:r>
    </w:p>
    <w:p w14:paraId="032A30AA" w14:textId="77777777" w:rsidR="00D26F40" w:rsidRPr="00BB76BB" w:rsidRDefault="00D26F40" w:rsidP="00D26F40">
      <w:pPr>
        <w:widowControl w:val="0"/>
        <w:spacing w:after="0" w:line="240" w:lineRule="auto"/>
        <w:ind w:left="4962"/>
        <w:jc w:val="center"/>
        <w:rPr>
          <w:rFonts w:ascii="Times New Roman" w:eastAsia="Times New Roman" w:hAnsi="Times New Roman"/>
          <w:sz w:val="28"/>
          <w:szCs w:val="24"/>
          <w:lang w:eastAsia="ru-RU"/>
        </w:rPr>
      </w:pPr>
    </w:p>
    <w:p w14:paraId="04999957" w14:textId="77777777" w:rsidR="00D26F40" w:rsidRPr="00BB76BB" w:rsidRDefault="00D26F40" w:rsidP="00D26F40">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 13</w:t>
      </w:r>
    </w:p>
    <w:p w14:paraId="139C5F33" w14:textId="77777777" w:rsidR="00D26F40" w:rsidRPr="00BB76BB" w:rsidRDefault="00D26F40" w:rsidP="00D26F40">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первого факультета</w:t>
      </w:r>
    </w:p>
    <w:p w14:paraId="70FCE1A9" w14:textId="77777777" w:rsidR="00D26F40" w:rsidRPr="00BB76BB" w:rsidRDefault="00D26F40" w:rsidP="00D26F40">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3069FF8D" w14:textId="77777777" w:rsidR="00D26F40" w:rsidRPr="00BB76BB" w:rsidRDefault="00D26F40" w:rsidP="00D26F40">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6D7D9CB6" w14:textId="77777777" w:rsidR="00D26F40" w:rsidRPr="00BB76BB" w:rsidRDefault="00D26F40" w:rsidP="00D26F40">
      <w:pPr>
        <w:widowControl w:val="0"/>
        <w:autoSpaceDE w:val="0"/>
        <w:autoSpaceDN w:val="0"/>
        <w:adjustRightInd w:val="0"/>
        <w:spacing w:after="0" w:line="240" w:lineRule="auto"/>
        <w:ind w:left="496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06F1DFD1" w14:textId="77777777" w:rsidR="00D26F40" w:rsidRPr="00BB76BB" w:rsidRDefault="00D26F40" w:rsidP="00D26F40">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08240568" w14:textId="77777777" w:rsidR="00D26F40" w:rsidRPr="00BB76BB"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8F02E43" w14:textId="77777777" w:rsidR="00D26F40" w:rsidRPr="00BB76BB"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12BA51E" w14:textId="77777777" w:rsidR="00D26F40" w:rsidRPr="00BB76BB"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26A5580" w14:textId="77777777" w:rsidR="00D26F40" w:rsidRPr="00BB76BB"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245EF508" w14:textId="77777777" w:rsidR="00D26F40" w:rsidRPr="00BB76BB" w:rsidRDefault="00D26F40" w:rsidP="00D26F40">
      <w:pPr>
        <w:autoSpaceDE w:val="0"/>
        <w:autoSpaceDN w:val="0"/>
        <w:adjustRightInd w:val="0"/>
        <w:spacing w:after="0" w:line="240" w:lineRule="auto"/>
        <w:jc w:val="center"/>
        <w:rPr>
          <w:rFonts w:ascii="Times New Roman" w:eastAsia="Times New Roman" w:hAnsi="Times New Roman"/>
          <w:sz w:val="28"/>
          <w:szCs w:val="28"/>
          <w:lang w:eastAsia="ru-RU"/>
        </w:rPr>
      </w:pPr>
    </w:p>
    <w:p w14:paraId="69EAEC1A" w14:textId="77777777" w:rsidR="00D26F40" w:rsidRPr="00BB76BB" w:rsidRDefault="00D26F40" w:rsidP="00D26F40">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МЕТОДИЧЕСКАЯ РАЗРАБОТКА</w:t>
      </w:r>
    </w:p>
    <w:p w14:paraId="7470841F" w14:textId="77777777" w:rsidR="00D26F40" w:rsidRPr="00BB76BB" w:rsidRDefault="00D26F40" w:rsidP="00D26F40">
      <w:pPr>
        <w:autoSpaceDE w:val="0"/>
        <w:autoSpaceDN w:val="0"/>
        <w:adjustRightInd w:val="0"/>
        <w:spacing w:after="0" w:line="240" w:lineRule="auto"/>
        <w:jc w:val="center"/>
        <w:outlineLvl w:val="2"/>
        <w:rPr>
          <w:rFonts w:ascii="Times New Roman" w:eastAsia="Times New Roman" w:hAnsi="Times New Roman"/>
          <w:iCs/>
          <w:sz w:val="28"/>
          <w:szCs w:val="28"/>
          <w:lang w:eastAsia="ru-RU"/>
        </w:rPr>
      </w:pPr>
      <w:r w:rsidRPr="00BB76BB">
        <w:rPr>
          <w:rFonts w:ascii="Times New Roman" w:eastAsia="Times New Roman" w:hAnsi="Times New Roman"/>
          <w:iCs/>
          <w:sz w:val="28"/>
          <w:szCs w:val="28"/>
          <w:lang w:eastAsia="ru-RU"/>
        </w:rPr>
        <w:t>для проведения практического занятия</w:t>
      </w:r>
    </w:p>
    <w:p w14:paraId="1B89A1EF" w14:textId="77777777" w:rsidR="00D26F40" w:rsidRPr="00BB76BB" w:rsidRDefault="00D26F40" w:rsidP="00D26F40">
      <w:pPr>
        <w:autoSpaceDE w:val="0"/>
        <w:autoSpaceDN w:val="0"/>
        <w:adjustRightInd w:val="0"/>
        <w:spacing w:after="0" w:line="240" w:lineRule="auto"/>
        <w:jc w:val="center"/>
        <w:outlineLvl w:val="2"/>
        <w:rPr>
          <w:rFonts w:ascii="Times New Roman" w:eastAsia="Times New Roman" w:hAnsi="Times New Roman"/>
          <w:sz w:val="28"/>
          <w:szCs w:val="24"/>
          <w:lang w:eastAsia="ru-RU"/>
        </w:rPr>
      </w:pPr>
    </w:p>
    <w:p w14:paraId="0A160D4B" w14:textId="77777777" w:rsidR="00D26F40" w:rsidRPr="00BB76BB" w:rsidRDefault="00D26F40" w:rsidP="00D26F40">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 дисциплине «Системы и комплексы специальной связи»</w:t>
      </w:r>
    </w:p>
    <w:p w14:paraId="0B08A3F5"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658699D6" w14:textId="77777777" w:rsidR="00D26F40" w:rsidRPr="00BB76BB" w:rsidRDefault="00D26F40" w:rsidP="00D26F40">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Для курсантов (слушателей):</w:t>
      </w:r>
    </w:p>
    <w:tbl>
      <w:tblPr>
        <w:tblW w:w="9464" w:type="dxa"/>
        <w:tblLook w:val="01E0" w:firstRow="1" w:lastRow="1" w:firstColumn="1" w:lastColumn="1" w:noHBand="0" w:noVBand="0"/>
      </w:tblPr>
      <w:tblGrid>
        <w:gridCol w:w="3369"/>
        <w:gridCol w:w="6095"/>
      </w:tblGrid>
      <w:tr w:rsidR="00D26F40" w:rsidRPr="00BB76BB" w14:paraId="0BEF8666" w14:textId="77777777" w:rsidTr="00D26F40">
        <w:tc>
          <w:tcPr>
            <w:tcW w:w="3369" w:type="dxa"/>
          </w:tcPr>
          <w:p w14:paraId="77C88A8B" w14:textId="77777777" w:rsidR="00D26F40" w:rsidRPr="00BB76BB"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специальность</w:t>
            </w:r>
            <w:r w:rsidRPr="00BB76BB">
              <w:rPr>
                <w:rFonts w:ascii="Times New Roman" w:eastAsia="Times New Roman" w:hAnsi="Times New Roman"/>
                <w:sz w:val="28"/>
                <w:szCs w:val="28"/>
                <w:lang w:val="en-US" w:eastAsia="ru-RU"/>
              </w:rPr>
              <w:t xml:space="preserve"> </w:t>
            </w:r>
            <w:r w:rsidRPr="00BB76BB">
              <w:rPr>
                <w:rFonts w:ascii="Times New Roman" w:eastAsia="Times New Roman" w:hAnsi="Times New Roman"/>
                <w:sz w:val="28"/>
                <w:szCs w:val="28"/>
                <w:lang w:eastAsia="ru-RU"/>
              </w:rPr>
              <w:t>10.05.02</w:t>
            </w:r>
          </w:p>
        </w:tc>
        <w:tc>
          <w:tcPr>
            <w:tcW w:w="6095" w:type="dxa"/>
          </w:tcPr>
          <w:p w14:paraId="6377F499" w14:textId="77777777" w:rsidR="00D26F40" w:rsidRPr="00BB76BB"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Информационная безопасность телекоммуникационных систем</w:t>
            </w:r>
          </w:p>
        </w:tc>
      </w:tr>
      <w:tr w:rsidR="00D26F40" w:rsidRPr="00BB76BB" w14:paraId="4BB7894F" w14:textId="77777777" w:rsidTr="00D26F40">
        <w:tc>
          <w:tcPr>
            <w:tcW w:w="9464" w:type="dxa"/>
            <w:gridSpan w:val="2"/>
          </w:tcPr>
          <w:p w14:paraId="7F03B158" w14:textId="77777777" w:rsidR="00D26F40" w:rsidRPr="00BB76BB"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специализации </w:t>
            </w:r>
            <w:r w:rsidRPr="00BB76BB">
              <w:rPr>
                <w:rFonts w:ascii="Times New Roman" w:eastAsia="Times New Roman" w:hAnsi="Times New Roman"/>
                <w:sz w:val="28"/>
                <w:szCs w:val="28"/>
                <w:lang w:val="en-US" w:eastAsia="ru-RU"/>
              </w:rPr>
              <w:t>2.2</w:t>
            </w:r>
            <w:r w:rsidRPr="00BB76BB">
              <w:rPr>
                <w:rFonts w:ascii="Times New Roman" w:eastAsia="Times New Roman" w:hAnsi="Times New Roman"/>
                <w:sz w:val="28"/>
                <w:szCs w:val="28"/>
                <w:lang w:eastAsia="ru-RU"/>
              </w:rPr>
              <w:t>, 2.4, 3.3, 3.5</w:t>
            </w:r>
          </w:p>
        </w:tc>
      </w:tr>
      <w:tr w:rsidR="00D26F40" w:rsidRPr="00BB76BB" w14:paraId="6A623832" w14:textId="77777777" w:rsidTr="00D26F40">
        <w:tc>
          <w:tcPr>
            <w:tcW w:w="3369" w:type="dxa"/>
          </w:tcPr>
          <w:p w14:paraId="5B1B7DC7" w14:textId="77777777" w:rsidR="00D26F40" w:rsidRPr="00BB76BB"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специальность</w:t>
            </w:r>
            <w:r w:rsidRPr="00BB76BB">
              <w:rPr>
                <w:rFonts w:ascii="Times New Roman" w:eastAsia="Times New Roman" w:hAnsi="Times New Roman"/>
                <w:sz w:val="28"/>
                <w:szCs w:val="28"/>
                <w:lang w:val="en-US" w:eastAsia="ru-RU"/>
              </w:rPr>
              <w:t xml:space="preserve"> </w:t>
            </w:r>
            <w:r w:rsidRPr="00BB76BB">
              <w:rPr>
                <w:rFonts w:ascii="Times New Roman" w:eastAsia="Times New Roman" w:hAnsi="Times New Roman"/>
                <w:sz w:val="28"/>
                <w:szCs w:val="28"/>
                <w:lang w:eastAsia="ru-RU"/>
              </w:rPr>
              <w:t>11.05.04</w:t>
            </w:r>
          </w:p>
        </w:tc>
        <w:tc>
          <w:tcPr>
            <w:tcW w:w="6095" w:type="dxa"/>
          </w:tcPr>
          <w:p w14:paraId="48B53294" w14:textId="77777777" w:rsidR="00D26F40" w:rsidRPr="00BB76BB"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Инфокоммуникационные технологии </w:t>
            </w:r>
            <w:r w:rsidRPr="00BB76BB">
              <w:rPr>
                <w:rFonts w:ascii="Times New Roman" w:eastAsia="Times New Roman" w:hAnsi="Times New Roman"/>
                <w:sz w:val="28"/>
                <w:szCs w:val="28"/>
                <w:lang w:eastAsia="ru-RU"/>
              </w:rPr>
              <w:br/>
              <w:t>и системы специальной связи</w:t>
            </w:r>
          </w:p>
        </w:tc>
      </w:tr>
      <w:tr w:rsidR="00D26F40" w:rsidRPr="00BB76BB" w14:paraId="4D6654F3" w14:textId="77777777" w:rsidTr="00D26F40">
        <w:tc>
          <w:tcPr>
            <w:tcW w:w="9464" w:type="dxa"/>
            <w:gridSpan w:val="2"/>
          </w:tcPr>
          <w:p w14:paraId="5512CD99" w14:textId="77777777" w:rsidR="00D26F40" w:rsidRPr="00BB76BB" w:rsidRDefault="00D26F40" w:rsidP="00D26F40">
            <w:pPr>
              <w:suppressAutoHyphens/>
              <w:autoSpaceDE w:val="0"/>
              <w:autoSpaceDN w:val="0"/>
              <w:adjustRightInd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специализации 1.1, 1.5</w:t>
            </w:r>
          </w:p>
        </w:tc>
      </w:tr>
    </w:tbl>
    <w:p w14:paraId="69D5DD78" w14:textId="77777777" w:rsidR="00D26F40" w:rsidRPr="00BB76BB" w:rsidRDefault="00D26F40" w:rsidP="00D26F40">
      <w:pPr>
        <w:spacing w:after="0" w:line="240" w:lineRule="auto"/>
        <w:jc w:val="both"/>
        <w:rPr>
          <w:rFonts w:ascii="Times New Roman" w:eastAsia="Times New Roman" w:hAnsi="Times New Roman"/>
          <w:snapToGrid w:val="0"/>
          <w:sz w:val="28"/>
          <w:szCs w:val="28"/>
          <w:lang w:eastAsia="ru-RU"/>
        </w:rPr>
      </w:pPr>
    </w:p>
    <w:p w14:paraId="4C9E33B6" w14:textId="77777777" w:rsidR="00D26F40" w:rsidRPr="00BB76BB" w:rsidRDefault="00D26F40" w:rsidP="00D26F40">
      <w:pPr>
        <w:spacing w:after="0" w:line="240" w:lineRule="auto"/>
        <w:jc w:val="both"/>
        <w:rPr>
          <w:rFonts w:ascii="Times New Roman" w:eastAsia="Times New Roman" w:hAnsi="Times New Roman"/>
          <w:b/>
          <w:snapToGrid w:val="0"/>
          <w:sz w:val="28"/>
          <w:szCs w:val="28"/>
          <w:lang w:eastAsia="ru-RU"/>
        </w:rPr>
      </w:pPr>
      <w:r w:rsidRPr="00BB76BB">
        <w:rPr>
          <w:rFonts w:ascii="Times New Roman" w:eastAsia="Times New Roman" w:hAnsi="Times New Roman"/>
          <w:snapToGrid w:val="0"/>
          <w:sz w:val="28"/>
          <w:szCs w:val="28"/>
          <w:lang w:eastAsia="ru-RU"/>
        </w:rPr>
        <w:t>Тема №1. Системы автоматической междугородной связи</w:t>
      </w:r>
    </w:p>
    <w:p w14:paraId="6C32B544" w14:textId="77777777" w:rsidR="00D26F40" w:rsidRPr="00BB76BB" w:rsidRDefault="00D26F40" w:rsidP="00D26F40">
      <w:pPr>
        <w:autoSpaceDE w:val="0"/>
        <w:autoSpaceDN w:val="0"/>
        <w:adjustRightInd w:val="0"/>
        <w:spacing w:after="0" w:line="240" w:lineRule="auto"/>
        <w:jc w:val="both"/>
        <w:rPr>
          <w:rFonts w:ascii="Times New Roman" w:eastAsia="Times New Roman" w:hAnsi="Times New Roman"/>
          <w:bCs/>
          <w:sz w:val="32"/>
          <w:szCs w:val="28"/>
          <w:lang w:eastAsia="ru-RU"/>
        </w:rPr>
      </w:pPr>
      <w:r w:rsidRPr="00BB76BB">
        <w:rPr>
          <w:rFonts w:ascii="Times New Roman" w:eastAsia="Times New Roman" w:hAnsi="Times New Roman"/>
          <w:sz w:val="28"/>
          <w:szCs w:val="28"/>
          <w:lang w:eastAsia="ru-RU"/>
        </w:rPr>
        <w:t>Занятия № 8 Администрирование систем коммутации сети ПТС</w:t>
      </w:r>
    </w:p>
    <w:p w14:paraId="7060DDF9" w14:textId="77777777" w:rsidR="00D26F40" w:rsidRPr="00BB76BB" w:rsidRDefault="00D26F40" w:rsidP="00D26F40">
      <w:pPr>
        <w:widowControl w:val="0"/>
        <w:spacing w:after="0" w:line="240" w:lineRule="auto"/>
        <w:rPr>
          <w:rFonts w:ascii="Times New Roman" w:eastAsia="Times New Roman" w:hAnsi="Times New Roman"/>
          <w:color w:val="000000"/>
          <w:sz w:val="28"/>
          <w:szCs w:val="24"/>
          <w:lang w:eastAsia="ru-RU"/>
        </w:rPr>
      </w:pPr>
    </w:p>
    <w:p w14:paraId="4F30856E" w14:textId="77777777" w:rsidR="00D26F40" w:rsidRPr="00BB76BB" w:rsidRDefault="00D26F40" w:rsidP="00D26F40">
      <w:pPr>
        <w:widowControl w:val="0"/>
        <w:spacing w:after="0" w:line="240" w:lineRule="auto"/>
        <w:rPr>
          <w:rFonts w:ascii="Times New Roman" w:eastAsia="Times New Roman" w:hAnsi="Times New Roman"/>
          <w:sz w:val="28"/>
          <w:szCs w:val="24"/>
          <w:lang w:eastAsia="ru-RU"/>
        </w:rPr>
      </w:pPr>
    </w:p>
    <w:p w14:paraId="137B9D10"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084528F6"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6041170B"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3C1DEB3F" w14:textId="77777777" w:rsidR="00D26F40" w:rsidRPr="00BB76BB" w:rsidRDefault="00D26F40" w:rsidP="00D26F40">
      <w:pPr>
        <w:spacing w:after="0" w:line="240" w:lineRule="auto"/>
        <w:ind w:left="5103"/>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Обсуждена на заседании ПМК № __</w:t>
      </w:r>
    </w:p>
    <w:p w14:paraId="62D69917" w14:textId="77777777" w:rsidR="00D26F40" w:rsidRPr="00BB76BB" w:rsidRDefault="00D26F40" w:rsidP="00D26F40">
      <w:pPr>
        <w:spacing w:after="0" w:line="240" w:lineRule="auto"/>
        <w:ind w:left="5103"/>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_______________  20__ г.</w:t>
      </w:r>
    </w:p>
    <w:p w14:paraId="5DBBF2F3" w14:textId="77777777" w:rsidR="00D26F40" w:rsidRPr="00BB76BB" w:rsidRDefault="00D26F40" w:rsidP="00D26F40">
      <w:pPr>
        <w:spacing w:after="0" w:line="240" w:lineRule="auto"/>
        <w:ind w:left="5103"/>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Протокол № __</w:t>
      </w:r>
    </w:p>
    <w:p w14:paraId="0E644E30"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39184F38"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5079A8F8"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6654191E"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43548ABC" w14:textId="77777777" w:rsidR="00D26F40" w:rsidRPr="00BB76BB" w:rsidRDefault="00D26F40" w:rsidP="00D26F40">
      <w:pPr>
        <w:spacing w:after="0" w:line="240" w:lineRule="auto"/>
        <w:rPr>
          <w:rFonts w:ascii="Times New Roman" w:eastAsia="Times New Roman" w:hAnsi="Times New Roman"/>
          <w:sz w:val="28"/>
          <w:szCs w:val="28"/>
          <w:lang w:eastAsia="ru-RU"/>
        </w:rPr>
      </w:pPr>
    </w:p>
    <w:p w14:paraId="1D5B2B49" w14:textId="77777777" w:rsidR="00D26F40" w:rsidRPr="00BB76BB" w:rsidRDefault="00D26F40" w:rsidP="00D26F40">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Орёл 20__</w:t>
      </w:r>
      <w:r w:rsidRPr="00BB76BB">
        <w:rPr>
          <w:rFonts w:ascii="Times New Roman" w:eastAsia="Times New Roman" w:hAnsi="Times New Roman"/>
          <w:sz w:val="28"/>
          <w:szCs w:val="28"/>
          <w:lang w:eastAsia="ru-RU"/>
        </w:rPr>
        <w:br w:type="page"/>
      </w:r>
    </w:p>
    <w:p w14:paraId="4D9852F4" w14:textId="77777777" w:rsidR="00D26F40" w:rsidRPr="00BB76BB" w:rsidRDefault="00D26F40" w:rsidP="00D26F40">
      <w:pPr>
        <w:spacing w:after="0" w:line="240" w:lineRule="auto"/>
        <w:ind w:firstLine="709"/>
        <w:rPr>
          <w:rFonts w:ascii="Times New Roman" w:eastAsia="Times New Roman" w:hAnsi="Times New Roman"/>
          <w:b/>
          <w:sz w:val="28"/>
          <w:szCs w:val="28"/>
          <w:lang w:eastAsia="ru-RU"/>
        </w:rPr>
      </w:pPr>
      <w:r w:rsidRPr="00BB76BB">
        <w:rPr>
          <w:rFonts w:ascii="Times New Roman" w:eastAsia="Times New Roman" w:hAnsi="Times New Roman"/>
          <w:b/>
          <w:snapToGrid w:val="0"/>
          <w:sz w:val="28"/>
          <w:szCs w:val="28"/>
          <w:lang w:eastAsia="ru-RU"/>
        </w:rPr>
        <w:lastRenderedPageBreak/>
        <w:t>Цели занятия:</w:t>
      </w:r>
    </w:p>
    <w:p w14:paraId="67B346C3" w14:textId="77777777" w:rsidR="00D26F40" w:rsidRPr="00BB76BB" w:rsidRDefault="00D26F40" w:rsidP="001057DB">
      <w:pPr>
        <w:numPr>
          <w:ilvl w:val="0"/>
          <w:numId w:val="75"/>
        </w:numPr>
        <w:tabs>
          <w:tab w:val="left" w:pos="993"/>
        </w:tabs>
        <w:spacing w:after="0" w:line="240" w:lineRule="auto"/>
        <w:ind w:left="0"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Формирование практических умений и навыков работы в качестве администратора ЦАТС «</w:t>
      </w:r>
      <w:r w:rsidRPr="00BB76BB">
        <w:rPr>
          <w:rFonts w:ascii="Times New Roman" w:eastAsia="Times New Roman" w:hAnsi="Times New Roman"/>
          <w:sz w:val="28"/>
          <w:szCs w:val="28"/>
          <w:lang w:eastAsia="ru-RU"/>
        </w:rPr>
        <w:t>МиниКом DX-500С»</w:t>
      </w:r>
      <w:r w:rsidRPr="00BB76BB">
        <w:rPr>
          <w:rFonts w:ascii="Times New Roman" w:eastAsia="MS Mincho" w:hAnsi="Times New Roman"/>
          <w:sz w:val="28"/>
          <w:szCs w:val="28"/>
          <w:lang w:eastAsia="ru-RU"/>
        </w:rPr>
        <w:t>.</w:t>
      </w:r>
    </w:p>
    <w:p w14:paraId="63AE84CC" w14:textId="77777777" w:rsidR="00D26F40" w:rsidRPr="00BB76BB" w:rsidRDefault="00D26F40" w:rsidP="001057DB">
      <w:pPr>
        <w:numPr>
          <w:ilvl w:val="0"/>
          <w:numId w:val="75"/>
        </w:numPr>
        <w:tabs>
          <w:tab w:val="left" w:pos="993"/>
          <w:tab w:val="left" w:pos="1134"/>
        </w:tabs>
        <w:spacing w:after="0" w:line="240" w:lineRule="auto"/>
        <w:ind w:left="0" w:firstLine="709"/>
        <w:contextualSpacing/>
        <w:jc w:val="both"/>
        <w:rPr>
          <w:rFonts w:ascii="Times New Roman" w:hAnsi="Times New Roman"/>
          <w:snapToGrid w:val="0"/>
          <w:sz w:val="28"/>
          <w:szCs w:val="28"/>
          <w:lang w:eastAsia="x-none"/>
        </w:rPr>
      </w:pPr>
      <w:r w:rsidRPr="00BB76BB">
        <w:rPr>
          <w:rFonts w:ascii="Times New Roman" w:hAnsi="Times New Roman"/>
          <w:snapToGrid w:val="0"/>
          <w:sz w:val="28"/>
          <w:szCs w:val="28"/>
          <w:lang w:eastAsia="x-none"/>
        </w:rPr>
        <w:t xml:space="preserve">Формирование профессиональных компетенций в соответствии </w:t>
      </w:r>
      <w:r w:rsidRPr="00BB76BB">
        <w:rPr>
          <w:rFonts w:ascii="Times New Roman" w:hAnsi="Times New Roman"/>
          <w:snapToGrid w:val="0"/>
          <w:sz w:val="28"/>
          <w:szCs w:val="28"/>
          <w:lang w:eastAsia="x-none"/>
        </w:rPr>
        <w:br/>
        <w:t>с рабочей программой дисциплины.</w:t>
      </w:r>
    </w:p>
    <w:p w14:paraId="39297DC5" w14:textId="77777777" w:rsidR="00D26F40" w:rsidRPr="00BB76BB" w:rsidRDefault="00D26F40" w:rsidP="001057DB">
      <w:pPr>
        <w:numPr>
          <w:ilvl w:val="0"/>
          <w:numId w:val="75"/>
        </w:numPr>
        <w:tabs>
          <w:tab w:val="left" w:pos="993"/>
        </w:tabs>
        <w:spacing w:after="0" w:line="240" w:lineRule="auto"/>
        <w:ind w:left="0"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Подготовка курсантов к выполнению функциональных обязанностей по предназначению.</w:t>
      </w:r>
    </w:p>
    <w:p w14:paraId="07CACB7B" w14:textId="77777777" w:rsidR="00D26F40" w:rsidRPr="00BB76BB" w:rsidRDefault="00D26F40" w:rsidP="001057DB">
      <w:pPr>
        <w:numPr>
          <w:ilvl w:val="0"/>
          <w:numId w:val="75"/>
        </w:numPr>
        <w:tabs>
          <w:tab w:val="left" w:pos="993"/>
        </w:tabs>
        <w:spacing w:after="0" w:line="240" w:lineRule="auto"/>
        <w:ind w:left="0" w:firstLine="709"/>
        <w:jc w:val="both"/>
        <w:rPr>
          <w:rFonts w:ascii="Times New Roman" w:eastAsia="MS Mincho" w:hAnsi="Times New Roman"/>
          <w:sz w:val="28"/>
          <w:szCs w:val="28"/>
          <w:lang w:eastAsia="ru-RU"/>
        </w:rPr>
      </w:pPr>
      <w:r w:rsidRPr="00BB76BB">
        <w:rPr>
          <w:rFonts w:ascii="Times New Roman" w:eastAsia="MS Mincho" w:hAnsi="Times New Roman"/>
          <w:sz w:val="28"/>
          <w:szCs w:val="28"/>
          <w:lang w:eastAsia="ru-RU"/>
        </w:rPr>
        <w:t>Воспитание у обучающихся чувства гордости за ведомственную принадлежность и высокой профессиональной ответственности за выполнение задач специальной связи.</w:t>
      </w:r>
    </w:p>
    <w:p w14:paraId="09ECEA28"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 xml:space="preserve">Время: 270 мин. </w:t>
      </w:r>
    </w:p>
    <w:p w14:paraId="60DFA40C"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Место: аудитория № ___.</w:t>
      </w:r>
    </w:p>
    <w:p w14:paraId="7EA53DF1"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Материально-техническое обеспечение: ЦАТС «МиниКом DX-500С».</w:t>
      </w:r>
    </w:p>
    <w:p w14:paraId="244641BC" w14:textId="77777777" w:rsidR="00D26F40" w:rsidRPr="00BB76BB" w:rsidRDefault="00D26F40" w:rsidP="00D26F40">
      <w:pPr>
        <w:shd w:val="clear" w:color="auto" w:fill="FFFFFF"/>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color w:val="000000"/>
          <w:sz w:val="28"/>
          <w:szCs w:val="28"/>
          <w:lang w:eastAsia="ru-RU"/>
        </w:rPr>
        <w:t>Междисциплинарные связи:</w:t>
      </w:r>
      <w:r w:rsidRPr="00BB76BB">
        <w:rPr>
          <w:rFonts w:ascii="Times New Roman" w:eastAsia="Times New Roman" w:hAnsi="Times New Roman"/>
          <w:sz w:val="28"/>
          <w:szCs w:val="28"/>
          <w:lang w:eastAsia="ru-RU"/>
        </w:rPr>
        <w:t xml:space="preserve"> </w:t>
      </w:r>
    </w:p>
    <w:p w14:paraId="36549473" w14:textId="77777777" w:rsidR="00D26F40" w:rsidRPr="00BB76BB" w:rsidRDefault="00D26F40" w:rsidP="00D26F40">
      <w:pPr>
        <w:spacing w:after="0" w:line="240" w:lineRule="auto"/>
        <w:ind w:firstLine="709"/>
        <w:jc w:val="both"/>
        <w:outlineLvl w:val="1"/>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Дисциплина «Системы и комплексы специальной связи» относится </w:t>
      </w:r>
      <w:r w:rsidRPr="00BB76BB">
        <w:rPr>
          <w:rFonts w:ascii="Times New Roman" w:eastAsia="Times New Roman" w:hAnsi="Times New Roman"/>
          <w:sz w:val="28"/>
          <w:szCs w:val="24"/>
          <w:lang w:eastAsia="ru-RU"/>
        </w:rPr>
        <w:br/>
        <w:t xml:space="preserve">к модулю телекоммуникаций учебного плана по специальности 11.05.04 «Инфокоммуникационные технологии и системы специальной связи» </w:t>
      </w:r>
      <w:r w:rsidRPr="00BB76BB">
        <w:rPr>
          <w:rFonts w:ascii="Times New Roman" w:eastAsia="Times New Roman" w:hAnsi="Times New Roman"/>
          <w:sz w:val="28"/>
          <w:szCs w:val="24"/>
          <w:lang w:eastAsia="ru-RU"/>
        </w:rPr>
        <w:br/>
        <w:t>и специальности 10.05.02 «Информационная безопасность телекоммуникационных систем».</w:t>
      </w:r>
    </w:p>
    <w:p w14:paraId="65CFE0BC" w14:textId="77777777" w:rsidR="00D26F40" w:rsidRPr="00BB76BB" w:rsidRDefault="00D26F40" w:rsidP="00D26F40">
      <w:pPr>
        <w:spacing w:after="0" w:line="240" w:lineRule="auto"/>
        <w:ind w:firstLine="709"/>
        <w:jc w:val="both"/>
        <w:outlineLvl w:val="1"/>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Изучение дисциплины должно опираться на знания и умения, полученные в ходе изучения дисциплин «Основы построения сетей связи», «Основы построения пользовательского (оконечного) оборудования», «Сети </w:t>
      </w:r>
      <w:r w:rsidRPr="00BB76BB">
        <w:rPr>
          <w:rFonts w:ascii="Times New Roman" w:eastAsia="Times New Roman" w:hAnsi="Times New Roman"/>
          <w:sz w:val="28"/>
          <w:szCs w:val="24"/>
          <w:lang w:eastAsia="ru-RU"/>
        </w:rPr>
        <w:br/>
        <w:t xml:space="preserve">и системы передачи информации», «Электропитание устройств и систем телекоммуникаций», «Измерения в телекоммуникационных системах», «Системы и комплексы радиорелейной и спутниковой связи», «Системы </w:t>
      </w:r>
      <w:r w:rsidRPr="00BB76BB">
        <w:rPr>
          <w:rFonts w:ascii="Times New Roman" w:eastAsia="Times New Roman" w:hAnsi="Times New Roman"/>
          <w:sz w:val="28"/>
          <w:szCs w:val="24"/>
          <w:lang w:eastAsia="ru-RU"/>
        </w:rPr>
        <w:br/>
        <w:t>и комплексы радиосвязи», «Направляющие среды в телекоммуникациях».</w:t>
      </w:r>
    </w:p>
    <w:p w14:paraId="72ED67C8" w14:textId="77777777" w:rsidR="00D26F40" w:rsidRPr="00BB76BB" w:rsidRDefault="00D26F40" w:rsidP="00D26F40">
      <w:pPr>
        <w:spacing w:after="0" w:line="240" w:lineRule="auto"/>
        <w:ind w:firstLine="709"/>
        <w:jc w:val="both"/>
        <w:outlineLvl w:val="1"/>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В свою очередь, дисциплина «Системы и комплексы специальной связи» является предшествующей изучению дисциплин «Организация специальной связи», «Программно-аппаратные средства защиты информации», «Методы </w:t>
      </w:r>
      <w:r w:rsidRPr="00BB76BB">
        <w:rPr>
          <w:rFonts w:ascii="Times New Roman" w:eastAsia="Times New Roman" w:hAnsi="Times New Roman"/>
          <w:sz w:val="28"/>
          <w:szCs w:val="24"/>
          <w:lang w:eastAsia="ru-RU"/>
        </w:rPr>
        <w:br/>
        <w:t>и средства криптографической защиты информации», «Ознакомительная практика», «Эксплуатационная практика 1» и прохождению «Военной стажировки».</w:t>
      </w:r>
    </w:p>
    <w:p w14:paraId="18B35B8B" w14:textId="77777777" w:rsidR="00D26F40" w:rsidRPr="00BB76BB" w:rsidRDefault="00D26F40" w:rsidP="00D26F40">
      <w:pPr>
        <w:spacing w:after="0" w:line="240" w:lineRule="auto"/>
        <w:ind w:firstLine="709"/>
        <w:rPr>
          <w:rFonts w:ascii="Times New Roman" w:eastAsia="Times New Roman" w:hAnsi="Times New Roman"/>
          <w:b/>
          <w:color w:val="000000"/>
          <w:sz w:val="28"/>
          <w:szCs w:val="28"/>
          <w:lang w:eastAsia="ru-RU"/>
        </w:rPr>
      </w:pPr>
    </w:p>
    <w:p w14:paraId="33CBAEF3" w14:textId="77777777" w:rsidR="00D26F40" w:rsidRPr="00BB76BB" w:rsidRDefault="00D26F40" w:rsidP="00D26F40">
      <w:pPr>
        <w:spacing w:after="0" w:line="240" w:lineRule="auto"/>
        <w:ind w:firstLine="709"/>
        <w:rPr>
          <w:rFonts w:ascii="Times New Roman" w:eastAsia="Times New Roman" w:hAnsi="Times New Roman"/>
          <w:b/>
          <w:color w:val="000000"/>
          <w:sz w:val="28"/>
          <w:szCs w:val="28"/>
          <w:lang w:eastAsia="ru-RU"/>
        </w:rPr>
      </w:pPr>
      <w:r w:rsidRPr="00BB76BB">
        <w:rPr>
          <w:rFonts w:ascii="Times New Roman" w:eastAsia="Times New Roman" w:hAnsi="Times New Roman"/>
          <w:b/>
          <w:color w:val="000000"/>
          <w:sz w:val="28"/>
          <w:szCs w:val="28"/>
          <w:lang w:eastAsia="ru-RU"/>
        </w:rPr>
        <w:t>Распределение времени занятия:</w:t>
      </w:r>
    </w:p>
    <w:p w14:paraId="280376BF" w14:textId="77777777" w:rsidR="00D26F40" w:rsidRPr="00BB76BB"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Вступительная часть</w:t>
      </w:r>
      <w:r w:rsidRPr="00BB76BB">
        <w:rPr>
          <w:rFonts w:ascii="Times New Roman" w:eastAsia="Times New Roman" w:hAnsi="Times New Roman"/>
          <w:color w:val="000000"/>
          <w:sz w:val="28"/>
          <w:szCs w:val="28"/>
          <w:u w:val="single"/>
          <w:lang w:eastAsia="ru-RU"/>
        </w:rPr>
        <w:tab/>
      </w:r>
      <w:r w:rsidRPr="00BB76BB">
        <w:rPr>
          <w:rFonts w:ascii="Times New Roman" w:eastAsia="Times New Roman" w:hAnsi="Times New Roman"/>
          <w:color w:val="000000"/>
          <w:sz w:val="28"/>
          <w:szCs w:val="28"/>
          <w:lang w:eastAsia="ru-RU"/>
        </w:rPr>
        <w:t>5 мин.</w:t>
      </w:r>
    </w:p>
    <w:p w14:paraId="27EF4864" w14:textId="77777777" w:rsidR="00D26F40" w:rsidRPr="00BB76BB"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Проверка готовности обучающихся к занятию</w:t>
      </w:r>
      <w:r w:rsidRPr="00BB76BB">
        <w:rPr>
          <w:rFonts w:ascii="Times New Roman" w:eastAsia="Times New Roman" w:hAnsi="Times New Roman"/>
          <w:color w:val="000000"/>
          <w:sz w:val="28"/>
          <w:szCs w:val="28"/>
          <w:u w:val="single"/>
          <w:lang w:eastAsia="ru-RU"/>
        </w:rPr>
        <w:tab/>
      </w:r>
      <w:r w:rsidRPr="00BB76BB">
        <w:rPr>
          <w:rFonts w:ascii="Times New Roman" w:eastAsia="Times New Roman" w:hAnsi="Times New Roman"/>
          <w:color w:val="000000"/>
          <w:sz w:val="28"/>
          <w:szCs w:val="28"/>
          <w:lang w:eastAsia="ru-RU"/>
        </w:rPr>
        <w:t>10 мин.</w:t>
      </w:r>
    </w:p>
    <w:p w14:paraId="21B8F75A" w14:textId="77777777" w:rsidR="00D26F40" w:rsidRPr="00BB76BB" w:rsidRDefault="00D26F40" w:rsidP="00D26F40">
      <w:pPr>
        <w:spacing w:after="0" w:line="240" w:lineRule="auto"/>
        <w:ind w:left="709"/>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Учебные вопросы:</w:t>
      </w:r>
    </w:p>
    <w:p w14:paraId="4FF5F510" w14:textId="77777777" w:rsidR="00D26F40" w:rsidRPr="00BB76BB"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1. Практика работы на ЦАТС «МиниКом DX-500С»</w:t>
      </w:r>
      <w:r w:rsidRPr="00BB76BB">
        <w:rPr>
          <w:rFonts w:ascii="Times New Roman" w:eastAsia="Times New Roman" w:hAnsi="Times New Roman"/>
          <w:color w:val="000000"/>
          <w:sz w:val="28"/>
          <w:szCs w:val="28"/>
          <w:u w:val="single"/>
          <w:lang w:eastAsia="ru-RU"/>
        </w:rPr>
        <w:tab/>
      </w:r>
      <w:r w:rsidRPr="00BB76BB">
        <w:rPr>
          <w:rFonts w:ascii="Times New Roman" w:eastAsia="Times New Roman" w:hAnsi="Times New Roman"/>
          <w:color w:val="000000"/>
          <w:sz w:val="28"/>
          <w:szCs w:val="28"/>
          <w:lang w:eastAsia="ru-RU"/>
        </w:rPr>
        <w:t>250 мин.</w:t>
      </w:r>
    </w:p>
    <w:p w14:paraId="29C73796" w14:textId="77777777" w:rsidR="00D26F40" w:rsidRPr="00BB76BB" w:rsidRDefault="00D26F40" w:rsidP="00D26F40">
      <w:pPr>
        <w:tabs>
          <w:tab w:val="right" w:pos="9639"/>
        </w:tabs>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Заключительная часть</w:t>
      </w:r>
      <w:r w:rsidRPr="00BB76BB">
        <w:rPr>
          <w:rFonts w:ascii="Times New Roman" w:eastAsia="Times New Roman" w:hAnsi="Times New Roman"/>
          <w:color w:val="000000"/>
          <w:sz w:val="28"/>
          <w:szCs w:val="28"/>
          <w:u w:val="single"/>
          <w:lang w:eastAsia="ru-RU"/>
        </w:rPr>
        <w:tab/>
      </w:r>
      <w:r w:rsidRPr="00BB76BB">
        <w:rPr>
          <w:rFonts w:ascii="Times New Roman" w:eastAsia="Times New Roman" w:hAnsi="Times New Roman"/>
          <w:color w:val="000000"/>
          <w:sz w:val="28"/>
          <w:szCs w:val="28"/>
          <w:lang w:eastAsia="ru-RU"/>
        </w:rPr>
        <w:t>5 мин.</w:t>
      </w:r>
    </w:p>
    <w:p w14:paraId="5AAC47FD"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1E528E3A"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60270E53"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555D7C63"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p>
    <w:p w14:paraId="7E79D3ED" w14:textId="77777777" w:rsidR="00D26F40" w:rsidRPr="00BB76BB" w:rsidRDefault="00D26F40" w:rsidP="00D26F40">
      <w:pPr>
        <w:widowControl w:val="0"/>
        <w:spacing w:after="0" w:line="240" w:lineRule="auto"/>
        <w:ind w:firstLine="709"/>
        <w:jc w:val="both"/>
        <w:rPr>
          <w:rFonts w:ascii="Times New Roman" w:eastAsia="Times New Roman" w:hAnsi="Times New Roman"/>
          <w:b/>
          <w:sz w:val="28"/>
          <w:szCs w:val="28"/>
          <w:vertAlign w:val="superscript"/>
          <w:lang w:eastAsia="ru-RU"/>
        </w:rPr>
      </w:pPr>
      <w:r w:rsidRPr="00BB76BB">
        <w:rPr>
          <w:rFonts w:ascii="Times New Roman" w:eastAsia="Times New Roman" w:hAnsi="Times New Roman"/>
          <w:b/>
          <w:color w:val="000000"/>
          <w:sz w:val="28"/>
          <w:szCs w:val="28"/>
          <w:lang w:eastAsia="ru-RU"/>
        </w:rPr>
        <w:lastRenderedPageBreak/>
        <w:t>Методические указания преподавателю для проведения занятия</w:t>
      </w:r>
      <w:r w:rsidRPr="00BB76BB">
        <w:rPr>
          <w:rFonts w:ascii="Times New Roman" w:eastAsia="Times New Roman" w:hAnsi="Times New Roman"/>
          <w:b/>
          <w:color w:val="000000"/>
          <w:sz w:val="20"/>
          <w:szCs w:val="28"/>
          <w:vertAlign w:val="superscript"/>
          <w:lang w:eastAsia="ru-RU"/>
        </w:rPr>
        <w:footnoteReference w:customMarkFollows="1" w:id="15"/>
        <w:sym w:font="Symbol" w:char="F02A"/>
      </w:r>
    </w:p>
    <w:p w14:paraId="22C435DE"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p>
    <w:p w14:paraId="5C534868" w14:textId="77777777" w:rsidR="00D26F40" w:rsidRPr="00BB76BB" w:rsidRDefault="00D26F40" w:rsidP="00D26F40">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Практическое занятие проводится двумя преподавателями </w:t>
      </w:r>
      <w:r w:rsidRPr="00BB76BB">
        <w:rPr>
          <w:rFonts w:ascii="Times New Roman" w:eastAsia="Times New Roman" w:hAnsi="Times New Roman"/>
          <w:bCs/>
          <w:sz w:val="28"/>
          <w:szCs w:val="28"/>
          <w:lang w:eastAsia="ru-RU"/>
        </w:rPr>
        <w:t>(первый преподаватель – руководитель занятия)</w:t>
      </w:r>
      <w:r w:rsidRPr="00BB76BB">
        <w:rPr>
          <w:rFonts w:ascii="Times New Roman" w:eastAsia="Times New Roman" w:hAnsi="Times New Roman"/>
          <w:sz w:val="28"/>
          <w:szCs w:val="28"/>
          <w:lang w:eastAsia="ru-RU"/>
        </w:rPr>
        <w:t xml:space="preserve">. При необходимости в помощь преподавателям привлекается инженерно-технический персонал кафедры. </w:t>
      </w:r>
    </w:p>
    <w:p w14:paraId="020DB7EB" w14:textId="77777777" w:rsidR="00D26F40" w:rsidRPr="00BB76BB" w:rsidRDefault="00D26F40" w:rsidP="00D26F40">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Первый преподаватель объясняет, показывает и контролирует действия обучаемых по настройке и эксплуатации техники радиосвязи на рабочем месте № 1 (___ ауд.).</w:t>
      </w:r>
    </w:p>
    <w:p w14:paraId="635568B1" w14:textId="776FFD15" w:rsidR="00D26F40" w:rsidRPr="00BB76BB" w:rsidRDefault="00D26F40" w:rsidP="00D26F40">
      <w:pPr>
        <w:numPr>
          <w:ilvl w:val="12"/>
          <w:numId w:val="0"/>
        </w:num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Второй преподаватель объясняет, показывает и контролирует действия обучаемых  по настройке и эксплуатации техники радиосвязи на рабочем месте № 2 (___ ауд.).</w:t>
      </w:r>
    </w:p>
    <w:p w14:paraId="5E9E4297"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При подготовке к практическому занятию преподавателям необходимо:</w:t>
      </w:r>
    </w:p>
    <w:p w14:paraId="786D8819"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iCs/>
          <w:spacing w:val="-6"/>
          <w:sz w:val="28"/>
          <w:szCs w:val="28"/>
          <w:lang w:eastAsia="ru-RU"/>
        </w:rPr>
        <w:t>изучить:</w:t>
      </w:r>
      <w:r w:rsidRPr="00BB76BB">
        <w:rPr>
          <w:rFonts w:ascii="Times New Roman" w:eastAsia="Times New Roman" w:hAnsi="Times New Roman"/>
          <w:spacing w:val="-6"/>
          <w:sz w:val="28"/>
          <w:szCs w:val="28"/>
          <w:lang w:eastAsia="ru-RU"/>
        </w:rPr>
        <w:t xml:space="preserve"> Приказ ФСО России от 31.05.2011 № 292 «Об охране труда </w:t>
      </w:r>
      <w:r w:rsidRPr="00BB76BB">
        <w:rPr>
          <w:rFonts w:ascii="Times New Roman" w:eastAsia="Times New Roman" w:hAnsi="Times New Roman"/>
          <w:spacing w:val="-6"/>
          <w:sz w:val="28"/>
          <w:szCs w:val="28"/>
          <w:lang w:eastAsia="ru-RU"/>
        </w:rPr>
        <w:br/>
        <w:t>в органах государственной охраны», Инструкцию по оказанию доврачебной помощи (рег. № 88, дата введения 03.12.2019), Инструкцию по охране труда при работе на ПЭВМ (рег. № 116, дата введения 03.12.2019)</w:t>
      </w:r>
    </w:p>
    <w:p w14:paraId="1D0B20D8"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iCs/>
          <w:spacing w:val="-6"/>
          <w:sz w:val="28"/>
          <w:szCs w:val="28"/>
          <w:lang w:eastAsia="ru-RU"/>
        </w:rPr>
        <w:t>повторить</w:t>
      </w:r>
      <w:r w:rsidRPr="00BB76BB">
        <w:rPr>
          <w:rFonts w:ascii="Times New Roman" w:eastAsia="Times New Roman" w:hAnsi="Times New Roman"/>
          <w:spacing w:val="-6"/>
          <w:sz w:val="28"/>
          <w:szCs w:val="28"/>
          <w:lang w:eastAsia="ru-RU"/>
        </w:rPr>
        <w:t xml:space="preserve"> теоретический материал занятий 1–7 темы № 1 дисциплины «</w:t>
      </w:r>
      <w:r w:rsidRPr="00BB76BB">
        <w:rPr>
          <w:rFonts w:ascii="Times New Roman" w:eastAsia="Times New Roman" w:hAnsi="Times New Roman"/>
          <w:sz w:val="28"/>
          <w:szCs w:val="28"/>
          <w:lang w:eastAsia="ru-RU"/>
        </w:rPr>
        <w:t>Системы и комплексы специальной связи</w:t>
      </w:r>
      <w:r w:rsidRPr="00BB76BB">
        <w:rPr>
          <w:rFonts w:ascii="Times New Roman" w:eastAsia="Times New Roman" w:hAnsi="Times New Roman"/>
          <w:spacing w:val="-6"/>
          <w:sz w:val="28"/>
          <w:szCs w:val="28"/>
          <w:lang w:eastAsia="ru-RU"/>
        </w:rPr>
        <w:t>»;</w:t>
      </w:r>
    </w:p>
    <w:p w14:paraId="4EF7B863"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 xml:space="preserve">составить план проведения занятия и утвердить его. Проверить готовность средств материально-технического обеспечения, используемых в ходе занятия </w:t>
      </w:r>
      <w:r w:rsidRPr="00BB76BB">
        <w:rPr>
          <w:rFonts w:ascii="Times New Roman" w:eastAsia="Times New Roman" w:hAnsi="Times New Roman"/>
          <w:spacing w:val="-6"/>
          <w:sz w:val="28"/>
          <w:szCs w:val="28"/>
          <w:lang w:eastAsia="ru-RU"/>
        </w:rPr>
        <w:br/>
        <w:t>и учебной аудитории;</w:t>
      </w:r>
    </w:p>
    <w:p w14:paraId="10699778"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 xml:space="preserve">ознакомиться с содержанием занятия, изучить теоретический материал, подготовить проблемные вопросы, вопросы для </w:t>
      </w:r>
      <w:r w:rsidRPr="00BB76BB">
        <w:rPr>
          <w:rFonts w:ascii="Times New Roman" w:eastAsia="Times New Roman" w:hAnsi="Times New Roman"/>
          <w:sz w:val="28"/>
          <w:szCs w:val="28"/>
          <w:lang w:eastAsia="ru-RU"/>
        </w:rPr>
        <w:t>текущего контроля</w:t>
      </w:r>
      <w:r w:rsidRPr="00BB76BB">
        <w:rPr>
          <w:rFonts w:ascii="Times New Roman" w:eastAsia="Times New Roman" w:hAnsi="Times New Roman"/>
          <w:spacing w:val="-6"/>
          <w:sz w:val="28"/>
          <w:szCs w:val="28"/>
          <w:lang w:eastAsia="ru-RU"/>
        </w:rPr>
        <w:t>, проверить наличие заданий на практическое занятие на рабочих местах;</w:t>
      </w:r>
    </w:p>
    <w:p w14:paraId="3DE4807B"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 xml:space="preserve">через начальника лаборатории поставить задачу </w:t>
      </w:r>
      <w:r w:rsidRPr="00BB76BB">
        <w:rPr>
          <w:rFonts w:ascii="Times New Roman" w:eastAsia="Times New Roman" w:hAnsi="Times New Roman"/>
          <w:sz w:val="28"/>
          <w:szCs w:val="28"/>
          <w:lang w:eastAsia="ru-RU"/>
        </w:rPr>
        <w:t>инженерно-техническому персоналу кафедры на проверку технического состояния</w:t>
      </w:r>
      <w:r w:rsidRPr="00BB76BB">
        <w:rPr>
          <w:rFonts w:ascii="Times New Roman" w:eastAsia="Times New Roman" w:hAnsi="Times New Roman"/>
          <w:color w:val="000000"/>
          <w:sz w:val="28"/>
          <w:szCs w:val="28"/>
          <w:lang w:eastAsia="ru-RU"/>
        </w:rPr>
        <w:t xml:space="preserve"> ЦАТС «МиниКом </w:t>
      </w:r>
      <w:r w:rsidRPr="00BB76BB">
        <w:rPr>
          <w:rFonts w:ascii="Times New Roman" w:eastAsia="Times New Roman" w:hAnsi="Times New Roman"/>
          <w:color w:val="000000"/>
          <w:sz w:val="28"/>
          <w:szCs w:val="28"/>
          <w:lang w:eastAsia="ru-RU"/>
        </w:rPr>
        <w:br/>
        <w:t>DX-500С»</w:t>
      </w:r>
      <w:r w:rsidRPr="00BB76BB">
        <w:rPr>
          <w:rFonts w:ascii="Times New Roman" w:eastAsia="Times New Roman" w:hAnsi="Times New Roman"/>
          <w:sz w:val="28"/>
          <w:szCs w:val="28"/>
          <w:lang w:eastAsia="ru-RU"/>
        </w:rPr>
        <w:t xml:space="preserve"> и подготовку рабочих мест практического занятия;</w:t>
      </w:r>
    </w:p>
    <w:p w14:paraId="0221B6C5"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проверить работоспособность</w:t>
      </w:r>
      <w:r w:rsidRPr="00BB76BB">
        <w:rPr>
          <w:rFonts w:ascii="Times New Roman" w:eastAsia="Times New Roman" w:hAnsi="Times New Roman"/>
          <w:color w:val="000000"/>
          <w:sz w:val="28"/>
          <w:szCs w:val="28"/>
          <w:lang w:eastAsia="ru-RU"/>
        </w:rPr>
        <w:t xml:space="preserve"> ЦАТС «МиниКом DX-500С»</w:t>
      </w:r>
      <w:r w:rsidRPr="00BB76BB">
        <w:rPr>
          <w:rFonts w:ascii="Times New Roman" w:eastAsia="Times New Roman" w:hAnsi="Times New Roman"/>
          <w:spacing w:val="-6"/>
          <w:sz w:val="28"/>
          <w:szCs w:val="28"/>
          <w:lang w:eastAsia="ru-RU"/>
        </w:rPr>
        <w:t>;</w:t>
      </w:r>
    </w:p>
    <w:p w14:paraId="626D4D00"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отработать практические задачи занятия.</w:t>
      </w:r>
    </w:p>
    <w:p w14:paraId="162FE401"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 xml:space="preserve">Руководителю занятия провести инструкторско-методическое занятие </w:t>
      </w:r>
      <w:r w:rsidRPr="00BB76BB">
        <w:rPr>
          <w:rFonts w:ascii="Times New Roman" w:eastAsia="Times New Roman" w:hAnsi="Times New Roman"/>
          <w:spacing w:val="-6"/>
          <w:sz w:val="28"/>
          <w:szCs w:val="28"/>
          <w:lang w:eastAsia="ru-RU"/>
        </w:rPr>
        <w:br/>
        <w:t xml:space="preserve">с личным составом учебной группы на котором: объявить тему, цель, учебные вопросы; место поведения занятия, рабочие места, состав подгрупп, порядок смены рабочих мест; довести меры техники безопасности (с отметкой в журнале инструктажей по мерам безопасности); другие особенности организации </w:t>
      </w:r>
      <w:r w:rsidRPr="00BB76BB">
        <w:rPr>
          <w:rFonts w:ascii="Times New Roman" w:eastAsia="Times New Roman" w:hAnsi="Times New Roman"/>
          <w:spacing w:val="-6"/>
          <w:sz w:val="28"/>
          <w:szCs w:val="28"/>
          <w:lang w:eastAsia="ru-RU"/>
        </w:rPr>
        <w:br/>
        <w:t>и проведения занятия.</w:t>
      </w:r>
    </w:p>
    <w:p w14:paraId="464AAD2A" w14:textId="77777777" w:rsidR="00D26F40" w:rsidRPr="00BB76BB" w:rsidRDefault="00D26F40" w:rsidP="00D26F40">
      <w:pPr>
        <w:widowControl w:val="0"/>
        <w:spacing w:after="0" w:line="240" w:lineRule="auto"/>
        <w:ind w:firstLine="709"/>
        <w:jc w:val="both"/>
        <w:rPr>
          <w:rFonts w:ascii="Times New Roman" w:eastAsia="Times New Roman" w:hAnsi="Times New Roman"/>
          <w:bCs/>
          <w:sz w:val="28"/>
          <w:szCs w:val="28"/>
          <w:lang w:eastAsia="ru-RU"/>
        </w:rPr>
      </w:pPr>
    </w:p>
    <w:p w14:paraId="39E203F1"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bCs/>
          <w:sz w:val="28"/>
          <w:szCs w:val="28"/>
          <w:lang w:eastAsia="ru-RU"/>
        </w:rPr>
        <w:t xml:space="preserve">Правила техники безопасности при эксплуатации </w:t>
      </w:r>
      <w:r w:rsidRPr="00BB76BB">
        <w:rPr>
          <w:rFonts w:ascii="Times New Roman" w:eastAsia="Times New Roman" w:hAnsi="Times New Roman"/>
          <w:color w:val="000000"/>
          <w:sz w:val="28"/>
          <w:szCs w:val="28"/>
          <w:lang w:eastAsia="ru-RU"/>
        </w:rPr>
        <w:t xml:space="preserve">ЦАТС «МиниКом </w:t>
      </w:r>
      <w:r w:rsidRPr="00BB76BB">
        <w:rPr>
          <w:rFonts w:ascii="Times New Roman" w:eastAsia="Times New Roman" w:hAnsi="Times New Roman"/>
          <w:color w:val="000000"/>
          <w:sz w:val="28"/>
          <w:szCs w:val="28"/>
          <w:lang w:eastAsia="ru-RU"/>
        </w:rPr>
        <w:br/>
        <w:t>DX-500С».</w:t>
      </w:r>
    </w:p>
    <w:p w14:paraId="2EBE0CAB" w14:textId="77777777" w:rsidR="00D26F40" w:rsidRPr="00BB76BB" w:rsidRDefault="00D26F40" w:rsidP="00D26F40">
      <w:pPr>
        <w:widowControl w:val="0"/>
        <w:spacing w:after="0" w:line="240" w:lineRule="auto"/>
        <w:ind w:firstLine="709"/>
        <w:jc w:val="both"/>
        <w:rPr>
          <w:rFonts w:ascii="Times New Roman" w:eastAsia="Times New Roman" w:hAnsi="Times New Roman"/>
          <w:bCs/>
          <w:iCs/>
          <w:sz w:val="28"/>
          <w:szCs w:val="28"/>
          <w:lang w:eastAsia="ru-RU"/>
        </w:rPr>
      </w:pPr>
      <w:r w:rsidRPr="00BB76BB">
        <w:rPr>
          <w:rFonts w:ascii="Times New Roman" w:eastAsia="Times New Roman" w:hAnsi="Times New Roman"/>
          <w:bCs/>
          <w:iCs/>
          <w:sz w:val="28"/>
          <w:szCs w:val="28"/>
          <w:lang w:eastAsia="ru-RU"/>
        </w:rPr>
        <w:t>Вредные и опасные производственные факторы при настройке и эксплуатации станций зависят как от особенностей эксплуатации самих станций, так и вспомогательного оборудования, используемого при эксплуатации – ПЭВМ:</w:t>
      </w:r>
    </w:p>
    <w:p w14:paraId="4BF8C6F9" w14:textId="77777777" w:rsidR="00D26F40" w:rsidRPr="00BB76BB"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пожароопасность;</w:t>
      </w:r>
    </w:p>
    <w:p w14:paraId="21F629E8" w14:textId="77777777" w:rsidR="00D26F40" w:rsidRPr="00BB76BB"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lastRenderedPageBreak/>
        <w:t>поражение электрическим током;</w:t>
      </w:r>
    </w:p>
    <w:p w14:paraId="7BB26EE3" w14:textId="77777777" w:rsidR="00D26F40" w:rsidRPr="00BB76BB"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ожог;</w:t>
      </w:r>
    </w:p>
    <w:p w14:paraId="0754F0DB" w14:textId="77777777" w:rsidR="00D26F40" w:rsidRPr="00BB76BB" w:rsidRDefault="00D26F40" w:rsidP="00D26F40">
      <w:pPr>
        <w:widowControl w:val="0"/>
        <w:spacing w:after="0" w:line="240"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напряжение зрения и внимания.</w:t>
      </w:r>
    </w:p>
    <w:p w14:paraId="60A8B4BC" w14:textId="77777777" w:rsidR="00D26F40" w:rsidRPr="00BB76BB" w:rsidRDefault="00D26F40" w:rsidP="00D26F40">
      <w:pPr>
        <w:widowControl w:val="0"/>
        <w:spacing w:after="0" w:line="240" w:lineRule="auto"/>
        <w:ind w:firstLine="709"/>
        <w:jc w:val="both"/>
        <w:rPr>
          <w:rFonts w:ascii="Times New Roman" w:eastAsia="Times New Roman" w:hAnsi="Times New Roman"/>
          <w:bCs/>
          <w:i/>
          <w:iCs/>
          <w:sz w:val="28"/>
          <w:szCs w:val="28"/>
          <w:lang w:eastAsia="ru-RU"/>
        </w:rPr>
      </w:pPr>
    </w:p>
    <w:p w14:paraId="432A6C75" w14:textId="77777777" w:rsidR="00D26F40" w:rsidRPr="00BB76BB" w:rsidRDefault="00D26F40" w:rsidP="00D26F40">
      <w:pPr>
        <w:widowControl w:val="0"/>
        <w:spacing w:after="0" w:line="240" w:lineRule="auto"/>
        <w:ind w:firstLine="709"/>
        <w:jc w:val="both"/>
        <w:rPr>
          <w:rFonts w:ascii="Times New Roman" w:eastAsia="Times New Roman" w:hAnsi="Times New Roman"/>
          <w:bCs/>
          <w:i/>
          <w:iCs/>
          <w:sz w:val="28"/>
          <w:szCs w:val="28"/>
          <w:lang w:eastAsia="ru-RU"/>
        </w:rPr>
      </w:pPr>
      <w:r w:rsidRPr="00BB76BB">
        <w:rPr>
          <w:rFonts w:ascii="Times New Roman" w:eastAsia="Times New Roman" w:hAnsi="Times New Roman"/>
          <w:bCs/>
          <w:i/>
          <w:iCs/>
          <w:sz w:val="28"/>
          <w:szCs w:val="28"/>
          <w:lang w:eastAsia="ru-RU"/>
        </w:rPr>
        <w:t>Требования перед началом работы:</w:t>
      </w:r>
    </w:p>
    <w:p w14:paraId="4D8FAE61" w14:textId="77777777" w:rsidR="00D26F40" w:rsidRPr="00BB76BB" w:rsidRDefault="00D26F40" w:rsidP="001057DB">
      <w:pPr>
        <w:widowControl w:val="0"/>
        <w:numPr>
          <w:ilvl w:val="0"/>
          <w:numId w:val="76"/>
        </w:numPr>
        <w:tabs>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Подготовить рабочее место для работы. Убедиться, что техника связи </w:t>
      </w:r>
      <w:r w:rsidRPr="00BB76BB">
        <w:rPr>
          <w:rFonts w:ascii="Times New Roman" w:eastAsia="Times New Roman" w:hAnsi="Times New Roman"/>
          <w:sz w:val="28"/>
          <w:szCs w:val="28"/>
          <w:lang w:eastAsia="ru-RU"/>
        </w:rPr>
        <w:br/>
        <w:t>и вспомогательное оборудование заземлены.</w:t>
      </w:r>
    </w:p>
    <w:p w14:paraId="1C218BF8" w14:textId="77777777" w:rsidR="00D26F40" w:rsidRPr="00BB76BB" w:rsidRDefault="00D26F40" w:rsidP="001057DB">
      <w:pPr>
        <w:widowControl w:val="0"/>
        <w:numPr>
          <w:ilvl w:val="0"/>
          <w:numId w:val="76"/>
        </w:numPr>
        <w:tabs>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Внешним осмотром проверить розетки на рабочем месте, вилки приборов на отсутствие повреждений.</w:t>
      </w:r>
    </w:p>
    <w:p w14:paraId="4E035C92" w14:textId="77777777" w:rsidR="00D26F40" w:rsidRPr="00BB76BB" w:rsidRDefault="00D26F40" w:rsidP="001057DB">
      <w:pPr>
        <w:widowControl w:val="0"/>
        <w:numPr>
          <w:ilvl w:val="0"/>
          <w:numId w:val="76"/>
        </w:numPr>
        <w:tabs>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 случае обнаружения неисправности оборудования на рабочем месте не приступать к работе до ее устранения, доложить преподавателю.</w:t>
      </w:r>
    </w:p>
    <w:p w14:paraId="72031EB5" w14:textId="77777777" w:rsidR="00D26F40" w:rsidRPr="00BB76BB" w:rsidRDefault="00D26F40" w:rsidP="00D26F40">
      <w:pPr>
        <w:widowControl w:val="0"/>
        <w:spacing w:after="0" w:line="240" w:lineRule="auto"/>
        <w:ind w:firstLine="709"/>
        <w:jc w:val="both"/>
        <w:rPr>
          <w:rFonts w:ascii="Times New Roman" w:eastAsia="Times New Roman" w:hAnsi="Times New Roman"/>
          <w:i/>
          <w:sz w:val="28"/>
          <w:szCs w:val="28"/>
          <w:lang w:eastAsia="ru-RU"/>
        </w:rPr>
      </w:pPr>
      <w:r w:rsidRPr="00BB76BB">
        <w:rPr>
          <w:rFonts w:ascii="Times New Roman" w:eastAsia="Times New Roman" w:hAnsi="Times New Roman"/>
          <w:i/>
          <w:sz w:val="28"/>
          <w:szCs w:val="28"/>
          <w:lang w:eastAsia="ru-RU"/>
        </w:rPr>
        <w:t>Во время работы необходимо:</w:t>
      </w:r>
    </w:p>
    <w:p w14:paraId="7CBE0581" w14:textId="77777777" w:rsidR="00D26F40" w:rsidRPr="00BB76BB"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Содержать рабочее место в чистоте, не допускать его загромождения.</w:t>
      </w:r>
    </w:p>
    <w:p w14:paraId="20E61A87" w14:textId="77777777" w:rsidR="00D26F40" w:rsidRPr="00BB76BB"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Перед проведением работ, связанных с необходимостью доступа к токоведущим частям, отключать все цепи электропитания.</w:t>
      </w:r>
    </w:p>
    <w:p w14:paraId="36947FD7" w14:textId="77777777" w:rsidR="00D26F40" w:rsidRPr="00BB76BB"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Не оставлять включенную аппаратуру без наблюдения.</w:t>
      </w:r>
    </w:p>
    <w:p w14:paraId="79F929ED" w14:textId="77777777" w:rsidR="00D26F40" w:rsidRPr="00BB76BB" w:rsidRDefault="00D26F40" w:rsidP="001057DB">
      <w:pPr>
        <w:widowControl w:val="0"/>
        <w:numPr>
          <w:ilvl w:val="0"/>
          <w:numId w:val="79"/>
        </w:numPr>
        <w:tabs>
          <w:tab w:val="num" w:pos="709"/>
          <w:tab w:val="num" w:pos="928"/>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Не прикасайтесь к задней панели системного блока ПЭВМ при включенном электропитании.</w:t>
      </w:r>
    </w:p>
    <w:p w14:paraId="66CA6C98" w14:textId="77777777" w:rsidR="00D26F40" w:rsidRPr="00BB76BB" w:rsidRDefault="00D26F40" w:rsidP="00D26F40">
      <w:pPr>
        <w:widowControl w:val="0"/>
        <w:spacing w:after="0" w:line="240" w:lineRule="auto"/>
        <w:ind w:firstLine="709"/>
        <w:jc w:val="both"/>
        <w:rPr>
          <w:rFonts w:ascii="Times New Roman" w:eastAsia="Times New Roman" w:hAnsi="Times New Roman"/>
          <w:i/>
          <w:sz w:val="28"/>
          <w:szCs w:val="28"/>
          <w:lang w:eastAsia="ru-RU"/>
        </w:rPr>
      </w:pPr>
      <w:r w:rsidRPr="00BB76BB">
        <w:rPr>
          <w:rFonts w:ascii="Times New Roman" w:eastAsia="Times New Roman" w:hAnsi="Times New Roman"/>
          <w:i/>
          <w:sz w:val="28"/>
          <w:szCs w:val="28"/>
          <w:lang w:eastAsia="ru-RU"/>
        </w:rPr>
        <w:t>В аварийных ситуациях:</w:t>
      </w:r>
    </w:p>
    <w:p w14:paraId="7EB4FB07" w14:textId="77777777" w:rsidR="00D26F40" w:rsidRPr="00BB76BB"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обнаружении обрыва проводов питания, неисправности заземления, других повреждений электрооборудования, появления запаха гари немедленно отключить питание и сообщить преподавателю.</w:t>
      </w:r>
    </w:p>
    <w:p w14:paraId="000F2665" w14:textId="77777777" w:rsidR="00D26F40" w:rsidRPr="00BB76BB"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поражении электрическим током принять меры к скорейшему освобождению пострадавшего от действия тока.</w:t>
      </w:r>
    </w:p>
    <w:p w14:paraId="6040A511" w14:textId="77777777" w:rsidR="00D26F40" w:rsidRPr="00BB76BB"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травмировании, поражении электрическим током или внезапном заболевании оказать первую помощь.</w:t>
      </w:r>
    </w:p>
    <w:p w14:paraId="2B0955BE" w14:textId="77777777" w:rsidR="00D26F40" w:rsidRPr="00BB76BB" w:rsidRDefault="00D26F40" w:rsidP="001057DB">
      <w:pPr>
        <w:widowControl w:val="0"/>
        <w:numPr>
          <w:ilvl w:val="0"/>
          <w:numId w:val="77"/>
        </w:numPr>
        <w:tabs>
          <w:tab w:val="num"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 возникновении пожара немедленно прекратить работу, отключить электропитание в аудитории, принять меры к тушению пожара подручными средствами пожаротушения, доложить преподавателю, вызвать пожарную команду и сообщить дежурному по академии.</w:t>
      </w:r>
    </w:p>
    <w:p w14:paraId="202B35F6" w14:textId="77777777" w:rsidR="00D26F40" w:rsidRPr="00BB76BB" w:rsidRDefault="00D26F40" w:rsidP="00D26F40">
      <w:pPr>
        <w:widowControl w:val="0"/>
        <w:spacing w:after="0" w:line="240" w:lineRule="auto"/>
        <w:ind w:firstLine="709"/>
        <w:jc w:val="both"/>
        <w:rPr>
          <w:rFonts w:ascii="Times New Roman" w:eastAsia="Times New Roman" w:hAnsi="Times New Roman"/>
          <w:bCs/>
          <w:i/>
          <w:sz w:val="28"/>
          <w:szCs w:val="28"/>
          <w:lang w:eastAsia="ru-RU"/>
        </w:rPr>
      </w:pPr>
      <w:r w:rsidRPr="00BB76BB">
        <w:rPr>
          <w:rFonts w:ascii="Times New Roman" w:eastAsia="Times New Roman" w:hAnsi="Times New Roman"/>
          <w:bCs/>
          <w:i/>
          <w:sz w:val="28"/>
          <w:szCs w:val="28"/>
          <w:lang w:eastAsia="ru-RU"/>
        </w:rPr>
        <w:t>По окончании работы:</w:t>
      </w:r>
    </w:p>
    <w:p w14:paraId="34C1F356" w14:textId="77777777" w:rsidR="00D26F40" w:rsidRPr="00BB76BB" w:rsidRDefault="00D26F40" w:rsidP="001057DB">
      <w:pPr>
        <w:widowControl w:val="0"/>
        <w:numPr>
          <w:ilvl w:val="0"/>
          <w:numId w:val="78"/>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Отключить аппаратуру от электросети.</w:t>
      </w:r>
    </w:p>
    <w:p w14:paraId="0FA10356" w14:textId="77777777" w:rsidR="00D26F40" w:rsidRPr="00BB76BB" w:rsidRDefault="00D26F40" w:rsidP="001057DB">
      <w:pPr>
        <w:widowControl w:val="0"/>
        <w:numPr>
          <w:ilvl w:val="0"/>
          <w:numId w:val="78"/>
        </w:numPr>
        <w:tabs>
          <w:tab w:val="left" w:pos="993"/>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Привести в порядок рабочее место, сдать материалы на рабочих местах преподавателю.</w:t>
      </w:r>
    </w:p>
    <w:p w14:paraId="2F09AC98"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8"/>
          <w:lang w:eastAsia="ru-RU"/>
        </w:rPr>
      </w:pPr>
    </w:p>
    <w:p w14:paraId="212F1F75"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На этапе подготовки к практическому занятию поставить задачу обучающимся:</w:t>
      </w:r>
    </w:p>
    <w:p w14:paraId="27D695FC"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повторить материал предыдущих теоретических занятий по </w:t>
      </w:r>
      <w:r w:rsidRPr="00BB76BB">
        <w:rPr>
          <w:rFonts w:ascii="Times New Roman" w:eastAsia="Times New Roman" w:hAnsi="Times New Roman"/>
          <w:bCs/>
          <w:snapToGrid w:val="0"/>
          <w:sz w:val="28"/>
          <w:szCs w:val="20"/>
          <w:lang w:eastAsia="ru-RU"/>
        </w:rPr>
        <w:t xml:space="preserve">техническим характеристикам, основам построения и конфигурирования </w:t>
      </w:r>
      <w:r w:rsidRPr="00BB76BB">
        <w:rPr>
          <w:rFonts w:ascii="Times New Roman" w:eastAsia="Times New Roman" w:hAnsi="Times New Roman"/>
          <w:color w:val="000000"/>
          <w:sz w:val="28"/>
          <w:szCs w:val="28"/>
          <w:lang w:eastAsia="ru-RU"/>
        </w:rPr>
        <w:t>ЦАТС «МиниКом DX-500С»</w:t>
      </w:r>
      <w:r w:rsidRPr="00BB76BB">
        <w:rPr>
          <w:rFonts w:ascii="Times New Roman" w:eastAsia="Times New Roman" w:hAnsi="Times New Roman"/>
          <w:sz w:val="28"/>
          <w:szCs w:val="28"/>
          <w:lang w:eastAsia="ru-RU"/>
        </w:rPr>
        <w:t>;</w:t>
      </w:r>
    </w:p>
    <w:p w14:paraId="6E44AD26"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изучить задание на практическое занятие и уяснить порядок теоретической подготовки к нему, пункты задания и методические указания </w:t>
      </w:r>
      <w:r w:rsidRPr="00BB76BB">
        <w:rPr>
          <w:rFonts w:ascii="Times New Roman" w:eastAsia="Times New Roman" w:hAnsi="Times New Roman"/>
          <w:sz w:val="28"/>
          <w:szCs w:val="28"/>
          <w:lang w:eastAsia="ru-RU"/>
        </w:rPr>
        <w:br/>
        <w:t>по порядку его выполнения;</w:t>
      </w:r>
    </w:p>
    <w:p w14:paraId="5BB38B61" w14:textId="77777777" w:rsidR="00D26F40" w:rsidRPr="00BB76BB" w:rsidRDefault="00D26F40" w:rsidP="00D26F40">
      <w:pPr>
        <w:spacing w:after="0" w:line="240" w:lineRule="auto"/>
        <w:ind w:firstLine="709"/>
        <w:jc w:val="both"/>
        <w:rPr>
          <w:rFonts w:ascii="Times New Roman" w:eastAsia="Times New Roman" w:hAnsi="Times New Roman"/>
          <w:color w:val="000000"/>
          <w:sz w:val="28"/>
          <w:szCs w:val="28"/>
          <w:lang w:eastAsia="ru-RU"/>
        </w:rPr>
      </w:pPr>
      <w:r w:rsidRPr="00BB76BB">
        <w:rPr>
          <w:rFonts w:ascii="Times New Roman" w:eastAsia="Times New Roman" w:hAnsi="Times New Roman"/>
          <w:snapToGrid w:val="0"/>
          <w:sz w:val="28"/>
          <w:szCs w:val="28"/>
          <w:lang w:eastAsia="ru-RU"/>
        </w:rPr>
        <w:t xml:space="preserve">командиру группы разделить учебную группу на подгруппы исходя </w:t>
      </w:r>
      <w:r w:rsidRPr="00BB76BB">
        <w:rPr>
          <w:rFonts w:ascii="Times New Roman" w:eastAsia="Times New Roman" w:hAnsi="Times New Roman"/>
          <w:snapToGrid w:val="0"/>
          <w:sz w:val="28"/>
          <w:szCs w:val="28"/>
          <w:lang w:eastAsia="ru-RU"/>
        </w:rPr>
        <w:br/>
        <w:t>из материально-технического обеспечения занятия (</w:t>
      </w:r>
      <w:r w:rsidRPr="00BB76BB">
        <w:rPr>
          <w:rFonts w:ascii="Times New Roman" w:eastAsia="Times New Roman" w:hAnsi="Times New Roman"/>
          <w:sz w:val="28"/>
          <w:szCs w:val="28"/>
          <w:lang w:eastAsia="ru-RU"/>
        </w:rPr>
        <w:t xml:space="preserve">определяется </w:t>
      </w:r>
      <w:r w:rsidRPr="00BB76BB">
        <w:rPr>
          <w:rFonts w:ascii="Times New Roman" w:eastAsia="Times New Roman" w:hAnsi="Times New Roman"/>
          <w:sz w:val="28"/>
          <w:szCs w:val="28"/>
          <w:lang w:eastAsia="ru-RU"/>
        </w:rPr>
        <w:lastRenderedPageBreak/>
        <w:t>преподавателем в зависимости от числа курсантов и рабочих мест</w:t>
      </w:r>
      <w:r w:rsidRPr="00BB76BB">
        <w:rPr>
          <w:rFonts w:ascii="Times New Roman" w:eastAsia="Times New Roman" w:hAnsi="Times New Roman"/>
          <w:snapToGrid w:val="0"/>
          <w:sz w:val="28"/>
          <w:szCs w:val="28"/>
          <w:lang w:eastAsia="ru-RU"/>
        </w:rPr>
        <w:t xml:space="preserve">). В каждой подгруппе назначается старший, который несет ответственность </w:t>
      </w:r>
      <w:r w:rsidRPr="00BB76BB">
        <w:rPr>
          <w:rFonts w:ascii="Times New Roman" w:eastAsia="Times New Roman" w:hAnsi="Times New Roman"/>
          <w:snapToGrid w:val="0"/>
          <w:sz w:val="28"/>
          <w:szCs w:val="28"/>
          <w:lang w:eastAsia="ru-RU"/>
        </w:rPr>
        <w:br/>
        <w:t>за организацию подготовки всей подгруппы к практическому занятию, соблюдение сроков выполнения задания.</w:t>
      </w:r>
    </w:p>
    <w:p w14:paraId="11F6FCC1"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На каждое рабочее место курсантам выдается задание на практическое занятие, где определяется порядок конфигурирования ЦАТС «МиниКом </w:t>
      </w:r>
      <w:r w:rsidRPr="00BB76BB">
        <w:rPr>
          <w:rFonts w:ascii="Times New Roman" w:eastAsia="Times New Roman" w:hAnsi="Times New Roman"/>
          <w:sz w:val="28"/>
          <w:szCs w:val="28"/>
          <w:lang w:eastAsia="ru-RU"/>
        </w:rPr>
        <w:br/>
      </w:r>
      <w:r w:rsidRPr="00BB76BB">
        <w:rPr>
          <w:rFonts w:ascii="Times New Roman" w:eastAsia="Times New Roman" w:hAnsi="Times New Roman"/>
          <w:sz w:val="28"/>
          <w:szCs w:val="28"/>
          <w:lang w:val="en-US" w:eastAsia="ru-RU"/>
        </w:rPr>
        <w:t>DX</w:t>
      </w:r>
      <w:r w:rsidRPr="00BB76BB">
        <w:rPr>
          <w:rFonts w:ascii="Times New Roman" w:eastAsia="Times New Roman" w:hAnsi="Times New Roman"/>
          <w:sz w:val="28"/>
          <w:szCs w:val="28"/>
          <w:lang w:eastAsia="ru-RU"/>
        </w:rPr>
        <w:t>-500</w:t>
      </w:r>
      <w:r w:rsidRPr="00BB76BB">
        <w:rPr>
          <w:rFonts w:ascii="Times New Roman" w:eastAsia="Times New Roman" w:hAnsi="Times New Roman"/>
          <w:sz w:val="28"/>
          <w:szCs w:val="28"/>
          <w:lang w:val="en-US" w:eastAsia="ru-RU"/>
        </w:rPr>
        <w:t>C</w:t>
      </w:r>
      <w:r w:rsidRPr="00BB76BB">
        <w:rPr>
          <w:rFonts w:ascii="Times New Roman" w:eastAsia="Times New Roman" w:hAnsi="Times New Roman"/>
          <w:sz w:val="28"/>
          <w:szCs w:val="28"/>
          <w:lang w:eastAsia="ru-RU"/>
        </w:rPr>
        <w:t xml:space="preserve">» и схема маршрутизации вызовов. Курсанты под руководством преподавателя на рабочих местах оператора выполняют практические задания по управлению и конфигурированию оборудования ЦАТС «МиниКом </w:t>
      </w:r>
      <w:r w:rsidRPr="00BB76BB">
        <w:rPr>
          <w:rFonts w:ascii="Times New Roman" w:eastAsia="Times New Roman" w:hAnsi="Times New Roman"/>
          <w:sz w:val="28"/>
          <w:szCs w:val="28"/>
          <w:lang w:eastAsia="ru-RU"/>
        </w:rPr>
        <w:br/>
      </w:r>
      <w:r w:rsidRPr="00BB76BB">
        <w:rPr>
          <w:rFonts w:ascii="Times New Roman" w:eastAsia="Times New Roman" w:hAnsi="Times New Roman"/>
          <w:sz w:val="28"/>
          <w:szCs w:val="28"/>
          <w:lang w:val="en-US" w:eastAsia="ru-RU"/>
        </w:rPr>
        <w:t>DX</w:t>
      </w:r>
      <w:r w:rsidRPr="00BB76BB">
        <w:rPr>
          <w:rFonts w:ascii="Times New Roman" w:eastAsia="Times New Roman" w:hAnsi="Times New Roman"/>
          <w:sz w:val="28"/>
          <w:szCs w:val="28"/>
          <w:lang w:eastAsia="ru-RU"/>
        </w:rPr>
        <w:t>-500</w:t>
      </w:r>
      <w:r w:rsidRPr="00BB76BB">
        <w:rPr>
          <w:rFonts w:ascii="Times New Roman" w:eastAsia="Times New Roman" w:hAnsi="Times New Roman"/>
          <w:sz w:val="28"/>
          <w:szCs w:val="28"/>
          <w:lang w:val="en-US" w:eastAsia="ru-RU"/>
        </w:rPr>
        <w:t>C</w:t>
      </w:r>
      <w:r w:rsidRPr="00BB76BB">
        <w:rPr>
          <w:rFonts w:ascii="Times New Roman" w:eastAsia="Times New Roman" w:hAnsi="Times New Roman"/>
          <w:sz w:val="28"/>
          <w:szCs w:val="28"/>
          <w:lang w:eastAsia="ru-RU"/>
        </w:rPr>
        <w:t xml:space="preserve">». В ходе отработки задания преподавателю рекомендуется задавать курсантам активизирующие и контрольные вопросы. Наиболее сложные для понимания вопросы настроек необходимо разобрать коллективно, </w:t>
      </w:r>
      <w:r w:rsidRPr="00BB76BB">
        <w:rPr>
          <w:rFonts w:ascii="Times New Roman" w:eastAsia="Times New Roman" w:hAnsi="Times New Roman"/>
          <w:sz w:val="28"/>
          <w:szCs w:val="28"/>
          <w:lang w:eastAsia="ru-RU"/>
        </w:rPr>
        <w:br/>
        <w:t>с использованием презентации и показом на оборудовании.</w:t>
      </w:r>
    </w:p>
    <w:p w14:paraId="4B4B3CE6"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По окончании занятия руководитель занятия подводит итоги.</w:t>
      </w:r>
    </w:p>
    <w:p w14:paraId="206C13A8"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p>
    <w:p w14:paraId="6D3ACE2C"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Содержание занятия</w:t>
      </w:r>
    </w:p>
    <w:p w14:paraId="04046C64" w14:textId="77777777" w:rsidR="00D26F40" w:rsidRPr="00BB76BB" w:rsidRDefault="00D26F40" w:rsidP="00D26F40">
      <w:pPr>
        <w:spacing w:after="0" w:line="240" w:lineRule="auto"/>
        <w:jc w:val="center"/>
        <w:rPr>
          <w:rFonts w:ascii="Times New Roman" w:eastAsia="Times New Roman" w:hAnsi="Times New Roman"/>
          <w:b/>
          <w:sz w:val="28"/>
          <w:szCs w:val="28"/>
          <w:lang w:eastAsia="ru-RU"/>
        </w:rPr>
      </w:pPr>
    </w:p>
    <w:p w14:paraId="38BEFC4A" w14:textId="77777777" w:rsidR="00D26F40" w:rsidRPr="00BB76BB" w:rsidRDefault="00D26F40" w:rsidP="00D26F40">
      <w:pPr>
        <w:spacing w:after="0" w:line="240" w:lineRule="auto"/>
        <w:ind w:firstLine="709"/>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Вступительная часть:</w:t>
      </w:r>
    </w:p>
    <w:p w14:paraId="11E1730F" w14:textId="77777777" w:rsidR="00D26F40" w:rsidRPr="00BB76BB"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Руководитель занятия на каждом рабочем месте принимает доклад дежурного по группе, объявляет тему, цели, название учебных вопросов </w:t>
      </w:r>
      <w:r w:rsidRPr="00BB76BB">
        <w:rPr>
          <w:rFonts w:ascii="Times New Roman" w:eastAsia="Times New Roman" w:hAnsi="Times New Roman"/>
          <w:snapToGrid w:val="0"/>
          <w:sz w:val="28"/>
          <w:szCs w:val="28"/>
          <w:lang w:eastAsia="ru-RU"/>
        </w:rPr>
        <w:br/>
        <w:t xml:space="preserve">и список рекомендуемой литературы. Проверяет готовность группы к занятию, для чего заслушивает доклад командира учебной группы о готовности группы </w:t>
      </w:r>
      <w:r w:rsidRPr="00BB76BB">
        <w:rPr>
          <w:rFonts w:ascii="Times New Roman" w:eastAsia="Times New Roman" w:hAnsi="Times New Roman"/>
          <w:snapToGrid w:val="0"/>
          <w:sz w:val="28"/>
          <w:szCs w:val="28"/>
          <w:lang w:eastAsia="ru-RU"/>
        </w:rPr>
        <w:br/>
        <w:t>и уточняет наличие личного состава на занятии.</w:t>
      </w:r>
    </w:p>
    <w:p w14:paraId="1107C791" w14:textId="77777777" w:rsidR="00D26F40" w:rsidRPr="00BB76BB"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Руководитель занятия доводит порядок отработки практических вопросов, напоминает о соблюдении правил техники безопасности и бережном отношении к изучаемой технике связи.</w:t>
      </w:r>
    </w:p>
    <w:p w14:paraId="727FB33B" w14:textId="77777777" w:rsidR="00D26F40" w:rsidRPr="00BB76BB"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Проверка подготовки обучающихся к занятию проводится преподавателями на рабочих местах. Для определения уровня подготовки группы к практическому занятию, глубины усвоения учебного материала </w:t>
      </w:r>
      <w:r w:rsidRPr="00BB76BB">
        <w:rPr>
          <w:rFonts w:ascii="Times New Roman" w:eastAsia="Times New Roman" w:hAnsi="Times New Roman"/>
          <w:snapToGrid w:val="0"/>
          <w:sz w:val="28"/>
          <w:szCs w:val="28"/>
          <w:lang w:eastAsia="ru-RU"/>
        </w:rPr>
        <w:br/>
        <w:t>и полного охвата опросом обучающихся целесообразно провести письменный опрос (каждому курсанту дежурный по группе выдает индивидуальный вопрос в распечатанном виде).</w:t>
      </w:r>
    </w:p>
    <w:p w14:paraId="280BC90F" w14:textId="77777777" w:rsidR="00D26F40" w:rsidRPr="00BB76BB" w:rsidRDefault="00D26F40" w:rsidP="00D26F40">
      <w:pPr>
        <w:suppressAutoHyphens/>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Время проведения письменного опроса – до 10 мин.</w:t>
      </w:r>
    </w:p>
    <w:p w14:paraId="672D0A35" w14:textId="77777777" w:rsidR="00D26F40" w:rsidRPr="00BB76BB" w:rsidRDefault="00D26F40" w:rsidP="00D26F40">
      <w:pPr>
        <w:tabs>
          <w:tab w:val="left" w:pos="3583"/>
        </w:tabs>
        <w:spacing w:after="0" w:line="240" w:lineRule="auto"/>
        <w:ind w:firstLine="851"/>
        <w:rPr>
          <w:rFonts w:ascii="Times New Roman" w:eastAsia="Times New Roman" w:hAnsi="Times New Roman"/>
          <w:b/>
          <w:snapToGrid w:val="0"/>
          <w:sz w:val="28"/>
          <w:szCs w:val="28"/>
          <w:lang w:eastAsia="ru-RU"/>
        </w:rPr>
      </w:pPr>
    </w:p>
    <w:p w14:paraId="14D2ACB5" w14:textId="77777777" w:rsidR="00D26F40" w:rsidRPr="00BB76BB" w:rsidRDefault="00D26F40" w:rsidP="00D26F40">
      <w:pPr>
        <w:tabs>
          <w:tab w:val="left" w:pos="3583"/>
        </w:tabs>
        <w:spacing w:after="0" w:line="240" w:lineRule="auto"/>
        <w:ind w:firstLine="709"/>
        <w:jc w:val="both"/>
        <w:rPr>
          <w:rFonts w:ascii="Times New Roman" w:eastAsia="Times New Roman" w:hAnsi="Times New Roman"/>
          <w:b/>
          <w:snapToGrid w:val="0"/>
          <w:sz w:val="28"/>
          <w:szCs w:val="28"/>
          <w:lang w:eastAsia="ru-RU"/>
        </w:rPr>
      </w:pPr>
      <w:r w:rsidRPr="00BB76BB">
        <w:rPr>
          <w:rFonts w:ascii="Times New Roman" w:eastAsia="Times New Roman" w:hAnsi="Times New Roman"/>
          <w:b/>
          <w:snapToGrid w:val="0"/>
          <w:sz w:val="28"/>
          <w:szCs w:val="28"/>
          <w:lang w:eastAsia="ru-RU"/>
        </w:rPr>
        <w:t>Учебные вопросы:</w:t>
      </w:r>
    </w:p>
    <w:p w14:paraId="71385838" w14:textId="77777777" w:rsidR="00D26F40" w:rsidRPr="00BB76BB" w:rsidRDefault="00D26F40" w:rsidP="00D26F40">
      <w:pPr>
        <w:spacing w:after="0" w:line="240" w:lineRule="auto"/>
        <w:ind w:left="851" w:right="49"/>
        <w:jc w:val="both"/>
        <w:rPr>
          <w:rFonts w:ascii="Times New Roman" w:eastAsia="Times New Roman" w:hAnsi="Times New Roman"/>
          <w:b/>
          <w:sz w:val="28"/>
          <w:szCs w:val="28"/>
          <w:lang w:eastAsia="ru-RU"/>
        </w:rPr>
      </w:pPr>
    </w:p>
    <w:p w14:paraId="199D4C97" w14:textId="77777777" w:rsidR="00D26F40" w:rsidRPr="00BB76BB" w:rsidRDefault="00D26F40" w:rsidP="001057DB">
      <w:pPr>
        <w:widowControl w:val="0"/>
        <w:numPr>
          <w:ilvl w:val="0"/>
          <w:numId w:val="74"/>
        </w:numPr>
        <w:tabs>
          <w:tab w:val="left" w:pos="993"/>
        </w:tabs>
        <w:spacing w:after="0" w:line="312" w:lineRule="auto"/>
        <w:ind w:left="0" w:firstLine="709"/>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Практика работы на ЦАТС «МиниКом DX-500C»</w:t>
      </w:r>
    </w:p>
    <w:p w14:paraId="428FF43A" w14:textId="77777777" w:rsidR="00D26F40" w:rsidRPr="00BB76BB" w:rsidRDefault="00D26F40" w:rsidP="00970461">
      <w:pPr>
        <w:widowControl w:val="0"/>
        <w:spacing w:after="0" w:line="312" w:lineRule="auto"/>
        <w:ind w:firstLine="709"/>
        <w:jc w:val="both"/>
        <w:rPr>
          <w:rFonts w:ascii="Times New Roman" w:eastAsia="Times New Roman" w:hAnsi="Times New Roman"/>
          <w:b/>
          <w:sz w:val="28"/>
          <w:szCs w:val="28"/>
          <w:lang w:eastAsia="ru-RU"/>
        </w:rPr>
      </w:pPr>
    </w:p>
    <w:p w14:paraId="279937D4" w14:textId="77777777" w:rsidR="00D26F40" w:rsidRPr="00BB76BB" w:rsidRDefault="00D26F40" w:rsidP="00970461">
      <w:pPr>
        <w:numPr>
          <w:ilvl w:val="0"/>
          <w:numId w:val="70"/>
        </w:numPr>
        <w:tabs>
          <w:tab w:val="left" w:pos="993"/>
        </w:tabs>
        <w:spacing w:after="0" w:line="240" w:lineRule="auto"/>
        <w:ind w:left="0" w:firstLine="709"/>
        <w:rPr>
          <w:rFonts w:ascii="Times New Roman" w:eastAsia="Times New Roman" w:hAnsi="Times New Roman"/>
          <w:b/>
          <w:sz w:val="28"/>
          <w:szCs w:val="28"/>
          <w:lang w:val="en-US" w:eastAsia="ru-RU"/>
        </w:rPr>
      </w:pPr>
      <w:r w:rsidRPr="00BB76BB">
        <w:rPr>
          <w:rFonts w:ascii="Times New Roman" w:eastAsia="Times New Roman" w:hAnsi="Times New Roman"/>
          <w:b/>
          <w:sz w:val="28"/>
          <w:szCs w:val="28"/>
          <w:lang w:eastAsia="ru-RU"/>
        </w:rPr>
        <w:t>Подготовка техники связи</w:t>
      </w:r>
    </w:p>
    <w:p w14:paraId="3BFF82ED" w14:textId="77777777" w:rsidR="00D26F40" w:rsidRPr="00BB76BB" w:rsidRDefault="00D26F40" w:rsidP="00970461">
      <w:pPr>
        <w:numPr>
          <w:ilvl w:val="0"/>
          <w:numId w:val="71"/>
        </w:numPr>
        <w:tabs>
          <w:tab w:val="left" w:pos="993"/>
        </w:tabs>
        <w:spacing w:after="0" w:line="240" w:lineRule="auto"/>
        <w:ind w:left="0" w:firstLine="709"/>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t>Изучить схему каблирования в аудитории.</w:t>
      </w:r>
    </w:p>
    <w:p w14:paraId="544E9FCE" w14:textId="77777777" w:rsidR="00D26F40" w:rsidRPr="00BB76BB" w:rsidRDefault="00D26F40" w:rsidP="00970461">
      <w:pPr>
        <w:numPr>
          <w:ilvl w:val="0"/>
          <w:numId w:val="71"/>
        </w:numPr>
        <w:tabs>
          <w:tab w:val="left" w:pos="993"/>
        </w:tabs>
        <w:spacing w:after="0" w:line="240" w:lineRule="auto"/>
        <w:ind w:left="0" w:firstLine="709"/>
        <w:jc w:val="both"/>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t>Убедиться в правильности подключения кабелей, в том числе заземления оборудования.</w:t>
      </w:r>
    </w:p>
    <w:p w14:paraId="67557647" w14:textId="77777777" w:rsidR="00D26F40" w:rsidRPr="00BB76BB" w:rsidRDefault="00D26F40" w:rsidP="00970461">
      <w:pPr>
        <w:numPr>
          <w:ilvl w:val="0"/>
          <w:numId w:val="71"/>
        </w:numPr>
        <w:tabs>
          <w:tab w:val="left" w:pos="993"/>
        </w:tabs>
        <w:spacing w:after="0" w:line="240" w:lineRule="auto"/>
        <w:ind w:left="0" w:firstLine="709"/>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t>Изучить кросс станции.</w:t>
      </w:r>
    </w:p>
    <w:p w14:paraId="54A776D4" w14:textId="77777777" w:rsidR="00D26F40" w:rsidRPr="00BB76BB" w:rsidRDefault="00D26F40" w:rsidP="00970461">
      <w:pPr>
        <w:numPr>
          <w:ilvl w:val="0"/>
          <w:numId w:val="71"/>
        </w:numPr>
        <w:tabs>
          <w:tab w:val="left" w:pos="993"/>
        </w:tabs>
        <w:spacing w:after="0" w:line="240" w:lineRule="auto"/>
        <w:ind w:left="0" w:firstLine="709"/>
        <w:jc w:val="both"/>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lastRenderedPageBreak/>
        <w:t>Изучить состав станции, исходя из этого, определить возможности станции по подключению соединительных линий и оконечных устройств.</w:t>
      </w:r>
    </w:p>
    <w:p w14:paraId="37869894" w14:textId="77777777" w:rsidR="00D26F40" w:rsidRPr="00BB76BB" w:rsidRDefault="00D26F40" w:rsidP="00970461">
      <w:pPr>
        <w:numPr>
          <w:ilvl w:val="0"/>
          <w:numId w:val="71"/>
        </w:numPr>
        <w:tabs>
          <w:tab w:val="left" w:pos="993"/>
        </w:tabs>
        <w:spacing w:after="0" w:line="240" w:lineRule="auto"/>
        <w:ind w:left="0" w:firstLine="709"/>
        <w:rPr>
          <w:rFonts w:ascii="Times New Roman" w:eastAsia="Times New Roman" w:hAnsi="Times New Roman"/>
          <w:b/>
          <w:sz w:val="28"/>
          <w:szCs w:val="28"/>
          <w:lang w:eastAsia="ru-RU"/>
        </w:rPr>
      </w:pPr>
      <w:r w:rsidRPr="00BB76BB">
        <w:rPr>
          <w:rFonts w:ascii="Times New Roman" w:eastAsia="Times New Roman" w:hAnsi="Times New Roman"/>
          <w:sz w:val="28"/>
          <w:szCs w:val="28"/>
          <w:lang w:eastAsia="ru-RU"/>
        </w:rPr>
        <w:t>Проверить подключение телефонных аппаратов к станции.</w:t>
      </w:r>
    </w:p>
    <w:p w14:paraId="41983F61" w14:textId="77777777" w:rsidR="00D26F40" w:rsidRPr="00BB76BB" w:rsidRDefault="00D26F40" w:rsidP="00D26F40">
      <w:pPr>
        <w:spacing w:after="0" w:line="240" w:lineRule="auto"/>
        <w:ind w:firstLine="709"/>
        <w:rPr>
          <w:rFonts w:ascii="Times New Roman" w:eastAsia="Times New Roman" w:hAnsi="Times New Roman"/>
          <w:b/>
          <w:sz w:val="28"/>
          <w:szCs w:val="28"/>
          <w:lang w:eastAsia="ru-RU"/>
        </w:rPr>
      </w:pPr>
    </w:p>
    <w:p w14:paraId="08C44F5F" w14:textId="77777777" w:rsidR="00D26F40" w:rsidRPr="00BB76BB" w:rsidRDefault="00D26F40" w:rsidP="001057DB">
      <w:pPr>
        <w:numPr>
          <w:ilvl w:val="0"/>
          <w:numId w:val="70"/>
        </w:numPr>
        <w:tabs>
          <w:tab w:val="left" w:pos="1276"/>
        </w:tabs>
        <w:spacing w:after="0" w:line="240" w:lineRule="auto"/>
        <w:ind w:left="0" w:firstLine="709"/>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Конфигурирование МиниКом </w:t>
      </w:r>
      <w:r w:rsidRPr="00BB76BB">
        <w:rPr>
          <w:rFonts w:ascii="Times New Roman" w:eastAsia="Times New Roman" w:hAnsi="Times New Roman"/>
          <w:b/>
          <w:sz w:val="28"/>
          <w:szCs w:val="28"/>
          <w:lang w:val="en-US" w:eastAsia="ru-RU"/>
        </w:rPr>
        <w:t>DX</w:t>
      </w:r>
      <w:r w:rsidRPr="00BB76BB">
        <w:rPr>
          <w:rFonts w:ascii="Times New Roman" w:eastAsia="Times New Roman" w:hAnsi="Times New Roman"/>
          <w:b/>
          <w:sz w:val="28"/>
          <w:szCs w:val="28"/>
          <w:lang w:eastAsia="ru-RU"/>
        </w:rPr>
        <w:t>-500</w:t>
      </w:r>
      <w:r w:rsidRPr="00BB76BB">
        <w:rPr>
          <w:rFonts w:ascii="Times New Roman" w:eastAsia="Times New Roman" w:hAnsi="Times New Roman"/>
          <w:b/>
          <w:sz w:val="28"/>
          <w:szCs w:val="28"/>
          <w:lang w:val="en-US" w:eastAsia="ru-RU"/>
        </w:rPr>
        <w:t>C</w:t>
      </w:r>
    </w:p>
    <w:p w14:paraId="6E25AEE6" w14:textId="77777777" w:rsidR="00D26F40" w:rsidRPr="00BB76BB" w:rsidRDefault="00D26F40" w:rsidP="00D26F40">
      <w:pPr>
        <w:tabs>
          <w:tab w:val="left" w:pos="1276"/>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 каждом рабочем месте обучающиеся выполняют новое задание.</w:t>
      </w:r>
    </w:p>
    <w:p w14:paraId="36B3A105" w14:textId="77777777" w:rsidR="00D26F40" w:rsidRPr="00BB76BB" w:rsidRDefault="00D26F40" w:rsidP="00D26F40">
      <w:pPr>
        <w:tabs>
          <w:tab w:val="left" w:pos="1276"/>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Процесс конфигурирования оборудования станции включает следующие действия:</w:t>
      </w:r>
    </w:p>
    <w:p w14:paraId="24351336" w14:textId="77777777" w:rsidR="00D26F40" w:rsidRPr="00BB76BB" w:rsidRDefault="00D26F40" w:rsidP="00D26F40">
      <w:pPr>
        <w:spacing w:after="0" w:line="240" w:lineRule="auto"/>
        <w:ind w:firstLine="709"/>
        <w:jc w:val="both"/>
        <w:rPr>
          <w:rFonts w:ascii="Times New Roman" w:eastAsia="Times New Roman" w:hAnsi="Times New Roman"/>
          <w:bCs/>
          <w:snapToGrid w:val="0"/>
          <w:sz w:val="28"/>
          <w:szCs w:val="28"/>
          <w:lang w:eastAsia="ru-RU"/>
        </w:rPr>
      </w:pPr>
      <w:r w:rsidRPr="00BB76BB">
        <w:rPr>
          <w:rFonts w:ascii="Times New Roman" w:eastAsia="Times New Roman" w:hAnsi="Times New Roman"/>
          <w:bCs/>
          <w:sz w:val="28"/>
          <w:szCs w:val="28"/>
          <w:lang w:eastAsia="ru-RU"/>
        </w:rPr>
        <w:t>…</w:t>
      </w:r>
    </w:p>
    <w:p w14:paraId="232EC2A7" w14:textId="77777777" w:rsidR="00D26F40" w:rsidRPr="00BB76BB" w:rsidRDefault="00D26F40" w:rsidP="00D26F40">
      <w:pPr>
        <w:tabs>
          <w:tab w:val="left" w:pos="3583"/>
        </w:tabs>
        <w:spacing w:after="0" w:line="240" w:lineRule="auto"/>
        <w:ind w:firstLine="709"/>
        <w:rPr>
          <w:rFonts w:ascii="Times New Roman" w:eastAsia="Times New Roman" w:hAnsi="Times New Roman"/>
          <w:snapToGrid w:val="0"/>
          <w:sz w:val="28"/>
          <w:szCs w:val="28"/>
          <w:lang w:eastAsia="ru-RU"/>
        </w:rPr>
      </w:pPr>
    </w:p>
    <w:p w14:paraId="53EE57CF" w14:textId="77777777" w:rsidR="00D26F40" w:rsidRPr="00BB76BB" w:rsidRDefault="00D26F40" w:rsidP="00D26F40">
      <w:pPr>
        <w:spacing w:after="0" w:line="240" w:lineRule="auto"/>
        <w:ind w:firstLine="709"/>
        <w:jc w:val="both"/>
        <w:rPr>
          <w:rFonts w:ascii="Times New Roman" w:eastAsia="MS Mincho" w:hAnsi="Times New Roman"/>
          <w:b/>
          <w:bCs/>
          <w:iCs/>
          <w:sz w:val="28"/>
          <w:szCs w:val="20"/>
          <w:lang w:eastAsia="ru-RU"/>
        </w:rPr>
      </w:pPr>
      <w:r w:rsidRPr="00BB76BB">
        <w:rPr>
          <w:rFonts w:ascii="Times New Roman" w:eastAsia="MS Mincho" w:hAnsi="Times New Roman"/>
          <w:b/>
          <w:bCs/>
          <w:iCs/>
          <w:sz w:val="28"/>
          <w:szCs w:val="20"/>
          <w:lang w:eastAsia="ru-RU"/>
        </w:rPr>
        <w:t>Заключительная часть</w:t>
      </w:r>
    </w:p>
    <w:p w14:paraId="79AB838D"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Проведенное практическое занятие позволяет получить практические умения и навыки работы в качестве администратора ЦАТС «МиниКом </w:t>
      </w:r>
      <w:r w:rsidRPr="00BB76BB">
        <w:rPr>
          <w:rFonts w:ascii="Times New Roman" w:eastAsia="Times New Roman" w:hAnsi="Times New Roman"/>
          <w:sz w:val="28"/>
          <w:szCs w:val="28"/>
          <w:lang w:eastAsia="ru-RU"/>
        </w:rPr>
        <w:br/>
        <w:t>DX-500С», а также способствовать развитию инженерного мышления.</w:t>
      </w:r>
    </w:p>
    <w:p w14:paraId="43E2B2E1"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Подведение итогов данного занятия провожу в следующей последовательности:</w:t>
      </w:r>
    </w:p>
    <w:p w14:paraId="6AF548EA"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напомнить тему, цели, учебные вопросы (тема сегодняшнего практического занятия «Администрирование систем коммутации сети ПТС»; цели занятия: формирование практических умений и навыков работы в качестве </w:t>
      </w:r>
      <w:r w:rsidRPr="00BB76BB">
        <w:rPr>
          <w:rFonts w:ascii="Times New Roman" w:eastAsia="Times New Roman" w:hAnsi="Times New Roman"/>
          <w:spacing w:val="-6"/>
          <w:sz w:val="28"/>
          <w:szCs w:val="28"/>
          <w:lang w:eastAsia="ru-RU"/>
        </w:rPr>
        <w:t>администратора ЦАТС «МиниКом DX-500С», формирование профессиональных</w:t>
      </w:r>
      <w:r w:rsidRPr="00BB76BB">
        <w:rPr>
          <w:rFonts w:ascii="Times New Roman" w:eastAsia="Times New Roman" w:hAnsi="Times New Roman"/>
          <w:sz w:val="28"/>
          <w:szCs w:val="28"/>
          <w:lang w:eastAsia="ru-RU"/>
        </w:rPr>
        <w:t xml:space="preserve"> компетенций в соответствии с рабочей программой дисциплины, подготовка курсантов к выполнению функциональных обязанностей по предназначению; рассмотрен учебный вопрос «Практика работы на ЦАТС «МиниКом </w:t>
      </w:r>
      <w:r w:rsidRPr="00BB76BB">
        <w:rPr>
          <w:rFonts w:ascii="Times New Roman" w:eastAsia="Times New Roman" w:hAnsi="Times New Roman"/>
          <w:sz w:val="28"/>
          <w:szCs w:val="28"/>
          <w:lang w:eastAsia="ru-RU"/>
        </w:rPr>
        <w:br/>
        <w:t xml:space="preserve">DX-500С»); </w:t>
      </w:r>
    </w:p>
    <w:p w14:paraId="5EFB176A"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sz w:val="28"/>
          <w:szCs w:val="28"/>
          <w:lang w:eastAsia="ru-RU"/>
        </w:rPr>
        <w:t xml:space="preserve">кратко изложить учебный вопрос, рассмотренный на занятии </w:t>
      </w:r>
      <w:r w:rsidRPr="00BB76BB">
        <w:rPr>
          <w:rFonts w:ascii="Times New Roman" w:eastAsia="Times New Roman" w:hAnsi="Times New Roman"/>
          <w:sz w:val="28"/>
          <w:szCs w:val="28"/>
          <w:lang w:eastAsia="ru-RU"/>
        </w:rPr>
        <w:br/>
        <w:t xml:space="preserve">(на сегодняшнем занятии вы получили навыки в поверке станции перед эксплуатацией, конфигурировании </w:t>
      </w:r>
      <w:r w:rsidRPr="00BB76BB">
        <w:rPr>
          <w:rFonts w:ascii="Times New Roman" w:eastAsia="Times New Roman" w:hAnsi="Times New Roman"/>
          <w:bCs/>
          <w:sz w:val="28"/>
          <w:szCs w:val="28"/>
          <w:lang w:eastAsia="ru-RU"/>
        </w:rPr>
        <w:t xml:space="preserve">ЦАТС «МиниКом </w:t>
      </w:r>
      <w:r w:rsidRPr="00BB76BB">
        <w:rPr>
          <w:rFonts w:ascii="Times New Roman" w:eastAsia="Times New Roman" w:hAnsi="Times New Roman"/>
          <w:bCs/>
          <w:sz w:val="28"/>
          <w:szCs w:val="28"/>
          <w:lang w:val="en-US" w:eastAsia="ru-RU"/>
        </w:rPr>
        <w:t>DX</w:t>
      </w:r>
      <w:r w:rsidRPr="00BB76BB">
        <w:rPr>
          <w:rFonts w:ascii="Times New Roman" w:eastAsia="Times New Roman" w:hAnsi="Times New Roman"/>
          <w:bCs/>
          <w:sz w:val="28"/>
          <w:szCs w:val="28"/>
          <w:lang w:eastAsia="ru-RU"/>
        </w:rPr>
        <w:t>-500</w:t>
      </w:r>
      <w:r w:rsidRPr="00BB76BB">
        <w:rPr>
          <w:rFonts w:ascii="Times New Roman" w:eastAsia="Times New Roman" w:hAnsi="Times New Roman"/>
          <w:bCs/>
          <w:sz w:val="28"/>
          <w:szCs w:val="28"/>
          <w:lang w:val="en-US" w:eastAsia="ru-RU"/>
        </w:rPr>
        <w:t>C</w:t>
      </w:r>
      <w:r w:rsidRPr="00BB76BB">
        <w:rPr>
          <w:rFonts w:ascii="Times New Roman" w:eastAsia="Times New Roman" w:hAnsi="Times New Roman"/>
          <w:bCs/>
          <w:sz w:val="28"/>
          <w:szCs w:val="28"/>
          <w:lang w:eastAsia="ru-RU"/>
        </w:rPr>
        <w:t>»:</w:t>
      </w:r>
    </w:p>
    <w:p w14:paraId="61BE389D"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 xml:space="preserve">создание учетной записи с уровнем доступа «Администратор УПАТС»; </w:t>
      </w:r>
    </w:p>
    <w:p w14:paraId="598EC995"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прохождение процедуры идентификации в системе «электронный замок», загрузка операционной системы, вход в терминальную программу управления </w:t>
      </w:r>
      <w:r w:rsidRPr="00BB76BB">
        <w:rPr>
          <w:rFonts w:ascii="Times New Roman" w:eastAsia="Times New Roman" w:hAnsi="Times New Roman"/>
          <w:bCs/>
          <w:sz w:val="28"/>
          <w:szCs w:val="28"/>
          <w:lang w:eastAsia="ru-RU"/>
        </w:rPr>
        <w:t xml:space="preserve">ЦАТС «МиниКом </w:t>
      </w:r>
      <w:r w:rsidRPr="00BB76BB">
        <w:rPr>
          <w:rFonts w:ascii="Times New Roman" w:eastAsia="Times New Roman" w:hAnsi="Times New Roman"/>
          <w:bCs/>
          <w:sz w:val="28"/>
          <w:szCs w:val="28"/>
          <w:lang w:val="en-US" w:eastAsia="ru-RU"/>
        </w:rPr>
        <w:t>DX</w:t>
      </w:r>
      <w:r w:rsidRPr="00BB76BB">
        <w:rPr>
          <w:rFonts w:ascii="Times New Roman" w:eastAsia="Times New Roman" w:hAnsi="Times New Roman"/>
          <w:bCs/>
          <w:sz w:val="28"/>
          <w:szCs w:val="28"/>
          <w:lang w:eastAsia="ru-RU"/>
        </w:rPr>
        <w:t>-500</w:t>
      </w:r>
      <w:r w:rsidRPr="00BB76BB">
        <w:rPr>
          <w:rFonts w:ascii="Times New Roman" w:eastAsia="Times New Roman" w:hAnsi="Times New Roman"/>
          <w:bCs/>
          <w:sz w:val="28"/>
          <w:szCs w:val="28"/>
          <w:lang w:val="en-US" w:eastAsia="ru-RU"/>
        </w:rPr>
        <w:t>C</w:t>
      </w:r>
      <w:r w:rsidRPr="00BB76BB">
        <w:rPr>
          <w:rFonts w:ascii="Times New Roman" w:eastAsia="Times New Roman" w:hAnsi="Times New Roman"/>
          <w:bCs/>
          <w:sz w:val="28"/>
          <w:szCs w:val="28"/>
          <w:lang w:eastAsia="ru-RU"/>
        </w:rPr>
        <w:t>» с созданной учетной записи «Администратор УПАТС»</w:t>
      </w:r>
      <w:r w:rsidRPr="00BB76BB">
        <w:rPr>
          <w:rFonts w:ascii="Times New Roman" w:eastAsia="Times New Roman" w:hAnsi="Times New Roman"/>
          <w:sz w:val="28"/>
          <w:szCs w:val="28"/>
          <w:lang w:eastAsia="ru-RU"/>
        </w:rPr>
        <w:t>;</w:t>
      </w:r>
    </w:p>
    <w:p w14:paraId="55D83E35"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проверка заполнения глобальных таблиц «</w:t>
      </w:r>
      <w:r w:rsidRPr="00BB76BB">
        <w:rPr>
          <w:rFonts w:ascii="Times New Roman" w:eastAsia="Times New Roman" w:hAnsi="Times New Roman"/>
          <w:bCs/>
          <w:sz w:val="28"/>
          <w:szCs w:val="28"/>
          <w:lang w:val="en-US" w:eastAsia="ru-RU"/>
        </w:rPr>
        <w:t>CE</w:t>
      </w:r>
      <w:r w:rsidRPr="00BB76BB">
        <w:rPr>
          <w:rFonts w:ascii="Times New Roman" w:eastAsia="Times New Roman" w:hAnsi="Times New Roman"/>
          <w:bCs/>
          <w:sz w:val="28"/>
          <w:szCs w:val="28"/>
          <w:lang w:eastAsia="ru-RU"/>
        </w:rPr>
        <w:t>» и «</w:t>
      </w:r>
      <w:r w:rsidRPr="00BB76BB">
        <w:rPr>
          <w:rFonts w:ascii="Times New Roman" w:eastAsia="Times New Roman" w:hAnsi="Times New Roman"/>
          <w:bCs/>
          <w:sz w:val="28"/>
          <w:szCs w:val="28"/>
          <w:lang w:val="en-US" w:eastAsia="ru-RU"/>
        </w:rPr>
        <w:t>SYS</w:t>
      </w:r>
      <w:r w:rsidRPr="00BB76BB">
        <w:rPr>
          <w:rFonts w:ascii="Times New Roman" w:eastAsia="Times New Roman" w:hAnsi="Times New Roman"/>
          <w:bCs/>
          <w:sz w:val="28"/>
          <w:szCs w:val="28"/>
          <w:lang w:eastAsia="ru-RU"/>
        </w:rPr>
        <w:t>»: определение тарификации;</w:t>
      </w:r>
    </w:p>
    <w:p w14:paraId="63D7525D"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конфигурирование станции для подключения аналоговых телефонных аппаратов;</w:t>
      </w:r>
    </w:p>
    <w:p w14:paraId="567FB531"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конфигурирование цифровых соединительных линий потоков Е1 согласно схеме соединения станций;</w:t>
      </w:r>
    </w:p>
    <w:p w14:paraId="7C56F8DB"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bCs/>
          <w:snapToGrid w:val="0"/>
          <w:sz w:val="28"/>
          <w:szCs w:val="28"/>
          <w:lang w:eastAsia="ru-RU"/>
        </w:rPr>
      </w:pPr>
      <w:r w:rsidRPr="00BB76BB">
        <w:rPr>
          <w:rFonts w:ascii="Times New Roman" w:eastAsia="Times New Roman" w:hAnsi="Times New Roman"/>
          <w:bCs/>
          <w:snapToGrid w:val="0"/>
          <w:sz w:val="28"/>
          <w:szCs w:val="28"/>
          <w:lang w:eastAsia="ru-RU"/>
        </w:rPr>
        <w:t xml:space="preserve">реализация единой системы нумерации с открытой (коды станций) </w:t>
      </w:r>
      <w:r w:rsidRPr="00BB76BB">
        <w:rPr>
          <w:rFonts w:ascii="Times New Roman" w:eastAsia="Times New Roman" w:hAnsi="Times New Roman"/>
          <w:bCs/>
          <w:snapToGrid w:val="0"/>
          <w:sz w:val="28"/>
          <w:szCs w:val="28"/>
          <w:lang w:eastAsia="ru-RU"/>
        </w:rPr>
        <w:br/>
        <w:t>и закрытой (абонентской) нумерацией;</w:t>
      </w:r>
    </w:p>
    <w:p w14:paraId="2F95E484"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bCs/>
          <w:snapToGrid w:val="0"/>
          <w:sz w:val="28"/>
          <w:szCs w:val="28"/>
          <w:lang w:eastAsia="ru-RU"/>
        </w:rPr>
      </w:pPr>
      <w:r w:rsidRPr="00BB76BB">
        <w:rPr>
          <w:rFonts w:ascii="Times New Roman" w:eastAsia="Times New Roman" w:hAnsi="Times New Roman"/>
          <w:bCs/>
          <w:snapToGrid w:val="0"/>
          <w:sz w:val="28"/>
          <w:szCs w:val="28"/>
          <w:lang w:eastAsia="ru-RU"/>
        </w:rPr>
        <w:t>конфигурирование станции для подключения аналоговых соединительных линий (СЛ);</w:t>
      </w:r>
    </w:p>
    <w:p w14:paraId="246C78A4"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обеспечение автоматического резервирования потоков Е1 аналоговыми соединительными линиями;</w:t>
      </w:r>
    </w:p>
    <w:p w14:paraId="705CF980"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прописывать обходные пути для возможности установления соединения на выбранное направление через другие транзитные станции;</w:t>
      </w:r>
    </w:p>
    <w:p w14:paraId="39DCA01B"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обеспечение режима внешней синхронизации);</w:t>
      </w:r>
    </w:p>
    <w:p w14:paraId="5FF70858"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pacing w:val="-10"/>
          <w:sz w:val="28"/>
          <w:szCs w:val="28"/>
          <w:lang w:eastAsia="ru-RU"/>
        </w:rPr>
      </w:pPr>
      <w:r w:rsidRPr="00BB76BB">
        <w:rPr>
          <w:rFonts w:ascii="Times New Roman" w:eastAsia="Times New Roman" w:hAnsi="Times New Roman"/>
          <w:spacing w:val="-10"/>
          <w:sz w:val="28"/>
          <w:szCs w:val="28"/>
          <w:lang w:eastAsia="ru-RU"/>
        </w:rPr>
        <w:t>определить степень отработки учебного вопроса и достижения целей занятия (учебный вопрос отработан достаточно глубоко, цели занятия достигнуты);</w:t>
      </w:r>
    </w:p>
    <w:p w14:paraId="2307FE53"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ответить на возникшие вопросы;</w:t>
      </w:r>
    </w:p>
    <w:p w14:paraId="04B46E47"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объявить оценки, отметить активность работы учебной группы </w:t>
      </w:r>
      <w:r w:rsidRPr="00BB76BB">
        <w:rPr>
          <w:rFonts w:ascii="Times New Roman" w:eastAsia="Times New Roman" w:hAnsi="Times New Roman"/>
          <w:sz w:val="28"/>
          <w:szCs w:val="28"/>
          <w:lang w:eastAsia="ru-RU"/>
        </w:rPr>
        <w:br/>
        <w:t>и отдельных курсантов на занятии;</w:t>
      </w:r>
    </w:p>
    <w:p w14:paraId="18F74F25" w14:textId="77777777" w:rsidR="00D26F40" w:rsidRPr="00BB76BB" w:rsidRDefault="00D26F40" w:rsidP="00D26F40">
      <w:pPr>
        <w:autoSpaceDE w:val="0"/>
        <w:autoSpaceDN w:val="0"/>
        <w:adjustRightInd w:val="0"/>
        <w:spacing w:after="0" w:line="228"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поставить задачу курсантам на самоподготовку, указать рекомендуемую литературу для самостоятельной работы;</w:t>
      </w:r>
    </w:p>
    <w:p w14:paraId="62A3FE81"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сделать соответствующие записи в журнал учебных занятий и журнале замечаний. </w:t>
      </w:r>
    </w:p>
    <w:p w14:paraId="48678051" w14:textId="77777777" w:rsidR="00D26F40" w:rsidRPr="00BB76BB" w:rsidRDefault="00D26F40" w:rsidP="00D26F40">
      <w:pPr>
        <w:widowControl w:val="0"/>
        <w:spacing w:after="0" w:line="240" w:lineRule="auto"/>
        <w:ind w:firstLine="677"/>
        <w:jc w:val="both"/>
        <w:rPr>
          <w:rFonts w:ascii="Times New Roman" w:eastAsia="Times New Roman" w:hAnsi="Times New Roman"/>
          <w:b/>
          <w:color w:val="000000"/>
          <w:sz w:val="28"/>
          <w:szCs w:val="28"/>
          <w:lang w:eastAsia="ru-RU"/>
        </w:rPr>
      </w:pPr>
    </w:p>
    <w:p w14:paraId="45B27B04" w14:textId="77777777" w:rsidR="00D26F40" w:rsidRPr="00BB76BB" w:rsidRDefault="00D26F40" w:rsidP="00D26F40">
      <w:pPr>
        <w:widowControl w:val="0"/>
        <w:spacing w:after="0" w:line="240" w:lineRule="auto"/>
        <w:ind w:firstLine="677"/>
        <w:jc w:val="both"/>
        <w:rPr>
          <w:rFonts w:ascii="Times New Roman" w:eastAsia="Times New Roman" w:hAnsi="Times New Roman"/>
          <w:b/>
          <w:color w:val="000000"/>
          <w:sz w:val="28"/>
          <w:szCs w:val="28"/>
          <w:lang w:eastAsia="ru-RU"/>
        </w:rPr>
      </w:pPr>
      <w:r w:rsidRPr="00BB76BB">
        <w:rPr>
          <w:rFonts w:ascii="Times New Roman" w:eastAsia="Times New Roman" w:hAnsi="Times New Roman"/>
          <w:b/>
          <w:color w:val="000000"/>
          <w:sz w:val="28"/>
          <w:szCs w:val="28"/>
          <w:lang w:eastAsia="ru-RU"/>
        </w:rPr>
        <w:t>Методические указания и задание курсантам для самостоятельной работы, список рекомендуемой литературы</w:t>
      </w:r>
    </w:p>
    <w:p w14:paraId="6B262F41"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0"/>
          <w:lang w:eastAsia="ru-RU"/>
        </w:rPr>
      </w:pPr>
    </w:p>
    <w:p w14:paraId="32EFB28C"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b/>
          <w:sz w:val="28"/>
          <w:szCs w:val="20"/>
          <w:lang w:eastAsia="ru-RU"/>
        </w:rPr>
        <w:t>Методические указания и задание на самостоятельную работу</w:t>
      </w:r>
      <w:r w:rsidRPr="00BB76BB">
        <w:rPr>
          <w:rFonts w:ascii="Times New Roman" w:eastAsia="Times New Roman" w:hAnsi="Times New Roman"/>
          <w:sz w:val="28"/>
          <w:szCs w:val="20"/>
          <w:lang w:eastAsia="ru-RU"/>
        </w:rPr>
        <w:t>:</w:t>
      </w:r>
    </w:p>
    <w:p w14:paraId="30A167EC" w14:textId="77777777" w:rsidR="00D26F40" w:rsidRPr="00BB76BB" w:rsidRDefault="00D26F40" w:rsidP="00D26F40">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Накануне занятия на самоподготовке курсантам учебной группы прибыть в аудиторию кафедры для изучения инструкции по технике безопасности </w:t>
      </w:r>
      <w:r w:rsidRPr="00BB76BB">
        <w:rPr>
          <w:rFonts w:ascii="Times New Roman" w:eastAsia="Times New Roman" w:hAnsi="Times New Roman"/>
          <w:sz w:val="28"/>
          <w:szCs w:val="20"/>
          <w:lang w:eastAsia="ru-RU"/>
        </w:rPr>
        <w:br/>
        <w:t>на рабочем месте. Зафиксировать результаты в журнале инструктажа.</w:t>
      </w:r>
    </w:p>
    <w:p w14:paraId="3B1C9204" w14:textId="77777777" w:rsidR="00D26F40" w:rsidRPr="00BB76BB" w:rsidRDefault="00D26F40" w:rsidP="00D26F40">
      <w:pPr>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z w:val="28"/>
          <w:szCs w:val="24"/>
          <w:lang w:eastAsia="ru-RU"/>
        </w:rPr>
        <w:t xml:space="preserve">Повторить материал теоретических занятий по конспектам </w:t>
      </w:r>
      <w:r w:rsidRPr="00BB76BB">
        <w:rPr>
          <w:rFonts w:ascii="Times New Roman" w:eastAsia="Times New Roman" w:hAnsi="Times New Roman"/>
          <w:sz w:val="28"/>
          <w:szCs w:val="24"/>
          <w:lang w:eastAsia="ru-RU"/>
        </w:rPr>
        <w:br/>
        <w:t xml:space="preserve">и рекомендуемой литературе. При необходимости получить консультацию </w:t>
      </w:r>
      <w:r w:rsidRPr="00BB76BB">
        <w:rPr>
          <w:rFonts w:ascii="Times New Roman" w:eastAsia="Times New Roman" w:hAnsi="Times New Roman"/>
          <w:sz w:val="28"/>
          <w:szCs w:val="24"/>
          <w:lang w:eastAsia="ru-RU"/>
        </w:rPr>
        <w:br/>
        <w:t>у преподавателя</w:t>
      </w:r>
      <w:r w:rsidRPr="00BB76BB">
        <w:rPr>
          <w:rFonts w:ascii="Times New Roman" w:eastAsia="Times New Roman" w:hAnsi="Times New Roman"/>
          <w:snapToGrid w:val="0"/>
          <w:sz w:val="28"/>
          <w:szCs w:val="28"/>
          <w:lang w:eastAsia="ru-RU"/>
        </w:rPr>
        <w:t xml:space="preserve">. </w:t>
      </w:r>
    </w:p>
    <w:p w14:paraId="521A6FA8" w14:textId="77777777" w:rsidR="00D26F40" w:rsidRPr="00BB76BB" w:rsidRDefault="00D26F40" w:rsidP="00D26F40">
      <w:pPr>
        <w:autoSpaceDE w:val="0"/>
        <w:autoSpaceDN w:val="0"/>
        <w:adjustRightInd w:val="0"/>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Задание обучающимся для самостоятельной работы:</w:t>
      </w:r>
    </w:p>
    <w:p w14:paraId="5B3A4F74"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изучить порядок выполнения заданий на практическом занятии </w:t>
      </w:r>
      <w:r w:rsidRPr="00BB76BB">
        <w:rPr>
          <w:rFonts w:ascii="Times New Roman" w:eastAsia="Times New Roman" w:hAnsi="Times New Roman"/>
          <w:snapToGrid w:val="0"/>
          <w:sz w:val="28"/>
          <w:szCs w:val="28"/>
          <w:lang w:eastAsia="ru-RU"/>
        </w:rPr>
        <w:br/>
        <w:t>и повторить теоретический материал;</w:t>
      </w:r>
    </w:p>
    <w:p w14:paraId="670703A8"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повторить основные меры техники безопасности, которые необходимо соблюдать в ходе практического занятия;</w:t>
      </w:r>
    </w:p>
    <w:p w14:paraId="1324412A"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подготовиться к ответам на контрольные вопросы.</w:t>
      </w:r>
    </w:p>
    <w:p w14:paraId="70E4A8C5" w14:textId="77777777" w:rsidR="00D26F40" w:rsidRPr="00BB76BB" w:rsidRDefault="00D26F40" w:rsidP="00D26F40">
      <w:pPr>
        <w:spacing w:after="0" w:line="240" w:lineRule="auto"/>
        <w:ind w:firstLine="709"/>
        <w:jc w:val="both"/>
        <w:rPr>
          <w:rFonts w:ascii="Times New Roman" w:eastAsia="Times New Roman" w:hAnsi="Times New Roman"/>
          <w:bCs/>
          <w:sz w:val="28"/>
          <w:szCs w:val="28"/>
          <w:lang w:eastAsia="ru-RU"/>
        </w:rPr>
      </w:pPr>
      <w:r w:rsidRPr="00BB76BB">
        <w:rPr>
          <w:rFonts w:ascii="Times New Roman" w:eastAsia="Times New Roman" w:hAnsi="Times New Roman"/>
          <w:bCs/>
          <w:sz w:val="28"/>
          <w:szCs w:val="28"/>
          <w:lang w:eastAsia="ru-RU"/>
        </w:rPr>
        <w:t>Вопросы для самоконтроля:</w:t>
      </w:r>
    </w:p>
    <w:p w14:paraId="0F2B7678"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1. Назовите варианты исполнения ЦАТС «МиниКом DX-500С».</w:t>
      </w:r>
    </w:p>
    <w:p w14:paraId="116C9876"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2. Назовите архитектуры коммутационных систем ЦАТС «МиниКом </w:t>
      </w:r>
      <w:r w:rsidRPr="00BB76BB">
        <w:rPr>
          <w:rFonts w:ascii="Times New Roman" w:eastAsia="Times New Roman" w:hAnsi="Times New Roman"/>
          <w:snapToGrid w:val="0"/>
          <w:sz w:val="28"/>
          <w:szCs w:val="28"/>
          <w:lang w:eastAsia="ru-RU"/>
        </w:rPr>
        <w:br/>
        <w:t>DX-500С».</w:t>
      </w:r>
    </w:p>
    <w:p w14:paraId="0E21A98F"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3. Перечислите состав станции «МиниКом </w:t>
      </w:r>
      <w:r w:rsidRPr="00BB76BB">
        <w:rPr>
          <w:rFonts w:ascii="Times New Roman" w:eastAsia="Times New Roman" w:hAnsi="Times New Roman"/>
          <w:snapToGrid w:val="0"/>
          <w:sz w:val="28"/>
          <w:szCs w:val="28"/>
          <w:lang w:val="en-US" w:eastAsia="ru-RU"/>
        </w:rPr>
        <w:t>DX</w:t>
      </w:r>
      <w:r w:rsidRPr="00BB76BB">
        <w:rPr>
          <w:rFonts w:ascii="Times New Roman" w:eastAsia="Times New Roman" w:hAnsi="Times New Roman"/>
          <w:snapToGrid w:val="0"/>
          <w:sz w:val="28"/>
          <w:szCs w:val="28"/>
          <w:lang w:eastAsia="ru-RU"/>
        </w:rPr>
        <w:t>-500С-</w:t>
      </w:r>
      <w:r w:rsidRPr="00BB76BB">
        <w:rPr>
          <w:rFonts w:ascii="Times New Roman" w:eastAsia="Times New Roman" w:hAnsi="Times New Roman"/>
          <w:snapToGrid w:val="0"/>
          <w:sz w:val="28"/>
          <w:szCs w:val="28"/>
          <w:lang w:val="en-US" w:eastAsia="ru-RU"/>
        </w:rPr>
        <w:t>M</w:t>
      </w:r>
      <w:r w:rsidRPr="00BB76BB">
        <w:rPr>
          <w:rFonts w:ascii="Times New Roman" w:eastAsia="Times New Roman" w:hAnsi="Times New Roman"/>
          <w:snapToGrid w:val="0"/>
          <w:sz w:val="28"/>
          <w:szCs w:val="28"/>
          <w:lang w:eastAsia="ru-RU"/>
        </w:rPr>
        <w:t>».</w:t>
      </w:r>
    </w:p>
    <w:p w14:paraId="3C727963"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4. В чем заключается принцип распределенного управления ЦАТС «МиниКом DX-500С»?</w:t>
      </w:r>
    </w:p>
    <w:p w14:paraId="0EA7ABC7"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5. В чем заключается принцип распределенной коммутации ЦАТС «МиниКом DX-500С»?</w:t>
      </w:r>
    </w:p>
    <w:p w14:paraId="5175987B"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6. Что такое «кластер», их виды и возможности?</w:t>
      </w:r>
    </w:p>
    <w:p w14:paraId="27678073"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7. Перечислите линейные модули ЦАТС «МиниКом DX-500С».</w:t>
      </w:r>
    </w:p>
    <w:p w14:paraId="48B7867B"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8. Какая команда является командой записи нескольких параметров </w:t>
      </w:r>
      <w:r w:rsidRPr="00BB76BB">
        <w:rPr>
          <w:rFonts w:ascii="Times New Roman" w:eastAsia="Times New Roman" w:hAnsi="Times New Roman"/>
          <w:snapToGrid w:val="0"/>
          <w:sz w:val="28"/>
          <w:szCs w:val="28"/>
          <w:lang w:eastAsia="ru-RU"/>
        </w:rPr>
        <w:br/>
        <w:t>в строке таблицы?</w:t>
      </w:r>
    </w:p>
    <w:p w14:paraId="43AEFA32"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9. Какая команда является командой записи одного параметра </w:t>
      </w:r>
      <w:r w:rsidRPr="00BB76BB">
        <w:rPr>
          <w:rFonts w:ascii="Times New Roman" w:eastAsia="Times New Roman" w:hAnsi="Times New Roman"/>
          <w:snapToGrid w:val="0"/>
          <w:sz w:val="28"/>
          <w:szCs w:val="28"/>
          <w:lang w:eastAsia="ru-RU"/>
        </w:rPr>
        <w:br/>
        <w:t>в нескольких строках таблицы?</w:t>
      </w:r>
    </w:p>
    <w:p w14:paraId="2AC11E04"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p>
    <w:p w14:paraId="1E4D1953" w14:textId="77777777" w:rsidR="001D1B78" w:rsidRPr="00BB76BB" w:rsidRDefault="001D1B78" w:rsidP="00D26F40">
      <w:pPr>
        <w:spacing w:after="0" w:line="240" w:lineRule="auto"/>
        <w:ind w:firstLine="709"/>
        <w:jc w:val="both"/>
        <w:rPr>
          <w:rFonts w:ascii="Times New Roman" w:eastAsia="Times New Roman" w:hAnsi="Times New Roman"/>
          <w:snapToGrid w:val="0"/>
          <w:sz w:val="28"/>
          <w:szCs w:val="28"/>
          <w:lang w:eastAsia="ru-RU"/>
        </w:rPr>
      </w:pPr>
    </w:p>
    <w:p w14:paraId="0ED14106" w14:textId="77777777" w:rsidR="001D1B78" w:rsidRPr="00BB76BB" w:rsidRDefault="001D1B78" w:rsidP="00D26F40">
      <w:pPr>
        <w:spacing w:after="0" w:line="240" w:lineRule="auto"/>
        <w:ind w:firstLine="709"/>
        <w:jc w:val="both"/>
        <w:rPr>
          <w:rFonts w:ascii="Times New Roman" w:eastAsia="Times New Roman" w:hAnsi="Times New Roman"/>
          <w:snapToGrid w:val="0"/>
          <w:sz w:val="28"/>
          <w:szCs w:val="28"/>
          <w:lang w:eastAsia="ru-RU"/>
        </w:rPr>
      </w:pPr>
    </w:p>
    <w:p w14:paraId="4DA94EBA" w14:textId="77777777" w:rsidR="00D26F40" w:rsidRPr="00BB76BB" w:rsidRDefault="00D26F40" w:rsidP="00D26F40">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b/>
          <w:snapToGrid w:val="0"/>
          <w:sz w:val="28"/>
          <w:szCs w:val="28"/>
          <w:lang w:eastAsia="ru-RU"/>
        </w:rPr>
        <w:lastRenderedPageBreak/>
        <w:t>Список</w:t>
      </w:r>
      <w:r w:rsidRPr="00BB76BB">
        <w:rPr>
          <w:rFonts w:ascii="Times New Roman" w:eastAsia="Times New Roman" w:hAnsi="Times New Roman"/>
          <w:b/>
          <w:bCs/>
          <w:sz w:val="28"/>
          <w:szCs w:val="28"/>
          <w:lang w:eastAsia="ru-RU"/>
        </w:rPr>
        <w:t xml:space="preserve"> рекомендуемой литературы:</w:t>
      </w:r>
    </w:p>
    <w:p w14:paraId="733E1626" w14:textId="77777777" w:rsidR="00D26F40" w:rsidRPr="00BB76BB" w:rsidRDefault="00D26F40" w:rsidP="00D26F40">
      <w:pPr>
        <w:tabs>
          <w:tab w:val="left" w:pos="993"/>
        </w:tabs>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1. Цифровая автоматическая телефонная станция «МиниКом DX-500С» : пособие / А. Г. Коркин. - Орёл : Академия ФСО России, 2014. – 147 с.</w:t>
      </w:r>
    </w:p>
    <w:p w14:paraId="2FE4B52E" w14:textId="77777777" w:rsidR="00D26F40" w:rsidRPr="00BB76BB" w:rsidRDefault="00D26F40" w:rsidP="00D26F40">
      <w:pPr>
        <w:tabs>
          <w:tab w:val="left" w:pos="993"/>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2. Основы функционирования и конфигурирования автоматических междугородных телефонных станций специального назначения  / А. Г. Коркин </w:t>
      </w:r>
      <w:r w:rsidRPr="00BB76BB">
        <w:rPr>
          <w:rFonts w:ascii="Times New Roman" w:eastAsia="Times New Roman" w:hAnsi="Times New Roman"/>
          <w:snapToGrid w:val="0"/>
          <w:sz w:val="28"/>
          <w:szCs w:val="28"/>
          <w:lang w:eastAsia="ru-RU"/>
        </w:rPr>
        <w:br/>
        <w:t>[и др.] ; Академия ФСО России</w:t>
      </w:r>
      <w:r w:rsidRPr="00BB76BB">
        <w:rPr>
          <w:rFonts w:ascii="Times New Roman" w:eastAsia="Times New Roman" w:hAnsi="Times New Roman"/>
          <w:sz w:val="28"/>
          <w:szCs w:val="28"/>
          <w:lang w:eastAsia="ru-RU"/>
        </w:rPr>
        <w:t>. – Орел : 2019. – 194 с.</w:t>
      </w:r>
    </w:p>
    <w:p w14:paraId="74076579" w14:textId="77777777" w:rsidR="00D26F40" w:rsidRPr="00BB76BB" w:rsidRDefault="00D26F40" w:rsidP="00D26F40">
      <w:pPr>
        <w:spacing w:after="0" w:line="240" w:lineRule="auto"/>
        <w:ind w:firstLine="709"/>
        <w:jc w:val="both"/>
        <w:rPr>
          <w:rFonts w:ascii="Times New Roman" w:eastAsia="Times New Roman" w:hAnsi="Times New Roman"/>
          <w:b/>
          <w:color w:val="000000"/>
          <w:sz w:val="28"/>
          <w:szCs w:val="28"/>
          <w:lang w:eastAsia="ru-RU"/>
        </w:rPr>
      </w:pPr>
    </w:p>
    <w:p w14:paraId="5ACCC2E6" w14:textId="77777777" w:rsidR="00D26F40" w:rsidRPr="00BB76BB" w:rsidRDefault="00D26F40" w:rsidP="00D26F40">
      <w:pPr>
        <w:spacing w:after="0" w:line="240" w:lineRule="auto"/>
        <w:ind w:firstLine="709"/>
        <w:jc w:val="both"/>
        <w:rPr>
          <w:rFonts w:ascii="Times New Roman" w:eastAsia="Times New Roman" w:hAnsi="Times New Roman"/>
          <w:b/>
          <w:color w:val="000000"/>
          <w:sz w:val="28"/>
          <w:szCs w:val="28"/>
          <w:lang w:eastAsia="ru-RU"/>
        </w:rPr>
      </w:pPr>
      <w:r w:rsidRPr="00BB76BB">
        <w:rPr>
          <w:rFonts w:ascii="Times New Roman" w:eastAsia="Times New Roman" w:hAnsi="Times New Roman"/>
          <w:b/>
          <w:color w:val="000000"/>
          <w:sz w:val="28"/>
          <w:szCs w:val="28"/>
          <w:lang w:eastAsia="ru-RU"/>
        </w:rPr>
        <w:t>Литература, используемая для подготовки занятия:</w:t>
      </w:r>
    </w:p>
    <w:p w14:paraId="7C5DD9C7" w14:textId="77777777" w:rsidR="00D26F40" w:rsidRPr="00BB76BB" w:rsidRDefault="00D26F40" w:rsidP="00D26F40">
      <w:pPr>
        <w:tabs>
          <w:tab w:val="left" w:pos="993"/>
        </w:tabs>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1. Цифровая автоматическая телефонная станция «МиниКом DX-500С»: пособие / А. Г. Коркин. - Орёл : Академия ФСО России, 2014. – 147 с.</w:t>
      </w:r>
    </w:p>
    <w:p w14:paraId="37789A89" w14:textId="77777777" w:rsidR="00D26F40" w:rsidRPr="00BB76BB" w:rsidRDefault="00D26F40" w:rsidP="00D26F40">
      <w:pPr>
        <w:tabs>
          <w:tab w:val="left" w:pos="993"/>
        </w:tabs>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 xml:space="preserve">2. Основы функционирования и конфигурирования автоматических междугородных телефонных станций специального назначения  / А. Г. Коркин </w:t>
      </w:r>
      <w:r w:rsidRPr="00BB76BB">
        <w:rPr>
          <w:rFonts w:ascii="Times New Roman" w:eastAsia="Times New Roman" w:hAnsi="Times New Roman"/>
          <w:snapToGrid w:val="0"/>
          <w:sz w:val="28"/>
          <w:szCs w:val="28"/>
          <w:lang w:eastAsia="ru-RU"/>
        </w:rPr>
        <w:br/>
        <w:t>[и др.] ; Академия ФСО России</w:t>
      </w:r>
      <w:r w:rsidRPr="00BB76BB">
        <w:rPr>
          <w:rFonts w:ascii="Times New Roman" w:eastAsia="Times New Roman" w:hAnsi="Times New Roman"/>
          <w:sz w:val="28"/>
          <w:szCs w:val="28"/>
          <w:lang w:eastAsia="ru-RU"/>
        </w:rPr>
        <w:t>. – Орел : 2019. – 194 с.</w:t>
      </w:r>
    </w:p>
    <w:p w14:paraId="28CD3B55"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 ЕКВМ.665110.9-009 РЭ. ЦАТС «МиниКом DX-500С» Руководство по эксплуатации. Ч.1, Ч.2. Техническое описание.</w:t>
      </w:r>
    </w:p>
    <w:p w14:paraId="646A033E"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4. </w:t>
      </w:r>
      <w:r w:rsidRPr="00BB76BB">
        <w:rPr>
          <w:rFonts w:ascii="Times New Roman" w:eastAsia="MS Mincho" w:hAnsi="Times New Roman"/>
          <w:sz w:val="28"/>
          <w:szCs w:val="28"/>
          <w:lang w:eastAsia="ru-RU"/>
        </w:rPr>
        <w:t>Программно-аппаратный комплекс ручного междугородного коммутатора «МиниКом DX-500С РМК-Э» : практическое пособие / А.Г. Коркин  [и др.]. – Орел : Академия ФСО России, 2016.</w:t>
      </w:r>
    </w:p>
    <w:p w14:paraId="520B59C8" w14:textId="77777777" w:rsidR="00D26F40" w:rsidRPr="00BB76BB" w:rsidRDefault="00D26F40" w:rsidP="00D26F40">
      <w:pPr>
        <w:spacing w:after="0" w:line="240" w:lineRule="auto"/>
        <w:ind w:firstLine="851"/>
        <w:rPr>
          <w:rFonts w:ascii="Times New Roman" w:eastAsia="Times New Roman" w:hAnsi="Times New Roman"/>
          <w:sz w:val="28"/>
          <w:szCs w:val="20"/>
          <w:lang w:eastAsia="ru-RU"/>
        </w:rPr>
      </w:pPr>
    </w:p>
    <w:p w14:paraId="18803BF4" w14:textId="77777777" w:rsidR="00D26F40" w:rsidRPr="00BB76BB" w:rsidRDefault="00D26F40" w:rsidP="00D26F40">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Номер и дата заключения об отсутствии в материалах сведений, составляющих государственную тайну</w:t>
      </w:r>
      <w:r w:rsidR="00865FE9" w:rsidRPr="00BB76BB">
        <w:rPr>
          <w:rStyle w:val="a6"/>
          <w:rFonts w:ascii="Times New Roman" w:eastAsia="Times New Roman" w:hAnsi="Times New Roman"/>
          <w:sz w:val="28"/>
          <w:szCs w:val="28"/>
          <w:lang w:eastAsia="ru-RU"/>
        </w:rPr>
        <w:footnoteReference w:customMarkFollows="1" w:id="16"/>
        <w:t>*</w:t>
      </w:r>
      <w:r w:rsidRPr="00BB76BB">
        <w:rPr>
          <w:rFonts w:ascii="Times New Roman" w:eastAsia="Times New Roman" w:hAnsi="Times New Roman"/>
          <w:sz w:val="28"/>
          <w:szCs w:val="28"/>
          <w:lang w:eastAsia="ru-RU"/>
        </w:rPr>
        <w:t>: ______________________________.</w:t>
      </w:r>
    </w:p>
    <w:p w14:paraId="0A88C182" w14:textId="77777777" w:rsidR="00D26F40" w:rsidRPr="00BB76BB" w:rsidRDefault="00D26F40" w:rsidP="00D26F40">
      <w:pPr>
        <w:spacing w:after="0" w:line="240" w:lineRule="auto"/>
        <w:jc w:val="both"/>
        <w:rPr>
          <w:rFonts w:ascii="Times New Roman" w:eastAsia="Times New Roman" w:hAnsi="Times New Roman"/>
          <w:sz w:val="28"/>
          <w:szCs w:val="28"/>
          <w:lang w:eastAsia="ru-RU"/>
        </w:rPr>
      </w:pPr>
    </w:p>
    <w:p w14:paraId="3B743EBE" w14:textId="77777777" w:rsidR="00D26F40" w:rsidRPr="00BB76BB" w:rsidRDefault="00D26F40" w:rsidP="00D26F40">
      <w:pPr>
        <w:widowControl w:val="0"/>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8"/>
          <w:lang w:eastAsia="ru-RU"/>
        </w:rPr>
        <w:t xml:space="preserve">Методическая разработка для проведения </w:t>
      </w:r>
      <w:r w:rsidRPr="00BB76BB">
        <w:rPr>
          <w:rFonts w:ascii="Times New Roman" w:eastAsia="Times New Roman" w:hAnsi="Times New Roman"/>
          <w:iCs/>
          <w:sz w:val="28"/>
          <w:szCs w:val="28"/>
          <w:lang w:eastAsia="ru-RU"/>
        </w:rPr>
        <w:t>практического занятия</w:t>
      </w:r>
      <w:r w:rsidRPr="00BB76BB">
        <w:rPr>
          <w:rFonts w:ascii="Times New Roman" w:eastAsia="Times New Roman" w:hAnsi="Times New Roman"/>
          <w:sz w:val="28"/>
          <w:szCs w:val="28"/>
          <w:lang w:eastAsia="ru-RU"/>
        </w:rPr>
        <w:t xml:space="preserve"> разработана (переработана)</w:t>
      </w:r>
      <w:r w:rsidRPr="00BB76BB">
        <w:rPr>
          <w:rFonts w:ascii="Times New Roman" w:eastAsia="Times New Roman" w:hAnsi="Times New Roman"/>
          <w:sz w:val="24"/>
          <w:szCs w:val="24"/>
          <w:lang w:eastAsia="ru-RU"/>
        </w:rPr>
        <w:t xml:space="preserve"> </w:t>
      </w:r>
      <w:r w:rsidRPr="00BB76BB">
        <w:rPr>
          <w:rFonts w:ascii="Times New Roman" w:eastAsia="Times New Roman" w:hAnsi="Times New Roman"/>
          <w:sz w:val="28"/>
          <w:szCs w:val="24"/>
          <w:lang w:eastAsia="ru-RU"/>
        </w:rPr>
        <w:t>доцентом кафедры № 13 подполковником _______.</w:t>
      </w:r>
    </w:p>
    <w:p w14:paraId="7597C06F" w14:textId="77777777" w:rsidR="00D26F40" w:rsidRPr="00BB76BB" w:rsidRDefault="00D26F40" w:rsidP="00D26F40">
      <w:pPr>
        <w:widowControl w:val="0"/>
        <w:spacing w:after="0" w:line="240" w:lineRule="auto"/>
        <w:jc w:val="both"/>
        <w:rPr>
          <w:rFonts w:ascii="Times New Roman" w:eastAsia="Times New Roman" w:hAnsi="Times New Roman"/>
          <w:sz w:val="28"/>
          <w:szCs w:val="20"/>
          <w:lang w:eastAsia="ru-RU"/>
        </w:rPr>
      </w:pPr>
    </w:p>
    <w:p w14:paraId="59BE521E" w14:textId="77777777" w:rsidR="00D26F40" w:rsidRPr="00BB76BB" w:rsidRDefault="00D26F40" w:rsidP="00D26F40">
      <w:pPr>
        <w:widowControl w:val="0"/>
        <w:spacing w:after="0" w:line="240" w:lineRule="auto"/>
        <w:jc w:val="both"/>
        <w:rPr>
          <w:rFonts w:ascii="Times New Roman" w:eastAsia="Times New Roman" w:hAnsi="Times New Roman"/>
          <w:sz w:val="28"/>
          <w:szCs w:val="20"/>
          <w:lang w:eastAsia="ru-RU"/>
        </w:rPr>
      </w:pPr>
    </w:p>
    <w:p w14:paraId="3050E648" w14:textId="2A9F1E5E" w:rsidR="001D1B78" w:rsidRPr="00BB76BB" w:rsidRDefault="001D1B78" w:rsidP="001D1B78">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Председатель ПМК</w:t>
      </w:r>
    </w:p>
    <w:p w14:paraId="3D8BB9E4" w14:textId="1E663448" w:rsidR="001D1B78" w:rsidRPr="00BB76BB" w:rsidRDefault="001D1B78" w:rsidP="001D1B78">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доцент кафедры № 13</w:t>
      </w:r>
      <w:r w:rsidR="00AC46C1" w:rsidRPr="00BB76BB">
        <w:rPr>
          <w:rFonts w:ascii="Times New Roman" w:eastAsia="Times New Roman" w:hAnsi="Times New Roman"/>
          <w:sz w:val="28"/>
          <w:szCs w:val="28"/>
          <w:lang w:eastAsia="ru-RU"/>
        </w:rPr>
        <w:t xml:space="preserve"> </w:t>
      </w:r>
      <w:r w:rsidRPr="00BB76BB">
        <w:rPr>
          <w:rFonts w:ascii="Times New Roman" w:eastAsia="Times New Roman" w:hAnsi="Times New Roman"/>
          <w:sz w:val="28"/>
          <w:szCs w:val="28"/>
          <w:lang w:eastAsia="ru-RU"/>
        </w:rPr>
        <w:t>первого факультета</w:t>
      </w:r>
    </w:p>
    <w:p w14:paraId="346728CF" w14:textId="77777777" w:rsidR="001D1B78" w:rsidRPr="00BB76BB" w:rsidRDefault="001D1B78" w:rsidP="001D1B78">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749563E3" w14:textId="77777777" w:rsidR="001D1B78" w:rsidRPr="00BB76BB" w:rsidRDefault="001D1B78" w:rsidP="001D1B78">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222601BD" w14:textId="77777777" w:rsidR="001D1B78" w:rsidRPr="00BB76BB" w:rsidRDefault="001D1B78" w:rsidP="001D1B78">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воинское звание)                                             (подпись)                                                (инициалы, фамилия)</w:t>
      </w:r>
    </w:p>
    <w:p w14:paraId="271D7652" w14:textId="77777777" w:rsidR="001D1B78" w:rsidRPr="00BB76BB" w:rsidRDefault="001D1B78" w:rsidP="001D1B78">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14BB088A" w14:textId="77777777" w:rsidR="001D1B78" w:rsidRPr="00BB76BB" w:rsidRDefault="001D1B78" w:rsidP="00D26F40">
      <w:pPr>
        <w:widowControl w:val="0"/>
        <w:spacing w:after="0" w:line="240" w:lineRule="auto"/>
        <w:jc w:val="both"/>
        <w:rPr>
          <w:rFonts w:ascii="Times New Roman" w:eastAsia="Times New Roman" w:hAnsi="Times New Roman"/>
          <w:sz w:val="28"/>
          <w:szCs w:val="20"/>
          <w:lang w:eastAsia="ru-RU"/>
        </w:rPr>
      </w:pPr>
    </w:p>
    <w:p w14:paraId="6643488F" w14:textId="77777777" w:rsidR="001D1B78" w:rsidRPr="00BB76BB" w:rsidRDefault="001D1B78" w:rsidP="00D26F40">
      <w:pPr>
        <w:widowControl w:val="0"/>
        <w:spacing w:after="0" w:line="240" w:lineRule="auto"/>
        <w:jc w:val="both"/>
        <w:rPr>
          <w:rFonts w:ascii="Times New Roman" w:eastAsia="Times New Roman" w:hAnsi="Times New Roman"/>
          <w:sz w:val="28"/>
          <w:szCs w:val="20"/>
          <w:lang w:eastAsia="ru-RU"/>
        </w:rPr>
      </w:pPr>
    </w:p>
    <w:p w14:paraId="0ADB03FC" w14:textId="4666F3D1" w:rsidR="00D26F40" w:rsidRPr="00BB76BB" w:rsidRDefault="00D26F40" w:rsidP="00D26F40">
      <w:pPr>
        <w:widowControl w:val="0"/>
        <w:spacing w:after="0" w:line="240" w:lineRule="auto"/>
        <w:ind w:right="4251"/>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br w:type="page"/>
      </w:r>
    </w:p>
    <w:p w14:paraId="0F3491D9" w14:textId="77777777" w:rsidR="00A8286D" w:rsidRPr="00BB76BB"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bookmarkStart w:id="88" w:name="_Toc178852457"/>
      <w:bookmarkStart w:id="89" w:name="_Ref179192068"/>
      <w:bookmarkStart w:id="90" w:name="_Toc202946155"/>
      <w:bookmarkEnd w:id="85"/>
      <w:bookmarkEnd w:id="86"/>
      <w:bookmarkEnd w:id="87"/>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4151C1" w:rsidRPr="00BB76BB">
        <w:rPr>
          <w:rFonts w:ascii="Times New Roman" w:eastAsia="Times New Roman" w:hAnsi="Times New Roman"/>
          <w:sz w:val="28"/>
          <w:szCs w:val="20"/>
        </w:rPr>
        <w:t>19</w:t>
      </w:r>
      <w:r w:rsidR="00A8286D" w:rsidRPr="00BB76BB">
        <w:rPr>
          <w:rFonts w:ascii="Times New Roman" w:eastAsia="Times New Roman" w:hAnsi="Times New Roman"/>
          <w:sz w:val="28"/>
          <w:szCs w:val="20"/>
        </w:rPr>
        <w:br/>
      </w:r>
      <w:bookmarkEnd w:id="88"/>
      <w:bookmarkEnd w:id="89"/>
      <w:bookmarkEnd w:id="90"/>
    </w:p>
    <w:p w14:paraId="6ECBE741" w14:textId="77777777" w:rsidR="00A8286D" w:rsidRPr="00BB76BB" w:rsidRDefault="00A8286D" w:rsidP="00E47B44">
      <w:pPr>
        <w:widowControl w:val="0"/>
        <w:spacing w:after="0" w:line="240" w:lineRule="auto"/>
        <w:ind w:firstLine="5040"/>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УТВЕРЖДАЮ</w:t>
      </w:r>
    </w:p>
    <w:p w14:paraId="1F739603" w14:textId="77777777" w:rsidR="00A8286D" w:rsidRPr="00BB76BB" w:rsidRDefault="00A8286D" w:rsidP="00E47B44">
      <w:pPr>
        <w:widowControl w:val="0"/>
        <w:spacing w:after="0" w:line="240" w:lineRule="auto"/>
        <w:ind w:firstLine="5040"/>
        <w:jc w:val="center"/>
        <w:rPr>
          <w:rFonts w:ascii="Times New Roman" w:eastAsia="Times New Roman" w:hAnsi="Times New Roman"/>
          <w:sz w:val="28"/>
          <w:szCs w:val="24"/>
          <w:lang w:eastAsia="ru-RU"/>
        </w:rPr>
      </w:pPr>
    </w:p>
    <w:p w14:paraId="304EAC0F" w14:textId="77777777" w:rsidR="00A8286D" w:rsidRPr="00BB76BB" w:rsidRDefault="00A8286D" w:rsidP="00E47B44">
      <w:pPr>
        <w:widowControl w:val="0"/>
        <w:spacing w:after="0" w:line="240" w:lineRule="auto"/>
        <w:ind w:firstLine="5040"/>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____________________________</w:t>
      </w:r>
    </w:p>
    <w:p w14:paraId="552B936A" w14:textId="77777777" w:rsidR="00A8286D" w:rsidRPr="00BB76BB" w:rsidRDefault="00A8286D" w:rsidP="00E47B44">
      <w:pPr>
        <w:widowControl w:val="0"/>
        <w:spacing w:after="0" w:line="240" w:lineRule="auto"/>
        <w:ind w:firstLine="5040"/>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должности)</w:t>
      </w:r>
    </w:p>
    <w:p w14:paraId="03C32CCB" w14:textId="77777777" w:rsidR="00A8286D" w:rsidRPr="00BB76BB" w:rsidRDefault="00A8286D" w:rsidP="00E47B44">
      <w:pPr>
        <w:widowControl w:val="0"/>
        <w:spacing w:after="0" w:line="240" w:lineRule="auto"/>
        <w:ind w:firstLine="5040"/>
        <w:jc w:val="center"/>
        <w:rPr>
          <w:rFonts w:ascii="Times New Roman" w:eastAsia="Times New Roman" w:hAnsi="Times New Roman"/>
          <w:sz w:val="20"/>
          <w:szCs w:val="20"/>
          <w:lang w:eastAsia="ru-RU"/>
        </w:rPr>
      </w:pPr>
    </w:p>
    <w:p w14:paraId="719A0EB5" w14:textId="77777777" w:rsidR="00A8286D" w:rsidRPr="00BB76BB" w:rsidRDefault="00A8286D" w:rsidP="00E47B44">
      <w:pPr>
        <w:widowControl w:val="0"/>
        <w:spacing w:after="0" w:line="240" w:lineRule="auto"/>
        <w:ind w:firstLine="5040"/>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__________________________________</w:t>
      </w:r>
    </w:p>
    <w:p w14:paraId="3E3320FA" w14:textId="77777777" w:rsidR="00A8286D" w:rsidRPr="00BB76BB" w:rsidRDefault="00A8286D" w:rsidP="00E47B44">
      <w:pPr>
        <w:widowControl w:val="0"/>
        <w:spacing w:after="0" w:line="240" w:lineRule="auto"/>
        <w:ind w:firstLine="5040"/>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4A84EDF6" w14:textId="77777777" w:rsidR="00A8286D" w:rsidRPr="00BB76BB" w:rsidRDefault="00A8286D" w:rsidP="00E47B44">
      <w:pPr>
        <w:widowControl w:val="0"/>
        <w:spacing w:after="0" w:line="240" w:lineRule="auto"/>
        <w:ind w:firstLine="5400"/>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 ______________ 20___ г.</w:t>
      </w:r>
    </w:p>
    <w:p w14:paraId="68A9D9B8" w14:textId="77777777" w:rsidR="00A8286D" w:rsidRPr="00BB76BB" w:rsidRDefault="00A8286D" w:rsidP="00E47B44">
      <w:pPr>
        <w:widowControl w:val="0"/>
        <w:spacing w:after="0" w:line="240" w:lineRule="auto"/>
        <w:ind w:firstLine="5400"/>
        <w:jc w:val="center"/>
        <w:rPr>
          <w:rFonts w:ascii="Times New Roman" w:eastAsia="Times New Roman" w:hAnsi="Times New Roman"/>
          <w:sz w:val="24"/>
          <w:szCs w:val="24"/>
          <w:lang w:eastAsia="ru-RU"/>
        </w:rPr>
      </w:pPr>
    </w:p>
    <w:p w14:paraId="57126280" w14:textId="77777777" w:rsidR="00A8286D" w:rsidRPr="00BB76BB" w:rsidRDefault="00A8286D" w:rsidP="00E47B44">
      <w:pPr>
        <w:spacing w:after="0" w:line="240" w:lineRule="auto"/>
        <w:ind w:firstLine="4962"/>
        <w:jc w:val="center"/>
        <w:rPr>
          <w:rFonts w:ascii="Times New Roman" w:eastAsia="Times New Roman" w:hAnsi="Times New Roman"/>
          <w:sz w:val="24"/>
          <w:szCs w:val="24"/>
          <w:lang w:eastAsia="ru-RU"/>
        </w:rPr>
      </w:pPr>
    </w:p>
    <w:p w14:paraId="7759AF99" w14:textId="77777777" w:rsidR="00A8286D" w:rsidRPr="00BB76BB" w:rsidRDefault="00A8286D" w:rsidP="00E47B44">
      <w:pPr>
        <w:spacing w:after="0" w:line="240" w:lineRule="auto"/>
        <w:ind w:firstLine="4962"/>
        <w:jc w:val="center"/>
        <w:rPr>
          <w:rFonts w:ascii="Times New Roman" w:eastAsia="Times New Roman" w:hAnsi="Times New Roman"/>
          <w:sz w:val="24"/>
          <w:szCs w:val="24"/>
          <w:lang w:eastAsia="ru-RU"/>
        </w:rPr>
      </w:pPr>
    </w:p>
    <w:p w14:paraId="46B27E63" w14:textId="77777777" w:rsidR="00A8286D" w:rsidRPr="00BB76BB" w:rsidRDefault="00A8286D" w:rsidP="00E47B44">
      <w:pPr>
        <w:spacing w:after="0" w:line="240" w:lineRule="auto"/>
        <w:ind w:firstLine="4962"/>
        <w:jc w:val="center"/>
        <w:rPr>
          <w:rFonts w:ascii="Times New Roman" w:eastAsia="Times New Roman" w:hAnsi="Times New Roman"/>
          <w:sz w:val="24"/>
          <w:szCs w:val="24"/>
          <w:lang w:eastAsia="ru-RU"/>
        </w:rPr>
      </w:pPr>
    </w:p>
    <w:p w14:paraId="48A774E8" w14:textId="77777777" w:rsidR="004151C1" w:rsidRPr="00BB76BB" w:rsidRDefault="004151C1" w:rsidP="004151C1">
      <w:pPr>
        <w:spacing w:after="0" w:line="240" w:lineRule="auto"/>
        <w:jc w:val="center"/>
        <w:rPr>
          <w:rFonts w:ascii="Times New Roman" w:eastAsia="Times New Roman" w:hAnsi="Times New Roman"/>
          <w:b/>
          <w:sz w:val="28"/>
          <w:szCs w:val="28"/>
          <w:lang w:eastAsia="ru-RU"/>
        </w:rPr>
      </w:pPr>
      <w:bookmarkStart w:id="91" w:name="_Toc178852458"/>
      <w:bookmarkStart w:id="92" w:name="_Ref179192869"/>
      <w:bookmarkStart w:id="93" w:name="_Toc202946156"/>
      <w:r w:rsidRPr="00BB76BB">
        <w:rPr>
          <w:rFonts w:ascii="Times New Roman" w:eastAsia="Times New Roman" w:hAnsi="Times New Roman"/>
          <w:b/>
          <w:sz w:val="28"/>
          <w:szCs w:val="28"/>
          <w:lang w:eastAsia="ru-RU"/>
        </w:rPr>
        <w:t>ЗАДАНИЕ</w:t>
      </w:r>
    </w:p>
    <w:p w14:paraId="5B3CB30F"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 практическое занятие</w:t>
      </w:r>
    </w:p>
    <w:p w14:paraId="42AE2AEE"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2EB1B631"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 дисциплине «Системы и комплексы специальной связи»</w:t>
      </w:r>
    </w:p>
    <w:p w14:paraId="72A74572"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162029D7" w14:textId="77777777" w:rsidR="004151C1" w:rsidRPr="00BB76BB" w:rsidRDefault="004151C1" w:rsidP="004151C1">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Тема № 1. Системы автоматической междугородной связи</w:t>
      </w:r>
    </w:p>
    <w:p w14:paraId="6AF1E7A8" w14:textId="77777777" w:rsidR="004151C1" w:rsidRPr="00BB76BB" w:rsidRDefault="004151C1" w:rsidP="004151C1">
      <w:pPr>
        <w:spacing w:after="0" w:line="240" w:lineRule="auto"/>
        <w:rPr>
          <w:rFonts w:ascii="Times New Roman" w:eastAsia="Times New Roman" w:hAnsi="Times New Roman"/>
          <w:b/>
          <w:i/>
          <w:sz w:val="28"/>
          <w:szCs w:val="28"/>
          <w:lang w:eastAsia="ru-RU"/>
        </w:rPr>
      </w:pPr>
    </w:p>
    <w:p w14:paraId="5D510DF8" w14:textId="77777777" w:rsidR="004151C1" w:rsidRPr="00BB76BB" w:rsidRDefault="004151C1" w:rsidP="004151C1">
      <w:pPr>
        <w:autoSpaceDE w:val="0"/>
        <w:autoSpaceDN w:val="0"/>
        <w:adjustRightInd w:val="0"/>
        <w:spacing w:after="0" w:line="240" w:lineRule="auto"/>
        <w:jc w:val="both"/>
        <w:rPr>
          <w:rFonts w:ascii="Times New Roman" w:eastAsia="Times New Roman" w:hAnsi="Times New Roman"/>
          <w:bCs/>
          <w:sz w:val="32"/>
          <w:szCs w:val="28"/>
          <w:lang w:eastAsia="ru-RU"/>
        </w:rPr>
      </w:pPr>
      <w:r w:rsidRPr="00BB76BB">
        <w:rPr>
          <w:rFonts w:ascii="Times New Roman" w:eastAsia="Times New Roman" w:hAnsi="Times New Roman"/>
          <w:sz w:val="28"/>
          <w:szCs w:val="28"/>
          <w:lang w:eastAsia="ru-RU"/>
        </w:rPr>
        <w:t>Занятия № 8. Администрирование систем коммутации сети ПТС</w:t>
      </w:r>
    </w:p>
    <w:p w14:paraId="0991B957" w14:textId="77777777" w:rsidR="004151C1" w:rsidRPr="00BB76BB" w:rsidRDefault="004151C1" w:rsidP="004151C1">
      <w:pPr>
        <w:widowControl w:val="0"/>
        <w:spacing w:after="0" w:line="240" w:lineRule="auto"/>
        <w:jc w:val="center"/>
        <w:rPr>
          <w:rFonts w:ascii="Times New Roman" w:eastAsia="Times New Roman" w:hAnsi="Times New Roman"/>
          <w:color w:val="000000"/>
          <w:sz w:val="32"/>
          <w:szCs w:val="28"/>
          <w:lang w:eastAsia="ru-RU"/>
        </w:rPr>
      </w:pPr>
    </w:p>
    <w:p w14:paraId="367FF4B4" w14:textId="77777777" w:rsidR="004151C1" w:rsidRPr="00BB76BB" w:rsidRDefault="004151C1" w:rsidP="004151C1">
      <w:pPr>
        <w:widowControl w:val="0"/>
        <w:spacing w:after="0" w:line="240" w:lineRule="auto"/>
        <w:jc w:val="center"/>
        <w:rPr>
          <w:rFonts w:ascii="Times New Roman" w:eastAsia="Times New Roman" w:hAnsi="Times New Roman"/>
          <w:b/>
          <w:sz w:val="28"/>
          <w:szCs w:val="28"/>
          <w:lang w:eastAsia="ru-RU"/>
        </w:rPr>
      </w:pPr>
    </w:p>
    <w:p w14:paraId="65DB7CC6" w14:textId="77777777" w:rsidR="004151C1" w:rsidRPr="00BB76BB" w:rsidRDefault="004151C1" w:rsidP="004151C1">
      <w:pPr>
        <w:widowControl w:val="0"/>
        <w:spacing w:after="0" w:line="240" w:lineRule="auto"/>
        <w:jc w:val="center"/>
        <w:rPr>
          <w:rFonts w:ascii="Times New Roman" w:eastAsia="Times New Roman" w:hAnsi="Times New Roman"/>
          <w:b/>
          <w:sz w:val="28"/>
          <w:szCs w:val="28"/>
          <w:lang w:eastAsia="ru-RU"/>
        </w:rPr>
      </w:pPr>
    </w:p>
    <w:p w14:paraId="304E9A89" w14:textId="77777777" w:rsidR="004151C1" w:rsidRPr="00BB76BB" w:rsidRDefault="004151C1" w:rsidP="004151C1">
      <w:pPr>
        <w:widowControl w:val="0"/>
        <w:spacing w:after="0" w:line="240" w:lineRule="auto"/>
        <w:jc w:val="center"/>
        <w:rPr>
          <w:rFonts w:ascii="Times New Roman" w:eastAsia="Times New Roman" w:hAnsi="Times New Roman"/>
          <w:b/>
          <w:sz w:val="28"/>
          <w:szCs w:val="28"/>
          <w:lang w:eastAsia="ru-RU"/>
        </w:rPr>
      </w:pPr>
    </w:p>
    <w:p w14:paraId="528B551B" w14:textId="77777777" w:rsidR="004151C1" w:rsidRPr="00BB76BB" w:rsidRDefault="004151C1" w:rsidP="004151C1">
      <w:pPr>
        <w:widowControl w:val="0"/>
        <w:spacing w:after="0" w:line="240" w:lineRule="auto"/>
        <w:jc w:val="center"/>
        <w:rPr>
          <w:rFonts w:ascii="Times New Roman" w:eastAsia="Times New Roman" w:hAnsi="Times New Roman"/>
          <w:b/>
          <w:sz w:val="28"/>
          <w:szCs w:val="28"/>
          <w:lang w:eastAsia="ru-RU"/>
        </w:rPr>
      </w:pPr>
    </w:p>
    <w:p w14:paraId="464CD6C2" w14:textId="77777777" w:rsidR="004151C1" w:rsidRPr="00BB76BB" w:rsidRDefault="004151C1" w:rsidP="004151C1">
      <w:pPr>
        <w:widowControl w:val="0"/>
        <w:spacing w:after="0" w:line="240" w:lineRule="auto"/>
        <w:jc w:val="center"/>
        <w:rPr>
          <w:rFonts w:ascii="Times New Roman" w:eastAsia="Times New Roman" w:hAnsi="Times New Roman"/>
          <w:b/>
          <w:sz w:val="28"/>
          <w:szCs w:val="28"/>
          <w:lang w:eastAsia="ru-RU"/>
        </w:rPr>
      </w:pPr>
    </w:p>
    <w:p w14:paraId="0CD7A42D" w14:textId="77777777" w:rsidR="004151C1" w:rsidRPr="00BB76BB" w:rsidRDefault="004151C1" w:rsidP="004151C1">
      <w:pPr>
        <w:widowControl w:val="0"/>
        <w:spacing w:after="0" w:line="240" w:lineRule="auto"/>
        <w:jc w:val="center"/>
        <w:rPr>
          <w:rFonts w:ascii="Times New Roman" w:eastAsia="Times New Roman" w:hAnsi="Times New Roman"/>
          <w:b/>
          <w:sz w:val="28"/>
          <w:szCs w:val="28"/>
          <w:lang w:eastAsia="ru-RU"/>
        </w:rPr>
      </w:pPr>
    </w:p>
    <w:p w14:paraId="47C201B4" w14:textId="77777777" w:rsidR="004151C1" w:rsidRPr="00BB76BB" w:rsidRDefault="004151C1" w:rsidP="004151C1">
      <w:pPr>
        <w:spacing w:after="0" w:line="240" w:lineRule="auto"/>
        <w:ind w:left="5103"/>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Обсуждена на заседании ПМК № __</w:t>
      </w:r>
    </w:p>
    <w:p w14:paraId="78C8286F" w14:textId="77777777" w:rsidR="004151C1" w:rsidRPr="00BB76BB" w:rsidRDefault="004151C1" w:rsidP="004151C1">
      <w:pPr>
        <w:spacing w:after="0" w:line="240" w:lineRule="auto"/>
        <w:ind w:left="5103"/>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 _______________  2025 г.</w:t>
      </w:r>
    </w:p>
    <w:p w14:paraId="31C4268E" w14:textId="77777777" w:rsidR="004151C1" w:rsidRPr="00BB76BB" w:rsidRDefault="004151C1" w:rsidP="004151C1">
      <w:pPr>
        <w:spacing w:after="0" w:line="240" w:lineRule="auto"/>
        <w:ind w:left="5103"/>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Протокол № __</w:t>
      </w:r>
    </w:p>
    <w:p w14:paraId="4D07F5B8"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456A6F68"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1F40C146"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124361C4"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3E0A4CAF"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2C2C9D0F"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469206DD"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6B1E31E3"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006CB6FF" w14:textId="77777777" w:rsidR="004151C1" w:rsidRPr="00BB76BB" w:rsidRDefault="004151C1" w:rsidP="004151C1">
      <w:pPr>
        <w:spacing w:after="0" w:line="240" w:lineRule="auto"/>
        <w:ind w:left="4820"/>
        <w:rPr>
          <w:rFonts w:ascii="Times New Roman" w:eastAsia="Times New Roman" w:hAnsi="Times New Roman"/>
          <w:sz w:val="28"/>
          <w:szCs w:val="28"/>
          <w:lang w:eastAsia="ru-RU"/>
        </w:rPr>
      </w:pPr>
    </w:p>
    <w:p w14:paraId="65B50CE8" w14:textId="77777777" w:rsidR="004151C1" w:rsidRPr="00BB76BB" w:rsidRDefault="004151C1" w:rsidP="004151C1">
      <w:pPr>
        <w:widowControl w:val="0"/>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Орёл 20__</w:t>
      </w:r>
    </w:p>
    <w:p w14:paraId="6DBD09EE" w14:textId="77777777" w:rsidR="004151C1" w:rsidRPr="00BB76BB" w:rsidRDefault="004151C1" w:rsidP="004151C1">
      <w:pPr>
        <w:widowControl w:val="0"/>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br w:type="page"/>
      </w:r>
      <w:r w:rsidRPr="00BB76BB">
        <w:rPr>
          <w:rFonts w:ascii="Times New Roman" w:eastAsia="Times New Roman" w:hAnsi="Times New Roman"/>
          <w:sz w:val="28"/>
          <w:szCs w:val="28"/>
          <w:lang w:eastAsia="ru-RU"/>
        </w:rPr>
        <w:lastRenderedPageBreak/>
        <w:t>1. Перечень учебных мест (точек) и отрабатываемых учебных вопросов</w:t>
      </w:r>
    </w:p>
    <w:p w14:paraId="0832D91D"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21BFE582" w14:textId="77777777" w:rsidR="004151C1" w:rsidRPr="00BB76BB" w:rsidRDefault="004151C1" w:rsidP="004151C1">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1.1 Учебные места:</w:t>
      </w:r>
    </w:p>
    <w:p w14:paraId="59D47A00"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5 рабочих мест в 317 аудитории;</w:t>
      </w:r>
    </w:p>
    <w:p w14:paraId="475940AB"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w:t>
      </w:r>
      <w:r w:rsidRPr="00BB76BB">
        <w:t xml:space="preserve"> </w:t>
      </w:r>
      <w:r w:rsidRPr="00BB76BB">
        <w:rPr>
          <w:rFonts w:ascii="Times New Roman" w:eastAsia="Times New Roman" w:hAnsi="Times New Roman"/>
          <w:sz w:val="28"/>
          <w:szCs w:val="28"/>
          <w:lang w:eastAsia="ru-RU"/>
        </w:rPr>
        <w:t>4 рабочих места в 3 отделении ЦОУП (580, 568, 573, 561 аудитории).</w:t>
      </w:r>
    </w:p>
    <w:p w14:paraId="4612C4D3"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5915B149" w14:textId="77777777" w:rsidR="004151C1" w:rsidRPr="00BB76BB" w:rsidRDefault="004151C1" w:rsidP="004151C1">
      <w:pPr>
        <w:suppressAutoHyphens/>
        <w:autoSpaceDE w:val="0"/>
        <w:autoSpaceDN w:val="0"/>
        <w:adjustRightInd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1.2 Учебные вопросы:</w:t>
      </w:r>
    </w:p>
    <w:p w14:paraId="303F272B" w14:textId="77777777" w:rsidR="004151C1" w:rsidRPr="00BB76BB"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color w:val="000000"/>
          <w:sz w:val="28"/>
          <w:szCs w:val="28"/>
          <w:lang w:eastAsia="ru-RU"/>
        </w:rPr>
        <w:t>–</w:t>
      </w:r>
      <w:r w:rsidRPr="00BB76BB">
        <w:t xml:space="preserve"> </w:t>
      </w:r>
      <w:r w:rsidRPr="00BB76BB">
        <w:rPr>
          <w:rFonts w:ascii="Times New Roman" w:eastAsia="Times New Roman" w:hAnsi="Times New Roman"/>
          <w:color w:val="000000"/>
          <w:sz w:val="28"/>
          <w:szCs w:val="28"/>
          <w:lang w:eastAsia="ru-RU"/>
        </w:rPr>
        <w:t>практика работы на ЦАТС «МиниКом DX-500С»</w:t>
      </w:r>
      <w:r w:rsidRPr="00BB76BB">
        <w:rPr>
          <w:rFonts w:ascii="Times New Roman" w:eastAsia="Times New Roman" w:hAnsi="Times New Roman"/>
          <w:sz w:val="28"/>
          <w:szCs w:val="28"/>
          <w:lang w:eastAsia="ru-RU"/>
        </w:rPr>
        <w:t>.</w:t>
      </w:r>
    </w:p>
    <w:p w14:paraId="01CE7ACF" w14:textId="77777777" w:rsidR="004151C1" w:rsidRPr="00BB76BB" w:rsidRDefault="004151C1" w:rsidP="004151C1">
      <w:pPr>
        <w:spacing w:after="0" w:line="240" w:lineRule="auto"/>
        <w:ind w:firstLine="709"/>
        <w:jc w:val="center"/>
        <w:rPr>
          <w:rFonts w:ascii="Times New Roman" w:eastAsia="MS Mincho" w:hAnsi="Times New Roman"/>
          <w:sz w:val="28"/>
          <w:szCs w:val="28"/>
          <w:lang w:eastAsia="ru-RU"/>
        </w:rPr>
      </w:pPr>
    </w:p>
    <w:p w14:paraId="694A1709" w14:textId="77777777" w:rsidR="004151C1" w:rsidRPr="00BB76BB" w:rsidRDefault="004151C1" w:rsidP="004151C1">
      <w:pPr>
        <w:spacing w:after="0" w:line="240" w:lineRule="auto"/>
        <w:rPr>
          <w:rFonts w:ascii="Times New Roman" w:eastAsia="MS Mincho" w:hAnsi="Times New Roman"/>
          <w:sz w:val="28"/>
          <w:szCs w:val="28"/>
          <w:lang w:eastAsia="ru-RU"/>
        </w:rPr>
      </w:pPr>
      <w:r w:rsidRPr="00BB76BB">
        <w:rPr>
          <w:rFonts w:ascii="Times New Roman" w:eastAsia="MS Mincho" w:hAnsi="Times New Roman"/>
          <w:sz w:val="28"/>
          <w:szCs w:val="28"/>
          <w:lang w:eastAsia="ru-RU"/>
        </w:rPr>
        <w:t>1.3 Порядок выполнения задания</w:t>
      </w:r>
    </w:p>
    <w:p w14:paraId="5A62AB2F" w14:textId="77777777" w:rsidR="004151C1" w:rsidRPr="00BB76BB" w:rsidRDefault="004151C1" w:rsidP="004151C1">
      <w:pPr>
        <w:tabs>
          <w:tab w:val="left" w:pos="993"/>
        </w:tabs>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Подготовка техники связи:</w:t>
      </w:r>
    </w:p>
    <w:p w14:paraId="164DFEAC" w14:textId="77777777" w:rsidR="004151C1" w:rsidRPr="00BB76BB" w:rsidRDefault="004151C1" w:rsidP="001057DB">
      <w:pPr>
        <w:pStyle w:val="afd"/>
        <w:numPr>
          <w:ilvl w:val="0"/>
          <w:numId w:val="73"/>
        </w:numPr>
        <w:tabs>
          <w:tab w:val="left" w:pos="993"/>
        </w:tabs>
        <w:spacing w:after="0" w:line="240" w:lineRule="auto"/>
        <w:ind w:left="0" w:firstLine="709"/>
        <w:rPr>
          <w:rFonts w:ascii="Times New Roman" w:hAnsi="Times New Roman"/>
          <w:b/>
          <w:sz w:val="28"/>
          <w:szCs w:val="28"/>
        </w:rPr>
      </w:pPr>
      <w:r w:rsidRPr="00BB76BB">
        <w:rPr>
          <w:rFonts w:ascii="Times New Roman" w:hAnsi="Times New Roman"/>
          <w:sz w:val="28"/>
          <w:szCs w:val="28"/>
        </w:rPr>
        <w:t>изучить каблировку в аудитории;</w:t>
      </w:r>
    </w:p>
    <w:p w14:paraId="492FC2BB" w14:textId="77777777" w:rsidR="004151C1" w:rsidRPr="00BB76BB" w:rsidRDefault="004151C1" w:rsidP="001057DB">
      <w:pPr>
        <w:pStyle w:val="afd"/>
        <w:numPr>
          <w:ilvl w:val="0"/>
          <w:numId w:val="73"/>
        </w:numPr>
        <w:tabs>
          <w:tab w:val="left" w:pos="993"/>
        </w:tabs>
        <w:spacing w:after="0" w:line="240" w:lineRule="auto"/>
        <w:ind w:left="0" w:firstLine="709"/>
        <w:jc w:val="both"/>
        <w:rPr>
          <w:rFonts w:ascii="Times New Roman" w:hAnsi="Times New Roman"/>
          <w:b/>
          <w:sz w:val="28"/>
          <w:szCs w:val="28"/>
        </w:rPr>
      </w:pPr>
      <w:r w:rsidRPr="00BB76BB">
        <w:rPr>
          <w:rFonts w:ascii="Times New Roman" w:hAnsi="Times New Roman"/>
          <w:sz w:val="28"/>
          <w:szCs w:val="28"/>
        </w:rPr>
        <w:t>убедиться в правильности подключения кабелей, в том числе заземления оборудования;</w:t>
      </w:r>
    </w:p>
    <w:p w14:paraId="484E6D41" w14:textId="77777777" w:rsidR="004151C1" w:rsidRPr="00BB76BB" w:rsidRDefault="004151C1" w:rsidP="001057DB">
      <w:pPr>
        <w:pStyle w:val="afd"/>
        <w:numPr>
          <w:ilvl w:val="0"/>
          <w:numId w:val="73"/>
        </w:numPr>
        <w:tabs>
          <w:tab w:val="left" w:pos="993"/>
        </w:tabs>
        <w:spacing w:after="0" w:line="240" w:lineRule="auto"/>
        <w:ind w:left="0" w:firstLine="709"/>
        <w:jc w:val="both"/>
        <w:rPr>
          <w:rFonts w:ascii="Times New Roman" w:hAnsi="Times New Roman"/>
          <w:b/>
          <w:sz w:val="28"/>
          <w:szCs w:val="28"/>
        </w:rPr>
      </w:pPr>
      <w:r w:rsidRPr="00BB76BB">
        <w:rPr>
          <w:rFonts w:ascii="Times New Roman" w:hAnsi="Times New Roman"/>
          <w:sz w:val="28"/>
          <w:szCs w:val="28"/>
        </w:rPr>
        <w:t>изучить состав станции, исходя из этого, определить возможности станции по подключению соединительных линий и оконечных устройств;</w:t>
      </w:r>
    </w:p>
    <w:p w14:paraId="03C230FB" w14:textId="77777777" w:rsidR="004151C1" w:rsidRPr="00BB76BB" w:rsidRDefault="004151C1" w:rsidP="001057DB">
      <w:pPr>
        <w:pStyle w:val="afd"/>
        <w:numPr>
          <w:ilvl w:val="0"/>
          <w:numId w:val="73"/>
        </w:numPr>
        <w:tabs>
          <w:tab w:val="left" w:pos="993"/>
        </w:tabs>
        <w:spacing w:after="0" w:line="240" w:lineRule="auto"/>
        <w:ind w:left="0" w:firstLine="709"/>
        <w:rPr>
          <w:rFonts w:ascii="Times New Roman" w:hAnsi="Times New Roman"/>
          <w:b/>
          <w:sz w:val="28"/>
          <w:szCs w:val="28"/>
        </w:rPr>
      </w:pPr>
      <w:r w:rsidRPr="00BB76BB">
        <w:rPr>
          <w:rFonts w:ascii="Times New Roman" w:hAnsi="Times New Roman"/>
          <w:sz w:val="28"/>
          <w:szCs w:val="28"/>
        </w:rPr>
        <w:t>подключить телефонные аппараты к станции;</w:t>
      </w:r>
    </w:p>
    <w:p w14:paraId="4BDDC2E8" w14:textId="77777777" w:rsidR="004151C1" w:rsidRPr="00BB76BB" w:rsidRDefault="004151C1" w:rsidP="001057DB">
      <w:pPr>
        <w:pStyle w:val="afd"/>
        <w:numPr>
          <w:ilvl w:val="0"/>
          <w:numId w:val="73"/>
        </w:numPr>
        <w:tabs>
          <w:tab w:val="left" w:pos="993"/>
        </w:tabs>
        <w:spacing w:after="0" w:line="240" w:lineRule="auto"/>
        <w:ind w:left="0" w:firstLine="709"/>
        <w:rPr>
          <w:rFonts w:ascii="Times New Roman" w:hAnsi="Times New Roman"/>
          <w:b/>
          <w:sz w:val="28"/>
          <w:szCs w:val="28"/>
        </w:rPr>
      </w:pPr>
      <w:r w:rsidRPr="00BB76BB">
        <w:rPr>
          <w:rFonts w:ascii="Times New Roman" w:hAnsi="Times New Roman"/>
          <w:sz w:val="28"/>
          <w:szCs w:val="28"/>
        </w:rPr>
        <w:t>изучить кросс станции.</w:t>
      </w:r>
    </w:p>
    <w:p w14:paraId="158B2131" w14:textId="77777777" w:rsidR="004151C1" w:rsidRPr="00BB76BB" w:rsidRDefault="004151C1" w:rsidP="004151C1">
      <w:pPr>
        <w:spacing w:after="0" w:line="240" w:lineRule="auto"/>
        <w:rPr>
          <w:rFonts w:ascii="Times New Roman" w:eastAsia="Times New Roman" w:hAnsi="Times New Roman"/>
          <w:b/>
          <w:sz w:val="28"/>
          <w:szCs w:val="28"/>
          <w:lang w:eastAsia="ru-RU"/>
        </w:rPr>
      </w:pPr>
    </w:p>
    <w:p w14:paraId="1584FF4A" w14:textId="77777777" w:rsidR="004151C1" w:rsidRPr="00BB76BB" w:rsidRDefault="004151C1" w:rsidP="004151C1">
      <w:pPr>
        <w:tabs>
          <w:tab w:val="left" w:pos="1276"/>
        </w:tabs>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1.4 Конфигурирование ЦАТС «МиниКом </w:t>
      </w:r>
      <w:r w:rsidRPr="00BB76BB">
        <w:rPr>
          <w:rFonts w:ascii="Times New Roman" w:eastAsia="Times New Roman" w:hAnsi="Times New Roman"/>
          <w:sz w:val="28"/>
          <w:szCs w:val="28"/>
          <w:lang w:val="en-US" w:eastAsia="ru-RU"/>
        </w:rPr>
        <w:t>DX</w:t>
      </w:r>
      <w:r w:rsidRPr="00BB76BB">
        <w:rPr>
          <w:rFonts w:ascii="Times New Roman" w:eastAsia="Times New Roman" w:hAnsi="Times New Roman"/>
          <w:sz w:val="28"/>
          <w:szCs w:val="28"/>
          <w:lang w:eastAsia="ru-RU"/>
        </w:rPr>
        <w:t>-500</w:t>
      </w:r>
      <w:r w:rsidRPr="00BB76BB">
        <w:rPr>
          <w:rFonts w:ascii="Times New Roman" w:eastAsia="Times New Roman" w:hAnsi="Times New Roman"/>
          <w:sz w:val="28"/>
          <w:szCs w:val="28"/>
          <w:lang w:val="en-US" w:eastAsia="ru-RU"/>
        </w:rPr>
        <w:t>C</w:t>
      </w:r>
      <w:r w:rsidRPr="00BB76BB">
        <w:rPr>
          <w:rFonts w:ascii="Times New Roman" w:eastAsia="Times New Roman" w:hAnsi="Times New Roman"/>
          <w:sz w:val="28"/>
          <w:szCs w:val="28"/>
          <w:lang w:eastAsia="ru-RU"/>
        </w:rPr>
        <w:t>»</w:t>
      </w:r>
    </w:p>
    <w:tbl>
      <w:tblPr>
        <w:tblW w:w="984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8"/>
        <w:gridCol w:w="7333"/>
      </w:tblGrid>
      <w:tr w:rsidR="004151C1" w:rsidRPr="00BB76BB" w14:paraId="4AFD44A8" w14:textId="77777777" w:rsidTr="004151C1">
        <w:trPr>
          <w:cantSplit/>
          <w:trHeight w:val="322"/>
          <w:tblHeader/>
        </w:trPr>
        <w:tc>
          <w:tcPr>
            <w:tcW w:w="2508" w:type="dxa"/>
            <w:vMerge w:val="restart"/>
            <w:vAlign w:val="center"/>
          </w:tcPr>
          <w:p w14:paraId="2A426CFC" w14:textId="77777777" w:rsidR="004151C1" w:rsidRPr="00BB76BB" w:rsidRDefault="004151C1" w:rsidP="004151C1">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Порядок выполнения задания</w:t>
            </w:r>
          </w:p>
        </w:tc>
        <w:tc>
          <w:tcPr>
            <w:tcW w:w="7333" w:type="dxa"/>
            <w:vMerge w:val="restart"/>
            <w:vAlign w:val="center"/>
          </w:tcPr>
          <w:p w14:paraId="515BD4BD" w14:textId="77777777" w:rsidR="004151C1" w:rsidRPr="00BB76BB" w:rsidRDefault="004151C1" w:rsidP="004151C1">
            <w:pPr>
              <w:spacing w:after="0" w:line="240" w:lineRule="auto"/>
              <w:ind w:left="-77" w:right="-3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Наименование и последовательность операций</w:t>
            </w:r>
          </w:p>
        </w:tc>
      </w:tr>
      <w:tr w:rsidR="004151C1" w:rsidRPr="00BB76BB" w14:paraId="0BB374CC" w14:textId="77777777" w:rsidTr="004151C1">
        <w:trPr>
          <w:cantSplit/>
          <w:trHeight w:val="230"/>
          <w:tblHeader/>
        </w:trPr>
        <w:tc>
          <w:tcPr>
            <w:tcW w:w="2508" w:type="dxa"/>
            <w:vMerge/>
          </w:tcPr>
          <w:p w14:paraId="713FAD61" w14:textId="77777777" w:rsidR="004151C1" w:rsidRPr="00BB76BB" w:rsidRDefault="004151C1" w:rsidP="004151C1">
            <w:pPr>
              <w:spacing w:after="0" w:line="240" w:lineRule="auto"/>
              <w:rPr>
                <w:rFonts w:ascii="Times New Roman" w:eastAsia="Times New Roman" w:hAnsi="Times New Roman"/>
                <w:sz w:val="20"/>
                <w:szCs w:val="20"/>
                <w:lang w:eastAsia="ru-RU"/>
              </w:rPr>
            </w:pPr>
          </w:p>
        </w:tc>
        <w:tc>
          <w:tcPr>
            <w:tcW w:w="7333" w:type="dxa"/>
            <w:vMerge/>
          </w:tcPr>
          <w:p w14:paraId="32EB65F7"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p>
        </w:tc>
      </w:tr>
    </w:tbl>
    <w:p w14:paraId="7E947532" w14:textId="77777777" w:rsidR="004151C1" w:rsidRPr="00BB76BB" w:rsidRDefault="004151C1" w:rsidP="004151C1">
      <w:pPr>
        <w:tabs>
          <w:tab w:val="left" w:pos="1276"/>
        </w:tabs>
        <w:spacing w:after="0" w:line="14" w:lineRule="auto"/>
        <w:rPr>
          <w:rFonts w:ascii="Times New Roman" w:eastAsia="Times New Roman" w:hAnsi="Times New Roman"/>
          <w:sz w:val="2"/>
          <w:szCs w:val="2"/>
          <w:lang w:eastAsia="ru-RU"/>
        </w:rPr>
      </w:pPr>
    </w:p>
    <w:tbl>
      <w:tblPr>
        <w:tblW w:w="984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8"/>
        <w:gridCol w:w="7333"/>
      </w:tblGrid>
      <w:tr w:rsidR="004151C1" w:rsidRPr="00BB76BB" w14:paraId="4F69EAD4" w14:textId="77777777" w:rsidTr="004151C1">
        <w:trPr>
          <w:trHeight w:val="230"/>
          <w:tblHeader/>
        </w:trPr>
        <w:tc>
          <w:tcPr>
            <w:tcW w:w="2508" w:type="dxa"/>
            <w:vMerge w:val="restart"/>
            <w:vAlign w:val="center"/>
          </w:tcPr>
          <w:p w14:paraId="2060FD1F" w14:textId="77777777" w:rsidR="004151C1" w:rsidRPr="00BB76BB" w:rsidRDefault="004151C1" w:rsidP="004151C1">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7333" w:type="dxa"/>
            <w:vMerge w:val="restart"/>
            <w:vAlign w:val="center"/>
          </w:tcPr>
          <w:p w14:paraId="43DB4EC6" w14:textId="77777777" w:rsidR="004151C1" w:rsidRPr="00BB76BB" w:rsidRDefault="004151C1" w:rsidP="004151C1">
            <w:pPr>
              <w:spacing w:after="0" w:line="240" w:lineRule="auto"/>
              <w:ind w:left="-77" w:right="-38"/>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r>
      <w:tr w:rsidR="004151C1" w:rsidRPr="00BB76BB" w14:paraId="0D3A6735" w14:textId="77777777" w:rsidTr="004151C1">
        <w:trPr>
          <w:cantSplit/>
          <w:trHeight w:val="230"/>
          <w:tblHeader/>
        </w:trPr>
        <w:tc>
          <w:tcPr>
            <w:tcW w:w="2508" w:type="dxa"/>
            <w:vMerge/>
          </w:tcPr>
          <w:p w14:paraId="2D62AC3F" w14:textId="77777777" w:rsidR="004151C1" w:rsidRPr="00BB76BB" w:rsidRDefault="004151C1" w:rsidP="004151C1">
            <w:pPr>
              <w:spacing w:after="0" w:line="240" w:lineRule="auto"/>
              <w:rPr>
                <w:rFonts w:ascii="Times New Roman" w:eastAsia="Times New Roman" w:hAnsi="Times New Roman"/>
                <w:sz w:val="20"/>
                <w:szCs w:val="20"/>
                <w:lang w:eastAsia="ru-RU"/>
              </w:rPr>
            </w:pPr>
          </w:p>
        </w:tc>
        <w:tc>
          <w:tcPr>
            <w:tcW w:w="7333" w:type="dxa"/>
            <w:vMerge/>
          </w:tcPr>
          <w:p w14:paraId="3D76AF93"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p>
        </w:tc>
      </w:tr>
      <w:tr w:rsidR="004151C1" w:rsidRPr="00BB76BB" w14:paraId="1916276D" w14:textId="77777777" w:rsidTr="004151C1">
        <w:tblPrEx>
          <w:tblLook w:val="0000" w:firstRow="0" w:lastRow="0" w:firstColumn="0" w:lastColumn="0" w:noHBand="0" w:noVBand="0"/>
        </w:tblPrEx>
        <w:trPr>
          <w:trHeight w:val="20"/>
        </w:trPr>
        <w:tc>
          <w:tcPr>
            <w:tcW w:w="2508" w:type="dxa"/>
            <w:vAlign w:val="center"/>
          </w:tcPr>
          <w:p w14:paraId="149616B3" w14:textId="77777777" w:rsidR="004151C1" w:rsidRPr="00BB76BB" w:rsidRDefault="004151C1" w:rsidP="004151C1">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 Создание учетной записи администратора станции</w:t>
            </w:r>
          </w:p>
        </w:tc>
        <w:tc>
          <w:tcPr>
            <w:tcW w:w="7333" w:type="dxa"/>
          </w:tcPr>
          <w:p w14:paraId="5CF19E94"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1.1. Осуществить запуск необходимого ПО.</w:t>
            </w:r>
          </w:p>
          <w:p w14:paraId="3C5D6D88"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1.2. Подключиться к станции с правами </w:t>
            </w:r>
            <w:r w:rsidRPr="00BB76BB">
              <w:rPr>
                <w:rFonts w:ascii="Times New Roman" w:eastAsia="Times New Roman" w:hAnsi="Times New Roman"/>
                <w:i/>
                <w:sz w:val="20"/>
                <w:szCs w:val="20"/>
                <w:lang w:eastAsia="ru-RU"/>
              </w:rPr>
              <w:t>администратора терминальной программы (ad</w:t>
            </w:r>
            <w:r w:rsidRPr="00BB76BB">
              <w:rPr>
                <w:rFonts w:ascii="Times New Roman" w:eastAsia="Times New Roman" w:hAnsi="Times New Roman"/>
                <w:i/>
                <w:sz w:val="20"/>
                <w:szCs w:val="20"/>
                <w:lang w:val="en-US" w:eastAsia="ru-RU"/>
              </w:rPr>
              <w:t>min</w:t>
            </w:r>
            <w:r w:rsidRPr="00BB76BB">
              <w:rPr>
                <w:rFonts w:ascii="Times New Roman" w:eastAsia="Times New Roman" w:hAnsi="Times New Roman"/>
                <w:i/>
                <w:sz w:val="20"/>
                <w:szCs w:val="20"/>
                <w:lang w:eastAsia="ru-RU"/>
              </w:rPr>
              <w:t xml:space="preserve">, </w:t>
            </w:r>
            <w:r w:rsidRPr="00BB76BB">
              <w:rPr>
                <w:rFonts w:ascii="Times New Roman" w:eastAsia="Times New Roman" w:hAnsi="Times New Roman"/>
                <w:sz w:val="20"/>
                <w:szCs w:val="20"/>
                <w:lang w:eastAsia="ru-RU"/>
              </w:rPr>
              <w:t>пароль</w:t>
            </w:r>
            <w:r w:rsidRPr="00BB76BB">
              <w:rPr>
                <w:rFonts w:ascii="Times New Roman" w:eastAsia="Times New Roman" w:hAnsi="Times New Roman"/>
                <w:i/>
                <w:sz w:val="20"/>
                <w:szCs w:val="20"/>
                <w:lang w:eastAsia="ru-RU"/>
              </w:rPr>
              <w:t xml:space="preserve"> </w:t>
            </w:r>
            <w:r w:rsidRPr="00BB76BB">
              <w:rPr>
                <w:rFonts w:ascii="Times New Roman" w:eastAsia="Times New Roman" w:hAnsi="Times New Roman"/>
                <w:i/>
                <w:sz w:val="20"/>
                <w:szCs w:val="20"/>
                <w:lang w:val="en-US" w:eastAsia="ru-RU"/>
              </w:rPr>
              <w:t>nimda</w:t>
            </w:r>
            <w:r w:rsidRPr="00BB76BB">
              <w:rPr>
                <w:rFonts w:ascii="Times New Roman" w:eastAsia="Times New Roman" w:hAnsi="Times New Roman"/>
                <w:i/>
                <w:sz w:val="20"/>
                <w:szCs w:val="20"/>
                <w:lang w:eastAsia="ru-RU"/>
              </w:rPr>
              <w:t>123)</w:t>
            </w:r>
            <w:r w:rsidRPr="00BB76BB">
              <w:rPr>
                <w:rFonts w:ascii="Times New Roman" w:eastAsia="Times New Roman" w:hAnsi="Times New Roman"/>
                <w:sz w:val="20"/>
                <w:szCs w:val="20"/>
                <w:lang w:eastAsia="ru-RU"/>
              </w:rPr>
              <w:t>.</w:t>
            </w:r>
          </w:p>
          <w:p w14:paraId="673FC51C"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1.3. Создать учетную запись администратора УПАТС и присвоить ей пароль.</w:t>
            </w:r>
          </w:p>
          <w:p w14:paraId="1479A0AF"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1.4. Подключиться к станции под созданной учетной записью.</w:t>
            </w:r>
          </w:p>
        </w:tc>
      </w:tr>
      <w:tr w:rsidR="004151C1" w:rsidRPr="00BB76BB" w14:paraId="5742C22E" w14:textId="77777777" w:rsidTr="004151C1">
        <w:tblPrEx>
          <w:tblLook w:val="0000" w:firstRow="0" w:lastRow="0" w:firstColumn="0" w:lastColumn="0" w:noHBand="0" w:noVBand="0"/>
        </w:tblPrEx>
        <w:trPr>
          <w:trHeight w:val="20"/>
        </w:trPr>
        <w:tc>
          <w:tcPr>
            <w:tcW w:w="2508" w:type="dxa"/>
            <w:vAlign w:val="center"/>
          </w:tcPr>
          <w:p w14:paraId="01F34FE0" w14:textId="77777777" w:rsidR="004151C1" w:rsidRPr="00BB76BB" w:rsidRDefault="004151C1" w:rsidP="004151C1">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 Проверка заполнения основных глобальных таблиц</w:t>
            </w:r>
          </w:p>
        </w:tc>
        <w:tc>
          <w:tcPr>
            <w:tcW w:w="7333" w:type="dxa"/>
          </w:tcPr>
          <w:p w14:paraId="6E4BFE97" w14:textId="77777777" w:rsidR="004151C1" w:rsidRPr="00BB76BB" w:rsidRDefault="004151C1" w:rsidP="004151C1">
            <w:pPr>
              <w:spacing w:after="0" w:line="240" w:lineRule="auto"/>
              <w:ind w:left="-77" w:right="-38"/>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 xml:space="preserve">2.1 Проверить заполнение глобальной таблицы </w:t>
            </w:r>
            <w:r w:rsidRPr="00BB76BB">
              <w:rPr>
                <w:rFonts w:ascii="Times New Roman" w:eastAsia="Times New Roman" w:hAnsi="Times New Roman"/>
                <w:bCs/>
                <w:sz w:val="20"/>
                <w:szCs w:val="20"/>
                <w:lang w:val="en-US" w:eastAsia="ru-RU"/>
              </w:rPr>
              <w:t>CE</w:t>
            </w:r>
            <w:r w:rsidRPr="00BB76BB">
              <w:rPr>
                <w:rFonts w:ascii="Times New Roman" w:eastAsia="Times New Roman" w:hAnsi="Times New Roman"/>
                <w:bCs/>
                <w:sz w:val="20"/>
                <w:szCs w:val="20"/>
                <w:lang w:eastAsia="ru-RU"/>
              </w:rPr>
              <w:t>:</w:t>
            </w:r>
          </w:p>
          <w:p w14:paraId="7472EC3A" w14:textId="77777777" w:rsidR="004151C1" w:rsidRPr="00BB76BB" w:rsidRDefault="004151C1" w:rsidP="004151C1">
            <w:pPr>
              <w:spacing w:after="0" w:line="240" w:lineRule="auto"/>
              <w:ind w:left="-77" w:right="-38"/>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val="en-US" w:eastAsia="ru-RU"/>
              </w:rPr>
              <w:t>t</w:t>
            </w:r>
            <w:r w:rsidRPr="00BB76BB">
              <w:rPr>
                <w:rFonts w:ascii="Times New Roman" w:eastAsia="Times New Roman" w:hAnsi="Times New Roman"/>
                <w:bCs/>
                <w:sz w:val="20"/>
                <w:szCs w:val="20"/>
                <w:lang w:eastAsia="ru-RU"/>
              </w:rPr>
              <w:t xml:space="preserve"> </w:t>
            </w:r>
            <w:r w:rsidRPr="00BB76BB">
              <w:rPr>
                <w:rFonts w:ascii="Times New Roman" w:eastAsia="Times New Roman" w:hAnsi="Times New Roman"/>
                <w:bCs/>
                <w:sz w:val="20"/>
                <w:szCs w:val="20"/>
                <w:lang w:val="en-US" w:eastAsia="ru-RU"/>
              </w:rPr>
              <w:t>ce</w:t>
            </w:r>
          </w:p>
          <w:p w14:paraId="77DD6A46" w14:textId="77777777" w:rsidR="004151C1" w:rsidRPr="00BB76BB" w:rsidRDefault="004151C1" w:rsidP="004151C1">
            <w:pPr>
              <w:spacing w:after="0" w:line="240" w:lineRule="auto"/>
              <w:ind w:left="-77" w:right="-38"/>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 xml:space="preserve">В случае несоответствия заполнения таблицы </w:t>
            </w:r>
            <w:r w:rsidRPr="00BB76BB">
              <w:rPr>
                <w:rFonts w:ascii="Times New Roman" w:eastAsia="Times New Roman" w:hAnsi="Times New Roman"/>
                <w:bCs/>
                <w:sz w:val="20"/>
                <w:szCs w:val="20"/>
                <w:lang w:val="en-US" w:eastAsia="ru-RU"/>
              </w:rPr>
              <w:t>CE</w:t>
            </w:r>
            <w:r w:rsidRPr="00BB76BB">
              <w:rPr>
                <w:rFonts w:ascii="Times New Roman" w:eastAsia="Times New Roman" w:hAnsi="Times New Roman"/>
                <w:bCs/>
                <w:sz w:val="20"/>
                <w:szCs w:val="20"/>
                <w:lang w:eastAsia="ru-RU"/>
              </w:rPr>
              <w:t xml:space="preserve"> конфигурации станции, </w:t>
            </w:r>
            <w:r w:rsidRPr="00BB76BB">
              <w:rPr>
                <w:rFonts w:ascii="Times New Roman" w:eastAsia="Times New Roman" w:hAnsi="Times New Roman"/>
                <w:bCs/>
                <w:sz w:val="20"/>
                <w:szCs w:val="20"/>
                <w:u w:val="single"/>
                <w:lang w:eastAsia="ru-RU"/>
              </w:rPr>
              <w:t>под контролем преподавателя</w:t>
            </w:r>
            <w:r w:rsidRPr="00BB76BB">
              <w:rPr>
                <w:rFonts w:ascii="Times New Roman" w:eastAsia="Times New Roman" w:hAnsi="Times New Roman"/>
                <w:bCs/>
                <w:sz w:val="20"/>
                <w:szCs w:val="20"/>
                <w:lang w:eastAsia="ru-RU"/>
              </w:rPr>
              <w:t xml:space="preserve">  внести изменений в таблицу «</w:t>
            </w:r>
            <w:r w:rsidRPr="00BB76BB">
              <w:rPr>
                <w:rFonts w:ascii="Times New Roman" w:eastAsia="Times New Roman" w:hAnsi="Times New Roman"/>
                <w:bCs/>
                <w:sz w:val="20"/>
                <w:szCs w:val="20"/>
                <w:lang w:val="en-US" w:eastAsia="ru-RU"/>
              </w:rPr>
              <w:t>CE</w:t>
            </w:r>
            <w:r w:rsidRPr="00BB76BB">
              <w:rPr>
                <w:rFonts w:ascii="Times New Roman" w:eastAsia="Times New Roman" w:hAnsi="Times New Roman"/>
                <w:bCs/>
                <w:sz w:val="20"/>
                <w:szCs w:val="20"/>
                <w:lang w:eastAsia="ru-RU"/>
              </w:rPr>
              <w:t xml:space="preserve">» и произвести программный перезапуск всех управляющих модулей командой управления 0*\ </w:t>
            </w:r>
            <w:r w:rsidRPr="00BB76BB">
              <w:rPr>
                <w:rFonts w:ascii="Times New Roman" w:eastAsia="Times New Roman" w:hAnsi="Times New Roman"/>
                <w:bCs/>
                <w:sz w:val="20"/>
                <w:szCs w:val="20"/>
                <w:lang w:val="en-US" w:eastAsia="ru-RU"/>
              </w:rPr>
              <w:t>RESET</w:t>
            </w:r>
            <w:r w:rsidRPr="00BB76BB">
              <w:rPr>
                <w:rFonts w:ascii="Times New Roman" w:eastAsia="Times New Roman" w:hAnsi="Times New Roman"/>
                <w:bCs/>
                <w:sz w:val="20"/>
                <w:szCs w:val="20"/>
                <w:lang w:eastAsia="ru-RU"/>
              </w:rPr>
              <w:t xml:space="preserve"> </w:t>
            </w:r>
            <w:r w:rsidRPr="00BB76BB">
              <w:rPr>
                <w:rFonts w:ascii="Times New Roman" w:eastAsia="Times New Roman" w:hAnsi="Times New Roman"/>
                <w:bCs/>
                <w:sz w:val="20"/>
                <w:szCs w:val="20"/>
                <w:lang w:val="en-US" w:eastAsia="ru-RU"/>
              </w:rPr>
              <w:t>SW</w:t>
            </w:r>
            <w:r w:rsidRPr="00BB76BB">
              <w:rPr>
                <w:rFonts w:ascii="Times New Roman" w:eastAsia="Times New Roman" w:hAnsi="Times New Roman"/>
                <w:bCs/>
                <w:sz w:val="20"/>
                <w:szCs w:val="20"/>
                <w:lang w:eastAsia="ru-RU"/>
              </w:rPr>
              <w:t>.</w:t>
            </w:r>
          </w:p>
          <w:p w14:paraId="0442ED5A" w14:textId="77777777" w:rsidR="004151C1" w:rsidRPr="00BB76BB" w:rsidRDefault="004151C1" w:rsidP="001057DB">
            <w:pPr>
              <w:numPr>
                <w:ilvl w:val="1"/>
                <w:numId w:val="70"/>
              </w:numPr>
              <w:tabs>
                <w:tab w:val="left" w:pos="301"/>
              </w:tabs>
              <w:spacing w:after="0" w:line="240" w:lineRule="auto"/>
              <w:ind w:left="-77" w:right="-38" w:firstLine="0"/>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eastAsia="ru-RU"/>
              </w:rPr>
              <w:t xml:space="preserve">Проверить заполнение глобальной таблицы </w:t>
            </w:r>
            <w:r w:rsidRPr="00BB76BB">
              <w:rPr>
                <w:rFonts w:ascii="Times New Roman" w:eastAsia="Times New Roman" w:hAnsi="Times New Roman"/>
                <w:bCs/>
                <w:sz w:val="20"/>
                <w:szCs w:val="20"/>
                <w:lang w:val="en-US" w:eastAsia="ru-RU"/>
              </w:rPr>
              <w:t>SYS</w:t>
            </w:r>
            <w:r w:rsidRPr="00BB76BB">
              <w:rPr>
                <w:rFonts w:ascii="Times New Roman" w:eastAsia="Times New Roman" w:hAnsi="Times New Roman"/>
                <w:bCs/>
                <w:sz w:val="20"/>
                <w:szCs w:val="20"/>
                <w:lang w:eastAsia="ru-RU"/>
              </w:rPr>
              <w:t xml:space="preserve">: </w:t>
            </w:r>
          </w:p>
          <w:p w14:paraId="16985B28" w14:textId="77777777" w:rsidR="004151C1" w:rsidRPr="00BB76BB" w:rsidRDefault="004151C1" w:rsidP="004151C1">
            <w:pPr>
              <w:tabs>
                <w:tab w:val="left" w:pos="301"/>
              </w:tabs>
              <w:spacing w:after="0" w:line="240" w:lineRule="auto"/>
              <w:ind w:left="-77" w:right="-38"/>
              <w:jc w:val="center"/>
              <w:rPr>
                <w:rFonts w:ascii="Times New Roman" w:eastAsia="Times New Roman" w:hAnsi="Times New Roman"/>
                <w:bCs/>
                <w:sz w:val="20"/>
                <w:szCs w:val="20"/>
                <w:lang w:eastAsia="ru-RU"/>
              </w:rPr>
            </w:pPr>
            <w:r w:rsidRPr="00BB76BB">
              <w:rPr>
                <w:rFonts w:ascii="Times New Roman" w:eastAsia="Times New Roman" w:hAnsi="Times New Roman"/>
                <w:bCs/>
                <w:sz w:val="20"/>
                <w:szCs w:val="20"/>
                <w:lang w:val="en-US" w:eastAsia="ru-RU"/>
              </w:rPr>
              <w:t>t</w:t>
            </w:r>
            <w:r w:rsidRPr="00BB76BB">
              <w:rPr>
                <w:rFonts w:ascii="Times New Roman" w:eastAsia="Times New Roman" w:hAnsi="Times New Roman"/>
                <w:bCs/>
                <w:sz w:val="20"/>
                <w:szCs w:val="20"/>
                <w:lang w:eastAsia="ru-RU"/>
              </w:rPr>
              <w:t xml:space="preserve"> </w:t>
            </w:r>
            <w:r w:rsidRPr="00BB76BB">
              <w:rPr>
                <w:rFonts w:ascii="Times New Roman" w:eastAsia="Times New Roman" w:hAnsi="Times New Roman"/>
                <w:bCs/>
                <w:sz w:val="20"/>
                <w:szCs w:val="20"/>
                <w:lang w:val="en-US" w:eastAsia="ru-RU"/>
              </w:rPr>
              <w:t>sys</w:t>
            </w:r>
          </w:p>
          <w:p w14:paraId="6DEDCF9E"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bCs/>
                <w:sz w:val="20"/>
                <w:szCs w:val="20"/>
                <w:lang w:eastAsia="ru-RU"/>
              </w:rPr>
              <w:t>определить тарификацию; включить музыку на удержании.</w:t>
            </w:r>
          </w:p>
        </w:tc>
      </w:tr>
      <w:tr w:rsidR="004151C1" w:rsidRPr="00BB76BB" w14:paraId="1FE13048" w14:textId="77777777" w:rsidTr="004151C1">
        <w:tblPrEx>
          <w:tblLook w:val="0000" w:firstRow="0" w:lastRow="0" w:firstColumn="0" w:lastColumn="0" w:noHBand="0" w:noVBand="0"/>
        </w:tblPrEx>
        <w:trPr>
          <w:trHeight w:val="20"/>
        </w:trPr>
        <w:tc>
          <w:tcPr>
            <w:tcW w:w="2508" w:type="dxa"/>
            <w:vAlign w:val="center"/>
          </w:tcPr>
          <w:p w14:paraId="37203A33" w14:textId="77777777" w:rsidR="004151C1" w:rsidRPr="00BB76BB" w:rsidRDefault="004151C1" w:rsidP="004151C1">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bCs/>
                <w:sz w:val="20"/>
                <w:szCs w:val="20"/>
                <w:lang w:eastAsia="ru-RU"/>
              </w:rPr>
              <w:t>3. Конфигурирование станции для подключения аналоговых телефонных аппаратов</w:t>
            </w:r>
          </w:p>
        </w:tc>
        <w:tc>
          <w:tcPr>
            <w:tcW w:w="7333" w:type="dxa"/>
          </w:tcPr>
          <w:p w14:paraId="6A65880C"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3.1. Перейти в абонентский кластер </w:t>
            </w:r>
            <w:r w:rsidRPr="00BB76BB">
              <w:rPr>
                <w:rFonts w:ascii="Times New Roman" w:eastAsia="Times New Roman" w:hAnsi="Times New Roman"/>
                <w:sz w:val="20"/>
                <w:szCs w:val="20"/>
                <w:lang w:val="en-US" w:eastAsia="ru-RU"/>
              </w:rPr>
              <w:t>ADK</w:t>
            </w:r>
            <w:r w:rsidRPr="00BB76BB">
              <w:rPr>
                <w:rFonts w:ascii="Times New Roman" w:eastAsia="Times New Roman" w:hAnsi="Times New Roman"/>
                <w:sz w:val="20"/>
                <w:szCs w:val="20"/>
                <w:lang w:eastAsia="ru-RU"/>
              </w:rPr>
              <w:t xml:space="preserve"> и определить к каким портам подключены ТА с помощью команды </w:t>
            </w:r>
            <w:r w:rsidRPr="00BB76BB">
              <w:rPr>
                <w:rFonts w:ascii="Times New Roman" w:eastAsia="Times New Roman" w:hAnsi="Times New Roman"/>
                <w:i/>
                <w:sz w:val="20"/>
                <w:szCs w:val="20"/>
                <w:lang w:val="en-US" w:eastAsia="ru-RU"/>
              </w:rPr>
              <w:t>dps</w:t>
            </w:r>
            <w:r w:rsidRPr="00BB76BB">
              <w:rPr>
                <w:rFonts w:ascii="Times New Roman" w:eastAsia="Times New Roman" w:hAnsi="Times New Roman"/>
                <w:sz w:val="20"/>
                <w:szCs w:val="20"/>
                <w:lang w:eastAsia="ru-RU"/>
              </w:rPr>
              <w:t>;</w:t>
            </w:r>
          </w:p>
          <w:p w14:paraId="5421262D"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3.2 В таблице </w:t>
            </w:r>
            <w:r w:rsidRPr="00BB76BB">
              <w:rPr>
                <w:rFonts w:ascii="Times New Roman" w:eastAsia="Times New Roman" w:hAnsi="Times New Roman"/>
                <w:i/>
                <w:sz w:val="20"/>
                <w:szCs w:val="20"/>
                <w:lang w:val="en-US" w:eastAsia="ru-RU"/>
              </w:rPr>
              <w:t>Port</w:t>
            </w:r>
            <w:r w:rsidRPr="00BB76BB">
              <w:rPr>
                <w:rFonts w:ascii="Times New Roman" w:eastAsia="Times New Roman" w:hAnsi="Times New Roman"/>
                <w:sz w:val="20"/>
                <w:szCs w:val="20"/>
                <w:lang w:eastAsia="ru-RU"/>
              </w:rPr>
              <w:t xml:space="preserve"> установить требуемый для ТА (двухпроводного или четырехпроводного) тип сигнализации и вход в план нумерации;</w:t>
            </w:r>
          </w:p>
          <w:p w14:paraId="16C262D1"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3.3 Выполнить конфигурирование таблицы </w:t>
            </w:r>
            <w:r w:rsidRPr="00BB76BB">
              <w:rPr>
                <w:rFonts w:ascii="Times New Roman" w:eastAsia="Times New Roman" w:hAnsi="Times New Roman"/>
                <w:i/>
                <w:sz w:val="20"/>
                <w:szCs w:val="20"/>
                <w:lang w:val="en-US" w:eastAsia="ru-RU"/>
              </w:rPr>
              <w:t>Map</w:t>
            </w:r>
            <w:r w:rsidRPr="00BB76BB">
              <w:rPr>
                <w:rFonts w:ascii="Times New Roman" w:eastAsia="Times New Roman" w:hAnsi="Times New Roman"/>
                <w:i/>
                <w:sz w:val="20"/>
                <w:szCs w:val="20"/>
                <w:lang w:eastAsia="ru-RU"/>
              </w:rPr>
              <w:t xml:space="preserve"> </w:t>
            </w:r>
            <w:r w:rsidRPr="00BB76BB">
              <w:rPr>
                <w:rFonts w:ascii="Times New Roman" w:eastAsia="Times New Roman" w:hAnsi="Times New Roman"/>
                <w:sz w:val="20"/>
                <w:szCs w:val="20"/>
                <w:lang w:eastAsia="ru-RU"/>
              </w:rPr>
              <w:t xml:space="preserve">и присвоить ТА номера из выделенного для станции диапазона; </w:t>
            </w:r>
          </w:p>
          <w:p w14:paraId="3A55B6EE"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3.4 </w:t>
            </w:r>
            <w:r w:rsidRPr="00BB76BB">
              <w:rPr>
                <w:rFonts w:ascii="Times New Roman" w:eastAsia="Times New Roman" w:hAnsi="Times New Roman"/>
                <w:bCs/>
                <w:snapToGrid w:val="0"/>
                <w:sz w:val="20"/>
                <w:szCs w:val="20"/>
                <w:lang w:eastAsia="ru-RU"/>
              </w:rPr>
              <w:t>Присвоить абонентским портам в таблице «</w:t>
            </w:r>
            <w:r w:rsidRPr="00BB76BB">
              <w:rPr>
                <w:rFonts w:ascii="Times New Roman" w:eastAsia="Times New Roman" w:hAnsi="Times New Roman"/>
                <w:bCs/>
                <w:snapToGrid w:val="0"/>
                <w:sz w:val="20"/>
                <w:szCs w:val="20"/>
                <w:lang w:val="en-US" w:eastAsia="ru-RU"/>
              </w:rPr>
              <w:t>Pn</w:t>
            </w:r>
            <w:r w:rsidRPr="00BB76BB">
              <w:rPr>
                <w:rFonts w:ascii="Times New Roman" w:eastAsia="Times New Roman" w:hAnsi="Times New Roman"/>
                <w:bCs/>
                <w:snapToGrid w:val="0"/>
                <w:sz w:val="20"/>
                <w:szCs w:val="20"/>
                <w:lang w:eastAsia="ru-RU"/>
              </w:rPr>
              <w:t>» имена;</w:t>
            </w:r>
          </w:p>
          <w:p w14:paraId="05579B7C"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3.5 При необходимости выполнить конфигурирование таблицы </w:t>
            </w:r>
            <w:r w:rsidRPr="00BB76BB">
              <w:rPr>
                <w:rFonts w:ascii="Times New Roman" w:eastAsia="Times New Roman" w:hAnsi="Times New Roman"/>
                <w:i/>
                <w:sz w:val="20"/>
                <w:szCs w:val="20"/>
                <w:lang w:val="en-US" w:eastAsia="ru-RU"/>
              </w:rPr>
              <w:t>portp</w:t>
            </w:r>
            <w:r w:rsidRPr="00BB76BB">
              <w:rPr>
                <w:rFonts w:ascii="Times New Roman" w:eastAsia="Times New Roman" w:hAnsi="Times New Roman"/>
                <w:sz w:val="20"/>
                <w:szCs w:val="20"/>
                <w:lang w:eastAsia="ru-RU"/>
              </w:rPr>
              <w:t>;</w:t>
            </w:r>
          </w:p>
          <w:p w14:paraId="0CF4A16B"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3.6 Проверить установление внутристанционного соединения.</w:t>
            </w:r>
          </w:p>
        </w:tc>
      </w:tr>
      <w:tr w:rsidR="004151C1" w:rsidRPr="00BB76BB" w14:paraId="3EACB385" w14:textId="77777777" w:rsidTr="004151C1">
        <w:tblPrEx>
          <w:tblLook w:val="0000" w:firstRow="0" w:lastRow="0" w:firstColumn="0" w:lastColumn="0" w:noHBand="0" w:noVBand="0"/>
        </w:tblPrEx>
        <w:trPr>
          <w:trHeight w:val="20"/>
        </w:trPr>
        <w:tc>
          <w:tcPr>
            <w:tcW w:w="2508" w:type="dxa"/>
          </w:tcPr>
          <w:p w14:paraId="1D060CA8" w14:textId="77777777" w:rsidR="004151C1" w:rsidRPr="00BB76BB" w:rsidRDefault="004151C1" w:rsidP="004151C1">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 Конфигурирование цифровых соединительных линий потоков Е1 с созданием групп</w:t>
            </w:r>
          </w:p>
        </w:tc>
        <w:tc>
          <w:tcPr>
            <w:tcW w:w="7333" w:type="dxa"/>
          </w:tcPr>
          <w:p w14:paraId="0C203BFC"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4.1 Выполнить переход в кластер </w:t>
            </w:r>
            <w:r w:rsidRPr="00BB76BB">
              <w:rPr>
                <w:rFonts w:ascii="Times New Roman" w:eastAsia="Times New Roman" w:hAnsi="Times New Roman"/>
                <w:sz w:val="20"/>
                <w:szCs w:val="20"/>
                <w:lang w:val="en-US" w:eastAsia="ru-RU"/>
              </w:rPr>
              <w:t>PCM</w:t>
            </w:r>
            <w:r w:rsidRPr="00BB76BB">
              <w:rPr>
                <w:rFonts w:ascii="Times New Roman" w:eastAsia="Times New Roman" w:hAnsi="Times New Roman"/>
                <w:sz w:val="20"/>
                <w:szCs w:val="20"/>
                <w:lang w:eastAsia="ru-RU"/>
              </w:rPr>
              <w:t>-4 и редактировать таблицы:</w:t>
            </w:r>
          </w:p>
          <w:p w14:paraId="4BA9F9CE"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Port</w:t>
            </w:r>
            <w:r w:rsidRPr="00BB76BB">
              <w:rPr>
                <w:rFonts w:ascii="Times New Roman" w:eastAsia="Times New Roman" w:hAnsi="Times New Roman"/>
                <w:sz w:val="20"/>
                <w:szCs w:val="20"/>
                <w:lang w:eastAsia="ru-RU"/>
              </w:rPr>
              <w:t xml:space="preserve"> – задание настроек портов потоков Е1 (тип сигнализации IKM_DSS1, сервис, донабор, ответ станции)</w:t>
            </w:r>
          </w:p>
          <w:p w14:paraId="52E123B5"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LAPD</w:t>
            </w:r>
            <w:r w:rsidRPr="00BB76BB">
              <w:rPr>
                <w:rFonts w:ascii="Times New Roman" w:eastAsia="Times New Roman" w:hAnsi="Times New Roman"/>
                <w:sz w:val="20"/>
                <w:szCs w:val="20"/>
                <w:lang w:eastAsia="ru-RU"/>
              </w:rPr>
              <w:t xml:space="preserve"> – определение стороны </w:t>
            </w:r>
            <w:r w:rsidRPr="00BB76BB">
              <w:rPr>
                <w:rFonts w:ascii="Times New Roman" w:eastAsia="Times New Roman" w:hAnsi="Times New Roman"/>
                <w:sz w:val="20"/>
                <w:szCs w:val="20"/>
                <w:lang w:val="en-US" w:eastAsia="ru-RU"/>
              </w:rPr>
              <w:t>Master</w:t>
            </w:r>
            <w:r w:rsidRPr="00BB76BB">
              <w:rPr>
                <w:rFonts w:ascii="Times New Roman" w:eastAsia="Times New Roman" w:hAnsi="Times New Roman"/>
                <w:sz w:val="20"/>
                <w:szCs w:val="20"/>
                <w:lang w:eastAsia="ru-RU"/>
              </w:rPr>
              <w:t xml:space="preserve"> или </w:t>
            </w:r>
            <w:r w:rsidRPr="00BB76BB">
              <w:rPr>
                <w:rFonts w:ascii="Times New Roman" w:eastAsia="Times New Roman" w:hAnsi="Times New Roman"/>
                <w:sz w:val="20"/>
                <w:szCs w:val="20"/>
                <w:lang w:val="en-US" w:eastAsia="ru-RU"/>
              </w:rPr>
              <w:t>Slave</w:t>
            </w:r>
          </w:p>
          <w:p w14:paraId="2223C8B9"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val="en-US" w:eastAsia="ru-RU"/>
              </w:rPr>
              <w:t>DSS</w:t>
            </w:r>
            <w:r w:rsidRPr="00BB76BB">
              <w:rPr>
                <w:rFonts w:ascii="Times New Roman" w:eastAsia="Times New Roman" w:hAnsi="Times New Roman"/>
                <w:sz w:val="20"/>
                <w:szCs w:val="20"/>
                <w:lang w:eastAsia="ru-RU"/>
              </w:rPr>
              <w:t xml:space="preserve">1 – дополнительные настройки сигнализации: включить первый параметр, установить флаг в сигнализации </w:t>
            </w:r>
            <w:r w:rsidRPr="00BB76BB">
              <w:rPr>
                <w:rFonts w:ascii="Times New Roman" w:eastAsia="Times New Roman" w:hAnsi="Times New Roman"/>
                <w:sz w:val="20"/>
                <w:szCs w:val="20"/>
                <w:lang w:val="en-US" w:eastAsia="ru-RU"/>
              </w:rPr>
              <w:t>QSIG</w:t>
            </w:r>
            <w:r w:rsidRPr="00BB76BB">
              <w:rPr>
                <w:rFonts w:ascii="Times New Roman" w:eastAsia="Times New Roman" w:hAnsi="Times New Roman"/>
                <w:sz w:val="20"/>
                <w:szCs w:val="20"/>
                <w:lang w:eastAsia="ru-RU"/>
              </w:rPr>
              <w:t xml:space="preserve"> (7 параметр), если настраиваемый поток «ведущий» – включить 14 параметр «Мастер-канал».</w:t>
            </w:r>
          </w:p>
          <w:p w14:paraId="51D81F3F"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lastRenderedPageBreak/>
              <w:t>Если настраиваемый поток «ведущий», то дополнительно включить параметр «Выделенный канал»;</w:t>
            </w:r>
          </w:p>
          <w:p w14:paraId="6B339D02"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Контроль состояния потоков осуществлять по оптической индикации и командами </w:t>
            </w:r>
            <w:r w:rsidRPr="00BB76BB">
              <w:rPr>
                <w:rFonts w:ascii="Times New Roman" w:eastAsia="Times New Roman" w:hAnsi="Times New Roman"/>
                <w:i/>
                <w:sz w:val="20"/>
                <w:szCs w:val="20"/>
                <w:lang w:val="en-US" w:eastAsia="ru-RU"/>
              </w:rPr>
              <w:t>dfs</w:t>
            </w:r>
            <w:r w:rsidRPr="00BB76BB">
              <w:rPr>
                <w:rFonts w:ascii="Times New Roman" w:eastAsia="Times New Roman" w:hAnsi="Times New Roman"/>
                <w:sz w:val="20"/>
                <w:szCs w:val="20"/>
                <w:lang w:eastAsia="ru-RU"/>
              </w:rPr>
              <w:t xml:space="preserve">, </w:t>
            </w:r>
            <w:r w:rsidRPr="00BB76BB">
              <w:rPr>
                <w:rFonts w:ascii="Times New Roman" w:eastAsia="Times New Roman" w:hAnsi="Times New Roman"/>
                <w:i/>
                <w:sz w:val="20"/>
                <w:szCs w:val="20"/>
                <w:lang w:val="en-US" w:eastAsia="ru-RU"/>
              </w:rPr>
              <w:t>dch</w:t>
            </w:r>
            <w:r w:rsidRPr="00BB76BB">
              <w:rPr>
                <w:rFonts w:ascii="Times New Roman" w:eastAsia="Times New Roman" w:hAnsi="Times New Roman"/>
                <w:sz w:val="20"/>
                <w:szCs w:val="20"/>
                <w:lang w:eastAsia="ru-RU"/>
              </w:rPr>
              <w:t>.</w:t>
            </w:r>
          </w:p>
          <w:p w14:paraId="361B4FDC"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4.2 Для направлений связи создать группы портов потоков Е1:</w:t>
            </w:r>
          </w:p>
          <w:p w14:paraId="50D387C2"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типа «</w:t>
            </w:r>
            <w:r w:rsidRPr="00BB76BB">
              <w:rPr>
                <w:rFonts w:ascii="Times New Roman" w:eastAsia="Times New Roman" w:hAnsi="Times New Roman"/>
                <w:i/>
                <w:sz w:val="20"/>
                <w:szCs w:val="20"/>
                <w:lang w:eastAsia="ru-RU"/>
              </w:rPr>
              <w:t>ca</w:t>
            </w:r>
            <w:r w:rsidRPr="00BB76BB">
              <w:rPr>
                <w:rFonts w:ascii="Times New Roman" w:eastAsia="Times New Roman" w:hAnsi="Times New Roman"/>
                <w:sz w:val="20"/>
                <w:szCs w:val="20"/>
                <w:lang w:eastAsia="ru-RU"/>
              </w:rPr>
              <w:t xml:space="preserve"> – параллельная», в случае включения в группу портов одного кластера </w:t>
            </w:r>
            <w:r w:rsidRPr="00BB76BB">
              <w:rPr>
                <w:rFonts w:ascii="Times New Roman" w:eastAsia="Times New Roman" w:hAnsi="Times New Roman"/>
                <w:sz w:val="20"/>
                <w:szCs w:val="20"/>
                <w:lang w:val="en-US" w:eastAsia="ru-RU"/>
              </w:rPr>
              <w:t>PCM</w:t>
            </w:r>
            <w:r w:rsidRPr="00BB76BB">
              <w:rPr>
                <w:rFonts w:ascii="Times New Roman" w:eastAsia="Times New Roman" w:hAnsi="Times New Roman"/>
                <w:sz w:val="20"/>
                <w:szCs w:val="20"/>
                <w:lang w:eastAsia="ru-RU"/>
              </w:rPr>
              <w:t>-4.</w:t>
            </w:r>
          </w:p>
          <w:p w14:paraId="5E0BF956"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 типа «</w:t>
            </w:r>
            <w:r w:rsidRPr="00BB76BB">
              <w:rPr>
                <w:rFonts w:ascii="Times New Roman" w:eastAsia="Times New Roman" w:hAnsi="Times New Roman"/>
                <w:i/>
                <w:sz w:val="20"/>
                <w:szCs w:val="20"/>
                <w:lang w:val="en-US" w:eastAsia="ru-RU"/>
              </w:rPr>
              <w:t>ff</w:t>
            </w:r>
            <w:r w:rsidRPr="00BB76BB">
              <w:rPr>
                <w:rFonts w:ascii="Times New Roman" w:eastAsia="Times New Roman" w:hAnsi="Times New Roman"/>
                <w:i/>
                <w:sz w:val="20"/>
                <w:szCs w:val="20"/>
                <w:lang w:eastAsia="ru-RU"/>
              </w:rPr>
              <w:t>,</w:t>
            </w:r>
            <w:r w:rsidRPr="00BB76BB">
              <w:rPr>
                <w:rFonts w:ascii="Times New Roman" w:eastAsia="Times New Roman" w:hAnsi="Times New Roman"/>
                <w:sz w:val="20"/>
                <w:szCs w:val="20"/>
                <w:lang w:eastAsia="ru-RU"/>
              </w:rPr>
              <w:t xml:space="preserve"> Первый свободный» в случае включения в группу портов разных кластеров, например, портов потока Е1 кластера </w:t>
            </w:r>
            <w:r w:rsidRPr="00BB76BB">
              <w:rPr>
                <w:rFonts w:ascii="Times New Roman" w:eastAsia="Times New Roman" w:hAnsi="Times New Roman"/>
                <w:sz w:val="20"/>
                <w:szCs w:val="20"/>
                <w:lang w:val="en-US" w:eastAsia="ru-RU"/>
              </w:rPr>
              <w:t>PCM</w:t>
            </w:r>
            <w:r w:rsidRPr="00BB76BB">
              <w:rPr>
                <w:rFonts w:ascii="Times New Roman" w:eastAsia="Times New Roman" w:hAnsi="Times New Roman"/>
                <w:sz w:val="20"/>
                <w:szCs w:val="20"/>
                <w:lang w:eastAsia="ru-RU"/>
              </w:rPr>
              <w:t xml:space="preserve">-4 и портов аналоговых соединительных линий кластера </w:t>
            </w:r>
            <w:r w:rsidRPr="00BB76BB">
              <w:rPr>
                <w:rFonts w:ascii="Times New Roman" w:eastAsia="Times New Roman" w:hAnsi="Times New Roman"/>
                <w:sz w:val="20"/>
                <w:szCs w:val="20"/>
                <w:lang w:val="en-US" w:eastAsia="ru-RU"/>
              </w:rPr>
              <w:t>ADK</w:t>
            </w:r>
            <w:r w:rsidRPr="00BB76BB">
              <w:rPr>
                <w:rFonts w:ascii="Times New Roman" w:eastAsia="Times New Roman" w:hAnsi="Times New Roman"/>
                <w:sz w:val="20"/>
                <w:szCs w:val="20"/>
                <w:lang w:eastAsia="ru-RU"/>
              </w:rPr>
              <w:t>. Порядок включения портов в группу определяет приоритет их использования.</w:t>
            </w:r>
          </w:p>
          <w:p w14:paraId="0C694C9C"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При создании группы </w:t>
            </w:r>
            <w:r w:rsidRPr="00BB76BB">
              <w:rPr>
                <w:rFonts w:ascii="Times New Roman" w:eastAsia="Times New Roman" w:hAnsi="Times New Roman"/>
                <w:i/>
                <w:sz w:val="20"/>
                <w:szCs w:val="20"/>
                <w:lang w:val="en-US" w:eastAsia="ru-RU"/>
              </w:rPr>
              <w:t>ff</w:t>
            </w:r>
            <w:r w:rsidRPr="00BB76BB">
              <w:rPr>
                <w:rFonts w:ascii="Times New Roman" w:eastAsia="Times New Roman" w:hAnsi="Times New Roman"/>
                <w:sz w:val="20"/>
                <w:szCs w:val="20"/>
                <w:lang w:eastAsia="ru-RU"/>
              </w:rPr>
              <w:t>, дополнительно для стороны «Mas</w:t>
            </w:r>
            <w:r w:rsidRPr="00BB76BB">
              <w:rPr>
                <w:rFonts w:ascii="Times New Roman" w:eastAsia="Times New Roman" w:hAnsi="Times New Roman"/>
                <w:sz w:val="20"/>
                <w:szCs w:val="20"/>
                <w:lang w:val="en-US" w:eastAsia="ru-RU"/>
              </w:rPr>
              <w:t>ter</w:t>
            </w:r>
            <w:r w:rsidRPr="00BB76BB">
              <w:rPr>
                <w:rFonts w:ascii="Times New Roman" w:eastAsia="Times New Roman" w:hAnsi="Times New Roman"/>
                <w:sz w:val="20"/>
                <w:szCs w:val="20"/>
                <w:lang w:eastAsia="ru-RU"/>
              </w:rPr>
              <w:t xml:space="preserve">» в таблице </w:t>
            </w:r>
            <w:r w:rsidRPr="00BB76BB">
              <w:rPr>
                <w:rFonts w:ascii="Times New Roman" w:eastAsia="Times New Roman" w:hAnsi="Times New Roman"/>
                <w:sz w:val="20"/>
                <w:szCs w:val="20"/>
                <w:lang w:val="en-US" w:eastAsia="ru-RU"/>
              </w:rPr>
              <w:t>port</w:t>
            </w:r>
            <w:r w:rsidRPr="00BB76BB">
              <w:rPr>
                <w:rFonts w:ascii="Times New Roman" w:eastAsia="Times New Roman" w:hAnsi="Times New Roman"/>
                <w:sz w:val="20"/>
                <w:szCs w:val="20"/>
                <w:lang w:eastAsia="ru-RU"/>
              </w:rPr>
              <w:t xml:space="preserve"> для портов потока Е1 включить 14 параметр «Вк». Для стороны «</w:t>
            </w:r>
            <w:r w:rsidRPr="00BB76BB">
              <w:rPr>
                <w:rFonts w:ascii="Times New Roman" w:eastAsia="Times New Roman" w:hAnsi="Times New Roman"/>
                <w:sz w:val="20"/>
                <w:szCs w:val="20"/>
                <w:lang w:val="en-US" w:eastAsia="ru-RU"/>
              </w:rPr>
              <w:t>Slave</w:t>
            </w:r>
            <w:r w:rsidRPr="00BB76BB">
              <w:rPr>
                <w:rFonts w:ascii="Times New Roman" w:eastAsia="Times New Roman" w:hAnsi="Times New Roman"/>
                <w:sz w:val="20"/>
                <w:szCs w:val="20"/>
                <w:lang w:eastAsia="ru-RU"/>
              </w:rPr>
              <w:t>» 14 параметр «Вк» не включать</w:t>
            </w:r>
          </w:p>
        </w:tc>
      </w:tr>
      <w:tr w:rsidR="004151C1" w:rsidRPr="00BB76BB" w14:paraId="17BBEE51" w14:textId="77777777" w:rsidTr="004151C1">
        <w:tblPrEx>
          <w:tblLook w:val="0000" w:firstRow="0" w:lastRow="0" w:firstColumn="0" w:lastColumn="0" w:noHBand="0" w:noVBand="0"/>
        </w:tblPrEx>
        <w:trPr>
          <w:trHeight w:val="20"/>
        </w:trPr>
        <w:tc>
          <w:tcPr>
            <w:tcW w:w="2508" w:type="dxa"/>
          </w:tcPr>
          <w:p w14:paraId="026FCDA9" w14:textId="77777777" w:rsidR="004151C1" w:rsidRPr="00BB76BB" w:rsidRDefault="004151C1" w:rsidP="004151C1">
            <w:pPr>
              <w:tabs>
                <w:tab w:val="left" w:pos="1134"/>
              </w:tabs>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bCs/>
                <w:snapToGrid w:val="0"/>
                <w:sz w:val="20"/>
                <w:szCs w:val="20"/>
                <w:lang w:eastAsia="ru-RU"/>
              </w:rPr>
              <w:lastRenderedPageBreak/>
              <w:t xml:space="preserve">5. </w:t>
            </w:r>
            <w:r w:rsidRPr="00BB76BB">
              <w:rPr>
                <w:rFonts w:ascii="Times New Roman" w:eastAsia="Times New Roman" w:hAnsi="Times New Roman"/>
                <w:sz w:val="20"/>
                <w:szCs w:val="20"/>
                <w:lang w:eastAsia="ru-RU"/>
              </w:rPr>
              <w:t>Создание плана нумерации для реализации маршрутизации вызовов в закрытой абонентской и открытой системах нумерации</w:t>
            </w:r>
          </w:p>
        </w:tc>
        <w:tc>
          <w:tcPr>
            <w:tcW w:w="7333" w:type="dxa"/>
          </w:tcPr>
          <w:p w14:paraId="163185CB"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5.1 Выполнить конфигурацию таблицы </w:t>
            </w:r>
            <w:r w:rsidRPr="00BB76BB">
              <w:rPr>
                <w:rFonts w:ascii="Times New Roman" w:eastAsia="Times New Roman" w:hAnsi="Times New Roman"/>
                <w:sz w:val="20"/>
                <w:szCs w:val="20"/>
                <w:lang w:val="en-US" w:eastAsia="ru-RU"/>
              </w:rPr>
              <w:t>Map</w:t>
            </w:r>
            <w:r w:rsidRPr="00BB76BB">
              <w:rPr>
                <w:rFonts w:ascii="Times New Roman" w:eastAsia="Times New Roman" w:hAnsi="Times New Roman"/>
                <w:sz w:val="20"/>
                <w:szCs w:val="20"/>
                <w:lang w:eastAsia="ru-RU"/>
              </w:rPr>
              <w:t xml:space="preserve"> для реализации закрытой системы нумерации. В таблице </w:t>
            </w:r>
            <w:r w:rsidRPr="00BB76BB">
              <w:rPr>
                <w:rFonts w:ascii="Times New Roman" w:eastAsia="Times New Roman" w:hAnsi="Times New Roman"/>
                <w:sz w:val="20"/>
                <w:szCs w:val="20"/>
                <w:lang w:val="en-US" w:eastAsia="ru-RU"/>
              </w:rPr>
              <w:t>Map</w:t>
            </w:r>
            <w:r w:rsidRPr="00BB76BB">
              <w:rPr>
                <w:rFonts w:ascii="Times New Roman" w:eastAsia="Times New Roman" w:hAnsi="Times New Roman"/>
                <w:sz w:val="20"/>
                <w:szCs w:val="20"/>
                <w:lang w:eastAsia="ru-RU"/>
              </w:rPr>
              <w:t xml:space="preserve"> на цифре выхода на группу включить 6 параметр «Гп - Глобальный префикс», обеспечивающий передачу цифр номера в указанном направлении (в группу) и маршрутизацию вызова по сети;</w:t>
            </w:r>
          </w:p>
          <w:p w14:paraId="04E67579"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5.2 Проверить установление межстанционного соединения по абонентскому номеру.</w:t>
            </w:r>
          </w:p>
          <w:p w14:paraId="18355A55"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5.3 Выполнить конфигурацию таблицы </w:t>
            </w:r>
            <w:r w:rsidRPr="00BB76BB">
              <w:rPr>
                <w:rFonts w:ascii="Times New Roman" w:eastAsia="Times New Roman" w:hAnsi="Times New Roman"/>
                <w:sz w:val="20"/>
                <w:szCs w:val="20"/>
                <w:lang w:val="en-US" w:eastAsia="ru-RU"/>
              </w:rPr>
              <w:t>Map</w:t>
            </w:r>
            <w:r w:rsidRPr="00BB76BB">
              <w:rPr>
                <w:rFonts w:ascii="Times New Roman" w:eastAsia="Times New Roman" w:hAnsi="Times New Roman"/>
                <w:sz w:val="20"/>
                <w:szCs w:val="20"/>
                <w:lang w:eastAsia="ru-RU"/>
              </w:rPr>
              <w:t xml:space="preserve"> с прописыванием кодов станций для реализации открытой системы нумерации. </w:t>
            </w:r>
          </w:p>
          <w:p w14:paraId="51D72B45"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Для станций, соединенных напрямую, 6 параметр «Гп - Глобальный префикс» </w:t>
            </w:r>
            <w:r w:rsidRPr="00BB76BB">
              <w:rPr>
                <w:rFonts w:ascii="Times New Roman" w:eastAsia="Times New Roman" w:hAnsi="Times New Roman"/>
                <w:sz w:val="20"/>
                <w:szCs w:val="20"/>
                <w:u w:val="single"/>
                <w:lang w:eastAsia="ru-RU"/>
              </w:rPr>
              <w:t>не использовать</w:t>
            </w:r>
            <w:r w:rsidRPr="00BB76BB">
              <w:rPr>
                <w:rFonts w:ascii="Times New Roman" w:eastAsia="Times New Roman" w:hAnsi="Times New Roman"/>
                <w:sz w:val="20"/>
                <w:szCs w:val="20"/>
                <w:lang w:eastAsia="ru-RU"/>
              </w:rPr>
              <w:t xml:space="preserve"> для обеспечения только занятия канала в указанном направлении. Для станций, соединенных через транзитные станции параметр «Гп - Глобальный префикс» использовать, для передачи номера кода станции по сети через транзитные станции и маршрутизации вызова по сети до конечной (вызываемой) станции.</w:t>
            </w:r>
          </w:p>
          <w:p w14:paraId="46A3DF57"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5.4 Проверить установление межстанционного соединения путем набора кода станции. При получении сигнала готовности вызываемой станции, путем донабора абонентского номера проверить установление межстанционного соединения</w:t>
            </w:r>
          </w:p>
        </w:tc>
      </w:tr>
      <w:tr w:rsidR="004151C1" w:rsidRPr="00BB76BB" w14:paraId="0CE52FB0" w14:textId="77777777" w:rsidTr="004151C1">
        <w:tblPrEx>
          <w:tblLook w:val="0000" w:firstRow="0" w:lastRow="0" w:firstColumn="0" w:lastColumn="0" w:noHBand="0" w:noVBand="0"/>
        </w:tblPrEx>
        <w:trPr>
          <w:trHeight w:val="20"/>
        </w:trPr>
        <w:tc>
          <w:tcPr>
            <w:tcW w:w="2508" w:type="dxa"/>
          </w:tcPr>
          <w:p w14:paraId="1FB24782" w14:textId="77777777" w:rsidR="004151C1" w:rsidRPr="00BB76BB" w:rsidRDefault="004151C1" w:rsidP="004151C1">
            <w:pPr>
              <w:tabs>
                <w:tab w:val="left" w:pos="1134"/>
              </w:tabs>
              <w:spacing w:after="0" w:line="240" w:lineRule="auto"/>
              <w:jc w:val="both"/>
              <w:rPr>
                <w:rFonts w:ascii="Times New Roman" w:eastAsia="Times New Roman" w:hAnsi="Times New Roman"/>
                <w:bCs/>
                <w:snapToGrid w:val="0"/>
                <w:sz w:val="20"/>
                <w:szCs w:val="20"/>
                <w:lang w:eastAsia="ru-RU"/>
              </w:rPr>
            </w:pPr>
            <w:r w:rsidRPr="00BB76BB">
              <w:rPr>
                <w:rFonts w:ascii="Times New Roman" w:eastAsia="Times New Roman" w:hAnsi="Times New Roman"/>
                <w:bCs/>
                <w:snapToGrid w:val="0"/>
                <w:sz w:val="20"/>
                <w:szCs w:val="20"/>
                <w:lang w:eastAsia="ru-RU"/>
              </w:rPr>
              <w:t>6. Конфигурирование аналоговых соединительных линий</w:t>
            </w:r>
          </w:p>
        </w:tc>
        <w:tc>
          <w:tcPr>
            <w:tcW w:w="7333" w:type="dxa"/>
          </w:tcPr>
          <w:p w14:paraId="156E14E7" w14:textId="77777777" w:rsidR="004151C1" w:rsidRPr="00BB76BB" w:rsidRDefault="004151C1" w:rsidP="004151C1">
            <w:pPr>
              <w:spacing w:after="0" w:line="240" w:lineRule="auto"/>
              <w:ind w:left="-77" w:right="-38"/>
              <w:jc w:val="both"/>
              <w:rPr>
                <w:rFonts w:ascii="Times New Roman" w:hAnsi="Times New Roman"/>
                <w:sz w:val="20"/>
                <w:szCs w:val="20"/>
              </w:rPr>
            </w:pPr>
            <w:r w:rsidRPr="00BB76BB">
              <w:rPr>
                <w:rFonts w:ascii="Times New Roman" w:hAnsi="Times New Roman"/>
                <w:bCs/>
                <w:snapToGrid w:val="0"/>
                <w:sz w:val="20"/>
                <w:szCs w:val="20"/>
              </w:rPr>
              <w:t xml:space="preserve">6.1 В соответствии с составом станции определить тип СЛ (6-ти или 10-ти проводная) и номера их портов. </w:t>
            </w:r>
            <w:r w:rsidRPr="00BB76BB">
              <w:rPr>
                <w:rFonts w:ascii="Times New Roman" w:hAnsi="Times New Roman"/>
                <w:sz w:val="20"/>
                <w:szCs w:val="20"/>
              </w:rPr>
              <w:t xml:space="preserve">Выполнить переход в кластер </w:t>
            </w:r>
            <w:r w:rsidRPr="00BB76BB">
              <w:rPr>
                <w:rFonts w:ascii="Times New Roman" w:hAnsi="Times New Roman"/>
                <w:sz w:val="20"/>
                <w:szCs w:val="20"/>
                <w:lang w:val="en-US"/>
              </w:rPr>
              <w:t>ADK</w:t>
            </w:r>
            <w:r w:rsidRPr="00BB76BB">
              <w:rPr>
                <w:rFonts w:ascii="Times New Roman" w:hAnsi="Times New Roman"/>
                <w:sz w:val="20"/>
                <w:szCs w:val="20"/>
              </w:rPr>
              <w:t>.</w:t>
            </w:r>
          </w:p>
          <w:p w14:paraId="3B24B11E"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6.2 В таблице </w:t>
            </w:r>
            <w:r w:rsidRPr="00BB76BB">
              <w:rPr>
                <w:rFonts w:ascii="Times New Roman" w:eastAsia="Times New Roman" w:hAnsi="Times New Roman"/>
                <w:i/>
                <w:sz w:val="20"/>
                <w:szCs w:val="20"/>
                <w:lang w:val="en-US" w:eastAsia="ru-RU"/>
              </w:rPr>
              <w:t>Port</w:t>
            </w:r>
            <w:r w:rsidRPr="00BB76BB">
              <w:rPr>
                <w:rFonts w:ascii="Times New Roman" w:eastAsia="Times New Roman" w:hAnsi="Times New Roman"/>
                <w:sz w:val="20"/>
                <w:szCs w:val="20"/>
                <w:lang w:eastAsia="ru-RU"/>
              </w:rPr>
              <w:t xml:space="preserve"> установить требуемый для СЛ тип сигнализации, сервис, донабор, ответ станции и вход в план нумерации;</w:t>
            </w:r>
          </w:p>
          <w:p w14:paraId="09ABA584"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6.3 Включить порты аналоговых СЛ в группу соответствующего направления связи дополнительно к портам потока Е1;</w:t>
            </w:r>
          </w:p>
          <w:p w14:paraId="18F975B9"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6.4 Для возможности проверки установления соединения по аналоговой СЛ, </w:t>
            </w:r>
            <w:r w:rsidRPr="00BB76BB">
              <w:rPr>
                <w:rFonts w:ascii="Times New Roman" w:eastAsia="Times New Roman" w:hAnsi="Times New Roman"/>
                <w:bCs/>
                <w:snapToGrid w:val="0"/>
                <w:sz w:val="20"/>
                <w:szCs w:val="20"/>
                <w:lang w:eastAsia="ru-RU"/>
              </w:rPr>
              <w:t>в плане нумерации портам аналоговых СЛ присвоить трехзначные технологические номера вида 1</w:t>
            </w:r>
            <w:r w:rsidRPr="00BB76BB">
              <w:rPr>
                <w:rFonts w:ascii="Times New Roman" w:eastAsia="Times New Roman" w:hAnsi="Times New Roman"/>
                <w:bCs/>
                <w:i/>
                <w:snapToGrid w:val="0"/>
                <w:sz w:val="20"/>
                <w:szCs w:val="20"/>
                <w:lang w:eastAsia="ru-RU"/>
              </w:rPr>
              <w:t>хх.</w:t>
            </w:r>
          </w:p>
          <w:p w14:paraId="3525F999" w14:textId="77777777" w:rsidR="004151C1" w:rsidRPr="00BB76BB" w:rsidRDefault="004151C1" w:rsidP="004151C1">
            <w:pPr>
              <w:spacing w:after="0" w:line="240" w:lineRule="auto"/>
              <w:ind w:left="-77" w:right="-38"/>
              <w:jc w:val="both"/>
              <w:rPr>
                <w:rFonts w:ascii="Times New Roman" w:eastAsia="Times New Roman" w:hAnsi="Times New Roman"/>
                <w:sz w:val="20"/>
                <w:szCs w:val="20"/>
                <w:lang w:eastAsia="ru-RU"/>
              </w:rPr>
            </w:pPr>
            <w:r w:rsidRPr="00BB76BB">
              <w:rPr>
                <w:rFonts w:ascii="Times New Roman" w:eastAsia="Times New Roman" w:hAnsi="Times New Roman"/>
                <w:bCs/>
                <w:snapToGrid w:val="0"/>
                <w:sz w:val="20"/>
                <w:szCs w:val="20"/>
                <w:lang w:eastAsia="ru-RU"/>
              </w:rPr>
              <w:t>6.5 Установить межстанционное соединение по аналоговой СЛ (номер выхода на СЛ – присвоенный трехзначный технологический номер вида 1</w:t>
            </w:r>
            <w:r w:rsidRPr="00BB76BB">
              <w:rPr>
                <w:rFonts w:ascii="Times New Roman" w:eastAsia="Times New Roman" w:hAnsi="Times New Roman"/>
                <w:bCs/>
                <w:i/>
                <w:snapToGrid w:val="0"/>
                <w:sz w:val="20"/>
                <w:szCs w:val="20"/>
                <w:lang w:eastAsia="ru-RU"/>
              </w:rPr>
              <w:t>хх</w:t>
            </w:r>
            <w:r w:rsidRPr="00BB76BB">
              <w:rPr>
                <w:rFonts w:ascii="Times New Roman" w:eastAsia="Times New Roman" w:hAnsi="Times New Roman"/>
                <w:bCs/>
                <w:snapToGrid w:val="0"/>
                <w:sz w:val="20"/>
                <w:szCs w:val="20"/>
                <w:lang w:eastAsia="ru-RU"/>
              </w:rPr>
              <w:t>)</w:t>
            </w:r>
          </w:p>
        </w:tc>
      </w:tr>
    </w:tbl>
    <w:p w14:paraId="4F6322E4" w14:textId="77777777" w:rsidR="004151C1" w:rsidRPr="00BB76BB" w:rsidRDefault="004151C1" w:rsidP="004151C1">
      <w:pPr>
        <w:tabs>
          <w:tab w:val="left" w:pos="1134"/>
        </w:tabs>
        <w:spacing w:after="0" w:line="240" w:lineRule="auto"/>
        <w:ind w:left="709"/>
        <w:contextualSpacing/>
        <w:jc w:val="both"/>
        <w:rPr>
          <w:rFonts w:ascii="Times New Roman" w:hAnsi="Times New Roman"/>
          <w:b/>
          <w:bCs/>
          <w:snapToGrid w:val="0"/>
          <w:sz w:val="28"/>
          <w:szCs w:val="28"/>
        </w:rPr>
      </w:pPr>
    </w:p>
    <w:p w14:paraId="293E6842" w14:textId="77777777" w:rsidR="004151C1" w:rsidRPr="00BB76BB" w:rsidRDefault="004151C1" w:rsidP="004151C1">
      <w:pPr>
        <w:spacing w:after="0" w:line="240" w:lineRule="auto"/>
        <w:contextualSpacing/>
        <w:jc w:val="both"/>
        <w:rPr>
          <w:rFonts w:ascii="Times New Roman" w:hAnsi="Times New Roman"/>
          <w:sz w:val="28"/>
          <w:szCs w:val="28"/>
        </w:rPr>
      </w:pPr>
      <w:r w:rsidRPr="00BB76BB">
        <w:rPr>
          <w:rFonts w:ascii="Times New Roman" w:hAnsi="Times New Roman"/>
          <w:bCs/>
          <w:snapToGrid w:val="0"/>
          <w:sz w:val="28"/>
          <w:szCs w:val="28"/>
        </w:rPr>
        <w:t>1.5 Дополнительное задание:</w:t>
      </w:r>
    </w:p>
    <w:p w14:paraId="5A32873D" w14:textId="77777777" w:rsidR="004151C1" w:rsidRPr="00BB76BB"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BB76BB">
        <w:rPr>
          <w:rFonts w:ascii="Times New Roman" w:hAnsi="Times New Roman"/>
          <w:bCs/>
          <w:snapToGrid w:val="0"/>
          <w:sz w:val="28"/>
          <w:szCs w:val="28"/>
        </w:rPr>
        <w:t>конфигурирование обходных маршрутов для СЛ;</w:t>
      </w:r>
    </w:p>
    <w:p w14:paraId="5F7B1224" w14:textId="77777777" w:rsidR="004151C1" w:rsidRPr="00BB76BB"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BB76BB">
        <w:rPr>
          <w:rFonts w:ascii="Times New Roman" w:hAnsi="Times New Roman"/>
          <w:bCs/>
          <w:snapToGrid w:val="0"/>
          <w:sz w:val="28"/>
          <w:szCs w:val="28"/>
        </w:rPr>
        <w:t>реализация режима внешней синхронизации;</w:t>
      </w:r>
    </w:p>
    <w:p w14:paraId="0F73C6E6" w14:textId="77777777" w:rsidR="004151C1" w:rsidRPr="00BB76BB"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BB76BB">
        <w:rPr>
          <w:rFonts w:ascii="Times New Roman" w:hAnsi="Times New Roman"/>
          <w:bCs/>
          <w:snapToGrid w:val="0"/>
          <w:sz w:val="28"/>
          <w:szCs w:val="28"/>
        </w:rPr>
        <w:t>реализация прямых связей;</w:t>
      </w:r>
    </w:p>
    <w:p w14:paraId="67A21488" w14:textId="77777777" w:rsidR="004151C1" w:rsidRPr="00BB76BB" w:rsidRDefault="004151C1" w:rsidP="001057DB">
      <w:pPr>
        <w:numPr>
          <w:ilvl w:val="0"/>
          <w:numId w:val="72"/>
        </w:numPr>
        <w:tabs>
          <w:tab w:val="left" w:pos="426"/>
        </w:tabs>
        <w:spacing w:after="0" w:line="240" w:lineRule="auto"/>
        <w:ind w:left="0" w:firstLine="0"/>
        <w:jc w:val="both"/>
        <w:rPr>
          <w:rFonts w:ascii="Times New Roman" w:hAnsi="Times New Roman"/>
          <w:sz w:val="28"/>
          <w:szCs w:val="28"/>
        </w:rPr>
      </w:pPr>
      <w:r w:rsidRPr="00BB76BB">
        <w:rPr>
          <w:rFonts w:ascii="Times New Roman" w:hAnsi="Times New Roman"/>
          <w:bCs/>
          <w:snapToGrid w:val="0"/>
          <w:sz w:val="28"/>
          <w:szCs w:val="28"/>
        </w:rPr>
        <w:t>создание групп абонентов.</w:t>
      </w:r>
    </w:p>
    <w:p w14:paraId="4FFAA156"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p>
    <w:p w14:paraId="5D0C4AB7" w14:textId="77777777" w:rsidR="004151C1" w:rsidRPr="00BB76BB" w:rsidRDefault="004151C1" w:rsidP="004151C1">
      <w:pPr>
        <w:suppressAutoHyphens/>
        <w:autoSpaceDE w:val="0"/>
        <w:autoSpaceDN w:val="0"/>
        <w:adjustRightInd w:val="0"/>
        <w:spacing w:after="0" w:line="240" w:lineRule="auto"/>
        <w:jc w:val="center"/>
        <w:rPr>
          <w:rFonts w:ascii="Times New Roman" w:eastAsia="Times New Roman" w:hAnsi="Times New Roman"/>
          <w:iCs/>
          <w:sz w:val="28"/>
          <w:szCs w:val="28"/>
          <w:lang w:eastAsia="ru-RU"/>
        </w:rPr>
      </w:pPr>
      <w:r w:rsidRPr="00BB76BB">
        <w:rPr>
          <w:rFonts w:ascii="Times New Roman" w:eastAsia="Times New Roman" w:hAnsi="Times New Roman"/>
          <w:spacing w:val="2"/>
          <w:sz w:val="28"/>
          <w:szCs w:val="28"/>
          <w:lang w:eastAsia="ru-RU"/>
        </w:rPr>
        <w:t xml:space="preserve">2. Методические рекомендации обучающимся по их подготовке </w:t>
      </w:r>
      <w:r w:rsidRPr="00BB76BB">
        <w:rPr>
          <w:rFonts w:ascii="Times New Roman" w:eastAsia="Times New Roman" w:hAnsi="Times New Roman"/>
          <w:spacing w:val="2"/>
          <w:sz w:val="28"/>
          <w:szCs w:val="28"/>
          <w:lang w:eastAsia="ru-RU"/>
        </w:rPr>
        <w:br/>
        <w:t>к практическому занятию</w:t>
      </w:r>
    </w:p>
    <w:p w14:paraId="3B9B2C97" w14:textId="77777777" w:rsidR="004151C1" w:rsidRPr="00BB76BB" w:rsidRDefault="004151C1" w:rsidP="004151C1">
      <w:pPr>
        <w:suppressAutoHyphens/>
        <w:autoSpaceDE w:val="0"/>
        <w:autoSpaceDN w:val="0"/>
        <w:adjustRightInd w:val="0"/>
        <w:spacing w:after="0" w:line="240" w:lineRule="auto"/>
        <w:ind w:firstLine="709"/>
        <w:jc w:val="both"/>
        <w:rPr>
          <w:rFonts w:ascii="Times New Roman" w:eastAsia="Times New Roman" w:hAnsi="Times New Roman"/>
          <w:iCs/>
          <w:sz w:val="28"/>
          <w:szCs w:val="28"/>
          <w:lang w:eastAsia="ru-RU"/>
        </w:rPr>
      </w:pPr>
    </w:p>
    <w:p w14:paraId="4B0A7C17" w14:textId="77777777" w:rsidR="004151C1" w:rsidRPr="00BB76BB" w:rsidRDefault="004151C1" w:rsidP="004151C1">
      <w:pPr>
        <w:suppressAutoHyphens/>
        <w:autoSpaceDE w:val="0"/>
        <w:autoSpaceDN w:val="0"/>
        <w:adjustRightInd w:val="0"/>
        <w:spacing w:after="0" w:line="240" w:lineRule="auto"/>
        <w:ind w:firstLine="709"/>
        <w:jc w:val="both"/>
        <w:rPr>
          <w:rFonts w:ascii="Times New Roman" w:eastAsia="Times New Roman" w:hAnsi="Times New Roman"/>
          <w:iCs/>
          <w:sz w:val="28"/>
          <w:szCs w:val="28"/>
          <w:lang w:eastAsia="ru-RU"/>
        </w:rPr>
      </w:pPr>
      <w:r w:rsidRPr="00BB76BB">
        <w:rPr>
          <w:rFonts w:ascii="Times New Roman" w:eastAsia="Times New Roman" w:hAnsi="Times New Roman"/>
          <w:iCs/>
          <w:sz w:val="28"/>
          <w:szCs w:val="28"/>
          <w:lang w:eastAsia="ru-RU"/>
        </w:rPr>
        <w:t>В часы самостоятельной работы повторить материал теоретических занятий по следующим вопросам:</w:t>
      </w:r>
    </w:p>
    <w:p w14:paraId="6C475306" w14:textId="77777777" w:rsidR="004151C1" w:rsidRPr="00BB76BB" w:rsidRDefault="004151C1" w:rsidP="001057DB">
      <w:pPr>
        <w:numPr>
          <w:ilvl w:val="0"/>
          <w:numId w:val="69"/>
        </w:numPr>
        <w:tabs>
          <w:tab w:val="left" w:pos="1134"/>
          <w:tab w:val="left" w:pos="1276"/>
          <w:tab w:val="left" w:pos="1418"/>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Состав стандартной конфигурации </w:t>
      </w:r>
      <w:r w:rsidRPr="00BB76BB">
        <w:rPr>
          <w:rFonts w:ascii="Times New Roman" w:eastAsia="MS Mincho" w:hAnsi="Times New Roman"/>
          <w:sz w:val="28"/>
          <w:szCs w:val="28"/>
          <w:lang w:eastAsia="ru-RU"/>
        </w:rPr>
        <w:t>ЦАТС «</w:t>
      </w:r>
      <w:r w:rsidRPr="00BB76BB">
        <w:rPr>
          <w:rFonts w:ascii="Times New Roman" w:eastAsia="Times New Roman" w:hAnsi="Times New Roman"/>
          <w:sz w:val="28"/>
          <w:szCs w:val="28"/>
          <w:lang w:eastAsia="ru-RU"/>
        </w:rPr>
        <w:t>МиниКом DX-500С».</w:t>
      </w:r>
    </w:p>
    <w:p w14:paraId="0748F0C3" w14:textId="77777777" w:rsidR="004151C1" w:rsidRPr="00BB76BB" w:rsidRDefault="004151C1" w:rsidP="001057DB">
      <w:pPr>
        <w:numPr>
          <w:ilvl w:val="0"/>
          <w:numId w:val="69"/>
        </w:numPr>
        <w:tabs>
          <w:tab w:val="left" w:pos="1134"/>
          <w:tab w:val="left" w:pos="1276"/>
          <w:tab w:val="left" w:pos="1418"/>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 xml:space="preserve">Состав двойной конфигурации </w:t>
      </w:r>
      <w:r w:rsidRPr="00BB76BB">
        <w:rPr>
          <w:rFonts w:ascii="Times New Roman" w:eastAsia="MS Mincho" w:hAnsi="Times New Roman"/>
          <w:sz w:val="28"/>
          <w:szCs w:val="28"/>
          <w:lang w:eastAsia="ru-RU"/>
        </w:rPr>
        <w:t>ЦАТС «</w:t>
      </w:r>
      <w:r w:rsidRPr="00BB76BB">
        <w:rPr>
          <w:rFonts w:ascii="Times New Roman" w:eastAsia="Times New Roman" w:hAnsi="Times New Roman"/>
          <w:sz w:val="28"/>
          <w:szCs w:val="28"/>
          <w:lang w:eastAsia="ru-RU"/>
        </w:rPr>
        <w:t>МиниКом DX-500С».</w:t>
      </w:r>
    </w:p>
    <w:p w14:paraId="14492BC1" w14:textId="77777777" w:rsidR="004151C1" w:rsidRPr="00BB76BB" w:rsidRDefault="004151C1" w:rsidP="001057DB">
      <w:pPr>
        <w:numPr>
          <w:ilvl w:val="0"/>
          <w:numId w:val="69"/>
        </w:numPr>
        <w:tabs>
          <w:tab w:val="left" w:pos="1134"/>
          <w:tab w:val="left" w:pos="1276"/>
          <w:tab w:val="left" w:pos="1418"/>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Типы команд для администрирования станции, привести примеры.</w:t>
      </w:r>
    </w:p>
    <w:p w14:paraId="56204675" w14:textId="77777777" w:rsidR="004151C1" w:rsidRPr="00BB76BB" w:rsidRDefault="004151C1" w:rsidP="001057DB">
      <w:pPr>
        <w:numPr>
          <w:ilvl w:val="0"/>
          <w:numId w:val="69"/>
        </w:numPr>
        <w:tabs>
          <w:tab w:val="left" w:pos="1134"/>
        </w:tabs>
        <w:spacing w:after="0" w:line="240" w:lineRule="auto"/>
        <w:ind w:left="0"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Синтаксис команд для администрирования станции, привести примеры.</w:t>
      </w:r>
    </w:p>
    <w:p w14:paraId="2F3BCAF3" w14:textId="77777777" w:rsidR="004151C1" w:rsidRPr="00BB76BB"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Изучить в аудитории при практической подготовке к занятию во время консультации ведущего преподавателя: </w:t>
      </w:r>
    </w:p>
    <w:p w14:paraId="23E59AF4" w14:textId="77777777" w:rsidR="004151C1" w:rsidRPr="00BB76BB"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состав рабочих мест;</w:t>
      </w:r>
    </w:p>
    <w:p w14:paraId="3A7651D7" w14:textId="77777777" w:rsidR="004151C1" w:rsidRPr="00BB76BB"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состав и назначение органов управления станций;</w:t>
      </w:r>
    </w:p>
    <w:p w14:paraId="682E7EB8" w14:textId="77777777" w:rsidR="004151C1" w:rsidRPr="00BB76BB"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организацию электропитания станций;</w:t>
      </w:r>
    </w:p>
    <w:p w14:paraId="5AC03BF9" w14:textId="77777777" w:rsidR="004151C1" w:rsidRPr="00BB76BB" w:rsidRDefault="004151C1" w:rsidP="004151C1">
      <w:pPr>
        <w:tabs>
          <w:tab w:val="left" w:pos="1134"/>
        </w:tabs>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содержание и порядок выполнения учебных задач.</w:t>
      </w:r>
    </w:p>
    <w:p w14:paraId="1BC9A536" w14:textId="77777777" w:rsidR="004151C1" w:rsidRPr="00BB76BB" w:rsidRDefault="004151C1" w:rsidP="004151C1">
      <w:pPr>
        <w:spacing w:after="0" w:line="240" w:lineRule="auto"/>
        <w:ind w:right="78" w:firstLine="720"/>
        <w:jc w:val="both"/>
        <w:rPr>
          <w:rFonts w:ascii="Times New Roman" w:eastAsia="Times New Roman" w:hAnsi="Times New Roman"/>
          <w:sz w:val="28"/>
          <w:szCs w:val="28"/>
          <w:lang w:eastAsia="ru-RU"/>
        </w:rPr>
      </w:pPr>
    </w:p>
    <w:p w14:paraId="21D3D5B8" w14:textId="77777777" w:rsidR="004151C1" w:rsidRPr="00BB76BB" w:rsidRDefault="004151C1" w:rsidP="004151C1">
      <w:pPr>
        <w:suppressAutoHyphens/>
        <w:autoSpaceDE w:val="0"/>
        <w:autoSpaceDN w:val="0"/>
        <w:adjustRightInd w:val="0"/>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3. Перечень руководств и пособий, подлежащих изучению </w:t>
      </w:r>
      <w:r w:rsidRPr="00BB76BB">
        <w:rPr>
          <w:rFonts w:ascii="Times New Roman" w:eastAsia="Times New Roman" w:hAnsi="Times New Roman"/>
          <w:sz w:val="28"/>
          <w:szCs w:val="28"/>
          <w:lang w:eastAsia="ru-RU"/>
        </w:rPr>
        <w:br/>
        <w:t>перед занятием</w:t>
      </w:r>
    </w:p>
    <w:p w14:paraId="56BACA29" w14:textId="77777777" w:rsidR="004151C1" w:rsidRPr="00BB76BB" w:rsidRDefault="004151C1" w:rsidP="004151C1">
      <w:pPr>
        <w:tabs>
          <w:tab w:val="left" w:pos="993"/>
        </w:tabs>
        <w:spacing w:after="0" w:line="240" w:lineRule="auto"/>
        <w:ind w:firstLine="709"/>
        <w:jc w:val="both"/>
        <w:rPr>
          <w:rFonts w:ascii="Times New Roman" w:eastAsia="Times New Roman" w:hAnsi="Times New Roman"/>
          <w:i/>
          <w:snapToGrid w:val="0"/>
          <w:sz w:val="28"/>
          <w:szCs w:val="28"/>
          <w:lang w:eastAsia="ru-RU"/>
        </w:rPr>
      </w:pPr>
      <w:bookmarkStart w:id="94" w:name="1500"/>
      <w:bookmarkEnd w:id="94"/>
    </w:p>
    <w:p w14:paraId="56EA6A53" w14:textId="77777777" w:rsidR="004151C1" w:rsidRPr="00BB76BB"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1. Цифровая автоматическая телефонная станция «МиниКом DX-500С» : пособие / А.Г. Коркин. - Орёл : Академия ФСО России, 2014. – 147 с.</w:t>
      </w:r>
    </w:p>
    <w:p w14:paraId="79FDCD69"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napToGrid w:val="0"/>
          <w:sz w:val="28"/>
          <w:szCs w:val="28"/>
          <w:lang w:eastAsia="ru-RU"/>
        </w:rPr>
        <w:t>2. Основы функционирования и конфигурирования автоматических междугородных телефонных станций специального назначения  / А.Г. Коркин [и др.] ; Академия ФСО России</w:t>
      </w:r>
      <w:r w:rsidRPr="00BB76BB">
        <w:rPr>
          <w:rFonts w:ascii="Times New Roman" w:eastAsia="Times New Roman" w:hAnsi="Times New Roman"/>
          <w:sz w:val="28"/>
          <w:szCs w:val="28"/>
          <w:lang w:eastAsia="ru-RU"/>
        </w:rPr>
        <w:t>. – Орел : 2019. – 194 с.</w:t>
      </w:r>
    </w:p>
    <w:p w14:paraId="18BE3E7E" w14:textId="77777777" w:rsidR="004151C1" w:rsidRPr="00BB76BB"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MS Mincho" w:hAnsi="Times New Roman"/>
          <w:sz w:val="28"/>
          <w:szCs w:val="28"/>
          <w:lang w:eastAsia="ru-RU"/>
        </w:rPr>
        <w:t>3. Программно-аппаратный комплекс ручного междугородного коммутатора «МиниКом DX-500С РМК-Э» : практическое пособие / А.Г. Коркин  [и др.]. – Орел : Академия ФСО России, 2016.</w:t>
      </w:r>
    </w:p>
    <w:p w14:paraId="5570194D" w14:textId="77777777" w:rsidR="004151C1" w:rsidRPr="00BB76BB" w:rsidRDefault="004151C1" w:rsidP="004151C1">
      <w:pPr>
        <w:keepNext/>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4. ЕКВМ.665110.9-009 РЭ. ЦАТС «МиниКом DX-500С» Руководство по эксплуатации. Ч.1, Ч.2. Техническое описание.</w:t>
      </w:r>
    </w:p>
    <w:p w14:paraId="48877B49" w14:textId="77777777" w:rsidR="004151C1" w:rsidRPr="00BB76BB" w:rsidRDefault="004151C1" w:rsidP="004151C1">
      <w:pPr>
        <w:suppressAutoHyphens/>
        <w:autoSpaceDE w:val="0"/>
        <w:autoSpaceDN w:val="0"/>
        <w:adjustRightInd w:val="0"/>
        <w:spacing w:after="0" w:line="240" w:lineRule="auto"/>
        <w:ind w:firstLine="2160"/>
        <w:rPr>
          <w:rFonts w:ascii="Times New Roman" w:eastAsia="Times New Roman" w:hAnsi="Times New Roman"/>
          <w:sz w:val="28"/>
          <w:szCs w:val="28"/>
          <w:lang w:eastAsia="ru-RU"/>
        </w:rPr>
      </w:pPr>
    </w:p>
    <w:p w14:paraId="109170F8" w14:textId="77777777" w:rsidR="004151C1" w:rsidRPr="00BB76BB" w:rsidRDefault="004151C1" w:rsidP="004151C1">
      <w:pPr>
        <w:suppressAutoHyphens/>
        <w:autoSpaceDE w:val="0"/>
        <w:autoSpaceDN w:val="0"/>
        <w:adjustRightInd w:val="0"/>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4. Приложение</w:t>
      </w:r>
    </w:p>
    <w:p w14:paraId="36A79E94" w14:textId="77777777" w:rsidR="004151C1" w:rsidRPr="00BB76BB" w:rsidRDefault="004151C1" w:rsidP="004151C1">
      <w:pPr>
        <w:suppressAutoHyphens/>
        <w:autoSpaceDE w:val="0"/>
        <w:autoSpaceDN w:val="0"/>
        <w:adjustRightInd w:val="0"/>
        <w:spacing w:after="0" w:line="240" w:lineRule="auto"/>
        <w:ind w:firstLine="709"/>
        <w:jc w:val="center"/>
        <w:rPr>
          <w:rFonts w:ascii="Times New Roman" w:eastAsia="Times New Roman" w:hAnsi="Times New Roman"/>
          <w:sz w:val="28"/>
          <w:szCs w:val="28"/>
          <w:lang w:eastAsia="ru-RU"/>
        </w:rPr>
      </w:pPr>
    </w:p>
    <w:p w14:paraId="577B6E5A" w14:textId="77777777" w:rsidR="004151C1" w:rsidRPr="00BB76BB"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r w:rsidRPr="00BB76BB">
        <w:rPr>
          <w:rFonts w:ascii="Times New Roman" w:eastAsia="Arial Unicode MS" w:hAnsi="Times New Roman" w:cs="Arial Unicode MS"/>
          <w:iCs/>
          <w:sz w:val="28"/>
          <w:szCs w:val="28"/>
          <w:lang w:eastAsia="ru-RU"/>
        </w:rPr>
        <w:t>1. Приложение 1 – схема соединения станций 317 аудитории.</w:t>
      </w:r>
    </w:p>
    <w:p w14:paraId="354563B0" w14:textId="77777777" w:rsidR="004151C1" w:rsidRPr="00BB76BB"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r w:rsidRPr="00BB76BB">
        <w:rPr>
          <w:rFonts w:ascii="Times New Roman" w:eastAsia="Arial Unicode MS" w:hAnsi="Times New Roman" w:cs="Arial Unicode MS"/>
          <w:iCs/>
          <w:sz w:val="28"/>
          <w:szCs w:val="28"/>
          <w:lang w:eastAsia="ru-RU"/>
        </w:rPr>
        <w:t>2. Приложение 2. – схема соединения станций 3-го отделения ЦОУП (580, 568, 573, 561 аудитории).</w:t>
      </w:r>
    </w:p>
    <w:p w14:paraId="420E2D7B" w14:textId="77777777" w:rsidR="004151C1" w:rsidRPr="00BB76BB"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34F399A8" w14:textId="77777777" w:rsidR="004151C1" w:rsidRPr="00BB76BB"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005A90EF"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Преподаватель кафедры № 13</w:t>
      </w:r>
    </w:p>
    <w:p w14:paraId="2D76DE91"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первого факультета</w:t>
      </w:r>
    </w:p>
    <w:p w14:paraId="44452DEE"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2CFFCFBD" w14:textId="77777777" w:rsidR="004151C1" w:rsidRPr="00BB76BB" w:rsidRDefault="004151C1" w:rsidP="004151C1">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6CD15C0D" w14:textId="77777777" w:rsidR="004151C1" w:rsidRPr="00BB76BB" w:rsidRDefault="004151C1" w:rsidP="004151C1">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воинское звание)                                             (подпись)                                                (инициалы, фамилия)</w:t>
      </w:r>
    </w:p>
    <w:p w14:paraId="36C5491F" w14:textId="77777777" w:rsidR="004151C1" w:rsidRPr="00BB76BB" w:rsidRDefault="004151C1" w:rsidP="004151C1">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49930167" w14:textId="77777777" w:rsidR="004151C1" w:rsidRPr="00BB76BB"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27A9AFC6" w14:textId="77777777" w:rsidR="004151C1" w:rsidRPr="00BB76BB"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33C9133A" w14:textId="77777777" w:rsidR="004151C1" w:rsidRPr="00BB76BB" w:rsidRDefault="004151C1" w:rsidP="004151C1">
      <w:pPr>
        <w:spacing w:after="0" w:line="240" w:lineRule="auto"/>
        <w:ind w:firstLine="709"/>
        <w:contextualSpacing/>
        <w:jc w:val="both"/>
        <w:rPr>
          <w:rFonts w:ascii="Times New Roman" w:eastAsia="Arial Unicode MS" w:hAnsi="Times New Roman" w:cs="Arial Unicode MS"/>
          <w:iCs/>
          <w:sz w:val="28"/>
          <w:szCs w:val="28"/>
          <w:lang w:eastAsia="ru-RU"/>
        </w:rPr>
      </w:pPr>
    </w:p>
    <w:p w14:paraId="43F358CF" w14:textId="77777777" w:rsidR="004151C1" w:rsidRPr="00BB76BB" w:rsidRDefault="004151C1" w:rsidP="004151C1">
      <w:pPr>
        <w:tabs>
          <w:tab w:val="left" w:pos="284"/>
        </w:tabs>
        <w:spacing w:after="0" w:line="240" w:lineRule="auto"/>
        <w:contextualSpacing/>
        <w:jc w:val="right"/>
        <w:rPr>
          <w:rFonts w:ascii="Times New Roman" w:hAnsi="Times New Roman"/>
          <w:sz w:val="28"/>
          <w:szCs w:val="28"/>
        </w:rPr>
      </w:pPr>
      <w:r w:rsidRPr="00BB76BB">
        <w:rPr>
          <w:rFonts w:ascii="Times New Roman" w:eastAsia="Arial Unicode MS" w:hAnsi="Times New Roman" w:cs="Arial Unicode MS"/>
          <w:iCs/>
          <w:sz w:val="28"/>
          <w:szCs w:val="28"/>
          <w:lang w:eastAsia="ru-RU"/>
        </w:rPr>
        <w:br w:type="page"/>
      </w:r>
      <w:bookmarkStart w:id="95" w:name="_Toc187854887"/>
      <w:r w:rsidRPr="00BB76BB">
        <w:rPr>
          <w:rFonts w:ascii="Times New Roman" w:hAnsi="Times New Roman"/>
          <w:sz w:val="28"/>
          <w:szCs w:val="28"/>
        </w:rPr>
        <w:lastRenderedPageBreak/>
        <w:t>ПРИЛОЖЕНИЕ 1</w:t>
      </w:r>
      <w:bookmarkEnd w:id="95"/>
    </w:p>
    <w:p w14:paraId="69A2D4A3"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26C47072" w14:textId="77777777" w:rsidR="004151C1" w:rsidRPr="00BB76BB" w:rsidRDefault="004151C1" w:rsidP="004151C1">
      <w:pPr>
        <w:tabs>
          <w:tab w:val="left" w:pos="284"/>
        </w:tabs>
        <w:spacing w:after="0" w:line="240" w:lineRule="auto"/>
        <w:contextualSpacing/>
        <w:jc w:val="center"/>
        <w:rPr>
          <w:rFonts w:ascii="Times New Roman" w:eastAsia="Arial Unicode MS" w:hAnsi="Times New Roman" w:cs="Arial Unicode MS"/>
          <w:b/>
          <w:iCs/>
          <w:sz w:val="28"/>
          <w:szCs w:val="28"/>
          <w:lang w:eastAsia="ru-RU"/>
        </w:rPr>
      </w:pPr>
      <w:r w:rsidRPr="00BB76BB">
        <w:rPr>
          <w:rFonts w:ascii="Times New Roman" w:eastAsia="Arial Unicode MS" w:hAnsi="Times New Roman" w:cs="Arial Unicode MS"/>
          <w:b/>
          <w:iCs/>
          <w:sz w:val="28"/>
          <w:szCs w:val="28"/>
          <w:lang w:eastAsia="ru-RU"/>
        </w:rPr>
        <w:t xml:space="preserve">СХЕМА </w:t>
      </w:r>
    </w:p>
    <w:p w14:paraId="591A8939"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r w:rsidRPr="00BB76BB">
        <w:rPr>
          <w:rFonts w:ascii="Times New Roman" w:eastAsia="Arial Unicode MS" w:hAnsi="Times New Roman" w:cs="Arial Unicode MS"/>
          <w:iCs/>
          <w:sz w:val="28"/>
          <w:szCs w:val="28"/>
          <w:lang w:eastAsia="ru-RU"/>
        </w:rPr>
        <w:t>соединения станций 317 аудитории</w:t>
      </w:r>
    </w:p>
    <w:p w14:paraId="6A0F384E"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64EFF80D"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650C0441"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190C2348"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01B249B1"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2FC1B82F"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r w:rsidRPr="00BB76BB">
        <w:object w:dxaOrig="16245" w:dyaOrig="10350" w14:anchorId="52C26104">
          <v:shape id="_x0000_i1030" type="#_x0000_t75" style="width:474.5pt;height:301.5pt" o:ole="">
            <v:imagedata r:id="rId70" o:title=""/>
          </v:shape>
          <o:OLEObject Type="Embed" ProgID="Visio.Drawing.15" ShapeID="_x0000_i1030" DrawAspect="Content" ObjectID="_1820994792" r:id="rId71"/>
        </w:object>
      </w:r>
    </w:p>
    <w:p w14:paraId="35C3B559"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3010F2BF"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153D53F1"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6CCA141F"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1F72E5B8"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15E39272"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5675E7A5"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044482AE"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5356099A"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26BB4239"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78E8400C"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00EE072C"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4695CB5F"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7BA7D1AD"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7023E12A"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2B820A43"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36D06583"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73D31CC4"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050384AA" w14:textId="77777777" w:rsidR="004151C1" w:rsidRPr="00BB76BB" w:rsidRDefault="004151C1" w:rsidP="004151C1">
      <w:pPr>
        <w:tabs>
          <w:tab w:val="left" w:pos="284"/>
        </w:tabs>
        <w:spacing w:after="0" w:line="240" w:lineRule="auto"/>
        <w:contextualSpacing/>
        <w:jc w:val="right"/>
        <w:rPr>
          <w:rFonts w:ascii="Times New Roman" w:hAnsi="Times New Roman"/>
          <w:sz w:val="28"/>
          <w:szCs w:val="28"/>
        </w:rPr>
      </w:pPr>
      <w:r w:rsidRPr="00BB76BB">
        <w:rPr>
          <w:rFonts w:ascii="Times New Roman" w:hAnsi="Times New Roman"/>
          <w:sz w:val="28"/>
          <w:szCs w:val="28"/>
        </w:rPr>
        <w:t>ПРИЛОЖЕНИЕ 2</w:t>
      </w:r>
    </w:p>
    <w:p w14:paraId="7305322A"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29626F3E" w14:textId="77777777" w:rsidR="004151C1" w:rsidRPr="00BB76BB" w:rsidRDefault="004151C1" w:rsidP="004151C1">
      <w:pPr>
        <w:tabs>
          <w:tab w:val="left" w:pos="284"/>
        </w:tabs>
        <w:spacing w:after="0" w:line="240" w:lineRule="auto"/>
        <w:contextualSpacing/>
        <w:jc w:val="center"/>
        <w:rPr>
          <w:rFonts w:ascii="Times New Roman" w:eastAsia="Arial Unicode MS" w:hAnsi="Times New Roman" w:cs="Arial Unicode MS"/>
          <w:b/>
          <w:iCs/>
          <w:sz w:val="28"/>
          <w:szCs w:val="28"/>
          <w:lang w:eastAsia="ru-RU"/>
        </w:rPr>
      </w:pPr>
      <w:r w:rsidRPr="00BB76BB">
        <w:rPr>
          <w:rFonts w:ascii="Times New Roman" w:eastAsia="Arial Unicode MS" w:hAnsi="Times New Roman" w:cs="Arial Unicode MS"/>
          <w:b/>
          <w:iCs/>
          <w:sz w:val="28"/>
          <w:szCs w:val="28"/>
          <w:lang w:eastAsia="ru-RU"/>
        </w:rPr>
        <w:t xml:space="preserve">СХЕМА </w:t>
      </w:r>
    </w:p>
    <w:p w14:paraId="40526C46"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r w:rsidRPr="00BB76BB">
        <w:rPr>
          <w:rFonts w:ascii="Times New Roman" w:eastAsia="Arial Unicode MS" w:hAnsi="Times New Roman" w:cs="Arial Unicode MS"/>
          <w:iCs/>
          <w:sz w:val="28"/>
          <w:szCs w:val="28"/>
          <w:lang w:eastAsia="ru-RU"/>
        </w:rPr>
        <w:t>соединения станций 3 отделения ЦОУП (580, 568, 573, 561 аудитории)</w:t>
      </w:r>
    </w:p>
    <w:p w14:paraId="35108F99" w14:textId="77777777" w:rsidR="004151C1" w:rsidRPr="00BB76BB" w:rsidRDefault="004151C1" w:rsidP="004151C1">
      <w:pPr>
        <w:tabs>
          <w:tab w:val="left" w:pos="284"/>
        </w:tabs>
        <w:spacing w:after="0" w:line="240" w:lineRule="auto"/>
        <w:contextualSpacing/>
        <w:jc w:val="center"/>
        <w:rPr>
          <w:rFonts w:ascii="Times New Roman" w:hAnsi="Times New Roman"/>
          <w:sz w:val="28"/>
          <w:szCs w:val="28"/>
        </w:rPr>
      </w:pPr>
    </w:p>
    <w:p w14:paraId="5761B613" w14:textId="77777777" w:rsidR="004151C1" w:rsidRPr="00BB76BB" w:rsidRDefault="004151C1" w:rsidP="004151C1">
      <w:pPr>
        <w:tabs>
          <w:tab w:val="left" w:pos="284"/>
        </w:tabs>
        <w:spacing w:after="0" w:line="240" w:lineRule="auto"/>
        <w:contextualSpacing/>
        <w:jc w:val="both"/>
        <w:rPr>
          <w:rFonts w:ascii="Times New Roman" w:hAnsi="Times New Roman"/>
          <w:sz w:val="28"/>
          <w:szCs w:val="28"/>
        </w:rPr>
      </w:pPr>
    </w:p>
    <w:p w14:paraId="5A92DA68"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4"/>
          <w:szCs w:val="24"/>
          <w:lang w:eastAsia="ru-RU"/>
        </w:rPr>
        <w:object w:dxaOrig="17176" w:dyaOrig="11491" w14:anchorId="0610C2E1">
          <v:shape id="_x0000_i1031" type="#_x0000_t75" style="width:468pt;height:290pt" o:ole="">
            <v:imagedata r:id="rId72" o:title=""/>
          </v:shape>
          <o:OLEObject Type="Embed" ProgID="Visio.Drawing.15" ShapeID="_x0000_i1031" DrawAspect="Content" ObjectID="_1820994793" r:id="rId73"/>
        </w:object>
      </w:r>
      <w:r w:rsidRPr="00BB76BB">
        <w:rPr>
          <w:rFonts w:ascii="Times New Roman" w:eastAsia="Times New Roman" w:hAnsi="Times New Roman"/>
          <w:sz w:val="28"/>
          <w:szCs w:val="28"/>
          <w:lang w:eastAsia="ru-RU"/>
        </w:rPr>
        <w:t xml:space="preserve"> </w:t>
      </w:r>
    </w:p>
    <w:p w14:paraId="4ED1AA03"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p>
    <w:p w14:paraId="5C7413F3"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p>
    <w:p w14:paraId="6C2E2977" w14:textId="77777777" w:rsidR="004151C1" w:rsidRPr="00BB76BB" w:rsidRDefault="004151C1" w:rsidP="004151C1">
      <w:pPr>
        <w:spacing w:after="0" w:line="240" w:lineRule="auto"/>
        <w:jc w:val="both"/>
        <w:rPr>
          <w:rFonts w:ascii="Times New Roman" w:eastAsia="Times New Roman" w:hAnsi="Times New Roman"/>
          <w:sz w:val="28"/>
          <w:szCs w:val="28"/>
          <w:lang w:eastAsia="ru-RU"/>
        </w:rPr>
      </w:pPr>
    </w:p>
    <w:p w14:paraId="41F9B26A" w14:textId="77777777" w:rsidR="004151C1" w:rsidRPr="00BB76BB" w:rsidRDefault="004151C1" w:rsidP="004151C1">
      <w:pPr>
        <w:spacing w:line="240" w:lineRule="auto"/>
        <w:rPr>
          <w:rFonts w:ascii="Times New Roman" w:eastAsia="Times New Roman" w:hAnsi="Times New Roman"/>
          <w:sz w:val="28"/>
          <w:szCs w:val="20"/>
        </w:rPr>
      </w:pPr>
      <w:r w:rsidRPr="00BB76BB">
        <w:rPr>
          <w:rFonts w:ascii="Times New Roman" w:eastAsia="Times New Roman" w:hAnsi="Times New Roman"/>
          <w:sz w:val="28"/>
          <w:szCs w:val="20"/>
        </w:rPr>
        <w:br w:type="page"/>
      </w:r>
    </w:p>
    <w:p w14:paraId="233E73D6" w14:textId="77777777" w:rsidR="0073289E" w:rsidRPr="00BB76BB"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2</w:t>
      </w:r>
      <w:r w:rsidR="004151C1" w:rsidRPr="00BB76BB">
        <w:rPr>
          <w:rFonts w:ascii="Times New Roman" w:eastAsia="Times New Roman" w:hAnsi="Times New Roman"/>
          <w:sz w:val="28"/>
          <w:szCs w:val="20"/>
        </w:rPr>
        <w:t>0</w:t>
      </w:r>
      <w:r w:rsidR="00A8286D" w:rsidRPr="00BB76BB">
        <w:rPr>
          <w:rFonts w:ascii="Times New Roman" w:eastAsia="Times New Roman" w:hAnsi="Times New Roman"/>
          <w:sz w:val="28"/>
          <w:szCs w:val="20"/>
        </w:rPr>
        <w:br/>
      </w:r>
      <w:r w:rsidR="00A8286D" w:rsidRPr="00BB76BB">
        <w:rPr>
          <w:rFonts w:ascii="Times New Roman" w:eastAsia="Times New Roman" w:hAnsi="Times New Roman"/>
          <w:color w:val="FFFFFF"/>
          <w:sz w:val="28"/>
          <w:szCs w:val="20"/>
        </w:rPr>
        <w:t>Оперативное (тактическое) задание на практическое занятие</w:t>
      </w:r>
      <w:bookmarkEnd w:id="91"/>
      <w:bookmarkEnd w:id="92"/>
      <w:bookmarkEnd w:id="93"/>
    </w:p>
    <w:p w14:paraId="2DEE9EBA" w14:textId="77777777" w:rsidR="00A8286D" w:rsidRPr="00BB76BB" w:rsidRDefault="00A8286D" w:rsidP="004151C1">
      <w:pPr>
        <w:widowControl w:val="0"/>
        <w:spacing w:after="0" w:line="240" w:lineRule="auto"/>
        <w:ind w:firstLine="4536"/>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УТВЕРЖДАЮ</w:t>
      </w:r>
    </w:p>
    <w:p w14:paraId="364C1213" w14:textId="77777777" w:rsidR="00A8286D" w:rsidRPr="00BB76BB" w:rsidRDefault="00A8286D" w:rsidP="004151C1">
      <w:pPr>
        <w:widowControl w:val="0"/>
        <w:spacing w:after="0" w:line="240" w:lineRule="auto"/>
        <w:ind w:firstLine="4536"/>
        <w:jc w:val="center"/>
        <w:rPr>
          <w:rFonts w:ascii="Times New Roman" w:eastAsia="Times New Roman" w:hAnsi="Times New Roman"/>
          <w:sz w:val="28"/>
          <w:szCs w:val="24"/>
          <w:lang w:eastAsia="ru-RU"/>
        </w:rPr>
      </w:pPr>
    </w:p>
    <w:p w14:paraId="1F5E27D7" w14:textId="77777777" w:rsidR="004151C1" w:rsidRPr="00BB76BB" w:rsidRDefault="004151C1" w:rsidP="004151C1">
      <w:pPr>
        <w:widowControl w:val="0"/>
        <w:spacing w:after="0" w:line="240" w:lineRule="auto"/>
        <w:ind w:left="4536"/>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 14</w:t>
      </w:r>
    </w:p>
    <w:p w14:paraId="7A2B1AC6" w14:textId="77777777" w:rsidR="004151C1" w:rsidRPr="00BB76BB" w:rsidRDefault="004151C1" w:rsidP="004151C1">
      <w:pPr>
        <w:widowControl w:val="0"/>
        <w:spacing w:after="0" w:line="240" w:lineRule="auto"/>
        <w:ind w:left="4536"/>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первого факультета</w:t>
      </w:r>
    </w:p>
    <w:p w14:paraId="62AF1C8F" w14:textId="77777777" w:rsidR="004151C1" w:rsidRPr="00BB76BB" w:rsidRDefault="004151C1" w:rsidP="004151C1">
      <w:pPr>
        <w:widowControl w:val="0"/>
        <w:spacing w:after="0" w:line="240" w:lineRule="auto"/>
        <w:ind w:left="4536"/>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72E772E3" w14:textId="77777777" w:rsidR="004151C1" w:rsidRPr="00BB76BB" w:rsidRDefault="004151C1" w:rsidP="004151C1">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w:t>
      </w:r>
    </w:p>
    <w:p w14:paraId="342F5F9C" w14:textId="77777777" w:rsidR="004151C1" w:rsidRPr="00BB76BB" w:rsidRDefault="004151C1" w:rsidP="004151C1">
      <w:pPr>
        <w:widowControl w:val="0"/>
        <w:autoSpaceDE w:val="0"/>
        <w:autoSpaceDN w:val="0"/>
        <w:adjustRightInd w:val="0"/>
        <w:spacing w:after="0" w:line="240" w:lineRule="auto"/>
        <w:ind w:left="4536"/>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1873A1F1" w14:textId="77777777" w:rsidR="004151C1" w:rsidRPr="00BB76BB" w:rsidRDefault="004151C1" w:rsidP="004151C1">
      <w:pPr>
        <w:widowControl w:val="0"/>
        <w:autoSpaceDE w:val="0"/>
        <w:autoSpaceDN w:val="0"/>
        <w:adjustRightInd w:val="0"/>
        <w:spacing w:after="0" w:line="240" w:lineRule="auto"/>
        <w:ind w:left="4536"/>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27184BDB" w14:textId="77777777" w:rsidR="00A8286D" w:rsidRPr="00BB76BB" w:rsidRDefault="00A8286D" w:rsidP="00E47B44">
      <w:pPr>
        <w:widowControl w:val="0"/>
        <w:spacing w:after="0" w:line="240" w:lineRule="auto"/>
        <w:ind w:firstLine="5400"/>
        <w:jc w:val="center"/>
        <w:rPr>
          <w:rFonts w:ascii="Times New Roman" w:eastAsia="Times New Roman" w:hAnsi="Times New Roman"/>
          <w:sz w:val="28"/>
          <w:szCs w:val="24"/>
          <w:lang w:eastAsia="ru-RU"/>
        </w:rPr>
      </w:pPr>
    </w:p>
    <w:p w14:paraId="6A22D7F7" w14:textId="77777777" w:rsidR="00A8286D" w:rsidRPr="00BB76BB" w:rsidRDefault="00A8286D" w:rsidP="00E47B44">
      <w:pPr>
        <w:widowControl w:val="0"/>
        <w:spacing w:after="0" w:line="240" w:lineRule="auto"/>
        <w:ind w:firstLine="5400"/>
        <w:jc w:val="both"/>
        <w:rPr>
          <w:rFonts w:ascii="Times New Roman" w:eastAsia="Times New Roman" w:hAnsi="Times New Roman"/>
          <w:sz w:val="28"/>
          <w:szCs w:val="20"/>
          <w:lang w:eastAsia="ru-RU"/>
        </w:rPr>
      </w:pPr>
    </w:p>
    <w:p w14:paraId="55C3FC8A" w14:textId="77777777" w:rsidR="00EE5101" w:rsidRPr="00BB76BB" w:rsidRDefault="00EE5101" w:rsidP="00E47B44">
      <w:pPr>
        <w:widowControl w:val="0"/>
        <w:spacing w:after="0" w:line="240" w:lineRule="auto"/>
        <w:ind w:firstLine="5400"/>
        <w:jc w:val="both"/>
        <w:rPr>
          <w:rFonts w:ascii="Times New Roman" w:eastAsia="Times New Roman" w:hAnsi="Times New Roman"/>
          <w:sz w:val="28"/>
          <w:szCs w:val="20"/>
          <w:lang w:eastAsia="ru-RU"/>
        </w:rPr>
      </w:pPr>
    </w:p>
    <w:p w14:paraId="5ABC23DB" w14:textId="77777777" w:rsidR="00EE5101" w:rsidRPr="00BB76BB" w:rsidRDefault="00EE5101" w:rsidP="00E47B44">
      <w:pPr>
        <w:widowControl w:val="0"/>
        <w:spacing w:after="0" w:line="240" w:lineRule="auto"/>
        <w:ind w:firstLine="5400"/>
        <w:jc w:val="both"/>
        <w:rPr>
          <w:rFonts w:ascii="Times New Roman" w:eastAsia="Times New Roman" w:hAnsi="Times New Roman"/>
          <w:sz w:val="28"/>
          <w:szCs w:val="20"/>
          <w:lang w:eastAsia="ru-RU"/>
        </w:rPr>
      </w:pPr>
    </w:p>
    <w:p w14:paraId="7EB86DB5" w14:textId="77777777" w:rsidR="004151C1" w:rsidRPr="00BB76BB" w:rsidRDefault="004151C1" w:rsidP="004151C1">
      <w:pPr>
        <w:widowControl w:val="0"/>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ОПЕРАТИВНОЕ ЗАДАНИЕ</w:t>
      </w:r>
    </w:p>
    <w:p w14:paraId="0455C134" w14:textId="77777777" w:rsidR="004151C1" w:rsidRPr="00BB76BB" w:rsidRDefault="004151C1" w:rsidP="004151C1">
      <w:pPr>
        <w:widowControl w:val="0"/>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sz w:val="28"/>
          <w:szCs w:val="20"/>
          <w:lang w:eastAsia="ru-RU"/>
        </w:rPr>
        <w:t>на практическое занятие</w:t>
      </w:r>
    </w:p>
    <w:p w14:paraId="68E19286" w14:textId="77777777" w:rsidR="004151C1" w:rsidRPr="00BB76BB" w:rsidRDefault="004151C1" w:rsidP="004151C1">
      <w:pPr>
        <w:widowControl w:val="0"/>
        <w:spacing w:after="0" w:line="240" w:lineRule="auto"/>
        <w:jc w:val="center"/>
        <w:rPr>
          <w:rFonts w:ascii="Times New Roman" w:eastAsia="Times New Roman" w:hAnsi="Times New Roman"/>
          <w:sz w:val="28"/>
          <w:szCs w:val="20"/>
          <w:lang w:eastAsia="ru-RU"/>
        </w:rPr>
      </w:pPr>
      <w:r w:rsidRPr="00BB76BB">
        <w:rPr>
          <w:rFonts w:ascii="Times New Roman" w:eastAsia="Times New Roman" w:hAnsi="Times New Roman"/>
          <w:bCs/>
          <w:sz w:val="28"/>
          <w:szCs w:val="20"/>
          <w:lang w:eastAsia="ru-RU"/>
        </w:rPr>
        <w:t>по дополнительной профессиональной программе повышения</w:t>
      </w:r>
      <w:r w:rsidRPr="00BB76BB">
        <w:rPr>
          <w:rFonts w:ascii="Times New Roman" w:eastAsia="Times New Roman" w:hAnsi="Times New Roman"/>
          <w:sz w:val="28"/>
          <w:szCs w:val="20"/>
          <w:lang w:eastAsia="ru-RU"/>
        </w:rPr>
        <w:t xml:space="preserve"> квалификации сотрудников ФСО России «Подготовка руководящего состава </w:t>
      </w:r>
      <w:r w:rsidRPr="00BB76BB">
        <w:rPr>
          <w:rFonts w:ascii="Times New Roman" w:eastAsia="Times New Roman" w:hAnsi="Times New Roman"/>
          <w:sz w:val="28"/>
          <w:szCs w:val="20"/>
          <w:lang w:eastAsia="ru-RU"/>
        </w:rPr>
        <w:br/>
        <w:t>подразделений ФСО России»</w:t>
      </w:r>
    </w:p>
    <w:p w14:paraId="30BF0615" w14:textId="77777777" w:rsidR="004151C1" w:rsidRPr="00BB76BB" w:rsidRDefault="004151C1" w:rsidP="004151C1">
      <w:pPr>
        <w:widowControl w:val="0"/>
        <w:spacing w:after="0" w:line="240" w:lineRule="auto"/>
        <w:jc w:val="center"/>
        <w:rPr>
          <w:rFonts w:ascii="Times New Roman" w:eastAsia="Times New Roman" w:hAnsi="Times New Roman"/>
          <w:sz w:val="28"/>
          <w:szCs w:val="20"/>
          <w:lang w:eastAsia="ru-RU"/>
        </w:rPr>
      </w:pPr>
    </w:p>
    <w:p w14:paraId="2B592095"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Тема № 3 </w:t>
      </w:r>
      <w:r w:rsidRPr="00BB76BB">
        <w:rPr>
          <w:rFonts w:ascii="Times New Roman" w:eastAsia="Times New Roman" w:hAnsi="Times New Roman"/>
          <w:bCs/>
          <w:iCs/>
          <w:sz w:val="28"/>
          <w:szCs w:val="20"/>
          <w:lang w:eastAsia="ru-RU"/>
        </w:rPr>
        <w:t xml:space="preserve">Организация управления подразделениями </w:t>
      </w:r>
      <w:r w:rsidRPr="00BB76BB">
        <w:rPr>
          <w:rFonts w:ascii="Times New Roman" w:eastAsia="Times New Roman" w:hAnsi="Times New Roman"/>
          <w:iCs/>
          <w:sz w:val="28"/>
          <w:szCs w:val="20"/>
          <w:lang w:eastAsia="ru-RU"/>
        </w:rPr>
        <w:t>связи</w:t>
      </w:r>
    </w:p>
    <w:p w14:paraId="1543BC83" w14:textId="77777777" w:rsidR="004151C1" w:rsidRPr="00BB76BB" w:rsidRDefault="004151C1" w:rsidP="004151C1">
      <w:pPr>
        <w:widowControl w:val="0"/>
        <w:spacing w:after="0" w:line="240" w:lineRule="auto"/>
        <w:ind w:firstLine="709"/>
        <w:jc w:val="both"/>
        <w:rPr>
          <w:rFonts w:ascii="Times New Roman" w:eastAsia="Times New Roman" w:hAnsi="Times New Roman"/>
          <w:spacing w:val="-2"/>
          <w:sz w:val="28"/>
          <w:szCs w:val="20"/>
          <w:lang w:eastAsia="ru-RU"/>
        </w:rPr>
      </w:pPr>
      <w:r w:rsidRPr="00BB76BB">
        <w:rPr>
          <w:rFonts w:ascii="Times New Roman" w:eastAsia="Times New Roman" w:hAnsi="Times New Roman"/>
          <w:spacing w:val="-2"/>
          <w:sz w:val="28"/>
          <w:szCs w:val="20"/>
          <w:lang w:eastAsia="ru-RU"/>
        </w:rPr>
        <w:t xml:space="preserve">Занятие № 3.2 </w:t>
      </w:r>
      <w:r w:rsidRPr="00BB76BB">
        <w:rPr>
          <w:rFonts w:ascii="Times New Roman" w:eastAsia="Times New Roman" w:hAnsi="Times New Roman"/>
          <w:bCs/>
          <w:iCs/>
          <w:spacing w:val="-2"/>
          <w:sz w:val="28"/>
          <w:szCs w:val="20"/>
          <w:lang w:val="x-none" w:eastAsia="ru-RU"/>
        </w:rPr>
        <w:t xml:space="preserve">Деятельность </w:t>
      </w:r>
      <w:r w:rsidRPr="00BB76BB">
        <w:rPr>
          <w:rFonts w:ascii="Times New Roman" w:eastAsia="Times New Roman" w:hAnsi="Times New Roman"/>
          <w:bCs/>
          <w:iCs/>
          <w:spacing w:val="-2"/>
          <w:sz w:val="28"/>
          <w:szCs w:val="20"/>
          <w:lang w:eastAsia="ru-RU"/>
        </w:rPr>
        <w:t>руководящего состава по организации связи</w:t>
      </w:r>
    </w:p>
    <w:p w14:paraId="62A3B2E6"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3D12FC12"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Карта: инв. № 000/000, </w:t>
      </w:r>
      <w:r w:rsidRPr="00BB76BB">
        <w:rPr>
          <w:rFonts w:ascii="Times New Roman" w:eastAsia="Times New Roman" w:hAnsi="Times New Roman"/>
          <w:sz w:val="28"/>
          <w:szCs w:val="28"/>
        </w:rPr>
        <w:t>М 1 : 200 000, издания 1984 г.</w:t>
      </w:r>
    </w:p>
    <w:p w14:paraId="1C5D0234"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Листы: </w:t>
      </w:r>
      <w:r w:rsidRPr="00BB76BB">
        <w:rPr>
          <w:rFonts w:ascii="Times New Roman" w:eastAsia="Times New Roman" w:hAnsi="Times New Roman"/>
          <w:sz w:val="28"/>
          <w:szCs w:val="20"/>
          <w:lang w:val="en-US" w:eastAsia="ru-RU"/>
        </w:rPr>
        <w:t>I</w:t>
      </w:r>
      <w:r w:rsidRPr="00BB76BB">
        <w:rPr>
          <w:rFonts w:ascii="Times New Roman" w:eastAsia="Times New Roman" w:hAnsi="Times New Roman"/>
          <w:sz w:val="28"/>
          <w:szCs w:val="20"/>
          <w:lang w:eastAsia="ru-RU"/>
        </w:rPr>
        <w:t xml:space="preserve">-38-33, </w:t>
      </w:r>
      <w:r w:rsidRPr="00BB76BB">
        <w:rPr>
          <w:rFonts w:ascii="Times New Roman" w:eastAsia="Times New Roman" w:hAnsi="Times New Roman"/>
          <w:sz w:val="28"/>
          <w:szCs w:val="20"/>
          <w:lang w:val="en-US" w:eastAsia="ru-RU"/>
        </w:rPr>
        <w:t>I</w:t>
      </w:r>
      <w:r w:rsidRPr="00BB76BB">
        <w:rPr>
          <w:rFonts w:ascii="Times New Roman" w:eastAsia="Times New Roman" w:hAnsi="Times New Roman"/>
          <w:sz w:val="28"/>
          <w:szCs w:val="20"/>
          <w:lang w:eastAsia="ru-RU"/>
        </w:rPr>
        <w:t xml:space="preserve">-38-34, </w:t>
      </w:r>
      <w:r w:rsidRPr="00BB76BB">
        <w:rPr>
          <w:rFonts w:ascii="Times New Roman" w:eastAsia="Times New Roman" w:hAnsi="Times New Roman"/>
          <w:sz w:val="28"/>
          <w:szCs w:val="20"/>
          <w:lang w:val="en-US" w:eastAsia="ru-RU"/>
        </w:rPr>
        <w:t>I</w:t>
      </w:r>
      <w:r w:rsidRPr="00BB76BB">
        <w:rPr>
          <w:rFonts w:ascii="Times New Roman" w:eastAsia="Times New Roman" w:hAnsi="Times New Roman"/>
          <w:sz w:val="28"/>
          <w:szCs w:val="20"/>
          <w:lang w:eastAsia="ru-RU"/>
        </w:rPr>
        <w:t xml:space="preserve">-38-35, К-38-03, К-38-04, К-38-05, К-38-09, </w:t>
      </w:r>
      <w:r w:rsidRPr="00BB76BB">
        <w:rPr>
          <w:rFonts w:ascii="Times New Roman" w:eastAsia="Times New Roman" w:hAnsi="Times New Roman"/>
          <w:sz w:val="28"/>
          <w:szCs w:val="20"/>
          <w:lang w:eastAsia="ru-RU"/>
        </w:rPr>
        <w:br/>
        <w:t>К-38-10, К-38-11, К-38-15, К-38-16, К-38-17 (12 листов).</w:t>
      </w:r>
    </w:p>
    <w:p w14:paraId="372A3931" w14:textId="77777777" w:rsidR="004151C1" w:rsidRPr="00BB76BB" w:rsidRDefault="004151C1" w:rsidP="004151C1">
      <w:pPr>
        <w:widowControl w:val="0"/>
        <w:spacing w:after="0" w:line="240" w:lineRule="auto"/>
        <w:jc w:val="center"/>
        <w:rPr>
          <w:rFonts w:ascii="Times New Roman" w:eastAsia="Times New Roman" w:hAnsi="Times New Roman"/>
          <w:sz w:val="28"/>
          <w:szCs w:val="20"/>
          <w:lang w:eastAsia="ru-RU"/>
        </w:rPr>
      </w:pPr>
    </w:p>
    <w:p w14:paraId="69E0DE65" w14:textId="77777777" w:rsidR="004151C1" w:rsidRPr="00BB76BB" w:rsidRDefault="004151C1" w:rsidP="004151C1">
      <w:pPr>
        <w:widowControl w:val="0"/>
        <w:spacing w:after="0" w:line="240" w:lineRule="auto"/>
        <w:jc w:val="center"/>
        <w:rPr>
          <w:rFonts w:ascii="Times New Roman" w:eastAsia="Times New Roman" w:hAnsi="Times New Roman"/>
          <w:sz w:val="24"/>
          <w:szCs w:val="20"/>
          <w:lang w:eastAsia="ru-RU"/>
        </w:rPr>
      </w:pPr>
    </w:p>
    <w:p w14:paraId="72C0C179"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Обсуждено на заседании ПМК № 14</w:t>
      </w:r>
    </w:p>
    <w:p w14:paraId="67CB37AA"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  ___________ 2025 г.</w:t>
      </w:r>
    </w:p>
    <w:p w14:paraId="7A236692" w14:textId="77777777" w:rsidR="004151C1" w:rsidRPr="00BB76BB" w:rsidRDefault="004151C1" w:rsidP="004151C1">
      <w:pPr>
        <w:widowControl w:val="0"/>
        <w:tabs>
          <w:tab w:val="left" w:pos="4962"/>
        </w:tabs>
        <w:spacing w:after="0" w:line="240" w:lineRule="auto"/>
        <w:ind w:right="-1" w:firstLine="5245"/>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Протокол № ___</w:t>
      </w:r>
    </w:p>
    <w:p w14:paraId="3B22EBDF" w14:textId="77777777" w:rsidR="00E47B44" w:rsidRPr="00BB76BB" w:rsidRDefault="00E47B44" w:rsidP="00E47B44">
      <w:pPr>
        <w:widowControl w:val="0"/>
        <w:spacing w:after="0" w:line="240" w:lineRule="auto"/>
        <w:jc w:val="center"/>
        <w:rPr>
          <w:rFonts w:ascii="Times New Roman" w:eastAsia="Times New Roman" w:hAnsi="Times New Roman"/>
          <w:sz w:val="28"/>
          <w:szCs w:val="20"/>
          <w:lang w:eastAsia="ru-RU"/>
        </w:rPr>
      </w:pPr>
    </w:p>
    <w:p w14:paraId="45BF952A" w14:textId="77777777" w:rsidR="00E47B44" w:rsidRPr="00BB76BB" w:rsidRDefault="00E47B44" w:rsidP="00E47B44">
      <w:pPr>
        <w:widowControl w:val="0"/>
        <w:spacing w:after="0" w:line="240" w:lineRule="auto"/>
        <w:jc w:val="center"/>
        <w:rPr>
          <w:rFonts w:ascii="Times New Roman" w:eastAsia="Times New Roman" w:hAnsi="Times New Roman"/>
          <w:sz w:val="28"/>
          <w:szCs w:val="20"/>
          <w:lang w:eastAsia="ru-RU"/>
        </w:rPr>
      </w:pPr>
    </w:p>
    <w:p w14:paraId="61CA4D37" w14:textId="77777777" w:rsidR="00E47B44" w:rsidRPr="00BB76BB" w:rsidRDefault="00E47B44" w:rsidP="00E47B44">
      <w:pPr>
        <w:widowControl w:val="0"/>
        <w:spacing w:after="0" w:line="240" w:lineRule="auto"/>
        <w:jc w:val="center"/>
        <w:rPr>
          <w:rFonts w:ascii="Times New Roman" w:eastAsia="Times New Roman" w:hAnsi="Times New Roman"/>
          <w:sz w:val="28"/>
          <w:szCs w:val="20"/>
          <w:lang w:eastAsia="ru-RU"/>
        </w:rPr>
      </w:pPr>
    </w:p>
    <w:p w14:paraId="29011278" w14:textId="77777777" w:rsidR="00E47B44" w:rsidRPr="00BB76BB" w:rsidRDefault="00E47B44" w:rsidP="00E47B44">
      <w:pPr>
        <w:widowControl w:val="0"/>
        <w:spacing w:after="0" w:line="240" w:lineRule="auto"/>
        <w:jc w:val="center"/>
        <w:rPr>
          <w:rFonts w:ascii="Times New Roman" w:eastAsia="Times New Roman" w:hAnsi="Times New Roman"/>
          <w:sz w:val="28"/>
          <w:szCs w:val="20"/>
          <w:lang w:eastAsia="ru-RU"/>
        </w:rPr>
      </w:pPr>
    </w:p>
    <w:p w14:paraId="292E571E" w14:textId="77777777" w:rsidR="00EE5101" w:rsidRPr="00BB76BB" w:rsidRDefault="00EE5101" w:rsidP="00E47B44">
      <w:pPr>
        <w:widowControl w:val="0"/>
        <w:spacing w:after="0" w:line="240" w:lineRule="auto"/>
        <w:jc w:val="center"/>
        <w:rPr>
          <w:rFonts w:ascii="Times New Roman" w:eastAsia="Times New Roman" w:hAnsi="Times New Roman"/>
          <w:sz w:val="28"/>
          <w:szCs w:val="20"/>
          <w:lang w:eastAsia="ru-RU"/>
        </w:rPr>
      </w:pPr>
    </w:p>
    <w:p w14:paraId="71D0E559" w14:textId="77777777" w:rsidR="00EE5101" w:rsidRPr="00BB76BB" w:rsidRDefault="00EE5101" w:rsidP="00E47B44">
      <w:pPr>
        <w:widowControl w:val="0"/>
        <w:spacing w:after="0" w:line="240" w:lineRule="auto"/>
        <w:jc w:val="center"/>
        <w:rPr>
          <w:rFonts w:ascii="Times New Roman" w:eastAsia="Times New Roman" w:hAnsi="Times New Roman"/>
          <w:sz w:val="28"/>
          <w:szCs w:val="20"/>
          <w:lang w:eastAsia="ru-RU"/>
        </w:rPr>
      </w:pPr>
    </w:p>
    <w:p w14:paraId="75FB8429" w14:textId="77777777" w:rsidR="00EE5101" w:rsidRPr="00BB76BB" w:rsidRDefault="00EE5101" w:rsidP="00E47B44">
      <w:pPr>
        <w:widowControl w:val="0"/>
        <w:spacing w:after="0" w:line="240" w:lineRule="auto"/>
        <w:jc w:val="center"/>
        <w:rPr>
          <w:rFonts w:ascii="Times New Roman" w:eastAsia="Times New Roman" w:hAnsi="Times New Roman"/>
          <w:sz w:val="28"/>
          <w:szCs w:val="20"/>
          <w:lang w:eastAsia="ru-RU"/>
        </w:rPr>
      </w:pPr>
    </w:p>
    <w:p w14:paraId="4D0A0A69" w14:textId="77777777" w:rsidR="00EE5101" w:rsidRPr="00BB76BB" w:rsidRDefault="00EE5101" w:rsidP="00E47B44">
      <w:pPr>
        <w:widowControl w:val="0"/>
        <w:spacing w:after="0" w:line="240" w:lineRule="auto"/>
        <w:jc w:val="center"/>
        <w:rPr>
          <w:rFonts w:ascii="Times New Roman" w:eastAsia="Times New Roman" w:hAnsi="Times New Roman"/>
          <w:sz w:val="28"/>
          <w:szCs w:val="20"/>
          <w:lang w:eastAsia="ru-RU"/>
        </w:rPr>
      </w:pPr>
    </w:p>
    <w:p w14:paraId="153E3F2E" w14:textId="77777777" w:rsidR="00EE5101" w:rsidRPr="00BB76BB" w:rsidRDefault="00EE5101" w:rsidP="00E47B44">
      <w:pPr>
        <w:widowControl w:val="0"/>
        <w:spacing w:after="0" w:line="240" w:lineRule="auto"/>
        <w:jc w:val="center"/>
        <w:rPr>
          <w:rFonts w:ascii="Times New Roman" w:eastAsia="Times New Roman" w:hAnsi="Times New Roman"/>
          <w:sz w:val="28"/>
          <w:szCs w:val="20"/>
          <w:lang w:eastAsia="ru-RU"/>
        </w:rPr>
      </w:pPr>
    </w:p>
    <w:p w14:paraId="100A83CF" w14:textId="77777777" w:rsidR="00EE5101" w:rsidRPr="00BB76BB" w:rsidRDefault="00EE5101" w:rsidP="00E47B44">
      <w:pPr>
        <w:widowControl w:val="0"/>
        <w:spacing w:after="0" w:line="240" w:lineRule="auto"/>
        <w:jc w:val="center"/>
        <w:rPr>
          <w:rFonts w:ascii="Times New Roman" w:eastAsia="Times New Roman" w:hAnsi="Times New Roman"/>
          <w:sz w:val="28"/>
          <w:szCs w:val="20"/>
          <w:lang w:eastAsia="ru-RU"/>
        </w:rPr>
      </w:pPr>
    </w:p>
    <w:p w14:paraId="7E6F433C" w14:textId="77777777" w:rsidR="00EE5101" w:rsidRPr="00BB76BB" w:rsidRDefault="00EE5101" w:rsidP="00E47B44">
      <w:pPr>
        <w:widowControl w:val="0"/>
        <w:spacing w:after="0" w:line="240" w:lineRule="auto"/>
        <w:jc w:val="center"/>
        <w:rPr>
          <w:rFonts w:ascii="Times New Roman" w:eastAsia="Times New Roman" w:hAnsi="Times New Roman"/>
          <w:sz w:val="28"/>
          <w:szCs w:val="20"/>
          <w:lang w:eastAsia="ru-RU"/>
        </w:rPr>
      </w:pPr>
    </w:p>
    <w:p w14:paraId="0D7346FE" w14:textId="77777777" w:rsidR="00E47B44" w:rsidRPr="00BB76BB" w:rsidRDefault="00E47B44" w:rsidP="00E47B44">
      <w:pPr>
        <w:widowControl w:val="0"/>
        <w:spacing w:after="0" w:line="240" w:lineRule="auto"/>
        <w:jc w:val="center"/>
        <w:rPr>
          <w:rFonts w:ascii="Times New Roman" w:eastAsia="Times New Roman" w:hAnsi="Times New Roman"/>
          <w:sz w:val="28"/>
          <w:szCs w:val="20"/>
          <w:lang w:eastAsia="ru-RU"/>
        </w:rPr>
      </w:pPr>
    </w:p>
    <w:p w14:paraId="1A772ADC" w14:textId="77777777" w:rsidR="00A8286D" w:rsidRPr="00BB76BB" w:rsidRDefault="00A8286D" w:rsidP="00E47B44">
      <w:pPr>
        <w:widowControl w:val="0"/>
        <w:spacing w:after="0" w:line="240" w:lineRule="auto"/>
        <w:jc w:val="center"/>
        <w:rPr>
          <w:rFonts w:ascii="Times New Roman" w:eastAsia="Times New Roman" w:hAnsi="Times New Roman"/>
          <w:sz w:val="28"/>
          <w:szCs w:val="24"/>
          <w:lang w:eastAsia="ru-RU"/>
        </w:rPr>
      </w:pPr>
    </w:p>
    <w:p w14:paraId="68B3F051" w14:textId="77777777" w:rsidR="00A8286D" w:rsidRPr="00BB76BB" w:rsidRDefault="00A8286D" w:rsidP="00E47B44">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8"/>
          <w:szCs w:val="24"/>
          <w:lang w:eastAsia="ru-RU"/>
        </w:rPr>
        <w:t>Орёл 20___</w:t>
      </w:r>
      <w:r w:rsidRPr="00BB76BB">
        <w:rPr>
          <w:rFonts w:ascii="Times New Roman" w:eastAsia="Times New Roman" w:hAnsi="Times New Roman"/>
          <w:sz w:val="24"/>
          <w:szCs w:val="24"/>
          <w:lang w:eastAsia="ru-RU"/>
        </w:rPr>
        <w:br w:type="page"/>
      </w:r>
    </w:p>
    <w:p w14:paraId="5A174EAE"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lastRenderedPageBreak/>
        <w:t>I. Общая обстановка</w:t>
      </w:r>
    </w:p>
    <w:p w14:paraId="4B3261B2"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«Западные» с целью дестабилизации обстановки в странах «Восточных» </w:t>
      </w:r>
      <w:r w:rsidRPr="00BB76BB">
        <w:rPr>
          <w:rFonts w:ascii="Times New Roman" w:eastAsia="Times New Roman" w:hAnsi="Times New Roman"/>
          <w:sz w:val="28"/>
          <w:szCs w:val="20"/>
          <w:lang w:eastAsia="ru-RU"/>
        </w:rPr>
        <w:br/>
        <w:t xml:space="preserve">и шантажа федеральных органов государственной власти в январе и феврале текущего года совершили террористические акты, принесшие многочисленные человеческие жертвы. Радикальные экстремистские организации, созданные </w:t>
      </w:r>
      <w:r w:rsidRPr="00BB76BB">
        <w:rPr>
          <w:rFonts w:ascii="Times New Roman" w:eastAsia="Times New Roman" w:hAnsi="Times New Roman"/>
          <w:sz w:val="28"/>
          <w:szCs w:val="20"/>
          <w:lang w:eastAsia="ru-RU"/>
        </w:rPr>
        <w:br/>
        <w:t xml:space="preserve">и существующие при активной финансовой и политической поддержке международных организаций «Западных», захватили сотни заложников </w:t>
      </w:r>
      <w:r w:rsidRPr="00BB76BB">
        <w:rPr>
          <w:rFonts w:ascii="Times New Roman" w:eastAsia="Times New Roman" w:hAnsi="Times New Roman"/>
          <w:sz w:val="28"/>
          <w:szCs w:val="20"/>
          <w:lang w:eastAsia="ru-RU"/>
        </w:rPr>
        <w:br/>
        <w:t xml:space="preserve">и требуют за их освобождение выполнения своих требований. </w:t>
      </w:r>
    </w:p>
    <w:p w14:paraId="66DAC680"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Вооруженные силы «Западных» проводят мобилизационные мероприятия, формируют группировки войск на границе с «Восточными».</w:t>
      </w:r>
    </w:p>
    <w:p w14:paraId="71FDF85C"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Предпринимаемые руководством «Восточных» шаги по урегулированию проблемы мирными средствами не приносят желаемого результата.</w:t>
      </w:r>
    </w:p>
    <w:p w14:paraId="372DD5C9"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0"/>
          <w:lang w:eastAsia="ru-RU"/>
        </w:rPr>
        <w:t xml:space="preserve">В этих условиях «Восточных» </w:t>
      </w:r>
      <w:r w:rsidRPr="00BB76BB">
        <w:rPr>
          <w:rFonts w:ascii="Times New Roman" w:eastAsia="Times New Roman" w:hAnsi="Times New Roman"/>
          <w:sz w:val="28"/>
          <w:szCs w:val="28"/>
        </w:rPr>
        <w:t>принято решение о проведении специальной операции в районе вооруженного конфликта на территории _____ с целью разоружения незаконных вооруженных формирований и стабилизации обстановки.</w:t>
      </w:r>
    </w:p>
    <w:p w14:paraId="746F5D4D" w14:textId="77777777" w:rsidR="004151C1" w:rsidRPr="00BB76BB" w:rsidRDefault="004151C1" w:rsidP="004151C1">
      <w:pPr>
        <w:spacing w:after="0" w:line="240" w:lineRule="auto"/>
        <w:ind w:firstLine="709"/>
        <w:rPr>
          <w:rFonts w:ascii="Times New Roman" w:eastAsia="Times New Roman" w:hAnsi="Times New Roman"/>
          <w:sz w:val="28"/>
          <w:szCs w:val="20"/>
          <w:lang w:eastAsia="ru-RU"/>
        </w:rPr>
      </w:pPr>
    </w:p>
    <w:p w14:paraId="6F5B58A4"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II. Частная обстановка</w:t>
      </w:r>
    </w:p>
    <w:p w14:paraId="1E648D95"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Командующий Объединенной группировкой войск (далее – ОГВ) получил директиву «Восточных» на подготовку и проведение специальной операции и принял решение на операцию, из которого стало известно:</w:t>
      </w:r>
    </w:p>
    <w:p w14:paraId="1298464D"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76CDC226"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1. Замысел операции.</w:t>
      </w:r>
    </w:p>
    <w:p w14:paraId="4E9E2543"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0"/>
          <w:lang w:eastAsia="ru-RU"/>
        </w:rPr>
        <w:t>Основные усилия ОГВ сосредоточить на ____, ____, ____</w:t>
      </w:r>
      <w:r w:rsidRPr="00BB76BB">
        <w:rPr>
          <w:rFonts w:ascii="Times New Roman" w:eastAsia="Times New Roman" w:hAnsi="Times New Roman"/>
          <w:sz w:val="28"/>
          <w:szCs w:val="28"/>
          <w:lang w:eastAsia="ru-RU"/>
        </w:rPr>
        <w:t xml:space="preserve"> направлениях.</w:t>
      </w:r>
    </w:p>
    <w:p w14:paraId="2408661D"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Войсковые группировки (далее –</w:t>
      </w:r>
      <w:r w:rsidRPr="00BB76BB">
        <w:rPr>
          <w:rFonts w:ascii="Times New Roman" w:eastAsia="Times New Roman" w:hAnsi="Times New Roman"/>
          <w:sz w:val="20"/>
          <w:szCs w:val="20"/>
        </w:rPr>
        <w:t xml:space="preserve"> </w:t>
      </w:r>
      <w:r w:rsidRPr="00BB76BB">
        <w:rPr>
          <w:rFonts w:ascii="Times New Roman" w:eastAsia="Times New Roman" w:hAnsi="Times New Roman"/>
          <w:sz w:val="28"/>
          <w:szCs w:val="28"/>
          <w:lang w:eastAsia="ru-RU"/>
        </w:rPr>
        <w:t>ВГ) иметь:</w:t>
      </w:r>
    </w:p>
    <w:p w14:paraId="71423A27"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на </w:t>
      </w:r>
      <w:r w:rsidRPr="00BB76BB">
        <w:rPr>
          <w:rFonts w:ascii="Times New Roman" w:eastAsia="Times New Roman" w:hAnsi="Times New Roman"/>
          <w:sz w:val="28"/>
          <w:szCs w:val="20"/>
          <w:lang w:eastAsia="ru-RU"/>
        </w:rPr>
        <w:t xml:space="preserve">____ </w:t>
      </w:r>
      <w:r w:rsidRPr="00BB76BB">
        <w:rPr>
          <w:rFonts w:ascii="Times New Roman" w:eastAsia="Times New Roman" w:hAnsi="Times New Roman"/>
          <w:sz w:val="28"/>
          <w:szCs w:val="28"/>
          <w:lang w:eastAsia="ru-RU"/>
        </w:rPr>
        <w:t xml:space="preserve">направлении – ВГ «Север»; </w:t>
      </w:r>
    </w:p>
    <w:p w14:paraId="14BDDF49"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 на </w:t>
      </w:r>
      <w:r w:rsidRPr="00BB76BB">
        <w:rPr>
          <w:rFonts w:ascii="Times New Roman" w:eastAsia="Times New Roman" w:hAnsi="Times New Roman"/>
          <w:sz w:val="28"/>
          <w:szCs w:val="20"/>
          <w:lang w:eastAsia="ru-RU"/>
        </w:rPr>
        <w:t>____</w:t>
      </w:r>
      <w:r w:rsidRPr="00BB76BB">
        <w:rPr>
          <w:rFonts w:ascii="Times New Roman" w:eastAsia="Times New Roman" w:hAnsi="Times New Roman"/>
          <w:sz w:val="20"/>
          <w:szCs w:val="20"/>
        </w:rPr>
        <w:t xml:space="preserve"> </w:t>
      </w:r>
      <w:r w:rsidRPr="00BB76BB">
        <w:rPr>
          <w:rFonts w:ascii="Times New Roman" w:eastAsia="Times New Roman" w:hAnsi="Times New Roman"/>
          <w:sz w:val="28"/>
          <w:szCs w:val="28"/>
          <w:lang w:eastAsia="ru-RU"/>
        </w:rPr>
        <w:t>направлении – ВГ «Запад»;</w:t>
      </w:r>
    </w:p>
    <w:p w14:paraId="532BA366"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на ____</w:t>
      </w:r>
      <w:r w:rsidRPr="00BB76BB">
        <w:rPr>
          <w:rFonts w:ascii="Times New Roman" w:eastAsia="Times New Roman" w:hAnsi="Times New Roman"/>
          <w:sz w:val="20"/>
          <w:szCs w:val="20"/>
        </w:rPr>
        <w:t xml:space="preserve"> </w:t>
      </w:r>
      <w:r w:rsidRPr="00BB76BB">
        <w:rPr>
          <w:rFonts w:ascii="Times New Roman" w:eastAsia="Times New Roman" w:hAnsi="Times New Roman"/>
          <w:sz w:val="28"/>
          <w:szCs w:val="20"/>
          <w:lang w:eastAsia="ru-RU"/>
        </w:rPr>
        <w:t>направлении – ВГ «Юг».</w:t>
      </w:r>
    </w:p>
    <w:p w14:paraId="4C285C84"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Маршруты движения: _____.</w:t>
      </w:r>
    </w:p>
    <w:p w14:paraId="43721356"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Операцию провести в два этапа.</w:t>
      </w:r>
    </w:p>
    <w:p w14:paraId="0A5CACDA"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На первом этапе основной задачей иметь _____.</w:t>
      </w:r>
    </w:p>
    <w:p w14:paraId="205FDC2C"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На втором этапе основной задачей иметь _____.</w:t>
      </w:r>
    </w:p>
    <w:p w14:paraId="188E4793"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255C7FBC"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2. Организация управления.</w:t>
      </w:r>
    </w:p>
    <w:p w14:paraId="689D2503"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В интересах органов государственной власти «Восточных» планируется развернуть полевые пункты управления:</w:t>
      </w:r>
    </w:p>
    <w:p w14:paraId="6FA1DC7F"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основной – в районе н. п. _____;</w:t>
      </w:r>
    </w:p>
    <w:p w14:paraId="2F94F05F"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запасной – в районе аэродрома н.п. _____.</w:t>
      </w:r>
    </w:p>
    <w:p w14:paraId="7FD62647"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Для обеспечения устойчивого и непрерывного управления ОГВ планируется создание системы управления, органы управления которой включают: ________.</w:t>
      </w:r>
    </w:p>
    <w:p w14:paraId="558773B8"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p>
    <w:p w14:paraId="486F327C"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xml:space="preserve">3. Подразделения связи выполняют задачи по предназначению в пунктах постоянной дислокации. </w:t>
      </w:r>
    </w:p>
    <w:p w14:paraId="6CF09450"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p>
    <w:p w14:paraId="6476B606"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lastRenderedPageBreak/>
        <w:t>Решением руководителя создается оперативная группа, начальником которой назначен __________.</w:t>
      </w:r>
    </w:p>
    <w:p w14:paraId="3931F2D9"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Задачами оперативной группы являются планирование связи, руководство развертыванием и эксплуатацией сетей связи в районе проведения специальной операции, управления сетями связи и привлекаемыми подразделениями, оперативное решение вопросов по всестороннему обеспечению действий подразделений.</w:t>
      </w:r>
    </w:p>
    <w:p w14:paraId="4C3E5389"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p>
    <w:p w14:paraId="0E178D68"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Сеть связи в районе проведения специальной операции должна включать:</w:t>
      </w:r>
    </w:p>
    <w:p w14:paraId="38989211"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0"/>
          <w:lang w:eastAsia="ru-RU"/>
        </w:rPr>
        <w:t>3.1) </w:t>
      </w:r>
      <w:r w:rsidRPr="00BB76BB">
        <w:rPr>
          <w:rFonts w:ascii="Times New Roman" w:eastAsia="Times New Roman" w:hAnsi="Times New Roman"/>
          <w:sz w:val="28"/>
          <w:szCs w:val="28"/>
        </w:rPr>
        <w:t>узлы связи полевых пунктов управления:</w:t>
      </w:r>
    </w:p>
    <w:p w14:paraId="5028745C"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на основном ПУ _______;</w:t>
      </w:r>
    </w:p>
    <w:p w14:paraId="3B04D3A0"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ЗПУ ОГВ _______;</w:t>
      </w:r>
    </w:p>
    <w:p w14:paraId="433771AC"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ВПУ ОГВ _______;</w:t>
      </w:r>
    </w:p>
    <w:p w14:paraId="4110B770"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3.2) средства прямой спутниковой связи _______;</w:t>
      </w:r>
    </w:p>
    <w:p w14:paraId="395A295E"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3.3) линии привязки _______;</w:t>
      </w:r>
    </w:p>
    <w:p w14:paraId="52F1C148"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3.4) органы документальной связи:</w:t>
      </w:r>
    </w:p>
    <w:p w14:paraId="1F90C199"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на основном ПУ _______;</w:t>
      </w:r>
    </w:p>
    <w:p w14:paraId="0F5FC747"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ЗПУ ОГВ _______;</w:t>
      </w:r>
    </w:p>
    <w:p w14:paraId="686CA736"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ВПУ ОГВ _______;</w:t>
      </w:r>
    </w:p>
    <w:p w14:paraId="2B57BA34"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napToGrid w:val="0"/>
          <w:sz w:val="28"/>
          <w:szCs w:val="28"/>
        </w:rPr>
      </w:pPr>
      <w:r w:rsidRPr="00BB76BB">
        <w:rPr>
          <w:rFonts w:ascii="Times New Roman" w:eastAsia="Times New Roman" w:hAnsi="Times New Roman"/>
          <w:sz w:val="28"/>
          <w:szCs w:val="28"/>
          <w:lang w:eastAsia="ru-RU"/>
        </w:rPr>
        <w:t xml:space="preserve">3.5) средства связи для обеспечения </w:t>
      </w:r>
      <w:r w:rsidRPr="00BB76BB">
        <w:rPr>
          <w:rFonts w:ascii="Times New Roman" w:eastAsia="Times New Roman" w:hAnsi="Times New Roman"/>
          <w:snapToGrid w:val="0"/>
          <w:sz w:val="28"/>
          <w:szCs w:val="28"/>
        </w:rPr>
        <w:t>видеосвязи:</w:t>
      </w:r>
    </w:p>
    <w:p w14:paraId="5F8F32D5"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на основном ПУ _______;</w:t>
      </w:r>
    </w:p>
    <w:p w14:paraId="139DFC55"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ЗПУ ОГВ _______;</w:t>
      </w:r>
    </w:p>
    <w:p w14:paraId="2EE61263"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8"/>
        </w:rPr>
        <w:t>– ВПУ ОГВ _______;</w:t>
      </w:r>
    </w:p>
    <w:p w14:paraId="4B5C1AB5" w14:textId="77777777" w:rsidR="004151C1" w:rsidRPr="00BB76BB" w:rsidRDefault="004151C1" w:rsidP="004151C1">
      <w:pPr>
        <w:widowControl w:val="0"/>
        <w:tabs>
          <w:tab w:val="right" w:pos="9639"/>
        </w:tabs>
        <w:suppressAutoHyphens/>
        <w:autoSpaceDE w:val="0"/>
        <w:autoSpaceDN w:val="0"/>
        <w:adjustRightInd w:val="0"/>
        <w:spacing w:after="0" w:line="240" w:lineRule="auto"/>
        <w:ind w:firstLine="709"/>
        <w:jc w:val="both"/>
        <w:rPr>
          <w:rFonts w:ascii="Times New Roman" w:eastAsia="Times New Roman" w:hAnsi="Times New Roman"/>
          <w:sz w:val="28"/>
          <w:szCs w:val="28"/>
          <w:lang w:eastAsia="ru-RU"/>
        </w:rPr>
      </w:pPr>
    </w:p>
    <w:p w14:paraId="27797B2E"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III. Справочные данные </w:t>
      </w:r>
    </w:p>
    <w:p w14:paraId="7A775CFD" w14:textId="77777777" w:rsidR="004151C1" w:rsidRPr="00BB76BB"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1. Для разработки задания изменены наименования государств, состав военно-политических союзов и организаций, содержание имеющихся межгосударственных политических, экономических, религиозных, этнических противоречий и взаимных претензий государств друг к другу.</w:t>
      </w:r>
    </w:p>
    <w:p w14:paraId="5037487A" w14:textId="77777777" w:rsidR="004151C1" w:rsidRPr="00BB76BB"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 xml:space="preserve">2. Государствам и республикам </w:t>
      </w:r>
      <w:r w:rsidRPr="00BB76BB">
        <w:rPr>
          <w:rFonts w:ascii="Times New Roman" w:eastAsia="Times New Roman" w:hAnsi="Times New Roman"/>
          <w:b/>
          <w:bCs/>
          <w:sz w:val="28"/>
          <w:szCs w:val="20"/>
          <w:lang w:eastAsia="ru-RU"/>
        </w:rPr>
        <w:t>присвоены следующие наименования</w:t>
      </w:r>
      <w:r w:rsidRPr="00BB76BB">
        <w:rPr>
          <w:rFonts w:ascii="Times New Roman" w:eastAsia="Times New Roman" w:hAnsi="Times New Roman"/>
          <w:bCs/>
          <w:sz w:val="28"/>
          <w:szCs w:val="20"/>
          <w:lang w:eastAsia="ru-RU"/>
        </w:rPr>
        <w:t>:</w:t>
      </w:r>
    </w:p>
    <w:p w14:paraId="73E43FD1" w14:textId="77777777" w:rsidR="004151C1" w:rsidRPr="00BB76BB"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 Северная Федерация – условное государство в границах Российской Федерации;</w:t>
      </w:r>
    </w:p>
    <w:p w14:paraId="16712A6B" w14:textId="77777777" w:rsidR="004151C1" w:rsidRPr="00BB76BB"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 xml:space="preserve">– Горная Республика – условный субъект Северной Федерации </w:t>
      </w:r>
      <w:r w:rsidRPr="00BB76BB">
        <w:rPr>
          <w:rFonts w:ascii="Times New Roman" w:eastAsia="Times New Roman" w:hAnsi="Times New Roman"/>
          <w:bCs/>
          <w:sz w:val="28"/>
          <w:szCs w:val="20"/>
          <w:lang w:eastAsia="ru-RU"/>
        </w:rPr>
        <w:br/>
        <w:t>в границах Республики Северная Осетия-Алания.</w:t>
      </w:r>
    </w:p>
    <w:p w14:paraId="0E74F728"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bCs/>
          <w:sz w:val="28"/>
          <w:szCs w:val="20"/>
          <w:lang w:eastAsia="ru-RU"/>
        </w:rPr>
        <w:t>Сокращения, принятые при разработке задания</w:t>
      </w:r>
      <w:r w:rsidRPr="00BB76BB">
        <w:rPr>
          <w:rFonts w:ascii="Times New Roman" w:eastAsia="Times New Roman" w:hAnsi="Times New Roman"/>
          <w:sz w:val="28"/>
          <w:szCs w:val="20"/>
          <w:lang w:eastAsia="ru-RU"/>
        </w:rPr>
        <w:t>:</w:t>
      </w:r>
    </w:p>
    <w:p w14:paraId="383A7A6C" w14:textId="77777777" w:rsidR="004151C1" w:rsidRPr="00BB76BB" w:rsidRDefault="004151C1" w:rsidP="004151C1">
      <w:pPr>
        <w:widowControl w:val="0"/>
        <w:tabs>
          <w:tab w:val="left" w:pos="2127"/>
        </w:tabs>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ВГ</w:t>
      </w:r>
      <w:r w:rsidRPr="00BB76BB">
        <w:rPr>
          <w:rFonts w:ascii="Times New Roman" w:eastAsia="Times New Roman" w:hAnsi="Times New Roman"/>
          <w:sz w:val="28"/>
          <w:szCs w:val="20"/>
          <w:lang w:eastAsia="ru-RU"/>
        </w:rPr>
        <w:tab/>
        <w:t>– войсковая группировка;</w:t>
      </w:r>
    </w:p>
    <w:p w14:paraId="36774040" w14:textId="77777777" w:rsidR="004151C1" w:rsidRPr="00BB76BB" w:rsidRDefault="004151C1" w:rsidP="004151C1">
      <w:pPr>
        <w:widowControl w:val="0"/>
        <w:tabs>
          <w:tab w:val="left" w:pos="2127"/>
        </w:tabs>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ОГ</w:t>
      </w:r>
      <w:r w:rsidRPr="00BB76BB">
        <w:rPr>
          <w:rFonts w:ascii="Times New Roman" w:eastAsia="Times New Roman" w:hAnsi="Times New Roman"/>
          <w:sz w:val="28"/>
          <w:szCs w:val="20"/>
          <w:lang w:eastAsia="ru-RU"/>
        </w:rPr>
        <w:tab/>
        <w:t>– оперативная группа;</w:t>
      </w:r>
    </w:p>
    <w:p w14:paraId="17E8A7E0" w14:textId="77777777" w:rsidR="004151C1" w:rsidRPr="00BB76BB" w:rsidRDefault="004151C1" w:rsidP="004151C1">
      <w:pPr>
        <w:widowControl w:val="0"/>
        <w:tabs>
          <w:tab w:val="left" w:pos="2127"/>
        </w:tabs>
        <w:spacing w:after="0" w:line="240"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 xml:space="preserve">ОГВ </w:t>
      </w:r>
      <w:r w:rsidRPr="00BB76BB">
        <w:rPr>
          <w:rFonts w:ascii="Times New Roman" w:eastAsia="Times New Roman" w:hAnsi="Times New Roman"/>
          <w:bCs/>
          <w:sz w:val="28"/>
          <w:szCs w:val="20"/>
          <w:lang w:eastAsia="ru-RU"/>
        </w:rPr>
        <w:tab/>
        <w:t>– Объединенная группировка войск;</w:t>
      </w:r>
    </w:p>
    <w:p w14:paraId="537D00EF" w14:textId="77777777" w:rsidR="004151C1" w:rsidRPr="00BB76BB" w:rsidRDefault="004151C1" w:rsidP="004151C1">
      <w:pPr>
        <w:widowControl w:val="0"/>
        <w:tabs>
          <w:tab w:val="left" w:pos="2127"/>
        </w:tabs>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ОснПУ</w:t>
      </w:r>
      <w:r w:rsidRPr="00BB76BB">
        <w:rPr>
          <w:rFonts w:ascii="Times New Roman" w:eastAsia="Times New Roman" w:hAnsi="Times New Roman"/>
          <w:sz w:val="28"/>
          <w:szCs w:val="20"/>
          <w:lang w:eastAsia="ru-RU"/>
        </w:rPr>
        <w:tab/>
        <w:t>– основной пункт управления;</w:t>
      </w:r>
    </w:p>
    <w:p w14:paraId="7D99B261" w14:textId="77777777" w:rsidR="004151C1" w:rsidRPr="00BB76BB" w:rsidRDefault="004151C1" w:rsidP="004151C1">
      <w:pPr>
        <w:spacing w:after="0" w:line="240" w:lineRule="auto"/>
        <w:rPr>
          <w:rFonts w:ascii="Times New Roman" w:eastAsia="Times New Roman" w:hAnsi="Times New Roman"/>
          <w:sz w:val="28"/>
          <w:szCs w:val="20"/>
          <w:lang w:eastAsia="ru-RU"/>
        </w:rPr>
      </w:pPr>
    </w:p>
    <w:p w14:paraId="0C5D201D" w14:textId="77777777" w:rsidR="004151C1" w:rsidRPr="00BB76BB" w:rsidRDefault="004151C1" w:rsidP="004151C1">
      <w:pPr>
        <w:widowControl w:val="0"/>
        <w:spacing w:after="0" w:line="240" w:lineRule="auto"/>
        <w:ind w:firstLine="709"/>
        <w:jc w:val="both"/>
        <w:rPr>
          <w:rFonts w:ascii="Times New Roman" w:eastAsia="Times New Roman" w:hAnsi="Times New Roman"/>
          <w:b/>
          <w:sz w:val="28"/>
          <w:szCs w:val="20"/>
          <w:lang w:eastAsia="ru-RU"/>
        </w:rPr>
      </w:pPr>
      <w:r w:rsidRPr="00BB76BB">
        <w:rPr>
          <w:rFonts w:ascii="Times New Roman" w:eastAsia="Times New Roman" w:hAnsi="Times New Roman"/>
          <w:sz w:val="28"/>
          <w:szCs w:val="20"/>
          <w:lang w:eastAsia="ru-RU"/>
        </w:rPr>
        <w:t>IV. Руководства и пособия для подготовки к занятию</w:t>
      </w:r>
    </w:p>
    <w:p w14:paraId="6BA5A929"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bookmarkStart w:id="96" w:name="_Ref171416521"/>
      <w:r w:rsidRPr="00BB76BB">
        <w:rPr>
          <w:rFonts w:ascii="Times New Roman" w:eastAsia="Times New Roman" w:hAnsi="Times New Roman"/>
          <w:sz w:val="28"/>
          <w:szCs w:val="20"/>
          <w:lang w:eastAsia="ru-RU"/>
        </w:rPr>
        <w:t xml:space="preserve">1. ФСО России. Приказы. Об утверждении типового положения </w:t>
      </w:r>
      <w:r w:rsidRPr="00BB76BB">
        <w:rPr>
          <w:rFonts w:ascii="Times New Roman" w:eastAsia="Times New Roman" w:hAnsi="Times New Roman"/>
          <w:sz w:val="28"/>
          <w:szCs w:val="20"/>
          <w:lang w:eastAsia="ru-RU"/>
        </w:rPr>
        <w:br/>
        <w:t>об УССИ ФСО России в федеральном округе [от 20.01.2020 № 3].</w:t>
      </w:r>
      <w:bookmarkEnd w:id="96"/>
    </w:p>
    <w:p w14:paraId="4D5785AD"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2. ФСО России. Приказы. Об утверждении типового положения </w:t>
      </w:r>
      <w:r w:rsidRPr="00BB76BB">
        <w:rPr>
          <w:rFonts w:ascii="Times New Roman" w:eastAsia="Times New Roman" w:hAnsi="Times New Roman"/>
          <w:sz w:val="28"/>
          <w:szCs w:val="20"/>
          <w:lang w:eastAsia="ru-RU"/>
        </w:rPr>
        <w:br/>
        <w:t>о ЦССИ ФСО России [от 20.01.2020 № 4].</w:t>
      </w:r>
    </w:p>
    <w:p w14:paraId="31B01A63"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4BF107F4"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V. Организационно-методические указания обучающимся</w:t>
      </w:r>
    </w:p>
    <w:p w14:paraId="78CAFA1F" w14:textId="77777777" w:rsidR="004151C1" w:rsidRPr="00BB76BB" w:rsidRDefault="004151C1" w:rsidP="004151C1">
      <w:pPr>
        <w:widowControl w:val="0"/>
        <w:spacing w:after="0" w:line="240" w:lineRule="auto"/>
        <w:ind w:right="91" w:firstLine="709"/>
        <w:jc w:val="both"/>
        <w:rPr>
          <w:rFonts w:ascii="Times New Roman" w:eastAsia="Times New Roman" w:hAnsi="Times New Roman"/>
          <w:spacing w:val="-2"/>
          <w:sz w:val="28"/>
          <w:szCs w:val="20"/>
          <w:lang w:eastAsia="ru-RU"/>
        </w:rPr>
      </w:pPr>
      <w:r w:rsidRPr="00BB76BB">
        <w:rPr>
          <w:rFonts w:ascii="Times New Roman" w:eastAsia="Times New Roman" w:hAnsi="Times New Roman"/>
          <w:sz w:val="28"/>
          <w:szCs w:val="20"/>
          <w:lang w:eastAsia="ru-RU"/>
        </w:rPr>
        <w:t xml:space="preserve">1. В должности начальника ОГ </w:t>
      </w:r>
      <w:r w:rsidRPr="00BB76BB">
        <w:rPr>
          <w:rFonts w:ascii="Times New Roman" w:eastAsia="Times New Roman" w:hAnsi="Times New Roman"/>
          <w:spacing w:val="-2"/>
          <w:sz w:val="28"/>
          <w:szCs w:val="20"/>
          <w:lang w:eastAsia="ru-RU"/>
        </w:rPr>
        <w:t xml:space="preserve">изучить сложившуюся обстановку </w:t>
      </w:r>
      <w:r w:rsidRPr="00BB76BB">
        <w:rPr>
          <w:rFonts w:ascii="Times New Roman" w:eastAsia="Times New Roman" w:hAnsi="Times New Roman"/>
          <w:spacing w:val="-2"/>
          <w:sz w:val="28"/>
          <w:szCs w:val="20"/>
          <w:lang w:eastAsia="ru-RU"/>
        </w:rPr>
        <w:br/>
        <w:t>и задачу по связи.</w:t>
      </w:r>
    </w:p>
    <w:p w14:paraId="1DEA7957" w14:textId="77777777" w:rsidR="004151C1" w:rsidRPr="00BB76BB" w:rsidRDefault="004151C1" w:rsidP="004151C1">
      <w:pPr>
        <w:widowControl w:val="0"/>
        <w:spacing w:after="0" w:line="240" w:lineRule="auto"/>
        <w:ind w:right="91" w:firstLine="709"/>
        <w:jc w:val="both"/>
        <w:rPr>
          <w:rFonts w:ascii="Times New Roman" w:eastAsia="Times New Roman" w:hAnsi="Times New Roman"/>
          <w:sz w:val="28"/>
          <w:szCs w:val="28"/>
        </w:rPr>
      </w:pPr>
      <w:r w:rsidRPr="00BB76BB">
        <w:rPr>
          <w:rFonts w:ascii="Times New Roman" w:eastAsia="Times New Roman" w:hAnsi="Times New Roman"/>
          <w:sz w:val="28"/>
          <w:szCs w:val="28"/>
        </w:rPr>
        <w:t>2. Произвести расчет времени выполнения задачи по связи.</w:t>
      </w:r>
    </w:p>
    <w:p w14:paraId="473DBEAB" w14:textId="77777777" w:rsidR="004151C1" w:rsidRPr="00BB76BB" w:rsidRDefault="004151C1" w:rsidP="004151C1">
      <w:pPr>
        <w:widowControl w:val="0"/>
        <w:spacing w:after="0" w:line="240" w:lineRule="auto"/>
        <w:ind w:right="91" w:firstLine="709"/>
        <w:jc w:val="both"/>
        <w:rPr>
          <w:rFonts w:ascii="Times New Roman" w:eastAsia="Times New Roman" w:hAnsi="Times New Roman"/>
          <w:sz w:val="28"/>
          <w:szCs w:val="28"/>
        </w:rPr>
      </w:pPr>
      <w:r w:rsidRPr="00BB76BB">
        <w:rPr>
          <w:rFonts w:ascii="Times New Roman" w:eastAsia="Times New Roman" w:hAnsi="Times New Roman"/>
          <w:sz w:val="28"/>
          <w:szCs w:val="28"/>
        </w:rPr>
        <w:t>3. Разработать распоряжения по связи для подчиненных подразделений.</w:t>
      </w:r>
    </w:p>
    <w:p w14:paraId="26C88B93" w14:textId="77777777" w:rsidR="004151C1" w:rsidRPr="00BB76BB" w:rsidRDefault="004151C1" w:rsidP="004151C1">
      <w:pPr>
        <w:widowControl w:val="0"/>
        <w:spacing w:after="0" w:line="240" w:lineRule="auto"/>
        <w:ind w:right="91"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0"/>
          <w:lang w:eastAsia="ru-RU"/>
        </w:rPr>
        <w:t>4. Подготовить доклад н</w:t>
      </w:r>
      <w:r w:rsidRPr="00BB76BB">
        <w:rPr>
          <w:rFonts w:ascii="Times New Roman" w:eastAsia="Times New Roman" w:hAnsi="Times New Roman"/>
          <w:spacing w:val="-6"/>
          <w:sz w:val="28"/>
          <w:szCs w:val="28"/>
        </w:rPr>
        <w:t xml:space="preserve">ачальника </w:t>
      </w:r>
      <w:r w:rsidRPr="00BB76BB">
        <w:rPr>
          <w:rFonts w:ascii="Times New Roman" w:eastAsia="Times New Roman" w:hAnsi="Times New Roman"/>
          <w:spacing w:val="-6"/>
          <w:sz w:val="28"/>
          <w:szCs w:val="20"/>
          <w:lang w:eastAsia="ru-RU"/>
        </w:rPr>
        <w:t xml:space="preserve">ОГ </w:t>
      </w:r>
      <w:r w:rsidRPr="00BB76BB">
        <w:rPr>
          <w:rFonts w:ascii="Times New Roman" w:eastAsia="Times New Roman" w:hAnsi="Times New Roman"/>
          <w:spacing w:val="-6"/>
          <w:sz w:val="28"/>
          <w:szCs w:val="28"/>
        </w:rPr>
        <w:t>по организации связи в специальной операции</w:t>
      </w:r>
      <w:r w:rsidRPr="00BB76BB">
        <w:rPr>
          <w:rFonts w:ascii="Times New Roman" w:eastAsia="Times New Roman" w:hAnsi="Times New Roman"/>
          <w:sz w:val="28"/>
          <w:szCs w:val="28"/>
        </w:rPr>
        <w:t xml:space="preserve">. </w:t>
      </w:r>
      <w:r w:rsidRPr="00BB76BB">
        <w:rPr>
          <w:rFonts w:ascii="Times New Roman" w:eastAsia="Times New Roman" w:hAnsi="Times New Roman"/>
          <w:sz w:val="28"/>
          <w:szCs w:val="28"/>
          <w:lang w:eastAsia="ru-RU"/>
        </w:rPr>
        <w:t xml:space="preserve">Форма представления: устно с демонстрацией обстановки </w:t>
      </w:r>
      <w:r w:rsidRPr="00BB76BB">
        <w:rPr>
          <w:rFonts w:ascii="Times New Roman" w:eastAsia="Times New Roman" w:hAnsi="Times New Roman"/>
          <w:sz w:val="28"/>
          <w:szCs w:val="28"/>
          <w:lang w:eastAsia="ru-RU"/>
        </w:rPr>
        <w:br/>
        <w:t xml:space="preserve">на топографической карте. </w:t>
      </w:r>
    </w:p>
    <w:p w14:paraId="769F5DFE"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lang w:eastAsia="ru-RU"/>
        </w:rPr>
      </w:pPr>
    </w:p>
    <w:p w14:paraId="5AE5C013"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VI. Перечень пособий и материалов, необходимых обучающимся </w:t>
      </w:r>
      <w:r w:rsidRPr="00BB76BB">
        <w:rPr>
          <w:rFonts w:ascii="Times New Roman" w:eastAsia="Times New Roman" w:hAnsi="Times New Roman"/>
          <w:sz w:val="28"/>
          <w:szCs w:val="20"/>
          <w:lang w:eastAsia="ru-RU"/>
        </w:rPr>
        <w:br/>
        <w:t>на занятии</w:t>
      </w:r>
    </w:p>
    <w:p w14:paraId="3B067AD6" w14:textId="77777777" w:rsidR="004151C1" w:rsidRPr="00BB76BB" w:rsidRDefault="004151C1" w:rsidP="004151C1">
      <w:pPr>
        <w:widowControl w:val="0"/>
        <w:spacing w:after="0" w:line="240" w:lineRule="auto"/>
        <w:ind w:firstLine="709"/>
        <w:jc w:val="both"/>
        <w:rPr>
          <w:rFonts w:ascii="Times New Roman" w:eastAsia="Times New Roman" w:hAnsi="Times New Roman"/>
          <w:spacing w:val="-2"/>
          <w:sz w:val="28"/>
          <w:szCs w:val="20"/>
          <w:lang w:eastAsia="ru-RU"/>
        </w:rPr>
      </w:pPr>
      <w:r w:rsidRPr="00BB76BB">
        <w:rPr>
          <w:rFonts w:ascii="Times New Roman" w:eastAsia="Times New Roman" w:hAnsi="Times New Roman"/>
          <w:sz w:val="28"/>
          <w:szCs w:val="20"/>
          <w:lang w:eastAsia="ru-RU"/>
        </w:rPr>
        <w:t>1. </w:t>
      </w:r>
      <w:r w:rsidRPr="00BB76BB">
        <w:rPr>
          <w:rFonts w:ascii="Times New Roman" w:eastAsia="Times New Roman" w:hAnsi="Times New Roman"/>
          <w:spacing w:val="-2"/>
          <w:sz w:val="28"/>
          <w:szCs w:val="20"/>
          <w:lang w:eastAsia="ru-RU"/>
        </w:rPr>
        <w:t>Форма и содержание докладов, распоряжений и донесений должностных лиц органов управления специальной связью: учебно-методическое пособие. – Инв. № 000/000.</w:t>
      </w:r>
    </w:p>
    <w:p w14:paraId="02A326BB"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8"/>
        </w:rPr>
      </w:pPr>
      <w:r w:rsidRPr="00BB76BB">
        <w:rPr>
          <w:rFonts w:ascii="Times New Roman" w:eastAsia="Times New Roman" w:hAnsi="Times New Roman"/>
          <w:sz w:val="28"/>
          <w:szCs w:val="20"/>
          <w:lang w:eastAsia="ru-RU"/>
        </w:rPr>
        <w:t>2. </w:t>
      </w:r>
      <w:r w:rsidRPr="00BB76BB">
        <w:rPr>
          <w:rFonts w:ascii="Times New Roman" w:eastAsia="Times New Roman" w:hAnsi="Times New Roman"/>
          <w:spacing w:val="-4"/>
          <w:sz w:val="28"/>
          <w:szCs w:val="28"/>
        </w:rPr>
        <w:t xml:space="preserve">Руководство по применению подразделений связи. </w:t>
      </w:r>
      <w:r w:rsidRPr="00BB76BB">
        <w:rPr>
          <w:rFonts w:ascii="Times New Roman" w:eastAsia="Times New Roman" w:hAnsi="Times New Roman"/>
          <w:spacing w:val="-2"/>
          <w:sz w:val="28"/>
          <w:szCs w:val="20"/>
          <w:lang w:eastAsia="ru-RU"/>
        </w:rPr>
        <w:t>– Инв. № 000/000.</w:t>
      </w:r>
    </w:p>
    <w:p w14:paraId="4811963F"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8"/>
        </w:rPr>
        <w:t xml:space="preserve">3. Карта исходной обстановки. </w:t>
      </w:r>
      <w:r w:rsidRPr="00BB76BB">
        <w:rPr>
          <w:rFonts w:ascii="Times New Roman" w:eastAsia="Times New Roman" w:hAnsi="Times New Roman"/>
          <w:spacing w:val="-2"/>
          <w:sz w:val="28"/>
          <w:szCs w:val="20"/>
          <w:lang w:eastAsia="ru-RU"/>
        </w:rPr>
        <w:t>– Инв. № 000/000.</w:t>
      </w:r>
    </w:p>
    <w:p w14:paraId="65BDBF36"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p>
    <w:p w14:paraId="3B5D60AC" w14:textId="77777777" w:rsidR="004151C1" w:rsidRPr="00BB76BB" w:rsidRDefault="004151C1" w:rsidP="004151C1">
      <w:pPr>
        <w:widowControl w:val="0"/>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VII. Приложения</w:t>
      </w:r>
    </w:p>
    <w:p w14:paraId="08526919" w14:textId="77777777" w:rsidR="004151C1" w:rsidRPr="00BB76BB" w:rsidRDefault="004151C1" w:rsidP="004151C1">
      <w:pPr>
        <w:widowControl w:val="0"/>
        <w:spacing w:after="0" w:line="240" w:lineRule="auto"/>
        <w:ind w:firstLine="709"/>
        <w:jc w:val="both"/>
        <w:rPr>
          <w:rFonts w:ascii="Times New Roman" w:eastAsia="Times New Roman" w:hAnsi="Times New Roman"/>
          <w:bCs/>
          <w:sz w:val="28"/>
          <w:szCs w:val="20"/>
          <w:lang w:eastAsia="ru-RU"/>
        </w:rPr>
      </w:pPr>
      <w:r w:rsidRPr="00BB76BB">
        <w:rPr>
          <w:rFonts w:ascii="Times New Roman" w:eastAsia="Times New Roman" w:hAnsi="Times New Roman"/>
          <w:bCs/>
          <w:sz w:val="28"/>
          <w:szCs w:val="20"/>
          <w:lang w:eastAsia="ru-RU"/>
        </w:rPr>
        <w:t>нет.</w:t>
      </w:r>
    </w:p>
    <w:p w14:paraId="5C96A9EA" w14:textId="77777777" w:rsidR="004151C1" w:rsidRPr="00BB76BB" w:rsidRDefault="004151C1" w:rsidP="004151C1">
      <w:pPr>
        <w:tabs>
          <w:tab w:val="left" w:pos="1843"/>
        </w:tabs>
        <w:spacing w:after="0" w:line="240" w:lineRule="auto"/>
        <w:ind w:firstLine="709"/>
        <w:jc w:val="both"/>
        <w:rPr>
          <w:rFonts w:ascii="Times New Roman" w:eastAsia="Times New Roman" w:hAnsi="Times New Roman"/>
          <w:sz w:val="24"/>
          <w:szCs w:val="28"/>
          <w:lang w:eastAsia="ru-RU"/>
        </w:rPr>
      </w:pPr>
      <w:r w:rsidRPr="00BB76BB">
        <w:rPr>
          <w:rFonts w:ascii="Times New Roman" w:eastAsia="Times New Roman" w:hAnsi="Times New Roman"/>
          <w:sz w:val="28"/>
          <w:szCs w:val="28"/>
          <w:lang w:eastAsia="ru-RU"/>
        </w:rPr>
        <w:t xml:space="preserve">Оперативное задание разработал преподаватель кафедры № 14 первого факультета </w:t>
      </w:r>
      <w:r w:rsidRPr="00BB76BB">
        <w:rPr>
          <w:rFonts w:ascii="Times New Roman" w:eastAsia="Times New Roman" w:hAnsi="Times New Roman"/>
          <w:sz w:val="24"/>
          <w:szCs w:val="28"/>
          <w:lang w:eastAsia="ru-RU"/>
        </w:rPr>
        <w:t>______________________ .</w:t>
      </w:r>
    </w:p>
    <w:p w14:paraId="1B015AF0" w14:textId="77777777" w:rsidR="004151C1" w:rsidRPr="00BB76BB" w:rsidRDefault="004151C1" w:rsidP="004151C1">
      <w:pPr>
        <w:widowControl w:val="0"/>
        <w:spacing w:after="0" w:line="228" w:lineRule="auto"/>
        <w:ind w:right="566" w:firstLine="1843"/>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(фамилия, инициалы)</w:t>
      </w:r>
    </w:p>
    <w:p w14:paraId="1E0A765E" w14:textId="77777777" w:rsidR="004151C1" w:rsidRPr="00BB76BB" w:rsidRDefault="004151C1" w:rsidP="004151C1">
      <w:pPr>
        <w:widowControl w:val="0"/>
        <w:spacing w:after="0" w:line="240" w:lineRule="auto"/>
        <w:jc w:val="both"/>
        <w:rPr>
          <w:rFonts w:ascii="Times New Roman" w:eastAsia="Times New Roman" w:hAnsi="Times New Roman"/>
          <w:color w:val="000000" w:themeColor="text1"/>
          <w:sz w:val="28"/>
          <w:szCs w:val="20"/>
          <w:lang w:eastAsia="ru-RU"/>
        </w:rPr>
      </w:pPr>
    </w:p>
    <w:p w14:paraId="126BAB13" w14:textId="77777777" w:rsidR="004151C1" w:rsidRPr="00BB76BB" w:rsidRDefault="004151C1" w:rsidP="004151C1">
      <w:pPr>
        <w:widowControl w:val="0"/>
        <w:spacing w:after="0" w:line="240" w:lineRule="auto"/>
        <w:jc w:val="both"/>
        <w:rPr>
          <w:rFonts w:ascii="Times New Roman" w:eastAsia="Times New Roman" w:hAnsi="Times New Roman"/>
          <w:color w:val="000000" w:themeColor="text1"/>
          <w:sz w:val="28"/>
          <w:szCs w:val="20"/>
          <w:lang w:eastAsia="ru-RU"/>
        </w:rPr>
      </w:pPr>
    </w:p>
    <w:p w14:paraId="750B35D4" w14:textId="77777777" w:rsidR="00AC46C1" w:rsidRPr="00BB76BB" w:rsidRDefault="00AC46C1" w:rsidP="00AC46C1">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Председатель ПМК</w:t>
      </w:r>
    </w:p>
    <w:p w14:paraId="4A1CEC84" w14:textId="5E4718A0" w:rsidR="00AC46C1" w:rsidRPr="00BB76BB" w:rsidRDefault="00AC46C1" w:rsidP="00AC46C1">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доцент кафедры № 14 первого факультета</w:t>
      </w:r>
    </w:p>
    <w:p w14:paraId="52AA7060" w14:textId="77777777" w:rsidR="00AC46C1" w:rsidRPr="00BB76BB" w:rsidRDefault="00AC46C1" w:rsidP="00AC46C1">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6FA5E658" w14:textId="77777777" w:rsidR="00AC46C1" w:rsidRPr="00BB76BB" w:rsidRDefault="00AC46C1" w:rsidP="00AC46C1">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4A82A525" w14:textId="77777777" w:rsidR="00AC46C1" w:rsidRPr="00BB76BB" w:rsidRDefault="00AC46C1" w:rsidP="00AC46C1">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воинское звание)                                             (подпись)                                                (инициалы, фамилия)</w:t>
      </w:r>
    </w:p>
    <w:p w14:paraId="11065AEE" w14:textId="77777777" w:rsidR="00AC46C1" w:rsidRPr="00BB76BB" w:rsidRDefault="00AC46C1" w:rsidP="00AC46C1">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tbl>
      <w:tblPr>
        <w:tblW w:w="5208" w:type="dxa"/>
        <w:tblLayout w:type="fixed"/>
        <w:tblLook w:val="04A0" w:firstRow="1" w:lastRow="0" w:firstColumn="1" w:lastColumn="0" w:noHBand="0" w:noVBand="1"/>
      </w:tblPr>
      <w:tblGrid>
        <w:gridCol w:w="5208"/>
      </w:tblGrid>
      <w:tr w:rsidR="004151C1" w:rsidRPr="00BB76BB" w14:paraId="02505FFF" w14:textId="77777777" w:rsidTr="004151C1">
        <w:tc>
          <w:tcPr>
            <w:tcW w:w="5208" w:type="dxa"/>
            <w:shd w:val="clear" w:color="auto" w:fill="auto"/>
          </w:tcPr>
          <w:p w14:paraId="2462EDFA" w14:textId="68889793" w:rsidR="004151C1" w:rsidRPr="00BB76BB" w:rsidRDefault="004151C1" w:rsidP="004151C1">
            <w:pPr>
              <w:widowControl w:val="0"/>
              <w:suppressAutoHyphens/>
              <w:autoSpaceDE w:val="0"/>
              <w:autoSpaceDN w:val="0"/>
              <w:adjustRightInd w:val="0"/>
              <w:spacing w:after="0" w:line="240" w:lineRule="auto"/>
              <w:ind w:left="-108"/>
              <w:rPr>
                <w:rFonts w:ascii="Times New Roman" w:eastAsia="Times New Roman" w:hAnsi="Times New Roman"/>
                <w:sz w:val="28"/>
                <w:szCs w:val="28"/>
              </w:rPr>
            </w:pPr>
          </w:p>
        </w:tc>
      </w:tr>
    </w:tbl>
    <w:p w14:paraId="607F7ABF" w14:textId="77777777" w:rsidR="00A8286D" w:rsidRPr="00BB76BB" w:rsidRDefault="00A8286D" w:rsidP="00E47B44">
      <w:pPr>
        <w:spacing w:line="240" w:lineRule="auto"/>
        <w:rPr>
          <w:rFonts w:ascii="Times New Roman" w:eastAsia="Times New Roman" w:hAnsi="Times New Roman"/>
          <w:sz w:val="28"/>
          <w:szCs w:val="20"/>
        </w:rPr>
      </w:pPr>
      <w:r w:rsidRPr="00BB76BB">
        <w:rPr>
          <w:rFonts w:ascii="Times New Roman" w:eastAsia="Times New Roman" w:hAnsi="Times New Roman"/>
          <w:sz w:val="28"/>
          <w:szCs w:val="20"/>
        </w:rPr>
        <w:br w:type="page"/>
      </w:r>
    </w:p>
    <w:p w14:paraId="1594EBAD" w14:textId="77777777" w:rsidR="0073289E" w:rsidRPr="00BB76BB"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bookmarkStart w:id="97" w:name="_Toc178852459"/>
      <w:bookmarkStart w:id="98" w:name="_Ref179192946"/>
      <w:bookmarkStart w:id="99" w:name="_Toc202946157"/>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2</w:t>
      </w:r>
      <w:r w:rsidR="004151C1" w:rsidRPr="00BB76BB">
        <w:rPr>
          <w:rFonts w:ascii="Times New Roman" w:eastAsia="Times New Roman" w:hAnsi="Times New Roman"/>
          <w:sz w:val="28"/>
          <w:szCs w:val="20"/>
        </w:rPr>
        <w:t>1</w:t>
      </w:r>
      <w:r w:rsidR="00A8286D" w:rsidRPr="00BB76BB">
        <w:rPr>
          <w:rFonts w:ascii="Times New Roman" w:eastAsia="Times New Roman" w:hAnsi="Times New Roman"/>
          <w:sz w:val="28"/>
          <w:szCs w:val="20"/>
        </w:rPr>
        <w:br/>
      </w:r>
    </w:p>
    <w:bookmarkEnd w:id="97"/>
    <w:bookmarkEnd w:id="98"/>
    <w:bookmarkEnd w:id="99"/>
    <w:p w14:paraId="0D2200C0"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УТВЕРЖДАЮ</w:t>
      </w:r>
    </w:p>
    <w:p w14:paraId="6C83825D"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4"/>
          <w:lang w:eastAsia="ru-RU"/>
        </w:rPr>
      </w:pPr>
    </w:p>
    <w:p w14:paraId="0C2D27F8"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 43</w:t>
      </w:r>
    </w:p>
    <w:p w14:paraId="3B630413"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четвертого факультета</w:t>
      </w:r>
    </w:p>
    <w:p w14:paraId="60A02278"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7A574010" w14:textId="77777777" w:rsidR="004151C1" w:rsidRPr="00BB76BB"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0041AA4A" w14:textId="77777777" w:rsidR="004151C1" w:rsidRPr="00BB76BB"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722E91C0" w14:textId="77777777" w:rsidR="004151C1" w:rsidRPr="00BB76BB"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7F9A6DC8" w14:textId="77777777" w:rsidR="004151C1" w:rsidRPr="00BB76BB" w:rsidRDefault="004151C1" w:rsidP="004151C1">
      <w:pPr>
        <w:widowControl w:val="0"/>
        <w:spacing w:after="0" w:line="240" w:lineRule="auto"/>
        <w:ind w:firstLine="5400"/>
        <w:jc w:val="center"/>
        <w:rPr>
          <w:rFonts w:ascii="Times New Roman" w:eastAsia="Times New Roman" w:hAnsi="Times New Roman"/>
          <w:sz w:val="24"/>
          <w:szCs w:val="24"/>
          <w:lang w:eastAsia="ru-RU"/>
        </w:rPr>
      </w:pPr>
    </w:p>
    <w:p w14:paraId="6272839F" w14:textId="77777777" w:rsidR="004151C1" w:rsidRPr="00BB76BB" w:rsidRDefault="004151C1" w:rsidP="004151C1">
      <w:pPr>
        <w:spacing w:after="0" w:line="240" w:lineRule="auto"/>
        <w:ind w:firstLine="5812"/>
        <w:jc w:val="both"/>
        <w:rPr>
          <w:rFonts w:ascii="Times New Roman" w:eastAsia="Times New Roman" w:hAnsi="Times New Roman"/>
          <w:sz w:val="28"/>
          <w:szCs w:val="20"/>
          <w:lang w:eastAsia="ru-RU"/>
        </w:rPr>
      </w:pPr>
    </w:p>
    <w:p w14:paraId="5E304F3D" w14:textId="77777777" w:rsidR="004151C1" w:rsidRPr="00BB76BB" w:rsidRDefault="004151C1" w:rsidP="004151C1">
      <w:pPr>
        <w:spacing w:after="0" w:line="240" w:lineRule="auto"/>
        <w:ind w:firstLine="5812"/>
        <w:jc w:val="both"/>
        <w:rPr>
          <w:rFonts w:ascii="Times New Roman" w:eastAsia="Times New Roman" w:hAnsi="Times New Roman"/>
          <w:sz w:val="28"/>
          <w:szCs w:val="20"/>
          <w:lang w:eastAsia="ru-RU"/>
        </w:rPr>
      </w:pPr>
    </w:p>
    <w:p w14:paraId="7E5CC740" w14:textId="77777777" w:rsidR="004151C1" w:rsidRPr="00BB76BB" w:rsidRDefault="004151C1" w:rsidP="004151C1">
      <w:pPr>
        <w:spacing w:after="0" w:line="240" w:lineRule="auto"/>
        <w:ind w:firstLine="5812"/>
        <w:jc w:val="both"/>
        <w:rPr>
          <w:rFonts w:ascii="Times New Roman" w:eastAsia="Times New Roman" w:hAnsi="Times New Roman"/>
          <w:sz w:val="28"/>
          <w:szCs w:val="20"/>
          <w:lang w:eastAsia="ru-RU"/>
        </w:rPr>
      </w:pPr>
    </w:p>
    <w:p w14:paraId="4854D843" w14:textId="77777777" w:rsidR="004151C1" w:rsidRPr="00BB76BB" w:rsidRDefault="004151C1" w:rsidP="004151C1">
      <w:pPr>
        <w:spacing w:after="0" w:line="240" w:lineRule="auto"/>
        <w:ind w:firstLine="5812"/>
        <w:jc w:val="both"/>
        <w:rPr>
          <w:rFonts w:ascii="Times New Roman" w:eastAsia="Times New Roman" w:hAnsi="Times New Roman"/>
          <w:sz w:val="28"/>
          <w:szCs w:val="20"/>
          <w:lang w:eastAsia="ru-RU"/>
        </w:rPr>
      </w:pPr>
    </w:p>
    <w:p w14:paraId="79F95F79" w14:textId="77777777" w:rsidR="004151C1" w:rsidRPr="00BB76BB" w:rsidRDefault="004151C1" w:rsidP="004151C1">
      <w:pPr>
        <w:spacing w:after="0" w:line="240" w:lineRule="auto"/>
        <w:ind w:firstLine="5812"/>
        <w:jc w:val="both"/>
        <w:rPr>
          <w:rFonts w:ascii="Times New Roman" w:eastAsia="Times New Roman" w:hAnsi="Times New Roman"/>
          <w:sz w:val="28"/>
          <w:szCs w:val="20"/>
          <w:lang w:eastAsia="ru-RU"/>
        </w:rPr>
      </w:pPr>
    </w:p>
    <w:p w14:paraId="6ED09CB1" w14:textId="77777777" w:rsidR="004151C1" w:rsidRPr="00BB76BB" w:rsidRDefault="004151C1" w:rsidP="004151C1">
      <w:pPr>
        <w:spacing w:after="0" w:line="240" w:lineRule="auto"/>
        <w:ind w:firstLine="5812"/>
        <w:jc w:val="both"/>
        <w:rPr>
          <w:rFonts w:ascii="Times New Roman" w:eastAsia="Times New Roman" w:hAnsi="Times New Roman"/>
          <w:sz w:val="28"/>
          <w:szCs w:val="20"/>
          <w:lang w:eastAsia="ru-RU"/>
        </w:rPr>
      </w:pPr>
    </w:p>
    <w:p w14:paraId="54181654" w14:textId="77777777" w:rsidR="004151C1" w:rsidRPr="00BB76BB" w:rsidRDefault="004151C1" w:rsidP="004151C1">
      <w:pPr>
        <w:spacing w:after="0" w:line="240" w:lineRule="auto"/>
        <w:ind w:firstLine="5812"/>
        <w:jc w:val="both"/>
        <w:rPr>
          <w:rFonts w:ascii="Times New Roman" w:eastAsia="Times New Roman" w:hAnsi="Times New Roman"/>
          <w:sz w:val="28"/>
          <w:szCs w:val="20"/>
          <w:lang w:eastAsia="ru-RU"/>
        </w:rPr>
      </w:pPr>
    </w:p>
    <w:p w14:paraId="3B1D813D" w14:textId="77777777" w:rsidR="004151C1" w:rsidRPr="00BB76BB" w:rsidRDefault="004151C1" w:rsidP="004151C1">
      <w:pPr>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ЗАДАНИЕ</w:t>
      </w:r>
    </w:p>
    <w:p w14:paraId="75F3CA23" w14:textId="77777777" w:rsidR="004151C1" w:rsidRPr="00BB76BB" w:rsidRDefault="004151C1" w:rsidP="004151C1">
      <w:pPr>
        <w:spacing w:after="0" w:line="240" w:lineRule="auto"/>
        <w:jc w:val="center"/>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на лабораторную работу № __ </w:t>
      </w:r>
    </w:p>
    <w:p w14:paraId="249E9DC6" w14:textId="77777777" w:rsidR="004151C1" w:rsidRPr="00BB76BB" w:rsidRDefault="004151C1" w:rsidP="004151C1">
      <w:pPr>
        <w:spacing w:after="0" w:line="240" w:lineRule="auto"/>
        <w:ind w:firstLine="567"/>
        <w:jc w:val="center"/>
        <w:rPr>
          <w:rFonts w:ascii="Times New Roman" w:eastAsia="Times New Roman" w:hAnsi="Times New Roman"/>
          <w:sz w:val="28"/>
          <w:szCs w:val="20"/>
          <w:lang w:eastAsia="ru-RU"/>
        </w:rPr>
      </w:pPr>
    </w:p>
    <w:p w14:paraId="74176E8C"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по дисциплине «Электроника и схемотехника»</w:t>
      </w:r>
    </w:p>
    <w:p w14:paraId="41F8E4D9"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p>
    <w:p w14:paraId="04703992"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Тема </w:t>
      </w:r>
      <w:r w:rsidRPr="00BB76BB">
        <w:rPr>
          <w:rFonts w:ascii="Times New Roman" w:hAnsi="Times New Roman"/>
          <w:sz w:val="28"/>
          <w:szCs w:val="28"/>
        </w:rPr>
        <w:t>№ 1. Функциональные узлы аналоговой схемотехники</w:t>
      </w:r>
    </w:p>
    <w:p w14:paraId="605D3642"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p>
    <w:p w14:paraId="72F75FDC"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Занятие </w:t>
      </w:r>
      <w:r w:rsidRPr="00BB76BB">
        <w:rPr>
          <w:rFonts w:ascii="Times New Roman" w:hAnsi="Times New Roman"/>
          <w:sz w:val="28"/>
          <w:szCs w:val="28"/>
        </w:rPr>
        <w:t xml:space="preserve">№ 14. Исследование активных фильтров и генераторов </w:t>
      </w:r>
      <w:r w:rsidRPr="00BB76BB">
        <w:rPr>
          <w:rFonts w:ascii="Times New Roman" w:hAnsi="Times New Roman"/>
          <w:sz w:val="28"/>
          <w:szCs w:val="28"/>
        </w:rPr>
        <w:br/>
        <w:t>на операционных усилителях</w:t>
      </w:r>
    </w:p>
    <w:p w14:paraId="17256B9E" w14:textId="77777777" w:rsidR="004151C1" w:rsidRPr="00BB76BB" w:rsidRDefault="004151C1" w:rsidP="004151C1">
      <w:pPr>
        <w:spacing w:after="0" w:line="240" w:lineRule="auto"/>
        <w:ind w:firstLine="4678"/>
        <w:jc w:val="both"/>
        <w:rPr>
          <w:rFonts w:ascii="Times New Roman" w:eastAsia="Times New Roman" w:hAnsi="Times New Roman"/>
          <w:sz w:val="28"/>
          <w:szCs w:val="20"/>
          <w:lang w:eastAsia="ru-RU"/>
        </w:rPr>
      </w:pPr>
    </w:p>
    <w:p w14:paraId="119E4712" w14:textId="77777777" w:rsidR="004151C1" w:rsidRPr="00BB76BB" w:rsidRDefault="004151C1" w:rsidP="004151C1">
      <w:pPr>
        <w:spacing w:after="0" w:line="240" w:lineRule="auto"/>
        <w:ind w:firstLine="4678"/>
        <w:jc w:val="both"/>
        <w:rPr>
          <w:rFonts w:ascii="Times New Roman" w:eastAsia="Times New Roman" w:hAnsi="Times New Roman"/>
          <w:sz w:val="28"/>
          <w:szCs w:val="20"/>
          <w:lang w:eastAsia="ru-RU"/>
        </w:rPr>
      </w:pPr>
    </w:p>
    <w:p w14:paraId="001939A3"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62C4C940"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32698E71"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168A65A3"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Обсуждено на заседании ПМК № __</w:t>
      </w:r>
    </w:p>
    <w:p w14:paraId="5669D6DC"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 _______________ 20__ г.</w:t>
      </w:r>
    </w:p>
    <w:p w14:paraId="35649C0D" w14:textId="77777777" w:rsidR="004151C1" w:rsidRPr="00BB76BB" w:rsidRDefault="004151C1" w:rsidP="004151C1">
      <w:pPr>
        <w:widowControl w:val="0"/>
        <w:tabs>
          <w:tab w:val="left" w:pos="4962"/>
        </w:tabs>
        <w:spacing w:after="0" w:line="240" w:lineRule="auto"/>
        <w:ind w:right="-1" w:firstLine="5245"/>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Протокол № ___</w:t>
      </w:r>
    </w:p>
    <w:p w14:paraId="6FC3684D" w14:textId="77777777" w:rsidR="004151C1" w:rsidRPr="00BB76BB" w:rsidRDefault="004151C1" w:rsidP="004151C1">
      <w:pPr>
        <w:spacing w:after="0" w:line="240" w:lineRule="auto"/>
        <w:ind w:firstLine="4500"/>
        <w:jc w:val="both"/>
        <w:rPr>
          <w:rFonts w:ascii="Times New Roman" w:eastAsia="Times New Roman" w:hAnsi="Times New Roman"/>
          <w:sz w:val="28"/>
          <w:szCs w:val="20"/>
          <w:lang w:eastAsia="ru-RU"/>
        </w:rPr>
      </w:pPr>
    </w:p>
    <w:p w14:paraId="36853A0D" w14:textId="77777777" w:rsidR="004151C1" w:rsidRPr="00BB76BB" w:rsidRDefault="004151C1" w:rsidP="004151C1">
      <w:pPr>
        <w:spacing w:after="0" w:line="240" w:lineRule="auto"/>
        <w:ind w:firstLine="4500"/>
        <w:jc w:val="both"/>
        <w:rPr>
          <w:rFonts w:ascii="Times New Roman" w:eastAsia="Times New Roman" w:hAnsi="Times New Roman"/>
          <w:sz w:val="28"/>
          <w:szCs w:val="20"/>
          <w:lang w:eastAsia="ru-RU"/>
        </w:rPr>
      </w:pPr>
    </w:p>
    <w:p w14:paraId="3010C3BD"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0E31FA49"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2E5B8715"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0859EBD3"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7CB8C428"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574A2FCF"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54190D03" w14:textId="77777777" w:rsidR="004151C1" w:rsidRPr="00BB76BB" w:rsidRDefault="004151C1" w:rsidP="004151C1">
      <w:p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8"/>
          <w:szCs w:val="24"/>
          <w:lang w:eastAsia="ru-RU"/>
        </w:rPr>
        <w:t>Орёл 20___</w:t>
      </w:r>
      <w:r w:rsidRPr="00BB76BB">
        <w:rPr>
          <w:rFonts w:ascii="Times New Roman" w:eastAsia="Times New Roman" w:hAnsi="Times New Roman"/>
          <w:sz w:val="24"/>
          <w:szCs w:val="20"/>
          <w:lang w:eastAsia="ru-RU"/>
        </w:rPr>
        <w:br w:type="page"/>
      </w:r>
    </w:p>
    <w:p w14:paraId="60150CBF"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lastRenderedPageBreak/>
        <w:t>1. Вопросы, подлежащие исследованию:</w:t>
      </w:r>
    </w:p>
    <w:p w14:paraId="2296E15E"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исследование генератора гармонических колебаний на стенде </w:t>
      </w:r>
      <w:r w:rsidRPr="00BB76BB">
        <w:rPr>
          <w:rFonts w:ascii="Times New Roman" w:hAnsi="Times New Roman"/>
          <w:sz w:val="28"/>
          <w:szCs w:val="28"/>
        </w:rPr>
        <w:br/>
        <w:t>НТЦ-02.05.1;</w:t>
      </w:r>
    </w:p>
    <w:p w14:paraId="11508ECB"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исследование генераторов на операционных усилителях;</w:t>
      </w:r>
    </w:p>
    <w:p w14:paraId="5A82CBB3"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исследование активных фильтров на операционных усилителях.</w:t>
      </w:r>
    </w:p>
    <w:p w14:paraId="66CD7694"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734B02D3"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2. Методические указания обучающимся по подготовке и выполнению исследования: </w:t>
      </w:r>
    </w:p>
    <w:p w14:paraId="1FB84A8C" w14:textId="77777777" w:rsidR="004151C1" w:rsidRPr="00BB76BB" w:rsidRDefault="004151C1" w:rsidP="004151C1">
      <w:pPr>
        <w:spacing w:after="0" w:line="240" w:lineRule="auto"/>
        <w:ind w:firstLine="709"/>
        <w:jc w:val="both"/>
        <w:rPr>
          <w:rFonts w:ascii="Times New Roman" w:hAnsi="Times New Roman"/>
          <w:sz w:val="28"/>
          <w:szCs w:val="28"/>
        </w:rPr>
      </w:pPr>
      <w:r w:rsidRPr="00BB76BB">
        <w:rPr>
          <w:rFonts w:ascii="Times New Roman" w:hAnsi="Times New Roman"/>
          <w:sz w:val="28"/>
          <w:szCs w:val="28"/>
        </w:rPr>
        <w:t>подготовить бланк отчета, содержащего номер и название работы, основные формулы и результаты предварительного расчета, схемы и таблицы для записи экспериментальных данных;</w:t>
      </w:r>
    </w:p>
    <w:p w14:paraId="7C1093EE"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hAnsi="Times New Roman"/>
          <w:sz w:val="28"/>
          <w:szCs w:val="28"/>
        </w:rPr>
        <w:t xml:space="preserve">параметры схем и значения элементов следует выбирать в зависимости </w:t>
      </w:r>
      <w:r w:rsidRPr="00BB76BB">
        <w:rPr>
          <w:rFonts w:ascii="Times New Roman" w:hAnsi="Times New Roman"/>
          <w:sz w:val="28"/>
          <w:szCs w:val="28"/>
        </w:rPr>
        <w:br/>
        <w:t>от номера № бригады исполнителей (или номера № рабочего места).</w:t>
      </w:r>
    </w:p>
    <w:p w14:paraId="2307FEB5"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p>
    <w:p w14:paraId="04C3394E"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3. Перечень литературы и материалов для подготовки и проведения исследования:</w:t>
      </w:r>
    </w:p>
    <w:p w14:paraId="507A06C1" w14:textId="77777777" w:rsidR="004151C1" w:rsidRPr="00BB76BB" w:rsidRDefault="004151C1" w:rsidP="004151C1">
      <w:pPr>
        <w:spacing w:after="0" w:line="233"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 xml:space="preserve">1. </w:t>
      </w:r>
      <w:r w:rsidRPr="00BB76BB">
        <w:rPr>
          <w:rFonts w:ascii="Times New Roman" w:hAnsi="Times New Roman"/>
          <w:sz w:val="28"/>
          <w:szCs w:val="28"/>
        </w:rPr>
        <w:t>Схемотехника : учебное пособие / А. А. Афанасьев, М. А. Волков, А. Д. Ефремов</w:t>
      </w:r>
      <w:r w:rsidRPr="00BB76BB">
        <w:rPr>
          <w:rFonts w:ascii="Times New Roman" w:hAnsi="Times New Roman"/>
          <w:color w:val="000000"/>
          <w:sz w:val="28"/>
          <w:szCs w:val="28"/>
        </w:rPr>
        <w:t xml:space="preserve"> [и др.</w:t>
      </w:r>
      <w:r w:rsidRPr="00BB76BB">
        <w:rPr>
          <w:rFonts w:ascii="Times New Roman" w:hAnsi="Times New Roman"/>
          <w:sz w:val="28"/>
          <w:szCs w:val="28"/>
        </w:rPr>
        <w:t>]. – Орёл : Академия ФСО России, 2021. – 377 с.</w:t>
      </w:r>
    </w:p>
    <w:p w14:paraId="7461F466" w14:textId="77777777" w:rsidR="004151C1" w:rsidRPr="00BB76BB" w:rsidRDefault="004151C1" w:rsidP="004151C1">
      <w:pPr>
        <w:spacing w:after="0" w:line="233"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 xml:space="preserve">2. Волков, М. А. Основы схемотехники : учебное пособие / М. А. Волков, А. Д. Ефремов, О. О. Басов ; под общ. ред. Б. Р. Иванова. – Орел : Академия </w:t>
      </w:r>
      <w:r w:rsidRPr="00BB76BB">
        <w:rPr>
          <w:rFonts w:ascii="Times New Roman" w:hAnsi="Times New Roman"/>
          <w:color w:val="000000"/>
          <w:sz w:val="28"/>
          <w:szCs w:val="28"/>
        </w:rPr>
        <w:br/>
        <w:t>ФСО России, 2012. – 187 с. : ил.</w:t>
      </w:r>
    </w:p>
    <w:p w14:paraId="6CE9E889" w14:textId="77777777" w:rsidR="004151C1" w:rsidRPr="00BB76BB" w:rsidRDefault="004151C1" w:rsidP="004151C1">
      <w:pPr>
        <w:spacing w:after="0" w:line="233" w:lineRule="auto"/>
        <w:ind w:firstLine="709"/>
        <w:jc w:val="both"/>
        <w:rPr>
          <w:rFonts w:ascii="Times New Roman" w:hAnsi="Times New Roman"/>
          <w:color w:val="000000"/>
          <w:sz w:val="28"/>
          <w:szCs w:val="28"/>
        </w:rPr>
      </w:pPr>
      <w:r w:rsidRPr="00BB76BB">
        <w:rPr>
          <w:rFonts w:ascii="Times New Roman" w:hAnsi="Times New Roman"/>
          <w:color w:val="000000"/>
          <w:sz w:val="28"/>
          <w:szCs w:val="28"/>
        </w:rPr>
        <w:t xml:space="preserve">3. Электроника и схемотехника : руководство к лабораторным работам / М. А. Волков,  О. Н. Катков,  А. С. Одиноков [и др.]. – Орел : Академия </w:t>
      </w:r>
      <w:r w:rsidRPr="00BB76BB">
        <w:rPr>
          <w:rFonts w:ascii="Times New Roman" w:hAnsi="Times New Roman"/>
          <w:color w:val="000000"/>
          <w:sz w:val="28"/>
          <w:szCs w:val="28"/>
        </w:rPr>
        <w:br/>
        <w:t>ФСО России, 2024. – 127 с. : ил.</w:t>
      </w:r>
    </w:p>
    <w:p w14:paraId="648AB6CB"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p>
    <w:p w14:paraId="389380A8"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4. Отчетные материалы, сроки их представления и защиты:</w:t>
      </w:r>
    </w:p>
    <w:p w14:paraId="0DBB90FD"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лабораторная работа считается зачтенной при положительной оценке </w:t>
      </w:r>
      <w:r w:rsidRPr="00BB76BB">
        <w:rPr>
          <w:rFonts w:ascii="Times New Roman" w:hAnsi="Times New Roman"/>
          <w:sz w:val="28"/>
          <w:szCs w:val="28"/>
        </w:rPr>
        <w:br/>
        <w:t xml:space="preserve">по теоретической части, практическом выполнении исследований </w:t>
      </w:r>
      <w:r w:rsidRPr="00BB76BB">
        <w:rPr>
          <w:rFonts w:ascii="Times New Roman" w:hAnsi="Times New Roman"/>
          <w:sz w:val="28"/>
          <w:szCs w:val="28"/>
        </w:rPr>
        <w:br/>
        <w:t>и представлении отчета с выводами по результатам работы;</w:t>
      </w:r>
    </w:p>
    <w:p w14:paraId="6FB5F939"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отчет по лабораторной работе должен быть сдан на проверку преподавателю в течение 5 дней после проведения занятия.</w:t>
      </w:r>
    </w:p>
    <w:p w14:paraId="7522ACC8" w14:textId="10B12D7F" w:rsidR="0038332E" w:rsidRPr="00BB76BB" w:rsidRDefault="0038332E" w:rsidP="0038332E">
      <w:pPr>
        <w:tabs>
          <w:tab w:val="left" w:pos="1843"/>
        </w:tabs>
        <w:spacing w:after="0" w:line="240" w:lineRule="auto"/>
        <w:ind w:firstLine="709"/>
        <w:jc w:val="both"/>
        <w:rPr>
          <w:rFonts w:ascii="Times New Roman" w:eastAsia="Times New Roman" w:hAnsi="Times New Roman"/>
          <w:sz w:val="24"/>
          <w:szCs w:val="28"/>
          <w:lang w:eastAsia="ru-RU"/>
        </w:rPr>
      </w:pPr>
      <w:r w:rsidRPr="00BB76BB">
        <w:rPr>
          <w:rFonts w:ascii="Times New Roman" w:eastAsia="Times New Roman" w:hAnsi="Times New Roman"/>
          <w:sz w:val="28"/>
          <w:szCs w:val="28"/>
          <w:lang w:eastAsia="ru-RU"/>
        </w:rPr>
        <w:t xml:space="preserve">Задание на лабораторную работу разработал преподаватель кафедры № 43 четвертого факультета </w:t>
      </w:r>
      <w:r w:rsidRPr="00BB76BB">
        <w:rPr>
          <w:rFonts w:ascii="Times New Roman" w:eastAsia="Times New Roman" w:hAnsi="Times New Roman"/>
          <w:sz w:val="24"/>
          <w:szCs w:val="28"/>
          <w:lang w:eastAsia="ru-RU"/>
        </w:rPr>
        <w:t>______________________ .</w:t>
      </w:r>
    </w:p>
    <w:p w14:paraId="4E4B6CEA" w14:textId="6BF6A2CD" w:rsidR="0038332E" w:rsidRPr="00BB76BB" w:rsidRDefault="0038332E" w:rsidP="0038332E">
      <w:pPr>
        <w:widowControl w:val="0"/>
        <w:spacing w:after="0" w:line="228" w:lineRule="auto"/>
        <w:ind w:right="566" w:firstLine="1843"/>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(фамилия, инициалы)</w:t>
      </w:r>
    </w:p>
    <w:p w14:paraId="3326EC34"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p>
    <w:p w14:paraId="77406153" w14:textId="77777777" w:rsidR="004151C1" w:rsidRPr="00BB76BB" w:rsidRDefault="004151C1" w:rsidP="004151C1">
      <w:pPr>
        <w:spacing w:after="0" w:line="240" w:lineRule="auto"/>
        <w:jc w:val="both"/>
        <w:rPr>
          <w:rFonts w:ascii="Times New Roman" w:eastAsia="Times New Roman" w:hAnsi="Times New Roman"/>
          <w:sz w:val="24"/>
          <w:szCs w:val="20"/>
          <w:lang w:eastAsia="ru-RU"/>
        </w:rPr>
      </w:pPr>
    </w:p>
    <w:p w14:paraId="11843095" w14:textId="77777777" w:rsidR="00B65423" w:rsidRPr="00BB76BB" w:rsidRDefault="00B65423" w:rsidP="00B6542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Председатель ПМК</w:t>
      </w:r>
    </w:p>
    <w:p w14:paraId="17486CAB" w14:textId="48843ECC" w:rsidR="00B65423" w:rsidRPr="00BB76BB" w:rsidRDefault="00B65423" w:rsidP="00B6542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доцент кафедры № 43 четвертого факультета</w:t>
      </w:r>
    </w:p>
    <w:p w14:paraId="507D99DD" w14:textId="77777777" w:rsidR="00B65423" w:rsidRPr="00BB76BB" w:rsidRDefault="00B65423" w:rsidP="00B65423">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7D848088" w14:textId="77777777" w:rsidR="00B65423" w:rsidRPr="00BB76BB" w:rsidRDefault="00B65423" w:rsidP="00B65423">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5F43EC06" w14:textId="77777777" w:rsidR="00B65423" w:rsidRPr="00BB76BB" w:rsidRDefault="00B65423" w:rsidP="00B65423">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воинское звание)                                             (подпись)                                                (инициалы, фамилия)</w:t>
      </w:r>
    </w:p>
    <w:p w14:paraId="4BC27D84" w14:textId="77777777" w:rsidR="00B65423" w:rsidRPr="00BB76BB" w:rsidRDefault="00B65423" w:rsidP="00B65423">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1D04AFF8" w14:textId="77777777" w:rsidR="00A8286D" w:rsidRPr="00BB76BB" w:rsidRDefault="00A8286D" w:rsidP="00E47B44">
      <w:pPr>
        <w:spacing w:line="240" w:lineRule="auto"/>
        <w:rPr>
          <w:rFonts w:ascii="Times New Roman" w:eastAsia="Times New Roman" w:hAnsi="Times New Roman"/>
          <w:sz w:val="28"/>
          <w:szCs w:val="20"/>
        </w:rPr>
      </w:pPr>
      <w:r w:rsidRPr="00BB76BB">
        <w:rPr>
          <w:rFonts w:ascii="Times New Roman" w:eastAsia="Times New Roman" w:hAnsi="Times New Roman"/>
          <w:sz w:val="28"/>
          <w:szCs w:val="20"/>
        </w:rPr>
        <w:br w:type="page"/>
      </w:r>
    </w:p>
    <w:p w14:paraId="57DF7EBB" w14:textId="77777777" w:rsidR="00A8286D" w:rsidRPr="00BB76BB" w:rsidRDefault="003C1D21" w:rsidP="00E47B44">
      <w:pPr>
        <w:keepNext/>
        <w:widowControl w:val="0"/>
        <w:spacing w:after="0" w:line="240" w:lineRule="auto"/>
        <w:jc w:val="right"/>
        <w:outlineLvl w:val="0"/>
        <w:rPr>
          <w:rFonts w:ascii="Times New Roman" w:eastAsia="Times New Roman" w:hAnsi="Times New Roman"/>
          <w:color w:val="FFFFFF"/>
          <w:sz w:val="28"/>
          <w:szCs w:val="20"/>
        </w:rPr>
      </w:pPr>
      <w:bookmarkStart w:id="100" w:name="_Toc178852460"/>
      <w:bookmarkStart w:id="101" w:name="_Ref179192977"/>
      <w:bookmarkStart w:id="102" w:name="_Toc202946158"/>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rPr>
        <w:t xml:space="preserve"> </w:t>
      </w:r>
      <w:r w:rsidR="00A8286D" w:rsidRPr="00BB76BB">
        <w:rPr>
          <w:rFonts w:ascii="Times New Roman" w:eastAsia="Times New Roman" w:hAnsi="Times New Roman"/>
          <w:sz w:val="28"/>
          <w:szCs w:val="20"/>
        </w:rPr>
        <w:t>2</w:t>
      </w:r>
      <w:bookmarkEnd w:id="100"/>
      <w:bookmarkEnd w:id="101"/>
      <w:bookmarkEnd w:id="102"/>
      <w:r w:rsidR="004151C1" w:rsidRPr="00BB76BB">
        <w:rPr>
          <w:rFonts w:ascii="Times New Roman" w:eastAsia="Times New Roman" w:hAnsi="Times New Roman"/>
          <w:sz w:val="28"/>
          <w:szCs w:val="20"/>
        </w:rPr>
        <w:t>2</w:t>
      </w:r>
    </w:p>
    <w:p w14:paraId="340DAA45" w14:textId="77777777" w:rsidR="0073289E" w:rsidRPr="00BB76BB" w:rsidRDefault="0073289E" w:rsidP="00E47B44">
      <w:pPr>
        <w:widowControl w:val="0"/>
        <w:spacing w:after="0" w:line="240" w:lineRule="auto"/>
        <w:jc w:val="right"/>
        <w:rPr>
          <w:rFonts w:ascii="Times New Roman" w:eastAsia="Times New Roman" w:hAnsi="Times New Roman"/>
          <w:sz w:val="24"/>
          <w:szCs w:val="24"/>
          <w:lang w:eastAsia="ru-RU"/>
        </w:rPr>
      </w:pPr>
    </w:p>
    <w:p w14:paraId="0B49E6D8"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УТВЕРЖДАЮ</w:t>
      </w:r>
    </w:p>
    <w:p w14:paraId="2D29B4C7"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4"/>
          <w:lang w:eastAsia="ru-RU"/>
        </w:rPr>
      </w:pPr>
    </w:p>
    <w:p w14:paraId="3408F4A2"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 43</w:t>
      </w:r>
    </w:p>
    <w:p w14:paraId="569DC97C"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четвертого факультета</w:t>
      </w:r>
    </w:p>
    <w:p w14:paraId="7E4783B1" w14:textId="77777777" w:rsidR="004151C1" w:rsidRPr="00BB76BB" w:rsidRDefault="004151C1" w:rsidP="004151C1">
      <w:pPr>
        <w:widowControl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189421DA" w14:textId="77777777" w:rsidR="004151C1" w:rsidRPr="00BB76BB"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w:t>
      </w:r>
    </w:p>
    <w:p w14:paraId="05E3681D" w14:textId="77777777" w:rsidR="004151C1" w:rsidRPr="00BB76BB" w:rsidRDefault="004151C1" w:rsidP="004151C1">
      <w:pPr>
        <w:widowControl w:val="0"/>
        <w:autoSpaceDE w:val="0"/>
        <w:autoSpaceDN w:val="0"/>
        <w:adjustRightInd w:val="0"/>
        <w:spacing w:after="0" w:line="240" w:lineRule="auto"/>
        <w:ind w:left="496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001DD1B1" w14:textId="77777777" w:rsidR="004151C1" w:rsidRPr="00BB76BB" w:rsidRDefault="004151C1" w:rsidP="004151C1">
      <w:pPr>
        <w:widowControl w:val="0"/>
        <w:spacing w:after="0" w:line="240" w:lineRule="auto"/>
        <w:ind w:left="4962"/>
        <w:jc w:val="center"/>
        <w:rPr>
          <w:rFonts w:ascii="Times New Roman" w:eastAsia="Times New Roman" w:hAnsi="Times New Roman"/>
          <w:sz w:val="24"/>
          <w:szCs w:val="24"/>
          <w:lang w:eastAsia="ru-RU"/>
        </w:rPr>
      </w:pPr>
      <w:r w:rsidRPr="00BB76BB">
        <w:rPr>
          <w:rFonts w:ascii="Times New Roman" w:eastAsia="Times New Roman" w:hAnsi="Times New Roman"/>
          <w:sz w:val="28"/>
          <w:szCs w:val="28"/>
          <w:lang w:eastAsia="ru-RU"/>
        </w:rPr>
        <w:t>«____» ___________ 20___ г.</w:t>
      </w:r>
    </w:p>
    <w:p w14:paraId="13022CC6" w14:textId="77777777" w:rsidR="004151C1" w:rsidRPr="00BB76BB" w:rsidRDefault="004151C1" w:rsidP="004151C1">
      <w:pPr>
        <w:spacing w:after="0" w:line="240" w:lineRule="auto"/>
        <w:ind w:firstLine="5812"/>
        <w:jc w:val="both"/>
        <w:rPr>
          <w:rFonts w:ascii="Times New Roman" w:eastAsia="Times New Roman" w:hAnsi="Times New Roman"/>
          <w:sz w:val="24"/>
          <w:szCs w:val="20"/>
          <w:lang w:eastAsia="ru-RU"/>
        </w:rPr>
      </w:pPr>
    </w:p>
    <w:p w14:paraId="557C679F" w14:textId="77777777" w:rsidR="004151C1" w:rsidRPr="00BB76BB" w:rsidRDefault="004151C1" w:rsidP="004151C1">
      <w:pPr>
        <w:spacing w:after="0" w:line="240" w:lineRule="auto"/>
        <w:ind w:firstLine="5812"/>
        <w:jc w:val="both"/>
        <w:rPr>
          <w:rFonts w:ascii="Times New Roman" w:eastAsia="Times New Roman" w:hAnsi="Times New Roman"/>
          <w:sz w:val="24"/>
          <w:szCs w:val="20"/>
          <w:lang w:eastAsia="ru-RU"/>
        </w:rPr>
      </w:pPr>
    </w:p>
    <w:p w14:paraId="20A00FBE" w14:textId="77777777" w:rsidR="004151C1" w:rsidRPr="00BB76BB" w:rsidRDefault="004151C1" w:rsidP="004151C1">
      <w:pPr>
        <w:spacing w:after="0" w:line="240" w:lineRule="auto"/>
        <w:ind w:firstLine="5812"/>
        <w:jc w:val="both"/>
        <w:rPr>
          <w:rFonts w:ascii="Times New Roman" w:eastAsia="Times New Roman" w:hAnsi="Times New Roman"/>
          <w:sz w:val="24"/>
          <w:szCs w:val="20"/>
          <w:lang w:eastAsia="ru-RU"/>
        </w:rPr>
      </w:pPr>
    </w:p>
    <w:p w14:paraId="3788B4EE" w14:textId="77777777" w:rsidR="004151C1" w:rsidRPr="00BB76BB" w:rsidRDefault="004151C1" w:rsidP="004151C1">
      <w:pPr>
        <w:spacing w:after="0" w:line="240" w:lineRule="auto"/>
        <w:ind w:firstLine="5812"/>
        <w:jc w:val="both"/>
        <w:rPr>
          <w:rFonts w:ascii="Times New Roman" w:eastAsia="Times New Roman" w:hAnsi="Times New Roman"/>
          <w:sz w:val="24"/>
          <w:szCs w:val="20"/>
          <w:lang w:eastAsia="ru-RU"/>
        </w:rPr>
      </w:pPr>
    </w:p>
    <w:p w14:paraId="1291DE30" w14:textId="77777777" w:rsidR="004151C1" w:rsidRPr="00BB76BB" w:rsidRDefault="004151C1" w:rsidP="004151C1">
      <w:pPr>
        <w:spacing w:after="0" w:line="240" w:lineRule="auto"/>
        <w:ind w:firstLine="5812"/>
        <w:jc w:val="both"/>
        <w:rPr>
          <w:rFonts w:ascii="Times New Roman" w:eastAsia="Times New Roman" w:hAnsi="Times New Roman"/>
          <w:sz w:val="24"/>
          <w:szCs w:val="20"/>
          <w:lang w:eastAsia="ru-RU"/>
        </w:rPr>
      </w:pPr>
    </w:p>
    <w:p w14:paraId="0105951C" w14:textId="77777777" w:rsidR="004151C1" w:rsidRPr="00BB76BB" w:rsidRDefault="004151C1" w:rsidP="004151C1">
      <w:pPr>
        <w:spacing w:after="0" w:line="240" w:lineRule="auto"/>
        <w:ind w:firstLine="5812"/>
        <w:jc w:val="both"/>
        <w:rPr>
          <w:rFonts w:ascii="Times New Roman" w:eastAsia="Times New Roman" w:hAnsi="Times New Roman"/>
          <w:sz w:val="24"/>
          <w:szCs w:val="20"/>
          <w:lang w:eastAsia="ru-RU"/>
        </w:rPr>
      </w:pPr>
    </w:p>
    <w:p w14:paraId="4E35F317" w14:textId="77777777" w:rsidR="004151C1" w:rsidRPr="00BB76BB" w:rsidRDefault="004151C1" w:rsidP="004151C1">
      <w:pPr>
        <w:spacing w:after="0" w:line="240" w:lineRule="auto"/>
        <w:ind w:firstLine="5812"/>
        <w:jc w:val="both"/>
        <w:rPr>
          <w:rFonts w:ascii="Times New Roman" w:eastAsia="Times New Roman" w:hAnsi="Times New Roman"/>
          <w:sz w:val="24"/>
          <w:szCs w:val="20"/>
          <w:lang w:eastAsia="ru-RU"/>
        </w:rPr>
      </w:pPr>
    </w:p>
    <w:p w14:paraId="06BBA1BC" w14:textId="77777777" w:rsidR="004151C1" w:rsidRPr="00BB76BB" w:rsidRDefault="004151C1" w:rsidP="004151C1">
      <w:pPr>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ОПИСАНИЕ</w:t>
      </w:r>
    </w:p>
    <w:p w14:paraId="67386935" w14:textId="77777777" w:rsidR="004151C1" w:rsidRPr="00BB76BB" w:rsidRDefault="004151C1" w:rsidP="004151C1">
      <w:pPr>
        <w:spacing w:after="0" w:line="240" w:lineRule="auto"/>
        <w:jc w:val="center"/>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лабораторной работы № __ </w:t>
      </w:r>
    </w:p>
    <w:p w14:paraId="7A291421" w14:textId="77777777" w:rsidR="004151C1" w:rsidRPr="00BB76BB" w:rsidRDefault="004151C1" w:rsidP="004151C1">
      <w:pPr>
        <w:spacing w:after="0" w:line="240" w:lineRule="auto"/>
        <w:ind w:firstLine="567"/>
        <w:jc w:val="center"/>
        <w:rPr>
          <w:rFonts w:ascii="Times New Roman" w:eastAsia="Times New Roman" w:hAnsi="Times New Roman"/>
          <w:sz w:val="28"/>
          <w:szCs w:val="20"/>
          <w:lang w:eastAsia="ru-RU"/>
        </w:rPr>
      </w:pPr>
    </w:p>
    <w:p w14:paraId="14F63C30"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по дисциплине «Электроника и схемотехника»</w:t>
      </w:r>
    </w:p>
    <w:p w14:paraId="456FBD34"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p>
    <w:p w14:paraId="6ABA3D78" w14:textId="77777777" w:rsidR="004151C1" w:rsidRPr="00BB76BB" w:rsidRDefault="004151C1" w:rsidP="004151C1">
      <w:pPr>
        <w:spacing w:after="0" w:line="240" w:lineRule="auto"/>
        <w:jc w:val="both"/>
        <w:rPr>
          <w:rFonts w:ascii="Times New Roman" w:hAnsi="Times New Roman"/>
          <w:sz w:val="28"/>
          <w:szCs w:val="28"/>
        </w:rPr>
      </w:pPr>
      <w:r w:rsidRPr="00BB76BB">
        <w:rPr>
          <w:rFonts w:ascii="Times New Roman" w:eastAsia="Times New Roman" w:hAnsi="Times New Roman"/>
          <w:sz w:val="28"/>
          <w:szCs w:val="20"/>
          <w:lang w:eastAsia="ru-RU"/>
        </w:rPr>
        <w:t xml:space="preserve">Тема </w:t>
      </w:r>
      <w:r w:rsidRPr="00BB76BB">
        <w:rPr>
          <w:rFonts w:ascii="Times New Roman" w:hAnsi="Times New Roman"/>
          <w:sz w:val="28"/>
          <w:szCs w:val="28"/>
        </w:rPr>
        <w:t>№ 1. Функциональные узлы аналоговой схемотехники</w:t>
      </w:r>
    </w:p>
    <w:p w14:paraId="05D50CAC"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p>
    <w:p w14:paraId="5953E16C" w14:textId="77777777" w:rsidR="004151C1" w:rsidRPr="00BB76BB" w:rsidRDefault="004151C1" w:rsidP="004151C1">
      <w:pPr>
        <w:spacing w:after="0" w:line="240" w:lineRule="auto"/>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Занятие </w:t>
      </w:r>
      <w:r w:rsidRPr="00BB76BB">
        <w:rPr>
          <w:rFonts w:ascii="Times New Roman" w:hAnsi="Times New Roman"/>
          <w:sz w:val="28"/>
          <w:szCs w:val="28"/>
        </w:rPr>
        <w:t xml:space="preserve">№ 14. Исследование активных фильтров и генераторов </w:t>
      </w:r>
      <w:r w:rsidRPr="00BB76BB">
        <w:rPr>
          <w:rFonts w:ascii="Times New Roman" w:hAnsi="Times New Roman"/>
          <w:sz w:val="28"/>
          <w:szCs w:val="28"/>
        </w:rPr>
        <w:br/>
        <w:t>на операционных усилителях</w:t>
      </w:r>
    </w:p>
    <w:p w14:paraId="01FBDC42" w14:textId="77777777" w:rsidR="004151C1" w:rsidRPr="00BB76BB" w:rsidRDefault="004151C1" w:rsidP="004151C1">
      <w:pPr>
        <w:spacing w:after="0" w:line="240" w:lineRule="auto"/>
        <w:ind w:firstLine="4678"/>
        <w:jc w:val="both"/>
        <w:rPr>
          <w:rFonts w:ascii="Times New Roman" w:eastAsia="Times New Roman" w:hAnsi="Times New Roman"/>
          <w:sz w:val="28"/>
          <w:szCs w:val="20"/>
          <w:lang w:eastAsia="ru-RU"/>
        </w:rPr>
      </w:pPr>
    </w:p>
    <w:p w14:paraId="363D724B"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6E56886E"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08BCC4FF"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4CDE26CE"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01838136"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p>
    <w:p w14:paraId="2D0095F6"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Обсуждено на заседании ПМК № __</w:t>
      </w:r>
    </w:p>
    <w:p w14:paraId="0A85D1B1" w14:textId="77777777" w:rsidR="004151C1" w:rsidRPr="00BB76BB" w:rsidRDefault="004151C1" w:rsidP="004151C1">
      <w:pPr>
        <w:widowControl w:val="0"/>
        <w:spacing w:after="0" w:line="240" w:lineRule="auto"/>
        <w:ind w:firstLine="5245"/>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«____» _______________ 20__ г.</w:t>
      </w:r>
    </w:p>
    <w:p w14:paraId="4ACA31AE" w14:textId="77777777" w:rsidR="004151C1" w:rsidRPr="00BB76BB" w:rsidRDefault="004151C1" w:rsidP="004151C1">
      <w:pPr>
        <w:widowControl w:val="0"/>
        <w:tabs>
          <w:tab w:val="left" w:pos="4962"/>
        </w:tabs>
        <w:spacing w:after="0" w:line="240" w:lineRule="auto"/>
        <w:ind w:right="-1" w:firstLine="5245"/>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Протокол № ___</w:t>
      </w:r>
    </w:p>
    <w:p w14:paraId="49E0AF26" w14:textId="77777777" w:rsidR="004151C1" w:rsidRPr="00BB76BB" w:rsidRDefault="004151C1" w:rsidP="004151C1">
      <w:pPr>
        <w:spacing w:after="0" w:line="240" w:lineRule="auto"/>
        <w:ind w:firstLine="4500"/>
        <w:jc w:val="both"/>
        <w:rPr>
          <w:rFonts w:ascii="Times New Roman" w:eastAsia="Times New Roman" w:hAnsi="Times New Roman"/>
          <w:sz w:val="28"/>
          <w:szCs w:val="20"/>
          <w:lang w:eastAsia="ru-RU"/>
        </w:rPr>
      </w:pPr>
    </w:p>
    <w:p w14:paraId="4BAC192C" w14:textId="77777777" w:rsidR="004151C1" w:rsidRPr="00BB76BB" w:rsidRDefault="004151C1" w:rsidP="004151C1">
      <w:pPr>
        <w:spacing w:after="0" w:line="240" w:lineRule="auto"/>
        <w:ind w:firstLine="4500"/>
        <w:jc w:val="both"/>
        <w:rPr>
          <w:rFonts w:ascii="Times New Roman" w:eastAsia="Times New Roman" w:hAnsi="Times New Roman"/>
          <w:sz w:val="28"/>
          <w:szCs w:val="20"/>
          <w:lang w:eastAsia="ru-RU"/>
        </w:rPr>
      </w:pPr>
    </w:p>
    <w:p w14:paraId="244E9B0E" w14:textId="77777777" w:rsidR="004151C1" w:rsidRPr="00BB76BB" w:rsidRDefault="004151C1" w:rsidP="004151C1">
      <w:pPr>
        <w:spacing w:after="0" w:line="240" w:lineRule="auto"/>
        <w:ind w:firstLine="4500"/>
        <w:jc w:val="both"/>
        <w:rPr>
          <w:rFonts w:ascii="Times New Roman" w:eastAsia="Times New Roman" w:hAnsi="Times New Roman"/>
          <w:sz w:val="28"/>
          <w:szCs w:val="20"/>
          <w:lang w:eastAsia="ru-RU"/>
        </w:rPr>
      </w:pPr>
    </w:p>
    <w:p w14:paraId="769F3B67"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55B6DE05"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63704C8B"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66354B75"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259CB4FA"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07D79CC3"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75A59252" w14:textId="77777777" w:rsidR="004151C1" w:rsidRPr="00BB76BB" w:rsidRDefault="004151C1" w:rsidP="004151C1">
      <w:pPr>
        <w:spacing w:after="0" w:line="240" w:lineRule="auto"/>
        <w:jc w:val="center"/>
        <w:rPr>
          <w:rFonts w:ascii="Times New Roman" w:eastAsia="Times New Roman" w:hAnsi="Times New Roman"/>
          <w:sz w:val="24"/>
          <w:szCs w:val="20"/>
          <w:lang w:eastAsia="ru-RU"/>
        </w:rPr>
      </w:pPr>
      <w:r w:rsidRPr="00BB76BB">
        <w:rPr>
          <w:rFonts w:ascii="Times New Roman" w:eastAsia="Times New Roman" w:hAnsi="Times New Roman"/>
          <w:sz w:val="28"/>
          <w:szCs w:val="24"/>
          <w:lang w:eastAsia="ru-RU"/>
        </w:rPr>
        <w:t>Орёл 20___</w:t>
      </w:r>
      <w:r w:rsidRPr="00BB76BB">
        <w:rPr>
          <w:rFonts w:ascii="Times New Roman" w:eastAsia="Times New Roman" w:hAnsi="Times New Roman"/>
          <w:sz w:val="24"/>
          <w:szCs w:val="20"/>
          <w:lang w:eastAsia="ru-RU"/>
        </w:rPr>
        <w:br w:type="page"/>
      </w:r>
    </w:p>
    <w:p w14:paraId="6BEB3771"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lastRenderedPageBreak/>
        <w:t>1. Вопросы, подлежащие исследованию:</w:t>
      </w:r>
    </w:p>
    <w:p w14:paraId="39BADA5E"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исследование генератора гармонических колебаний на стенде </w:t>
      </w:r>
      <w:r w:rsidRPr="00BB76BB">
        <w:rPr>
          <w:rFonts w:ascii="Times New Roman" w:hAnsi="Times New Roman"/>
          <w:sz w:val="28"/>
          <w:szCs w:val="28"/>
        </w:rPr>
        <w:br/>
        <w:t>НТЦ-02.05.1;</w:t>
      </w:r>
    </w:p>
    <w:p w14:paraId="50582CC7"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исследование генераторов на операционных усилителях;</w:t>
      </w:r>
    </w:p>
    <w:p w14:paraId="61BAA5F5"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исследование активных фильтров на операционных усилителях.</w:t>
      </w:r>
    </w:p>
    <w:p w14:paraId="507D95C6"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7CE7AABD"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 xml:space="preserve">2. Методические указания обучающимся по подготовке и выполнению исследования: </w:t>
      </w:r>
    </w:p>
    <w:p w14:paraId="5E8DFE62" w14:textId="77777777" w:rsidR="004151C1" w:rsidRPr="00BB76BB" w:rsidRDefault="004151C1" w:rsidP="004151C1">
      <w:pPr>
        <w:spacing w:after="0" w:line="240" w:lineRule="auto"/>
        <w:ind w:firstLine="709"/>
        <w:jc w:val="both"/>
        <w:rPr>
          <w:rFonts w:ascii="Times New Roman" w:hAnsi="Times New Roman"/>
          <w:sz w:val="28"/>
          <w:szCs w:val="28"/>
        </w:rPr>
      </w:pPr>
      <w:r w:rsidRPr="00BB76BB">
        <w:rPr>
          <w:rFonts w:ascii="Times New Roman" w:hAnsi="Times New Roman"/>
          <w:sz w:val="28"/>
          <w:szCs w:val="28"/>
        </w:rPr>
        <w:t>подготовить бланк отчета, содержащего номер и название работы, основные формулы и результаты предварительного расчета, схемы и таблицы для записи экспериментальных данных;</w:t>
      </w:r>
    </w:p>
    <w:p w14:paraId="0864DAD5"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r w:rsidRPr="00BB76BB">
        <w:rPr>
          <w:rFonts w:ascii="Times New Roman" w:hAnsi="Times New Roman"/>
          <w:sz w:val="28"/>
          <w:szCs w:val="28"/>
        </w:rPr>
        <w:t xml:space="preserve">параметры схем и значения элементов следует выбирать в зависимости </w:t>
      </w:r>
      <w:r w:rsidRPr="00BB76BB">
        <w:rPr>
          <w:rFonts w:ascii="Times New Roman" w:hAnsi="Times New Roman"/>
          <w:sz w:val="28"/>
          <w:szCs w:val="28"/>
        </w:rPr>
        <w:br/>
        <w:t>от номера № бригады исполнителей (или номера № рабочего места).</w:t>
      </w:r>
    </w:p>
    <w:p w14:paraId="202BE011"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4E3FB8FA"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3. Описание и схема экспериментов, проведения замеров и обработки данных экспериментов.</w:t>
      </w:r>
    </w:p>
    <w:p w14:paraId="7DA82FA0"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Работа состоит из трех частей:</w:t>
      </w:r>
    </w:p>
    <w:p w14:paraId="3838010A"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исследование генератора гармонических колебаний на стенде НТЦ-02.05.1 </w:t>
      </w:r>
      <w:r w:rsidRPr="00BB76BB">
        <w:rPr>
          <w:rFonts w:ascii="Times New Roman" w:eastAsia="Times New Roman" w:hAnsi="Times New Roman"/>
          <w:spacing w:val="-4"/>
          <w:sz w:val="28"/>
          <w:szCs w:val="28"/>
          <w:lang w:eastAsia="ru-RU"/>
        </w:rPr>
        <w:t>(рис. 1);</w:t>
      </w:r>
      <w:r w:rsidRPr="00BB76BB">
        <w:rPr>
          <w:rFonts w:ascii="Times New Roman" w:eastAsia="Times New Roman" w:hAnsi="Times New Roman"/>
          <w:sz w:val="28"/>
          <w:szCs w:val="28"/>
          <w:lang w:eastAsia="ru-RU"/>
        </w:rPr>
        <w:t xml:space="preserve"> </w:t>
      </w:r>
    </w:p>
    <w:p w14:paraId="578CB679"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исследование генераторов</w:t>
      </w:r>
      <w:r w:rsidRPr="00BB76BB">
        <w:rPr>
          <w:rFonts w:ascii="Times New Roman" w:eastAsia="Times New Roman" w:hAnsi="Times New Roman"/>
          <w:spacing w:val="-4"/>
          <w:sz w:val="28"/>
          <w:szCs w:val="28"/>
          <w:lang w:eastAsia="ru-RU"/>
        </w:rPr>
        <w:t xml:space="preserve"> на операционных усилителях (рис. 2);</w:t>
      </w:r>
    </w:p>
    <w:p w14:paraId="4C4111A1"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исследование активных фильтров</w:t>
      </w:r>
      <w:r w:rsidRPr="00BB76BB">
        <w:rPr>
          <w:rFonts w:ascii="Times New Roman" w:eastAsia="Times New Roman" w:hAnsi="Times New Roman"/>
          <w:spacing w:val="-4"/>
          <w:sz w:val="28"/>
          <w:szCs w:val="28"/>
          <w:lang w:eastAsia="ru-RU"/>
        </w:rPr>
        <w:t xml:space="preserve"> на операционных усилителях </w:t>
      </w:r>
      <w:r w:rsidRPr="00BB76BB">
        <w:rPr>
          <w:rFonts w:ascii="Times New Roman" w:eastAsia="Times New Roman" w:hAnsi="Times New Roman"/>
          <w:spacing w:val="-4"/>
          <w:sz w:val="28"/>
          <w:szCs w:val="28"/>
          <w:lang w:eastAsia="ru-RU"/>
        </w:rPr>
        <w:br/>
        <w:t>(рис. 3, 4)</w:t>
      </w:r>
      <w:r w:rsidRPr="00BB76BB">
        <w:rPr>
          <w:rFonts w:ascii="Times New Roman" w:eastAsia="Times New Roman" w:hAnsi="Times New Roman"/>
          <w:sz w:val="28"/>
          <w:szCs w:val="28"/>
          <w:lang w:eastAsia="ru-RU"/>
        </w:rPr>
        <w:t>.</w:t>
      </w:r>
    </w:p>
    <w:p w14:paraId="774E26E0" w14:textId="77777777" w:rsidR="004151C1" w:rsidRPr="00BB76BB" w:rsidRDefault="004151C1" w:rsidP="004151C1">
      <w:pPr>
        <w:spacing w:after="120" w:line="240" w:lineRule="auto"/>
        <w:jc w:val="center"/>
        <w:rPr>
          <w:rFonts w:ascii="Times New Roman" w:eastAsia="Times New Roman" w:hAnsi="Times New Roman"/>
          <w:i/>
          <w:spacing w:val="-8"/>
          <w:sz w:val="32"/>
          <w:szCs w:val="32"/>
          <w:lang w:eastAsia="ru-RU"/>
        </w:rPr>
      </w:pPr>
      <w:r w:rsidRPr="00BB76BB">
        <w:rPr>
          <w:rFonts w:ascii="Times New Roman" w:hAnsi="Times New Roman"/>
          <w:noProof/>
          <w:sz w:val="20"/>
          <w:szCs w:val="20"/>
          <w:lang w:eastAsia="ru-RU"/>
        </w:rPr>
        <w:drawing>
          <wp:inline distT="0" distB="0" distL="0" distR="0" wp14:anchorId="489CCE64" wp14:editId="42A69CCF">
            <wp:extent cx="2302934" cy="2131438"/>
            <wp:effectExtent l="0" t="0" r="2540" b="2540"/>
            <wp:docPr id="27" name="Рисунок 27" descr="2 - 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descr="2 - 000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35165" cy="2161269"/>
                    </a:xfrm>
                    <a:prstGeom prst="rect">
                      <a:avLst/>
                    </a:prstGeom>
                    <a:noFill/>
                    <a:ln>
                      <a:noFill/>
                    </a:ln>
                  </pic:spPr>
                </pic:pic>
              </a:graphicData>
            </a:graphic>
          </wp:inline>
        </w:drawing>
      </w:r>
    </w:p>
    <w:p w14:paraId="0C3653F8" w14:textId="77777777" w:rsidR="004151C1" w:rsidRPr="00BB76BB" w:rsidRDefault="004151C1" w:rsidP="004151C1">
      <w:pPr>
        <w:spacing w:after="120" w:line="240" w:lineRule="auto"/>
        <w:jc w:val="center"/>
        <w:rPr>
          <w:rFonts w:ascii="Times New Roman" w:eastAsia="Times New Roman" w:hAnsi="Times New Roman"/>
          <w:sz w:val="24"/>
          <w:szCs w:val="24"/>
          <w:lang w:eastAsia="ru-RU"/>
        </w:rPr>
      </w:pPr>
      <w:r w:rsidRPr="00BB76BB">
        <w:rPr>
          <w:rFonts w:ascii="Times New Roman" w:hAnsi="Times New Roman"/>
          <w:sz w:val="24"/>
          <w:szCs w:val="24"/>
          <w:lang w:eastAsia="ru-RU"/>
        </w:rPr>
        <w:t xml:space="preserve">Рис. 1 Схема </w:t>
      </w:r>
      <w:r w:rsidRPr="00BB76BB">
        <w:rPr>
          <w:rFonts w:ascii="Times New Roman" w:hAnsi="Times New Roman"/>
          <w:i/>
          <w:sz w:val="24"/>
          <w:szCs w:val="24"/>
          <w:lang w:val="en-US" w:eastAsia="ru-RU"/>
        </w:rPr>
        <w:t>RC</w:t>
      </w:r>
      <w:r w:rsidRPr="00BB76BB">
        <w:rPr>
          <w:rFonts w:ascii="Times New Roman" w:hAnsi="Times New Roman"/>
          <w:sz w:val="24"/>
          <w:szCs w:val="24"/>
          <w:lang w:eastAsia="ru-RU"/>
        </w:rPr>
        <w:t xml:space="preserve"> генератора с мостом Вина </w:t>
      </w:r>
      <w:r w:rsidRPr="00BB76BB">
        <w:rPr>
          <w:rFonts w:ascii="Times New Roman" w:eastAsia="Times New Roman" w:hAnsi="Times New Roman"/>
          <w:sz w:val="24"/>
          <w:szCs w:val="24"/>
          <w:lang w:eastAsia="ru-RU"/>
        </w:rPr>
        <w:t>на лабораторном стенде</w:t>
      </w:r>
      <w:r w:rsidRPr="00BB76BB">
        <w:rPr>
          <w:rFonts w:ascii="Times New Roman" w:hAnsi="Times New Roman"/>
          <w:sz w:val="24"/>
          <w:szCs w:val="24"/>
        </w:rPr>
        <w:t xml:space="preserve"> </w:t>
      </w:r>
      <w:r w:rsidRPr="00BB76BB">
        <w:rPr>
          <w:rFonts w:ascii="Times New Roman" w:eastAsia="Times New Roman" w:hAnsi="Times New Roman"/>
          <w:sz w:val="24"/>
          <w:szCs w:val="24"/>
          <w:lang w:eastAsia="ru-RU"/>
        </w:rPr>
        <w:t>НТЦ-02.05.1</w:t>
      </w:r>
    </w:p>
    <w:p w14:paraId="1B3FF67C" w14:textId="77777777" w:rsidR="004151C1" w:rsidRPr="00BB76BB" w:rsidRDefault="004151C1" w:rsidP="004151C1">
      <w:pPr>
        <w:spacing w:after="120" w:line="240" w:lineRule="auto"/>
        <w:ind w:firstLine="709"/>
        <w:jc w:val="center"/>
        <w:rPr>
          <w:rFonts w:ascii="Times New Roman" w:eastAsia="Times New Roman" w:hAnsi="Times New Roman"/>
          <w:spacing w:val="-8"/>
          <w:sz w:val="12"/>
          <w:szCs w:val="24"/>
          <w:lang w:eastAsia="ru-RU"/>
        </w:rPr>
      </w:pPr>
    </w:p>
    <w:p w14:paraId="7FDFBF05" w14:textId="77777777" w:rsidR="004151C1" w:rsidRPr="00BB76BB" w:rsidRDefault="004151C1" w:rsidP="004151C1">
      <w:pPr>
        <w:spacing w:after="0" w:line="360" w:lineRule="auto"/>
        <w:jc w:val="center"/>
        <w:rPr>
          <w:rFonts w:ascii="Times New Roman" w:eastAsia="Times New Roman" w:hAnsi="Times New Roman"/>
          <w:snapToGrid w:val="0"/>
          <w:sz w:val="28"/>
          <w:szCs w:val="28"/>
          <w:lang w:val="en-US" w:eastAsia="ru-RU"/>
        </w:rPr>
      </w:pPr>
      <w:r w:rsidRPr="00BB76BB">
        <w:rPr>
          <w:rFonts w:ascii="Times New Roman" w:eastAsia="Times New Roman" w:hAnsi="Times New Roman"/>
          <w:noProof/>
          <w:sz w:val="28"/>
          <w:szCs w:val="28"/>
          <w:lang w:eastAsia="ru-RU"/>
        </w:rPr>
        <w:drawing>
          <wp:inline distT="0" distB="0" distL="0" distR="0" wp14:anchorId="0CDA79CF" wp14:editId="347FAE0D">
            <wp:extent cx="3928534" cy="1269218"/>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21820" cy="1299357"/>
                    </a:xfrm>
                    <a:prstGeom prst="rect">
                      <a:avLst/>
                    </a:prstGeom>
                    <a:noFill/>
                    <a:ln>
                      <a:noFill/>
                    </a:ln>
                  </pic:spPr>
                </pic:pic>
              </a:graphicData>
            </a:graphic>
          </wp:inline>
        </w:drawing>
      </w:r>
    </w:p>
    <w:p w14:paraId="45B02A10" w14:textId="77777777" w:rsidR="004151C1" w:rsidRPr="00BB76BB" w:rsidRDefault="004151C1" w:rsidP="004151C1">
      <w:pPr>
        <w:spacing w:after="0" w:line="240" w:lineRule="auto"/>
        <w:rPr>
          <w:rFonts w:ascii="Times New Roman" w:eastAsia="Times New Roman" w:hAnsi="Times New Roman"/>
          <w:i/>
          <w:spacing w:val="-6"/>
          <w:sz w:val="24"/>
          <w:szCs w:val="24"/>
          <w:lang w:eastAsia="ru-RU"/>
        </w:rPr>
      </w:pPr>
      <w:r w:rsidRPr="00BB76BB">
        <w:rPr>
          <w:rFonts w:ascii="Times New Roman" w:eastAsia="Times New Roman" w:hAnsi="Times New Roman"/>
          <w:i/>
          <w:spacing w:val="-6"/>
          <w:sz w:val="24"/>
          <w:szCs w:val="24"/>
          <w:lang w:eastAsia="ru-RU"/>
        </w:rPr>
        <w:t xml:space="preserve">                                          а                                                                                          б</w:t>
      </w:r>
    </w:p>
    <w:p w14:paraId="124A7C69" w14:textId="77777777" w:rsidR="004151C1" w:rsidRPr="00BB76BB" w:rsidRDefault="004151C1" w:rsidP="004151C1">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Рис.2 Схемы генераторов гармонических колебаний (</w:t>
      </w:r>
      <w:r w:rsidRPr="00BB76BB">
        <w:rPr>
          <w:rFonts w:ascii="Times New Roman" w:eastAsia="Times New Roman" w:hAnsi="Times New Roman"/>
          <w:i/>
          <w:sz w:val="24"/>
          <w:szCs w:val="24"/>
          <w:lang w:eastAsia="ru-RU"/>
        </w:rPr>
        <w:t>а</w:t>
      </w:r>
      <w:r w:rsidRPr="00BB76BB">
        <w:rPr>
          <w:rFonts w:ascii="Times New Roman" w:eastAsia="Times New Roman" w:hAnsi="Times New Roman"/>
          <w:sz w:val="24"/>
          <w:szCs w:val="24"/>
          <w:lang w:eastAsia="ru-RU"/>
        </w:rPr>
        <w:t xml:space="preserve">) </w:t>
      </w:r>
    </w:p>
    <w:p w14:paraId="4E937E64" w14:textId="77777777" w:rsidR="004151C1" w:rsidRPr="00BB76BB" w:rsidRDefault="004151C1" w:rsidP="004151C1">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и прямоугольных импульсов (</w:t>
      </w:r>
      <w:r w:rsidRPr="00BB76BB">
        <w:rPr>
          <w:rFonts w:ascii="Times New Roman" w:eastAsia="Times New Roman" w:hAnsi="Times New Roman"/>
          <w:i/>
          <w:sz w:val="24"/>
          <w:szCs w:val="24"/>
          <w:lang w:eastAsia="ru-RU"/>
        </w:rPr>
        <w:t>б</w:t>
      </w:r>
      <w:r w:rsidRPr="00BB76BB">
        <w:rPr>
          <w:rFonts w:ascii="Times New Roman" w:eastAsia="Times New Roman" w:hAnsi="Times New Roman"/>
          <w:sz w:val="24"/>
          <w:szCs w:val="24"/>
          <w:lang w:eastAsia="ru-RU"/>
        </w:rPr>
        <w:t>) на операционных усилителях</w:t>
      </w:r>
    </w:p>
    <w:p w14:paraId="0B64AFA7" w14:textId="77777777" w:rsidR="004151C1" w:rsidRPr="00BB76BB" w:rsidRDefault="004151C1" w:rsidP="004151C1">
      <w:pPr>
        <w:spacing w:after="0" w:line="240" w:lineRule="auto"/>
        <w:rPr>
          <w:rFonts w:ascii="Times New Roman" w:eastAsia="Times New Roman" w:hAnsi="Times New Roman"/>
          <w:sz w:val="16"/>
          <w:szCs w:val="16"/>
          <w:lang w:eastAsia="ru-RU"/>
        </w:rPr>
      </w:pPr>
      <w:r w:rsidRPr="00BB76BB">
        <w:rPr>
          <w:rFonts w:eastAsia="Times New Roman"/>
          <w:noProof/>
          <w:lang w:eastAsia="ru-RU"/>
        </w:rPr>
        <w:lastRenderedPageBreak/>
        <w:drawing>
          <wp:anchor distT="0" distB="0" distL="114300" distR="114300" simplePos="0" relativeHeight="251671040" behindDoc="1" locked="0" layoutInCell="1" allowOverlap="1" wp14:anchorId="2144F6E0" wp14:editId="6DBFB428">
            <wp:simplePos x="0" y="0"/>
            <wp:positionH relativeFrom="column">
              <wp:posOffset>350732</wp:posOffset>
            </wp:positionH>
            <wp:positionV relativeFrom="paragraph">
              <wp:posOffset>7832</wp:posOffset>
            </wp:positionV>
            <wp:extent cx="1959157" cy="1866608"/>
            <wp:effectExtent l="0" t="0" r="3175" b="0"/>
            <wp:wrapTight wrapText="bothSides">
              <wp:wrapPolygon edited="0">
                <wp:start x="15544" y="0"/>
                <wp:lineTo x="1680" y="1102"/>
                <wp:lineTo x="0" y="1323"/>
                <wp:lineTo x="0" y="5733"/>
                <wp:lineTo x="840" y="14552"/>
                <wp:lineTo x="0" y="19843"/>
                <wp:lineTo x="12183" y="20505"/>
                <wp:lineTo x="15544" y="20505"/>
                <wp:lineTo x="21005" y="20064"/>
                <wp:lineTo x="20795" y="18962"/>
                <wp:lineTo x="13653" y="18080"/>
                <wp:lineTo x="15754" y="18080"/>
                <wp:lineTo x="19324" y="15875"/>
                <wp:lineTo x="19114" y="11024"/>
                <wp:lineTo x="20585" y="11024"/>
                <wp:lineTo x="21215" y="9701"/>
                <wp:lineTo x="21425" y="6614"/>
                <wp:lineTo x="21425" y="1984"/>
                <wp:lineTo x="18694" y="0"/>
                <wp:lineTo x="15544" y="0"/>
              </wp:wrapPolygon>
            </wp:wrapTight>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67842" cy="18748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6BB">
        <w:rPr>
          <w:rFonts w:eastAsia="Times New Roman"/>
          <w:noProof/>
          <w:lang w:eastAsia="ru-RU"/>
        </w:rPr>
        <w:drawing>
          <wp:anchor distT="0" distB="0" distL="114300" distR="114300" simplePos="0" relativeHeight="251672064" behindDoc="1" locked="0" layoutInCell="1" allowOverlap="1" wp14:anchorId="6E6F58FE" wp14:editId="40B5E8DB">
            <wp:simplePos x="0" y="0"/>
            <wp:positionH relativeFrom="margin">
              <wp:posOffset>3644265</wp:posOffset>
            </wp:positionH>
            <wp:positionV relativeFrom="paragraph">
              <wp:posOffset>7832</wp:posOffset>
            </wp:positionV>
            <wp:extent cx="2346781" cy="1820333"/>
            <wp:effectExtent l="0" t="0" r="0" b="0"/>
            <wp:wrapTight wrapText="bothSides">
              <wp:wrapPolygon edited="0">
                <wp:start x="16660" y="0"/>
                <wp:lineTo x="1754" y="1130"/>
                <wp:lineTo x="0" y="1357"/>
                <wp:lineTo x="0" y="5879"/>
                <wp:lineTo x="526" y="16279"/>
                <wp:lineTo x="1403" y="18540"/>
                <wp:lineTo x="4384" y="19671"/>
                <wp:lineTo x="4560" y="20123"/>
                <wp:lineTo x="6489" y="20123"/>
                <wp:lineTo x="7541" y="19671"/>
                <wp:lineTo x="14907" y="18766"/>
                <wp:lineTo x="19116" y="18540"/>
                <wp:lineTo x="19817" y="18088"/>
                <wp:lineTo x="19466" y="14923"/>
                <wp:lineTo x="21395" y="11757"/>
                <wp:lineTo x="21395" y="2035"/>
                <wp:lineTo x="19291" y="0"/>
                <wp:lineTo x="16660" y="0"/>
              </wp:wrapPolygon>
            </wp:wrapTight>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54677" cy="18264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B34DAB"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69B77535"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3E185529"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4687D6BE"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6446107C"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6EF3609A"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09CDE1F2"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3A61A6E7"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4F4CC947"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4FD28F12"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5BC77D0E"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0F1561EC"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425A5A6C"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1F4BCA36"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39993F73" w14:textId="77777777" w:rsidR="004151C1" w:rsidRPr="00BB76BB" w:rsidRDefault="004151C1" w:rsidP="004151C1">
      <w:pPr>
        <w:spacing w:after="0" w:line="240" w:lineRule="auto"/>
        <w:rPr>
          <w:rFonts w:ascii="Times New Roman" w:eastAsia="Times New Roman" w:hAnsi="Times New Roman"/>
          <w:sz w:val="16"/>
          <w:szCs w:val="16"/>
          <w:lang w:eastAsia="ru-RU"/>
        </w:rPr>
      </w:pPr>
    </w:p>
    <w:p w14:paraId="472403B5" w14:textId="77777777" w:rsidR="004151C1" w:rsidRPr="00BB76BB" w:rsidRDefault="004151C1" w:rsidP="004151C1">
      <w:pPr>
        <w:tabs>
          <w:tab w:val="left" w:pos="2410"/>
          <w:tab w:val="left" w:pos="2552"/>
        </w:tabs>
        <w:spacing w:after="120" w:line="240" w:lineRule="auto"/>
        <w:rPr>
          <w:rFonts w:ascii="Times New Roman" w:eastAsia="Times New Roman" w:hAnsi="Times New Roman"/>
          <w:i/>
          <w:spacing w:val="-6"/>
          <w:sz w:val="14"/>
          <w:szCs w:val="24"/>
          <w:lang w:eastAsia="ru-RU"/>
        </w:rPr>
      </w:pPr>
    </w:p>
    <w:p w14:paraId="4BAF03EE" w14:textId="77777777" w:rsidR="004151C1" w:rsidRPr="00BB76BB" w:rsidRDefault="004151C1" w:rsidP="004151C1">
      <w:pPr>
        <w:tabs>
          <w:tab w:val="left" w:pos="2410"/>
          <w:tab w:val="left" w:pos="7230"/>
        </w:tabs>
        <w:spacing w:after="120" w:line="240" w:lineRule="auto"/>
        <w:rPr>
          <w:rFonts w:ascii="Times New Roman" w:eastAsia="Times New Roman" w:hAnsi="Times New Roman"/>
          <w:i/>
          <w:spacing w:val="-6"/>
          <w:sz w:val="24"/>
          <w:szCs w:val="24"/>
          <w:lang w:eastAsia="ru-RU"/>
        </w:rPr>
      </w:pPr>
      <w:r w:rsidRPr="00BB76BB">
        <w:rPr>
          <w:rFonts w:ascii="Times New Roman" w:eastAsia="Times New Roman" w:hAnsi="Times New Roman"/>
          <w:i/>
          <w:spacing w:val="-6"/>
          <w:sz w:val="24"/>
          <w:szCs w:val="24"/>
          <w:lang w:eastAsia="ru-RU"/>
        </w:rPr>
        <w:tab/>
        <w:t>а</w:t>
      </w:r>
      <w:r w:rsidRPr="00BB76BB">
        <w:rPr>
          <w:rFonts w:ascii="Times New Roman" w:eastAsia="Times New Roman" w:hAnsi="Times New Roman"/>
          <w:i/>
          <w:spacing w:val="-6"/>
          <w:sz w:val="24"/>
          <w:szCs w:val="24"/>
          <w:lang w:eastAsia="ru-RU"/>
        </w:rPr>
        <w:tab/>
        <w:t>б</w:t>
      </w:r>
    </w:p>
    <w:p w14:paraId="14369EC0" w14:textId="77777777" w:rsidR="004151C1" w:rsidRPr="00BB76BB" w:rsidRDefault="004151C1" w:rsidP="004151C1">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Рис.3 Схемы фильтров верхних (</w:t>
      </w:r>
      <w:r w:rsidRPr="00BB76BB">
        <w:rPr>
          <w:rFonts w:ascii="Times New Roman" w:eastAsia="Times New Roman" w:hAnsi="Times New Roman"/>
          <w:i/>
          <w:sz w:val="24"/>
          <w:szCs w:val="24"/>
          <w:lang w:eastAsia="ru-RU"/>
        </w:rPr>
        <w:t>а</w:t>
      </w:r>
      <w:r w:rsidRPr="00BB76BB">
        <w:rPr>
          <w:rFonts w:ascii="Times New Roman" w:eastAsia="Times New Roman" w:hAnsi="Times New Roman"/>
          <w:sz w:val="24"/>
          <w:szCs w:val="24"/>
          <w:lang w:eastAsia="ru-RU"/>
        </w:rPr>
        <w:t>) и нижних (</w:t>
      </w:r>
      <w:r w:rsidRPr="00BB76BB">
        <w:rPr>
          <w:rFonts w:ascii="Times New Roman" w:eastAsia="Times New Roman" w:hAnsi="Times New Roman"/>
          <w:i/>
          <w:sz w:val="24"/>
          <w:szCs w:val="24"/>
          <w:lang w:eastAsia="ru-RU"/>
        </w:rPr>
        <w:t>б</w:t>
      </w:r>
      <w:r w:rsidRPr="00BB76BB">
        <w:rPr>
          <w:rFonts w:ascii="Times New Roman" w:eastAsia="Times New Roman" w:hAnsi="Times New Roman"/>
          <w:sz w:val="24"/>
          <w:szCs w:val="24"/>
          <w:lang w:eastAsia="ru-RU"/>
        </w:rPr>
        <w:t xml:space="preserve">) частот </w:t>
      </w:r>
    </w:p>
    <w:p w14:paraId="0E74E4B3" w14:textId="77777777" w:rsidR="004151C1" w:rsidRPr="00BB76BB" w:rsidRDefault="004151C1" w:rsidP="004151C1">
      <w:pPr>
        <w:spacing w:after="0" w:line="240" w:lineRule="auto"/>
        <w:jc w:val="center"/>
        <w:rPr>
          <w:rFonts w:ascii="Times New Roman" w:eastAsia="Times New Roman" w:hAnsi="Times New Roman"/>
          <w:spacing w:val="-8"/>
          <w:sz w:val="24"/>
          <w:szCs w:val="24"/>
          <w:lang w:eastAsia="ru-RU"/>
        </w:rPr>
      </w:pPr>
      <w:r w:rsidRPr="00BB76BB">
        <w:rPr>
          <w:rFonts w:ascii="Times New Roman" w:eastAsia="Times New Roman" w:hAnsi="Times New Roman"/>
          <w:sz w:val="24"/>
          <w:szCs w:val="24"/>
          <w:lang w:eastAsia="ru-RU"/>
        </w:rPr>
        <w:t>на операционных усилителях</w:t>
      </w:r>
    </w:p>
    <w:p w14:paraId="35765C4D" w14:textId="77777777" w:rsidR="004151C1" w:rsidRPr="00BB76BB" w:rsidRDefault="004151C1" w:rsidP="004151C1">
      <w:pPr>
        <w:spacing w:after="120" w:line="240" w:lineRule="auto"/>
        <w:rPr>
          <w:rFonts w:ascii="Times New Roman" w:eastAsia="Times New Roman" w:hAnsi="Times New Roman"/>
          <w:spacing w:val="-4"/>
          <w:sz w:val="24"/>
          <w:szCs w:val="24"/>
          <w:lang w:eastAsia="ru-RU"/>
        </w:rPr>
      </w:pPr>
    </w:p>
    <w:p w14:paraId="18BFD56F"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r w:rsidRPr="00BB76BB">
        <w:rPr>
          <w:rFonts w:eastAsia="Times New Roman"/>
          <w:noProof/>
          <w:lang w:eastAsia="ru-RU"/>
        </w:rPr>
        <w:drawing>
          <wp:anchor distT="0" distB="0" distL="114300" distR="114300" simplePos="0" relativeHeight="251673088" behindDoc="1" locked="0" layoutInCell="1" allowOverlap="1" wp14:anchorId="1DB2F8A5" wp14:editId="75F998AC">
            <wp:simplePos x="0" y="0"/>
            <wp:positionH relativeFrom="margin">
              <wp:posOffset>401533</wp:posOffset>
            </wp:positionH>
            <wp:positionV relativeFrom="paragraph">
              <wp:posOffset>180553</wp:posOffset>
            </wp:positionV>
            <wp:extent cx="2183308" cy="1833070"/>
            <wp:effectExtent l="0" t="0" r="0" b="0"/>
            <wp:wrapTight wrapText="bothSides">
              <wp:wrapPolygon edited="0">
                <wp:start x="18283" y="0"/>
                <wp:lineTo x="2450" y="1123"/>
                <wp:lineTo x="0" y="1572"/>
                <wp:lineTo x="0" y="15942"/>
                <wp:lineTo x="4147" y="18187"/>
                <wp:lineTo x="6597" y="18187"/>
                <wp:lineTo x="6031" y="20208"/>
                <wp:lineTo x="7916" y="20208"/>
                <wp:lineTo x="12063" y="19534"/>
                <wp:lineTo x="21110" y="18636"/>
                <wp:lineTo x="20921" y="18187"/>
                <wp:lineTo x="19414" y="14595"/>
                <wp:lineTo x="21110" y="11002"/>
                <wp:lineTo x="21298" y="2694"/>
                <wp:lineTo x="20733" y="1572"/>
                <wp:lineTo x="19037" y="0"/>
                <wp:lineTo x="18283" y="0"/>
              </wp:wrapPolygon>
            </wp:wrapTight>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95123" cy="18429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6BB">
        <w:rPr>
          <w:rFonts w:eastAsia="Times New Roman"/>
          <w:noProof/>
          <w:lang w:eastAsia="ru-RU"/>
        </w:rPr>
        <w:drawing>
          <wp:anchor distT="0" distB="0" distL="114300" distR="114300" simplePos="0" relativeHeight="251674112" behindDoc="1" locked="0" layoutInCell="1" allowOverlap="1" wp14:anchorId="0362EA4F" wp14:editId="04C39ADD">
            <wp:simplePos x="0" y="0"/>
            <wp:positionH relativeFrom="margin">
              <wp:posOffset>4059132</wp:posOffset>
            </wp:positionH>
            <wp:positionV relativeFrom="paragraph">
              <wp:posOffset>2753</wp:posOffset>
            </wp:positionV>
            <wp:extent cx="1942445" cy="2091266"/>
            <wp:effectExtent l="0" t="0" r="0" b="4445"/>
            <wp:wrapTight wrapText="bothSides">
              <wp:wrapPolygon edited="0">
                <wp:start x="9536" y="0"/>
                <wp:lineTo x="1695" y="1181"/>
                <wp:lineTo x="424" y="1574"/>
                <wp:lineTo x="636" y="11413"/>
                <wp:lineTo x="1060" y="18694"/>
                <wp:lineTo x="1483" y="19088"/>
                <wp:lineTo x="4238" y="19088"/>
                <wp:lineTo x="4238" y="19875"/>
                <wp:lineTo x="5509" y="21252"/>
                <wp:lineTo x="6145" y="21449"/>
                <wp:lineTo x="8052" y="21449"/>
                <wp:lineTo x="11867" y="21252"/>
                <wp:lineTo x="13350" y="20662"/>
                <wp:lineTo x="13350" y="19088"/>
                <wp:lineTo x="19283" y="15939"/>
                <wp:lineTo x="19919" y="15349"/>
                <wp:lineTo x="21190" y="13184"/>
                <wp:lineTo x="19283" y="9642"/>
                <wp:lineTo x="19707" y="7281"/>
                <wp:lineTo x="18647" y="6887"/>
                <wp:lineTo x="13138" y="6494"/>
                <wp:lineTo x="14409" y="4329"/>
                <wp:lineTo x="13986" y="1377"/>
                <wp:lineTo x="12290" y="0"/>
                <wp:lineTo x="9536"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79">
                      <a:extLst>
                        <a:ext uri="{28A0092B-C50C-407E-A947-70E740481C1C}">
                          <a14:useLocalDpi xmlns:a14="http://schemas.microsoft.com/office/drawing/2010/main" val="0"/>
                        </a:ext>
                      </a:extLst>
                    </a:blip>
                    <a:srcRect b="4202"/>
                    <a:stretch>
                      <a:fillRect/>
                    </a:stretch>
                  </pic:blipFill>
                  <pic:spPr bwMode="auto">
                    <a:xfrm>
                      <a:off x="0" y="0"/>
                      <a:ext cx="1951909" cy="2101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BC68A"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4BAC4CFC"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2C1249DF"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54A8C02F"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68E1B28C"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358B9F25"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486512B3"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688B4912" w14:textId="77777777" w:rsidR="004151C1" w:rsidRPr="00BB76BB" w:rsidRDefault="004151C1" w:rsidP="004151C1">
      <w:pPr>
        <w:spacing w:after="120" w:line="240" w:lineRule="auto"/>
        <w:rPr>
          <w:rFonts w:ascii="Times New Roman" w:eastAsia="Times New Roman" w:hAnsi="Times New Roman"/>
          <w:spacing w:val="-4"/>
          <w:sz w:val="20"/>
          <w:szCs w:val="28"/>
          <w:lang w:eastAsia="ru-RU"/>
        </w:rPr>
      </w:pPr>
    </w:p>
    <w:p w14:paraId="427F34E5" w14:textId="77777777" w:rsidR="004151C1" w:rsidRPr="00BB76BB" w:rsidRDefault="004151C1" w:rsidP="004151C1">
      <w:pPr>
        <w:spacing w:after="120" w:line="240" w:lineRule="auto"/>
        <w:rPr>
          <w:rFonts w:ascii="Times New Roman" w:eastAsia="Times New Roman" w:hAnsi="Times New Roman"/>
          <w:i/>
          <w:spacing w:val="-6"/>
          <w:sz w:val="24"/>
          <w:szCs w:val="24"/>
          <w:lang w:eastAsia="ru-RU"/>
        </w:rPr>
      </w:pPr>
      <w:r w:rsidRPr="00BB76BB">
        <w:rPr>
          <w:rFonts w:ascii="Times New Roman" w:eastAsia="Times New Roman" w:hAnsi="Times New Roman"/>
          <w:i/>
          <w:spacing w:val="-6"/>
          <w:sz w:val="24"/>
          <w:szCs w:val="24"/>
          <w:lang w:eastAsia="ru-RU"/>
        </w:rPr>
        <w:t xml:space="preserve">                                  а                                                                                                            б</w:t>
      </w:r>
    </w:p>
    <w:p w14:paraId="251D0A9D" w14:textId="77777777" w:rsidR="004151C1" w:rsidRPr="00BB76BB" w:rsidRDefault="004151C1" w:rsidP="004151C1">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Рис.4. Схемы полосового (</w:t>
      </w:r>
      <w:r w:rsidRPr="00BB76BB">
        <w:rPr>
          <w:rFonts w:ascii="Times New Roman" w:eastAsia="Times New Roman" w:hAnsi="Times New Roman"/>
          <w:i/>
          <w:sz w:val="24"/>
          <w:szCs w:val="24"/>
          <w:lang w:eastAsia="ru-RU"/>
        </w:rPr>
        <w:t>а</w:t>
      </w:r>
      <w:r w:rsidRPr="00BB76BB">
        <w:rPr>
          <w:rFonts w:ascii="Times New Roman" w:eastAsia="Times New Roman" w:hAnsi="Times New Roman"/>
          <w:sz w:val="24"/>
          <w:szCs w:val="24"/>
          <w:lang w:eastAsia="ru-RU"/>
        </w:rPr>
        <w:t>) и режекторного (</w:t>
      </w:r>
      <w:r w:rsidRPr="00BB76BB">
        <w:rPr>
          <w:rFonts w:ascii="Times New Roman" w:eastAsia="Times New Roman" w:hAnsi="Times New Roman"/>
          <w:i/>
          <w:sz w:val="24"/>
          <w:szCs w:val="24"/>
          <w:lang w:eastAsia="ru-RU"/>
        </w:rPr>
        <w:t>б</w:t>
      </w:r>
      <w:r w:rsidRPr="00BB76BB">
        <w:rPr>
          <w:rFonts w:ascii="Times New Roman" w:eastAsia="Times New Roman" w:hAnsi="Times New Roman"/>
          <w:sz w:val="24"/>
          <w:szCs w:val="24"/>
          <w:lang w:eastAsia="ru-RU"/>
        </w:rPr>
        <w:t>) фильтров</w:t>
      </w:r>
    </w:p>
    <w:p w14:paraId="662CDF35" w14:textId="77777777" w:rsidR="004151C1" w:rsidRPr="00BB76BB" w:rsidRDefault="004151C1" w:rsidP="004151C1">
      <w:pPr>
        <w:spacing w:after="120" w:line="240" w:lineRule="auto"/>
        <w:jc w:val="center"/>
        <w:rPr>
          <w:rFonts w:ascii="Times New Roman" w:eastAsia="Times New Roman" w:hAnsi="Times New Roman"/>
          <w:spacing w:val="-8"/>
          <w:sz w:val="24"/>
          <w:szCs w:val="24"/>
          <w:lang w:eastAsia="ru-RU"/>
        </w:rPr>
      </w:pPr>
      <w:r w:rsidRPr="00BB76BB">
        <w:rPr>
          <w:rFonts w:ascii="Times New Roman" w:eastAsia="Times New Roman" w:hAnsi="Times New Roman"/>
          <w:sz w:val="24"/>
          <w:szCs w:val="24"/>
          <w:lang w:eastAsia="ru-RU"/>
        </w:rPr>
        <w:t>на операционных усилителях</w:t>
      </w:r>
    </w:p>
    <w:p w14:paraId="627BDA9B" w14:textId="77777777" w:rsidR="004151C1" w:rsidRPr="00BB76BB" w:rsidRDefault="004151C1" w:rsidP="004151C1">
      <w:pPr>
        <w:spacing w:after="120" w:line="240" w:lineRule="auto"/>
        <w:ind w:firstLine="709"/>
        <w:rPr>
          <w:rFonts w:ascii="Times New Roman" w:eastAsia="Times New Roman" w:hAnsi="Times New Roman"/>
          <w:spacing w:val="-8"/>
          <w:sz w:val="16"/>
          <w:szCs w:val="16"/>
          <w:lang w:eastAsia="ru-RU"/>
        </w:rPr>
      </w:pPr>
    </w:p>
    <w:p w14:paraId="447E4ACB"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Исследование генератора гармонических колебаний на стенде НТЦ-02.05.1</w:t>
      </w:r>
    </w:p>
    <w:p w14:paraId="3C082975" w14:textId="77777777" w:rsidR="004151C1" w:rsidRPr="00BB76BB" w:rsidRDefault="004151C1" w:rsidP="004151C1">
      <w:pPr>
        <w:spacing w:after="0" w:line="240" w:lineRule="auto"/>
        <w:ind w:firstLine="425"/>
        <w:rPr>
          <w:rFonts w:ascii="Times New Roman" w:eastAsia="Times New Roman" w:hAnsi="Times New Roman"/>
          <w:sz w:val="28"/>
          <w:szCs w:val="28"/>
          <w:lang w:eastAsia="ru-RU"/>
        </w:rPr>
      </w:pPr>
    </w:p>
    <w:p w14:paraId="202B53EF"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1. Собрать схему для исследования </w:t>
      </w:r>
      <w:r w:rsidRPr="00BB76BB">
        <w:rPr>
          <w:rFonts w:ascii="Times New Roman" w:eastAsia="Times New Roman" w:hAnsi="Times New Roman"/>
          <w:i/>
          <w:sz w:val="28"/>
          <w:szCs w:val="28"/>
          <w:lang w:val="en-US" w:eastAsia="ru-RU"/>
        </w:rPr>
        <w:t>RC</w:t>
      </w:r>
      <w:r w:rsidRPr="00BB76BB">
        <w:rPr>
          <w:rFonts w:ascii="Times New Roman" w:eastAsia="Times New Roman" w:hAnsi="Times New Roman"/>
          <w:sz w:val="28"/>
          <w:szCs w:val="28"/>
          <w:lang w:eastAsia="ru-RU"/>
        </w:rPr>
        <w:t xml:space="preserve"> генератора на основе операционного усилителя (ОУ), показанную на рис. 1. При этом перемычки, нарисованные сплошной линией, в процессе выполнения работы будут иметь постоянное положение «замкнуто».</w:t>
      </w:r>
    </w:p>
    <w:p w14:paraId="393FB6EA"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2. Ручку переменного резистора </w:t>
      </w:r>
      <w:r w:rsidRPr="00BB76BB">
        <w:rPr>
          <w:rFonts w:ascii="Times New Roman" w:eastAsia="Times New Roman" w:hAnsi="Times New Roman"/>
          <w:i/>
          <w:sz w:val="28"/>
          <w:szCs w:val="28"/>
          <w:lang w:val="en-US" w:eastAsia="ru-RU"/>
        </w:rPr>
        <w:t>R</w:t>
      </w:r>
      <w:r w:rsidRPr="00BB76BB">
        <w:rPr>
          <w:rFonts w:ascii="Times New Roman" w:eastAsia="Times New Roman" w:hAnsi="Times New Roman"/>
          <w:sz w:val="28"/>
          <w:szCs w:val="28"/>
          <w:lang w:eastAsia="ru-RU"/>
        </w:rPr>
        <w:t>48а на стенде перевести в крайнее правое положение (указатель на значении «</w:t>
      </w:r>
      <w:r w:rsidRPr="00BB76BB">
        <w:rPr>
          <w:rFonts w:ascii="Times New Roman" w:eastAsia="Times New Roman" w:hAnsi="Times New Roman"/>
          <w:i/>
          <w:sz w:val="28"/>
          <w:szCs w:val="28"/>
          <w:lang w:val="en-US" w:eastAsia="ru-RU"/>
        </w:rPr>
        <w:t>max</w:t>
      </w:r>
      <w:r w:rsidRPr="00BB76BB">
        <w:rPr>
          <w:rFonts w:ascii="Times New Roman" w:eastAsia="Times New Roman" w:hAnsi="Times New Roman"/>
          <w:sz w:val="28"/>
          <w:szCs w:val="28"/>
          <w:lang w:eastAsia="ru-RU"/>
        </w:rPr>
        <w:t>»).</w:t>
      </w:r>
    </w:p>
    <w:p w14:paraId="5C590699"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3. Ручку переменного резистора </w:t>
      </w:r>
      <w:r w:rsidRPr="00BB76BB">
        <w:rPr>
          <w:rFonts w:ascii="Times New Roman" w:eastAsia="Times New Roman" w:hAnsi="Times New Roman"/>
          <w:i/>
          <w:sz w:val="28"/>
          <w:szCs w:val="28"/>
          <w:lang w:val="en-US" w:eastAsia="ru-RU"/>
        </w:rPr>
        <w:t>R</w:t>
      </w:r>
      <w:r w:rsidRPr="00BB76BB">
        <w:rPr>
          <w:rFonts w:ascii="Times New Roman" w:eastAsia="Times New Roman" w:hAnsi="Times New Roman"/>
          <w:sz w:val="28"/>
          <w:szCs w:val="28"/>
          <w:lang w:eastAsia="ru-RU"/>
        </w:rPr>
        <w:t>48 на стенде перевести в крайнее левое положение (указатель на значении «</w:t>
      </w:r>
      <w:r w:rsidRPr="00BB76BB">
        <w:rPr>
          <w:rFonts w:ascii="Times New Roman" w:eastAsia="Times New Roman" w:hAnsi="Times New Roman"/>
          <w:i/>
          <w:sz w:val="28"/>
          <w:szCs w:val="28"/>
          <w:lang w:val="en-US" w:eastAsia="ru-RU"/>
        </w:rPr>
        <w:t>min</w:t>
      </w:r>
      <w:r w:rsidRPr="00BB76BB">
        <w:rPr>
          <w:rFonts w:ascii="Times New Roman" w:eastAsia="Times New Roman" w:hAnsi="Times New Roman"/>
          <w:sz w:val="28"/>
          <w:szCs w:val="28"/>
          <w:lang w:eastAsia="ru-RU"/>
        </w:rPr>
        <w:t>»).</w:t>
      </w:r>
    </w:p>
    <w:p w14:paraId="5E5F0262"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4. </w:t>
      </w:r>
      <w:r w:rsidRPr="00BB76BB">
        <w:rPr>
          <w:rFonts w:ascii="Times New Roman" w:hAnsi="Times New Roman"/>
          <w:sz w:val="28"/>
          <w:szCs w:val="28"/>
          <w:lang w:eastAsia="ru-RU"/>
        </w:rPr>
        <w:t>Выполнить настройку осциллографа и АЦП</w:t>
      </w:r>
      <w:r w:rsidRPr="00BB76BB">
        <w:rPr>
          <w:rFonts w:ascii="Times New Roman" w:eastAsia="Times New Roman" w:hAnsi="Times New Roman"/>
          <w:sz w:val="28"/>
          <w:szCs w:val="28"/>
          <w:lang w:eastAsia="ru-RU"/>
        </w:rPr>
        <w:t xml:space="preserve">. </w:t>
      </w:r>
    </w:p>
    <w:p w14:paraId="7DEB4B88"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5. Установить с помощью переключателя на стенде для конденсатора </w:t>
      </w:r>
      <w:r w:rsidRPr="00BB76BB">
        <w:rPr>
          <w:rFonts w:ascii="Times New Roman" w:eastAsia="Times New Roman" w:hAnsi="Times New Roman"/>
          <w:i/>
          <w:sz w:val="28"/>
          <w:szCs w:val="28"/>
          <w:lang w:eastAsia="ru-RU"/>
        </w:rPr>
        <w:t xml:space="preserve">С </w:t>
      </w:r>
      <w:r w:rsidRPr="00BB76BB">
        <w:rPr>
          <w:rFonts w:ascii="Times New Roman" w:eastAsia="Times New Roman" w:hAnsi="Times New Roman"/>
          <w:sz w:val="28"/>
          <w:szCs w:val="28"/>
          <w:lang w:eastAsia="ru-RU"/>
        </w:rPr>
        <w:t xml:space="preserve">15 емкость </w:t>
      </w:r>
      <w:r w:rsidRPr="00BB76BB">
        <w:rPr>
          <w:rFonts w:ascii="Times New Roman" w:eastAsia="Times New Roman" w:hAnsi="Times New Roman"/>
          <w:i/>
          <w:sz w:val="28"/>
          <w:szCs w:val="28"/>
          <w:lang w:eastAsia="ru-RU"/>
        </w:rPr>
        <w:t>С</w:t>
      </w:r>
      <w:r w:rsidRPr="00BB76BB">
        <w:rPr>
          <w:rFonts w:ascii="Times New Roman" w:eastAsia="Times New Roman" w:hAnsi="Times New Roman"/>
          <w:sz w:val="28"/>
          <w:szCs w:val="28"/>
          <w:lang w:eastAsia="ru-RU"/>
        </w:rPr>
        <w:t xml:space="preserve"> = 15кОм. </w:t>
      </w:r>
    </w:p>
    <w:p w14:paraId="46BD89C1"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6. Включить осциллограф. Для этого нужно зайти в меню по адресу «Осциллограф» → «Циклический запуск».</w:t>
      </w:r>
    </w:p>
    <w:p w14:paraId="705A99EF" w14:textId="77777777" w:rsidR="004151C1" w:rsidRPr="00BB76BB" w:rsidRDefault="004151C1" w:rsidP="004151C1">
      <w:pPr>
        <w:spacing w:after="0" w:line="240" w:lineRule="auto"/>
        <w:ind w:firstLine="709"/>
        <w:jc w:val="both"/>
        <w:rPr>
          <w:rFonts w:ascii="Times New Roman" w:eastAsia="Times New Roman" w:hAnsi="Times New Roman"/>
          <w:spacing w:val="-6"/>
          <w:sz w:val="28"/>
          <w:szCs w:val="28"/>
          <w:lang w:eastAsia="ru-RU"/>
        </w:rPr>
      </w:pPr>
      <w:r w:rsidRPr="00BB76BB">
        <w:rPr>
          <w:rFonts w:eastAsia="Times New Roman"/>
          <w:noProof/>
          <w:lang w:eastAsia="ru-RU"/>
        </w:rPr>
        <w:lastRenderedPageBreak/>
        <w:drawing>
          <wp:anchor distT="0" distB="0" distL="114300" distR="114300" simplePos="0" relativeHeight="251675136" behindDoc="1" locked="0" layoutInCell="1" allowOverlap="1" wp14:anchorId="5F18D2AC" wp14:editId="5656E7C6">
            <wp:simplePos x="0" y="0"/>
            <wp:positionH relativeFrom="margin">
              <wp:posOffset>3177540</wp:posOffset>
            </wp:positionH>
            <wp:positionV relativeFrom="paragraph">
              <wp:posOffset>37465</wp:posOffset>
            </wp:positionV>
            <wp:extent cx="2922905" cy="2651125"/>
            <wp:effectExtent l="0" t="0" r="0" b="0"/>
            <wp:wrapSquare wrapText="bothSides"/>
            <wp:docPr id="31" name="Рисунок 31" descr="график(сину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descr="график(синус)"/>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22905" cy="2651125"/>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BB76BB">
        <w:rPr>
          <w:rFonts w:ascii="Times New Roman" w:eastAsia="Times New Roman" w:hAnsi="Times New Roman"/>
          <w:sz w:val="28"/>
          <w:szCs w:val="28"/>
          <w:lang w:eastAsia="ru-RU"/>
        </w:rPr>
        <w:t xml:space="preserve">7. </w:t>
      </w:r>
      <w:r w:rsidRPr="00BB76BB">
        <w:rPr>
          <w:rFonts w:ascii="Times New Roman" w:eastAsia="Times New Roman" w:hAnsi="Times New Roman"/>
          <w:spacing w:val="-6"/>
          <w:sz w:val="28"/>
          <w:szCs w:val="28"/>
          <w:lang w:eastAsia="ru-RU"/>
        </w:rPr>
        <w:t xml:space="preserve">Плавно вращая ручку переменного резистора </w:t>
      </w:r>
      <w:r w:rsidRPr="00BB76BB">
        <w:rPr>
          <w:rFonts w:ascii="Times New Roman" w:eastAsia="Times New Roman" w:hAnsi="Times New Roman"/>
          <w:i/>
          <w:spacing w:val="-6"/>
          <w:sz w:val="28"/>
          <w:szCs w:val="28"/>
          <w:lang w:val="en-US" w:eastAsia="ru-RU"/>
        </w:rPr>
        <w:t>R</w:t>
      </w:r>
      <w:r w:rsidRPr="00BB76BB">
        <w:rPr>
          <w:rFonts w:ascii="Times New Roman" w:eastAsia="Times New Roman" w:hAnsi="Times New Roman"/>
          <w:spacing w:val="-6"/>
          <w:sz w:val="28"/>
          <w:szCs w:val="28"/>
          <w:lang w:eastAsia="ru-RU"/>
        </w:rPr>
        <w:t xml:space="preserve">48, добиться </w:t>
      </w:r>
      <w:r w:rsidRPr="00BB76BB">
        <w:rPr>
          <w:rFonts w:ascii="Times New Roman" w:eastAsia="Times New Roman" w:hAnsi="Times New Roman"/>
          <w:spacing w:val="-6"/>
          <w:sz w:val="28"/>
          <w:szCs w:val="28"/>
          <w:lang w:eastAsia="ru-RU"/>
        </w:rPr>
        <w:br/>
        <w:t xml:space="preserve">на осциллографе видимого синусоидального колебания, примерный вид которого показан на рис. 5. </w:t>
      </w:r>
    </w:p>
    <w:p w14:paraId="5ED06A72"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8. Остановить сигнал. Для этого необходимо зайти в меню по адресу «Осциллограф» → «Стоп».</w:t>
      </w:r>
    </w:p>
    <w:p w14:paraId="7C9084BB"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9. На лицевой панели измерительного комплекса включить кнопку </w:t>
      </w:r>
      <w:r w:rsidRPr="00BB76BB">
        <w:rPr>
          <w:rFonts w:ascii="Times New Roman" w:eastAsia="Times New Roman" w:hAnsi="Times New Roman"/>
          <w:noProof/>
          <w:sz w:val="28"/>
          <w:szCs w:val="28"/>
          <w:lang w:eastAsia="ru-RU"/>
        </w:rPr>
        <w:drawing>
          <wp:inline distT="0" distB="0" distL="0" distR="0" wp14:anchorId="5F068838" wp14:editId="18A4BEC3">
            <wp:extent cx="257175" cy="21907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81">
                      <a:extLst>
                        <a:ext uri="{28A0092B-C50C-407E-A947-70E740481C1C}">
                          <a14:useLocalDpi xmlns:a14="http://schemas.microsoft.com/office/drawing/2010/main" val="0"/>
                        </a:ext>
                      </a:extLst>
                    </a:blip>
                    <a:srcRect l="16096" t="3822" r="82214" b="93396"/>
                    <a:stretch>
                      <a:fillRect/>
                    </a:stretch>
                  </pic:blipFill>
                  <pic:spPr bwMode="auto">
                    <a:xfrm>
                      <a:off x="0" y="0"/>
                      <a:ext cx="257175" cy="219075"/>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(«Перемещение меток/выделение»).</w:t>
      </w:r>
    </w:p>
    <w:p w14:paraId="4F40FAA9"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eastAsia="Times New Roman"/>
          <w:noProof/>
          <w:lang w:eastAsia="ru-RU"/>
        </w:rPr>
        <w:drawing>
          <wp:anchor distT="0" distB="0" distL="114300" distR="114300" simplePos="0" relativeHeight="251676160" behindDoc="1" locked="0" layoutInCell="1" allowOverlap="0" wp14:anchorId="03370055" wp14:editId="701466E9">
            <wp:simplePos x="0" y="0"/>
            <wp:positionH relativeFrom="margin">
              <wp:align>right</wp:align>
            </wp:positionH>
            <wp:positionV relativeFrom="paragraph">
              <wp:posOffset>650875</wp:posOffset>
            </wp:positionV>
            <wp:extent cx="2931795" cy="1543685"/>
            <wp:effectExtent l="0" t="0" r="1905"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82">
                      <a:extLst>
                        <a:ext uri="{28A0092B-C50C-407E-A947-70E740481C1C}">
                          <a14:useLocalDpi xmlns:a14="http://schemas.microsoft.com/office/drawing/2010/main" val="0"/>
                        </a:ext>
                      </a:extLst>
                    </a:blip>
                    <a:srcRect l="44055" t="53928" r="42204" b="31847"/>
                    <a:stretch>
                      <a:fillRect/>
                    </a:stretch>
                  </pic:blipFill>
                  <pic:spPr bwMode="auto">
                    <a:xfrm>
                      <a:off x="0" y="0"/>
                      <a:ext cx="2931795" cy="1543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6BB">
        <w:rPr>
          <w:rFonts w:eastAsia="Times New Roman"/>
          <w:noProof/>
          <w:lang w:eastAsia="ru-RU"/>
        </w:rPr>
        <mc:AlternateContent>
          <mc:Choice Requires="wps">
            <w:drawing>
              <wp:anchor distT="0" distB="0" distL="114300" distR="114300" simplePos="0" relativeHeight="251668992" behindDoc="0" locked="0" layoutInCell="1" allowOverlap="1" wp14:anchorId="59BCF507" wp14:editId="4110EC2D">
                <wp:simplePos x="0" y="0"/>
                <wp:positionH relativeFrom="margin">
                  <wp:align>right</wp:align>
                </wp:positionH>
                <wp:positionV relativeFrom="paragraph">
                  <wp:posOffset>3175</wp:posOffset>
                </wp:positionV>
                <wp:extent cx="2917190" cy="500380"/>
                <wp:effectExtent l="0" t="0" r="0" b="0"/>
                <wp:wrapSquare wrapText="bothSides"/>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7190" cy="500380"/>
                        </a:xfrm>
                        <a:prstGeom prst="rect">
                          <a:avLst/>
                        </a:prstGeom>
                        <a:solidFill>
                          <a:sysClr val="window" lastClr="FFFFFF"/>
                        </a:solidFill>
                        <a:ln w="6350">
                          <a:noFill/>
                        </a:ln>
                        <a:effectLst/>
                      </wps:spPr>
                      <wps:txbx>
                        <w:txbxContent>
                          <w:p w14:paraId="45EDD3BD" w14:textId="77777777" w:rsidR="00B4285D" w:rsidRPr="00916B6E" w:rsidRDefault="00B4285D" w:rsidP="004151C1">
                            <w:pPr>
                              <w:spacing w:line="240" w:lineRule="auto"/>
                              <w:jc w:val="center"/>
                              <w:rPr>
                                <w:rFonts w:ascii="Times New Roman" w:hAnsi="Times New Roman"/>
                                <w:sz w:val="24"/>
                                <w:szCs w:val="24"/>
                              </w:rPr>
                            </w:pPr>
                            <w:r w:rsidRPr="00916B6E">
                              <w:rPr>
                                <w:rFonts w:ascii="Times New Roman" w:hAnsi="Times New Roman"/>
                                <w:sz w:val="24"/>
                                <w:szCs w:val="24"/>
                              </w:rPr>
                              <w:t xml:space="preserve">Рис. 5 Внешний вид </w:t>
                            </w:r>
                            <w:r>
                              <w:rPr>
                                <w:rFonts w:ascii="Times New Roman" w:hAnsi="Times New Roman"/>
                                <w:sz w:val="24"/>
                                <w:szCs w:val="24"/>
                              </w:rPr>
                              <w:br/>
                            </w:r>
                            <w:r w:rsidRPr="00916B6E">
                              <w:rPr>
                                <w:rFonts w:ascii="Times New Roman" w:hAnsi="Times New Roman"/>
                                <w:sz w:val="24"/>
                                <w:szCs w:val="24"/>
                              </w:rPr>
                              <w:t>синусоидального сигнала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CF507" id="_x0000_t202" coordsize="21600,21600" o:spt="202" path="m,l,21600r21600,l21600,xe">
                <v:stroke joinstyle="miter"/>
                <v:path gradientshapeok="t" o:connecttype="rect"/>
              </v:shapetype>
              <v:shape id="Надпись 30" o:spid="_x0000_s1026" type="#_x0000_t202" style="position:absolute;left:0;text-align:left;margin-left:178.5pt;margin-top:.25pt;width:229.7pt;height:39.4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" fillcolor="window" stroked="f" strokeweight=".5pt">
                <v:path arrowok="t"/>
                <v:textbox>
                  <w:txbxContent>
                    <w:p w14:paraId="45EDD3BD" w14:textId="77777777" w:rsidR="00B4285D" w:rsidRPr="00916B6E" w:rsidRDefault="00B4285D" w:rsidP="004151C1">
                      <w:pPr>
                        <w:spacing w:line="240" w:lineRule="auto"/>
                        <w:jc w:val="center"/>
                        <w:rPr>
                          <w:rFonts w:ascii="Times New Roman" w:hAnsi="Times New Roman"/>
                          <w:sz w:val="24"/>
                          <w:szCs w:val="24"/>
                        </w:rPr>
                      </w:pPr>
                      <w:r w:rsidRPr="00916B6E">
                        <w:rPr>
                          <w:rFonts w:ascii="Times New Roman" w:hAnsi="Times New Roman"/>
                          <w:sz w:val="24"/>
                          <w:szCs w:val="24"/>
                        </w:rPr>
                        <w:t xml:space="preserve">Рис. 5 Внешний вид </w:t>
                      </w:r>
                      <w:r>
                        <w:rPr>
                          <w:rFonts w:ascii="Times New Roman" w:hAnsi="Times New Roman"/>
                          <w:sz w:val="24"/>
                          <w:szCs w:val="24"/>
                        </w:rPr>
                        <w:br/>
                      </w:r>
                      <w:r w:rsidRPr="00916B6E">
                        <w:rPr>
                          <w:rFonts w:ascii="Times New Roman" w:hAnsi="Times New Roman"/>
                          <w:sz w:val="24"/>
                          <w:szCs w:val="24"/>
                        </w:rPr>
                        <w:t>синусоидального сигнала</w:t>
                      </w:r>
                    </w:p>
                  </w:txbxContent>
                </v:textbox>
                <w10:wrap type="square" anchorx="margin"/>
              </v:shape>
            </w:pict>
          </mc:Fallback>
        </mc:AlternateContent>
      </w:r>
      <w:r w:rsidRPr="00BB76BB">
        <w:rPr>
          <w:rFonts w:ascii="Times New Roman" w:eastAsia="Times New Roman" w:hAnsi="Times New Roman"/>
          <w:sz w:val="28"/>
          <w:szCs w:val="28"/>
          <w:lang w:eastAsia="ru-RU"/>
        </w:rPr>
        <w:t>10. Навести курсор на измерительное поле осциллографа (белое пространство) и нажать правую кнопку мыши. Выбрать «Добавить метку» (рис. 6).</w:t>
      </w:r>
    </w:p>
    <w:p w14:paraId="0ADD01A3"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11. Выполнить п.10 повторно. В результате на экране осциллографа будут две метки: со сплошной линией и пунктирной (рис. 5).</w:t>
      </w:r>
    </w:p>
    <w:p w14:paraId="5B946E54"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eastAsia="Times New Roman"/>
          <w:noProof/>
          <w:lang w:eastAsia="ru-RU"/>
        </w:rPr>
        <mc:AlternateContent>
          <mc:Choice Requires="wps">
            <w:drawing>
              <wp:anchor distT="0" distB="0" distL="114300" distR="114300" simplePos="0" relativeHeight="251670016" behindDoc="0" locked="0" layoutInCell="1" allowOverlap="1" wp14:anchorId="414163FF" wp14:editId="04A60BD3">
                <wp:simplePos x="0" y="0"/>
                <wp:positionH relativeFrom="margin">
                  <wp:posOffset>3196590</wp:posOffset>
                </wp:positionH>
                <wp:positionV relativeFrom="paragraph">
                  <wp:posOffset>429895</wp:posOffset>
                </wp:positionV>
                <wp:extent cx="2876550" cy="409575"/>
                <wp:effectExtent l="0" t="0" r="0" b="9525"/>
                <wp:wrapSquare wrapText="bothSides"/>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409575"/>
                        </a:xfrm>
                        <a:prstGeom prst="rect">
                          <a:avLst/>
                        </a:prstGeom>
                        <a:solidFill>
                          <a:sysClr val="window" lastClr="FFFFFF"/>
                        </a:solidFill>
                        <a:ln w="6350">
                          <a:noFill/>
                        </a:ln>
                        <a:effectLst/>
                        <a:extLst/>
                      </wps:spPr>
                      <wps:txbx>
                        <w:txbxContent>
                          <w:p w14:paraId="0118906A" w14:textId="77777777" w:rsidR="00B4285D" w:rsidRPr="00916B6E" w:rsidRDefault="00B4285D" w:rsidP="004151C1">
                            <w:pPr>
                              <w:jc w:val="center"/>
                              <w:rPr>
                                <w:rFonts w:ascii="Times New Roman" w:hAnsi="Times New Roman"/>
                                <w:sz w:val="24"/>
                                <w:szCs w:val="24"/>
                              </w:rPr>
                            </w:pPr>
                            <w:r w:rsidRPr="00916B6E">
                              <w:rPr>
                                <w:rFonts w:ascii="Times New Roman" w:hAnsi="Times New Roman"/>
                                <w:sz w:val="24"/>
                                <w:szCs w:val="24"/>
                              </w:rPr>
                              <w:t xml:space="preserve">Рис. 6 Добавление меток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163FF" id="Надпись 28" o:spid="_x0000_s1027" type="#_x0000_t202" style="position:absolute;left:0;text-align:left;margin-left:251.7pt;margin-top:33.85pt;width:226.5pt;height:32.2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" fillcolor="window" stroked="f" strokeweight=".5pt">
                <v:textbox>
                  <w:txbxContent>
                    <w:p w14:paraId="0118906A" w14:textId="77777777" w:rsidR="00B4285D" w:rsidRPr="00916B6E" w:rsidRDefault="00B4285D" w:rsidP="004151C1">
                      <w:pPr>
                        <w:jc w:val="center"/>
                        <w:rPr>
                          <w:rFonts w:ascii="Times New Roman" w:hAnsi="Times New Roman"/>
                          <w:sz w:val="24"/>
                          <w:szCs w:val="24"/>
                        </w:rPr>
                      </w:pPr>
                      <w:r w:rsidRPr="00916B6E">
                        <w:rPr>
                          <w:rFonts w:ascii="Times New Roman" w:hAnsi="Times New Roman"/>
                          <w:sz w:val="24"/>
                          <w:szCs w:val="24"/>
                        </w:rPr>
                        <w:t xml:space="preserve">Рис. 6 Добавление меток </w:t>
                      </w:r>
                    </w:p>
                  </w:txbxContent>
                </v:textbox>
                <w10:wrap type="square" anchorx="margin"/>
              </v:shape>
            </w:pict>
          </mc:Fallback>
        </mc:AlternateContent>
      </w:r>
      <w:r w:rsidRPr="00BB76BB">
        <w:rPr>
          <w:rFonts w:ascii="Times New Roman" w:eastAsia="Times New Roman" w:hAnsi="Times New Roman"/>
          <w:sz w:val="28"/>
          <w:szCs w:val="28"/>
          <w:lang w:eastAsia="ru-RU"/>
        </w:rPr>
        <w:t xml:space="preserve">12. Перемещая горизонтально данные метки, расположить их друг от друга на интервале, равном периоду колебания </w:t>
      </w:r>
      <w:r w:rsidRPr="00BB76BB">
        <w:rPr>
          <w:rFonts w:ascii="Times New Roman" w:eastAsia="Times New Roman" w:hAnsi="Times New Roman"/>
          <w:i/>
          <w:sz w:val="28"/>
          <w:szCs w:val="28"/>
          <w:lang w:eastAsia="ru-RU"/>
        </w:rPr>
        <w:t>Т</w:t>
      </w:r>
      <w:r w:rsidRPr="00BB76BB">
        <w:rPr>
          <w:rFonts w:ascii="Times New Roman" w:eastAsia="Times New Roman" w:hAnsi="Times New Roman"/>
          <w:sz w:val="28"/>
          <w:szCs w:val="28"/>
          <w:lang w:eastAsia="ru-RU"/>
        </w:rPr>
        <w:t>. Измерить данный период (рис. 5). Результат измерений занести в табл. 3 для опыта №1.</w:t>
      </w:r>
    </w:p>
    <w:p w14:paraId="68597B7B" w14:textId="77777777" w:rsidR="004151C1" w:rsidRPr="00BB76BB" w:rsidRDefault="004151C1" w:rsidP="004151C1">
      <w:pPr>
        <w:spacing w:after="0" w:line="240" w:lineRule="auto"/>
        <w:ind w:left="1080"/>
        <w:contextualSpacing/>
        <w:jc w:val="right"/>
        <w:rPr>
          <w:rFonts w:ascii="Times New Roman" w:eastAsia="Times New Roman" w:hAnsi="Times New Roman"/>
          <w:i/>
          <w:sz w:val="28"/>
          <w:szCs w:val="28"/>
          <w:lang w:eastAsia="ru-RU"/>
        </w:rPr>
      </w:pPr>
    </w:p>
    <w:p w14:paraId="4BE31E43" w14:textId="77777777" w:rsidR="004151C1" w:rsidRPr="00BB76BB" w:rsidRDefault="004151C1" w:rsidP="004151C1">
      <w:pPr>
        <w:spacing w:after="0" w:line="240" w:lineRule="auto"/>
        <w:contextualSpacing/>
        <w:jc w:val="center"/>
        <w:rPr>
          <w:rFonts w:ascii="Times New Roman" w:eastAsia="Times New Roman" w:hAnsi="Times New Roman"/>
          <w:i/>
          <w:sz w:val="28"/>
          <w:szCs w:val="28"/>
          <w:lang w:eastAsia="ru-RU"/>
        </w:rPr>
      </w:pPr>
      <w:r w:rsidRPr="00BB76BB">
        <w:rPr>
          <w:rFonts w:ascii="Times New Roman" w:eastAsia="Times New Roman" w:hAnsi="Times New Roman"/>
          <w:sz w:val="28"/>
          <w:szCs w:val="28"/>
          <w:lang w:eastAsia="ru-RU"/>
        </w:rPr>
        <w:t>Результаты измерений периода колебаний</w:t>
      </w:r>
    </w:p>
    <w:p w14:paraId="630CBE7D" w14:textId="77777777" w:rsidR="004151C1" w:rsidRPr="00BB76BB" w:rsidRDefault="004151C1" w:rsidP="004151C1">
      <w:pPr>
        <w:spacing w:after="0" w:line="240" w:lineRule="auto"/>
        <w:jc w:val="right"/>
        <w:rPr>
          <w:rFonts w:ascii="Times New Roman" w:eastAsia="Times New Roman" w:hAnsi="Times New Roman"/>
          <w:sz w:val="28"/>
          <w:szCs w:val="28"/>
          <w:lang w:eastAsia="ru-RU"/>
        </w:rPr>
      </w:pPr>
      <w:r w:rsidRPr="00BB76BB">
        <w:rPr>
          <w:rFonts w:ascii="Times New Roman" w:eastAsia="Times New Roman" w:hAnsi="Times New Roman"/>
          <w:i/>
          <w:sz w:val="28"/>
          <w:szCs w:val="28"/>
          <w:lang w:eastAsia="ru-RU"/>
        </w:rPr>
        <w:t>Таблица 3</w:t>
      </w:r>
    </w:p>
    <w:tbl>
      <w:tblPr>
        <w:tblW w:w="9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2399"/>
        <w:gridCol w:w="3268"/>
        <w:gridCol w:w="2988"/>
      </w:tblGrid>
      <w:tr w:rsidR="004151C1" w:rsidRPr="00BB76BB" w14:paraId="5DE68E13" w14:textId="77777777" w:rsidTr="004151C1">
        <w:trPr>
          <w:trHeight w:val="20"/>
          <w:jc w:val="center"/>
        </w:trPr>
        <w:tc>
          <w:tcPr>
            <w:tcW w:w="991" w:type="dxa"/>
            <w:vAlign w:val="center"/>
          </w:tcPr>
          <w:p w14:paraId="7AF4AC8E"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 опыта</w:t>
            </w:r>
          </w:p>
        </w:tc>
        <w:tc>
          <w:tcPr>
            <w:tcW w:w="2399" w:type="dxa"/>
            <w:vAlign w:val="center"/>
          </w:tcPr>
          <w:p w14:paraId="178CBA0D"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 xml:space="preserve">Значение емкости </w:t>
            </w:r>
            <w:r w:rsidRPr="00BB76BB">
              <w:rPr>
                <w:rFonts w:ascii="Times New Roman" w:hAnsi="Times New Roman"/>
                <w:i/>
                <w:sz w:val="28"/>
                <w:szCs w:val="28"/>
              </w:rPr>
              <w:t>С</w:t>
            </w:r>
            <w:r w:rsidRPr="00BB76BB">
              <w:rPr>
                <w:rFonts w:ascii="Times New Roman" w:hAnsi="Times New Roman"/>
                <w:sz w:val="28"/>
                <w:szCs w:val="28"/>
              </w:rPr>
              <w:t>15, нФ</w:t>
            </w:r>
          </w:p>
        </w:tc>
        <w:tc>
          <w:tcPr>
            <w:tcW w:w="3268" w:type="dxa"/>
            <w:vAlign w:val="center"/>
          </w:tcPr>
          <w:p w14:paraId="0CCA3EF2"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 xml:space="preserve">Значение сопротивления </w:t>
            </w:r>
            <w:r w:rsidRPr="00BB76BB">
              <w:rPr>
                <w:rFonts w:ascii="Times New Roman" w:hAnsi="Times New Roman"/>
                <w:i/>
                <w:sz w:val="28"/>
                <w:szCs w:val="28"/>
                <w:lang w:val="en-US"/>
              </w:rPr>
              <w:t>R</w:t>
            </w:r>
            <w:r w:rsidRPr="00BB76BB">
              <w:rPr>
                <w:rFonts w:ascii="Times New Roman" w:hAnsi="Times New Roman"/>
                <w:sz w:val="28"/>
                <w:szCs w:val="28"/>
              </w:rPr>
              <w:t>49, кОм</w:t>
            </w:r>
          </w:p>
        </w:tc>
        <w:tc>
          <w:tcPr>
            <w:tcW w:w="2988" w:type="dxa"/>
            <w:vAlign w:val="center"/>
          </w:tcPr>
          <w:p w14:paraId="45DD828F"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Период колебаний, мс</w:t>
            </w:r>
          </w:p>
        </w:tc>
      </w:tr>
      <w:tr w:rsidR="004151C1" w:rsidRPr="00BB76BB" w14:paraId="6427BB8F" w14:textId="77777777" w:rsidTr="004151C1">
        <w:trPr>
          <w:trHeight w:val="624"/>
          <w:jc w:val="center"/>
        </w:trPr>
        <w:tc>
          <w:tcPr>
            <w:tcW w:w="991" w:type="dxa"/>
            <w:vAlign w:val="center"/>
          </w:tcPr>
          <w:p w14:paraId="70E55ED8"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1</w:t>
            </w:r>
          </w:p>
        </w:tc>
        <w:tc>
          <w:tcPr>
            <w:tcW w:w="2399" w:type="dxa"/>
            <w:vAlign w:val="center"/>
          </w:tcPr>
          <w:p w14:paraId="2A746C8C"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15</w:t>
            </w:r>
          </w:p>
        </w:tc>
        <w:tc>
          <w:tcPr>
            <w:tcW w:w="3268" w:type="dxa"/>
            <w:vAlign w:val="center"/>
          </w:tcPr>
          <w:p w14:paraId="4F74F5E0"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51</w:t>
            </w:r>
          </w:p>
        </w:tc>
        <w:tc>
          <w:tcPr>
            <w:tcW w:w="2988" w:type="dxa"/>
            <w:vAlign w:val="center"/>
          </w:tcPr>
          <w:p w14:paraId="550962FF" w14:textId="77777777" w:rsidR="004151C1" w:rsidRPr="00BB76BB" w:rsidRDefault="004151C1" w:rsidP="004151C1">
            <w:pPr>
              <w:spacing w:after="0" w:line="240" w:lineRule="auto"/>
              <w:contextualSpacing/>
              <w:jc w:val="center"/>
              <w:rPr>
                <w:rFonts w:ascii="Times New Roman" w:hAnsi="Times New Roman"/>
                <w:sz w:val="28"/>
                <w:szCs w:val="28"/>
              </w:rPr>
            </w:pPr>
          </w:p>
        </w:tc>
      </w:tr>
      <w:tr w:rsidR="004151C1" w:rsidRPr="00BB76BB" w14:paraId="0B45F6B2" w14:textId="77777777" w:rsidTr="004151C1">
        <w:trPr>
          <w:trHeight w:val="624"/>
          <w:jc w:val="center"/>
        </w:trPr>
        <w:tc>
          <w:tcPr>
            <w:tcW w:w="991" w:type="dxa"/>
            <w:vAlign w:val="center"/>
          </w:tcPr>
          <w:p w14:paraId="63533E81"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2</w:t>
            </w:r>
          </w:p>
        </w:tc>
        <w:tc>
          <w:tcPr>
            <w:tcW w:w="2399" w:type="dxa"/>
            <w:vAlign w:val="center"/>
          </w:tcPr>
          <w:p w14:paraId="0B91C7BD"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15</w:t>
            </w:r>
          </w:p>
        </w:tc>
        <w:tc>
          <w:tcPr>
            <w:tcW w:w="3268" w:type="dxa"/>
            <w:vAlign w:val="center"/>
          </w:tcPr>
          <w:p w14:paraId="72A84E36"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24</w:t>
            </w:r>
          </w:p>
        </w:tc>
        <w:tc>
          <w:tcPr>
            <w:tcW w:w="2988" w:type="dxa"/>
            <w:vAlign w:val="center"/>
          </w:tcPr>
          <w:p w14:paraId="3DCD626E" w14:textId="77777777" w:rsidR="004151C1" w:rsidRPr="00BB76BB" w:rsidRDefault="004151C1" w:rsidP="004151C1">
            <w:pPr>
              <w:spacing w:after="0" w:line="240" w:lineRule="auto"/>
              <w:contextualSpacing/>
              <w:jc w:val="center"/>
              <w:rPr>
                <w:rFonts w:ascii="Times New Roman" w:hAnsi="Times New Roman"/>
                <w:sz w:val="28"/>
                <w:szCs w:val="28"/>
              </w:rPr>
            </w:pPr>
          </w:p>
        </w:tc>
      </w:tr>
      <w:tr w:rsidR="004151C1" w:rsidRPr="00BB76BB" w14:paraId="384B8D2F" w14:textId="77777777" w:rsidTr="004151C1">
        <w:trPr>
          <w:trHeight w:val="624"/>
          <w:jc w:val="center"/>
        </w:trPr>
        <w:tc>
          <w:tcPr>
            <w:tcW w:w="991" w:type="dxa"/>
            <w:vAlign w:val="center"/>
          </w:tcPr>
          <w:p w14:paraId="1615D140"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3</w:t>
            </w:r>
          </w:p>
        </w:tc>
        <w:tc>
          <w:tcPr>
            <w:tcW w:w="2399" w:type="dxa"/>
            <w:vAlign w:val="center"/>
          </w:tcPr>
          <w:p w14:paraId="5E093BC5"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15</w:t>
            </w:r>
          </w:p>
        </w:tc>
        <w:tc>
          <w:tcPr>
            <w:tcW w:w="3268" w:type="dxa"/>
            <w:vAlign w:val="center"/>
          </w:tcPr>
          <w:p w14:paraId="2346E543"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15</w:t>
            </w:r>
          </w:p>
        </w:tc>
        <w:tc>
          <w:tcPr>
            <w:tcW w:w="2988" w:type="dxa"/>
            <w:vAlign w:val="center"/>
          </w:tcPr>
          <w:p w14:paraId="71D5F602" w14:textId="77777777" w:rsidR="004151C1" w:rsidRPr="00BB76BB" w:rsidRDefault="004151C1" w:rsidP="004151C1">
            <w:pPr>
              <w:spacing w:after="0" w:line="240" w:lineRule="auto"/>
              <w:contextualSpacing/>
              <w:jc w:val="center"/>
              <w:rPr>
                <w:rFonts w:ascii="Times New Roman" w:hAnsi="Times New Roman"/>
                <w:sz w:val="28"/>
                <w:szCs w:val="28"/>
              </w:rPr>
            </w:pPr>
          </w:p>
        </w:tc>
      </w:tr>
      <w:tr w:rsidR="004151C1" w:rsidRPr="00BB76BB" w14:paraId="6F5FE838" w14:textId="77777777" w:rsidTr="004151C1">
        <w:trPr>
          <w:trHeight w:val="624"/>
          <w:jc w:val="center"/>
        </w:trPr>
        <w:tc>
          <w:tcPr>
            <w:tcW w:w="991" w:type="dxa"/>
            <w:vAlign w:val="center"/>
          </w:tcPr>
          <w:p w14:paraId="457411A0"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4</w:t>
            </w:r>
          </w:p>
        </w:tc>
        <w:tc>
          <w:tcPr>
            <w:tcW w:w="2399" w:type="dxa"/>
            <w:vAlign w:val="center"/>
          </w:tcPr>
          <w:p w14:paraId="10D500E4"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1,5</w:t>
            </w:r>
          </w:p>
        </w:tc>
        <w:tc>
          <w:tcPr>
            <w:tcW w:w="3268" w:type="dxa"/>
            <w:vAlign w:val="center"/>
          </w:tcPr>
          <w:p w14:paraId="568FF588"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51</w:t>
            </w:r>
          </w:p>
        </w:tc>
        <w:tc>
          <w:tcPr>
            <w:tcW w:w="2988" w:type="dxa"/>
            <w:vAlign w:val="center"/>
          </w:tcPr>
          <w:p w14:paraId="6BCB3FEA" w14:textId="77777777" w:rsidR="004151C1" w:rsidRPr="00BB76BB" w:rsidRDefault="004151C1" w:rsidP="004151C1">
            <w:pPr>
              <w:spacing w:after="0" w:line="240" w:lineRule="auto"/>
              <w:contextualSpacing/>
              <w:jc w:val="center"/>
              <w:rPr>
                <w:rFonts w:ascii="Times New Roman" w:hAnsi="Times New Roman"/>
                <w:sz w:val="28"/>
                <w:szCs w:val="28"/>
              </w:rPr>
            </w:pPr>
          </w:p>
        </w:tc>
      </w:tr>
      <w:tr w:rsidR="004151C1" w:rsidRPr="00BB76BB" w14:paraId="6D45C947" w14:textId="77777777" w:rsidTr="004151C1">
        <w:trPr>
          <w:trHeight w:val="624"/>
          <w:jc w:val="center"/>
        </w:trPr>
        <w:tc>
          <w:tcPr>
            <w:tcW w:w="991" w:type="dxa"/>
            <w:vAlign w:val="center"/>
          </w:tcPr>
          <w:p w14:paraId="4D5CA20E"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5</w:t>
            </w:r>
          </w:p>
        </w:tc>
        <w:tc>
          <w:tcPr>
            <w:tcW w:w="2399" w:type="dxa"/>
            <w:vAlign w:val="center"/>
          </w:tcPr>
          <w:p w14:paraId="75C1DAB5"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1,5</w:t>
            </w:r>
          </w:p>
        </w:tc>
        <w:tc>
          <w:tcPr>
            <w:tcW w:w="3268" w:type="dxa"/>
            <w:vAlign w:val="center"/>
          </w:tcPr>
          <w:p w14:paraId="28F059FA"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24</w:t>
            </w:r>
          </w:p>
        </w:tc>
        <w:tc>
          <w:tcPr>
            <w:tcW w:w="2988" w:type="dxa"/>
            <w:vAlign w:val="center"/>
          </w:tcPr>
          <w:p w14:paraId="27B887FD" w14:textId="77777777" w:rsidR="004151C1" w:rsidRPr="00BB76BB" w:rsidRDefault="004151C1" w:rsidP="004151C1">
            <w:pPr>
              <w:spacing w:after="0" w:line="240" w:lineRule="auto"/>
              <w:contextualSpacing/>
              <w:jc w:val="center"/>
              <w:rPr>
                <w:rFonts w:ascii="Times New Roman" w:hAnsi="Times New Roman"/>
                <w:sz w:val="28"/>
                <w:szCs w:val="28"/>
              </w:rPr>
            </w:pPr>
          </w:p>
        </w:tc>
      </w:tr>
      <w:tr w:rsidR="004151C1" w:rsidRPr="00BB76BB" w14:paraId="6F7498DC" w14:textId="77777777" w:rsidTr="004151C1">
        <w:trPr>
          <w:trHeight w:val="624"/>
          <w:jc w:val="center"/>
        </w:trPr>
        <w:tc>
          <w:tcPr>
            <w:tcW w:w="991" w:type="dxa"/>
            <w:vAlign w:val="center"/>
          </w:tcPr>
          <w:p w14:paraId="294796DD"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6</w:t>
            </w:r>
          </w:p>
        </w:tc>
        <w:tc>
          <w:tcPr>
            <w:tcW w:w="2399" w:type="dxa"/>
            <w:vAlign w:val="center"/>
          </w:tcPr>
          <w:p w14:paraId="3A736FAE" w14:textId="77777777" w:rsidR="004151C1" w:rsidRPr="00BB76BB" w:rsidRDefault="004151C1" w:rsidP="004151C1">
            <w:pPr>
              <w:spacing w:after="0" w:line="240" w:lineRule="auto"/>
              <w:ind w:left="-54"/>
              <w:contextualSpacing/>
              <w:jc w:val="center"/>
              <w:rPr>
                <w:rFonts w:ascii="Times New Roman" w:hAnsi="Times New Roman"/>
                <w:sz w:val="28"/>
                <w:szCs w:val="28"/>
              </w:rPr>
            </w:pPr>
            <w:r w:rsidRPr="00BB76BB">
              <w:rPr>
                <w:rFonts w:ascii="Times New Roman" w:hAnsi="Times New Roman"/>
                <w:sz w:val="28"/>
                <w:szCs w:val="28"/>
              </w:rPr>
              <w:t>1,5</w:t>
            </w:r>
          </w:p>
        </w:tc>
        <w:tc>
          <w:tcPr>
            <w:tcW w:w="3268" w:type="dxa"/>
            <w:vAlign w:val="center"/>
          </w:tcPr>
          <w:p w14:paraId="7990466A" w14:textId="77777777" w:rsidR="004151C1" w:rsidRPr="00BB76BB" w:rsidRDefault="004151C1" w:rsidP="004151C1">
            <w:pPr>
              <w:spacing w:after="0" w:line="240" w:lineRule="auto"/>
              <w:contextualSpacing/>
              <w:jc w:val="center"/>
              <w:rPr>
                <w:rFonts w:ascii="Times New Roman" w:hAnsi="Times New Roman"/>
                <w:sz w:val="28"/>
                <w:szCs w:val="28"/>
              </w:rPr>
            </w:pPr>
            <w:r w:rsidRPr="00BB76BB">
              <w:rPr>
                <w:rFonts w:ascii="Times New Roman" w:hAnsi="Times New Roman"/>
                <w:sz w:val="28"/>
                <w:szCs w:val="28"/>
              </w:rPr>
              <w:t>15</w:t>
            </w:r>
          </w:p>
        </w:tc>
        <w:tc>
          <w:tcPr>
            <w:tcW w:w="2988" w:type="dxa"/>
            <w:vAlign w:val="center"/>
          </w:tcPr>
          <w:p w14:paraId="2EEA5967" w14:textId="77777777" w:rsidR="004151C1" w:rsidRPr="00BB76BB" w:rsidRDefault="004151C1" w:rsidP="004151C1">
            <w:pPr>
              <w:spacing w:after="0" w:line="240" w:lineRule="auto"/>
              <w:contextualSpacing/>
              <w:jc w:val="center"/>
              <w:rPr>
                <w:rFonts w:ascii="Times New Roman" w:hAnsi="Times New Roman"/>
                <w:sz w:val="28"/>
                <w:szCs w:val="28"/>
              </w:rPr>
            </w:pPr>
          </w:p>
        </w:tc>
      </w:tr>
    </w:tbl>
    <w:p w14:paraId="671924F5"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p>
    <w:p w14:paraId="4AABC0B7"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2. Исследование генераторов</w:t>
      </w:r>
      <w:r w:rsidRPr="00BB76BB">
        <w:rPr>
          <w:rFonts w:ascii="Times New Roman" w:eastAsia="Times New Roman" w:hAnsi="Times New Roman"/>
          <w:spacing w:val="-4"/>
          <w:sz w:val="28"/>
          <w:szCs w:val="28"/>
          <w:lang w:eastAsia="ru-RU"/>
        </w:rPr>
        <w:t xml:space="preserve"> на операционных усилителях</w:t>
      </w:r>
    </w:p>
    <w:p w14:paraId="3A0D1408"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22C651CC"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2.1 Исследование генератора гармонических колебаний</w:t>
      </w:r>
    </w:p>
    <w:p w14:paraId="2D3CBF40"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0E81C050" w14:textId="77777777" w:rsidR="004151C1" w:rsidRPr="00BB76BB" w:rsidRDefault="004151C1" w:rsidP="004151C1">
      <w:pPr>
        <w:spacing w:after="0" w:line="240" w:lineRule="auto"/>
        <w:ind w:firstLine="709"/>
        <w:jc w:val="both"/>
        <w:rPr>
          <w:rFonts w:ascii="Times New Roman" w:eastAsia="Times New Roman" w:hAnsi="Times New Roman"/>
          <w:spacing w:val="-4"/>
          <w:sz w:val="28"/>
          <w:szCs w:val="28"/>
          <w:lang w:eastAsia="ru-RU"/>
        </w:rPr>
      </w:pPr>
      <w:r w:rsidRPr="00BB76BB">
        <w:rPr>
          <w:rFonts w:ascii="Times New Roman" w:eastAsia="Times New Roman" w:hAnsi="Times New Roman"/>
          <w:spacing w:val="-4"/>
          <w:sz w:val="28"/>
          <w:szCs w:val="28"/>
          <w:lang w:eastAsia="ru-RU"/>
        </w:rPr>
        <w:t xml:space="preserve">В схеме генератора гармонических сигналов (рис. 2 </w:t>
      </w:r>
      <w:r w:rsidRPr="00BB76BB">
        <w:rPr>
          <w:rFonts w:ascii="Times New Roman" w:eastAsia="Times New Roman" w:hAnsi="Times New Roman"/>
          <w:i/>
          <w:spacing w:val="-4"/>
          <w:sz w:val="28"/>
          <w:szCs w:val="28"/>
          <w:lang w:eastAsia="ru-RU"/>
        </w:rPr>
        <w:t>а</w:t>
      </w:r>
      <w:r w:rsidRPr="00BB76BB">
        <w:rPr>
          <w:rFonts w:ascii="Times New Roman" w:eastAsia="Times New Roman" w:hAnsi="Times New Roman"/>
          <w:spacing w:val="-4"/>
          <w:sz w:val="28"/>
          <w:szCs w:val="28"/>
          <w:lang w:eastAsia="ru-RU"/>
        </w:rPr>
        <w:t xml:space="preserve">) стабилитроны </w:t>
      </w:r>
      <w:r w:rsidRPr="00BB76BB">
        <w:rPr>
          <w:rFonts w:ascii="Times New Roman" w:eastAsia="Times New Roman" w:hAnsi="Times New Roman"/>
          <w:noProof/>
          <w:spacing w:val="-4"/>
          <w:position w:val="-12"/>
          <w:sz w:val="28"/>
          <w:szCs w:val="28"/>
          <w:lang w:eastAsia="ru-RU"/>
        </w:rPr>
        <w:drawing>
          <wp:inline distT="0" distB="0" distL="0" distR="0" wp14:anchorId="71205D7D" wp14:editId="01AF7B53">
            <wp:extent cx="321945" cy="279400"/>
            <wp:effectExtent l="0" t="0" r="1905" b="6350"/>
            <wp:docPr id="729" name="Рисунок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w:t>
      </w:r>
      <w:r w:rsidRPr="00BB76BB">
        <w:rPr>
          <w:rFonts w:ascii="Times New Roman" w:eastAsia="Times New Roman" w:hAnsi="Times New Roman"/>
          <w:noProof/>
          <w:position w:val="-12"/>
          <w:sz w:val="28"/>
          <w:szCs w:val="28"/>
          <w:lang w:eastAsia="ru-RU"/>
        </w:rPr>
        <w:drawing>
          <wp:inline distT="0" distB="0" distL="0" distR="0" wp14:anchorId="441ADCD2" wp14:editId="55962A93">
            <wp:extent cx="372745" cy="279400"/>
            <wp:effectExtent l="0" t="0" r="8255" b="6350"/>
            <wp:docPr id="728" name="Рисунок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727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применены для ограничения </w:t>
      </w:r>
      <w:r w:rsidRPr="00BB76BB">
        <w:rPr>
          <w:rFonts w:ascii="Times New Roman" w:eastAsia="Times New Roman" w:hAnsi="Times New Roman"/>
          <w:spacing w:val="-4"/>
          <w:sz w:val="28"/>
          <w:szCs w:val="28"/>
          <w:lang w:eastAsia="ru-RU"/>
        </w:rPr>
        <w:t xml:space="preserve">амплитуды колебаний, частота которых определяется параметрами </w:t>
      </w:r>
      <w:r w:rsidRPr="00BB76BB">
        <w:rPr>
          <w:rFonts w:ascii="Times New Roman" w:eastAsia="Times New Roman" w:hAnsi="Times New Roman"/>
          <w:i/>
          <w:spacing w:val="-4"/>
          <w:sz w:val="28"/>
          <w:szCs w:val="28"/>
          <w:lang w:val="en-US" w:eastAsia="ru-RU"/>
        </w:rPr>
        <w:t>RC</w:t>
      </w:r>
      <w:r w:rsidRPr="00BB76BB">
        <w:rPr>
          <w:rFonts w:ascii="Times New Roman" w:eastAsia="Times New Roman" w:hAnsi="Times New Roman"/>
          <w:spacing w:val="-4"/>
          <w:sz w:val="28"/>
          <w:szCs w:val="28"/>
          <w:lang w:eastAsia="ru-RU"/>
        </w:rPr>
        <w:t>-цепей.</w:t>
      </w:r>
    </w:p>
    <w:p w14:paraId="22BB6A2C" w14:textId="77777777" w:rsidR="004151C1" w:rsidRPr="00BB76BB" w:rsidRDefault="004151C1" w:rsidP="004151C1">
      <w:pPr>
        <w:spacing w:after="0" w:line="240" w:lineRule="auto"/>
        <w:ind w:firstLine="709"/>
        <w:jc w:val="both"/>
        <w:rPr>
          <w:rFonts w:ascii="Times New Roman" w:eastAsia="Times New Roman" w:hAnsi="Times New Roman"/>
          <w:snapToGrid w:val="0"/>
          <w:sz w:val="28"/>
          <w:szCs w:val="28"/>
          <w:lang w:eastAsia="ru-RU"/>
        </w:rPr>
      </w:pPr>
      <w:r w:rsidRPr="00BB76BB">
        <w:rPr>
          <w:rFonts w:ascii="Times New Roman" w:eastAsia="Times New Roman" w:hAnsi="Times New Roman"/>
          <w:snapToGrid w:val="0"/>
          <w:sz w:val="28"/>
          <w:szCs w:val="28"/>
          <w:lang w:eastAsia="ru-RU"/>
        </w:rPr>
        <w:t>1. Открыть файл со схемой генератора гармонических колебаний (</w:t>
      </w:r>
      <w:r w:rsidRPr="00BB76BB">
        <w:rPr>
          <w:rFonts w:ascii="Times New Roman" w:eastAsia="Times New Roman" w:hAnsi="Times New Roman"/>
          <w:snapToGrid w:val="0"/>
          <w:spacing w:val="-4"/>
          <w:sz w:val="28"/>
          <w:szCs w:val="28"/>
          <w:lang w:eastAsia="ru-RU"/>
        </w:rPr>
        <w:t xml:space="preserve">рис. 2 </w:t>
      </w:r>
      <w:r w:rsidRPr="00BB76BB">
        <w:rPr>
          <w:rFonts w:ascii="Times New Roman" w:eastAsia="Times New Roman" w:hAnsi="Times New Roman"/>
          <w:i/>
          <w:snapToGrid w:val="0"/>
          <w:spacing w:val="-4"/>
          <w:sz w:val="28"/>
          <w:szCs w:val="28"/>
          <w:lang w:eastAsia="ru-RU"/>
        </w:rPr>
        <w:t>а</w:t>
      </w:r>
      <w:r w:rsidRPr="00BB76BB">
        <w:rPr>
          <w:rFonts w:ascii="Times New Roman" w:eastAsia="Times New Roman" w:hAnsi="Times New Roman"/>
          <w:snapToGrid w:val="0"/>
          <w:sz w:val="28"/>
          <w:szCs w:val="28"/>
          <w:lang w:eastAsia="ru-RU"/>
        </w:rPr>
        <w:t xml:space="preserve">), задать расчетные значения </w:t>
      </w:r>
      <w:r w:rsidRPr="00BB76BB">
        <w:rPr>
          <w:rFonts w:ascii="Times New Roman" w:eastAsia="Times New Roman" w:hAnsi="Times New Roman"/>
          <w:i/>
          <w:snapToGrid w:val="0"/>
          <w:sz w:val="28"/>
          <w:szCs w:val="28"/>
          <w:lang w:val="en-US" w:eastAsia="ru-RU"/>
        </w:rPr>
        <w:t>RC</w:t>
      </w:r>
      <w:r w:rsidRPr="00BB76BB">
        <w:rPr>
          <w:rFonts w:ascii="Times New Roman" w:eastAsia="Times New Roman" w:hAnsi="Times New Roman"/>
          <w:snapToGrid w:val="0"/>
          <w:sz w:val="28"/>
          <w:szCs w:val="28"/>
          <w:lang w:eastAsia="ru-RU"/>
        </w:rPr>
        <w:t xml:space="preserve">-элементов, и после двойного щелчка кнопкой мыши по каждому стабилитрону </w:t>
      </w:r>
      <w:r w:rsidRPr="00BB76BB">
        <w:rPr>
          <w:rFonts w:ascii="Times New Roman" w:eastAsia="Times New Roman" w:hAnsi="Times New Roman"/>
          <w:noProof/>
          <w:snapToGrid w:val="0"/>
          <w:position w:val="-12"/>
          <w:sz w:val="28"/>
          <w:szCs w:val="28"/>
          <w:lang w:eastAsia="ru-RU"/>
        </w:rPr>
        <w:drawing>
          <wp:inline distT="0" distB="0" distL="0" distR="0" wp14:anchorId="7CEC226A" wp14:editId="09F1349F">
            <wp:extent cx="347345" cy="279400"/>
            <wp:effectExtent l="0" t="0" r="0" b="6350"/>
            <wp:docPr id="727" name="Рисунок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47345" cy="279400"/>
                    </a:xfrm>
                    <a:prstGeom prst="rect">
                      <a:avLst/>
                    </a:prstGeom>
                    <a:noFill/>
                    <a:ln>
                      <a:noFill/>
                    </a:ln>
                  </pic:spPr>
                </pic:pic>
              </a:graphicData>
            </a:graphic>
          </wp:inline>
        </w:drawing>
      </w:r>
      <w:r w:rsidRPr="00BB76BB">
        <w:rPr>
          <w:rFonts w:ascii="Times New Roman" w:eastAsia="Times New Roman" w:hAnsi="Times New Roman"/>
          <w:snapToGrid w:val="0"/>
          <w:sz w:val="28"/>
          <w:szCs w:val="28"/>
          <w:lang w:eastAsia="ru-RU"/>
        </w:rPr>
        <w:t xml:space="preserve">, </w:t>
      </w:r>
      <w:r w:rsidRPr="00BB76BB">
        <w:rPr>
          <w:rFonts w:ascii="Times New Roman" w:eastAsia="Times New Roman" w:hAnsi="Times New Roman"/>
          <w:noProof/>
          <w:snapToGrid w:val="0"/>
          <w:position w:val="-12"/>
          <w:sz w:val="28"/>
          <w:szCs w:val="28"/>
          <w:lang w:eastAsia="ru-RU"/>
        </w:rPr>
        <w:drawing>
          <wp:inline distT="0" distB="0" distL="0" distR="0" wp14:anchorId="057C71D6" wp14:editId="1227C974">
            <wp:extent cx="381000" cy="279400"/>
            <wp:effectExtent l="0" t="0" r="0" b="6350"/>
            <wp:docPr id="726" name="Рисунок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81000" cy="279400"/>
                    </a:xfrm>
                    <a:prstGeom prst="rect">
                      <a:avLst/>
                    </a:prstGeom>
                    <a:noFill/>
                    <a:ln>
                      <a:noFill/>
                    </a:ln>
                  </pic:spPr>
                </pic:pic>
              </a:graphicData>
            </a:graphic>
          </wp:inline>
        </w:drawing>
      </w:r>
      <w:r w:rsidRPr="00BB76BB">
        <w:rPr>
          <w:rFonts w:ascii="Times New Roman" w:eastAsia="Times New Roman" w:hAnsi="Times New Roman"/>
          <w:snapToGrid w:val="0"/>
          <w:sz w:val="28"/>
          <w:szCs w:val="28"/>
          <w:lang w:eastAsia="ru-RU"/>
        </w:rPr>
        <w:t xml:space="preserve"> в открывшемся окне  установить напряжение пробоя (</w:t>
      </w:r>
      <w:r w:rsidRPr="00BB76BB">
        <w:rPr>
          <w:rFonts w:ascii="Times New Roman" w:eastAsia="Times New Roman" w:hAnsi="Times New Roman"/>
          <w:i/>
          <w:snapToGrid w:val="0"/>
          <w:sz w:val="28"/>
          <w:szCs w:val="28"/>
          <w:lang w:val="en-US" w:eastAsia="ru-RU"/>
        </w:rPr>
        <w:t>Breakdown</w:t>
      </w:r>
      <w:r w:rsidRPr="00BB76BB">
        <w:rPr>
          <w:rFonts w:ascii="Times New Roman" w:eastAsia="Times New Roman" w:hAnsi="Times New Roman"/>
          <w:i/>
          <w:snapToGrid w:val="0"/>
          <w:sz w:val="28"/>
          <w:szCs w:val="28"/>
          <w:lang w:eastAsia="ru-RU"/>
        </w:rPr>
        <w:t xml:space="preserve"> </w:t>
      </w:r>
      <w:r w:rsidRPr="00BB76BB">
        <w:rPr>
          <w:rFonts w:ascii="Times New Roman" w:eastAsia="Times New Roman" w:hAnsi="Times New Roman"/>
          <w:i/>
          <w:snapToGrid w:val="0"/>
          <w:sz w:val="28"/>
          <w:szCs w:val="28"/>
          <w:lang w:val="en-US" w:eastAsia="ru-RU"/>
        </w:rPr>
        <w:t>voltage</w:t>
      </w:r>
      <w:r w:rsidRPr="00BB76BB">
        <w:rPr>
          <w:rFonts w:ascii="Times New Roman" w:eastAsia="Times New Roman" w:hAnsi="Times New Roman"/>
          <w:i/>
          <w:snapToGrid w:val="0"/>
          <w:sz w:val="28"/>
          <w:szCs w:val="28"/>
          <w:lang w:eastAsia="ru-RU"/>
        </w:rPr>
        <w:t>)</w:t>
      </w:r>
      <w:r w:rsidRPr="00BB76BB">
        <w:rPr>
          <w:rFonts w:ascii="Times New Roman" w:eastAsia="Times New Roman" w:hAnsi="Times New Roman"/>
          <w:snapToGrid w:val="0"/>
          <w:sz w:val="28"/>
          <w:szCs w:val="28"/>
          <w:lang w:eastAsia="ru-RU"/>
        </w:rPr>
        <w:t xml:space="preserve">  стабилитронов по условию </w:t>
      </w:r>
      <w:r w:rsidRPr="00BB76BB">
        <w:rPr>
          <w:rFonts w:ascii="Times New Roman" w:eastAsia="Times New Roman" w:hAnsi="Times New Roman"/>
          <w:noProof/>
          <w:snapToGrid w:val="0"/>
          <w:position w:val="-14"/>
          <w:sz w:val="28"/>
          <w:szCs w:val="28"/>
          <w:lang w:eastAsia="ru-RU"/>
        </w:rPr>
        <w:drawing>
          <wp:inline distT="0" distB="0" distL="0" distR="0" wp14:anchorId="1B682F26" wp14:editId="06E58DA4">
            <wp:extent cx="1354455" cy="279400"/>
            <wp:effectExtent l="0" t="0" r="0" b="6350"/>
            <wp:docPr id="725" name="Рисунок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354455" cy="279400"/>
                    </a:xfrm>
                    <a:prstGeom prst="rect">
                      <a:avLst/>
                    </a:prstGeom>
                    <a:noFill/>
                    <a:ln>
                      <a:noFill/>
                    </a:ln>
                  </pic:spPr>
                </pic:pic>
              </a:graphicData>
            </a:graphic>
          </wp:inline>
        </w:drawing>
      </w:r>
      <w:r w:rsidRPr="00BB76BB">
        <w:rPr>
          <w:rFonts w:ascii="Times New Roman" w:eastAsia="Times New Roman" w:hAnsi="Times New Roman"/>
          <w:snapToGrid w:val="0"/>
          <w:sz w:val="28"/>
          <w:szCs w:val="28"/>
          <w:lang w:eastAsia="ru-RU"/>
        </w:rPr>
        <w:t xml:space="preserve"> В;</w:t>
      </w:r>
    </w:p>
    <w:p w14:paraId="0AE4DACD"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2. Задать значение резистора </w:t>
      </w:r>
      <w:r w:rsidRPr="00BB76BB">
        <w:rPr>
          <w:rFonts w:ascii="Times New Roman" w:eastAsia="Times New Roman" w:hAnsi="Times New Roman"/>
          <w:noProof/>
          <w:position w:val="-14"/>
          <w:sz w:val="28"/>
          <w:szCs w:val="28"/>
          <w:lang w:eastAsia="ru-RU"/>
        </w:rPr>
        <w:drawing>
          <wp:inline distT="0" distB="0" distL="0" distR="0" wp14:anchorId="2F776EF9" wp14:editId="13E9083F">
            <wp:extent cx="423545" cy="279400"/>
            <wp:effectExtent l="0" t="0" r="0" b="6350"/>
            <wp:docPr id="724" name="Рисунок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235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 2,2</w:t>
      </w:r>
      <w:r w:rsidRPr="00BB76BB">
        <w:rPr>
          <w:rFonts w:ascii="Times New Roman" w:eastAsia="Times New Roman" w:hAnsi="Times New Roman"/>
          <w:noProof/>
          <w:position w:val="-14"/>
          <w:sz w:val="28"/>
          <w:szCs w:val="28"/>
          <w:lang w:eastAsia="ru-RU"/>
        </w:rPr>
        <w:drawing>
          <wp:inline distT="0" distB="0" distL="0" distR="0" wp14:anchorId="6DEE1ECB" wp14:editId="63203DA4">
            <wp:extent cx="423545" cy="279400"/>
            <wp:effectExtent l="0" t="0" r="0" b="6350"/>
            <wp:docPr id="723" name="Рисунок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235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установить курсор на осциллограф, двойным щелчком увеличить его масштаб и после нажатия кнопки </w:t>
      </w:r>
      <w:r w:rsidRPr="00BB76BB">
        <w:rPr>
          <w:rFonts w:ascii="Times New Roman" w:eastAsia="Times New Roman" w:hAnsi="Times New Roman"/>
          <w:noProof/>
          <w:sz w:val="28"/>
          <w:szCs w:val="28"/>
          <w:lang w:eastAsia="ru-RU"/>
        </w:rPr>
        <w:drawing>
          <wp:inline distT="0" distB="0" distL="0" distR="0" wp14:anchorId="66E9ABFF" wp14:editId="2D78334C">
            <wp:extent cx="219075" cy="1905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оценить длительность периода колебаний, используя красную и синюю визирные линейки для снятия показаний </w:t>
      </w:r>
      <w:r w:rsidRPr="00BB76BB">
        <w:rPr>
          <w:rFonts w:ascii="Times New Roman" w:eastAsia="Times New Roman" w:hAnsi="Times New Roman"/>
          <w:noProof/>
          <w:position w:val="-12"/>
          <w:sz w:val="28"/>
          <w:szCs w:val="28"/>
          <w:lang w:eastAsia="ru-RU"/>
        </w:rPr>
        <w:drawing>
          <wp:inline distT="0" distB="0" distL="0" distR="0" wp14:anchorId="7754C665" wp14:editId="0A4BFE17">
            <wp:extent cx="609600" cy="279400"/>
            <wp:effectExtent l="0" t="0" r="0" b="6350"/>
            <wp:docPr id="722" name="Рисунок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096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в верхней строке правого окна осциллографа;</w:t>
      </w:r>
    </w:p>
    <w:p w14:paraId="08AAA286"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3. Вычислить частоту автоколебаний </w:t>
      </w:r>
      <w:r w:rsidRPr="00BB76BB">
        <w:rPr>
          <w:rFonts w:ascii="Times New Roman" w:eastAsia="Times New Roman" w:hAnsi="Times New Roman"/>
          <w:noProof/>
          <w:position w:val="-12"/>
          <w:sz w:val="28"/>
          <w:szCs w:val="28"/>
          <w:lang w:eastAsia="ru-RU"/>
        </w:rPr>
        <w:drawing>
          <wp:inline distT="0" distB="0" distL="0" distR="0" wp14:anchorId="205F7354" wp14:editId="08D80F1F">
            <wp:extent cx="194945" cy="254000"/>
            <wp:effectExtent l="0" t="0" r="0" b="0"/>
            <wp:docPr id="721" name="Рисунок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94945" cy="2540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1/(</w:t>
      </w:r>
      <w:r w:rsidRPr="00BB76BB">
        <w:rPr>
          <w:rFonts w:ascii="Times New Roman" w:eastAsia="Times New Roman" w:hAnsi="Times New Roman"/>
          <w:noProof/>
          <w:position w:val="-12"/>
          <w:sz w:val="28"/>
          <w:szCs w:val="28"/>
          <w:lang w:eastAsia="ru-RU"/>
        </w:rPr>
        <w:drawing>
          <wp:inline distT="0" distB="0" distL="0" distR="0" wp14:anchorId="63C8D52D" wp14:editId="2AA7130A">
            <wp:extent cx="609600" cy="279400"/>
            <wp:effectExtent l="0" t="0" r="0" b="6350"/>
            <wp:docPr id="720" name="Рисунок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096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и сравнить полученный результат с расчетным значением частоты, сделать вывод о причине расхождения этих частот;</w:t>
      </w:r>
    </w:p>
    <w:p w14:paraId="15299D10"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4. Осциллографом измерить амплитуды сигналов на входе </w:t>
      </w:r>
      <w:r w:rsidRPr="00BB76BB">
        <w:rPr>
          <w:rFonts w:ascii="Times New Roman" w:eastAsia="Times New Roman" w:hAnsi="Times New Roman"/>
          <w:noProof/>
          <w:position w:val="-14"/>
          <w:sz w:val="28"/>
          <w:szCs w:val="28"/>
          <w:lang w:eastAsia="ru-RU"/>
        </w:rPr>
        <w:drawing>
          <wp:inline distT="0" distB="0" distL="0" distR="0" wp14:anchorId="66922B7D" wp14:editId="109B57D8">
            <wp:extent cx="321945" cy="279400"/>
            <wp:effectExtent l="0" t="0" r="1905" b="6350"/>
            <wp:docPr id="719" name="Рисунок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на выходе </w:t>
      </w:r>
      <w:r w:rsidRPr="00BB76BB">
        <w:rPr>
          <w:rFonts w:ascii="Times New Roman" w:eastAsia="Times New Roman" w:hAnsi="Times New Roman"/>
          <w:noProof/>
          <w:position w:val="-14"/>
          <w:sz w:val="28"/>
          <w:szCs w:val="28"/>
          <w:lang w:eastAsia="ru-RU"/>
        </w:rPr>
        <w:drawing>
          <wp:inline distT="0" distB="0" distL="0" distR="0" wp14:anchorId="3285AF7E" wp14:editId="4DAA4D30">
            <wp:extent cx="592455" cy="279400"/>
            <wp:effectExtent l="0" t="0" r="0" b="6350"/>
            <wp:docPr id="718" name="Рисунок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245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операционного усилителя </w:t>
      </w:r>
      <w:r w:rsidRPr="00BB76BB">
        <w:rPr>
          <w:rFonts w:ascii="Times New Roman" w:eastAsia="Times New Roman" w:hAnsi="Times New Roman"/>
          <w:i/>
          <w:sz w:val="28"/>
          <w:szCs w:val="28"/>
          <w:lang w:val="en-US" w:eastAsia="ru-RU"/>
        </w:rPr>
        <w:t>DA</w:t>
      </w:r>
      <w:r w:rsidRPr="00BB76BB">
        <w:rPr>
          <w:rFonts w:ascii="Times New Roman" w:eastAsia="Times New Roman" w:hAnsi="Times New Roman"/>
          <w:i/>
          <w:sz w:val="28"/>
          <w:szCs w:val="28"/>
          <w:lang w:eastAsia="ru-RU"/>
        </w:rPr>
        <w:t xml:space="preserve"> </w:t>
      </w:r>
      <w:r w:rsidRPr="00BB76BB">
        <w:rPr>
          <w:rFonts w:ascii="Times New Roman" w:eastAsia="Times New Roman" w:hAnsi="Times New Roman"/>
          <w:sz w:val="28"/>
          <w:szCs w:val="28"/>
          <w:lang w:eastAsia="ru-RU"/>
        </w:rPr>
        <w:t>и вычислить коэффициент усиления операционного усилителя</w:t>
      </w:r>
      <w:r w:rsidRPr="00BB76BB">
        <w:rPr>
          <w:rFonts w:ascii="Times New Roman" w:eastAsia="Times New Roman" w:hAnsi="Times New Roman"/>
          <w:noProof/>
          <w:position w:val="-14"/>
          <w:sz w:val="28"/>
          <w:szCs w:val="28"/>
          <w:lang w:eastAsia="ru-RU"/>
        </w:rPr>
        <w:drawing>
          <wp:inline distT="0" distB="0" distL="0" distR="0" wp14:anchorId="1960112B" wp14:editId="157F5339">
            <wp:extent cx="1524000" cy="279400"/>
            <wp:effectExtent l="0" t="0" r="0" b="6350"/>
            <wp:docPr id="717" name="Рисунок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5240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сравнить полученное значение с расчетным</w:t>
      </w:r>
      <w:r w:rsidRPr="00BB76BB">
        <w:rPr>
          <w:rFonts w:ascii="Times New Roman" w:eastAsia="Times New Roman" w:hAnsi="Times New Roman"/>
          <w:noProof/>
          <w:position w:val="-14"/>
          <w:sz w:val="28"/>
          <w:szCs w:val="28"/>
          <w:lang w:eastAsia="ru-RU"/>
        </w:rPr>
        <w:drawing>
          <wp:inline distT="0" distB="0" distL="0" distR="0" wp14:anchorId="50A878D0" wp14:editId="6A2FABDC">
            <wp:extent cx="1379855" cy="279400"/>
            <wp:effectExtent l="0" t="0" r="0" b="6350"/>
            <wp:docPr id="716" name="Рисунок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37985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p>
    <w:p w14:paraId="787B32FE"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5. Увеличить сопротивление в цепи обратной связи усилителя до уровня </w:t>
      </w:r>
      <w:r w:rsidRPr="00BB76BB">
        <w:rPr>
          <w:rFonts w:ascii="Times New Roman" w:eastAsia="Times New Roman" w:hAnsi="Times New Roman"/>
          <w:noProof/>
          <w:position w:val="-14"/>
          <w:sz w:val="28"/>
          <w:szCs w:val="28"/>
          <w:lang w:eastAsia="ru-RU"/>
        </w:rPr>
        <w:drawing>
          <wp:inline distT="0" distB="0" distL="0" distR="0" wp14:anchorId="41E11121" wp14:editId="725B02A4">
            <wp:extent cx="965200" cy="279400"/>
            <wp:effectExtent l="0" t="0" r="6350" b="6350"/>
            <wp:docPr id="715" name="Рисунок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9652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осциллографом оценить степень искажения формы выходного сигнала, сделать вывод о влиянии коэффициента усиления на форму </w:t>
      </w:r>
      <w:r w:rsidRPr="00BB76BB">
        <w:rPr>
          <w:rFonts w:ascii="Times New Roman" w:eastAsia="Times New Roman" w:hAnsi="Times New Roman"/>
          <w:noProof/>
          <w:position w:val="-14"/>
          <w:sz w:val="28"/>
          <w:szCs w:val="28"/>
          <w:lang w:eastAsia="ru-RU"/>
        </w:rPr>
        <w:drawing>
          <wp:inline distT="0" distB="0" distL="0" distR="0" wp14:anchorId="28813DBF" wp14:editId="012A9F15">
            <wp:extent cx="592455" cy="279400"/>
            <wp:effectExtent l="0" t="0" r="0" b="6350"/>
            <wp:docPr id="714" name="Рисунок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245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генератора; </w:t>
      </w:r>
    </w:p>
    <w:p w14:paraId="296045B7" w14:textId="77777777" w:rsidR="004151C1" w:rsidRPr="00BB76BB" w:rsidRDefault="004151C1" w:rsidP="004151C1">
      <w:pPr>
        <w:spacing w:after="0" w:line="240" w:lineRule="auto"/>
        <w:ind w:firstLine="709"/>
        <w:jc w:val="both"/>
        <w:rPr>
          <w:rFonts w:ascii="Times New Roman" w:eastAsia="Times New Roman" w:hAnsi="Times New Roman"/>
          <w:spacing w:val="-4"/>
          <w:sz w:val="28"/>
          <w:szCs w:val="28"/>
          <w:lang w:eastAsia="ru-RU"/>
        </w:rPr>
      </w:pPr>
      <w:r w:rsidRPr="00BB76BB">
        <w:rPr>
          <w:rFonts w:ascii="Times New Roman" w:eastAsia="Times New Roman" w:hAnsi="Times New Roman"/>
          <w:sz w:val="28"/>
          <w:szCs w:val="28"/>
          <w:lang w:eastAsia="ru-RU"/>
        </w:rPr>
        <w:t xml:space="preserve">6. Оценить время установления амплитуды колебаний после нажатия кнопки </w:t>
      </w:r>
      <w:r w:rsidRPr="00BB76BB">
        <w:rPr>
          <w:rFonts w:ascii="Times New Roman" w:eastAsia="Times New Roman" w:hAnsi="Times New Roman"/>
          <w:noProof/>
          <w:sz w:val="28"/>
          <w:szCs w:val="28"/>
          <w:lang w:eastAsia="ru-RU"/>
        </w:rPr>
        <w:drawing>
          <wp:inline distT="0" distB="0" distL="0" distR="0" wp14:anchorId="5B25A22C" wp14:editId="4DCB5F01">
            <wp:extent cx="219075" cy="19050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по графику на осциллографе</w:t>
      </w:r>
      <w:r w:rsidRPr="00BB76BB">
        <w:rPr>
          <w:rFonts w:ascii="Times New Roman" w:eastAsia="Times New Roman" w:hAnsi="Times New Roman"/>
          <w:spacing w:val="-4"/>
          <w:sz w:val="28"/>
          <w:szCs w:val="28"/>
          <w:lang w:eastAsia="ru-RU"/>
        </w:rPr>
        <w:t xml:space="preserve">, </w:t>
      </w:r>
      <w:r w:rsidRPr="00BB76BB">
        <w:rPr>
          <w:rFonts w:ascii="Times New Roman" w:eastAsia="Times New Roman" w:hAnsi="Times New Roman"/>
          <w:sz w:val="28"/>
          <w:szCs w:val="28"/>
          <w:lang w:eastAsia="ru-RU"/>
        </w:rPr>
        <w:t>сделать выводы о свойствах генератора с мостом Вина.</w:t>
      </w:r>
    </w:p>
    <w:p w14:paraId="6D5F58AA"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7DD97421"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2.2 Исследование генератора прямоугольных импульсов</w:t>
      </w:r>
    </w:p>
    <w:p w14:paraId="1A49184B"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0135A3EE" w14:textId="77777777" w:rsidR="004151C1" w:rsidRPr="00BB76BB" w:rsidRDefault="004151C1" w:rsidP="004151C1">
      <w:pPr>
        <w:spacing w:after="0" w:line="240" w:lineRule="auto"/>
        <w:ind w:firstLine="709"/>
        <w:jc w:val="both"/>
        <w:rPr>
          <w:rFonts w:ascii="Times New Roman" w:eastAsia="Times New Roman" w:hAnsi="Times New Roman"/>
          <w:spacing w:val="-4"/>
          <w:sz w:val="28"/>
          <w:szCs w:val="28"/>
          <w:lang w:eastAsia="ru-RU"/>
        </w:rPr>
      </w:pPr>
      <w:r w:rsidRPr="00BB76BB">
        <w:rPr>
          <w:rFonts w:ascii="Times New Roman" w:eastAsia="Times New Roman" w:hAnsi="Times New Roman"/>
          <w:sz w:val="28"/>
          <w:szCs w:val="28"/>
          <w:lang w:eastAsia="ru-RU"/>
        </w:rPr>
        <w:t xml:space="preserve">В генераторе импульсов </w:t>
      </w:r>
      <w:r w:rsidRPr="00BB76BB">
        <w:rPr>
          <w:rFonts w:ascii="Times New Roman" w:eastAsia="Times New Roman" w:hAnsi="Times New Roman"/>
          <w:spacing w:val="-4"/>
          <w:sz w:val="28"/>
          <w:szCs w:val="28"/>
          <w:lang w:eastAsia="ru-RU"/>
        </w:rPr>
        <w:t xml:space="preserve">(рис. 2 </w:t>
      </w:r>
      <w:r w:rsidRPr="00BB76BB">
        <w:rPr>
          <w:rFonts w:ascii="Times New Roman" w:eastAsia="Times New Roman" w:hAnsi="Times New Roman"/>
          <w:i/>
          <w:spacing w:val="-4"/>
          <w:sz w:val="28"/>
          <w:szCs w:val="28"/>
          <w:lang w:eastAsia="ru-RU"/>
        </w:rPr>
        <w:t>б</w:t>
      </w:r>
      <w:r w:rsidRPr="00BB76BB">
        <w:rPr>
          <w:rFonts w:ascii="Times New Roman" w:eastAsia="Times New Roman" w:hAnsi="Times New Roman"/>
          <w:spacing w:val="-4"/>
          <w:sz w:val="28"/>
          <w:szCs w:val="28"/>
          <w:lang w:eastAsia="ru-RU"/>
        </w:rPr>
        <w:t xml:space="preserve">) с помощью диода </w:t>
      </w:r>
      <w:r w:rsidRPr="00BB76BB">
        <w:rPr>
          <w:rFonts w:ascii="Times New Roman" w:eastAsia="Times New Roman" w:hAnsi="Times New Roman"/>
          <w:i/>
          <w:spacing w:val="-4"/>
          <w:sz w:val="28"/>
          <w:szCs w:val="28"/>
          <w:lang w:val="en-US" w:eastAsia="ru-RU"/>
        </w:rPr>
        <w:t>VD</w:t>
      </w:r>
      <w:r w:rsidRPr="00BB76BB">
        <w:rPr>
          <w:rFonts w:ascii="Times New Roman" w:eastAsia="Times New Roman" w:hAnsi="Times New Roman"/>
          <w:spacing w:val="-4"/>
          <w:sz w:val="28"/>
          <w:szCs w:val="28"/>
          <w:lang w:eastAsia="ru-RU"/>
        </w:rPr>
        <w:t xml:space="preserve"> и резисторов </w:t>
      </w:r>
      <w:r w:rsidRPr="00BB76BB">
        <w:rPr>
          <w:rFonts w:ascii="Times New Roman" w:eastAsia="Times New Roman" w:hAnsi="Times New Roman"/>
          <w:noProof/>
          <w:position w:val="-12"/>
          <w:sz w:val="28"/>
          <w:szCs w:val="28"/>
          <w:lang w:eastAsia="ru-RU"/>
        </w:rPr>
        <w:drawing>
          <wp:inline distT="0" distB="0" distL="0" distR="0" wp14:anchorId="0E0899AF" wp14:editId="7AFC8CC3">
            <wp:extent cx="228600" cy="279400"/>
            <wp:effectExtent l="0" t="0" r="0" b="6350"/>
            <wp:docPr id="713" name="Рисунок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286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noProof/>
          <w:position w:val="-12"/>
          <w:sz w:val="28"/>
          <w:szCs w:val="28"/>
          <w:lang w:eastAsia="ru-RU"/>
        </w:rPr>
        <w:drawing>
          <wp:inline distT="0" distB="0" distL="0" distR="0" wp14:anchorId="45B10BE7" wp14:editId="34226886">
            <wp:extent cx="254000" cy="279400"/>
            <wp:effectExtent l="0" t="0" r="0" b="6350"/>
            <wp:docPr id="712" name="Рисунок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изменяется скважность импульсов </w:t>
      </w:r>
      <w:r w:rsidRPr="00BB76BB">
        <w:rPr>
          <w:rFonts w:ascii="Times New Roman" w:eastAsia="Times New Roman" w:hAnsi="Times New Roman"/>
          <w:noProof/>
          <w:position w:val="-12"/>
          <w:sz w:val="28"/>
          <w:szCs w:val="28"/>
          <w:lang w:eastAsia="ru-RU"/>
        </w:rPr>
        <w:drawing>
          <wp:inline distT="0" distB="0" distL="0" distR="0" wp14:anchorId="27109AB9" wp14:editId="430C6DF8">
            <wp:extent cx="1287145" cy="279400"/>
            <wp:effectExtent l="0" t="0" r="8255" b="6350"/>
            <wp:docPr id="711" name="Рисунок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2871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r w:rsidRPr="00BB76BB">
        <w:rPr>
          <w:rFonts w:ascii="Times New Roman" w:eastAsia="Times New Roman" w:hAnsi="Times New Roman"/>
          <w:spacing w:val="-4"/>
          <w:sz w:val="28"/>
          <w:szCs w:val="28"/>
          <w:lang w:eastAsia="ru-RU"/>
        </w:rPr>
        <w:t xml:space="preserve"> </w:t>
      </w:r>
    </w:p>
    <w:p w14:paraId="01DE9B29" w14:textId="77777777" w:rsidR="004151C1" w:rsidRPr="00BB76BB" w:rsidRDefault="004151C1" w:rsidP="004151C1">
      <w:pPr>
        <w:spacing w:after="0" w:line="240" w:lineRule="auto"/>
        <w:ind w:firstLine="709"/>
        <w:jc w:val="both"/>
        <w:rPr>
          <w:rFonts w:ascii="Times New Roman" w:eastAsia="Times New Roman" w:hAnsi="Times New Roman"/>
          <w:spacing w:val="-6"/>
          <w:sz w:val="28"/>
          <w:szCs w:val="28"/>
          <w:lang w:eastAsia="ru-RU"/>
        </w:rPr>
      </w:pPr>
      <w:r w:rsidRPr="00BB76BB">
        <w:rPr>
          <w:rFonts w:ascii="Times New Roman" w:eastAsia="Times New Roman" w:hAnsi="Times New Roman"/>
          <w:spacing w:val="-6"/>
          <w:sz w:val="28"/>
          <w:szCs w:val="28"/>
          <w:lang w:eastAsia="ru-RU"/>
        </w:rPr>
        <w:t>1. Открыть файл со схемой генератора прямоугольных импульсов (рис. 2 </w:t>
      </w:r>
      <w:r w:rsidRPr="00BB76BB">
        <w:rPr>
          <w:rFonts w:ascii="Times New Roman" w:eastAsia="Times New Roman" w:hAnsi="Times New Roman"/>
          <w:i/>
          <w:spacing w:val="-6"/>
          <w:sz w:val="28"/>
          <w:szCs w:val="28"/>
          <w:lang w:eastAsia="ru-RU"/>
        </w:rPr>
        <w:t>б</w:t>
      </w:r>
      <w:r w:rsidRPr="00BB76BB">
        <w:rPr>
          <w:rFonts w:ascii="Times New Roman" w:eastAsia="Times New Roman" w:hAnsi="Times New Roman"/>
          <w:spacing w:val="-6"/>
          <w:sz w:val="28"/>
          <w:szCs w:val="28"/>
          <w:lang w:eastAsia="ru-RU"/>
        </w:rPr>
        <w:t xml:space="preserve">) </w:t>
      </w:r>
      <w:r w:rsidRPr="00BB76BB">
        <w:rPr>
          <w:rFonts w:ascii="Times New Roman" w:eastAsia="Times New Roman" w:hAnsi="Times New Roman"/>
          <w:spacing w:val="-6"/>
          <w:sz w:val="28"/>
          <w:szCs w:val="28"/>
          <w:lang w:eastAsia="ru-RU"/>
        </w:rPr>
        <w:br/>
        <w:t xml:space="preserve">и задать значения </w:t>
      </w:r>
      <w:r w:rsidRPr="00BB76BB">
        <w:rPr>
          <w:rFonts w:ascii="Times New Roman" w:eastAsia="Times New Roman" w:hAnsi="Times New Roman"/>
          <w:i/>
          <w:spacing w:val="-6"/>
          <w:sz w:val="28"/>
          <w:szCs w:val="28"/>
          <w:lang w:val="en-US" w:eastAsia="ru-RU"/>
        </w:rPr>
        <w:t>RC</w:t>
      </w:r>
      <w:r w:rsidRPr="00BB76BB">
        <w:rPr>
          <w:rFonts w:ascii="Times New Roman" w:eastAsia="Times New Roman" w:hAnsi="Times New Roman"/>
          <w:spacing w:val="-6"/>
          <w:sz w:val="28"/>
          <w:szCs w:val="28"/>
          <w:lang w:eastAsia="ru-RU"/>
        </w:rPr>
        <w:t xml:space="preserve">-элементов; </w:t>
      </w:r>
    </w:p>
    <w:p w14:paraId="53F32220"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 xml:space="preserve">2. Установить курсор на осциллограф, двойным щелчком увеличить его масштаб и после нажатия и отпускания кнопки </w:t>
      </w:r>
      <w:r w:rsidRPr="00BB76BB">
        <w:rPr>
          <w:rFonts w:ascii="Times New Roman" w:eastAsia="Times New Roman" w:hAnsi="Times New Roman"/>
          <w:noProof/>
          <w:sz w:val="28"/>
          <w:szCs w:val="28"/>
          <w:lang w:eastAsia="ru-RU"/>
        </w:rPr>
        <w:drawing>
          <wp:inline distT="0" distB="0" distL="0" distR="0" wp14:anchorId="4EE396DD" wp14:editId="0C1F78FA">
            <wp:extent cx="219075" cy="1905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оценить длительность </w:t>
      </w:r>
      <w:r w:rsidRPr="00BB76BB">
        <w:rPr>
          <w:rFonts w:ascii="Times New Roman" w:eastAsia="Times New Roman" w:hAnsi="Times New Roman"/>
          <w:i/>
          <w:sz w:val="28"/>
          <w:szCs w:val="28"/>
          <w:lang w:eastAsia="ru-RU"/>
        </w:rPr>
        <w:t>Т</w:t>
      </w:r>
      <w:r w:rsidRPr="00BB76BB">
        <w:rPr>
          <w:rFonts w:ascii="Times New Roman" w:eastAsia="Times New Roman" w:hAnsi="Times New Roman"/>
          <w:sz w:val="28"/>
          <w:szCs w:val="28"/>
          <w:lang w:eastAsia="ru-RU"/>
        </w:rPr>
        <w:t xml:space="preserve"> периода колебаний, используя красную и синюю визирные линейки для снятия показаний </w:t>
      </w:r>
      <w:r w:rsidRPr="00BB76BB">
        <w:rPr>
          <w:rFonts w:ascii="Times New Roman" w:eastAsia="Times New Roman" w:hAnsi="Times New Roman"/>
          <w:i/>
          <w:sz w:val="28"/>
          <w:szCs w:val="28"/>
          <w:lang w:eastAsia="ru-RU"/>
        </w:rPr>
        <w:t>Т</w:t>
      </w:r>
      <w:r w:rsidRPr="00BB76BB">
        <w:rPr>
          <w:rFonts w:ascii="Times New Roman" w:eastAsia="Times New Roman" w:hAnsi="Times New Roman"/>
          <w:sz w:val="28"/>
          <w:szCs w:val="28"/>
          <w:lang w:eastAsia="ru-RU"/>
        </w:rPr>
        <w:t xml:space="preserve">  = </w:t>
      </w:r>
      <w:r w:rsidRPr="00BB76BB">
        <w:rPr>
          <w:rFonts w:ascii="Times New Roman" w:eastAsia="Times New Roman" w:hAnsi="Times New Roman"/>
          <w:noProof/>
          <w:position w:val="-12"/>
          <w:sz w:val="28"/>
          <w:szCs w:val="28"/>
          <w:lang w:eastAsia="ru-RU"/>
        </w:rPr>
        <w:drawing>
          <wp:inline distT="0" distB="0" distL="0" distR="0" wp14:anchorId="2E70B662" wp14:editId="3511A3D8">
            <wp:extent cx="609600" cy="279400"/>
            <wp:effectExtent l="0" t="0" r="0" b="6350"/>
            <wp:docPr id="710" name="Рисунок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096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p>
    <w:p w14:paraId="31710DBD"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3. Вычислить частоту автоколебаний </w:t>
      </w:r>
      <w:r w:rsidRPr="00BB76BB">
        <w:rPr>
          <w:rFonts w:ascii="Times New Roman" w:eastAsia="Times New Roman" w:hAnsi="Times New Roman"/>
          <w:noProof/>
          <w:position w:val="-12"/>
          <w:sz w:val="28"/>
          <w:szCs w:val="28"/>
          <w:lang w:eastAsia="ru-RU"/>
        </w:rPr>
        <w:drawing>
          <wp:inline distT="0" distB="0" distL="0" distR="0" wp14:anchorId="00C771EF" wp14:editId="7E6A96D7">
            <wp:extent cx="194945" cy="254000"/>
            <wp:effectExtent l="0" t="0" r="0" b="0"/>
            <wp:docPr id="709" name="Рисунок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94945" cy="2540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1/</w:t>
      </w:r>
      <w:r w:rsidRPr="00BB76BB">
        <w:rPr>
          <w:rFonts w:ascii="Times New Roman" w:eastAsia="Times New Roman" w:hAnsi="Times New Roman"/>
          <w:i/>
          <w:sz w:val="28"/>
          <w:szCs w:val="28"/>
          <w:lang w:eastAsia="ru-RU"/>
        </w:rPr>
        <w:t xml:space="preserve"> Т</w:t>
      </w:r>
      <w:r w:rsidRPr="00BB76BB">
        <w:rPr>
          <w:rFonts w:ascii="Times New Roman" w:eastAsia="Times New Roman" w:hAnsi="Times New Roman"/>
          <w:sz w:val="28"/>
          <w:szCs w:val="28"/>
          <w:lang w:eastAsia="ru-RU"/>
        </w:rPr>
        <w:t xml:space="preserve"> и сравнить полученный результат с расчетным значением частоты, сделать вывод о причине расхождения этих частот;</w:t>
      </w:r>
    </w:p>
    <w:p w14:paraId="5928CA4D"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4. Измерить осциллографом длительность выходных импульсов </w:t>
      </w:r>
      <w:r w:rsidRPr="00BB76BB">
        <w:rPr>
          <w:rFonts w:ascii="Times New Roman" w:eastAsia="Times New Roman" w:hAnsi="Times New Roman"/>
          <w:noProof/>
          <w:position w:val="-12"/>
          <w:sz w:val="28"/>
          <w:szCs w:val="28"/>
          <w:lang w:eastAsia="ru-RU"/>
        </w:rPr>
        <w:drawing>
          <wp:inline distT="0" distB="0" distL="0" distR="0" wp14:anchorId="5A29BF13" wp14:editId="0E9422C8">
            <wp:extent cx="228600" cy="279400"/>
            <wp:effectExtent l="0" t="0" r="0" b="6350"/>
            <wp:docPr id="708" name="Рисунок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286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определить их скважность по выражению </w:t>
      </w:r>
      <w:r w:rsidRPr="00BB76BB">
        <w:rPr>
          <w:rFonts w:ascii="Times New Roman" w:eastAsia="Times New Roman" w:hAnsi="Times New Roman"/>
          <w:noProof/>
          <w:position w:val="-12"/>
          <w:sz w:val="28"/>
          <w:szCs w:val="28"/>
          <w:lang w:eastAsia="ru-RU"/>
        </w:rPr>
        <w:drawing>
          <wp:inline distT="0" distB="0" distL="0" distR="0" wp14:anchorId="64071531" wp14:editId="7EC4DE07">
            <wp:extent cx="939800" cy="279400"/>
            <wp:effectExtent l="0" t="0" r="0" b="6350"/>
            <wp:docPr id="707" name="Рисунок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398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p>
    <w:p w14:paraId="0CE5C01F"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5. Увеличить в пять раз значение резистора </w:t>
      </w:r>
      <w:r w:rsidRPr="00BB76BB">
        <w:rPr>
          <w:rFonts w:ascii="Times New Roman" w:eastAsia="Times New Roman" w:hAnsi="Times New Roman"/>
          <w:noProof/>
          <w:position w:val="-12"/>
          <w:sz w:val="28"/>
          <w:szCs w:val="28"/>
          <w:lang w:eastAsia="ru-RU"/>
        </w:rPr>
        <w:drawing>
          <wp:inline distT="0" distB="0" distL="0" distR="0" wp14:anchorId="61869B97" wp14:editId="040BE32D">
            <wp:extent cx="254000" cy="279400"/>
            <wp:effectExtent l="0" t="0" r="0" b="6350"/>
            <wp:docPr id="706" name="Рисунок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в генераторе импульсов (рис. </w:t>
      </w:r>
      <w:r w:rsidRPr="00BB76BB">
        <w:rPr>
          <w:rFonts w:ascii="Times New Roman" w:eastAsia="Times New Roman" w:hAnsi="Times New Roman"/>
          <w:spacing w:val="-4"/>
          <w:sz w:val="28"/>
          <w:szCs w:val="28"/>
          <w:lang w:eastAsia="ru-RU"/>
        </w:rPr>
        <w:t xml:space="preserve">2 </w:t>
      </w:r>
      <w:r w:rsidRPr="00BB76BB">
        <w:rPr>
          <w:rFonts w:ascii="Times New Roman" w:eastAsia="Times New Roman" w:hAnsi="Times New Roman"/>
          <w:i/>
          <w:spacing w:val="-4"/>
          <w:sz w:val="28"/>
          <w:szCs w:val="28"/>
          <w:lang w:eastAsia="ru-RU"/>
        </w:rPr>
        <w:t>б</w:t>
      </w:r>
      <w:r w:rsidRPr="00BB76BB">
        <w:rPr>
          <w:rFonts w:ascii="Times New Roman" w:eastAsia="Times New Roman" w:hAnsi="Times New Roman"/>
          <w:sz w:val="28"/>
          <w:szCs w:val="28"/>
          <w:lang w:eastAsia="ru-RU"/>
        </w:rPr>
        <w:t xml:space="preserve">), оценить осциллографом скважность </w:t>
      </w:r>
      <w:r w:rsidRPr="00BB76BB">
        <w:rPr>
          <w:rFonts w:ascii="Times New Roman" w:eastAsia="Times New Roman" w:hAnsi="Times New Roman"/>
          <w:noProof/>
          <w:position w:val="-12"/>
          <w:sz w:val="28"/>
          <w:szCs w:val="28"/>
          <w:lang w:eastAsia="ru-RU"/>
        </w:rPr>
        <w:drawing>
          <wp:inline distT="0" distB="0" distL="0" distR="0" wp14:anchorId="5716D75D" wp14:editId="2250F676">
            <wp:extent cx="194945" cy="228600"/>
            <wp:effectExtent l="0" t="0" r="0" b="0"/>
            <wp:docPr id="705" name="Рисунок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94945" cy="2286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сделать вывод о влиянии </w:t>
      </w:r>
      <w:r w:rsidRPr="00BB76BB">
        <w:rPr>
          <w:rFonts w:ascii="Times New Roman" w:eastAsia="Times New Roman" w:hAnsi="Times New Roman"/>
          <w:noProof/>
          <w:position w:val="-12"/>
          <w:sz w:val="28"/>
          <w:szCs w:val="28"/>
          <w:lang w:eastAsia="ru-RU"/>
        </w:rPr>
        <w:drawing>
          <wp:inline distT="0" distB="0" distL="0" distR="0" wp14:anchorId="170BC105" wp14:editId="38F8A07A">
            <wp:extent cx="254000" cy="279400"/>
            <wp:effectExtent l="0" t="0" r="0" b="6350"/>
            <wp:docPr id="704" name="Рисунок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на скважность импульсов:</w:t>
      </w:r>
    </w:p>
    <w:p w14:paraId="65081810" w14:textId="77777777" w:rsidR="004151C1" w:rsidRPr="00BB76BB"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осциллографом оценить зону гистерезиса триггера Шмитта </w:t>
      </w:r>
      <w:r w:rsidRPr="00BB76BB">
        <w:rPr>
          <w:rFonts w:eastAsia="Times New Roman"/>
          <w:noProof/>
          <w:spacing w:val="-8"/>
          <w:position w:val="-14"/>
          <w:lang w:eastAsia="ru-RU"/>
        </w:rPr>
        <w:drawing>
          <wp:inline distT="0" distB="0" distL="0" distR="0" wp14:anchorId="353142FC" wp14:editId="3DE38F25">
            <wp:extent cx="1854200" cy="279400"/>
            <wp:effectExtent l="0" t="0" r="0" b="6350"/>
            <wp:docPr id="703" name="Рисунок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54200" cy="279400"/>
                    </a:xfrm>
                    <a:prstGeom prst="rect">
                      <a:avLst/>
                    </a:prstGeom>
                    <a:noFill/>
                    <a:ln>
                      <a:noFill/>
                    </a:ln>
                  </pic:spPr>
                </pic:pic>
              </a:graphicData>
            </a:graphic>
          </wp:inline>
        </w:drawing>
      </w:r>
      <w:r w:rsidRPr="00BB76BB">
        <w:rPr>
          <w:rFonts w:ascii="Times New Roman" w:eastAsia="Times New Roman" w:hAnsi="Times New Roman"/>
          <w:spacing w:val="-8"/>
          <w:sz w:val="28"/>
          <w:szCs w:val="28"/>
          <w:lang w:eastAsia="ru-RU"/>
        </w:rPr>
        <w:t xml:space="preserve"> по размаху амплитуды входного сигнала </w:t>
      </w:r>
      <w:r w:rsidRPr="00BB76BB">
        <w:rPr>
          <w:rFonts w:eastAsia="Times New Roman"/>
          <w:noProof/>
          <w:position w:val="-14"/>
          <w:lang w:eastAsia="ru-RU"/>
        </w:rPr>
        <w:drawing>
          <wp:inline distT="0" distB="0" distL="0" distR="0" wp14:anchorId="5DF750DC" wp14:editId="73E600A1">
            <wp:extent cx="321945" cy="279400"/>
            <wp:effectExtent l="0" t="0" r="1905" b="6350"/>
            <wp:docPr id="702" name="Рисунок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p>
    <w:p w14:paraId="028FFD80" w14:textId="77777777" w:rsidR="004151C1" w:rsidRPr="00BB76BB"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увеличить вдвое значение резистора </w:t>
      </w:r>
      <w:r w:rsidRPr="00BB76BB">
        <w:rPr>
          <w:rFonts w:eastAsia="Times New Roman"/>
          <w:noProof/>
          <w:position w:val="-14"/>
          <w:lang w:eastAsia="ru-RU"/>
        </w:rPr>
        <w:drawing>
          <wp:inline distT="0" distB="0" distL="0" distR="0" wp14:anchorId="59B3123A" wp14:editId="45CF3115">
            <wp:extent cx="406400" cy="279400"/>
            <wp:effectExtent l="0" t="0" r="0" b="6350"/>
            <wp:docPr id="701" name="Рисунок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06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 4</w:t>
      </w:r>
      <w:r w:rsidRPr="00BB76BB">
        <w:rPr>
          <w:rFonts w:eastAsia="Times New Roman"/>
          <w:noProof/>
          <w:position w:val="-14"/>
          <w:lang w:eastAsia="ru-RU"/>
        </w:rPr>
        <w:drawing>
          <wp:inline distT="0" distB="0" distL="0" distR="0" wp14:anchorId="389ACFB1" wp14:editId="261E83B5">
            <wp:extent cx="245745" cy="279400"/>
            <wp:effectExtent l="0" t="0" r="1905" b="6350"/>
            <wp:docPr id="700" name="Рисунок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аналогичным образом измерить частоту импульсов генератора;</w:t>
      </w:r>
    </w:p>
    <w:p w14:paraId="68FCC940" w14:textId="77777777" w:rsidR="004151C1" w:rsidRPr="00BB76BB"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уменьшить сопротивление резистора до уровня </w:t>
      </w:r>
      <w:r w:rsidRPr="00BB76BB">
        <w:rPr>
          <w:rFonts w:eastAsia="Times New Roman"/>
          <w:noProof/>
          <w:position w:val="-14"/>
          <w:lang w:eastAsia="ru-RU"/>
        </w:rPr>
        <w:drawing>
          <wp:inline distT="0" distB="0" distL="0" distR="0" wp14:anchorId="7BAF7863" wp14:editId="15AA72AA">
            <wp:extent cx="406400" cy="279400"/>
            <wp:effectExtent l="0" t="0" r="0" b="6350"/>
            <wp:docPr id="699" name="Рисунок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06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 </w:t>
      </w:r>
      <w:r w:rsidRPr="00BB76BB">
        <w:rPr>
          <w:rFonts w:eastAsia="Times New Roman"/>
          <w:noProof/>
          <w:position w:val="-14"/>
          <w:lang w:eastAsia="ru-RU"/>
        </w:rPr>
        <w:drawing>
          <wp:inline distT="0" distB="0" distL="0" distR="0" wp14:anchorId="46FDB19C" wp14:editId="0D937CF3">
            <wp:extent cx="245745" cy="279400"/>
            <wp:effectExtent l="0" t="0" r="1905" b="6350"/>
            <wp:docPr id="698" name="Рисунок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снова измерить частоту выходных импульсов генератора, сделать вывод о влиянии зоны гистерезиса на частоту колебаний;</w:t>
      </w:r>
    </w:p>
    <w:p w14:paraId="44C18D78" w14:textId="77777777" w:rsidR="004151C1" w:rsidRPr="00BB76BB" w:rsidRDefault="004151C1" w:rsidP="001057DB">
      <w:pPr>
        <w:numPr>
          <w:ilvl w:val="0"/>
          <w:numId w:val="48"/>
        </w:numPr>
        <w:tabs>
          <w:tab w:val="left" w:pos="993"/>
        </w:tabs>
        <w:spacing w:after="0" w:line="240" w:lineRule="auto"/>
        <w:ind w:left="0" w:firstLine="709"/>
        <w:contextualSpacing/>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исключить из схемы генератора диод </w:t>
      </w:r>
      <w:r w:rsidRPr="00BB76BB">
        <w:rPr>
          <w:rFonts w:ascii="Times New Roman" w:eastAsia="Times New Roman" w:hAnsi="Times New Roman"/>
          <w:i/>
          <w:sz w:val="28"/>
          <w:szCs w:val="28"/>
          <w:lang w:val="en-US" w:eastAsia="ru-RU"/>
        </w:rPr>
        <w:t>VD</w:t>
      </w:r>
      <w:r w:rsidRPr="00BB76BB">
        <w:rPr>
          <w:rFonts w:ascii="Times New Roman" w:eastAsia="Times New Roman" w:hAnsi="Times New Roman"/>
          <w:i/>
          <w:sz w:val="28"/>
          <w:szCs w:val="28"/>
          <w:lang w:eastAsia="ru-RU"/>
        </w:rPr>
        <w:t>,</w:t>
      </w:r>
      <w:r w:rsidRPr="00BB76BB">
        <w:rPr>
          <w:rFonts w:ascii="Times New Roman" w:eastAsia="Times New Roman" w:hAnsi="Times New Roman"/>
          <w:sz w:val="28"/>
          <w:szCs w:val="28"/>
          <w:lang w:eastAsia="ru-RU"/>
        </w:rPr>
        <w:t xml:space="preserve"> измерить частоту и скважность выходных импульсов, сделать вывод о влиянии диода на данные параметры генератора.</w:t>
      </w:r>
    </w:p>
    <w:p w14:paraId="505D10AE"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p>
    <w:p w14:paraId="1D55C61E" w14:textId="77777777" w:rsidR="004151C1" w:rsidRPr="00BB76BB" w:rsidRDefault="004151C1" w:rsidP="004151C1">
      <w:pPr>
        <w:spacing w:after="0" w:line="240" w:lineRule="auto"/>
        <w:jc w:val="center"/>
        <w:rPr>
          <w:rFonts w:ascii="Times New Roman" w:eastAsia="Times New Roman" w:hAnsi="Times New Roman"/>
          <w:spacing w:val="-4"/>
          <w:sz w:val="28"/>
          <w:szCs w:val="28"/>
          <w:lang w:eastAsia="ru-RU"/>
        </w:rPr>
      </w:pPr>
      <w:r w:rsidRPr="00BB76BB">
        <w:rPr>
          <w:rFonts w:ascii="Times New Roman" w:eastAsia="Times New Roman" w:hAnsi="Times New Roman"/>
          <w:sz w:val="28"/>
          <w:szCs w:val="28"/>
          <w:lang w:eastAsia="ru-RU"/>
        </w:rPr>
        <w:t>3. Исследование активных фильтров</w:t>
      </w:r>
      <w:r w:rsidRPr="00BB76BB">
        <w:rPr>
          <w:rFonts w:ascii="Times New Roman" w:eastAsia="Times New Roman" w:hAnsi="Times New Roman"/>
          <w:spacing w:val="-4"/>
          <w:sz w:val="28"/>
          <w:szCs w:val="28"/>
          <w:lang w:eastAsia="ru-RU"/>
        </w:rPr>
        <w:t xml:space="preserve"> на операционных усилителях</w:t>
      </w:r>
    </w:p>
    <w:p w14:paraId="7E9E3DBE"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17B3A1DB"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 высокочастотном фильтре первого порядка (</w:t>
      </w:r>
      <w:r w:rsidRPr="00BB76BB">
        <w:rPr>
          <w:rFonts w:ascii="Times New Roman" w:eastAsia="Times New Roman" w:hAnsi="Times New Roman"/>
          <w:spacing w:val="-4"/>
          <w:sz w:val="28"/>
          <w:szCs w:val="28"/>
          <w:lang w:eastAsia="ru-RU"/>
        </w:rPr>
        <w:t xml:space="preserve">рис. 3 </w:t>
      </w:r>
      <w:r w:rsidRPr="00BB76BB">
        <w:rPr>
          <w:rFonts w:ascii="Times New Roman" w:eastAsia="Times New Roman" w:hAnsi="Times New Roman"/>
          <w:i/>
          <w:sz w:val="28"/>
          <w:szCs w:val="28"/>
          <w:lang w:eastAsia="ru-RU"/>
        </w:rPr>
        <w:t>а</w:t>
      </w:r>
      <w:r w:rsidRPr="00BB76BB">
        <w:rPr>
          <w:rFonts w:ascii="Times New Roman" w:eastAsia="Times New Roman" w:hAnsi="Times New Roman"/>
          <w:sz w:val="28"/>
          <w:szCs w:val="28"/>
          <w:lang w:eastAsia="ru-RU"/>
        </w:rPr>
        <w:t xml:space="preserve">) верхняя граничная частота </w:t>
      </w:r>
      <w:r w:rsidRPr="00BB76BB">
        <w:rPr>
          <w:rFonts w:ascii="Times New Roman" w:eastAsia="Times New Roman" w:hAnsi="Times New Roman"/>
          <w:noProof/>
          <w:spacing w:val="-4"/>
          <w:position w:val="-14"/>
          <w:sz w:val="28"/>
          <w:szCs w:val="28"/>
          <w:lang w:eastAsia="ru-RU"/>
        </w:rPr>
        <w:drawing>
          <wp:inline distT="0" distB="0" distL="0" distR="0" wp14:anchorId="6E2D307E" wp14:editId="56AA5725">
            <wp:extent cx="1134745" cy="279400"/>
            <wp:effectExtent l="0" t="0" r="8255" b="6350"/>
            <wp:docPr id="697" name="Рисунок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347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w:t>
      </w:r>
      <w:r w:rsidRPr="00BB76BB">
        <w:rPr>
          <w:rFonts w:ascii="Times New Roman" w:eastAsia="Times New Roman" w:hAnsi="Times New Roman"/>
          <w:sz w:val="28"/>
          <w:szCs w:val="28"/>
          <w:lang w:eastAsia="ru-RU"/>
        </w:rPr>
        <w:t xml:space="preserve">зависит от частоты единичного усиления </w:t>
      </w:r>
      <w:r w:rsidRPr="00BB76BB">
        <w:rPr>
          <w:rFonts w:ascii="Times New Roman" w:eastAsia="Times New Roman" w:hAnsi="Times New Roman"/>
          <w:noProof/>
          <w:spacing w:val="-4"/>
          <w:position w:val="-12"/>
          <w:sz w:val="28"/>
          <w:szCs w:val="28"/>
          <w:lang w:eastAsia="ru-RU"/>
        </w:rPr>
        <w:drawing>
          <wp:inline distT="0" distB="0" distL="0" distR="0" wp14:anchorId="5FDE0C91" wp14:editId="6495069E">
            <wp:extent cx="194945" cy="279400"/>
            <wp:effectExtent l="0" t="0" r="0" b="6350"/>
            <wp:docPr id="696" name="Рисунок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49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применяемого операционного усилителя и модуля </w:t>
      </w:r>
      <w:r w:rsidRPr="00BB76BB">
        <w:rPr>
          <w:rFonts w:ascii="Times New Roman" w:eastAsia="Times New Roman" w:hAnsi="Times New Roman"/>
          <w:sz w:val="28"/>
          <w:szCs w:val="28"/>
          <w:lang w:eastAsia="ru-RU"/>
        </w:rPr>
        <w:t xml:space="preserve">коэффициента усиления фильтра </w:t>
      </w:r>
      <w:r w:rsidRPr="00BB76BB">
        <w:rPr>
          <w:rFonts w:ascii="Times New Roman" w:eastAsia="Times New Roman" w:hAnsi="Times New Roman"/>
          <w:noProof/>
          <w:position w:val="-14"/>
          <w:sz w:val="28"/>
          <w:szCs w:val="28"/>
          <w:lang w:eastAsia="ru-RU"/>
        </w:rPr>
        <w:drawing>
          <wp:inline distT="0" distB="0" distL="0" distR="0" wp14:anchorId="442BC379" wp14:editId="5DF6DE42">
            <wp:extent cx="1033145" cy="279400"/>
            <wp:effectExtent l="0" t="0" r="0" b="6350"/>
            <wp:docPr id="695" name="Рисунок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0331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в полосе пропускания.</w:t>
      </w:r>
    </w:p>
    <w:p w14:paraId="6154FD89"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pacing w:val="-2"/>
          <w:sz w:val="28"/>
          <w:szCs w:val="28"/>
          <w:lang w:eastAsia="ru-RU"/>
        </w:rPr>
        <w:t>В низкочастотном (</w:t>
      </w:r>
      <w:r w:rsidRPr="00BB76BB">
        <w:rPr>
          <w:rFonts w:ascii="Times New Roman" w:eastAsia="Times New Roman" w:hAnsi="Times New Roman"/>
          <w:spacing w:val="-4"/>
          <w:sz w:val="28"/>
          <w:szCs w:val="28"/>
          <w:lang w:eastAsia="ru-RU"/>
        </w:rPr>
        <w:t>рис. 3</w:t>
      </w:r>
      <w:r w:rsidRPr="00BB76BB">
        <w:rPr>
          <w:rFonts w:ascii="Times New Roman" w:eastAsia="Times New Roman" w:hAnsi="Times New Roman"/>
          <w:spacing w:val="-2"/>
          <w:sz w:val="28"/>
          <w:szCs w:val="28"/>
          <w:lang w:eastAsia="ru-RU"/>
        </w:rPr>
        <w:t xml:space="preserve"> </w:t>
      </w:r>
      <w:r w:rsidRPr="00BB76BB">
        <w:rPr>
          <w:rFonts w:ascii="Times New Roman" w:eastAsia="Times New Roman" w:hAnsi="Times New Roman"/>
          <w:i/>
          <w:spacing w:val="-2"/>
          <w:sz w:val="28"/>
          <w:szCs w:val="28"/>
          <w:lang w:eastAsia="ru-RU"/>
        </w:rPr>
        <w:t>б</w:t>
      </w:r>
      <w:r w:rsidRPr="00BB76BB">
        <w:rPr>
          <w:rFonts w:ascii="Times New Roman" w:eastAsia="Times New Roman" w:hAnsi="Times New Roman"/>
          <w:spacing w:val="-2"/>
          <w:sz w:val="28"/>
          <w:szCs w:val="28"/>
          <w:lang w:eastAsia="ru-RU"/>
        </w:rPr>
        <w:t>) и полосовом (</w:t>
      </w:r>
      <w:r w:rsidRPr="00BB76BB">
        <w:rPr>
          <w:rFonts w:ascii="Times New Roman" w:eastAsia="Times New Roman" w:hAnsi="Times New Roman"/>
          <w:spacing w:val="-4"/>
          <w:sz w:val="28"/>
          <w:szCs w:val="28"/>
          <w:lang w:eastAsia="ru-RU"/>
        </w:rPr>
        <w:t xml:space="preserve">рис. 4 </w:t>
      </w:r>
      <w:r w:rsidRPr="00BB76BB">
        <w:rPr>
          <w:rFonts w:ascii="Times New Roman" w:eastAsia="Times New Roman" w:hAnsi="Times New Roman"/>
          <w:i/>
          <w:spacing w:val="-4"/>
          <w:sz w:val="28"/>
          <w:szCs w:val="28"/>
          <w:lang w:eastAsia="ru-RU"/>
        </w:rPr>
        <w:t>а</w:t>
      </w:r>
      <w:r w:rsidRPr="00BB76BB">
        <w:rPr>
          <w:rFonts w:ascii="Times New Roman" w:eastAsia="Times New Roman" w:hAnsi="Times New Roman"/>
          <w:spacing w:val="-2"/>
          <w:sz w:val="28"/>
          <w:szCs w:val="28"/>
          <w:lang w:eastAsia="ru-RU"/>
        </w:rPr>
        <w:t>) фильтрах</w:t>
      </w:r>
      <w:r w:rsidRPr="00BB76BB">
        <w:rPr>
          <w:rFonts w:ascii="Times New Roman" w:eastAsia="Times New Roman" w:hAnsi="Times New Roman"/>
          <w:sz w:val="28"/>
          <w:szCs w:val="28"/>
          <w:lang w:eastAsia="ru-RU"/>
        </w:rPr>
        <w:t xml:space="preserve"> первого порядка коэффициент усиления </w:t>
      </w:r>
      <w:r w:rsidRPr="00BB76BB">
        <w:rPr>
          <w:rFonts w:ascii="Times New Roman" w:eastAsia="Times New Roman" w:hAnsi="Times New Roman"/>
          <w:noProof/>
          <w:position w:val="-14"/>
          <w:sz w:val="28"/>
          <w:szCs w:val="28"/>
          <w:lang w:eastAsia="ru-RU"/>
        </w:rPr>
        <w:drawing>
          <wp:inline distT="0" distB="0" distL="0" distR="0" wp14:anchorId="62B979FE" wp14:editId="0089F452">
            <wp:extent cx="321945" cy="279400"/>
            <wp:effectExtent l="0" t="0" r="1905" b="6350"/>
            <wp:docPr id="694" name="Рисунок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зависит от отношения </w:t>
      </w:r>
      <w:r w:rsidRPr="00BB76BB">
        <w:rPr>
          <w:rFonts w:ascii="Times New Roman" w:eastAsia="Times New Roman" w:hAnsi="Times New Roman"/>
          <w:spacing w:val="-2"/>
          <w:sz w:val="28"/>
          <w:szCs w:val="28"/>
          <w:lang w:eastAsia="ru-RU"/>
        </w:rPr>
        <w:t xml:space="preserve">сопротивлений в цепи обратной связи </w:t>
      </w:r>
      <w:r w:rsidRPr="00BB76BB">
        <w:rPr>
          <w:rFonts w:ascii="Times New Roman" w:eastAsia="Times New Roman" w:hAnsi="Times New Roman"/>
          <w:noProof/>
          <w:spacing w:val="-2"/>
          <w:position w:val="-4"/>
          <w:sz w:val="28"/>
          <w:szCs w:val="28"/>
          <w:lang w:eastAsia="ru-RU"/>
        </w:rPr>
        <w:drawing>
          <wp:inline distT="0" distB="0" distL="0" distR="0" wp14:anchorId="476EA89C" wp14:editId="7B4732B3">
            <wp:extent cx="177800" cy="194945"/>
            <wp:effectExtent l="0" t="0" r="0" b="0"/>
            <wp:docPr id="693" name="Рисунок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7800" cy="194945"/>
                    </a:xfrm>
                    <a:prstGeom prst="rect">
                      <a:avLst/>
                    </a:prstGeom>
                    <a:noFill/>
                    <a:ln>
                      <a:noFill/>
                    </a:ln>
                  </pic:spPr>
                </pic:pic>
              </a:graphicData>
            </a:graphic>
          </wp:inline>
        </w:drawing>
      </w:r>
      <w:r w:rsidRPr="00BB76BB">
        <w:rPr>
          <w:rFonts w:ascii="Times New Roman" w:eastAsia="Times New Roman" w:hAnsi="Times New Roman"/>
          <w:spacing w:val="-2"/>
          <w:sz w:val="28"/>
          <w:szCs w:val="28"/>
          <w:lang w:eastAsia="ru-RU"/>
        </w:rPr>
        <w:t xml:space="preserve"> и на входе </w:t>
      </w:r>
      <w:r w:rsidRPr="00BB76BB">
        <w:rPr>
          <w:rFonts w:ascii="Times New Roman" w:eastAsia="Times New Roman" w:hAnsi="Times New Roman"/>
          <w:noProof/>
          <w:spacing w:val="-2"/>
          <w:position w:val="-14"/>
          <w:sz w:val="28"/>
          <w:szCs w:val="28"/>
          <w:lang w:eastAsia="ru-RU"/>
        </w:rPr>
        <w:drawing>
          <wp:inline distT="0" distB="0" distL="0" distR="0" wp14:anchorId="7570F403" wp14:editId="094E0204">
            <wp:extent cx="254000" cy="279400"/>
            <wp:effectExtent l="0" t="0" r="0" b="6350"/>
            <wp:docPr id="692" name="Рисунок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54000" cy="279400"/>
                    </a:xfrm>
                    <a:prstGeom prst="rect">
                      <a:avLst/>
                    </a:prstGeom>
                    <a:noFill/>
                    <a:ln>
                      <a:noFill/>
                    </a:ln>
                  </pic:spPr>
                </pic:pic>
              </a:graphicData>
            </a:graphic>
          </wp:inline>
        </w:drawing>
      </w:r>
      <w:r w:rsidRPr="00BB76BB">
        <w:rPr>
          <w:rFonts w:ascii="Times New Roman" w:eastAsia="Times New Roman" w:hAnsi="Times New Roman"/>
          <w:spacing w:val="-2"/>
          <w:sz w:val="28"/>
          <w:szCs w:val="28"/>
          <w:lang w:eastAsia="ru-RU"/>
        </w:rPr>
        <w:t xml:space="preserve"> усилителя</w:t>
      </w:r>
      <w:r w:rsidRPr="00BB76BB">
        <w:rPr>
          <w:rFonts w:ascii="Times New Roman" w:eastAsia="Times New Roman" w:hAnsi="Times New Roman"/>
          <w:sz w:val="28"/>
          <w:szCs w:val="28"/>
          <w:lang w:eastAsia="ru-RU"/>
        </w:rPr>
        <w:t xml:space="preserve">. </w:t>
      </w:r>
    </w:p>
    <w:p w14:paraId="148F6CB4"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В режекторном фильтре (рис. </w:t>
      </w:r>
      <w:r w:rsidRPr="00BB76BB">
        <w:rPr>
          <w:rFonts w:ascii="Times New Roman" w:eastAsia="Times New Roman" w:hAnsi="Times New Roman"/>
          <w:spacing w:val="-4"/>
          <w:sz w:val="28"/>
          <w:szCs w:val="28"/>
          <w:lang w:eastAsia="ru-RU"/>
        </w:rPr>
        <w:t xml:space="preserve">4 </w:t>
      </w:r>
      <w:r w:rsidRPr="00BB76BB">
        <w:rPr>
          <w:rFonts w:ascii="Times New Roman" w:eastAsia="Times New Roman" w:hAnsi="Times New Roman"/>
          <w:i/>
          <w:spacing w:val="-4"/>
          <w:sz w:val="28"/>
          <w:szCs w:val="28"/>
          <w:lang w:eastAsia="ru-RU"/>
        </w:rPr>
        <w:t>б</w:t>
      </w:r>
      <w:r w:rsidRPr="00BB76BB">
        <w:rPr>
          <w:rFonts w:ascii="Times New Roman" w:eastAsia="Times New Roman" w:hAnsi="Times New Roman"/>
          <w:sz w:val="28"/>
          <w:szCs w:val="28"/>
          <w:lang w:eastAsia="ru-RU"/>
        </w:rPr>
        <w:t xml:space="preserve">) потенциометр </w:t>
      </w:r>
      <w:r w:rsidRPr="00BB76BB">
        <w:rPr>
          <w:rFonts w:ascii="Times New Roman" w:eastAsia="Times New Roman" w:hAnsi="Times New Roman"/>
          <w:i/>
          <w:sz w:val="28"/>
          <w:szCs w:val="28"/>
          <w:lang w:val="en-US" w:eastAsia="ru-RU"/>
        </w:rPr>
        <w:t>R</w:t>
      </w:r>
      <w:r w:rsidRPr="00BB76BB">
        <w:rPr>
          <w:rFonts w:ascii="Times New Roman" w:eastAsia="Times New Roman" w:hAnsi="Times New Roman"/>
          <w:sz w:val="28"/>
          <w:szCs w:val="28"/>
          <w:lang w:eastAsia="ru-RU"/>
        </w:rPr>
        <w:t xml:space="preserve"> применен для регулировки частоты квазирезонанса </w:t>
      </w:r>
      <w:r w:rsidRPr="00BB76BB">
        <w:rPr>
          <w:rFonts w:ascii="Times New Roman" w:eastAsia="Times New Roman" w:hAnsi="Times New Roman"/>
          <w:noProof/>
          <w:spacing w:val="-4"/>
          <w:position w:val="-12"/>
          <w:sz w:val="28"/>
          <w:szCs w:val="28"/>
          <w:lang w:eastAsia="ru-RU"/>
        </w:rPr>
        <w:drawing>
          <wp:inline distT="0" distB="0" distL="0" distR="0" wp14:anchorId="10B00EBA" wp14:editId="4D319CAF">
            <wp:extent cx="245745" cy="279400"/>
            <wp:effectExtent l="0" t="0" r="1905" b="6350"/>
            <wp:docPr id="691" name="Рисунок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на которой обеспечивается наибольшее ослабление входного сигнала</w:t>
      </w:r>
      <w:r w:rsidRPr="00BB76BB">
        <w:rPr>
          <w:rFonts w:ascii="Times New Roman" w:eastAsia="Times New Roman" w:hAnsi="Times New Roman"/>
          <w:sz w:val="28"/>
          <w:szCs w:val="28"/>
          <w:lang w:eastAsia="ru-RU"/>
        </w:rPr>
        <w:t xml:space="preserve">. </w:t>
      </w:r>
    </w:p>
    <w:p w14:paraId="5D49F980"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p>
    <w:p w14:paraId="79F5819B"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p>
    <w:p w14:paraId="5A7A1CE8"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p>
    <w:p w14:paraId="19B3C507"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p>
    <w:p w14:paraId="209A61BB"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lastRenderedPageBreak/>
        <w:t>3.1. Исследование высокочастотного фильтра</w:t>
      </w:r>
    </w:p>
    <w:p w14:paraId="5DA401A6"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77E0186A"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1. </w:t>
      </w:r>
      <w:r w:rsidRPr="00BB76BB">
        <w:rPr>
          <w:rFonts w:ascii="Times New Roman" w:eastAsia="Times New Roman" w:hAnsi="Times New Roman"/>
          <w:spacing w:val="-6"/>
          <w:sz w:val="28"/>
          <w:szCs w:val="28"/>
          <w:lang w:eastAsia="ru-RU"/>
        </w:rPr>
        <w:t xml:space="preserve">Открыть файл со схемой высокочастотного фильтра (рис. 3 </w:t>
      </w:r>
      <w:r w:rsidRPr="00BB76BB">
        <w:rPr>
          <w:rFonts w:ascii="Times New Roman" w:eastAsia="Times New Roman" w:hAnsi="Times New Roman"/>
          <w:i/>
          <w:spacing w:val="-6"/>
          <w:sz w:val="28"/>
          <w:szCs w:val="28"/>
          <w:lang w:eastAsia="ru-RU"/>
        </w:rPr>
        <w:t>а</w:t>
      </w:r>
      <w:r w:rsidRPr="00BB76BB">
        <w:rPr>
          <w:rFonts w:ascii="Times New Roman" w:eastAsia="Times New Roman" w:hAnsi="Times New Roman"/>
          <w:spacing w:val="-6"/>
          <w:sz w:val="28"/>
          <w:szCs w:val="28"/>
          <w:lang w:eastAsia="ru-RU"/>
        </w:rPr>
        <w:t xml:space="preserve">) и задать значения </w:t>
      </w:r>
      <w:r w:rsidRPr="00BB76BB">
        <w:rPr>
          <w:rFonts w:ascii="Times New Roman" w:eastAsia="Times New Roman" w:hAnsi="Times New Roman"/>
          <w:i/>
          <w:spacing w:val="-6"/>
          <w:sz w:val="28"/>
          <w:szCs w:val="28"/>
          <w:lang w:val="en-US" w:eastAsia="ru-RU"/>
        </w:rPr>
        <w:t>RC</w:t>
      </w:r>
      <w:r w:rsidRPr="00BB76BB">
        <w:rPr>
          <w:rFonts w:ascii="Times New Roman" w:eastAsia="Times New Roman" w:hAnsi="Times New Roman"/>
          <w:spacing w:val="-6"/>
          <w:sz w:val="28"/>
          <w:szCs w:val="28"/>
          <w:lang w:eastAsia="ru-RU"/>
        </w:rPr>
        <w:t>-элементов.</w:t>
      </w:r>
    </w:p>
    <w:p w14:paraId="6B1595EA"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2. Установить на генераторе сигнал </w:t>
      </w:r>
      <w:r w:rsidRPr="00BB76BB">
        <w:rPr>
          <w:rFonts w:ascii="Times New Roman" w:eastAsia="Times New Roman" w:hAnsi="Times New Roman"/>
          <w:noProof/>
          <w:position w:val="-12"/>
          <w:sz w:val="28"/>
          <w:szCs w:val="28"/>
          <w:lang w:eastAsia="ru-RU"/>
        </w:rPr>
        <w:drawing>
          <wp:inline distT="0" distB="0" distL="0" distR="0" wp14:anchorId="0354B860" wp14:editId="6431E356">
            <wp:extent cx="728345" cy="279400"/>
            <wp:effectExtent l="0" t="0" r="0" b="6350"/>
            <wp:docPr id="690" name="Рисунок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В, </w:t>
      </w:r>
      <w:r w:rsidRPr="00BB76BB">
        <w:rPr>
          <w:rFonts w:ascii="Times New Roman" w:eastAsia="Times New Roman" w:hAnsi="Times New Roman"/>
          <w:noProof/>
          <w:spacing w:val="-4"/>
          <w:position w:val="-12"/>
          <w:sz w:val="28"/>
          <w:szCs w:val="28"/>
          <w:lang w:eastAsia="ru-RU"/>
        </w:rPr>
        <w:drawing>
          <wp:inline distT="0" distB="0" distL="0" distR="0" wp14:anchorId="68EB3761" wp14:editId="22B86C9E">
            <wp:extent cx="465455" cy="279400"/>
            <wp:effectExtent l="0" t="0" r="0" b="6350"/>
            <wp:docPr id="689" name="Рисунок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кГц и с помощью визирной линейки характериографа, </w:t>
      </w:r>
      <w:r w:rsidRPr="00BB76BB">
        <w:rPr>
          <w:rFonts w:ascii="Times New Roman" w:eastAsia="Times New Roman" w:hAnsi="Times New Roman"/>
          <w:sz w:val="28"/>
          <w:szCs w:val="28"/>
          <w:lang w:eastAsia="ru-RU"/>
        </w:rPr>
        <w:t xml:space="preserve">измерить максимальный коэффициент усиления </w:t>
      </w:r>
      <w:r w:rsidRPr="00BB76BB">
        <w:rPr>
          <w:rFonts w:ascii="Times New Roman" w:eastAsia="Times New Roman" w:hAnsi="Times New Roman"/>
          <w:noProof/>
          <w:spacing w:val="-4"/>
          <w:position w:val="-14"/>
          <w:sz w:val="28"/>
          <w:szCs w:val="28"/>
          <w:lang w:eastAsia="ru-RU"/>
        </w:rPr>
        <w:drawing>
          <wp:inline distT="0" distB="0" distL="0" distR="0" wp14:anchorId="182B9DDA" wp14:editId="5C536D5D">
            <wp:extent cx="321945" cy="279400"/>
            <wp:effectExtent l="0" t="0" r="1905" b="6350"/>
            <wp:docPr id="688" name="Рисунок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фильтра, определить граничные частоты </w:t>
      </w:r>
      <w:r w:rsidRPr="00BB76BB">
        <w:rPr>
          <w:rFonts w:ascii="Times New Roman" w:eastAsia="Times New Roman" w:hAnsi="Times New Roman"/>
          <w:noProof/>
          <w:position w:val="-12"/>
          <w:sz w:val="28"/>
          <w:szCs w:val="28"/>
          <w:lang w:eastAsia="ru-RU"/>
        </w:rPr>
        <w:drawing>
          <wp:inline distT="0" distB="0" distL="0" distR="0" wp14:anchorId="07977955" wp14:editId="59165E9C">
            <wp:extent cx="279400" cy="279400"/>
            <wp:effectExtent l="0" t="0" r="6350" b="6350"/>
            <wp:docPr id="687" name="Рисунок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noProof/>
          <w:position w:val="-12"/>
          <w:sz w:val="28"/>
          <w:szCs w:val="28"/>
          <w:lang w:eastAsia="ru-RU"/>
        </w:rPr>
        <w:drawing>
          <wp:inline distT="0" distB="0" distL="0" distR="0" wp14:anchorId="4A38715F" wp14:editId="72621629">
            <wp:extent cx="279400" cy="279400"/>
            <wp:effectExtent l="0" t="0" r="6350" b="6350"/>
            <wp:docPr id="686" name="Рисунок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оценить полосу пропускания </w:t>
      </w:r>
      <w:r w:rsidRPr="00BB76BB">
        <w:rPr>
          <w:rFonts w:ascii="Times New Roman" w:eastAsia="Times New Roman" w:hAnsi="Times New Roman"/>
          <w:noProof/>
          <w:position w:val="-12"/>
          <w:sz w:val="28"/>
          <w:szCs w:val="28"/>
          <w:lang w:eastAsia="ru-RU"/>
        </w:rPr>
        <w:drawing>
          <wp:inline distT="0" distB="0" distL="0" distR="0" wp14:anchorId="37F91C21" wp14:editId="6AB8F3EE">
            <wp:extent cx="279400" cy="279400"/>
            <wp:effectExtent l="0" t="0" r="6350" b="6350"/>
            <wp:docPr id="685" name="Рисунок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r w:rsidRPr="00BB76BB">
        <w:rPr>
          <w:rFonts w:ascii="Times New Roman" w:eastAsia="Times New Roman" w:hAnsi="Times New Roman"/>
          <w:noProof/>
          <w:position w:val="-12"/>
          <w:sz w:val="28"/>
          <w:szCs w:val="28"/>
          <w:lang w:eastAsia="ru-RU"/>
        </w:rPr>
        <w:drawing>
          <wp:inline distT="0" distB="0" distL="0" distR="0" wp14:anchorId="5472D869" wp14:editId="54E52403">
            <wp:extent cx="279400" cy="279400"/>
            <wp:effectExtent l="0" t="0" r="6350" b="6350"/>
            <wp:docPr id="684" name="Рисунок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p>
    <w:p w14:paraId="36251224"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 Сравнить полученные данные с расчетными, снять график Л</w:t>
      </w:r>
      <w:r w:rsidRPr="00BB76BB">
        <w:rPr>
          <w:rFonts w:ascii="Times New Roman" w:eastAsia="Times New Roman" w:hAnsi="Times New Roman"/>
          <w:spacing w:val="-6"/>
          <w:sz w:val="28"/>
          <w:szCs w:val="28"/>
          <w:lang w:eastAsia="ru-RU"/>
        </w:rPr>
        <w:t xml:space="preserve">АЧХ и сделать вывод о влиянии усилителя на частоту </w:t>
      </w:r>
      <w:r w:rsidRPr="00BB76BB">
        <w:rPr>
          <w:rFonts w:ascii="Times New Roman" w:eastAsia="Times New Roman" w:hAnsi="Times New Roman"/>
          <w:noProof/>
          <w:spacing w:val="-6"/>
          <w:position w:val="-12"/>
          <w:sz w:val="28"/>
          <w:szCs w:val="28"/>
          <w:lang w:eastAsia="ru-RU"/>
        </w:rPr>
        <w:drawing>
          <wp:inline distT="0" distB="0" distL="0" distR="0" wp14:anchorId="75A36832" wp14:editId="18E12F97">
            <wp:extent cx="279400" cy="279400"/>
            <wp:effectExtent l="0" t="0" r="6350" b="6350"/>
            <wp:docPr id="683" name="Рисунок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pacing w:val="-6"/>
          <w:sz w:val="28"/>
          <w:szCs w:val="28"/>
          <w:lang w:eastAsia="ru-RU"/>
        </w:rPr>
        <w:t xml:space="preserve"> фильтра.</w:t>
      </w:r>
    </w:p>
    <w:p w14:paraId="4735CAB7" w14:textId="77777777" w:rsidR="004151C1" w:rsidRPr="00BB76BB" w:rsidRDefault="004151C1" w:rsidP="004151C1">
      <w:pPr>
        <w:spacing w:after="0" w:line="240" w:lineRule="auto"/>
        <w:ind w:firstLine="709"/>
        <w:rPr>
          <w:rFonts w:ascii="Times New Roman" w:eastAsia="Times New Roman" w:hAnsi="Times New Roman"/>
          <w:sz w:val="28"/>
          <w:szCs w:val="28"/>
          <w:lang w:eastAsia="ru-RU"/>
        </w:rPr>
      </w:pPr>
    </w:p>
    <w:p w14:paraId="75AEADF0"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3.2. Исследование низкочастотного фильтра</w:t>
      </w:r>
    </w:p>
    <w:p w14:paraId="4953B9C3" w14:textId="77777777" w:rsidR="004151C1" w:rsidRPr="00BB76BB" w:rsidRDefault="004151C1" w:rsidP="004151C1">
      <w:pPr>
        <w:spacing w:after="0" w:line="240" w:lineRule="auto"/>
        <w:ind w:firstLine="709"/>
        <w:jc w:val="center"/>
        <w:rPr>
          <w:rFonts w:ascii="Times New Roman" w:eastAsia="Times New Roman" w:hAnsi="Times New Roman"/>
          <w:sz w:val="28"/>
          <w:szCs w:val="28"/>
          <w:lang w:eastAsia="ru-RU"/>
        </w:rPr>
      </w:pPr>
    </w:p>
    <w:p w14:paraId="2C0A4522"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1. </w:t>
      </w:r>
      <w:r w:rsidRPr="00BB76BB">
        <w:rPr>
          <w:rFonts w:ascii="Times New Roman" w:eastAsia="Times New Roman" w:hAnsi="Times New Roman"/>
          <w:spacing w:val="-6"/>
          <w:sz w:val="28"/>
          <w:szCs w:val="28"/>
          <w:lang w:eastAsia="ru-RU"/>
        </w:rPr>
        <w:t xml:space="preserve">Открыть файл со схемой </w:t>
      </w:r>
      <w:r w:rsidRPr="00BB76BB">
        <w:rPr>
          <w:rFonts w:ascii="Times New Roman" w:eastAsia="Times New Roman" w:hAnsi="Times New Roman"/>
          <w:sz w:val="28"/>
          <w:szCs w:val="28"/>
          <w:lang w:eastAsia="ru-RU"/>
        </w:rPr>
        <w:t>низко</w:t>
      </w:r>
      <w:r w:rsidRPr="00BB76BB">
        <w:rPr>
          <w:rFonts w:ascii="Times New Roman" w:eastAsia="Times New Roman" w:hAnsi="Times New Roman"/>
          <w:spacing w:val="-6"/>
          <w:sz w:val="28"/>
          <w:szCs w:val="28"/>
          <w:lang w:eastAsia="ru-RU"/>
        </w:rPr>
        <w:t xml:space="preserve">частотного фильтра (рис. 3 </w:t>
      </w:r>
      <w:r w:rsidRPr="00BB76BB">
        <w:rPr>
          <w:rFonts w:ascii="Times New Roman" w:eastAsia="Times New Roman" w:hAnsi="Times New Roman"/>
          <w:i/>
          <w:spacing w:val="-6"/>
          <w:sz w:val="28"/>
          <w:szCs w:val="28"/>
          <w:lang w:eastAsia="ru-RU"/>
        </w:rPr>
        <w:t>б</w:t>
      </w:r>
      <w:r w:rsidRPr="00BB76BB">
        <w:rPr>
          <w:rFonts w:ascii="Times New Roman" w:eastAsia="Times New Roman" w:hAnsi="Times New Roman"/>
          <w:spacing w:val="-6"/>
          <w:sz w:val="28"/>
          <w:szCs w:val="28"/>
          <w:lang w:eastAsia="ru-RU"/>
        </w:rPr>
        <w:t xml:space="preserve">) и задать значения </w:t>
      </w:r>
      <w:r w:rsidRPr="00BB76BB">
        <w:rPr>
          <w:rFonts w:ascii="Times New Roman" w:eastAsia="Times New Roman" w:hAnsi="Times New Roman"/>
          <w:i/>
          <w:spacing w:val="-6"/>
          <w:sz w:val="28"/>
          <w:szCs w:val="28"/>
          <w:lang w:val="en-US" w:eastAsia="ru-RU"/>
        </w:rPr>
        <w:t>RC</w:t>
      </w:r>
      <w:r w:rsidRPr="00BB76BB">
        <w:rPr>
          <w:rFonts w:ascii="Times New Roman" w:eastAsia="Times New Roman" w:hAnsi="Times New Roman"/>
          <w:spacing w:val="-6"/>
          <w:sz w:val="28"/>
          <w:szCs w:val="28"/>
          <w:lang w:eastAsia="ru-RU"/>
        </w:rPr>
        <w:t>-элементов;</w:t>
      </w:r>
      <w:r w:rsidRPr="00BB76BB">
        <w:rPr>
          <w:rFonts w:ascii="Times New Roman" w:eastAsia="Times New Roman" w:hAnsi="Times New Roman"/>
          <w:sz w:val="28"/>
          <w:szCs w:val="28"/>
          <w:lang w:eastAsia="ru-RU"/>
        </w:rPr>
        <w:t xml:space="preserve"> </w:t>
      </w:r>
    </w:p>
    <w:p w14:paraId="210AF448"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2. Установить на генераторе сигнал </w:t>
      </w:r>
      <w:r w:rsidRPr="00BB76BB">
        <w:rPr>
          <w:rFonts w:ascii="Times New Roman" w:eastAsia="Times New Roman" w:hAnsi="Times New Roman"/>
          <w:noProof/>
          <w:position w:val="-12"/>
          <w:sz w:val="28"/>
          <w:szCs w:val="28"/>
          <w:lang w:eastAsia="ru-RU"/>
        </w:rPr>
        <w:drawing>
          <wp:inline distT="0" distB="0" distL="0" distR="0" wp14:anchorId="11EB7D37" wp14:editId="122F53CA">
            <wp:extent cx="728345" cy="279400"/>
            <wp:effectExtent l="0" t="0" r="0" b="6350"/>
            <wp:docPr id="682" name="Рисунок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В, </w:t>
      </w:r>
      <w:r w:rsidRPr="00BB76BB">
        <w:rPr>
          <w:rFonts w:ascii="Times New Roman" w:eastAsia="Times New Roman" w:hAnsi="Times New Roman"/>
          <w:noProof/>
          <w:spacing w:val="-4"/>
          <w:position w:val="-12"/>
          <w:sz w:val="28"/>
          <w:szCs w:val="28"/>
          <w:lang w:eastAsia="ru-RU"/>
        </w:rPr>
        <w:drawing>
          <wp:inline distT="0" distB="0" distL="0" distR="0" wp14:anchorId="3CAE37B0" wp14:editId="029B2379">
            <wp:extent cx="465455" cy="279400"/>
            <wp:effectExtent l="0" t="0" r="0" b="6350"/>
            <wp:docPr id="681" name="Рисунок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кГц и с помощью визирной линейки характериографа </w:t>
      </w:r>
      <w:r w:rsidRPr="00BB76BB">
        <w:rPr>
          <w:rFonts w:ascii="Times New Roman" w:eastAsia="Times New Roman" w:hAnsi="Times New Roman"/>
          <w:sz w:val="28"/>
          <w:szCs w:val="28"/>
          <w:lang w:eastAsia="ru-RU"/>
        </w:rPr>
        <w:t xml:space="preserve">измерить максимальный коэффициент усиления </w:t>
      </w:r>
      <w:r w:rsidRPr="00BB76BB">
        <w:rPr>
          <w:rFonts w:ascii="Times New Roman" w:eastAsia="Times New Roman" w:hAnsi="Times New Roman"/>
          <w:noProof/>
          <w:spacing w:val="-4"/>
          <w:position w:val="-14"/>
          <w:sz w:val="28"/>
          <w:szCs w:val="28"/>
          <w:lang w:eastAsia="ru-RU"/>
        </w:rPr>
        <w:drawing>
          <wp:inline distT="0" distB="0" distL="0" distR="0" wp14:anchorId="14AC85D8" wp14:editId="39975B61">
            <wp:extent cx="321945" cy="279400"/>
            <wp:effectExtent l="0" t="0" r="1905" b="6350"/>
            <wp:docPr id="680" name="Рисунок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фильтра в </w:t>
      </w:r>
      <w:r w:rsidRPr="00BB76BB">
        <w:rPr>
          <w:rFonts w:ascii="Times New Roman" w:eastAsia="Times New Roman" w:hAnsi="Times New Roman"/>
          <w:sz w:val="28"/>
          <w:szCs w:val="28"/>
          <w:lang w:eastAsia="ru-RU"/>
        </w:rPr>
        <w:t>полосе пропускания  0 –</w:t>
      </w:r>
      <w:r w:rsidRPr="00BB76BB">
        <w:rPr>
          <w:rFonts w:ascii="Times New Roman" w:eastAsia="Times New Roman" w:hAnsi="Times New Roman"/>
          <w:noProof/>
          <w:position w:val="-12"/>
          <w:sz w:val="28"/>
          <w:szCs w:val="28"/>
          <w:lang w:eastAsia="ru-RU"/>
        </w:rPr>
        <w:drawing>
          <wp:inline distT="0" distB="0" distL="0" distR="0" wp14:anchorId="7E9973A6" wp14:editId="5FF69838">
            <wp:extent cx="279400" cy="279400"/>
            <wp:effectExtent l="0" t="0" r="6350" b="6350"/>
            <wp:docPr id="679" name="Рисунок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p>
    <w:p w14:paraId="3C4A3A36"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 Сравнить полученные данные с расчетными, снять график Л</w:t>
      </w:r>
      <w:r w:rsidRPr="00BB76BB">
        <w:rPr>
          <w:rFonts w:ascii="Times New Roman" w:eastAsia="Times New Roman" w:hAnsi="Times New Roman"/>
          <w:spacing w:val="-6"/>
          <w:sz w:val="28"/>
          <w:szCs w:val="28"/>
          <w:lang w:eastAsia="ru-RU"/>
        </w:rPr>
        <w:t xml:space="preserve">АЧХ и сделать вывод </w:t>
      </w:r>
      <w:r w:rsidRPr="00BB76BB">
        <w:rPr>
          <w:rFonts w:ascii="Times New Roman" w:eastAsia="Times New Roman" w:hAnsi="Times New Roman"/>
          <w:sz w:val="28"/>
          <w:szCs w:val="28"/>
          <w:lang w:eastAsia="ru-RU"/>
        </w:rPr>
        <w:t>по результатам моделирования</w:t>
      </w:r>
      <w:r w:rsidRPr="00BB76BB">
        <w:rPr>
          <w:rFonts w:ascii="Times New Roman" w:eastAsia="Times New Roman" w:hAnsi="Times New Roman"/>
          <w:spacing w:val="-6"/>
          <w:sz w:val="28"/>
          <w:szCs w:val="28"/>
          <w:lang w:eastAsia="ru-RU"/>
        </w:rPr>
        <w:t>.</w:t>
      </w:r>
    </w:p>
    <w:p w14:paraId="06A7EB1C"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72F33B34"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3.3. Исследование полосового фильтра</w:t>
      </w:r>
    </w:p>
    <w:p w14:paraId="78333645"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5FB5E2FC"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1. Открыть файл со схемой полосового фильтра (рис. 4 </w:t>
      </w:r>
      <w:r w:rsidRPr="00BB76BB">
        <w:rPr>
          <w:rFonts w:ascii="Times New Roman" w:eastAsia="Times New Roman" w:hAnsi="Times New Roman"/>
          <w:i/>
          <w:sz w:val="28"/>
          <w:szCs w:val="28"/>
          <w:lang w:eastAsia="ru-RU"/>
        </w:rPr>
        <w:t>а</w:t>
      </w:r>
      <w:r w:rsidRPr="00BB76BB">
        <w:rPr>
          <w:rFonts w:ascii="Times New Roman" w:eastAsia="Times New Roman" w:hAnsi="Times New Roman"/>
          <w:sz w:val="28"/>
          <w:szCs w:val="28"/>
          <w:lang w:eastAsia="ru-RU"/>
        </w:rPr>
        <w:t xml:space="preserve">) и задать значения </w:t>
      </w:r>
      <w:r w:rsidRPr="00BB76BB">
        <w:rPr>
          <w:rFonts w:ascii="Times New Roman" w:eastAsia="Times New Roman" w:hAnsi="Times New Roman"/>
          <w:i/>
          <w:sz w:val="28"/>
          <w:szCs w:val="28"/>
          <w:lang w:val="en-US" w:eastAsia="ru-RU"/>
        </w:rPr>
        <w:t>RC</w:t>
      </w:r>
      <w:r w:rsidRPr="00BB76BB">
        <w:rPr>
          <w:rFonts w:ascii="Times New Roman" w:eastAsia="Times New Roman" w:hAnsi="Times New Roman"/>
          <w:sz w:val="28"/>
          <w:szCs w:val="28"/>
          <w:lang w:eastAsia="ru-RU"/>
        </w:rPr>
        <w:t xml:space="preserve">-элементов. </w:t>
      </w:r>
    </w:p>
    <w:p w14:paraId="5FD1C95E"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2. Установить на генераторе сигнал </w:t>
      </w:r>
      <w:r w:rsidRPr="00BB76BB">
        <w:rPr>
          <w:rFonts w:ascii="Times New Roman" w:eastAsia="Times New Roman" w:hAnsi="Times New Roman"/>
          <w:noProof/>
          <w:position w:val="-12"/>
          <w:sz w:val="28"/>
          <w:szCs w:val="28"/>
          <w:lang w:eastAsia="ru-RU"/>
        </w:rPr>
        <w:drawing>
          <wp:inline distT="0" distB="0" distL="0" distR="0" wp14:anchorId="123A925C" wp14:editId="6C0D8A1E">
            <wp:extent cx="728345" cy="279400"/>
            <wp:effectExtent l="0" t="0" r="0" b="6350"/>
            <wp:docPr id="678" name="Рисунок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В, </w:t>
      </w:r>
      <w:r w:rsidRPr="00BB76BB">
        <w:rPr>
          <w:rFonts w:ascii="Times New Roman" w:eastAsia="Times New Roman" w:hAnsi="Times New Roman"/>
          <w:noProof/>
          <w:spacing w:val="-4"/>
          <w:position w:val="-12"/>
          <w:sz w:val="28"/>
          <w:szCs w:val="28"/>
          <w:lang w:eastAsia="ru-RU"/>
        </w:rPr>
        <w:drawing>
          <wp:inline distT="0" distB="0" distL="0" distR="0" wp14:anchorId="5E7891AA" wp14:editId="52790ED5">
            <wp:extent cx="465455" cy="279400"/>
            <wp:effectExtent l="0" t="0" r="0" b="6350"/>
            <wp:docPr id="677" name="Рисунок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кГц и с помощью визирной линейки характериографа </w:t>
      </w:r>
      <w:r w:rsidRPr="00BB76BB">
        <w:rPr>
          <w:rFonts w:ascii="Times New Roman" w:eastAsia="Times New Roman" w:hAnsi="Times New Roman"/>
          <w:sz w:val="28"/>
          <w:szCs w:val="28"/>
          <w:lang w:eastAsia="ru-RU"/>
        </w:rPr>
        <w:t xml:space="preserve">определить </w:t>
      </w:r>
      <w:r w:rsidRPr="00BB76BB">
        <w:rPr>
          <w:rFonts w:ascii="Times New Roman" w:eastAsia="Times New Roman" w:hAnsi="Times New Roman"/>
          <w:spacing w:val="-4"/>
          <w:sz w:val="28"/>
          <w:szCs w:val="28"/>
          <w:lang w:eastAsia="ru-RU"/>
        </w:rPr>
        <w:t xml:space="preserve">граничные частоты </w:t>
      </w:r>
      <w:r w:rsidRPr="00BB76BB">
        <w:rPr>
          <w:rFonts w:ascii="Times New Roman" w:eastAsia="Times New Roman" w:hAnsi="Times New Roman"/>
          <w:noProof/>
          <w:position w:val="-12"/>
          <w:sz w:val="28"/>
          <w:szCs w:val="28"/>
          <w:lang w:eastAsia="ru-RU"/>
        </w:rPr>
        <w:drawing>
          <wp:inline distT="0" distB="0" distL="0" distR="0" wp14:anchorId="093AE6B0" wp14:editId="33B0913B">
            <wp:extent cx="279400" cy="279400"/>
            <wp:effectExtent l="0" t="0" r="6350" b="6350"/>
            <wp:docPr id="676" name="Рисунок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noProof/>
          <w:position w:val="-12"/>
          <w:sz w:val="28"/>
          <w:szCs w:val="28"/>
          <w:lang w:eastAsia="ru-RU"/>
        </w:rPr>
        <w:drawing>
          <wp:inline distT="0" distB="0" distL="0" distR="0" wp14:anchorId="17C04D1E" wp14:editId="475B32B8">
            <wp:extent cx="279400" cy="279400"/>
            <wp:effectExtent l="0" t="0" r="6350" b="6350"/>
            <wp:docPr id="673" name="Рисунок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коэффициент усиления фильтра </w:t>
      </w:r>
      <w:r w:rsidRPr="00BB76BB">
        <w:rPr>
          <w:rFonts w:ascii="Times New Roman" w:eastAsia="Times New Roman" w:hAnsi="Times New Roman"/>
          <w:noProof/>
          <w:spacing w:val="-4"/>
          <w:position w:val="-14"/>
          <w:sz w:val="28"/>
          <w:szCs w:val="28"/>
          <w:lang w:eastAsia="ru-RU"/>
        </w:rPr>
        <w:drawing>
          <wp:inline distT="0" distB="0" distL="0" distR="0" wp14:anchorId="10B586E0" wp14:editId="1F040489">
            <wp:extent cx="321945" cy="279400"/>
            <wp:effectExtent l="0" t="0" r="1905" b="6350"/>
            <wp:docPr id="672" name="Рисунок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в </w:t>
      </w:r>
      <w:r w:rsidRPr="00BB76BB">
        <w:rPr>
          <w:rFonts w:ascii="Times New Roman" w:eastAsia="Times New Roman" w:hAnsi="Times New Roman"/>
          <w:sz w:val="28"/>
          <w:szCs w:val="28"/>
          <w:lang w:eastAsia="ru-RU"/>
        </w:rPr>
        <w:t xml:space="preserve">полосе пропускания, вычислить среднюю частоту полосы пропускания </w:t>
      </w:r>
      <w:r w:rsidRPr="00BB76BB">
        <w:rPr>
          <w:rFonts w:ascii="Times New Roman" w:eastAsia="Times New Roman" w:hAnsi="Times New Roman"/>
          <w:noProof/>
          <w:position w:val="-14"/>
          <w:sz w:val="28"/>
          <w:szCs w:val="28"/>
          <w:lang w:eastAsia="ru-RU"/>
        </w:rPr>
        <w:drawing>
          <wp:inline distT="0" distB="0" distL="0" distR="0" wp14:anchorId="782EC858" wp14:editId="35C8CA3C">
            <wp:extent cx="1219200" cy="321945"/>
            <wp:effectExtent l="0" t="0" r="0" b="1905"/>
            <wp:docPr id="671" name="Рисунок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219200" cy="321945"/>
                    </a:xfrm>
                    <a:prstGeom prst="rect">
                      <a:avLst/>
                    </a:prstGeom>
                    <a:noFill/>
                    <a:ln>
                      <a:noFill/>
                    </a:ln>
                  </pic:spPr>
                </pic:pic>
              </a:graphicData>
            </a:graphic>
          </wp:inline>
        </w:drawing>
      </w:r>
      <w:r w:rsidRPr="00BB76BB">
        <w:rPr>
          <w:rFonts w:ascii="Times New Roman" w:eastAsia="Times New Roman" w:hAnsi="Times New Roman"/>
          <w:sz w:val="28"/>
          <w:szCs w:val="28"/>
          <w:lang w:eastAsia="ru-RU"/>
        </w:rPr>
        <w:t>.</w:t>
      </w:r>
    </w:p>
    <w:p w14:paraId="0E27039A"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 Сравнить полученные данные с расчетными, снять график Л</w:t>
      </w:r>
      <w:r w:rsidRPr="00BB76BB">
        <w:rPr>
          <w:rFonts w:ascii="Times New Roman" w:eastAsia="Times New Roman" w:hAnsi="Times New Roman"/>
          <w:spacing w:val="-6"/>
          <w:sz w:val="28"/>
          <w:szCs w:val="28"/>
          <w:lang w:eastAsia="ru-RU"/>
        </w:rPr>
        <w:t xml:space="preserve">АЧХ и сделать вывод </w:t>
      </w:r>
      <w:r w:rsidRPr="00BB76BB">
        <w:rPr>
          <w:rFonts w:ascii="Times New Roman" w:eastAsia="Times New Roman" w:hAnsi="Times New Roman"/>
          <w:sz w:val="28"/>
          <w:szCs w:val="28"/>
          <w:lang w:eastAsia="ru-RU"/>
        </w:rPr>
        <w:t>по результатам моделирования</w:t>
      </w:r>
      <w:r w:rsidRPr="00BB76BB">
        <w:rPr>
          <w:rFonts w:ascii="Times New Roman" w:eastAsia="Times New Roman" w:hAnsi="Times New Roman"/>
          <w:spacing w:val="-6"/>
          <w:sz w:val="28"/>
          <w:szCs w:val="28"/>
          <w:lang w:eastAsia="ru-RU"/>
        </w:rPr>
        <w:t>.</w:t>
      </w:r>
    </w:p>
    <w:p w14:paraId="09C1E65E"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6EAF5932"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3.4. Исследование полосового фильтра</w:t>
      </w:r>
    </w:p>
    <w:p w14:paraId="57FDC414" w14:textId="77777777" w:rsidR="004151C1" w:rsidRPr="00BB76BB" w:rsidRDefault="004151C1" w:rsidP="004151C1">
      <w:pPr>
        <w:spacing w:after="0" w:line="240" w:lineRule="auto"/>
        <w:jc w:val="center"/>
        <w:rPr>
          <w:rFonts w:ascii="Times New Roman" w:eastAsia="Times New Roman" w:hAnsi="Times New Roman"/>
          <w:sz w:val="28"/>
          <w:szCs w:val="28"/>
          <w:lang w:eastAsia="ru-RU"/>
        </w:rPr>
      </w:pPr>
    </w:p>
    <w:p w14:paraId="3D582947"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1. Открыть файл со схемой полосового фильтра (рис. 4 </w:t>
      </w:r>
      <w:r w:rsidRPr="00BB76BB">
        <w:rPr>
          <w:rFonts w:ascii="Times New Roman" w:eastAsia="Times New Roman" w:hAnsi="Times New Roman"/>
          <w:i/>
          <w:sz w:val="28"/>
          <w:szCs w:val="28"/>
          <w:lang w:eastAsia="ru-RU"/>
        </w:rPr>
        <w:t>б</w:t>
      </w:r>
      <w:r w:rsidRPr="00BB76BB">
        <w:rPr>
          <w:rFonts w:ascii="Times New Roman" w:eastAsia="Times New Roman" w:hAnsi="Times New Roman"/>
          <w:sz w:val="28"/>
          <w:szCs w:val="28"/>
          <w:lang w:eastAsia="ru-RU"/>
        </w:rPr>
        <w:t xml:space="preserve">) и задать значения </w:t>
      </w:r>
      <w:r w:rsidRPr="00BB76BB">
        <w:rPr>
          <w:rFonts w:ascii="Times New Roman" w:eastAsia="Times New Roman" w:hAnsi="Times New Roman"/>
          <w:i/>
          <w:sz w:val="28"/>
          <w:szCs w:val="28"/>
          <w:lang w:val="en-US" w:eastAsia="ru-RU"/>
        </w:rPr>
        <w:t>RC</w:t>
      </w:r>
      <w:r w:rsidRPr="00BB76BB">
        <w:rPr>
          <w:rFonts w:ascii="Times New Roman" w:eastAsia="Times New Roman" w:hAnsi="Times New Roman"/>
          <w:sz w:val="28"/>
          <w:szCs w:val="28"/>
          <w:lang w:eastAsia="ru-RU"/>
        </w:rPr>
        <w:t xml:space="preserve">-элементов; </w:t>
      </w:r>
    </w:p>
    <w:p w14:paraId="7A3465DA" w14:textId="77777777" w:rsidR="004151C1" w:rsidRPr="00BB76BB" w:rsidRDefault="004151C1" w:rsidP="004151C1">
      <w:pPr>
        <w:spacing w:after="0" w:line="240" w:lineRule="auto"/>
        <w:ind w:firstLine="709"/>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2. Установить на генераторе сигнал </w:t>
      </w:r>
      <w:r w:rsidRPr="00BB76BB">
        <w:rPr>
          <w:rFonts w:ascii="Times New Roman" w:eastAsia="Times New Roman" w:hAnsi="Times New Roman"/>
          <w:noProof/>
          <w:position w:val="-12"/>
          <w:sz w:val="28"/>
          <w:szCs w:val="28"/>
          <w:lang w:eastAsia="ru-RU"/>
        </w:rPr>
        <w:drawing>
          <wp:inline distT="0" distB="0" distL="0" distR="0" wp14:anchorId="730339C8" wp14:editId="5DCCB3A0">
            <wp:extent cx="728345" cy="279400"/>
            <wp:effectExtent l="0" t="0" r="0" b="6350"/>
            <wp:docPr id="670" name="Рисунок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283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В, </w:t>
      </w:r>
      <w:r w:rsidRPr="00BB76BB">
        <w:rPr>
          <w:rFonts w:ascii="Times New Roman" w:eastAsia="Times New Roman" w:hAnsi="Times New Roman"/>
          <w:noProof/>
          <w:spacing w:val="-4"/>
          <w:position w:val="-12"/>
          <w:sz w:val="28"/>
          <w:szCs w:val="28"/>
          <w:lang w:eastAsia="ru-RU"/>
        </w:rPr>
        <w:drawing>
          <wp:inline distT="0" distB="0" distL="0" distR="0" wp14:anchorId="1113F8A4" wp14:editId="46365430">
            <wp:extent cx="465455" cy="279400"/>
            <wp:effectExtent l="0" t="0" r="0" b="6350"/>
            <wp:docPr id="669" name="Рисунок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545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кГц и с помощью визирной линейки характериографа </w:t>
      </w:r>
      <w:r w:rsidRPr="00BB76BB">
        <w:rPr>
          <w:rFonts w:ascii="Times New Roman" w:eastAsia="Times New Roman" w:hAnsi="Times New Roman"/>
          <w:sz w:val="28"/>
          <w:szCs w:val="28"/>
          <w:lang w:eastAsia="ru-RU"/>
        </w:rPr>
        <w:t xml:space="preserve">определить </w:t>
      </w:r>
      <w:r w:rsidRPr="00BB76BB">
        <w:rPr>
          <w:rFonts w:ascii="Times New Roman" w:eastAsia="Times New Roman" w:hAnsi="Times New Roman"/>
          <w:spacing w:val="-4"/>
          <w:sz w:val="28"/>
          <w:szCs w:val="28"/>
          <w:lang w:eastAsia="ru-RU"/>
        </w:rPr>
        <w:t xml:space="preserve">граничные частоты </w:t>
      </w:r>
      <w:r w:rsidRPr="00BB76BB">
        <w:rPr>
          <w:rFonts w:ascii="Times New Roman" w:eastAsia="Times New Roman" w:hAnsi="Times New Roman"/>
          <w:noProof/>
          <w:position w:val="-12"/>
          <w:sz w:val="28"/>
          <w:szCs w:val="28"/>
          <w:lang w:eastAsia="ru-RU"/>
        </w:rPr>
        <w:drawing>
          <wp:inline distT="0" distB="0" distL="0" distR="0" wp14:anchorId="2D48A083" wp14:editId="56428AB8">
            <wp:extent cx="279400" cy="279400"/>
            <wp:effectExtent l="0" t="0" r="6350" b="6350"/>
            <wp:docPr id="668" name="Рисунок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noProof/>
          <w:position w:val="-12"/>
          <w:sz w:val="28"/>
          <w:szCs w:val="28"/>
          <w:lang w:eastAsia="ru-RU"/>
        </w:rPr>
        <w:drawing>
          <wp:inline distT="0" distB="0" distL="0" distR="0" wp14:anchorId="51D09979" wp14:editId="4A9C8E9F">
            <wp:extent cx="279400" cy="279400"/>
            <wp:effectExtent l="0" t="0" r="6350" b="6350"/>
            <wp:docPr id="667" name="Рисунок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79400"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и </w:t>
      </w:r>
      <w:r w:rsidRPr="00BB76BB">
        <w:rPr>
          <w:rFonts w:ascii="Times New Roman" w:eastAsia="Times New Roman" w:hAnsi="Times New Roman"/>
          <w:sz w:val="28"/>
          <w:szCs w:val="28"/>
          <w:lang w:eastAsia="ru-RU"/>
        </w:rPr>
        <w:lastRenderedPageBreak/>
        <w:t xml:space="preserve">найти частоту резекции </w:t>
      </w:r>
      <w:r w:rsidRPr="00BB76BB">
        <w:rPr>
          <w:rFonts w:ascii="Times New Roman" w:eastAsia="Times New Roman" w:hAnsi="Times New Roman"/>
          <w:noProof/>
          <w:position w:val="-12"/>
          <w:sz w:val="28"/>
          <w:szCs w:val="28"/>
          <w:lang w:eastAsia="ru-RU"/>
        </w:rPr>
        <w:drawing>
          <wp:inline distT="0" distB="0" distL="0" distR="0" wp14:anchorId="73185787" wp14:editId="07E2DA38">
            <wp:extent cx="245745" cy="279400"/>
            <wp:effectExtent l="0" t="0" r="1905" b="6350"/>
            <wp:docPr id="666" name="Рисунок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45745" cy="279400"/>
                    </a:xfrm>
                    <a:prstGeom prst="rect">
                      <a:avLst/>
                    </a:prstGeom>
                    <a:noFill/>
                    <a:ln>
                      <a:noFill/>
                    </a:ln>
                  </pic:spPr>
                </pic:pic>
              </a:graphicData>
            </a:graphic>
          </wp:inline>
        </w:drawing>
      </w:r>
      <w:r w:rsidRPr="00BB76BB">
        <w:rPr>
          <w:rFonts w:ascii="Times New Roman" w:eastAsia="Times New Roman" w:hAnsi="Times New Roman"/>
          <w:sz w:val="28"/>
          <w:szCs w:val="28"/>
          <w:lang w:eastAsia="ru-RU"/>
        </w:rPr>
        <w:t xml:space="preserve"> по минимуму коэффициента усиления фильтра </w:t>
      </w:r>
      <w:r w:rsidRPr="00BB76BB">
        <w:rPr>
          <w:rFonts w:ascii="Times New Roman" w:eastAsia="Times New Roman" w:hAnsi="Times New Roman"/>
          <w:noProof/>
          <w:spacing w:val="-4"/>
          <w:position w:val="-14"/>
          <w:sz w:val="28"/>
          <w:szCs w:val="28"/>
          <w:lang w:eastAsia="ru-RU"/>
        </w:rPr>
        <w:drawing>
          <wp:inline distT="0" distB="0" distL="0" distR="0" wp14:anchorId="24DA59B5" wp14:editId="67B0338B">
            <wp:extent cx="321945" cy="279400"/>
            <wp:effectExtent l="0" t="0" r="1905" b="6350"/>
            <wp:docPr id="665" name="Рисунок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21945" cy="279400"/>
                    </a:xfrm>
                    <a:prstGeom prst="rect">
                      <a:avLst/>
                    </a:prstGeom>
                    <a:noFill/>
                    <a:ln>
                      <a:noFill/>
                    </a:ln>
                  </pic:spPr>
                </pic:pic>
              </a:graphicData>
            </a:graphic>
          </wp:inline>
        </w:drawing>
      </w:r>
      <w:r w:rsidRPr="00BB76BB">
        <w:rPr>
          <w:rFonts w:ascii="Times New Roman" w:eastAsia="Times New Roman" w:hAnsi="Times New Roman"/>
          <w:spacing w:val="-4"/>
          <w:sz w:val="28"/>
          <w:szCs w:val="28"/>
          <w:lang w:eastAsia="ru-RU"/>
        </w:rPr>
        <w:t xml:space="preserve"> в </w:t>
      </w:r>
      <w:r w:rsidRPr="00BB76BB">
        <w:rPr>
          <w:rFonts w:ascii="Times New Roman" w:eastAsia="Times New Roman" w:hAnsi="Times New Roman"/>
          <w:sz w:val="28"/>
          <w:szCs w:val="28"/>
          <w:lang w:eastAsia="ru-RU"/>
        </w:rPr>
        <w:t>полосе задерживания;</w:t>
      </w:r>
    </w:p>
    <w:p w14:paraId="47344CF6" w14:textId="77777777" w:rsidR="004151C1" w:rsidRPr="00BB76BB" w:rsidRDefault="004151C1" w:rsidP="004151C1">
      <w:pPr>
        <w:spacing w:after="0" w:line="240" w:lineRule="auto"/>
        <w:ind w:firstLine="709"/>
        <w:jc w:val="both"/>
        <w:rPr>
          <w:rFonts w:ascii="Times New Roman" w:eastAsia="Times New Roman" w:hAnsi="Times New Roman"/>
          <w:sz w:val="32"/>
          <w:szCs w:val="32"/>
          <w:lang w:eastAsia="ru-RU"/>
        </w:rPr>
      </w:pPr>
      <w:r w:rsidRPr="00BB76BB">
        <w:rPr>
          <w:rFonts w:ascii="Times New Roman" w:eastAsia="Times New Roman" w:hAnsi="Times New Roman"/>
          <w:sz w:val="28"/>
          <w:szCs w:val="28"/>
          <w:lang w:eastAsia="ru-RU"/>
        </w:rPr>
        <w:t>3. Сравнить полученные данные с расчетными, снять график Л</w:t>
      </w:r>
      <w:r w:rsidRPr="00BB76BB">
        <w:rPr>
          <w:rFonts w:ascii="Times New Roman" w:eastAsia="Times New Roman" w:hAnsi="Times New Roman"/>
          <w:spacing w:val="-6"/>
          <w:sz w:val="28"/>
          <w:szCs w:val="28"/>
          <w:lang w:eastAsia="ru-RU"/>
        </w:rPr>
        <w:t xml:space="preserve">АЧХ и сделать вывод </w:t>
      </w:r>
      <w:r w:rsidRPr="00BB76BB">
        <w:rPr>
          <w:rFonts w:ascii="Times New Roman" w:eastAsia="Times New Roman" w:hAnsi="Times New Roman"/>
          <w:sz w:val="28"/>
          <w:szCs w:val="28"/>
          <w:lang w:eastAsia="ru-RU"/>
        </w:rPr>
        <w:t>по результатам моделирования</w:t>
      </w:r>
      <w:r w:rsidRPr="00BB76BB">
        <w:rPr>
          <w:rFonts w:ascii="Times New Roman" w:eastAsia="Times New Roman" w:hAnsi="Times New Roman"/>
          <w:spacing w:val="-6"/>
          <w:sz w:val="28"/>
          <w:szCs w:val="28"/>
          <w:lang w:eastAsia="ru-RU"/>
        </w:rPr>
        <w:t>.</w:t>
      </w:r>
    </w:p>
    <w:p w14:paraId="3C796171" w14:textId="77777777" w:rsidR="004151C1" w:rsidRPr="00BB76BB" w:rsidRDefault="004151C1" w:rsidP="004151C1">
      <w:pPr>
        <w:widowControl w:val="0"/>
        <w:suppressAutoHyphens/>
        <w:spacing w:after="0" w:line="240" w:lineRule="auto"/>
        <w:ind w:firstLine="709"/>
        <w:jc w:val="both"/>
        <w:rPr>
          <w:rFonts w:ascii="Times New Roman" w:eastAsia="Times New Roman" w:hAnsi="Times New Roman"/>
          <w:sz w:val="28"/>
          <w:szCs w:val="28"/>
          <w:lang w:eastAsia="ru-RU"/>
        </w:rPr>
      </w:pPr>
    </w:p>
    <w:p w14:paraId="179C115B" w14:textId="77777777" w:rsidR="004151C1" w:rsidRPr="00BB76BB" w:rsidRDefault="004151C1" w:rsidP="00970461">
      <w:pPr>
        <w:tabs>
          <w:tab w:val="left" w:pos="765"/>
        </w:tabs>
        <w:spacing w:after="0" w:line="240" w:lineRule="auto"/>
        <w:ind w:firstLine="709"/>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Заключительная часть </w:t>
      </w:r>
    </w:p>
    <w:p w14:paraId="50DFCA29" w14:textId="77777777" w:rsidR="004151C1" w:rsidRPr="00BB76BB" w:rsidRDefault="004151C1" w:rsidP="001057DB">
      <w:pPr>
        <w:numPr>
          <w:ilvl w:val="0"/>
          <w:numId w:val="47"/>
        </w:numPr>
        <w:tabs>
          <w:tab w:val="left" w:pos="993"/>
        </w:tabs>
        <w:spacing w:after="0" w:line="240" w:lineRule="auto"/>
        <w:ind w:left="0" w:firstLine="709"/>
        <w:jc w:val="both"/>
        <w:rPr>
          <w:rFonts w:eastAsia="Times New Roman"/>
          <w:sz w:val="28"/>
          <w:szCs w:val="28"/>
          <w:lang w:eastAsia="ru-RU"/>
        </w:rPr>
      </w:pPr>
      <w:r w:rsidRPr="00BB76BB">
        <w:rPr>
          <w:rFonts w:ascii="Times NR Cyr MT" w:eastAsia="Times New Roman" w:hAnsi="Times NR Cyr MT"/>
          <w:sz w:val="28"/>
          <w:szCs w:val="28"/>
          <w:lang w:eastAsia="ru-RU"/>
        </w:rPr>
        <w:t xml:space="preserve">В отчете по лабораторной работе привести схемы активных фильтров </w:t>
      </w:r>
      <w:r w:rsidRPr="00BB76BB">
        <w:rPr>
          <w:rFonts w:ascii="Times NR Cyr MT" w:eastAsia="Times New Roman" w:hAnsi="Times NR Cyr MT"/>
          <w:sz w:val="28"/>
          <w:szCs w:val="28"/>
          <w:lang w:eastAsia="ru-RU"/>
        </w:rPr>
        <w:br/>
        <w:t>и генераторов на ОУ, представить временные диаграммы входного и выходного сигналов и графики АЧХ фильтров. Результаты измерений занести в таблицы.</w:t>
      </w:r>
    </w:p>
    <w:p w14:paraId="345B6814" w14:textId="77777777" w:rsidR="004151C1" w:rsidRPr="00BB76BB" w:rsidRDefault="004151C1" w:rsidP="001057DB">
      <w:pPr>
        <w:numPr>
          <w:ilvl w:val="0"/>
          <w:numId w:val="47"/>
        </w:numPr>
        <w:tabs>
          <w:tab w:val="left" w:pos="993"/>
        </w:tabs>
        <w:spacing w:after="0" w:line="240" w:lineRule="auto"/>
        <w:ind w:left="0" w:firstLine="709"/>
        <w:jc w:val="both"/>
        <w:rPr>
          <w:rFonts w:eastAsia="Times New Roman"/>
          <w:sz w:val="28"/>
          <w:szCs w:val="28"/>
          <w:lang w:eastAsia="ru-RU"/>
        </w:rPr>
      </w:pPr>
      <w:r w:rsidRPr="00BB76BB">
        <w:rPr>
          <w:rFonts w:ascii="Times NR Cyr MT" w:eastAsia="Times New Roman" w:hAnsi="Times NR Cyr MT"/>
          <w:sz w:val="28"/>
          <w:szCs w:val="28"/>
          <w:lang w:eastAsia="ru-RU"/>
        </w:rPr>
        <w:t xml:space="preserve">При составлении выводов в отчете по лабораторной работе нужно пояснить влияние </w:t>
      </w:r>
      <w:r w:rsidRPr="00BB76BB">
        <w:rPr>
          <w:rFonts w:ascii="Times NR Cyr MT" w:eastAsia="Times New Roman" w:hAnsi="Times NR Cyr MT"/>
          <w:i/>
          <w:sz w:val="28"/>
          <w:szCs w:val="28"/>
          <w:lang w:eastAsia="ru-RU"/>
        </w:rPr>
        <w:t>RC</w:t>
      </w:r>
      <w:r w:rsidRPr="00BB76BB">
        <w:rPr>
          <w:rFonts w:ascii="Times NR Cyr MT" w:eastAsia="Times New Roman" w:hAnsi="Times NR Cyr MT"/>
          <w:sz w:val="28"/>
          <w:szCs w:val="28"/>
          <w:lang w:eastAsia="ru-RU"/>
        </w:rPr>
        <w:t xml:space="preserve">-цепей на полосу пропускания и полосу задерживания активных фильтров, на частоту и скважность импульсов генераторов, указать </w:t>
      </w:r>
      <w:r w:rsidRPr="00BB76BB">
        <w:rPr>
          <w:rFonts w:ascii="Times NR Cyr MT" w:eastAsia="Times New Roman" w:hAnsi="Times NR Cyr MT"/>
          <w:sz w:val="28"/>
          <w:szCs w:val="28"/>
          <w:lang w:eastAsia="ru-RU"/>
        </w:rPr>
        <w:br/>
        <w:t xml:space="preserve">на зависимость амплитуды колебаний от параметров диодов и стабилитронов. </w:t>
      </w:r>
    </w:p>
    <w:p w14:paraId="31B4914C" w14:textId="77777777" w:rsidR="004151C1" w:rsidRPr="00BB76BB" w:rsidRDefault="004151C1" w:rsidP="004151C1">
      <w:pPr>
        <w:spacing w:after="0" w:line="240" w:lineRule="auto"/>
        <w:ind w:firstLine="567"/>
        <w:jc w:val="both"/>
        <w:rPr>
          <w:rFonts w:ascii="Times New Roman" w:eastAsia="Times New Roman" w:hAnsi="Times New Roman"/>
          <w:sz w:val="28"/>
          <w:szCs w:val="20"/>
          <w:lang w:eastAsia="ru-RU"/>
        </w:rPr>
      </w:pPr>
    </w:p>
    <w:p w14:paraId="7736D5C4" w14:textId="2C306B6D" w:rsidR="004151C1" w:rsidRPr="00BB76BB" w:rsidRDefault="004151C1" w:rsidP="00970461">
      <w:pPr>
        <w:spacing w:after="0" w:line="240" w:lineRule="auto"/>
        <w:ind w:firstLine="709"/>
        <w:jc w:val="center"/>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4. Перечень вариантов заданий</w:t>
      </w:r>
    </w:p>
    <w:p w14:paraId="110A020E" w14:textId="77777777" w:rsidR="00970461" w:rsidRPr="00BB76BB" w:rsidRDefault="00970461" w:rsidP="00970461">
      <w:pPr>
        <w:spacing w:after="0" w:line="240" w:lineRule="auto"/>
        <w:ind w:firstLine="709"/>
        <w:jc w:val="center"/>
        <w:rPr>
          <w:rFonts w:ascii="Times New Roman" w:eastAsia="Times New Roman" w:hAnsi="Times New Roman"/>
          <w:sz w:val="28"/>
          <w:szCs w:val="20"/>
          <w:lang w:eastAsia="ru-RU"/>
        </w:rPr>
      </w:pPr>
    </w:p>
    <w:p w14:paraId="41EC5E7E" w14:textId="77777777" w:rsidR="004151C1" w:rsidRPr="00BB76BB" w:rsidRDefault="004151C1" w:rsidP="004151C1">
      <w:pPr>
        <w:spacing w:after="0" w:line="240" w:lineRule="auto"/>
        <w:ind w:firstLine="709"/>
        <w:jc w:val="both"/>
        <w:rPr>
          <w:rFonts w:ascii="Times New Roman" w:hAnsi="Times New Roman"/>
          <w:sz w:val="28"/>
          <w:szCs w:val="28"/>
        </w:rPr>
      </w:pPr>
      <w:r w:rsidRPr="00BB76BB">
        <w:rPr>
          <w:rFonts w:ascii="Times New Roman" w:hAnsi="Times New Roman"/>
          <w:sz w:val="28"/>
          <w:szCs w:val="28"/>
        </w:rPr>
        <w:t>Вариант задания, параметры схем и значения элементов соответствуют номеру бригады исполнителей лабораторной работы (или номеру рабочего места).</w:t>
      </w:r>
    </w:p>
    <w:p w14:paraId="23F1EFA0" w14:textId="77777777" w:rsidR="004151C1" w:rsidRPr="00BB76BB" w:rsidRDefault="004151C1" w:rsidP="004151C1">
      <w:pPr>
        <w:spacing w:after="0" w:line="240" w:lineRule="auto"/>
        <w:ind w:firstLine="709"/>
        <w:jc w:val="both"/>
        <w:rPr>
          <w:rFonts w:ascii="Times New Roman" w:eastAsia="Times New Roman" w:hAnsi="Times New Roman"/>
          <w:sz w:val="28"/>
          <w:szCs w:val="20"/>
          <w:lang w:eastAsia="ru-RU"/>
        </w:rPr>
      </w:pPr>
    </w:p>
    <w:p w14:paraId="13829D87" w14:textId="77777777" w:rsidR="004151C1" w:rsidRPr="00BB76BB" w:rsidRDefault="004151C1" w:rsidP="00970461">
      <w:pPr>
        <w:spacing w:after="0" w:line="240" w:lineRule="auto"/>
        <w:ind w:firstLine="709"/>
        <w:jc w:val="center"/>
        <w:rPr>
          <w:rFonts w:ascii="Times New Roman" w:eastAsia="Times New Roman" w:hAnsi="Times New Roman"/>
          <w:sz w:val="28"/>
          <w:szCs w:val="20"/>
          <w:lang w:eastAsia="ru-RU"/>
        </w:rPr>
      </w:pPr>
      <w:r w:rsidRPr="00BB76BB">
        <w:rPr>
          <w:rFonts w:ascii="Times New Roman" w:eastAsia="Times New Roman" w:hAnsi="Times New Roman"/>
          <w:sz w:val="28"/>
          <w:szCs w:val="20"/>
          <w:lang w:eastAsia="ru-RU"/>
        </w:rPr>
        <w:t>5. Меры безопасности</w:t>
      </w:r>
    </w:p>
    <w:p w14:paraId="5895F93B" w14:textId="77777777" w:rsidR="00970461" w:rsidRPr="00BB76BB" w:rsidRDefault="00970461" w:rsidP="004151C1">
      <w:pPr>
        <w:widowControl w:val="0"/>
        <w:suppressAutoHyphens/>
        <w:spacing w:after="0" w:line="240" w:lineRule="auto"/>
        <w:ind w:firstLine="709"/>
        <w:jc w:val="both"/>
        <w:rPr>
          <w:rFonts w:ascii="Times New Roman" w:hAnsi="Times New Roman"/>
          <w:sz w:val="28"/>
          <w:szCs w:val="28"/>
        </w:rPr>
      </w:pPr>
    </w:p>
    <w:p w14:paraId="14E1F3B3"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К работе в лаборатории допускаются курсанты, ознакомившиеся </w:t>
      </w:r>
      <w:r w:rsidRPr="00BB76BB">
        <w:rPr>
          <w:rFonts w:ascii="Times New Roman" w:hAnsi="Times New Roman"/>
          <w:sz w:val="28"/>
          <w:szCs w:val="28"/>
        </w:rPr>
        <w:br/>
        <w:t>с описанием лабораторной работы и прошедшие инструктаж по мерам безопасности.</w:t>
      </w:r>
    </w:p>
    <w:p w14:paraId="3B4EE196"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Работающие с электрическими приборами должны знать правила </w:t>
      </w:r>
      <w:r w:rsidRPr="00BB76BB">
        <w:rPr>
          <w:rFonts w:ascii="Times New Roman" w:hAnsi="Times New Roman"/>
          <w:sz w:val="28"/>
          <w:szCs w:val="28"/>
        </w:rPr>
        <w:br/>
        <w:t>их технической эксплуатации.</w:t>
      </w:r>
    </w:p>
    <w:p w14:paraId="5C30FCE0"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Нахождение курсантов в лаборатории разрешается только в часы, отведенные расписанием, или в дополнительное время, выделенное для самостоятельной подготовки.</w:t>
      </w:r>
    </w:p>
    <w:p w14:paraId="5E61FEDB"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Перед началом работы необходимо:</w:t>
      </w:r>
    </w:p>
    <w:p w14:paraId="707AFD75"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ознакомиться с устройством и принципом действия необходимых для выполнения лабораторной работы приборов и оборудования и порядком проведения измерений на них;</w:t>
      </w:r>
    </w:p>
    <w:p w14:paraId="395A72E8"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произвести предварительные расчеты, необходимые для исследования;</w:t>
      </w:r>
    </w:p>
    <w:p w14:paraId="5DF6FC6E"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в) получить от преподавателя допуск к работе.</w:t>
      </w:r>
    </w:p>
    <w:p w14:paraId="673EF31B"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Во время работы курсанты обязаны соблюдать следующие правила:</w:t>
      </w:r>
    </w:p>
    <w:p w14:paraId="75014944"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не приступать к измерениям, не будучи уверенными, что установка собрана правильно и отдельные ее узлы надежно закреплены;</w:t>
      </w:r>
    </w:p>
    <w:p w14:paraId="4D64BC93"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не брать принадлежности одной работы для выполнения другой;</w:t>
      </w:r>
    </w:p>
    <w:p w14:paraId="2CA32B72"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не разбирать и не развинчивать приборы, даже если показалось, что они неисправны: в этом случае следует обратиться к преподавателю или технику.</w:t>
      </w:r>
    </w:p>
    <w:p w14:paraId="0AC6784D"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При выполнении работы с использованием электрических приборов следует помнить:</w:t>
      </w:r>
    </w:p>
    <w:p w14:paraId="7B01EB2D"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lastRenderedPageBreak/>
        <w:t>розетки лабораторных столов включаются в сеть переменного тока напряжением 220 В;</w:t>
      </w:r>
    </w:p>
    <w:p w14:paraId="13A808F3"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включать прибор или установку разрешается только в присутствии преподавателя или техника;</w:t>
      </w:r>
    </w:p>
    <w:p w14:paraId="306BFF76"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все соединения производить исключительно цельными, с неповрежденной изоляцией проводниками, зажимая их в клеммы; соединения путем скрутки проводников не допускаются;</w:t>
      </w:r>
    </w:p>
    <w:p w14:paraId="3A3419A6"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 xml:space="preserve">в случае обнаружения чрезмерного нагревания отдельных частей схемы, </w:t>
      </w:r>
      <w:r w:rsidRPr="00BB76BB">
        <w:rPr>
          <w:rFonts w:ascii="Times New Roman" w:hAnsi="Times New Roman"/>
          <w:sz w:val="28"/>
          <w:szCs w:val="28"/>
        </w:rPr>
        <w:br/>
        <w:t>а тем более появления запаха, немедленно выключить оборудование и доложить об этом преподавателю или технику.</w:t>
      </w:r>
    </w:p>
    <w:p w14:paraId="7BC8CF97"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По окончании работы курсанты должны:</w:t>
      </w:r>
    </w:p>
    <w:p w14:paraId="61D0CF56"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отключить все приборы от сети, обеспечив видимый разрыв цепей питания лабораторных столов;</w:t>
      </w:r>
    </w:p>
    <w:p w14:paraId="22AEFD45"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удостовериться в правильности полученных результатов у преподавателя;</w:t>
      </w:r>
    </w:p>
    <w:p w14:paraId="2E37108A"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привести в порядок свое рабочее место;</w:t>
      </w:r>
    </w:p>
    <w:p w14:paraId="11825B1F" w14:textId="77777777" w:rsidR="004151C1" w:rsidRPr="00BB76BB" w:rsidRDefault="004151C1" w:rsidP="004151C1">
      <w:pPr>
        <w:widowControl w:val="0"/>
        <w:suppressAutoHyphens/>
        <w:spacing w:after="0" w:line="240" w:lineRule="auto"/>
        <w:ind w:firstLine="709"/>
        <w:jc w:val="both"/>
        <w:rPr>
          <w:rFonts w:ascii="Times New Roman" w:hAnsi="Times New Roman"/>
          <w:sz w:val="28"/>
          <w:szCs w:val="28"/>
        </w:rPr>
      </w:pPr>
      <w:r w:rsidRPr="00BB76BB">
        <w:rPr>
          <w:rFonts w:ascii="Times New Roman" w:hAnsi="Times New Roman"/>
          <w:sz w:val="28"/>
          <w:szCs w:val="28"/>
        </w:rPr>
        <w:t>сдать технику полученные принадлежности.</w:t>
      </w:r>
    </w:p>
    <w:p w14:paraId="068AA129" w14:textId="77777777" w:rsidR="0038332E" w:rsidRPr="00BB76BB" w:rsidRDefault="0038332E" w:rsidP="004151C1">
      <w:pPr>
        <w:widowControl w:val="0"/>
        <w:suppressAutoHyphens/>
        <w:spacing w:after="0" w:line="240" w:lineRule="auto"/>
        <w:ind w:firstLine="709"/>
        <w:jc w:val="both"/>
        <w:rPr>
          <w:rFonts w:ascii="Times New Roman" w:hAnsi="Times New Roman"/>
          <w:sz w:val="28"/>
          <w:szCs w:val="28"/>
        </w:rPr>
      </w:pPr>
    </w:p>
    <w:p w14:paraId="011FEE4B" w14:textId="6400C133" w:rsidR="0038332E" w:rsidRPr="00BB76BB" w:rsidRDefault="0038332E" w:rsidP="0038332E">
      <w:pPr>
        <w:tabs>
          <w:tab w:val="left" w:pos="1843"/>
        </w:tabs>
        <w:spacing w:after="0" w:line="240" w:lineRule="auto"/>
        <w:ind w:firstLine="709"/>
        <w:jc w:val="both"/>
        <w:rPr>
          <w:rFonts w:ascii="Times New Roman" w:eastAsia="Times New Roman" w:hAnsi="Times New Roman"/>
          <w:sz w:val="24"/>
          <w:szCs w:val="28"/>
          <w:lang w:eastAsia="ru-RU"/>
        </w:rPr>
      </w:pPr>
      <w:r w:rsidRPr="00BB76BB">
        <w:rPr>
          <w:rFonts w:ascii="Times New Roman" w:eastAsia="Times New Roman" w:hAnsi="Times New Roman"/>
          <w:sz w:val="28"/>
          <w:szCs w:val="28"/>
          <w:lang w:eastAsia="ru-RU"/>
        </w:rPr>
        <w:t xml:space="preserve">Описание лабораторной работы разработал преподаватель кафедры № 43 четвертого факультета </w:t>
      </w:r>
      <w:r w:rsidRPr="00BB76BB">
        <w:rPr>
          <w:rFonts w:ascii="Times New Roman" w:eastAsia="Times New Roman" w:hAnsi="Times New Roman"/>
          <w:sz w:val="24"/>
          <w:szCs w:val="28"/>
          <w:lang w:eastAsia="ru-RU"/>
        </w:rPr>
        <w:t>______________________ .</w:t>
      </w:r>
    </w:p>
    <w:p w14:paraId="410561ED" w14:textId="77777777" w:rsidR="0038332E" w:rsidRPr="00BB76BB" w:rsidRDefault="0038332E" w:rsidP="0038332E">
      <w:pPr>
        <w:widowControl w:val="0"/>
        <w:spacing w:after="0" w:line="228" w:lineRule="auto"/>
        <w:ind w:right="566" w:firstLine="1843"/>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                          (фамилия, инициалы)</w:t>
      </w:r>
    </w:p>
    <w:p w14:paraId="195C3312" w14:textId="77777777" w:rsidR="0038332E" w:rsidRPr="00BB76BB" w:rsidRDefault="0038332E" w:rsidP="004151C1">
      <w:pPr>
        <w:widowControl w:val="0"/>
        <w:suppressAutoHyphens/>
        <w:spacing w:after="0" w:line="240" w:lineRule="auto"/>
        <w:ind w:firstLine="709"/>
        <w:jc w:val="both"/>
        <w:rPr>
          <w:rFonts w:ascii="Times New Roman" w:hAnsi="Times New Roman"/>
          <w:sz w:val="28"/>
          <w:szCs w:val="28"/>
        </w:rPr>
      </w:pPr>
    </w:p>
    <w:p w14:paraId="270CE388" w14:textId="77777777" w:rsidR="004151C1" w:rsidRPr="00BB76BB" w:rsidRDefault="004151C1" w:rsidP="004151C1">
      <w:pPr>
        <w:widowControl w:val="0"/>
        <w:spacing w:after="0" w:line="240" w:lineRule="auto"/>
        <w:ind w:firstLine="709"/>
        <w:jc w:val="both"/>
        <w:rPr>
          <w:rFonts w:ascii="Times New Roman" w:eastAsia="Times New Roman" w:hAnsi="Times New Roman"/>
          <w:sz w:val="24"/>
          <w:szCs w:val="20"/>
          <w:lang w:eastAsia="ru-RU"/>
        </w:rPr>
      </w:pPr>
    </w:p>
    <w:p w14:paraId="74202DF6" w14:textId="77777777" w:rsidR="0038332E" w:rsidRPr="00BB76BB" w:rsidRDefault="0038332E" w:rsidP="0038332E">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Председатель ПМК</w:t>
      </w:r>
    </w:p>
    <w:p w14:paraId="11901DB2" w14:textId="77777777" w:rsidR="0038332E" w:rsidRPr="00BB76BB" w:rsidRDefault="0038332E" w:rsidP="0038332E">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доцент кафедры № 43 четвертого факультета</w:t>
      </w:r>
    </w:p>
    <w:p w14:paraId="60CFFBB8" w14:textId="77777777" w:rsidR="0038332E" w:rsidRPr="00BB76BB" w:rsidRDefault="0038332E" w:rsidP="0038332E">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25F8BBAE" w14:textId="77777777" w:rsidR="0038332E" w:rsidRPr="00BB76BB" w:rsidRDefault="0038332E" w:rsidP="0038332E">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5244C306" w14:textId="77777777" w:rsidR="0038332E" w:rsidRPr="00BB76BB" w:rsidRDefault="0038332E" w:rsidP="0038332E">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воинское звание)                                             (подпись)                                                (инициалы, фамилия)</w:t>
      </w:r>
    </w:p>
    <w:p w14:paraId="32FA9B97" w14:textId="77777777" w:rsidR="0038332E" w:rsidRPr="00BB76BB" w:rsidRDefault="0038332E" w:rsidP="0038332E">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 «___»  _________  20__ г.</w:t>
      </w:r>
    </w:p>
    <w:p w14:paraId="47EF8E61" w14:textId="77777777" w:rsidR="00A8286D" w:rsidRPr="00BB76BB" w:rsidRDefault="00A8286D" w:rsidP="00E47B44">
      <w:pPr>
        <w:widowControl w:val="0"/>
        <w:spacing w:after="0" w:line="240" w:lineRule="auto"/>
        <w:jc w:val="center"/>
        <w:rPr>
          <w:rFonts w:ascii="Times New Roman" w:eastAsia="Times New Roman" w:hAnsi="Times New Roman"/>
          <w:sz w:val="28"/>
          <w:szCs w:val="20"/>
        </w:rPr>
      </w:pPr>
    </w:p>
    <w:p w14:paraId="4C35F674" w14:textId="77777777" w:rsidR="00A8286D" w:rsidRPr="00BB76BB" w:rsidRDefault="00A8286D" w:rsidP="00A8286D">
      <w:pPr>
        <w:rPr>
          <w:rFonts w:ascii="Times New Roman" w:hAnsi="Times New Roman"/>
          <w:sz w:val="20"/>
          <w:szCs w:val="20"/>
          <w:lang w:eastAsia="ru-RU"/>
        </w:rPr>
        <w:sectPr w:rsidR="00A8286D" w:rsidRPr="00BB76BB" w:rsidSect="003C1D21">
          <w:footnotePr>
            <w:numFmt w:val="chicago"/>
            <w:numRestart w:val="eachSect"/>
          </w:footnotePr>
          <w:type w:val="continuous"/>
          <w:pgSz w:w="11906" w:h="16838"/>
          <w:pgMar w:top="1134" w:right="567" w:bottom="1134" w:left="1701" w:header="709" w:footer="709" w:gutter="0"/>
          <w:cols w:space="708"/>
          <w:docGrid w:linePitch="360"/>
        </w:sectPr>
      </w:pPr>
    </w:p>
    <w:p w14:paraId="4D3CAA77" w14:textId="77777777" w:rsidR="00A8286D" w:rsidRPr="00BB76BB" w:rsidRDefault="003C1D21" w:rsidP="00E47B44">
      <w:pPr>
        <w:keepNext/>
        <w:widowControl w:val="0"/>
        <w:spacing w:after="0" w:line="240" w:lineRule="auto"/>
        <w:jc w:val="right"/>
        <w:outlineLvl w:val="0"/>
        <w:rPr>
          <w:rFonts w:ascii="Times New Roman" w:eastAsia="Times New Roman" w:hAnsi="Times New Roman"/>
          <w:color w:val="FFFFFF"/>
          <w:sz w:val="28"/>
          <w:szCs w:val="20"/>
          <w:lang w:eastAsia="ru-RU"/>
        </w:rPr>
      </w:pPr>
      <w:bookmarkStart w:id="103" w:name="_Ref179207929"/>
      <w:bookmarkStart w:id="104" w:name="_Toc202946159"/>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lang w:eastAsia="ru-RU"/>
        </w:rPr>
        <w:t xml:space="preserve"> </w:t>
      </w:r>
      <w:r w:rsidR="00A8286D" w:rsidRPr="00BB76BB">
        <w:rPr>
          <w:rFonts w:ascii="Times New Roman" w:eastAsia="Times New Roman" w:hAnsi="Times New Roman"/>
          <w:sz w:val="28"/>
          <w:szCs w:val="20"/>
          <w:lang w:eastAsia="ru-RU"/>
        </w:rPr>
        <w:t>2</w:t>
      </w:r>
      <w:r w:rsidR="004151C1" w:rsidRPr="00BB76BB">
        <w:rPr>
          <w:rFonts w:ascii="Times New Roman" w:eastAsia="Times New Roman" w:hAnsi="Times New Roman"/>
          <w:sz w:val="28"/>
          <w:szCs w:val="20"/>
          <w:lang w:eastAsia="ru-RU"/>
        </w:rPr>
        <w:t>3</w:t>
      </w:r>
      <w:r w:rsidR="00A8286D" w:rsidRPr="00BB76BB">
        <w:rPr>
          <w:rFonts w:ascii="Times New Roman" w:eastAsia="Times New Roman" w:hAnsi="Times New Roman"/>
          <w:sz w:val="28"/>
          <w:szCs w:val="20"/>
          <w:lang w:eastAsia="ru-RU"/>
        </w:rPr>
        <w:br/>
      </w:r>
      <w:r w:rsidR="00A8286D" w:rsidRPr="00BB76BB">
        <w:rPr>
          <w:rFonts w:ascii="Times New Roman" w:eastAsia="Times New Roman" w:hAnsi="Times New Roman"/>
          <w:color w:val="FFFFFF"/>
          <w:sz w:val="28"/>
          <w:szCs w:val="20"/>
          <w:lang w:eastAsia="ru-RU"/>
        </w:rPr>
        <w:t>Расписание консультаций</w:t>
      </w:r>
      <w:bookmarkEnd w:id="103"/>
      <w:bookmarkEnd w:id="104"/>
    </w:p>
    <w:p w14:paraId="2B646768" w14:textId="77777777" w:rsidR="00A8286D" w:rsidRPr="00BB76BB" w:rsidRDefault="0073289E" w:rsidP="00E47B44">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РАСПИСАНИЕ</w:t>
      </w:r>
    </w:p>
    <w:p w14:paraId="45DFC1E5" w14:textId="77777777" w:rsidR="00A8286D" w:rsidRPr="00BB76BB" w:rsidRDefault="00A8286D" w:rsidP="00E47B44">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консультаций профессорско-преподавательского состава (педагогических работников)</w:t>
      </w:r>
    </w:p>
    <w:p w14:paraId="341E421D" w14:textId="77777777" w:rsidR="00A8286D" w:rsidRPr="00BB76BB" w:rsidRDefault="00A8286D" w:rsidP="00E47B44">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кафедры №____</w:t>
      </w:r>
    </w:p>
    <w:p w14:paraId="07DB16CC" w14:textId="77777777" w:rsidR="00A8286D" w:rsidRPr="00BB76BB" w:rsidRDefault="006017FC" w:rsidP="00E47B44">
      <w:pPr>
        <w:spacing w:after="0" w:line="240" w:lineRule="auto"/>
        <w:jc w:val="center"/>
        <w:rPr>
          <w:rFonts w:ascii="Times New Roman" w:eastAsia="Times New Roman" w:hAnsi="Times New Roman"/>
          <w:b/>
          <w:sz w:val="28"/>
          <w:szCs w:val="28"/>
        </w:rPr>
      </w:pPr>
      <w:r w:rsidRPr="00BB76BB">
        <w:rPr>
          <w:rFonts w:ascii="Times New Roman" w:eastAsia="Times New Roman" w:hAnsi="Times New Roman"/>
          <w:b/>
          <w:sz w:val="28"/>
          <w:szCs w:val="28"/>
        </w:rPr>
        <w:t>на ___________ 20_</w:t>
      </w:r>
      <w:r w:rsidR="00A8286D" w:rsidRPr="00BB76BB">
        <w:rPr>
          <w:rFonts w:ascii="Times New Roman" w:eastAsia="Times New Roman" w:hAnsi="Times New Roman"/>
          <w:b/>
          <w:sz w:val="28"/>
          <w:szCs w:val="28"/>
        </w:rPr>
        <w:t>_ г.</w:t>
      </w:r>
    </w:p>
    <w:p w14:paraId="7B0655CA" w14:textId="77777777" w:rsidR="00A8286D" w:rsidRPr="00BB76BB" w:rsidRDefault="00A8286D" w:rsidP="00E47B44">
      <w:pPr>
        <w:spacing w:line="240" w:lineRule="auto"/>
        <w:jc w:val="center"/>
        <w:rPr>
          <w:rFonts w:ascii="Times New Roman" w:eastAsia="Times New Roman" w:hAnsi="Times New Roman"/>
          <w:sz w:val="28"/>
          <w:szCs w:val="28"/>
        </w:rPr>
      </w:pPr>
    </w:p>
    <w:tbl>
      <w:tblPr>
        <w:tblStyle w:val="213"/>
        <w:tblW w:w="14570" w:type="dxa"/>
        <w:tblLayout w:type="fixed"/>
        <w:tblLook w:val="04A0" w:firstRow="1" w:lastRow="0" w:firstColumn="1" w:lastColumn="0" w:noHBand="0" w:noVBand="1"/>
      </w:tblPr>
      <w:tblGrid>
        <w:gridCol w:w="421"/>
        <w:gridCol w:w="1217"/>
        <w:gridCol w:w="625"/>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gridCol w:w="397"/>
      </w:tblGrid>
      <w:tr w:rsidR="00A8286D" w:rsidRPr="00BB76BB" w14:paraId="0A010C60" w14:textId="77777777" w:rsidTr="00A8286D">
        <w:trPr>
          <w:trHeight w:val="217"/>
        </w:trPr>
        <w:tc>
          <w:tcPr>
            <w:tcW w:w="421" w:type="dxa"/>
            <w:vAlign w:val="center"/>
          </w:tcPr>
          <w:p w14:paraId="3D1623BD" w14:textId="77777777" w:rsidR="00A8286D" w:rsidRPr="00BB76BB" w:rsidRDefault="00A8286D" w:rsidP="00E47B44">
            <w:pPr>
              <w:spacing w:after="0" w:line="240" w:lineRule="auto"/>
              <w:ind w:left="-113" w:right="-108"/>
              <w:jc w:val="center"/>
              <w:rPr>
                <w:sz w:val="16"/>
                <w:szCs w:val="16"/>
              </w:rPr>
            </w:pPr>
            <w:r w:rsidRPr="00BB76BB">
              <w:rPr>
                <w:sz w:val="16"/>
                <w:szCs w:val="16"/>
              </w:rPr>
              <w:t xml:space="preserve">№ </w:t>
            </w:r>
          </w:p>
          <w:p w14:paraId="1565DF28" w14:textId="77777777" w:rsidR="00A8286D" w:rsidRPr="00BB76BB" w:rsidRDefault="00A8286D" w:rsidP="00E47B44">
            <w:pPr>
              <w:spacing w:after="0" w:line="240" w:lineRule="auto"/>
              <w:ind w:left="-113" w:right="-108"/>
              <w:jc w:val="center"/>
              <w:rPr>
                <w:sz w:val="16"/>
                <w:szCs w:val="16"/>
              </w:rPr>
            </w:pPr>
            <w:r w:rsidRPr="00BB76BB">
              <w:rPr>
                <w:sz w:val="16"/>
                <w:szCs w:val="16"/>
              </w:rPr>
              <w:t>п/п</w:t>
            </w:r>
          </w:p>
        </w:tc>
        <w:tc>
          <w:tcPr>
            <w:tcW w:w="1217" w:type="dxa"/>
            <w:vAlign w:val="center"/>
          </w:tcPr>
          <w:p w14:paraId="002EBEAD" w14:textId="77777777" w:rsidR="00A8286D" w:rsidRPr="00BB76BB" w:rsidRDefault="00A8286D" w:rsidP="00E47B44">
            <w:pPr>
              <w:spacing w:after="0" w:line="240" w:lineRule="auto"/>
              <w:ind w:left="-108" w:right="-166"/>
              <w:jc w:val="center"/>
              <w:rPr>
                <w:sz w:val="16"/>
                <w:szCs w:val="16"/>
              </w:rPr>
            </w:pPr>
            <w:r w:rsidRPr="00BB76BB">
              <w:rPr>
                <w:sz w:val="16"/>
                <w:szCs w:val="16"/>
              </w:rPr>
              <w:t xml:space="preserve">Воинское звание, </w:t>
            </w:r>
          </w:p>
          <w:p w14:paraId="1C55AEB8" w14:textId="77777777" w:rsidR="00A8286D" w:rsidRPr="00BB76BB" w:rsidRDefault="00A8286D" w:rsidP="00E47B44">
            <w:pPr>
              <w:spacing w:after="0" w:line="240" w:lineRule="auto"/>
              <w:ind w:left="-108" w:right="-166"/>
              <w:jc w:val="center"/>
              <w:rPr>
                <w:sz w:val="16"/>
                <w:szCs w:val="16"/>
              </w:rPr>
            </w:pPr>
            <w:r w:rsidRPr="00BB76BB">
              <w:rPr>
                <w:sz w:val="16"/>
                <w:szCs w:val="16"/>
              </w:rPr>
              <w:t>фамилия, инициалы</w:t>
            </w:r>
          </w:p>
        </w:tc>
        <w:tc>
          <w:tcPr>
            <w:tcW w:w="625" w:type="dxa"/>
            <w:shd w:val="clear" w:color="auto" w:fill="auto"/>
            <w:vAlign w:val="center"/>
          </w:tcPr>
          <w:p w14:paraId="1E1C8158" w14:textId="77777777" w:rsidR="00A8286D" w:rsidRPr="00BB76BB" w:rsidRDefault="00A8286D" w:rsidP="00E47B44">
            <w:pPr>
              <w:spacing w:after="0" w:line="240" w:lineRule="auto"/>
              <w:ind w:left="-239" w:right="-192"/>
              <w:jc w:val="center"/>
              <w:rPr>
                <w:sz w:val="16"/>
                <w:szCs w:val="16"/>
              </w:rPr>
            </w:pPr>
            <w:r w:rsidRPr="00BB76BB">
              <w:rPr>
                <w:sz w:val="16"/>
                <w:szCs w:val="16"/>
              </w:rPr>
              <w:t>Дата</w:t>
            </w:r>
          </w:p>
        </w:tc>
        <w:tc>
          <w:tcPr>
            <w:tcW w:w="397" w:type="dxa"/>
            <w:shd w:val="clear" w:color="auto" w:fill="D9D9D9"/>
            <w:vAlign w:val="center"/>
          </w:tcPr>
          <w:p w14:paraId="469ACD2F" w14:textId="77777777" w:rsidR="00A8286D" w:rsidRPr="00BB76BB" w:rsidRDefault="00A8286D" w:rsidP="00E47B44">
            <w:pPr>
              <w:spacing w:after="0" w:line="240" w:lineRule="auto"/>
              <w:jc w:val="center"/>
              <w:rPr>
                <w:sz w:val="16"/>
                <w:szCs w:val="16"/>
                <w:lang w:val="en-US"/>
              </w:rPr>
            </w:pPr>
            <w:r w:rsidRPr="00BB76BB">
              <w:rPr>
                <w:sz w:val="16"/>
                <w:szCs w:val="16"/>
                <w:lang w:val="en-US"/>
              </w:rPr>
              <w:t>1</w:t>
            </w:r>
          </w:p>
        </w:tc>
        <w:tc>
          <w:tcPr>
            <w:tcW w:w="397" w:type="dxa"/>
            <w:shd w:val="clear" w:color="auto" w:fill="D9D9D9"/>
            <w:vAlign w:val="center"/>
          </w:tcPr>
          <w:p w14:paraId="3BBE511A" w14:textId="77777777" w:rsidR="00A8286D" w:rsidRPr="00BB76BB" w:rsidRDefault="00A8286D" w:rsidP="00E47B44">
            <w:pPr>
              <w:spacing w:after="0" w:line="240" w:lineRule="auto"/>
              <w:jc w:val="center"/>
              <w:rPr>
                <w:sz w:val="16"/>
                <w:szCs w:val="16"/>
                <w:lang w:val="en-US"/>
              </w:rPr>
            </w:pPr>
            <w:r w:rsidRPr="00BB76BB">
              <w:rPr>
                <w:sz w:val="16"/>
                <w:szCs w:val="16"/>
                <w:lang w:val="en-US"/>
              </w:rPr>
              <w:t>2</w:t>
            </w:r>
          </w:p>
        </w:tc>
        <w:tc>
          <w:tcPr>
            <w:tcW w:w="397" w:type="dxa"/>
            <w:vAlign w:val="center"/>
          </w:tcPr>
          <w:p w14:paraId="0F3A21CC" w14:textId="77777777" w:rsidR="00A8286D" w:rsidRPr="00BB76BB" w:rsidRDefault="00A8286D" w:rsidP="00E47B44">
            <w:pPr>
              <w:spacing w:after="0" w:line="240" w:lineRule="auto"/>
              <w:jc w:val="center"/>
              <w:rPr>
                <w:sz w:val="16"/>
                <w:szCs w:val="16"/>
                <w:lang w:val="en-US"/>
              </w:rPr>
            </w:pPr>
            <w:r w:rsidRPr="00BB76BB">
              <w:rPr>
                <w:sz w:val="16"/>
                <w:szCs w:val="16"/>
                <w:lang w:val="en-US"/>
              </w:rPr>
              <w:t>3</w:t>
            </w:r>
          </w:p>
        </w:tc>
        <w:tc>
          <w:tcPr>
            <w:tcW w:w="397" w:type="dxa"/>
            <w:vAlign w:val="center"/>
          </w:tcPr>
          <w:p w14:paraId="442F504C" w14:textId="77777777" w:rsidR="00A8286D" w:rsidRPr="00BB76BB" w:rsidRDefault="00A8286D" w:rsidP="00E47B44">
            <w:pPr>
              <w:spacing w:after="0" w:line="240" w:lineRule="auto"/>
              <w:jc w:val="center"/>
              <w:rPr>
                <w:sz w:val="16"/>
                <w:szCs w:val="16"/>
                <w:lang w:val="en-US"/>
              </w:rPr>
            </w:pPr>
            <w:r w:rsidRPr="00BB76BB">
              <w:rPr>
                <w:sz w:val="16"/>
                <w:szCs w:val="16"/>
                <w:lang w:val="en-US"/>
              </w:rPr>
              <w:t>4</w:t>
            </w:r>
          </w:p>
        </w:tc>
        <w:tc>
          <w:tcPr>
            <w:tcW w:w="397" w:type="dxa"/>
            <w:vAlign w:val="center"/>
          </w:tcPr>
          <w:p w14:paraId="66284E7F" w14:textId="77777777" w:rsidR="00A8286D" w:rsidRPr="00BB76BB" w:rsidRDefault="00A8286D" w:rsidP="00E47B44">
            <w:pPr>
              <w:spacing w:after="0" w:line="240" w:lineRule="auto"/>
              <w:jc w:val="center"/>
              <w:rPr>
                <w:sz w:val="16"/>
                <w:szCs w:val="16"/>
                <w:lang w:val="en-US"/>
              </w:rPr>
            </w:pPr>
            <w:r w:rsidRPr="00BB76BB">
              <w:rPr>
                <w:sz w:val="16"/>
                <w:szCs w:val="16"/>
                <w:lang w:val="en-US"/>
              </w:rPr>
              <w:t>5</w:t>
            </w:r>
          </w:p>
        </w:tc>
        <w:tc>
          <w:tcPr>
            <w:tcW w:w="397" w:type="dxa"/>
            <w:vAlign w:val="center"/>
          </w:tcPr>
          <w:p w14:paraId="335844A4" w14:textId="77777777" w:rsidR="00A8286D" w:rsidRPr="00BB76BB" w:rsidRDefault="00A8286D" w:rsidP="00E47B44">
            <w:pPr>
              <w:spacing w:after="0" w:line="240" w:lineRule="auto"/>
              <w:jc w:val="center"/>
              <w:rPr>
                <w:sz w:val="16"/>
                <w:szCs w:val="16"/>
                <w:lang w:val="en-US"/>
              </w:rPr>
            </w:pPr>
            <w:r w:rsidRPr="00BB76BB">
              <w:rPr>
                <w:sz w:val="16"/>
                <w:szCs w:val="16"/>
                <w:lang w:val="en-US"/>
              </w:rPr>
              <w:t>6</w:t>
            </w:r>
          </w:p>
        </w:tc>
        <w:tc>
          <w:tcPr>
            <w:tcW w:w="397" w:type="dxa"/>
            <w:vAlign w:val="center"/>
          </w:tcPr>
          <w:p w14:paraId="5C4E0DA2" w14:textId="77777777" w:rsidR="00A8286D" w:rsidRPr="00BB76BB" w:rsidRDefault="00A8286D" w:rsidP="00E47B44">
            <w:pPr>
              <w:spacing w:after="0" w:line="240" w:lineRule="auto"/>
              <w:jc w:val="center"/>
              <w:rPr>
                <w:sz w:val="16"/>
                <w:szCs w:val="16"/>
                <w:lang w:val="en-US"/>
              </w:rPr>
            </w:pPr>
            <w:r w:rsidRPr="00BB76BB">
              <w:rPr>
                <w:sz w:val="16"/>
                <w:szCs w:val="16"/>
                <w:lang w:val="en-US"/>
              </w:rPr>
              <w:t>7</w:t>
            </w:r>
          </w:p>
        </w:tc>
        <w:tc>
          <w:tcPr>
            <w:tcW w:w="397" w:type="dxa"/>
            <w:shd w:val="clear" w:color="auto" w:fill="D9D9D9"/>
            <w:vAlign w:val="center"/>
          </w:tcPr>
          <w:p w14:paraId="396DF9B0" w14:textId="77777777" w:rsidR="00A8286D" w:rsidRPr="00BB76BB" w:rsidRDefault="00A8286D" w:rsidP="00E47B44">
            <w:pPr>
              <w:spacing w:after="0" w:line="240" w:lineRule="auto"/>
              <w:jc w:val="center"/>
              <w:rPr>
                <w:sz w:val="16"/>
                <w:szCs w:val="16"/>
                <w:lang w:val="en-US"/>
              </w:rPr>
            </w:pPr>
            <w:r w:rsidRPr="00BB76BB">
              <w:rPr>
                <w:sz w:val="16"/>
                <w:szCs w:val="16"/>
                <w:lang w:val="en-US"/>
              </w:rPr>
              <w:t>8</w:t>
            </w:r>
          </w:p>
        </w:tc>
        <w:tc>
          <w:tcPr>
            <w:tcW w:w="397" w:type="dxa"/>
            <w:shd w:val="clear" w:color="auto" w:fill="D9D9D9"/>
            <w:vAlign w:val="center"/>
          </w:tcPr>
          <w:p w14:paraId="4B1095C0" w14:textId="77777777" w:rsidR="00A8286D" w:rsidRPr="00BB76BB" w:rsidRDefault="00A8286D" w:rsidP="00E47B44">
            <w:pPr>
              <w:spacing w:after="0" w:line="240" w:lineRule="auto"/>
              <w:jc w:val="center"/>
              <w:rPr>
                <w:sz w:val="16"/>
                <w:szCs w:val="16"/>
                <w:lang w:val="en-US"/>
              </w:rPr>
            </w:pPr>
            <w:r w:rsidRPr="00BB76BB">
              <w:rPr>
                <w:sz w:val="16"/>
                <w:szCs w:val="16"/>
                <w:lang w:val="en-US"/>
              </w:rPr>
              <w:t>9</w:t>
            </w:r>
          </w:p>
        </w:tc>
        <w:tc>
          <w:tcPr>
            <w:tcW w:w="397" w:type="dxa"/>
            <w:vAlign w:val="center"/>
          </w:tcPr>
          <w:p w14:paraId="564DC529" w14:textId="77777777" w:rsidR="00A8286D" w:rsidRPr="00BB76BB" w:rsidRDefault="00A8286D" w:rsidP="00E47B44">
            <w:pPr>
              <w:spacing w:after="0" w:line="240" w:lineRule="auto"/>
              <w:jc w:val="center"/>
              <w:rPr>
                <w:sz w:val="16"/>
                <w:szCs w:val="16"/>
                <w:lang w:val="en-US"/>
              </w:rPr>
            </w:pPr>
            <w:r w:rsidRPr="00BB76BB">
              <w:rPr>
                <w:sz w:val="16"/>
                <w:szCs w:val="16"/>
                <w:lang w:val="en-US"/>
              </w:rPr>
              <w:t>10</w:t>
            </w:r>
          </w:p>
        </w:tc>
        <w:tc>
          <w:tcPr>
            <w:tcW w:w="397" w:type="dxa"/>
            <w:vAlign w:val="center"/>
          </w:tcPr>
          <w:p w14:paraId="00918AA5" w14:textId="77777777" w:rsidR="00A8286D" w:rsidRPr="00BB76BB" w:rsidRDefault="00A8286D" w:rsidP="00E47B44">
            <w:pPr>
              <w:spacing w:after="0" w:line="240" w:lineRule="auto"/>
              <w:jc w:val="center"/>
              <w:rPr>
                <w:sz w:val="16"/>
                <w:szCs w:val="16"/>
                <w:lang w:val="en-US"/>
              </w:rPr>
            </w:pPr>
            <w:r w:rsidRPr="00BB76BB">
              <w:rPr>
                <w:sz w:val="16"/>
                <w:szCs w:val="16"/>
                <w:lang w:val="en-US"/>
              </w:rPr>
              <w:t>11</w:t>
            </w:r>
          </w:p>
        </w:tc>
        <w:tc>
          <w:tcPr>
            <w:tcW w:w="397" w:type="dxa"/>
            <w:vAlign w:val="center"/>
          </w:tcPr>
          <w:p w14:paraId="6A8079C3" w14:textId="77777777" w:rsidR="00A8286D" w:rsidRPr="00BB76BB" w:rsidRDefault="00A8286D" w:rsidP="00E47B44">
            <w:pPr>
              <w:spacing w:after="0" w:line="240" w:lineRule="auto"/>
              <w:jc w:val="center"/>
              <w:rPr>
                <w:sz w:val="16"/>
                <w:szCs w:val="16"/>
                <w:lang w:val="en-US"/>
              </w:rPr>
            </w:pPr>
            <w:r w:rsidRPr="00BB76BB">
              <w:rPr>
                <w:sz w:val="16"/>
                <w:szCs w:val="16"/>
                <w:lang w:val="en-US"/>
              </w:rPr>
              <w:t>12</w:t>
            </w:r>
          </w:p>
        </w:tc>
        <w:tc>
          <w:tcPr>
            <w:tcW w:w="397" w:type="dxa"/>
            <w:vAlign w:val="center"/>
          </w:tcPr>
          <w:p w14:paraId="5DCC12EB" w14:textId="77777777" w:rsidR="00A8286D" w:rsidRPr="00BB76BB" w:rsidRDefault="00A8286D" w:rsidP="00E47B44">
            <w:pPr>
              <w:spacing w:after="0" w:line="240" w:lineRule="auto"/>
              <w:jc w:val="center"/>
              <w:rPr>
                <w:sz w:val="16"/>
                <w:szCs w:val="16"/>
                <w:lang w:val="en-US"/>
              </w:rPr>
            </w:pPr>
            <w:r w:rsidRPr="00BB76BB">
              <w:rPr>
                <w:sz w:val="16"/>
                <w:szCs w:val="16"/>
                <w:lang w:val="en-US"/>
              </w:rPr>
              <w:t>13</w:t>
            </w:r>
          </w:p>
        </w:tc>
        <w:tc>
          <w:tcPr>
            <w:tcW w:w="397" w:type="dxa"/>
            <w:vAlign w:val="center"/>
          </w:tcPr>
          <w:p w14:paraId="78FEA7F2" w14:textId="77777777" w:rsidR="00A8286D" w:rsidRPr="00BB76BB" w:rsidRDefault="00A8286D" w:rsidP="00E47B44">
            <w:pPr>
              <w:spacing w:after="0" w:line="240" w:lineRule="auto"/>
              <w:jc w:val="center"/>
              <w:rPr>
                <w:sz w:val="16"/>
                <w:szCs w:val="16"/>
                <w:lang w:val="en-US"/>
              </w:rPr>
            </w:pPr>
            <w:r w:rsidRPr="00BB76BB">
              <w:rPr>
                <w:sz w:val="16"/>
                <w:szCs w:val="16"/>
                <w:lang w:val="en-US"/>
              </w:rPr>
              <w:t>14</w:t>
            </w:r>
          </w:p>
        </w:tc>
        <w:tc>
          <w:tcPr>
            <w:tcW w:w="397" w:type="dxa"/>
            <w:shd w:val="clear" w:color="auto" w:fill="D9D9D9"/>
            <w:vAlign w:val="center"/>
          </w:tcPr>
          <w:p w14:paraId="5C7DE24D" w14:textId="77777777" w:rsidR="00A8286D" w:rsidRPr="00BB76BB" w:rsidRDefault="00A8286D" w:rsidP="00E47B44">
            <w:pPr>
              <w:spacing w:after="0" w:line="240" w:lineRule="auto"/>
              <w:jc w:val="center"/>
              <w:rPr>
                <w:sz w:val="16"/>
                <w:szCs w:val="16"/>
                <w:lang w:val="en-US"/>
              </w:rPr>
            </w:pPr>
            <w:r w:rsidRPr="00BB76BB">
              <w:rPr>
                <w:sz w:val="16"/>
                <w:szCs w:val="16"/>
                <w:lang w:val="en-US"/>
              </w:rPr>
              <w:t>15</w:t>
            </w:r>
          </w:p>
        </w:tc>
        <w:tc>
          <w:tcPr>
            <w:tcW w:w="397" w:type="dxa"/>
            <w:shd w:val="clear" w:color="auto" w:fill="D9D9D9"/>
            <w:vAlign w:val="center"/>
          </w:tcPr>
          <w:p w14:paraId="645F99AF" w14:textId="77777777" w:rsidR="00A8286D" w:rsidRPr="00BB76BB" w:rsidRDefault="00A8286D" w:rsidP="00E47B44">
            <w:pPr>
              <w:spacing w:after="0" w:line="240" w:lineRule="auto"/>
              <w:jc w:val="center"/>
              <w:rPr>
                <w:sz w:val="16"/>
                <w:szCs w:val="16"/>
                <w:lang w:val="en-US"/>
              </w:rPr>
            </w:pPr>
            <w:r w:rsidRPr="00BB76BB">
              <w:rPr>
                <w:sz w:val="16"/>
                <w:szCs w:val="16"/>
                <w:lang w:val="en-US"/>
              </w:rPr>
              <w:t>16</w:t>
            </w:r>
          </w:p>
        </w:tc>
        <w:tc>
          <w:tcPr>
            <w:tcW w:w="397" w:type="dxa"/>
            <w:vAlign w:val="center"/>
          </w:tcPr>
          <w:p w14:paraId="4297B620" w14:textId="77777777" w:rsidR="00A8286D" w:rsidRPr="00BB76BB" w:rsidRDefault="00A8286D" w:rsidP="00E47B44">
            <w:pPr>
              <w:spacing w:after="0" w:line="240" w:lineRule="auto"/>
              <w:jc w:val="center"/>
              <w:rPr>
                <w:sz w:val="16"/>
                <w:szCs w:val="16"/>
                <w:lang w:val="en-US"/>
              </w:rPr>
            </w:pPr>
            <w:r w:rsidRPr="00BB76BB">
              <w:rPr>
                <w:sz w:val="16"/>
                <w:szCs w:val="16"/>
                <w:lang w:val="en-US"/>
              </w:rPr>
              <w:t>17</w:t>
            </w:r>
          </w:p>
        </w:tc>
        <w:tc>
          <w:tcPr>
            <w:tcW w:w="397" w:type="dxa"/>
            <w:vAlign w:val="center"/>
          </w:tcPr>
          <w:p w14:paraId="5132C483" w14:textId="77777777" w:rsidR="00A8286D" w:rsidRPr="00BB76BB" w:rsidRDefault="00A8286D" w:rsidP="00E47B44">
            <w:pPr>
              <w:spacing w:after="0" w:line="240" w:lineRule="auto"/>
              <w:jc w:val="center"/>
              <w:rPr>
                <w:sz w:val="16"/>
                <w:szCs w:val="16"/>
                <w:lang w:val="en-US"/>
              </w:rPr>
            </w:pPr>
            <w:r w:rsidRPr="00BB76BB">
              <w:rPr>
                <w:sz w:val="16"/>
                <w:szCs w:val="16"/>
                <w:lang w:val="en-US"/>
              </w:rPr>
              <w:t>18</w:t>
            </w:r>
          </w:p>
        </w:tc>
        <w:tc>
          <w:tcPr>
            <w:tcW w:w="397" w:type="dxa"/>
            <w:vAlign w:val="center"/>
          </w:tcPr>
          <w:p w14:paraId="23A9BC18" w14:textId="77777777" w:rsidR="00A8286D" w:rsidRPr="00BB76BB" w:rsidRDefault="00A8286D" w:rsidP="00E47B44">
            <w:pPr>
              <w:spacing w:after="0" w:line="240" w:lineRule="auto"/>
              <w:jc w:val="center"/>
              <w:rPr>
                <w:sz w:val="16"/>
                <w:szCs w:val="16"/>
                <w:lang w:val="en-US"/>
              </w:rPr>
            </w:pPr>
            <w:r w:rsidRPr="00BB76BB">
              <w:rPr>
                <w:sz w:val="16"/>
                <w:szCs w:val="16"/>
                <w:lang w:val="en-US"/>
              </w:rPr>
              <w:t>19</w:t>
            </w:r>
          </w:p>
        </w:tc>
        <w:tc>
          <w:tcPr>
            <w:tcW w:w="397" w:type="dxa"/>
            <w:vAlign w:val="center"/>
          </w:tcPr>
          <w:p w14:paraId="41A1AAC7" w14:textId="77777777" w:rsidR="00A8286D" w:rsidRPr="00BB76BB" w:rsidRDefault="00A8286D" w:rsidP="00E47B44">
            <w:pPr>
              <w:spacing w:after="0" w:line="240" w:lineRule="auto"/>
              <w:jc w:val="center"/>
              <w:rPr>
                <w:sz w:val="16"/>
                <w:szCs w:val="16"/>
                <w:lang w:val="en-US"/>
              </w:rPr>
            </w:pPr>
            <w:r w:rsidRPr="00BB76BB">
              <w:rPr>
                <w:sz w:val="16"/>
                <w:szCs w:val="16"/>
                <w:lang w:val="en-US"/>
              </w:rPr>
              <w:t>20</w:t>
            </w:r>
          </w:p>
        </w:tc>
        <w:tc>
          <w:tcPr>
            <w:tcW w:w="397" w:type="dxa"/>
            <w:vAlign w:val="center"/>
          </w:tcPr>
          <w:p w14:paraId="722167C3" w14:textId="77777777" w:rsidR="00A8286D" w:rsidRPr="00BB76BB" w:rsidRDefault="00A8286D" w:rsidP="00E47B44">
            <w:pPr>
              <w:spacing w:after="0" w:line="240" w:lineRule="auto"/>
              <w:jc w:val="center"/>
              <w:rPr>
                <w:sz w:val="16"/>
                <w:szCs w:val="16"/>
                <w:lang w:val="en-US"/>
              </w:rPr>
            </w:pPr>
            <w:r w:rsidRPr="00BB76BB">
              <w:rPr>
                <w:sz w:val="16"/>
                <w:szCs w:val="16"/>
                <w:lang w:val="en-US"/>
              </w:rPr>
              <w:t>21</w:t>
            </w:r>
          </w:p>
        </w:tc>
        <w:tc>
          <w:tcPr>
            <w:tcW w:w="397" w:type="dxa"/>
            <w:shd w:val="clear" w:color="auto" w:fill="D9D9D9"/>
            <w:vAlign w:val="center"/>
          </w:tcPr>
          <w:p w14:paraId="06968B05" w14:textId="77777777" w:rsidR="00A8286D" w:rsidRPr="00BB76BB" w:rsidRDefault="00A8286D" w:rsidP="00E47B44">
            <w:pPr>
              <w:spacing w:after="0" w:line="240" w:lineRule="auto"/>
              <w:jc w:val="center"/>
              <w:rPr>
                <w:sz w:val="16"/>
                <w:szCs w:val="16"/>
                <w:lang w:val="en-US"/>
              </w:rPr>
            </w:pPr>
            <w:r w:rsidRPr="00BB76BB">
              <w:rPr>
                <w:sz w:val="16"/>
                <w:szCs w:val="16"/>
                <w:lang w:val="en-US"/>
              </w:rPr>
              <w:t>22</w:t>
            </w:r>
          </w:p>
        </w:tc>
        <w:tc>
          <w:tcPr>
            <w:tcW w:w="397" w:type="dxa"/>
            <w:shd w:val="clear" w:color="auto" w:fill="D9D9D9"/>
            <w:vAlign w:val="center"/>
          </w:tcPr>
          <w:p w14:paraId="585FF6F0" w14:textId="77777777" w:rsidR="00A8286D" w:rsidRPr="00BB76BB" w:rsidRDefault="00A8286D" w:rsidP="00E47B44">
            <w:pPr>
              <w:spacing w:after="0" w:line="240" w:lineRule="auto"/>
              <w:jc w:val="center"/>
              <w:rPr>
                <w:sz w:val="16"/>
                <w:szCs w:val="16"/>
                <w:lang w:val="en-US"/>
              </w:rPr>
            </w:pPr>
            <w:r w:rsidRPr="00BB76BB">
              <w:rPr>
                <w:sz w:val="16"/>
                <w:szCs w:val="16"/>
                <w:lang w:val="en-US"/>
              </w:rPr>
              <w:t>23</w:t>
            </w:r>
          </w:p>
        </w:tc>
        <w:tc>
          <w:tcPr>
            <w:tcW w:w="397" w:type="dxa"/>
            <w:vAlign w:val="center"/>
          </w:tcPr>
          <w:p w14:paraId="749130E6" w14:textId="77777777" w:rsidR="00A8286D" w:rsidRPr="00BB76BB" w:rsidRDefault="00A8286D" w:rsidP="00E47B44">
            <w:pPr>
              <w:spacing w:after="0" w:line="240" w:lineRule="auto"/>
              <w:jc w:val="center"/>
              <w:rPr>
                <w:sz w:val="16"/>
                <w:szCs w:val="16"/>
                <w:lang w:val="en-US"/>
              </w:rPr>
            </w:pPr>
            <w:r w:rsidRPr="00BB76BB">
              <w:rPr>
                <w:sz w:val="16"/>
                <w:szCs w:val="16"/>
                <w:lang w:val="en-US"/>
              </w:rPr>
              <w:t>24</w:t>
            </w:r>
          </w:p>
        </w:tc>
        <w:tc>
          <w:tcPr>
            <w:tcW w:w="397" w:type="dxa"/>
            <w:vAlign w:val="center"/>
          </w:tcPr>
          <w:p w14:paraId="010DCDFC" w14:textId="77777777" w:rsidR="00A8286D" w:rsidRPr="00BB76BB" w:rsidRDefault="00A8286D" w:rsidP="00E47B44">
            <w:pPr>
              <w:spacing w:after="0" w:line="240" w:lineRule="auto"/>
              <w:jc w:val="center"/>
              <w:rPr>
                <w:sz w:val="16"/>
                <w:szCs w:val="16"/>
                <w:lang w:val="en-US"/>
              </w:rPr>
            </w:pPr>
            <w:r w:rsidRPr="00BB76BB">
              <w:rPr>
                <w:sz w:val="16"/>
                <w:szCs w:val="16"/>
                <w:lang w:val="en-US"/>
              </w:rPr>
              <w:t>25</w:t>
            </w:r>
          </w:p>
        </w:tc>
        <w:tc>
          <w:tcPr>
            <w:tcW w:w="397" w:type="dxa"/>
            <w:vAlign w:val="center"/>
          </w:tcPr>
          <w:p w14:paraId="09A3FBB7" w14:textId="77777777" w:rsidR="00A8286D" w:rsidRPr="00BB76BB" w:rsidRDefault="00A8286D" w:rsidP="00E47B44">
            <w:pPr>
              <w:spacing w:after="0" w:line="240" w:lineRule="auto"/>
              <w:jc w:val="center"/>
              <w:rPr>
                <w:sz w:val="16"/>
                <w:szCs w:val="16"/>
                <w:lang w:val="en-US"/>
              </w:rPr>
            </w:pPr>
            <w:r w:rsidRPr="00BB76BB">
              <w:rPr>
                <w:sz w:val="16"/>
                <w:szCs w:val="16"/>
                <w:lang w:val="en-US"/>
              </w:rPr>
              <w:t>26</w:t>
            </w:r>
          </w:p>
        </w:tc>
        <w:tc>
          <w:tcPr>
            <w:tcW w:w="397" w:type="dxa"/>
            <w:vAlign w:val="center"/>
          </w:tcPr>
          <w:p w14:paraId="72FC53AD" w14:textId="77777777" w:rsidR="00A8286D" w:rsidRPr="00BB76BB" w:rsidRDefault="00A8286D" w:rsidP="00E47B44">
            <w:pPr>
              <w:spacing w:after="0" w:line="240" w:lineRule="auto"/>
              <w:jc w:val="center"/>
              <w:rPr>
                <w:sz w:val="16"/>
                <w:szCs w:val="16"/>
                <w:lang w:val="en-US"/>
              </w:rPr>
            </w:pPr>
            <w:r w:rsidRPr="00BB76BB">
              <w:rPr>
                <w:sz w:val="16"/>
                <w:szCs w:val="16"/>
                <w:lang w:val="en-US"/>
              </w:rPr>
              <w:t>27</w:t>
            </w:r>
          </w:p>
        </w:tc>
        <w:tc>
          <w:tcPr>
            <w:tcW w:w="397" w:type="dxa"/>
            <w:vAlign w:val="center"/>
          </w:tcPr>
          <w:p w14:paraId="55230207" w14:textId="77777777" w:rsidR="00A8286D" w:rsidRPr="00BB76BB" w:rsidRDefault="00A8286D" w:rsidP="00E47B44">
            <w:pPr>
              <w:spacing w:after="0" w:line="240" w:lineRule="auto"/>
              <w:jc w:val="center"/>
              <w:rPr>
                <w:sz w:val="16"/>
                <w:szCs w:val="16"/>
                <w:lang w:val="en-US"/>
              </w:rPr>
            </w:pPr>
            <w:r w:rsidRPr="00BB76BB">
              <w:rPr>
                <w:sz w:val="16"/>
                <w:szCs w:val="16"/>
                <w:lang w:val="en-US"/>
              </w:rPr>
              <w:t>28</w:t>
            </w:r>
          </w:p>
        </w:tc>
        <w:tc>
          <w:tcPr>
            <w:tcW w:w="397" w:type="dxa"/>
            <w:shd w:val="clear" w:color="auto" w:fill="D9D9D9"/>
            <w:vAlign w:val="center"/>
          </w:tcPr>
          <w:p w14:paraId="3B11B79C" w14:textId="77777777" w:rsidR="00A8286D" w:rsidRPr="00BB76BB" w:rsidRDefault="00A8286D" w:rsidP="00E47B44">
            <w:pPr>
              <w:spacing w:after="0" w:line="240" w:lineRule="auto"/>
              <w:jc w:val="center"/>
              <w:rPr>
                <w:sz w:val="16"/>
                <w:szCs w:val="16"/>
                <w:lang w:val="en-US"/>
              </w:rPr>
            </w:pPr>
            <w:r w:rsidRPr="00BB76BB">
              <w:rPr>
                <w:sz w:val="16"/>
                <w:szCs w:val="16"/>
                <w:lang w:val="en-US"/>
              </w:rPr>
              <w:t>29</w:t>
            </w:r>
          </w:p>
        </w:tc>
        <w:tc>
          <w:tcPr>
            <w:tcW w:w="397" w:type="dxa"/>
            <w:shd w:val="clear" w:color="auto" w:fill="D9D9D9"/>
            <w:vAlign w:val="center"/>
          </w:tcPr>
          <w:p w14:paraId="31BDB92F" w14:textId="77777777" w:rsidR="00A8286D" w:rsidRPr="00BB76BB" w:rsidRDefault="00A8286D" w:rsidP="00E47B44">
            <w:pPr>
              <w:spacing w:after="0" w:line="240" w:lineRule="auto"/>
              <w:jc w:val="center"/>
              <w:rPr>
                <w:sz w:val="16"/>
                <w:szCs w:val="16"/>
                <w:lang w:val="en-US"/>
              </w:rPr>
            </w:pPr>
            <w:r w:rsidRPr="00BB76BB">
              <w:rPr>
                <w:sz w:val="16"/>
                <w:szCs w:val="16"/>
                <w:lang w:val="en-US"/>
              </w:rPr>
              <w:t>30</w:t>
            </w:r>
          </w:p>
        </w:tc>
        <w:tc>
          <w:tcPr>
            <w:tcW w:w="397" w:type="dxa"/>
            <w:vAlign w:val="center"/>
          </w:tcPr>
          <w:p w14:paraId="56760DEC" w14:textId="77777777" w:rsidR="00A8286D" w:rsidRPr="00BB76BB" w:rsidRDefault="00A8286D" w:rsidP="00E47B44">
            <w:pPr>
              <w:spacing w:after="0" w:line="240" w:lineRule="auto"/>
              <w:jc w:val="center"/>
              <w:rPr>
                <w:sz w:val="16"/>
                <w:szCs w:val="16"/>
                <w:lang w:val="en-US"/>
              </w:rPr>
            </w:pPr>
            <w:r w:rsidRPr="00BB76BB">
              <w:rPr>
                <w:sz w:val="16"/>
                <w:szCs w:val="16"/>
                <w:lang w:val="en-US"/>
              </w:rPr>
              <w:t>31</w:t>
            </w:r>
          </w:p>
        </w:tc>
      </w:tr>
      <w:tr w:rsidR="00A8286D" w:rsidRPr="00BB76BB" w14:paraId="215BEA0C" w14:textId="77777777" w:rsidTr="00A8286D">
        <w:trPr>
          <w:cantSplit/>
          <w:trHeight w:val="57"/>
        </w:trPr>
        <w:tc>
          <w:tcPr>
            <w:tcW w:w="421" w:type="dxa"/>
            <w:vMerge w:val="restart"/>
            <w:vAlign w:val="center"/>
          </w:tcPr>
          <w:p w14:paraId="65447918" w14:textId="77777777" w:rsidR="00A8286D" w:rsidRPr="00BB76BB" w:rsidRDefault="00A8286D" w:rsidP="00E47B44">
            <w:pPr>
              <w:spacing w:after="0" w:line="240" w:lineRule="auto"/>
              <w:jc w:val="center"/>
              <w:rPr>
                <w:sz w:val="16"/>
                <w:szCs w:val="16"/>
              </w:rPr>
            </w:pPr>
            <w:r w:rsidRPr="00BB76BB">
              <w:rPr>
                <w:sz w:val="16"/>
                <w:szCs w:val="16"/>
              </w:rPr>
              <w:t>1</w:t>
            </w:r>
          </w:p>
        </w:tc>
        <w:tc>
          <w:tcPr>
            <w:tcW w:w="1217" w:type="dxa"/>
            <w:vMerge w:val="restart"/>
            <w:vAlign w:val="center"/>
          </w:tcPr>
          <w:p w14:paraId="0EE66CBB" w14:textId="77777777" w:rsidR="00A8286D" w:rsidRPr="00BB76BB" w:rsidRDefault="00A8286D" w:rsidP="00E47B44">
            <w:pPr>
              <w:spacing w:after="0" w:line="240" w:lineRule="auto"/>
              <w:jc w:val="center"/>
              <w:rPr>
                <w:sz w:val="16"/>
                <w:szCs w:val="16"/>
              </w:rPr>
            </w:pPr>
            <w:r w:rsidRPr="00BB76BB">
              <w:rPr>
                <w:sz w:val="16"/>
                <w:szCs w:val="16"/>
              </w:rPr>
              <w:t>Полковник</w:t>
            </w:r>
          </w:p>
          <w:p w14:paraId="38E601B3" w14:textId="77777777" w:rsidR="00A8286D" w:rsidRPr="00BB76BB" w:rsidRDefault="00A8286D" w:rsidP="00E47B44">
            <w:pPr>
              <w:spacing w:after="0" w:line="240" w:lineRule="auto"/>
              <w:jc w:val="center"/>
              <w:rPr>
                <w:sz w:val="16"/>
                <w:szCs w:val="16"/>
              </w:rPr>
            </w:pPr>
            <w:r w:rsidRPr="00BB76BB">
              <w:rPr>
                <w:sz w:val="16"/>
                <w:szCs w:val="16"/>
              </w:rPr>
              <w:t>Иванов И.И.</w:t>
            </w:r>
          </w:p>
        </w:tc>
        <w:tc>
          <w:tcPr>
            <w:tcW w:w="625" w:type="dxa"/>
            <w:shd w:val="clear" w:color="auto" w:fill="auto"/>
            <w:vAlign w:val="center"/>
          </w:tcPr>
          <w:p w14:paraId="6ADBF99B" w14:textId="77777777" w:rsidR="00A8286D" w:rsidRPr="00BB76BB" w:rsidRDefault="00A8286D" w:rsidP="00E47B44">
            <w:pPr>
              <w:spacing w:after="0" w:line="240" w:lineRule="auto"/>
              <w:ind w:left="-113" w:right="-108"/>
              <w:jc w:val="center"/>
              <w:rPr>
                <w:sz w:val="16"/>
                <w:szCs w:val="16"/>
              </w:rPr>
            </w:pPr>
            <w:r w:rsidRPr="00BB76BB">
              <w:rPr>
                <w:sz w:val="16"/>
                <w:szCs w:val="16"/>
              </w:rPr>
              <w:t>Вид</w:t>
            </w:r>
          </w:p>
        </w:tc>
        <w:tc>
          <w:tcPr>
            <w:tcW w:w="397" w:type="dxa"/>
            <w:shd w:val="clear" w:color="auto" w:fill="D9D9D9"/>
            <w:vAlign w:val="center"/>
          </w:tcPr>
          <w:p w14:paraId="14039763"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68D36FFA" w14:textId="77777777" w:rsidR="00A8286D" w:rsidRPr="00BB76BB" w:rsidRDefault="00A8286D" w:rsidP="00E47B44">
            <w:pPr>
              <w:spacing w:after="0" w:line="240" w:lineRule="auto"/>
              <w:jc w:val="center"/>
              <w:rPr>
                <w:sz w:val="16"/>
                <w:szCs w:val="16"/>
              </w:rPr>
            </w:pPr>
          </w:p>
        </w:tc>
        <w:tc>
          <w:tcPr>
            <w:tcW w:w="397" w:type="dxa"/>
            <w:vAlign w:val="center"/>
          </w:tcPr>
          <w:p w14:paraId="127BC0CF" w14:textId="77777777" w:rsidR="00A8286D" w:rsidRPr="00BB76BB" w:rsidRDefault="00A8286D" w:rsidP="00E47B44">
            <w:pPr>
              <w:spacing w:after="0" w:line="240" w:lineRule="auto"/>
              <w:ind w:left="-55" w:right="-47"/>
              <w:jc w:val="center"/>
              <w:rPr>
                <w:sz w:val="16"/>
                <w:szCs w:val="16"/>
              </w:rPr>
            </w:pPr>
            <w:r w:rsidRPr="00BB76BB">
              <w:rPr>
                <w:sz w:val="16"/>
                <w:szCs w:val="16"/>
              </w:rPr>
              <w:t>И</w:t>
            </w:r>
          </w:p>
        </w:tc>
        <w:tc>
          <w:tcPr>
            <w:tcW w:w="397" w:type="dxa"/>
            <w:vAlign w:val="center"/>
          </w:tcPr>
          <w:p w14:paraId="30A089C3" w14:textId="77777777" w:rsidR="00A8286D" w:rsidRPr="00BB76BB" w:rsidRDefault="00A8286D" w:rsidP="00E47B44">
            <w:pPr>
              <w:spacing w:after="0" w:line="240" w:lineRule="auto"/>
              <w:jc w:val="center"/>
              <w:rPr>
                <w:sz w:val="16"/>
                <w:szCs w:val="16"/>
              </w:rPr>
            </w:pPr>
          </w:p>
        </w:tc>
        <w:tc>
          <w:tcPr>
            <w:tcW w:w="397" w:type="dxa"/>
            <w:vAlign w:val="center"/>
          </w:tcPr>
          <w:p w14:paraId="19D1B909" w14:textId="77777777" w:rsidR="00A8286D" w:rsidRPr="00BB76BB" w:rsidRDefault="00A8286D" w:rsidP="00E47B44">
            <w:pPr>
              <w:spacing w:after="0" w:line="240" w:lineRule="auto"/>
              <w:jc w:val="center"/>
              <w:rPr>
                <w:sz w:val="16"/>
                <w:szCs w:val="16"/>
              </w:rPr>
            </w:pPr>
          </w:p>
        </w:tc>
        <w:tc>
          <w:tcPr>
            <w:tcW w:w="397" w:type="dxa"/>
            <w:vAlign w:val="center"/>
          </w:tcPr>
          <w:p w14:paraId="1DB454C8" w14:textId="77777777" w:rsidR="00A8286D" w:rsidRPr="00BB76BB" w:rsidRDefault="00A8286D" w:rsidP="00E47B44">
            <w:pPr>
              <w:spacing w:after="0" w:line="240" w:lineRule="auto"/>
              <w:jc w:val="center"/>
              <w:rPr>
                <w:sz w:val="16"/>
                <w:szCs w:val="16"/>
              </w:rPr>
            </w:pPr>
          </w:p>
        </w:tc>
        <w:tc>
          <w:tcPr>
            <w:tcW w:w="397" w:type="dxa"/>
            <w:vAlign w:val="center"/>
          </w:tcPr>
          <w:p w14:paraId="2A252D36" w14:textId="77777777" w:rsidR="00A8286D" w:rsidRPr="00BB76BB" w:rsidRDefault="00A8286D" w:rsidP="00E47B44">
            <w:pPr>
              <w:spacing w:after="0" w:line="240" w:lineRule="auto"/>
              <w:jc w:val="center"/>
              <w:rPr>
                <w:sz w:val="16"/>
                <w:szCs w:val="16"/>
              </w:rPr>
            </w:pPr>
            <w:r w:rsidRPr="00BB76BB">
              <w:rPr>
                <w:sz w:val="16"/>
                <w:szCs w:val="16"/>
              </w:rPr>
              <w:t>Г</w:t>
            </w:r>
          </w:p>
        </w:tc>
        <w:tc>
          <w:tcPr>
            <w:tcW w:w="397" w:type="dxa"/>
            <w:shd w:val="clear" w:color="auto" w:fill="D9D9D9"/>
            <w:vAlign w:val="center"/>
          </w:tcPr>
          <w:p w14:paraId="6F443F11"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28344FD6" w14:textId="77777777" w:rsidR="00A8286D" w:rsidRPr="00BB76BB" w:rsidRDefault="00A8286D" w:rsidP="00E47B44">
            <w:pPr>
              <w:spacing w:after="0" w:line="240" w:lineRule="auto"/>
              <w:jc w:val="center"/>
              <w:rPr>
                <w:sz w:val="16"/>
                <w:szCs w:val="16"/>
              </w:rPr>
            </w:pPr>
          </w:p>
        </w:tc>
        <w:tc>
          <w:tcPr>
            <w:tcW w:w="397" w:type="dxa"/>
            <w:vAlign w:val="center"/>
          </w:tcPr>
          <w:p w14:paraId="79E78481" w14:textId="77777777" w:rsidR="00A8286D" w:rsidRPr="00BB76BB" w:rsidRDefault="00A8286D" w:rsidP="00E47B44">
            <w:pPr>
              <w:spacing w:after="0" w:line="240" w:lineRule="auto"/>
              <w:jc w:val="center"/>
              <w:rPr>
                <w:sz w:val="16"/>
                <w:szCs w:val="16"/>
              </w:rPr>
            </w:pPr>
            <w:r w:rsidRPr="00BB76BB">
              <w:rPr>
                <w:sz w:val="16"/>
                <w:szCs w:val="16"/>
              </w:rPr>
              <w:t>И</w:t>
            </w:r>
          </w:p>
        </w:tc>
        <w:tc>
          <w:tcPr>
            <w:tcW w:w="397" w:type="dxa"/>
            <w:vAlign w:val="center"/>
          </w:tcPr>
          <w:p w14:paraId="41D338CE" w14:textId="77777777" w:rsidR="00A8286D" w:rsidRPr="00BB76BB" w:rsidRDefault="00A8286D" w:rsidP="00E47B44">
            <w:pPr>
              <w:spacing w:after="0" w:line="240" w:lineRule="auto"/>
              <w:jc w:val="center"/>
              <w:rPr>
                <w:sz w:val="16"/>
                <w:szCs w:val="16"/>
              </w:rPr>
            </w:pPr>
          </w:p>
        </w:tc>
        <w:tc>
          <w:tcPr>
            <w:tcW w:w="397" w:type="dxa"/>
            <w:vAlign w:val="center"/>
          </w:tcPr>
          <w:p w14:paraId="5F371F0F" w14:textId="77777777" w:rsidR="00A8286D" w:rsidRPr="00BB76BB" w:rsidRDefault="00A8286D" w:rsidP="00E47B44">
            <w:pPr>
              <w:spacing w:after="0" w:line="240" w:lineRule="auto"/>
              <w:jc w:val="center"/>
              <w:rPr>
                <w:sz w:val="16"/>
                <w:szCs w:val="16"/>
              </w:rPr>
            </w:pPr>
          </w:p>
        </w:tc>
        <w:tc>
          <w:tcPr>
            <w:tcW w:w="397" w:type="dxa"/>
            <w:vAlign w:val="center"/>
          </w:tcPr>
          <w:p w14:paraId="60AF75B0" w14:textId="77777777" w:rsidR="00A8286D" w:rsidRPr="00BB76BB" w:rsidRDefault="00A8286D" w:rsidP="00E47B44">
            <w:pPr>
              <w:spacing w:after="0" w:line="240" w:lineRule="auto"/>
              <w:jc w:val="center"/>
              <w:rPr>
                <w:sz w:val="16"/>
                <w:szCs w:val="16"/>
              </w:rPr>
            </w:pPr>
          </w:p>
        </w:tc>
        <w:tc>
          <w:tcPr>
            <w:tcW w:w="397" w:type="dxa"/>
            <w:vAlign w:val="center"/>
          </w:tcPr>
          <w:p w14:paraId="4642C8B7" w14:textId="77777777" w:rsidR="00A8286D" w:rsidRPr="00BB76BB" w:rsidRDefault="00A8286D" w:rsidP="00E47B44">
            <w:pPr>
              <w:spacing w:after="0" w:line="240" w:lineRule="auto"/>
              <w:jc w:val="center"/>
              <w:rPr>
                <w:sz w:val="16"/>
                <w:szCs w:val="16"/>
              </w:rPr>
            </w:pPr>
            <w:r w:rsidRPr="00BB76BB">
              <w:rPr>
                <w:sz w:val="16"/>
                <w:szCs w:val="16"/>
              </w:rPr>
              <w:t>Г</w:t>
            </w:r>
          </w:p>
        </w:tc>
        <w:tc>
          <w:tcPr>
            <w:tcW w:w="397" w:type="dxa"/>
            <w:shd w:val="clear" w:color="auto" w:fill="D9D9D9"/>
            <w:vAlign w:val="center"/>
          </w:tcPr>
          <w:p w14:paraId="0B1ADDEA"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20C00DC9" w14:textId="77777777" w:rsidR="00A8286D" w:rsidRPr="00BB76BB" w:rsidRDefault="00A8286D" w:rsidP="00E47B44">
            <w:pPr>
              <w:spacing w:after="0" w:line="240" w:lineRule="auto"/>
              <w:jc w:val="center"/>
              <w:rPr>
                <w:sz w:val="16"/>
                <w:szCs w:val="16"/>
              </w:rPr>
            </w:pPr>
          </w:p>
        </w:tc>
        <w:tc>
          <w:tcPr>
            <w:tcW w:w="397" w:type="dxa"/>
            <w:vAlign w:val="center"/>
          </w:tcPr>
          <w:p w14:paraId="02DD9F35" w14:textId="77777777" w:rsidR="00A8286D" w:rsidRPr="00BB76BB" w:rsidRDefault="00A8286D" w:rsidP="00E47B44">
            <w:pPr>
              <w:spacing w:after="0" w:line="240" w:lineRule="auto"/>
              <w:jc w:val="center"/>
              <w:rPr>
                <w:sz w:val="16"/>
                <w:szCs w:val="16"/>
              </w:rPr>
            </w:pPr>
            <w:r w:rsidRPr="00BB76BB">
              <w:rPr>
                <w:sz w:val="16"/>
                <w:szCs w:val="16"/>
              </w:rPr>
              <w:t>И</w:t>
            </w:r>
          </w:p>
        </w:tc>
        <w:tc>
          <w:tcPr>
            <w:tcW w:w="397" w:type="dxa"/>
            <w:vAlign w:val="center"/>
          </w:tcPr>
          <w:p w14:paraId="0B3156CD" w14:textId="77777777" w:rsidR="00A8286D" w:rsidRPr="00BB76BB" w:rsidRDefault="00A8286D" w:rsidP="00E47B44">
            <w:pPr>
              <w:spacing w:after="0" w:line="240" w:lineRule="auto"/>
              <w:jc w:val="center"/>
              <w:rPr>
                <w:sz w:val="16"/>
                <w:szCs w:val="16"/>
              </w:rPr>
            </w:pPr>
          </w:p>
        </w:tc>
        <w:tc>
          <w:tcPr>
            <w:tcW w:w="397" w:type="dxa"/>
            <w:vAlign w:val="center"/>
          </w:tcPr>
          <w:p w14:paraId="7EDB9FD5" w14:textId="77777777" w:rsidR="00A8286D" w:rsidRPr="00BB76BB" w:rsidRDefault="00A8286D" w:rsidP="00E47B44">
            <w:pPr>
              <w:spacing w:after="0" w:line="240" w:lineRule="auto"/>
              <w:jc w:val="center"/>
              <w:rPr>
                <w:sz w:val="16"/>
                <w:szCs w:val="16"/>
              </w:rPr>
            </w:pPr>
          </w:p>
        </w:tc>
        <w:tc>
          <w:tcPr>
            <w:tcW w:w="397" w:type="dxa"/>
            <w:vAlign w:val="center"/>
          </w:tcPr>
          <w:p w14:paraId="4A8FA967" w14:textId="77777777" w:rsidR="00A8286D" w:rsidRPr="00BB76BB" w:rsidRDefault="00A8286D" w:rsidP="00E47B44">
            <w:pPr>
              <w:spacing w:after="0" w:line="240" w:lineRule="auto"/>
              <w:jc w:val="center"/>
              <w:rPr>
                <w:sz w:val="16"/>
                <w:szCs w:val="16"/>
              </w:rPr>
            </w:pPr>
          </w:p>
        </w:tc>
        <w:tc>
          <w:tcPr>
            <w:tcW w:w="397" w:type="dxa"/>
            <w:vAlign w:val="center"/>
          </w:tcPr>
          <w:p w14:paraId="0462A8DE"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57F4F4F5"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6B665090" w14:textId="77777777" w:rsidR="00A8286D" w:rsidRPr="00BB76BB" w:rsidRDefault="00A8286D" w:rsidP="00E47B44">
            <w:pPr>
              <w:spacing w:after="0" w:line="240" w:lineRule="auto"/>
              <w:jc w:val="center"/>
              <w:rPr>
                <w:sz w:val="16"/>
                <w:szCs w:val="16"/>
              </w:rPr>
            </w:pPr>
          </w:p>
        </w:tc>
        <w:tc>
          <w:tcPr>
            <w:tcW w:w="397" w:type="dxa"/>
            <w:vAlign w:val="center"/>
          </w:tcPr>
          <w:p w14:paraId="4F2DA44A" w14:textId="77777777" w:rsidR="00A8286D" w:rsidRPr="00BB76BB" w:rsidRDefault="00A8286D" w:rsidP="00E47B44">
            <w:pPr>
              <w:spacing w:after="0" w:line="240" w:lineRule="auto"/>
              <w:jc w:val="center"/>
              <w:rPr>
                <w:sz w:val="16"/>
                <w:szCs w:val="16"/>
              </w:rPr>
            </w:pPr>
            <w:r w:rsidRPr="00BB76BB">
              <w:rPr>
                <w:sz w:val="16"/>
                <w:szCs w:val="16"/>
              </w:rPr>
              <w:t>И</w:t>
            </w:r>
          </w:p>
        </w:tc>
        <w:tc>
          <w:tcPr>
            <w:tcW w:w="397" w:type="dxa"/>
            <w:vAlign w:val="center"/>
          </w:tcPr>
          <w:p w14:paraId="25048E04" w14:textId="77777777" w:rsidR="00A8286D" w:rsidRPr="00BB76BB" w:rsidRDefault="00A8286D" w:rsidP="00E47B44">
            <w:pPr>
              <w:spacing w:after="0" w:line="240" w:lineRule="auto"/>
              <w:jc w:val="center"/>
              <w:rPr>
                <w:sz w:val="16"/>
                <w:szCs w:val="16"/>
              </w:rPr>
            </w:pPr>
          </w:p>
        </w:tc>
        <w:tc>
          <w:tcPr>
            <w:tcW w:w="397" w:type="dxa"/>
            <w:vAlign w:val="center"/>
          </w:tcPr>
          <w:p w14:paraId="3AC8EED8" w14:textId="77777777" w:rsidR="00A8286D" w:rsidRPr="00BB76BB" w:rsidRDefault="00A8286D" w:rsidP="00E47B44">
            <w:pPr>
              <w:spacing w:after="0" w:line="240" w:lineRule="auto"/>
              <w:jc w:val="center"/>
              <w:rPr>
                <w:sz w:val="16"/>
                <w:szCs w:val="16"/>
              </w:rPr>
            </w:pPr>
            <w:r w:rsidRPr="00BB76BB">
              <w:rPr>
                <w:sz w:val="16"/>
                <w:szCs w:val="16"/>
              </w:rPr>
              <w:t>Г</w:t>
            </w:r>
          </w:p>
        </w:tc>
        <w:tc>
          <w:tcPr>
            <w:tcW w:w="397" w:type="dxa"/>
            <w:vAlign w:val="center"/>
          </w:tcPr>
          <w:p w14:paraId="497FA192" w14:textId="77777777" w:rsidR="00A8286D" w:rsidRPr="00BB76BB" w:rsidRDefault="00A8286D" w:rsidP="00E47B44">
            <w:pPr>
              <w:spacing w:after="0" w:line="240" w:lineRule="auto"/>
              <w:jc w:val="center"/>
              <w:rPr>
                <w:sz w:val="16"/>
                <w:szCs w:val="16"/>
              </w:rPr>
            </w:pPr>
          </w:p>
        </w:tc>
        <w:tc>
          <w:tcPr>
            <w:tcW w:w="397" w:type="dxa"/>
            <w:vAlign w:val="center"/>
          </w:tcPr>
          <w:p w14:paraId="4066345B"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2BF36A7D"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344918AD" w14:textId="77777777" w:rsidR="00A8286D" w:rsidRPr="00BB76BB" w:rsidRDefault="00A8286D" w:rsidP="00E47B44">
            <w:pPr>
              <w:spacing w:after="0" w:line="240" w:lineRule="auto"/>
              <w:jc w:val="center"/>
              <w:rPr>
                <w:sz w:val="16"/>
                <w:szCs w:val="16"/>
              </w:rPr>
            </w:pPr>
          </w:p>
        </w:tc>
        <w:tc>
          <w:tcPr>
            <w:tcW w:w="397" w:type="dxa"/>
            <w:vAlign w:val="center"/>
          </w:tcPr>
          <w:p w14:paraId="73446176" w14:textId="77777777" w:rsidR="00A8286D" w:rsidRPr="00BB76BB" w:rsidRDefault="00A8286D" w:rsidP="00E47B44">
            <w:pPr>
              <w:spacing w:after="0" w:line="240" w:lineRule="auto"/>
              <w:jc w:val="center"/>
              <w:rPr>
                <w:sz w:val="16"/>
                <w:szCs w:val="16"/>
              </w:rPr>
            </w:pPr>
            <w:r w:rsidRPr="00BB76BB">
              <w:rPr>
                <w:sz w:val="16"/>
                <w:szCs w:val="16"/>
              </w:rPr>
              <w:t>И</w:t>
            </w:r>
          </w:p>
        </w:tc>
      </w:tr>
      <w:tr w:rsidR="00A8286D" w:rsidRPr="00BB76BB" w14:paraId="41899D27" w14:textId="77777777" w:rsidTr="00A8286D">
        <w:trPr>
          <w:cantSplit/>
          <w:trHeight w:val="57"/>
        </w:trPr>
        <w:tc>
          <w:tcPr>
            <w:tcW w:w="421" w:type="dxa"/>
            <w:vMerge/>
            <w:vAlign w:val="center"/>
          </w:tcPr>
          <w:p w14:paraId="5E2EA3B4" w14:textId="77777777" w:rsidR="00A8286D" w:rsidRPr="00BB76BB" w:rsidRDefault="00A8286D" w:rsidP="00E47B44">
            <w:pPr>
              <w:spacing w:after="0" w:line="240" w:lineRule="auto"/>
              <w:jc w:val="center"/>
              <w:rPr>
                <w:sz w:val="16"/>
                <w:szCs w:val="16"/>
              </w:rPr>
            </w:pPr>
          </w:p>
        </w:tc>
        <w:tc>
          <w:tcPr>
            <w:tcW w:w="1217" w:type="dxa"/>
            <w:vMerge/>
            <w:vAlign w:val="center"/>
          </w:tcPr>
          <w:p w14:paraId="3E4B05F6" w14:textId="77777777" w:rsidR="00A8286D" w:rsidRPr="00BB76BB" w:rsidRDefault="00A8286D" w:rsidP="00E47B44">
            <w:pPr>
              <w:spacing w:after="0" w:line="240" w:lineRule="auto"/>
              <w:jc w:val="center"/>
              <w:rPr>
                <w:sz w:val="16"/>
                <w:szCs w:val="16"/>
              </w:rPr>
            </w:pPr>
          </w:p>
        </w:tc>
        <w:tc>
          <w:tcPr>
            <w:tcW w:w="625" w:type="dxa"/>
            <w:shd w:val="clear" w:color="auto" w:fill="auto"/>
            <w:vAlign w:val="center"/>
          </w:tcPr>
          <w:p w14:paraId="5F30727A" w14:textId="77777777" w:rsidR="00A8286D" w:rsidRPr="00BB76BB" w:rsidRDefault="00A8286D" w:rsidP="00E47B44">
            <w:pPr>
              <w:spacing w:after="0" w:line="240" w:lineRule="auto"/>
              <w:ind w:left="-113" w:right="-108"/>
              <w:jc w:val="center"/>
              <w:rPr>
                <w:sz w:val="16"/>
                <w:szCs w:val="16"/>
              </w:rPr>
            </w:pPr>
            <w:r w:rsidRPr="00BB76BB">
              <w:rPr>
                <w:sz w:val="16"/>
                <w:szCs w:val="16"/>
              </w:rPr>
              <w:t>Ауд.</w:t>
            </w:r>
          </w:p>
        </w:tc>
        <w:tc>
          <w:tcPr>
            <w:tcW w:w="397" w:type="dxa"/>
            <w:shd w:val="clear" w:color="auto" w:fill="D9D9D9"/>
            <w:vAlign w:val="center"/>
          </w:tcPr>
          <w:p w14:paraId="60A4906E"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2445AB32" w14:textId="77777777" w:rsidR="00A8286D" w:rsidRPr="00BB76BB" w:rsidRDefault="00A8286D" w:rsidP="00E47B44">
            <w:pPr>
              <w:spacing w:after="0" w:line="240" w:lineRule="auto"/>
              <w:jc w:val="center"/>
              <w:rPr>
                <w:sz w:val="16"/>
                <w:szCs w:val="16"/>
              </w:rPr>
            </w:pPr>
          </w:p>
        </w:tc>
        <w:tc>
          <w:tcPr>
            <w:tcW w:w="397" w:type="dxa"/>
            <w:vAlign w:val="center"/>
          </w:tcPr>
          <w:p w14:paraId="1FC571D6"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c>
          <w:tcPr>
            <w:tcW w:w="397" w:type="dxa"/>
            <w:vAlign w:val="center"/>
          </w:tcPr>
          <w:p w14:paraId="74ACDBF5" w14:textId="77777777" w:rsidR="00A8286D" w:rsidRPr="00BB76BB" w:rsidRDefault="00A8286D" w:rsidP="00E47B44">
            <w:pPr>
              <w:spacing w:after="0" w:line="240" w:lineRule="auto"/>
              <w:jc w:val="center"/>
              <w:rPr>
                <w:sz w:val="16"/>
                <w:szCs w:val="16"/>
              </w:rPr>
            </w:pPr>
          </w:p>
        </w:tc>
        <w:tc>
          <w:tcPr>
            <w:tcW w:w="397" w:type="dxa"/>
            <w:vAlign w:val="center"/>
          </w:tcPr>
          <w:p w14:paraId="267F2F35" w14:textId="77777777" w:rsidR="00A8286D" w:rsidRPr="00BB76BB" w:rsidRDefault="00A8286D" w:rsidP="00E47B44">
            <w:pPr>
              <w:spacing w:after="0" w:line="240" w:lineRule="auto"/>
              <w:jc w:val="center"/>
              <w:rPr>
                <w:sz w:val="16"/>
                <w:szCs w:val="16"/>
              </w:rPr>
            </w:pPr>
          </w:p>
        </w:tc>
        <w:tc>
          <w:tcPr>
            <w:tcW w:w="397" w:type="dxa"/>
            <w:vAlign w:val="center"/>
          </w:tcPr>
          <w:p w14:paraId="7842B8A0" w14:textId="77777777" w:rsidR="00A8286D" w:rsidRPr="00BB76BB" w:rsidRDefault="00A8286D" w:rsidP="00E47B44">
            <w:pPr>
              <w:spacing w:after="0" w:line="240" w:lineRule="auto"/>
              <w:jc w:val="center"/>
              <w:rPr>
                <w:sz w:val="16"/>
                <w:szCs w:val="16"/>
              </w:rPr>
            </w:pPr>
          </w:p>
        </w:tc>
        <w:tc>
          <w:tcPr>
            <w:tcW w:w="397" w:type="dxa"/>
            <w:vAlign w:val="center"/>
          </w:tcPr>
          <w:p w14:paraId="32B1D10E"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c>
          <w:tcPr>
            <w:tcW w:w="397" w:type="dxa"/>
            <w:shd w:val="clear" w:color="auto" w:fill="D9D9D9"/>
            <w:vAlign w:val="center"/>
          </w:tcPr>
          <w:p w14:paraId="6AADD489"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29BF6C6E" w14:textId="77777777" w:rsidR="00A8286D" w:rsidRPr="00BB76BB" w:rsidRDefault="00A8286D" w:rsidP="00E47B44">
            <w:pPr>
              <w:spacing w:after="0" w:line="240" w:lineRule="auto"/>
              <w:jc w:val="center"/>
              <w:rPr>
                <w:sz w:val="16"/>
                <w:szCs w:val="16"/>
              </w:rPr>
            </w:pPr>
          </w:p>
        </w:tc>
        <w:tc>
          <w:tcPr>
            <w:tcW w:w="397" w:type="dxa"/>
            <w:vAlign w:val="center"/>
          </w:tcPr>
          <w:p w14:paraId="2FAF7794"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c>
          <w:tcPr>
            <w:tcW w:w="397" w:type="dxa"/>
            <w:vAlign w:val="center"/>
          </w:tcPr>
          <w:p w14:paraId="798B2468" w14:textId="77777777" w:rsidR="00A8286D" w:rsidRPr="00BB76BB" w:rsidRDefault="00A8286D" w:rsidP="00E47B44">
            <w:pPr>
              <w:spacing w:after="0" w:line="240" w:lineRule="auto"/>
              <w:jc w:val="center"/>
              <w:rPr>
                <w:sz w:val="16"/>
                <w:szCs w:val="16"/>
              </w:rPr>
            </w:pPr>
          </w:p>
        </w:tc>
        <w:tc>
          <w:tcPr>
            <w:tcW w:w="397" w:type="dxa"/>
            <w:vAlign w:val="center"/>
          </w:tcPr>
          <w:p w14:paraId="6A009A19" w14:textId="77777777" w:rsidR="00A8286D" w:rsidRPr="00BB76BB" w:rsidRDefault="00A8286D" w:rsidP="00E47B44">
            <w:pPr>
              <w:spacing w:after="0" w:line="240" w:lineRule="auto"/>
              <w:jc w:val="center"/>
              <w:rPr>
                <w:sz w:val="16"/>
                <w:szCs w:val="16"/>
              </w:rPr>
            </w:pPr>
          </w:p>
        </w:tc>
        <w:tc>
          <w:tcPr>
            <w:tcW w:w="397" w:type="dxa"/>
            <w:vAlign w:val="center"/>
          </w:tcPr>
          <w:p w14:paraId="342495B6" w14:textId="77777777" w:rsidR="00A8286D" w:rsidRPr="00BB76BB" w:rsidRDefault="00A8286D" w:rsidP="00E47B44">
            <w:pPr>
              <w:spacing w:after="0" w:line="240" w:lineRule="auto"/>
              <w:jc w:val="center"/>
              <w:rPr>
                <w:sz w:val="16"/>
                <w:szCs w:val="16"/>
              </w:rPr>
            </w:pPr>
          </w:p>
        </w:tc>
        <w:tc>
          <w:tcPr>
            <w:tcW w:w="397" w:type="dxa"/>
            <w:vAlign w:val="center"/>
          </w:tcPr>
          <w:p w14:paraId="7A903EC8"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c>
          <w:tcPr>
            <w:tcW w:w="397" w:type="dxa"/>
            <w:shd w:val="clear" w:color="auto" w:fill="D9D9D9"/>
            <w:vAlign w:val="center"/>
          </w:tcPr>
          <w:p w14:paraId="0AC56C6E"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52DD6F7B" w14:textId="77777777" w:rsidR="00A8286D" w:rsidRPr="00BB76BB" w:rsidRDefault="00A8286D" w:rsidP="00E47B44">
            <w:pPr>
              <w:spacing w:after="0" w:line="240" w:lineRule="auto"/>
              <w:jc w:val="center"/>
              <w:rPr>
                <w:sz w:val="16"/>
                <w:szCs w:val="16"/>
              </w:rPr>
            </w:pPr>
          </w:p>
        </w:tc>
        <w:tc>
          <w:tcPr>
            <w:tcW w:w="397" w:type="dxa"/>
            <w:vAlign w:val="center"/>
          </w:tcPr>
          <w:p w14:paraId="140AB261"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c>
          <w:tcPr>
            <w:tcW w:w="397" w:type="dxa"/>
            <w:vAlign w:val="center"/>
          </w:tcPr>
          <w:p w14:paraId="7969EDE7" w14:textId="77777777" w:rsidR="00A8286D" w:rsidRPr="00BB76BB" w:rsidRDefault="00A8286D" w:rsidP="00E47B44">
            <w:pPr>
              <w:spacing w:after="0" w:line="240" w:lineRule="auto"/>
              <w:jc w:val="center"/>
              <w:rPr>
                <w:sz w:val="16"/>
                <w:szCs w:val="16"/>
              </w:rPr>
            </w:pPr>
          </w:p>
        </w:tc>
        <w:tc>
          <w:tcPr>
            <w:tcW w:w="397" w:type="dxa"/>
            <w:vAlign w:val="center"/>
          </w:tcPr>
          <w:p w14:paraId="6FD8BFBC" w14:textId="77777777" w:rsidR="00A8286D" w:rsidRPr="00BB76BB" w:rsidRDefault="00A8286D" w:rsidP="00E47B44">
            <w:pPr>
              <w:spacing w:after="0" w:line="240" w:lineRule="auto"/>
              <w:ind w:left="-55" w:right="-47"/>
              <w:jc w:val="center"/>
              <w:rPr>
                <w:sz w:val="16"/>
                <w:szCs w:val="16"/>
              </w:rPr>
            </w:pPr>
          </w:p>
        </w:tc>
        <w:tc>
          <w:tcPr>
            <w:tcW w:w="397" w:type="dxa"/>
            <w:vAlign w:val="center"/>
          </w:tcPr>
          <w:p w14:paraId="69408335" w14:textId="77777777" w:rsidR="00A8286D" w:rsidRPr="00BB76BB" w:rsidRDefault="00A8286D" w:rsidP="00E47B44">
            <w:pPr>
              <w:spacing w:after="0" w:line="240" w:lineRule="auto"/>
              <w:jc w:val="center"/>
              <w:rPr>
                <w:sz w:val="16"/>
                <w:szCs w:val="16"/>
              </w:rPr>
            </w:pPr>
          </w:p>
        </w:tc>
        <w:tc>
          <w:tcPr>
            <w:tcW w:w="397" w:type="dxa"/>
            <w:vAlign w:val="center"/>
          </w:tcPr>
          <w:p w14:paraId="6AF68874"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0EDDC22E"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6C6F11E2" w14:textId="77777777" w:rsidR="00A8286D" w:rsidRPr="00BB76BB" w:rsidRDefault="00A8286D" w:rsidP="00E47B44">
            <w:pPr>
              <w:spacing w:after="0" w:line="240" w:lineRule="auto"/>
              <w:jc w:val="center"/>
              <w:rPr>
                <w:sz w:val="16"/>
                <w:szCs w:val="16"/>
              </w:rPr>
            </w:pPr>
          </w:p>
        </w:tc>
        <w:tc>
          <w:tcPr>
            <w:tcW w:w="397" w:type="dxa"/>
            <w:vAlign w:val="center"/>
          </w:tcPr>
          <w:p w14:paraId="7C0E0DA0"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c>
          <w:tcPr>
            <w:tcW w:w="397" w:type="dxa"/>
            <w:vAlign w:val="center"/>
          </w:tcPr>
          <w:p w14:paraId="422D9D26" w14:textId="77777777" w:rsidR="00A8286D" w:rsidRPr="00BB76BB" w:rsidRDefault="00A8286D" w:rsidP="00E47B44">
            <w:pPr>
              <w:spacing w:after="0" w:line="240" w:lineRule="auto"/>
              <w:jc w:val="center"/>
              <w:rPr>
                <w:sz w:val="16"/>
                <w:szCs w:val="16"/>
              </w:rPr>
            </w:pPr>
          </w:p>
        </w:tc>
        <w:tc>
          <w:tcPr>
            <w:tcW w:w="397" w:type="dxa"/>
            <w:vAlign w:val="center"/>
          </w:tcPr>
          <w:p w14:paraId="6AF2958A"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c>
          <w:tcPr>
            <w:tcW w:w="397" w:type="dxa"/>
            <w:vAlign w:val="center"/>
          </w:tcPr>
          <w:p w14:paraId="775FCE0F" w14:textId="77777777" w:rsidR="00A8286D" w:rsidRPr="00BB76BB" w:rsidRDefault="00A8286D" w:rsidP="00E47B44">
            <w:pPr>
              <w:spacing w:after="0" w:line="240" w:lineRule="auto"/>
              <w:jc w:val="center"/>
              <w:rPr>
                <w:sz w:val="16"/>
                <w:szCs w:val="16"/>
              </w:rPr>
            </w:pPr>
          </w:p>
        </w:tc>
        <w:tc>
          <w:tcPr>
            <w:tcW w:w="397" w:type="dxa"/>
            <w:vAlign w:val="center"/>
          </w:tcPr>
          <w:p w14:paraId="31710A43"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58A38D12"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1567D87D" w14:textId="77777777" w:rsidR="00A8286D" w:rsidRPr="00BB76BB" w:rsidRDefault="00A8286D" w:rsidP="00E47B44">
            <w:pPr>
              <w:spacing w:after="0" w:line="240" w:lineRule="auto"/>
              <w:jc w:val="center"/>
              <w:rPr>
                <w:sz w:val="16"/>
                <w:szCs w:val="16"/>
              </w:rPr>
            </w:pPr>
          </w:p>
        </w:tc>
        <w:tc>
          <w:tcPr>
            <w:tcW w:w="397" w:type="dxa"/>
            <w:vAlign w:val="center"/>
          </w:tcPr>
          <w:p w14:paraId="4BE8EAEE" w14:textId="77777777" w:rsidR="00A8286D" w:rsidRPr="00BB76BB" w:rsidRDefault="00A8286D" w:rsidP="00E47B44">
            <w:pPr>
              <w:spacing w:after="0" w:line="240" w:lineRule="auto"/>
              <w:ind w:left="-55" w:right="-47"/>
              <w:jc w:val="center"/>
              <w:rPr>
                <w:sz w:val="16"/>
                <w:szCs w:val="16"/>
              </w:rPr>
            </w:pPr>
            <w:r w:rsidRPr="00BB76BB">
              <w:rPr>
                <w:sz w:val="16"/>
                <w:szCs w:val="16"/>
              </w:rPr>
              <w:t>644</w:t>
            </w:r>
          </w:p>
        </w:tc>
      </w:tr>
      <w:tr w:rsidR="00A8286D" w:rsidRPr="00BB76BB" w14:paraId="7A3E22C0" w14:textId="77777777" w:rsidTr="00A8286D">
        <w:trPr>
          <w:cantSplit/>
          <w:trHeight w:val="57"/>
        </w:trPr>
        <w:tc>
          <w:tcPr>
            <w:tcW w:w="421" w:type="dxa"/>
            <w:vMerge/>
            <w:vAlign w:val="center"/>
          </w:tcPr>
          <w:p w14:paraId="575EC233" w14:textId="77777777" w:rsidR="00A8286D" w:rsidRPr="00BB76BB" w:rsidRDefault="00A8286D" w:rsidP="00E47B44">
            <w:pPr>
              <w:spacing w:after="0" w:line="240" w:lineRule="auto"/>
              <w:jc w:val="center"/>
              <w:rPr>
                <w:sz w:val="16"/>
                <w:szCs w:val="16"/>
              </w:rPr>
            </w:pPr>
          </w:p>
        </w:tc>
        <w:tc>
          <w:tcPr>
            <w:tcW w:w="1217" w:type="dxa"/>
            <w:vMerge/>
            <w:vAlign w:val="center"/>
          </w:tcPr>
          <w:p w14:paraId="694D00FB" w14:textId="77777777" w:rsidR="00A8286D" w:rsidRPr="00BB76BB" w:rsidRDefault="00A8286D" w:rsidP="00E47B44">
            <w:pPr>
              <w:spacing w:after="0" w:line="240" w:lineRule="auto"/>
              <w:jc w:val="center"/>
              <w:rPr>
                <w:sz w:val="16"/>
                <w:szCs w:val="16"/>
              </w:rPr>
            </w:pPr>
          </w:p>
        </w:tc>
        <w:tc>
          <w:tcPr>
            <w:tcW w:w="625" w:type="dxa"/>
            <w:shd w:val="clear" w:color="auto" w:fill="auto"/>
            <w:vAlign w:val="center"/>
          </w:tcPr>
          <w:p w14:paraId="4A2B90F3" w14:textId="77777777" w:rsidR="00A8286D" w:rsidRPr="00BB76BB" w:rsidRDefault="00A8286D" w:rsidP="00E47B44">
            <w:pPr>
              <w:spacing w:after="0" w:line="240" w:lineRule="auto"/>
              <w:ind w:left="-113" w:right="-108"/>
              <w:jc w:val="center"/>
              <w:rPr>
                <w:sz w:val="16"/>
                <w:szCs w:val="16"/>
              </w:rPr>
            </w:pPr>
            <w:r w:rsidRPr="00BB76BB">
              <w:rPr>
                <w:sz w:val="16"/>
                <w:szCs w:val="16"/>
              </w:rPr>
              <w:t>Время</w:t>
            </w:r>
          </w:p>
        </w:tc>
        <w:tc>
          <w:tcPr>
            <w:tcW w:w="397" w:type="dxa"/>
            <w:shd w:val="clear" w:color="auto" w:fill="D9D9D9"/>
            <w:textDirection w:val="btLr"/>
            <w:vAlign w:val="center"/>
          </w:tcPr>
          <w:p w14:paraId="0464861C" w14:textId="77777777" w:rsidR="00A8286D" w:rsidRPr="00BB76BB" w:rsidRDefault="00A8286D" w:rsidP="00E47B44">
            <w:pPr>
              <w:spacing w:after="0" w:line="240" w:lineRule="auto"/>
              <w:jc w:val="center"/>
              <w:rPr>
                <w:sz w:val="16"/>
                <w:szCs w:val="16"/>
              </w:rPr>
            </w:pPr>
          </w:p>
        </w:tc>
        <w:tc>
          <w:tcPr>
            <w:tcW w:w="397" w:type="dxa"/>
            <w:shd w:val="clear" w:color="auto" w:fill="D9D9D9"/>
            <w:textDirection w:val="btLr"/>
            <w:vAlign w:val="center"/>
          </w:tcPr>
          <w:p w14:paraId="1F798CC2" w14:textId="77777777" w:rsidR="00A8286D" w:rsidRPr="00BB76BB" w:rsidRDefault="00A8286D" w:rsidP="00E47B44">
            <w:pPr>
              <w:spacing w:after="0" w:line="240" w:lineRule="auto"/>
              <w:jc w:val="center"/>
              <w:rPr>
                <w:sz w:val="16"/>
                <w:szCs w:val="16"/>
              </w:rPr>
            </w:pPr>
          </w:p>
        </w:tc>
        <w:tc>
          <w:tcPr>
            <w:tcW w:w="397" w:type="dxa"/>
            <w:vAlign w:val="center"/>
          </w:tcPr>
          <w:p w14:paraId="1519A4E1"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c>
          <w:tcPr>
            <w:tcW w:w="397" w:type="dxa"/>
            <w:vAlign w:val="center"/>
          </w:tcPr>
          <w:p w14:paraId="13D6FA46"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394BFB30"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32F03D46"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456B824B"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c>
          <w:tcPr>
            <w:tcW w:w="397" w:type="dxa"/>
            <w:shd w:val="clear" w:color="auto" w:fill="D9D9D9"/>
            <w:vAlign w:val="center"/>
          </w:tcPr>
          <w:p w14:paraId="4872453F" w14:textId="77777777" w:rsidR="00A8286D" w:rsidRPr="00BB76BB"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62D75F19"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7B681A6B"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c>
          <w:tcPr>
            <w:tcW w:w="397" w:type="dxa"/>
            <w:vAlign w:val="center"/>
          </w:tcPr>
          <w:p w14:paraId="63CA80FE"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6AC36F81"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6699A2E5"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2F0B0EC6"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c>
          <w:tcPr>
            <w:tcW w:w="397" w:type="dxa"/>
            <w:shd w:val="clear" w:color="auto" w:fill="D9D9D9"/>
            <w:vAlign w:val="center"/>
          </w:tcPr>
          <w:p w14:paraId="564284C4" w14:textId="77777777" w:rsidR="00A8286D" w:rsidRPr="00BB76BB"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50EC2DF1"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0FAB4F1F"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c>
          <w:tcPr>
            <w:tcW w:w="397" w:type="dxa"/>
            <w:vAlign w:val="center"/>
          </w:tcPr>
          <w:p w14:paraId="3A070033"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399F7740"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35AE9A1B"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065ADF12" w14:textId="77777777" w:rsidR="00A8286D" w:rsidRPr="00BB76BB"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672C602C" w14:textId="77777777" w:rsidR="00A8286D" w:rsidRPr="00BB76BB" w:rsidRDefault="00A8286D" w:rsidP="00E47B44">
            <w:pPr>
              <w:spacing w:after="0" w:line="240" w:lineRule="auto"/>
              <w:ind w:left="-193" w:right="-193"/>
              <w:jc w:val="center"/>
              <w:rPr>
                <w:spacing w:val="-8"/>
                <w:sz w:val="16"/>
                <w:szCs w:val="16"/>
              </w:rPr>
            </w:pPr>
          </w:p>
        </w:tc>
        <w:tc>
          <w:tcPr>
            <w:tcW w:w="397" w:type="dxa"/>
            <w:shd w:val="clear" w:color="auto" w:fill="D9D9D9"/>
            <w:vAlign w:val="center"/>
          </w:tcPr>
          <w:p w14:paraId="2C725F63"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3AC225EB"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c>
          <w:tcPr>
            <w:tcW w:w="397" w:type="dxa"/>
            <w:vAlign w:val="center"/>
          </w:tcPr>
          <w:p w14:paraId="453570C0" w14:textId="77777777" w:rsidR="00A8286D" w:rsidRPr="00BB76BB" w:rsidRDefault="00A8286D" w:rsidP="00E47B44">
            <w:pPr>
              <w:spacing w:after="0" w:line="240" w:lineRule="auto"/>
              <w:ind w:left="-193" w:right="-193"/>
              <w:jc w:val="center"/>
              <w:rPr>
                <w:spacing w:val="-8"/>
                <w:sz w:val="16"/>
                <w:szCs w:val="16"/>
              </w:rPr>
            </w:pPr>
          </w:p>
        </w:tc>
        <w:tc>
          <w:tcPr>
            <w:tcW w:w="397" w:type="dxa"/>
            <w:vAlign w:val="center"/>
          </w:tcPr>
          <w:p w14:paraId="2E33616C"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c>
          <w:tcPr>
            <w:tcW w:w="397" w:type="dxa"/>
            <w:textDirection w:val="btLr"/>
            <w:vAlign w:val="center"/>
          </w:tcPr>
          <w:p w14:paraId="042D46C0" w14:textId="77777777" w:rsidR="00A8286D" w:rsidRPr="00BB76BB" w:rsidRDefault="00A8286D" w:rsidP="00E47B44">
            <w:pPr>
              <w:spacing w:after="0" w:line="240" w:lineRule="auto"/>
              <w:jc w:val="center"/>
              <w:rPr>
                <w:sz w:val="16"/>
                <w:szCs w:val="16"/>
              </w:rPr>
            </w:pPr>
          </w:p>
        </w:tc>
        <w:tc>
          <w:tcPr>
            <w:tcW w:w="397" w:type="dxa"/>
            <w:textDirection w:val="btLr"/>
            <w:vAlign w:val="center"/>
          </w:tcPr>
          <w:p w14:paraId="57FFF769" w14:textId="77777777" w:rsidR="00A8286D" w:rsidRPr="00BB76BB" w:rsidRDefault="00A8286D" w:rsidP="00E47B44">
            <w:pPr>
              <w:spacing w:after="0" w:line="240" w:lineRule="auto"/>
              <w:jc w:val="center"/>
              <w:rPr>
                <w:sz w:val="16"/>
                <w:szCs w:val="16"/>
              </w:rPr>
            </w:pPr>
          </w:p>
        </w:tc>
        <w:tc>
          <w:tcPr>
            <w:tcW w:w="397" w:type="dxa"/>
            <w:shd w:val="clear" w:color="auto" w:fill="D9D9D9"/>
            <w:textDirection w:val="btLr"/>
            <w:vAlign w:val="center"/>
          </w:tcPr>
          <w:p w14:paraId="11C351D0" w14:textId="77777777" w:rsidR="00A8286D" w:rsidRPr="00BB76BB" w:rsidRDefault="00A8286D" w:rsidP="00E47B44">
            <w:pPr>
              <w:spacing w:after="0" w:line="240" w:lineRule="auto"/>
              <w:jc w:val="center"/>
              <w:rPr>
                <w:sz w:val="16"/>
                <w:szCs w:val="16"/>
              </w:rPr>
            </w:pPr>
          </w:p>
        </w:tc>
        <w:tc>
          <w:tcPr>
            <w:tcW w:w="397" w:type="dxa"/>
            <w:shd w:val="clear" w:color="auto" w:fill="D9D9D9"/>
            <w:textDirection w:val="btLr"/>
            <w:vAlign w:val="center"/>
          </w:tcPr>
          <w:p w14:paraId="0D2643CD" w14:textId="77777777" w:rsidR="00A8286D" w:rsidRPr="00BB76BB" w:rsidRDefault="00A8286D" w:rsidP="00E47B44">
            <w:pPr>
              <w:spacing w:after="0" w:line="240" w:lineRule="auto"/>
              <w:jc w:val="center"/>
              <w:rPr>
                <w:sz w:val="16"/>
                <w:szCs w:val="16"/>
              </w:rPr>
            </w:pPr>
          </w:p>
        </w:tc>
        <w:tc>
          <w:tcPr>
            <w:tcW w:w="397" w:type="dxa"/>
            <w:vAlign w:val="center"/>
          </w:tcPr>
          <w:p w14:paraId="1003BB89" w14:textId="77777777" w:rsidR="00A8286D" w:rsidRPr="00BB76BB" w:rsidRDefault="00A8286D" w:rsidP="00E47B44">
            <w:pPr>
              <w:spacing w:after="0" w:line="240" w:lineRule="auto"/>
              <w:ind w:left="-193" w:right="-193"/>
              <w:jc w:val="center"/>
              <w:rPr>
                <w:spacing w:val="-8"/>
                <w:sz w:val="16"/>
                <w:szCs w:val="16"/>
              </w:rPr>
            </w:pPr>
            <w:r w:rsidRPr="00BB76BB">
              <w:rPr>
                <w:spacing w:val="-8"/>
                <w:sz w:val="16"/>
                <w:szCs w:val="16"/>
              </w:rPr>
              <w:t>15.50</w:t>
            </w:r>
          </w:p>
        </w:tc>
      </w:tr>
      <w:tr w:rsidR="00A8286D" w:rsidRPr="00BB76BB" w14:paraId="408F2C56" w14:textId="77777777" w:rsidTr="00A8286D">
        <w:trPr>
          <w:cantSplit/>
          <w:trHeight w:val="57"/>
        </w:trPr>
        <w:tc>
          <w:tcPr>
            <w:tcW w:w="421" w:type="dxa"/>
            <w:vMerge/>
            <w:vAlign w:val="center"/>
          </w:tcPr>
          <w:p w14:paraId="3CC8117E" w14:textId="77777777" w:rsidR="00A8286D" w:rsidRPr="00BB76BB" w:rsidRDefault="00A8286D" w:rsidP="00E47B44">
            <w:pPr>
              <w:spacing w:after="0" w:line="240" w:lineRule="auto"/>
              <w:jc w:val="center"/>
              <w:rPr>
                <w:sz w:val="16"/>
                <w:szCs w:val="16"/>
              </w:rPr>
            </w:pPr>
          </w:p>
        </w:tc>
        <w:tc>
          <w:tcPr>
            <w:tcW w:w="1217" w:type="dxa"/>
            <w:vMerge/>
            <w:vAlign w:val="center"/>
          </w:tcPr>
          <w:p w14:paraId="6253DE6C" w14:textId="77777777" w:rsidR="00A8286D" w:rsidRPr="00BB76BB" w:rsidRDefault="00A8286D" w:rsidP="00E47B44">
            <w:pPr>
              <w:spacing w:after="0" w:line="240" w:lineRule="auto"/>
              <w:jc w:val="center"/>
              <w:rPr>
                <w:sz w:val="16"/>
                <w:szCs w:val="16"/>
              </w:rPr>
            </w:pPr>
          </w:p>
        </w:tc>
        <w:tc>
          <w:tcPr>
            <w:tcW w:w="625" w:type="dxa"/>
            <w:shd w:val="clear" w:color="auto" w:fill="auto"/>
            <w:vAlign w:val="center"/>
          </w:tcPr>
          <w:p w14:paraId="4688B24C" w14:textId="77777777" w:rsidR="00A8286D" w:rsidRPr="00BB76BB" w:rsidRDefault="00A8286D" w:rsidP="00E47B44">
            <w:pPr>
              <w:spacing w:after="0" w:line="240" w:lineRule="auto"/>
              <w:ind w:left="-113" w:right="-108"/>
              <w:jc w:val="center"/>
              <w:rPr>
                <w:sz w:val="16"/>
                <w:szCs w:val="16"/>
              </w:rPr>
            </w:pPr>
            <w:r w:rsidRPr="00BB76BB">
              <w:rPr>
                <w:sz w:val="16"/>
                <w:szCs w:val="16"/>
              </w:rPr>
              <w:t>Группа</w:t>
            </w:r>
          </w:p>
        </w:tc>
        <w:tc>
          <w:tcPr>
            <w:tcW w:w="397" w:type="dxa"/>
            <w:shd w:val="clear" w:color="auto" w:fill="D9D9D9"/>
            <w:vAlign w:val="center"/>
          </w:tcPr>
          <w:p w14:paraId="052CD804"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2467D318" w14:textId="77777777" w:rsidR="00A8286D" w:rsidRPr="00BB76BB" w:rsidRDefault="00A8286D" w:rsidP="00E47B44">
            <w:pPr>
              <w:spacing w:after="0" w:line="240" w:lineRule="auto"/>
              <w:jc w:val="center"/>
              <w:rPr>
                <w:sz w:val="16"/>
                <w:szCs w:val="16"/>
              </w:rPr>
            </w:pPr>
          </w:p>
        </w:tc>
        <w:tc>
          <w:tcPr>
            <w:tcW w:w="397" w:type="dxa"/>
            <w:vAlign w:val="center"/>
          </w:tcPr>
          <w:p w14:paraId="3E19F7B1" w14:textId="77777777" w:rsidR="00A8286D" w:rsidRPr="00BB76BB" w:rsidRDefault="00A8286D" w:rsidP="00E47B44">
            <w:pPr>
              <w:spacing w:after="0" w:line="240" w:lineRule="auto"/>
              <w:jc w:val="center"/>
              <w:rPr>
                <w:sz w:val="16"/>
                <w:szCs w:val="16"/>
              </w:rPr>
            </w:pPr>
            <w:r w:rsidRPr="00BB76BB">
              <w:rPr>
                <w:sz w:val="16"/>
                <w:szCs w:val="16"/>
              </w:rPr>
              <w:t>–</w:t>
            </w:r>
          </w:p>
        </w:tc>
        <w:tc>
          <w:tcPr>
            <w:tcW w:w="397" w:type="dxa"/>
            <w:vAlign w:val="center"/>
          </w:tcPr>
          <w:p w14:paraId="05400F15" w14:textId="77777777" w:rsidR="00A8286D" w:rsidRPr="00BB76BB" w:rsidRDefault="00A8286D" w:rsidP="00E47B44">
            <w:pPr>
              <w:spacing w:after="0" w:line="240" w:lineRule="auto"/>
              <w:jc w:val="center"/>
              <w:rPr>
                <w:sz w:val="16"/>
                <w:szCs w:val="16"/>
              </w:rPr>
            </w:pPr>
          </w:p>
        </w:tc>
        <w:tc>
          <w:tcPr>
            <w:tcW w:w="397" w:type="dxa"/>
            <w:vAlign w:val="center"/>
          </w:tcPr>
          <w:p w14:paraId="058F3A93" w14:textId="77777777" w:rsidR="00A8286D" w:rsidRPr="00BB76BB" w:rsidRDefault="00A8286D" w:rsidP="00E47B44">
            <w:pPr>
              <w:spacing w:after="0" w:line="240" w:lineRule="auto"/>
              <w:jc w:val="center"/>
              <w:rPr>
                <w:sz w:val="16"/>
                <w:szCs w:val="16"/>
              </w:rPr>
            </w:pPr>
          </w:p>
        </w:tc>
        <w:tc>
          <w:tcPr>
            <w:tcW w:w="397" w:type="dxa"/>
            <w:vAlign w:val="center"/>
          </w:tcPr>
          <w:p w14:paraId="62C6D7BE" w14:textId="77777777" w:rsidR="00A8286D" w:rsidRPr="00BB76BB" w:rsidRDefault="00A8286D" w:rsidP="00E47B44">
            <w:pPr>
              <w:spacing w:after="0" w:line="240" w:lineRule="auto"/>
              <w:jc w:val="center"/>
              <w:rPr>
                <w:sz w:val="16"/>
                <w:szCs w:val="16"/>
              </w:rPr>
            </w:pPr>
          </w:p>
        </w:tc>
        <w:tc>
          <w:tcPr>
            <w:tcW w:w="397" w:type="dxa"/>
            <w:vAlign w:val="center"/>
          </w:tcPr>
          <w:p w14:paraId="014F72A9" w14:textId="77777777" w:rsidR="00A8286D" w:rsidRPr="00BB76BB" w:rsidRDefault="00A8286D" w:rsidP="00E47B44">
            <w:pPr>
              <w:spacing w:after="0" w:line="240" w:lineRule="auto"/>
              <w:ind w:left="-55" w:right="-47"/>
              <w:jc w:val="center"/>
              <w:rPr>
                <w:sz w:val="16"/>
                <w:szCs w:val="16"/>
              </w:rPr>
            </w:pPr>
            <w:r w:rsidRPr="00BB76BB">
              <w:rPr>
                <w:sz w:val="16"/>
                <w:szCs w:val="16"/>
              </w:rPr>
              <w:t>131</w:t>
            </w:r>
          </w:p>
        </w:tc>
        <w:tc>
          <w:tcPr>
            <w:tcW w:w="397" w:type="dxa"/>
            <w:shd w:val="clear" w:color="auto" w:fill="D9D9D9"/>
            <w:vAlign w:val="center"/>
          </w:tcPr>
          <w:p w14:paraId="5FEE80AE"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5BCB7165" w14:textId="77777777" w:rsidR="00A8286D" w:rsidRPr="00BB76BB" w:rsidRDefault="00A8286D" w:rsidP="00E47B44">
            <w:pPr>
              <w:spacing w:after="0" w:line="240" w:lineRule="auto"/>
              <w:jc w:val="center"/>
              <w:rPr>
                <w:sz w:val="16"/>
                <w:szCs w:val="16"/>
              </w:rPr>
            </w:pPr>
          </w:p>
        </w:tc>
        <w:tc>
          <w:tcPr>
            <w:tcW w:w="397" w:type="dxa"/>
            <w:vAlign w:val="center"/>
          </w:tcPr>
          <w:p w14:paraId="26CA215C" w14:textId="77777777" w:rsidR="00A8286D" w:rsidRPr="00BB76BB" w:rsidRDefault="00A8286D" w:rsidP="00E47B44">
            <w:pPr>
              <w:spacing w:after="0" w:line="240" w:lineRule="auto"/>
              <w:jc w:val="center"/>
              <w:rPr>
                <w:sz w:val="16"/>
                <w:szCs w:val="16"/>
              </w:rPr>
            </w:pPr>
            <w:r w:rsidRPr="00BB76BB">
              <w:rPr>
                <w:sz w:val="16"/>
                <w:szCs w:val="16"/>
              </w:rPr>
              <w:t>–</w:t>
            </w:r>
          </w:p>
        </w:tc>
        <w:tc>
          <w:tcPr>
            <w:tcW w:w="397" w:type="dxa"/>
            <w:vAlign w:val="center"/>
          </w:tcPr>
          <w:p w14:paraId="336E8EF4" w14:textId="77777777" w:rsidR="00A8286D" w:rsidRPr="00BB76BB" w:rsidRDefault="00A8286D" w:rsidP="00E47B44">
            <w:pPr>
              <w:spacing w:after="0" w:line="240" w:lineRule="auto"/>
              <w:jc w:val="center"/>
              <w:rPr>
                <w:sz w:val="16"/>
                <w:szCs w:val="16"/>
              </w:rPr>
            </w:pPr>
          </w:p>
        </w:tc>
        <w:tc>
          <w:tcPr>
            <w:tcW w:w="397" w:type="dxa"/>
            <w:vAlign w:val="center"/>
          </w:tcPr>
          <w:p w14:paraId="336EF9E3" w14:textId="77777777" w:rsidR="00A8286D" w:rsidRPr="00BB76BB" w:rsidRDefault="00A8286D" w:rsidP="00E47B44">
            <w:pPr>
              <w:spacing w:after="0" w:line="240" w:lineRule="auto"/>
              <w:jc w:val="center"/>
              <w:rPr>
                <w:sz w:val="16"/>
                <w:szCs w:val="16"/>
              </w:rPr>
            </w:pPr>
          </w:p>
        </w:tc>
        <w:tc>
          <w:tcPr>
            <w:tcW w:w="397" w:type="dxa"/>
            <w:vAlign w:val="center"/>
          </w:tcPr>
          <w:p w14:paraId="43754BBC" w14:textId="77777777" w:rsidR="00A8286D" w:rsidRPr="00BB76BB" w:rsidRDefault="00A8286D" w:rsidP="00E47B44">
            <w:pPr>
              <w:spacing w:after="0" w:line="240" w:lineRule="auto"/>
              <w:jc w:val="center"/>
              <w:rPr>
                <w:sz w:val="16"/>
                <w:szCs w:val="16"/>
              </w:rPr>
            </w:pPr>
          </w:p>
        </w:tc>
        <w:tc>
          <w:tcPr>
            <w:tcW w:w="397" w:type="dxa"/>
            <w:vAlign w:val="center"/>
          </w:tcPr>
          <w:p w14:paraId="05E75613" w14:textId="77777777" w:rsidR="00A8286D" w:rsidRPr="00BB76BB" w:rsidRDefault="00A8286D" w:rsidP="00E47B44">
            <w:pPr>
              <w:spacing w:after="0" w:line="240" w:lineRule="auto"/>
              <w:ind w:left="-55" w:right="-47"/>
              <w:jc w:val="center"/>
              <w:rPr>
                <w:sz w:val="16"/>
                <w:szCs w:val="16"/>
              </w:rPr>
            </w:pPr>
            <w:r w:rsidRPr="00BB76BB">
              <w:rPr>
                <w:sz w:val="16"/>
                <w:szCs w:val="16"/>
              </w:rPr>
              <w:t>132</w:t>
            </w:r>
          </w:p>
        </w:tc>
        <w:tc>
          <w:tcPr>
            <w:tcW w:w="397" w:type="dxa"/>
            <w:shd w:val="clear" w:color="auto" w:fill="D9D9D9"/>
            <w:vAlign w:val="center"/>
          </w:tcPr>
          <w:p w14:paraId="16DDC429"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54BB27A5" w14:textId="77777777" w:rsidR="00A8286D" w:rsidRPr="00BB76BB" w:rsidRDefault="00A8286D" w:rsidP="00E47B44">
            <w:pPr>
              <w:spacing w:after="0" w:line="240" w:lineRule="auto"/>
              <w:jc w:val="center"/>
              <w:rPr>
                <w:sz w:val="16"/>
                <w:szCs w:val="16"/>
              </w:rPr>
            </w:pPr>
          </w:p>
        </w:tc>
        <w:tc>
          <w:tcPr>
            <w:tcW w:w="397" w:type="dxa"/>
            <w:vAlign w:val="center"/>
          </w:tcPr>
          <w:p w14:paraId="2AECBB1C" w14:textId="77777777" w:rsidR="00A8286D" w:rsidRPr="00BB76BB" w:rsidRDefault="00A8286D" w:rsidP="00E47B44">
            <w:pPr>
              <w:spacing w:after="0" w:line="240" w:lineRule="auto"/>
              <w:jc w:val="center"/>
              <w:rPr>
                <w:sz w:val="16"/>
                <w:szCs w:val="16"/>
              </w:rPr>
            </w:pPr>
            <w:r w:rsidRPr="00BB76BB">
              <w:rPr>
                <w:sz w:val="16"/>
                <w:szCs w:val="16"/>
              </w:rPr>
              <w:t>–</w:t>
            </w:r>
          </w:p>
        </w:tc>
        <w:tc>
          <w:tcPr>
            <w:tcW w:w="397" w:type="dxa"/>
            <w:vAlign w:val="center"/>
          </w:tcPr>
          <w:p w14:paraId="56D2F6AA" w14:textId="77777777" w:rsidR="00A8286D" w:rsidRPr="00BB76BB" w:rsidRDefault="00A8286D" w:rsidP="00E47B44">
            <w:pPr>
              <w:spacing w:after="0" w:line="240" w:lineRule="auto"/>
              <w:jc w:val="center"/>
              <w:rPr>
                <w:sz w:val="16"/>
                <w:szCs w:val="16"/>
              </w:rPr>
            </w:pPr>
          </w:p>
        </w:tc>
        <w:tc>
          <w:tcPr>
            <w:tcW w:w="397" w:type="dxa"/>
            <w:vAlign w:val="center"/>
          </w:tcPr>
          <w:p w14:paraId="764DBB42" w14:textId="77777777" w:rsidR="00A8286D" w:rsidRPr="00BB76BB" w:rsidRDefault="00A8286D" w:rsidP="00E47B44">
            <w:pPr>
              <w:spacing w:after="0" w:line="240" w:lineRule="auto"/>
              <w:jc w:val="center"/>
              <w:rPr>
                <w:sz w:val="16"/>
                <w:szCs w:val="16"/>
              </w:rPr>
            </w:pPr>
          </w:p>
        </w:tc>
        <w:tc>
          <w:tcPr>
            <w:tcW w:w="397" w:type="dxa"/>
            <w:vAlign w:val="center"/>
          </w:tcPr>
          <w:p w14:paraId="1F15DB93" w14:textId="77777777" w:rsidR="00A8286D" w:rsidRPr="00BB76BB" w:rsidRDefault="00A8286D" w:rsidP="00E47B44">
            <w:pPr>
              <w:spacing w:after="0" w:line="240" w:lineRule="auto"/>
              <w:jc w:val="center"/>
              <w:rPr>
                <w:sz w:val="16"/>
                <w:szCs w:val="16"/>
              </w:rPr>
            </w:pPr>
          </w:p>
        </w:tc>
        <w:tc>
          <w:tcPr>
            <w:tcW w:w="397" w:type="dxa"/>
            <w:vAlign w:val="center"/>
          </w:tcPr>
          <w:p w14:paraId="24954EFA"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0F03859F"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1529CC1A" w14:textId="77777777" w:rsidR="00A8286D" w:rsidRPr="00BB76BB" w:rsidRDefault="00A8286D" w:rsidP="00E47B44">
            <w:pPr>
              <w:spacing w:after="0" w:line="240" w:lineRule="auto"/>
              <w:jc w:val="center"/>
              <w:rPr>
                <w:sz w:val="16"/>
                <w:szCs w:val="16"/>
              </w:rPr>
            </w:pPr>
          </w:p>
        </w:tc>
        <w:tc>
          <w:tcPr>
            <w:tcW w:w="397" w:type="dxa"/>
            <w:vAlign w:val="center"/>
          </w:tcPr>
          <w:p w14:paraId="7F87C2C7" w14:textId="77777777" w:rsidR="00A8286D" w:rsidRPr="00BB76BB" w:rsidRDefault="00A8286D" w:rsidP="00E47B44">
            <w:pPr>
              <w:spacing w:after="0" w:line="240" w:lineRule="auto"/>
              <w:jc w:val="center"/>
              <w:rPr>
                <w:sz w:val="16"/>
                <w:szCs w:val="16"/>
              </w:rPr>
            </w:pPr>
            <w:r w:rsidRPr="00BB76BB">
              <w:rPr>
                <w:sz w:val="16"/>
                <w:szCs w:val="16"/>
              </w:rPr>
              <w:t>–</w:t>
            </w:r>
          </w:p>
        </w:tc>
        <w:tc>
          <w:tcPr>
            <w:tcW w:w="397" w:type="dxa"/>
            <w:vAlign w:val="center"/>
          </w:tcPr>
          <w:p w14:paraId="16485B7C" w14:textId="77777777" w:rsidR="00A8286D" w:rsidRPr="00BB76BB" w:rsidRDefault="00A8286D" w:rsidP="00E47B44">
            <w:pPr>
              <w:spacing w:after="0" w:line="240" w:lineRule="auto"/>
              <w:jc w:val="center"/>
              <w:rPr>
                <w:sz w:val="16"/>
                <w:szCs w:val="16"/>
              </w:rPr>
            </w:pPr>
          </w:p>
        </w:tc>
        <w:tc>
          <w:tcPr>
            <w:tcW w:w="397" w:type="dxa"/>
            <w:vAlign w:val="center"/>
          </w:tcPr>
          <w:p w14:paraId="70EA5C04" w14:textId="77777777" w:rsidR="00A8286D" w:rsidRPr="00BB76BB" w:rsidRDefault="00A8286D" w:rsidP="00E47B44">
            <w:pPr>
              <w:spacing w:after="0" w:line="240" w:lineRule="auto"/>
              <w:ind w:left="-55" w:right="-47"/>
              <w:jc w:val="center"/>
              <w:rPr>
                <w:sz w:val="16"/>
                <w:szCs w:val="16"/>
              </w:rPr>
            </w:pPr>
            <w:r w:rsidRPr="00BB76BB">
              <w:rPr>
                <w:sz w:val="16"/>
                <w:szCs w:val="16"/>
              </w:rPr>
              <w:t>133</w:t>
            </w:r>
          </w:p>
        </w:tc>
        <w:tc>
          <w:tcPr>
            <w:tcW w:w="397" w:type="dxa"/>
            <w:vAlign w:val="center"/>
          </w:tcPr>
          <w:p w14:paraId="69D8F997" w14:textId="77777777" w:rsidR="00A8286D" w:rsidRPr="00BB76BB" w:rsidRDefault="00A8286D" w:rsidP="00E47B44">
            <w:pPr>
              <w:spacing w:after="0" w:line="240" w:lineRule="auto"/>
              <w:jc w:val="center"/>
              <w:rPr>
                <w:sz w:val="16"/>
                <w:szCs w:val="16"/>
              </w:rPr>
            </w:pPr>
          </w:p>
        </w:tc>
        <w:tc>
          <w:tcPr>
            <w:tcW w:w="397" w:type="dxa"/>
            <w:vAlign w:val="center"/>
          </w:tcPr>
          <w:p w14:paraId="43EC04AD"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507C2D20" w14:textId="77777777" w:rsidR="00A8286D" w:rsidRPr="00BB76BB" w:rsidRDefault="00A8286D" w:rsidP="00E47B44">
            <w:pPr>
              <w:spacing w:after="0" w:line="240" w:lineRule="auto"/>
              <w:jc w:val="center"/>
              <w:rPr>
                <w:sz w:val="16"/>
                <w:szCs w:val="16"/>
              </w:rPr>
            </w:pPr>
          </w:p>
        </w:tc>
        <w:tc>
          <w:tcPr>
            <w:tcW w:w="397" w:type="dxa"/>
            <w:shd w:val="clear" w:color="auto" w:fill="D9D9D9"/>
            <w:vAlign w:val="center"/>
          </w:tcPr>
          <w:p w14:paraId="46DBFB04" w14:textId="77777777" w:rsidR="00A8286D" w:rsidRPr="00BB76BB" w:rsidRDefault="00A8286D" w:rsidP="00E47B44">
            <w:pPr>
              <w:spacing w:after="0" w:line="240" w:lineRule="auto"/>
              <w:jc w:val="center"/>
              <w:rPr>
                <w:sz w:val="16"/>
                <w:szCs w:val="16"/>
              </w:rPr>
            </w:pPr>
          </w:p>
        </w:tc>
        <w:tc>
          <w:tcPr>
            <w:tcW w:w="397" w:type="dxa"/>
            <w:vAlign w:val="center"/>
          </w:tcPr>
          <w:p w14:paraId="0039B2DB" w14:textId="77777777" w:rsidR="00A8286D" w:rsidRPr="00BB76BB" w:rsidRDefault="00A8286D" w:rsidP="00E47B44">
            <w:pPr>
              <w:spacing w:after="0" w:line="240" w:lineRule="auto"/>
              <w:jc w:val="center"/>
              <w:rPr>
                <w:sz w:val="16"/>
                <w:szCs w:val="16"/>
              </w:rPr>
            </w:pPr>
            <w:r w:rsidRPr="00BB76BB">
              <w:rPr>
                <w:sz w:val="16"/>
                <w:szCs w:val="16"/>
              </w:rPr>
              <w:t>–</w:t>
            </w:r>
          </w:p>
        </w:tc>
      </w:tr>
    </w:tbl>
    <w:p w14:paraId="4FA4C299" w14:textId="77777777" w:rsidR="00A8286D" w:rsidRPr="00BB76BB" w:rsidRDefault="00A8286D" w:rsidP="00E47B44">
      <w:pPr>
        <w:spacing w:line="240" w:lineRule="auto"/>
        <w:jc w:val="center"/>
        <w:rPr>
          <w:rFonts w:ascii="Times New Roman" w:eastAsia="Times New Roman" w:hAnsi="Times New Roman"/>
          <w:sz w:val="28"/>
          <w:szCs w:val="28"/>
        </w:rPr>
      </w:pPr>
    </w:p>
    <w:p w14:paraId="7ECA4A42" w14:textId="77777777" w:rsidR="00A8286D" w:rsidRPr="00BB76BB"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И – индивидуальная;</w:t>
      </w:r>
    </w:p>
    <w:p w14:paraId="318FCEA6" w14:textId="77777777" w:rsidR="00A8286D" w:rsidRPr="00BB76BB"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Г – групповая консультация</w:t>
      </w:r>
    </w:p>
    <w:p w14:paraId="74F775C4" w14:textId="77777777" w:rsidR="00A8286D" w:rsidRPr="00BB76BB"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p>
    <w:p w14:paraId="546DDAA3" w14:textId="77777777" w:rsidR="00A8286D" w:rsidRPr="00BB76BB"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p>
    <w:p w14:paraId="15697190" w14:textId="77777777" w:rsidR="00A8286D" w:rsidRPr="00BB76BB" w:rsidRDefault="00A8286D" w:rsidP="00E47B44">
      <w:pPr>
        <w:widowControl w:val="0"/>
        <w:tabs>
          <w:tab w:val="left" w:pos="13419"/>
        </w:tabs>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(заведующий кафедрой) № __</w:t>
      </w:r>
      <w:r w:rsidRPr="00BB76BB">
        <w:rPr>
          <w:rFonts w:ascii="Times New Roman" w:eastAsia="Times New Roman" w:hAnsi="Times New Roman"/>
          <w:sz w:val="28"/>
          <w:szCs w:val="28"/>
          <w:lang w:eastAsia="ru-RU"/>
        </w:rPr>
        <w:tab/>
      </w:r>
    </w:p>
    <w:p w14:paraId="09366CB2" w14:textId="77777777" w:rsidR="00A8286D" w:rsidRPr="00BB76BB" w:rsidRDefault="00A8286D" w:rsidP="00E47B44">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 факультета</w:t>
      </w:r>
    </w:p>
    <w:p w14:paraId="07F491CE" w14:textId="77777777" w:rsidR="00A8286D" w:rsidRPr="00BB76BB" w:rsidRDefault="00A8286D" w:rsidP="00E47B44">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4C8A3499" w14:textId="77777777" w:rsidR="00A8286D" w:rsidRPr="00BB76BB" w:rsidRDefault="00A8286D" w:rsidP="00E47B44">
      <w:pPr>
        <w:widowControl w:val="0"/>
        <w:spacing w:after="0" w:line="240" w:lineRule="auto"/>
        <w:jc w:val="both"/>
        <w:rPr>
          <w:rFonts w:ascii="Times New Roman" w:eastAsia="Times New Roman" w:hAnsi="Times New Roman"/>
          <w:sz w:val="24"/>
          <w:szCs w:val="20"/>
          <w:lang w:eastAsia="ru-RU"/>
        </w:rPr>
      </w:pPr>
      <w:r w:rsidRPr="00BB76BB">
        <w:rPr>
          <w:rFonts w:ascii="Times New Roman" w:eastAsia="Times New Roman" w:hAnsi="Times New Roman"/>
          <w:sz w:val="28"/>
          <w:szCs w:val="28"/>
          <w:lang w:eastAsia="ru-RU"/>
        </w:rPr>
        <w:t>______________________________</w:t>
      </w:r>
    </w:p>
    <w:p w14:paraId="6D10A43A" w14:textId="77777777" w:rsidR="00A8286D" w:rsidRPr="00BB76BB" w:rsidRDefault="00A8286D" w:rsidP="00E47B44">
      <w:pPr>
        <w:widowControl w:val="0"/>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32792C53" w14:textId="77777777" w:rsidR="00A8286D" w:rsidRPr="00BB76BB" w:rsidRDefault="00A8286D" w:rsidP="00E47B44">
      <w:pPr>
        <w:widowControl w:val="0"/>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p w14:paraId="6DA62B50" w14:textId="77777777" w:rsidR="00A8286D" w:rsidRPr="00BB76BB" w:rsidRDefault="00A8286D" w:rsidP="00E47B44">
      <w:pPr>
        <w:spacing w:line="240" w:lineRule="auto"/>
        <w:rPr>
          <w:rFonts w:ascii="Times New Roman" w:eastAsia="Times New Roman" w:hAnsi="Times New Roman"/>
          <w:b/>
          <w:sz w:val="28"/>
          <w:szCs w:val="28"/>
          <w:lang w:eastAsia="ru-RU"/>
        </w:rPr>
      </w:pPr>
    </w:p>
    <w:p w14:paraId="1AD8A0FD" w14:textId="77777777" w:rsidR="00A8286D" w:rsidRPr="00BB76BB" w:rsidRDefault="00A8286D" w:rsidP="00E47B44">
      <w:pPr>
        <w:spacing w:line="240" w:lineRule="auto"/>
        <w:rPr>
          <w:rFonts w:ascii="Times New Roman" w:eastAsia="Times New Roman" w:hAnsi="Times New Roman"/>
          <w:b/>
          <w:sz w:val="28"/>
          <w:szCs w:val="28"/>
          <w:lang w:eastAsia="ru-RU"/>
        </w:rPr>
      </w:pPr>
    </w:p>
    <w:p w14:paraId="03A4C662" w14:textId="77777777" w:rsidR="00A8286D" w:rsidRPr="00BB76BB" w:rsidRDefault="00A8286D" w:rsidP="00A8286D">
      <w:pPr>
        <w:rPr>
          <w:rFonts w:ascii="Times New Roman" w:eastAsia="Times New Roman" w:hAnsi="Times New Roman"/>
          <w:b/>
          <w:sz w:val="28"/>
          <w:szCs w:val="28"/>
          <w:lang w:eastAsia="ru-RU"/>
        </w:rPr>
      </w:pPr>
    </w:p>
    <w:p w14:paraId="635B411E" w14:textId="77777777" w:rsidR="00A8286D" w:rsidRPr="00BB76BB" w:rsidRDefault="00A8286D" w:rsidP="00A8286D">
      <w:pPr>
        <w:rPr>
          <w:rFonts w:ascii="Times New Roman" w:eastAsia="Times New Roman" w:hAnsi="Times New Roman"/>
          <w:b/>
          <w:sz w:val="28"/>
          <w:szCs w:val="28"/>
          <w:lang w:eastAsia="ru-RU"/>
        </w:rPr>
        <w:sectPr w:rsidR="00A8286D" w:rsidRPr="00BB76BB" w:rsidSect="00A8286D">
          <w:headerReference w:type="default" r:id="rId123"/>
          <w:footnotePr>
            <w:numFmt w:val="chicago"/>
            <w:numRestart w:val="eachSect"/>
          </w:footnotePr>
          <w:pgSz w:w="16838" w:h="11906" w:orient="landscape"/>
          <w:pgMar w:top="1701" w:right="1134" w:bottom="567" w:left="1134" w:header="709" w:footer="709" w:gutter="0"/>
          <w:cols w:space="708"/>
          <w:docGrid w:linePitch="360"/>
        </w:sectPr>
      </w:pPr>
    </w:p>
    <w:p w14:paraId="5DC8D34A" w14:textId="1DE9263B" w:rsidR="00AC46C1" w:rsidRPr="00BB76BB" w:rsidRDefault="00AC46C1" w:rsidP="00AC46C1">
      <w:pPr>
        <w:keepNext/>
        <w:widowControl w:val="0"/>
        <w:spacing w:after="0" w:line="240" w:lineRule="auto"/>
        <w:jc w:val="right"/>
        <w:outlineLvl w:val="0"/>
        <w:rPr>
          <w:rFonts w:ascii="Times New Roman" w:hAnsi="Times New Roman"/>
          <w:sz w:val="28"/>
          <w:szCs w:val="20"/>
          <w:lang w:eastAsia="ru-RU"/>
        </w:rPr>
      </w:pPr>
      <w:bookmarkStart w:id="105" w:name="_Ref179276771"/>
      <w:bookmarkStart w:id="106" w:name="_Toc202946164"/>
      <w:r w:rsidRPr="00BB76BB">
        <w:rPr>
          <w:rFonts w:ascii="Times New Roman" w:eastAsia="Times New Roman" w:hAnsi="Times New Roman"/>
          <w:sz w:val="28"/>
          <w:szCs w:val="28"/>
        </w:rPr>
        <w:lastRenderedPageBreak/>
        <w:t>Рекомендуемый образец</w:t>
      </w:r>
      <w:r w:rsidRPr="00BB76BB">
        <w:rPr>
          <w:rFonts w:ascii="Times New Roman" w:hAnsi="Times New Roman"/>
          <w:sz w:val="28"/>
          <w:szCs w:val="20"/>
          <w:lang w:eastAsia="ru-RU"/>
        </w:rPr>
        <w:t xml:space="preserve"> 24</w:t>
      </w:r>
      <w:r w:rsidRPr="00BB76BB">
        <w:rPr>
          <w:rFonts w:ascii="Times New Roman" w:hAnsi="Times New Roman"/>
          <w:sz w:val="28"/>
          <w:szCs w:val="20"/>
          <w:lang w:eastAsia="ru-RU"/>
        </w:rPr>
        <w:br/>
      </w:r>
      <w:r w:rsidRPr="00BB76BB">
        <w:rPr>
          <w:rFonts w:ascii="Times New Roman" w:hAnsi="Times New Roman"/>
          <w:color w:val="FFFFFF"/>
          <w:sz w:val="28"/>
          <w:szCs w:val="20"/>
          <w:lang w:eastAsia="ru-RU"/>
        </w:rPr>
        <w:t>Экзаменационная ведомость</w:t>
      </w:r>
      <w:bookmarkEnd w:id="105"/>
      <w:bookmarkEnd w:id="106"/>
    </w:p>
    <w:p w14:paraId="7C5EA189" w14:textId="77777777" w:rsidR="00AC46C1" w:rsidRPr="00BB76BB" w:rsidRDefault="00AC46C1" w:rsidP="00AC46C1">
      <w:pPr>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t>АКАДЕМИЯ ФСО РОССИИ</w:t>
      </w:r>
    </w:p>
    <w:p w14:paraId="5567F4F0" w14:textId="77777777" w:rsidR="00AC46C1" w:rsidRPr="00BB76BB" w:rsidRDefault="00AC46C1" w:rsidP="00AC46C1">
      <w:pPr>
        <w:spacing w:after="0" w:line="240" w:lineRule="auto"/>
        <w:jc w:val="center"/>
        <w:rPr>
          <w:rFonts w:ascii="Times New Roman" w:eastAsia="Times New Roman" w:hAnsi="Times New Roman"/>
          <w:b/>
          <w:sz w:val="28"/>
          <w:szCs w:val="20"/>
          <w:lang w:eastAsia="ru-RU"/>
        </w:rPr>
      </w:pPr>
      <w:r w:rsidRPr="00BB76BB">
        <w:rPr>
          <w:rFonts w:ascii="Times New Roman" w:eastAsia="Times New Roman" w:hAnsi="Times New Roman"/>
          <w:b/>
          <w:sz w:val="28"/>
          <w:szCs w:val="20"/>
          <w:lang w:eastAsia="ru-RU"/>
        </w:rPr>
        <w:br/>
        <w:t>ЭКЗАМЕНАЦИОННАЯ ВЕДОМОСТЬ</w:t>
      </w:r>
    </w:p>
    <w:p w14:paraId="102C71E2" w14:textId="77777777" w:rsidR="00AC46C1" w:rsidRPr="00BB76BB" w:rsidRDefault="00AC46C1" w:rsidP="00AC46C1">
      <w:pPr>
        <w:spacing w:after="0" w:line="240" w:lineRule="auto"/>
        <w:jc w:val="center"/>
        <w:rPr>
          <w:rFonts w:ascii="Times New Roman" w:eastAsia="Times New Roman" w:hAnsi="Times New Roman"/>
          <w:b/>
          <w:sz w:val="28"/>
          <w:szCs w:val="20"/>
          <w:lang w:eastAsia="ru-RU"/>
        </w:rPr>
      </w:pPr>
    </w:p>
    <w:p w14:paraId="1419A4A6" w14:textId="77777777" w:rsidR="00AC46C1" w:rsidRPr="00BB76BB" w:rsidRDefault="00AC46C1" w:rsidP="00AC46C1">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Учебная группа ________ курс ______ семестр __________</w:t>
      </w:r>
    </w:p>
    <w:p w14:paraId="36CE3AF7" w14:textId="77777777" w:rsidR="00AC46C1" w:rsidRPr="00BB76BB" w:rsidRDefault="00AC46C1" w:rsidP="00AC46C1">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Дисциплина _________________________________________________________</w:t>
      </w:r>
    </w:p>
    <w:p w14:paraId="20B8D439" w14:textId="77777777" w:rsidR="00AC46C1" w:rsidRPr="00BB76BB" w:rsidRDefault="00AC46C1" w:rsidP="00AC46C1">
      <w:pPr>
        <w:spacing w:after="0" w:line="240" w:lineRule="auto"/>
        <w:rPr>
          <w:rFonts w:ascii="Times New Roman" w:eastAsia="Times New Roman" w:hAnsi="Times New Roman"/>
          <w:sz w:val="28"/>
          <w:szCs w:val="28"/>
          <w:lang w:val="en-US" w:eastAsia="ru-RU"/>
        </w:rPr>
      </w:pPr>
      <w:r w:rsidRPr="00BB76BB">
        <w:rPr>
          <w:rFonts w:ascii="Times New Roman" w:eastAsia="Times New Roman" w:hAnsi="Times New Roman"/>
          <w:sz w:val="28"/>
          <w:szCs w:val="28"/>
          <w:lang w:eastAsia="ru-RU"/>
        </w:rPr>
        <w:t>Экзаменатор __________________________________ Дата</w:t>
      </w:r>
      <w:r w:rsidRPr="00BB76BB">
        <w:rPr>
          <w:rFonts w:ascii="Times New Roman" w:eastAsia="Times New Roman" w:hAnsi="Times New Roman"/>
          <w:sz w:val="28"/>
          <w:szCs w:val="28"/>
          <w:lang w:val="en-US" w:eastAsia="ru-RU"/>
        </w:rPr>
        <w:t> _________</w:t>
      </w:r>
      <w:r w:rsidRPr="00BB76BB">
        <w:rPr>
          <w:rFonts w:ascii="Times New Roman" w:eastAsia="Times New Roman" w:hAnsi="Times New Roman"/>
          <w:sz w:val="28"/>
          <w:szCs w:val="28"/>
          <w:lang w:eastAsia="ru-RU"/>
        </w:rPr>
        <w:t>_</w:t>
      </w:r>
      <w:r w:rsidRPr="00BB76BB">
        <w:rPr>
          <w:rFonts w:ascii="Times New Roman" w:eastAsia="Times New Roman" w:hAnsi="Times New Roman"/>
          <w:sz w:val="28"/>
          <w:szCs w:val="28"/>
          <w:lang w:val="en-US" w:eastAsia="ru-RU"/>
        </w:rPr>
        <w:t>_</w:t>
      </w:r>
      <w:r w:rsidRPr="00BB76BB">
        <w:rPr>
          <w:rFonts w:ascii="Times New Roman" w:eastAsia="Times New Roman" w:hAnsi="Times New Roman"/>
          <w:sz w:val="28"/>
          <w:szCs w:val="28"/>
          <w:lang w:eastAsia="ru-RU"/>
        </w:rPr>
        <w:t>_</w:t>
      </w:r>
      <w:r w:rsidRPr="00BB76BB">
        <w:rPr>
          <w:rFonts w:ascii="Times New Roman" w:eastAsia="Times New Roman" w:hAnsi="Times New Roman"/>
          <w:sz w:val="28"/>
          <w:szCs w:val="28"/>
          <w:lang w:val="en-US" w:eastAsia="ru-RU"/>
        </w:rPr>
        <w:t>______</w:t>
      </w:r>
    </w:p>
    <w:p w14:paraId="6DB254EA" w14:textId="77777777" w:rsidR="00AC46C1" w:rsidRPr="00BB76BB" w:rsidRDefault="00AC46C1" w:rsidP="00AC46C1">
      <w:pPr>
        <w:spacing w:after="0" w:line="240" w:lineRule="auto"/>
        <w:rPr>
          <w:rFonts w:ascii="Times New Roman" w:eastAsia="Times New Roman" w:hAnsi="Times New Roman"/>
          <w:b/>
          <w:sz w:val="16"/>
          <w:szCs w:val="28"/>
          <w:lang w:val="en-US"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1276"/>
        <w:gridCol w:w="1984"/>
        <w:gridCol w:w="1135"/>
        <w:gridCol w:w="1417"/>
        <w:gridCol w:w="1843"/>
        <w:gridCol w:w="1417"/>
      </w:tblGrid>
      <w:tr w:rsidR="00AC46C1" w:rsidRPr="00BB76BB" w14:paraId="263155F7" w14:textId="77777777" w:rsidTr="00B4285D">
        <w:tc>
          <w:tcPr>
            <w:tcW w:w="567" w:type="dxa"/>
            <w:vAlign w:val="center"/>
          </w:tcPr>
          <w:p w14:paraId="6D70766A"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w:t>
            </w:r>
          </w:p>
          <w:p w14:paraId="0E7B9F72"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п/п</w:t>
            </w:r>
          </w:p>
        </w:tc>
        <w:tc>
          <w:tcPr>
            <w:tcW w:w="1276" w:type="dxa"/>
            <w:vAlign w:val="center"/>
          </w:tcPr>
          <w:p w14:paraId="37A09149"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Воинское</w:t>
            </w:r>
          </w:p>
          <w:p w14:paraId="25F27231"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звание</w:t>
            </w:r>
          </w:p>
        </w:tc>
        <w:tc>
          <w:tcPr>
            <w:tcW w:w="1984" w:type="dxa"/>
            <w:vAlign w:val="center"/>
          </w:tcPr>
          <w:p w14:paraId="61137F04"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Фамилия,</w:t>
            </w:r>
          </w:p>
          <w:p w14:paraId="43FCA5A7"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инициалы</w:t>
            </w:r>
          </w:p>
        </w:tc>
        <w:tc>
          <w:tcPr>
            <w:tcW w:w="1135" w:type="dxa"/>
            <w:vAlign w:val="center"/>
          </w:tcPr>
          <w:p w14:paraId="4E6BD268"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Отметка</w:t>
            </w:r>
          </w:p>
          <w:p w14:paraId="1973B859" w14:textId="77777777" w:rsidR="00AC46C1" w:rsidRPr="00BB76BB" w:rsidRDefault="00AC46C1" w:rsidP="00B4285D">
            <w:pPr>
              <w:spacing w:after="0" w:line="240" w:lineRule="auto"/>
              <w:jc w:val="center"/>
              <w:rPr>
                <w:rFonts w:ascii="Times New Roman" w:eastAsia="Times New Roman" w:hAnsi="Times New Roman"/>
                <w:sz w:val="20"/>
                <w:szCs w:val="23"/>
                <w:lang w:val="en-US" w:eastAsia="ru-RU"/>
              </w:rPr>
            </w:pPr>
            <w:r w:rsidRPr="00BB76BB">
              <w:rPr>
                <w:rFonts w:ascii="Times New Roman" w:eastAsia="Times New Roman" w:hAnsi="Times New Roman"/>
                <w:sz w:val="20"/>
                <w:szCs w:val="23"/>
                <w:lang w:eastAsia="ru-RU"/>
              </w:rPr>
              <w:t>о сдаче зачета</w:t>
            </w:r>
          </w:p>
        </w:tc>
        <w:tc>
          <w:tcPr>
            <w:tcW w:w="1417" w:type="dxa"/>
            <w:vAlign w:val="center"/>
          </w:tcPr>
          <w:p w14:paraId="0773FCA3" w14:textId="77777777" w:rsidR="00AC46C1" w:rsidRPr="00BB76BB" w:rsidRDefault="00AC46C1" w:rsidP="00B4285D">
            <w:pPr>
              <w:spacing w:after="0" w:line="240" w:lineRule="auto"/>
              <w:ind w:left="-108" w:right="-120"/>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Подпись принимающего</w:t>
            </w:r>
          </w:p>
          <w:p w14:paraId="07AFA593"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зачет</w:t>
            </w:r>
          </w:p>
        </w:tc>
        <w:tc>
          <w:tcPr>
            <w:tcW w:w="1843" w:type="dxa"/>
            <w:vAlign w:val="center"/>
          </w:tcPr>
          <w:p w14:paraId="786FC041" w14:textId="77777777" w:rsidR="00AC46C1" w:rsidRPr="00BB76BB" w:rsidRDefault="00AC46C1" w:rsidP="00B4285D">
            <w:pPr>
              <w:spacing w:after="0" w:line="240" w:lineRule="auto"/>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Экзаменационная оценка</w:t>
            </w:r>
          </w:p>
        </w:tc>
        <w:tc>
          <w:tcPr>
            <w:tcW w:w="1417" w:type="dxa"/>
            <w:vAlign w:val="center"/>
          </w:tcPr>
          <w:p w14:paraId="722F853B" w14:textId="77777777" w:rsidR="00AC46C1" w:rsidRPr="00BB76BB" w:rsidRDefault="00AC46C1" w:rsidP="00B4285D">
            <w:pPr>
              <w:spacing w:after="0" w:line="240" w:lineRule="auto"/>
              <w:ind w:left="-96" w:right="-119"/>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Подпись</w:t>
            </w:r>
          </w:p>
          <w:p w14:paraId="24171FF2" w14:textId="77777777" w:rsidR="00AC46C1" w:rsidRPr="00BB76BB" w:rsidRDefault="00AC46C1" w:rsidP="00B4285D">
            <w:pPr>
              <w:spacing w:after="0" w:line="240" w:lineRule="auto"/>
              <w:ind w:left="-96" w:right="-119"/>
              <w:jc w:val="center"/>
              <w:rPr>
                <w:rFonts w:ascii="Times New Roman" w:eastAsia="Times New Roman" w:hAnsi="Times New Roman"/>
                <w:sz w:val="20"/>
                <w:szCs w:val="23"/>
                <w:lang w:eastAsia="ru-RU"/>
              </w:rPr>
            </w:pPr>
            <w:r w:rsidRPr="00BB76BB">
              <w:rPr>
                <w:rFonts w:ascii="Times New Roman" w:eastAsia="Times New Roman" w:hAnsi="Times New Roman"/>
                <w:sz w:val="20"/>
                <w:szCs w:val="23"/>
                <w:lang w:eastAsia="ru-RU"/>
              </w:rPr>
              <w:t>экзаменатора</w:t>
            </w:r>
          </w:p>
        </w:tc>
      </w:tr>
      <w:tr w:rsidR="00AC46C1" w:rsidRPr="00BB76BB" w14:paraId="6E054F33" w14:textId="77777777" w:rsidTr="00B4285D">
        <w:trPr>
          <w:cantSplit/>
        </w:trPr>
        <w:tc>
          <w:tcPr>
            <w:tcW w:w="567" w:type="dxa"/>
          </w:tcPr>
          <w:p w14:paraId="4DBBB068"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46B7128" w14:textId="77777777" w:rsidR="00AC46C1" w:rsidRPr="00BB76BB" w:rsidRDefault="00AC46C1" w:rsidP="00B4285D">
            <w:pPr>
              <w:shd w:val="clear" w:color="auto" w:fill="FFFFFF"/>
              <w:spacing w:after="0" w:line="240" w:lineRule="auto"/>
              <w:ind w:right="-108"/>
              <w:jc w:val="both"/>
              <w:rPr>
                <w:rFonts w:ascii="Times New Roman" w:eastAsia="Times New Roman" w:hAnsi="Times New Roman"/>
                <w:sz w:val="24"/>
                <w:szCs w:val="24"/>
                <w:lang w:eastAsia="ru-RU"/>
              </w:rPr>
            </w:pPr>
          </w:p>
        </w:tc>
        <w:tc>
          <w:tcPr>
            <w:tcW w:w="1984" w:type="dxa"/>
          </w:tcPr>
          <w:p w14:paraId="18E0CA2D"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02B8CE22"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06C8A128"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59DB34DA"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49877E4E"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2F7CB5CE" w14:textId="77777777" w:rsidTr="00B4285D">
        <w:trPr>
          <w:cantSplit/>
        </w:trPr>
        <w:tc>
          <w:tcPr>
            <w:tcW w:w="567" w:type="dxa"/>
          </w:tcPr>
          <w:p w14:paraId="5CBC41B3"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D3158B4"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924C1B7"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02285889"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60D92515"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05708202"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48383602"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75B9E1E0" w14:textId="77777777" w:rsidTr="00B4285D">
        <w:trPr>
          <w:cantSplit/>
        </w:trPr>
        <w:tc>
          <w:tcPr>
            <w:tcW w:w="567" w:type="dxa"/>
          </w:tcPr>
          <w:p w14:paraId="5E5779D3"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5CE97342"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02F7A27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71216462"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2914EEA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231542FC"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01B772C0"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024BBD64" w14:textId="77777777" w:rsidTr="00B4285D">
        <w:trPr>
          <w:cantSplit/>
        </w:trPr>
        <w:tc>
          <w:tcPr>
            <w:tcW w:w="567" w:type="dxa"/>
          </w:tcPr>
          <w:p w14:paraId="771B3C12"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ADC6C75"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539B054"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312E48A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57A6FD99"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3C5BADE0"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242A354E"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26EBFF18" w14:textId="77777777" w:rsidTr="00B4285D">
        <w:trPr>
          <w:cantSplit/>
        </w:trPr>
        <w:tc>
          <w:tcPr>
            <w:tcW w:w="567" w:type="dxa"/>
          </w:tcPr>
          <w:p w14:paraId="2EAD66D1"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4D4E3053"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BA0CD2C"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72EBF5D6"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6142FF50"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6249818B"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38FB9766"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68A9B9DC" w14:textId="77777777" w:rsidTr="00B4285D">
        <w:trPr>
          <w:cantSplit/>
        </w:trPr>
        <w:tc>
          <w:tcPr>
            <w:tcW w:w="567" w:type="dxa"/>
          </w:tcPr>
          <w:p w14:paraId="46A609CB"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AD294EC"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BA81C52"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6B532F8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71545C82"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4C6DE63B"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2F263AC7"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445ADD55" w14:textId="77777777" w:rsidTr="00B4285D">
        <w:trPr>
          <w:cantSplit/>
        </w:trPr>
        <w:tc>
          <w:tcPr>
            <w:tcW w:w="567" w:type="dxa"/>
          </w:tcPr>
          <w:p w14:paraId="524C1765"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4C2A5BCD"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1010A6B6"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69D8426C"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28790CD1"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46ED70C3"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1E0BC395"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21BB4958" w14:textId="77777777" w:rsidTr="00B4285D">
        <w:trPr>
          <w:cantSplit/>
        </w:trPr>
        <w:tc>
          <w:tcPr>
            <w:tcW w:w="567" w:type="dxa"/>
          </w:tcPr>
          <w:p w14:paraId="6CE9D42D"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17DBB6E"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F8C592F"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36461AF8"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3A856D18"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2BB6F2C2"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248BC96E"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5F7A1A58" w14:textId="77777777" w:rsidTr="00B4285D">
        <w:trPr>
          <w:cantSplit/>
        </w:trPr>
        <w:tc>
          <w:tcPr>
            <w:tcW w:w="567" w:type="dxa"/>
          </w:tcPr>
          <w:p w14:paraId="28F97A47"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05D4D04F"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0482A5C"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7B8DE615"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0DC0AB98"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3383925A"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59926002"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6689383E" w14:textId="77777777" w:rsidTr="00B4285D">
        <w:trPr>
          <w:cantSplit/>
        </w:trPr>
        <w:tc>
          <w:tcPr>
            <w:tcW w:w="567" w:type="dxa"/>
          </w:tcPr>
          <w:p w14:paraId="6A519834"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5748F4DB"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24E659F7"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34161B7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4F29848B"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06CEA530"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40A3CA00"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7A2AB857" w14:textId="77777777" w:rsidTr="00B4285D">
        <w:trPr>
          <w:cantSplit/>
        </w:trPr>
        <w:tc>
          <w:tcPr>
            <w:tcW w:w="567" w:type="dxa"/>
          </w:tcPr>
          <w:p w14:paraId="393F7EFC"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53F768EE"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5815511"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5DA94883"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424FB38A"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06A788D5"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643902BB"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6EA527A4" w14:textId="77777777" w:rsidTr="00B4285D">
        <w:trPr>
          <w:cantSplit/>
        </w:trPr>
        <w:tc>
          <w:tcPr>
            <w:tcW w:w="567" w:type="dxa"/>
          </w:tcPr>
          <w:p w14:paraId="53EEDDD6"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0DC13AE1"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8FC7EF0"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199E95A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73E0FB8A"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191EDA57"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4FAB0329"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5A5F597E" w14:textId="77777777" w:rsidTr="00B4285D">
        <w:trPr>
          <w:cantSplit/>
        </w:trPr>
        <w:tc>
          <w:tcPr>
            <w:tcW w:w="567" w:type="dxa"/>
          </w:tcPr>
          <w:p w14:paraId="50EEA00F"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D7F456D"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697489B"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34C92C44"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24B3EAE5"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254723E4"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3538AD5B"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7CDAF05D" w14:textId="77777777" w:rsidTr="00B4285D">
        <w:trPr>
          <w:cantSplit/>
        </w:trPr>
        <w:tc>
          <w:tcPr>
            <w:tcW w:w="567" w:type="dxa"/>
          </w:tcPr>
          <w:p w14:paraId="16F92406"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EE7A736"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4806A2D3"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41A15B2F"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6633EE71"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714F531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0B349F96"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7F86C5A1" w14:textId="77777777" w:rsidTr="00B4285D">
        <w:trPr>
          <w:cantSplit/>
        </w:trPr>
        <w:tc>
          <w:tcPr>
            <w:tcW w:w="567" w:type="dxa"/>
          </w:tcPr>
          <w:p w14:paraId="76442CCC"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077889E"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74C0EEA3"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288FC9D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2F401DCB"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49C3CDE9"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77BF4353"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2F119421" w14:textId="77777777" w:rsidTr="00B4285D">
        <w:trPr>
          <w:cantSplit/>
        </w:trPr>
        <w:tc>
          <w:tcPr>
            <w:tcW w:w="567" w:type="dxa"/>
          </w:tcPr>
          <w:p w14:paraId="7058A2B4"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1366BEEA"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67B6E3A8"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6E489D43"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72C60F7E"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334D543A"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38A50DDC"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1BF27D08" w14:textId="77777777" w:rsidTr="00B4285D">
        <w:trPr>
          <w:cantSplit/>
        </w:trPr>
        <w:tc>
          <w:tcPr>
            <w:tcW w:w="567" w:type="dxa"/>
          </w:tcPr>
          <w:p w14:paraId="506C7C58"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6CEB2B4F"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14E972C2"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5AE43618"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7FFC2AB4"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07FF427D"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66A67C11"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1CBA371D" w14:textId="77777777" w:rsidTr="00B4285D">
        <w:trPr>
          <w:cantSplit/>
        </w:trPr>
        <w:tc>
          <w:tcPr>
            <w:tcW w:w="567" w:type="dxa"/>
          </w:tcPr>
          <w:p w14:paraId="40B3621D"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3CC7D3F1"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91AA37C"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6DFEAB34"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5DFADDF4"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7C21C16A"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3605EF4D"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r w:rsidR="00AC46C1" w:rsidRPr="00BB76BB" w14:paraId="3D2A546E" w14:textId="77777777" w:rsidTr="00B4285D">
        <w:trPr>
          <w:cantSplit/>
        </w:trPr>
        <w:tc>
          <w:tcPr>
            <w:tcW w:w="567" w:type="dxa"/>
          </w:tcPr>
          <w:p w14:paraId="2EE11AB8" w14:textId="77777777" w:rsidR="00AC46C1" w:rsidRPr="00BB76BB" w:rsidRDefault="00AC46C1" w:rsidP="00B4285D">
            <w:pPr>
              <w:spacing w:after="0" w:line="240" w:lineRule="auto"/>
              <w:jc w:val="center"/>
              <w:rPr>
                <w:rFonts w:ascii="Times New Roman" w:eastAsia="Times New Roman" w:hAnsi="Times New Roman"/>
                <w:sz w:val="24"/>
                <w:szCs w:val="24"/>
                <w:lang w:eastAsia="ru-RU"/>
              </w:rPr>
            </w:pPr>
          </w:p>
        </w:tc>
        <w:tc>
          <w:tcPr>
            <w:tcW w:w="1276" w:type="dxa"/>
          </w:tcPr>
          <w:p w14:paraId="0CCACDC1" w14:textId="77777777" w:rsidR="00AC46C1" w:rsidRPr="00BB76BB" w:rsidRDefault="00AC46C1" w:rsidP="00B4285D">
            <w:pPr>
              <w:shd w:val="clear" w:color="auto" w:fill="FFFFFF"/>
              <w:spacing w:after="0" w:line="240" w:lineRule="auto"/>
              <w:jc w:val="both"/>
              <w:rPr>
                <w:rFonts w:ascii="Times New Roman" w:eastAsia="Times New Roman" w:hAnsi="Times New Roman"/>
                <w:sz w:val="24"/>
                <w:szCs w:val="24"/>
                <w:lang w:eastAsia="ru-RU"/>
              </w:rPr>
            </w:pPr>
          </w:p>
        </w:tc>
        <w:tc>
          <w:tcPr>
            <w:tcW w:w="1984" w:type="dxa"/>
          </w:tcPr>
          <w:p w14:paraId="5B440E79"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135" w:type="dxa"/>
          </w:tcPr>
          <w:p w14:paraId="5CEC1BFC"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68FA7F31"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843" w:type="dxa"/>
          </w:tcPr>
          <w:p w14:paraId="6CEE632C" w14:textId="77777777" w:rsidR="00AC46C1" w:rsidRPr="00BB76BB" w:rsidRDefault="00AC46C1" w:rsidP="00B4285D">
            <w:pPr>
              <w:spacing w:after="0" w:line="240" w:lineRule="auto"/>
              <w:rPr>
                <w:rFonts w:ascii="Times New Roman" w:eastAsia="Times New Roman" w:hAnsi="Times New Roman"/>
                <w:sz w:val="24"/>
                <w:szCs w:val="24"/>
                <w:lang w:eastAsia="ru-RU"/>
              </w:rPr>
            </w:pPr>
          </w:p>
        </w:tc>
        <w:tc>
          <w:tcPr>
            <w:tcW w:w="1417" w:type="dxa"/>
          </w:tcPr>
          <w:p w14:paraId="105F902A" w14:textId="77777777" w:rsidR="00AC46C1" w:rsidRPr="00BB76BB" w:rsidRDefault="00AC46C1" w:rsidP="00B4285D">
            <w:pPr>
              <w:spacing w:after="0" w:line="240" w:lineRule="auto"/>
              <w:rPr>
                <w:rFonts w:ascii="Times New Roman" w:eastAsia="Times New Roman" w:hAnsi="Times New Roman"/>
                <w:sz w:val="24"/>
                <w:szCs w:val="24"/>
                <w:lang w:eastAsia="ru-RU"/>
              </w:rPr>
            </w:pPr>
          </w:p>
        </w:tc>
      </w:tr>
    </w:tbl>
    <w:p w14:paraId="22F6BF9B" w14:textId="77777777" w:rsidR="007F055A" w:rsidRDefault="007F055A" w:rsidP="00AC46C1">
      <w:pPr>
        <w:spacing w:after="0" w:line="240" w:lineRule="auto"/>
        <w:rPr>
          <w:rFonts w:ascii="Times New Roman" w:eastAsia="Times New Roman" w:hAnsi="Times New Roman"/>
          <w:sz w:val="24"/>
          <w:szCs w:val="24"/>
          <w:lang w:eastAsia="ru-RU"/>
        </w:rPr>
      </w:pPr>
    </w:p>
    <w:p w14:paraId="5B29F81F" w14:textId="77777777" w:rsidR="007F055A" w:rsidRPr="00BB76BB" w:rsidRDefault="007F055A" w:rsidP="007F055A">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Начальник ________ факультета</w:t>
      </w:r>
    </w:p>
    <w:p w14:paraId="657DF8B5" w14:textId="77777777" w:rsidR="007F055A" w:rsidRPr="00BB76BB" w:rsidRDefault="007F055A" w:rsidP="007F055A">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                 _____________                         _________________</w:t>
      </w:r>
    </w:p>
    <w:p w14:paraId="2CBB30D7" w14:textId="77777777" w:rsidR="007F055A" w:rsidRPr="00BB76BB" w:rsidRDefault="007F055A" w:rsidP="007F055A">
      <w:pPr>
        <w:widowControl w:val="0"/>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воинское звание)                                             (подпись)                                                (инициалы, фамилия)</w:t>
      </w:r>
    </w:p>
    <w:p w14:paraId="244D6FF7" w14:textId="77777777" w:rsidR="007F055A" w:rsidRPr="007F055A" w:rsidRDefault="007F055A" w:rsidP="007F055A">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8"/>
          <w:szCs w:val="24"/>
          <w:lang w:eastAsia="ru-RU"/>
        </w:rPr>
        <w:t xml:space="preserve"> </w:t>
      </w:r>
      <w:r w:rsidRPr="007F055A">
        <w:rPr>
          <w:rFonts w:ascii="Times New Roman" w:eastAsia="Times New Roman" w:hAnsi="Times New Roman"/>
          <w:sz w:val="24"/>
          <w:szCs w:val="24"/>
          <w:lang w:eastAsia="ru-RU"/>
        </w:rPr>
        <w:t>«___»  _________  20__ г.</w:t>
      </w:r>
    </w:p>
    <w:p w14:paraId="1746602B" w14:textId="77777777" w:rsidR="00AC46C1" w:rsidRPr="00BB76BB" w:rsidRDefault="00AC46C1" w:rsidP="00AC46C1">
      <w:pPr>
        <w:spacing w:after="0" w:line="240" w:lineRule="auto"/>
        <w:rPr>
          <w:rFonts w:ascii="Times New Roman" w:eastAsia="Times New Roman" w:hAnsi="Times New Roman"/>
          <w:sz w:val="24"/>
          <w:szCs w:val="24"/>
          <w:lang w:eastAsia="ru-RU"/>
        </w:rPr>
      </w:pPr>
    </w:p>
    <w:tbl>
      <w:tblPr>
        <w:tblStyle w:val="311"/>
        <w:tblW w:w="0" w:type="auto"/>
        <w:tblInd w:w="-5" w:type="dxa"/>
        <w:tblLook w:val="04A0" w:firstRow="1" w:lastRow="0" w:firstColumn="1" w:lastColumn="0" w:noHBand="0" w:noVBand="1"/>
      </w:tblPr>
      <w:tblGrid>
        <w:gridCol w:w="1985"/>
        <w:gridCol w:w="2835"/>
        <w:gridCol w:w="3402"/>
        <w:gridCol w:w="1411"/>
      </w:tblGrid>
      <w:tr w:rsidR="00AC46C1" w:rsidRPr="00BB76BB" w14:paraId="1654F4AD" w14:textId="77777777" w:rsidTr="00B4285D">
        <w:tc>
          <w:tcPr>
            <w:tcW w:w="1985" w:type="dxa"/>
            <w:tcBorders>
              <w:top w:val="nil"/>
              <w:left w:val="nil"/>
              <w:bottom w:val="nil"/>
              <w:right w:val="nil"/>
            </w:tcBorders>
          </w:tcPr>
          <w:p w14:paraId="01E420F9" w14:textId="77777777" w:rsidR="00AC46C1" w:rsidRPr="00BB76BB" w:rsidRDefault="00AC46C1" w:rsidP="00B4285D">
            <w:pPr>
              <w:spacing w:after="120" w:line="276" w:lineRule="auto"/>
              <w:rPr>
                <w:rFonts w:ascii="Times New Roman" w:hAnsi="Times New Roman"/>
                <w:sz w:val="24"/>
                <w:szCs w:val="24"/>
              </w:rPr>
            </w:pPr>
            <w:r w:rsidRPr="00BB76BB">
              <w:rPr>
                <w:rFonts w:ascii="Times New Roman" w:hAnsi="Times New Roman"/>
                <w:sz w:val="24"/>
                <w:szCs w:val="24"/>
              </w:rPr>
              <w:t>Итого прописью:</w:t>
            </w:r>
          </w:p>
        </w:tc>
        <w:tc>
          <w:tcPr>
            <w:tcW w:w="2835" w:type="dxa"/>
            <w:tcBorders>
              <w:top w:val="nil"/>
              <w:left w:val="nil"/>
              <w:bottom w:val="nil"/>
              <w:right w:val="nil"/>
            </w:tcBorders>
          </w:tcPr>
          <w:p w14:paraId="27D1B1A5"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«отлично»</w:t>
            </w:r>
          </w:p>
        </w:tc>
        <w:tc>
          <w:tcPr>
            <w:tcW w:w="3402" w:type="dxa"/>
            <w:tcBorders>
              <w:top w:val="nil"/>
              <w:left w:val="nil"/>
              <w:right w:val="nil"/>
            </w:tcBorders>
          </w:tcPr>
          <w:p w14:paraId="3298E1D5" w14:textId="77777777" w:rsidR="00AC46C1" w:rsidRPr="00BB76BB"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2E1C7F86" w14:textId="77777777" w:rsidR="00AC46C1" w:rsidRPr="00BB76BB" w:rsidRDefault="00AC46C1" w:rsidP="00B4285D">
            <w:pPr>
              <w:spacing w:after="120" w:line="276" w:lineRule="auto"/>
              <w:jc w:val="center"/>
              <w:rPr>
                <w:rFonts w:ascii="Times New Roman" w:hAnsi="Times New Roman"/>
                <w:sz w:val="24"/>
                <w:szCs w:val="24"/>
                <w:lang w:val="en-US"/>
              </w:rPr>
            </w:pPr>
            <w:r w:rsidRPr="00BB76BB">
              <w:rPr>
                <w:rFonts w:ascii="Times New Roman" w:hAnsi="Times New Roman"/>
                <w:sz w:val="24"/>
                <w:szCs w:val="24"/>
                <w:lang w:val="en-US"/>
              </w:rPr>
              <w:t>[             %]</w:t>
            </w:r>
          </w:p>
        </w:tc>
      </w:tr>
      <w:tr w:rsidR="00AC46C1" w:rsidRPr="00BB76BB" w14:paraId="4E991A19" w14:textId="77777777" w:rsidTr="00B4285D">
        <w:tc>
          <w:tcPr>
            <w:tcW w:w="1985" w:type="dxa"/>
            <w:tcBorders>
              <w:top w:val="nil"/>
              <w:left w:val="nil"/>
              <w:bottom w:val="nil"/>
              <w:right w:val="nil"/>
            </w:tcBorders>
          </w:tcPr>
          <w:p w14:paraId="543B3EC7" w14:textId="77777777" w:rsidR="00AC46C1" w:rsidRPr="00BB76BB"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7FE43F64"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«хорошо»</w:t>
            </w:r>
          </w:p>
        </w:tc>
        <w:tc>
          <w:tcPr>
            <w:tcW w:w="3402" w:type="dxa"/>
            <w:tcBorders>
              <w:left w:val="nil"/>
              <w:right w:val="nil"/>
            </w:tcBorders>
          </w:tcPr>
          <w:p w14:paraId="7260DD21" w14:textId="77777777" w:rsidR="00AC46C1" w:rsidRPr="00BB76BB"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09103A4C"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             %]</w:t>
            </w:r>
          </w:p>
        </w:tc>
      </w:tr>
      <w:tr w:rsidR="00AC46C1" w:rsidRPr="00BB76BB" w14:paraId="0E62E116" w14:textId="77777777" w:rsidTr="00B4285D">
        <w:tc>
          <w:tcPr>
            <w:tcW w:w="1985" w:type="dxa"/>
            <w:tcBorders>
              <w:top w:val="nil"/>
              <w:left w:val="nil"/>
              <w:bottom w:val="nil"/>
              <w:right w:val="nil"/>
            </w:tcBorders>
          </w:tcPr>
          <w:p w14:paraId="628B1C87" w14:textId="77777777" w:rsidR="00AC46C1" w:rsidRPr="00BB76BB"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0DD25305"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«удовлетворительно»</w:t>
            </w:r>
          </w:p>
        </w:tc>
        <w:tc>
          <w:tcPr>
            <w:tcW w:w="3402" w:type="dxa"/>
            <w:tcBorders>
              <w:left w:val="nil"/>
              <w:right w:val="nil"/>
            </w:tcBorders>
          </w:tcPr>
          <w:p w14:paraId="58C7907A" w14:textId="77777777" w:rsidR="00AC46C1" w:rsidRPr="00BB76BB"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7AFE71DB"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             %]</w:t>
            </w:r>
          </w:p>
        </w:tc>
      </w:tr>
      <w:tr w:rsidR="00AC46C1" w:rsidRPr="00BB76BB" w14:paraId="0B1BA4AC" w14:textId="77777777" w:rsidTr="00B4285D">
        <w:tc>
          <w:tcPr>
            <w:tcW w:w="1985" w:type="dxa"/>
            <w:tcBorders>
              <w:top w:val="nil"/>
              <w:left w:val="nil"/>
              <w:bottom w:val="nil"/>
              <w:right w:val="nil"/>
            </w:tcBorders>
          </w:tcPr>
          <w:p w14:paraId="0261CCA8" w14:textId="77777777" w:rsidR="00AC46C1" w:rsidRPr="00BB76BB"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7CF4FD54"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«неудовлетворительно»</w:t>
            </w:r>
          </w:p>
        </w:tc>
        <w:tc>
          <w:tcPr>
            <w:tcW w:w="3402" w:type="dxa"/>
            <w:tcBorders>
              <w:left w:val="nil"/>
              <w:right w:val="nil"/>
            </w:tcBorders>
          </w:tcPr>
          <w:p w14:paraId="5DA7777A" w14:textId="77777777" w:rsidR="00AC46C1" w:rsidRPr="00BB76BB"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7C9F6CBE"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             %]</w:t>
            </w:r>
          </w:p>
        </w:tc>
      </w:tr>
      <w:tr w:rsidR="00AC46C1" w:rsidRPr="00BB76BB" w14:paraId="737F401D" w14:textId="77777777" w:rsidTr="00B4285D">
        <w:tc>
          <w:tcPr>
            <w:tcW w:w="1985" w:type="dxa"/>
            <w:tcBorders>
              <w:top w:val="nil"/>
              <w:left w:val="nil"/>
              <w:bottom w:val="nil"/>
              <w:right w:val="nil"/>
            </w:tcBorders>
          </w:tcPr>
          <w:p w14:paraId="3E890079" w14:textId="77777777" w:rsidR="00AC46C1" w:rsidRPr="00BB76BB"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28E3FF52"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не аттестовано</w:t>
            </w:r>
          </w:p>
        </w:tc>
        <w:tc>
          <w:tcPr>
            <w:tcW w:w="3402" w:type="dxa"/>
            <w:tcBorders>
              <w:left w:val="nil"/>
              <w:right w:val="nil"/>
            </w:tcBorders>
          </w:tcPr>
          <w:p w14:paraId="4DC6ACB4" w14:textId="77777777" w:rsidR="00AC46C1" w:rsidRPr="00BB76BB"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59DC4CE8"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             %]</w:t>
            </w:r>
          </w:p>
        </w:tc>
      </w:tr>
      <w:tr w:rsidR="00AC46C1" w:rsidRPr="00BB76BB" w14:paraId="2DB97A84" w14:textId="77777777" w:rsidTr="00B4285D">
        <w:tc>
          <w:tcPr>
            <w:tcW w:w="1985" w:type="dxa"/>
            <w:tcBorders>
              <w:top w:val="nil"/>
              <w:left w:val="nil"/>
              <w:bottom w:val="nil"/>
              <w:right w:val="nil"/>
            </w:tcBorders>
          </w:tcPr>
          <w:p w14:paraId="73CB7E96" w14:textId="77777777" w:rsidR="00AC46C1" w:rsidRPr="00BB76BB"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60C4299D"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не допущено</w:t>
            </w:r>
          </w:p>
        </w:tc>
        <w:tc>
          <w:tcPr>
            <w:tcW w:w="3402" w:type="dxa"/>
            <w:tcBorders>
              <w:left w:val="nil"/>
              <w:right w:val="nil"/>
            </w:tcBorders>
          </w:tcPr>
          <w:p w14:paraId="607D663E" w14:textId="77777777" w:rsidR="00AC46C1" w:rsidRPr="00BB76BB"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45C83C2E"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             %]</w:t>
            </w:r>
          </w:p>
        </w:tc>
      </w:tr>
      <w:tr w:rsidR="00AC46C1" w:rsidRPr="00BB76BB" w14:paraId="673AD78F" w14:textId="77777777" w:rsidTr="00B4285D">
        <w:tc>
          <w:tcPr>
            <w:tcW w:w="1985" w:type="dxa"/>
            <w:tcBorders>
              <w:top w:val="nil"/>
              <w:left w:val="nil"/>
              <w:bottom w:val="nil"/>
              <w:right w:val="nil"/>
            </w:tcBorders>
          </w:tcPr>
          <w:p w14:paraId="3F9DF092" w14:textId="77777777" w:rsidR="00AC46C1" w:rsidRPr="00BB76BB" w:rsidRDefault="00AC46C1" w:rsidP="00B4285D">
            <w:pPr>
              <w:spacing w:after="120" w:line="276" w:lineRule="auto"/>
              <w:jc w:val="center"/>
              <w:rPr>
                <w:rFonts w:ascii="Times New Roman" w:hAnsi="Times New Roman"/>
                <w:sz w:val="24"/>
                <w:szCs w:val="24"/>
              </w:rPr>
            </w:pPr>
          </w:p>
        </w:tc>
        <w:tc>
          <w:tcPr>
            <w:tcW w:w="2835" w:type="dxa"/>
            <w:tcBorders>
              <w:top w:val="nil"/>
              <w:left w:val="nil"/>
              <w:bottom w:val="nil"/>
              <w:right w:val="nil"/>
            </w:tcBorders>
          </w:tcPr>
          <w:p w14:paraId="2922E9FB"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средний балл</w:t>
            </w:r>
          </w:p>
        </w:tc>
        <w:tc>
          <w:tcPr>
            <w:tcW w:w="3402" w:type="dxa"/>
            <w:tcBorders>
              <w:left w:val="nil"/>
              <w:right w:val="nil"/>
            </w:tcBorders>
          </w:tcPr>
          <w:p w14:paraId="3B770CF6" w14:textId="77777777" w:rsidR="00AC46C1" w:rsidRPr="00BB76BB" w:rsidRDefault="00AC46C1" w:rsidP="00B4285D">
            <w:pPr>
              <w:spacing w:after="120" w:line="276" w:lineRule="auto"/>
              <w:jc w:val="center"/>
              <w:rPr>
                <w:rFonts w:ascii="Times New Roman" w:hAnsi="Times New Roman"/>
                <w:b/>
                <w:sz w:val="24"/>
                <w:szCs w:val="24"/>
              </w:rPr>
            </w:pPr>
          </w:p>
        </w:tc>
        <w:tc>
          <w:tcPr>
            <w:tcW w:w="1411" w:type="dxa"/>
            <w:tcBorders>
              <w:top w:val="nil"/>
              <w:left w:val="nil"/>
              <w:bottom w:val="nil"/>
              <w:right w:val="nil"/>
            </w:tcBorders>
          </w:tcPr>
          <w:p w14:paraId="61391DD8" w14:textId="77777777" w:rsidR="00AC46C1" w:rsidRPr="00BB76BB" w:rsidRDefault="00AC46C1" w:rsidP="00B4285D">
            <w:pPr>
              <w:spacing w:after="120" w:line="276" w:lineRule="auto"/>
              <w:jc w:val="center"/>
              <w:rPr>
                <w:rFonts w:ascii="Times New Roman" w:hAnsi="Times New Roman"/>
                <w:sz w:val="24"/>
                <w:szCs w:val="24"/>
              </w:rPr>
            </w:pPr>
            <w:r w:rsidRPr="00BB76BB">
              <w:rPr>
                <w:rFonts w:ascii="Times New Roman" w:hAnsi="Times New Roman"/>
                <w:sz w:val="24"/>
                <w:szCs w:val="24"/>
              </w:rPr>
              <w:t>[             %]</w:t>
            </w:r>
          </w:p>
        </w:tc>
      </w:tr>
    </w:tbl>
    <w:p w14:paraId="576C7EF6" w14:textId="77777777" w:rsidR="00AC46C1" w:rsidRPr="00BB76BB" w:rsidRDefault="00AC46C1" w:rsidP="00AC46C1">
      <w:pPr>
        <w:rPr>
          <w:rFonts w:ascii="Times New Roman" w:eastAsia="Times New Roman" w:hAnsi="Times New Roman"/>
          <w:b/>
          <w:sz w:val="28"/>
          <w:szCs w:val="28"/>
          <w:lang w:eastAsia="ru-RU"/>
        </w:rPr>
        <w:sectPr w:rsidR="00AC46C1" w:rsidRPr="00BB76BB" w:rsidSect="00A8286D">
          <w:headerReference w:type="default" r:id="rId124"/>
          <w:footnotePr>
            <w:numFmt w:val="chicago"/>
            <w:numRestart w:val="eachSect"/>
          </w:footnotePr>
          <w:pgSz w:w="11906" w:h="16838"/>
          <w:pgMar w:top="1134" w:right="567" w:bottom="1134" w:left="1701" w:header="709" w:footer="709" w:gutter="0"/>
          <w:cols w:space="708"/>
          <w:docGrid w:linePitch="360"/>
        </w:sectPr>
      </w:pPr>
      <w:r w:rsidRPr="00BB76BB">
        <w:rPr>
          <w:rFonts w:ascii="Times New Roman" w:eastAsia="Times New Roman" w:hAnsi="Times New Roman"/>
          <w:b/>
          <w:sz w:val="28"/>
          <w:szCs w:val="28"/>
          <w:lang w:eastAsia="ru-RU"/>
        </w:rPr>
        <w:br w:type="page"/>
      </w:r>
    </w:p>
    <w:p w14:paraId="265D996E" w14:textId="77777777" w:rsidR="00AC46C1" w:rsidRPr="00AC46C1" w:rsidRDefault="00AC46C1" w:rsidP="00AC46C1">
      <w:pPr>
        <w:spacing w:after="0" w:line="240" w:lineRule="auto"/>
        <w:jc w:val="center"/>
        <w:rPr>
          <w:rFonts w:ascii="Times New Roman" w:hAnsi="Times New Roman"/>
          <w:b/>
          <w:sz w:val="28"/>
          <w:szCs w:val="28"/>
        </w:rPr>
      </w:pPr>
      <w:r w:rsidRPr="00AC46C1">
        <w:rPr>
          <w:rFonts w:ascii="Times New Roman" w:hAnsi="Times New Roman"/>
          <w:b/>
          <w:sz w:val="28"/>
          <w:szCs w:val="28"/>
        </w:rPr>
        <w:lastRenderedPageBreak/>
        <w:t>АКАДЕМИЯ ФСО РОССИИ</w:t>
      </w:r>
    </w:p>
    <w:p w14:paraId="6FD3D225" w14:textId="77777777" w:rsidR="00AC46C1" w:rsidRPr="00AC46C1" w:rsidRDefault="00AC46C1" w:rsidP="00AC46C1">
      <w:pPr>
        <w:spacing w:after="0" w:line="240" w:lineRule="auto"/>
        <w:jc w:val="center"/>
        <w:rPr>
          <w:rFonts w:ascii="Times New Roman" w:hAnsi="Times New Roman"/>
          <w:b/>
          <w:sz w:val="28"/>
          <w:szCs w:val="28"/>
        </w:rPr>
      </w:pPr>
    </w:p>
    <w:p w14:paraId="2C31D6B2" w14:textId="77777777" w:rsidR="00AC46C1" w:rsidRPr="00AC46C1" w:rsidRDefault="00AC46C1" w:rsidP="00AC46C1">
      <w:pPr>
        <w:spacing w:after="0" w:line="240" w:lineRule="auto"/>
        <w:jc w:val="center"/>
        <w:rPr>
          <w:rFonts w:ascii="Times New Roman" w:hAnsi="Times New Roman"/>
          <w:b/>
          <w:sz w:val="28"/>
          <w:szCs w:val="28"/>
        </w:rPr>
      </w:pPr>
    </w:p>
    <w:p w14:paraId="0F062AE2" w14:textId="77777777" w:rsidR="00AC46C1" w:rsidRPr="00AC46C1" w:rsidRDefault="00AC46C1" w:rsidP="00AC46C1">
      <w:pPr>
        <w:spacing w:after="0" w:line="240" w:lineRule="auto"/>
        <w:jc w:val="center"/>
        <w:rPr>
          <w:rFonts w:ascii="Times New Roman" w:hAnsi="Times New Roman"/>
          <w:b/>
          <w:sz w:val="28"/>
          <w:szCs w:val="28"/>
        </w:rPr>
      </w:pPr>
      <w:r w:rsidRPr="00AC46C1">
        <w:rPr>
          <w:rFonts w:ascii="Times New Roman" w:hAnsi="Times New Roman"/>
          <w:b/>
          <w:sz w:val="28"/>
          <w:szCs w:val="28"/>
        </w:rPr>
        <w:t>ВЕДОМОСТЬ</w:t>
      </w:r>
    </w:p>
    <w:p w14:paraId="7AA7C6C3" w14:textId="77777777" w:rsidR="00AC46C1" w:rsidRPr="00AC46C1" w:rsidRDefault="00AC46C1" w:rsidP="00AC46C1">
      <w:pPr>
        <w:spacing w:after="0" w:line="240" w:lineRule="auto"/>
        <w:jc w:val="center"/>
        <w:rPr>
          <w:rFonts w:ascii="Times New Roman" w:hAnsi="Times New Roman"/>
          <w:b/>
          <w:sz w:val="28"/>
          <w:szCs w:val="28"/>
        </w:rPr>
      </w:pPr>
      <w:r w:rsidRPr="00AC46C1">
        <w:rPr>
          <w:rFonts w:ascii="Times New Roman" w:hAnsi="Times New Roman"/>
          <w:b/>
          <w:sz w:val="28"/>
          <w:szCs w:val="28"/>
        </w:rPr>
        <w:t>итоговой аттестации</w:t>
      </w:r>
    </w:p>
    <w:p w14:paraId="11811C8E" w14:textId="77777777" w:rsidR="00AC46C1" w:rsidRPr="00AC46C1" w:rsidRDefault="00AC46C1" w:rsidP="00AC46C1">
      <w:pPr>
        <w:spacing w:after="0" w:line="240" w:lineRule="auto"/>
        <w:jc w:val="center"/>
        <w:rPr>
          <w:rFonts w:ascii="Times New Roman" w:hAnsi="Times New Roman"/>
          <w:b/>
          <w:sz w:val="28"/>
          <w:szCs w:val="28"/>
        </w:rPr>
      </w:pPr>
    </w:p>
    <w:p w14:paraId="213134DA" w14:textId="77777777" w:rsidR="00AC46C1" w:rsidRPr="00AC46C1" w:rsidRDefault="00AC46C1" w:rsidP="00AC46C1">
      <w:pPr>
        <w:tabs>
          <w:tab w:val="left" w:pos="9072"/>
        </w:tabs>
        <w:spacing w:after="0" w:line="276" w:lineRule="auto"/>
        <w:jc w:val="both"/>
        <w:rPr>
          <w:rFonts w:ascii="Times New Roman" w:hAnsi="Times New Roman"/>
          <w:sz w:val="28"/>
          <w:szCs w:val="28"/>
        </w:rPr>
      </w:pPr>
      <w:r w:rsidRPr="00AC46C1">
        <w:rPr>
          <w:rFonts w:ascii="Times New Roman" w:hAnsi="Times New Roman"/>
          <w:sz w:val="28"/>
          <w:szCs w:val="28"/>
        </w:rPr>
        <w:t>Дата _________________</w:t>
      </w:r>
      <w:r w:rsidRPr="00AC46C1">
        <w:rPr>
          <w:rFonts w:ascii="Times New Roman" w:hAnsi="Times New Roman"/>
          <w:sz w:val="28"/>
          <w:szCs w:val="28"/>
        </w:rPr>
        <w:tab/>
        <w:t>№ _</w:t>
      </w:r>
    </w:p>
    <w:p w14:paraId="77C54AAF" w14:textId="77777777" w:rsidR="00AC46C1" w:rsidRPr="00AC46C1" w:rsidRDefault="00AC46C1" w:rsidP="00AC46C1">
      <w:pPr>
        <w:spacing w:after="0" w:line="276" w:lineRule="auto"/>
        <w:jc w:val="both"/>
        <w:rPr>
          <w:rFonts w:ascii="Times New Roman" w:hAnsi="Times New Roman"/>
          <w:sz w:val="28"/>
          <w:szCs w:val="28"/>
        </w:rPr>
      </w:pPr>
      <w:r w:rsidRPr="00AC46C1">
        <w:rPr>
          <w:rFonts w:ascii="Times New Roman" w:hAnsi="Times New Roman"/>
          <w:sz w:val="28"/>
          <w:szCs w:val="28"/>
        </w:rPr>
        <w:t>Программа повышения квалификации «_________________________________».</w:t>
      </w:r>
    </w:p>
    <w:p w14:paraId="66CF2451" w14:textId="77777777" w:rsidR="00AC46C1" w:rsidRPr="00AC46C1" w:rsidRDefault="00AC46C1" w:rsidP="00AC46C1">
      <w:pPr>
        <w:spacing w:after="0" w:line="276" w:lineRule="auto"/>
        <w:jc w:val="both"/>
        <w:rPr>
          <w:rFonts w:ascii="Times New Roman" w:hAnsi="Times New Roman"/>
          <w:sz w:val="28"/>
          <w:szCs w:val="28"/>
        </w:rPr>
      </w:pPr>
      <w:r w:rsidRPr="00AC46C1">
        <w:rPr>
          <w:rFonts w:ascii="Times New Roman" w:hAnsi="Times New Roman"/>
          <w:sz w:val="28"/>
          <w:szCs w:val="28"/>
        </w:rPr>
        <w:t>Группа ________</w:t>
      </w:r>
    </w:p>
    <w:p w14:paraId="33B1244C" w14:textId="77777777" w:rsidR="00AC46C1" w:rsidRPr="00AC46C1" w:rsidRDefault="00AC46C1" w:rsidP="00AC46C1">
      <w:pPr>
        <w:tabs>
          <w:tab w:val="left" w:pos="4962"/>
        </w:tabs>
        <w:spacing w:after="0" w:line="276" w:lineRule="auto"/>
        <w:jc w:val="both"/>
        <w:rPr>
          <w:rFonts w:ascii="Times New Roman" w:hAnsi="Times New Roman"/>
          <w:sz w:val="28"/>
          <w:szCs w:val="28"/>
        </w:rPr>
      </w:pPr>
      <w:r w:rsidRPr="00AC46C1">
        <w:rPr>
          <w:rFonts w:ascii="Times New Roman" w:hAnsi="Times New Roman"/>
          <w:sz w:val="28"/>
          <w:szCs w:val="28"/>
        </w:rPr>
        <w:t>Объем программы _________</w:t>
      </w:r>
      <w:r w:rsidRPr="00AC46C1">
        <w:rPr>
          <w:rFonts w:ascii="Times New Roman" w:hAnsi="Times New Roman"/>
          <w:sz w:val="28"/>
          <w:szCs w:val="28"/>
        </w:rPr>
        <w:tab/>
        <w:t>Срок обучения ____________________</w:t>
      </w:r>
    </w:p>
    <w:p w14:paraId="2DCA4E87" w14:textId="77777777" w:rsidR="00AC46C1" w:rsidRPr="00AC46C1" w:rsidRDefault="00AC46C1" w:rsidP="00AC46C1">
      <w:pPr>
        <w:spacing w:after="0" w:line="276" w:lineRule="auto"/>
        <w:jc w:val="both"/>
        <w:rPr>
          <w:rFonts w:ascii="Times New Roman" w:hAnsi="Times New Roman"/>
          <w:sz w:val="28"/>
          <w:szCs w:val="28"/>
        </w:rPr>
      </w:pPr>
      <w:r w:rsidRPr="00AC46C1">
        <w:rPr>
          <w:rFonts w:ascii="Times New Roman" w:hAnsi="Times New Roman"/>
          <w:sz w:val="28"/>
          <w:szCs w:val="28"/>
        </w:rPr>
        <w:t>Вид итоговой аттестации ______________</w:t>
      </w:r>
    </w:p>
    <w:p w14:paraId="45335F7E" w14:textId="77777777" w:rsidR="00AC46C1" w:rsidRPr="00AC46C1" w:rsidRDefault="00AC46C1" w:rsidP="00AC46C1">
      <w:pPr>
        <w:spacing w:after="0" w:line="276" w:lineRule="auto"/>
        <w:jc w:val="both"/>
        <w:rPr>
          <w:rFonts w:ascii="Times New Roman" w:hAnsi="Times New Roman"/>
          <w:sz w:val="28"/>
          <w:szCs w:val="28"/>
        </w:rPr>
      </w:pPr>
    </w:p>
    <w:tbl>
      <w:tblPr>
        <w:tblStyle w:val="412"/>
        <w:tblW w:w="9498" w:type="dxa"/>
        <w:tblInd w:w="108" w:type="dxa"/>
        <w:tblLayout w:type="fixed"/>
        <w:tblLook w:val="04A0" w:firstRow="1" w:lastRow="0" w:firstColumn="1" w:lastColumn="0" w:noHBand="0" w:noVBand="1"/>
      </w:tblPr>
      <w:tblGrid>
        <w:gridCol w:w="567"/>
        <w:gridCol w:w="4707"/>
        <w:gridCol w:w="2523"/>
        <w:gridCol w:w="1701"/>
      </w:tblGrid>
      <w:tr w:rsidR="00AC46C1" w:rsidRPr="00AC46C1" w14:paraId="3FC800D7" w14:textId="77777777" w:rsidTr="00B4285D">
        <w:trPr>
          <w:trHeight w:val="956"/>
        </w:trPr>
        <w:tc>
          <w:tcPr>
            <w:tcW w:w="567" w:type="dxa"/>
            <w:vAlign w:val="center"/>
          </w:tcPr>
          <w:p w14:paraId="5EE3456E" w14:textId="77777777" w:rsidR="00AC46C1" w:rsidRPr="00AC46C1" w:rsidRDefault="00AC46C1" w:rsidP="00AC46C1">
            <w:pPr>
              <w:spacing w:after="0" w:line="240" w:lineRule="auto"/>
              <w:jc w:val="center"/>
              <w:rPr>
                <w:rFonts w:ascii="Times New Roman" w:hAnsi="Times New Roman"/>
                <w:sz w:val="24"/>
                <w:szCs w:val="24"/>
                <w:lang w:eastAsia="ru-RU"/>
              </w:rPr>
            </w:pPr>
            <w:r w:rsidRPr="00AC46C1">
              <w:rPr>
                <w:rFonts w:ascii="Times New Roman" w:hAnsi="Times New Roman"/>
                <w:sz w:val="24"/>
                <w:szCs w:val="24"/>
                <w:lang w:eastAsia="ru-RU"/>
              </w:rPr>
              <w:t>№</w:t>
            </w:r>
          </w:p>
          <w:p w14:paraId="4FEB72F0" w14:textId="77777777" w:rsidR="00AC46C1" w:rsidRPr="00AC46C1" w:rsidRDefault="00AC46C1" w:rsidP="00AC46C1">
            <w:pPr>
              <w:spacing w:after="0" w:line="240" w:lineRule="auto"/>
              <w:jc w:val="center"/>
              <w:rPr>
                <w:rFonts w:ascii="Times New Roman" w:hAnsi="Times New Roman"/>
                <w:sz w:val="24"/>
                <w:szCs w:val="24"/>
                <w:lang w:eastAsia="ru-RU"/>
              </w:rPr>
            </w:pPr>
            <w:r w:rsidRPr="00AC46C1">
              <w:rPr>
                <w:rFonts w:ascii="Times New Roman" w:hAnsi="Times New Roman"/>
                <w:sz w:val="24"/>
                <w:szCs w:val="24"/>
                <w:lang w:eastAsia="ru-RU"/>
              </w:rPr>
              <w:t>п/п</w:t>
            </w:r>
          </w:p>
        </w:tc>
        <w:tc>
          <w:tcPr>
            <w:tcW w:w="4707" w:type="dxa"/>
            <w:tcBorders>
              <w:bottom w:val="single" w:sz="4" w:space="0" w:color="auto"/>
            </w:tcBorders>
            <w:vAlign w:val="center"/>
          </w:tcPr>
          <w:p w14:paraId="16A54332" w14:textId="77777777" w:rsidR="00AC46C1" w:rsidRPr="00AC46C1" w:rsidRDefault="00AC46C1" w:rsidP="00AC46C1">
            <w:pPr>
              <w:spacing w:after="0" w:line="240" w:lineRule="auto"/>
              <w:jc w:val="center"/>
              <w:rPr>
                <w:rFonts w:ascii="Times New Roman" w:hAnsi="Times New Roman"/>
                <w:sz w:val="24"/>
                <w:szCs w:val="24"/>
                <w:lang w:eastAsia="ru-RU"/>
              </w:rPr>
            </w:pPr>
            <w:r w:rsidRPr="00AC46C1">
              <w:rPr>
                <w:rFonts w:ascii="Times New Roman" w:hAnsi="Times New Roman"/>
                <w:sz w:val="24"/>
                <w:szCs w:val="24"/>
                <w:lang w:eastAsia="ru-RU"/>
              </w:rPr>
              <w:t>Фамилия, имя, отчество</w:t>
            </w:r>
          </w:p>
        </w:tc>
        <w:tc>
          <w:tcPr>
            <w:tcW w:w="2523" w:type="dxa"/>
            <w:vAlign w:val="center"/>
          </w:tcPr>
          <w:p w14:paraId="5D0F9F1E" w14:textId="77777777" w:rsidR="00AC46C1" w:rsidRPr="00AC46C1" w:rsidRDefault="00AC46C1" w:rsidP="00AC46C1">
            <w:pPr>
              <w:spacing w:after="0" w:line="240" w:lineRule="auto"/>
              <w:jc w:val="center"/>
              <w:rPr>
                <w:rFonts w:ascii="Times New Roman" w:hAnsi="Times New Roman"/>
                <w:sz w:val="24"/>
                <w:szCs w:val="24"/>
                <w:lang w:eastAsia="ru-RU"/>
              </w:rPr>
            </w:pPr>
            <w:r w:rsidRPr="00AC46C1">
              <w:rPr>
                <w:rFonts w:ascii="Times New Roman" w:hAnsi="Times New Roman"/>
                <w:sz w:val="24"/>
                <w:szCs w:val="24"/>
                <w:lang w:eastAsia="ru-RU"/>
              </w:rPr>
              <w:t>Номер аттестационного билета</w:t>
            </w:r>
          </w:p>
        </w:tc>
        <w:tc>
          <w:tcPr>
            <w:tcW w:w="1701" w:type="dxa"/>
            <w:vAlign w:val="center"/>
          </w:tcPr>
          <w:p w14:paraId="3B582674" w14:textId="77777777" w:rsidR="00AC46C1" w:rsidRPr="00AC46C1" w:rsidRDefault="00AC46C1" w:rsidP="00AC46C1">
            <w:pPr>
              <w:spacing w:after="0" w:line="240" w:lineRule="auto"/>
              <w:jc w:val="center"/>
              <w:rPr>
                <w:rFonts w:ascii="Times New Roman" w:hAnsi="Times New Roman"/>
                <w:sz w:val="24"/>
                <w:szCs w:val="24"/>
                <w:lang w:eastAsia="ru-RU"/>
              </w:rPr>
            </w:pPr>
            <w:r w:rsidRPr="00AC46C1">
              <w:rPr>
                <w:rFonts w:ascii="Times New Roman" w:hAnsi="Times New Roman"/>
                <w:sz w:val="24"/>
                <w:szCs w:val="24"/>
                <w:lang w:eastAsia="ru-RU"/>
              </w:rPr>
              <w:t>Оценка</w:t>
            </w:r>
          </w:p>
        </w:tc>
      </w:tr>
      <w:tr w:rsidR="00AC46C1" w:rsidRPr="00AC46C1" w14:paraId="42060DAE" w14:textId="77777777" w:rsidTr="00B4285D">
        <w:tc>
          <w:tcPr>
            <w:tcW w:w="567" w:type="dxa"/>
            <w:vAlign w:val="center"/>
          </w:tcPr>
          <w:p w14:paraId="76D503A1"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w:t>
            </w:r>
          </w:p>
        </w:tc>
        <w:tc>
          <w:tcPr>
            <w:tcW w:w="4707" w:type="dxa"/>
            <w:vAlign w:val="center"/>
          </w:tcPr>
          <w:p w14:paraId="64F93B49" w14:textId="77777777" w:rsidR="00AC46C1" w:rsidRPr="00AC46C1" w:rsidRDefault="00AC46C1" w:rsidP="00AC46C1">
            <w:pPr>
              <w:spacing w:after="0" w:line="240" w:lineRule="auto"/>
              <w:rPr>
                <w:rFonts w:ascii="Times New Roman" w:hAnsi="Times New Roman"/>
                <w:color w:val="000000"/>
                <w:sz w:val="24"/>
                <w:lang w:eastAsia="ru-RU"/>
              </w:rPr>
            </w:pPr>
            <w:r w:rsidRPr="00AC46C1">
              <w:rPr>
                <w:rFonts w:ascii="Times New Roman" w:hAnsi="Times New Roman"/>
                <w:color w:val="000000"/>
                <w:sz w:val="24"/>
                <w:lang w:eastAsia="ru-RU"/>
              </w:rPr>
              <w:t>Иванов Иван Иванович</w:t>
            </w:r>
          </w:p>
        </w:tc>
        <w:tc>
          <w:tcPr>
            <w:tcW w:w="2523" w:type="dxa"/>
          </w:tcPr>
          <w:p w14:paraId="48644CD7"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4AE4AE78"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4C0E4FDA" w14:textId="77777777" w:rsidTr="00B4285D">
        <w:tc>
          <w:tcPr>
            <w:tcW w:w="567" w:type="dxa"/>
            <w:vAlign w:val="center"/>
          </w:tcPr>
          <w:p w14:paraId="7D47AF1D"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2</w:t>
            </w:r>
          </w:p>
        </w:tc>
        <w:tc>
          <w:tcPr>
            <w:tcW w:w="4707" w:type="dxa"/>
            <w:vAlign w:val="center"/>
          </w:tcPr>
          <w:p w14:paraId="4215E2BF"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5CA892ED"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4A196A42"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33FA3337" w14:textId="77777777" w:rsidTr="00B4285D">
        <w:tc>
          <w:tcPr>
            <w:tcW w:w="567" w:type="dxa"/>
            <w:vAlign w:val="center"/>
          </w:tcPr>
          <w:p w14:paraId="5C1A2AEC"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3</w:t>
            </w:r>
          </w:p>
        </w:tc>
        <w:tc>
          <w:tcPr>
            <w:tcW w:w="4707" w:type="dxa"/>
            <w:vAlign w:val="center"/>
          </w:tcPr>
          <w:p w14:paraId="72ED7992"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1B5DCE14"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78B78870"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287E70EC" w14:textId="77777777" w:rsidTr="00B4285D">
        <w:tc>
          <w:tcPr>
            <w:tcW w:w="567" w:type="dxa"/>
            <w:vAlign w:val="center"/>
          </w:tcPr>
          <w:p w14:paraId="208B88A5"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4</w:t>
            </w:r>
          </w:p>
        </w:tc>
        <w:tc>
          <w:tcPr>
            <w:tcW w:w="4707" w:type="dxa"/>
            <w:vAlign w:val="center"/>
          </w:tcPr>
          <w:p w14:paraId="2405D63E"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0EF8DA20"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7BD4A9AE"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3B99FBDD" w14:textId="77777777" w:rsidTr="00B4285D">
        <w:tc>
          <w:tcPr>
            <w:tcW w:w="567" w:type="dxa"/>
            <w:vAlign w:val="center"/>
          </w:tcPr>
          <w:p w14:paraId="15BED931"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5</w:t>
            </w:r>
          </w:p>
        </w:tc>
        <w:tc>
          <w:tcPr>
            <w:tcW w:w="4707" w:type="dxa"/>
            <w:vAlign w:val="center"/>
          </w:tcPr>
          <w:p w14:paraId="559EDCE7"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4A8D7B49"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30BF728B"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1D8C542D" w14:textId="77777777" w:rsidTr="00B4285D">
        <w:tc>
          <w:tcPr>
            <w:tcW w:w="567" w:type="dxa"/>
            <w:vAlign w:val="center"/>
          </w:tcPr>
          <w:p w14:paraId="1D601E0F"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6</w:t>
            </w:r>
          </w:p>
        </w:tc>
        <w:tc>
          <w:tcPr>
            <w:tcW w:w="4707" w:type="dxa"/>
            <w:vAlign w:val="center"/>
          </w:tcPr>
          <w:p w14:paraId="0B6DF7F3"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14CDD83B"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37ED16B1"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50C8C9C7" w14:textId="77777777" w:rsidTr="00B4285D">
        <w:tc>
          <w:tcPr>
            <w:tcW w:w="567" w:type="dxa"/>
            <w:vAlign w:val="center"/>
          </w:tcPr>
          <w:p w14:paraId="2B860DF4"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7</w:t>
            </w:r>
          </w:p>
        </w:tc>
        <w:tc>
          <w:tcPr>
            <w:tcW w:w="4707" w:type="dxa"/>
            <w:vAlign w:val="center"/>
          </w:tcPr>
          <w:p w14:paraId="50D207AE"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247D8756"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7EBDC202"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02E88D07" w14:textId="77777777" w:rsidTr="00B4285D">
        <w:tc>
          <w:tcPr>
            <w:tcW w:w="567" w:type="dxa"/>
            <w:vAlign w:val="center"/>
          </w:tcPr>
          <w:p w14:paraId="41F1A54B"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8</w:t>
            </w:r>
          </w:p>
        </w:tc>
        <w:tc>
          <w:tcPr>
            <w:tcW w:w="4707" w:type="dxa"/>
            <w:vAlign w:val="center"/>
          </w:tcPr>
          <w:p w14:paraId="6E5F0B74"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4F475FD8"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0034C14E"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3BDAFD07" w14:textId="77777777" w:rsidTr="00B4285D">
        <w:tc>
          <w:tcPr>
            <w:tcW w:w="567" w:type="dxa"/>
            <w:vAlign w:val="center"/>
          </w:tcPr>
          <w:p w14:paraId="2E770828"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9</w:t>
            </w:r>
          </w:p>
        </w:tc>
        <w:tc>
          <w:tcPr>
            <w:tcW w:w="4707" w:type="dxa"/>
            <w:vAlign w:val="center"/>
          </w:tcPr>
          <w:p w14:paraId="2780BABE"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1088C4E9"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69F6CB1D"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7D03BA54" w14:textId="77777777" w:rsidTr="00B4285D">
        <w:tc>
          <w:tcPr>
            <w:tcW w:w="567" w:type="dxa"/>
            <w:vAlign w:val="center"/>
          </w:tcPr>
          <w:p w14:paraId="5B29BD79"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10</w:t>
            </w:r>
          </w:p>
        </w:tc>
        <w:tc>
          <w:tcPr>
            <w:tcW w:w="4707" w:type="dxa"/>
            <w:vAlign w:val="center"/>
          </w:tcPr>
          <w:p w14:paraId="6B56B32E"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7824DEF3"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3989F834"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145B0545" w14:textId="77777777" w:rsidTr="00B4285D">
        <w:tc>
          <w:tcPr>
            <w:tcW w:w="567" w:type="dxa"/>
            <w:vAlign w:val="center"/>
          </w:tcPr>
          <w:p w14:paraId="131027BF"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11</w:t>
            </w:r>
          </w:p>
        </w:tc>
        <w:tc>
          <w:tcPr>
            <w:tcW w:w="4707" w:type="dxa"/>
            <w:vAlign w:val="center"/>
          </w:tcPr>
          <w:p w14:paraId="6DD18E58"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1B4EBC82"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36A2887D"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2F43D89E" w14:textId="77777777" w:rsidTr="00B4285D">
        <w:tc>
          <w:tcPr>
            <w:tcW w:w="567" w:type="dxa"/>
            <w:vAlign w:val="center"/>
          </w:tcPr>
          <w:p w14:paraId="02E5E417"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12</w:t>
            </w:r>
          </w:p>
        </w:tc>
        <w:tc>
          <w:tcPr>
            <w:tcW w:w="4707" w:type="dxa"/>
            <w:vAlign w:val="center"/>
          </w:tcPr>
          <w:p w14:paraId="486BE66D"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6E73B38C"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67BBEB6E"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7717D024" w14:textId="77777777" w:rsidTr="00B4285D">
        <w:tc>
          <w:tcPr>
            <w:tcW w:w="567" w:type="dxa"/>
            <w:vAlign w:val="center"/>
          </w:tcPr>
          <w:p w14:paraId="58D9F053"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13</w:t>
            </w:r>
          </w:p>
        </w:tc>
        <w:tc>
          <w:tcPr>
            <w:tcW w:w="4707" w:type="dxa"/>
            <w:vAlign w:val="center"/>
          </w:tcPr>
          <w:p w14:paraId="3BE59292"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7134AC86"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0CCB8772"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630B3D93" w14:textId="77777777" w:rsidTr="00B4285D">
        <w:tc>
          <w:tcPr>
            <w:tcW w:w="567" w:type="dxa"/>
            <w:vAlign w:val="center"/>
          </w:tcPr>
          <w:p w14:paraId="6798E9F7"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14</w:t>
            </w:r>
          </w:p>
        </w:tc>
        <w:tc>
          <w:tcPr>
            <w:tcW w:w="4707" w:type="dxa"/>
            <w:vAlign w:val="center"/>
          </w:tcPr>
          <w:p w14:paraId="7054905B"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7732D4E9"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741EF789"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3C13D7A1" w14:textId="77777777" w:rsidTr="00B4285D">
        <w:tc>
          <w:tcPr>
            <w:tcW w:w="567" w:type="dxa"/>
            <w:vAlign w:val="center"/>
          </w:tcPr>
          <w:p w14:paraId="41462584"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15</w:t>
            </w:r>
          </w:p>
        </w:tc>
        <w:tc>
          <w:tcPr>
            <w:tcW w:w="4707" w:type="dxa"/>
            <w:vAlign w:val="center"/>
          </w:tcPr>
          <w:p w14:paraId="3B1A0F1F"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71C2EDC1"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5E27E89E"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0D16E201" w14:textId="77777777" w:rsidTr="00B4285D">
        <w:tc>
          <w:tcPr>
            <w:tcW w:w="567" w:type="dxa"/>
            <w:vAlign w:val="center"/>
          </w:tcPr>
          <w:p w14:paraId="60441A59"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16</w:t>
            </w:r>
          </w:p>
        </w:tc>
        <w:tc>
          <w:tcPr>
            <w:tcW w:w="4707" w:type="dxa"/>
            <w:vAlign w:val="center"/>
          </w:tcPr>
          <w:p w14:paraId="2FB3A086"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19220681"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496043D3" w14:textId="77777777" w:rsidR="00AC46C1" w:rsidRPr="00AC46C1" w:rsidRDefault="00AC46C1" w:rsidP="00AC46C1">
            <w:pPr>
              <w:spacing w:after="0" w:line="240" w:lineRule="auto"/>
              <w:jc w:val="both"/>
              <w:rPr>
                <w:rFonts w:ascii="Times New Roman" w:hAnsi="Times New Roman"/>
                <w:sz w:val="24"/>
                <w:szCs w:val="24"/>
                <w:lang w:eastAsia="ru-RU"/>
              </w:rPr>
            </w:pPr>
          </w:p>
        </w:tc>
      </w:tr>
      <w:tr w:rsidR="00AC46C1" w:rsidRPr="00AC46C1" w14:paraId="1C29228C" w14:textId="77777777" w:rsidTr="00B4285D">
        <w:tc>
          <w:tcPr>
            <w:tcW w:w="567" w:type="dxa"/>
            <w:vAlign w:val="center"/>
          </w:tcPr>
          <w:p w14:paraId="41E8E681" w14:textId="77777777" w:rsidR="00AC46C1" w:rsidRPr="00AC46C1" w:rsidRDefault="00AC46C1" w:rsidP="00AC46C1">
            <w:pPr>
              <w:spacing w:after="0" w:line="240" w:lineRule="auto"/>
              <w:jc w:val="center"/>
              <w:rPr>
                <w:rFonts w:ascii="Times New Roman" w:hAnsi="Times New Roman"/>
                <w:color w:val="000000"/>
                <w:sz w:val="24"/>
                <w:lang w:eastAsia="ru-RU"/>
              </w:rPr>
            </w:pPr>
            <w:r w:rsidRPr="00AC46C1">
              <w:rPr>
                <w:rFonts w:ascii="Times New Roman" w:hAnsi="Times New Roman"/>
                <w:color w:val="000000"/>
                <w:sz w:val="24"/>
                <w:lang w:eastAsia="ru-RU"/>
              </w:rPr>
              <w:t>17</w:t>
            </w:r>
          </w:p>
        </w:tc>
        <w:tc>
          <w:tcPr>
            <w:tcW w:w="4707" w:type="dxa"/>
            <w:vAlign w:val="center"/>
          </w:tcPr>
          <w:p w14:paraId="1EDFA7CD" w14:textId="77777777" w:rsidR="00AC46C1" w:rsidRPr="00AC46C1" w:rsidRDefault="00AC46C1" w:rsidP="00AC46C1">
            <w:pPr>
              <w:spacing w:after="0" w:line="240" w:lineRule="auto"/>
              <w:rPr>
                <w:rFonts w:ascii="Times New Roman" w:hAnsi="Times New Roman"/>
                <w:color w:val="000000"/>
                <w:sz w:val="24"/>
                <w:lang w:eastAsia="ru-RU"/>
              </w:rPr>
            </w:pPr>
          </w:p>
        </w:tc>
        <w:tc>
          <w:tcPr>
            <w:tcW w:w="2523" w:type="dxa"/>
          </w:tcPr>
          <w:p w14:paraId="05351B26" w14:textId="77777777" w:rsidR="00AC46C1" w:rsidRPr="00AC46C1" w:rsidRDefault="00AC46C1" w:rsidP="00AC46C1">
            <w:pPr>
              <w:spacing w:after="0" w:line="240" w:lineRule="auto"/>
              <w:jc w:val="both"/>
              <w:rPr>
                <w:rFonts w:ascii="Times New Roman" w:hAnsi="Times New Roman"/>
                <w:sz w:val="24"/>
                <w:szCs w:val="24"/>
                <w:lang w:eastAsia="ru-RU"/>
              </w:rPr>
            </w:pPr>
          </w:p>
        </w:tc>
        <w:tc>
          <w:tcPr>
            <w:tcW w:w="1701" w:type="dxa"/>
          </w:tcPr>
          <w:p w14:paraId="615F32B5" w14:textId="77777777" w:rsidR="00AC46C1" w:rsidRPr="00AC46C1" w:rsidRDefault="00AC46C1" w:rsidP="00AC46C1">
            <w:pPr>
              <w:spacing w:after="0" w:line="240" w:lineRule="auto"/>
              <w:jc w:val="both"/>
              <w:rPr>
                <w:rFonts w:ascii="Times New Roman" w:hAnsi="Times New Roman"/>
                <w:sz w:val="24"/>
                <w:szCs w:val="24"/>
                <w:lang w:eastAsia="ru-RU"/>
              </w:rPr>
            </w:pPr>
          </w:p>
        </w:tc>
      </w:tr>
    </w:tbl>
    <w:p w14:paraId="711F11B3" w14:textId="77777777" w:rsidR="00AC46C1" w:rsidRPr="00AC46C1" w:rsidRDefault="00AC46C1" w:rsidP="00AC46C1">
      <w:pPr>
        <w:spacing w:after="0" w:line="240" w:lineRule="auto"/>
        <w:jc w:val="both"/>
        <w:rPr>
          <w:rFonts w:ascii="Times New Roman" w:hAnsi="Times New Roman"/>
          <w:sz w:val="28"/>
          <w:szCs w:val="28"/>
        </w:rPr>
      </w:pPr>
    </w:p>
    <w:p w14:paraId="4FF6ECBF" w14:textId="77777777" w:rsidR="00AC46C1" w:rsidRPr="00AC46C1" w:rsidRDefault="00AC46C1" w:rsidP="00AC46C1">
      <w:pPr>
        <w:spacing w:after="0" w:line="240" w:lineRule="auto"/>
        <w:jc w:val="both"/>
        <w:rPr>
          <w:rFonts w:ascii="Times New Roman" w:hAnsi="Times New Roman"/>
          <w:sz w:val="28"/>
          <w:szCs w:val="28"/>
        </w:rPr>
      </w:pPr>
      <w:r w:rsidRPr="00AC46C1">
        <w:rPr>
          <w:rFonts w:ascii="Times New Roman" w:hAnsi="Times New Roman"/>
          <w:sz w:val="28"/>
          <w:szCs w:val="28"/>
        </w:rPr>
        <w:t>Подпись(и) преподавателя(ей)     ____________                 _________________</w:t>
      </w:r>
    </w:p>
    <w:p w14:paraId="4EE54ACE" w14:textId="77777777" w:rsidR="00AC46C1" w:rsidRPr="00AC46C1" w:rsidRDefault="00AC46C1" w:rsidP="00AC46C1">
      <w:pPr>
        <w:spacing w:after="0" w:line="240" w:lineRule="auto"/>
        <w:jc w:val="both"/>
        <w:rPr>
          <w:rFonts w:ascii="Times New Roman" w:hAnsi="Times New Roman"/>
          <w:sz w:val="20"/>
          <w:szCs w:val="20"/>
        </w:rPr>
      </w:pPr>
      <w:r w:rsidRPr="00AC46C1">
        <w:rPr>
          <w:rFonts w:ascii="Times New Roman" w:hAnsi="Times New Roman"/>
          <w:sz w:val="20"/>
          <w:szCs w:val="20"/>
        </w:rPr>
        <w:t xml:space="preserve">                                                                                      (подпись)                                         (инициалы и фамилия)</w:t>
      </w:r>
    </w:p>
    <w:p w14:paraId="4D739E7F" w14:textId="77777777" w:rsidR="00AC46C1" w:rsidRPr="00AC46C1" w:rsidRDefault="00AC46C1" w:rsidP="00AC46C1">
      <w:pPr>
        <w:spacing w:after="0" w:line="240" w:lineRule="auto"/>
        <w:rPr>
          <w:rFonts w:ascii="Times New Roman" w:hAnsi="Times New Roman"/>
          <w:sz w:val="28"/>
          <w:szCs w:val="28"/>
        </w:rPr>
      </w:pPr>
      <w:r w:rsidRPr="00AC46C1">
        <w:rPr>
          <w:rFonts w:ascii="Times New Roman" w:hAnsi="Times New Roman"/>
          <w:sz w:val="28"/>
          <w:szCs w:val="28"/>
        </w:rPr>
        <w:t xml:space="preserve">                                                        ____________                   _________________</w:t>
      </w:r>
    </w:p>
    <w:p w14:paraId="679449EC" w14:textId="77777777" w:rsidR="00AC46C1" w:rsidRPr="00AC46C1" w:rsidRDefault="00AC46C1" w:rsidP="00AC46C1">
      <w:pPr>
        <w:spacing w:after="0" w:line="240" w:lineRule="auto"/>
        <w:rPr>
          <w:rFonts w:ascii="Times New Roman" w:hAnsi="Times New Roman"/>
          <w:sz w:val="20"/>
          <w:szCs w:val="20"/>
        </w:rPr>
      </w:pPr>
      <w:r w:rsidRPr="00AC46C1">
        <w:rPr>
          <w:rFonts w:ascii="Times New Roman" w:hAnsi="Times New Roman"/>
          <w:sz w:val="20"/>
          <w:szCs w:val="20"/>
        </w:rPr>
        <w:t xml:space="preserve">                                                                                       (подпись)                                         (инициалы и</w:t>
      </w:r>
      <w:r w:rsidRPr="00AC46C1">
        <w:rPr>
          <w:rFonts w:ascii="Times New Roman" w:hAnsi="Times New Roman"/>
          <w:sz w:val="28"/>
          <w:szCs w:val="28"/>
        </w:rPr>
        <w:t xml:space="preserve"> </w:t>
      </w:r>
      <w:r w:rsidRPr="00AC46C1">
        <w:rPr>
          <w:rFonts w:ascii="Times New Roman" w:hAnsi="Times New Roman"/>
          <w:sz w:val="20"/>
          <w:szCs w:val="20"/>
        </w:rPr>
        <w:t>фамилия)</w:t>
      </w:r>
    </w:p>
    <w:p w14:paraId="3EE4D021" w14:textId="77777777" w:rsidR="00AC46C1" w:rsidRPr="00AC46C1" w:rsidRDefault="00AC46C1" w:rsidP="00AC46C1">
      <w:pPr>
        <w:spacing w:after="0" w:line="240" w:lineRule="auto"/>
        <w:rPr>
          <w:rFonts w:ascii="Times New Roman" w:hAnsi="Times New Roman"/>
          <w:sz w:val="28"/>
          <w:szCs w:val="28"/>
        </w:rPr>
      </w:pPr>
    </w:p>
    <w:p w14:paraId="6B116351" w14:textId="77777777" w:rsidR="00AC46C1" w:rsidRPr="00AC46C1" w:rsidRDefault="00AC46C1" w:rsidP="00AC46C1">
      <w:pPr>
        <w:spacing w:after="0" w:line="240" w:lineRule="auto"/>
        <w:rPr>
          <w:rFonts w:ascii="Times New Roman" w:hAnsi="Times New Roman"/>
          <w:sz w:val="28"/>
          <w:szCs w:val="28"/>
        </w:rPr>
      </w:pPr>
    </w:p>
    <w:p w14:paraId="36025458" w14:textId="33F0367C" w:rsidR="007F055A" w:rsidRPr="00BB76BB" w:rsidRDefault="007F055A" w:rsidP="007F055A">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 xml:space="preserve">Начальник </w:t>
      </w:r>
      <w:r>
        <w:rPr>
          <w:rFonts w:ascii="Times New Roman" w:eastAsia="Times New Roman" w:hAnsi="Times New Roman"/>
          <w:sz w:val="24"/>
          <w:szCs w:val="24"/>
          <w:lang w:eastAsia="ru-RU"/>
        </w:rPr>
        <w:t xml:space="preserve">пятого </w:t>
      </w:r>
      <w:r w:rsidRPr="00BB76BB">
        <w:rPr>
          <w:rFonts w:ascii="Times New Roman" w:eastAsia="Times New Roman" w:hAnsi="Times New Roman"/>
          <w:sz w:val="24"/>
          <w:szCs w:val="24"/>
          <w:lang w:eastAsia="ru-RU"/>
        </w:rPr>
        <w:t>факультета</w:t>
      </w:r>
    </w:p>
    <w:p w14:paraId="126A8053" w14:textId="3605CDC6" w:rsidR="007F055A" w:rsidRPr="00BB76BB" w:rsidRDefault="007F055A" w:rsidP="007F055A">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____________________                 _____________          </w:t>
      </w:r>
      <w:r w:rsidR="00C96BE7">
        <w:rPr>
          <w:rFonts w:ascii="Times New Roman" w:eastAsia="Times New Roman" w:hAnsi="Times New Roman"/>
          <w:sz w:val="28"/>
          <w:szCs w:val="28"/>
          <w:lang w:eastAsia="ru-RU"/>
        </w:rPr>
        <w:t xml:space="preserve">       ________________</w:t>
      </w:r>
    </w:p>
    <w:p w14:paraId="1AC9A727" w14:textId="59479236" w:rsidR="007F055A" w:rsidRPr="00C96BE7" w:rsidRDefault="007F055A" w:rsidP="007F055A">
      <w:pPr>
        <w:widowControl w:val="0"/>
        <w:spacing w:after="0" w:line="240" w:lineRule="auto"/>
        <w:jc w:val="both"/>
        <w:rPr>
          <w:rFonts w:ascii="Times New Roman" w:hAnsi="Times New Roman"/>
          <w:sz w:val="20"/>
          <w:szCs w:val="20"/>
        </w:rPr>
      </w:pPr>
      <w:r w:rsidRPr="00BB76BB">
        <w:rPr>
          <w:rFonts w:ascii="Times New Roman" w:eastAsia="Times New Roman" w:hAnsi="Times New Roman"/>
          <w:sz w:val="20"/>
          <w:szCs w:val="28"/>
          <w:lang w:eastAsia="ru-RU"/>
        </w:rPr>
        <w:t xml:space="preserve">            (</w:t>
      </w:r>
      <w:r w:rsidRPr="00BB76BB">
        <w:rPr>
          <w:rFonts w:ascii="Times New Roman" w:eastAsia="Times New Roman" w:hAnsi="Times New Roman"/>
          <w:sz w:val="20"/>
          <w:szCs w:val="20"/>
          <w:lang w:eastAsia="ru-RU"/>
        </w:rPr>
        <w:t xml:space="preserve">воинское звание)                                             (подпись)         </w:t>
      </w:r>
      <w:r w:rsidR="00C96BE7">
        <w:rPr>
          <w:rFonts w:ascii="Times New Roman" w:eastAsia="Times New Roman" w:hAnsi="Times New Roman"/>
          <w:sz w:val="20"/>
          <w:szCs w:val="20"/>
          <w:lang w:eastAsia="ru-RU"/>
        </w:rPr>
        <w:t xml:space="preserve">                        </w:t>
      </w:r>
      <w:r w:rsidRPr="00BB76BB">
        <w:rPr>
          <w:rFonts w:ascii="Times New Roman" w:eastAsia="Times New Roman" w:hAnsi="Times New Roman"/>
          <w:sz w:val="20"/>
          <w:szCs w:val="20"/>
          <w:lang w:eastAsia="ru-RU"/>
        </w:rPr>
        <w:t xml:space="preserve">       </w:t>
      </w:r>
      <w:r w:rsidRPr="00C96BE7">
        <w:rPr>
          <w:rFonts w:ascii="Times New Roman" w:hAnsi="Times New Roman"/>
          <w:sz w:val="20"/>
          <w:szCs w:val="20"/>
        </w:rPr>
        <w:t>(инициалы, фамилия)</w:t>
      </w:r>
    </w:p>
    <w:p w14:paraId="451E4315" w14:textId="77777777" w:rsidR="007F055A" w:rsidRPr="007F055A" w:rsidRDefault="007F055A" w:rsidP="007F055A">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8"/>
          <w:szCs w:val="24"/>
          <w:lang w:eastAsia="ru-RU"/>
        </w:rPr>
        <w:t xml:space="preserve"> </w:t>
      </w:r>
      <w:r w:rsidRPr="007F055A">
        <w:rPr>
          <w:rFonts w:ascii="Times New Roman" w:eastAsia="Times New Roman" w:hAnsi="Times New Roman"/>
          <w:sz w:val="24"/>
          <w:szCs w:val="24"/>
          <w:lang w:eastAsia="ru-RU"/>
        </w:rPr>
        <w:t>«___»  _________  20__ г.</w:t>
      </w:r>
    </w:p>
    <w:p w14:paraId="51F5213E" w14:textId="48862B10" w:rsidR="00F63DE7" w:rsidRPr="00BB76BB" w:rsidRDefault="00AC46C1" w:rsidP="00AC46C1">
      <w:pPr>
        <w:rPr>
          <w:rFonts w:ascii="Times New Roman" w:eastAsia="Times New Roman" w:hAnsi="Times New Roman"/>
          <w:b/>
          <w:sz w:val="28"/>
          <w:szCs w:val="28"/>
          <w:lang w:eastAsia="ru-RU"/>
        </w:rPr>
      </w:pPr>
      <w:r w:rsidRPr="00AC46C1">
        <w:rPr>
          <w:rFonts w:ascii="Times New Roman" w:eastAsia="Times New Roman" w:hAnsi="Times New Roman"/>
          <w:b/>
          <w:sz w:val="28"/>
          <w:szCs w:val="28"/>
          <w:lang w:eastAsia="ru-RU"/>
        </w:rPr>
        <w:br w:type="page"/>
      </w:r>
    </w:p>
    <w:p w14:paraId="310653C8" w14:textId="77777777" w:rsidR="00F63DE7" w:rsidRPr="00BB76BB" w:rsidRDefault="00F63DE7" w:rsidP="00A8286D">
      <w:pPr>
        <w:tabs>
          <w:tab w:val="left" w:pos="7680"/>
        </w:tabs>
        <w:spacing w:after="0" w:line="240" w:lineRule="auto"/>
        <w:jc w:val="center"/>
        <w:rPr>
          <w:rFonts w:ascii="Times New Roman" w:eastAsia="Times New Roman" w:hAnsi="Times New Roman"/>
          <w:b/>
          <w:sz w:val="28"/>
          <w:szCs w:val="28"/>
          <w:lang w:eastAsia="ru-RU"/>
        </w:rPr>
        <w:sectPr w:rsidR="00F63DE7" w:rsidRPr="00BB76BB" w:rsidSect="00AC46C1">
          <w:headerReference w:type="default" r:id="rId125"/>
          <w:footnotePr>
            <w:numFmt w:val="chicago"/>
            <w:numRestart w:val="eachSect"/>
          </w:footnotePr>
          <w:pgSz w:w="11906" w:h="16838"/>
          <w:pgMar w:top="1134" w:right="567" w:bottom="1134" w:left="1701" w:header="709" w:footer="709" w:gutter="0"/>
          <w:cols w:space="708"/>
          <w:docGrid w:linePitch="360"/>
        </w:sectPr>
      </w:pPr>
    </w:p>
    <w:p w14:paraId="234AB5CE" w14:textId="77777777" w:rsidR="00E47B44" w:rsidRPr="00BB76BB"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042D5A6F" w14:textId="77777777" w:rsidR="00E47B44" w:rsidRPr="00BB76BB"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5AF30972" w14:textId="77777777" w:rsidR="00A8286D" w:rsidRPr="00BB76BB" w:rsidRDefault="00A8286D" w:rsidP="00A8286D">
      <w:pPr>
        <w:tabs>
          <w:tab w:val="left" w:pos="7680"/>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АКАДЕМИЯ ФСО РОССИИ</w:t>
      </w:r>
    </w:p>
    <w:p w14:paraId="38BE524D" w14:textId="77777777" w:rsidR="00E47B44" w:rsidRPr="00BB76BB"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78681F6C" w14:textId="77777777" w:rsidR="00E47B44" w:rsidRPr="00BB76BB" w:rsidRDefault="00E47B44" w:rsidP="00A8286D">
      <w:pPr>
        <w:tabs>
          <w:tab w:val="left" w:pos="7680"/>
        </w:tabs>
        <w:spacing w:after="0" w:line="240" w:lineRule="auto"/>
        <w:jc w:val="center"/>
        <w:rPr>
          <w:rFonts w:ascii="Times New Roman" w:eastAsia="Times New Roman" w:hAnsi="Times New Roman"/>
          <w:b/>
          <w:sz w:val="28"/>
          <w:szCs w:val="28"/>
          <w:lang w:eastAsia="ru-RU"/>
        </w:rPr>
      </w:pPr>
    </w:p>
    <w:p w14:paraId="4D8A6F10" w14:textId="77777777" w:rsidR="00A8286D" w:rsidRPr="00BB76BB" w:rsidRDefault="00A8286D" w:rsidP="00A8286D">
      <w:pPr>
        <w:tabs>
          <w:tab w:val="left" w:pos="7680"/>
        </w:tabs>
        <w:spacing w:after="0" w:line="240" w:lineRule="auto"/>
        <w:jc w:val="center"/>
        <w:rPr>
          <w:rFonts w:ascii="Times New Roman" w:eastAsia="Times New Roman" w:hAnsi="Times New Roman"/>
          <w:b/>
          <w:sz w:val="28"/>
          <w:szCs w:val="28"/>
          <w:lang w:eastAsia="ru-RU"/>
        </w:rPr>
      </w:pPr>
    </w:p>
    <w:p w14:paraId="52D3AA54" w14:textId="77777777" w:rsidR="00A8286D" w:rsidRPr="00BB76BB" w:rsidRDefault="00A8286D" w:rsidP="00A8286D">
      <w:pPr>
        <w:tabs>
          <w:tab w:val="left" w:pos="7680"/>
        </w:tabs>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ЭКЗАМЕНАЦИОННЫЙ ЛИСТ №</w:t>
      </w:r>
      <w:r w:rsidRPr="00BB76BB">
        <w:rPr>
          <w:rFonts w:ascii="Times New Roman" w:eastAsia="Times New Roman" w:hAnsi="Times New Roman"/>
          <w:sz w:val="28"/>
          <w:szCs w:val="28"/>
          <w:lang w:eastAsia="ru-RU"/>
        </w:rPr>
        <w:t xml:space="preserve"> ______ </w:t>
      </w:r>
    </w:p>
    <w:p w14:paraId="1D3A397A" w14:textId="77777777" w:rsidR="00A8286D" w:rsidRPr="00BB76BB" w:rsidRDefault="00A8286D" w:rsidP="00A8286D">
      <w:pPr>
        <w:tabs>
          <w:tab w:val="left" w:pos="7680"/>
        </w:tabs>
        <w:spacing w:after="0" w:line="360" w:lineRule="auto"/>
        <w:jc w:val="both"/>
        <w:rPr>
          <w:rFonts w:ascii="Times New Roman" w:eastAsia="Times New Roman" w:hAnsi="Times New Roman"/>
          <w:sz w:val="24"/>
          <w:szCs w:val="24"/>
          <w:lang w:eastAsia="ru-RU"/>
        </w:rPr>
      </w:pPr>
    </w:p>
    <w:p w14:paraId="5DBBB271" w14:textId="77777777" w:rsidR="00A8286D" w:rsidRPr="00BB76BB" w:rsidRDefault="00A8286D" w:rsidP="00A8286D">
      <w:pPr>
        <w:tabs>
          <w:tab w:val="left" w:pos="7680"/>
        </w:tabs>
        <w:spacing w:after="0" w:line="360" w:lineRule="auto"/>
        <w:jc w:val="both"/>
        <w:rPr>
          <w:rFonts w:ascii="Times New Roman" w:eastAsia="Times New Roman" w:hAnsi="Times New Roman"/>
          <w:sz w:val="24"/>
          <w:szCs w:val="24"/>
          <w:lang w:eastAsia="ru-RU"/>
        </w:rPr>
      </w:pPr>
    </w:p>
    <w:p w14:paraId="04B990F1" w14:textId="77777777" w:rsidR="00A8286D" w:rsidRPr="00BB76BB" w:rsidRDefault="00A8286D" w:rsidP="00A8286D">
      <w:pPr>
        <w:spacing w:after="0" w:line="360" w:lineRule="auto"/>
        <w:jc w:val="both"/>
        <w:rPr>
          <w:rFonts w:ascii="Times New Roman" w:eastAsia="Times New Roman" w:hAnsi="Times New Roman"/>
          <w:sz w:val="28"/>
          <w:szCs w:val="28"/>
          <w:u w:val="single"/>
          <w:lang w:eastAsia="ru-RU"/>
        </w:rPr>
      </w:pPr>
      <w:r w:rsidRPr="00BB76BB">
        <w:rPr>
          <w:rFonts w:ascii="Times New Roman" w:eastAsia="Times New Roman" w:hAnsi="Times New Roman"/>
          <w:sz w:val="24"/>
          <w:szCs w:val="24"/>
          <w:lang w:eastAsia="ru-RU"/>
        </w:rPr>
        <w:t>Наименование дисциплины _________________________________</w:t>
      </w:r>
    </w:p>
    <w:p w14:paraId="5DFA12A4" w14:textId="77777777" w:rsidR="00A8286D" w:rsidRPr="00BB76BB" w:rsidRDefault="00A8286D" w:rsidP="00A8286D">
      <w:pPr>
        <w:spacing w:after="0" w:line="360" w:lineRule="auto"/>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_________________________________________________________</w:t>
      </w:r>
    </w:p>
    <w:p w14:paraId="5DA9F40B" w14:textId="77777777" w:rsidR="00A8286D" w:rsidRPr="00BB76BB" w:rsidRDefault="00A8286D" w:rsidP="00A8286D">
      <w:pPr>
        <w:tabs>
          <w:tab w:val="left" w:pos="7680"/>
        </w:tabs>
        <w:spacing w:after="0" w:line="240" w:lineRule="auto"/>
        <w:ind w:left="2694" w:right="-1" w:hanging="2694"/>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Экзаменатор___</w:t>
      </w:r>
      <w:r w:rsidRPr="00BB76BB">
        <w:rPr>
          <w:rFonts w:ascii="Times New Roman" w:eastAsia="Times New Roman" w:hAnsi="Times New Roman"/>
          <w:b/>
          <w:sz w:val="24"/>
          <w:szCs w:val="24"/>
          <w:lang w:eastAsia="ru-RU"/>
        </w:rPr>
        <w:t>_______________________________</w:t>
      </w:r>
      <w:r w:rsidRPr="00BB76BB">
        <w:rPr>
          <w:rFonts w:ascii="Times New Roman" w:eastAsia="Times New Roman" w:hAnsi="Times New Roman"/>
          <w:sz w:val="24"/>
          <w:szCs w:val="24"/>
          <w:lang w:eastAsia="ru-RU"/>
        </w:rPr>
        <w:t>____________</w:t>
      </w:r>
    </w:p>
    <w:p w14:paraId="5C043B5C" w14:textId="77777777" w:rsidR="00A8286D" w:rsidRPr="00BB76BB" w:rsidRDefault="00A8286D" w:rsidP="00A8286D">
      <w:pPr>
        <w:tabs>
          <w:tab w:val="left" w:pos="7680"/>
        </w:tabs>
        <w:spacing w:after="0" w:line="240" w:lineRule="auto"/>
        <w:ind w:left="2694" w:right="-1" w:firstLine="141"/>
        <w:jc w:val="both"/>
        <w:rPr>
          <w:rFonts w:ascii="Times New Roman" w:eastAsia="Times New Roman" w:hAnsi="Times New Roman"/>
          <w:szCs w:val="24"/>
          <w:lang w:eastAsia="ru-RU"/>
        </w:rPr>
      </w:pPr>
      <w:r w:rsidRPr="00BB76BB">
        <w:rPr>
          <w:rFonts w:ascii="Times New Roman" w:eastAsia="Times New Roman" w:hAnsi="Times New Roman"/>
          <w:sz w:val="18"/>
          <w:szCs w:val="20"/>
          <w:lang w:eastAsia="ru-RU"/>
        </w:rPr>
        <w:t>воинское звание, фамилия, инициалы</w:t>
      </w:r>
    </w:p>
    <w:p w14:paraId="296631CF" w14:textId="77777777" w:rsidR="00A8286D" w:rsidRPr="00BB76BB" w:rsidRDefault="00A8286D" w:rsidP="00A8286D">
      <w:pPr>
        <w:tabs>
          <w:tab w:val="left" w:pos="7680"/>
        </w:tabs>
        <w:spacing w:after="0" w:line="360" w:lineRule="auto"/>
        <w:jc w:val="both"/>
        <w:rPr>
          <w:rFonts w:ascii="Times New Roman" w:eastAsia="Times New Roman" w:hAnsi="Times New Roman"/>
          <w:sz w:val="28"/>
          <w:szCs w:val="28"/>
          <w:u w:val="single"/>
          <w:lang w:eastAsia="ru-RU"/>
        </w:rPr>
      </w:pPr>
      <w:r w:rsidRPr="00BB76BB">
        <w:rPr>
          <w:rFonts w:ascii="Times New Roman" w:eastAsia="Times New Roman" w:hAnsi="Times New Roman"/>
          <w:sz w:val="24"/>
          <w:szCs w:val="24"/>
          <w:lang w:eastAsia="ru-RU"/>
        </w:rPr>
        <w:t>_________________________________________________________</w:t>
      </w:r>
    </w:p>
    <w:p w14:paraId="50918F91" w14:textId="77777777" w:rsidR="00A8286D" w:rsidRPr="00BB76BB" w:rsidRDefault="00A8286D" w:rsidP="00A8286D">
      <w:pPr>
        <w:tabs>
          <w:tab w:val="left" w:pos="7680"/>
        </w:tabs>
        <w:spacing w:after="0" w:line="240" w:lineRule="auto"/>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_________________________________________________________</w:t>
      </w:r>
    </w:p>
    <w:p w14:paraId="7B3D7E72" w14:textId="77777777" w:rsidR="00A8286D" w:rsidRPr="00BB76BB" w:rsidRDefault="00A8286D" w:rsidP="00A8286D">
      <w:pPr>
        <w:tabs>
          <w:tab w:val="left" w:pos="7680"/>
        </w:tabs>
        <w:spacing w:before="120" w:after="0" w:line="240" w:lineRule="auto"/>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Обучающийся</w:t>
      </w:r>
      <w:r w:rsidRPr="00BB76BB">
        <w:rPr>
          <w:rFonts w:ascii="Times New Roman" w:eastAsia="Times New Roman" w:hAnsi="Times New Roman"/>
          <w:b/>
          <w:sz w:val="24"/>
          <w:szCs w:val="24"/>
          <w:lang w:eastAsia="ru-RU"/>
        </w:rPr>
        <w:t>_____________________________________________</w:t>
      </w:r>
    </w:p>
    <w:p w14:paraId="0128D447" w14:textId="77777777" w:rsidR="00A8286D" w:rsidRPr="00BB76BB" w:rsidRDefault="00A8286D" w:rsidP="00A8286D">
      <w:pPr>
        <w:tabs>
          <w:tab w:val="left" w:pos="7680"/>
        </w:tabs>
        <w:spacing w:after="0" w:line="240" w:lineRule="auto"/>
        <w:ind w:firstLine="2835"/>
        <w:rPr>
          <w:rFonts w:ascii="Times New Roman" w:eastAsia="Times New Roman" w:hAnsi="Times New Roman"/>
          <w:sz w:val="24"/>
          <w:szCs w:val="24"/>
          <w:lang w:eastAsia="ru-RU"/>
        </w:rPr>
      </w:pPr>
      <w:r w:rsidRPr="00BB76BB">
        <w:rPr>
          <w:rFonts w:ascii="Times New Roman" w:eastAsia="Times New Roman" w:hAnsi="Times New Roman"/>
          <w:sz w:val="18"/>
          <w:szCs w:val="20"/>
          <w:lang w:eastAsia="ru-RU"/>
        </w:rPr>
        <w:t xml:space="preserve">воинское звание, фамилия, инициалы </w:t>
      </w:r>
      <w:r w:rsidRPr="00BB76BB">
        <w:rPr>
          <w:rFonts w:ascii="Times New Roman" w:eastAsia="Times New Roman" w:hAnsi="Times New Roman"/>
          <w:sz w:val="24"/>
          <w:szCs w:val="24"/>
          <w:lang w:eastAsia="ru-RU"/>
        </w:rPr>
        <w:t>_________________________________________________________</w:t>
      </w:r>
    </w:p>
    <w:p w14:paraId="16645AD2" w14:textId="77777777" w:rsidR="00A8286D" w:rsidRPr="00BB76BB" w:rsidRDefault="00A8286D" w:rsidP="00A8286D">
      <w:pPr>
        <w:tabs>
          <w:tab w:val="left" w:pos="7680"/>
        </w:tabs>
        <w:spacing w:after="0" w:line="240" w:lineRule="auto"/>
        <w:rPr>
          <w:rFonts w:ascii="Times New Roman" w:eastAsia="Times New Roman" w:hAnsi="Times New Roman"/>
          <w:sz w:val="24"/>
          <w:szCs w:val="24"/>
          <w:lang w:eastAsia="ru-RU"/>
        </w:rPr>
      </w:pPr>
    </w:p>
    <w:p w14:paraId="22FCF884" w14:textId="77777777" w:rsidR="00A8286D" w:rsidRPr="00BB76BB" w:rsidRDefault="00A8286D" w:rsidP="00A8286D">
      <w:pPr>
        <w:tabs>
          <w:tab w:val="left" w:pos="7680"/>
        </w:tabs>
        <w:spacing w:after="0" w:line="360" w:lineRule="auto"/>
        <w:jc w:val="both"/>
        <w:rPr>
          <w:rFonts w:ascii="Times New Roman" w:eastAsia="Times New Roman" w:hAnsi="Times New Roman"/>
          <w:sz w:val="24"/>
          <w:szCs w:val="24"/>
          <w:u w:val="single"/>
          <w:lang w:eastAsia="ru-RU"/>
        </w:rPr>
      </w:pPr>
      <w:r w:rsidRPr="00BB76BB">
        <w:rPr>
          <w:rFonts w:ascii="Times New Roman" w:eastAsia="Times New Roman" w:hAnsi="Times New Roman"/>
          <w:sz w:val="24"/>
          <w:szCs w:val="24"/>
          <w:lang w:eastAsia="ru-RU"/>
        </w:rPr>
        <w:t xml:space="preserve">Учебная группа _____ курс ______семестр ______ </w:t>
      </w:r>
    </w:p>
    <w:p w14:paraId="5DD6B735" w14:textId="77777777" w:rsidR="00A8286D" w:rsidRPr="00BB76BB" w:rsidRDefault="00A8286D" w:rsidP="00A8286D">
      <w:pPr>
        <w:tabs>
          <w:tab w:val="left" w:pos="7680"/>
        </w:tabs>
        <w:spacing w:before="240" w:after="0" w:line="240" w:lineRule="auto"/>
        <w:jc w:val="both"/>
        <w:rPr>
          <w:rFonts w:ascii="Times New Roman" w:eastAsia="Times New Roman" w:hAnsi="Times New Roman"/>
          <w:b/>
          <w:sz w:val="24"/>
          <w:szCs w:val="24"/>
          <w:lang w:eastAsia="ru-RU"/>
        </w:rPr>
      </w:pPr>
    </w:p>
    <w:p w14:paraId="113F46E2" w14:textId="77777777" w:rsidR="00A8286D" w:rsidRPr="00BB76BB" w:rsidRDefault="00A8286D" w:rsidP="00A8286D">
      <w:pPr>
        <w:tabs>
          <w:tab w:val="left" w:pos="7680"/>
        </w:tabs>
        <w:spacing w:before="240" w:after="0" w:line="240" w:lineRule="auto"/>
        <w:jc w:val="both"/>
        <w:rPr>
          <w:rFonts w:ascii="Times New Roman" w:eastAsia="Times New Roman" w:hAnsi="Times New Roman"/>
          <w:sz w:val="24"/>
          <w:szCs w:val="24"/>
          <w:lang w:eastAsia="ru-RU"/>
        </w:rPr>
      </w:pPr>
      <w:r w:rsidRPr="00BB76BB">
        <w:rPr>
          <w:rFonts w:ascii="Times New Roman" w:eastAsia="Times New Roman" w:hAnsi="Times New Roman"/>
          <w:b/>
          <w:sz w:val="24"/>
          <w:szCs w:val="24"/>
          <w:lang w:eastAsia="ru-RU"/>
        </w:rPr>
        <w:t>Начальник учебного отдела____________________________</w:t>
      </w:r>
      <w:r w:rsidRPr="00BB76BB">
        <w:rPr>
          <w:rFonts w:ascii="Times New Roman" w:eastAsia="Times New Roman" w:hAnsi="Times New Roman"/>
          <w:sz w:val="24"/>
          <w:szCs w:val="24"/>
          <w:lang w:eastAsia="ru-RU"/>
        </w:rPr>
        <w:t>____</w:t>
      </w:r>
    </w:p>
    <w:p w14:paraId="438F06FF" w14:textId="77777777" w:rsidR="00A8286D" w:rsidRPr="00BB76BB" w:rsidRDefault="00A8286D" w:rsidP="00A8286D">
      <w:pPr>
        <w:tabs>
          <w:tab w:val="left" w:pos="7680"/>
        </w:tabs>
        <w:spacing w:after="0" w:line="240" w:lineRule="auto"/>
        <w:ind w:firstLine="3119"/>
        <w:jc w:val="both"/>
        <w:rPr>
          <w:rFonts w:ascii="Times New Roman" w:eastAsia="Times New Roman" w:hAnsi="Times New Roman"/>
          <w:sz w:val="18"/>
          <w:szCs w:val="20"/>
          <w:lang w:eastAsia="ru-RU"/>
        </w:rPr>
      </w:pPr>
      <w:r w:rsidRPr="00BB76BB">
        <w:rPr>
          <w:rFonts w:ascii="Times New Roman" w:eastAsia="Times New Roman" w:hAnsi="Times New Roman"/>
          <w:sz w:val="18"/>
          <w:szCs w:val="20"/>
          <w:lang w:eastAsia="ru-RU"/>
        </w:rPr>
        <w:t>воинское звание, подпись, инициалы, фамилия</w:t>
      </w:r>
    </w:p>
    <w:p w14:paraId="610C35A2" w14:textId="77777777" w:rsidR="00A8286D" w:rsidRPr="00BB76BB" w:rsidRDefault="00A8286D" w:rsidP="00A8286D">
      <w:pPr>
        <w:tabs>
          <w:tab w:val="left" w:pos="7680"/>
        </w:tabs>
        <w:spacing w:after="0" w:line="240" w:lineRule="auto"/>
        <w:ind w:firstLine="851"/>
        <w:jc w:val="right"/>
        <w:rPr>
          <w:rFonts w:ascii="Times New Roman" w:eastAsia="Times New Roman" w:hAnsi="Times New Roman"/>
          <w:sz w:val="20"/>
          <w:szCs w:val="20"/>
          <w:lang w:eastAsia="ru-RU"/>
        </w:rPr>
      </w:pPr>
    </w:p>
    <w:p w14:paraId="2C726F41" w14:textId="77777777" w:rsidR="00A8286D" w:rsidRPr="00BB76BB" w:rsidRDefault="00A8286D" w:rsidP="00A8286D">
      <w:pPr>
        <w:tabs>
          <w:tab w:val="left" w:pos="7680"/>
        </w:tabs>
        <w:spacing w:after="0" w:line="360" w:lineRule="auto"/>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Оценка __________________________________________________</w:t>
      </w:r>
    </w:p>
    <w:p w14:paraId="3D22DD91" w14:textId="77777777" w:rsidR="00A8286D" w:rsidRPr="00BB76BB" w:rsidRDefault="00A8286D" w:rsidP="00A8286D">
      <w:pPr>
        <w:tabs>
          <w:tab w:val="left" w:pos="7680"/>
        </w:tabs>
        <w:spacing w:after="0" w:line="360" w:lineRule="auto"/>
        <w:jc w:val="both"/>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Дата сдачи _______________________________________________</w:t>
      </w:r>
    </w:p>
    <w:p w14:paraId="7D9ACC0E"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b/>
          <w:sz w:val="24"/>
          <w:szCs w:val="24"/>
          <w:lang w:eastAsia="ru-RU"/>
        </w:rPr>
        <w:t>Подпись экзаменатора</w:t>
      </w:r>
      <w:r w:rsidRPr="00BB76BB">
        <w:rPr>
          <w:rFonts w:ascii="Times New Roman" w:eastAsia="Times New Roman" w:hAnsi="Times New Roman"/>
          <w:sz w:val="24"/>
          <w:szCs w:val="24"/>
          <w:lang w:eastAsia="ru-RU"/>
        </w:rPr>
        <w:t xml:space="preserve"> ____________________________________</w:t>
      </w:r>
    </w:p>
    <w:p w14:paraId="369320C2" w14:textId="6871ED54" w:rsidR="00A8286D" w:rsidRPr="00BB76BB" w:rsidRDefault="003C1D21" w:rsidP="00A8286D">
      <w:pPr>
        <w:keepNext/>
        <w:widowControl w:val="0"/>
        <w:spacing w:after="0" w:line="240" w:lineRule="auto"/>
        <w:jc w:val="right"/>
        <w:outlineLvl w:val="0"/>
        <w:rPr>
          <w:rFonts w:ascii="Times New Roman" w:eastAsia="Times New Roman" w:hAnsi="Times New Roman"/>
          <w:color w:val="FFFFFF"/>
          <w:sz w:val="28"/>
          <w:szCs w:val="20"/>
          <w:lang w:eastAsia="ru-RU"/>
        </w:rPr>
      </w:pPr>
      <w:bookmarkStart w:id="107" w:name="_Ref179207446"/>
      <w:bookmarkStart w:id="108" w:name="_Toc202946160"/>
      <w:r w:rsidRPr="00BB76BB">
        <w:rPr>
          <w:rFonts w:ascii="Times New Roman" w:eastAsia="Times New Roman" w:hAnsi="Times New Roman"/>
          <w:sz w:val="28"/>
          <w:szCs w:val="28"/>
        </w:rPr>
        <w:t>Рекомендуемый образец</w:t>
      </w:r>
      <w:r w:rsidRPr="00BB76BB">
        <w:rPr>
          <w:rFonts w:ascii="Times New Roman" w:eastAsia="Times New Roman" w:hAnsi="Times New Roman"/>
          <w:sz w:val="28"/>
          <w:szCs w:val="20"/>
          <w:lang w:eastAsia="ru-RU"/>
        </w:rPr>
        <w:t xml:space="preserve"> </w:t>
      </w:r>
      <w:r w:rsidR="00A8286D" w:rsidRPr="00BB76BB">
        <w:rPr>
          <w:rFonts w:ascii="Times New Roman" w:eastAsia="Times New Roman" w:hAnsi="Times New Roman"/>
          <w:sz w:val="28"/>
          <w:szCs w:val="20"/>
          <w:lang w:eastAsia="ru-RU"/>
        </w:rPr>
        <w:t>2</w:t>
      </w:r>
      <w:r w:rsidR="00F63DE7" w:rsidRPr="00BB76BB">
        <w:rPr>
          <w:rFonts w:ascii="Times New Roman" w:eastAsia="Times New Roman" w:hAnsi="Times New Roman"/>
          <w:sz w:val="28"/>
          <w:szCs w:val="20"/>
          <w:lang w:eastAsia="ru-RU"/>
        </w:rPr>
        <w:t>5</w:t>
      </w:r>
      <w:r w:rsidR="00A8286D" w:rsidRPr="00BB76BB">
        <w:rPr>
          <w:rFonts w:ascii="Times New Roman" w:eastAsia="Times New Roman" w:hAnsi="Times New Roman"/>
          <w:sz w:val="28"/>
          <w:szCs w:val="20"/>
          <w:lang w:eastAsia="ru-RU"/>
        </w:rPr>
        <w:br/>
      </w:r>
      <w:r w:rsidR="00A8286D" w:rsidRPr="00BB76BB">
        <w:rPr>
          <w:rFonts w:ascii="Times New Roman" w:eastAsia="Times New Roman" w:hAnsi="Times New Roman"/>
          <w:color w:val="FFFFFF"/>
          <w:sz w:val="28"/>
          <w:szCs w:val="20"/>
          <w:lang w:eastAsia="ru-RU"/>
        </w:rPr>
        <w:t>Экзаменационный лист</w:t>
      </w:r>
      <w:bookmarkEnd w:id="107"/>
      <w:bookmarkEnd w:id="108"/>
    </w:p>
    <w:p w14:paraId="455C8D11" w14:textId="77777777" w:rsidR="00A8286D" w:rsidRPr="00BB76BB" w:rsidRDefault="00A8286D" w:rsidP="00A8286D">
      <w:pPr>
        <w:tabs>
          <w:tab w:val="left" w:pos="7680"/>
        </w:tabs>
        <w:spacing w:after="0" w:line="240" w:lineRule="auto"/>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АКАДЕМИЯ ФСО РОССИИ</w:t>
      </w:r>
    </w:p>
    <w:p w14:paraId="0A9C8FCF" w14:textId="77777777" w:rsidR="00A8286D" w:rsidRPr="00BB76BB" w:rsidRDefault="00A8286D" w:rsidP="00A8286D">
      <w:pPr>
        <w:tabs>
          <w:tab w:val="left" w:pos="7680"/>
        </w:tabs>
        <w:spacing w:after="0" w:line="240" w:lineRule="auto"/>
        <w:jc w:val="center"/>
        <w:rPr>
          <w:rFonts w:ascii="Times New Roman" w:eastAsia="Times New Roman" w:hAnsi="Times New Roman"/>
          <w:sz w:val="28"/>
          <w:szCs w:val="28"/>
          <w:lang w:eastAsia="ru-RU"/>
        </w:rPr>
      </w:pPr>
    </w:p>
    <w:p w14:paraId="3345A861" w14:textId="77777777" w:rsidR="00A8286D" w:rsidRPr="00BB76BB" w:rsidRDefault="00A8286D" w:rsidP="00A8286D">
      <w:pPr>
        <w:tabs>
          <w:tab w:val="left" w:pos="7680"/>
        </w:tabs>
        <w:spacing w:after="0" w:line="240" w:lineRule="auto"/>
        <w:jc w:val="center"/>
        <w:rPr>
          <w:rFonts w:ascii="Times New Roman" w:eastAsia="Times New Roman" w:hAnsi="Times New Roman"/>
          <w:b/>
          <w:sz w:val="28"/>
          <w:szCs w:val="28"/>
          <w:lang w:eastAsia="ru-RU"/>
        </w:rPr>
      </w:pPr>
    </w:p>
    <w:p w14:paraId="12596337" w14:textId="77777777" w:rsidR="00A8286D" w:rsidRPr="00BB76BB" w:rsidRDefault="00A8286D" w:rsidP="00A8286D">
      <w:pPr>
        <w:tabs>
          <w:tab w:val="left" w:pos="7680"/>
        </w:tabs>
        <w:spacing w:after="0" w:line="240" w:lineRule="auto"/>
        <w:jc w:val="center"/>
        <w:rPr>
          <w:rFonts w:ascii="Times New Roman" w:eastAsia="Times New Roman" w:hAnsi="Times New Roman"/>
          <w:b/>
          <w:sz w:val="28"/>
          <w:szCs w:val="28"/>
          <w:lang w:eastAsia="ru-RU"/>
        </w:rPr>
      </w:pPr>
    </w:p>
    <w:p w14:paraId="0A3FDD85" w14:textId="77777777" w:rsidR="00A8286D" w:rsidRPr="00BB76BB" w:rsidRDefault="00A8286D" w:rsidP="00A8286D">
      <w:pPr>
        <w:tabs>
          <w:tab w:val="left" w:pos="7680"/>
        </w:tabs>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ЭКЗАМЕНАЦИОННЫЙ ЛИСТ №</w:t>
      </w:r>
      <w:r w:rsidRPr="00BB76BB">
        <w:rPr>
          <w:rFonts w:ascii="Times New Roman" w:eastAsia="Times New Roman" w:hAnsi="Times New Roman"/>
          <w:sz w:val="28"/>
          <w:szCs w:val="28"/>
          <w:lang w:eastAsia="ru-RU"/>
        </w:rPr>
        <w:t xml:space="preserve"> ______ </w:t>
      </w:r>
    </w:p>
    <w:p w14:paraId="4F21F50F" w14:textId="77777777" w:rsidR="00A8286D" w:rsidRPr="00BB76BB" w:rsidRDefault="00A8286D" w:rsidP="00A8286D">
      <w:pPr>
        <w:spacing w:after="0" w:line="360" w:lineRule="auto"/>
        <w:rPr>
          <w:rFonts w:ascii="Times New Roman" w:eastAsia="Times New Roman" w:hAnsi="Times New Roman"/>
          <w:sz w:val="24"/>
          <w:szCs w:val="28"/>
          <w:lang w:eastAsia="ru-RU"/>
        </w:rPr>
      </w:pPr>
    </w:p>
    <w:p w14:paraId="64C30DB3" w14:textId="77777777" w:rsidR="00A8286D" w:rsidRPr="00BB76BB" w:rsidRDefault="00A8286D" w:rsidP="00A8286D">
      <w:pPr>
        <w:spacing w:after="0" w:line="360" w:lineRule="auto"/>
        <w:rPr>
          <w:rFonts w:ascii="Times New Roman" w:eastAsia="Times New Roman" w:hAnsi="Times New Roman"/>
          <w:sz w:val="24"/>
          <w:szCs w:val="28"/>
          <w:lang w:eastAsia="ru-RU"/>
        </w:rPr>
      </w:pPr>
    </w:p>
    <w:p w14:paraId="29F17048"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Наименование дисциплины _________________________________</w:t>
      </w:r>
    </w:p>
    <w:p w14:paraId="2E6D5558"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_________________________________________________________</w:t>
      </w:r>
    </w:p>
    <w:p w14:paraId="336FECFB"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Обучающийся_____________________________________________</w:t>
      </w:r>
    </w:p>
    <w:p w14:paraId="67E3351E" w14:textId="77777777" w:rsidR="00A8286D" w:rsidRPr="00BB76BB" w:rsidRDefault="00A8286D" w:rsidP="00A8286D">
      <w:pPr>
        <w:spacing w:after="0" w:line="240" w:lineRule="auto"/>
        <w:ind w:firstLine="2694"/>
        <w:rPr>
          <w:rFonts w:ascii="Times New Roman" w:eastAsia="Times New Roman" w:hAnsi="Times New Roman"/>
          <w:sz w:val="24"/>
          <w:szCs w:val="24"/>
          <w:lang w:eastAsia="ru-RU"/>
        </w:rPr>
      </w:pPr>
      <w:r w:rsidRPr="00BB76BB">
        <w:rPr>
          <w:rFonts w:ascii="Times New Roman" w:eastAsia="Times New Roman" w:hAnsi="Times New Roman"/>
          <w:sz w:val="18"/>
          <w:szCs w:val="24"/>
          <w:lang w:eastAsia="ru-RU"/>
        </w:rPr>
        <w:t xml:space="preserve">воинское звание, фамилия, инициалы </w:t>
      </w:r>
      <w:r w:rsidRPr="00BB76BB">
        <w:rPr>
          <w:rFonts w:ascii="Times New Roman" w:eastAsia="Times New Roman" w:hAnsi="Times New Roman"/>
          <w:sz w:val="24"/>
          <w:szCs w:val="24"/>
          <w:lang w:eastAsia="ru-RU"/>
        </w:rPr>
        <w:t>_________________________________________________________</w:t>
      </w:r>
    </w:p>
    <w:p w14:paraId="1279BB3C" w14:textId="77777777" w:rsidR="00A8286D" w:rsidRPr="00BB76BB" w:rsidRDefault="00A8286D" w:rsidP="00A8286D">
      <w:pPr>
        <w:spacing w:after="0" w:line="240" w:lineRule="auto"/>
        <w:rPr>
          <w:rFonts w:ascii="Times New Roman" w:eastAsia="Times New Roman" w:hAnsi="Times New Roman"/>
          <w:sz w:val="24"/>
          <w:szCs w:val="24"/>
          <w:lang w:eastAsia="ru-RU"/>
        </w:rPr>
      </w:pPr>
    </w:p>
    <w:p w14:paraId="63109F86"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 xml:space="preserve">Учебная группа _____ курс ______семестр ______ </w:t>
      </w:r>
    </w:p>
    <w:p w14:paraId="0FC4B066" w14:textId="77777777" w:rsidR="00A8286D" w:rsidRPr="00BB76BB" w:rsidRDefault="00A8286D" w:rsidP="00A8286D">
      <w:pPr>
        <w:spacing w:after="0" w:line="240" w:lineRule="auto"/>
        <w:rPr>
          <w:rFonts w:ascii="Times New Roman" w:eastAsia="Times New Roman" w:hAnsi="Times New Roman"/>
          <w:sz w:val="24"/>
          <w:szCs w:val="24"/>
          <w:lang w:eastAsia="ru-RU"/>
        </w:rPr>
      </w:pPr>
    </w:p>
    <w:p w14:paraId="07AFEEEF" w14:textId="77777777" w:rsidR="00A8286D" w:rsidRPr="00BB76BB" w:rsidRDefault="00A8286D" w:rsidP="00A8286D">
      <w:pPr>
        <w:spacing w:after="0" w:line="240" w:lineRule="auto"/>
        <w:rPr>
          <w:rFonts w:ascii="Times New Roman" w:eastAsia="Times New Roman" w:hAnsi="Times New Roman"/>
          <w:sz w:val="24"/>
          <w:szCs w:val="24"/>
          <w:lang w:eastAsia="ru-RU"/>
        </w:rPr>
      </w:pPr>
      <w:r w:rsidRPr="00BB76BB">
        <w:rPr>
          <w:rFonts w:ascii="Times New Roman" w:eastAsia="Times New Roman" w:hAnsi="Times New Roman"/>
          <w:b/>
          <w:sz w:val="24"/>
          <w:szCs w:val="24"/>
          <w:lang w:eastAsia="ru-RU"/>
        </w:rPr>
        <w:t>Начальник учебного отдела</w:t>
      </w:r>
      <w:r w:rsidRPr="00BB76BB">
        <w:rPr>
          <w:rFonts w:ascii="Times New Roman" w:eastAsia="Times New Roman" w:hAnsi="Times New Roman"/>
          <w:sz w:val="24"/>
          <w:szCs w:val="24"/>
          <w:lang w:eastAsia="ru-RU"/>
        </w:rPr>
        <w:t xml:space="preserve"> _______________________________</w:t>
      </w:r>
    </w:p>
    <w:p w14:paraId="036DEAF2" w14:textId="77777777" w:rsidR="00A8286D" w:rsidRPr="00BB76BB" w:rsidRDefault="00A8286D" w:rsidP="00A8286D">
      <w:pPr>
        <w:spacing w:after="0" w:line="240" w:lineRule="auto"/>
        <w:ind w:right="127" w:firstLine="3119"/>
        <w:jc w:val="center"/>
        <w:rPr>
          <w:rFonts w:ascii="Times New Roman" w:eastAsia="Times New Roman" w:hAnsi="Times New Roman"/>
          <w:sz w:val="18"/>
          <w:szCs w:val="24"/>
          <w:lang w:eastAsia="ru-RU"/>
        </w:rPr>
      </w:pPr>
      <w:r w:rsidRPr="00BB76BB">
        <w:rPr>
          <w:rFonts w:ascii="Times New Roman" w:eastAsia="Times New Roman" w:hAnsi="Times New Roman"/>
          <w:sz w:val="18"/>
          <w:szCs w:val="24"/>
          <w:lang w:eastAsia="ru-RU"/>
        </w:rPr>
        <w:t>воинское звание, подпись, инициалы, фамилия</w:t>
      </w:r>
    </w:p>
    <w:p w14:paraId="2ADAE828" w14:textId="77777777" w:rsidR="00A8286D" w:rsidRPr="00BB76BB" w:rsidRDefault="00A8286D" w:rsidP="00A8286D">
      <w:pPr>
        <w:spacing w:after="0" w:line="240" w:lineRule="auto"/>
        <w:rPr>
          <w:rFonts w:ascii="Times New Roman" w:eastAsia="Times New Roman" w:hAnsi="Times New Roman"/>
          <w:sz w:val="28"/>
          <w:szCs w:val="28"/>
          <w:lang w:eastAsia="ru-RU"/>
        </w:rPr>
      </w:pPr>
    </w:p>
    <w:p w14:paraId="2B0920BF" w14:textId="77777777" w:rsidR="00A8286D" w:rsidRPr="00BB76BB" w:rsidRDefault="00A8286D" w:rsidP="00A8286D">
      <w:pPr>
        <w:spacing w:after="0" w:line="240" w:lineRule="auto"/>
        <w:rPr>
          <w:rFonts w:ascii="Times New Roman" w:eastAsia="Times New Roman" w:hAnsi="Times New Roman"/>
          <w:sz w:val="28"/>
          <w:szCs w:val="28"/>
          <w:lang w:eastAsia="ru-RU"/>
        </w:rPr>
      </w:pPr>
    </w:p>
    <w:p w14:paraId="183A0D8A" w14:textId="77777777" w:rsidR="00A8286D" w:rsidRPr="00BB76BB" w:rsidRDefault="00A8286D" w:rsidP="00A8286D">
      <w:pPr>
        <w:spacing w:after="0" w:line="240" w:lineRule="auto"/>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Оценка __________________________________________________</w:t>
      </w:r>
    </w:p>
    <w:p w14:paraId="06262BEC" w14:textId="77777777" w:rsidR="00A8286D" w:rsidRPr="00BB76BB" w:rsidRDefault="00A8286D" w:rsidP="00A8286D">
      <w:pPr>
        <w:spacing w:after="0" w:line="240" w:lineRule="auto"/>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Дата сдачи _______________________________________________</w:t>
      </w:r>
    </w:p>
    <w:p w14:paraId="016FA679" w14:textId="77777777" w:rsidR="00A8286D" w:rsidRPr="00BB76BB" w:rsidRDefault="00A8286D" w:rsidP="00A8286D">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4"/>
          <w:szCs w:val="28"/>
          <w:lang w:eastAsia="ru-RU"/>
        </w:rPr>
        <w:t>Комиссия</w:t>
      </w:r>
      <w:r w:rsidRPr="00BB76BB">
        <w:rPr>
          <w:rFonts w:ascii="Times New Roman" w:eastAsia="Times New Roman" w:hAnsi="Times New Roman"/>
          <w:sz w:val="28"/>
          <w:szCs w:val="28"/>
          <w:lang w:eastAsia="ru-RU"/>
        </w:rPr>
        <w:t>__________________________________________</w:t>
      </w:r>
    </w:p>
    <w:p w14:paraId="33522A1A" w14:textId="77777777" w:rsidR="00A8286D" w:rsidRPr="00BB76BB" w:rsidRDefault="00A8286D" w:rsidP="00A8286D">
      <w:pPr>
        <w:spacing w:after="0" w:line="240" w:lineRule="auto"/>
        <w:ind w:firstLine="2127"/>
        <w:rPr>
          <w:rFonts w:ascii="Times New Roman" w:eastAsia="Times New Roman" w:hAnsi="Times New Roman"/>
          <w:sz w:val="18"/>
          <w:szCs w:val="28"/>
          <w:lang w:eastAsia="ru-RU"/>
        </w:rPr>
      </w:pPr>
      <w:r w:rsidRPr="00BB76BB">
        <w:rPr>
          <w:rFonts w:ascii="Times New Roman" w:eastAsia="Times New Roman" w:hAnsi="Times New Roman"/>
          <w:sz w:val="18"/>
          <w:szCs w:val="28"/>
          <w:lang w:eastAsia="ru-RU"/>
        </w:rPr>
        <w:t xml:space="preserve">воинское звание, подпись, инициалы, фамилия </w:t>
      </w:r>
    </w:p>
    <w:p w14:paraId="7225FF7C" w14:textId="77777777" w:rsidR="00A8286D" w:rsidRPr="00BB76BB" w:rsidRDefault="00A8286D" w:rsidP="00A8286D">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w:t>
      </w:r>
    </w:p>
    <w:p w14:paraId="36C72DCC" w14:textId="77777777" w:rsidR="00A8286D" w:rsidRPr="00BB76BB" w:rsidRDefault="00A8286D" w:rsidP="00A8286D">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_________________________________________________</w:t>
      </w:r>
    </w:p>
    <w:p w14:paraId="1234C301" w14:textId="77777777" w:rsidR="00A8286D" w:rsidRPr="00BB76BB" w:rsidRDefault="00A8286D" w:rsidP="00A8286D">
      <w:pP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br w:type="page"/>
      </w:r>
    </w:p>
    <w:p w14:paraId="0D29B351" w14:textId="77777777" w:rsidR="00A8286D" w:rsidRPr="00BB76BB" w:rsidRDefault="00A8286D" w:rsidP="00A8286D">
      <w:pPr>
        <w:spacing w:after="0" w:line="240" w:lineRule="auto"/>
        <w:rPr>
          <w:rFonts w:ascii="Times New Roman" w:eastAsia="Times New Roman" w:hAnsi="Times New Roman"/>
          <w:sz w:val="28"/>
          <w:szCs w:val="28"/>
          <w:lang w:eastAsia="ru-RU"/>
        </w:rPr>
        <w:sectPr w:rsidR="00A8286D" w:rsidRPr="00BB76BB" w:rsidSect="00F63DE7">
          <w:footnotePr>
            <w:numFmt w:val="chicago"/>
            <w:numRestart w:val="eachSect"/>
          </w:footnotePr>
          <w:pgSz w:w="16838" w:h="11906" w:orient="landscape"/>
          <w:pgMar w:top="1701" w:right="1134" w:bottom="567" w:left="1134" w:header="709" w:footer="709" w:gutter="0"/>
          <w:cols w:num="2" w:space="708"/>
          <w:docGrid w:linePitch="360"/>
        </w:sectPr>
      </w:pPr>
    </w:p>
    <w:p w14:paraId="13D0D583" w14:textId="4537D453" w:rsidR="00A8286D" w:rsidRPr="00BB76BB" w:rsidRDefault="003C1D21" w:rsidP="00A8286D">
      <w:pPr>
        <w:keepNext/>
        <w:widowControl w:val="0"/>
        <w:spacing w:after="0" w:line="240" w:lineRule="auto"/>
        <w:jc w:val="right"/>
        <w:outlineLvl w:val="0"/>
        <w:rPr>
          <w:rFonts w:ascii="Times New Roman" w:eastAsia="Times New Roman" w:hAnsi="Times New Roman"/>
          <w:b/>
          <w:color w:val="FFFFFF"/>
          <w:sz w:val="24"/>
          <w:szCs w:val="28"/>
          <w:lang w:eastAsia="ru-RU"/>
        </w:rPr>
      </w:pPr>
      <w:bookmarkStart w:id="109" w:name="_Toc202946161"/>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8"/>
          <w:lang w:eastAsia="ru-RU"/>
        </w:rPr>
        <w:t xml:space="preserve"> </w:t>
      </w:r>
      <w:r w:rsidR="00A8286D" w:rsidRPr="00BB76BB">
        <w:rPr>
          <w:rFonts w:ascii="Times New Roman" w:eastAsia="Times New Roman" w:hAnsi="Times New Roman"/>
          <w:sz w:val="28"/>
          <w:szCs w:val="28"/>
          <w:lang w:eastAsia="ru-RU"/>
        </w:rPr>
        <w:t>2</w:t>
      </w:r>
      <w:r w:rsidR="00AC46C1" w:rsidRPr="00BB76BB">
        <w:rPr>
          <w:rFonts w:ascii="Times New Roman" w:eastAsia="Times New Roman" w:hAnsi="Times New Roman"/>
          <w:sz w:val="28"/>
          <w:szCs w:val="28"/>
          <w:lang w:eastAsia="ru-RU"/>
        </w:rPr>
        <w:t>6</w:t>
      </w:r>
      <w:r w:rsidR="00A8286D" w:rsidRPr="00BB76BB">
        <w:rPr>
          <w:rFonts w:ascii="Times New Roman" w:eastAsia="Times New Roman" w:hAnsi="Times New Roman"/>
          <w:sz w:val="28"/>
          <w:szCs w:val="28"/>
          <w:lang w:eastAsia="ru-RU"/>
        </w:rPr>
        <w:br/>
      </w:r>
      <w:r w:rsidR="00A8286D" w:rsidRPr="00BB76BB">
        <w:rPr>
          <w:rFonts w:ascii="Times New Roman" w:eastAsia="Times New Roman" w:hAnsi="Times New Roman"/>
          <w:color w:val="FFFFFF"/>
          <w:sz w:val="28"/>
          <w:szCs w:val="28"/>
          <w:lang w:eastAsia="ru-RU"/>
        </w:rPr>
        <w:t>Предложения комиссий</w:t>
      </w:r>
      <w:bookmarkEnd w:id="109"/>
    </w:p>
    <w:p w14:paraId="4D9BC713" w14:textId="77777777" w:rsidR="00A8286D" w:rsidRPr="00BB76BB" w:rsidRDefault="00A8286D" w:rsidP="00A8286D">
      <w:pPr>
        <w:spacing w:after="0" w:line="240" w:lineRule="auto"/>
        <w:ind w:firstLine="709"/>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ПРЕДЛОЖЕНИЯ </w:t>
      </w:r>
    </w:p>
    <w:p w14:paraId="6C30FE7D" w14:textId="77777777" w:rsidR="00A8286D" w:rsidRPr="00BB76BB" w:rsidRDefault="00A8286D" w:rsidP="00A8286D">
      <w:pPr>
        <w:spacing w:after="0" w:line="240" w:lineRule="auto"/>
        <w:ind w:firstLine="709"/>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 xml:space="preserve">кафедры № ___ по составу членов </w:t>
      </w:r>
      <w:r w:rsidRPr="00BB76BB">
        <w:rPr>
          <w:rFonts w:ascii="Times New Roman" w:eastAsia="Times New Roman" w:hAnsi="Times New Roman"/>
          <w:b/>
          <w:sz w:val="28"/>
          <w:szCs w:val="28"/>
          <w:lang w:eastAsia="ru-RU"/>
        </w:rPr>
        <w:br/>
        <w:t>государственных экзаменационных комиссий по ОПОП</w:t>
      </w:r>
    </w:p>
    <w:p w14:paraId="2E9FF267" w14:textId="77777777" w:rsidR="00A8286D" w:rsidRPr="00BB76BB" w:rsidRDefault="00A8286D" w:rsidP="00A8286D">
      <w:pPr>
        <w:spacing w:after="0" w:line="240" w:lineRule="auto"/>
        <w:ind w:firstLine="709"/>
        <w:jc w:val="center"/>
        <w:rPr>
          <w:rFonts w:ascii="Times New Roman" w:eastAsia="Times New Roman" w:hAnsi="Times New Roman"/>
          <w:b/>
          <w:sz w:val="24"/>
          <w:szCs w:val="28"/>
          <w:lang w:eastAsia="ru-RU"/>
        </w:rPr>
      </w:pPr>
    </w:p>
    <w:p w14:paraId="49232FF6" w14:textId="77777777" w:rsidR="00A8286D" w:rsidRPr="00BB76BB" w:rsidRDefault="00A8286D" w:rsidP="00A8286D">
      <w:pPr>
        <w:spacing w:after="0" w:line="240" w:lineRule="auto"/>
        <w:ind w:firstLine="709"/>
        <w:jc w:val="center"/>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Государственный экзамен</w:t>
      </w:r>
    </w:p>
    <w:p w14:paraId="65F3C256" w14:textId="77777777" w:rsidR="00A8286D" w:rsidRPr="00BB76BB" w:rsidRDefault="00A8286D" w:rsidP="00A8286D">
      <w:pPr>
        <w:spacing w:after="0" w:line="240" w:lineRule="auto"/>
        <w:ind w:firstLine="709"/>
        <w:jc w:val="center"/>
        <w:rPr>
          <w:rFonts w:ascii="Times New Roman" w:eastAsia="Times New Roman" w:hAnsi="Times New Roman"/>
          <w:b/>
          <w:sz w:val="24"/>
          <w:szCs w:val="28"/>
          <w:lang w:eastAsia="ru-RU"/>
        </w:rPr>
      </w:pPr>
    </w:p>
    <w:p w14:paraId="53735281" w14:textId="77777777" w:rsidR="00A8286D" w:rsidRPr="00BB76BB" w:rsidRDefault="00A8286D" w:rsidP="00A8286D">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ГЭК по ОПОП (№ специализации) № комиссии</w:t>
      </w:r>
    </w:p>
    <w:p w14:paraId="0A3102F9" w14:textId="77777777" w:rsidR="00A8286D" w:rsidRPr="00BB76BB" w:rsidRDefault="00A8286D" w:rsidP="00A8286D">
      <w:pPr>
        <w:spacing w:after="0" w:line="240" w:lineRule="auto"/>
        <w:jc w:val="both"/>
        <w:rPr>
          <w:rFonts w:ascii="Times New Roman" w:eastAsia="Times New Roman" w:hAnsi="Times New Roman"/>
          <w:szCs w:val="28"/>
          <w:lang w:eastAsia="ru-RU"/>
        </w:rPr>
      </w:pPr>
    </w:p>
    <w:p w14:paraId="154BB159"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Внешние члены ГЭК</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84"/>
      </w:tblGrid>
      <w:tr w:rsidR="00A8286D" w:rsidRPr="00BB76BB" w14:paraId="406831D4" w14:textId="77777777" w:rsidTr="00A8286D">
        <w:tc>
          <w:tcPr>
            <w:tcW w:w="593" w:type="dxa"/>
            <w:shd w:val="clear" w:color="auto" w:fill="auto"/>
            <w:vAlign w:val="center"/>
          </w:tcPr>
          <w:p w14:paraId="13DF613A"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 п/п</w:t>
            </w:r>
          </w:p>
        </w:tc>
        <w:tc>
          <w:tcPr>
            <w:tcW w:w="7057" w:type="dxa"/>
            <w:shd w:val="clear" w:color="auto" w:fill="auto"/>
            <w:vAlign w:val="center"/>
          </w:tcPr>
          <w:p w14:paraId="7BA1A2E4"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В/звание, фамилия, имя, отчество, должность и подразделение</w:t>
            </w:r>
          </w:p>
        </w:tc>
        <w:tc>
          <w:tcPr>
            <w:tcW w:w="1984" w:type="dxa"/>
            <w:vAlign w:val="center"/>
          </w:tcPr>
          <w:p w14:paraId="02F30735"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Примечание</w:t>
            </w:r>
          </w:p>
        </w:tc>
      </w:tr>
      <w:tr w:rsidR="00A8286D" w:rsidRPr="00BB76BB" w14:paraId="75800E21" w14:textId="77777777" w:rsidTr="00A8286D">
        <w:tc>
          <w:tcPr>
            <w:tcW w:w="593" w:type="dxa"/>
            <w:shd w:val="clear" w:color="auto" w:fill="auto"/>
            <w:vAlign w:val="center"/>
          </w:tcPr>
          <w:p w14:paraId="784C66FC"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1</w:t>
            </w:r>
          </w:p>
        </w:tc>
        <w:tc>
          <w:tcPr>
            <w:tcW w:w="7057" w:type="dxa"/>
            <w:shd w:val="clear" w:color="auto" w:fill="auto"/>
          </w:tcPr>
          <w:p w14:paraId="2617C1A4" w14:textId="77777777" w:rsidR="00A8286D" w:rsidRPr="00BB76BB" w:rsidRDefault="00A8286D" w:rsidP="00A8286D">
            <w:pPr>
              <w:spacing w:after="0" w:line="240" w:lineRule="auto"/>
              <w:jc w:val="both"/>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Полковник Петров Иван Владимирович, начальник 3 отдела УССИ ФСО России в ДФО</w:t>
            </w:r>
          </w:p>
        </w:tc>
        <w:tc>
          <w:tcPr>
            <w:tcW w:w="1984" w:type="dxa"/>
            <w:vAlign w:val="center"/>
          </w:tcPr>
          <w:p w14:paraId="786C8039"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председатель</w:t>
            </w:r>
          </w:p>
        </w:tc>
      </w:tr>
      <w:tr w:rsidR="00A8286D" w:rsidRPr="00BB76BB" w14:paraId="4DC42D15" w14:textId="77777777" w:rsidTr="00A8286D">
        <w:tc>
          <w:tcPr>
            <w:tcW w:w="593" w:type="dxa"/>
            <w:shd w:val="clear" w:color="auto" w:fill="auto"/>
            <w:vAlign w:val="center"/>
          </w:tcPr>
          <w:p w14:paraId="4CAAF8E8"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2</w:t>
            </w:r>
          </w:p>
        </w:tc>
        <w:tc>
          <w:tcPr>
            <w:tcW w:w="7057" w:type="dxa"/>
            <w:shd w:val="clear" w:color="auto" w:fill="auto"/>
          </w:tcPr>
          <w:p w14:paraId="561BABEE" w14:textId="77777777" w:rsidR="00A8286D" w:rsidRPr="00BB76BB" w:rsidRDefault="00A8286D" w:rsidP="00A8286D">
            <w:pPr>
              <w:spacing w:after="0" w:line="240" w:lineRule="auto"/>
              <w:jc w:val="both"/>
              <w:rPr>
                <w:rFonts w:ascii="Times New Roman" w:eastAsia="Times New Roman" w:hAnsi="Times New Roman"/>
                <w:sz w:val="20"/>
                <w:szCs w:val="24"/>
                <w:lang w:eastAsia="ru-RU"/>
              </w:rPr>
            </w:pPr>
          </w:p>
        </w:tc>
        <w:tc>
          <w:tcPr>
            <w:tcW w:w="1984" w:type="dxa"/>
            <w:vAlign w:val="center"/>
          </w:tcPr>
          <w:p w14:paraId="7E9FA685"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w:t>
            </w:r>
          </w:p>
        </w:tc>
      </w:tr>
      <w:tr w:rsidR="00A8286D" w:rsidRPr="00BB76BB" w14:paraId="0AE23C79" w14:textId="77777777" w:rsidTr="00A8286D">
        <w:tc>
          <w:tcPr>
            <w:tcW w:w="593" w:type="dxa"/>
            <w:shd w:val="clear" w:color="auto" w:fill="auto"/>
            <w:vAlign w:val="center"/>
          </w:tcPr>
          <w:p w14:paraId="7A0266B3"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3</w:t>
            </w:r>
          </w:p>
        </w:tc>
        <w:tc>
          <w:tcPr>
            <w:tcW w:w="7057" w:type="dxa"/>
            <w:shd w:val="clear" w:color="auto" w:fill="auto"/>
          </w:tcPr>
          <w:p w14:paraId="492AECB2" w14:textId="77777777" w:rsidR="00A8286D" w:rsidRPr="00BB76BB" w:rsidRDefault="00A8286D" w:rsidP="00A8286D">
            <w:pPr>
              <w:spacing w:after="0" w:line="240" w:lineRule="auto"/>
              <w:jc w:val="both"/>
              <w:rPr>
                <w:rFonts w:ascii="Times New Roman" w:eastAsia="Times New Roman" w:hAnsi="Times New Roman"/>
                <w:sz w:val="20"/>
                <w:szCs w:val="24"/>
                <w:lang w:eastAsia="ru-RU"/>
              </w:rPr>
            </w:pPr>
          </w:p>
        </w:tc>
        <w:tc>
          <w:tcPr>
            <w:tcW w:w="1984" w:type="dxa"/>
            <w:vAlign w:val="center"/>
          </w:tcPr>
          <w:p w14:paraId="0EC73252"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w:t>
            </w:r>
          </w:p>
        </w:tc>
      </w:tr>
    </w:tbl>
    <w:p w14:paraId="2436A8C7" w14:textId="77777777" w:rsidR="00A8286D" w:rsidRPr="00BB76BB" w:rsidRDefault="00A8286D" w:rsidP="00A8286D">
      <w:pPr>
        <w:spacing w:after="0" w:line="240" w:lineRule="auto"/>
        <w:jc w:val="both"/>
        <w:rPr>
          <w:rFonts w:ascii="Times New Roman" w:eastAsia="Times New Roman" w:hAnsi="Times New Roman"/>
          <w:sz w:val="24"/>
          <w:szCs w:val="28"/>
          <w:lang w:eastAsia="ru-RU"/>
        </w:rPr>
      </w:pPr>
    </w:p>
    <w:p w14:paraId="5FF5A452"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 Члены ГЭК от Академии ФСО России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78"/>
      </w:tblGrid>
      <w:tr w:rsidR="00A8286D" w:rsidRPr="00BB76BB" w14:paraId="221A4957" w14:textId="77777777" w:rsidTr="00A8286D">
        <w:tc>
          <w:tcPr>
            <w:tcW w:w="593" w:type="dxa"/>
            <w:shd w:val="clear" w:color="auto" w:fill="auto"/>
            <w:vAlign w:val="center"/>
          </w:tcPr>
          <w:p w14:paraId="6DADC94F"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 п/п</w:t>
            </w:r>
          </w:p>
        </w:tc>
        <w:tc>
          <w:tcPr>
            <w:tcW w:w="7057" w:type="dxa"/>
            <w:shd w:val="clear" w:color="auto" w:fill="auto"/>
            <w:vAlign w:val="center"/>
          </w:tcPr>
          <w:p w14:paraId="3F10CEA4"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В/звание, фамилия, имя, отчество, должность, подразделение, ученая степень</w:t>
            </w:r>
          </w:p>
        </w:tc>
        <w:tc>
          <w:tcPr>
            <w:tcW w:w="1978" w:type="dxa"/>
            <w:shd w:val="clear" w:color="auto" w:fill="auto"/>
            <w:vAlign w:val="center"/>
          </w:tcPr>
          <w:p w14:paraId="02D435A2" w14:textId="77777777" w:rsidR="00A8286D" w:rsidRPr="00BB76BB" w:rsidRDefault="00A8286D" w:rsidP="00A8286D">
            <w:pPr>
              <w:spacing w:after="0" w:line="240" w:lineRule="auto"/>
              <w:jc w:val="center"/>
              <w:rPr>
                <w:rFonts w:ascii="Times New Roman" w:eastAsia="Times New Roman" w:hAnsi="Times New Roman"/>
                <w:sz w:val="20"/>
                <w:szCs w:val="24"/>
                <w:lang w:eastAsia="ru-RU"/>
              </w:rPr>
            </w:pPr>
            <w:r w:rsidRPr="00BB76BB">
              <w:rPr>
                <w:rFonts w:ascii="Times New Roman" w:eastAsia="Times New Roman" w:hAnsi="Times New Roman"/>
                <w:sz w:val="20"/>
                <w:szCs w:val="24"/>
                <w:lang w:eastAsia="ru-RU"/>
              </w:rPr>
              <w:t>Примечание</w:t>
            </w:r>
          </w:p>
        </w:tc>
      </w:tr>
      <w:tr w:rsidR="00A8286D" w:rsidRPr="00BB76BB" w14:paraId="100BD8DD" w14:textId="77777777" w:rsidTr="00A8286D">
        <w:tc>
          <w:tcPr>
            <w:tcW w:w="593" w:type="dxa"/>
            <w:shd w:val="clear" w:color="auto" w:fill="auto"/>
            <w:vAlign w:val="center"/>
          </w:tcPr>
          <w:p w14:paraId="657C5F01"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1</w:t>
            </w:r>
          </w:p>
        </w:tc>
        <w:tc>
          <w:tcPr>
            <w:tcW w:w="7057" w:type="dxa"/>
            <w:shd w:val="clear" w:color="auto" w:fill="auto"/>
          </w:tcPr>
          <w:p w14:paraId="6F559662" w14:textId="77777777" w:rsidR="00A8286D" w:rsidRPr="00BB76BB" w:rsidRDefault="00A8286D" w:rsidP="00A8286D">
            <w:pPr>
              <w:spacing w:after="0" w:line="240" w:lineRule="auto"/>
              <w:jc w:val="both"/>
              <w:rPr>
                <w:rFonts w:ascii="Times New Roman" w:eastAsia="Times New Roman" w:hAnsi="Times New Roman"/>
                <w:szCs w:val="24"/>
                <w:lang w:eastAsia="ru-RU"/>
              </w:rPr>
            </w:pPr>
            <w:r w:rsidRPr="00BB76BB">
              <w:rPr>
                <w:rFonts w:ascii="Times New Roman" w:eastAsia="Times New Roman" w:hAnsi="Times New Roman"/>
                <w:szCs w:val="24"/>
                <w:lang w:eastAsia="ru-RU"/>
              </w:rPr>
              <w:t>Полковник Иванов Иван Иванович, профессор кафедры № 99 седьмого факультета, кандидат технических наук</w:t>
            </w:r>
          </w:p>
        </w:tc>
        <w:tc>
          <w:tcPr>
            <w:tcW w:w="1978" w:type="dxa"/>
            <w:shd w:val="clear" w:color="auto" w:fill="auto"/>
            <w:vAlign w:val="center"/>
          </w:tcPr>
          <w:p w14:paraId="41771275"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w:t>
            </w:r>
          </w:p>
        </w:tc>
      </w:tr>
      <w:tr w:rsidR="00A8286D" w:rsidRPr="00BB76BB" w14:paraId="41CCEE9A" w14:textId="77777777" w:rsidTr="00A8286D">
        <w:tc>
          <w:tcPr>
            <w:tcW w:w="593" w:type="dxa"/>
            <w:shd w:val="clear" w:color="auto" w:fill="auto"/>
            <w:vAlign w:val="center"/>
          </w:tcPr>
          <w:p w14:paraId="318B5F44"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2</w:t>
            </w:r>
          </w:p>
        </w:tc>
        <w:tc>
          <w:tcPr>
            <w:tcW w:w="7057" w:type="dxa"/>
            <w:shd w:val="clear" w:color="auto" w:fill="auto"/>
          </w:tcPr>
          <w:p w14:paraId="4AD28A65" w14:textId="77777777" w:rsidR="00A8286D" w:rsidRPr="00BB76BB" w:rsidRDefault="00A8286D" w:rsidP="00A8286D">
            <w:pPr>
              <w:spacing w:after="0" w:line="240" w:lineRule="auto"/>
              <w:jc w:val="both"/>
              <w:rPr>
                <w:rFonts w:ascii="Times New Roman" w:eastAsia="Times New Roman" w:hAnsi="Times New Roman"/>
                <w:szCs w:val="24"/>
                <w:lang w:eastAsia="ru-RU"/>
              </w:rPr>
            </w:pPr>
          </w:p>
        </w:tc>
        <w:tc>
          <w:tcPr>
            <w:tcW w:w="1978" w:type="dxa"/>
            <w:shd w:val="clear" w:color="auto" w:fill="auto"/>
            <w:vAlign w:val="center"/>
          </w:tcPr>
          <w:p w14:paraId="0A14249A"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w:t>
            </w:r>
          </w:p>
        </w:tc>
      </w:tr>
      <w:tr w:rsidR="00A8286D" w:rsidRPr="00BB76BB" w14:paraId="29362434" w14:textId="77777777" w:rsidTr="00A8286D">
        <w:tc>
          <w:tcPr>
            <w:tcW w:w="593" w:type="dxa"/>
            <w:shd w:val="clear" w:color="auto" w:fill="auto"/>
            <w:vAlign w:val="center"/>
          </w:tcPr>
          <w:p w14:paraId="6DEA6ECC"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3</w:t>
            </w:r>
          </w:p>
        </w:tc>
        <w:tc>
          <w:tcPr>
            <w:tcW w:w="7057" w:type="dxa"/>
            <w:shd w:val="clear" w:color="auto" w:fill="auto"/>
          </w:tcPr>
          <w:p w14:paraId="55A974AE" w14:textId="77777777" w:rsidR="00A8286D" w:rsidRPr="00BB76BB" w:rsidRDefault="00A8286D" w:rsidP="00A8286D">
            <w:pPr>
              <w:spacing w:after="0" w:line="240" w:lineRule="auto"/>
              <w:jc w:val="both"/>
              <w:rPr>
                <w:rFonts w:ascii="Times New Roman" w:eastAsia="Times New Roman" w:hAnsi="Times New Roman"/>
                <w:szCs w:val="24"/>
                <w:lang w:eastAsia="ru-RU"/>
              </w:rPr>
            </w:pPr>
            <w:r w:rsidRPr="00BB76BB">
              <w:rPr>
                <w:rFonts w:ascii="Times New Roman" w:eastAsia="Times New Roman" w:hAnsi="Times New Roman"/>
                <w:szCs w:val="24"/>
                <w:lang w:eastAsia="ru-RU"/>
              </w:rPr>
              <w:t>Капитан Сергеев Иван Иванович, инженер кафедры № 99</w:t>
            </w:r>
          </w:p>
        </w:tc>
        <w:tc>
          <w:tcPr>
            <w:tcW w:w="1978" w:type="dxa"/>
            <w:shd w:val="clear" w:color="auto" w:fill="auto"/>
            <w:vAlign w:val="center"/>
          </w:tcPr>
          <w:p w14:paraId="60EE18B1"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секретарь</w:t>
            </w:r>
          </w:p>
        </w:tc>
      </w:tr>
    </w:tbl>
    <w:p w14:paraId="1D17B9EE" w14:textId="77777777" w:rsidR="00A8286D" w:rsidRPr="00BB76BB" w:rsidRDefault="00A8286D" w:rsidP="00A8286D">
      <w:pPr>
        <w:spacing w:after="0" w:line="240" w:lineRule="auto"/>
        <w:ind w:firstLine="709"/>
        <w:jc w:val="center"/>
        <w:rPr>
          <w:rFonts w:ascii="Times New Roman" w:eastAsia="Times New Roman" w:hAnsi="Times New Roman"/>
          <w:sz w:val="18"/>
          <w:szCs w:val="28"/>
          <w:lang w:eastAsia="ru-RU"/>
        </w:rPr>
      </w:pPr>
    </w:p>
    <w:p w14:paraId="3244AD8A" w14:textId="77777777" w:rsidR="00A8286D" w:rsidRPr="00BB76BB" w:rsidRDefault="00A8286D" w:rsidP="00A8286D">
      <w:pPr>
        <w:spacing w:after="0" w:line="240" w:lineRule="auto"/>
        <w:ind w:firstLine="709"/>
        <w:jc w:val="center"/>
        <w:rPr>
          <w:rFonts w:ascii="Times New Roman" w:eastAsia="Times New Roman" w:hAnsi="Times New Roman"/>
          <w:b/>
          <w:i/>
          <w:sz w:val="28"/>
          <w:szCs w:val="28"/>
          <w:lang w:eastAsia="ru-RU"/>
        </w:rPr>
      </w:pPr>
      <w:r w:rsidRPr="00BB76BB">
        <w:rPr>
          <w:rFonts w:ascii="Times New Roman" w:eastAsia="Times New Roman" w:hAnsi="Times New Roman"/>
          <w:b/>
          <w:sz w:val="28"/>
          <w:szCs w:val="28"/>
          <w:lang w:eastAsia="ru-RU"/>
        </w:rPr>
        <w:t>Защита ВКР</w:t>
      </w:r>
    </w:p>
    <w:p w14:paraId="0FC244F4" w14:textId="77777777" w:rsidR="00A8286D" w:rsidRPr="00BB76BB" w:rsidRDefault="00A8286D" w:rsidP="00A8286D">
      <w:pPr>
        <w:spacing w:after="0" w:line="240" w:lineRule="auto"/>
        <w:ind w:firstLine="709"/>
        <w:jc w:val="center"/>
        <w:rPr>
          <w:rFonts w:ascii="Times New Roman" w:eastAsia="Times New Roman" w:hAnsi="Times New Roman"/>
          <w:i/>
          <w:sz w:val="20"/>
          <w:szCs w:val="28"/>
          <w:lang w:eastAsia="ru-RU"/>
        </w:rPr>
      </w:pPr>
    </w:p>
    <w:p w14:paraId="2ADBF280" w14:textId="77777777" w:rsidR="00A8286D" w:rsidRPr="00BB76BB" w:rsidRDefault="00A8286D" w:rsidP="00A8286D">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ГЭК по ОПОП (№ специализации) № комиссии</w:t>
      </w:r>
    </w:p>
    <w:p w14:paraId="52F2D245" w14:textId="77777777" w:rsidR="00A8286D" w:rsidRPr="00BB76BB" w:rsidRDefault="00A8286D" w:rsidP="00A8286D">
      <w:pPr>
        <w:spacing w:after="0" w:line="240" w:lineRule="auto"/>
        <w:jc w:val="both"/>
        <w:rPr>
          <w:rFonts w:ascii="Times New Roman" w:eastAsia="Times New Roman" w:hAnsi="Times New Roman"/>
          <w:szCs w:val="28"/>
          <w:lang w:eastAsia="ru-RU"/>
        </w:rPr>
      </w:pPr>
    </w:p>
    <w:p w14:paraId="48797CA1"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1. Внешние члены ГЭК</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84"/>
      </w:tblGrid>
      <w:tr w:rsidR="00A8286D" w:rsidRPr="00BB76BB" w14:paraId="55685797" w14:textId="77777777" w:rsidTr="00A8286D">
        <w:tc>
          <w:tcPr>
            <w:tcW w:w="593" w:type="dxa"/>
            <w:shd w:val="clear" w:color="auto" w:fill="auto"/>
            <w:vAlign w:val="center"/>
          </w:tcPr>
          <w:p w14:paraId="77AF04FA"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п/п</w:t>
            </w:r>
          </w:p>
        </w:tc>
        <w:tc>
          <w:tcPr>
            <w:tcW w:w="7057" w:type="dxa"/>
            <w:shd w:val="clear" w:color="auto" w:fill="auto"/>
            <w:vAlign w:val="center"/>
          </w:tcPr>
          <w:p w14:paraId="105ED885"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В/звание, фамилия, имя, отчество, должность и подразделение</w:t>
            </w:r>
          </w:p>
        </w:tc>
        <w:tc>
          <w:tcPr>
            <w:tcW w:w="1984" w:type="dxa"/>
            <w:vAlign w:val="center"/>
          </w:tcPr>
          <w:p w14:paraId="21A516CC"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Примечание</w:t>
            </w:r>
          </w:p>
        </w:tc>
      </w:tr>
      <w:tr w:rsidR="00A8286D" w:rsidRPr="00BB76BB" w14:paraId="052575AF" w14:textId="77777777" w:rsidTr="00A8286D">
        <w:tc>
          <w:tcPr>
            <w:tcW w:w="593" w:type="dxa"/>
            <w:shd w:val="clear" w:color="auto" w:fill="auto"/>
            <w:vAlign w:val="center"/>
          </w:tcPr>
          <w:p w14:paraId="1EF520A3"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7057" w:type="dxa"/>
            <w:shd w:val="clear" w:color="auto" w:fill="auto"/>
          </w:tcPr>
          <w:p w14:paraId="3CF1CC74" w14:textId="77777777" w:rsidR="00A8286D" w:rsidRPr="00BB76BB" w:rsidRDefault="00A8286D" w:rsidP="00A8286D">
            <w:p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4"/>
                <w:lang w:eastAsia="ru-RU"/>
              </w:rPr>
              <w:t>Полковник Петров Иван Владимирович, начальник 3 отдела УССИ ФСО России в ДФО</w:t>
            </w:r>
          </w:p>
        </w:tc>
        <w:tc>
          <w:tcPr>
            <w:tcW w:w="1984" w:type="dxa"/>
            <w:vAlign w:val="center"/>
          </w:tcPr>
          <w:p w14:paraId="233D63AC"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председатель</w:t>
            </w:r>
          </w:p>
        </w:tc>
      </w:tr>
      <w:tr w:rsidR="00A8286D" w:rsidRPr="00BB76BB" w14:paraId="2FAD81C8" w14:textId="77777777" w:rsidTr="00A8286D">
        <w:tc>
          <w:tcPr>
            <w:tcW w:w="593" w:type="dxa"/>
            <w:shd w:val="clear" w:color="auto" w:fill="auto"/>
            <w:vAlign w:val="center"/>
          </w:tcPr>
          <w:p w14:paraId="092076E5"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7057" w:type="dxa"/>
            <w:shd w:val="clear" w:color="auto" w:fill="auto"/>
          </w:tcPr>
          <w:p w14:paraId="3D7DEB22" w14:textId="77777777" w:rsidR="00A8286D" w:rsidRPr="00BB76BB" w:rsidRDefault="00A8286D" w:rsidP="00A8286D">
            <w:pPr>
              <w:spacing w:after="0" w:line="240" w:lineRule="auto"/>
              <w:jc w:val="both"/>
              <w:rPr>
                <w:rFonts w:ascii="Times New Roman" w:eastAsia="Times New Roman" w:hAnsi="Times New Roman"/>
                <w:sz w:val="20"/>
                <w:szCs w:val="20"/>
                <w:lang w:eastAsia="ru-RU"/>
              </w:rPr>
            </w:pPr>
          </w:p>
        </w:tc>
        <w:tc>
          <w:tcPr>
            <w:tcW w:w="1984" w:type="dxa"/>
            <w:vAlign w:val="center"/>
          </w:tcPr>
          <w:p w14:paraId="22B25D2E"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r>
      <w:tr w:rsidR="00A8286D" w:rsidRPr="00BB76BB" w14:paraId="5048EC66" w14:textId="77777777" w:rsidTr="00A8286D">
        <w:tc>
          <w:tcPr>
            <w:tcW w:w="593" w:type="dxa"/>
            <w:shd w:val="clear" w:color="auto" w:fill="auto"/>
            <w:vAlign w:val="center"/>
          </w:tcPr>
          <w:p w14:paraId="2E58A7DB"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7057" w:type="dxa"/>
            <w:shd w:val="clear" w:color="auto" w:fill="auto"/>
          </w:tcPr>
          <w:p w14:paraId="1A2C3A01" w14:textId="77777777" w:rsidR="00A8286D" w:rsidRPr="00BB76BB" w:rsidRDefault="00A8286D" w:rsidP="00A8286D">
            <w:pPr>
              <w:spacing w:after="0" w:line="240" w:lineRule="auto"/>
              <w:jc w:val="both"/>
              <w:rPr>
                <w:rFonts w:ascii="Times New Roman" w:eastAsia="Times New Roman" w:hAnsi="Times New Roman"/>
                <w:sz w:val="20"/>
                <w:szCs w:val="20"/>
                <w:lang w:eastAsia="ru-RU"/>
              </w:rPr>
            </w:pPr>
          </w:p>
        </w:tc>
        <w:tc>
          <w:tcPr>
            <w:tcW w:w="1984" w:type="dxa"/>
            <w:vAlign w:val="center"/>
          </w:tcPr>
          <w:p w14:paraId="2DB9E9BE"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r>
    </w:tbl>
    <w:p w14:paraId="18A1DEBF" w14:textId="77777777" w:rsidR="00A8286D" w:rsidRPr="00BB76BB" w:rsidRDefault="00A8286D" w:rsidP="00A8286D">
      <w:pPr>
        <w:spacing w:after="0" w:line="240" w:lineRule="auto"/>
        <w:jc w:val="both"/>
        <w:rPr>
          <w:rFonts w:ascii="Times New Roman" w:eastAsia="Times New Roman" w:hAnsi="Times New Roman"/>
          <w:sz w:val="24"/>
          <w:szCs w:val="28"/>
          <w:lang w:eastAsia="ru-RU"/>
        </w:rPr>
      </w:pPr>
    </w:p>
    <w:p w14:paraId="14EB0920"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2. Члены ГЭК от Академии ФСО России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7057"/>
        <w:gridCol w:w="1978"/>
      </w:tblGrid>
      <w:tr w:rsidR="00A8286D" w:rsidRPr="00BB76BB" w14:paraId="1EC0F533" w14:textId="77777777" w:rsidTr="00A8286D">
        <w:tc>
          <w:tcPr>
            <w:tcW w:w="593" w:type="dxa"/>
            <w:shd w:val="clear" w:color="auto" w:fill="auto"/>
            <w:vAlign w:val="center"/>
          </w:tcPr>
          <w:p w14:paraId="17C9CBE5"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п/п</w:t>
            </w:r>
          </w:p>
        </w:tc>
        <w:tc>
          <w:tcPr>
            <w:tcW w:w="7057" w:type="dxa"/>
            <w:shd w:val="clear" w:color="auto" w:fill="auto"/>
            <w:vAlign w:val="center"/>
          </w:tcPr>
          <w:p w14:paraId="339FDDAB"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4"/>
                <w:lang w:eastAsia="ru-RU"/>
              </w:rPr>
              <w:t>В/звание, фамилия, имя, отчество, должность, подразделение, ученая степень</w:t>
            </w:r>
          </w:p>
        </w:tc>
        <w:tc>
          <w:tcPr>
            <w:tcW w:w="1978" w:type="dxa"/>
            <w:shd w:val="clear" w:color="auto" w:fill="auto"/>
            <w:vAlign w:val="center"/>
          </w:tcPr>
          <w:p w14:paraId="1707BBEB"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Примечание</w:t>
            </w:r>
          </w:p>
        </w:tc>
      </w:tr>
      <w:tr w:rsidR="00A8286D" w:rsidRPr="00BB76BB" w14:paraId="46654948" w14:textId="77777777" w:rsidTr="00A8286D">
        <w:tc>
          <w:tcPr>
            <w:tcW w:w="593" w:type="dxa"/>
            <w:shd w:val="clear" w:color="auto" w:fill="auto"/>
            <w:vAlign w:val="center"/>
          </w:tcPr>
          <w:p w14:paraId="6B8B5C4C"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1</w:t>
            </w:r>
          </w:p>
        </w:tc>
        <w:tc>
          <w:tcPr>
            <w:tcW w:w="7057" w:type="dxa"/>
            <w:shd w:val="clear" w:color="auto" w:fill="auto"/>
          </w:tcPr>
          <w:p w14:paraId="5C60C758" w14:textId="77777777" w:rsidR="00A8286D" w:rsidRPr="00BB76BB" w:rsidRDefault="00A8286D" w:rsidP="00A8286D">
            <w:p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 xml:space="preserve">Полковник Иванов Иван Иванович, профессор кафедры № 99 </w:t>
            </w:r>
            <w:r w:rsidRPr="00BB76BB">
              <w:rPr>
                <w:rFonts w:ascii="Times New Roman" w:eastAsia="Times New Roman" w:hAnsi="Times New Roman"/>
                <w:szCs w:val="24"/>
                <w:lang w:eastAsia="ru-RU"/>
              </w:rPr>
              <w:t>седьмого факультета, кандидат технических наук</w:t>
            </w:r>
          </w:p>
        </w:tc>
        <w:tc>
          <w:tcPr>
            <w:tcW w:w="1978" w:type="dxa"/>
            <w:shd w:val="clear" w:color="auto" w:fill="auto"/>
            <w:vAlign w:val="center"/>
          </w:tcPr>
          <w:p w14:paraId="07CC5F00"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r>
      <w:tr w:rsidR="00A8286D" w:rsidRPr="00BB76BB" w14:paraId="4DD407FE" w14:textId="77777777" w:rsidTr="00A8286D">
        <w:tc>
          <w:tcPr>
            <w:tcW w:w="593" w:type="dxa"/>
            <w:shd w:val="clear" w:color="auto" w:fill="auto"/>
            <w:vAlign w:val="center"/>
          </w:tcPr>
          <w:p w14:paraId="36B93788"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2</w:t>
            </w:r>
          </w:p>
        </w:tc>
        <w:tc>
          <w:tcPr>
            <w:tcW w:w="7057" w:type="dxa"/>
            <w:shd w:val="clear" w:color="auto" w:fill="auto"/>
          </w:tcPr>
          <w:p w14:paraId="7A943737" w14:textId="77777777" w:rsidR="00A8286D" w:rsidRPr="00BB76BB" w:rsidRDefault="00A8286D" w:rsidP="00A8286D">
            <w:pPr>
              <w:spacing w:after="0" w:line="240" w:lineRule="auto"/>
              <w:jc w:val="both"/>
              <w:rPr>
                <w:rFonts w:ascii="Times New Roman" w:eastAsia="Times New Roman" w:hAnsi="Times New Roman"/>
                <w:sz w:val="20"/>
                <w:szCs w:val="20"/>
                <w:lang w:eastAsia="ru-RU"/>
              </w:rPr>
            </w:pPr>
          </w:p>
        </w:tc>
        <w:tc>
          <w:tcPr>
            <w:tcW w:w="1978" w:type="dxa"/>
            <w:shd w:val="clear" w:color="auto" w:fill="auto"/>
            <w:vAlign w:val="center"/>
          </w:tcPr>
          <w:p w14:paraId="23173EE1"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w:t>
            </w:r>
          </w:p>
        </w:tc>
      </w:tr>
      <w:tr w:rsidR="00A8286D" w:rsidRPr="00BB76BB" w14:paraId="39C91DC7" w14:textId="77777777" w:rsidTr="00A8286D">
        <w:tc>
          <w:tcPr>
            <w:tcW w:w="593" w:type="dxa"/>
            <w:shd w:val="clear" w:color="auto" w:fill="auto"/>
            <w:vAlign w:val="center"/>
          </w:tcPr>
          <w:p w14:paraId="5A437556"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3</w:t>
            </w:r>
          </w:p>
        </w:tc>
        <w:tc>
          <w:tcPr>
            <w:tcW w:w="7057" w:type="dxa"/>
            <w:shd w:val="clear" w:color="auto" w:fill="auto"/>
          </w:tcPr>
          <w:p w14:paraId="68F94AD1" w14:textId="77777777" w:rsidR="00A8286D" w:rsidRPr="00BB76BB" w:rsidRDefault="00A8286D" w:rsidP="00A8286D">
            <w:pPr>
              <w:spacing w:after="0" w:line="240" w:lineRule="auto"/>
              <w:jc w:val="both"/>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Капитан Сергеев Иван Иванович, инженер кафедры № 99</w:t>
            </w:r>
          </w:p>
        </w:tc>
        <w:tc>
          <w:tcPr>
            <w:tcW w:w="1978" w:type="dxa"/>
            <w:shd w:val="clear" w:color="auto" w:fill="auto"/>
            <w:vAlign w:val="center"/>
          </w:tcPr>
          <w:p w14:paraId="3EB82751" w14:textId="77777777" w:rsidR="00A8286D" w:rsidRPr="00BB76BB" w:rsidRDefault="00A8286D" w:rsidP="00A8286D">
            <w:pPr>
              <w:spacing w:after="0" w:line="240" w:lineRule="auto"/>
              <w:jc w:val="center"/>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секретарь</w:t>
            </w:r>
          </w:p>
        </w:tc>
      </w:tr>
    </w:tbl>
    <w:p w14:paraId="73881C7A" w14:textId="77777777" w:rsidR="00A8286D" w:rsidRPr="00BB76BB" w:rsidRDefault="00A8286D" w:rsidP="00A8286D">
      <w:pPr>
        <w:spacing w:after="0" w:line="240" w:lineRule="auto"/>
        <w:jc w:val="both"/>
        <w:rPr>
          <w:rFonts w:ascii="Times New Roman" w:eastAsia="Times New Roman" w:hAnsi="Times New Roman"/>
          <w:szCs w:val="28"/>
          <w:lang w:eastAsia="ru-RU"/>
        </w:rPr>
      </w:pPr>
    </w:p>
    <w:p w14:paraId="47B97592"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кафедры (заведующий кафедрой) № __</w:t>
      </w:r>
    </w:p>
    <w:p w14:paraId="30E0489E"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 факультета</w:t>
      </w:r>
    </w:p>
    <w:p w14:paraId="274EA26D"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0EB9FEF3" w14:textId="77777777" w:rsidR="00A8286D" w:rsidRPr="00BB76BB" w:rsidRDefault="00A8286D" w:rsidP="00A8286D">
      <w:pPr>
        <w:spacing w:after="0" w:line="240" w:lineRule="auto"/>
        <w:jc w:val="both"/>
        <w:rPr>
          <w:rFonts w:ascii="Times New Roman" w:eastAsia="Times New Roman" w:hAnsi="Times New Roman"/>
          <w:sz w:val="24"/>
          <w:szCs w:val="20"/>
          <w:lang w:eastAsia="ru-RU"/>
        </w:rPr>
      </w:pPr>
      <w:r w:rsidRPr="00BB76BB">
        <w:rPr>
          <w:rFonts w:ascii="Times New Roman" w:eastAsia="Times New Roman" w:hAnsi="Times New Roman"/>
          <w:sz w:val="28"/>
          <w:szCs w:val="28"/>
          <w:lang w:eastAsia="ru-RU"/>
        </w:rPr>
        <w:t>______________________________</w:t>
      </w:r>
    </w:p>
    <w:p w14:paraId="10767178" w14:textId="77777777" w:rsidR="00A8286D" w:rsidRPr="00BB76BB" w:rsidRDefault="00A8286D" w:rsidP="00A8286D">
      <w:pPr>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2AEBBD1F" w14:textId="77777777" w:rsidR="00A8286D" w:rsidRPr="00BB76BB" w:rsidRDefault="00A8286D" w:rsidP="00A8286D">
      <w:pPr>
        <w:spacing w:after="0" w:line="240" w:lineRule="auto"/>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«___»  _________  20__ г.</w:t>
      </w:r>
    </w:p>
    <w:p w14:paraId="30C30E67" w14:textId="7201CA64" w:rsidR="00A8286D" w:rsidRPr="00BB76BB" w:rsidRDefault="003C1D21" w:rsidP="00A8286D">
      <w:pPr>
        <w:jc w:val="right"/>
        <w:outlineLvl w:val="0"/>
        <w:rPr>
          <w:rFonts w:ascii="Times New Roman" w:eastAsia="Times New Roman" w:hAnsi="Times New Roman"/>
          <w:color w:val="FFFFFF"/>
          <w:sz w:val="28"/>
          <w:szCs w:val="24"/>
          <w:lang w:eastAsia="ru-RU"/>
        </w:rPr>
      </w:pPr>
      <w:bookmarkStart w:id="110" w:name="_Toc202946162"/>
      <w:r w:rsidRPr="00BB76BB">
        <w:rPr>
          <w:rFonts w:ascii="Times New Roman" w:eastAsia="Times New Roman" w:hAnsi="Times New Roman"/>
          <w:sz w:val="28"/>
          <w:szCs w:val="28"/>
        </w:rPr>
        <w:lastRenderedPageBreak/>
        <w:t>Рекомендуемый образец</w:t>
      </w:r>
      <w:r w:rsidRPr="00BB76BB">
        <w:rPr>
          <w:rFonts w:ascii="Times New Roman" w:eastAsia="Times New Roman" w:hAnsi="Times New Roman"/>
          <w:sz w:val="28"/>
          <w:szCs w:val="20"/>
          <w:lang w:eastAsia="ru-RU"/>
        </w:rPr>
        <w:t xml:space="preserve"> </w:t>
      </w:r>
      <w:r w:rsidR="00A8286D" w:rsidRPr="00BB76BB">
        <w:rPr>
          <w:rFonts w:ascii="Times New Roman" w:eastAsia="Times New Roman" w:hAnsi="Times New Roman"/>
          <w:sz w:val="28"/>
          <w:szCs w:val="20"/>
          <w:lang w:eastAsia="ru-RU"/>
        </w:rPr>
        <w:t>2</w:t>
      </w:r>
      <w:r w:rsidR="00AC46C1" w:rsidRPr="00BB76BB">
        <w:rPr>
          <w:rFonts w:ascii="Times New Roman" w:eastAsia="Times New Roman" w:hAnsi="Times New Roman"/>
          <w:sz w:val="28"/>
          <w:szCs w:val="20"/>
          <w:lang w:eastAsia="ru-RU"/>
        </w:rPr>
        <w:t>7</w:t>
      </w:r>
      <w:r w:rsidR="00A8286D" w:rsidRPr="00BB76BB">
        <w:rPr>
          <w:rFonts w:ascii="Times New Roman" w:eastAsia="Times New Roman" w:hAnsi="Times New Roman"/>
          <w:sz w:val="28"/>
          <w:szCs w:val="20"/>
          <w:lang w:eastAsia="ru-RU"/>
        </w:rPr>
        <w:br/>
      </w:r>
      <w:r w:rsidR="00A8286D" w:rsidRPr="00BB76BB">
        <w:rPr>
          <w:rFonts w:ascii="Times New Roman" w:eastAsia="Times New Roman" w:hAnsi="Times New Roman"/>
          <w:color w:val="FFFFFF"/>
          <w:sz w:val="28"/>
          <w:szCs w:val="24"/>
          <w:lang w:eastAsia="ru-RU"/>
        </w:rPr>
        <w:t>Справка об обучении (о периоде обучения)</w:t>
      </w:r>
      <w:bookmarkEnd w:id="110"/>
    </w:p>
    <w:tbl>
      <w:tblPr>
        <w:tblW w:w="14697" w:type="dxa"/>
        <w:tblInd w:w="-8" w:type="dxa"/>
        <w:tblLayout w:type="fixed"/>
        <w:tblCellMar>
          <w:left w:w="0" w:type="dxa"/>
          <w:right w:w="0" w:type="dxa"/>
        </w:tblCellMar>
        <w:tblLook w:val="0000" w:firstRow="0" w:lastRow="0" w:firstColumn="0" w:lastColumn="0" w:noHBand="0" w:noVBand="0"/>
      </w:tblPr>
      <w:tblGrid>
        <w:gridCol w:w="4449"/>
        <w:gridCol w:w="5124"/>
        <w:gridCol w:w="5124"/>
      </w:tblGrid>
      <w:tr w:rsidR="00A8286D" w:rsidRPr="00BB76BB" w14:paraId="66BF801A" w14:textId="77777777" w:rsidTr="00A8286D">
        <w:trPr>
          <w:trHeight w:val="3402"/>
        </w:trPr>
        <w:tc>
          <w:tcPr>
            <w:tcW w:w="4449" w:type="dxa"/>
          </w:tcPr>
          <w:p w14:paraId="460C4B7A" w14:textId="77777777" w:rsidR="00A8286D" w:rsidRPr="00BB76BB" w:rsidRDefault="00292971" w:rsidP="00A8286D">
            <w:pPr>
              <w:spacing w:after="0" w:line="240" w:lineRule="auto"/>
              <w:ind w:firstLine="8"/>
              <w:jc w:val="center"/>
              <w:rPr>
                <w:rFonts w:ascii="Times New Roman" w:eastAsia="Times New Roman" w:hAnsi="Times New Roman"/>
                <w:sz w:val="28"/>
                <w:szCs w:val="24"/>
                <w:lang w:eastAsia="ru-RU"/>
              </w:rPr>
            </w:pPr>
            <w:r w:rsidRPr="00BB76BB">
              <w:rPr>
                <w:rFonts w:ascii="Times New Roman" w:eastAsia="Times New Roman" w:hAnsi="Times New Roman"/>
                <w:noProof/>
                <w:sz w:val="24"/>
                <w:szCs w:val="24"/>
                <w:lang w:eastAsia="ru-RU"/>
              </w:rPr>
              <w:drawing>
                <wp:inline distT="0" distB="0" distL="0" distR="0" wp14:anchorId="028E61D0" wp14:editId="2B4B0EA1">
                  <wp:extent cx="519430" cy="609600"/>
                  <wp:effectExtent l="0" t="0" r="0" b="0"/>
                  <wp:docPr id="67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19430" cy="609600"/>
                          </a:xfrm>
                          <a:prstGeom prst="rect">
                            <a:avLst/>
                          </a:prstGeom>
                          <a:noFill/>
                          <a:ln>
                            <a:noFill/>
                          </a:ln>
                        </pic:spPr>
                      </pic:pic>
                    </a:graphicData>
                  </a:graphic>
                </wp:inline>
              </w:drawing>
            </w:r>
          </w:p>
          <w:p w14:paraId="60B85ACA" w14:textId="77777777" w:rsidR="00A8286D" w:rsidRPr="00BB76BB" w:rsidRDefault="00A8286D" w:rsidP="00A8286D">
            <w:pPr>
              <w:spacing w:after="0" w:line="240" w:lineRule="auto"/>
              <w:rPr>
                <w:rFonts w:ascii="Times New Roman" w:eastAsia="Times New Roman" w:hAnsi="Times New Roman"/>
                <w:sz w:val="16"/>
                <w:szCs w:val="16"/>
                <w:lang w:eastAsia="ru-RU"/>
              </w:rPr>
            </w:pPr>
          </w:p>
          <w:p w14:paraId="1B7FDE90" w14:textId="77777777" w:rsidR="00A8286D" w:rsidRPr="00BB76BB" w:rsidRDefault="00A8286D" w:rsidP="00A8286D">
            <w:pPr>
              <w:spacing w:after="0" w:line="240" w:lineRule="auto"/>
              <w:rPr>
                <w:rFonts w:ascii="Times New Roman" w:eastAsia="Times New Roman" w:hAnsi="Times New Roman"/>
                <w:sz w:val="26"/>
                <w:szCs w:val="24"/>
                <w:lang w:eastAsia="ru-RU"/>
              </w:rPr>
            </w:pPr>
            <w:r w:rsidRPr="00BB76BB">
              <w:rPr>
                <w:rFonts w:ascii="Times New Roman" w:eastAsia="Times New Roman" w:hAnsi="Times New Roman"/>
                <w:sz w:val="26"/>
                <w:szCs w:val="24"/>
                <w:lang w:eastAsia="ru-RU"/>
              </w:rPr>
              <w:t>ФЕДЕРАЛЬНАЯ СЛУЖБА ОХРАНЫ</w:t>
            </w:r>
          </w:p>
          <w:p w14:paraId="1389F25D" w14:textId="77777777" w:rsidR="00A8286D" w:rsidRPr="00BB76BB" w:rsidRDefault="00A8286D" w:rsidP="00A8286D">
            <w:pPr>
              <w:keepNext/>
              <w:spacing w:after="0" w:line="240" w:lineRule="auto"/>
              <w:jc w:val="center"/>
              <w:rPr>
                <w:rFonts w:ascii="Times New Roman" w:eastAsia="Times New Roman" w:hAnsi="Times New Roman"/>
                <w:sz w:val="26"/>
                <w:szCs w:val="24"/>
                <w:lang w:eastAsia="ru-RU"/>
              </w:rPr>
            </w:pPr>
            <w:r w:rsidRPr="00BB76BB">
              <w:rPr>
                <w:rFonts w:ascii="Times New Roman" w:eastAsia="Times New Roman" w:hAnsi="Times New Roman"/>
                <w:sz w:val="26"/>
                <w:szCs w:val="24"/>
                <w:lang w:eastAsia="ru-RU"/>
              </w:rPr>
              <w:t>РОССИЙСКОЙ ФЕДЕРАЦИИ</w:t>
            </w:r>
          </w:p>
          <w:p w14:paraId="2E23882B"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r w:rsidRPr="00BB76BB">
              <w:rPr>
                <w:rFonts w:ascii="Times New Roman" w:eastAsia="Times New Roman" w:hAnsi="Times New Roman"/>
                <w:sz w:val="24"/>
                <w:szCs w:val="24"/>
                <w:lang w:eastAsia="ru-RU"/>
              </w:rPr>
              <w:t>(ФСО России)</w:t>
            </w:r>
          </w:p>
          <w:p w14:paraId="242B9DCF" w14:textId="77777777" w:rsidR="00A8286D" w:rsidRPr="00BB76BB" w:rsidRDefault="00A8286D" w:rsidP="00A8286D">
            <w:pPr>
              <w:spacing w:after="0" w:line="240" w:lineRule="auto"/>
              <w:jc w:val="center"/>
              <w:rPr>
                <w:rFonts w:ascii="Times New Roman" w:eastAsia="Times New Roman" w:hAnsi="Times New Roman"/>
                <w:sz w:val="16"/>
                <w:szCs w:val="24"/>
                <w:lang w:eastAsia="ru-RU"/>
              </w:rPr>
            </w:pPr>
          </w:p>
          <w:p w14:paraId="3851CCEA" w14:textId="77777777" w:rsidR="00A8286D" w:rsidRPr="00BB76BB" w:rsidRDefault="00A8286D" w:rsidP="00A8286D">
            <w:pPr>
              <w:keepNext/>
              <w:spacing w:after="0" w:line="240" w:lineRule="auto"/>
              <w:jc w:val="center"/>
              <w:rPr>
                <w:rFonts w:ascii="Times New Roman" w:eastAsia="Times New Roman" w:hAnsi="Times New Roman"/>
                <w:b/>
                <w:bCs/>
                <w:sz w:val="24"/>
                <w:szCs w:val="24"/>
                <w:lang w:eastAsia="ru-RU"/>
              </w:rPr>
            </w:pPr>
            <w:r w:rsidRPr="00BB76BB">
              <w:rPr>
                <w:rFonts w:ascii="Times New Roman" w:eastAsia="Times New Roman" w:hAnsi="Times New Roman"/>
                <w:b/>
                <w:bCs/>
                <w:sz w:val="24"/>
                <w:szCs w:val="24"/>
                <w:lang w:eastAsia="ru-RU"/>
              </w:rPr>
              <w:t>АКАДЕМИЯ</w:t>
            </w:r>
          </w:p>
          <w:p w14:paraId="352F081F" w14:textId="77777777" w:rsidR="00A8286D" w:rsidRPr="00BB76BB" w:rsidRDefault="00A8286D" w:rsidP="00A8286D">
            <w:pPr>
              <w:spacing w:after="0" w:line="240" w:lineRule="auto"/>
              <w:rPr>
                <w:rFonts w:ascii="Times New Roman" w:eastAsia="Times New Roman" w:hAnsi="Times New Roman"/>
                <w:sz w:val="16"/>
                <w:szCs w:val="16"/>
                <w:lang w:eastAsia="ru-RU"/>
              </w:rPr>
            </w:pPr>
          </w:p>
          <w:p w14:paraId="6857624E" w14:textId="77777777" w:rsidR="00A8286D" w:rsidRPr="00BB76BB" w:rsidRDefault="00A8286D" w:rsidP="00A8286D">
            <w:pPr>
              <w:spacing w:after="0" w:line="240" w:lineRule="auto"/>
              <w:jc w:val="center"/>
              <w:rPr>
                <w:rFonts w:ascii="Times New Roman" w:eastAsia="Times New Roman" w:hAnsi="Times New Roman"/>
                <w:szCs w:val="24"/>
                <w:lang w:eastAsia="ru-RU"/>
              </w:rPr>
            </w:pPr>
            <w:r w:rsidRPr="00BB76BB">
              <w:rPr>
                <w:rFonts w:ascii="Times New Roman" w:eastAsia="Times New Roman" w:hAnsi="Times New Roman"/>
                <w:szCs w:val="24"/>
                <w:lang w:eastAsia="ru-RU"/>
              </w:rPr>
              <w:t>г. Орёл, 302020</w:t>
            </w:r>
          </w:p>
          <w:p w14:paraId="7B632A64" w14:textId="77777777" w:rsidR="00A8286D" w:rsidRPr="00BB76BB" w:rsidRDefault="00A8286D" w:rsidP="00A8286D">
            <w:pPr>
              <w:spacing w:after="0" w:line="240" w:lineRule="auto"/>
              <w:rPr>
                <w:rFonts w:ascii="Times New Roman" w:eastAsia="Times New Roman" w:hAnsi="Times New Roman"/>
                <w:sz w:val="16"/>
                <w:szCs w:val="24"/>
                <w:lang w:eastAsia="ru-RU"/>
              </w:rPr>
            </w:pPr>
          </w:p>
          <w:p w14:paraId="265E394A" w14:textId="77777777" w:rsidR="00A8286D" w:rsidRPr="00BB76BB" w:rsidRDefault="00A8286D" w:rsidP="00A8286D">
            <w:pPr>
              <w:spacing w:after="0" w:line="240" w:lineRule="auto"/>
              <w:jc w:val="center"/>
              <w:rPr>
                <w:rFonts w:ascii="Times New Roman" w:eastAsia="Times New Roman" w:hAnsi="Times New Roman"/>
                <w:sz w:val="24"/>
                <w:szCs w:val="24"/>
                <w:lang w:val="en-US" w:eastAsia="ru-RU"/>
              </w:rPr>
            </w:pPr>
            <w:r w:rsidRPr="00BB76BB">
              <w:rPr>
                <w:rFonts w:ascii="Times New Roman" w:eastAsia="Times New Roman" w:hAnsi="Times New Roman"/>
                <w:sz w:val="24"/>
                <w:szCs w:val="24"/>
                <w:lang w:eastAsia="ru-RU"/>
              </w:rPr>
              <w:t>______________ №</w:t>
            </w:r>
            <w:r w:rsidRPr="00BB76BB">
              <w:rPr>
                <w:rFonts w:ascii="Times New Roman" w:eastAsia="Times New Roman" w:hAnsi="Times New Roman"/>
                <w:sz w:val="24"/>
                <w:szCs w:val="24"/>
                <w:lang w:val="en-US" w:eastAsia="ru-RU"/>
              </w:rPr>
              <w:t>______</w:t>
            </w:r>
            <w:r w:rsidRPr="00BB76BB">
              <w:rPr>
                <w:rFonts w:ascii="Times New Roman" w:eastAsia="Times New Roman" w:hAnsi="Times New Roman"/>
                <w:sz w:val="24"/>
                <w:szCs w:val="24"/>
                <w:lang w:eastAsia="ru-RU"/>
              </w:rPr>
              <w:t>_________</w:t>
            </w:r>
          </w:p>
          <w:p w14:paraId="07C88236" w14:textId="77777777" w:rsidR="00A8286D" w:rsidRPr="00BB76BB" w:rsidRDefault="00A8286D" w:rsidP="00A8286D">
            <w:pPr>
              <w:spacing w:after="0" w:line="240" w:lineRule="auto"/>
              <w:jc w:val="center"/>
              <w:rPr>
                <w:rFonts w:ascii="Times New Roman" w:eastAsia="Times New Roman" w:hAnsi="Times New Roman"/>
                <w:sz w:val="24"/>
                <w:szCs w:val="24"/>
                <w:lang w:eastAsia="ru-RU"/>
              </w:rPr>
            </w:pPr>
          </w:p>
        </w:tc>
        <w:tc>
          <w:tcPr>
            <w:tcW w:w="5124" w:type="dxa"/>
          </w:tcPr>
          <w:p w14:paraId="3237F92E" w14:textId="77777777" w:rsidR="00A8286D" w:rsidRPr="00BB76BB" w:rsidRDefault="00292971" w:rsidP="00A8286D">
            <w:pPr>
              <w:spacing w:after="0" w:line="240" w:lineRule="auto"/>
              <w:rPr>
                <w:rFonts w:ascii="Times New Roman" w:eastAsia="Times New Roman" w:hAnsi="Times New Roman"/>
                <w:sz w:val="24"/>
                <w:szCs w:val="24"/>
                <w:lang w:eastAsia="ru-RU"/>
              </w:rPr>
            </w:pPr>
            <w:r w:rsidRPr="00BB76BB">
              <w:rPr>
                <w:rFonts w:ascii="Times New Roman" w:hAnsi="Times New Roman"/>
                <w:noProof/>
                <w:lang w:eastAsia="ru-RU"/>
              </w:rPr>
              <mc:AlternateContent>
                <mc:Choice Requires="wps">
                  <w:drawing>
                    <wp:anchor distT="0" distB="0" distL="114300" distR="114300" simplePos="0" relativeHeight="251663872" behindDoc="0" locked="0" layoutInCell="1" allowOverlap="1" wp14:anchorId="797CF474" wp14:editId="49BAFF4D">
                      <wp:simplePos x="0" y="0"/>
                      <wp:positionH relativeFrom="column">
                        <wp:posOffset>196850</wp:posOffset>
                      </wp:positionH>
                      <wp:positionV relativeFrom="paragraph">
                        <wp:posOffset>680085</wp:posOffset>
                      </wp:positionV>
                      <wp:extent cx="3073400" cy="1809115"/>
                      <wp:effectExtent l="0" t="0" r="0" b="0"/>
                      <wp:wrapNone/>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80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9DB51" w14:textId="77777777" w:rsidR="00B4285D" w:rsidRPr="007A5478" w:rsidRDefault="00B4285D" w:rsidP="00A8286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CF474" id="Text Box 3" o:spid="_x0000_s1028" type="#_x0000_t202" style="position:absolute;margin-left:15.5pt;margin-top:53.55pt;width:242pt;height:142.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rDuQIAAMI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" filled="f" stroked="f">
                      <v:textbox>
                        <w:txbxContent>
                          <w:p w14:paraId="0B29DB51" w14:textId="77777777" w:rsidR="00B4285D" w:rsidRPr="007A5478" w:rsidRDefault="00B4285D" w:rsidP="00A8286D"/>
                        </w:txbxContent>
                      </v:textbox>
                    </v:shape>
                  </w:pict>
                </mc:Fallback>
              </mc:AlternateContent>
            </w:r>
            <w:r w:rsidRPr="00BB76BB">
              <w:rPr>
                <w:rFonts w:ascii="Times New Roman" w:hAnsi="Times New Roman"/>
                <w:noProof/>
                <w:lang w:eastAsia="ru-RU"/>
              </w:rPr>
              <mc:AlternateContent>
                <mc:Choice Requires="wps">
                  <w:drawing>
                    <wp:anchor distT="0" distB="0" distL="114300" distR="114300" simplePos="0" relativeHeight="251662848" behindDoc="0" locked="0" layoutInCell="1" allowOverlap="1" wp14:anchorId="25E0FBE0" wp14:editId="432B7E1E">
                      <wp:simplePos x="0" y="0"/>
                      <wp:positionH relativeFrom="column">
                        <wp:posOffset>952500</wp:posOffset>
                      </wp:positionH>
                      <wp:positionV relativeFrom="paragraph">
                        <wp:posOffset>-120015</wp:posOffset>
                      </wp:positionV>
                      <wp:extent cx="2439670" cy="9144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67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E61F1" w14:textId="77777777" w:rsidR="00B4285D" w:rsidRPr="006E1EEC" w:rsidRDefault="00B4285D" w:rsidP="00A8286D">
                                  <w:pPr>
                                    <w:jc w:val="right"/>
                                    <w:rPr>
                                      <w:rFonts w:ascii="Times New Roman" w:hAnsi="Times New Roman"/>
                                      <w:sz w:val="28"/>
                                      <w:szCs w:val="28"/>
                                    </w:rPr>
                                  </w:pPr>
                                  <w:r w:rsidRPr="006E1EEC">
                                    <w:rPr>
                                      <w:rFonts w:ascii="Times New Roman" w:hAnsi="Times New Roman"/>
                                      <w:sz w:val="28"/>
                                      <w:szCs w:val="28"/>
                                    </w:rPr>
                                    <w:t>Экз. № __</w:t>
                                  </w:r>
                                </w:p>
                                <w:p w14:paraId="4F702255" w14:textId="77777777" w:rsidR="00B4285D" w:rsidRPr="006E1EEC" w:rsidRDefault="00B4285D" w:rsidP="00A8286D">
                                  <w:pPr>
                                    <w:jc w:val="center"/>
                                    <w:rPr>
                                      <w:rFonts w:ascii="Times New Roman" w:hAnsi="Times New Roman"/>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0FBE0" id="Text Box 2" o:spid="_x0000_s1029" type="#_x0000_t202" style="position:absolute;margin-left:75pt;margin-top:-9.45pt;width:192.1pt;height:1in;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" filled="f" stroked="f">
                      <v:textbox>
                        <w:txbxContent>
                          <w:p w14:paraId="352E61F1" w14:textId="77777777" w:rsidR="00B4285D" w:rsidRPr="006E1EEC" w:rsidRDefault="00B4285D" w:rsidP="00A8286D">
                            <w:pPr>
                              <w:jc w:val="right"/>
                              <w:rPr>
                                <w:rFonts w:ascii="Times New Roman" w:hAnsi="Times New Roman"/>
                                <w:sz w:val="28"/>
                                <w:szCs w:val="28"/>
                              </w:rPr>
                            </w:pPr>
                            <w:r w:rsidRPr="006E1EEC">
                              <w:rPr>
                                <w:rFonts w:ascii="Times New Roman" w:hAnsi="Times New Roman"/>
                                <w:sz w:val="28"/>
                                <w:szCs w:val="28"/>
                              </w:rPr>
                              <w:t>Экз. № __</w:t>
                            </w:r>
                          </w:p>
                          <w:p w14:paraId="4F702255" w14:textId="77777777" w:rsidR="00B4285D" w:rsidRPr="006E1EEC" w:rsidRDefault="00B4285D" w:rsidP="00A8286D">
                            <w:pPr>
                              <w:jc w:val="center"/>
                              <w:rPr>
                                <w:rFonts w:ascii="Times New Roman" w:hAnsi="Times New Roman"/>
                                <w:sz w:val="28"/>
                                <w:szCs w:val="28"/>
                              </w:rPr>
                            </w:pPr>
                          </w:p>
                        </w:txbxContent>
                      </v:textbox>
                    </v:shape>
                  </w:pict>
                </mc:Fallback>
              </mc:AlternateContent>
            </w:r>
          </w:p>
        </w:tc>
        <w:tc>
          <w:tcPr>
            <w:tcW w:w="5124" w:type="dxa"/>
          </w:tcPr>
          <w:p w14:paraId="285F2FF5" w14:textId="77777777" w:rsidR="00A8286D" w:rsidRPr="00BB76BB" w:rsidRDefault="00A8286D" w:rsidP="00A8286D">
            <w:pPr>
              <w:spacing w:after="0" w:line="240" w:lineRule="auto"/>
              <w:rPr>
                <w:rFonts w:ascii="Times New Roman" w:eastAsia="Times New Roman" w:hAnsi="Times New Roman"/>
                <w:noProof/>
                <w:sz w:val="24"/>
                <w:szCs w:val="24"/>
                <w:lang w:eastAsia="ru-RU"/>
              </w:rPr>
            </w:pPr>
          </w:p>
        </w:tc>
      </w:tr>
    </w:tbl>
    <w:p w14:paraId="5BA244D4" w14:textId="77777777" w:rsidR="00A8286D" w:rsidRPr="00BB76BB" w:rsidRDefault="00A8286D" w:rsidP="00A8286D">
      <w:pPr>
        <w:spacing w:after="0" w:line="23" w:lineRule="atLeast"/>
        <w:jc w:val="center"/>
        <w:rPr>
          <w:rFonts w:ascii="Times New Roman" w:eastAsia="Times New Roman" w:hAnsi="Times New Roman"/>
          <w:sz w:val="28"/>
          <w:szCs w:val="28"/>
          <w:lang w:eastAsia="ru-RU"/>
        </w:rPr>
      </w:pPr>
    </w:p>
    <w:p w14:paraId="7B375B9E" w14:textId="77777777" w:rsidR="00A8286D" w:rsidRPr="00BB76BB" w:rsidRDefault="00A8286D" w:rsidP="00E47B44">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СПРАВКА</w:t>
      </w:r>
    </w:p>
    <w:p w14:paraId="15C2BE1A" w14:textId="77777777" w:rsidR="00A8286D" w:rsidRPr="00BB76BB" w:rsidRDefault="00A8286D" w:rsidP="00E47B44">
      <w:pPr>
        <w:spacing w:after="0" w:line="240" w:lineRule="auto"/>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об обучении (о периоде обучения)</w:t>
      </w:r>
    </w:p>
    <w:p w14:paraId="6B03AF1A" w14:textId="77777777" w:rsidR="00A8286D" w:rsidRPr="00BB76BB" w:rsidRDefault="00A8286D" w:rsidP="00E47B44">
      <w:pPr>
        <w:spacing w:after="0" w:line="240" w:lineRule="auto"/>
        <w:jc w:val="center"/>
        <w:rPr>
          <w:rFonts w:ascii="Times New Roman" w:eastAsia="Times New Roman" w:hAnsi="Times New Roman"/>
          <w:sz w:val="28"/>
          <w:szCs w:val="28"/>
          <w:lang w:eastAsia="ru-RU"/>
        </w:rPr>
      </w:pPr>
    </w:p>
    <w:p w14:paraId="0761797A" w14:textId="77777777" w:rsidR="00A8286D" w:rsidRPr="00BB76BB" w:rsidRDefault="00A8286D" w:rsidP="00E47B44">
      <w:pPr>
        <w:spacing w:after="0" w:line="240" w:lineRule="auto"/>
        <w:ind w:firstLine="709"/>
        <w:jc w:val="both"/>
        <w:rPr>
          <w:rFonts w:ascii="Times New Roman" w:eastAsia="Times New Roman" w:hAnsi="Times New Roman"/>
          <w:spacing w:val="-6"/>
          <w:sz w:val="28"/>
          <w:szCs w:val="24"/>
          <w:lang w:eastAsia="ru-RU"/>
        </w:rPr>
      </w:pPr>
      <w:r w:rsidRPr="00BB76BB">
        <w:rPr>
          <w:rFonts w:ascii="Times New Roman" w:eastAsia="Times New Roman" w:hAnsi="Times New Roman"/>
          <w:spacing w:val="-6"/>
          <w:sz w:val="28"/>
          <w:szCs w:val="24"/>
          <w:lang w:eastAsia="ru-RU"/>
        </w:rPr>
        <w:t xml:space="preserve">Выдана ______________________________, __________ года рождения, о том, </w:t>
      </w:r>
    </w:p>
    <w:p w14:paraId="417DE8B4" w14:textId="77777777" w:rsidR="00A8286D" w:rsidRPr="00BB76BB" w:rsidRDefault="00A8286D" w:rsidP="00E47B44">
      <w:pPr>
        <w:spacing w:after="0" w:line="240" w:lineRule="auto"/>
        <w:ind w:firstLine="709"/>
        <w:jc w:val="both"/>
        <w:rPr>
          <w:rFonts w:ascii="Times New Roman" w:eastAsia="Times New Roman" w:hAnsi="Times New Roman"/>
          <w:spacing w:val="-6"/>
          <w:sz w:val="20"/>
          <w:szCs w:val="24"/>
          <w:lang w:eastAsia="ru-RU"/>
        </w:rPr>
      </w:pPr>
      <w:r w:rsidRPr="00BB76BB">
        <w:rPr>
          <w:rFonts w:ascii="Times New Roman" w:eastAsia="Times New Roman" w:hAnsi="Times New Roman"/>
          <w:spacing w:val="-6"/>
          <w:sz w:val="20"/>
          <w:szCs w:val="24"/>
          <w:lang w:eastAsia="ru-RU"/>
        </w:rPr>
        <w:t xml:space="preserve">                                              (фамилия, имя, отчество)                          (год рождения)</w:t>
      </w:r>
    </w:p>
    <w:p w14:paraId="165521C0" w14:textId="77777777" w:rsidR="00A8286D" w:rsidRPr="00BB76BB" w:rsidRDefault="00A8286D" w:rsidP="00E47B44">
      <w:pPr>
        <w:spacing w:after="0" w:line="240" w:lineRule="auto"/>
        <w:rPr>
          <w:rFonts w:ascii="Times New Roman" w:eastAsia="Times New Roman" w:hAnsi="Times New Roman"/>
          <w:sz w:val="20"/>
          <w:szCs w:val="24"/>
          <w:lang w:eastAsia="ru-RU"/>
        </w:rPr>
      </w:pPr>
      <w:r w:rsidRPr="00BB76BB">
        <w:rPr>
          <w:rFonts w:ascii="Times New Roman" w:eastAsia="Times New Roman" w:hAnsi="Times New Roman"/>
          <w:spacing w:val="-6"/>
          <w:sz w:val="28"/>
          <w:szCs w:val="24"/>
          <w:lang w:eastAsia="ru-RU"/>
        </w:rPr>
        <w:t>что он (она) проходил (-а)</w:t>
      </w:r>
      <w:r w:rsidRPr="00BB76BB">
        <w:rPr>
          <w:rFonts w:ascii="Times New Roman" w:eastAsia="Times New Roman" w:hAnsi="Times New Roman"/>
          <w:sz w:val="28"/>
          <w:szCs w:val="24"/>
          <w:lang w:eastAsia="ru-RU"/>
        </w:rPr>
        <w:t xml:space="preserve"> обучение по очной (заочной) форме с ______________</w:t>
      </w:r>
      <w:r w:rsidRPr="00BB76BB">
        <w:rPr>
          <w:rFonts w:ascii="Times New Roman" w:eastAsia="Times New Roman" w:hAnsi="Times New Roman"/>
          <w:sz w:val="28"/>
          <w:szCs w:val="24"/>
          <w:lang w:eastAsia="ru-RU"/>
        </w:rPr>
        <w:br/>
      </w:r>
      <w:r w:rsidRPr="00BB76BB">
        <w:rPr>
          <w:rFonts w:ascii="Times New Roman" w:eastAsia="Times New Roman" w:hAnsi="Times New Roman"/>
          <w:sz w:val="20"/>
          <w:szCs w:val="24"/>
          <w:lang w:eastAsia="ru-RU"/>
        </w:rPr>
        <w:t xml:space="preserve">                                                                                                                                                             (дата, месяц, год)</w:t>
      </w:r>
    </w:p>
    <w:p w14:paraId="5AFC8CDA" w14:textId="77777777" w:rsidR="00A8286D" w:rsidRPr="00BB76BB" w:rsidRDefault="00A8286D" w:rsidP="00E47B44">
      <w:pPr>
        <w:spacing w:after="0" w:line="240" w:lineRule="auto"/>
        <w:jc w:val="both"/>
        <w:rPr>
          <w:rFonts w:ascii="Times New Roman" w:eastAsia="Times New Roman" w:hAnsi="Times New Roman"/>
          <w:sz w:val="20"/>
          <w:szCs w:val="24"/>
          <w:lang w:eastAsia="ru-RU"/>
        </w:rPr>
      </w:pPr>
      <w:r w:rsidRPr="00BB76BB">
        <w:rPr>
          <w:rFonts w:ascii="Times New Roman" w:eastAsia="Times New Roman" w:hAnsi="Times New Roman"/>
          <w:sz w:val="28"/>
          <w:szCs w:val="24"/>
          <w:lang w:eastAsia="ru-RU"/>
        </w:rPr>
        <w:t xml:space="preserve">по _________________ в федеральном государственном казенном военном </w:t>
      </w:r>
      <w:r w:rsidRPr="00BB76BB">
        <w:rPr>
          <w:rFonts w:ascii="Times New Roman" w:eastAsia="Times New Roman" w:hAnsi="Times New Roman"/>
          <w:sz w:val="28"/>
          <w:szCs w:val="24"/>
          <w:lang w:eastAsia="ru-RU"/>
        </w:rPr>
        <w:br/>
      </w:r>
      <w:r w:rsidRPr="00BB76BB">
        <w:rPr>
          <w:rFonts w:ascii="Times New Roman" w:eastAsia="Times New Roman" w:hAnsi="Times New Roman"/>
          <w:sz w:val="20"/>
          <w:szCs w:val="24"/>
          <w:lang w:eastAsia="ru-RU"/>
        </w:rPr>
        <w:t xml:space="preserve">                  (дата, месяц, год)</w:t>
      </w:r>
    </w:p>
    <w:p w14:paraId="25B479B0" w14:textId="77777777" w:rsidR="00A8286D" w:rsidRPr="00BB76BB" w:rsidRDefault="00A8286D" w:rsidP="00E47B44">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 xml:space="preserve">образовательном учреждении высшего образования «Академия </w:t>
      </w:r>
      <w:r w:rsidRPr="00BB76BB">
        <w:rPr>
          <w:rFonts w:ascii="Times New Roman" w:eastAsia="Times New Roman" w:hAnsi="Times New Roman"/>
          <w:sz w:val="28"/>
          <w:szCs w:val="24"/>
          <w:lang w:eastAsia="ru-RU"/>
        </w:rPr>
        <w:br/>
        <w:t>Федеральной службы охраны Российской Федерации» по специальности (направлению подготовки) ________________________________________</w:t>
      </w:r>
      <w:r w:rsidRPr="00BB76BB">
        <w:rPr>
          <w:rFonts w:ascii="Times New Roman" w:eastAsia="Times New Roman" w:hAnsi="Times New Roman"/>
          <w:sz w:val="28"/>
          <w:szCs w:val="28"/>
          <w:lang w:eastAsia="ru-RU"/>
        </w:rPr>
        <w:t>.</w:t>
      </w:r>
    </w:p>
    <w:p w14:paraId="17AD1D65" w14:textId="77777777" w:rsidR="00A8286D" w:rsidRPr="00BB76BB" w:rsidRDefault="00A8286D" w:rsidP="00E47B44">
      <w:pPr>
        <w:spacing w:after="0" w:line="240" w:lineRule="auto"/>
        <w:jc w:val="both"/>
        <w:rPr>
          <w:rFonts w:ascii="Times New Roman" w:eastAsia="Times New Roman" w:hAnsi="Times New Roman"/>
          <w:sz w:val="20"/>
          <w:szCs w:val="24"/>
          <w:lang w:eastAsia="ru-RU"/>
        </w:rPr>
      </w:pPr>
      <w:r w:rsidRPr="00BB76BB">
        <w:rPr>
          <w:rFonts w:ascii="Times New Roman" w:eastAsia="Times New Roman" w:hAnsi="Times New Roman"/>
          <w:sz w:val="20"/>
          <w:szCs w:val="28"/>
          <w:lang w:eastAsia="ru-RU"/>
        </w:rPr>
        <w:t xml:space="preserve">                                                                   (код и наименование специальности (направления подготовки))</w:t>
      </w:r>
    </w:p>
    <w:p w14:paraId="674D77F7" w14:textId="77777777" w:rsidR="00A8286D" w:rsidRPr="00BB76BB" w:rsidRDefault="00A8286D" w:rsidP="00E47B44">
      <w:pPr>
        <w:spacing w:after="0" w:line="240" w:lineRule="auto"/>
        <w:ind w:firstLine="709"/>
        <w:jc w:val="both"/>
        <w:rPr>
          <w:rFonts w:ascii="Times New Roman" w:eastAsia="Times New Roman" w:hAnsi="Times New Roman"/>
          <w:sz w:val="20"/>
          <w:szCs w:val="24"/>
          <w:lang w:eastAsia="ru-RU"/>
        </w:rPr>
      </w:pPr>
      <w:r w:rsidRPr="00BB76BB">
        <w:rPr>
          <w:rFonts w:ascii="Times New Roman" w:eastAsia="Times New Roman" w:hAnsi="Times New Roman"/>
          <w:sz w:val="28"/>
          <w:szCs w:val="24"/>
          <w:lang w:eastAsia="ru-RU"/>
        </w:rPr>
        <w:t xml:space="preserve">За указанный период </w:t>
      </w:r>
      <w:r w:rsidRPr="00BB76BB">
        <w:rPr>
          <w:rFonts w:ascii="Times New Roman" w:eastAsia="Times New Roman" w:hAnsi="Times New Roman"/>
          <w:spacing w:val="-6"/>
          <w:sz w:val="28"/>
          <w:szCs w:val="24"/>
          <w:lang w:eastAsia="ru-RU"/>
        </w:rPr>
        <w:t>______________________________</w:t>
      </w:r>
      <w:r w:rsidRPr="00BB76BB">
        <w:rPr>
          <w:rFonts w:ascii="Times New Roman" w:eastAsia="Times New Roman" w:hAnsi="Times New Roman"/>
          <w:sz w:val="28"/>
          <w:szCs w:val="24"/>
          <w:lang w:eastAsia="ru-RU"/>
        </w:rPr>
        <w:t xml:space="preserve"> сдал (-а) экзамены </w:t>
      </w:r>
      <w:r w:rsidRPr="00BB76BB">
        <w:rPr>
          <w:rFonts w:ascii="Times New Roman" w:eastAsia="Times New Roman" w:hAnsi="Times New Roman"/>
          <w:sz w:val="28"/>
          <w:szCs w:val="24"/>
          <w:lang w:eastAsia="ru-RU"/>
        </w:rPr>
        <w:br/>
      </w:r>
      <w:r w:rsidRPr="00BB76BB">
        <w:rPr>
          <w:rFonts w:ascii="Times New Roman" w:eastAsia="Times New Roman" w:hAnsi="Times New Roman"/>
          <w:sz w:val="20"/>
          <w:szCs w:val="24"/>
          <w:lang w:eastAsia="ru-RU"/>
        </w:rPr>
        <w:t xml:space="preserve">                                                                                           </w:t>
      </w:r>
      <w:r w:rsidRPr="00BB76BB">
        <w:rPr>
          <w:rFonts w:ascii="Times New Roman" w:eastAsia="Times New Roman" w:hAnsi="Times New Roman"/>
          <w:spacing w:val="-6"/>
          <w:sz w:val="20"/>
          <w:szCs w:val="24"/>
          <w:lang w:eastAsia="ru-RU"/>
        </w:rPr>
        <w:t>(фамилия, имя, отчество)</w:t>
      </w:r>
    </w:p>
    <w:p w14:paraId="22003B7D" w14:textId="77777777" w:rsidR="00A8286D" w:rsidRPr="00BB76BB" w:rsidRDefault="00A8286D" w:rsidP="00E47B44">
      <w:pPr>
        <w:spacing w:after="0" w:line="240" w:lineRule="auto"/>
        <w:jc w:val="both"/>
        <w:rPr>
          <w:rFonts w:ascii="Times New Roman" w:eastAsia="Times New Roman" w:hAnsi="Times New Roman"/>
          <w:sz w:val="28"/>
          <w:szCs w:val="24"/>
          <w:lang w:eastAsia="ru-RU"/>
        </w:rPr>
      </w:pPr>
      <w:r w:rsidRPr="00BB76BB">
        <w:rPr>
          <w:rFonts w:ascii="Times New Roman" w:eastAsia="Times New Roman" w:hAnsi="Times New Roman"/>
          <w:sz w:val="28"/>
          <w:szCs w:val="24"/>
          <w:lang w:eastAsia="ru-RU"/>
        </w:rPr>
        <w:t xml:space="preserve">и зачеты по следующим дисциплинам: </w:t>
      </w:r>
    </w:p>
    <w:p w14:paraId="7DF6EE71" w14:textId="77777777" w:rsidR="00A8286D" w:rsidRPr="00BB76BB" w:rsidRDefault="00A8286D" w:rsidP="00E47B44">
      <w:pPr>
        <w:spacing w:after="0" w:line="240" w:lineRule="auto"/>
        <w:ind w:firstLine="709"/>
        <w:jc w:val="both"/>
        <w:rPr>
          <w:rFonts w:ascii="Times New Roman" w:eastAsia="Times New Roman" w:hAnsi="Times New Roman"/>
          <w:sz w:val="28"/>
          <w:szCs w:val="28"/>
          <w:lang w:eastAsia="ru-RU"/>
        </w:rPr>
      </w:pPr>
    </w:p>
    <w:tbl>
      <w:tblPr>
        <w:tblStyle w:val="81"/>
        <w:tblW w:w="9634" w:type="dxa"/>
        <w:jc w:val="center"/>
        <w:tblLook w:val="04A0" w:firstRow="1" w:lastRow="0" w:firstColumn="1" w:lastColumn="0" w:noHBand="0" w:noVBand="1"/>
      </w:tblPr>
      <w:tblGrid>
        <w:gridCol w:w="5145"/>
        <w:gridCol w:w="2080"/>
        <w:gridCol w:w="2409"/>
      </w:tblGrid>
      <w:tr w:rsidR="00A8286D" w:rsidRPr="00BB76BB" w14:paraId="67262075" w14:textId="77777777" w:rsidTr="00A8286D">
        <w:trPr>
          <w:trHeight w:val="1014"/>
          <w:tblHeader/>
          <w:jc w:val="center"/>
        </w:trPr>
        <w:tc>
          <w:tcPr>
            <w:tcW w:w="5145" w:type="dxa"/>
            <w:vAlign w:val="center"/>
          </w:tcPr>
          <w:p w14:paraId="0526628F" w14:textId="77777777" w:rsidR="00A8286D" w:rsidRPr="00BB76BB" w:rsidRDefault="00A8286D" w:rsidP="00A8286D">
            <w:pPr>
              <w:spacing w:after="0" w:line="240" w:lineRule="auto"/>
              <w:jc w:val="center"/>
              <w:rPr>
                <w:sz w:val="24"/>
                <w:szCs w:val="24"/>
              </w:rPr>
            </w:pPr>
            <w:r w:rsidRPr="00BB76BB">
              <w:rPr>
                <w:sz w:val="24"/>
                <w:szCs w:val="24"/>
              </w:rPr>
              <w:t>Дисциплина</w:t>
            </w:r>
          </w:p>
        </w:tc>
        <w:tc>
          <w:tcPr>
            <w:tcW w:w="2080" w:type="dxa"/>
            <w:vAlign w:val="center"/>
          </w:tcPr>
          <w:p w14:paraId="2C9FC504" w14:textId="77777777" w:rsidR="00A8286D" w:rsidRPr="00BB76BB" w:rsidRDefault="00A8286D" w:rsidP="00A8286D">
            <w:pPr>
              <w:spacing w:after="0" w:line="240" w:lineRule="auto"/>
              <w:jc w:val="center"/>
              <w:rPr>
                <w:sz w:val="24"/>
                <w:szCs w:val="24"/>
              </w:rPr>
            </w:pPr>
            <w:r w:rsidRPr="00BB76BB">
              <w:rPr>
                <w:sz w:val="24"/>
                <w:szCs w:val="24"/>
              </w:rPr>
              <w:t>Количество часов по ОПОП/ контактная работа</w:t>
            </w:r>
          </w:p>
        </w:tc>
        <w:tc>
          <w:tcPr>
            <w:tcW w:w="2409" w:type="dxa"/>
            <w:vAlign w:val="center"/>
          </w:tcPr>
          <w:p w14:paraId="085605B8" w14:textId="77777777" w:rsidR="00A8286D" w:rsidRPr="00BB76BB" w:rsidRDefault="00A8286D" w:rsidP="00A8286D">
            <w:pPr>
              <w:spacing w:after="0" w:line="240" w:lineRule="auto"/>
              <w:jc w:val="center"/>
              <w:rPr>
                <w:sz w:val="24"/>
                <w:szCs w:val="24"/>
              </w:rPr>
            </w:pPr>
            <w:r w:rsidRPr="00BB76BB">
              <w:rPr>
                <w:sz w:val="24"/>
                <w:szCs w:val="24"/>
              </w:rPr>
              <w:t>Итоговая оценка</w:t>
            </w:r>
          </w:p>
        </w:tc>
      </w:tr>
      <w:tr w:rsidR="00A8286D" w:rsidRPr="00BB76BB" w14:paraId="15B5F9D0" w14:textId="77777777" w:rsidTr="00A8286D">
        <w:trPr>
          <w:jc w:val="center"/>
        </w:trPr>
        <w:tc>
          <w:tcPr>
            <w:tcW w:w="5145" w:type="dxa"/>
            <w:vAlign w:val="center"/>
          </w:tcPr>
          <w:p w14:paraId="3CB826AF" w14:textId="77777777" w:rsidR="00A8286D" w:rsidRPr="00BB76BB" w:rsidRDefault="00A8286D" w:rsidP="00A8286D">
            <w:pPr>
              <w:spacing w:after="0" w:line="240" w:lineRule="auto"/>
              <w:rPr>
                <w:bCs/>
                <w:sz w:val="24"/>
                <w:szCs w:val="24"/>
              </w:rPr>
            </w:pPr>
            <w:r w:rsidRPr="00BB76BB">
              <w:rPr>
                <w:bCs/>
                <w:sz w:val="24"/>
                <w:szCs w:val="24"/>
              </w:rPr>
              <w:t>...</w:t>
            </w:r>
          </w:p>
        </w:tc>
        <w:tc>
          <w:tcPr>
            <w:tcW w:w="2080" w:type="dxa"/>
            <w:vAlign w:val="center"/>
          </w:tcPr>
          <w:p w14:paraId="7FB0DCEA" w14:textId="77777777" w:rsidR="00A8286D" w:rsidRPr="00BB76BB" w:rsidRDefault="00A8286D" w:rsidP="00A8286D">
            <w:pPr>
              <w:spacing w:after="0" w:line="240" w:lineRule="auto"/>
              <w:jc w:val="center"/>
              <w:rPr>
                <w:sz w:val="24"/>
                <w:szCs w:val="24"/>
              </w:rPr>
            </w:pPr>
          </w:p>
        </w:tc>
        <w:tc>
          <w:tcPr>
            <w:tcW w:w="2409" w:type="dxa"/>
          </w:tcPr>
          <w:p w14:paraId="3F17F8F1" w14:textId="77777777" w:rsidR="00A8286D" w:rsidRPr="00BB76BB" w:rsidRDefault="00A8286D" w:rsidP="00A8286D">
            <w:pPr>
              <w:spacing w:after="0" w:line="240" w:lineRule="auto"/>
              <w:jc w:val="center"/>
              <w:rPr>
                <w:sz w:val="24"/>
                <w:szCs w:val="24"/>
              </w:rPr>
            </w:pPr>
          </w:p>
        </w:tc>
      </w:tr>
      <w:tr w:rsidR="00A8286D" w:rsidRPr="00BB76BB" w14:paraId="23B5DC92" w14:textId="77777777" w:rsidTr="00A8286D">
        <w:trPr>
          <w:jc w:val="center"/>
        </w:trPr>
        <w:tc>
          <w:tcPr>
            <w:tcW w:w="5145" w:type="dxa"/>
            <w:vAlign w:val="center"/>
          </w:tcPr>
          <w:p w14:paraId="013D6640" w14:textId="77777777" w:rsidR="00A8286D" w:rsidRPr="00BB76BB" w:rsidRDefault="00A8286D" w:rsidP="00A8286D">
            <w:pPr>
              <w:spacing w:after="0" w:line="240" w:lineRule="auto"/>
              <w:rPr>
                <w:bCs/>
                <w:sz w:val="24"/>
                <w:szCs w:val="24"/>
              </w:rPr>
            </w:pPr>
            <w:r w:rsidRPr="00BB76BB">
              <w:rPr>
                <w:bCs/>
                <w:sz w:val="24"/>
                <w:szCs w:val="24"/>
              </w:rPr>
              <w:t>...</w:t>
            </w:r>
          </w:p>
        </w:tc>
        <w:tc>
          <w:tcPr>
            <w:tcW w:w="2080" w:type="dxa"/>
            <w:vAlign w:val="center"/>
          </w:tcPr>
          <w:p w14:paraId="2B8855E1" w14:textId="77777777" w:rsidR="00A8286D" w:rsidRPr="00BB76BB" w:rsidRDefault="00A8286D" w:rsidP="00A8286D">
            <w:pPr>
              <w:spacing w:after="0" w:line="240" w:lineRule="auto"/>
              <w:jc w:val="center"/>
              <w:rPr>
                <w:sz w:val="24"/>
                <w:szCs w:val="24"/>
              </w:rPr>
            </w:pPr>
          </w:p>
        </w:tc>
        <w:tc>
          <w:tcPr>
            <w:tcW w:w="2409" w:type="dxa"/>
          </w:tcPr>
          <w:p w14:paraId="28536E29" w14:textId="77777777" w:rsidR="00A8286D" w:rsidRPr="00BB76BB" w:rsidRDefault="00A8286D" w:rsidP="00A8286D">
            <w:pPr>
              <w:spacing w:after="0" w:line="240" w:lineRule="auto"/>
              <w:jc w:val="center"/>
              <w:rPr>
                <w:sz w:val="24"/>
                <w:szCs w:val="24"/>
              </w:rPr>
            </w:pPr>
          </w:p>
        </w:tc>
      </w:tr>
      <w:tr w:rsidR="00A8286D" w:rsidRPr="00BB76BB" w14:paraId="39396FAF" w14:textId="77777777" w:rsidTr="00A8286D">
        <w:trPr>
          <w:jc w:val="center"/>
        </w:trPr>
        <w:tc>
          <w:tcPr>
            <w:tcW w:w="5145" w:type="dxa"/>
            <w:vAlign w:val="center"/>
          </w:tcPr>
          <w:p w14:paraId="12DB9BAE" w14:textId="77777777" w:rsidR="00A8286D" w:rsidRPr="00BB76BB" w:rsidRDefault="00A8286D" w:rsidP="00A8286D">
            <w:pPr>
              <w:spacing w:after="0" w:line="240" w:lineRule="auto"/>
              <w:rPr>
                <w:noProof/>
                <w:sz w:val="24"/>
                <w:szCs w:val="24"/>
              </w:rPr>
            </w:pPr>
            <w:r w:rsidRPr="00BB76BB">
              <w:rPr>
                <w:noProof/>
                <w:sz w:val="24"/>
                <w:szCs w:val="24"/>
              </w:rPr>
              <w:t>...</w:t>
            </w:r>
          </w:p>
        </w:tc>
        <w:tc>
          <w:tcPr>
            <w:tcW w:w="2080" w:type="dxa"/>
            <w:vAlign w:val="center"/>
          </w:tcPr>
          <w:p w14:paraId="0DF01ABF" w14:textId="77777777" w:rsidR="00A8286D" w:rsidRPr="00BB76BB" w:rsidRDefault="00A8286D" w:rsidP="00A8286D">
            <w:pPr>
              <w:spacing w:after="0" w:line="240" w:lineRule="auto"/>
              <w:jc w:val="center"/>
              <w:rPr>
                <w:sz w:val="24"/>
                <w:szCs w:val="24"/>
              </w:rPr>
            </w:pPr>
          </w:p>
        </w:tc>
        <w:tc>
          <w:tcPr>
            <w:tcW w:w="2409" w:type="dxa"/>
            <w:vAlign w:val="center"/>
          </w:tcPr>
          <w:p w14:paraId="4F3ED9E1" w14:textId="77777777" w:rsidR="00A8286D" w:rsidRPr="00BB76BB" w:rsidRDefault="00A8286D" w:rsidP="00A8286D">
            <w:pPr>
              <w:spacing w:after="0" w:line="240" w:lineRule="auto"/>
              <w:jc w:val="center"/>
              <w:rPr>
                <w:sz w:val="24"/>
                <w:szCs w:val="24"/>
              </w:rPr>
            </w:pPr>
          </w:p>
        </w:tc>
      </w:tr>
      <w:tr w:rsidR="00A8286D" w:rsidRPr="00BB76BB" w14:paraId="50472225" w14:textId="77777777" w:rsidTr="00A8286D">
        <w:trPr>
          <w:jc w:val="center"/>
        </w:trPr>
        <w:tc>
          <w:tcPr>
            <w:tcW w:w="5145" w:type="dxa"/>
          </w:tcPr>
          <w:p w14:paraId="6B7E4DC2" w14:textId="77777777" w:rsidR="00A8286D" w:rsidRPr="00BB76BB" w:rsidRDefault="00A8286D" w:rsidP="00A8286D">
            <w:pPr>
              <w:spacing w:after="0" w:line="240" w:lineRule="auto"/>
              <w:jc w:val="both"/>
              <w:rPr>
                <w:sz w:val="24"/>
                <w:szCs w:val="24"/>
              </w:rPr>
            </w:pPr>
            <w:r w:rsidRPr="00BB76BB">
              <w:rPr>
                <w:sz w:val="24"/>
                <w:szCs w:val="24"/>
              </w:rPr>
              <w:t>Всего:</w:t>
            </w:r>
          </w:p>
        </w:tc>
        <w:tc>
          <w:tcPr>
            <w:tcW w:w="4489" w:type="dxa"/>
            <w:gridSpan w:val="2"/>
            <w:shd w:val="clear" w:color="auto" w:fill="FFFFFF"/>
          </w:tcPr>
          <w:p w14:paraId="677A0CBA" w14:textId="77777777" w:rsidR="00A8286D" w:rsidRPr="00BB76BB" w:rsidRDefault="00A8286D" w:rsidP="00A8286D">
            <w:pPr>
              <w:spacing w:after="0" w:line="240" w:lineRule="auto"/>
              <w:rPr>
                <w:sz w:val="24"/>
                <w:szCs w:val="24"/>
              </w:rPr>
            </w:pPr>
          </w:p>
        </w:tc>
      </w:tr>
      <w:tr w:rsidR="00A8286D" w:rsidRPr="00BB76BB" w14:paraId="3282F11F" w14:textId="77777777" w:rsidTr="00A8286D">
        <w:trPr>
          <w:jc w:val="center"/>
        </w:trPr>
        <w:tc>
          <w:tcPr>
            <w:tcW w:w="5145" w:type="dxa"/>
          </w:tcPr>
          <w:p w14:paraId="53F5D8D5" w14:textId="77777777" w:rsidR="00A8286D" w:rsidRPr="00BB76BB" w:rsidRDefault="00A8286D" w:rsidP="00A8286D">
            <w:pPr>
              <w:spacing w:after="0" w:line="240" w:lineRule="auto"/>
              <w:jc w:val="both"/>
              <w:rPr>
                <w:sz w:val="24"/>
                <w:szCs w:val="24"/>
              </w:rPr>
            </w:pPr>
            <w:r w:rsidRPr="00BB76BB">
              <w:rPr>
                <w:sz w:val="24"/>
                <w:szCs w:val="24"/>
              </w:rPr>
              <w:t>в том числе контактной работы</w:t>
            </w:r>
          </w:p>
        </w:tc>
        <w:tc>
          <w:tcPr>
            <w:tcW w:w="4489" w:type="dxa"/>
            <w:gridSpan w:val="2"/>
            <w:shd w:val="clear" w:color="auto" w:fill="FFFFFF"/>
          </w:tcPr>
          <w:p w14:paraId="198C32BB" w14:textId="77777777" w:rsidR="00A8286D" w:rsidRPr="00BB76BB" w:rsidRDefault="00A8286D" w:rsidP="00A8286D">
            <w:pPr>
              <w:spacing w:after="0" w:line="240" w:lineRule="auto"/>
              <w:rPr>
                <w:sz w:val="24"/>
                <w:szCs w:val="24"/>
              </w:rPr>
            </w:pPr>
          </w:p>
        </w:tc>
      </w:tr>
    </w:tbl>
    <w:p w14:paraId="64690D26" w14:textId="77777777" w:rsidR="00A8286D" w:rsidRPr="00BB76BB"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p>
    <w:p w14:paraId="2D2A514F" w14:textId="77777777" w:rsidR="00A8286D" w:rsidRPr="00BB76BB"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t>Курсовые проекты (работы):</w:t>
      </w:r>
    </w:p>
    <w:p w14:paraId="4B7E09C2" w14:textId="77777777" w:rsidR="00A8286D" w:rsidRPr="00BB76BB" w:rsidRDefault="00A8286D" w:rsidP="00A8286D">
      <w:pPr>
        <w:spacing w:after="0" w:line="360" w:lineRule="exact"/>
        <w:rPr>
          <w:rFonts w:ascii="Times New Roman" w:eastAsia="Times New Roman" w:hAnsi="Times New Roman"/>
          <w:sz w:val="28"/>
          <w:szCs w:val="28"/>
          <w:lang w:eastAsia="ru-RU"/>
        </w:rPr>
      </w:pPr>
      <w:r w:rsidRPr="00BB76BB">
        <w:rPr>
          <w:rFonts w:ascii="Times New Roman" w:eastAsia="Times New Roman" w:hAnsi="Times New Roman"/>
          <w:noProof/>
          <w:sz w:val="28"/>
          <w:szCs w:val="28"/>
          <w:lang w:eastAsia="ru-RU"/>
        </w:rPr>
        <w:t>______________________, ___________;</w:t>
      </w:r>
    </w:p>
    <w:p w14:paraId="3D492AF2"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 xml:space="preserve">                   (дисциплина)                              (оценка)</w:t>
      </w:r>
    </w:p>
    <w:p w14:paraId="3B016D17" w14:textId="77777777" w:rsidR="00A8286D" w:rsidRPr="00BB76BB" w:rsidRDefault="00A8286D" w:rsidP="00A8286D">
      <w:pPr>
        <w:spacing w:after="0" w:line="360" w:lineRule="exact"/>
        <w:rPr>
          <w:rFonts w:ascii="Times New Roman" w:eastAsia="Times New Roman" w:hAnsi="Times New Roman"/>
          <w:sz w:val="28"/>
          <w:szCs w:val="28"/>
          <w:lang w:eastAsia="ru-RU"/>
        </w:rPr>
      </w:pPr>
      <w:r w:rsidRPr="00BB76BB">
        <w:rPr>
          <w:rFonts w:ascii="Times New Roman" w:eastAsia="Times New Roman" w:hAnsi="Times New Roman"/>
          <w:noProof/>
          <w:sz w:val="28"/>
          <w:szCs w:val="28"/>
          <w:lang w:eastAsia="ru-RU"/>
        </w:rPr>
        <w:t>______________________, ___________.</w:t>
      </w:r>
    </w:p>
    <w:p w14:paraId="40C2E9C4"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 xml:space="preserve">                   (дисциплина)                              (оценка)</w:t>
      </w:r>
    </w:p>
    <w:p w14:paraId="108ED8F3" w14:textId="77777777" w:rsidR="00A8286D" w:rsidRPr="00BB76BB"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r w:rsidRPr="00BB76BB">
        <w:rPr>
          <w:rFonts w:ascii="Times New Roman" w:eastAsia="Times New Roman" w:hAnsi="Times New Roman"/>
          <w:b/>
          <w:sz w:val="28"/>
          <w:szCs w:val="28"/>
          <w:lang w:eastAsia="ru-RU"/>
        </w:rPr>
        <w:lastRenderedPageBreak/>
        <w:t>Практики:</w:t>
      </w:r>
    </w:p>
    <w:p w14:paraId="5325A676" w14:textId="77777777" w:rsidR="00A8286D" w:rsidRPr="00BB76BB" w:rsidRDefault="00A8286D" w:rsidP="00A8286D">
      <w:pPr>
        <w:spacing w:after="0" w:line="360" w:lineRule="exact"/>
        <w:rPr>
          <w:rFonts w:ascii="Times New Roman" w:eastAsia="Times New Roman" w:hAnsi="Times New Roman"/>
          <w:sz w:val="28"/>
          <w:szCs w:val="28"/>
          <w:lang w:eastAsia="ru-RU"/>
        </w:rPr>
      </w:pPr>
      <w:r w:rsidRPr="00BB76BB">
        <w:rPr>
          <w:rFonts w:ascii="Times New Roman" w:eastAsia="Times New Roman" w:hAnsi="Times New Roman"/>
          <w:noProof/>
          <w:sz w:val="28"/>
          <w:szCs w:val="28"/>
          <w:lang w:eastAsia="ru-RU"/>
        </w:rPr>
        <w:t>______________________, ___________;</w:t>
      </w:r>
    </w:p>
    <w:p w14:paraId="666FE1F2"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 xml:space="preserve">          (наименование практики)                  (оценка)</w:t>
      </w:r>
    </w:p>
    <w:p w14:paraId="6D3BDC06" w14:textId="77777777" w:rsidR="00A8286D" w:rsidRPr="00BB76BB" w:rsidRDefault="00A8286D" w:rsidP="00A8286D">
      <w:pPr>
        <w:spacing w:after="0" w:line="360" w:lineRule="exact"/>
        <w:rPr>
          <w:rFonts w:ascii="Times New Roman" w:eastAsia="Times New Roman" w:hAnsi="Times New Roman"/>
          <w:sz w:val="28"/>
          <w:szCs w:val="28"/>
          <w:lang w:eastAsia="ru-RU"/>
        </w:rPr>
      </w:pPr>
      <w:r w:rsidRPr="00BB76BB">
        <w:rPr>
          <w:rFonts w:ascii="Times New Roman" w:eastAsia="Times New Roman" w:hAnsi="Times New Roman"/>
          <w:noProof/>
          <w:sz w:val="28"/>
          <w:szCs w:val="28"/>
          <w:lang w:eastAsia="ru-RU"/>
        </w:rPr>
        <w:t>______________________, ___________.</w:t>
      </w:r>
    </w:p>
    <w:p w14:paraId="2C74CD97"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 xml:space="preserve">          (наименование практики)                  (оценка)</w:t>
      </w:r>
    </w:p>
    <w:p w14:paraId="17FFD3A1" w14:textId="77777777" w:rsidR="00A8286D" w:rsidRPr="00BB76BB" w:rsidRDefault="00A8286D" w:rsidP="00A8286D">
      <w:pPr>
        <w:tabs>
          <w:tab w:val="left" w:leader="dot" w:pos="7088"/>
          <w:tab w:val="center" w:pos="7655"/>
          <w:tab w:val="left" w:pos="8222"/>
          <w:tab w:val="left" w:leader="dot" w:pos="10065"/>
        </w:tabs>
        <w:spacing w:after="0" w:line="360" w:lineRule="exact"/>
        <w:jc w:val="both"/>
        <w:rPr>
          <w:rFonts w:ascii="Times New Roman" w:eastAsia="Times New Roman" w:hAnsi="Times New Roman"/>
          <w:b/>
          <w:sz w:val="28"/>
          <w:szCs w:val="28"/>
          <w:lang w:eastAsia="ru-RU"/>
        </w:rPr>
      </w:pPr>
    </w:p>
    <w:p w14:paraId="4C667CB0"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 xml:space="preserve">Государственный экзамен: </w:t>
      </w:r>
      <w:r w:rsidRPr="00BB76BB">
        <w:rPr>
          <w:rFonts w:ascii="Times New Roman" w:eastAsia="Times New Roman" w:hAnsi="Times New Roman"/>
          <w:sz w:val="28"/>
          <w:szCs w:val="28"/>
          <w:lang w:eastAsia="ru-RU"/>
        </w:rPr>
        <w:t>_________.</w:t>
      </w:r>
    </w:p>
    <w:p w14:paraId="12CA446E" w14:textId="77777777" w:rsidR="00A8286D" w:rsidRPr="00BB76BB" w:rsidRDefault="00A8286D" w:rsidP="00A8286D">
      <w:pPr>
        <w:tabs>
          <w:tab w:val="left" w:leader="dot" w:pos="7088"/>
          <w:tab w:val="center" w:pos="7655"/>
          <w:tab w:val="left" w:pos="8222"/>
          <w:tab w:val="left" w:leader="dot" w:pos="10065"/>
        </w:tabs>
        <w:spacing w:after="0" w:line="240" w:lineRule="auto"/>
        <w:ind w:firstLine="3686"/>
        <w:jc w:val="both"/>
        <w:rPr>
          <w:rFonts w:ascii="Times New Roman" w:eastAsia="Times New Roman" w:hAnsi="Times New Roman"/>
          <w:b/>
          <w:sz w:val="20"/>
          <w:szCs w:val="28"/>
          <w:lang w:eastAsia="ru-RU"/>
        </w:rPr>
      </w:pPr>
      <w:r w:rsidRPr="00BB76BB">
        <w:rPr>
          <w:rFonts w:ascii="Times New Roman" w:eastAsia="Times New Roman" w:hAnsi="Times New Roman"/>
          <w:sz w:val="20"/>
          <w:szCs w:val="28"/>
          <w:lang w:eastAsia="ru-RU"/>
        </w:rPr>
        <w:t xml:space="preserve"> (оценка)</w:t>
      </w:r>
    </w:p>
    <w:p w14:paraId="74AFF74A"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i/>
          <w:sz w:val="28"/>
          <w:szCs w:val="28"/>
          <w:lang w:eastAsia="ru-RU"/>
        </w:rPr>
      </w:pPr>
    </w:p>
    <w:p w14:paraId="1DAECF17"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b/>
          <w:sz w:val="28"/>
          <w:szCs w:val="28"/>
          <w:lang w:eastAsia="ru-RU"/>
        </w:rPr>
        <w:t xml:space="preserve">Защита выпускной квалификационной работы: </w:t>
      </w:r>
      <w:r w:rsidRPr="00BB76BB">
        <w:rPr>
          <w:rFonts w:ascii="Times New Roman" w:eastAsia="Times New Roman" w:hAnsi="Times New Roman"/>
          <w:sz w:val="28"/>
          <w:szCs w:val="28"/>
          <w:lang w:eastAsia="ru-RU"/>
        </w:rPr>
        <w:t>_________.</w:t>
      </w:r>
    </w:p>
    <w:p w14:paraId="564B6CE9" w14:textId="77777777" w:rsidR="00A8286D" w:rsidRPr="00BB76BB" w:rsidRDefault="00A8286D" w:rsidP="00A8286D">
      <w:pPr>
        <w:tabs>
          <w:tab w:val="left" w:leader="dot" w:pos="7088"/>
          <w:tab w:val="center" w:pos="7655"/>
          <w:tab w:val="left" w:pos="8222"/>
          <w:tab w:val="left" w:leader="dot" w:pos="10065"/>
        </w:tabs>
        <w:spacing w:after="0" w:line="240" w:lineRule="auto"/>
        <w:ind w:firstLine="6379"/>
        <w:jc w:val="both"/>
        <w:rPr>
          <w:rFonts w:ascii="Times New Roman" w:eastAsia="Times New Roman" w:hAnsi="Times New Roman"/>
          <w:b/>
          <w:sz w:val="20"/>
          <w:szCs w:val="28"/>
          <w:lang w:eastAsia="ru-RU"/>
        </w:rPr>
      </w:pPr>
      <w:r w:rsidRPr="00BB76BB">
        <w:rPr>
          <w:rFonts w:ascii="Times New Roman" w:eastAsia="Times New Roman" w:hAnsi="Times New Roman"/>
          <w:sz w:val="20"/>
          <w:szCs w:val="28"/>
          <w:lang w:eastAsia="ru-RU"/>
        </w:rPr>
        <w:t xml:space="preserve">  (оценка)</w:t>
      </w:r>
    </w:p>
    <w:p w14:paraId="269E1265"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p>
    <w:p w14:paraId="193467D0" w14:textId="77777777" w:rsidR="00A8286D" w:rsidRPr="00BB76BB" w:rsidRDefault="00A8286D" w:rsidP="00A8286D">
      <w:pPr>
        <w:tabs>
          <w:tab w:val="left" w:leader="dot" w:pos="7088"/>
          <w:tab w:val="center" w:pos="7655"/>
          <w:tab w:val="left" w:pos="8222"/>
          <w:tab w:val="left" w:leader="dot" w:pos="10065"/>
        </w:tabs>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Приказ об отчислении от _____________________.</w:t>
      </w:r>
    </w:p>
    <w:p w14:paraId="0A7F561B" w14:textId="77777777" w:rsidR="00A8286D" w:rsidRPr="00BB76BB" w:rsidRDefault="00A8286D" w:rsidP="00A8286D">
      <w:pPr>
        <w:tabs>
          <w:tab w:val="left" w:leader="dot" w:pos="7088"/>
          <w:tab w:val="center" w:pos="7655"/>
          <w:tab w:val="left" w:pos="8222"/>
          <w:tab w:val="left" w:leader="dot" w:pos="10065"/>
        </w:tabs>
        <w:spacing w:after="0" w:line="300" w:lineRule="auto"/>
        <w:jc w:val="both"/>
        <w:rPr>
          <w:rFonts w:ascii="Times New Roman" w:eastAsia="Times New Roman" w:hAnsi="Times New Roman"/>
          <w:sz w:val="20"/>
          <w:szCs w:val="28"/>
          <w:lang w:eastAsia="ru-RU"/>
        </w:rPr>
      </w:pPr>
      <w:r w:rsidRPr="00BB76BB">
        <w:rPr>
          <w:rFonts w:ascii="Times New Roman" w:eastAsia="Times New Roman" w:hAnsi="Times New Roman"/>
          <w:sz w:val="28"/>
          <w:szCs w:val="28"/>
          <w:lang w:eastAsia="ru-RU"/>
        </w:rPr>
        <w:t xml:space="preserve">                                                   </w:t>
      </w:r>
      <w:r w:rsidRPr="00BB76BB">
        <w:rPr>
          <w:rFonts w:ascii="Times New Roman" w:eastAsia="Times New Roman" w:hAnsi="Times New Roman"/>
          <w:sz w:val="20"/>
          <w:szCs w:val="28"/>
          <w:lang w:eastAsia="ru-RU"/>
        </w:rPr>
        <w:t>(дата и номер приказа)</w:t>
      </w:r>
    </w:p>
    <w:p w14:paraId="5216FE7B"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p>
    <w:p w14:paraId="572DA91F"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p>
    <w:p w14:paraId="0DBDEE72" w14:textId="77777777" w:rsidR="00A8286D" w:rsidRPr="00BB76BB" w:rsidRDefault="00A8286D" w:rsidP="00A8286D">
      <w:pPr>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 Академии                         ___________                                        _______________</w:t>
      </w:r>
    </w:p>
    <w:p w14:paraId="4A713945" w14:textId="77777777" w:rsidR="00A8286D" w:rsidRPr="00BB76BB" w:rsidRDefault="00A8286D" w:rsidP="00A8286D">
      <w:pPr>
        <w:spacing w:after="0" w:line="240" w:lineRule="auto"/>
        <w:ind w:firstLine="4253"/>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(подпись)                                                    (инициалы, фамилия)</w:t>
      </w:r>
    </w:p>
    <w:p w14:paraId="74AEEC32" w14:textId="77777777" w:rsidR="00A8286D" w:rsidRPr="00BB76BB" w:rsidRDefault="00A8286D" w:rsidP="00A8286D">
      <w:pPr>
        <w:rPr>
          <w:rFonts w:ascii="Times New Roman" w:eastAsia="Times New Roman" w:hAnsi="Times New Roman"/>
          <w:sz w:val="28"/>
          <w:szCs w:val="28"/>
          <w:lang w:eastAsia="ru-RU"/>
        </w:rPr>
      </w:pPr>
    </w:p>
    <w:p w14:paraId="75A83C16" w14:textId="77777777" w:rsidR="00A8286D" w:rsidRPr="00BB76BB" w:rsidRDefault="00A8286D" w:rsidP="00A8286D">
      <w:pPr>
        <w:spacing w:after="0" w:line="240" w:lineRule="auto"/>
        <w:rPr>
          <w:rFonts w:ascii="Times New Roman" w:eastAsia="Times New Roman" w:hAnsi="Times New Roman"/>
          <w:sz w:val="28"/>
          <w:szCs w:val="28"/>
          <w:lang w:eastAsia="ru-RU"/>
        </w:rPr>
        <w:sectPr w:rsidR="00A8286D" w:rsidRPr="00BB76BB" w:rsidSect="00A8286D">
          <w:headerReference w:type="default" r:id="rId127"/>
          <w:footnotePr>
            <w:numFmt w:val="chicago"/>
            <w:numRestart w:val="eachSect"/>
          </w:footnotePr>
          <w:pgSz w:w="11906" w:h="16838"/>
          <w:pgMar w:top="1134" w:right="567" w:bottom="1134" w:left="1701" w:header="709" w:footer="709" w:gutter="0"/>
          <w:cols w:space="708"/>
          <w:docGrid w:linePitch="360"/>
        </w:sectPr>
      </w:pPr>
    </w:p>
    <w:p w14:paraId="521616FF" w14:textId="22DC4B98" w:rsidR="00A8286D" w:rsidRPr="00BB76BB" w:rsidRDefault="00292971" w:rsidP="00A8286D">
      <w:pPr>
        <w:spacing w:after="0" w:line="240" w:lineRule="auto"/>
        <w:jc w:val="right"/>
        <w:rPr>
          <w:rFonts w:ascii="Times New Roman" w:hAnsi="Times New Roman"/>
          <w:b/>
          <w:color w:val="FFFFFF"/>
          <w:sz w:val="28"/>
          <w:szCs w:val="20"/>
          <w:lang w:eastAsia="ru-RU"/>
        </w:rPr>
      </w:pPr>
      <w:r w:rsidRPr="00BB76BB">
        <w:rPr>
          <w:rFonts w:ascii="Times New Roman" w:hAnsi="Times New Roman"/>
          <w:noProof/>
          <w:lang w:eastAsia="ru-RU"/>
        </w:rPr>
        <w:lastRenderedPageBreak/>
        <w:drawing>
          <wp:anchor distT="0" distB="0" distL="114300" distR="114300" simplePos="0" relativeHeight="251659776" behindDoc="1" locked="0" layoutInCell="1" allowOverlap="1" wp14:anchorId="76921226" wp14:editId="5CCF200F">
            <wp:simplePos x="0" y="0"/>
            <wp:positionH relativeFrom="margin">
              <wp:posOffset>883920</wp:posOffset>
            </wp:positionH>
            <wp:positionV relativeFrom="margin">
              <wp:posOffset>405460</wp:posOffset>
            </wp:positionV>
            <wp:extent cx="7805420" cy="5497830"/>
            <wp:effectExtent l="0" t="0" r="5080" b="7620"/>
            <wp:wrapNone/>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7805420" cy="549783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11" w:name="_Ref179276417"/>
      <w:bookmarkStart w:id="112" w:name="_Toc202946163"/>
      <w:r w:rsidR="006E1EEC" w:rsidRPr="00BB76BB">
        <w:rPr>
          <w:rFonts w:ascii="Times New Roman" w:eastAsia="Times New Roman" w:hAnsi="Times New Roman"/>
          <w:sz w:val="28"/>
          <w:szCs w:val="28"/>
        </w:rPr>
        <w:t xml:space="preserve"> Рекомендуемый образец</w:t>
      </w:r>
      <w:r w:rsidR="006E1EEC" w:rsidRPr="00BB76BB">
        <w:rPr>
          <w:rFonts w:ascii="Times New Roman" w:eastAsia="Times New Roman" w:hAnsi="Times New Roman"/>
          <w:sz w:val="28"/>
          <w:szCs w:val="20"/>
          <w:lang w:eastAsia="ru-RU"/>
        </w:rPr>
        <w:t xml:space="preserve"> </w:t>
      </w:r>
      <w:r w:rsidR="00AC46C1" w:rsidRPr="00BB76BB">
        <w:rPr>
          <w:rFonts w:ascii="Times New Roman" w:eastAsia="Times New Roman" w:hAnsi="Times New Roman"/>
          <w:sz w:val="28"/>
          <w:szCs w:val="20"/>
          <w:lang w:eastAsia="ru-RU"/>
        </w:rPr>
        <w:t>28</w:t>
      </w:r>
      <w:r w:rsidR="00A8286D" w:rsidRPr="00BB76BB">
        <w:rPr>
          <w:rFonts w:ascii="Times New Roman" w:eastAsia="Times New Roman" w:hAnsi="Times New Roman"/>
          <w:sz w:val="28"/>
          <w:szCs w:val="20"/>
          <w:lang w:eastAsia="ru-RU"/>
        </w:rPr>
        <w:br/>
      </w:r>
      <w:r w:rsidR="00A8286D" w:rsidRPr="00BB76BB">
        <w:rPr>
          <w:rFonts w:ascii="Times New Roman" w:hAnsi="Times New Roman"/>
          <w:color w:val="FFFFFF"/>
          <w:sz w:val="28"/>
          <w:szCs w:val="20"/>
          <w:lang w:eastAsia="ru-RU"/>
        </w:rPr>
        <w:t>Учебная карточка слушателя (курсанта)</w:t>
      </w:r>
      <w:bookmarkEnd w:id="111"/>
      <w:bookmarkEnd w:id="112"/>
    </w:p>
    <w:p w14:paraId="347D09FB" w14:textId="77777777" w:rsidR="00A8286D" w:rsidRPr="00BB76BB" w:rsidRDefault="00A8286D" w:rsidP="00A8286D">
      <w:pPr>
        <w:rPr>
          <w:rFonts w:ascii="Times New Roman" w:hAnsi="Times New Roman"/>
          <w:sz w:val="20"/>
          <w:szCs w:val="20"/>
          <w:lang w:eastAsia="ru-RU"/>
        </w:rPr>
      </w:pPr>
      <w:r w:rsidRPr="00BB76BB">
        <w:rPr>
          <w:rFonts w:ascii="Times New Roman" w:hAnsi="Times New Roman"/>
          <w:sz w:val="20"/>
          <w:szCs w:val="20"/>
          <w:lang w:eastAsia="ru-RU"/>
        </w:rPr>
        <w:br w:type="page"/>
      </w:r>
    </w:p>
    <w:p w14:paraId="3BF4B7C1" w14:textId="77777777" w:rsidR="00A8286D" w:rsidRPr="00BB76BB" w:rsidRDefault="00A8286D" w:rsidP="00A8286D">
      <w:pPr>
        <w:widowControl w:val="0"/>
        <w:spacing w:after="0" w:line="240" w:lineRule="auto"/>
        <w:rPr>
          <w:rFonts w:ascii="Times New Roman" w:hAnsi="Times New Roman"/>
          <w:sz w:val="20"/>
          <w:szCs w:val="20"/>
          <w:lang w:eastAsia="ru-RU"/>
        </w:rPr>
        <w:sectPr w:rsidR="00A8286D" w:rsidRPr="00BB76BB" w:rsidSect="00A8286D">
          <w:footnotePr>
            <w:numFmt w:val="chicago"/>
            <w:numRestart w:val="eachSect"/>
          </w:footnotePr>
          <w:pgSz w:w="16838" w:h="11906" w:orient="landscape"/>
          <w:pgMar w:top="1701" w:right="1134" w:bottom="567" w:left="1134" w:header="709" w:footer="709" w:gutter="0"/>
          <w:cols w:space="708"/>
          <w:docGrid w:linePitch="360"/>
        </w:sectPr>
      </w:pPr>
    </w:p>
    <w:p w14:paraId="363A2B39" w14:textId="77777777" w:rsidR="00A8286D" w:rsidRPr="00BB76BB" w:rsidRDefault="00336F14" w:rsidP="00A8286D">
      <w:pPr>
        <w:widowControl w:val="0"/>
        <w:spacing w:after="0" w:line="240" w:lineRule="auto"/>
        <w:rPr>
          <w:rFonts w:ascii="Times New Roman" w:hAnsi="Times New Roman"/>
          <w:sz w:val="20"/>
          <w:szCs w:val="20"/>
          <w:lang w:eastAsia="ru-RU"/>
        </w:rPr>
      </w:pPr>
      <w:r w:rsidRPr="00BB76BB">
        <w:rPr>
          <w:noProof/>
          <w:lang w:eastAsia="ru-RU"/>
        </w:rPr>
        <w:lastRenderedPageBreak/>
        <w:drawing>
          <wp:anchor distT="0" distB="0" distL="114300" distR="114300" simplePos="0" relativeHeight="251666944" behindDoc="1" locked="0" layoutInCell="1" allowOverlap="1" wp14:anchorId="110DBACA" wp14:editId="56C39AF8">
            <wp:simplePos x="0" y="0"/>
            <wp:positionH relativeFrom="column">
              <wp:posOffset>2924</wp:posOffset>
            </wp:positionH>
            <wp:positionV relativeFrom="paragraph">
              <wp:posOffset>4386</wp:posOffset>
            </wp:positionV>
            <wp:extent cx="9251950" cy="5197893"/>
            <wp:effectExtent l="0" t="0" r="6350" b="317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9251950" cy="51978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907D0" w14:textId="77777777" w:rsidR="00A8286D" w:rsidRPr="00BB76BB" w:rsidRDefault="00A8286D" w:rsidP="00A8286D">
      <w:pPr>
        <w:widowControl w:val="0"/>
        <w:spacing w:after="0" w:line="240" w:lineRule="auto"/>
        <w:rPr>
          <w:rFonts w:ascii="Times New Roman" w:hAnsi="Times New Roman"/>
          <w:sz w:val="20"/>
          <w:szCs w:val="20"/>
          <w:lang w:eastAsia="ru-RU"/>
        </w:rPr>
      </w:pPr>
    </w:p>
    <w:p w14:paraId="39CDBC29" w14:textId="77777777" w:rsidR="00A8286D" w:rsidRPr="00BB76BB" w:rsidRDefault="00A8286D" w:rsidP="00A8286D">
      <w:pPr>
        <w:widowControl w:val="0"/>
        <w:spacing w:after="0" w:line="240" w:lineRule="auto"/>
        <w:rPr>
          <w:rFonts w:ascii="Times New Roman" w:hAnsi="Times New Roman"/>
          <w:sz w:val="20"/>
          <w:szCs w:val="20"/>
          <w:lang w:eastAsia="ru-RU"/>
        </w:rPr>
      </w:pPr>
    </w:p>
    <w:p w14:paraId="24B845A4" w14:textId="77777777" w:rsidR="00A8286D" w:rsidRPr="00BB76BB" w:rsidRDefault="00A8286D" w:rsidP="00A8286D">
      <w:pPr>
        <w:widowControl w:val="0"/>
        <w:spacing w:after="0" w:line="240" w:lineRule="auto"/>
        <w:rPr>
          <w:rFonts w:ascii="Times New Roman" w:hAnsi="Times New Roman"/>
          <w:sz w:val="20"/>
          <w:szCs w:val="20"/>
          <w:lang w:eastAsia="ru-RU"/>
        </w:rPr>
      </w:pPr>
    </w:p>
    <w:p w14:paraId="4C5468C3" w14:textId="77777777" w:rsidR="00A8286D" w:rsidRPr="00BB76BB" w:rsidRDefault="00A8286D" w:rsidP="00A8286D">
      <w:pPr>
        <w:widowControl w:val="0"/>
        <w:spacing w:after="0" w:line="240" w:lineRule="auto"/>
        <w:rPr>
          <w:rFonts w:ascii="Times New Roman" w:hAnsi="Times New Roman"/>
          <w:sz w:val="20"/>
          <w:szCs w:val="20"/>
          <w:lang w:eastAsia="ru-RU"/>
        </w:rPr>
      </w:pPr>
    </w:p>
    <w:p w14:paraId="5D43E5EB" w14:textId="77777777" w:rsidR="00A8286D" w:rsidRPr="00BB76BB" w:rsidRDefault="00A8286D" w:rsidP="00A8286D">
      <w:pPr>
        <w:widowControl w:val="0"/>
        <w:spacing w:after="0" w:line="240" w:lineRule="auto"/>
        <w:rPr>
          <w:rFonts w:ascii="Times New Roman" w:hAnsi="Times New Roman"/>
          <w:sz w:val="20"/>
          <w:szCs w:val="20"/>
          <w:lang w:eastAsia="ru-RU"/>
        </w:rPr>
      </w:pPr>
    </w:p>
    <w:p w14:paraId="10D8437D" w14:textId="77777777" w:rsidR="00A8286D" w:rsidRPr="00BB76BB" w:rsidRDefault="00A8286D" w:rsidP="00A8286D">
      <w:pPr>
        <w:widowControl w:val="0"/>
        <w:spacing w:after="0" w:line="240" w:lineRule="auto"/>
        <w:rPr>
          <w:rFonts w:ascii="Times New Roman" w:hAnsi="Times New Roman"/>
          <w:sz w:val="20"/>
          <w:szCs w:val="20"/>
          <w:lang w:eastAsia="ru-RU"/>
        </w:rPr>
      </w:pPr>
    </w:p>
    <w:p w14:paraId="53A1C117" w14:textId="77777777" w:rsidR="00A8286D" w:rsidRPr="00BB76BB" w:rsidRDefault="00A8286D" w:rsidP="00A8286D">
      <w:pPr>
        <w:widowControl w:val="0"/>
        <w:spacing w:after="0" w:line="240" w:lineRule="auto"/>
        <w:rPr>
          <w:rFonts w:ascii="Times New Roman" w:hAnsi="Times New Roman"/>
          <w:sz w:val="20"/>
          <w:szCs w:val="20"/>
          <w:lang w:eastAsia="ru-RU"/>
        </w:rPr>
      </w:pPr>
    </w:p>
    <w:p w14:paraId="7F796F69" w14:textId="77777777" w:rsidR="00A8286D" w:rsidRPr="00BB76BB" w:rsidRDefault="00A8286D" w:rsidP="00A8286D">
      <w:pPr>
        <w:widowControl w:val="0"/>
        <w:spacing w:after="0" w:line="240" w:lineRule="auto"/>
        <w:rPr>
          <w:rFonts w:ascii="Times New Roman" w:hAnsi="Times New Roman"/>
          <w:sz w:val="20"/>
          <w:szCs w:val="20"/>
          <w:lang w:eastAsia="ru-RU"/>
        </w:rPr>
      </w:pPr>
    </w:p>
    <w:p w14:paraId="70B40A19" w14:textId="77777777" w:rsidR="00A8286D" w:rsidRPr="00BB76BB" w:rsidRDefault="00A8286D" w:rsidP="00A8286D">
      <w:pPr>
        <w:widowControl w:val="0"/>
        <w:spacing w:after="0" w:line="240" w:lineRule="auto"/>
        <w:rPr>
          <w:rFonts w:ascii="Times New Roman" w:hAnsi="Times New Roman"/>
          <w:sz w:val="20"/>
          <w:szCs w:val="20"/>
          <w:lang w:eastAsia="ru-RU"/>
        </w:rPr>
      </w:pPr>
    </w:p>
    <w:p w14:paraId="45F46422" w14:textId="77777777" w:rsidR="00A8286D" w:rsidRPr="00BB76BB" w:rsidRDefault="00A8286D" w:rsidP="00A8286D">
      <w:pPr>
        <w:widowControl w:val="0"/>
        <w:spacing w:after="0" w:line="240" w:lineRule="auto"/>
        <w:rPr>
          <w:rFonts w:ascii="Times New Roman" w:hAnsi="Times New Roman"/>
          <w:sz w:val="20"/>
          <w:szCs w:val="20"/>
          <w:lang w:eastAsia="ru-RU"/>
        </w:rPr>
      </w:pPr>
    </w:p>
    <w:p w14:paraId="4BB23A5A" w14:textId="77777777" w:rsidR="00A8286D" w:rsidRPr="00BB76BB" w:rsidRDefault="00A8286D" w:rsidP="00A8286D">
      <w:pPr>
        <w:widowControl w:val="0"/>
        <w:spacing w:after="0" w:line="240" w:lineRule="auto"/>
        <w:rPr>
          <w:rFonts w:ascii="Times New Roman" w:hAnsi="Times New Roman"/>
          <w:sz w:val="20"/>
          <w:szCs w:val="20"/>
          <w:lang w:eastAsia="ru-RU"/>
        </w:rPr>
      </w:pPr>
    </w:p>
    <w:p w14:paraId="0F756BE9" w14:textId="77777777" w:rsidR="00A8286D" w:rsidRPr="00BB76BB" w:rsidRDefault="00A8286D" w:rsidP="00A8286D">
      <w:pPr>
        <w:widowControl w:val="0"/>
        <w:spacing w:after="0" w:line="240" w:lineRule="auto"/>
        <w:rPr>
          <w:rFonts w:ascii="Times New Roman" w:hAnsi="Times New Roman"/>
          <w:sz w:val="20"/>
          <w:szCs w:val="20"/>
          <w:lang w:eastAsia="ru-RU"/>
        </w:rPr>
      </w:pPr>
    </w:p>
    <w:p w14:paraId="26B97BA0" w14:textId="77777777" w:rsidR="00A8286D" w:rsidRPr="00BB76BB" w:rsidRDefault="00A8286D" w:rsidP="00A8286D">
      <w:pPr>
        <w:widowControl w:val="0"/>
        <w:spacing w:after="0" w:line="240" w:lineRule="auto"/>
        <w:rPr>
          <w:rFonts w:ascii="Times New Roman" w:hAnsi="Times New Roman"/>
          <w:sz w:val="20"/>
          <w:szCs w:val="20"/>
          <w:lang w:eastAsia="ru-RU"/>
        </w:rPr>
      </w:pPr>
    </w:p>
    <w:p w14:paraId="34C86285" w14:textId="77777777" w:rsidR="00A8286D" w:rsidRPr="00BB76BB" w:rsidRDefault="00336F14" w:rsidP="00336F14">
      <w:pPr>
        <w:widowControl w:val="0"/>
        <w:tabs>
          <w:tab w:val="left" w:pos="8406"/>
        </w:tabs>
        <w:spacing w:after="0" w:line="240" w:lineRule="auto"/>
        <w:rPr>
          <w:rFonts w:ascii="Times New Roman" w:hAnsi="Times New Roman"/>
          <w:sz w:val="20"/>
          <w:szCs w:val="20"/>
          <w:lang w:eastAsia="ru-RU"/>
        </w:rPr>
      </w:pPr>
      <w:r w:rsidRPr="00BB76BB">
        <w:rPr>
          <w:rFonts w:ascii="Times New Roman" w:hAnsi="Times New Roman"/>
          <w:sz w:val="20"/>
          <w:szCs w:val="20"/>
          <w:lang w:eastAsia="ru-RU"/>
        </w:rPr>
        <w:tab/>
      </w:r>
    </w:p>
    <w:p w14:paraId="06786767" w14:textId="77777777" w:rsidR="00A8286D" w:rsidRPr="00BB76BB" w:rsidRDefault="00A8286D" w:rsidP="00A8286D">
      <w:pPr>
        <w:widowControl w:val="0"/>
        <w:spacing w:after="0" w:line="240" w:lineRule="auto"/>
        <w:rPr>
          <w:rFonts w:ascii="Times New Roman" w:hAnsi="Times New Roman"/>
          <w:sz w:val="20"/>
          <w:szCs w:val="20"/>
          <w:lang w:eastAsia="ru-RU"/>
        </w:rPr>
      </w:pPr>
    </w:p>
    <w:p w14:paraId="5423A126" w14:textId="77777777" w:rsidR="00A8286D" w:rsidRPr="00BB76BB" w:rsidRDefault="00A8286D" w:rsidP="00A8286D">
      <w:pPr>
        <w:widowControl w:val="0"/>
        <w:spacing w:after="0" w:line="240" w:lineRule="auto"/>
        <w:rPr>
          <w:rFonts w:ascii="Times New Roman" w:hAnsi="Times New Roman"/>
          <w:sz w:val="20"/>
          <w:szCs w:val="20"/>
          <w:lang w:eastAsia="ru-RU"/>
        </w:rPr>
      </w:pPr>
    </w:p>
    <w:p w14:paraId="75EA1AA0" w14:textId="77777777" w:rsidR="00A8286D" w:rsidRPr="00BB76BB" w:rsidRDefault="00A8286D" w:rsidP="00A8286D">
      <w:pPr>
        <w:widowControl w:val="0"/>
        <w:spacing w:after="0" w:line="240" w:lineRule="auto"/>
        <w:rPr>
          <w:rFonts w:ascii="Times New Roman" w:hAnsi="Times New Roman"/>
          <w:sz w:val="20"/>
          <w:szCs w:val="20"/>
          <w:lang w:eastAsia="ru-RU"/>
        </w:rPr>
      </w:pPr>
    </w:p>
    <w:p w14:paraId="310C5494" w14:textId="77777777" w:rsidR="00A8286D" w:rsidRPr="00BB76BB" w:rsidRDefault="00A8286D" w:rsidP="00E25B7D">
      <w:pPr>
        <w:widowControl w:val="0"/>
        <w:spacing w:after="0" w:line="240" w:lineRule="auto"/>
        <w:jc w:val="center"/>
        <w:rPr>
          <w:rFonts w:ascii="Times New Roman" w:hAnsi="Times New Roman"/>
          <w:sz w:val="20"/>
          <w:szCs w:val="20"/>
          <w:lang w:eastAsia="ru-RU"/>
        </w:rPr>
      </w:pPr>
    </w:p>
    <w:p w14:paraId="41156D55" w14:textId="77777777" w:rsidR="00A8286D" w:rsidRPr="00BB76BB" w:rsidRDefault="00A8286D" w:rsidP="00A8286D">
      <w:pPr>
        <w:widowControl w:val="0"/>
        <w:spacing w:after="0" w:line="240" w:lineRule="auto"/>
        <w:rPr>
          <w:rFonts w:ascii="Times New Roman" w:hAnsi="Times New Roman"/>
          <w:sz w:val="20"/>
          <w:szCs w:val="20"/>
          <w:lang w:eastAsia="ru-RU"/>
        </w:rPr>
      </w:pPr>
    </w:p>
    <w:p w14:paraId="6E103F3A" w14:textId="77777777" w:rsidR="00A8286D" w:rsidRPr="00BB76BB" w:rsidRDefault="00A8286D" w:rsidP="00A8286D">
      <w:pPr>
        <w:widowControl w:val="0"/>
        <w:spacing w:after="0" w:line="240" w:lineRule="auto"/>
        <w:rPr>
          <w:rFonts w:ascii="Times New Roman" w:hAnsi="Times New Roman"/>
          <w:sz w:val="20"/>
          <w:szCs w:val="20"/>
          <w:lang w:eastAsia="ru-RU"/>
        </w:rPr>
      </w:pPr>
    </w:p>
    <w:p w14:paraId="00567CC0" w14:textId="77777777" w:rsidR="00A8286D" w:rsidRPr="00BB76BB" w:rsidRDefault="00A8286D" w:rsidP="00A8286D">
      <w:pPr>
        <w:widowControl w:val="0"/>
        <w:spacing w:after="0" w:line="240" w:lineRule="auto"/>
        <w:rPr>
          <w:rFonts w:ascii="Times New Roman" w:hAnsi="Times New Roman"/>
          <w:sz w:val="20"/>
          <w:szCs w:val="20"/>
          <w:lang w:eastAsia="ru-RU"/>
        </w:rPr>
      </w:pPr>
    </w:p>
    <w:p w14:paraId="10FC7BCA" w14:textId="77777777" w:rsidR="00A8286D" w:rsidRPr="00BB76BB" w:rsidRDefault="00A8286D" w:rsidP="00A8286D">
      <w:pPr>
        <w:widowControl w:val="0"/>
        <w:spacing w:after="0" w:line="240" w:lineRule="auto"/>
        <w:rPr>
          <w:rFonts w:ascii="Times New Roman" w:hAnsi="Times New Roman"/>
          <w:sz w:val="20"/>
          <w:szCs w:val="20"/>
          <w:lang w:eastAsia="ru-RU"/>
        </w:rPr>
      </w:pPr>
    </w:p>
    <w:p w14:paraId="4125A40A" w14:textId="77777777" w:rsidR="00A8286D" w:rsidRPr="00BB76BB" w:rsidRDefault="00A8286D" w:rsidP="00A8286D">
      <w:pPr>
        <w:widowControl w:val="0"/>
        <w:spacing w:after="0" w:line="240" w:lineRule="auto"/>
        <w:rPr>
          <w:rFonts w:ascii="Times New Roman" w:hAnsi="Times New Roman"/>
          <w:sz w:val="20"/>
          <w:szCs w:val="20"/>
          <w:lang w:eastAsia="ru-RU"/>
        </w:rPr>
      </w:pPr>
    </w:p>
    <w:p w14:paraId="5C12E98E" w14:textId="77777777" w:rsidR="00A8286D" w:rsidRPr="00BB76BB" w:rsidRDefault="00A8286D" w:rsidP="00A8286D">
      <w:pPr>
        <w:widowControl w:val="0"/>
        <w:spacing w:after="0" w:line="240" w:lineRule="auto"/>
        <w:rPr>
          <w:rFonts w:ascii="Times New Roman" w:hAnsi="Times New Roman"/>
          <w:sz w:val="20"/>
          <w:szCs w:val="20"/>
          <w:lang w:eastAsia="ru-RU"/>
        </w:rPr>
      </w:pPr>
    </w:p>
    <w:p w14:paraId="5C96DB67" w14:textId="77777777" w:rsidR="00A8286D" w:rsidRPr="00BB76BB" w:rsidRDefault="00A8286D" w:rsidP="00A8286D">
      <w:pPr>
        <w:widowControl w:val="0"/>
        <w:spacing w:after="0" w:line="240" w:lineRule="auto"/>
        <w:rPr>
          <w:rFonts w:ascii="Times New Roman" w:hAnsi="Times New Roman"/>
          <w:sz w:val="20"/>
          <w:szCs w:val="20"/>
          <w:lang w:eastAsia="ru-RU"/>
        </w:rPr>
      </w:pPr>
    </w:p>
    <w:p w14:paraId="226BF10F" w14:textId="77777777" w:rsidR="00A8286D" w:rsidRPr="00BB76BB" w:rsidRDefault="00A8286D" w:rsidP="00A8286D">
      <w:pPr>
        <w:widowControl w:val="0"/>
        <w:spacing w:after="0" w:line="240" w:lineRule="auto"/>
        <w:rPr>
          <w:rFonts w:ascii="Times New Roman" w:hAnsi="Times New Roman"/>
          <w:sz w:val="20"/>
          <w:szCs w:val="20"/>
          <w:lang w:eastAsia="ru-RU"/>
        </w:rPr>
      </w:pPr>
    </w:p>
    <w:p w14:paraId="220BA2D8" w14:textId="77777777" w:rsidR="00A8286D" w:rsidRPr="00BB76BB" w:rsidRDefault="00A8286D" w:rsidP="00A8286D">
      <w:pPr>
        <w:widowControl w:val="0"/>
        <w:spacing w:after="0" w:line="240" w:lineRule="auto"/>
        <w:rPr>
          <w:rFonts w:ascii="Times New Roman" w:hAnsi="Times New Roman"/>
          <w:sz w:val="20"/>
          <w:szCs w:val="20"/>
          <w:lang w:eastAsia="ru-RU"/>
        </w:rPr>
      </w:pPr>
    </w:p>
    <w:p w14:paraId="3372FC81" w14:textId="77777777" w:rsidR="00A8286D" w:rsidRPr="00BB76BB" w:rsidRDefault="00A8286D" w:rsidP="00A8286D">
      <w:pPr>
        <w:widowControl w:val="0"/>
        <w:spacing w:after="0" w:line="240" w:lineRule="auto"/>
        <w:rPr>
          <w:rFonts w:ascii="Times New Roman" w:hAnsi="Times New Roman"/>
          <w:sz w:val="20"/>
          <w:szCs w:val="20"/>
          <w:lang w:eastAsia="ru-RU"/>
        </w:rPr>
      </w:pPr>
    </w:p>
    <w:p w14:paraId="5D4DB801" w14:textId="77777777" w:rsidR="00A8286D" w:rsidRPr="00BB76BB" w:rsidRDefault="00A8286D" w:rsidP="00A8286D">
      <w:pPr>
        <w:widowControl w:val="0"/>
        <w:spacing w:after="0" w:line="240" w:lineRule="auto"/>
        <w:rPr>
          <w:rFonts w:ascii="Times New Roman" w:hAnsi="Times New Roman"/>
          <w:sz w:val="20"/>
          <w:szCs w:val="20"/>
          <w:lang w:eastAsia="ru-RU"/>
        </w:rPr>
      </w:pPr>
    </w:p>
    <w:p w14:paraId="0998E1B9" w14:textId="77777777" w:rsidR="00A8286D" w:rsidRPr="00BB76BB" w:rsidRDefault="00A8286D" w:rsidP="00A8286D">
      <w:pPr>
        <w:widowControl w:val="0"/>
        <w:spacing w:after="0" w:line="240" w:lineRule="auto"/>
        <w:rPr>
          <w:rFonts w:ascii="Times New Roman" w:hAnsi="Times New Roman"/>
          <w:sz w:val="20"/>
          <w:szCs w:val="20"/>
          <w:lang w:eastAsia="ru-RU"/>
        </w:rPr>
      </w:pPr>
    </w:p>
    <w:p w14:paraId="49182423" w14:textId="77777777" w:rsidR="00A8286D" w:rsidRPr="00BB76BB" w:rsidRDefault="00A8286D" w:rsidP="00A8286D">
      <w:pPr>
        <w:widowControl w:val="0"/>
        <w:spacing w:after="0" w:line="240" w:lineRule="auto"/>
        <w:rPr>
          <w:rFonts w:ascii="Times New Roman" w:hAnsi="Times New Roman"/>
          <w:sz w:val="20"/>
          <w:szCs w:val="20"/>
          <w:lang w:eastAsia="ru-RU"/>
        </w:rPr>
      </w:pPr>
    </w:p>
    <w:p w14:paraId="3E2F39D1" w14:textId="77777777" w:rsidR="00A8286D" w:rsidRPr="00BB76BB" w:rsidRDefault="00A8286D" w:rsidP="00A8286D">
      <w:pPr>
        <w:widowControl w:val="0"/>
        <w:spacing w:after="0" w:line="240" w:lineRule="auto"/>
        <w:rPr>
          <w:rFonts w:ascii="Times New Roman" w:hAnsi="Times New Roman"/>
          <w:sz w:val="20"/>
          <w:szCs w:val="20"/>
          <w:lang w:eastAsia="ru-RU"/>
        </w:rPr>
      </w:pPr>
    </w:p>
    <w:p w14:paraId="34C9DE5E" w14:textId="77777777" w:rsidR="00A8286D" w:rsidRPr="00BB76BB" w:rsidRDefault="00A8286D" w:rsidP="00A8286D">
      <w:pPr>
        <w:widowControl w:val="0"/>
        <w:spacing w:after="0" w:line="240" w:lineRule="auto"/>
        <w:rPr>
          <w:rFonts w:ascii="Times New Roman" w:hAnsi="Times New Roman"/>
          <w:sz w:val="20"/>
          <w:szCs w:val="20"/>
          <w:lang w:eastAsia="ru-RU"/>
        </w:rPr>
      </w:pPr>
    </w:p>
    <w:p w14:paraId="3F649504" w14:textId="77777777" w:rsidR="00A8286D" w:rsidRPr="00BB76BB" w:rsidRDefault="00A8286D" w:rsidP="00A8286D">
      <w:pPr>
        <w:widowControl w:val="0"/>
        <w:spacing w:after="0" w:line="240" w:lineRule="auto"/>
        <w:rPr>
          <w:rFonts w:ascii="Times New Roman" w:hAnsi="Times New Roman"/>
          <w:sz w:val="20"/>
          <w:szCs w:val="20"/>
          <w:lang w:eastAsia="ru-RU"/>
        </w:rPr>
      </w:pPr>
    </w:p>
    <w:p w14:paraId="10B57E44" w14:textId="77777777" w:rsidR="00A8286D" w:rsidRPr="00BB76BB" w:rsidRDefault="00A8286D" w:rsidP="00A8286D">
      <w:pPr>
        <w:widowControl w:val="0"/>
        <w:spacing w:after="0" w:line="240" w:lineRule="auto"/>
        <w:rPr>
          <w:rFonts w:ascii="Times New Roman" w:hAnsi="Times New Roman"/>
          <w:sz w:val="20"/>
          <w:szCs w:val="20"/>
          <w:lang w:eastAsia="ru-RU"/>
        </w:rPr>
      </w:pPr>
    </w:p>
    <w:p w14:paraId="1DB9B8F1" w14:textId="77777777" w:rsidR="00A8286D" w:rsidRPr="00BB76BB" w:rsidRDefault="00A8286D" w:rsidP="00A8286D">
      <w:pPr>
        <w:widowControl w:val="0"/>
        <w:spacing w:after="0" w:line="240" w:lineRule="auto"/>
        <w:rPr>
          <w:rFonts w:ascii="Times New Roman" w:hAnsi="Times New Roman"/>
          <w:sz w:val="20"/>
          <w:szCs w:val="20"/>
          <w:lang w:eastAsia="ru-RU"/>
        </w:rPr>
      </w:pPr>
    </w:p>
    <w:p w14:paraId="78F8BEE7" w14:textId="77777777" w:rsidR="00A8286D" w:rsidRPr="00BB76BB" w:rsidRDefault="00A8286D" w:rsidP="00A8286D">
      <w:pPr>
        <w:rPr>
          <w:rFonts w:ascii="Times New Roman" w:hAnsi="Times New Roman"/>
          <w:sz w:val="20"/>
          <w:szCs w:val="20"/>
          <w:lang w:eastAsia="ru-RU"/>
        </w:rPr>
        <w:sectPr w:rsidR="00A8286D" w:rsidRPr="00BB76BB" w:rsidSect="00A8286D">
          <w:headerReference w:type="default" r:id="rId130"/>
          <w:footnotePr>
            <w:numFmt w:val="chicago"/>
            <w:numRestart w:val="eachSect"/>
          </w:footnotePr>
          <w:pgSz w:w="16838" w:h="11906" w:orient="landscape"/>
          <w:pgMar w:top="1701" w:right="1134" w:bottom="567" w:left="1134" w:header="709" w:footer="709" w:gutter="0"/>
          <w:cols w:space="708"/>
          <w:docGrid w:linePitch="360"/>
        </w:sectPr>
      </w:pPr>
    </w:p>
    <w:p w14:paraId="014B430E" w14:textId="42BD39CF" w:rsidR="00A8286D" w:rsidRPr="00BB76BB" w:rsidRDefault="006E1EEC" w:rsidP="00E47B44">
      <w:pPr>
        <w:keepNext/>
        <w:widowControl w:val="0"/>
        <w:spacing w:after="0" w:line="240" w:lineRule="auto"/>
        <w:jc w:val="right"/>
        <w:outlineLvl w:val="0"/>
        <w:rPr>
          <w:rFonts w:ascii="Times New Roman" w:hAnsi="Times New Roman"/>
          <w:sz w:val="28"/>
          <w:szCs w:val="20"/>
        </w:rPr>
      </w:pPr>
      <w:bookmarkStart w:id="113" w:name="_Toc202946165"/>
      <w:r w:rsidRPr="00BB76BB">
        <w:rPr>
          <w:rFonts w:ascii="Times New Roman" w:eastAsia="Times New Roman" w:hAnsi="Times New Roman"/>
          <w:sz w:val="28"/>
          <w:szCs w:val="28"/>
        </w:rPr>
        <w:lastRenderedPageBreak/>
        <w:t>Рекомендуемый образец</w:t>
      </w:r>
      <w:r w:rsidRPr="00BB76BB">
        <w:rPr>
          <w:rFonts w:ascii="Times New Roman" w:hAnsi="Times New Roman"/>
          <w:sz w:val="28"/>
          <w:szCs w:val="20"/>
          <w:lang w:eastAsia="ru-RU"/>
        </w:rPr>
        <w:t xml:space="preserve"> </w:t>
      </w:r>
      <w:r w:rsidR="0075595E" w:rsidRPr="00BB76BB">
        <w:rPr>
          <w:rFonts w:ascii="Times New Roman" w:hAnsi="Times New Roman"/>
          <w:sz w:val="28"/>
          <w:szCs w:val="20"/>
          <w:lang w:eastAsia="ru-RU"/>
        </w:rPr>
        <w:t>29</w:t>
      </w:r>
      <w:r w:rsidR="00A8286D" w:rsidRPr="00BB76BB">
        <w:rPr>
          <w:rFonts w:ascii="Times New Roman" w:hAnsi="Times New Roman"/>
          <w:sz w:val="28"/>
          <w:szCs w:val="20"/>
          <w:lang w:eastAsia="ru-RU"/>
        </w:rPr>
        <w:br/>
      </w:r>
      <w:r w:rsidR="00A8286D" w:rsidRPr="00BB76BB">
        <w:rPr>
          <w:rFonts w:ascii="Times New Roman" w:hAnsi="Times New Roman"/>
          <w:color w:val="FFFFFF"/>
          <w:sz w:val="28"/>
          <w:szCs w:val="28"/>
        </w:rPr>
        <w:t>План методической работы</w:t>
      </w:r>
      <w:bookmarkEnd w:id="113"/>
    </w:p>
    <w:p w14:paraId="3F583279" w14:textId="77777777" w:rsidR="00A8286D" w:rsidRPr="00BB76BB"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УТВЕРЖДАЮ</w:t>
      </w:r>
    </w:p>
    <w:p w14:paraId="35952340" w14:textId="77777777" w:rsidR="00A8286D" w:rsidRPr="00BB76BB"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p>
    <w:p w14:paraId="357624A5" w14:textId="77777777" w:rsidR="00A8286D" w:rsidRPr="00BB76BB"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Начальник</w:t>
      </w:r>
    </w:p>
    <w:p w14:paraId="106891FB" w14:textId="77777777" w:rsidR="00A8286D" w:rsidRPr="00BB76BB" w:rsidRDefault="00A8286D" w:rsidP="006E1EEC">
      <w:pPr>
        <w:autoSpaceDE w:val="0"/>
        <w:autoSpaceDN w:val="0"/>
        <w:adjustRightInd w:val="0"/>
        <w:spacing w:after="0" w:line="360" w:lineRule="auto"/>
        <w:ind w:left="5529"/>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16B4FAF7" w14:textId="77777777" w:rsidR="00A8286D" w:rsidRPr="00BB76BB" w:rsidRDefault="00A8286D" w:rsidP="006E1EEC">
      <w:pPr>
        <w:autoSpaceDE w:val="0"/>
        <w:autoSpaceDN w:val="0"/>
        <w:adjustRightInd w:val="0"/>
        <w:spacing w:after="0" w:line="240" w:lineRule="auto"/>
        <w:ind w:left="5529"/>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__________________________________</w:t>
      </w:r>
    </w:p>
    <w:p w14:paraId="380C92B9" w14:textId="77777777" w:rsidR="00A8286D" w:rsidRPr="00BB76BB" w:rsidRDefault="00A8286D" w:rsidP="006E1EEC">
      <w:pPr>
        <w:autoSpaceDE w:val="0"/>
        <w:autoSpaceDN w:val="0"/>
        <w:adjustRightInd w:val="0"/>
        <w:spacing w:after="0" w:line="360" w:lineRule="auto"/>
        <w:ind w:left="5529" w:right="282"/>
        <w:jc w:val="center"/>
        <w:rPr>
          <w:rFonts w:ascii="Times New Roman" w:eastAsia="Times New Roman" w:hAnsi="Times New Roman"/>
          <w:sz w:val="20"/>
          <w:szCs w:val="18"/>
          <w:lang w:eastAsia="ru-RU"/>
        </w:rPr>
      </w:pPr>
      <w:r w:rsidRPr="00BB76BB">
        <w:rPr>
          <w:rFonts w:ascii="Times New Roman" w:eastAsia="Times New Roman" w:hAnsi="Times New Roman"/>
          <w:sz w:val="20"/>
          <w:szCs w:val="18"/>
          <w:lang w:eastAsia="ru-RU"/>
        </w:rPr>
        <w:t>(воинское звание, подпись, инициалы, фамилия)</w:t>
      </w:r>
    </w:p>
    <w:p w14:paraId="55659780" w14:textId="77777777" w:rsidR="00A8286D" w:rsidRPr="00BB76BB" w:rsidRDefault="00A8286D" w:rsidP="006E1EEC">
      <w:pPr>
        <w:autoSpaceDE w:val="0"/>
        <w:autoSpaceDN w:val="0"/>
        <w:adjustRightInd w:val="0"/>
        <w:spacing w:after="0" w:line="360" w:lineRule="auto"/>
        <w:ind w:left="5529"/>
        <w:jc w:val="center"/>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 ___________ 20___ г.</w:t>
      </w:r>
    </w:p>
    <w:p w14:paraId="3571F09A" w14:textId="77777777" w:rsidR="00A8286D" w:rsidRPr="00BB76BB" w:rsidRDefault="00A8286D" w:rsidP="00A8286D">
      <w:pPr>
        <w:spacing w:after="0" w:line="240" w:lineRule="auto"/>
        <w:jc w:val="both"/>
        <w:rPr>
          <w:rFonts w:ascii="Times New Roman" w:hAnsi="Times New Roman"/>
          <w:sz w:val="28"/>
          <w:szCs w:val="28"/>
        </w:rPr>
      </w:pPr>
    </w:p>
    <w:p w14:paraId="6F281B62" w14:textId="77777777" w:rsidR="00A8286D" w:rsidRPr="00BB76BB" w:rsidRDefault="00A8286D" w:rsidP="00A8286D">
      <w:pPr>
        <w:spacing w:after="0" w:line="240" w:lineRule="auto"/>
        <w:jc w:val="center"/>
        <w:rPr>
          <w:rFonts w:ascii="Times New Roman" w:hAnsi="Times New Roman"/>
          <w:b/>
          <w:bCs/>
          <w:iCs/>
          <w:sz w:val="28"/>
          <w:szCs w:val="28"/>
        </w:rPr>
      </w:pPr>
      <w:r w:rsidRPr="00BB76BB">
        <w:rPr>
          <w:rFonts w:ascii="Times New Roman" w:hAnsi="Times New Roman"/>
          <w:b/>
          <w:bCs/>
          <w:iCs/>
          <w:sz w:val="28"/>
          <w:szCs w:val="28"/>
        </w:rPr>
        <w:t>ПЛАН</w:t>
      </w:r>
    </w:p>
    <w:p w14:paraId="70AF7DD4" w14:textId="77777777" w:rsidR="00A8286D" w:rsidRPr="00BB76BB" w:rsidRDefault="00A8286D" w:rsidP="00A8286D">
      <w:pPr>
        <w:spacing w:after="0" w:line="240" w:lineRule="auto"/>
        <w:jc w:val="center"/>
        <w:rPr>
          <w:rFonts w:ascii="Times New Roman" w:hAnsi="Times New Roman"/>
          <w:b/>
          <w:iCs/>
          <w:sz w:val="28"/>
          <w:szCs w:val="28"/>
        </w:rPr>
      </w:pPr>
      <w:r w:rsidRPr="00BB76BB">
        <w:rPr>
          <w:rFonts w:ascii="Times New Roman" w:hAnsi="Times New Roman"/>
          <w:b/>
          <w:iCs/>
          <w:sz w:val="28"/>
          <w:szCs w:val="28"/>
        </w:rPr>
        <w:t xml:space="preserve">МЕТОДИЧЕСКОЙ РАБОТЫ </w:t>
      </w:r>
    </w:p>
    <w:p w14:paraId="177B1857" w14:textId="77777777" w:rsidR="00A8286D" w:rsidRPr="00BB76BB" w:rsidRDefault="00A8286D" w:rsidP="00A8286D">
      <w:pPr>
        <w:spacing w:after="0" w:line="240" w:lineRule="auto"/>
        <w:jc w:val="center"/>
        <w:rPr>
          <w:rFonts w:ascii="Times New Roman" w:hAnsi="Times New Roman"/>
          <w:b/>
          <w:iCs/>
          <w:sz w:val="28"/>
          <w:szCs w:val="28"/>
        </w:rPr>
      </w:pPr>
      <w:r w:rsidRPr="00BB76BB">
        <w:rPr>
          <w:rFonts w:ascii="Times New Roman" w:hAnsi="Times New Roman"/>
          <w:b/>
          <w:iCs/>
          <w:sz w:val="28"/>
          <w:szCs w:val="28"/>
        </w:rPr>
        <w:t>НА 20__/__ УЧЕБНЫЙ ГОД</w:t>
      </w:r>
    </w:p>
    <w:p w14:paraId="686191DA" w14:textId="77777777" w:rsidR="00A8286D" w:rsidRPr="00BB76BB" w:rsidRDefault="00A8286D" w:rsidP="00A8286D">
      <w:pPr>
        <w:spacing w:after="0" w:line="240" w:lineRule="auto"/>
        <w:jc w:val="center"/>
        <w:rPr>
          <w:rFonts w:ascii="Times New Roman" w:hAnsi="Times New Roman"/>
          <w:iCs/>
          <w:sz w:val="28"/>
          <w:szCs w:val="28"/>
        </w:rPr>
      </w:pPr>
    </w:p>
    <w:tbl>
      <w:tblPr>
        <w:tblStyle w:val="42"/>
        <w:tblW w:w="9770" w:type="dxa"/>
        <w:jc w:val="center"/>
        <w:tblLayout w:type="fixed"/>
        <w:tblLook w:val="04A0" w:firstRow="1" w:lastRow="0" w:firstColumn="1" w:lastColumn="0" w:noHBand="0" w:noVBand="1"/>
      </w:tblPr>
      <w:tblGrid>
        <w:gridCol w:w="562"/>
        <w:gridCol w:w="4395"/>
        <w:gridCol w:w="1417"/>
        <w:gridCol w:w="1701"/>
        <w:gridCol w:w="1695"/>
      </w:tblGrid>
      <w:tr w:rsidR="00A8286D" w:rsidRPr="00BB76BB" w14:paraId="622A8DF1" w14:textId="77777777" w:rsidTr="00A8286D">
        <w:trPr>
          <w:jc w:val="center"/>
        </w:trPr>
        <w:tc>
          <w:tcPr>
            <w:tcW w:w="562" w:type="dxa"/>
            <w:vAlign w:val="center"/>
          </w:tcPr>
          <w:p w14:paraId="022546A5" w14:textId="77777777" w:rsidR="00A8286D" w:rsidRPr="00BB76BB" w:rsidRDefault="00A8286D" w:rsidP="00A8286D">
            <w:pPr>
              <w:spacing w:after="0" w:line="240" w:lineRule="auto"/>
              <w:jc w:val="center"/>
              <w:rPr>
                <w:b/>
                <w:lang w:eastAsia="ru-RU"/>
              </w:rPr>
            </w:pPr>
            <w:r w:rsidRPr="00BB76BB">
              <w:rPr>
                <w:b/>
                <w:lang w:eastAsia="ru-RU"/>
              </w:rPr>
              <w:t>№ п/п</w:t>
            </w:r>
          </w:p>
        </w:tc>
        <w:tc>
          <w:tcPr>
            <w:tcW w:w="4395" w:type="dxa"/>
            <w:vAlign w:val="center"/>
          </w:tcPr>
          <w:p w14:paraId="6B13D160" w14:textId="77777777" w:rsidR="00A8286D" w:rsidRPr="00BB76BB" w:rsidRDefault="00A8286D" w:rsidP="00A8286D">
            <w:pPr>
              <w:spacing w:after="0" w:line="240" w:lineRule="auto"/>
              <w:jc w:val="center"/>
              <w:rPr>
                <w:b/>
                <w:lang w:eastAsia="ru-RU"/>
              </w:rPr>
            </w:pPr>
            <w:r w:rsidRPr="00BB76BB">
              <w:rPr>
                <w:b/>
                <w:lang w:eastAsia="ru-RU"/>
              </w:rPr>
              <w:t>Наименование мероприятия</w:t>
            </w:r>
          </w:p>
        </w:tc>
        <w:tc>
          <w:tcPr>
            <w:tcW w:w="1417" w:type="dxa"/>
            <w:vAlign w:val="center"/>
          </w:tcPr>
          <w:p w14:paraId="72543ADF" w14:textId="77777777" w:rsidR="00A8286D" w:rsidRPr="00BB76BB" w:rsidRDefault="00A8286D" w:rsidP="00A8286D">
            <w:pPr>
              <w:spacing w:after="0" w:line="240" w:lineRule="auto"/>
              <w:jc w:val="center"/>
              <w:rPr>
                <w:b/>
                <w:lang w:eastAsia="ru-RU"/>
              </w:rPr>
            </w:pPr>
            <w:r w:rsidRPr="00BB76BB">
              <w:rPr>
                <w:b/>
                <w:lang w:eastAsia="ru-RU"/>
              </w:rPr>
              <w:t>Срок проведения</w:t>
            </w:r>
          </w:p>
        </w:tc>
        <w:tc>
          <w:tcPr>
            <w:tcW w:w="1701" w:type="dxa"/>
            <w:vAlign w:val="center"/>
          </w:tcPr>
          <w:p w14:paraId="24637C9E" w14:textId="77777777" w:rsidR="00A8286D" w:rsidRPr="00BB76BB" w:rsidRDefault="00A8286D" w:rsidP="00A8286D">
            <w:pPr>
              <w:spacing w:after="0" w:line="240" w:lineRule="auto"/>
              <w:jc w:val="center"/>
              <w:rPr>
                <w:b/>
                <w:spacing w:val="-6"/>
                <w:lang w:eastAsia="ru-RU"/>
              </w:rPr>
            </w:pPr>
            <w:r w:rsidRPr="00BB76BB">
              <w:rPr>
                <w:b/>
                <w:spacing w:val="-6"/>
                <w:lang w:eastAsia="ru-RU"/>
              </w:rPr>
              <w:t>Ответственные</w:t>
            </w:r>
          </w:p>
        </w:tc>
        <w:tc>
          <w:tcPr>
            <w:tcW w:w="1695" w:type="dxa"/>
            <w:vAlign w:val="center"/>
          </w:tcPr>
          <w:p w14:paraId="17B079C4" w14:textId="77777777" w:rsidR="00A8286D" w:rsidRPr="00BB76BB" w:rsidRDefault="00A8286D" w:rsidP="00A8286D">
            <w:pPr>
              <w:spacing w:after="0" w:line="240" w:lineRule="auto"/>
              <w:jc w:val="center"/>
              <w:rPr>
                <w:b/>
                <w:lang w:eastAsia="ru-RU"/>
              </w:rPr>
            </w:pPr>
            <w:r w:rsidRPr="00BB76BB">
              <w:rPr>
                <w:b/>
                <w:lang w:eastAsia="ru-RU"/>
              </w:rPr>
              <w:t>Отметка</w:t>
            </w:r>
          </w:p>
          <w:p w14:paraId="683C08CD" w14:textId="77777777" w:rsidR="00A8286D" w:rsidRPr="00BB76BB" w:rsidRDefault="00A8286D" w:rsidP="00A8286D">
            <w:pPr>
              <w:spacing w:after="0" w:line="240" w:lineRule="auto"/>
              <w:jc w:val="center"/>
              <w:rPr>
                <w:b/>
                <w:lang w:eastAsia="ru-RU"/>
              </w:rPr>
            </w:pPr>
            <w:r w:rsidRPr="00BB76BB">
              <w:rPr>
                <w:b/>
                <w:lang w:eastAsia="ru-RU"/>
              </w:rPr>
              <w:t>о выполнении</w:t>
            </w:r>
          </w:p>
        </w:tc>
      </w:tr>
      <w:tr w:rsidR="00A8286D" w:rsidRPr="00BB76BB" w14:paraId="733C050A" w14:textId="77777777" w:rsidTr="00A8286D">
        <w:trPr>
          <w:jc w:val="center"/>
        </w:trPr>
        <w:tc>
          <w:tcPr>
            <w:tcW w:w="9770" w:type="dxa"/>
            <w:gridSpan w:val="5"/>
          </w:tcPr>
          <w:p w14:paraId="15943EDB" w14:textId="77777777" w:rsidR="00A8286D" w:rsidRPr="00BB76BB" w:rsidRDefault="00A8286D" w:rsidP="00A8286D">
            <w:pPr>
              <w:spacing w:after="0" w:line="240" w:lineRule="auto"/>
              <w:jc w:val="center"/>
              <w:rPr>
                <w:b/>
                <w:lang w:eastAsia="ru-RU"/>
              </w:rPr>
            </w:pPr>
            <w:r w:rsidRPr="00BB76BB">
              <w:rPr>
                <w:b/>
                <w:lang w:eastAsia="ru-RU"/>
              </w:rPr>
              <w:t xml:space="preserve">1. Повышение педагогического мастерства профессорско-преподавательского состава </w:t>
            </w:r>
            <w:r w:rsidRPr="00BB76BB">
              <w:rPr>
                <w:b/>
                <w:lang w:eastAsia="ru-RU"/>
              </w:rPr>
              <w:br/>
              <w:t>и педагогических работников</w:t>
            </w:r>
          </w:p>
        </w:tc>
      </w:tr>
      <w:tr w:rsidR="00A8286D" w:rsidRPr="00BB76BB" w14:paraId="341CEE61" w14:textId="77777777" w:rsidTr="00A8286D">
        <w:trPr>
          <w:jc w:val="center"/>
        </w:trPr>
        <w:tc>
          <w:tcPr>
            <w:tcW w:w="562" w:type="dxa"/>
            <w:vAlign w:val="center"/>
          </w:tcPr>
          <w:p w14:paraId="609A3449" w14:textId="77777777" w:rsidR="00A8286D" w:rsidRPr="00BB76BB" w:rsidRDefault="00A8286D" w:rsidP="00A8286D">
            <w:pPr>
              <w:spacing w:after="0" w:line="240" w:lineRule="auto"/>
              <w:jc w:val="center"/>
              <w:rPr>
                <w:lang w:eastAsia="ru-RU"/>
              </w:rPr>
            </w:pPr>
            <w:r w:rsidRPr="00BB76BB">
              <w:rPr>
                <w:lang w:eastAsia="ru-RU"/>
              </w:rPr>
              <w:t>1.1</w:t>
            </w:r>
          </w:p>
        </w:tc>
        <w:tc>
          <w:tcPr>
            <w:tcW w:w="4395" w:type="dxa"/>
          </w:tcPr>
          <w:p w14:paraId="16D4C4D7" w14:textId="364495E0" w:rsidR="00A8286D" w:rsidRPr="00BB76BB" w:rsidRDefault="00A8286D" w:rsidP="00BF5B71">
            <w:pPr>
              <w:spacing w:after="0" w:line="240" w:lineRule="auto"/>
              <w:jc w:val="both"/>
              <w:rPr>
                <w:lang w:eastAsia="ru-RU"/>
              </w:rPr>
            </w:pPr>
            <w:r w:rsidRPr="00BB76BB">
              <w:rPr>
                <w:lang w:eastAsia="ru-RU"/>
              </w:rPr>
              <w:t>Организация и контроль проведения учебно-методических сборов руководящего, научно-педагогического и офицерского состава:</w:t>
            </w:r>
          </w:p>
        </w:tc>
        <w:tc>
          <w:tcPr>
            <w:tcW w:w="1417" w:type="dxa"/>
          </w:tcPr>
          <w:p w14:paraId="7B902A4B" w14:textId="77777777" w:rsidR="00A8286D" w:rsidRPr="00BB76BB" w:rsidRDefault="00A8286D" w:rsidP="00A8286D">
            <w:pPr>
              <w:spacing w:after="0" w:line="240" w:lineRule="auto"/>
              <w:jc w:val="center"/>
              <w:rPr>
                <w:lang w:eastAsia="ru-RU"/>
              </w:rPr>
            </w:pPr>
          </w:p>
        </w:tc>
        <w:tc>
          <w:tcPr>
            <w:tcW w:w="1701" w:type="dxa"/>
          </w:tcPr>
          <w:p w14:paraId="64B3764E" w14:textId="77777777" w:rsidR="00A8286D" w:rsidRPr="00BB76BB" w:rsidRDefault="00A8286D" w:rsidP="00A8286D">
            <w:pPr>
              <w:spacing w:after="0" w:line="240" w:lineRule="auto"/>
              <w:jc w:val="center"/>
              <w:rPr>
                <w:lang w:eastAsia="ru-RU"/>
              </w:rPr>
            </w:pPr>
          </w:p>
        </w:tc>
        <w:tc>
          <w:tcPr>
            <w:tcW w:w="1695" w:type="dxa"/>
          </w:tcPr>
          <w:p w14:paraId="53CE804D" w14:textId="77777777" w:rsidR="00A8286D" w:rsidRPr="00BB76BB" w:rsidRDefault="00A8286D" w:rsidP="00A8286D">
            <w:pPr>
              <w:spacing w:after="0" w:line="240" w:lineRule="auto"/>
              <w:jc w:val="center"/>
              <w:rPr>
                <w:lang w:eastAsia="ru-RU"/>
              </w:rPr>
            </w:pPr>
          </w:p>
        </w:tc>
      </w:tr>
      <w:tr w:rsidR="00A8286D" w:rsidRPr="00BB76BB" w14:paraId="42305B41" w14:textId="77777777" w:rsidTr="00A8286D">
        <w:trPr>
          <w:jc w:val="center"/>
        </w:trPr>
        <w:tc>
          <w:tcPr>
            <w:tcW w:w="562" w:type="dxa"/>
          </w:tcPr>
          <w:p w14:paraId="54F1C200" w14:textId="77777777" w:rsidR="00A8286D" w:rsidRPr="00BB76BB" w:rsidRDefault="00A8286D" w:rsidP="00A8286D">
            <w:pPr>
              <w:spacing w:after="0" w:line="240" w:lineRule="auto"/>
              <w:jc w:val="center"/>
              <w:rPr>
                <w:lang w:eastAsia="ru-RU"/>
              </w:rPr>
            </w:pPr>
            <w:r w:rsidRPr="00BB76BB">
              <w:rPr>
                <w:lang w:eastAsia="ru-RU"/>
              </w:rPr>
              <w:t>1.2</w:t>
            </w:r>
          </w:p>
        </w:tc>
        <w:tc>
          <w:tcPr>
            <w:tcW w:w="9208" w:type="dxa"/>
            <w:gridSpan w:val="4"/>
          </w:tcPr>
          <w:p w14:paraId="59AC4DC5" w14:textId="2CD303C6" w:rsidR="00A8286D" w:rsidRPr="00BB76BB" w:rsidRDefault="00A8286D" w:rsidP="00BF5B71">
            <w:pPr>
              <w:spacing w:after="0" w:line="240" w:lineRule="auto"/>
              <w:rPr>
                <w:lang w:eastAsia="ru-RU"/>
              </w:rPr>
            </w:pPr>
            <w:r w:rsidRPr="00BB76BB">
              <w:rPr>
                <w:lang w:eastAsia="ru-RU"/>
              </w:rPr>
              <w:t>Организация</w:t>
            </w:r>
            <w:r w:rsidR="00BF5B71" w:rsidRPr="00BB76BB">
              <w:rPr>
                <w:lang w:eastAsia="ru-RU"/>
              </w:rPr>
              <w:t>,</w:t>
            </w:r>
            <w:r w:rsidRPr="00BB76BB">
              <w:rPr>
                <w:lang w:eastAsia="ru-RU"/>
              </w:rPr>
              <w:t xml:space="preserve"> проведение </w:t>
            </w:r>
            <w:r w:rsidR="00BF5B71" w:rsidRPr="00BB76BB">
              <w:rPr>
                <w:lang w:eastAsia="ru-RU"/>
              </w:rPr>
              <w:t xml:space="preserve">и контроль </w:t>
            </w:r>
            <w:r w:rsidRPr="00BB76BB">
              <w:rPr>
                <w:lang w:eastAsia="ru-RU"/>
              </w:rPr>
              <w:t>показных занятий для ППС:</w:t>
            </w:r>
          </w:p>
        </w:tc>
      </w:tr>
      <w:tr w:rsidR="00A8286D" w:rsidRPr="00BB76BB" w14:paraId="7D7CB045" w14:textId="77777777" w:rsidTr="00A8286D">
        <w:trPr>
          <w:jc w:val="center"/>
        </w:trPr>
        <w:tc>
          <w:tcPr>
            <w:tcW w:w="562" w:type="dxa"/>
          </w:tcPr>
          <w:p w14:paraId="54299A8A" w14:textId="77777777" w:rsidR="00A8286D" w:rsidRPr="00BB76BB" w:rsidRDefault="00A8286D" w:rsidP="00A8286D">
            <w:pPr>
              <w:spacing w:after="0" w:line="240" w:lineRule="auto"/>
              <w:jc w:val="center"/>
              <w:rPr>
                <w:lang w:eastAsia="ru-RU"/>
              </w:rPr>
            </w:pPr>
          </w:p>
        </w:tc>
        <w:tc>
          <w:tcPr>
            <w:tcW w:w="4395" w:type="dxa"/>
          </w:tcPr>
          <w:p w14:paraId="5B1A7660" w14:textId="77777777" w:rsidR="00A8286D" w:rsidRPr="00BB76BB" w:rsidRDefault="00A8286D" w:rsidP="00A8286D">
            <w:pPr>
              <w:spacing w:after="0" w:line="240" w:lineRule="auto"/>
              <w:jc w:val="both"/>
              <w:rPr>
                <w:spacing w:val="-8"/>
                <w:lang w:eastAsia="ru-RU"/>
              </w:rPr>
            </w:pPr>
            <w:r w:rsidRPr="00BB76BB">
              <w:rPr>
                <w:spacing w:val="-8"/>
                <w:lang w:eastAsia="ru-RU"/>
              </w:rPr>
              <w:t>а) начальники кафедр (заведующие кафедрами):</w:t>
            </w:r>
          </w:p>
        </w:tc>
        <w:tc>
          <w:tcPr>
            <w:tcW w:w="1417" w:type="dxa"/>
          </w:tcPr>
          <w:p w14:paraId="213C1D57" w14:textId="77777777" w:rsidR="00A8286D" w:rsidRPr="00BB76BB" w:rsidRDefault="00A8286D" w:rsidP="00A8286D">
            <w:pPr>
              <w:spacing w:after="0" w:line="240" w:lineRule="auto"/>
              <w:jc w:val="center"/>
              <w:rPr>
                <w:lang w:eastAsia="ru-RU"/>
              </w:rPr>
            </w:pPr>
          </w:p>
        </w:tc>
        <w:tc>
          <w:tcPr>
            <w:tcW w:w="1701" w:type="dxa"/>
          </w:tcPr>
          <w:p w14:paraId="1A3E4BA1" w14:textId="77777777" w:rsidR="00A8286D" w:rsidRPr="00BB76BB" w:rsidRDefault="00A8286D" w:rsidP="00A8286D">
            <w:pPr>
              <w:spacing w:after="0" w:line="240" w:lineRule="auto"/>
              <w:jc w:val="center"/>
              <w:rPr>
                <w:lang w:eastAsia="ru-RU"/>
              </w:rPr>
            </w:pPr>
          </w:p>
        </w:tc>
        <w:tc>
          <w:tcPr>
            <w:tcW w:w="1695" w:type="dxa"/>
          </w:tcPr>
          <w:p w14:paraId="62E81BBB" w14:textId="77777777" w:rsidR="00A8286D" w:rsidRPr="00BB76BB" w:rsidRDefault="00A8286D" w:rsidP="00A8286D">
            <w:pPr>
              <w:spacing w:after="0" w:line="240" w:lineRule="auto"/>
              <w:jc w:val="center"/>
              <w:rPr>
                <w:lang w:eastAsia="ru-RU"/>
              </w:rPr>
            </w:pPr>
          </w:p>
        </w:tc>
      </w:tr>
      <w:tr w:rsidR="00A8286D" w:rsidRPr="00BB76BB" w14:paraId="7ABFAB68" w14:textId="77777777" w:rsidTr="00A8286D">
        <w:trPr>
          <w:jc w:val="center"/>
        </w:trPr>
        <w:tc>
          <w:tcPr>
            <w:tcW w:w="562" w:type="dxa"/>
          </w:tcPr>
          <w:p w14:paraId="33833104" w14:textId="77777777" w:rsidR="00A8286D" w:rsidRPr="00BB76BB" w:rsidRDefault="00A8286D" w:rsidP="00A8286D">
            <w:pPr>
              <w:spacing w:after="0" w:line="240" w:lineRule="auto"/>
              <w:jc w:val="center"/>
              <w:rPr>
                <w:lang w:eastAsia="ru-RU"/>
              </w:rPr>
            </w:pPr>
          </w:p>
        </w:tc>
        <w:tc>
          <w:tcPr>
            <w:tcW w:w="4395" w:type="dxa"/>
          </w:tcPr>
          <w:p w14:paraId="4AFC3A4C" w14:textId="77777777" w:rsidR="00A8286D" w:rsidRPr="00BB76BB" w:rsidRDefault="00A8286D" w:rsidP="00A8286D">
            <w:pPr>
              <w:spacing w:after="0" w:line="240" w:lineRule="auto"/>
              <w:jc w:val="both"/>
              <w:rPr>
                <w:lang w:eastAsia="ru-RU"/>
              </w:rPr>
            </w:pPr>
            <w:r w:rsidRPr="00BB76BB">
              <w:rPr>
                <w:lang w:eastAsia="ru-RU"/>
              </w:rPr>
              <w:t>б) заместители начальников кафедр:</w:t>
            </w:r>
          </w:p>
        </w:tc>
        <w:tc>
          <w:tcPr>
            <w:tcW w:w="1417" w:type="dxa"/>
          </w:tcPr>
          <w:p w14:paraId="49555944" w14:textId="77777777" w:rsidR="00A8286D" w:rsidRPr="00BB76BB" w:rsidRDefault="00A8286D" w:rsidP="00A8286D">
            <w:pPr>
              <w:spacing w:after="0" w:line="240" w:lineRule="auto"/>
              <w:jc w:val="center"/>
              <w:rPr>
                <w:lang w:eastAsia="ru-RU"/>
              </w:rPr>
            </w:pPr>
          </w:p>
        </w:tc>
        <w:tc>
          <w:tcPr>
            <w:tcW w:w="1701" w:type="dxa"/>
          </w:tcPr>
          <w:p w14:paraId="6A4E4F81" w14:textId="77777777" w:rsidR="00A8286D" w:rsidRPr="00BB76BB" w:rsidRDefault="00A8286D" w:rsidP="00A8286D">
            <w:pPr>
              <w:spacing w:after="0" w:line="240" w:lineRule="auto"/>
              <w:jc w:val="center"/>
              <w:rPr>
                <w:lang w:eastAsia="ru-RU"/>
              </w:rPr>
            </w:pPr>
          </w:p>
        </w:tc>
        <w:tc>
          <w:tcPr>
            <w:tcW w:w="1695" w:type="dxa"/>
          </w:tcPr>
          <w:p w14:paraId="594D04D8" w14:textId="77777777" w:rsidR="00A8286D" w:rsidRPr="00BB76BB" w:rsidRDefault="00A8286D" w:rsidP="00A8286D">
            <w:pPr>
              <w:spacing w:after="0" w:line="240" w:lineRule="auto"/>
              <w:jc w:val="center"/>
              <w:rPr>
                <w:lang w:eastAsia="ru-RU"/>
              </w:rPr>
            </w:pPr>
          </w:p>
        </w:tc>
      </w:tr>
      <w:tr w:rsidR="00A8286D" w:rsidRPr="00BB76BB" w14:paraId="0C184E74" w14:textId="77777777" w:rsidTr="00A8286D">
        <w:trPr>
          <w:jc w:val="center"/>
        </w:trPr>
        <w:tc>
          <w:tcPr>
            <w:tcW w:w="562" w:type="dxa"/>
          </w:tcPr>
          <w:p w14:paraId="261FA5ED" w14:textId="77777777" w:rsidR="00A8286D" w:rsidRPr="00BB76BB" w:rsidRDefault="00A8286D" w:rsidP="00A8286D">
            <w:pPr>
              <w:spacing w:after="0" w:line="240" w:lineRule="auto"/>
              <w:jc w:val="center"/>
              <w:rPr>
                <w:lang w:eastAsia="ru-RU"/>
              </w:rPr>
            </w:pPr>
            <w:r w:rsidRPr="00BB76BB">
              <w:rPr>
                <w:lang w:eastAsia="ru-RU"/>
              </w:rPr>
              <w:t>1.3</w:t>
            </w:r>
          </w:p>
        </w:tc>
        <w:tc>
          <w:tcPr>
            <w:tcW w:w="9208" w:type="dxa"/>
            <w:gridSpan w:val="4"/>
          </w:tcPr>
          <w:p w14:paraId="272D335D" w14:textId="5822D96D" w:rsidR="00A8286D" w:rsidRPr="00BB76BB" w:rsidRDefault="00A8286D" w:rsidP="00BF5B71">
            <w:pPr>
              <w:spacing w:after="0" w:line="240" w:lineRule="auto"/>
              <w:rPr>
                <w:lang w:eastAsia="ru-RU"/>
              </w:rPr>
            </w:pPr>
            <w:r w:rsidRPr="00BB76BB">
              <w:rPr>
                <w:lang w:eastAsia="ru-RU"/>
              </w:rPr>
              <w:t>Организация</w:t>
            </w:r>
            <w:r w:rsidR="00BF5B71" w:rsidRPr="00BB76BB">
              <w:rPr>
                <w:lang w:eastAsia="ru-RU"/>
              </w:rPr>
              <w:t>,</w:t>
            </w:r>
            <w:r w:rsidRPr="00BB76BB">
              <w:rPr>
                <w:lang w:eastAsia="ru-RU"/>
              </w:rPr>
              <w:t xml:space="preserve"> проведение </w:t>
            </w:r>
            <w:r w:rsidR="00BF5B71" w:rsidRPr="00BB76BB">
              <w:rPr>
                <w:lang w:eastAsia="ru-RU"/>
              </w:rPr>
              <w:t xml:space="preserve">и контроль </w:t>
            </w:r>
            <w:r w:rsidRPr="00BB76BB">
              <w:rPr>
                <w:lang w:eastAsia="ru-RU"/>
              </w:rPr>
              <w:t>открытых занятий для ППС:</w:t>
            </w:r>
          </w:p>
        </w:tc>
      </w:tr>
      <w:tr w:rsidR="00A8286D" w:rsidRPr="00BB76BB" w14:paraId="0D7B2378" w14:textId="77777777" w:rsidTr="00A8286D">
        <w:trPr>
          <w:jc w:val="center"/>
        </w:trPr>
        <w:tc>
          <w:tcPr>
            <w:tcW w:w="562" w:type="dxa"/>
          </w:tcPr>
          <w:p w14:paraId="1B867F8D" w14:textId="77777777" w:rsidR="00A8286D" w:rsidRPr="00BB76BB" w:rsidRDefault="00A8286D" w:rsidP="00A8286D">
            <w:pPr>
              <w:spacing w:after="0" w:line="240" w:lineRule="auto"/>
              <w:jc w:val="center"/>
              <w:rPr>
                <w:lang w:eastAsia="ru-RU"/>
              </w:rPr>
            </w:pPr>
          </w:p>
        </w:tc>
        <w:tc>
          <w:tcPr>
            <w:tcW w:w="4395" w:type="dxa"/>
          </w:tcPr>
          <w:p w14:paraId="11D7FBAC" w14:textId="77777777" w:rsidR="00A8286D" w:rsidRPr="00BB76BB" w:rsidRDefault="00A8286D" w:rsidP="00A8286D">
            <w:pPr>
              <w:spacing w:after="0" w:line="240" w:lineRule="auto"/>
              <w:jc w:val="both"/>
              <w:rPr>
                <w:lang w:eastAsia="ru-RU"/>
              </w:rPr>
            </w:pPr>
            <w:r w:rsidRPr="00BB76BB">
              <w:rPr>
                <w:lang w:eastAsia="ru-RU"/>
              </w:rPr>
              <w:t>а) профессоры:</w:t>
            </w:r>
          </w:p>
        </w:tc>
        <w:tc>
          <w:tcPr>
            <w:tcW w:w="1417" w:type="dxa"/>
          </w:tcPr>
          <w:p w14:paraId="25DEB8D9" w14:textId="77777777" w:rsidR="00A8286D" w:rsidRPr="00BB76BB" w:rsidRDefault="00A8286D" w:rsidP="00A8286D">
            <w:pPr>
              <w:spacing w:after="0" w:line="240" w:lineRule="auto"/>
              <w:jc w:val="center"/>
              <w:rPr>
                <w:lang w:eastAsia="ru-RU"/>
              </w:rPr>
            </w:pPr>
          </w:p>
        </w:tc>
        <w:tc>
          <w:tcPr>
            <w:tcW w:w="1701" w:type="dxa"/>
          </w:tcPr>
          <w:p w14:paraId="6C661B9F" w14:textId="77777777" w:rsidR="00A8286D" w:rsidRPr="00BB76BB" w:rsidRDefault="00A8286D" w:rsidP="00A8286D">
            <w:pPr>
              <w:spacing w:after="0" w:line="240" w:lineRule="auto"/>
              <w:jc w:val="center"/>
              <w:rPr>
                <w:lang w:eastAsia="ru-RU"/>
              </w:rPr>
            </w:pPr>
          </w:p>
        </w:tc>
        <w:tc>
          <w:tcPr>
            <w:tcW w:w="1695" w:type="dxa"/>
          </w:tcPr>
          <w:p w14:paraId="243E84D8" w14:textId="77777777" w:rsidR="00A8286D" w:rsidRPr="00BB76BB" w:rsidRDefault="00A8286D" w:rsidP="00A8286D">
            <w:pPr>
              <w:spacing w:after="0" w:line="240" w:lineRule="auto"/>
              <w:jc w:val="center"/>
              <w:rPr>
                <w:lang w:eastAsia="ru-RU"/>
              </w:rPr>
            </w:pPr>
          </w:p>
        </w:tc>
      </w:tr>
      <w:tr w:rsidR="00A8286D" w:rsidRPr="00BB76BB" w14:paraId="4E54F9BC" w14:textId="77777777" w:rsidTr="00A8286D">
        <w:trPr>
          <w:jc w:val="center"/>
        </w:trPr>
        <w:tc>
          <w:tcPr>
            <w:tcW w:w="562" w:type="dxa"/>
          </w:tcPr>
          <w:p w14:paraId="480C73A2" w14:textId="77777777" w:rsidR="00A8286D" w:rsidRPr="00BB76BB" w:rsidRDefault="00A8286D" w:rsidP="00A8286D">
            <w:pPr>
              <w:spacing w:after="0" w:line="240" w:lineRule="auto"/>
              <w:jc w:val="center"/>
              <w:rPr>
                <w:lang w:eastAsia="ru-RU"/>
              </w:rPr>
            </w:pPr>
          </w:p>
        </w:tc>
        <w:tc>
          <w:tcPr>
            <w:tcW w:w="4395" w:type="dxa"/>
          </w:tcPr>
          <w:p w14:paraId="20BCDACE" w14:textId="77777777" w:rsidR="00A8286D" w:rsidRPr="00BB76BB" w:rsidRDefault="00A8286D" w:rsidP="00A8286D">
            <w:pPr>
              <w:spacing w:after="0" w:line="240" w:lineRule="auto"/>
              <w:jc w:val="both"/>
              <w:rPr>
                <w:lang w:eastAsia="ru-RU"/>
              </w:rPr>
            </w:pPr>
            <w:r w:rsidRPr="00BB76BB">
              <w:rPr>
                <w:lang w:eastAsia="ru-RU"/>
              </w:rPr>
              <w:t>б) доценты:</w:t>
            </w:r>
          </w:p>
        </w:tc>
        <w:tc>
          <w:tcPr>
            <w:tcW w:w="1417" w:type="dxa"/>
          </w:tcPr>
          <w:p w14:paraId="0822D938" w14:textId="77777777" w:rsidR="00A8286D" w:rsidRPr="00BB76BB" w:rsidRDefault="00A8286D" w:rsidP="00A8286D">
            <w:pPr>
              <w:spacing w:after="0" w:line="240" w:lineRule="auto"/>
              <w:jc w:val="center"/>
              <w:rPr>
                <w:lang w:eastAsia="ru-RU"/>
              </w:rPr>
            </w:pPr>
          </w:p>
        </w:tc>
        <w:tc>
          <w:tcPr>
            <w:tcW w:w="1701" w:type="dxa"/>
          </w:tcPr>
          <w:p w14:paraId="3BF3FEA7" w14:textId="77777777" w:rsidR="00A8286D" w:rsidRPr="00BB76BB" w:rsidRDefault="00A8286D" w:rsidP="00A8286D">
            <w:pPr>
              <w:spacing w:after="0" w:line="240" w:lineRule="auto"/>
              <w:jc w:val="center"/>
              <w:rPr>
                <w:lang w:eastAsia="ru-RU"/>
              </w:rPr>
            </w:pPr>
          </w:p>
        </w:tc>
        <w:tc>
          <w:tcPr>
            <w:tcW w:w="1695" w:type="dxa"/>
          </w:tcPr>
          <w:p w14:paraId="1A7D272F" w14:textId="77777777" w:rsidR="00A8286D" w:rsidRPr="00BB76BB" w:rsidRDefault="00A8286D" w:rsidP="00A8286D">
            <w:pPr>
              <w:spacing w:after="0" w:line="240" w:lineRule="auto"/>
              <w:jc w:val="center"/>
              <w:rPr>
                <w:lang w:eastAsia="ru-RU"/>
              </w:rPr>
            </w:pPr>
          </w:p>
        </w:tc>
      </w:tr>
      <w:tr w:rsidR="00A8286D" w:rsidRPr="00BB76BB" w14:paraId="5BA38860" w14:textId="77777777" w:rsidTr="00A8286D">
        <w:trPr>
          <w:jc w:val="center"/>
        </w:trPr>
        <w:tc>
          <w:tcPr>
            <w:tcW w:w="562" w:type="dxa"/>
          </w:tcPr>
          <w:p w14:paraId="2CFD7BF6" w14:textId="77777777" w:rsidR="00A8286D" w:rsidRPr="00BB76BB" w:rsidRDefault="00A8286D" w:rsidP="00A8286D">
            <w:pPr>
              <w:spacing w:after="0" w:line="240" w:lineRule="auto"/>
              <w:jc w:val="center"/>
              <w:rPr>
                <w:lang w:eastAsia="ru-RU"/>
              </w:rPr>
            </w:pPr>
          </w:p>
        </w:tc>
        <w:tc>
          <w:tcPr>
            <w:tcW w:w="4395" w:type="dxa"/>
          </w:tcPr>
          <w:p w14:paraId="13895DF8" w14:textId="77777777" w:rsidR="00A8286D" w:rsidRPr="00BB76BB" w:rsidRDefault="00A8286D" w:rsidP="00A8286D">
            <w:pPr>
              <w:spacing w:after="0" w:line="240" w:lineRule="auto"/>
              <w:jc w:val="both"/>
              <w:rPr>
                <w:lang w:eastAsia="ru-RU"/>
              </w:rPr>
            </w:pPr>
            <w:r w:rsidRPr="00BB76BB">
              <w:rPr>
                <w:lang w:eastAsia="ru-RU"/>
              </w:rPr>
              <w:t>в) старшие преподаватели:</w:t>
            </w:r>
          </w:p>
        </w:tc>
        <w:tc>
          <w:tcPr>
            <w:tcW w:w="1417" w:type="dxa"/>
          </w:tcPr>
          <w:p w14:paraId="17E69F28" w14:textId="77777777" w:rsidR="00A8286D" w:rsidRPr="00BB76BB" w:rsidRDefault="00A8286D" w:rsidP="00A8286D">
            <w:pPr>
              <w:spacing w:after="0" w:line="240" w:lineRule="auto"/>
              <w:jc w:val="center"/>
              <w:rPr>
                <w:lang w:eastAsia="ru-RU"/>
              </w:rPr>
            </w:pPr>
          </w:p>
        </w:tc>
        <w:tc>
          <w:tcPr>
            <w:tcW w:w="1701" w:type="dxa"/>
          </w:tcPr>
          <w:p w14:paraId="05746D85" w14:textId="77777777" w:rsidR="00A8286D" w:rsidRPr="00BB76BB" w:rsidRDefault="00A8286D" w:rsidP="00A8286D">
            <w:pPr>
              <w:spacing w:after="0" w:line="240" w:lineRule="auto"/>
              <w:jc w:val="center"/>
              <w:rPr>
                <w:lang w:eastAsia="ru-RU"/>
              </w:rPr>
            </w:pPr>
          </w:p>
        </w:tc>
        <w:tc>
          <w:tcPr>
            <w:tcW w:w="1695" w:type="dxa"/>
          </w:tcPr>
          <w:p w14:paraId="5E9A2C54" w14:textId="77777777" w:rsidR="00A8286D" w:rsidRPr="00BB76BB" w:rsidRDefault="00A8286D" w:rsidP="00A8286D">
            <w:pPr>
              <w:spacing w:after="0" w:line="240" w:lineRule="auto"/>
              <w:jc w:val="center"/>
              <w:rPr>
                <w:lang w:eastAsia="ru-RU"/>
              </w:rPr>
            </w:pPr>
          </w:p>
        </w:tc>
      </w:tr>
      <w:tr w:rsidR="00A8286D" w:rsidRPr="00BB76BB" w14:paraId="066A46E7" w14:textId="77777777" w:rsidTr="00A8286D">
        <w:trPr>
          <w:jc w:val="center"/>
        </w:trPr>
        <w:tc>
          <w:tcPr>
            <w:tcW w:w="562" w:type="dxa"/>
          </w:tcPr>
          <w:p w14:paraId="2BB3C05D" w14:textId="77777777" w:rsidR="00A8286D" w:rsidRPr="00BB76BB" w:rsidRDefault="00A8286D" w:rsidP="00A8286D">
            <w:pPr>
              <w:spacing w:after="0" w:line="240" w:lineRule="auto"/>
              <w:jc w:val="center"/>
              <w:rPr>
                <w:lang w:eastAsia="ru-RU"/>
              </w:rPr>
            </w:pPr>
          </w:p>
        </w:tc>
        <w:tc>
          <w:tcPr>
            <w:tcW w:w="4395" w:type="dxa"/>
          </w:tcPr>
          <w:p w14:paraId="29E7826F" w14:textId="77777777" w:rsidR="00A8286D" w:rsidRPr="00BB76BB" w:rsidRDefault="00A8286D" w:rsidP="00A8286D">
            <w:pPr>
              <w:spacing w:after="0" w:line="240" w:lineRule="auto"/>
              <w:jc w:val="both"/>
              <w:rPr>
                <w:lang w:eastAsia="ru-RU"/>
              </w:rPr>
            </w:pPr>
            <w:r w:rsidRPr="00BB76BB">
              <w:rPr>
                <w:lang w:eastAsia="ru-RU"/>
              </w:rPr>
              <w:t>г) преподаватели:</w:t>
            </w:r>
          </w:p>
        </w:tc>
        <w:tc>
          <w:tcPr>
            <w:tcW w:w="1417" w:type="dxa"/>
          </w:tcPr>
          <w:p w14:paraId="31839D37" w14:textId="77777777" w:rsidR="00A8286D" w:rsidRPr="00BB76BB" w:rsidRDefault="00A8286D" w:rsidP="00A8286D">
            <w:pPr>
              <w:spacing w:after="0" w:line="240" w:lineRule="auto"/>
              <w:jc w:val="center"/>
              <w:rPr>
                <w:lang w:eastAsia="ru-RU"/>
              </w:rPr>
            </w:pPr>
          </w:p>
        </w:tc>
        <w:tc>
          <w:tcPr>
            <w:tcW w:w="1701" w:type="dxa"/>
          </w:tcPr>
          <w:p w14:paraId="213305FF" w14:textId="77777777" w:rsidR="00A8286D" w:rsidRPr="00BB76BB" w:rsidRDefault="00A8286D" w:rsidP="00A8286D">
            <w:pPr>
              <w:spacing w:after="0" w:line="240" w:lineRule="auto"/>
              <w:jc w:val="center"/>
              <w:rPr>
                <w:lang w:eastAsia="ru-RU"/>
              </w:rPr>
            </w:pPr>
          </w:p>
        </w:tc>
        <w:tc>
          <w:tcPr>
            <w:tcW w:w="1695" w:type="dxa"/>
          </w:tcPr>
          <w:p w14:paraId="3D79D843" w14:textId="77777777" w:rsidR="00A8286D" w:rsidRPr="00BB76BB" w:rsidRDefault="00A8286D" w:rsidP="00A8286D">
            <w:pPr>
              <w:spacing w:after="0" w:line="240" w:lineRule="auto"/>
              <w:jc w:val="center"/>
              <w:rPr>
                <w:lang w:eastAsia="ru-RU"/>
              </w:rPr>
            </w:pPr>
          </w:p>
        </w:tc>
      </w:tr>
      <w:tr w:rsidR="00BF5B71" w:rsidRPr="00BB76BB" w14:paraId="14F5D93E" w14:textId="77777777" w:rsidTr="00BF5B71">
        <w:trPr>
          <w:jc w:val="center"/>
        </w:trPr>
        <w:tc>
          <w:tcPr>
            <w:tcW w:w="562" w:type="dxa"/>
            <w:vAlign w:val="center"/>
          </w:tcPr>
          <w:p w14:paraId="3B6A2D95" w14:textId="369BEBA7" w:rsidR="00BF5B71" w:rsidRPr="00BB76BB" w:rsidRDefault="00BF5B71" w:rsidP="00BF5B71">
            <w:pPr>
              <w:spacing w:after="0" w:line="240" w:lineRule="auto"/>
              <w:jc w:val="center"/>
              <w:rPr>
                <w:lang w:eastAsia="ru-RU"/>
              </w:rPr>
            </w:pPr>
            <w:r w:rsidRPr="00BB76BB">
              <w:rPr>
                <w:lang w:eastAsia="ru-RU"/>
              </w:rPr>
              <w:t>1.4</w:t>
            </w:r>
          </w:p>
        </w:tc>
        <w:tc>
          <w:tcPr>
            <w:tcW w:w="4395" w:type="dxa"/>
          </w:tcPr>
          <w:p w14:paraId="736382EB" w14:textId="6A75CAE8" w:rsidR="00BF5B71" w:rsidRPr="00BB76BB" w:rsidRDefault="00BF5B71" w:rsidP="00A8286D">
            <w:pPr>
              <w:spacing w:after="0" w:line="240" w:lineRule="auto"/>
              <w:jc w:val="both"/>
              <w:rPr>
                <w:lang w:eastAsia="ru-RU"/>
              </w:rPr>
            </w:pPr>
            <w:r w:rsidRPr="00BB76BB">
              <w:rPr>
                <w:lang w:eastAsia="ru-RU"/>
              </w:rPr>
              <w:t>Анализ проведенных показных и открытых занятий. Изучение, обобщение и распространение опыта педагогической работы на УМС</w:t>
            </w:r>
          </w:p>
        </w:tc>
        <w:tc>
          <w:tcPr>
            <w:tcW w:w="1417" w:type="dxa"/>
          </w:tcPr>
          <w:p w14:paraId="4BA270C0" w14:textId="77777777" w:rsidR="00BF5B71" w:rsidRPr="00BB76BB" w:rsidRDefault="00BF5B71" w:rsidP="00A8286D">
            <w:pPr>
              <w:spacing w:after="0" w:line="240" w:lineRule="auto"/>
              <w:jc w:val="center"/>
              <w:rPr>
                <w:lang w:eastAsia="ru-RU"/>
              </w:rPr>
            </w:pPr>
          </w:p>
        </w:tc>
        <w:tc>
          <w:tcPr>
            <w:tcW w:w="1701" w:type="dxa"/>
          </w:tcPr>
          <w:p w14:paraId="31CC477F" w14:textId="77777777" w:rsidR="00BF5B71" w:rsidRPr="00BB76BB" w:rsidRDefault="00BF5B71" w:rsidP="00A8286D">
            <w:pPr>
              <w:spacing w:after="0" w:line="240" w:lineRule="auto"/>
              <w:jc w:val="center"/>
              <w:rPr>
                <w:lang w:eastAsia="ru-RU"/>
              </w:rPr>
            </w:pPr>
          </w:p>
        </w:tc>
        <w:tc>
          <w:tcPr>
            <w:tcW w:w="1695" w:type="dxa"/>
          </w:tcPr>
          <w:p w14:paraId="04DFB380" w14:textId="77777777" w:rsidR="00BF5B71" w:rsidRPr="00BB76BB" w:rsidRDefault="00BF5B71" w:rsidP="00A8286D">
            <w:pPr>
              <w:spacing w:after="0" w:line="240" w:lineRule="auto"/>
              <w:jc w:val="center"/>
              <w:rPr>
                <w:lang w:eastAsia="ru-RU"/>
              </w:rPr>
            </w:pPr>
          </w:p>
        </w:tc>
      </w:tr>
      <w:tr w:rsidR="00BF5B71" w:rsidRPr="00BB76BB" w14:paraId="0797563E" w14:textId="77777777" w:rsidTr="00BF5B71">
        <w:trPr>
          <w:jc w:val="center"/>
        </w:trPr>
        <w:tc>
          <w:tcPr>
            <w:tcW w:w="562" w:type="dxa"/>
            <w:vAlign w:val="center"/>
          </w:tcPr>
          <w:p w14:paraId="240048CC" w14:textId="53D432EF" w:rsidR="00BF5B71" w:rsidRPr="00BB76BB" w:rsidRDefault="00BF5B71" w:rsidP="00BF5B71">
            <w:pPr>
              <w:spacing w:after="0" w:line="240" w:lineRule="auto"/>
              <w:jc w:val="center"/>
              <w:rPr>
                <w:lang w:eastAsia="ru-RU"/>
              </w:rPr>
            </w:pPr>
            <w:r w:rsidRPr="00BB76BB">
              <w:rPr>
                <w:lang w:eastAsia="ru-RU"/>
              </w:rPr>
              <w:t>1.5</w:t>
            </w:r>
          </w:p>
        </w:tc>
        <w:tc>
          <w:tcPr>
            <w:tcW w:w="4395" w:type="dxa"/>
          </w:tcPr>
          <w:p w14:paraId="39F58590" w14:textId="12366D22" w:rsidR="00BF5B71" w:rsidRPr="00BB76BB" w:rsidRDefault="00BF5B71" w:rsidP="00AC46C1">
            <w:pPr>
              <w:spacing w:after="0" w:line="240" w:lineRule="auto"/>
              <w:jc w:val="both"/>
              <w:rPr>
                <w:lang w:eastAsia="ru-RU"/>
              </w:rPr>
            </w:pPr>
            <w:r w:rsidRPr="00BB76BB">
              <w:rPr>
                <w:lang w:eastAsia="ru-RU"/>
              </w:rPr>
              <w:t xml:space="preserve">Организация и проведение финала конкурса </w:t>
            </w:r>
            <w:r w:rsidR="00AC46C1" w:rsidRPr="00BB76BB">
              <w:rPr>
                <w:lang w:eastAsia="ru-RU"/>
              </w:rPr>
              <w:t>«</w:t>
            </w:r>
            <w:r w:rsidRPr="00BB76BB">
              <w:rPr>
                <w:lang w:eastAsia="ru-RU"/>
              </w:rPr>
              <w:t xml:space="preserve">Преподаватель года Академии </w:t>
            </w:r>
            <w:r w:rsidRPr="00BB76BB">
              <w:rPr>
                <w:lang w:eastAsia="ru-RU"/>
              </w:rPr>
              <w:br/>
              <w:t>ФСО России</w:t>
            </w:r>
            <w:r w:rsidR="00AC46C1" w:rsidRPr="00BB76BB">
              <w:rPr>
                <w:lang w:eastAsia="ru-RU"/>
              </w:rPr>
              <w:t>»</w:t>
            </w:r>
          </w:p>
        </w:tc>
        <w:tc>
          <w:tcPr>
            <w:tcW w:w="1417" w:type="dxa"/>
          </w:tcPr>
          <w:p w14:paraId="1B11BBC8" w14:textId="77777777" w:rsidR="00BF5B71" w:rsidRPr="00BB76BB" w:rsidRDefault="00BF5B71" w:rsidP="00A8286D">
            <w:pPr>
              <w:spacing w:after="0" w:line="240" w:lineRule="auto"/>
              <w:jc w:val="center"/>
              <w:rPr>
                <w:lang w:eastAsia="ru-RU"/>
              </w:rPr>
            </w:pPr>
          </w:p>
        </w:tc>
        <w:tc>
          <w:tcPr>
            <w:tcW w:w="1701" w:type="dxa"/>
          </w:tcPr>
          <w:p w14:paraId="125DB2AA" w14:textId="77777777" w:rsidR="00BF5B71" w:rsidRPr="00BB76BB" w:rsidRDefault="00BF5B71" w:rsidP="00A8286D">
            <w:pPr>
              <w:spacing w:after="0" w:line="240" w:lineRule="auto"/>
              <w:jc w:val="center"/>
              <w:rPr>
                <w:lang w:eastAsia="ru-RU"/>
              </w:rPr>
            </w:pPr>
          </w:p>
        </w:tc>
        <w:tc>
          <w:tcPr>
            <w:tcW w:w="1695" w:type="dxa"/>
          </w:tcPr>
          <w:p w14:paraId="2F9BD06B" w14:textId="77777777" w:rsidR="00BF5B71" w:rsidRPr="00BB76BB" w:rsidRDefault="00BF5B71" w:rsidP="00A8286D">
            <w:pPr>
              <w:spacing w:after="0" w:line="240" w:lineRule="auto"/>
              <w:jc w:val="center"/>
              <w:rPr>
                <w:lang w:eastAsia="ru-RU"/>
              </w:rPr>
            </w:pPr>
          </w:p>
        </w:tc>
      </w:tr>
      <w:tr w:rsidR="00BF5B71" w:rsidRPr="00BB76BB" w14:paraId="2E6A4358" w14:textId="77777777" w:rsidTr="00BF5B71">
        <w:trPr>
          <w:jc w:val="center"/>
        </w:trPr>
        <w:tc>
          <w:tcPr>
            <w:tcW w:w="562" w:type="dxa"/>
            <w:vAlign w:val="center"/>
          </w:tcPr>
          <w:p w14:paraId="195F9C49" w14:textId="3DA650A0" w:rsidR="00BF5B71" w:rsidRPr="00BB76BB" w:rsidRDefault="00BF5B71" w:rsidP="00BF5B71">
            <w:pPr>
              <w:spacing w:after="0" w:line="240" w:lineRule="auto"/>
              <w:jc w:val="center"/>
              <w:rPr>
                <w:lang w:eastAsia="ru-RU"/>
              </w:rPr>
            </w:pPr>
            <w:r w:rsidRPr="00BB76BB">
              <w:rPr>
                <w:lang w:eastAsia="ru-RU"/>
              </w:rPr>
              <w:t>1.6</w:t>
            </w:r>
          </w:p>
        </w:tc>
        <w:tc>
          <w:tcPr>
            <w:tcW w:w="4395" w:type="dxa"/>
          </w:tcPr>
          <w:p w14:paraId="03FB552B" w14:textId="3FF16A47" w:rsidR="00BF5B71" w:rsidRPr="00BB76BB" w:rsidRDefault="00BF5B71" w:rsidP="00A8286D">
            <w:pPr>
              <w:spacing w:after="0" w:line="240" w:lineRule="auto"/>
              <w:jc w:val="both"/>
              <w:rPr>
                <w:lang w:eastAsia="ru-RU"/>
              </w:rPr>
            </w:pPr>
            <w:r w:rsidRPr="00BB76BB">
              <w:rPr>
                <w:lang w:eastAsia="ru-RU"/>
              </w:rPr>
              <w:t>Организация и проведение планового контроля учебных заянятий</w:t>
            </w:r>
          </w:p>
        </w:tc>
        <w:tc>
          <w:tcPr>
            <w:tcW w:w="1417" w:type="dxa"/>
          </w:tcPr>
          <w:p w14:paraId="5BFF1262" w14:textId="77777777" w:rsidR="00BF5B71" w:rsidRPr="00BB76BB" w:rsidRDefault="00BF5B71" w:rsidP="00A8286D">
            <w:pPr>
              <w:spacing w:after="0" w:line="240" w:lineRule="auto"/>
              <w:jc w:val="center"/>
              <w:rPr>
                <w:lang w:eastAsia="ru-RU"/>
              </w:rPr>
            </w:pPr>
          </w:p>
        </w:tc>
        <w:tc>
          <w:tcPr>
            <w:tcW w:w="1701" w:type="dxa"/>
          </w:tcPr>
          <w:p w14:paraId="6371298B" w14:textId="77777777" w:rsidR="00BF5B71" w:rsidRPr="00BB76BB" w:rsidRDefault="00BF5B71" w:rsidP="00A8286D">
            <w:pPr>
              <w:spacing w:after="0" w:line="240" w:lineRule="auto"/>
              <w:jc w:val="center"/>
              <w:rPr>
                <w:lang w:eastAsia="ru-RU"/>
              </w:rPr>
            </w:pPr>
          </w:p>
        </w:tc>
        <w:tc>
          <w:tcPr>
            <w:tcW w:w="1695" w:type="dxa"/>
          </w:tcPr>
          <w:p w14:paraId="0753A193" w14:textId="77777777" w:rsidR="00BF5B71" w:rsidRPr="00BB76BB" w:rsidRDefault="00BF5B71" w:rsidP="00A8286D">
            <w:pPr>
              <w:spacing w:after="0" w:line="240" w:lineRule="auto"/>
              <w:jc w:val="center"/>
              <w:rPr>
                <w:lang w:eastAsia="ru-RU"/>
              </w:rPr>
            </w:pPr>
          </w:p>
        </w:tc>
      </w:tr>
      <w:tr w:rsidR="00BF5B71" w:rsidRPr="00BB76BB" w14:paraId="0CDFBAD7" w14:textId="77777777" w:rsidTr="00BF5B71">
        <w:trPr>
          <w:jc w:val="center"/>
        </w:trPr>
        <w:tc>
          <w:tcPr>
            <w:tcW w:w="562" w:type="dxa"/>
            <w:vAlign w:val="center"/>
          </w:tcPr>
          <w:p w14:paraId="257C517D" w14:textId="7E0F82AC" w:rsidR="00BF5B71" w:rsidRPr="00BB76BB" w:rsidRDefault="00BF5B71" w:rsidP="00BF5B71">
            <w:pPr>
              <w:spacing w:after="0" w:line="240" w:lineRule="auto"/>
              <w:jc w:val="center"/>
              <w:rPr>
                <w:lang w:eastAsia="ru-RU"/>
              </w:rPr>
            </w:pPr>
            <w:r w:rsidRPr="00BB76BB">
              <w:rPr>
                <w:lang w:eastAsia="ru-RU"/>
              </w:rPr>
              <w:t>1.7</w:t>
            </w:r>
          </w:p>
        </w:tc>
        <w:tc>
          <w:tcPr>
            <w:tcW w:w="4395" w:type="dxa"/>
          </w:tcPr>
          <w:p w14:paraId="2D4EE601" w14:textId="25944894" w:rsidR="00BF5B71" w:rsidRPr="00BB76BB" w:rsidRDefault="00BF5B71" w:rsidP="00A8286D">
            <w:pPr>
              <w:spacing w:after="0" w:line="240" w:lineRule="auto"/>
              <w:jc w:val="both"/>
              <w:rPr>
                <w:lang w:eastAsia="ru-RU"/>
              </w:rPr>
            </w:pPr>
            <w:r w:rsidRPr="00BB76BB">
              <w:rPr>
                <w:lang w:eastAsia="ru-RU"/>
              </w:rPr>
              <w:t>Внеплановый контроль учебных заянятий</w:t>
            </w:r>
          </w:p>
        </w:tc>
        <w:tc>
          <w:tcPr>
            <w:tcW w:w="1417" w:type="dxa"/>
          </w:tcPr>
          <w:p w14:paraId="46DA73AD" w14:textId="77777777" w:rsidR="00BF5B71" w:rsidRPr="00BB76BB" w:rsidRDefault="00BF5B71" w:rsidP="00A8286D">
            <w:pPr>
              <w:spacing w:after="0" w:line="240" w:lineRule="auto"/>
              <w:jc w:val="center"/>
              <w:rPr>
                <w:lang w:eastAsia="ru-RU"/>
              </w:rPr>
            </w:pPr>
          </w:p>
        </w:tc>
        <w:tc>
          <w:tcPr>
            <w:tcW w:w="1701" w:type="dxa"/>
          </w:tcPr>
          <w:p w14:paraId="4594A058" w14:textId="77777777" w:rsidR="00BF5B71" w:rsidRPr="00BB76BB" w:rsidRDefault="00BF5B71" w:rsidP="00A8286D">
            <w:pPr>
              <w:spacing w:after="0" w:line="240" w:lineRule="auto"/>
              <w:jc w:val="center"/>
              <w:rPr>
                <w:lang w:eastAsia="ru-RU"/>
              </w:rPr>
            </w:pPr>
          </w:p>
        </w:tc>
        <w:tc>
          <w:tcPr>
            <w:tcW w:w="1695" w:type="dxa"/>
          </w:tcPr>
          <w:p w14:paraId="71D82A68" w14:textId="77777777" w:rsidR="00BF5B71" w:rsidRPr="00BB76BB" w:rsidRDefault="00BF5B71" w:rsidP="00A8286D">
            <w:pPr>
              <w:spacing w:after="0" w:line="240" w:lineRule="auto"/>
              <w:jc w:val="center"/>
              <w:rPr>
                <w:lang w:eastAsia="ru-RU"/>
              </w:rPr>
            </w:pPr>
          </w:p>
        </w:tc>
      </w:tr>
      <w:tr w:rsidR="00A8286D" w:rsidRPr="00BB76BB" w14:paraId="3B996A0B" w14:textId="77777777" w:rsidTr="00A8286D">
        <w:trPr>
          <w:jc w:val="center"/>
        </w:trPr>
        <w:tc>
          <w:tcPr>
            <w:tcW w:w="9770" w:type="dxa"/>
            <w:gridSpan w:val="5"/>
          </w:tcPr>
          <w:p w14:paraId="362EC71D" w14:textId="77777777" w:rsidR="00A8286D" w:rsidRPr="00BB76BB" w:rsidRDefault="00A8286D" w:rsidP="00A8286D">
            <w:pPr>
              <w:spacing w:after="0" w:line="240" w:lineRule="auto"/>
              <w:jc w:val="center"/>
              <w:rPr>
                <w:b/>
                <w:lang w:eastAsia="ru-RU"/>
              </w:rPr>
            </w:pPr>
            <w:r w:rsidRPr="00BB76BB">
              <w:rPr>
                <w:b/>
                <w:lang w:eastAsia="ru-RU"/>
              </w:rPr>
              <w:t>2. Оценка качества организации учебной и методической работы</w:t>
            </w:r>
          </w:p>
        </w:tc>
      </w:tr>
      <w:tr w:rsidR="00A8286D" w:rsidRPr="00BB76BB" w14:paraId="6D56DA29" w14:textId="77777777" w:rsidTr="00A8286D">
        <w:trPr>
          <w:jc w:val="center"/>
        </w:trPr>
        <w:tc>
          <w:tcPr>
            <w:tcW w:w="562" w:type="dxa"/>
            <w:vAlign w:val="center"/>
          </w:tcPr>
          <w:p w14:paraId="0785FEEB" w14:textId="77777777" w:rsidR="00A8286D" w:rsidRPr="00BB76BB" w:rsidRDefault="00A8286D" w:rsidP="00A8286D">
            <w:pPr>
              <w:spacing w:after="0" w:line="240" w:lineRule="auto"/>
              <w:jc w:val="center"/>
              <w:rPr>
                <w:lang w:eastAsia="ru-RU"/>
              </w:rPr>
            </w:pPr>
            <w:r w:rsidRPr="00BB76BB">
              <w:rPr>
                <w:lang w:eastAsia="ru-RU"/>
              </w:rPr>
              <w:t>2.1</w:t>
            </w:r>
          </w:p>
        </w:tc>
        <w:tc>
          <w:tcPr>
            <w:tcW w:w="9208" w:type="dxa"/>
            <w:gridSpan w:val="4"/>
          </w:tcPr>
          <w:p w14:paraId="3A912575" w14:textId="77777777" w:rsidR="00A8286D" w:rsidRPr="00BB76BB" w:rsidRDefault="00A8286D" w:rsidP="00A8286D">
            <w:pPr>
              <w:spacing w:after="0" w:line="240" w:lineRule="auto"/>
              <w:jc w:val="both"/>
              <w:rPr>
                <w:lang w:eastAsia="ru-RU"/>
              </w:rPr>
            </w:pPr>
            <w:r w:rsidRPr="00BB76BB">
              <w:rPr>
                <w:lang w:eastAsia="ru-RU"/>
              </w:rPr>
              <w:t>Экспертиза рабочих программ дисциплин:</w:t>
            </w:r>
          </w:p>
        </w:tc>
      </w:tr>
      <w:tr w:rsidR="00A8286D" w:rsidRPr="00BB76BB" w14:paraId="18BE516B" w14:textId="77777777" w:rsidTr="00A8286D">
        <w:trPr>
          <w:jc w:val="center"/>
        </w:trPr>
        <w:tc>
          <w:tcPr>
            <w:tcW w:w="562" w:type="dxa"/>
          </w:tcPr>
          <w:p w14:paraId="37FC3CDF" w14:textId="77777777" w:rsidR="00A8286D" w:rsidRPr="00BB76BB" w:rsidRDefault="00A8286D" w:rsidP="00A8286D">
            <w:pPr>
              <w:spacing w:after="0" w:line="240" w:lineRule="auto"/>
              <w:jc w:val="center"/>
              <w:rPr>
                <w:lang w:eastAsia="ru-RU"/>
              </w:rPr>
            </w:pPr>
          </w:p>
        </w:tc>
        <w:tc>
          <w:tcPr>
            <w:tcW w:w="4395" w:type="dxa"/>
          </w:tcPr>
          <w:p w14:paraId="62B81917" w14:textId="77777777" w:rsidR="00A8286D" w:rsidRPr="00BB76BB" w:rsidRDefault="00A8286D" w:rsidP="00A8286D">
            <w:pPr>
              <w:spacing w:after="0" w:line="240" w:lineRule="auto"/>
              <w:jc w:val="both"/>
              <w:rPr>
                <w:lang w:eastAsia="ru-RU"/>
              </w:rPr>
            </w:pPr>
            <w:r w:rsidRPr="00BB76BB">
              <w:rPr>
                <w:lang w:eastAsia="ru-RU"/>
              </w:rPr>
              <w:t xml:space="preserve">кафедра № </w:t>
            </w:r>
          </w:p>
        </w:tc>
        <w:tc>
          <w:tcPr>
            <w:tcW w:w="1417" w:type="dxa"/>
          </w:tcPr>
          <w:p w14:paraId="4BA77EA4" w14:textId="77777777" w:rsidR="00A8286D" w:rsidRPr="00BB76BB" w:rsidRDefault="00A8286D" w:rsidP="00A8286D">
            <w:pPr>
              <w:spacing w:after="0" w:line="240" w:lineRule="auto"/>
              <w:jc w:val="center"/>
              <w:rPr>
                <w:lang w:eastAsia="ru-RU"/>
              </w:rPr>
            </w:pPr>
          </w:p>
        </w:tc>
        <w:tc>
          <w:tcPr>
            <w:tcW w:w="1701" w:type="dxa"/>
          </w:tcPr>
          <w:p w14:paraId="73B23A02" w14:textId="77777777" w:rsidR="00A8286D" w:rsidRPr="00BB76BB" w:rsidRDefault="00A8286D" w:rsidP="00A8286D">
            <w:pPr>
              <w:spacing w:after="0" w:line="240" w:lineRule="auto"/>
              <w:jc w:val="center"/>
              <w:rPr>
                <w:lang w:eastAsia="ru-RU"/>
              </w:rPr>
            </w:pPr>
          </w:p>
        </w:tc>
        <w:tc>
          <w:tcPr>
            <w:tcW w:w="1695" w:type="dxa"/>
          </w:tcPr>
          <w:p w14:paraId="1768562A" w14:textId="77777777" w:rsidR="00A8286D" w:rsidRPr="00BB76BB" w:rsidRDefault="00A8286D" w:rsidP="00A8286D">
            <w:pPr>
              <w:spacing w:after="0" w:line="240" w:lineRule="auto"/>
              <w:jc w:val="center"/>
              <w:rPr>
                <w:lang w:eastAsia="ru-RU"/>
              </w:rPr>
            </w:pPr>
          </w:p>
        </w:tc>
      </w:tr>
      <w:tr w:rsidR="00A8286D" w:rsidRPr="00BB76BB" w14:paraId="5E91C33C" w14:textId="77777777" w:rsidTr="00A8286D">
        <w:trPr>
          <w:jc w:val="center"/>
        </w:trPr>
        <w:tc>
          <w:tcPr>
            <w:tcW w:w="562" w:type="dxa"/>
          </w:tcPr>
          <w:p w14:paraId="58462646" w14:textId="77777777" w:rsidR="00A8286D" w:rsidRPr="00BB76BB" w:rsidRDefault="00A8286D" w:rsidP="00A8286D">
            <w:pPr>
              <w:spacing w:after="0" w:line="240" w:lineRule="auto"/>
              <w:jc w:val="center"/>
              <w:rPr>
                <w:lang w:eastAsia="ru-RU"/>
              </w:rPr>
            </w:pPr>
            <w:r w:rsidRPr="00BB76BB">
              <w:rPr>
                <w:lang w:eastAsia="ru-RU"/>
              </w:rPr>
              <w:t>2.2</w:t>
            </w:r>
          </w:p>
        </w:tc>
        <w:tc>
          <w:tcPr>
            <w:tcW w:w="9208" w:type="dxa"/>
            <w:gridSpan w:val="4"/>
          </w:tcPr>
          <w:p w14:paraId="1637324F" w14:textId="77777777" w:rsidR="00A8286D" w:rsidRPr="00BB76BB" w:rsidRDefault="00A8286D" w:rsidP="00A8286D">
            <w:pPr>
              <w:spacing w:after="0" w:line="240" w:lineRule="auto"/>
              <w:rPr>
                <w:lang w:eastAsia="ru-RU"/>
              </w:rPr>
            </w:pPr>
            <w:r w:rsidRPr="00BB76BB">
              <w:rPr>
                <w:lang w:eastAsia="ru-RU"/>
              </w:rPr>
              <w:t>Организация и проведение комплексных проверок кафедр:</w:t>
            </w:r>
          </w:p>
        </w:tc>
      </w:tr>
      <w:tr w:rsidR="00A8286D" w:rsidRPr="00BB76BB" w14:paraId="651E0FC2" w14:textId="77777777" w:rsidTr="00A8286D">
        <w:trPr>
          <w:jc w:val="center"/>
        </w:trPr>
        <w:tc>
          <w:tcPr>
            <w:tcW w:w="562" w:type="dxa"/>
          </w:tcPr>
          <w:p w14:paraId="18FBBA07" w14:textId="77777777" w:rsidR="00A8286D" w:rsidRPr="00BB76BB" w:rsidRDefault="00A8286D" w:rsidP="00A8286D">
            <w:pPr>
              <w:spacing w:after="0" w:line="240" w:lineRule="auto"/>
              <w:jc w:val="center"/>
              <w:rPr>
                <w:lang w:eastAsia="ru-RU"/>
              </w:rPr>
            </w:pPr>
          </w:p>
        </w:tc>
        <w:tc>
          <w:tcPr>
            <w:tcW w:w="4395" w:type="dxa"/>
          </w:tcPr>
          <w:p w14:paraId="0C1C613C" w14:textId="77777777" w:rsidR="00A8286D" w:rsidRPr="00BB76BB" w:rsidRDefault="00A8286D" w:rsidP="00A8286D">
            <w:pPr>
              <w:spacing w:after="0" w:line="240" w:lineRule="auto"/>
              <w:jc w:val="both"/>
              <w:rPr>
                <w:lang w:eastAsia="ru-RU"/>
              </w:rPr>
            </w:pPr>
            <w:r w:rsidRPr="00BB76BB">
              <w:rPr>
                <w:lang w:eastAsia="ru-RU"/>
              </w:rPr>
              <w:t>кафедра №</w:t>
            </w:r>
          </w:p>
        </w:tc>
        <w:tc>
          <w:tcPr>
            <w:tcW w:w="1417" w:type="dxa"/>
          </w:tcPr>
          <w:p w14:paraId="37CAE13C" w14:textId="77777777" w:rsidR="00A8286D" w:rsidRPr="00BB76BB" w:rsidRDefault="00A8286D" w:rsidP="00A8286D">
            <w:pPr>
              <w:spacing w:after="0" w:line="240" w:lineRule="auto"/>
              <w:jc w:val="center"/>
              <w:rPr>
                <w:lang w:eastAsia="ru-RU"/>
              </w:rPr>
            </w:pPr>
          </w:p>
        </w:tc>
        <w:tc>
          <w:tcPr>
            <w:tcW w:w="1701" w:type="dxa"/>
          </w:tcPr>
          <w:p w14:paraId="7D2F9B9A" w14:textId="77777777" w:rsidR="00A8286D" w:rsidRPr="00BB76BB" w:rsidRDefault="00A8286D" w:rsidP="00A8286D">
            <w:pPr>
              <w:spacing w:after="0" w:line="240" w:lineRule="auto"/>
              <w:jc w:val="center"/>
              <w:rPr>
                <w:lang w:eastAsia="ru-RU"/>
              </w:rPr>
            </w:pPr>
          </w:p>
        </w:tc>
        <w:tc>
          <w:tcPr>
            <w:tcW w:w="1695" w:type="dxa"/>
          </w:tcPr>
          <w:p w14:paraId="267156DC" w14:textId="77777777" w:rsidR="00A8286D" w:rsidRPr="00BB76BB" w:rsidRDefault="00A8286D" w:rsidP="00A8286D">
            <w:pPr>
              <w:spacing w:after="0" w:line="240" w:lineRule="auto"/>
              <w:jc w:val="center"/>
              <w:rPr>
                <w:lang w:eastAsia="ru-RU"/>
              </w:rPr>
            </w:pPr>
          </w:p>
        </w:tc>
      </w:tr>
      <w:tr w:rsidR="00BF5B71" w:rsidRPr="00BB76BB" w14:paraId="3345AC4A" w14:textId="77777777" w:rsidTr="00A8286D">
        <w:trPr>
          <w:jc w:val="center"/>
        </w:trPr>
        <w:tc>
          <w:tcPr>
            <w:tcW w:w="562" w:type="dxa"/>
          </w:tcPr>
          <w:p w14:paraId="6A6201B1" w14:textId="77777777" w:rsidR="00BF5B71" w:rsidRPr="00BB76BB" w:rsidRDefault="00BF5B71" w:rsidP="00A8286D">
            <w:pPr>
              <w:spacing w:after="0" w:line="240" w:lineRule="auto"/>
              <w:jc w:val="center"/>
              <w:rPr>
                <w:lang w:eastAsia="ru-RU"/>
              </w:rPr>
            </w:pPr>
          </w:p>
        </w:tc>
        <w:tc>
          <w:tcPr>
            <w:tcW w:w="4395" w:type="dxa"/>
          </w:tcPr>
          <w:p w14:paraId="4CE7C89A" w14:textId="5415EA70" w:rsidR="00BF5B71" w:rsidRPr="00BB76BB" w:rsidRDefault="00BF5B71" w:rsidP="00A8286D">
            <w:pPr>
              <w:spacing w:after="0" w:line="240" w:lineRule="auto"/>
              <w:jc w:val="both"/>
              <w:rPr>
                <w:lang w:eastAsia="ru-RU"/>
              </w:rPr>
            </w:pPr>
            <w:r w:rsidRPr="00BB76BB">
              <w:rPr>
                <w:lang w:eastAsia="ru-RU"/>
              </w:rPr>
              <w:t>кафедра №</w:t>
            </w:r>
          </w:p>
        </w:tc>
        <w:tc>
          <w:tcPr>
            <w:tcW w:w="1417" w:type="dxa"/>
          </w:tcPr>
          <w:p w14:paraId="7307ABF6" w14:textId="77777777" w:rsidR="00BF5B71" w:rsidRPr="00BB76BB" w:rsidRDefault="00BF5B71" w:rsidP="00A8286D">
            <w:pPr>
              <w:spacing w:after="0" w:line="240" w:lineRule="auto"/>
              <w:jc w:val="center"/>
              <w:rPr>
                <w:lang w:eastAsia="ru-RU"/>
              </w:rPr>
            </w:pPr>
          </w:p>
        </w:tc>
        <w:tc>
          <w:tcPr>
            <w:tcW w:w="1701" w:type="dxa"/>
          </w:tcPr>
          <w:p w14:paraId="085CEB6A" w14:textId="77777777" w:rsidR="00BF5B71" w:rsidRPr="00BB76BB" w:rsidRDefault="00BF5B71" w:rsidP="00A8286D">
            <w:pPr>
              <w:spacing w:after="0" w:line="240" w:lineRule="auto"/>
              <w:jc w:val="center"/>
              <w:rPr>
                <w:lang w:eastAsia="ru-RU"/>
              </w:rPr>
            </w:pPr>
          </w:p>
        </w:tc>
        <w:tc>
          <w:tcPr>
            <w:tcW w:w="1695" w:type="dxa"/>
          </w:tcPr>
          <w:p w14:paraId="6FBFFC79" w14:textId="77777777" w:rsidR="00BF5B71" w:rsidRPr="00BB76BB" w:rsidRDefault="00BF5B71" w:rsidP="00A8286D">
            <w:pPr>
              <w:spacing w:after="0" w:line="240" w:lineRule="auto"/>
              <w:jc w:val="center"/>
              <w:rPr>
                <w:lang w:eastAsia="ru-RU"/>
              </w:rPr>
            </w:pPr>
          </w:p>
        </w:tc>
      </w:tr>
      <w:tr w:rsidR="00BF5B71" w:rsidRPr="00BB76BB" w14:paraId="1DF7E91B" w14:textId="77777777" w:rsidTr="001D1B78">
        <w:trPr>
          <w:jc w:val="center"/>
        </w:trPr>
        <w:tc>
          <w:tcPr>
            <w:tcW w:w="9770" w:type="dxa"/>
            <w:gridSpan w:val="5"/>
          </w:tcPr>
          <w:p w14:paraId="07F004E1" w14:textId="360CAA6E" w:rsidR="00BF5B71" w:rsidRPr="00BB76BB" w:rsidRDefault="00BF5B71" w:rsidP="00A8286D">
            <w:pPr>
              <w:spacing w:after="0" w:line="240" w:lineRule="auto"/>
              <w:jc w:val="center"/>
              <w:rPr>
                <w:b/>
                <w:lang w:eastAsia="ru-RU"/>
              </w:rPr>
            </w:pPr>
            <w:r w:rsidRPr="00BB76BB">
              <w:rPr>
                <w:b/>
                <w:lang w:eastAsia="ru-RU"/>
              </w:rPr>
              <w:t>3. Методическое обеспечение образовательной деятельности</w:t>
            </w:r>
          </w:p>
        </w:tc>
      </w:tr>
      <w:tr w:rsidR="00BF5B71" w:rsidRPr="00BB76BB" w14:paraId="72A3DEE7" w14:textId="77777777" w:rsidTr="00FD5FF5">
        <w:trPr>
          <w:jc w:val="center"/>
        </w:trPr>
        <w:tc>
          <w:tcPr>
            <w:tcW w:w="562" w:type="dxa"/>
            <w:vAlign w:val="center"/>
          </w:tcPr>
          <w:p w14:paraId="39A1695C" w14:textId="30C5C440" w:rsidR="00BF5B71" w:rsidRPr="00BB76BB" w:rsidRDefault="00BF5B71" w:rsidP="00FD5FF5">
            <w:pPr>
              <w:spacing w:after="0" w:line="240" w:lineRule="auto"/>
              <w:jc w:val="center"/>
              <w:rPr>
                <w:lang w:eastAsia="ru-RU"/>
              </w:rPr>
            </w:pPr>
            <w:r w:rsidRPr="00BB76BB">
              <w:rPr>
                <w:lang w:eastAsia="ru-RU"/>
              </w:rPr>
              <w:t>3.1</w:t>
            </w:r>
          </w:p>
        </w:tc>
        <w:tc>
          <w:tcPr>
            <w:tcW w:w="4395" w:type="dxa"/>
          </w:tcPr>
          <w:p w14:paraId="0053D215" w14:textId="6C1607C8" w:rsidR="00BF5B71" w:rsidRPr="00BB76BB" w:rsidRDefault="00BF5B71" w:rsidP="00AC46C1">
            <w:pPr>
              <w:spacing w:after="0" w:line="240" w:lineRule="auto"/>
              <w:jc w:val="both"/>
              <w:rPr>
                <w:lang w:eastAsia="ru-RU"/>
              </w:rPr>
            </w:pPr>
            <w:r w:rsidRPr="00BB76BB">
              <w:rPr>
                <w:lang w:eastAsia="ru-RU"/>
              </w:rPr>
              <w:t xml:space="preserve">Разработка и сопровождение </w:t>
            </w:r>
            <w:r w:rsidRPr="00BB76BB">
              <w:rPr>
                <w:lang w:eastAsia="ru-RU"/>
              </w:rPr>
              <w:lastRenderedPageBreak/>
              <w:t>информационного и программного обеспечения ра</w:t>
            </w:r>
            <w:r w:rsidR="00AC46C1" w:rsidRPr="00BB76BB">
              <w:rPr>
                <w:lang w:eastAsia="ru-RU"/>
              </w:rPr>
              <w:t>здела «</w:t>
            </w:r>
            <w:r w:rsidRPr="00BB76BB">
              <w:rPr>
                <w:lang w:eastAsia="ru-RU"/>
              </w:rPr>
              <w:t>Поступающим</w:t>
            </w:r>
            <w:r w:rsidR="00AC46C1" w:rsidRPr="00BB76BB">
              <w:rPr>
                <w:lang w:eastAsia="ru-RU"/>
              </w:rPr>
              <w:t>»</w:t>
            </w:r>
            <w:r w:rsidRPr="00BB76BB">
              <w:rPr>
                <w:lang w:eastAsia="ru-RU"/>
              </w:rPr>
              <w:t xml:space="preserve"> сайта Академии</w:t>
            </w:r>
          </w:p>
        </w:tc>
        <w:tc>
          <w:tcPr>
            <w:tcW w:w="1417" w:type="dxa"/>
          </w:tcPr>
          <w:p w14:paraId="2AAF1312" w14:textId="77777777" w:rsidR="00BF5B71" w:rsidRPr="00BB76BB" w:rsidRDefault="00BF5B71" w:rsidP="00A8286D">
            <w:pPr>
              <w:spacing w:after="0" w:line="240" w:lineRule="auto"/>
              <w:jc w:val="center"/>
              <w:rPr>
                <w:lang w:eastAsia="ru-RU"/>
              </w:rPr>
            </w:pPr>
          </w:p>
        </w:tc>
        <w:tc>
          <w:tcPr>
            <w:tcW w:w="1701" w:type="dxa"/>
          </w:tcPr>
          <w:p w14:paraId="197B7029" w14:textId="77777777" w:rsidR="00BF5B71" w:rsidRPr="00BB76BB" w:rsidRDefault="00BF5B71" w:rsidP="00A8286D">
            <w:pPr>
              <w:spacing w:after="0" w:line="240" w:lineRule="auto"/>
              <w:jc w:val="center"/>
              <w:rPr>
                <w:lang w:eastAsia="ru-RU"/>
              </w:rPr>
            </w:pPr>
          </w:p>
        </w:tc>
        <w:tc>
          <w:tcPr>
            <w:tcW w:w="1695" w:type="dxa"/>
          </w:tcPr>
          <w:p w14:paraId="2F8A95DC" w14:textId="77777777" w:rsidR="00BF5B71" w:rsidRPr="00BB76BB" w:rsidRDefault="00BF5B71" w:rsidP="00A8286D">
            <w:pPr>
              <w:spacing w:after="0" w:line="240" w:lineRule="auto"/>
              <w:jc w:val="center"/>
              <w:rPr>
                <w:lang w:eastAsia="ru-RU"/>
              </w:rPr>
            </w:pPr>
          </w:p>
        </w:tc>
      </w:tr>
      <w:tr w:rsidR="00BF5B71" w:rsidRPr="00BB76BB" w14:paraId="61FED4C1" w14:textId="77777777" w:rsidTr="00FD5FF5">
        <w:trPr>
          <w:jc w:val="center"/>
        </w:trPr>
        <w:tc>
          <w:tcPr>
            <w:tcW w:w="562" w:type="dxa"/>
            <w:vAlign w:val="center"/>
          </w:tcPr>
          <w:p w14:paraId="348BFB99" w14:textId="2E068732" w:rsidR="00BF5B71" w:rsidRPr="00BB76BB" w:rsidRDefault="00BF5B71" w:rsidP="00FD5FF5">
            <w:pPr>
              <w:spacing w:after="0" w:line="240" w:lineRule="auto"/>
              <w:jc w:val="center"/>
              <w:rPr>
                <w:lang w:eastAsia="ru-RU"/>
              </w:rPr>
            </w:pPr>
            <w:r w:rsidRPr="00BB76BB">
              <w:rPr>
                <w:lang w:eastAsia="ru-RU"/>
              </w:rPr>
              <w:t>3.2</w:t>
            </w:r>
          </w:p>
        </w:tc>
        <w:tc>
          <w:tcPr>
            <w:tcW w:w="4395" w:type="dxa"/>
          </w:tcPr>
          <w:p w14:paraId="793FF0B9" w14:textId="790F0742" w:rsidR="00BF5B71" w:rsidRPr="00BB76BB" w:rsidRDefault="00BF5B71" w:rsidP="00BF5B71">
            <w:pPr>
              <w:spacing w:after="0" w:line="240" w:lineRule="auto"/>
              <w:jc w:val="both"/>
              <w:rPr>
                <w:lang w:eastAsia="ru-RU"/>
              </w:rPr>
            </w:pPr>
            <w:r w:rsidRPr="00BB76BB">
              <w:rPr>
                <w:lang w:eastAsia="ru-RU"/>
              </w:rPr>
              <w:t>Разработка Плана работы ученого совета и расширенного заседания командования Академии ФСО России на 2026/27 учебный год</w:t>
            </w:r>
          </w:p>
        </w:tc>
        <w:tc>
          <w:tcPr>
            <w:tcW w:w="1417" w:type="dxa"/>
          </w:tcPr>
          <w:p w14:paraId="2502E8BD" w14:textId="77777777" w:rsidR="00BF5B71" w:rsidRPr="00BB76BB" w:rsidRDefault="00BF5B71" w:rsidP="00A8286D">
            <w:pPr>
              <w:spacing w:after="0" w:line="240" w:lineRule="auto"/>
              <w:jc w:val="center"/>
              <w:rPr>
                <w:lang w:eastAsia="ru-RU"/>
              </w:rPr>
            </w:pPr>
          </w:p>
        </w:tc>
        <w:tc>
          <w:tcPr>
            <w:tcW w:w="1701" w:type="dxa"/>
          </w:tcPr>
          <w:p w14:paraId="7BA75420" w14:textId="77777777" w:rsidR="00BF5B71" w:rsidRPr="00BB76BB" w:rsidRDefault="00BF5B71" w:rsidP="00A8286D">
            <w:pPr>
              <w:spacing w:after="0" w:line="240" w:lineRule="auto"/>
              <w:jc w:val="center"/>
              <w:rPr>
                <w:lang w:eastAsia="ru-RU"/>
              </w:rPr>
            </w:pPr>
          </w:p>
        </w:tc>
        <w:tc>
          <w:tcPr>
            <w:tcW w:w="1695" w:type="dxa"/>
          </w:tcPr>
          <w:p w14:paraId="5D535C0A" w14:textId="77777777" w:rsidR="00BF5B71" w:rsidRPr="00BB76BB" w:rsidRDefault="00BF5B71" w:rsidP="00A8286D">
            <w:pPr>
              <w:spacing w:after="0" w:line="240" w:lineRule="auto"/>
              <w:jc w:val="center"/>
              <w:rPr>
                <w:lang w:eastAsia="ru-RU"/>
              </w:rPr>
            </w:pPr>
          </w:p>
        </w:tc>
      </w:tr>
      <w:tr w:rsidR="00BF5B71" w:rsidRPr="00BB76BB" w14:paraId="2B1846E3" w14:textId="77777777" w:rsidTr="00FD5FF5">
        <w:trPr>
          <w:jc w:val="center"/>
        </w:trPr>
        <w:tc>
          <w:tcPr>
            <w:tcW w:w="562" w:type="dxa"/>
            <w:vAlign w:val="center"/>
          </w:tcPr>
          <w:p w14:paraId="2FA6FDF4" w14:textId="4B7D48A1" w:rsidR="00BF5B71" w:rsidRPr="00BB76BB" w:rsidRDefault="00BF5B71" w:rsidP="00FD5FF5">
            <w:pPr>
              <w:spacing w:after="0" w:line="240" w:lineRule="auto"/>
              <w:jc w:val="center"/>
              <w:rPr>
                <w:lang w:eastAsia="ru-RU"/>
              </w:rPr>
            </w:pPr>
            <w:r w:rsidRPr="00BB76BB">
              <w:rPr>
                <w:lang w:eastAsia="ru-RU"/>
              </w:rPr>
              <w:t>3.3</w:t>
            </w:r>
          </w:p>
        </w:tc>
        <w:tc>
          <w:tcPr>
            <w:tcW w:w="4395" w:type="dxa"/>
          </w:tcPr>
          <w:p w14:paraId="34693596" w14:textId="0F67F2CC" w:rsidR="00BF5B71" w:rsidRPr="00BB76BB" w:rsidRDefault="00FD5FF5" w:rsidP="00A8286D">
            <w:pPr>
              <w:spacing w:after="0" w:line="240" w:lineRule="auto"/>
              <w:jc w:val="both"/>
              <w:rPr>
                <w:lang w:eastAsia="ru-RU"/>
              </w:rPr>
            </w:pPr>
            <w:r w:rsidRPr="00BB76BB">
              <w:rPr>
                <w:lang w:eastAsia="ru-RU"/>
              </w:rPr>
              <w:t>Разработка Плана методической работы Академии ФСО России на 2026/27 учебный год</w:t>
            </w:r>
          </w:p>
        </w:tc>
        <w:tc>
          <w:tcPr>
            <w:tcW w:w="1417" w:type="dxa"/>
          </w:tcPr>
          <w:p w14:paraId="43397AF5" w14:textId="77777777" w:rsidR="00BF5B71" w:rsidRPr="00BB76BB" w:rsidRDefault="00BF5B71" w:rsidP="00A8286D">
            <w:pPr>
              <w:spacing w:after="0" w:line="240" w:lineRule="auto"/>
              <w:jc w:val="center"/>
              <w:rPr>
                <w:lang w:eastAsia="ru-RU"/>
              </w:rPr>
            </w:pPr>
          </w:p>
        </w:tc>
        <w:tc>
          <w:tcPr>
            <w:tcW w:w="1701" w:type="dxa"/>
          </w:tcPr>
          <w:p w14:paraId="0F2EDD14" w14:textId="77777777" w:rsidR="00BF5B71" w:rsidRPr="00BB76BB" w:rsidRDefault="00BF5B71" w:rsidP="00A8286D">
            <w:pPr>
              <w:spacing w:after="0" w:line="240" w:lineRule="auto"/>
              <w:jc w:val="center"/>
              <w:rPr>
                <w:lang w:eastAsia="ru-RU"/>
              </w:rPr>
            </w:pPr>
          </w:p>
        </w:tc>
        <w:tc>
          <w:tcPr>
            <w:tcW w:w="1695" w:type="dxa"/>
          </w:tcPr>
          <w:p w14:paraId="13E3F41A" w14:textId="77777777" w:rsidR="00BF5B71" w:rsidRPr="00BB76BB" w:rsidRDefault="00BF5B71" w:rsidP="00A8286D">
            <w:pPr>
              <w:spacing w:after="0" w:line="240" w:lineRule="auto"/>
              <w:jc w:val="center"/>
              <w:rPr>
                <w:lang w:eastAsia="ru-RU"/>
              </w:rPr>
            </w:pPr>
          </w:p>
        </w:tc>
      </w:tr>
      <w:tr w:rsidR="00BF5B71" w:rsidRPr="00BB76BB" w14:paraId="295AF9BA" w14:textId="77777777" w:rsidTr="00FD5FF5">
        <w:trPr>
          <w:jc w:val="center"/>
        </w:trPr>
        <w:tc>
          <w:tcPr>
            <w:tcW w:w="562" w:type="dxa"/>
            <w:vAlign w:val="center"/>
          </w:tcPr>
          <w:p w14:paraId="5D644A34" w14:textId="20581C8F" w:rsidR="00BF5B71" w:rsidRPr="00BB76BB" w:rsidRDefault="00BF5B71" w:rsidP="00FD5FF5">
            <w:pPr>
              <w:spacing w:after="0" w:line="240" w:lineRule="auto"/>
              <w:jc w:val="center"/>
              <w:rPr>
                <w:lang w:eastAsia="ru-RU"/>
              </w:rPr>
            </w:pPr>
            <w:r w:rsidRPr="00BB76BB">
              <w:rPr>
                <w:lang w:eastAsia="ru-RU"/>
              </w:rPr>
              <w:t>3.4</w:t>
            </w:r>
          </w:p>
        </w:tc>
        <w:tc>
          <w:tcPr>
            <w:tcW w:w="4395" w:type="dxa"/>
          </w:tcPr>
          <w:p w14:paraId="6B7FA1A0" w14:textId="4CE199B5" w:rsidR="00BF5B71" w:rsidRPr="00BB76BB" w:rsidRDefault="00FD5FF5" w:rsidP="00A8286D">
            <w:pPr>
              <w:spacing w:after="0" w:line="240" w:lineRule="auto"/>
              <w:jc w:val="both"/>
              <w:rPr>
                <w:lang w:eastAsia="ru-RU"/>
              </w:rPr>
            </w:pPr>
            <w:r w:rsidRPr="00BB76BB">
              <w:rPr>
                <w:lang w:eastAsia="ru-RU"/>
              </w:rPr>
              <w:t>Разработка бланков отзывов, их анализ и обобщение о прохождении службы выпускниками Академии. Подготовка выступления на УМС</w:t>
            </w:r>
          </w:p>
        </w:tc>
        <w:tc>
          <w:tcPr>
            <w:tcW w:w="1417" w:type="dxa"/>
          </w:tcPr>
          <w:p w14:paraId="1A68772E" w14:textId="77777777" w:rsidR="00BF5B71" w:rsidRPr="00BB76BB" w:rsidRDefault="00BF5B71" w:rsidP="00A8286D">
            <w:pPr>
              <w:spacing w:after="0" w:line="240" w:lineRule="auto"/>
              <w:jc w:val="center"/>
              <w:rPr>
                <w:lang w:eastAsia="ru-RU"/>
              </w:rPr>
            </w:pPr>
          </w:p>
        </w:tc>
        <w:tc>
          <w:tcPr>
            <w:tcW w:w="1701" w:type="dxa"/>
          </w:tcPr>
          <w:p w14:paraId="34B0E386" w14:textId="77777777" w:rsidR="00BF5B71" w:rsidRPr="00BB76BB" w:rsidRDefault="00BF5B71" w:rsidP="00A8286D">
            <w:pPr>
              <w:spacing w:after="0" w:line="240" w:lineRule="auto"/>
              <w:jc w:val="center"/>
              <w:rPr>
                <w:lang w:eastAsia="ru-RU"/>
              </w:rPr>
            </w:pPr>
          </w:p>
        </w:tc>
        <w:tc>
          <w:tcPr>
            <w:tcW w:w="1695" w:type="dxa"/>
          </w:tcPr>
          <w:p w14:paraId="01154DEC" w14:textId="77777777" w:rsidR="00BF5B71" w:rsidRPr="00BB76BB" w:rsidRDefault="00BF5B71" w:rsidP="00A8286D">
            <w:pPr>
              <w:spacing w:after="0" w:line="240" w:lineRule="auto"/>
              <w:jc w:val="center"/>
              <w:rPr>
                <w:lang w:eastAsia="ru-RU"/>
              </w:rPr>
            </w:pPr>
          </w:p>
        </w:tc>
      </w:tr>
      <w:tr w:rsidR="00BF5B71" w:rsidRPr="00BB76BB" w14:paraId="06509F34" w14:textId="77777777" w:rsidTr="00FD5FF5">
        <w:trPr>
          <w:jc w:val="center"/>
        </w:trPr>
        <w:tc>
          <w:tcPr>
            <w:tcW w:w="562" w:type="dxa"/>
            <w:vAlign w:val="center"/>
          </w:tcPr>
          <w:p w14:paraId="6ED01D9F" w14:textId="6F4C6C25" w:rsidR="00BF5B71" w:rsidRPr="00BB76BB" w:rsidRDefault="00BF5B71" w:rsidP="00FD5FF5">
            <w:pPr>
              <w:spacing w:after="0" w:line="240" w:lineRule="auto"/>
              <w:jc w:val="center"/>
              <w:rPr>
                <w:lang w:eastAsia="ru-RU"/>
              </w:rPr>
            </w:pPr>
            <w:r w:rsidRPr="00BB76BB">
              <w:rPr>
                <w:lang w:eastAsia="ru-RU"/>
              </w:rPr>
              <w:t>3.5</w:t>
            </w:r>
          </w:p>
        </w:tc>
        <w:tc>
          <w:tcPr>
            <w:tcW w:w="4395" w:type="dxa"/>
          </w:tcPr>
          <w:p w14:paraId="410D58FE" w14:textId="58801F7A" w:rsidR="00BF5B71" w:rsidRPr="00BB76BB" w:rsidRDefault="00FD5FF5" w:rsidP="00A8286D">
            <w:pPr>
              <w:spacing w:after="0" w:line="240" w:lineRule="auto"/>
              <w:jc w:val="both"/>
              <w:rPr>
                <w:lang w:eastAsia="ru-RU"/>
              </w:rPr>
            </w:pPr>
            <w:r w:rsidRPr="00BB76BB">
              <w:rPr>
                <w:lang w:eastAsia="ru-RU"/>
              </w:rPr>
              <w:t>Анализ и обобщение отзывов на курсантов о результатах военной стажировки в практических подразделениях. Подготовка выступления на УМС</w:t>
            </w:r>
          </w:p>
        </w:tc>
        <w:tc>
          <w:tcPr>
            <w:tcW w:w="1417" w:type="dxa"/>
          </w:tcPr>
          <w:p w14:paraId="381BE868" w14:textId="77777777" w:rsidR="00BF5B71" w:rsidRPr="00BB76BB" w:rsidRDefault="00BF5B71" w:rsidP="00A8286D">
            <w:pPr>
              <w:spacing w:after="0" w:line="240" w:lineRule="auto"/>
              <w:jc w:val="center"/>
              <w:rPr>
                <w:lang w:eastAsia="ru-RU"/>
              </w:rPr>
            </w:pPr>
          </w:p>
        </w:tc>
        <w:tc>
          <w:tcPr>
            <w:tcW w:w="1701" w:type="dxa"/>
          </w:tcPr>
          <w:p w14:paraId="21AFB959" w14:textId="77777777" w:rsidR="00BF5B71" w:rsidRPr="00BB76BB" w:rsidRDefault="00BF5B71" w:rsidP="00A8286D">
            <w:pPr>
              <w:spacing w:after="0" w:line="240" w:lineRule="auto"/>
              <w:jc w:val="center"/>
              <w:rPr>
                <w:lang w:eastAsia="ru-RU"/>
              </w:rPr>
            </w:pPr>
          </w:p>
        </w:tc>
        <w:tc>
          <w:tcPr>
            <w:tcW w:w="1695" w:type="dxa"/>
          </w:tcPr>
          <w:p w14:paraId="6D663D75" w14:textId="77777777" w:rsidR="00BF5B71" w:rsidRPr="00BB76BB" w:rsidRDefault="00BF5B71" w:rsidP="00A8286D">
            <w:pPr>
              <w:spacing w:after="0" w:line="240" w:lineRule="auto"/>
              <w:jc w:val="center"/>
              <w:rPr>
                <w:lang w:eastAsia="ru-RU"/>
              </w:rPr>
            </w:pPr>
          </w:p>
        </w:tc>
      </w:tr>
      <w:tr w:rsidR="00BF5B71" w:rsidRPr="00BB76BB" w14:paraId="281B0CC6" w14:textId="77777777" w:rsidTr="00FD5FF5">
        <w:trPr>
          <w:jc w:val="center"/>
        </w:trPr>
        <w:tc>
          <w:tcPr>
            <w:tcW w:w="562" w:type="dxa"/>
            <w:vAlign w:val="center"/>
          </w:tcPr>
          <w:p w14:paraId="5DF83E5E" w14:textId="61DDAB3F" w:rsidR="00BF5B71" w:rsidRPr="00BB76BB" w:rsidRDefault="00BF5B71" w:rsidP="00FD5FF5">
            <w:pPr>
              <w:spacing w:after="0" w:line="240" w:lineRule="auto"/>
              <w:jc w:val="center"/>
              <w:rPr>
                <w:lang w:eastAsia="ru-RU"/>
              </w:rPr>
            </w:pPr>
            <w:r w:rsidRPr="00BB76BB">
              <w:rPr>
                <w:lang w:eastAsia="ru-RU"/>
              </w:rPr>
              <w:t>3.6</w:t>
            </w:r>
          </w:p>
        </w:tc>
        <w:tc>
          <w:tcPr>
            <w:tcW w:w="4395" w:type="dxa"/>
          </w:tcPr>
          <w:p w14:paraId="177D89FF" w14:textId="20B98025" w:rsidR="00BF5B71" w:rsidRPr="00BB76BB" w:rsidRDefault="00FD5FF5" w:rsidP="00A8286D">
            <w:pPr>
              <w:spacing w:after="0" w:line="240" w:lineRule="auto"/>
              <w:jc w:val="both"/>
              <w:rPr>
                <w:lang w:eastAsia="ru-RU"/>
              </w:rPr>
            </w:pPr>
            <w:r w:rsidRPr="00BB76BB">
              <w:rPr>
                <w:lang w:eastAsia="ru-RU"/>
              </w:rPr>
              <w:t>Информационно-методическое консультирование и сопровождение документов для присвоения сотрудникам ученых званий доцента (профессора)</w:t>
            </w:r>
          </w:p>
        </w:tc>
        <w:tc>
          <w:tcPr>
            <w:tcW w:w="1417" w:type="dxa"/>
          </w:tcPr>
          <w:p w14:paraId="4623BA0D" w14:textId="77777777" w:rsidR="00BF5B71" w:rsidRPr="00BB76BB" w:rsidRDefault="00BF5B71" w:rsidP="00A8286D">
            <w:pPr>
              <w:spacing w:after="0" w:line="240" w:lineRule="auto"/>
              <w:jc w:val="center"/>
              <w:rPr>
                <w:lang w:eastAsia="ru-RU"/>
              </w:rPr>
            </w:pPr>
          </w:p>
        </w:tc>
        <w:tc>
          <w:tcPr>
            <w:tcW w:w="1701" w:type="dxa"/>
          </w:tcPr>
          <w:p w14:paraId="63A56A53" w14:textId="77777777" w:rsidR="00BF5B71" w:rsidRPr="00BB76BB" w:rsidRDefault="00BF5B71" w:rsidP="00A8286D">
            <w:pPr>
              <w:spacing w:after="0" w:line="240" w:lineRule="auto"/>
              <w:jc w:val="center"/>
              <w:rPr>
                <w:lang w:eastAsia="ru-RU"/>
              </w:rPr>
            </w:pPr>
          </w:p>
        </w:tc>
        <w:tc>
          <w:tcPr>
            <w:tcW w:w="1695" w:type="dxa"/>
          </w:tcPr>
          <w:p w14:paraId="5BECD7AE" w14:textId="77777777" w:rsidR="00BF5B71" w:rsidRPr="00BB76BB" w:rsidRDefault="00BF5B71" w:rsidP="00A8286D">
            <w:pPr>
              <w:spacing w:after="0" w:line="240" w:lineRule="auto"/>
              <w:jc w:val="center"/>
              <w:rPr>
                <w:lang w:eastAsia="ru-RU"/>
              </w:rPr>
            </w:pPr>
          </w:p>
        </w:tc>
      </w:tr>
    </w:tbl>
    <w:p w14:paraId="4D4F7D83" w14:textId="77777777" w:rsidR="00A8286D" w:rsidRPr="00BB76BB" w:rsidRDefault="00A8286D" w:rsidP="00A8286D">
      <w:pPr>
        <w:widowControl w:val="0"/>
        <w:spacing w:after="0" w:line="240" w:lineRule="auto"/>
        <w:jc w:val="both"/>
        <w:rPr>
          <w:rFonts w:ascii="Times New Roman" w:eastAsia="Times New Roman" w:hAnsi="Times New Roman"/>
          <w:sz w:val="28"/>
          <w:szCs w:val="28"/>
          <w:lang w:eastAsia="ru-RU"/>
        </w:rPr>
      </w:pPr>
    </w:p>
    <w:p w14:paraId="7D8EE3FA" w14:textId="77777777" w:rsidR="00A8286D" w:rsidRPr="00BB76BB" w:rsidRDefault="00A8286D" w:rsidP="00A8286D">
      <w:pPr>
        <w:widowControl w:val="0"/>
        <w:spacing w:after="0" w:line="240" w:lineRule="auto"/>
        <w:jc w:val="both"/>
        <w:rPr>
          <w:rFonts w:ascii="Times New Roman" w:eastAsia="Times New Roman" w:hAnsi="Times New Roman"/>
          <w:sz w:val="28"/>
          <w:szCs w:val="28"/>
          <w:lang w:eastAsia="ru-RU"/>
        </w:rPr>
      </w:pPr>
    </w:p>
    <w:p w14:paraId="6DCCE268" w14:textId="77777777" w:rsidR="00A8286D" w:rsidRPr="00BB76BB" w:rsidRDefault="00A8286D" w:rsidP="00A8286D">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Заместитель начальника академии</w:t>
      </w:r>
    </w:p>
    <w:p w14:paraId="6816A1E5" w14:textId="77777777" w:rsidR="00A8286D" w:rsidRPr="00BB76BB" w:rsidRDefault="00A8286D" w:rsidP="00A8286D">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 xml:space="preserve">по учебной и научной работе </w:t>
      </w:r>
    </w:p>
    <w:p w14:paraId="474DC09B" w14:textId="77777777" w:rsidR="00A8286D" w:rsidRPr="00BB76BB" w:rsidRDefault="00A8286D" w:rsidP="00A8286D">
      <w:pPr>
        <w:widowControl w:val="0"/>
        <w:spacing w:after="0" w:line="240" w:lineRule="auto"/>
        <w:jc w:val="both"/>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Академии ФСО России</w:t>
      </w:r>
    </w:p>
    <w:p w14:paraId="0CE2E22A" w14:textId="77777777" w:rsidR="00A8286D" w:rsidRPr="00BB76BB" w:rsidRDefault="00A8286D" w:rsidP="00A8286D">
      <w:pPr>
        <w:widowControl w:val="0"/>
        <w:spacing w:after="0" w:line="240" w:lineRule="auto"/>
        <w:jc w:val="both"/>
        <w:rPr>
          <w:rFonts w:ascii="Times New Roman" w:eastAsia="Times New Roman" w:hAnsi="Times New Roman"/>
          <w:sz w:val="24"/>
          <w:szCs w:val="20"/>
          <w:lang w:eastAsia="ru-RU"/>
        </w:rPr>
      </w:pPr>
      <w:r w:rsidRPr="00BB76BB">
        <w:rPr>
          <w:rFonts w:ascii="Times New Roman" w:eastAsia="Times New Roman" w:hAnsi="Times New Roman"/>
          <w:sz w:val="28"/>
          <w:szCs w:val="28"/>
          <w:lang w:eastAsia="ru-RU"/>
        </w:rPr>
        <w:t>______________________________</w:t>
      </w:r>
    </w:p>
    <w:p w14:paraId="770B0F4A" w14:textId="77777777" w:rsidR="00A8286D" w:rsidRPr="00BB76BB" w:rsidRDefault="00A8286D" w:rsidP="00A8286D">
      <w:pPr>
        <w:widowControl w:val="0"/>
        <w:spacing w:after="0" w:line="240" w:lineRule="auto"/>
        <w:rPr>
          <w:rFonts w:ascii="Times New Roman" w:eastAsia="Times New Roman" w:hAnsi="Times New Roman"/>
          <w:sz w:val="20"/>
          <w:szCs w:val="20"/>
          <w:lang w:eastAsia="ru-RU"/>
        </w:rPr>
      </w:pPr>
      <w:r w:rsidRPr="00BB76BB">
        <w:rPr>
          <w:rFonts w:ascii="Times New Roman" w:eastAsia="Times New Roman" w:hAnsi="Times New Roman"/>
          <w:sz w:val="20"/>
          <w:szCs w:val="20"/>
          <w:lang w:eastAsia="ru-RU"/>
        </w:rPr>
        <w:t>(воинское звание, подпись, инициалы, фамилия)</w:t>
      </w:r>
    </w:p>
    <w:p w14:paraId="7E568643" w14:textId="77777777" w:rsidR="00A8286D" w:rsidRPr="00BB76BB" w:rsidRDefault="00A8286D" w:rsidP="00A8286D">
      <w:pPr>
        <w:widowControl w:val="0"/>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4"/>
          <w:lang w:eastAsia="ru-RU"/>
        </w:rPr>
        <w:t>«___»  _________  20__ г.</w:t>
      </w:r>
    </w:p>
    <w:p w14:paraId="5869A642" w14:textId="77777777" w:rsidR="00E23F19" w:rsidRPr="00BB76BB" w:rsidRDefault="00A8286D" w:rsidP="001A27BC">
      <w:pPr>
        <w:jc w:val="center"/>
        <w:rPr>
          <w:rFonts w:ascii="Times New Roman" w:eastAsia="Times New Roman" w:hAnsi="Times New Roman"/>
          <w:spacing w:val="20"/>
          <w:sz w:val="24"/>
          <w:szCs w:val="28"/>
          <w:lang w:eastAsia="ru-RU"/>
        </w:rPr>
      </w:pPr>
      <w:r w:rsidRPr="00BB76BB">
        <w:rPr>
          <w:rFonts w:ascii="Times New Roman" w:eastAsia="Times New Roman" w:hAnsi="Times New Roman"/>
          <w:spacing w:val="20"/>
          <w:sz w:val="24"/>
          <w:szCs w:val="28"/>
          <w:lang w:eastAsia="ru-RU"/>
        </w:rPr>
        <w:br w:type="page"/>
      </w:r>
      <w:r w:rsidR="006E1EEC" w:rsidRPr="00BB76BB">
        <w:rPr>
          <w:rFonts w:ascii="Times New Roman" w:hAnsi="Times New Roman"/>
          <w:noProof/>
          <w:sz w:val="28"/>
          <w:szCs w:val="28"/>
          <w:lang w:eastAsia="ru-RU"/>
        </w:rPr>
        <w:lastRenderedPageBreak/>
        <mc:AlternateContent>
          <mc:Choice Requires="wps">
            <w:drawing>
              <wp:anchor distT="0" distB="0" distL="114300" distR="114300" simplePos="0" relativeHeight="251665920" behindDoc="0" locked="0" layoutInCell="1" allowOverlap="1" wp14:anchorId="291CEFCA" wp14:editId="5627EE1A">
                <wp:simplePos x="0" y="0"/>
                <wp:positionH relativeFrom="column">
                  <wp:posOffset>3081067</wp:posOffset>
                </wp:positionH>
                <wp:positionV relativeFrom="paragraph">
                  <wp:posOffset>-480695</wp:posOffset>
                </wp:positionV>
                <wp:extent cx="464024" cy="473653"/>
                <wp:effectExtent l="0" t="0" r="0" b="3175"/>
                <wp:wrapNone/>
                <wp:docPr id="14" name="Овал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024" cy="473653"/>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C08A52" id="Овал 14" o:spid="_x0000_s1026" style="position:absolute;margin-left:242.6pt;margin-top:-37.85pt;width:36.55pt;height:37.3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" stroked="f"/>
            </w:pict>
          </mc:Fallback>
        </mc:AlternateContent>
      </w:r>
      <w:r w:rsidR="00292971" w:rsidRPr="00BB76BB">
        <w:rPr>
          <w:rFonts w:ascii="Times New Roman" w:eastAsia="Times New Roman" w:hAnsi="Times New Roman"/>
          <w:noProof/>
          <w:sz w:val="28"/>
          <w:szCs w:val="28"/>
          <w:lang w:eastAsia="ru-RU"/>
        </w:rPr>
        <mc:AlternateContent>
          <mc:Choice Requires="wps">
            <w:drawing>
              <wp:anchor distT="0" distB="0" distL="114300" distR="114300" simplePos="0" relativeHeight="251657728" behindDoc="0" locked="0" layoutInCell="1" allowOverlap="1" wp14:anchorId="54E62D7E" wp14:editId="1D6C10A5">
                <wp:simplePos x="0" y="0"/>
                <wp:positionH relativeFrom="column">
                  <wp:posOffset>2929890</wp:posOffset>
                </wp:positionH>
                <wp:positionV relativeFrom="paragraph">
                  <wp:posOffset>-391160</wp:posOffset>
                </wp:positionV>
                <wp:extent cx="333375" cy="309880"/>
                <wp:effectExtent l="7620" t="5080" r="1905" b="8890"/>
                <wp:wrapNone/>
                <wp:docPr id="9"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0988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598432" id="Oval 4" o:spid="_x0000_s1026" style="position:absolute;margin-left:230.7pt;margin-top:-30.8pt;width:26.25pt;height:2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" stroked="f"/>
            </w:pict>
          </mc:Fallback>
        </mc:AlternateContent>
      </w:r>
      <w:r w:rsidR="00E23F19" w:rsidRPr="00BB76BB">
        <w:rPr>
          <w:rFonts w:ascii="Times New Roman" w:eastAsia="Times New Roman" w:hAnsi="Times New Roman"/>
          <w:spacing w:val="20"/>
          <w:sz w:val="24"/>
          <w:szCs w:val="28"/>
          <w:lang w:eastAsia="ru-RU"/>
        </w:rPr>
        <w:t>УКАЗАТЕЛЬ</w:t>
      </w:r>
    </w:p>
    <w:p w14:paraId="681C1DCC" w14:textId="77777777" w:rsidR="00E23F19" w:rsidRPr="00BB76BB" w:rsidRDefault="00E23F19" w:rsidP="001A27B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рассылки приказа начальника Академии ФСО России</w:t>
      </w:r>
    </w:p>
    <w:p w14:paraId="19B00390" w14:textId="77777777" w:rsidR="00E23F19" w:rsidRPr="00BB76BB" w:rsidRDefault="00E23F19" w:rsidP="001A27B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от «____»_________2025 г. № ________</w:t>
      </w:r>
    </w:p>
    <w:p w14:paraId="108566BC" w14:textId="77777777" w:rsidR="00E23F19" w:rsidRPr="00BB76BB" w:rsidRDefault="00E23F19" w:rsidP="001A27BC">
      <w:pPr>
        <w:spacing w:after="0" w:line="240" w:lineRule="auto"/>
        <w:jc w:val="center"/>
        <w:rPr>
          <w:rFonts w:ascii="Times New Roman" w:eastAsia="Times New Roman" w:hAnsi="Times New Roman"/>
          <w:sz w:val="12"/>
          <w:szCs w:val="28"/>
          <w:lang w:eastAsia="ru-RU"/>
        </w:rPr>
      </w:pPr>
    </w:p>
    <w:p w14:paraId="68C2EF58" w14:textId="77777777" w:rsidR="001A27BC" w:rsidRPr="00BB76BB" w:rsidRDefault="00E23F19" w:rsidP="001A27BC">
      <w:pPr>
        <w:spacing w:after="0" w:line="280" w:lineRule="exact"/>
        <w:jc w:val="center"/>
        <w:rPr>
          <w:rFonts w:ascii="Times New Roman" w:eastAsia="Times New Roman" w:hAnsi="Times New Roman"/>
          <w:sz w:val="24"/>
          <w:szCs w:val="24"/>
          <w:u w:val="single"/>
          <w:lang w:eastAsia="ru-RU"/>
        </w:rPr>
      </w:pPr>
      <w:r w:rsidRPr="00BB76BB">
        <w:rPr>
          <w:rFonts w:ascii="Times New Roman" w:eastAsia="Times New Roman" w:hAnsi="Times New Roman"/>
          <w:sz w:val="24"/>
          <w:szCs w:val="28"/>
          <w:lang w:eastAsia="ru-RU"/>
        </w:rPr>
        <w:t xml:space="preserve">Содержание </w:t>
      </w:r>
      <w:r w:rsidRPr="00BB76BB">
        <w:rPr>
          <w:rFonts w:ascii="Times New Roman" w:eastAsia="Times New Roman" w:hAnsi="Times New Roman"/>
          <w:sz w:val="20"/>
          <w:szCs w:val="20"/>
          <w:lang w:eastAsia="ru-RU"/>
        </w:rPr>
        <w:t xml:space="preserve"> </w:t>
      </w:r>
      <w:r w:rsidRPr="00BB76BB">
        <w:rPr>
          <w:rFonts w:ascii="Times New Roman" w:eastAsia="Times New Roman" w:hAnsi="Times New Roman"/>
          <w:sz w:val="24"/>
          <w:szCs w:val="20"/>
          <w:u w:val="single"/>
          <w:lang w:eastAsia="ru-RU"/>
        </w:rPr>
        <w:t xml:space="preserve">Об </w:t>
      </w:r>
      <w:r w:rsidRPr="00BB76BB">
        <w:rPr>
          <w:rFonts w:ascii="Times New Roman" w:eastAsia="Times New Roman" w:hAnsi="Times New Roman"/>
          <w:sz w:val="24"/>
          <w:szCs w:val="24"/>
          <w:u w:val="single"/>
          <w:lang w:eastAsia="ru-RU"/>
        </w:rPr>
        <w:t xml:space="preserve">утверждении Инструкции по организации образовательной </w:t>
      </w:r>
    </w:p>
    <w:p w14:paraId="1964F3E3" w14:textId="77777777" w:rsidR="00E23F19" w:rsidRPr="00BB76BB" w:rsidRDefault="00E23F19" w:rsidP="001A27BC">
      <w:pPr>
        <w:spacing w:after="0" w:line="280" w:lineRule="exact"/>
        <w:jc w:val="center"/>
        <w:rPr>
          <w:rFonts w:ascii="Times New Roman" w:eastAsia="Times New Roman" w:hAnsi="Times New Roman"/>
          <w:sz w:val="24"/>
          <w:szCs w:val="24"/>
          <w:lang w:eastAsia="ru-RU"/>
        </w:rPr>
      </w:pPr>
      <w:r w:rsidRPr="00BB76BB">
        <w:rPr>
          <w:rFonts w:ascii="Times New Roman" w:eastAsia="Times New Roman" w:hAnsi="Times New Roman"/>
          <w:sz w:val="24"/>
          <w:szCs w:val="24"/>
          <w:u w:val="single"/>
          <w:lang w:eastAsia="ru-RU"/>
        </w:rPr>
        <w:t>деятельности в Академии ФСО России»</w:t>
      </w:r>
    </w:p>
    <w:p w14:paraId="50ED1B0A" w14:textId="77777777" w:rsidR="00E23F19" w:rsidRPr="00BB76BB" w:rsidRDefault="00E23F19" w:rsidP="001A27BC">
      <w:pPr>
        <w:spacing w:after="0" w:line="280" w:lineRule="exact"/>
        <w:jc w:val="center"/>
        <w:rPr>
          <w:rFonts w:ascii="Times New Roman" w:eastAsia="Times New Roman" w:hAnsi="Times New Roman"/>
          <w:sz w:val="24"/>
          <w:szCs w:val="28"/>
          <w:lang w:eastAsia="ru-RU"/>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6095"/>
        <w:gridCol w:w="1418"/>
        <w:gridCol w:w="1417"/>
      </w:tblGrid>
      <w:tr w:rsidR="00E23F19" w:rsidRPr="00BB76BB" w14:paraId="6CB637B3" w14:textId="77777777" w:rsidTr="004A507C">
        <w:tc>
          <w:tcPr>
            <w:tcW w:w="817" w:type="dxa"/>
            <w:shd w:val="clear" w:color="auto" w:fill="auto"/>
          </w:tcPr>
          <w:p w14:paraId="333324BA" w14:textId="77777777" w:rsidR="00E23F19" w:rsidRPr="00BB76BB" w:rsidRDefault="00E23F19" w:rsidP="004A507C">
            <w:pPr>
              <w:spacing w:after="0" w:line="280" w:lineRule="exact"/>
              <w:ind w:left="-27" w:hanging="165"/>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 п/п</w:t>
            </w:r>
          </w:p>
        </w:tc>
        <w:tc>
          <w:tcPr>
            <w:tcW w:w="6095" w:type="dxa"/>
            <w:shd w:val="clear" w:color="auto" w:fill="auto"/>
            <w:vAlign w:val="center"/>
          </w:tcPr>
          <w:p w14:paraId="4C14C218"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Наименование адресата</w:t>
            </w:r>
          </w:p>
        </w:tc>
        <w:tc>
          <w:tcPr>
            <w:tcW w:w="1418" w:type="dxa"/>
            <w:shd w:val="clear" w:color="auto" w:fill="auto"/>
          </w:tcPr>
          <w:p w14:paraId="5366FA58"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 xml:space="preserve">Кол-во </w:t>
            </w:r>
          </w:p>
          <w:p w14:paraId="309EE3D4"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экз.</w:t>
            </w:r>
          </w:p>
        </w:tc>
        <w:tc>
          <w:tcPr>
            <w:tcW w:w="1417" w:type="dxa"/>
            <w:shd w:val="clear" w:color="auto" w:fill="auto"/>
          </w:tcPr>
          <w:p w14:paraId="5A96F808"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 экз.</w:t>
            </w:r>
          </w:p>
        </w:tc>
      </w:tr>
      <w:tr w:rsidR="00E23F19" w:rsidRPr="00BB76BB" w14:paraId="4E26AD5C" w14:textId="77777777" w:rsidTr="004A507C">
        <w:tc>
          <w:tcPr>
            <w:tcW w:w="817" w:type="dxa"/>
            <w:shd w:val="clear" w:color="auto" w:fill="auto"/>
          </w:tcPr>
          <w:p w14:paraId="2583C457"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w:t>
            </w:r>
          </w:p>
        </w:tc>
        <w:tc>
          <w:tcPr>
            <w:tcW w:w="6095" w:type="dxa"/>
            <w:shd w:val="clear" w:color="auto" w:fill="auto"/>
          </w:tcPr>
          <w:p w14:paraId="4B101040"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Академия ФСО России</w:t>
            </w:r>
          </w:p>
        </w:tc>
        <w:tc>
          <w:tcPr>
            <w:tcW w:w="1418" w:type="dxa"/>
            <w:shd w:val="clear" w:color="auto" w:fill="auto"/>
          </w:tcPr>
          <w:p w14:paraId="424C4E80"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w:t>
            </w:r>
          </w:p>
        </w:tc>
        <w:tc>
          <w:tcPr>
            <w:tcW w:w="1417" w:type="dxa"/>
            <w:shd w:val="clear" w:color="auto" w:fill="auto"/>
          </w:tcPr>
          <w:p w14:paraId="046C69E2" w14:textId="77777777" w:rsidR="00E23F19" w:rsidRPr="00BB76BB" w:rsidRDefault="00E23F19" w:rsidP="004A507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подл.</w:t>
            </w:r>
          </w:p>
        </w:tc>
      </w:tr>
      <w:tr w:rsidR="006017FC" w:rsidRPr="00BB76BB" w14:paraId="08BD8688" w14:textId="77777777" w:rsidTr="004A507C">
        <w:tc>
          <w:tcPr>
            <w:tcW w:w="817" w:type="dxa"/>
            <w:shd w:val="clear" w:color="auto" w:fill="auto"/>
          </w:tcPr>
          <w:p w14:paraId="3CD58D58"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2.</w:t>
            </w:r>
          </w:p>
        </w:tc>
        <w:tc>
          <w:tcPr>
            <w:tcW w:w="6095" w:type="dxa"/>
            <w:shd w:val="clear" w:color="auto" w:fill="auto"/>
          </w:tcPr>
          <w:p w14:paraId="679C4A86"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Академия ФСО России</w:t>
            </w:r>
          </w:p>
        </w:tc>
        <w:tc>
          <w:tcPr>
            <w:tcW w:w="1418" w:type="dxa"/>
            <w:shd w:val="clear" w:color="auto" w:fill="auto"/>
          </w:tcPr>
          <w:p w14:paraId="71E3E38C"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w:t>
            </w:r>
          </w:p>
        </w:tc>
        <w:tc>
          <w:tcPr>
            <w:tcW w:w="1417" w:type="dxa"/>
            <w:shd w:val="clear" w:color="auto" w:fill="auto"/>
          </w:tcPr>
          <w:p w14:paraId="4E9D6F24"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p>
        </w:tc>
      </w:tr>
      <w:tr w:rsidR="006017FC" w:rsidRPr="00BB76BB" w14:paraId="0806E5DD" w14:textId="77777777" w:rsidTr="004A507C">
        <w:tc>
          <w:tcPr>
            <w:tcW w:w="817" w:type="dxa"/>
            <w:shd w:val="clear" w:color="auto" w:fill="auto"/>
          </w:tcPr>
          <w:p w14:paraId="69DEC9B3"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3.</w:t>
            </w:r>
          </w:p>
        </w:tc>
        <w:tc>
          <w:tcPr>
            <w:tcW w:w="6095" w:type="dxa"/>
            <w:shd w:val="clear" w:color="auto" w:fill="auto"/>
          </w:tcPr>
          <w:p w14:paraId="22ECBE02"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ВИПС (филиал) Академия ФСО России</w:t>
            </w:r>
          </w:p>
        </w:tc>
        <w:tc>
          <w:tcPr>
            <w:tcW w:w="1418" w:type="dxa"/>
            <w:shd w:val="clear" w:color="auto" w:fill="auto"/>
          </w:tcPr>
          <w:p w14:paraId="6F420E5E"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1</w:t>
            </w:r>
          </w:p>
        </w:tc>
        <w:tc>
          <w:tcPr>
            <w:tcW w:w="1417" w:type="dxa"/>
            <w:shd w:val="clear" w:color="auto" w:fill="auto"/>
          </w:tcPr>
          <w:p w14:paraId="542E1C77" w14:textId="77777777" w:rsidR="006017FC" w:rsidRPr="00BB76BB" w:rsidRDefault="006017FC" w:rsidP="006017FC">
            <w:pPr>
              <w:spacing w:after="0" w:line="280" w:lineRule="exact"/>
              <w:jc w:val="center"/>
              <w:rPr>
                <w:rFonts w:ascii="Times New Roman" w:eastAsia="Times New Roman" w:hAnsi="Times New Roman"/>
                <w:sz w:val="24"/>
                <w:szCs w:val="28"/>
                <w:lang w:eastAsia="ru-RU"/>
              </w:rPr>
            </w:pPr>
          </w:p>
        </w:tc>
      </w:tr>
    </w:tbl>
    <w:p w14:paraId="0BAD0097" w14:textId="77777777" w:rsidR="00E23F19" w:rsidRPr="00BB76BB" w:rsidRDefault="00E23F19" w:rsidP="001A27BC">
      <w:pPr>
        <w:spacing w:after="0" w:line="280" w:lineRule="exact"/>
        <w:jc w:val="center"/>
        <w:rPr>
          <w:rFonts w:ascii="Times New Roman" w:eastAsia="Times New Roman" w:hAnsi="Times New Roman"/>
          <w:sz w:val="24"/>
          <w:szCs w:val="28"/>
          <w:lang w:eastAsia="ru-RU"/>
        </w:rPr>
      </w:pPr>
    </w:p>
    <w:tbl>
      <w:tblPr>
        <w:tblW w:w="9906" w:type="dxa"/>
        <w:tblInd w:w="-318" w:type="dxa"/>
        <w:tblLook w:val="04A0" w:firstRow="1" w:lastRow="0" w:firstColumn="1" w:lastColumn="0" w:noHBand="0" w:noVBand="1"/>
      </w:tblPr>
      <w:tblGrid>
        <w:gridCol w:w="5070"/>
        <w:gridCol w:w="4836"/>
      </w:tblGrid>
      <w:tr w:rsidR="00E23F19" w:rsidRPr="00BB76BB" w14:paraId="107300ED" w14:textId="77777777" w:rsidTr="004A507C">
        <w:tc>
          <w:tcPr>
            <w:tcW w:w="5070" w:type="dxa"/>
            <w:shd w:val="clear" w:color="auto" w:fill="auto"/>
          </w:tcPr>
          <w:p w14:paraId="06FC6844" w14:textId="77777777" w:rsidR="00E23F19" w:rsidRPr="00BB76BB" w:rsidRDefault="00E23F19" w:rsidP="004A507C">
            <w:pPr>
              <w:spacing w:after="0" w:line="280" w:lineRule="exact"/>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 xml:space="preserve">Указатель составил «__»____________ 2025 г. </w:t>
            </w:r>
          </w:p>
          <w:p w14:paraId="1C38B027" w14:textId="77777777" w:rsidR="00E23F19" w:rsidRPr="00BB76BB" w:rsidRDefault="00E23F19" w:rsidP="004A507C">
            <w:pPr>
              <w:spacing w:after="0" w:line="280" w:lineRule="exact"/>
              <w:rPr>
                <w:rFonts w:ascii="Times New Roman" w:eastAsia="Times New Roman" w:hAnsi="Times New Roman"/>
                <w:sz w:val="24"/>
                <w:szCs w:val="28"/>
                <w:lang w:eastAsia="ru-RU"/>
              </w:rPr>
            </w:pPr>
          </w:p>
          <w:p w14:paraId="45CA8B87" w14:textId="77777777" w:rsidR="00E23F19" w:rsidRPr="00BB76BB" w:rsidRDefault="00E23F19" w:rsidP="004A507C">
            <w:pPr>
              <w:spacing w:after="0" w:line="280" w:lineRule="exact"/>
              <w:rPr>
                <w:rFonts w:ascii="Times New Roman" w:eastAsia="Times New Roman" w:hAnsi="Times New Roman"/>
                <w:sz w:val="24"/>
                <w:szCs w:val="28"/>
                <w:lang w:eastAsia="ru-RU"/>
              </w:rPr>
            </w:pPr>
          </w:p>
          <w:p w14:paraId="06579F33" w14:textId="77777777" w:rsidR="00E23F19" w:rsidRPr="00BB76BB" w:rsidRDefault="00E23F19" w:rsidP="004A507C">
            <w:pPr>
              <w:spacing w:after="0" w:line="280" w:lineRule="exact"/>
              <w:rPr>
                <w:rFonts w:ascii="Times New Roman" w:eastAsia="Times New Roman" w:hAnsi="Times New Roman"/>
                <w:sz w:val="24"/>
                <w:szCs w:val="28"/>
                <w:lang w:eastAsia="ru-RU"/>
              </w:rPr>
            </w:pPr>
          </w:p>
        </w:tc>
        <w:tc>
          <w:tcPr>
            <w:tcW w:w="4836" w:type="dxa"/>
            <w:shd w:val="clear" w:color="auto" w:fill="auto"/>
          </w:tcPr>
          <w:p w14:paraId="6A83233E" w14:textId="77777777" w:rsidR="00E23F19" w:rsidRPr="00BB76BB" w:rsidRDefault="00E23F19" w:rsidP="004A507C">
            <w:pPr>
              <w:spacing w:after="0" w:line="280" w:lineRule="exact"/>
              <w:ind w:firstLine="108"/>
              <w:rPr>
                <w:rFonts w:ascii="Times New Roman" w:eastAsia="Times New Roman" w:hAnsi="Times New Roman"/>
                <w:sz w:val="24"/>
                <w:szCs w:val="28"/>
                <w:lang w:eastAsia="ru-RU"/>
              </w:rPr>
            </w:pPr>
            <w:r w:rsidRPr="00BB76BB">
              <w:rPr>
                <w:rFonts w:ascii="Times New Roman" w:eastAsia="Times New Roman" w:hAnsi="Times New Roman"/>
                <w:sz w:val="24"/>
                <w:szCs w:val="28"/>
                <w:u w:val="single"/>
                <w:lang w:eastAsia="ru-RU"/>
              </w:rPr>
              <w:t>Старший помощник НУО</w:t>
            </w:r>
            <w:r w:rsidRPr="00BB76BB">
              <w:rPr>
                <w:rFonts w:ascii="Times New Roman" w:eastAsia="Times New Roman" w:hAnsi="Times New Roman"/>
                <w:sz w:val="24"/>
                <w:szCs w:val="28"/>
                <w:lang w:eastAsia="ru-RU"/>
              </w:rPr>
              <w:t>______________</w:t>
            </w:r>
          </w:p>
          <w:p w14:paraId="43EBF8CF" w14:textId="77777777" w:rsidR="00E23F19" w:rsidRPr="00BB76BB" w:rsidRDefault="00E23F19" w:rsidP="004A507C">
            <w:pPr>
              <w:spacing w:after="0" w:line="280" w:lineRule="exact"/>
              <w:ind w:firstLine="108"/>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 xml:space="preserve">            (должность, звание, подпись, фамилия)</w:t>
            </w:r>
          </w:p>
          <w:p w14:paraId="4EB4FDA2" w14:textId="2298439F" w:rsidR="00E23F19" w:rsidRPr="00BB76BB" w:rsidRDefault="00E23F19" w:rsidP="00AC46C1">
            <w:pPr>
              <w:spacing w:after="0" w:line="280" w:lineRule="exact"/>
              <w:ind w:firstLine="108"/>
              <w:rPr>
                <w:rFonts w:ascii="Times New Roman" w:eastAsia="Times New Roman" w:hAnsi="Times New Roman"/>
                <w:lang w:eastAsia="ru-RU"/>
              </w:rPr>
            </w:pPr>
            <w:r w:rsidRPr="00BB76BB">
              <w:rPr>
                <w:rFonts w:ascii="Times New Roman" w:eastAsia="Times New Roman" w:hAnsi="Times New Roman"/>
                <w:u w:val="single"/>
                <w:lang w:eastAsia="ru-RU"/>
              </w:rPr>
              <w:t xml:space="preserve">подполковник                                </w:t>
            </w:r>
            <w:r w:rsidR="00AC46C1" w:rsidRPr="00BB76BB">
              <w:rPr>
                <w:rFonts w:ascii="Times New Roman" w:eastAsia="Times New Roman" w:hAnsi="Times New Roman"/>
                <w:u w:val="single"/>
                <w:lang w:eastAsia="ru-RU"/>
              </w:rPr>
              <w:t>Д</w:t>
            </w:r>
            <w:r w:rsidRPr="00BB76BB">
              <w:rPr>
                <w:rFonts w:ascii="Times New Roman" w:eastAsia="Times New Roman" w:hAnsi="Times New Roman"/>
                <w:u w:val="single"/>
                <w:lang w:eastAsia="ru-RU"/>
              </w:rPr>
              <w:t>.</w:t>
            </w:r>
            <w:r w:rsidR="00AC46C1" w:rsidRPr="00BB76BB">
              <w:rPr>
                <w:rFonts w:ascii="Times New Roman" w:eastAsia="Times New Roman" w:hAnsi="Times New Roman"/>
                <w:u w:val="single"/>
                <w:lang w:eastAsia="ru-RU"/>
              </w:rPr>
              <w:t>А</w:t>
            </w:r>
            <w:r w:rsidRPr="00BB76BB">
              <w:rPr>
                <w:rFonts w:ascii="Times New Roman" w:eastAsia="Times New Roman" w:hAnsi="Times New Roman"/>
                <w:u w:val="single"/>
                <w:lang w:eastAsia="ru-RU"/>
              </w:rPr>
              <w:t>. Ки</w:t>
            </w:r>
            <w:r w:rsidR="00AC46C1" w:rsidRPr="00BB76BB">
              <w:rPr>
                <w:rFonts w:ascii="Times New Roman" w:eastAsia="Times New Roman" w:hAnsi="Times New Roman"/>
                <w:u w:val="single"/>
                <w:lang w:eastAsia="ru-RU"/>
              </w:rPr>
              <w:t>рюхин</w:t>
            </w:r>
          </w:p>
        </w:tc>
      </w:tr>
      <w:tr w:rsidR="00E23F19" w:rsidRPr="00BB76BB" w14:paraId="038E35B0" w14:textId="77777777" w:rsidTr="004A507C">
        <w:tc>
          <w:tcPr>
            <w:tcW w:w="5070" w:type="dxa"/>
            <w:shd w:val="clear" w:color="auto" w:fill="auto"/>
          </w:tcPr>
          <w:p w14:paraId="26F74C1B" w14:textId="77777777" w:rsidR="00E23F19" w:rsidRPr="00BB76BB" w:rsidRDefault="00E23F19" w:rsidP="004A507C">
            <w:pPr>
              <w:spacing w:after="0" w:line="280" w:lineRule="exact"/>
              <w:rPr>
                <w:rFonts w:ascii="Times New Roman" w:eastAsia="Times New Roman" w:hAnsi="Times New Roman"/>
                <w:sz w:val="24"/>
                <w:szCs w:val="28"/>
                <w:lang w:eastAsia="ru-RU"/>
              </w:rPr>
            </w:pPr>
            <w:r w:rsidRPr="00BB76BB">
              <w:rPr>
                <w:rFonts w:ascii="Times New Roman" w:eastAsia="Times New Roman" w:hAnsi="Times New Roman"/>
                <w:sz w:val="24"/>
                <w:szCs w:val="28"/>
                <w:lang w:eastAsia="ru-RU"/>
              </w:rPr>
              <w:t xml:space="preserve">Указатель утверждаю «__»__________ 2025 г. </w:t>
            </w:r>
          </w:p>
        </w:tc>
        <w:tc>
          <w:tcPr>
            <w:tcW w:w="4836" w:type="dxa"/>
            <w:shd w:val="clear" w:color="auto" w:fill="auto"/>
          </w:tcPr>
          <w:p w14:paraId="782F70A3" w14:textId="77777777" w:rsidR="00E23F19" w:rsidRPr="00BB76BB" w:rsidRDefault="00E23F19" w:rsidP="004A507C">
            <w:pPr>
              <w:spacing w:after="0" w:line="280" w:lineRule="exact"/>
              <w:ind w:firstLine="108"/>
              <w:rPr>
                <w:rFonts w:ascii="Times New Roman" w:eastAsia="Times New Roman" w:hAnsi="Times New Roman"/>
                <w:sz w:val="24"/>
                <w:szCs w:val="28"/>
                <w:lang w:eastAsia="ru-RU"/>
              </w:rPr>
            </w:pPr>
            <w:r w:rsidRPr="00BB76BB">
              <w:rPr>
                <w:rFonts w:ascii="Times New Roman" w:eastAsia="Times New Roman" w:hAnsi="Times New Roman"/>
                <w:sz w:val="24"/>
                <w:szCs w:val="28"/>
                <w:u w:val="single"/>
                <w:lang w:eastAsia="ru-RU"/>
              </w:rPr>
              <w:t>Начальник учебного отдела</w:t>
            </w:r>
          </w:p>
          <w:p w14:paraId="4F010C55" w14:textId="77777777" w:rsidR="00E23F19" w:rsidRPr="00BB76BB" w:rsidRDefault="00E23F19" w:rsidP="004A507C">
            <w:pPr>
              <w:spacing w:after="0" w:line="280" w:lineRule="exact"/>
              <w:ind w:firstLine="108"/>
              <w:rPr>
                <w:rFonts w:ascii="Times New Roman" w:eastAsia="Times New Roman" w:hAnsi="Times New Roman"/>
                <w:sz w:val="20"/>
                <w:szCs w:val="28"/>
                <w:lang w:eastAsia="ru-RU"/>
              </w:rPr>
            </w:pPr>
            <w:r w:rsidRPr="00BB76BB">
              <w:rPr>
                <w:rFonts w:ascii="Times New Roman" w:eastAsia="Times New Roman" w:hAnsi="Times New Roman"/>
                <w:sz w:val="20"/>
                <w:szCs w:val="28"/>
                <w:lang w:eastAsia="ru-RU"/>
              </w:rPr>
              <w:t xml:space="preserve">             (должность, звание, подпись, фамилия)</w:t>
            </w:r>
          </w:p>
          <w:p w14:paraId="7643011A" w14:textId="77777777" w:rsidR="00E23F19" w:rsidRPr="00BB76BB" w:rsidRDefault="00E23F19" w:rsidP="004A507C">
            <w:pPr>
              <w:spacing w:after="0" w:line="280" w:lineRule="exact"/>
              <w:ind w:firstLine="108"/>
              <w:rPr>
                <w:rFonts w:ascii="Times New Roman" w:eastAsia="Times New Roman" w:hAnsi="Times New Roman"/>
                <w:sz w:val="24"/>
                <w:szCs w:val="28"/>
                <w:lang w:eastAsia="ru-RU"/>
              </w:rPr>
            </w:pPr>
            <w:r w:rsidRPr="00BB76BB">
              <w:rPr>
                <w:rFonts w:ascii="Times New Roman" w:eastAsia="Times New Roman" w:hAnsi="Times New Roman"/>
                <w:u w:val="single"/>
                <w:lang w:eastAsia="ru-RU"/>
              </w:rPr>
              <w:t>полковник                                        А.Н. Орешин</w:t>
            </w:r>
          </w:p>
        </w:tc>
      </w:tr>
    </w:tbl>
    <w:p w14:paraId="01AE6281" w14:textId="77777777" w:rsidR="009873CB" w:rsidRPr="00BB76BB" w:rsidRDefault="009873CB" w:rsidP="001A27BC">
      <w:pPr>
        <w:jc w:val="center"/>
        <w:rPr>
          <w:rFonts w:ascii="Times New Roman" w:eastAsia="Times New Roman" w:hAnsi="Times New Roman"/>
          <w:w w:val="90"/>
          <w:sz w:val="28"/>
          <w:szCs w:val="28"/>
          <w:lang w:eastAsia="ru-RU"/>
        </w:rPr>
      </w:pPr>
    </w:p>
    <w:p w14:paraId="1A059FDE" w14:textId="77777777" w:rsidR="001A27BC" w:rsidRPr="00BB76BB" w:rsidRDefault="001A27BC" w:rsidP="00EB68A7">
      <w:pPr>
        <w:spacing w:after="0" w:line="240" w:lineRule="auto"/>
        <w:ind w:left="-426"/>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СОГЛАСОВАНО:</w:t>
      </w:r>
    </w:p>
    <w:tbl>
      <w:tblPr>
        <w:tblW w:w="963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4252"/>
      </w:tblGrid>
      <w:tr w:rsidR="001A27BC" w:rsidRPr="00BB76BB" w14:paraId="376E80E8" w14:textId="77777777" w:rsidTr="004A507C">
        <w:tc>
          <w:tcPr>
            <w:tcW w:w="5382" w:type="dxa"/>
            <w:shd w:val="clear" w:color="auto" w:fill="auto"/>
          </w:tcPr>
          <w:p w14:paraId="64D2D98C" w14:textId="77777777" w:rsidR="001A27BC" w:rsidRPr="00BB76BB" w:rsidRDefault="001A27BC" w:rsidP="004A507C">
            <w:pPr>
              <w:spacing w:after="0" w:line="240" w:lineRule="auto"/>
              <w:rPr>
                <w:rFonts w:ascii="Times New Roman" w:hAnsi="Times New Roman"/>
                <w:sz w:val="24"/>
                <w:szCs w:val="28"/>
                <w:lang w:eastAsia="ru-RU"/>
              </w:rPr>
            </w:pPr>
            <w:r w:rsidRPr="00BB76BB">
              <w:rPr>
                <w:rFonts w:ascii="Times New Roman" w:hAnsi="Times New Roman"/>
                <w:sz w:val="24"/>
                <w:szCs w:val="28"/>
                <w:lang w:eastAsia="ru-RU"/>
              </w:rPr>
              <w:t>Фамилия и инициалы визирующего</w:t>
            </w:r>
          </w:p>
        </w:tc>
        <w:tc>
          <w:tcPr>
            <w:tcW w:w="4252" w:type="dxa"/>
            <w:shd w:val="clear" w:color="auto" w:fill="auto"/>
          </w:tcPr>
          <w:p w14:paraId="07F0AECC" w14:textId="77777777" w:rsidR="001A27BC" w:rsidRPr="00BB76BB" w:rsidRDefault="001A27BC" w:rsidP="004A507C">
            <w:pPr>
              <w:spacing w:after="0" w:line="240" w:lineRule="auto"/>
              <w:rPr>
                <w:rFonts w:ascii="Times New Roman" w:hAnsi="Times New Roman"/>
                <w:sz w:val="24"/>
                <w:szCs w:val="28"/>
                <w:lang w:eastAsia="ru-RU"/>
              </w:rPr>
            </w:pPr>
            <w:r w:rsidRPr="00BB76BB">
              <w:rPr>
                <w:rFonts w:ascii="Times New Roman" w:hAnsi="Times New Roman"/>
                <w:sz w:val="24"/>
                <w:szCs w:val="28"/>
                <w:lang w:eastAsia="ru-RU"/>
              </w:rPr>
              <w:t>Подпись визирующего и дата</w:t>
            </w:r>
          </w:p>
        </w:tc>
      </w:tr>
      <w:tr w:rsidR="001A27BC" w:rsidRPr="00BB76BB" w14:paraId="0AAF13EE" w14:textId="77777777" w:rsidTr="004A507C">
        <w:tc>
          <w:tcPr>
            <w:tcW w:w="5382" w:type="dxa"/>
            <w:shd w:val="clear" w:color="auto" w:fill="auto"/>
          </w:tcPr>
          <w:p w14:paraId="255411FC" w14:textId="77777777" w:rsidR="001A27BC" w:rsidRPr="00BB76BB" w:rsidRDefault="001A27BC" w:rsidP="004A507C">
            <w:pPr>
              <w:spacing w:after="0" w:line="240" w:lineRule="auto"/>
              <w:rPr>
                <w:rFonts w:ascii="Times New Roman" w:hAnsi="Times New Roman"/>
                <w:sz w:val="24"/>
                <w:szCs w:val="28"/>
                <w:lang w:eastAsia="ru-RU"/>
              </w:rPr>
            </w:pPr>
            <w:r w:rsidRPr="00BB76BB">
              <w:rPr>
                <w:rFonts w:ascii="Times New Roman" w:hAnsi="Times New Roman"/>
                <w:sz w:val="24"/>
                <w:szCs w:val="28"/>
                <w:lang w:eastAsia="ru-RU"/>
              </w:rPr>
              <w:t>Кисляк А.А.</w:t>
            </w:r>
          </w:p>
        </w:tc>
        <w:tc>
          <w:tcPr>
            <w:tcW w:w="4252" w:type="dxa"/>
            <w:shd w:val="clear" w:color="auto" w:fill="auto"/>
          </w:tcPr>
          <w:p w14:paraId="2542B1E3" w14:textId="77777777" w:rsidR="001A27BC" w:rsidRPr="00BB76BB" w:rsidRDefault="001A27BC" w:rsidP="004A507C">
            <w:pPr>
              <w:spacing w:after="0" w:line="240" w:lineRule="auto"/>
              <w:rPr>
                <w:rFonts w:ascii="Times New Roman" w:hAnsi="Times New Roman"/>
                <w:sz w:val="24"/>
                <w:szCs w:val="28"/>
                <w:lang w:eastAsia="ru-RU"/>
              </w:rPr>
            </w:pPr>
          </w:p>
        </w:tc>
      </w:tr>
      <w:tr w:rsidR="001A27BC" w:rsidRPr="00BB76BB" w14:paraId="39B644F0" w14:textId="77777777" w:rsidTr="004A507C">
        <w:tc>
          <w:tcPr>
            <w:tcW w:w="5382" w:type="dxa"/>
            <w:shd w:val="clear" w:color="auto" w:fill="auto"/>
          </w:tcPr>
          <w:p w14:paraId="799C495B" w14:textId="77777777" w:rsidR="001A27BC" w:rsidRPr="00BB76BB" w:rsidRDefault="001A27BC" w:rsidP="004A507C">
            <w:pPr>
              <w:spacing w:after="0" w:line="240" w:lineRule="auto"/>
              <w:rPr>
                <w:rFonts w:ascii="Times New Roman" w:hAnsi="Times New Roman"/>
                <w:sz w:val="24"/>
                <w:szCs w:val="28"/>
                <w:lang w:eastAsia="ru-RU"/>
              </w:rPr>
            </w:pPr>
            <w:r w:rsidRPr="00BB76BB">
              <w:rPr>
                <w:rFonts w:ascii="Times New Roman" w:hAnsi="Times New Roman"/>
                <w:sz w:val="24"/>
                <w:szCs w:val="28"/>
                <w:lang w:eastAsia="ru-RU"/>
              </w:rPr>
              <w:t>Максимов Д.В.</w:t>
            </w:r>
          </w:p>
        </w:tc>
        <w:tc>
          <w:tcPr>
            <w:tcW w:w="4252" w:type="dxa"/>
            <w:shd w:val="clear" w:color="auto" w:fill="auto"/>
          </w:tcPr>
          <w:p w14:paraId="7BB7153A" w14:textId="77777777" w:rsidR="001A27BC" w:rsidRPr="00BB76BB" w:rsidRDefault="001A27BC" w:rsidP="004A507C">
            <w:pPr>
              <w:spacing w:after="0" w:line="240" w:lineRule="auto"/>
              <w:rPr>
                <w:rFonts w:ascii="Times New Roman" w:hAnsi="Times New Roman"/>
                <w:sz w:val="24"/>
                <w:szCs w:val="28"/>
                <w:lang w:eastAsia="ru-RU"/>
              </w:rPr>
            </w:pPr>
          </w:p>
        </w:tc>
      </w:tr>
      <w:tr w:rsidR="001A27BC" w:rsidRPr="00BB76BB" w14:paraId="21EC2CC5" w14:textId="77777777" w:rsidTr="004A507C">
        <w:tc>
          <w:tcPr>
            <w:tcW w:w="5382" w:type="dxa"/>
            <w:shd w:val="clear" w:color="auto" w:fill="auto"/>
          </w:tcPr>
          <w:p w14:paraId="207F7033" w14:textId="77777777" w:rsidR="001A27BC" w:rsidRPr="00BB76BB" w:rsidRDefault="001A27BC" w:rsidP="004A507C">
            <w:pPr>
              <w:spacing w:after="0" w:line="240" w:lineRule="auto"/>
              <w:rPr>
                <w:rFonts w:ascii="Times New Roman" w:hAnsi="Times New Roman"/>
                <w:sz w:val="24"/>
                <w:szCs w:val="28"/>
                <w:lang w:eastAsia="ru-RU"/>
              </w:rPr>
            </w:pPr>
            <w:r w:rsidRPr="00BB76BB">
              <w:rPr>
                <w:rFonts w:ascii="Times New Roman" w:hAnsi="Times New Roman"/>
                <w:sz w:val="24"/>
                <w:szCs w:val="28"/>
                <w:lang w:eastAsia="ru-RU"/>
              </w:rPr>
              <w:t>Орешин А.Н.</w:t>
            </w:r>
          </w:p>
        </w:tc>
        <w:tc>
          <w:tcPr>
            <w:tcW w:w="4252" w:type="dxa"/>
            <w:shd w:val="clear" w:color="auto" w:fill="auto"/>
          </w:tcPr>
          <w:p w14:paraId="5400132B" w14:textId="77777777" w:rsidR="001A27BC" w:rsidRPr="00BB76BB" w:rsidRDefault="001A27BC" w:rsidP="004A507C">
            <w:pPr>
              <w:spacing w:after="0" w:line="240" w:lineRule="auto"/>
              <w:rPr>
                <w:rFonts w:ascii="Times New Roman" w:hAnsi="Times New Roman"/>
                <w:sz w:val="24"/>
                <w:szCs w:val="28"/>
                <w:lang w:eastAsia="ru-RU"/>
              </w:rPr>
            </w:pPr>
          </w:p>
        </w:tc>
      </w:tr>
    </w:tbl>
    <w:p w14:paraId="7C7E345D" w14:textId="77777777" w:rsidR="00CF4CF0" w:rsidRPr="00BB76BB" w:rsidRDefault="00CF4CF0" w:rsidP="001A27BC">
      <w:pPr>
        <w:spacing w:after="0" w:line="240" w:lineRule="auto"/>
        <w:ind w:right="-1"/>
        <w:rPr>
          <w:rFonts w:ascii="Times New Roman" w:eastAsia="Times New Roman" w:hAnsi="Times New Roman"/>
          <w:w w:val="90"/>
          <w:sz w:val="28"/>
          <w:szCs w:val="28"/>
          <w:lang w:eastAsia="ru-RU"/>
        </w:rPr>
      </w:pPr>
    </w:p>
    <w:p w14:paraId="10ABD9D6" w14:textId="77777777" w:rsidR="00CF4CF0" w:rsidRPr="00BB76BB" w:rsidRDefault="00CF4CF0" w:rsidP="001A27BC">
      <w:pPr>
        <w:spacing w:after="0" w:line="240" w:lineRule="auto"/>
        <w:ind w:right="-1"/>
        <w:rPr>
          <w:rFonts w:ascii="Times New Roman" w:eastAsia="Times New Roman" w:hAnsi="Times New Roman"/>
          <w:w w:val="90"/>
          <w:sz w:val="28"/>
          <w:szCs w:val="28"/>
          <w:lang w:eastAsia="ru-RU"/>
        </w:rPr>
      </w:pPr>
    </w:p>
    <w:p w14:paraId="2BD09892" w14:textId="77777777" w:rsidR="00CF4CF0" w:rsidRPr="00BB76BB" w:rsidRDefault="00CF4CF0" w:rsidP="001A27BC">
      <w:pPr>
        <w:spacing w:after="0" w:line="240" w:lineRule="auto"/>
        <w:ind w:right="-1"/>
        <w:rPr>
          <w:rFonts w:ascii="Times New Roman" w:eastAsia="Times New Roman" w:hAnsi="Times New Roman"/>
          <w:w w:val="90"/>
          <w:sz w:val="28"/>
          <w:szCs w:val="28"/>
          <w:lang w:eastAsia="ru-RU"/>
        </w:rPr>
      </w:pPr>
    </w:p>
    <w:tbl>
      <w:tblPr>
        <w:tblpPr w:leftFromText="180" w:rightFromText="180" w:vertAnchor="text" w:horzAnchor="margin" w:tblpX="-318" w:tblpY="173"/>
        <w:tblW w:w="9634" w:type="dxa"/>
        <w:tblLook w:val="04A0" w:firstRow="1" w:lastRow="0" w:firstColumn="1" w:lastColumn="0" w:noHBand="0" w:noVBand="1"/>
      </w:tblPr>
      <w:tblGrid>
        <w:gridCol w:w="4136"/>
        <w:gridCol w:w="5498"/>
      </w:tblGrid>
      <w:tr w:rsidR="00E23F19" w:rsidRPr="00BB76BB" w14:paraId="1D551A4F" w14:textId="77777777" w:rsidTr="00EB68A7">
        <w:tc>
          <w:tcPr>
            <w:tcW w:w="4136" w:type="dxa"/>
            <w:hideMark/>
          </w:tcPr>
          <w:p w14:paraId="7C79EADB" w14:textId="77777777" w:rsidR="00E23F19" w:rsidRPr="00BB76BB" w:rsidRDefault="00E23F19" w:rsidP="00EB68A7">
            <w:pPr>
              <w:spacing w:after="0" w:line="240" w:lineRule="auto"/>
              <w:rPr>
                <w:rFonts w:ascii="Times New Roman" w:eastAsia="Times New Roman" w:hAnsi="Times New Roman"/>
                <w:sz w:val="28"/>
                <w:szCs w:val="28"/>
                <w:lang w:eastAsia="ru-RU"/>
              </w:rPr>
            </w:pPr>
          </w:p>
        </w:tc>
        <w:tc>
          <w:tcPr>
            <w:tcW w:w="5498" w:type="dxa"/>
            <w:hideMark/>
          </w:tcPr>
          <w:p w14:paraId="6C33E13F" w14:textId="77777777" w:rsidR="00E23F19" w:rsidRPr="00BB76BB" w:rsidRDefault="00E23F19" w:rsidP="00EB68A7">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ПРАВОВАЯ ЭКСПЕРТИЗА:</w:t>
            </w:r>
          </w:p>
        </w:tc>
      </w:tr>
      <w:tr w:rsidR="00E23F19" w:rsidRPr="00BB76BB" w14:paraId="0D61CE6A" w14:textId="77777777" w:rsidTr="00EB68A7">
        <w:tc>
          <w:tcPr>
            <w:tcW w:w="4136" w:type="dxa"/>
            <w:hideMark/>
          </w:tcPr>
          <w:p w14:paraId="64DF1C3E" w14:textId="77777777" w:rsidR="00E23F19" w:rsidRPr="00BB76BB" w:rsidRDefault="00E23F19" w:rsidP="00EB68A7">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w:t>
            </w:r>
          </w:p>
        </w:tc>
        <w:tc>
          <w:tcPr>
            <w:tcW w:w="5498" w:type="dxa"/>
          </w:tcPr>
          <w:p w14:paraId="5E4B64AB" w14:textId="77777777" w:rsidR="00E23F19" w:rsidRPr="00BB76BB" w:rsidRDefault="00E23F19" w:rsidP="00EB68A7">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______________________________</w:t>
            </w:r>
          </w:p>
        </w:tc>
      </w:tr>
      <w:tr w:rsidR="00E23F19" w:rsidRPr="00BB76BB" w14:paraId="5F8A52B2" w14:textId="77777777" w:rsidTr="00EB68A7">
        <w:tc>
          <w:tcPr>
            <w:tcW w:w="4136" w:type="dxa"/>
            <w:hideMark/>
          </w:tcPr>
          <w:p w14:paraId="7C386742" w14:textId="77777777" w:rsidR="00E23F19" w:rsidRPr="00BB76BB" w:rsidRDefault="00E23F19" w:rsidP="00EB68A7">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              _____________</w:t>
            </w:r>
          </w:p>
        </w:tc>
        <w:tc>
          <w:tcPr>
            <w:tcW w:w="5498" w:type="dxa"/>
          </w:tcPr>
          <w:p w14:paraId="1ADE5C5E" w14:textId="77777777" w:rsidR="00E23F19" w:rsidRPr="00BB76BB" w:rsidRDefault="00E23F19" w:rsidP="00EB68A7">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__________              _____________</w:t>
            </w:r>
          </w:p>
        </w:tc>
      </w:tr>
      <w:tr w:rsidR="00E23F19" w:rsidRPr="00BB76BB" w14:paraId="604ED666" w14:textId="77777777" w:rsidTr="00EB68A7">
        <w:tc>
          <w:tcPr>
            <w:tcW w:w="4136" w:type="dxa"/>
          </w:tcPr>
          <w:p w14:paraId="58935A9E" w14:textId="77777777" w:rsidR="00E23F19" w:rsidRPr="00BB76BB" w:rsidRDefault="00E23F19" w:rsidP="00EB68A7">
            <w:pPr>
              <w:spacing w:after="0" w:line="240" w:lineRule="auto"/>
              <w:rPr>
                <w:rFonts w:ascii="Times New Roman" w:eastAsia="Times New Roman" w:hAnsi="Times New Roman"/>
                <w:sz w:val="28"/>
                <w:szCs w:val="16"/>
                <w:lang w:eastAsia="ru-RU"/>
              </w:rPr>
            </w:pPr>
            <w:r w:rsidRPr="00BB76BB">
              <w:rPr>
                <w:rFonts w:ascii="Times New Roman" w:eastAsia="Times New Roman" w:hAnsi="Times New Roman"/>
                <w:sz w:val="28"/>
                <w:szCs w:val="16"/>
                <w:lang w:eastAsia="ru-RU"/>
              </w:rPr>
              <w:t xml:space="preserve">__.__.20__ </w:t>
            </w:r>
          </w:p>
        </w:tc>
        <w:tc>
          <w:tcPr>
            <w:tcW w:w="5498" w:type="dxa"/>
          </w:tcPr>
          <w:p w14:paraId="28084514" w14:textId="77777777" w:rsidR="00E23F19" w:rsidRPr="00BB76BB" w:rsidRDefault="00E23F19" w:rsidP="00EB68A7">
            <w:pPr>
              <w:spacing w:after="0" w:line="240" w:lineRule="auto"/>
              <w:rPr>
                <w:rFonts w:ascii="Times New Roman" w:eastAsia="Times New Roman" w:hAnsi="Times New Roman"/>
                <w:sz w:val="28"/>
                <w:szCs w:val="28"/>
                <w:lang w:eastAsia="ru-RU"/>
              </w:rPr>
            </w:pPr>
            <w:r w:rsidRPr="00BB76BB">
              <w:rPr>
                <w:rFonts w:ascii="Times New Roman" w:eastAsia="Times New Roman" w:hAnsi="Times New Roman"/>
                <w:sz w:val="28"/>
                <w:szCs w:val="16"/>
                <w:lang w:eastAsia="ru-RU"/>
              </w:rPr>
              <w:t>__.__.20__</w:t>
            </w:r>
          </w:p>
        </w:tc>
      </w:tr>
    </w:tbl>
    <w:p w14:paraId="4B83E17E" w14:textId="77777777" w:rsidR="00CF4CF0" w:rsidRPr="00BB76BB" w:rsidRDefault="00CF4CF0" w:rsidP="001A27BC">
      <w:pPr>
        <w:spacing w:after="0" w:line="240" w:lineRule="auto"/>
        <w:ind w:right="-1"/>
        <w:rPr>
          <w:rFonts w:ascii="Times New Roman" w:eastAsia="Times New Roman" w:hAnsi="Times New Roman"/>
          <w:w w:val="90"/>
          <w:sz w:val="28"/>
          <w:szCs w:val="28"/>
          <w:lang w:eastAsia="ru-RU"/>
        </w:rPr>
      </w:pPr>
    </w:p>
    <w:p w14:paraId="1D6E81D5" w14:textId="77777777" w:rsidR="009873CB" w:rsidRPr="00BB76BB" w:rsidRDefault="009873CB" w:rsidP="001A27BC">
      <w:pPr>
        <w:tabs>
          <w:tab w:val="right" w:pos="4678"/>
        </w:tabs>
        <w:spacing w:after="0" w:line="240" w:lineRule="auto"/>
        <w:rPr>
          <w:rFonts w:ascii="Times New Roman" w:eastAsia="Times New Roman" w:hAnsi="Times New Roman"/>
          <w:sz w:val="28"/>
          <w:szCs w:val="28"/>
          <w:lang w:eastAsia="ru-RU"/>
        </w:rPr>
      </w:pPr>
    </w:p>
    <w:p w14:paraId="337780CD" w14:textId="77777777" w:rsidR="009873CB" w:rsidRPr="00BB76BB" w:rsidRDefault="009873CB" w:rsidP="001A27BC">
      <w:pPr>
        <w:spacing w:after="0" w:line="240" w:lineRule="auto"/>
        <w:rPr>
          <w:rFonts w:ascii="Times New Roman" w:eastAsia="Times New Roman" w:hAnsi="Times New Roman"/>
          <w:sz w:val="20"/>
          <w:szCs w:val="20"/>
          <w:lang w:eastAsia="ru-RU"/>
        </w:rPr>
      </w:pPr>
    </w:p>
    <w:p w14:paraId="0A9509B3" w14:textId="77777777" w:rsidR="009873CB" w:rsidRPr="00BB76BB" w:rsidRDefault="009873CB" w:rsidP="001A27BC">
      <w:pPr>
        <w:spacing w:after="0" w:line="240" w:lineRule="auto"/>
        <w:rPr>
          <w:rFonts w:ascii="Times New Roman" w:eastAsia="Times New Roman" w:hAnsi="Times New Roman"/>
          <w:sz w:val="20"/>
          <w:szCs w:val="20"/>
          <w:lang w:eastAsia="ru-RU"/>
        </w:rPr>
      </w:pPr>
    </w:p>
    <w:p w14:paraId="12A1C79C" w14:textId="77777777" w:rsidR="009873CB" w:rsidRPr="00BB76BB" w:rsidRDefault="009873CB" w:rsidP="001A27BC">
      <w:pPr>
        <w:spacing w:after="0" w:line="240" w:lineRule="auto"/>
        <w:rPr>
          <w:rFonts w:ascii="Times New Roman" w:eastAsia="Times New Roman" w:hAnsi="Times New Roman"/>
          <w:sz w:val="20"/>
          <w:szCs w:val="20"/>
          <w:lang w:eastAsia="ru-RU"/>
        </w:rPr>
      </w:pPr>
    </w:p>
    <w:p w14:paraId="63736C42" w14:textId="77777777" w:rsidR="009873CB" w:rsidRPr="00BB76BB" w:rsidRDefault="009873CB" w:rsidP="001A27BC">
      <w:pPr>
        <w:spacing w:after="0" w:line="240" w:lineRule="auto"/>
        <w:rPr>
          <w:rFonts w:ascii="Times New Roman" w:eastAsia="Times New Roman" w:hAnsi="Times New Roman"/>
          <w:sz w:val="20"/>
          <w:szCs w:val="20"/>
          <w:lang w:eastAsia="ru-RU"/>
        </w:rPr>
      </w:pPr>
    </w:p>
    <w:p w14:paraId="5E0D0FD8" w14:textId="77777777" w:rsidR="009873CB" w:rsidRPr="00BB76BB" w:rsidRDefault="009873CB" w:rsidP="001A27BC">
      <w:pPr>
        <w:spacing w:after="0" w:line="240" w:lineRule="auto"/>
        <w:rPr>
          <w:rFonts w:ascii="Times New Roman" w:eastAsia="Times New Roman" w:hAnsi="Times New Roman"/>
          <w:sz w:val="20"/>
          <w:szCs w:val="20"/>
          <w:lang w:eastAsia="ru-RU"/>
        </w:rPr>
      </w:pPr>
    </w:p>
    <w:p w14:paraId="3625B294" w14:textId="77777777" w:rsidR="009873CB" w:rsidRPr="00BB76BB" w:rsidRDefault="009873CB" w:rsidP="001A27BC">
      <w:pPr>
        <w:spacing w:after="0" w:line="240" w:lineRule="auto"/>
        <w:rPr>
          <w:rFonts w:ascii="Times New Roman" w:eastAsia="Times New Roman" w:hAnsi="Times New Roman"/>
          <w:sz w:val="20"/>
          <w:szCs w:val="20"/>
          <w:lang w:eastAsia="ru-RU"/>
        </w:rPr>
      </w:pPr>
    </w:p>
    <w:p w14:paraId="5F409AD3" w14:textId="77777777" w:rsidR="00CF4CF0" w:rsidRPr="00BB76BB" w:rsidRDefault="00CF4CF0" w:rsidP="001A27BC">
      <w:pPr>
        <w:spacing w:after="0" w:line="240" w:lineRule="auto"/>
        <w:rPr>
          <w:rFonts w:ascii="Times New Roman" w:eastAsia="Times New Roman" w:hAnsi="Times New Roman"/>
          <w:sz w:val="20"/>
          <w:szCs w:val="20"/>
          <w:lang w:eastAsia="ru-RU"/>
        </w:rPr>
      </w:pPr>
    </w:p>
    <w:p w14:paraId="0D36A564" w14:textId="77777777" w:rsidR="001A27BC" w:rsidRPr="00BB76BB" w:rsidRDefault="001A27BC" w:rsidP="001A27BC">
      <w:pPr>
        <w:spacing w:after="0" w:line="240" w:lineRule="auto"/>
        <w:rPr>
          <w:rFonts w:ascii="Times New Roman" w:eastAsia="Times New Roman" w:hAnsi="Times New Roman"/>
          <w:sz w:val="20"/>
          <w:szCs w:val="20"/>
          <w:lang w:eastAsia="ru-RU"/>
        </w:rPr>
      </w:pPr>
    </w:p>
    <w:p w14:paraId="0473AC92" w14:textId="77777777" w:rsidR="009873CB" w:rsidRPr="00BB76BB" w:rsidRDefault="009873CB" w:rsidP="00EB68A7">
      <w:pPr>
        <w:spacing w:after="0" w:line="240" w:lineRule="auto"/>
        <w:ind w:left="-426"/>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Отп. 1 экз.</w:t>
      </w:r>
    </w:p>
    <w:p w14:paraId="64B01C34" w14:textId="77777777" w:rsidR="009873CB" w:rsidRPr="00BB76BB" w:rsidRDefault="009873CB" w:rsidP="00EB68A7">
      <w:pPr>
        <w:spacing w:after="0" w:line="240" w:lineRule="auto"/>
        <w:ind w:left="-426"/>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в дело секретариата Академии ФСО России</w:t>
      </w:r>
    </w:p>
    <w:p w14:paraId="5336D573" w14:textId="1C77C373" w:rsidR="001A27BC" w:rsidRPr="00BB76BB" w:rsidRDefault="001A27BC" w:rsidP="00EB68A7">
      <w:pPr>
        <w:spacing w:after="0" w:line="240" w:lineRule="auto"/>
        <w:ind w:left="-426"/>
        <w:rPr>
          <w:rFonts w:ascii="Times New Roman" w:hAnsi="Times New Roman"/>
          <w:sz w:val="28"/>
          <w:szCs w:val="28"/>
        </w:rPr>
      </w:pPr>
      <w:r w:rsidRPr="00BB76BB">
        <w:rPr>
          <w:rFonts w:ascii="Times New Roman" w:hAnsi="Times New Roman"/>
          <w:sz w:val="28"/>
          <w:szCs w:val="28"/>
        </w:rPr>
        <w:t xml:space="preserve">исп. и печ. </w:t>
      </w:r>
      <w:r w:rsidR="00AC46C1" w:rsidRPr="00BB76BB">
        <w:rPr>
          <w:rFonts w:ascii="Times New Roman" w:hAnsi="Times New Roman"/>
          <w:sz w:val="28"/>
          <w:szCs w:val="28"/>
        </w:rPr>
        <w:t>Кирюхин</w:t>
      </w:r>
      <w:r w:rsidRPr="00BB76BB">
        <w:rPr>
          <w:rFonts w:ascii="Times New Roman" w:hAnsi="Times New Roman"/>
          <w:sz w:val="28"/>
          <w:szCs w:val="28"/>
        </w:rPr>
        <w:t xml:space="preserve"> </w:t>
      </w:r>
      <w:r w:rsidR="00AC46C1" w:rsidRPr="00BB76BB">
        <w:rPr>
          <w:rFonts w:ascii="Times New Roman" w:hAnsi="Times New Roman"/>
          <w:sz w:val="28"/>
          <w:szCs w:val="28"/>
        </w:rPr>
        <w:t>Дмитрий</w:t>
      </w:r>
      <w:r w:rsidRPr="00BB76BB">
        <w:rPr>
          <w:rFonts w:ascii="Times New Roman" w:hAnsi="Times New Roman"/>
          <w:sz w:val="28"/>
          <w:szCs w:val="28"/>
        </w:rPr>
        <w:t xml:space="preserve"> </w:t>
      </w:r>
      <w:r w:rsidR="00AC46C1" w:rsidRPr="00BB76BB">
        <w:rPr>
          <w:rFonts w:ascii="Times New Roman" w:hAnsi="Times New Roman"/>
          <w:sz w:val="28"/>
          <w:szCs w:val="28"/>
        </w:rPr>
        <w:t>Александрович</w:t>
      </w:r>
      <w:r w:rsidRPr="00BB76BB">
        <w:rPr>
          <w:rFonts w:ascii="Times New Roman" w:hAnsi="Times New Roman"/>
          <w:sz w:val="28"/>
          <w:szCs w:val="28"/>
        </w:rPr>
        <w:t>,</w:t>
      </w:r>
    </w:p>
    <w:p w14:paraId="79A77F74" w14:textId="0F05593D" w:rsidR="009873CB" w:rsidRPr="00BB76BB" w:rsidRDefault="001A27BC" w:rsidP="00EB68A7">
      <w:pPr>
        <w:spacing w:after="0" w:line="240" w:lineRule="auto"/>
        <w:ind w:left="-426"/>
        <w:rPr>
          <w:rFonts w:ascii="Times New Roman" w:eastAsia="Times New Roman" w:hAnsi="Times New Roman"/>
          <w:sz w:val="28"/>
          <w:szCs w:val="28"/>
          <w:lang w:eastAsia="ru-RU"/>
        </w:rPr>
      </w:pPr>
      <w:r w:rsidRPr="00BB76BB">
        <w:rPr>
          <w:rFonts w:ascii="Times New Roman" w:eastAsia="Times New Roman" w:hAnsi="Times New Roman"/>
          <w:sz w:val="28"/>
          <w:szCs w:val="28"/>
          <w:lang w:eastAsia="ru-RU"/>
        </w:rPr>
        <w:t>8-486-254-9</w:t>
      </w:r>
      <w:r w:rsidR="00AC46C1" w:rsidRPr="00BB76BB">
        <w:rPr>
          <w:rFonts w:ascii="Times New Roman" w:eastAsia="Times New Roman" w:hAnsi="Times New Roman"/>
          <w:sz w:val="28"/>
          <w:szCs w:val="28"/>
          <w:lang w:eastAsia="ru-RU"/>
        </w:rPr>
        <w:t>7</w:t>
      </w:r>
      <w:r w:rsidRPr="00BB76BB">
        <w:rPr>
          <w:rFonts w:ascii="Times New Roman" w:eastAsia="Times New Roman" w:hAnsi="Times New Roman"/>
          <w:sz w:val="28"/>
          <w:szCs w:val="28"/>
          <w:lang w:eastAsia="ru-RU"/>
        </w:rPr>
        <w:t>-</w:t>
      </w:r>
      <w:r w:rsidR="00AC46C1" w:rsidRPr="00BB76BB">
        <w:rPr>
          <w:rFonts w:ascii="Times New Roman" w:eastAsia="Times New Roman" w:hAnsi="Times New Roman"/>
          <w:sz w:val="28"/>
          <w:szCs w:val="28"/>
          <w:lang w:eastAsia="ru-RU"/>
        </w:rPr>
        <w:t>63</w:t>
      </w:r>
      <w:r w:rsidR="009873CB" w:rsidRPr="00BB76BB">
        <w:rPr>
          <w:rFonts w:ascii="Times New Roman" w:eastAsia="Times New Roman" w:hAnsi="Times New Roman"/>
          <w:sz w:val="28"/>
          <w:szCs w:val="28"/>
          <w:lang w:eastAsia="ru-RU"/>
        </w:rPr>
        <w:t xml:space="preserve">, </w:t>
      </w:r>
      <w:r w:rsidRPr="00BB76BB">
        <w:rPr>
          <w:rFonts w:ascii="Times New Roman" w:eastAsia="Times New Roman" w:hAnsi="Times New Roman"/>
          <w:sz w:val="28"/>
          <w:szCs w:val="28"/>
          <w:lang w:eastAsia="ru-RU"/>
        </w:rPr>
        <w:t>учебный отдел Академии ФСО России</w:t>
      </w:r>
    </w:p>
    <w:p w14:paraId="29D18DD0" w14:textId="77777777" w:rsidR="009873CB" w:rsidRPr="00BB76BB" w:rsidRDefault="009873CB" w:rsidP="00EB68A7">
      <w:pPr>
        <w:spacing w:after="0" w:line="240" w:lineRule="auto"/>
        <w:ind w:left="-426"/>
        <w:rPr>
          <w:rFonts w:ascii="Times New Roman" w:eastAsia="Times New Roman" w:hAnsi="Times New Roman"/>
          <w:color w:val="000000"/>
          <w:sz w:val="28"/>
          <w:szCs w:val="28"/>
          <w:lang w:eastAsia="ru-RU"/>
        </w:rPr>
      </w:pPr>
      <w:r w:rsidRPr="00BB76BB">
        <w:rPr>
          <w:rFonts w:ascii="Times New Roman" w:eastAsia="Times New Roman" w:hAnsi="Times New Roman"/>
          <w:color w:val="000000"/>
          <w:sz w:val="28"/>
          <w:szCs w:val="28"/>
          <w:lang w:eastAsia="ru-RU"/>
        </w:rPr>
        <w:t>__.__.20__</w:t>
      </w:r>
    </w:p>
    <w:p w14:paraId="673A2406" w14:textId="77777777" w:rsidR="009873CB" w:rsidRPr="00A8286D" w:rsidRDefault="009873CB" w:rsidP="00EB68A7">
      <w:pPr>
        <w:spacing w:after="0" w:line="240" w:lineRule="auto"/>
        <w:ind w:left="-426"/>
        <w:rPr>
          <w:rFonts w:ascii="Times New Roman" w:eastAsia="Times New Roman" w:hAnsi="Times New Roman"/>
          <w:sz w:val="28"/>
          <w:szCs w:val="28"/>
          <w:lang w:eastAsia="ru-RU"/>
        </w:rPr>
      </w:pPr>
      <w:r w:rsidRPr="00BB76BB">
        <w:rPr>
          <w:rFonts w:ascii="Times New Roman" w:eastAsia="Times New Roman" w:hAnsi="Times New Roman"/>
          <w:color w:val="000000"/>
          <w:sz w:val="28"/>
          <w:szCs w:val="28"/>
          <w:lang w:eastAsia="ru-RU"/>
        </w:rPr>
        <w:t>№ 9/4/24_____</w:t>
      </w:r>
    </w:p>
    <w:sectPr w:rsidR="009873CB" w:rsidRPr="00A8286D" w:rsidSect="00FD5FF5">
      <w:headerReference w:type="default" r:id="rId131"/>
      <w:footnotePr>
        <w:numFmt w:val="chicago"/>
        <w:numRestart w:val="eachSect"/>
      </w:footnotePr>
      <w:pgSz w:w="11906" w:h="16838"/>
      <w:pgMar w:top="1134" w:right="567"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A351D6" w14:textId="77777777" w:rsidR="00B4285D" w:rsidRDefault="00B4285D" w:rsidP="0016043B">
      <w:pPr>
        <w:spacing w:after="0" w:line="240" w:lineRule="auto"/>
      </w:pPr>
      <w:r>
        <w:separator/>
      </w:r>
    </w:p>
  </w:endnote>
  <w:endnote w:type="continuationSeparator" w:id="0">
    <w:p w14:paraId="64FE3D02" w14:textId="77777777" w:rsidR="00B4285D" w:rsidRDefault="00B4285D" w:rsidP="00160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ET">
    <w:altName w:val="Times New Roman"/>
    <w:charset w:val="00"/>
    <w:family w:val="auto"/>
    <w:pitch w:val="variable"/>
    <w:sig w:usb0="00000007" w:usb1="00000000" w:usb2="00000000" w:usb3="00000000" w:csb0="00000013"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ltica">
    <w:altName w:val="Times New Roman"/>
    <w:panose1 w:val="00000000000000000000"/>
    <w:charset w:val="00"/>
    <w:family w:val="auto"/>
    <w:notTrueType/>
    <w:pitch w:val="variable"/>
    <w:sig w:usb0="00000003" w:usb1="00000000" w:usb2="00000000" w:usb3="00000000" w:csb0="00000001" w:csb1="00000000"/>
  </w:font>
  <w:font w:name="a_Timer">
    <w:altName w:val="Terminal"/>
    <w:panose1 w:val="00000000000000000000"/>
    <w:charset w:val="CC"/>
    <w:family w:val="roman"/>
    <w:notTrueType/>
    <w:pitch w:val="variable"/>
    <w:sig w:usb0="00000201" w:usb1="00000000" w:usb2="00000000" w:usb3="00000000" w:csb0="00000004" w:csb1="00000000"/>
  </w:font>
  <w:font w:name="Georgia">
    <w:panose1 w:val="02040502050405020303"/>
    <w:charset w:val="CC"/>
    <w:family w:val="roman"/>
    <w:pitch w:val="variable"/>
    <w:sig w:usb0="00000287" w:usb1="00000000" w:usb2="00000000" w:usb3="00000000" w:csb0="0000009F" w:csb1="00000000"/>
  </w:font>
  <w:font w:name="Liberation Serif">
    <w:altName w:val="Times New Roman"/>
    <w:charset w:val="00"/>
    <w:family w:val="roman"/>
    <w:pitch w:val="variable"/>
  </w:font>
  <w:font w:name="FreeSans">
    <w:altName w:val="Arial"/>
    <w:charset w:val="00"/>
    <w:family w:val="swiss"/>
    <w:pitch w:val="default"/>
  </w:font>
  <w:font w:name="Segoe UI">
    <w:panose1 w:val="020B0502040204020203"/>
    <w:charset w:val="CC"/>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
    <w:altName w:val="Yu Gothic"/>
    <w:panose1 w:val="00000000000000000000"/>
    <w:charset w:val="80"/>
    <w:family w:val="auto"/>
    <w:notTrueType/>
    <w:pitch w:val="default"/>
    <w:sig w:usb0="00000001" w:usb1="08070000" w:usb2="00000010" w:usb3="00000000" w:csb0="00020000" w:csb1="00000000"/>
  </w:font>
  <w:font w:name="Times New Roman CYR">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R Cyr MT">
    <w:altName w:val="Times New Roman"/>
    <w:charset w:val="00"/>
    <w:family w:val="roman"/>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DF9D9D" w14:textId="77777777" w:rsidR="00B4285D" w:rsidRPr="00597E39" w:rsidRDefault="00B4285D" w:rsidP="00597E39">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F0251" w14:textId="77777777" w:rsidR="00B4285D" w:rsidRDefault="00B4285D">
    <w:pPr>
      <w:pStyle w:val="ac"/>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82C1DF" w14:textId="77777777" w:rsidR="00B4285D" w:rsidRPr="0026797D" w:rsidRDefault="00B4285D" w:rsidP="00C322E0">
    <w:pPr>
      <w:pStyle w:val="ac"/>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D2063D" w14:textId="77777777" w:rsidR="00B4285D" w:rsidRDefault="00B4285D">
    <w:pPr>
      <w:pStyle w:val="ac"/>
      <w:framePr w:wrap="auto" w:vAnchor="text" w:hAnchor="margin" w:xAlign="outside" w:y="1"/>
      <w:rPr>
        <w:rStyle w:val="af7"/>
      </w:rPr>
    </w:pPr>
  </w:p>
  <w:p w14:paraId="50463344" w14:textId="77777777" w:rsidR="00B4285D" w:rsidRDefault="00B4285D" w:rsidP="00A8286D">
    <w:pPr>
      <w:pStyle w:val="ac"/>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364EF3" w14:textId="77777777" w:rsidR="00B4285D" w:rsidRPr="00770D61" w:rsidRDefault="00B4285D" w:rsidP="00A8286D">
    <w:pPr>
      <w:pStyle w:val="ac"/>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12CED" w14:textId="77777777" w:rsidR="00B4285D" w:rsidRPr="0058040F" w:rsidRDefault="00B4285D" w:rsidP="00082DA2">
    <w:pPr>
      <w:pStyle w:val="ac"/>
      <w:rPr>
        <w:sz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308889" w14:textId="77777777" w:rsidR="00B4285D" w:rsidRDefault="00B4285D">
    <w:pPr>
      <w:pStyle w:val="ac"/>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F2A2B" w14:textId="77777777" w:rsidR="00B4285D" w:rsidRDefault="00B4285D">
    <w:pPr>
      <w:pStyle w:val="ac"/>
      <w:framePr w:wrap="auto" w:vAnchor="text" w:hAnchor="margin" w:xAlign="outside" w:y="1"/>
      <w:rPr>
        <w:rStyle w:val="af7"/>
      </w:rPr>
    </w:pPr>
  </w:p>
  <w:p w14:paraId="59F15D5B" w14:textId="77777777" w:rsidR="00B4285D" w:rsidRDefault="00B4285D" w:rsidP="00A8286D">
    <w:pPr>
      <w:pStyle w:val="ac"/>
      <w:ind w:right="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1D24D4" w14:textId="77777777" w:rsidR="00B4285D" w:rsidRDefault="00B4285D">
    <w:pPr>
      <w:pStyle w:val="ac"/>
      <w:framePr w:wrap="auto" w:vAnchor="text" w:hAnchor="margin" w:xAlign="outside" w:y="1"/>
      <w:rPr>
        <w:rStyle w:val="af7"/>
      </w:rPr>
    </w:pPr>
  </w:p>
  <w:p w14:paraId="7E1AC2D0" w14:textId="77777777" w:rsidR="00B4285D" w:rsidRDefault="00B4285D" w:rsidP="00935E33">
    <w:pPr>
      <w:pStyle w:val="ac"/>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6DEDEC" w14:textId="77777777" w:rsidR="00B4285D" w:rsidRDefault="00B4285D" w:rsidP="0016043B">
      <w:pPr>
        <w:spacing w:after="0" w:line="240" w:lineRule="auto"/>
      </w:pPr>
      <w:r>
        <w:separator/>
      </w:r>
    </w:p>
  </w:footnote>
  <w:footnote w:type="continuationSeparator" w:id="0">
    <w:p w14:paraId="4B645F41" w14:textId="77777777" w:rsidR="00B4285D" w:rsidRDefault="00B4285D" w:rsidP="0016043B">
      <w:pPr>
        <w:spacing w:after="0" w:line="240" w:lineRule="auto"/>
      </w:pPr>
      <w:r>
        <w:continuationSeparator/>
      </w:r>
    </w:p>
  </w:footnote>
  <w:footnote w:id="1">
    <w:p w14:paraId="7FB3D7FE" w14:textId="77777777" w:rsidR="00B4285D" w:rsidRPr="00003105" w:rsidRDefault="00B4285D" w:rsidP="00A8286D">
      <w:pPr>
        <w:pStyle w:val="a4"/>
        <w:rPr>
          <w:rFonts w:ascii="Times New Roman" w:hAnsi="Times New Roman"/>
        </w:rPr>
      </w:pPr>
      <w:r w:rsidRPr="00003105">
        <w:rPr>
          <w:rStyle w:val="a6"/>
          <w:rFonts w:ascii="Times New Roman" w:hAnsi="Times New Roman"/>
        </w:rPr>
        <w:footnoteRef/>
      </w:r>
      <w:r w:rsidRPr="00003105">
        <w:rPr>
          <w:rFonts w:ascii="Times New Roman" w:hAnsi="Times New Roman"/>
        </w:rPr>
        <w:t xml:space="preserve"> Для программ адъюнктуры</w:t>
      </w:r>
    </w:p>
  </w:footnote>
  <w:footnote w:id="2">
    <w:p w14:paraId="3172264F" w14:textId="77777777" w:rsidR="00B4285D" w:rsidRPr="00003105" w:rsidRDefault="00B4285D" w:rsidP="00A8286D">
      <w:pPr>
        <w:pStyle w:val="a4"/>
        <w:rPr>
          <w:rFonts w:ascii="Times New Roman" w:hAnsi="Times New Roman"/>
        </w:rPr>
      </w:pPr>
      <w:r w:rsidRPr="00003105">
        <w:rPr>
          <w:rStyle w:val="a6"/>
          <w:rFonts w:ascii="Times New Roman" w:hAnsi="Times New Roman"/>
        </w:rPr>
        <w:t>**</w:t>
      </w:r>
      <w:r w:rsidRPr="00003105">
        <w:rPr>
          <w:rFonts w:ascii="Times New Roman" w:hAnsi="Times New Roman"/>
        </w:rPr>
        <w:t xml:space="preserve"> Утверждается должностным лицом, в обязанности которого входит координация и контроль деятельности соответствующего подразделения.</w:t>
      </w:r>
    </w:p>
  </w:footnote>
  <w:footnote w:id="3">
    <w:p w14:paraId="03346212" w14:textId="77777777" w:rsidR="00B4285D" w:rsidRPr="00003105" w:rsidRDefault="00B4285D" w:rsidP="00A8286D">
      <w:pPr>
        <w:pStyle w:val="a4"/>
        <w:rPr>
          <w:rFonts w:ascii="Times New Roman" w:hAnsi="Times New Roman"/>
        </w:rPr>
      </w:pPr>
      <w:r w:rsidRPr="00003105">
        <w:rPr>
          <w:rStyle w:val="a6"/>
          <w:rFonts w:ascii="Times New Roman" w:hAnsi="Times New Roman"/>
        </w:rPr>
        <w:footnoteRef/>
      </w:r>
      <w:r w:rsidRPr="00003105">
        <w:rPr>
          <w:rFonts w:ascii="Times New Roman" w:hAnsi="Times New Roman"/>
        </w:rPr>
        <w:t xml:space="preserve"> Для СПО</w:t>
      </w:r>
    </w:p>
  </w:footnote>
  <w:footnote w:id="4">
    <w:p w14:paraId="0BA2F6F4" w14:textId="77777777" w:rsidR="00B4285D" w:rsidRPr="00003105" w:rsidRDefault="00B4285D" w:rsidP="00C322E0">
      <w:pPr>
        <w:pStyle w:val="a4"/>
        <w:ind w:firstLine="709"/>
        <w:jc w:val="both"/>
        <w:rPr>
          <w:rFonts w:ascii="Times New Roman" w:hAnsi="Times New Roman"/>
        </w:rPr>
      </w:pPr>
      <w:r w:rsidRPr="00003105">
        <w:rPr>
          <w:rStyle w:val="a6"/>
          <w:rFonts w:ascii="Times New Roman" w:hAnsi="Times New Roman"/>
        </w:rPr>
        <w:footnoteRef/>
      </w:r>
      <w:r w:rsidRPr="00003105">
        <w:rPr>
          <w:rFonts w:ascii="Times New Roman" w:hAnsi="Times New Roman"/>
        </w:rPr>
        <w:t xml:space="preserve"> Указываются особенности (количество, характеристики и т.д.) использования материально-технического обеспечения дисциплины.</w:t>
      </w:r>
    </w:p>
  </w:footnote>
  <w:footnote w:id="5">
    <w:p w14:paraId="05E89AC8" w14:textId="77777777" w:rsidR="00B4285D" w:rsidRPr="00003105" w:rsidRDefault="00B4285D" w:rsidP="00C322E0">
      <w:pPr>
        <w:pStyle w:val="a4"/>
        <w:ind w:firstLine="709"/>
        <w:rPr>
          <w:rFonts w:ascii="Times New Roman" w:hAnsi="Times New Roman"/>
        </w:rPr>
      </w:pPr>
      <w:r w:rsidRPr="00003105">
        <w:rPr>
          <w:rStyle w:val="a6"/>
          <w:rFonts w:ascii="Times New Roman" w:hAnsi="Times New Roman"/>
        </w:rPr>
        <w:t>**</w:t>
      </w:r>
      <w:r w:rsidRPr="00003105">
        <w:rPr>
          <w:rFonts w:ascii="Times New Roman" w:hAnsi="Times New Roman"/>
        </w:rPr>
        <w:t xml:space="preserve"> Представлен вариант заполнения. Содержание изменяется в соответствии с особенностями изучения дисциплины.</w:t>
      </w:r>
    </w:p>
  </w:footnote>
  <w:footnote w:id="6">
    <w:p w14:paraId="47868E3D" w14:textId="77777777" w:rsidR="00B4285D" w:rsidRPr="00E47B44" w:rsidRDefault="00B4285D" w:rsidP="00362EA7">
      <w:pPr>
        <w:widowControl w:val="0"/>
        <w:tabs>
          <w:tab w:val="num" w:pos="851"/>
        </w:tabs>
        <w:ind w:firstLine="709"/>
        <w:jc w:val="both"/>
        <w:rPr>
          <w:sz w:val="20"/>
          <w:szCs w:val="20"/>
        </w:rPr>
      </w:pPr>
      <w:r w:rsidRPr="00E47B44">
        <w:rPr>
          <w:rStyle w:val="a6"/>
          <w:sz w:val="20"/>
          <w:szCs w:val="20"/>
        </w:rPr>
        <w:t>*</w:t>
      </w:r>
      <w:r w:rsidRPr="00E47B44">
        <w:rPr>
          <w:sz w:val="20"/>
          <w:szCs w:val="20"/>
        </w:rPr>
        <w:t xml:space="preserve"> </w:t>
      </w:r>
      <w:r w:rsidRPr="00E47B44">
        <w:rPr>
          <w:rFonts w:ascii="Times New Roman" w:hAnsi="Times New Roman"/>
          <w:sz w:val="20"/>
          <w:szCs w:val="20"/>
        </w:rPr>
        <w:t xml:space="preserve">Общее количество предлагаемых тем ВКР должно превышать число выпускников по специализации </w:t>
      </w:r>
      <w:r>
        <w:rPr>
          <w:rFonts w:ascii="Times New Roman" w:hAnsi="Times New Roman"/>
          <w:sz w:val="20"/>
          <w:szCs w:val="20"/>
        </w:rPr>
        <w:br/>
      </w:r>
      <w:r w:rsidRPr="00E47B44">
        <w:rPr>
          <w:rFonts w:ascii="Times New Roman" w:hAnsi="Times New Roman"/>
          <w:sz w:val="20"/>
          <w:szCs w:val="20"/>
        </w:rPr>
        <w:t xml:space="preserve">в год выпуска не менее чем на 15 %. </w:t>
      </w:r>
    </w:p>
  </w:footnote>
  <w:footnote w:id="7">
    <w:p w14:paraId="100B8F76" w14:textId="77777777" w:rsidR="00B4285D" w:rsidRPr="00003105" w:rsidRDefault="00B4285D" w:rsidP="00935E33">
      <w:pPr>
        <w:pStyle w:val="a4"/>
        <w:ind w:firstLine="709"/>
        <w:jc w:val="both"/>
        <w:rPr>
          <w:rFonts w:ascii="Times New Roman" w:hAnsi="Times New Roman"/>
        </w:rPr>
      </w:pPr>
      <w:r w:rsidRPr="00003105">
        <w:rPr>
          <w:rStyle w:val="a6"/>
          <w:rFonts w:ascii="Times New Roman" w:hAnsi="Times New Roman"/>
        </w:rPr>
        <w:sym w:font="Symbol" w:char="F02A"/>
      </w:r>
      <w:r w:rsidRPr="00003105">
        <w:rPr>
          <w:rFonts w:ascii="Times New Roman" w:hAnsi="Times New Roman"/>
        </w:rPr>
        <w:t xml:space="preserve"> Содержание учебного материала отражается в рабочих программах дисциплин, входящих </w:t>
      </w:r>
      <w:r w:rsidRPr="00003105">
        <w:rPr>
          <w:rFonts w:ascii="Times New Roman" w:hAnsi="Times New Roman"/>
        </w:rPr>
        <w:br/>
        <w:t>в программу профессиональной переподготовки.</w:t>
      </w:r>
    </w:p>
  </w:footnote>
  <w:footnote w:id="8">
    <w:p w14:paraId="268B5186" w14:textId="77777777" w:rsidR="00B4285D" w:rsidRPr="00003105" w:rsidRDefault="00B4285D" w:rsidP="00935E33">
      <w:pPr>
        <w:pStyle w:val="a4"/>
        <w:ind w:firstLine="709"/>
        <w:jc w:val="both"/>
        <w:rPr>
          <w:rFonts w:ascii="Times New Roman" w:hAnsi="Times New Roman"/>
        </w:rPr>
      </w:pPr>
      <w:r w:rsidRPr="00003105">
        <w:rPr>
          <w:rStyle w:val="a6"/>
          <w:rFonts w:ascii="Times New Roman" w:hAnsi="Times New Roman"/>
        </w:rPr>
        <w:sym w:font="Symbol" w:char="F02A"/>
      </w:r>
      <w:r w:rsidRPr="00003105">
        <w:rPr>
          <w:rFonts w:ascii="Times New Roman" w:hAnsi="Times New Roman"/>
        </w:rPr>
        <w:t xml:space="preserve"> Указывается для программ, содержащих сведения, составляющие государственную тайну.</w:t>
      </w:r>
    </w:p>
  </w:footnote>
  <w:footnote w:id="9">
    <w:p w14:paraId="49C3493C" w14:textId="77777777" w:rsidR="00B4285D" w:rsidRPr="00003105" w:rsidRDefault="00B4285D" w:rsidP="00935E33">
      <w:pPr>
        <w:pStyle w:val="a4"/>
        <w:ind w:firstLine="709"/>
        <w:jc w:val="both"/>
        <w:rPr>
          <w:rFonts w:ascii="Times New Roman" w:hAnsi="Times New Roman"/>
        </w:rPr>
      </w:pPr>
      <w:r w:rsidRPr="00003105">
        <w:rPr>
          <w:rStyle w:val="a6"/>
          <w:rFonts w:ascii="Times New Roman" w:hAnsi="Times New Roman"/>
        </w:rPr>
        <w:t>**</w:t>
      </w:r>
      <w:r w:rsidRPr="00003105">
        <w:rPr>
          <w:rFonts w:ascii="Times New Roman" w:hAnsi="Times New Roman"/>
        </w:rPr>
        <w:t xml:space="preserve"> В соответствии с Перечнем сведений, подлежащих засекречиванию в органах государственной охраны.</w:t>
      </w:r>
    </w:p>
  </w:footnote>
  <w:footnote w:id="10">
    <w:p w14:paraId="63DD6E8B" w14:textId="77777777" w:rsidR="00B4285D" w:rsidRPr="00003105" w:rsidRDefault="00B4285D" w:rsidP="00935E33">
      <w:pPr>
        <w:pStyle w:val="a4"/>
        <w:ind w:firstLine="709"/>
        <w:jc w:val="both"/>
        <w:rPr>
          <w:rFonts w:ascii="Times New Roman" w:hAnsi="Times New Roman"/>
        </w:rPr>
      </w:pPr>
      <w:r w:rsidRPr="00003105">
        <w:rPr>
          <w:rStyle w:val="a6"/>
          <w:rFonts w:ascii="Times New Roman" w:hAnsi="Times New Roman"/>
        </w:rPr>
        <w:sym w:font="Symbol" w:char="F02A"/>
      </w:r>
      <w:r w:rsidRPr="00003105">
        <w:rPr>
          <w:rFonts w:ascii="Times New Roman" w:hAnsi="Times New Roman"/>
        </w:rPr>
        <w:t xml:space="preserve"> Указывается для программ, содержащих сведения, составляющие государственную тайну.</w:t>
      </w:r>
    </w:p>
  </w:footnote>
  <w:footnote w:id="11">
    <w:p w14:paraId="40E6ABFA" w14:textId="77777777" w:rsidR="00B4285D" w:rsidRPr="00003105" w:rsidRDefault="00B4285D" w:rsidP="00935E33">
      <w:pPr>
        <w:pStyle w:val="a4"/>
        <w:ind w:firstLine="709"/>
        <w:jc w:val="both"/>
        <w:rPr>
          <w:rFonts w:ascii="Times New Roman" w:hAnsi="Times New Roman"/>
        </w:rPr>
      </w:pPr>
      <w:r w:rsidRPr="00003105">
        <w:rPr>
          <w:rStyle w:val="a6"/>
          <w:rFonts w:ascii="Times New Roman" w:hAnsi="Times New Roman"/>
        </w:rPr>
        <w:t>**</w:t>
      </w:r>
      <w:r w:rsidRPr="00003105">
        <w:rPr>
          <w:rFonts w:ascii="Times New Roman" w:hAnsi="Times New Roman"/>
        </w:rPr>
        <w:t xml:space="preserve"> В соответствии с Перечнем сведений, подлежащих засекречиванию в органах государственной охраны.</w:t>
      </w:r>
    </w:p>
  </w:footnote>
  <w:footnote w:id="12">
    <w:p w14:paraId="4C77433F" w14:textId="33D9F36F" w:rsidR="00B4285D" w:rsidRPr="000B1D4A" w:rsidRDefault="00B4285D" w:rsidP="00857C2E">
      <w:pPr>
        <w:pStyle w:val="a4"/>
        <w:jc w:val="both"/>
        <w:rPr>
          <w:rFonts w:ascii="Times New Roman" w:hAnsi="Times New Roman"/>
          <w:szCs w:val="28"/>
          <w:highlight w:val="yellow"/>
        </w:rPr>
      </w:pPr>
      <w:r w:rsidRPr="000B1D4A">
        <w:rPr>
          <w:rStyle w:val="a6"/>
          <w:rFonts w:ascii="Times New Roman" w:hAnsi="Times New Roman"/>
          <w:sz w:val="22"/>
          <w:szCs w:val="28"/>
          <w:vertAlign w:val="baseline"/>
        </w:rPr>
        <w:footnoteRef/>
      </w:r>
      <w:r w:rsidRPr="000B1D4A">
        <w:rPr>
          <w:rFonts w:ascii="Times New Roman" w:hAnsi="Times New Roman"/>
          <w:sz w:val="22"/>
          <w:szCs w:val="28"/>
        </w:rPr>
        <w:t xml:space="preserve"> </w:t>
      </w:r>
      <w:r w:rsidRPr="000B1D4A">
        <w:rPr>
          <w:rFonts w:ascii="Times New Roman" w:hAnsi="Times New Roman"/>
          <w:szCs w:val="28"/>
        </w:rPr>
        <w:t>Сводные данные по дисциплинам на нечетный (четный) семестр учебного года подписываются начальником кафедры (заведующим кафедрой) и подаются в учебный отдел на нечетный семестр следующего учебного года до 30 сентября текущего года, а на четный семестр следующего учебного года до 30 апреля текущего года.</w:t>
      </w:r>
    </w:p>
  </w:footnote>
  <w:footnote w:id="13">
    <w:p w14:paraId="4EAF8672" w14:textId="77777777" w:rsidR="00B4285D" w:rsidRPr="00C20E67" w:rsidRDefault="00B4285D" w:rsidP="00857C2E">
      <w:pPr>
        <w:pStyle w:val="a4"/>
        <w:jc w:val="both"/>
        <w:rPr>
          <w:rFonts w:ascii="Times New Roman" w:hAnsi="Times New Roman"/>
          <w:sz w:val="28"/>
          <w:szCs w:val="28"/>
          <w:highlight w:val="yellow"/>
        </w:rPr>
      </w:pPr>
      <w:r w:rsidRPr="00932675">
        <w:rPr>
          <w:rStyle w:val="a6"/>
          <w:rFonts w:ascii="Times New Roman" w:hAnsi="Times New Roman"/>
          <w:sz w:val="28"/>
          <w:szCs w:val="28"/>
        </w:rPr>
        <w:t>*</w:t>
      </w:r>
      <w:r>
        <w:t xml:space="preserve"> </w:t>
      </w:r>
      <w:r w:rsidRPr="004059C4">
        <w:rPr>
          <w:rFonts w:ascii="Times New Roman" w:hAnsi="Times New Roman"/>
        </w:rPr>
        <w:t xml:space="preserve">Закрепление преподавателей за учебными группами и лекционными потоками по дисциплинам кафедры </w:t>
      </w:r>
      <w:r>
        <w:rPr>
          <w:rFonts w:ascii="Times New Roman" w:hAnsi="Times New Roman"/>
        </w:rPr>
        <w:br/>
      </w:r>
      <w:r w:rsidRPr="004059C4">
        <w:rPr>
          <w:rFonts w:ascii="Times New Roman" w:hAnsi="Times New Roman"/>
        </w:rPr>
        <w:t xml:space="preserve">на нечетный (четный) семестр обучения подписывается начальником кафедры (заведующим кафедрой) </w:t>
      </w:r>
      <w:r>
        <w:rPr>
          <w:rFonts w:ascii="Times New Roman" w:hAnsi="Times New Roman"/>
        </w:rPr>
        <w:br/>
      </w:r>
      <w:r w:rsidRPr="004059C4">
        <w:rPr>
          <w:rFonts w:ascii="Times New Roman" w:hAnsi="Times New Roman"/>
        </w:rPr>
        <w:t xml:space="preserve">и подается в учебный отдел на нечетный семестр следующего учебного года до 15 февраля текущего года, </w:t>
      </w:r>
      <w:r>
        <w:rPr>
          <w:rFonts w:ascii="Times New Roman" w:hAnsi="Times New Roman"/>
        </w:rPr>
        <w:br/>
      </w:r>
      <w:r w:rsidRPr="00112D77">
        <w:rPr>
          <w:rFonts w:ascii="Times New Roman" w:hAnsi="Times New Roman"/>
        </w:rPr>
        <w:t>а на четный семестр следующего учебного года до 5 сентября текущего года.</w:t>
      </w:r>
    </w:p>
    <w:p w14:paraId="0926CBD5" w14:textId="612E779C" w:rsidR="00B4285D" w:rsidRDefault="00B4285D">
      <w:pPr>
        <w:pStyle w:val="a4"/>
      </w:pPr>
    </w:p>
  </w:footnote>
  <w:footnote w:id="14">
    <w:p w14:paraId="33901B35" w14:textId="6B94A6FA" w:rsidR="00B4285D" w:rsidRDefault="00B4285D" w:rsidP="00932675">
      <w:pPr>
        <w:pStyle w:val="a4"/>
        <w:jc w:val="both"/>
      </w:pPr>
      <w:r w:rsidRPr="00932675">
        <w:rPr>
          <w:rStyle w:val="a6"/>
          <w:rFonts w:ascii="Times New Roman" w:hAnsi="Times New Roman"/>
          <w:sz w:val="28"/>
          <w:szCs w:val="28"/>
        </w:rPr>
        <w:t>*</w:t>
      </w:r>
      <w:r>
        <w:t xml:space="preserve"> </w:t>
      </w:r>
      <w:r w:rsidRPr="000B1D4A">
        <w:rPr>
          <w:rFonts w:ascii="Times New Roman" w:hAnsi="Times New Roman"/>
        </w:rPr>
        <w:t>При реализации функции формирования сводных данных по дисциплинам в специальном программном обеспечении планирования учебных занятий, начальники кафедр (заведующие кафедрами) представляют данные в электронном виде по единой форме, с последующей распечаткой на бумажном носителе. На четный семестр данные подаются до 5 сентября, а на нечетный семестр следующего учебного года до 15 февраля.</w:t>
      </w:r>
    </w:p>
  </w:footnote>
  <w:footnote w:id="15">
    <w:p w14:paraId="5E1DD49A" w14:textId="77777777" w:rsidR="00B4285D" w:rsidRPr="0008748F" w:rsidRDefault="00B4285D" w:rsidP="00D26F40">
      <w:pPr>
        <w:pStyle w:val="a4"/>
        <w:jc w:val="both"/>
      </w:pPr>
      <w:r w:rsidRPr="00826CFB">
        <w:rPr>
          <w:rStyle w:val="a6"/>
        </w:rPr>
        <w:sym w:font="Symbol" w:char="F02A"/>
      </w:r>
      <w:r>
        <w:rPr>
          <w:rStyle w:val="a6"/>
        </w:rPr>
        <w:t xml:space="preserve"> </w:t>
      </w:r>
      <w:r w:rsidRPr="00003105">
        <w:rPr>
          <w:rFonts w:ascii="Times New Roman" w:hAnsi="Times New Roman"/>
        </w:rPr>
        <w:t>М</w:t>
      </w:r>
      <w:r w:rsidRPr="00003105">
        <w:rPr>
          <w:rFonts w:ascii="Times New Roman" w:hAnsi="Times New Roman"/>
          <w:lang w:eastAsia="ru-RU"/>
        </w:rPr>
        <w:t xml:space="preserve">етодические рекомендации по изложению материала, использованию элементов материально-технической базы, </w:t>
      </w:r>
      <w:r w:rsidRPr="00A73A23">
        <w:rPr>
          <w:rFonts w:ascii="Times New Roman" w:hAnsi="Times New Roman"/>
          <w:lang w:eastAsia="ru-RU"/>
        </w:rPr>
        <w:t>ТСО,</w:t>
      </w:r>
      <w:r w:rsidRPr="00003105">
        <w:rPr>
          <w:rFonts w:ascii="Times New Roman" w:hAnsi="Times New Roman"/>
          <w:lang w:eastAsia="ru-RU"/>
        </w:rPr>
        <w:t xml:space="preserve"> наглядных пособий, дидактических материалов и др.; роль и место инженерно-технического </w:t>
      </w:r>
      <w:r>
        <w:rPr>
          <w:lang w:eastAsia="ru-RU"/>
        </w:rPr>
        <w:t>персонала</w:t>
      </w:r>
      <w:r w:rsidRPr="00003105">
        <w:rPr>
          <w:rFonts w:ascii="Times New Roman" w:hAnsi="Times New Roman"/>
          <w:lang w:eastAsia="ru-RU"/>
        </w:rPr>
        <w:t>, способы мотивации и контроля усвоения обучающимися учебного материала</w:t>
      </w:r>
      <w:r>
        <w:rPr>
          <w:lang w:eastAsia="ru-RU"/>
        </w:rPr>
        <w:t>.</w:t>
      </w:r>
    </w:p>
  </w:footnote>
  <w:footnote w:id="16">
    <w:p w14:paraId="3971EFFD" w14:textId="77777777" w:rsidR="00B4285D" w:rsidRDefault="00B4285D">
      <w:pPr>
        <w:pStyle w:val="a4"/>
      </w:pPr>
      <w:r>
        <w:rPr>
          <w:rStyle w:val="a6"/>
        </w:rPr>
        <w:t>*</w:t>
      </w:r>
      <w:r>
        <w:t xml:space="preserve"> </w:t>
      </w:r>
      <w:r w:rsidRPr="00F64A6C">
        <w:rPr>
          <w:rFonts w:ascii="Times New Roman" w:hAnsi="Times New Roman"/>
        </w:rPr>
        <w:t>Для иностранных специалистов и для проведения учебных занятий с применением ДОТ.</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6C5BFD" w14:textId="77777777" w:rsidR="00B4285D" w:rsidRDefault="00B4285D" w:rsidP="0085086F">
    <w:pPr>
      <w:pStyle w:val="aa"/>
      <w:jc w:val="center"/>
    </w:pPr>
    <w:r w:rsidRPr="002C3D14">
      <w:rPr>
        <w:rFonts w:ascii="Times New Roman" w:hAnsi="Times New Roman"/>
        <w:sz w:val="28"/>
        <w:szCs w:val="28"/>
      </w:rPr>
      <w:fldChar w:fldCharType="begin"/>
    </w:r>
    <w:r w:rsidRPr="002C3D14">
      <w:rPr>
        <w:rFonts w:ascii="Times New Roman" w:hAnsi="Times New Roman"/>
        <w:sz w:val="28"/>
        <w:szCs w:val="28"/>
      </w:rPr>
      <w:instrText>PAGE   \* MERGEFORMAT</w:instrText>
    </w:r>
    <w:r w:rsidRPr="002C3D14">
      <w:rPr>
        <w:rFonts w:ascii="Times New Roman" w:hAnsi="Times New Roman"/>
        <w:sz w:val="28"/>
        <w:szCs w:val="28"/>
      </w:rPr>
      <w:fldChar w:fldCharType="separate"/>
    </w:r>
    <w:r w:rsidR="00505160">
      <w:rPr>
        <w:rFonts w:ascii="Times New Roman" w:hAnsi="Times New Roman"/>
        <w:noProof/>
        <w:sz w:val="28"/>
        <w:szCs w:val="28"/>
      </w:rPr>
      <w:t>2</w:t>
    </w:r>
    <w:r w:rsidRPr="002C3D14">
      <w:rPr>
        <w:rFonts w:ascii="Times New Roman" w:hAnsi="Times New Roman"/>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A60E7" w14:textId="77777777" w:rsidR="00B4285D" w:rsidRDefault="00B4285D"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6FC46D2F" w14:textId="77777777" w:rsidR="00B4285D" w:rsidRDefault="00B4285D">
    <w:pPr>
      <w:pStyle w:val="aa"/>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2FFAEE" w14:textId="77777777" w:rsidR="00B4285D" w:rsidRPr="00A8286D" w:rsidRDefault="00B4285D">
    <w:pPr>
      <w:pStyle w:val="aa"/>
      <w:jc w:val="center"/>
      <w:rPr>
        <w:rFonts w:ascii="Times New Roman" w:hAnsi="Times New Roman"/>
        <w:sz w:val="28"/>
      </w:rPr>
    </w:pPr>
    <w:r w:rsidRPr="00A8286D">
      <w:rPr>
        <w:rFonts w:ascii="Times New Roman" w:hAnsi="Times New Roman"/>
        <w:sz w:val="28"/>
      </w:rPr>
      <w:fldChar w:fldCharType="begin"/>
    </w:r>
    <w:r w:rsidRPr="00A8286D">
      <w:rPr>
        <w:rFonts w:ascii="Times New Roman" w:hAnsi="Times New Roman"/>
        <w:sz w:val="28"/>
      </w:rPr>
      <w:instrText>PAGE   \* MERGEFORMAT</w:instrText>
    </w:r>
    <w:r w:rsidRPr="00A8286D">
      <w:rPr>
        <w:rFonts w:ascii="Times New Roman" w:hAnsi="Times New Roman"/>
        <w:sz w:val="28"/>
      </w:rPr>
      <w:fldChar w:fldCharType="separate"/>
    </w:r>
    <w:r w:rsidR="00505160">
      <w:rPr>
        <w:rFonts w:ascii="Times New Roman" w:hAnsi="Times New Roman"/>
        <w:noProof/>
        <w:sz w:val="28"/>
      </w:rPr>
      <w:t>36</w:t>
    </w:r>
    <w:r w:rsidRPr="00A8286D">
      <w:rPr>
        <w:rFonts w:ascii="Times New Roman" w:hAnsi="Times New Roman"/>
        <w:sz w:val="28"/>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B802A6" w14:textId="77777777" w:rsidR="00B4285D" w:rsidRPr="00A8286D" w:rsidRDefault="00B4285D" w:rsidP="00A8286D">
    <w:pPr>
      <w:pStyle w:val="aa"/>
      <w:jc w:val="center"/>
      <w:rPr>
        <w:rFonts w:ascii="Times New Roman" w:hAnsi="Times New Roman"/>
        <w:sz w:val="28"/>
      </w:rPr>
    </w:pPr>
    <w:r w:rsidRPr="00A8286D">
      <w:rPr>
        <w:rFonts w:ascii="Times New Roman" w:hAnsi="Times New Roman"/>
        <w:sz w:val="28"/>
      </w:rPr>
      <w:fldChar w:fldCharType="begin"/>
    </w:r>
    <w:r w:rsidRPr="00A8286D">
      <w:rPr>
        <w:rFonts w:ascii="Times New Roman" w:hAnsi="Times New Roman"/>
        <w:sz w:val="28"/>
      </w:rPr>
      <w:instrText>PAGE   \* MERGEFORMAT</w:instrText>
    </w:r>
    <w:r w:rsidRPr="00A8286D">
      <w:rPr>
        <w:rFonts w:ascii="Times New Roman" w:hAnsi="Times New Roman"/>
        <w:sz w:val="28"/>
      </w:rPr>
      <w:fldChar w:fldCharType="separate"/>
    </w:r>
    <w:r w:rsidR="00505160">
      <w:rPr>
        <w:rFonts w:ascii="Times New Roman" w:hAnsi="Times New Roman"/>
        <w:noProof/>
        <w:sz w:val="28"/>
      </w:rPr>
      <w:t>29</w:t>
    </w:r>
    <w:r w:rsidRPr="00A8286D">
      <w:rPr>
        <w:rFonts w:ascii="Times New Roman" w:hAnsi="Times New Roman"/>
        <w:sz w:val="28"/>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8C9C21" w14:textId="77777777" w:rsidR="00B4285D" w:rsidRPr="0026797D" w:rsidRDefault="00B4285D">
    <w:pPr>
      <w:pStyle w:val="aa"/>
      <w:jc w:val="center"/>
      <w:rPr>
        <w:rFonts w:ascii="Times New Roman" w:hAnsi="Times New Roman"/>
        <w:sz w:val="28"/>
        <w:szCs w:val="28"/>
      </w:rPr>
    </w:pPr>
    <w:r w:rsidRPr="0026797D">
      <w:rPr>
        <w:rFonts w:ascii="Times New Roman" w:hAnsi="Times New Roman"/>
        <w:sz w:val="28"/>
        <w:szCs w:val="28"/>
      </w:rPr>
      <w:fldChar w:fldCharType="begin"/>
    </w:r>
    <w:r w:rsidRPr="0026797D">
      <w:rPr>
        <w:rFonts w:ascii="Times New Roman" w:hAnsi="Times New Roman"/>
        <w:sz w:val="28"/>
        <w:szCs w:val="28"/>
      </w:rPr>
      <w:instrText>PAGE   \* MERGEFORMAT</w:instrText>
    </w:r>
    <w:r w:rsidRPr="0026797D">
      <w:rPr>
        <w:rFonts w:ascii="Times New Roman" w:hAnsi="Times New Roman"/>
        <w:sz w:val="28"/>
        <w:szCs w:val="28"/>
      </w:rPr>
      <w:fldChar w:fldCharType="separate"/>
    </w:r>
    <w:r w:rsidR="00505160">
      <w:rPr>
        <w:rFonts w:ascii="Times New Roman" w:hAnsi="Times New Roman"/>
        <w:noProof/>
        <w:sz w:val="28"/>
        <w:szCs w:val="28"/>
      </w:rPr>
      <w:t>45</w:t>
    </w:r>
    <w:r w:rsidRPr="0026797D">
      <w:rPr>
        <w:rFonts w:ascii="Times New Roman" w:hAnsi="Times New Roman"/>
        <w:sz w:val="28"/>
        <w:szCs w:val="28"/>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F96681" w14:textId="77777777" w:rsidR="00B4285D" w:rsidRPr="00A548C3" w:rsidRDefault="00B4285D">
    <w:pPr>
      <w:pStyle w:val="aa"/>
      <w:jc w:val="center"/>
      <w:rPr>
        <w:sz w:val="24"/>
        <w:szCs w:val="24"/>
      </w:rPr>
    </w:pPr>
  </w:p>
  <w:p w14:paraId="28DE1C09" w14:textId="77777777" w:rsidR="00B4285D" w:rsidRDefault="00B4285D">
    <w:pPr>
      <w:pStyle w:val="aa"/>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C45CB6" w14:textId="77777777" w:rsidR="00B4285D" w:rsidRDefault="00B4285D"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7E25AE32" w14:textId="77777777" w:rsidR="00B4285D" w:rsidRDefault="00B4285D">
    <w:pPr>
      <w:pStyle w:val="aa"/>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15959" w14:textId="77777777" w:rsidR="00B4285D" w:rsidRPr="00B72C4D" w:rsidRDefault="00B4285D">
    <w:pPr>
      <w:pStyle w:val="aa"/>
      <w:jc w:val="center"/>
      <w:rPr>
        <w:rFonts w:ascii="Times New Roman" w:hAnsi="Times New Roman"/>
        <w:sz w:val="28"/>
      </w:rPr>
    </w:pPr>
    <w:r w:rsidRPr="00B72C4D">
      <w:rPr>
        <w:rFonts w:ascii="Times New Roman" w:hAnsi="Times New Roman"/>
        <w:sz w:val="28"/>
      </w:rPr>
      <w:fldChar w:fldCharType="begin"/>
    </w:r>
    <w:r w:rsidRPr="00B72C4D">
      <w:rPr>
        <w:rFonts w:ascii="Times New Roman" w:hAnsi="Times New Roman"/>
        <w:sz w:val="28"/>
      </w:rPr>
      <w:instrText>PAGE   \* MERGEFORMAT</w:instrText>
    </w:r>
    <w:r w:rsidRPr="00B72C4D">
      <w:rPr>
        <w:rFonts w:ascii="Times New Roman" w:hAnsi="Times New Roman"/>
        <w:sz w:val="28"/>
      </w:rPr>
      <w:fldChar w:fldCharType="separate"/>
    </w:r>
    <w:r w:rsidR="00505160">
      <w:rPr>
        <w:rFonts w:ascii="Times New Roman" w:hAnsi="Times New Roman"/>
        <w:noProof/>
        <w:sz w:val="28"/>
      </w:rPr>
      <w:t>46</w:t>
    </w:r>
    <w:r w:rsidRPr="00B72C4D">
      <w:rPr>
        <w:rFonts w:ascii="Times New Roman" w:hAnsi="Times New Roman"/>
        <w:sz w:val="28"/>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73845" w14:textId="77777777" w:rsidR="00B4285D" w:rsidRDefault="00B4285D"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3DD67B45" w14:textId="77777777" w:rsidR="00B4285D" w:rsidRDefault="00B4285D">
    <w:pPr>
      <w:pStyle w:val="aa"/>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20AEF" w14:textId="77777777" w:rsidR="00B4285D" w:rsidRPr="00B72C4D" w:rsidRDefault="00B4285D" w:rsidP="00A8286D">
    <w:pPr>
      <w:pStyle w:val="aa"/>
      <w:jc w:val="center"/>
      <w:rPr>
        <w:rFonts w:ascii="Times New Roman" w:hAnsi="Times New Roman"/>
        <w:sz w:val="28"/>
      </w:rPr>
    </w:pPr>
    <w:r w:rsidRPr="00B72C4D">
      <w:rPr>
        <w:rFonts w:ascii="Times New Roman" w:hAnsi="Times New Roman"/>
        <w:sz w:val="28"/>
      </w:rPr>
      <w:fldChar w:fldCharType="begin"/>
    </w:r>
    <w:r w:rsidRPr="00B72C4D">
      <w:rPr>
        <w:rFonts w:ascii="Times New Roman" w:hAnsi="Times New Roman"/>
        <w:sz w:val="28"/>
      </w:rPr>
      <w:instrText>PAGE   \* MERGEFORMAT</w:instrText>
    </w:r>
    <w:r w:rsidRPr="00B72C4D">
      <w:rPr>
        <w:rFonts w:ascii="Times New Roman" w:hAnsi="Times New Roman"/>
        <w:sz w:val="28"/>
      </w:rPr>
      <w:fldChar w:fldCharType="separate"/>
    </w:r>
    <w:r w:rsidR="00505160">
      <w:rPr>
        <w:rFonts w:ascii="Times New Roman" w:hAnsi="Times New Roman"/>
        <w:noProof/>
        <w:sz w:val="28"/>
      </w:rPr>
      <w:t>48</w:t>
    </w:r>
    <w:r w:rsidRPr="00B72C4D">
      <w:rPr>
        <w:rFonts w:ascii="Times New Roman" w:hAnsi="Times New Roman"/>
        <w:sz w:val="28"/>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794242"/>
      <w:docPartObj>
        <w:docPartGallery w:val="Page Numbers (Top of Page)"/>
        <w:docPartUnique/>
      </w:docPartObj>
    </w:sdtPr>
    <w:sdtEndPr>
      <w:rPr>
        <w:rFonts w:ascii="Times New Roman" w:hAnsi="Times New Roman"/>
        <w:sz w:val="28"/>
      </w:rPr>
    </w:sdtEndPr>
    <w:sdtContent>
      <w:p w14:paraId="04CA4ACB" w14:textId="77777777" w:rsidR="00B4285D" w:rsidRPr="00A824FD" w:rsidRDefault="00B4285D" w:rsidP="00C322E0">
        <w:pPr>
          <w:pStyle w:val="aa"/>
          <w:jc w:val="center"/>
          <w:rPr>
            <w:rFonts w:ascii="Times New Roman" w:hAnsi="Times New Roman"/>
            <w:sz w:val="28"/>
          </w:rPr>
        </w:pPr>
        <w:r w:rsidRPr="00A824FD">
          <w:rPr>
            <w:rFonts w:ascii="Times New Roman" w:hAnsi="Times New Roman"/>
            <w:sz w:val="28"/>
          </w:rPr>
          <w:fldChar w:fldCharType="begin"/>
        </w:r>
        <w:r w:rsidRPr="00A824FD">
          <w:rPr>
            <w:rFonts w:ascii="Times New Roman" w:hAnsi="Times New Roman"/>
            <w:sz w:val="28"/>
          </w:rPr>
          <w:instrText>PAGE   \* MERGEFORMAT</w:instrText>
        </w:r>
        <w:r w:rsidRPr="00A824FD">
          <w:rPr>
            <w:rFonts w:ascii="Times New Roman" w:hAnsi="Times New Roman"/>
            <w:sz w:val="28"/>
          </w:rPr>
          <w:fldChar w:fldCharType="separate"/>
        </w:r>
        <w:r w:rsidR="00505160">
          <w:rPr>
            <w:rFonts w:ascii="Times New Roman" w:hAnsi="Times New Roman"/>
            <w:noProof/>
            <w:sz w:val="28"/>
          </w:rPr>
          <w:t>71</w:t>
        </w:r>
        <w:r w:rsidRPr="00A824FD">
          <w:rPr>
            <w:rFonts w:ascii="Times New Roman" w:hAnsi="Times New Roman"/>
            <w:sz w:val="28"/>
          </w:rPr>
          <w:fldChar w:fldCharType="end"/>
        </w:r>
      </w:p>
    </w:sdtContent>
  </w:sdt>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173F20" w14:textId="77777777" w:rsidR="00B4285D" w:rsidRPr="00A62542" w:rsidRDefault="00B4285D" w:rsidP="00A8286D">
    <w:pPr>
      <w:pStyle w:val="aa"/>
      <w:jc w:val="center"/>
      <w:rPr>
        <w:rFonts w:ascii="Times New Roman" w:hAnsi="Times New Roman"/>
        <w:sz w:val="28"/>
      </w:rPr>
    </w:pPr>
    <w:r w:rsidRPr="00A62542">
      <w:rPr>
        <w:rFonts w:ascii="Times New Roman" w:hAnsi="Times New Roman"/>
        <w:sz w:val="28"/>
      </w:rPr>
      <w:fldChar w:fldCharType="begin"/>
    </w:r>
    <w:r w:rsidRPr="00A62542">
      <w:rPr>
        <w:rFonts w:ascii="Times New Roman" w:hAnsi="Times New Roman"/>
        <w:sz w:val="28"/>
      </w:rPr>
      <w:instrText>PAGE   \* MERGEFORMAT</w:instrText>
    </w:r>
    <w:r w:rsidRPr="00A62542">
      <w:rPr>
        <w:rFonts w:ascii="Times New Roman" w:hAnsi="Times New Roman"/>
        <w:sz w:val="28"/>
      </w:rPr>
      <w:fldChar w:fldCharType="separate"/>
    </w:r>
    <w:r w:rsidR="00505160">
      <w:rPr>
        <w:rFonts w:ascii="Times New Roman" w:hAnsi="Times New Roman"/>
        <w:noProof/>
        <w:sz w:val="28"/>
      </w:rPr>
      <w:t>73</w:t>
    </w:r>
    <w:r w:rsidRPr="00A62542">
      <w:rPr>
        <w:rFonts w:ascii="Times New Roman" w:hAnsi="Times New Roman"/>
        <w:sz w:val="28"/>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462E1" w14:textId="77777777" w:rsidR="00B4285D" w:rsidRPr="00FF5CAF" w:rsidRDefault="00B4285D" w:rsidP="00082DA2">
    <w:pPr>
      <w:pStyle w:val="aa"/>
      <w:jc w:val="center"/>
      <w:rPr>
        <w:rFonts w:ascii="Times New Roman" w:hAnsi="Times New Roman"/>
        <w:sz w:val="28"/>
      </w:rPr>
    </w:pPr>
    <w:r w:rsidRPr="00A62542">
      <w:rPr>
        <w:rFonts w:ascii="Times New Roman" w:hAnsi="Times New Roman"/>
        <w:sz w:val="28"/>
      </w:rPr>
      <w:fldChar w:fldCharType="begin"/>
    </w:r>
    <w:r w:rsidRPr="00A62542">
      <w:rPr>
        <w:rFonts w:ascii="Times New Roman" w:hAnsi="Times New Roman"/>
        <w:sz w:val="28"/>
      </w:rPr>
      <w:instrText>PAGE   \* MERGEFORMAT</w:instrText>
    </w:r>
    <w:r w:rsidRPr="00A62542">
      <w:rPr>
        <w:rFonts w:ascii="Times New Roman" w:hAnsi="Times New Roman"/>
        <w:sz w:val="28"/>
      </w:rPr>
      <w:fldChar w:fldCharType="separate"/>
    </w:r>
    <w:r w:rsidR="00505160">
      <w:rPr>
        <w:rFonts w:ascii="Times New Roman" w:hAnsi="Times New Roman"/>
        <w:noProof/>
        <w:sz w:val="28"/>
      </w:rPr>
      <w:t>76</w:t>
    </w:r>
    <w:r w:rsidRPr="00A62542">
      <w:rPr>
        <w:rFonts w:ascii="Times New Roman" w:hAnsi="Times New Roman"/>
        <w:sz w:val="28"/>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EE0A8" w14:textId="77777777" w:rsidR="00B4285D" w:rsidRPr="003B13DC" w:rsidRDefault="00B4285D" w:rsidP="00082DA2">
    <w:pPr>
      <w:pStyle w:val="aa"/>
      <w:jc w:val="center"/>
      <w:rPr>
        <w:rFonts w:ascii="Times New Roman" w:hAnsi="Times New Roman"/>
        <w:sz w:val="28"/>
      </w:rPr>
    </w:pPr>
    <w:r w:rsidRPr="003B13DC">
      <w:rPr>
        <w:rFonts w:ascii="Times New Roman" w:hAnsi="Times New Roman"/>
        <w:sz w:val="28"/>
      </w:rPr>
      <w:fldChar w:fldCharType="begin"/>
    </w:r>
    <w:r w:rsidRPr="003B13DC">
      <w:rPr>
        <w:rFonts w:ascii="Times New Roman" w:hAnsi="Times New Roman"/>
        <w:sz w:val="28"/>
      </w:rPr>
      <w:instrText>PAGE   \* MERGEFORMAT</w:instrText>
    </w:r>
    <w:r w:rsidRPr="003B13DC">
      <w:rPr>
        <w:rFonts w:ascii="Times New Roman" w:hAnsi="Times New Roman"/>
        <w:sz w:val="28"/>
      </w:rPr>
      <w:fldChar w:fldCharType="separate"/>
    </w:r>
    <w:r w:rsidR="00505160">
      <w:rPr>
        <w:rFonts w:ascii="Times New Roman" w:hAnsi="Times New Roman"/>
        <w:noProof/>
        <w:sz w:val="28"/>
      </w:rPr>
      <w:t>87</w:t>
    </w:r>
    <w:r w:rsidRPr="003B13DC">
      <w:rPr>
        <w:rFonts w:ascii="Times New Roman" w:hAnsi="Times New Roman"/>
        <w:sz w:val="28"/>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4DAD" w14:textId="77777777" w:rsidR="00B4285D" w:rsidRPr="003B13DC" w:rsidRDefault="00B4285D" w:rsidP="00082DA2">
    <w:pPr>
      <w:pStyle w:val="aa"/>
      <w:jc w:val="center"/>
      <w:rPr>
        <w:rFonts w:ascii="Times New Roman" w:hAnsi="Times New Roman"/>
        <w:sz w:val="28"/>
      </w:rPr>
    </w:pPr>
    <w:r w:rsidRPr="003B13DC">
      <w:rPr>
        <w:rFonts w:ascii="Times New Roman" w:hAnsi="Times New Roman"/>
        <w:sz w:val="28"/>
      </w:rPr>
      <w:fldChar w:fldCharType="begin"/>
    </w:r>
    <w:r w:rsidRPr="003B13DC">
      <w:rPr>
        <w:rFonts w:ascii="Times New Roman" w:hAnsi="Times New Roman"/>
        <w:sz w:val="28"/>
      </w:rPr>
      <w:instrText>PAGE   \* MERGEFORMAT</w:instrText>
    </w:r>
    <w:r w:rsidRPr="003B13DC">
      <w:rPr>
        <w:rFonts w:ascii="Times New Roman" w:hAnsi="Times New Roman"/>
        <w:sz w:val="28"/>
      </w:rPr>
      <w:fldChar w:fldCharType="separate"/>
    </w:r>
    <w:r w:rsidR="00505160">
      <w:rPr>
        <w:rFonts w:ascii="Times New Roman" w:hAnsi="Times New Roman"/>
        <w:noProof/>
        <w:sz w:val="28"/>
      </w:rPr>
      <w:t>164</w:t>
    </w:r>
    <w:r w:rsidRPr="003B13DC">
      <w:rPr>
        <w:rFonts w:ascii="Times New Roman" w:hAnsi="Times New Roman"/>
        <w:sz w:val="28"/>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693EB" w14:textId="77777777" w:rsidR="00B4285D" w:rsidRPr="003B13DC" w:rsidRDefault="00B4285D" w:rsidP="00082DA2">
    <w:pPr>
      <w:pStyle w:val="aa"/>
      <w:jc w:val="center"/>
      <w:rPr>
        <w:rFonts w:ascii="Times New Roman" w:hAnsi="Times New Roman"/>
        <w:sz w:val="28"/>
      </w:rPr>
    </w:pPr>
    <w:r w:rsidRPr="003B13DC">
      <w:rPr>
        <w:rFonts w:ascii="Times New Roman" w:hAnsi="Times New Roman"/>
        <w:sz w:val="28"/>
      </w:rPr>
      <w:fldChar w:fldCharType="begin"/>
    </w:r>
    <w:r w:rsidRPr="003B13DC">
      <w:rPr>
        <w:rFonts w:ascii="Times New Roman" w:hAnsi="Times New Roman"/>
        <w:sz w:val="28"/>
      </w:rPr>
      <w:instrText>PAGE   \* MERGEFORMAT</w:instrText>
    </w:r>
    <w:r w:rsidRPr="003B13DC">
      <w:rPr>
        <w:rFonts w:ascii="Times New Roman" w:hAnsi="Times New Roman"/>
        <w:sz w:val="28"/>
      </w:rPr>
      <w:fldChar w:fldCharType="separate"/>
    </w:r>
    <w:r w:rsidR="00505160">
      <w:rPr>
        <w:rFonts w:ascii="Times New Roman" w:hAnsi="Times New Roman"/>
        <w:noProof/>
        <w:sz w:val="28"/>
      </w:rPr>
      <w:t>98</w:t>
    </w:r>
    <w:r w:rsidRPr="003B13DC">
      <w:rPr>
        <w:rFonts w:ascii="Times New Roman" w:hAnsi="Times New Roman"/>
        <w:sz w:val="28"/>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78F90A" w14:textId="77777777" w:rsidR="00B4285D" w:rsidRDefault="00B4285D"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separate"/>
    </w:r>
    <w:r>
      <w:rPr>
        <w:rStyle w:val="af7"/>
        <w:noProof/>
      </w:rPr>
      <w:t>16</w:t>
    </w:r>
    <w:r>
      <w:rPr>
        <w:rStyle w:val="af7"/>
      </w:rPr>
      <w:fldChar w:fldCharType="end"/>
    </w:r>
  </w:p>
  <w:p w14:paraId="79F6E40C" w14:textId="77777777" w:rsidR="00B4285D" w:rsidRDefault="00B4285D">
    <w:pPr>
      <w:pStyle w:val="aa"/>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A1F8A" w14:textId="77777777" w:rsidR="00B4285D" w:rsidRPr="00003105" w:rsidRDefault="00B4285D"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160">
      <w:rPr>
        <w:rFonts w:ascii="Times New Roman" w:hAnsi="Times New Roman"/>
        <w:noProof/>
        <w:sz w:val="28"/>
      </w:rPr>
      <w:t>195</w:t>
    </w:r>
    <w:r w:rsidRPr="00003105">
      <w:rPr>
        <w:rFonts w:ascii="Times New Roman" w:hAnsi="Times New Roman"/>
        <w:sz w:val="28"/>
      </w:rP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04AC89" w14:textId="77777777" w:rsidR="00B4285D" w:rsidRPr="00003105" w:rsidRDefault="00B4285D"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160">
      <w:rPr>
        <w:rFonts w:ascii="Times New Roman" w:hAnsi="Times New Roman"/>
        <w:noProof/>
        <w:sz w:val="28"/>
      </w:rPr>
      <w:t>265</w:t>
    </w:r>
    <w:r w:rsidRPr="00003105">
      <w:rPr>
        <w:rFonts w:ascii="Times New Roman" w:hAnsi="Times New Roman"/>
        <w:sz w:val="28"/>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65D48" w14:textId="77777777" w:rsidR="00B4285D" w:rsidRDefault="00B4285D"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24D58400" w14:textId="77777777" w:rsidR="00B4285D" w:rsidRDefault="00B4285D">
    <w:pPr>
      <w:pStyle w:val="aa"/>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16085" w14:textId="77777777" w:rsidR="00B4285D" w:rsidRPr="00003105" w:rsidRDefault="00B4285D"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160">
      <w:rPr>
        <w:rFonts w:ascii="Times New Roman" w:hAnsi="Times New Roman"/>
        <w:noProof/>
        <w:sz w:val="28"/>
      </w:rPr>
      <w:t>196</w:t>
    </w:r>
    <w:r w:rsidRPr="00003105">
      <w:rPr>
        <w:rFonts w:ascii="Times New Roman" w:hAnsi="Times New Roman"/>
        <w:sz w:val="28"/>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12EB8" w14:textId="77777777" w:rsidR="00B4285D" w:rsidRDefault="00B4285D"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separate"/>
    </w:r>
    <w:r>
      <w:rPr>
        <w:rStyle w:val="af7"/>
        <w:noProof/>
      </w:rPr>
      <w:t>16</w:t>
    </w:r>
    <w:r>
      <w:rPr>
        <w:rStyle w:val="af7"/>
      </w:rPr>
      <w:fldChar w:fldCharType="end"/>
    </w:r>
  </w:p>
  <w:p w14:paraId="294A0CBB" w14:textId="77777777" w:rsidR="00B4285D" w:rsidRDefault="00B4285D">
    <w:pPr>
      <w:pStyle w:val="aa"/>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EC951" w14:textId="77777777" w:rsidR="00B4285D" w:rsidRDefault="00B4285D" w:rsidP="00A8286D">
    <w:pPr>
      <w:pStyle w:val="aa"/>
      <w:jc w:val="center"/>
      <w:rPr>
        <w:rFonts w:ascii="Times New Roman" w:hAnsi="Times New Roman"/>
        <w:sz w:val="28"/>
      </w:rPr>
    </w:pPr>
    <w:r w:rsidRPr="00003105">
      <w:rPr>
        <w:rFonts w:ascii="Times New Roman" w:hAnsi="Times New Roman"/>
        <w:sz w:val="28"/>
      </w:rPr>
      <w:fldChar w:fldCharType="begin"/>
    </w:r>
    <w:r w:rsidRPr="00003105">
      <w:rPr>
        <w:rFonts w:ascii="Times New Roman" w:hAnsi="Times New Roman"/>
        <w:sz w:val="28"/>
      </w:rPr>
      <w:instrText>PAGE   \* MERGEFORMAT</w:instrText>
    </w:r>
    <w:r w:rsidRPr="00003105">
      <w:rPr>
        <w:rFonts w:ascii="Times New Roman" w:hAnsi="Times New Roman"/>
        <w:sz w:val="28"/>
      </w:rPr>
      <w:fldChar w:fldCharType="separate"/>
    </w:r>
    <w:r w:rsidR="00505160">
      <w:rPr>
        <w:rFonts w:ascii="Times New Roman" w:hAnsi="Times New Roman"/>
        <w:noProof/>
        <w:sz w:val="28"/>
      </w:rPr>
      <w:t>207</w:t>
    </w:r>
    <w:r w:rsidRPr="00003105">
      <w:rPr>
        <w:rFonts w:ascii="Times New Roman" w:hAnsi="Times New Roman"/>
        <w:sz w:val="28"/>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188974" w14:textId="77777777" w:rsidR="00B4285D" w:rsidRDefault="00B4285D" w:rsidP="00A8286D">
    <w:pPr>
      <w:pStyle w:val="aa"/>
      <w:framePr w:wrap="around" w:vAnchor="text" w:hAnchor="margin" w:xAlign="center" w:y="1"/>
      <w:rPr>
        <w:rStyle w:val="af7"/>
      </w:rPr>
    </w:pPr>
    <w:r>
      <w:rPr>
        <w:rStyle w:val="af7"/>
      </w:rPr>
      <w:fldChar w:fldCharType="begin"/>
    </w:r>
    <w:r>
      <w:rPr>
        <w:rStyle w:val="af7"/>
      </w:rPr>
      <w:instrText xml:space="preserve">PAGE  </w:instrText>
    </w:r>
    <w:r>
      <w:rPr>
        <w:rStyle w:val="af7"/>
      </w:rPr>
      <w:fldChar w:fldCharType="end"/>
    </w:r>
  </w:p>
  <w:p w14:paraId="2D5E016E" w14:textId="77777777" w:rsidR="00B4285D" w:rsidRDefault="00B4285D">
    <w:pPr>
      <w:pStyle w:val="aa"/>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81C4C" w14:textId="77777777" w:rsidR="00B4285D" w:rsidRPr="005E509C" w:rsidRDefault="00B4285D" w:rsidP="00A8286D">
    <w:pPr>
      <w:pStyle w:val="aa"/>
      <w:jc w:val="center"/>
      <w:rPr>
        <w:rFonts w:ascii="Times New Roman" w:hAnsi="Times New Roman"/>
        <w:sz w:val="28"/>
      </w:rPr>
    </w:pPr>
    <w:r w:rsidRPr="005E509C">
      <w:rPr>
        <w:rFonts w:ascii="Times New Roman" w:hAnsi="Times New Roman"/>
        <w:sz w:val="28"/>
      </w:rPr>
      <w:fldChar w:fldCharType="begin"/>
    </w:r>
    <w:r w:rsidRPr="005E509C">
      <w:rPr>
        <w:rFonts w:ascii="Times New Roman" w:hAnsi="Times New Roman"/>
        <w:sz w:val="28"/>
      </w:rPr>
      <w:instrText>PAGE   \* MERGEFORMAT</w:instrText>
    </w:r>
    <w:r w:rsidRPr="005E509C">
      <w:rPr>
        <w:rFonts w:ascii="Times New Roman" w:hAnsi="Times New Roman"/>
        <w:sz w:val="28"/>
      </w:rPr>
      <w:fldChar w:fldCharType="separate"/>
    </w:r>
    <w:r w:rsidR="00505160">
      <w:rPr>
        <w:rFonts w:ascii="Times New Roman" w:hAnsi="Times New Roman"/>
        <w:noProof/>
        <w:sz w:val="28"/>
      </w:rPr>
      <w:t>209</w:t>
    </w:r>
    <w:r w:rsidRPr="005E509C">
      <w:rPr>
        <w:rFonts w:ascii="Times New Roman" w:hAnsi="Times New Roman"/>
        <w:sz w:val="28"/>
      </w:rPr>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1C49D" w14:textId="77777777" w:rsidR="00B4285D" w:rsidRPr="005E509C" w:rsidRDefault="00B4285D" w:rsidP="00A8286D">
    <w:pPr>
      <w:pStyle w:val="aa"/>
      <w:jc w:val="center"/>
      <w:rPr>
        <w:rFonts w:ascii="Times New Roman" w:hAnsi="Times New Roman"/>
        <w:sz w:val="28"/>
      </w:rPr>
    </w:pPr>
    <w:r w:rsidRPr="005E509C">
      <w:rPr>
        <w:rFonts w:ascii="Times New Roman" w:hAnsi="Times New Roman"/>
        <w:sz w:val="28"/>
      </w:rPr>
      <w:fldChar w:fldCharType="begin"/>
    </w:r>
    <w:r w:rsidRPr="005E509C">
      <w:rPr>
        <w:rFonts w:ascii="Times New Roman" w:hAnsi="Times New Roman"/>
        <w:sz w:val="28"/>
      </w:rPr>
      <w:instrText>PAGE   \* MERGEFORMAT</w:instrText>
    </w:r>
    <w:r w:rsidRPr="005E509C">
      <w:rPr>
        <w:rFonts w:ascii="Times New Roman" w:hAnsi="Times New Roman"/>
        <w:sz w:val="28"/>
      </w:rPr>
      <w:fldChar w:fldCharType="separate"/>
    </w:r>
    <w:r w:rsidR="00505160">
      <w:rPr>
        <w:rFonts w:ascii="Times New Roman" w:hAnsi="Times New Roman"/>
        <w:noProof/>
        <w:sz w:val="28"/>
      </w:rPr>
      <w:t>255</w:t>
    </w:r>
    <w:r w:rsidRPr="005E509C">
      <w:rPr>
        <w:rFonts w:ascii="Times New Roman" w:hAnsi="Times New Roman"/>
        <w:sz w:val="28"/>
      </w:rPr>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00BFB" w14:textId="77777777" w:rsidR="00B4285D" w:rsidRPr="003C1D21" w:rsidRDefault="00B4285D" w:rsidP="00A8286D">
    <w:pPr>
      <w:pStyle w:val="aa"/>
      <w:jc w:val="center"/>
      <w:rPr>
        <w:rFonts w:ascii="Times New Roman" w:hAnsi="Times New Roman"/>
        <w:sz w:val="28"/>
      </w:rPr>
    </w:pPr>
    <w:r w:rsidRPr="003C1D21">
      <w:rPr>
        <w:rFonts w:ascii="Times New Roman" w:hAnsi="Times New Roman"/>
        <w:sz w:val="28"/>
      </w:rPr>
      <w:fldChar w:fldCharType="begin"/>
    </w:r>
    <w:r w:rsidRPr="003C1D21">
      <w:rPr>
        <w:rFonts w:ascii="Times New Roman" w:hAnsi="Times New Roman"/>
        <w:sz w:val="28"/>
      </w:rPr>
      <w:instrText>PAGE   \* MERGEFORMAT</w:instrText>
    </w:r>
    <w:r w:rsidRPr="003C1D21">
      <w:rPr>
        <w:rFonts w:ascii="Times New Roman" w:hAnsi="Times New Roman"/>
        <w:sz w:val="28"/>
      </w:rPr>
      <w:fldChar w:fldCharType="separate"/>
    </w:r>
    <w:r w:rsidR="00505160">
      <w:rPr>
        <w:rFonts w:ascii="Times New Roman" w:hAnsi="Times New Roman"/>
        <w:noProof/>
        <w:sz w:val="28"/>
      </w:rPr>
      <w:t>256</w:t>
    </w:r>
    <w:r w:rsidRPr="003C1D21">
      <w:rPr>
        <w:rFonts w:ascii="Times New Roman" w:hAnsi="Times New Roman"/>
        <w:sz w:val="28"/>
      </w:rP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AE99A7" w14:textId="77777777" w:rsidR="00B4285D" w:rsidRPr="006E1EEC" w:rsidRDefault="00B4285D" w:rsidP="00A8286D">
    <w:pPr>
      <w:pStyle w:val="aa"/>
      <w:jc w:val="center"/>
      <w:rPr>
        <w:rFonts w:ascii="Times New Roman" w:hAnsi="Times New Roman"/>
        <w:sz w:val="28"/>
      </w:rPr>
    </w:pPr>
    <w:r w:rsidRPr="006E1EEC">
      <w:rPr>
        <w:rFonts w:ascii="Times New Roman" w:hAnsi="Times New Roman"/>
        <w:sz w:val="28"/>
      </w:rPr>
      <w:fldChar w:fldCharType="begin"/>
    </w:r>
    <w:r w:rsidRPr="006E1EEC">
      <w:rPr>
        <w:rFonts w:ascii="Times New Roman" w:hAnsi="Times New Roman"/>
        <w:sz w:val="28"/>
      </w:rPr>
      <w:instrText>PAGE   \* MERGEFORMAT</w:instrText>
    </w:r>
    <w:r w:rsidRPr="006E1EEC">
      <w:rPr>
        <w:rFonts w:ascii="Times New Roman" w:hAnsi="Times New Roman"/>
        <w:sz w:val="28"/>
      </w:rPr>
      <w:fldChar w:fldCharType="separate"/>
    </w:r>
    <w:r w:rsidR="00505160">
      <w:rPr>
        <w:rFonts w:ascii="Times New Roman" w:hAnsi="Times New Roman"/>
        <w:noProof/>
        <w:sz w:val="28"/>
      </w:rPr>
      <w:t>257</w:t>
    </w:r>
    <w:r w:rsidRPr="006E1EEC">
      <w:rPr>
        <w:rFonts w:ascii="Times New Roman" w:hAnsi="Times New Roman"/>
        <w:sz w:val="28"/>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5F1721" w14:textId="2D247810" w:rsidR="00B4285D" w:rsidRDefault="00B4285D" w:rsidP="00AC46C1">
    <w:pPr>
      <w:pStyle w:val="aa"/>
      <w:jc w:val="center"/>
    </w:pPr>
    <w:r w:rsidRPr="003C1D21">
      <w:rPr>
        <w:rFonts w:ascii="Times New Roman" w:hAnsi="Times New Roman"/>
        <w:sz w:val="28"/>
      </w:rPr>
      <w:fldChar w:fldCharType="begin"/>
    </w:r>
    <w:r w:rsidRPr="003C1D21">
      <w:rPr>
        <w:rFonts w:ascii="Times New Roman" w:hAnsi="Times New Roman"/>
        <w:sz w:val="28"/>
      </w:rPr>
      <w:instrText>PAGE   \* MERGEFORMAT</w:instrText>
    </w:r>
    <w:r w:rsidRPr="003C1D21">
      <w:rPr>
        <w:rFonts w:ascii="Times New Roman" w:hAnsi="Times New Roman"/>
        <w:sz w:val="28"/>
      </w:rPr>
      <w:fldChar w:fldCharType="separate"/>
    </w:r>
    <w:r w:rsidR="00505160">
      <w:rPr>
        <w:rFonts w:ascii="Times New Roman" w:hAnsi="Times New Roman"/>
        <w:noProof/>
        <w:sz w:val="28"/>
      </w:rPr>
      <w:t>259</w:t>
    </w:r>
    <w:r w:rsidRPr="003C1D21">
      <w:rPr>
        <w:rFonts w:ascii="Times New Roman" w:hAnsi="Times New Roman"/>
        <w:sz w:val="28"/>
      </w:rPr>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0FB3F" w14:textId="77777777" w:rsidR="00B4285D" w:rsidRPr="003C1D21" w:rsidRDefault="00B4285D" w:rsidP="00A8286D">
    <w:pPr>
      <w:pStyle w:val="aa"/>
      <w:jc w:val="center"/>
      <w:rPr>
        <w:rFonts w:ascii="Times New Roman" w:hAnsi="Times New Roman"/>
        <w:sz w:val="28"/>
      </w:rPr>
    </w:pPr>
    <w:r w:rsidRPr="003C1D21">
      <w:rPr>
        <w:rFonts w:ascii="Times New Roman" w:hAnsi="Times New Roman"/>
        <w:sz w:val="28"/>
      </w:rPr>
      <w:fldChar w:fldCharType="begin"/>
    </w:r>
    <w:r w:rsidRPr="003C1D21">
      <w:rPr>
        <w:rFonts w:ascii="Times New Roman" w:hAnsi="Times New Roman"/>
        <w:sz w:val="28"/>
      </w:rPr>
      <w:instrText>PAGE   \* MERGEFORMAT</w:instrText>
    </w:r>
    <w:r w:rsidRPr="003C1D21">
      <w:rPr>
        <w:rFonts w:ascii="Times New Roman" w:hAnsi="Times New Roman"/>
        <w:sz w:val="28"/>
      </w:rPr>
      <w:fldChar w:fldCharType="separate"/>
    </w:r>
    <w:r w:rsidR="00505160">
      <w:rPr>
        <w:rFonts w:ascii="Times New Roman" w:hAnsi="Times New Roman"/>
        <w:noProof/>
        <w:sz w:val="28"/>
      </w:rPr>
      <w:t>263</w:t>
    </w:r>
    <w:r w:rsidRPr="003C1D21">
      <w:rPr>
        <w:rFonts w:ascii="Times New Roman" w:hAnsi="Times New Roman"/>
        <w:sz w:val="28"/>
      </w:rPr>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7A7BC4" w14:textId="77777777" w:rsidR="00B4285D" w:rsidRPr="00EE5101" w:rsidRDefault="00B4285D" w:rsidP="00A8286D">
    <w:pPr>
      <w:pStyle w:val="aa"/>
      <w:jc w:val="center"/>
      <w:rPr>
        <w:rFonts w:ascii="Times New Roman" w:hAnsi="Times New Roman"/>
        <w:sz w:val="28"/>
      </w:rPr>
    </w:pPr>
    <w:r w:rsidRPr="00EE5101">
      <w:rPr>
        <w:rFonts w:ascii="Times New Roman" w:hAnsi="Times New Roman"/>
        <w:sz w:val="28"/>
      </w:rPr>
      <w:fldChar w:fldCharType="begin"/>
    </w:r>
    <w:r w:rsidRPr="00EE5101">
      <w:rPr>
        <w:rFonts w:ascii="Times New Roman" w:hAnsi="Times New Roman"/>
        <w:sz w:val="28"/>
      </w:rPr>
      <w:instrText>PAGE   \* MERGEFORMAT</w:instrText>
    </w:r>
    <w:r w:rsidRPr="00EE5101">
      <w:rPr>
        <w:rFonts w:ascii="Times New Roman" w:hAnsi="Times New Roman"/>
        <w:sz w:val="28"/>
      </w:rPr>
      <w:fldChar w:fldCharType="separate"/>
    </w:r>
    <w:r w:rsidR="00505160">
      <w:rPr>
        <w:rFonts w:ascii="Times New Roman" w:hAnsi="Times New Roman"/>
        <w:noProof/>
        <w:sz w:val="28"/>
      </w:rPr>
      <w:t>264</w:t>
    </w:r>
    <w:r w:rsidRPr="00EE5101">
      <w:rPr>
        <w:rFonts w:ascii="Times New Roman" w:hAnsi="Times New Roman"/>
        <w:sz w:val="28"/>
      </w:rPr>
      <w:fldChar w:fldCharType="end"/>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B4CA8" w14:textId="77777777" w:rsidR="00B4285D" w:rsidRPr="006E1EEC" w:rsidRDefault="00B4285D" w:rsidP="00A8286D">
    <w:pPr>
      <w:pStyle w:val="aa"/>
      <w:jc w:val="center"/>
      <w:rPr>
        <w:rFonts w:ascii="Times New Roman" w:hAnsi="Times New Roman"/>
        <w:sz w:val="28"/>
      </w:rPr>
    </w:pPr>
    <w:r w:rsidRPr="006E1EEC">
      <w:rPr>
        <w:rFonts w:ascii="Times New Roman" w:hAnsi="Times New Roman"/>
        <w:sz w:val="28"/>
      </w:rPr>
      <w:fldChar w:fldCharType="begin"/>
    </w:r>
    <w:r w:rsidRPr="006E1EEC">
      <w:rPr>
        <w:rFonts w:ascii="Times New Roman" w:hAnsi="Times New Roman"/>
        <w:sz w:val="28"/>
      </w:rPr>
      <w:instrText>PAGE   \* MERGEFORMAT</w:instrText>
    </w:r>
    <w:r w:rsidRPr="006E1EEC">
      <w:rPr>
        <w:rFonts w:ascii="Times New Roman" w:hAnsi="Times New Roman"/>
        <w:sz w:val="28"/>
      </w:rPr>
      <w:fldChar w:fldCharType="separate"/>
    </w:r>
    <w:r w:rsidR="00505160">
      <w:rPr>
        <w:rFonts w:ascii="Times New Roman" w:hAnsi="Times New Roman"/>
        <w:noProof/>
        <w:sz w:val="28"/>
      </w:rPr>
      <w:t>267</w:t>
    </w:r>
    <w:r w:rsidRPr="006E1EEC">
      <w:rPr>
        <w:rFonts w:ascii="Times New Roman" w:hAnsi="Times New Roman"/>
        <w:sz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E50EE"/>
    <w:multiLevelType w:val="hybridMultilevel"/>
    <w:tmpl w:val="F4669FF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0B30D5E"/>
    <w:multiLevelType w:val="hybridMultilevel"/>
    <w:tmpl w:val="032CF56E"/>
    <w:lvl w:ilvl="0" w:tplc="42C4D0C0">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0C233F0"/>
    <w:multiLevelType w:val="hybridMultilevel"/>
    <w:tmpl w:val="2B9A0AA2"/>
    <w:lvl w:ilvl="0" w:tplc="82CEB486">
      <w:start w:val="1"/>
      <w:numFmt w:val="decimal"/>
      <w:lvlText w:val="%1."/>
      <w:lvlJc w:val="left"/>
      <w:pPr>
        <w:ind w:left="10000" w:hanging="360"/>
      </w:pPr>
      <w:rPr>
        <w:rFonts w:eastAsia="Times New Roman" w:hint="default"/>
        <w:color w:val="auto"/>
        <w:sz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0D52A9B"/>
    <w:multiLevelType w:val="multilevel"/>
    <w:tmpl w:val="9278AC96"/>
    <w:lvl w:ilvl="0">
      <w:start w:val="1"/>
      <w:numFmt w:val="decimal"/>
      <w:lvlText w:val="%1."/>
      <w:lvlJc w:val="left"/>
      <w:pPr>
        <w:tabs>
          <w:tab w:val="num" w:pos="786"/>
        </w:tabs>
        <w:ind w:left="786" w:hanging="360"/>
      </w:pPr>
      <w:rPr>
        <w:rFonts w:hint="default"/>
      </w:rPr>
    </w:lvl>
    <w:lvl w:ilvl="1">
      <w:start w:val="3"/>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712"/>
        </w:tabs>
        <w:ind w:left="1712" w:hanging="720"/>
      </w:pPr>
      <w:rPr>
        <w:rFonts w:hint="default"/>
      </w:rPr>
    </w:lvl>
    <w:lvl w:ilvl="3">
      <w:start w:val="1"/>
      <w:numFmt w:val="decimal"/>
      <w:isLgl/>
      <w:lvlText w:val="%1.%2.%3.%4."/>
      <w:lvlJc w:val="left"/>
      <w:pPr>
        <w:tabs>
          <w:tab w:val="num" w:pos="2355"/>
        </w:tabs>
        <w:ind w:left="2355" w:hanging="1080"/>
      </w:pPr>
      <w:rPr>
        <w:rFonts w:hint="default"/>
      </w:rPr>
    </w:lvl>
    <w:lvl w:ilvl="4">
      <w:start w:val="1"/>
      <w:numFmt w:val="decimal"/>
      <w:isLgl/>
      <w:lvlText w:val="%1.%2.%3.%4.%5."/>
      <w:lvlJc w:val="left"/>
      <w:pPr>
        <w:tabs>
          <w:tab w:val="num" w:pos="2998"/>
        </w:tabs>
        <w:ind w:left="2998" w:hanging="1440"/>
      </w:pPr>
      <w:rPr>
        <w:rFonts w:hint="default"/>
      </w:rPr>
    </w:lvl>
    <w:lvl w:ilvl="5">
      <w:start w:val="1"/>
      <w:numFmt w:val="decimal"/>
      <w:isLgl/>
      <w:lvlText w:val="%1.%2.%3.%4.%5.%6."/>
      <w:lvlJc w:val="left"/>
      <w:pPr>
        <w:tabs>
          <w:tab w:val="num" w:pos="3281"/>
        </w:tabs>
        <w:ind w:left="3281" w:hanging="1440"/>
      </w:pPr>
      <w:rPr>
        <w:rFonts w:hint="default"/>
      </w:rPr>
    </w:lvl>
    <w:lvl w:ilvl="6">
      <w:start w:val="1"/>
      <w:numFmt w:val="decimal"/>
      <w:isLgl/>
      <w:lvlText w:val="%1.%2.%3.%4.%5.%6.%7."/>
      <w:lvlJc w:val="left"/>
      <w:pPr>
        <w:tabs>
          <w:tab w:val="num" w:pos="3924"/>
        </w:tabs>
        <w:ind w:left="3924" w:hanging="1800"/>
      </w:pPr>
      <w:rPr>
        <w:rFonts w:hint="default"/>
      </w:rPr>
    </w:lvl>
    <w:lvl w:ilvl="7">
      <w:start w:val="1"/>
      <w:numFmt w:val="decimal"/>
      <w:isLgl/>
      <w:lvlText w:val="%1.%2.%3.%4.%5.%6.%7.%8."/>
      <w:lvlJc w:val="left"/>
      <w:pPr>
        <w:tabs>
          <w:tab w:val="num" w:pos="4567"/>
        </w:tabs>
        <w:ind w:left="4567" w:hanging="2160"/>
      </w:pPr>
      <w:rPr>
        <w:rFonts w:hint="default"/>
      </w:rPr>
    </w:lvl>
    <w:lvl w:ilvl="8">
      <w:start w:val="1"/>
      <w:numFmt w:val="decimal"/>
      <w:isLgl/>
      <w:lvlText w:val="%1.%2.%3.%4.%5.%6.%7.%8.%9."/>
      <w:lvlJc w:val="left"/>
      <w:pPr>
        <w:tabs>
          <w:tab w:val="num" w:pos="4850"/>
        </w:tabs>
        <w:ind w:left="4850" w:hanging="2160"/>
      </w:pPr>
      <w:rPr>
        <w:rFonts w:hint="default"/>
      </w:rPr>
    </w:lvl>
  </w:abstractNum>
  <w:abstractNum w:abstractNumId="4" w15:restartNumberingAfterBreak="0">
    <w:nsid w:val="03726903"/>
    <w:multiLevelType w:val="hybridMultilevel"/>
    <w:tmpl w:val="91DC2B30"/>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3DD6DDB"/>
    <w:multiLevelType w:val="hybridMultilevel"/>
    <w:tmpl w:val="E572C7E4"/>
    <w:lvl w:ilvl="0" w:tplc="3ADC8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80732BA"/>
    <w:multiLevelType w:val="hybridMultilevel"/>
    <w:tmpl w:val="7B780D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997236E"/>
    <w:multiLevelType w:val="hybridMultilevel"/>
    <w:tmpl w:val="E59AD0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0DA06925"/>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9" w15:restartNumberingAfterBreak="0">
    <w:nsid w:val="0F1C4D6D"/>
    <w:multiLevelType w:val="hybridMultilevel"/>
    <w:tmpl w:val="D152C5A6"/>
    <w:lvl w:ilvl="0" w:tplc="931AC9D0">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0E7282F"/>
    <w:multiLevelType w:val="hybridMultilevel"/>
    <w:tmpl w:val="BF1408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1DD0498"/>
    <w:multiLevelType w:val="hybridMultilevel"/>
    <w:tmpl w:val="CB2CCF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318270A"/>
    <w:multiLevelType w:val="hybridMultilevel"/>
    <w:tmpl w:val="371C90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345731E"/>
    <w:multiLevelType w:val="multilevel"/>
    <w:tmpl w:val="86945762"/>
    <w:lvl w:ilvl="0">
      <w:start w:val="1"/>
      <w:numFmt w:val="decimal"/>
      <w:suff w:val="space"/>
      <w:lvlText w:val="%1."/>
      <w:lvlJc w:val="left"/>
      <w:pPr>
        <w:ind w:left="2694" w:firstLine="709"/>
      </w:pPr>
      <w:rPr>
        <w:rFonts w:ascii="Times New Roman" w:hAnsi="Times New Roman" w:cs="Times New Roman" w:hint="default"/>
        <w:b w:val="0"/>
        <w:i w:val="0"/>
        <w:strike w:val="0"/>
        <w:color w:val="auto"/>
        <w:sz w:val="28"/>
        <w:szCs w:val="28"/>
        <w:lang w:val="ru-RU"/>
      </w:rPr>
    </w:lvl>
    <w:lvl w:ilvl="1">
      <w:start w:val="1"/>
      <w:numFmt w:val="decimal"/>
      <w:isLgl/>
      <w:lvlText w:val="%1.%2."/>
      <w:lvlJc w:val="left"/>
      <w:pPr>
        <w:ind w:left="1571"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152E44CD"/>
    <w:multiLevelType w:val="hybridMultilevel"/>
    <w:tmpl w:val="84CAD7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7833227"/>
    <w:multiLevelType w:val="hybridMultilevel"/>
    <w:tmpl w:val="82D6E1EC"/>
    <w:lvl w:ilvl="0" w:tplc="1A2A045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6" w15:restartNumberingAfterBreak="0">
    <w:nsid w:val="18941790"/>
    <w:multiLevelType w:val="hybridMultilevel"/>
    <w:tmpl w:val="4522A6A8"/>
    <w:lvl w:ilvl="0" w:tplc="FFFFFFFF">
      <w:start w:val="3"/>
      <w:numFmt w:val="bullet"/>
      <w:lvlText w:val="–"/>
      <w:lvlJc w:val="left"/>
      <w:pPr>
        <w:ind w:left="1428" w:hanging="360"/>
      </w:pPr>
      <w:rPr>
        <w:rFonts w:ascii="Times New Roman" w:hAnsi="Times New Roman" w:cs="Times New Roman" w:hint="default"/>
        <w:b w:val="0"/>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1ADF1D92"/>
    <w:multiLevelType w:val="hybridMultilevel"/>
    <w:tmpl w:val="0EF2B74E"/>
    <w:lvl w:ilvl="0" w:tplc="0419000F">
      <w:start w:val="1"/>
      <w:numFmt w:val="decimal"/>
      <w:lvlText w:val="%1."/>
      <w:lvlJc w:val="left"/>
      <w:pPr>
        <w:ind w:left="720" w:hanging="360"/>
      </w:pPr>
    </w:lvl>
    <w:lvl w:ilvl="1" w:tplc="AA785888">
      <w:start w:val="1"/>
      <w:numFmt w:val="decimal"/>
      <w:lvlText w:val="%2."/>
      <w:lvlJc w:val="left"/>
      <w:pPr>
        <w:tabs>
          <w:tab w:val="num" w:pos="1494"/>
        </w:tabs>
        <w:ind w:left="1494" w:hanging="360"/>
      </w:pPr>
      <w:rPr>
        <w:sz w:val="24"/>
        <w:szCs w:val="28"/>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 w15:restartNumberingAfterBreak="0">
    <w:nsid w:val="1C5C1CA7"/>
    <w:multiLevelType w:val="hybridMultilevel"/>
    <w:tmpl w:val="FA8A2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EBE2588"/>
    <w:multiLevelType w:val="multilevel"/>
    <w:tmpl w:val="9278AC96"/>
    <w:lvl w:ilvl="0">
      <w:start w:val="1"/>
      <w:numFmt w:val="decimal"/>
      <w:lvlText w:val="%1."/>
      <w:lvlJc w:val="left"/>
      <w:pPr>
        <w:tabs>
          <w:tab w:val="num" w:pos="786"/>
        </w:tabs>
        <w:ind w:left="786" w:hanging="360"/>
      </w:pPr>
      <w:rPr>
        <w:rFonts w:hint="default"/>
      </w:rPr>
    </w:lvl>
    <w:lvl w:ilvl="1">
      <w:start w:val="3"/>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712"/>
        </w:tabs>
        <w:ind w:left="1712" w:hanging="720"/>
      </w:pPr>
      <w:rPr>
        <w:rFonts w:hint="default"/>
      </w:rPr>
    </w:lvl>
    <w:lvl w:ilvl="3">
      <w:start w:val="1"/>
      <w:numFmt w:val="decimal"/>
      <w:isLgl/>
      <w:lvlText w:val="%1.%2.%3.%4."/>
      <w:lvlJc w:val="left"/>
      <w:pPr>
        <w:tabs>
          <w:tab w:val="num" w:pos="2355"/>
        </w:tabs>
        <w:ind w:left="2355" w:hanging="1080"/>
      </w:pPr>
      <w:rPr>
        <w:rFonts w:hint="default"/>
      </w:rPr>
    </w:lvl>
    <w:lvl w:ilvl="4">
      <w:start w:val="1"/>
      <w:numFmt w:val="decimal"/>
      <w:isLgl/>
      <w:lvlText w:val="%1.%2.%3.%4.%5."/>
      <w:lvlJc w:val="left"/>
      <w:pPr>
        <w:tabs>
          <w:tab w:val="num" w:pos="2998"/>
        </w:tabs>
        <w:ind w:left="2998" w:hanging="1440"/>
      </w:pPr>
      <w:rPr>
        <w:rFonts w:hint="default"/>
      </w:rPr>
    </w:lvl>
    <w:lvl w:ilvl="5">
      <w:start w:val="1"/>
      <w:numFmt w:val="decimal"/>
      <w:isLgl/>
      <w:lvlText w:val="%1.%2.%3.%4.%5.%6."/>
      <w:lvlJc w:val="left"/>
      <w:pPr>
        <w:tabs>
          <w:tab w:val="num" w:pos="3281"/>
        </w:tabs>
        <w:ind w:left="3281" w:hanging="1440"/>
      </w:pPr>
      <w:rPr>
        <w:rFonts w:hint="default"/>
      </w:rPr>
    </w:lvl>
    <w:lvl w:ilvl="6">
      <w:start w:val="1"/>
      <w:numFmt w:val="decimal"/>
      <w:isLgl/>
      <w:lvlText w:val="%1.%2.%3.%4.%5.%6.%7."/>
      <w:lvlJc w:val="left"/>
      <w:pPr>
        <w:tabs>
          <w:tab w:val="num" w:pos="3924"/>
        </w:tabs>
        <w:ind w:left="3924" w:hanging="1800"/>
      </w:pPr>
      <w:rPr>
        <w:rFonts w:hint="default"/>
      </w:rPr>
    </w:lvl>
    <w:lvl w:ilvl="7">
      <w:start w:val="1"/>
      <w:numFmt w:val="decimal"/>
      <w:isLgl/>
      <w:lvlText w:val="%1.%2.%3.%4.%5.%6.%7.%8."/>
      <w:lvlJc w:val="left"/>
      <w:pPr>
        <w:tabs>
          <w:tab w:val="num" w:pos="4567"/>
        </w:tabs>
        <w:ind w:left="4567" w:hanging="2160"/>
      </w:pPr>
      <w:rPr>
        <w:rFonts w:hint="default"/>
      </w:rPr>
    </w:lvl>
    <w:lvl w:ilvl="8">
      <w:start w:val="1"/>
      <w:numFmt w:val="decimal"/>
      <w:isLgl/>
      <w:lvlText w:val="%1.%2.%3.%4.%5.%6.%7.%8.%9."/>
      <w:lvlJc w:val="left"/>
      <w:pPr>
        <w:tabs>
          <w:tab w:val="num" w:pos="4850"/>
        </w:tabs>
        <w:ind w:left="4850" w:hanging="2160"/>
      </w:pPr>
      <w:rPr>
        <w:rFonts w:hint="default"/>
      </w:rPr>
    </w:lvl>
  </w:abstractNum>
  <w:abstractNum w:abstractNumId="20" w15:restartNumberingAfterBreak="0">
    <w:nsid w:val="1FD612FA"/>
    <w:multiLevelType w:val="hybridMultilevel"/>
    <w:tmpl w:val="5518F5D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25A0171"/>
    <w:multiLevelType w:val="multilevel"/>
    <w:tmpl w:val="8200D634"/>
    <w:lvl w:ilvl="0">
      <w:start w:val="1"/>
      <w:numFmt w:val="upperRoman"/>
      <w:lvlText w:val="%1."/>
      <w:lvlJc w:val="left"/>
      <w:pPr>
        <w:ind w:left="1429" w:hanging="72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2" w15:restartNumberingAfterBreak="0">
    <w:nsid w:val="23E96D8D"/>
    <w:multiLevelType w:val="hybridMultilevel"/>
    <w:tmpl w:val="34CA9774"/>
    <w:lvl w:ilvl="0" w:tplc="B344EF76">
      <w:start w:val="1"/>
      <w:numFmt w:val="bullet"/>
      <w:lvlText w:val=""/>
      <w:lvlJc w:val="left"/>
      <w:pPr>
        <w:ind w:left="3054"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6110349"/>
    <w:multiLevelType w:val="hybridMultilevel"/>
    <w:tmpl w:val="5F18988A"/>
    <w:lvl w:ilvl="0" w:tplc="79F8B59A">
      <w:start w:val="1"/>
      <w:numFmt w:val="bullet"/>
      <w:pStyle w:val="11"/>
      <w:lvlText w:val=""/>
      <w:lvlJc w:val="left"/>
      <w:pPr>
        <w:tabs>
          <w:tab w:val="num" w:pos="737"/>
        </w:tabs>
        <w:ind w:left="0" w:firstLine="73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64F55C7"/>
    <w:multiLevelType w:val="hybridMultilevel"/>
    <w:tmpl w:val="CF663264"/>
    <w:lvl w:ilvl="0" w:tplc="8E58730A">
      <w:start w:val="1"/>
      <w:numFmt w:val="decimal"/>
      <w:lvlText w:val="%1."/>
      <w:lvlJc w:val="left"/>
      <w:pPr>
        <w:ind w:left="534" w:hanging="360"/>
      </w:pPr>
      <w:rPr>
        <w:rFonts w:hint="default"/>
      </w:rPr>
    </w:lvl>
    <w:lvl w:ilvl="1" w:tplc="04190019" w:tentative="1">
      <w:start w:val="1"/>
      <w:numFmt w:val="lowerLetter"/>
      <w:lvlText w:val="%2."/>
      <w:lvlJc w:val="left"/>
      <w:pPr>
        <w:ind w:left="1254" w:hanging="360"/>
      </w:pPr>
    </w:lvl>
    <w:lvl w:ilvl="2" w:tplc="0419001B" w:tentative="1">
      <w:start w:val="1"/>
      <w:numFmt w:val="lowerRoman"/>
      <w:lvlText w:val="%3."/>
      <w:lvlJc w:val="right"/>
      <w:pPr>
        <w:ind w:left="1974" w:hanging="180"/>
      </w:pPr>
    </w:lvl>
    <w:lvl w:ilvl="3" w:tplc="0419000F" w:tentative="1">
      <w:start w:val="1"/>
      <w:numFmt w:val="decimal"/>
      <w:lvlText w:val="%4."/>
      <w:lvlJc w:val="left"/>
      <w:pPr>
        <w:ind w:left="2694" w:hanging="360"/>
      </w:pPr>
    </w:lvl>
    <w:lvl w:ilvl="4" w:tplc="04190019" w:tentative="1">
      <w:start w:val="1"/>
      <w:numFmt w:val="lowerLetter"/>
      <w:lvlText w:val="%5."/>
      <w:lvlJc w:val="left"/>
      <w:pPr>
        <w:ind w:left="3414" w:hanging="360"/>
      </w:pPr>
    </w:lvl>
    <w:lvl w:ilvl="5" w:tplc="0419001B" w:tentative="1">
      <w:start w:val="1"/>
      <w:numFmt w:val="lowerRoman"/>
      <w:lvlText w:val="%6."/>
      <w:lvlJc w:val="right"/>
      <w:pPr>
        <w:ind w:left="4134" w:hanging="180"/>
      </w:pPr>
    </w:lvl>
    <w:lvl w:ilvl="6" w:tplc="0419000F" w:tentative="1">
      <w:start w:val="1"/>
      <w:numFmt w:val="decimal"/>
      <w:lvlText w:val="%7."/>
      <w:lvlJc w:val="left"/>
      <w:pPr>
        <w:ind w:left="4854" w:hanging="360"/>
      </w:pPr>
    </w:lvl>
    <w:lvl w:ilvl="7" w:tplc="04190019" w:tentative="1">
      <w:start w:val="1"/>
      <w:numFmt w:val="lowerLetter"/>
      <w:lvlText w:val="%8."/>
      <w:lvlJc w:val="left"/>
      <w:pPr>
        <w:ind w:left="5574" w:hanging="360"/>
      </w:pPr>
    </w:lvl>
    <w:lvl w:ilvl="8" w:tplc="0419001B" w:tentative="1">
      <w:start w:val="1"/>
      <w:numFmt w:val="lowerRoman"/>
      <w:lvlText w:val="%9."/>
      <w:lvlJc w:val="right"/>
      <w:pPr>
        <w:ind w:left="6294" w:hanging="180"/>
      </w:pPr>
    </w:lvl>
  </w:abstractNum>
  <w:abstractNum w:abstractNumId="25" w15:restartNumberingAfterBreak="0">
    <w:nsid w:val="2BD53638"/>
    <w:multiLevelType w:val="hybridMultilevel"/>
    <w:tmpl w:val="5518F5D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2D752091"/>
    <w:multiLevelType w:val="multilevel"/>
    <w:tmpl w:val="689820E8"/>
    <w:lvl w:ilvl="0">
      <w:start w:val="28"/>
      <w:numFmt w:val="decimal"/>
      <w:suff w:val="space"/>
      <w:lvlText w:val="%1."/>
      <w:lvlJc w:val="left"/>
      <w:pPr>
        <w:ind w:left="1" w:firstLine="709"/>
      </w:pPr>
      <w:rPr>
        <w:rFonts w:ascii="Times New Roman" w:hAnsi="Times New Roman" w:cs="Times New Roman" w:hint="default"/>
        <w:b w:val="0"/>
        <w:i w:val="0"/>
        <w:strike w:val="0"/>
        <w:color w:val="auto"/>
        <w:sz w:val="28"/>
        <w:szCs w:val="28"/>
        <w:lang w:val="ru-RU"/>
      </w:rPr>
    </w:lvl>
    <w:lvl w:ilvl="1">
      <w:start w:val="1"/>
      <w:numFmt w:val="decimal"/>
      <w:isLgl/>
      <w:lvlText w:val="%1.%2."/>
      <w:lvlJc w:val="left"/>
      <w:pPr>
        <w:ind w:left="1571"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15:restartNumberingAfterBreak="0">
    <w:nsid w:val="2F075D7D"/>
    <w:multiLevelType w:val="hybridMultilevel"/>
    <w:tmpl w:val="8C1216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29A68EF"/>
    <w:multiLevelType w:val="hybridMultilevel"/>
    <w:tmpl w:val="19F2D33C"/>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3700A34"/>
    <w:multiLevelType w:val="singleLevel"/>
    <w:tmpl w:val="EA9AC9B2"/>
    <w:lvl w:ilvl="0">
      <w:start w:val="1"/>
      <w:numFmt w:val="decimal"/>
      <w:lvlText w:val="%1."/>
      <w:lvlJc w:val="left"/>
      <w:pPr>
        <w:tabs>
          <w:tab w:val="num" w:pos="360"/>
        </w:tabs>
        <w:ind w:left="340" w:hanging="340"/>
      </w:pPr>
      <w:rPr>
        <w:rFonts w:ascii="Times New Roman" w:hAnsi="Times New Roman" w:hint="default"/>
        <w:b w:val="0"/>
        <w:i w:val="0"/>
        <w:sz w:val="24"/>
      </w:rPr>
    </w:lvl>
  </w:abstractNum>
  <w:abstractNum w:abstractNumId="30" w15:restartNumberingAfterBreak="0">
    <w:nsid w:val="33E46573"/>
    <w:multiLevelType w:val="hybridMultilevel"/>
    <w:tmpl w:val="4EFEBD2A"/>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37516B39"/>
    <w:multiLevelType w:val="hybridMultilevel"/>
    <w:tmpl w:val="73782332"/>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2" w15:restartNumberingAfterBreak="0">
    <w:nsid w:val="382B0F02"/>
    <w:multiLevelType w:val="hybridMultilevel"/>
    <w:tmpl w:val="9DB490E8"/>
    <w:lvl w:ilvl="0" w:tplc="53AAFE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8FD740D"/>
    <w:multiLevelType w:val="hybridMultilevel"/>
    <w:tmpl w:val="E7A0A408"/>
    <w:lvl w:ilvl="0" w:tplc="0419000F">
      <w:start w:val="1"/>
      <w:numFmt w:val="decimal"/>
      <w:lvlText w:val="%1."/>
      <w:lvlJc w:val="left"/>
      <w:pPr>
        <w:ind w:left="2430" w:hanging="99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39C62155"/>
    <w:multiLevelType w:val="hybridMultilevel"/>
    <w:tmpl w:val="FD02EA6A"/>
    <w:lvl w:ilvl="0" w:tplc="D26C105C">
      <w:start w:val="1"/>
      <w:numFmt w:val="bullet"/>
      <w:lvlText w:val=""/>
      <w:lvlJc w:val="left"/>
      <w:pPr>
        <w:ind w:left="1778"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A64608E"/>
    <w:multiLevelType w:val="hybridMultilevel"/>
    <w:tmpl w:val="6D3C1ED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3F7704A4"/>
    <w:multiLevelType w:val="hybridMultilevel"/>
    <w:tmpl w:val="44B8A23A"/>
    <w:lvl w:ilvl="0" w:tplc="FAEA94F0">
      <w:start w:val="1"/>
      <w:numFmt w:val="decimal"/>
      <w:lvlText w:val="%1."/>
      <w:lvlJc w:val="left"/>
      <w:pPr>
        <w:ind w:left="2204" w:hanging="360"/>
      </w:pPr>
      <w:rPr>
        <w:sz w:val="28"/>
        <w:szCs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7" w15:restartNumberingAfterBreak="0">
    <w:nsid w:val="438F0261"/>
    <w:multiLevelType w:val="hybridMultilevel"/>
    <w:tmpl w:val="1610BE24"/>
    <w:lvl w:ilvl="0" w:tplc="DAA0C0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45F51D5C"/>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9" w15:restartNumberingAfterBreak="0">
    <w:nsid w:val="46823A2C"/>
    <w:multiLevelType w:val="hybridMultilevel"/>
    <w:tmpl w:val="E27893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6D92A91"/>
    <w:multiLevelType w:val="hybridMultilevel"/>
    <w:tmpl w:val="52A01428"/>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1" w15:restartNumberingAfterBreak="0">
    <w:nsid w:val="4A7D6194"/>
    <w:multiLevelType w:val="singleLevel"/>
    <w:tmpl w:val="44D4E0B0"/>
    <w:lvl w:ilvl="0">
      <w:start w:val="1"/>
      <w:numFmt w:val="bullet"/>
      <w:pStyle w:val="a"/>
      <w:lvlText w:val="–"/>
      <w:lvlJc w:val="left"/>
      <w:pPr>
        <w:tabs>
          <w:tab w:val="num" w:pos="4330"/>
        </w:tabs>
        <w:ind w:left="4330" w:hanging="360"/>
      </w:pPr>
      <w:rPr>
        <w:rFonts w:hint="default"/>
      </w:rPr>
    </w:lvl>
  </w:abstractNum>
  <w:abstractNum w:abstractNumId="42" w15:restartNumberingAfterBreak="0">
    <w:nsid w:val="4A9B6632"/>
    <w:multiLevelType w:val="hybridMultilevel"/>
    <w:tmpl w:val="A12A7A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4C186DE5"/>
    <w:multiLevelType w:val="hybridMultilevel"/>
    <w:tmpl w:val="580413B8"/>
    <w:lvl w:ilvl="0" w:tplc="DA3CDF1A">
      <w:start w:val="1"/>
      <w:numFmt w:val="bullet"/>
      <w:suff w:val="space"/>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44" w15:restartNumberingAfterBreak="0">
    <w:nsid w:val="4D5F0069"/>
    <w:multiLevelType w:val="hybridMultilevel"/>
    <w:tmpl w:val="74AEAE8A"/>
    <w:lvl w:ilvl="0" w:tplc="3F5E464E">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5" w15:restartNumberingAfterBreak="0">
    <w:nsid w:val="4EA835AF"/>
    <w:multiLevelType w:val="hybridMultilevel"/>
    <w:tmpl w:val="90382432"/>
    <w:lvl w:ilvl="0" w:tplc="42C4D0C0">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EE57485"/>
    <w:multiLevelType w:val="hybridMultilevel"/>
    <w:tmpl w:val="CF663264"/>
    <w:lvl w:ilvl="0" w:tplc="8E58730A">
      <w:start w:val="1"/>
      <w:numFmt w:val="decimal"/>
      <w:lvlText w:val="%1."/>
      <w:lvlJc w:val="left"/>
      <w:pPr>
        <w:ind w:left="534" w:hanging="360"/>
      </w:pPr>
      <w:rPr>
        <w:rFonts w:hint="default"/>
      </w:rPr>
    </w:lvl>
    <w:lvl w:ilvl="1" w:tplc="04190019" w:tentative="1">
      <w:start w:val="1"/>
      <w:numFmt w:val="lowerLetter"/>
      <w:lvlText w:val="%2."/>
      <w:lvlJc w:val="left"/>
      <w:pPr>
        <w:ind w:left="1254" w:hanging="360"/>
      </w:pPr>
    </w:lvl>
    <w:lvl w:ilvl="2" w:tplc="0419001B" w:tentative="1">
      <w:start w:val="1"/>
      <w:numFmt w:val="lowerRoman"/>
      <w:lvlText w:val="%3."/>
      <w:lvlJc w:val="right"/>
      <w:pPr>
        <w:ind w:left="1974" w:hanging="180"/>
      </w:pPr>
    </w:lvl>
    <w:lvl w:ilvl="3" w:tplc="0419000F" w:tentative="1">
      <w:start w:val="1"/>
      <w:numFmt w:val="decimal"/>
      <w:lvlText w:val="%4."/>
      <w:lvlJc w:val="left"/>
      <w:pPr>
        <w:ind w:left="2694" w:hanging="360"/>
      </w:pPr>
    </w:lvl>
    <w:lvl w:ilvl="4" w:tplc="04190019" w:tentative="1">
      <w:start w:val="1"/>
      <w:numFmt w:val="lowerLetter"/>
      <w:lvlText w:val="%5."/>
      <w:lvlJc w:val="left"/>
      <w:pPr>
        <w:ind w:left="3414" w:hanging="360"/>
      </w:pPr>
    </w:lvl>
    <w:lvl w:ilvl="5" w:tplc="0419001B" w:tentative="1">
      <w:start w:val="1"/>
      <w:numFmt w:val="lowerRoman"/>
      <w:lvlText w:val="%6."/>
      <w:lvlJc w:val="right"/>
      <w:pPr>
        <w:ind w:left="4134" w:hanging="180"/>
      </w:pPr>
    </w:lvl>
    <w:lvl w:ilvl="6" w:tplc="0419000F" w:tentative="1">
      <w:start w:val="1"/>
      <w:numFmt w:val="decimal"/>
      <w:lvlText w:val="%7."/>
      <w:lvlJc w:val="left"/>
      <w:pPr>
        <w:ind w:left="4854" w:hanging="360"/>
      </w:pPr>
    </w:lvl>
    <w:lvl w:ilvl="7" w:tplc="04190019" w:tentative="1">
      <w:start w:val="1"/>
      <w:numFmt w:val="lowerLetter"/>
      <w:lvlText w:val="%8."/>
      <w:lvlJc w:val="left"/>
      <w:pPr>
        <w:ind w:left="5574" w:hanging="360"/>
      </w:pPr>
    </w:lvl>
    <w:lvl w:ilvl="8" w:tplc="0419001B" w:tentative="1">
      <w:start w:val="1"/>
      <w:numFmt w:val="lowerRoman"/>
      <w:lvlText w:val="%9."/>
      <w:lvlJc w:val="right"/>
      <w:pPr>
        <w:ind w:left="6294" w:hanging="180"/>
      </w:pPr>
    </w:lvl>
  </w:abstractNum>
  <w:abstractNum w:abstractNumId="47" w15:restartNumberingAfterBreak="0">
    <w:nsid w:val="50EC2F63"/>
    <w:multiLevelType w:val="hybridMultilevel"/>
    <w:tmpl w:val="44B8A23A"/>
    <w:lvl w:ilvl="0" w:tplc="FAEA94F0">
      <w:start w:val="1"/>
      <w:numFmt w:val="decimal"/>
      <w:lvlText w:val="%1."/>
      <w:lvlJc w:val="left"/>
      <w:pPr>
        <w:ind w:left="1637" w:hanging="360"/>
      </w:pPr>
      <w:rPr>
        <w:sz w:val="28"/>
        <w:szCs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48" w15:restartNumberingAfterBreak="0">
    <w:nsid w:val="514E5495"/>
    <w:multiLevelType w:val="hybridMultilevel"/>
    <w:tmpl w:val="C35056B6"/>
    <w:lvl w:ilvl="0" w:tplc="3ADC8CB8">
      <w:start w:val="1"/>
      <w:numFmt w:val="bullet"/>
      <w:lvlText w:val=""/>
      <w:lvlJc w:val="left"/>
      <w:pPr>
        <w:ind w:left="5464"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52024AB2"/>
    <w:multiLevelType w:val="hybridMultilevel"/>
    <w:tmpl w:val="A12A7A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15:restartNumberingAfterBreak="0">
    <w:nsid w:val="5485291A"/>
    <w:multiLevelType w:val="hybridMultilevel"/>
    <w:tmpl w:val="11706BF2"/>
    <w:lvl w:ilvl="0" w:tplc="AFD650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55F00FFE"/>
    <w:multiLevelType w:val="hybridMultilevel"/>
    <w:tmpl w:val="90E4E408"/>
    <w:lvl w:ilvl="0" w:tplc="B344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9513DE8"/>
    <w:multiLevelType w:val="hybridMultilevel"/>
    <w:tmpl w:val="6AD4C1BA"/>
    <w:lvl w:ilvl="0" w:tplc="A7561E4C">
      <w:start w:val="1"/>
      <w:numFmt w:val="bullet"/>
      <w:pStyle w:val="myul"/>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9B2432F"/>
    <w:multiLevelType w:val="multilevel"/>
    <w:tmpl w:val="DC4628BA"/>
    <w:lvl w:ilvl="0">
      <w:start w:val="1"/>
      <w:numFmt w:val="decimal"/>
      <w:lvlText w:val="%1."/>
      <w:lvlJc w:val="left"/>
      <w:pPr>
        <w:ind w:left="1429" w:hanging="360"/>
      </w:pPr>
      <w:rPr>
        <w:rFonts w:hint="default"/>
        <w:b w:val="0"/>
      </w:rPr>
    </w:lvl>
    <w:lvl w:ilvl="1">
      <w:start w:val="1"/>
      <w:numFmt w:val="decimal"/>
      <w:isLgl/>
      <w:lvlText w:val="%1.%2"/>
      <w:lvlJc w:val="left"/>
      <w:pPr>
        <w:ind w:left="1459" w:hanging="39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54" w15:restartNumberingAfterBreak="0">
    <w:nsid w:val="5AD1426B"/>
    <w:multiLevelType w:val="hybridMultilevel"/>
    <w:tmpl w:val="7FF2C364"/>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BD7218D"/>
    <w:multiLevelType w:val="hybridMultilevel"/>
    <w:tmpl w:val="AAA63BF8"/>
    <w:lvl w:ilvl="0" w:tplc="53AAFE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E7B6944"/>
    <w:multiLevelType w:val="multilevel"/>
    <w:tmpl w:val="751AE164"/>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7" w15:restartNumberingAfterBreak="0">
    <w:nsid w:val="62471204"/>
    <w:multiLevelType w:val="hybridMultilevel"/>
    <w:tmpl w:val="C9F658DA"/>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3D36C39"/>
    <w:multiLevelType w:val="hybridMultilevel"/>
    <w:tmpl w:val="3920C81A"/>
    <w:lvl w:ilvl="0" w:tplc="781C5312">
      <w:start w:val="1"/>
      <w:numFmt w:val="decimal"/>
      <w:lvlText w:val="%1."/>
      <w:lvlJc w:val="left"/>
      <w:pPr>
        <w:ind w:left="3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658573AE"/>
    <w:multiLevelType w:val="hybridMultilevel"/>
    <w:tmpl w:val="4768E14C"/>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0" w15:restartNumberingAfterBreak="0">
    <w:nsid w:val="6987374A"/>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1" w15:restartNumberingAfterBreak="0">
    <w:nsid w:val="6ADC3BC3"/>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2" w15:restartNumberingAfterBreak="0">
    <w:nsid w:val="6B5C07B5"/>
    <w:multiLevelType w:val="singleLevel"/>
    <w:tmpl w:val="460E0EE2"/>
    <w:lvl w:ilvl="0">
      <w:start w:val="1"/>
      <w:numFmt w:val="decimal"/>
      <w:lvlText w:val="%1."/>
      <w:lvlJc w:val="left"/>
      <w:pPr>
        <w:tabs>
          <w:tab w:val="num" w:pos="360"/>
        </w:tabs>
        <w:ind w:left="340" w:hanging="340"/>
      </w:pPr>
      <w:rPr>
        <w:rFonts w:ascii="Times New Roman" w:hAnsi="Times New Roman" w:hint="default"/>
        <w:b w:val="0"/>
        <w:i w:val="0"/>
        <w:sz w:val="28"/>
        <w:szCs w:val="28"/>
      </w:rPr>
    </w:lvl>
  </w:abstractNum>
  <w:abstractNum w:abstractNumId="63" w15:restartNumberingAfterBreak="0">
    <w:nsid w:val="6F166158"/>
    <w:multiLevelType w:val="hybridMultilevel"/>
    <w:tmpl w:val="778CC5CC"/>
    <w:lvl w:ilvl="0" w:tplc="559A5D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6FAD046A"/>
    <w:multiLevelType w:val="hybridMultilevel"/>
    <w:tmpl w:val="B1522FE6"/>
    <w:lvl w:ilvl="0" w:tplc="F800AA1C">
      <w:start w:val="1"/>
      <w:numFmt w:val="decimal"/>
      <w:lvlText w:val="%1."/>
      <w:lvlJc w:val="left"/>
      <w:pPr>
        <w:ind w:left="1069" w:hanging="360"/>
      </w:pPr>
      <w:rPr>
        <w:rFonts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71273A8A"/>
    <w:multiLevelType w:val="hybridMultilevel"/>
    <w:tmpl w:val="036CB760"/>
    <w:lvl w:ilvl="0" w:tplc="7728C8A0">
      <w:start w:val="1"/>
      <w:numFmt w:val="decimal"/>
      <w:lvlText w:val="%1."/>
      <w:lvlJc w:val="left"/>
      <w:pPr>
        <w:tabs>
          <w:tab w:val="num" w:pos="720"/>
        </w:tabs>
        <w:ind w:left="720" w:hanging="360"/>
      </w:pPr>
    </w:lvl>
    <w:lvl w:ilvl="1" w:tplc="46B628BA" w:tentative="1">
      <w:start w:val="1"/>
      <w:numFmt w:val="decimal"/>
      <w:lvlText w:val="%2."/>
      <w:lvlJc w:val="left"/>
      <w:pPr>
        <w:tabs>
          <w:tab w:val="num" w:pos="1440"/>
        </w:tabs>
        <w:ind w:left="1440" w:hanging="360"/>
      </w:pPr>
    </w:lvl>
    <w:lvl w:ilvl="2" w:tplc="B5228DC2" w:tentative="1">
      <w:start w:val="1"/>
      <w:numFmt w:val="decimal"/>
      <w:lvlText w:val="%3."/>
      <w:lvlJc w:val="left"/>
      <w:pPr>
        <w:tabs>
          <w:tab w:val="num" w:pos="2160"/>
        </w:tabs>
        <w:ind w:left="2160" w:hanging="360"/>
      </w:pPr>
    </w:lvl>
    <w:lvl w:ilvl="3" w:tplc="F34EBE48" w:tentative="1">
      <w:start w:val="1"/>
      <w:numFmt w:val="decimal"/>
      <w:lvlText w:val="%4."/>
      <w:lvlJc w:val="left"/>
      <w:pPr>
        <w:tabs>
          <w:tab w:val="num" w:pos="2880"/>
        </w:tabs>
        <w:ind w:left="2880" w:hanging="360"/>
      </w:pPr>
    </w:lvl>
    <w:lvl w:ilvl="4" w:tplc="860A8CD0" w:tentative="1">
      <w:start w:val="1"/>
      <w:numFmt w:val="decimal"/>
      <w:lvlText w:val="%5."/>
      <w:lvlJc w:val="left"/>
      <w:pPr>
        <w:tabs>
          <w:tab w:val="num" w:pos="3600"/>
        </w:tabs>
        <w:ind w:left="3600" w:hanging="360"/>
      </w:pPr>
    </w:lvl>
    <w:lvl w:ilvl="5" w:tplc="68923E36" w:tentative="1">
      <w:start w:val="1"/>
      <w:numFmt w:val="decimal"/>
      <w:lvlText w:val="%6."/>
      <w:lvlJc w:val="left"/>
      <w:pPr>
        <w:tabs>
          <w:tab w:val="num" w:pos="4320"/>
        </w:tabs>
        <w:ind w:left="4320" w:hanging="360"/>
      </w:pPr>
    </w:lvl>
    <w:lvl w:ilvl="6" w:tplc="EB56CA64" w:tentative="1">
      <w:start w:val="1"/>
      <w:numFmt w:val="decimal"/>
      <w:lvlText w:val="%7."/>
      <w:lvlJc w:val="left"/>
      <w:pPr>
        <w:tabs>
          <w:tab w:val="num" w:pos="5040"/>
        </w:tabs>
        <w:ind w:left="5040" w:hanging="360"/>
      </w:pPr>
    </w:lvl>
    <w:lvl w:ilvl="7" w:tplc="D45A0ECA" w:tentative="1">
      <w:start w:val="1"/>
      <w:numFmt w:val="decimal"/>
      <w:lvlText w:val="%8."/>
      <w:lvlJc w:val="left"/>
      <w:pPr>
        <w:tabs>
          <w:tab w:val="num" w:pos="5760"/>
        </w:tabs>
        <w:ind w:left="5760" w:hanging="360"/>
      </w:pPr>
    </w:lvl>
    <w:lvl w:ilvl="8" w:tplc="E13E8ED0" w:tentative="1">
      <w:start w:val="1"/>
      <w:numFmt w:val="decimal"/>
      <w:lvlText w:val="%9."/>
      <w:lvlJc w:val="left"/>
      <w:pPr>
        <w:tabs>
          <w:tab w:val="num" w:pos="6480"/>
        </w:tabs>
        <w:ind w:left="6480" w:hanging="360"/>
      </w:pPr>
    </w:lvl>
  </w:abstractNum>
  <w:abstractNum w:abstractNumId="66" w15:restartNumberingAfterBreak="0">
    <w:nsid w:val="716E5547"/>
    <w:multiLevelType w:val="hybridMultilevel"/>
    <w:tmpl w:val="898A1862"/>
    <w:lvl w:ilvl="0" w:tplc="42C4D0C0">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7547748D"/>
    <w:multiLevelType w:val="multilevel"/>
    <w:tmpl w:val="770C62B8"/>
    <w:lvl w:ilvl="0">
      <w:start w:val="1"/>
      <w:numFmt w:val="decimal"/>
      <w:lvlText w:val="%1."/>
      <w:lvlJc w:val="left"/>
      <w:pPr>
        <w:tabs>
          <w:tab w:val="num" w:pos="927"/>
        </w:tabs>
        <w:ind w:left="927" w:hanging="360"/>
      </w:pPr>
      <w:rPr>
        <w:rFonts w:hint="default"/>
      </w:rPr>
    </w:lvl>
    <w:lvl w:ilvl="1">
      <w:start w:val="2"/>
      <w:numFmt w:val="decimal"/>
      <w:isLgl/>
      <w:lvlText w:val="%1.%2"/>
      <w:lvlJc w:val="left"/>
      <w:pPr>
        <w:tabs>
          <w:tab w:val="num" w:pos="785"/>
        </w:tabs>
        <w:ind w:left="785"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68" w15:restartNumberingAfterBreak="0">
    <w:nsid w:val="759934C5"/>
    <w:multiLevelType w:val="hybridMultilevel"/>
    <w:tmpl w:val="6D3C1EDC"/>
    <w:lvl w:ilvl="0" w:tplc="0419000F">
      <w:start w:val="1"/>
      <w:numFmt w:val="decimal"/>
      <w:lvlText w:val="%1."/>
      <w:lvlJc w:val="left"/>
      <w:pPr>
        <w:ind w:left="1211" w:hanging="360"/>
      </w:p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69" w15:restartNumberingAfterBreak="0">
    <w:nsid w:val="7A236F8D"/>
    <w:multiLevelType w:val="hybridMultilevel"/>
    <w:tmpl w:val="A1CC8F26"/>
    <w:lvl w:ilvl="0" w:tplc="0419000F">
      <w:start w:val="1"/>
      <w:numFmt w:val="decimal"/>
      <w:lvlText w:val="%1."/>
      <w:lvlJc w:val="left"/>
      <w:pPr>
        <w:ind w:left="1039" w:hanging="360"/>
      </w:pPr>
    </w:lvl>
    <w:lvl w:ilvl="1" w:tplc="04190019" w:tentative="1">
      <w:start w:val="1"/>
      <w:numFmt w:val="lowerLetter"/>
      <w:lvlText w:val="%2."/>
      <w:lvlJc w:val="left"/>
      <w:pPr>
        <w:ind w:left="1759" w:hanging="360"/>
      </w:pPr>
    </w:lvl>
    <w:lvl w:ilvl="2" w:tplc="0419001B" w:tentative="1">
      <w:start w:val="1"/>
      <w:numFmt w:val="lowerRoman"/>
      <w:lvlText w:val="%3."/>
      <w:lvlJc w:val="right"/>
      <w:pPr>
        <w:ind w:left="2479" w:hanging="180"/>
      </w:pPr>
    </w:lvl>
    <w:lvl w:ilvl="3" w:tplc="0419000F" w:tentative="1">
      <w:start w:val="1"/>
      <w:numFmt w:val="decimal"/>
      <w:lvlText w:val="%4."/>
      <w:lvlJc w:val="left"/>
      <w:pPr>
        <w:ind w:left="3199" w:hanging="360"/>
      </w:pPr>
    </w:lvl>
    <w:lvl w:ilvl="4" w:tplc="04190019" w:tentative="1">
      <w:start w:val="1"/>
      <w:numFmt w:val="lowerLetter"/>
      <w:lvlText w:val="%5."/>
      <w:lvlJc w:val="left"/>
      <w:pPr>
        <w:ind w:left="3919" w:hanging="360"/>
      </w:pPr>
    </w:lvl>
    <w:lvl w:ilvl="5" w:tplc="0419001B" w:tentative="1">
      <w:start w:val="1"/>
      <w:numFmt w:val="lowerRoman"/>
      <w:lvlText w:val="%6."/>
      <w:lvlJc w:val="right"/>
      <w:pPr>
        <w:ind w:left="4639" w:hanging="180"/>
      </w:pPr>
    </w:lvl>
    <w:lvl w:ilvl="6" w:tplc="0419000F" w:tentative="1">
      <w:start w:val="1"/>
      <w:numFmt w:val="decimal"/>
      <w:lvlText w:val="%7."/>
      <w:lvlJc w:val="left"/>
      <w:pPr>
        <w:ind w:left="5359" w:hanging="360"/>
      </w:pPr>
    </w:lvl>
    <w:lvl w:ilvl="7" w:tplc="04190019" w:tentative="1">
      <w:start w:val="1"/>
      <w:numFmt w:val="lowerLetter"/>
      <w:lvlText w:val="%8."/>
      <w:lvlJc w:val="left"/>
      <w:pPr>
        <w:ind w:left="6079" w:hanging="360"/>
      </w:pPr>
    </w:lvl>
    <w:lvl w:ilvl="8" w:tplc="0419001B" w:tentative="1">
      <w:start w:val="1"/>
      <w:numFmt w:val="lowerRoman"/>
      <w:lvlText w:val="%9."/>
      <w:lvlJc w:val="right"/>
      <w:pPr>
        <w:ind w:left="6799" w:hanging="180"/>
      </w:pPr>
    </w:lvl>
  </w:abstractNum>
  <w:abstractNum w:abstractNumId="70" w15:restartNumberingAfterBreak="0">
    <w:nsid w:val="7AB42CF8"/>
    <w:multiLevelType w:val="hybridMultilevel"/>
    <w:tmpl w:val="CA907E68"/>
    <w:lvl w:ilvl="0" w:tplc="BC5CA3B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AEC0A63"/>
    <w:multiLevelType w:val="hybridMultilevel"/>
    <w:tmpl w:val="32CC425E"/>
    <w:lvl w:ilvl="0" w:tplc="559A5DE4">
      <w:start w:val="1"/>
      <w:numFmt w:val="bullet"/>
      <w:lvlText w:val=""/>
      <w:lvlJc w:val="left"/>
      <w:pPr>
        <w:ind w:left="36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C3A0217"/>
    <w:multiLevelType w:val="hybridMultilevel"/>
    <w:tmpl w:val="6420BAAE"/>
    <w:lvl w:ilvl="0" w:tplc="34AACB68">
      <w:start w:val="1"/>
      <w:numFmt w:val="decimal"/>
      <w:lvlText w:val="%1."/>
      <w:lvlJc w:val="left"/>
      <w:pPr>
        <w:tabs>
          <w:tab w:val="num" w:pos="720"/>
        </w:tabs>
        <w:ind w:left="720" w:hanging="360"/>
      </w:pPr>
      <w:rPr>
        <w:b w:val="0"/>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73" w15:restartNumberingAfterBreak="0">
    <w:nsid w:val="7D4226B8"/>
    <w:multiLevelType w:val="hybridMultilevel"/>
    <w:tmpl w:val="1EDAFFB8"/>
    <w:lvl w:ilvl="0" w:tplc="42C4D0C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4" w15:restartNumberingAfterBreak="0">
    <w:nsid w:val="7D5D2E22"/>
    <w:multiLevelType w:val="hybridMultilevel"/>
    <w:tmpl w:val="17FEED30"/>
    <w:lvl w:ilvl="0" w:tplc="53AAFE0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7D6F656D"/>
    <w:multiLevelType w:val="multilevel"/>
    <w:tmpl w:val="7AB4B182"/>
    <w:lvl w:ilvl="0">
      <w:start w:val="1"/>
      <w:numFmt w:val="decimal"/>
      <w:lvlText w:val="%1."/>
      <w:lvlJc w:val="left"/>
      <w:pPr>
        <w:ind w:left="1080" w:hanging="360"/>
      </w:pPr>
      <w:rPr>
        <w:rFonts w:hint="default"/>
        <w:i w:val="0"/>
      </w:rPr>
    </w:lvl>
    <w:lvl w:ilvl="1">
      <w:start w:val="5"/>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6" w15:restartNumberingAfterBreak="0">
    <w:nsid w:val="7DE16BB0"/>
    <w:multiLevelType w:val="hybridMultilevel"/>
    <w:tmpl w:val="4A5C2ACA"/>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3"/>
  </w:num>
  <w:num w:numId="2">
    <w:abstractNumId w:val="26"/>
  </w:num>
  <w:num w:numId="3">
    <w:abstractNumId w:val="12"/>
  </w:num>
  <w:num w:numId="4">
    <w:abstractNumId w:val="29"/>
  </w:num>
  <w:num w:numId="5">
    <w:abstractNumId w:val="70"/>
  </w:num>
  <w:num w:numId="6">
    <w:abstractNumId w:val="52"/>
  </w:num>
  <w:num w:numId="7">
    <w:abstractNumId w:val="41"/>
  </w:num>
  <w:num w:numId="8">
    <w:abstractNumId w:val="66"/>
  </w:num>
  <w:num w:numId="9">
    <w:abstractNumId w:val="1"/>
  </w:num>
  <w:num w:numId="10">
    <w:abstractNumId w:val="14"/>
  </w:num>
  <w:num w:numId="11">
    <w:abstractNumId w:val="28"/>
  </w:num>
  <w:num w:numId="12">
    <w:abstractNumId w:val="9"/>
  </w:num>
  <w:num w:numId="13">
    <w:abstractNumId w:val="18"/>
  </w:num>
  <w:num w:numId="14">
    <w:abstractNumId w:val="49"/>
  </w:num>
  <w:num w:numId="15">
    <w:abstractNumId w:val="42"/>
  </w:num>
  <w:num w:numId="16">
    <w:abstractNumId w:val="51"/>
  </w:num>
  <w:num w:numId="17">
    <w:abstractNumId w:val="10"/>
  </w:num>
  <w:num w:numId="18">
    <w:abstractNumId w:val="2"/>
  </w:num>
  <w:num w:numId="19">
    <w:abstractNumId w:val="11"/>
  </w:num>
  <w:num w:numId="20">
    <w:abstractNumId w:val="23"/>
  </w:num>
  <w:num w:numId="21">
    <w:abstractNumId w:val="0"/>
  </w:num>
  <w:num w:numId="22">
    <w:abstractNumId w:val="39"/>
  </w:num>
  <w:num w:numId="23">
    <w:abstractNumId w:val="22"/>
  </w:num>
  <w:num w:numId="24">
    <w:abstractNumId w:val="71"/>
  </w:num>
  <w:num w:numId="25">
    <w:abstractNumId w:val="48"/>
  </w:num>
  <w:num w:numId="26">
    <w:abstractNumId w:val="31"/>
  </w:num>
  <w:num w:numId="27">
    <w:abstractNumId w:val="59"/>
  </w:num>
  <w:num w:numId="28">
    <w:abstractNumId w:val="30"/>
  </w:num>
  <w:num w:numId="29">
    <w:abstractNumId w:val="73"/>
  </w:num>
  <w:num w:numId="30">
    <w:abstractNumId w:val="40"/>
  </w:num>
  <w:num w:numId="31">
    <w:abstractNumId w:val="20"/>
  </w:num>
  <w:num w:numId="32">
    <w:abstractNumId w:val="5"/>
  </w:num>
  <w:num w:numId="33">
    <w:abstractNumId w:val="43"/>
  </w:num>
  <w:num w:numId="34">
    <w:abstractNumId w:val="63"/>
  </w:num>
  <w:num w:numId="35">
    <w:abstractNumId w:val="25"/>
  </w:num>
  <w:num w:numId="36">
    <w:abstractNumId w:val="58"/>
  </w:num>
  <w:num w:numId="37">
    <w:abstractNumId w:val="34"/>
  </w:num>
  <w:num w:numId="38">
    <w:abstractNumId w:val="16"/>
  </w:num>
  <w:num w:numId="39">
    <w:abstractNumId w:val="32"/>
  </w:num>
  <w:num w:numId="40">
    <w:abstractNumId w:val="64"/>
  </w:num>
  <w:num w:numId="41">
    <w:abstractNumId w:val="76"/>
  </w:num>
  <w:num w:numId="42">
    <w:abstractNumId w:val="54"/>
  </w:num>
  <w:num w:numId="43">
    <w:abstractNumId w:val="4"/>
  </w:num>
  <w:num w:numId="44">
    <w:abstractNumId w:val="74"/>
  </w:num>
  <w:num w:numId="45">
    <w:abstractNumId w:val="57"/>
  </w:num>
  <w:num w:numId="46">
    <w:abstractNumId w:val="55"/>
  </w:num>
  <w:num w:numId="47">
    <w:abstractNumId w:val="62"/>
  </w:num>
  <w:num w:numId="48">
    <w:abstractNumId w:val="50"/>
  </w:num>
  <w:num w:numId="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7"/>
  </w:num>
  <w:num w:numId="51">
    <w:abstractNumId w:val="69"/>
  </w:num>
  <w:num w:numId="52">
    <w:abstractNumId w:val="65"/>
  </w:num>
  <w:num w:numId="53">
    <w:abstractNumId w:val="6"/>
  </w:num>
  <w:num w:numId="54">
    <w:abstractNumId w:val="37"/>
  </w:num>
  <w:num w:numId="55">
    <w:abstractNumId w:val="60"/>
  </w:num>
  <w:num w:numId="56">
    <w:abstractNumId w:val="8"/>
  </w:num>
  <w:num w:numId="57">
    <w:abstractNumId w:val="46"/>
  </w:num>
  <w:num w:numId="58">
    <w:abstractNumId w:val="61"/>
  </w:num>
  <w:num w:numId="59">
    <w:abstractNumId w:val="72"/>
  </w:num>
  <w:num w:numId="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4"/>
  </w:num>
  <w:num w:numId="62">
    <w:abstractNumId w:val="38"/>
  </w:num>
  <w:num w:numId="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5"/>
  </w:num>
  <w:num w:numId="70">
    <w:abstractNumId w:val="21"/>
  </w:num>
  <w:num w:numId="71">
    <w:abstractNumId w:val="53"/>
  </w:num>
  <w:num w:numId="72">
    <w:abstractNumId w:val="44"/>
  </w:num>
  <w:num w:numId="73">
    <w:abstractNumId w:val="45"/>
  </w:num>
  <w:num w:numId="74">
    <w:abstractNumId w:val="15"/>
  </w:num>
  <w:num w:numId="75">
    <w:abstractNumId w:val="7"/>
  </w:num>
  <w:num w:numId="76">
    <w:abstractNumId w:val="19"/>
  </w:num>
  <w:num w:numId="77">
    <w:abstractNumId w:val="67"/>
  </w:num>
  <w:num w:numId="78">
    <w:abstractNumId w:val="56"/>
  </w:num>
  <w:num w:numId="79">
    <w:abstractNumId w:val="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characterSpacingControl w:val="doNotCompress"/>
  <w:hdrShapeDefaults>
    <o:shapedefaults v:ext="edit" spidmax="8193"/>
  </w:hdrShapeDefault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43B"/>
    <w:rsid w:val="000000A0"/>
    <w:rsid w:val="00003105"/>
    <w:rsid w:val="000108AC"/>
    <w:rsid w:val="00016B54"/>
    <w:rsid w:val="0002558C"/>
    <w:rsid w:val="000265D3"/>
    <w:rsid w:val="00026DE3"/>
    <w:rsid w:val="00034D48"/>
    <w:rsid w:val="00035595"/>
    <w:rsid w:val="00043089"/>
    <w:rsid w:val="000442A6"/>
    <w:rsid w:val="0005360D"/>
    <w:rsid w:val="000539A0"/>
    <w:rsid w:val="00054CF0"/>
    <w:rsid w:val="00070D02"/>
    <w:rsid w:val="00075BD5"/>
    <w:rsid w:val="00082DA2"/>
    <w:rsid w:val="000843F4"/>
    <w:rsid w:val="00085671"/>
    <w:rsid w:val="000963C2"/>
    <w:rsid w:val="000A14EC"/>
    <w:rsid w:val="000A2F17"/>
    <w:rsid w:val="000A7282"/>
    <w:rsid w:val="000C34D6"/>
    <w:rsid w:val="000C3ACA"/>
    <w:rsid w:val="000F2AD5"/>
    <w:rsid w:val="000F3AD4"/>
    <w:rsid w:val="000F7925"/>
    <w:rsid w:val="00104E18"/>
    <w:rsid w:val="001057DB"/>
    <w:rsid w:val="00105FE8"/>
    <w:rsid w:val="00114BDD"/>
    <w:rsid w:val="00115270"/>
    <w:rsid w:val="00127632"/>
    <w:rsid w:val="001300FE"/>
    <w:rsid w:val="00130C48"/>
    <w:rsid w:val="001346ED"/>
    <w:rsid w:val="00135C80"/>
    <w:rsid w:val="00136E51"/>
    <w:rsid w:val="00137235"/>
    <w:rsid w:val="00137C33"/>
    <w:rsid w:val="0014137E"/>
    <w:rsid w:val="0016043B"/>
    <w:rsid w:val="001605B5"/>
    <w:rsid w:val="00172D81"/>
    <w:rsid w:val="0018606F"/>
    <w:rsid w:val="00196725"/>
    <w:rsid w:val="001A27BC"/>
    <w:rsid w:val="001A56D6"/>
    <w:rsid w:val="001A57BA"/>
    <w:rsid w:val="001C2A77"/>
    <w:rsid w:val="001C5EDC"/>
    <w:rsid w:val="001D1B78"/>
    <w:rsid w:val="001E1B39"/>
    <w:rsid w:val="001E2BA9"/>
    <w:rsid w:val="001F007E"/>
    <w:rsid w:val="001F4315"/>
    <w:rsid w:val="001F5253"/>
    <w:rsid w:val="001F5F86"/>
    <w:rsid w:val="00201EA9"/>
    <w:rsid w:val="00203B0E"/>
    <w:rsid w:val="00210C77"/>
    <w:rsid w:val="00213A53"/>
    <w:rsid w:val="0021725D"/>
    <w:rsid w:val="00220865"/>
    <w:rsid w:val="002220D4"/>
    <w:rsid w:val="0022228A"/>
    <w:rsid w:val="00223432"/>
    <w:rsid w:val="002252B7"/>
    <w:rsid w:val="002429EC"/>
    <w:rsid w:val="00247BFC"/>
    <w:rsid w:val="00250DF3"/>
    <w:rsid w:val="00253D47"/>
    <w:rsid w:val="00260F5E"/>
    <w:rsid w:val="002626E9"/>
    <w:rsid w:val="00270691"/>
    <w:rsid w:val="00284D8A"/>
    <w:rsid w:val="00292971"/>
    <w:rsid w:val="002974DA"/>
    <w:rsid w:val="002B32FE"/>
    <w:rsid w:val="002B5DCB"/>
    <w:rsid w:val="002C1A25"/>
    <w:rsid w:val="002C3D14"/>
    <w:rsid w:val="002C418B"/>
    <w:rsid w:val="002C698D"/>
    <w:rsid w:val="002D13B5"/>
    <w:rsid w:val="002D20CA"/>
    <w:rsid w:val="002D68EB"/>
    <w:rsid w:val="002D7054"/>
    <w:rsid w:val="002E32FA"/>
    <w:rsid w:val="002E7F9F"/>
    <w:rsid w:val="002F5B0D"/>
    <w:rsid w:val="003027FB"/>
    <w:rsid w:val="00303EB2"/>
    <w:rsid w:val="00304470"/>
    <w:rsid w:val="003169C8"/>
    <w:rsid w:val="0032503C"/>
    <w:rsid w:val="00325887"/>
    <w:rsid w:val="00330730"/>
    <w:rsid w:val="00331C3F"/>
    <w:rsid w:val="00335009"/>
    <w:rsid w:val="00336F14"/>
    <w:rsid w:val="00337398"/>
    <w:rsid w:val="00341D1C"/>
    <w:rsid w:val="003426A5"/>
    <w:rsid w:val="00362EA7"/>
    <w:rsid w:val="00365ED4"/>
    <w:rsid w:val="0037152C"/>
    <w:rsid w:val="00373CEE"/>
    <w:rsid w:val="00382F58"/>
    <w:rsid w:val="0038332E"/>
    <w:rsid w:val="003834E3"/>
    <w:rsid w:val="00383561"/>
    <w:rsid w:val="00391DF5"/>
    <w:rsid w:val="003A059F"/>
    <w:rsid w:val="003B174D"/>
    <w:rsid w:val="003B4B18"/>
    <w:rsid w:val="003B627D"/>
    <w:rsid w:val="003B676E"/>
    <w:rsid w:val="003C1D21"/>
    <w:rsid w:val="003C3FB4"/>
    <w:rsid w:val="003D0729"/>
    <w:rsid w:val="003D59FF"/>
    <w:rsid w:val="003D6571"/>
    <w:rsid w:val="003E6165"/>
    <w:rsid w:val="003E670F"/>
    <w:rsid w:val="003E7E46"/>
    <w:rsid w:val="003F1D28"/>
    <w:rsid w:val="003F2EAF"/>
    <w:rsid w:val="003F6E63"/>
    <w:rsid w:val="0040000F"/>
    <w:rsid w:val="00406E72"/>
    <w:rsid w:val="00410D94"/>
    <w:rsid w:val="00413C93"/>
    <w:rsid w:val="004151C1"/>
    <w:rsid w:val="004152F1"/>
    <w:rsid w:val="0042103B"/>
    <w:rsid w:val="004325AF"/>
    <w:rsid w:val="00447D03"/>
    <w:rsid w:val="00447DDF"/>
    <w:rsid w:val="0046538E"/>
    <w:rsid w:val="004663F7"/>
    <w:rsid w:val="004750E6"/>
    <w:rsid w:val="0047643F"/>
    <w:rsid w:val="0048028F"/>
    <w:rsid w:val="00497891"/>
    <w:rsid w:val="004A2DCB"/>
    <w:rsid w:val="004A473D"/>
    <w:rsid w:val="004A47D0"/>
    <w:rsid w:val="004A507C"/>
    <w:rsid w:val="004A742E"/>
    <w:rsid w:val="004B11E3"/>
    <w:rsid w:val="004C1E2E"/>
    <w:rsid w:val="004D08DB"/>
    <w:rsid w:val="004D137E"/>
    <w:rsid w:val="004E0354"/>
    <w:rsid w:val="004E253A"/>
    <w:rsid w:val="004F72E0"/>
    <w:rsid w:val="00500C3B"/>
    <w:rsid w:val="00500CA5"/>
    <w:rsid w:val="00502DE7"/>
    <w:rsid w:val="00504664"/>
    <w:rsid w:val="005050A8"/>
    <w:rsid w:val="00505160"/>
    <w:rsid w:val="00507B8F"/>
    <w:rsid w:val="00516AC7"/>
    <w:rsid w:val="00522318"/>
    <w:rsid w:val="0054016F"/>
    <w:rsid w:val="00545694"/>
    <w:rsid w:val="00551303"/>
    <w:rsid w:val="005514A5"/>
    <w:rsid w:val="0056743F"/>
    <w:rsid w:val="0057391B"/>
    <w:rsid w:val="00585284"/>
    <w:rsid w:val="00594899"/>
    <w:rsid w:val="00597E39"/>
    <w:rsid w:val="005A6AC2"/>
    <w:rsid w:val="005B17F5"/>
    <w:rsid w:val="005B20B7"/>
    <w:rsid w:val="005B2DE5"/>
    <w:rsid w:val="005B7842"/>
    <w:rsid w:val="005D14B5"/>
    <w:rsid w:val="005D1D93"/>
    <w:rsid w:val="005E509C"/>
    <w:rsid w:val="005E68BB"/>
    <w:rsid w:val="0060008E"/>
    <w:rsid w:val="006017FC"/>
    <w:rsid w:val="006150B1"/>
    <w:rsid w:val="006207D4"/>
    <w:rsid w:val="00635154"/>
    <w:rsid w:val="0064713C"/>
    <w:rsid w:val="00654E8B"/>
    <w:rsid w:val="0066119B"/>
    <w:rsid w:val="0066398A"/>
    <w:rsid w:val="006840D5"/>
    <w:rsid w:val="006874EC"/>
    <w:rsid w:val="00690240"/>
    <w:rsid w:val="0069498F"/>
    <w:rsid w:val="006963F9"/>
    <w:rsid w:val="006A5668"/>
    <w:rsid w:val="006A59E7"/>
    <w:rsid w:val="006A766E"/>
    <w:rsid w:val="006B1F32"/>
    <w:rsid w:val="006B762C"/>
    <w:rsid w:val="006C2AD7"/>
    <w:rsid w:val="006E108D"/>
    <w:rsid w:val="006E1EEC"/>
    <w:rsid w:val="006E3B10"/>
    <w:rsid w:val="006E58CD"/>
    <w:rsid w:val="006E7F7A"/>
    <w:rsid w:val="006F0E12"/>
    <w:rsid w:val="006F269C"/>
    <w:rsid w:val="006F5836"/>
    <w:rsid w:val="007010ED"/>
    <w:rsid w:val="00707E62"/>
    <w:rsid w:val="007128FF"/>
    <w:rsid w:val="00715CAA"/>
    <w:rsid w:val="0073289E"/>
    <w:rsid w:val="00735E80"/>
    <w:rsid w:val="007368D1"/>
    <w:rsid w:val="00753296"/>
    <w:rsid w:val="0075595E"/>
    <w:rsid w:val="00757B61"/>
    <w:rsid w:val="007653BF"/>
    <w:rsid w:val="00770BD7"/>
    <w:rsid w:val="00775E80"/>
    <w:rsid w:val="00776A5E"/>
    <w:rsid w:val="00792348"/>
    <w:rsid w:val="0079486B"/>
    <w:rsid w:val="00794B11"/>
    <w:rsid w:val="007B30BA"/>
    <w:rsid w:val="007B72BB"/>
    <w:rsid w:val="007C54BF"/>
    <w:rsid w:val="007F055A"/>
    <w:rsid w:val="007F1BC4"/>
    <w:rsid w:val="00814EFB"/>
    <w:rsid w:val="00817C9B"/>
    <w:rsid w:val="008225C5"/>
    <w:rsid w:val="0082301F"/>
    <w:rsid w:val="0082337D"/>
    <w:rsid w:val="0083466A"/>
    <w:rsid w:val="00840405"/>
    <w:rsid w:val="00845B28"/>
    <w:rsid w:val="008472FD"/>
    <w:rsid w:val="00847954"/>
    <w:rsid w:val="0085086F"/>
    <w:rsid w:val="00857ACF"/>
    <w:rsid w:val="00857C2E"/>
    <w:rsid w:val="00862223"/>
    <w:rsid w:val="008633B3"/>
    <w:rsid w:val="00865FE9"/>
    <w:rsid w:val="00883709"/>
    <w:rsid w:val="0089108F"/>
    <w:rsid w:val="008931BE"/>
    <w:rsid w:val="0089629B"/>
    <w:rsid w:val="008A062E"/>
    <w:rsid w:val="008A330A"/>
    <w:rsid w:val="008A3C04"/>
    <w:rsid w:val="008B07AB"/>
    <w:rsid w:val="008B0A6A"/>
    <w:rsid w:val="008B0E78"/>
    <w:rsid w:val="008B3384"/>
    <w:rsid w:val="008C6F14"/>
    <w:rsid w:val="008D2AE1"/>
    <w:rsid w:val="008D4F98"/>
    <w:rsid w:val="008D7A58"/>
    <w:rsid w:val="008F2E7E"/>
    <w:rsid w:val="008F2F47"/>
    <w:rsid w:val="008F565B"/>
    <w:rsid w:val="008F679B"/>
    <w:rsid w:val="009234F3"/>
    <w:rsid w:val="009276A2"/>
    <w:rsid w:val="00930A8A"/>
    <w:rsid w:val="00931E92"/>
    <w:rsid w:val="00932675"/>
    <w:rsid w:val="00935E33"/>
    <w:rsid w:val="00956FA1"/>
    <w:rsid w:val="00957AA4"/>
    <w:rsid w:val="009620C1"/>
    <w:rsid w:val="00963CC2"/>
    <w:rsid w:val="009653E5"/>
    <w:rsid w:val="00965980"/>
    <w:rsid w:val="00967E74"/>
    <w:rsid w:val="00970461"/>
    <w:rsid w:val="009713A6"/>
    <w:rsid w:val="009730B3"/>
    <w:rsid w:val="00975BE7"/>
    <w:rsid w:val="00981196"/>
    <w:rsid w:val="009839FB"/>
    <w:rsid w:val="009873CB"/>
    <w:rsid w:val="00994CC6"/>
    <w:rsid w:val="00996FE2"/>
    <w:rsid w:val="0099723A"/>
    <w:rsid w:val="009A3C87"/>
    <w:rsid w:val="009A5F43"/>
    <w:rsid w:val="009A6F45"/>
    <w:rsid w:val="009B40B1"/>
    <w:rsid w:val="009C0111"/>
    <w:rsid w:val="009D1B3D"/>
    <w:rsid w:val="009D1D41"/>
    <w:rsid w:val="009D402C"/>
    <w:rsid w:val="009D4887"/>
    <w:rsid w:val="009D4BCB"/>
    <w:rsid w:val="009E68F7"/>
    <w:rsid w:val="009E6BDC"/>
    <w:rsid w:val="009F1CE6"/>
    <w:rsid w:val="00A076F7"/>
    <w:rsid w:val="00A1020A"/>
    <w:rsid w:val="00A116CA"/>
    <w:rsid w:val="00A21739"/>
    <w:rsid w:val="00A23380"/>
    <w:rsid w:val="00A2668E"/>
    <w:rsid w:val="00A327AB"/>
    <w:rsid w:val="00A32B7D"/>
    <w:rsid w:val="00A4036C"/>
    <w:rsid w:val="00A418A8"/>
    <w:rsid w:val="00A43C82"/>
    <w:rsid w:val="00A443BD"/>
    <w:rsid w:val="00A46D8B"/>
    <w:rsid w:val="00A47957"/>
    <w:rsid w:val="00A51D0C"/>
    <w:rsid w:val="00A5372F"/>
    <w:rsid w:val="00A53E62"/>
    <w:rsid w:val="00A62542"/>
    <w:rsid w:val="00A64584"/>
    <w:rsid w:val="00A65B9B"/>
    <w:rsid w:val="00A67EBA"/>
    <w:rsid w:val="00A742BC"/>
    <w:rsid w:val="00A7490D"/>
    <w:rsid w:val="00A8286D"/>
    <w:rsid w:val="00A84058"/>
    <w:rsid w:val="00A854AF"/>
    <w:rsid w:val="00A856EF"/>
    <w:rsid w:val="00A949F4"/>
    <w:rsid w:val="00AA037D"/>
    <w:rsid w:val="00AA15F1"/>
    <w:rsid w:val="00AA75C4"/>
    <w:rsid w:val="00AB11F4"/>
    <w:rsid w:val="00AB50CC"/>
    <w:rsid w:val="00AB5D0F"/>
    <w:rsid w:val="00AB7EB3"/>
    <w:rsid w:val="00AC0900"/>
    <w:rsid w:val="00AC3985"/>
    <w:rsid w:val="00AC46C1"/>
    <w:rsid w:val="00AC5D5E"/>
    <w:rsid w:val="00AD01DF"/>
    <w:rsid w:val="00AD5933"/>
    <w:rsid w:val="00AD6664"/>
    <w:rsid w:val="00AE1245"/>
    <w:rsid w:val="00AE2608"/>
    <w:rsid w:val="00AE7D66"/>
    <w:rsid w:val="00AF400F"/>
    <w:rsid w:val="00AF589B"/>
    <w:rsid w:val="00B11032"/>
    <w:rsid w:val="00B12E8E"/>
    <w:rsid w:val="00B12F29"/>
    <w:rsid w:val="00B13182"/>
    <w:rsid w:val="00B15CF9"/>
    <w:rsid w:val="00B4285D"/>
    <w:rsid w:val="00B430AB"/>
    <w:rsid w:val="00B46577"/>
    <w:rsid w:val="00B61EB0"/>
    <w:rsid w:val="00B638C6"/>
    <w:rsid w:val="00B64042"/>
    <w:rsid w:val="00B65423"/>
    <w:rsid w:val="00B702B7"/>
    <w:rsid w:val="00B72C4D"/>
    <w:rsid w:val="00B903B1"/>
    <w:rsid w:val="00BA3437"/>
    <w:rsid w:val="00BA674F"/>
    <w:rsid w:val="00BA7A25"/>
    <w:rsid w:val="00BB13B3"/>
    <w:rsid w:val="00BB76BB"/>
    <w:rsid w:val="00BD2FE6"/>
    <w:rsid w:val="00BD4F46"/>
    <w:rsid w:val="00BE0235"/>
    <w:rsid w:val="00BE3D63"/>
    <w:rsid w:val="00BF2671"/>
    <w:rsid w:val="00BF5B71"/>
    <w:rsid w:val="00C037A1"/>
    <w:rsid w:val="00C322E0"/>
    <w:rsid w:val="00C343CC"/>
    <w:rsid w:val="00C3577E"/>
    <w:rsid w:val="00C42E61"/>
    <w:rsid w:val="00C43C40"/>
    <w:rsid w:val="00C4619D"/>
    <w:rsid w:val="00C464A9"/>
    <w:rsid w:val="00C55649"/>
    <w:rsid w:val="00C566F0"/>
    <w:rsid w:val="00C635DE"/>
    <w:rsid w:val="00C669EE"/>
    <w:rsid w:val="00C746D7"/>
    <w:rsid w:val="00C77222"/>
    <w:rsid w:val="00C846EC"/>
    <w:rsid w:val="00C87DC7"/>
    <w:rsid w:val="00C92088"/>
    <w:rsid w:val="00C95226"/>
    <w:rsid w:val="00C953CA"/>
    <w:rsid w:val="00C96BE7"/>
    <w:rsid w:val="00CA1C4C"/>
    <w:rsid w:val="00CA1E8B"/>
    <w:rsid w:val="00CB5BFB"/>
    <w:rsid w:val="00CB6333"/>
    <w:rsid w:val="00CB7D7C"/>
    <w:rsid w:val="00CE3C9E"/>
    <w:rsid w:val="00CE6519"/>
    <w:rsid w:val="00CE6AA7"/>
    <w:rsid w:val="00CF4CF0"/>
    <w:rsid w:val="00CF586A"/>
    <w:rsid w:val="00D0261E"/>
    <w:rsid w:val="00D11CC5"/>
    <w:rsid w:val="00D13CEA"/>
    <w:rsid w:val="00D14C1B"/>
    <w:rsid w:val="00D2542C"/>
    <w:rsid w:val="00D26272"/>
    <w:rsid w:val="00D264AE"/>
    <w:rsid w:val="00D269BF"/>
    <w:rsid w:val="00D26F40"/>
    <w:rsid w:val="00D3428A"/>
    <w:rsid w:val="00D47205"/>
    <w:rsid w:val="00D51ED6"/>
    <w:rsid w:val="00D55436"/>
    <w:rsid w:val="00D644E8"/>
    <w:rsid w:val="00D64F2B"/>
    <w:rsid w:val="00D676E5"/>
    <w:rsid w:val="00D725AA"/>
    <w:rsid w:val="00D72B44"/>
    <w:rsid w:val="00D81F18"/>
    <w:rsid w:val="00D87689"/>
    <w:rsid w:val="00DA27BE"/>
    <w:rsid w:val="00DA3E7A"/>
    <w:rsid w:val="00DA47CF"/>
    <w:rsid w:val="00DA6198"/>
    <w:rsid w:val="00DB101C"/>
    <w:rsid w:val="00DB1637"/>
    <w:rsid w:val="00DB3999"/>
    <w:rsid w:val="00DB522F"/>
    <w:rsid w:val="00DC6BBC"/>
    <w:rsid w:val="00DD13A2"/>
    <w:rsid w:val="00DD2269"/>
    <w:rsid w:val="00DD24B6"/>
    <w:rsid w:val="00DD4948"/>
    <w:rsid w:val="00DD6741"/>
    <w:rsid w:val="00DE733E"/>
    <w:rsid w:val="00DF4EF1"/>
    <w:rsid w:val="00E021E6"/>
    <w:rsid w:val="00E042E3"/>
    <w:rsid w:val="00E129BA"/>
    <w:rsid w:val="00E16E9F"/>
    <w:rsid w:val="00E2007A"/>
    <w:rsid w:val="00E20EA6"/>
    <w:rsid w:val="00E23F19"/>
    <w:rsid w:val="00E25B7D"/>
    <w:rsid w:val="00E27F93"/>
    <w:rsid w:val="00E41DF8"/>
    <w:rsid w:val="00E47B44"/>
    <w:rsid w:val="00E60A73"/>
    <w:rsid w:val="00E75EDF"/>
    <w:rsid w:val="00E842C3"/>
    <w:rsid w:val="00E86F41"/>
    <w:rsid w:val="00E87369"/>
    <w:rsid w:val="00E92BC6"/>
    <w:rsid w:val="00EA176A"/>
    <w:rsid w:val="00EB17BF"/>
    <w:rsid w:val="00EB2BBE"/>
    <w:rsid w:val="00EB68A7"/>
    <w:rsid w:val="00EC338C"/>
    <w:rsid w:val="00ED02C2"/>
    <w:rsid w:val="00ED1E5B"/>
    <w:rsid w:val="00ED2EE7"/>
    <w:rsid w:val="00EE4C3F"/>
    <w:rsid w:val="00EE5101"/>
    <w:rsid w:val="00EF3498"/>
    <w:rsid w:val="00EF5B9D"/>
    <w:rsid w:val="00F207E9"/>
    <w:rsid w:val="00F30957"/>
    <w:rsid w:val="00F34EDA"/>
    <w:rsid w:val="00F35672"/>
    <w:rsid w:val="00F36E1A"/>
    <w:rsid w:val="00F36EB0"/>
    <w:rsid w:val="00F37E34"/>
    <w:rsid w:val="00F42309"/>
    <w:rsid w:val="00F52E05"/>
    <w:rsid w:val="00F53D58"/>
    <w:rsid w:val="00F63DE7"/>
    <w:rsid w:val="00F72E8A"/>
    <w:rsid w:val="00F750BA"/>
    <w:rsid w:val="00F76ADA"/>
    <w:rsid w:val="00F77214"/>
    <w:rsid w:val="00F848D1"/>
    <w:rsid w:val="00F85E69"/>
    <w:rsid w:val="00F91089"/>
    <w:rsid w:val="00F92DE1"/>
    <w:rsid w:val="00F948C1"/>
    <w:rsid w:val="00FA03A4"/>
    <w:rsid w:val="00FA0475"/>
    <w:rsid w:val="00FA2C92"/>
    <w:rsid w:val="00FA559A"/>
    <w:rsid w:val="00FC56FD"/>
    <w:rsid w:val="00FD0749"/>
    <w:rsid w:val="00FD5FF5"/>
    <w:rsid w:val="00FE1AE6"/>
    <w:rsid w:val="00FE7739"/>
    <w:rsid w:val="00FF314D"/>
    <w:rsid w:val="00FF488B"/>
    <w:rsid w:val="00FF57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3F17F98"/>
  <w15:chartTrackingRefBased/>
  <w15:docId w15:val="{CD49AC54-0A13-4A50-8FB4-5D6E4822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C5D5E"/>
    <w:pPr>
      <w:spacing w:after="160" w:line="259" w:lineRule="auto"/>
    </w:pPr>
    <w:rPr>
      <w:sz w:val="22"/>
      <w:szCs w:val="22"/>
      <w:lang w:eastAsia="en-US"/>
    </w:rPr>
  </w:style>
  <w:style w:type="paragraph" w:styleId="1">
    <w:name w:val="heading 1"/>
    <w:basedOn w:val="a0"/>
    <w:next w:val="a0"/>
    <w:link w:val="10"/>
    <w:qFormat/>
    <w:rsid w:val="0016043B"/>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0"/>
    <w:next w:val="a0"/>
    <w:link w:val="20"/>
    <w:uiPriority w:val="9"/>
    <w:qFormat/>
    <w:rsid w:val="00CA1E8B"/>
    <w:pPr>
      <w:keepNext/>
      <w:spacing w:after="0" w:line="240" w:lineRule="auto"/>
      <w:outlineLvl w:val="1"/>
    </w:pPr>
    <w:rPr>
      <w:rFonts w:ascii="Times New Roman" w:eastAsia="Times New Roman" w:hAnsi="Times New Roman"/>
      <w:iCs/>
      <w:sz w:val="24"/>
      <w:szCs w:val="20"/>
      <w:lang w:eastAsia="ru-RU"/>
    </w:rPr>
  </w:style>
  <w:style w:type="paragraph" w:styleId="3">
    <w:name w:val="heading 3"/>
    <w:basedOn w:val="a0"/>
    <w:next w:val="a0"/>
    <w:link w:val="30"/>
    <w:qFormat/>
    <w:rsid w:val="00CA1E8B"/>
    <w:pPr>
      <w:keepNext/>
      <w:spacing w:after="0" w:line="240" w:lineRule="auto"/>
      <w:jc w:val="center"/>
      <w:outlineLvl w:val="2"/>
    </w:pPr>
    <w:rPr>
      <w:rFonts w:ascii="Times New Roman" w:eastAsia="Times New Roman" w:hAnsi="Times New Roman"/>
      <w:snapToGrid w:val="0"/>
      <w:sz w:val="28"/>
      <w:szCs w:val="20"/>
      <w:lang w:eastAsia="ru-RU"/>
    </w:rPr>
  </w:style>
  <w:style w:type="paragraph" w:styleId="4">
    <w:name w:val="heading 4"/>
    <w:basedOn w:val="a0"/>
    <w:next w:val="a0"/>
    <w:link w:val="40"/>
    <w:qFormat/>
    <w:rsid w:val="00CA1E8B"/>
    <w:pPr>
      <w:keepNext/>
      <w:spacing w:after="0" w:line="240" w:lineRule="auto"/>
      <w:jc w:val="center"/>
      <w:outlineLvl w:val="3"/>
    </w:pPr>
    <w:rPr>
      <w:rFonts w:ascii="Times New Roman" w:eastAsia="Times New Roman" w:hAnsi="Times New Roman"/>
      <w:sz w:val="24"/>
      <w:szCs w:val="20"/>
      <w:lang w:eastAsia="ru-RU"/>
    </w:rPr>
  </w:style>
  <w:style w:type="paragraph" w:styleId="5">
    <w:name w:val="heading 5"/>
    <w:basedOn w:val="a0"/>
    <w:next w:val="a0"/>
    <w:link w:val="50"/>
    <w:qFormat/>
    <w:rsid w:val="00CA1E8B"/>
    <w:pPr>
      <w:keepNext/>
      <w:spacing w:after="0" w:line="240" w:lineRule="auto"/>
      <w:ind w:firstLine="709"/>
      <w:outlineLvl w:val="4"/>
    </w:pPr>
    <w:rPr>
      <w:rFonts w:ascii="Times New Roman" w:eastAsia="Times New Roman" w:hAnsi="Times New Roman"/>
      <w:sz w:val="28"/>
      <w:szCs w:val="20"/>
      <w:lang w:eastAsia="ru-RU"/>
    </w:rPr>
  </w:style>
  <w:style w:type="paragraph" w:styleId="6">
    <w:name w:val="heading 6"/>
    <w:basedOn w:val="a0"/>
    <w:next w:val="a0"/>
    <w:link w:val="60"/>
    <w:qFormat/>
    <w:rsid w:val="00CA1E8B"/>
    <w:pPr>
      <w:keepNext/>
      <w:spacing w:after="0" w:line="360" w:lineRule="auto"/>
      <w:jc w:val="both"/>
      <w:outlineLvl w:val="5"/>
    </w:pPr>
    <w:rPr>
      <w:rFonts w:ascii="Times New Roman" w:eastAsia="Times New Roman" w:hAnsi="Times New Roman"/>
      <w:sz w:val="28"/>
      <w:szCs w:val="20"/>
      <w:lang w:eastAsia="ru-RU"/>
    </w:rPr>
  </w:style>
  <w:style w:type="paragraph" w:styleId="7">
    <w:name w:val="heading 7"/>
    <w:basedOn w:val="a0"/>
    <w:next w:val="a0"/>
    <w:link w:val="70"/>
    <w:qFormat/>
    <w:rsid w:val="00CA1E8B"/>
    <w:pPr>
      <w:keepNext/>
      <w:spacing w:after="0" w:line="240" w:lineRule="auto"/>
      <w:outlineLvl w:val="6"/>
    </w:pPr>
    <w:rPr>
      <w:rFonts w:ascii="Times New Roman" w:eastAsia="Times New Roman" w:hAnsi="Times New Roman"/>
      <w:sz w:val="24"/>
      <w:szCs w:val="20"/>
      <w:lang w:eastAsia="ru-RU"/>
    </w:rPr>
  </w:style>
  <w:style w:type="paragraph" w:styleId="8">
    <w:name w:val="heading 8"/>
    <w:basedOn w:val="a0"/>
    <w:next w:val="a0"/>
    <w:link w:val="80"/>
    <w:qFormat/>
    <w:rsid w:val="00A8286D"/>
    <w:pPr>
      <w:keepNext/>
      <w:widowControl w:val="0"/>
      <w:spacing w:after="0" w:line="240" w:lineRule="auto"/>
      <w:ind w:left="5812" w:hanging="283"/>
      <w:jc w:val="center"/>
      <w:outlineLvl w:val="7"/>
    </w:pPr>
    <w:rPr>
      <w:rFonts w:ascii="Times New Roman" w:eastAsia="Times New Roman" w:hAnsi="Times New Roman"/>
      <w:sz w:val="26"/>
      <w:szCs w:val="20"/>
    </w:rPr>
  </w:style>
  <w:style w:type="paragraph" w:styleId="9">
    <w:name w:val="heading 9"/>
    <w:basedOn w:val="a0"/>
    <w:next w:val="a0"/>
    <w:link w:val="90"/>
    <w:qFormat/>
    <w:rsid w:val="00CA1E8B"/>
    <w:pPr>
      <w:keepNext/>
      <w:spacing w:after="0" w:line="360" w:lineRule="auto"/>
      <w:ind w:left="1000"/>
      <w:outlineLvl w:val="8"/>
    </w:pPr>
    <w:rPr>
      <w:rFonts w:ascii="Times New Roman" w:eastAsia="Times New Roman" w:hAnsi="Times New Roman"/>
      <w:sz w:val="28"/>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note text"/>
    <w:basedOn w:val="a0"/>
    <w:link w:val="a5"/>
    <w:uiPriority w:val="99"/>
    <w:unhideWhenUsed/>
    <w:rsid w:val="0016043B"/>
    <w:pPr>
      <w:spacing w:after="0" w:line="240" w:lineRule="auto"/>
    </w:pPr>
    <w:rPr>
      <w:sz w:val="20"/>
      <w:szCs w:val="20"/>
    </w:rPr>
  </w:style>
  <w:style w:type="character" w:customStyle="1" w:styleId="a5">
    <w:name w:val="Текст сноски Знак"/>
    <w:link w:val="a4"/>
    <w:uiPriority w:val="99"/>
    <w:rsid w:val="0016043B"/>
    <w:rPr>
      <w:sz w:val="20"/>
      <w:szCs w:val="20"/>
    </w:rPr>
  </w:style>
  <w:style w:type="character" w:styleId="a6">
    <w:name w:val="footnote reference"/>
    <w:unhideWhenUsed/>
    <w:rsid w:val="0016043B"/>
    <w:rPr>
      <w:vertAlign w:val="superscript"/>
    </w:rPr>
  </w:style>
  <w:style w:type="table" w:styleId="a7">
    <w:name w:val="Table Grid"/>
    <w:basedOn w:val="a2"/>
    <w:uiPriority w:val="39"/>
    <w:rsid w:val="0016043B"/>
    <w:pPr>
      <w:ind w:firstLine="709"/>
      <w:jc w:val="both"/>
    </w:pPr>
    <w:rPr>
      <w:rFonts w:ascii="Times New Roman" w:hAnsi="Times New Roman"/>
      <w:sz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sid w:val="0016043B"/>
    <w:rPr>
      <w:rFonts w:ascii="Arial" w:eastAsia="Times New Roman" w:hAnsi="Arial" w:cs="Arial"/>
      <w:b/>
      <w:bCs/>
      <w:kern w:val="32"/>
      <w:sz w:val="32"/>
      <w:szCs w:val="32"/>
      <w:lang w:eastAsia="ru-RU"/>
    </w:rPr>
  </w:style>
  <w:style w:type="paragraph" w:styleId="a8">
    <w:name w:val="Balloon Text"/>
    <w:basedOn w:val="a0"/>
    <w:link w:val="a9"/>
    <w:uiPriority w:val="99"/>
    <w:unhideWhenUsed/>
    <w:rsid w:val="00B903B1"/>
    <w:pPr>
      <w:spacing w:after="0" w:line="240" w:lineRule="auto"/>
    </w:pPr>
    <w:rPr>
      <w:rFonts w:ascii="Tahoma" w:hAnsi="Tahoma" w:cs="Tahoma"/>
      <w:sz w:val="16"/>
      <w:szCs w:val="16"/>
    </w:rPr>
  </w:style>
  <w:style w:type="character" w:customStyle="1" w:styleId="a9">
    <w:name w:val="Текст выноски Знак"/>
    <w:link w:val="a8"/>
    <w:uiPriority w:val="99"/>
    <w:rsid w:val="00B903B1"/>
    <w:rPr>
      <w:rFonts w:ascii="Tahoma" w:hAnsi="Tahoma" w:cs="Tahoma"/>
      <w:sz w:val="16"/>
      <w:szCs w:val="16"/>
    </w:rPr>
  </w:style>
  <w:style w:type="paragraph" w:customStyle="1" w:styleId="ConsPlusNonformat">
    <w:name w:val="ConsPlusNonformat"/>
    <w:rsid w:val="00270691"/>
    <w:pPr>
      <w:widowControl w:val="0"/>
      <w:autoSpaceDE w:val="0"/>
      <w:autoSpaceDN w:val="0"/>
      <w:adjustRightInd w:val="0"/>
    </w:pPr>
    <w:rPr>
      <w:rFonts w:ascii="Courier New" w:eastAsia="Times New Roman" w:hAnsi="Courier New" w:cs="Courier New"/>
    </w:rPr>
  </w:style>
  <w:style w:type="paragraph" w:styleId="aa">
    <w:name w:val="header"/>
    <w:basedOn w:val="a0"/>
    <w:link w:val="ab"/>
    <w:uiPriority w:val="99"/>
    <w:unhideWhenUsed/>
    <w:rsid w:val="005B20B7"/>
    <w:pPr>
      <w:tabs>
        <w:tab w:val="center" w:pos="4677"/>
        <w:tab w:val="right" w:pos="9355"/>
      </w:tabs>
      <w:spacing w:after="0" w:line="240" w:lineRule="auto"/>
    </w:pPr>
  </w:style>
  <w:style w:type="character" w:customStyle="1" w:styleId="ab">
    <w:name w:val="Верхний колонтитул Знак"/>
    <w:basedOn w:val="a1"/>
    <w:link w:val="aa"/>
    <w:uiPriority w:val="99"/>
    <w:rsid w:val="005B20B7"/>
  </w:style>
  <w:style w:type="paragraph" w:styleId="ac">
    <w:name w:val="footer"/>
    <w:basedOn w:val="a0"/>
    <w:link w:val="ad"/>
    <w:uiPriority w:val="99"/>
    <w:unhideWhenUsed/>
    <w:rsid w:val="005B20B7"/>
    <w:pPr>
      <w:tabs>
        <w:tab w:val="center" w:pos="4677"/>
        <w:tab w:val="right" w:pos="9355"/>
      </w:tabs>
      <w:spacing w:after="0" w:line="240" w:lineRule="auto"/>
    </w:pPr>
  </w:style>
  <w:style w:type="character" w:customStyle="1" w:styleId="ad">
    <w:name w:val="Нижний колонтитул Знак"/>
    <w:basedOn w:val="a1"/>
    <w:link w:val="ac"/>
    <w:uiPriority w:val="99"/>
    <w:rsid w:val="005B20B7"/>
  </w:style>
  <w:style w:type="character" w:customStyle="1" w:styleId="20">
    <w:name w:val="Заголовок 2 Знак"/>
    <w:link w:val="2"/>
    <w:uiPriority w:val="9"/>
    <w:rsid w:val="00CA1E8B"/>
    <w:rPr>
      <w:rFonts w:ascii="Times New Roman" w:eastAsia="Times New Roman" w:hAnsi="Times New Roman" w:cs="Times New Roman"/>
      <w:iCs/>
      <w:sz w:val="24"/>
      <w:szCs w:val="20"/>
      <w:lang w:eastAsia="ru-RU"/>
    </w:rPr>
  </w:style>
  <w:style w:type="character" w:customStyle="1" w:styleId="30">
    <w:name w:val="Заголовок 3 Знак"/>
    <w:link w:val="3"/>
    <w:rsid w:val="00CA1E8B"/>
    <w:rPr>
      <w:rFonts w:ascii="Times New Roman" w:eastAsia="Times New Roman" w:hAnsi="Times New Roman" w:cs="Times New Roman"/>
      <w:snapToGrid w:val="0"/>
      <w:sz w:val="28"/>
      <w:szCs w:val="20"/>
      <w:lang w:eastAsia="ru-RU"/>
    </w:rPr>
  </w:style>
  <w:style w:type="character" w:customStyle="1" w:styleId="40">
    <w:name w:val="Заголовок 4 Знак"/>
    <w:link w:val="4"/>
    <w:rsid w:val="00CA1E8B"/>
    <w:rPr>
      <w:rFonts w:ascii="Times New Roman" w:eastAsia="Times New Roman" w:hAnsi="Times New Roman" w:cs="Times New Roman"/>
      <w:sz w:val="24"/>
      <w:szCs w:val="20"/>
      <w:lang w:eastAsia="ru-RU"/>
    </w:rPr>
  </w:style>
  <w:style w:type="character" w:customStyle="1" w:styleId="50">
    <w:name w:val="Заголовок 5 Знак"/>
    <w:link w:val="5"/>
    <w:rsid w:val="00CA1E8B"/>
    <w:rPr>
      <w:rFonts w:ascii="Times New Roman" w:eastAsia="Times New Roman" w:hAnsi="Times New Roman" w:cs="Times New Roman"/>
      <w:sz w:val="28"/>
      <w:szCs w:val="20"/>
      <w:lang w:eastAsia="ru-RU"/>
    </w:rPr>
  </w:style>
  <w:style w:type="character" w:customStyle="1" w:styleId="60">
    <w:name w:val="Заголовок 6 Знак"/>
    <w:link w:val="6"/>
    <w:rsid w:val="00CA1E8B"/>
    <w:rPr>
      <w:rFonts w:ascii="Times New Roman" w:eastAsia="Times New Roman" w:hAnsi="Times New Roman" w:cs="Times New Roman"/>
      <w:sz w:val="28"/>
      <w:szCs w:val="20"/>
      <w:lang w:eastAsia="ru-RU"/>
    </w:rPr>
  </w:style>
  <w:style w:type="character" w:customStyle="1" w:styleId="70">
    <w:name w:val="Заголовок 7 Знак"/>
    <w:link w:val="7"/>
    <w:rsid w:val="00CA1E8B"/>
    <w:rPr>
      <w:rFonts w:ascii="Times New Roman" w:eastAsia="Times New Roman" w:hAnsi="Times New Roman" w:cs="Times New Roman"/>
      <w:sz w:val="24"/>
      <w:szCs w:val="20"/>
      <w:lang w:eastAsia="ru-RU"/>
    </w:rPr>
  </w:style>
  <w:style w:type="character" w:customStyle="1" w:styleId="90">
    <w:name w:val="Заголовок 9 Знак"/>
    <w:link w:val="9"/>
    <w:rsid w:val="00CA1E8B"/>
    <w:rPr>
      <w:rFonts w:ascii="Times New Roman" w:eastAsia="Times New Roman" w:hAnsi="Times New Roman" w:cs="Times New Roman"/>
      <w:sz w:val="28"/>
      <w:szCs w:val="20"/>
      <w:lang w:eastAsia="ru-RU"/>
    </w:rPr>
  </w:style>
  <w:style w:type="numbering" w:customStyle="1" w:styleId="12">
    <w:name w:val="Нет списка1"/>
    <w:next w:val="a3"/>
    <w:uiPriority w:val="99"/>
    <w:semiHidden/>
    <w:unhideWhenUsed/>
    <w:rsid w:val="00CA1E8B"/>
  </w:style>
  <w:style w:type="paragraph" w:styleId="ae">
    <w:name w:val="Title"/>
    <w:basedOn w:val="a0"/>
    <w:link w:val="af"/>
    <w:qFormat/>
    <w:rsid w:val="00CA1E8B"/>
    <w:pPr>
      <w:spacing w:after="0" w:line="240" w:lineRule="auto"/>
      <w:jc w:val="center"/>
    </w:pPr>
    <w:rPr>
      <w:rFonts w:ascii="Times New Roman" w:eastAsia="Times New Roman" w:hAnsi="Times New Roman"/>
      <w:b/>
      <w:spacing w:val="30"/>
      <w:sz w:val="28"/>
      <w:szCs w:val="20"/>
      <w:lang w:eastAsia="ru-RU"/>
    </w:rPr>
  </w:style>
  <w:style w:type="character" w:customStyle="1" w:styleId="af">
    <w:name w:val="Название Знак"/>
    <w:link w:val="ae"/>
    <w:rsid w:val="00CA1E8B"/>
    <w:rPr>
      <w:rFonts w:ascii="Times New Roman" w:eastAsia="Times New Roman" w:hAnsi="Times New Roman" w:cs="Times New Roman"/>
      <w:b/>
      <w:spacing w:val="30"/>
      <w:sz w:val="28"/>
      <w:szCs w:val="20"/>
      <w:lang w:eastAsia="ru-RU"/>
    </w:rPr>
  </w:style>
  <w:style w:type="paragraph" w:styleId="21">
    <w:name w:val="Body Text 2"/>
    <w:basedOn w:val="a0"/>
    <w:link w:val="22"/>
    <w:rsid w:val="00CA1E8B"/>
    <w:pPr>
      <w:tabs>
        <w:tab w:val="left" w:pos="284"/>
      </w:tabs>
      <w:spacing w:after="0" w:line="240" w:lineRule="auto"/>
      <w:jc w:val="center"/>
    </w:pPr>
    <w:rPr>
      <w:rFonts w:ascii="Times New Roman" w:eastAsia="Times New Roman" w:hAnsi="Times New Roman"/>
      <w:b/>
      <w:snapToGrid w:val="0"/>
      <w:sz w:val="28"/>
      <w:szCs w:val="20"/>
      <w:lang w:eastAsia="ru-RU"/>
    </w:rPr>
  </w:style>
  <w:style w:type="character" w:customStyle="1" w:styleId="22">
    <w:name w:val="Основной текст 2 Знак"/>
    <w:link w:val="21"/>
    <w:rsid w:val="00CA1E8B"/>
    <w:rPr>
      <w:rFonts w:ascii="Times New Roman" w:eastAsia="Times New Roman" w:hAnsi="Times New Roman" w:cs="Times New Roman"/>
      <w:b/>
      <w:snapToGrid w:val="0"/>
      <w:sz w:val="28"/>
      <w:szCs w:val="20"/>
      <w:lang w:eastAsia="ru-RU"/>
    </w:rPr>
  </w:style>
  <w:style w:type="paragraph" w:styleId="af0">
    <w:name w:val="Subtitle"/>
    <w:aliases w:val="1.3.1 Подзаголовок"/>
    <w:basedOn w:val="a0"/>
    <w:link w:val="af1"/>
    <w:qFormat/>
    <w:rsid w:val="00CA1E8B"/>
    <w:pPr>
      <w:spacing w:after="0" w:line="240" w:lineRule="auto"/>
      <w:ind w:firstLine="567"/>
    </w:pPr>
    <w:rPr>
      <w:rFonts w:ascii="Times New Roman" w:eastAsia="Times New Roman" w:hAnsi="Times New Roman"/>
      <w:i/>
      <w:sz w:val="28"/>
      <w:szCs w:val="20"/>
      <w:lang w:eastAsia="ru-RU"/>
    </w:rPr>
  </w:style>
  <w:style w:type="character" w:customStyle="1" w:styleId="af1">
    <w:name w:val="Подзаголовок Знак"/>
    <w:aliases w:val="1.3.1 Подзаголовок Знак"/>
    <w:link w:val="af0"/>
    <w:rsid w:val="00CA1E8B"/>
    <w:rPr>
      <w:rFonts w:ascii="Times New Roman" w:eastAsia="Times New Roman" w:hAnsi="Times New Roman" w:cs="Times New Roman"/>
      <w:i/>
      <w:sz w:val="28"/>
      <w:szCs w:val="20"/>
      <w:lang w:eastAsia="ru-RU"/>
    </w:rPr>
  </w:style>
  <w:style w:type="paragraph" w:styleId="af2">
    <w:name w:val="Body Text Indent"/>
    <w:basedOn w:val="a0"/>
    <w:link w:val="af3"/>
    <w:rsid w:val="00CA1E8B"/>
    <w:pPr>
      <w:spacing w:after="0" w:line="240" w:lineRule="auto"/>
      <w:ind w:firstLine="851"/>
      <w:jc w:val="both"/>
    </w:pPr>
    <w:rPr>
      <w:rFonts w:ascii="Times New Roman" w:eastAsia="Times New Roman" w:hAnsi="Times New Roman"/>
      <w:sz w:val="28"/>
      <w:szCs w:val="20"/>
      <w:lang w:eastAsia="ru-RU"/>
    </w:rPr>
  </w:style>
  <w:style w:type="character" w:customStyle="1" w:styleId="af3">
    <w:name w:val="Основной текст с отступом Знак"/>
    <w:link w:val="af2"/>
    <w:rsid w:val="00CA1E8B"/>
    <w:rPr>
      <w:rFonts w:ascii="Times New Roman" w:eastAsia="Times New Roman" w:hAnsi="Times New Roman" w:cs="Times New Roman"/>
      <w:sz w:val="28"/>
      <w:szCs w:val="20"/>
      <w:lang w:eastAsia="ru-RU"/>
    </w:rPr>
  </w:style>
  <w:style w:type="paragraph" w:styleId="af4">
    <w:name w:val="Body Text"/>
    <w:basedOn w:val="a0"/>
    <w:link w:val="af5"/>
    <w:rsid w:val="00CA1E8B"/>
    <w:pPr>
      <w:spacing w:after="0" w:line="240" w:lineRule="auto"/>
      <w:jc w:val="center"/>
    </w:pPr>
    <w:rPr>
      <w:rFonts w:ascii="Times New Roman" w:eastAsia="Times New Roman" w:hAnsi="Times New Roman"/>
      <w:b/>
      <w:color w:val="000000"/>
      <w:sz w:val="24"/>
      <w:szCs w:val="20"/>
      <w:lang w:eastAsia="ru-RU"/>
    </w:rPr>
  </w:style>
  <w:style w:type="character" w:customStyle="1" w:styleId="af5">
    <w:name w:val="Основной текст Знак"/>
    <w:link w:val="af4"/>
    <w:rsid w:val="00CA1E8B"/>
    <w:rPr>
      <w:rFonts w:ascii="Times New Roman" w:eastAsia="Times New Roman" w:hAnsi="Times New Roman" w:cs="Times New Roman"/>
      <w:b/>
      <w:color w:val="000000"/>
      <w:sz w:val="24"/>
      <w:szCs w:val="20"/>
      <w:lang w:eastAsia="ru-RU"/>
    </w:rPr>
  </w:style>
  <w:style w:type="paragraph" w:customStyle="1" w:styleId="13">
    <w:name w:val="Обычный1"/>
    <w:rsid w:val="00CA1E8B"/>
    <w:rPr>
      <w:rFonts w:ascii="Times New Roman" w:eastAsia="Times New Roman" w:hAnsi="Times New Roman"/>
      <w:sz w:val="28"/>
    </w:rPr>
  </w:style>
  <w:style w:type="paragraph" w:styleId="af6">
    <w:name w:val="Block Text"/>
    <w:basedOn w:val="a0"/>
    <w:rsid w:val="00CA1E8B"/>
    <w:pPr>
      <w:spacing w:after="0" w:line="360" w:lineRule="auto"/>
      <w:ind w:left="142" w:right="114"/>
      <w:jc w:val="both"/>
    </w:pPr>
    <w:rPr>
      <w:rFonts w:ascii="Times New Roman" w:eastAsia="Times New Roman" w:hAnsi="Times New Roman"/>
      <w:b/>
      <w:szCs w:val="20"/>
      <w:lang w:eastAsia="ru-RU"/>
    </w:rPr>
  </w:style>
  <w:style w:type="character" w:styleId="af7">
    <w:name w:val="page number"/>
    <w:basedOn w:val="a1"/>
    <w:rsid w:val="00CA1E8B"/>
  </w:style>
  <w:style w:type="paragraph" w:styleId="af8">
    <w:name w:val="Normal Indent"/>
    <w:basedOn w:val="a0"/>
    <w:rsid w:val="00CA1E8B"/>
    <w:pPr>
      <w:spacing w:after="0" w:line="360" w:lineRule="auto"/>
      <w:jc w:val="both"/>
    </w:pPr>
    <w:rPr>
      <w:rFonts w:ascii="TimesET" w:eastAsia="Times New Roman" w:hAnsi="TimesET"/>
      <w:sz w:val="28"/>
      <w:szCs w:val="20"/>
      <w:lang w:eastAsia="ru-RU"/>
    </w:rPr>
  </w:style>
  <w:style w:type="paragraph" w:styleId="af9">
    <w:name w:val="Plain Text"/>
    <w:aliases w:val="Знак1,Знак Знак1,Знак Знак Знак Знак Знак1,Знак Знак Знак Знак Знак Знак Знак Знак Знак Знак Знак1,Знак Знак Знак Знак Знак Знак Знак Знак Знак Знак Знак Знак Знак Знак1,Знак Знак Знак1,Текст Знак11,Текст Знак Знак21,Знак Зн"/>
    <w:basedOn w:val="a0"/>
    <w:link w:val="afa"/>
    <w:rsid w:val="00CA1E8B"/>
    <w:pPr>
      <w:spacing w:after="0" w:line="240" w:lineRule="auto"/>
    </w:pPr>
    <w:rPr>
      <w:rFonts w:ascii="Courier New" w:eastAsia="Times New Roman" w:hAnsi="Courier New"/>
      <w:color w:val="000000"/>
      <w:sz w:val="20"/>
      <w:szCs w:val="20"/>
      <w:lang w:eastAsia="ru-RU"/>
    </w:rPr>
  </w:style>
  <w:style w:type="character" w:customStyle="1" w:styleId="afa">
    <w:name w:val="Текст Знак"/>
    <w:aliases w:val="Знак1 Знак,Знак Знак1 Знак,Знак Знак Знак Знак Знак1 Знак,Знак Знак Знак Знак Знак Знак Знак Знак Знак Знак Знак1 Знак,Знак Знак Знак Знак Знак Знак Знак Знак Знак Знак Знак Знак Знак Знак1 Знак,Знак Знак Знак1 Знак,Текст Знак11 Знак"/>
    <w:link w:val="af9"/>
    <w:rsid w:val="00CA1E8B"/>
    <w:rPr>
      <w:rFonts w:ascii="Courier New" w:eastAsia="Times New Roman" w:hAnsi="Courier New" w:cs="Times New Roman"/>
      <w:color w:val="000000"/>
      <w:sz w:val="20"/>
      <w:szCs w:val="20"/>
      <w:lang w:eastAsia="ru-RU"/>
    </w:rPr>
  </w:style>
  <w:style w:type="paragraph" w:styleId="31">
    <w:name w:val="Body Text Indent 3"/>
    <w:basedOn w:val="a0"/>
    <w:link w:val="32"/>
    <w:rsid w:val="00CA1E8B"/>
    <w:pPr>
      <w:spacing w:after="0" w:line="312" w:lineRule="auto"/>
      <w:ind w:firstLine="567"/>
      <w:jc w:val="both"/>
    </w:pPr>
    <w:rPr>
      <w:rFonts w:ascii="Times New Roman" w:eastAsia="Times New Roman" w:hAnsi="Times New Roman"/>
      <w:snapToGrid w:val="0"/>
      <w:sz w:val="28"/>
      <w:szCs w:val="20"/>
      <w:lang w:eastAsia="ru-RU"/>
    </w:rPr>
  </w:style>
  <w:style w:type="character" w:customStyle="1" w:styleId="32">
    <w:name w:val="Основной текст с отступом 3 Знак"/>
    <w:link w:val="31"/>
    <w:rsid w:val="00CA1E8B"/>
    <w:rPr>
      <w:rFonts w:ascii="Times New Roman" w:eastAsia="Times New Roman" w:hAnsi="Times New Roman" w:cs="Times New Roman"/>
      <w:snapToGrid w:val="0"/>
      <w:sz w:val="28"/>
      <w:szCs w:val="20"/>
      <w:lang w:eastAsia="ru-RU"/>
    </w:rPr>
  </w:style>
  <w:style w:type="paragraph" w:styleId="33">
    <w:name w:val="Body Text 3"/>
    <w:basedOn w:val="a0"/>
    <w:link w:val="34"/>
    <w:rsid w:val="00CA1E8B"/>
    <w:pPr>
      <w:spacing w:after="0" w:line="312" w:lineRule="auto"/>
      <w:jc w:val="both"/>
    </w:pPr>
    <w:rPr>
      <w:rFonts w:ascii="Times New Roman" w:eastAsia="Times New Roman" w:hAnsi="Times New Roman"/>
      <w:i/>
      <w:sz w:val="28"/>
      <w:szCs w:val="20"/>
      <w:lang w:eastAsia="ru-RU"/>
    </w:rPr>
  </w:style>
  <w:style w:type="character" w:customStyle="1" w:styleId="34">
    <w:name w:val="Основной текст 3 Знак"/>
    <w:link w:val="33"/>
    <w:rsid w:val="00CA1E8B"/>
    <w:rPr>
      <w:rFonts w:ascii="Times New Roman" w:eastAsia="Times New Roman" w:hAnsi="Times New Roman" w:cs="Times New Roman"/>
      <w:i/>
      <w:sz w:val="28"/>
      <w:szCs w:val="20"/>
      <w:lang w:eastAsia="ru-RU"/>
    </w:rPr>
  </w:style>
  <w:style w:type="paragraph" w:styleId="23">
    <w:name w:val="Body Text Indent 2"/>
    <w:basedOn w:val="a0"/>
    <w:link w:val="24"/>
    <w:rsid w:val="00CA1E8B"/>
    <w:pPr>
      <w:spacing w:after="0" w:line="240" w:lineRule="auto"/>
      <w:ind w:firstLine="709"/>
      <w:jc w:val="both"/>
    </w:pPr>
    <w:rPr>
      <w:rFonts w:ascii="Times New Roman" w:eastAsia="Times New Roman" w:hAnsi="Times New Roman"/>
      <w:i/>
      <w:sz w:val="28"/>
      <w:szCs w:val="20"/>
      <w:lang w:eastAsia="ru-RU"/>
    </w:rPr>
  </w:style>
  <w:style w:type="character" w:customStyle="1" w:styleId="24">
    <w:name w:val="Основной текст с отступом 2 Знак"/>
    <w:link w:val="23"/>
    <w:rsid w:val="00CA1E8B"/>
    <w:rPr>
      <w:rFonts w:ascii="Times New Roman" w:eastAsia="Times New Roman" w:hAnsi="Times New Roman" w:cs="Times New Roman"/>
      <w:i/>
      <w:sz w:val="28"/>
      <w:szCs w:val="20"/>
      <w:lang w:eastAsia="ru-RU"/>
    </w:rPr>
  </w:style>
  <w:style w:type="paragraph" w:customStyle="1" w:styleId="afb">
    <w:name w:val="Знак"/>
    <w:basedOn w:val="a0"/>
    <w:rsid w:val="00CA1E8B"/>
    <w:pPr>
      <w:spacing w:line="240" w:lineRule="exact"/>
    </w:pPr>
    <w:rPr>
      <w:rFonts w:ascii="Verdana" w:eastAsia="Times New Roman" w:hAnsi="Verdana"/>
      <w:sz w:val="20"/>
      <w:szCs w:val="20"/>
      <w:lang w:val="en-US"/>
    </w:rPr>
  </w:style>
  <w:style w:type="paragraph" w:customStyle="1" w:styleId="afc">
    <w:name w:val="Знак"/>
    <w:basedOn w:val="a0"/>
    <w:rsid w:val="00CA1E8B"/>
    <w:pPr>
      <w:spacing w:line="240" w:lineRule="exact"/>
    </w:pPr>
    <w:rPr>
      <w:rFonts w:ascii="Verdana" w:eastAsia="Times New Roman" w:hAnsi="Verdana"/>
      <w:sz w:val="20"/>
      <w:szCs w:val="20"/>
      <w:lang w:val="en-US"/>
    </w:rPr>
  </w:style>
  <w:style w:type="paragraph" w:customStyle="1" w:styleId="Iauiue">
    <w:name w:val="Iau?iue"/>
    <w:rsid w:val="00CA1E8B"/>
    <w:rPr>
      <w:rFonts w:ascii="Times New Roman" w:eastAsia="Times New Roman" w:hAnsi="Times New Roman"/>
    </w:rPr>
  </w:style>
  <w:style w:type="character" w:customStyle="1" w:styleId="14">
    <w:name w:val="Основной текст1"/>
    <w:rsid w:val="00B12F29"/>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paragraph" w:styleId="afd">
    <w:name w:val="List Paragraph"/>
    <w:aliases w:val="МАРКЕТ"/>
    <w:basedOn w:val="a0"/>
    <w:link w:val="afe"/>
    <w:uiPriority w:val="34"/>
    <w:qFormat/>
    <w:rsid w:val="000C34D6"/>
    <w:pPr>
      <w:spacing w:after="200" w:line="276" w:lineRule="auto"/>
      <w:ind w:left="720"/>
      <w:contextualSpacing/>
    </w:pPr>
    <w:rPr>
      <w:rFonts w:eastAsia="Times New Roman"/>
      <w:lang w:eastAsia="ru-RU"/>
    </w:rPr>
  </w:style>
  <w:style w:type="table" w:customStyle="1" w:styleId="35">
    <w:name w:val="Сетка таблицы3"/>
    <w:basedOn w:val="a2"/>
    <w:next w:val="a7"/>
    <w:uiPriority w:val="59"/>
    <w:rsid w:val="00817C9B"/>
    <w:pPr>
      <w:ind w:firstLine="709"/>
      <w:jc w:val="both"/>
    </w:pPr>
    <w:rPr>
      <w:rFonts w:ascii="Times New Roman" w:hAnsi="Times New Roman"/>
      <w:sz w:val="30"/>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
    <w:basedOn w:val="a2"/>
    <w:next w:val="a7"/>
    <w:uiPriority w:val="39"/>
    <w:rsid w:val="00E23F1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2"/>
    <w:next w:val="a7"/>
    <w:uiPriority w:val="39"/>
    <w:rsid w:val="001A27BC"/>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0">
    <w:name w:val="Заголовок 8 Знак"/>
    <w:basedOn w:val="a1"/>
    <w:link w:val="8"/>
    <w:rsid w:val="00A8286D"/>
    <w:rPr>
      <w:rFonts w:ascii="Times New Roman" w:eastAsia="Times New Roman" w:hAnsi="Times New Roman"/>
      <w:sz w:val="26"/>
      <w:lang w:eastAsia="en-US"/>
    </w:rPr>
  </w:style>
  <w:style w:type="numbering" w:customStyle="1" w:styleId="26">
    <w:name w:val="Нет списка2"/>
    <w:next w:val="a3"/>
    <w:uiPriority w:val="99"/>
    <w:semiHidden/>
    <w:unhideWhenUsed/>
    <w:rsid w:val="00A8286D"/>
  </w:style>
  <w:style w:type="paragraph" w:customStyle="1" w:styleId="210">
    <w:name w:val="Основной текст с отступом 21"/>
    <w:basedOn w:val="a0"/>
    <w:rsid w:val="00A8286D"/>
    <w:pPr>
      <w:widowControl w:val="0"/>
      <w:spacing w:after="0" w:line="240" w:lineRule="auto"/>
      <w:ind w:firstLine="720"/>
      <w:jc w:val="both"/>
    </w:pPr>
    <w:rPr>
      <w:rFonts w:ascii="Times New Roman" w:eastAsia="Times New Roman" w:hAnsi="Times New Roman"/>
      <w:sz w:val="28"/>
      <w:szCs w:val="20"/>
    </w:rPr>
  </w:style>
  <w:style w:type="paragraph" w:customStyle="1" w:styleId="310">
    <w:name w:val="Основной текст с отступом 31"/>
    <w:basedOn w:val="a0"/>
    <w:rsid w:val="00A8286D"/>
    <w:pPr>
      <w:widowControl w:val="0"/>
      <w:spacing w:after="0" w:line="240" w:lineRule="auto"/>
      <w:ind w:firstLine="720"/>
      <w:jc w:val="both"/>
    </w:pPr>
    <w:rPr>
      <w:rFonts w:ascii="Times New Roman" w:eastAsia="Times New Roman" w:hAnsi="Times New Roman"/>
      <w:spacing w:val="-2"/>
      <w:sz w:val="26"/>
      <w:szCs w:val="20"/>
    </w:rPr>
  </w:style>
  <w:style w:type="paragraph" w:customStyle="1" w:styleId="BodyText21">
    <w:name w:val="Body Text 21"/>
    <w:basedOn w:val="a0"/>
    <w:rsid w:val="00A8286D"/>
    <w:pPr>
      <w:widowControl w:val="0"/>
      <w:spacing w:after="0" w:line="240" w:lineRule="auto"/>
      <w:jc w:val="center"/>
    </w:pPr>
    <w:rPr>
      <w:rFonts w:ascii="Times New Roman" w:eastAsia="Times New Roman" w:hAnsi="Times New Roman"/>
      <w:sz w:val="26"/>
      <w:szCs w:val="20"/>
    </w:rPr>
  </w:style>
  <w:style w:type="paragraph" w:customStyle="1" w:styleId="BodyTextIndent21">
    <w:name w:val="Body Text Indent 21"/>
    <w:basedOn w:val="a0"/>
    <w:rsid w:val="00A8286D"/>
    <w:pPr>
      <w:widowControl w:val="0"/>
      <w:spacing w:after="0" w:line="360" w:lineRule="auto"/>
      <w:ind w:firstLine="851"/>
      <w:jc w:val="both"/>
    </w:pPr>
    <w:rPr>
      <w:rFonts w:ascii="Times New Roman" w:eastAsia="Times New Roman" w:hAnsi="Times New Roman"/>
      <w:sz w:val="26"/>
      <w:szCs w:val="20"/>
    </w:rPr>
  </w:style>
  <w:style w:type="paragraph" w:customStyle="1" w:styleId="BodyTextIndent31">
    <w:name w:val="Body Text Indent 31"/>
    <w:basedOn w:val="a0"/>
    <w:rsid w:val="00A8286D"/>
    <w:pPr>
      <w:widowControl w:val="0"/>
      <w:spacing w:after="0" w:line="228" w:lineRule="auto"/>
      <w:ind w:firstLine="697"/>
      <w:jc w:val="both"/>
    </w:pPr>
    <w:rPr>
      <w:rFonts w:ascii="Times New Roman" w:eastAsia="Times New Roman" w:hAnsi="Times New Roman"/>
      <w:sz w:val="26"/>
      <w:szCs w:val="20"/>
    </w:rPr>
  </w:style>
  <w:style w:type="paragraph" w:customStyle="1" w:styleId="BlockQuotation">
    <w:name w:val="Block Quotation"/>
    <w:basedOn w:val="a0"/>
    <w:rsid w:val="00A8286D"/>
    <w:pPr>
      <w:widowControl w:val="0"/>
      <w:spacing w:after="0" w:line="240" w:lineRule="auto"/>
      <w:ind w:left="113" w:right="113"/>
      <w:jc w:val="both"/>
    </w:pPr>
    <w:rPr>
      <w:rFonts w:ascii="Times New Roman" w:eastAsia="Times New Roman" w:hAnsi="Times New Roman"/>
      <w:sz w:val="18"/>
      <w:szCs w:val="20"/>
    </w:rPr>
  </w:style>
  <w:style w:type="paragraph" w:customStyle="1" w:styleId="aff">
    <w:name w:val="Основно"/>
    <w:rsid w:val="00A8286D"/>
    <w:pPr>
      <w:widowControl w:val="0"/>
      <w:ind w:firstLine="709"/>
      <w:jc w:val="both"/>
    </w:pPr>
    <w:rPr>
      <w:rFonts w:ascii="Times New Roman" w:eastAsia="Times New Roman" w:hAnsi="Times New Roman"/>
      <w:snapToGrid w:val="0"/>
      <w:sz w:val="28"/>
    </w:rPr>
  </w:style>
  <w:style w:type="paragraph" w:customStyle="1" w:styleId="41">
    <w:name w:val="çàãîëîâîê 4"/>
    <w:basedOn w:val="a0"/>
    <w:next w:val="a0"/>
    <w:rsid w:val="00A8286D"/>
    <w:pPr>
      <w:keepNext/>
      <w:widowControl w:val="0"/>
      <w:spacing w:after="0" w:line="240" w:lineRule="auto"/>
      <w:ind w:firstLine="720"/>
      <w:jc w:val="both"/>
    </w:pPr>
    <w:rPr>
      <w:rFonts w:ascii="Times New Roman" w:eastAsia="Times New Roman" w:hAnsi="Times New Roman"/>
      <w:b/>
      <w:sz w:val="26"/>
      <w:szCs w:val="20"/>
      <w:lang w:eastAsia="ru-RU"/>
    </w:rPr>
  </w:style>
  <w:style w:type="paragraph" w:customStyle="1" w:styleId="ConsPlusNormal">
    <w:name w:val="ConsPlusNormal"/>
    <w:uiPriority w:val="99"/>
    <w:rsid w:val="00A8286D"/>
    <w:pPr>
      <w:widowControl w:val="0"/>
      <w:autoSpaceDE w:val="0"/>
      <w:autoSpaceDN w:val="0"/>
      <w:adjustRightInd w:val="0"/>
      <w:ind w:firstLine="720"/>
    </w:pPr>
    <w:rPr>
      <w:rFonts w:ascii="Arial" w:eastAsia="Times New Roman" w:hAnsi="Arial" w:cs="Arial"/>
    </w:rPr>
  </w:style>
  <w:style w:type="paragraph" w:customStyle="1" w:styleId="ConsPlusTitle">
    <w:name w:val="ConsPlusTitle"/>
    <w:rsid w:val="00A8286D"/>
    <w:pPr>
      <w:widowControl w:val="0"/>
      <w:autoSpaceDE w:val="0"/>
      <w:autoSpaceDN w:val="0"/>
      <w:adjustRightInd w:val="0"/>
    </w:pPr>
    <w:rPr>
      <w:rFonts w:ascii="Arial" w:eastAsia="Times New Roman" w:hAnsi="Arial" w:cs="Arial"/>
      <w:b/>
      <w:bCs/>
    </w:rPr>
  </w:style>
  <w:style w:type="paragraph" w:styleId="aff0">
    <w:name w:val="Normal (Web)"/>
    <w:basedOn w:val="a0"/>
    <w:uiPriority w:val="99"/>
    <w:rsid w:val="00A8286D"/>
    <w:pPr>
      <w:spacing w:before="100" w:beforeAutospacing="1" w:after="100" w:afterAutospacing="1" w:line="240" w:lineRule="auto"/>
    </w:pPr>
    <w:rPr>
      <w:rFonts w:ascii="Arial" w:eastAsia="Times New Roman" w:hAnsi="Arial" w:cs="Arial"/>
      <w:color w:val="191970"/>
      <w:sz w:val="13"/>
      <w:szCs w:val="13"/>
      <w:lang w:eastAsia="ru-RU"/>
    </w:rPr>
  </w:style>
  <w:style w:type="paragraph" w:customStyle="1" w:styleId="16">
    <w:name w:val="Знак1 Знак Знак Знак Знак Знак Знак Знак Знак Знак Знак Знак Знак Знак Знак Знак"/>
    <w:basedOn w:val="a0"/>
    <w:rsid w:val="00A8286D"/>
    <w:pPr>
      <w:spacing w:line="240" w:lineRule="exact"/>
    </w:pPr>
    <w:rPr>
      <w:rFonts w:ascii="Verdana" w:eastAsia="Times New Roman" w:hAnsi="Verdana"/>
      <w:sz w:val="20"/>
      <w:szCs w:val="20"/>
      <w:lang w:val="en-US"/>
    </w:rPr>
  </w:style>
  <w:style w:type="paragraph" w:customStyle="1" w:styleId="aff1">
    <w:name w:val="Знак Знак Знак Знак"/>
    <w:basedOn w:val="a0"/>
    <w:rsid w:val="00A8286D"/>
    <w:pPr>
      <w:spacing w:line="240" w:lineRule="exact"/>
    </w:pPr>
    <w:rPr>
      <w:rFonts w:ascii="Verdana" w:eastAsia="Times New Roman" w:hAnsi="Verdana"/>
      <w:sz w:val="20"/>
      <w:szCs w:val="20"/>
      <w:lang w:val="en-US"/>
    </w:rPr>
  </w:style>
  <w:style w:type="paragraph" w:customStyle="1" w:styleId="17">
    <w:name w:val="Знак1 Знак Знак"/>
    <w:basedOn w:val="a0"/>
    <w:rsid w:val="00A8286D"/>
    <w:pPr>
      <w:spacing w:line="240" w:lineRule="exact"/>
    </w:pPr>
    <w:rPr>
      <w:rFonts w:ascii="Verdana" w:eastAsia="Times New Roman" w:hAnsi="Verdana"/>
      <w:sz w:val="20"/>
      <w:szCs w:val="20"/>
      <w:lang w:val="en-US"/>
    </w:rPr>
  </w:style>
  <w:style w:type="paragraph" w:customStyle="1" w:styleId="18">
    <w:name w:val="Знак1 Знак Знак Знак Знак Знак Знак Знак Знак Знак Знак Знак"/>
    <w:basedOn w:val="a0"/>
    <w:rsid w:val="00A8286D"/>
    <w:pPr>
      <w:spacing w:line="240" w:lineRule="exact"/>
    </w:pPr>
    <w:rPr>
      <w:rFonts w:ascii="Verdana" w:eastAsia="Times New Roman" w:hAnsi="Verdana"/>
      <w:sz w:val="20"/>
      <w:szCs w:val="20"/>
      <w:lang w:val="en-US"/>
    </w:rPr>
  </w:style>
  <w:style w:type="table" w:customStyle="1" w:styleId="42">
    <w:name w:val="Сетка таблицы4"/>
    <w:basedOn w:val="a2"/>
    <w:next w:val="a7"/>
    <w:rsid w:val="00A8286D"/>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1">
    <w:name w:val="Основной текст 21"/>
    <w:basedOn w:val="a0"/>
    <w:rsid w:val="00A8286D"/>
    <w:pPr>
      <w:spacing w:after="0" w:line="240" w:lineRule="auto"/>
      <w:ind w:firstLine="709"/>
      <w:jc w:val="both"/>
    </w:pPr>
    <w:rPr>
      <w:rFonts w:ascii="Times New Roman" w:eastAsia="Times New Roman" w:hAnsi="Times New Roman"/>
      <w:sz w:val="24"/>
      <w:szCs w:val="20"/>
      <w:lang w:eastAsia="ru-RU"/>
    </w:rPr>
  </w:style>
  <w:style w:type="character" w:styleId="aff2">
    <w:name w:val="annotation reference"/>
    <w:uiPriority w:val="99"/>
    <w:rsid w:val="00A8286D"/>
    <w:rPr>
      <w:sz w:val="16"/>
      <w:szCs w:val="16"/>
    </w:rPr>
  </w:style>
  <w:style w:type="paragraph" w:styleId="aff3">
    <w:name w:val="annotation text"/>
    <w:basedOn w:val="a0"/>
    <w:link w:val="aff4"/>
    <w:uiPriority w:val="99"/>
    <w:rsid w:val="00A8286D"/>
    <w:pPr>
      <w:widowControl w:val="0"/>
      <w:spacing w:after="0" w:line="240" w:lineRule="auto"/>
    </w:pPr>
    <w:rPr>
      <w:rFonts w:ascii="Times New Roman" w:eastAsia="Times New Roman" w:hAnsi="Times New Roman"/>
      <w:sz w:val="20"/>
      <w:szCs w:val="20"/>
    </w:rPr>
  </w:style>
  <w:style w:type="character" w:customStyle="1" w:styleId="aff4">
    <w:name w:val="Текст примечания Знак"/>
    <w:basedOn w:val="a1"/>
    <w:link w:val="aff3"/>
    <w:uiPriority w:val="99"/>
    <w:rsid w:val="00A8286D"/>
    <w:rPr>
      <w:rFonts w:ascii="Times New Roman" w:eastAsia="Times New Roman" w:hAnsi="Times New Roman"/>
      <w:lang w:eastAsia="en-US"/>
    </w:rPr>
  </w:style>
  <w:style w:type="paragraph" w:styleId="aff5">
    <w:name w:val="annotation subject"/>
    <w:basedOn w:val="aff3"/>
    <w:next w:val="aff3"/>
    <w:link w:val="aff6"/>
    <w:uiPriority w:val="99"/>
    <w:rsid w:val="00A8286D"/>
    <w:rPr>
      <w:b/>
      <w:bCs/>
    </w:rPr>
  </w:style>
  <w:style w:type="character" w:customStyle="1" w:styleId="aff6">
    <w:name w:val="Тема примечания Знак"/>
    <w:basedOn w:val="aff4"/>
    <w:link w:val="aff5"/>
    <w:uiPriority w:val="99"/>
    <w:rsid w:val="00A8286D"/>
    <w:rPr>
      <w:rFonts w:ascii="Times New Roman" w:eastAsia="Times New Roman" w:hAnsi="Times New Roman"/>
      <w:b/>
      <w:bCs/>
      <w:lang w:eastAsia="en-US"/>
    </w:rPr>
  </w:style>
  <w:style w:type="paragraph" w:customStyle="1" w:styleId="19">
    <w:name w:val="Знак1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A8286D"/>
    <w:pPr>
      <w:spacing w:line="240" w:lineRule="exact"/>
    </w:pPr>
    <w:rPr>
      <w:rFonts w:ascii="Verdana" w:eastAsia="Times New Roman" w:hAnsi="Verdana"/>
      <w:color w:val="000000"/>
      <w:sz w:val="24"/>
      <w:szCs w:val="24"/>
      <w:lang w:val="en-US"/>
    </w:rPr>
  </w:style>
  <w:style w:type="paragraph" w:styleId="aff7">
    <w:name w:val="TOC Heading"/>
    <w:basedOn w:val="1"/>
    <w:next w:val="a0"/>
    <w:uiPriority w:val="39"/>
    <w:unhideWhenUsed/>
    <w:qFormat/>
    <w:rsid w:val="00A8286D"/>
    <w:pPr>
      <w:keepLines/>
      <w:spacing w:before="480" w:after="0" w:line="276" w:lineRule="auto"/>
      <w:outlineLvl w:val="9"/>
    </w:pPr>
    <w:rPr>
      <w:rFonts w:ascii="Cambria" w:hAnsi="Cambria" w:cs="Times New Roman"/>
      <w:color w:val="365F91"/>
      <w:kern w:val="0"/>
      <w:sz w:val="28"/>
      <w:szCs w:val="28"/>
    </w:rPr>
  </w:style>
  <w:style w:type="paragraph" w:styleId="27">
    <w:name w:val="toc 2"/>
    <w:basedOn w:val="a0"/>
    <w:next w:val="a0"/>
    <w:autoRedefine/>
    <w:uiPriority w:val="39"/>
    <w:unhideWhenUsed/>
    <w:qFormat/>
    <w:rsid w:val="00A8286D"/>
    <w:pPr>
      <w:tabs>
        <w:tab w:val="right" w:leader="dot" w:pos="9628"/>
      </w:tabs>
      <w:spacing w:after="0" w:line="240" w:lineRule="auto"/>
      <w:ind w:left="220"/>
    </w:pPr>
    <w:rPr>
      <w:rFonts w:ascii="Times New Roman" w:eastAsia="Times New Roman" w:hAnsi="Times New Roman"/>
      <w:b/>
      <w:noProof/>
      <w:sz w:val="28"/>
      <w:szCs w:val="28"/>
      <w:lang w:eastAsia="ru-RU"/>
    </w:rPr>
  </w:style>
  <w:style w:type="paragraph" w:styleId="1a">
    <w:name w:val="toc 1"/>
    <w:basedOn w:val="a0"/>
    <w:next w:val="a0"/>
    <w:autoRedefine/>
    <w:uiPriority w:val="39"/>
    <w:unhideWhenUsed/>
    <w:qFormat/>
    <w:rsid w:val="00A8286D"/>
    <w:pPr>
      <w:tabs>
        <w:tab w:val="right" w:leader="dot" w:pos="9628"/>
      </w:tabs>
      <w:spacing w:after="0" w:line="360" w:lineRule="auto"/>
      <w:jc w:val="both"/>
    </w:pPr>
    <w:rPr>
      <w:rFonts w:ascii="Times New Roman" w:eastAsia="Times New Roman" w:hAnsi="Times New Roman"/>
      <w:noProof/>
      <w:spacing w:val="-6"/>
      <w:sz w:val="28"/>
      <w:szCs w:val="28"/>
      <w:lang w:val="en-US" w:eastAsia="ru-RU"/>
    </w:rPr>
  </w:style>
  <w:style w:type="paragraph" w:styleId="36">
    <w:name w:val="toc 3"/>
    <w:basedOn w:val="a0"/>
    <w:next w:val="a0"/>
    <w:autoRedefine/>
    <w:uiPriority w:val="39"/>
    <w:unhideWhenUsed/>
    <w:qFormat/>
    <w:rsid w:val="00A8286D"/>
    <w:pPr>
      <w:spacing w:after="100" w:line="276" w:lineRule="auto"/>
      <w:ind w:left="440"/>
    </w:pPr>
    <w:rPr>
      <w:rFonts w:eastAsia="Times New Roman"/>
      <w:lang w:eastAsia="ru-RU"/>
    </w:rPr>
  </w:style>
  <w:style w:type="character" w:styleId="aff8">
    <w:name w:val="Hyperlink"/>
    <w:uiPriority w:val="99"/>
    <w:unhideWhenUsed/>
    <w:rsid w:val="00A8286D"/>
    <w:rPr>
      <w:color w:val="0000FF"/>
      <w:u w:val="single"/>
    </w:rPr>
  </w:style>
  <w:style w:type="character" w:customStyle="1" w:styleId="aff9">
    <w:name w:val="Основной текст_"/>
    <w:rsid w:val="00A8286D"/>
    <w:rPr>
      <w:sz w:val="27"/>
      <w:szCs w:val="27"/>
      <w:shd w:val="clear" w:color="auto" w:fill="FFFFFF"/>
    </w:rPr>
  </w:style>
  <w:style w:type="paragraph" w:customStyle="1" w:styleId="43">
    <w:name w:val="Основной текст4"/>
    <w:basedOn w:val="a0"/>
    <w:rsid w:val="00A8286D"/>
    <w:pPr>
      <w:widowControl w:val="0"/>
      <w:shd w:val="clear" w:color="auto" w:fill="FFFFFF"/>
      <w:spacing w:after="720" w:line="312" w:lineRule="exact"/>
      <w:ind w:hanging="1440"/>
    </w:pPr>
    <w:rPr>
      <w:rFonts w:ascii="Times New Roman" w:eastAsia="Times New Roman" w:hAnsi="Times New Roman"/>
      <w:color w:val="000000"/>
      <w:spacing w:val="-9"/>
      <w:sz w:val="26"/>
      <w:szCs w:val="26"/>
      <w:lang w:eastAsia="ru-RU"/>
    </w:rPr>
  </w:style>
  <w:style w:type="character" w:customStyle="1" w:styleId="28">
    <w:name w:val="Основной текст2"/>
    <w:rsid w:val="00A8286D"/>
    <w:rPr>
      <w:rFonts w:ascii="Times New Roman" w:eastAsia="Times New Roman" w:hAnsi="Times New Roman" w:cs="Times New Roman"/>
      <w:b w:val="0"/>
      <w:bCs w:val="0"/>
      <w:i w:val="0"/>
      <w:iCs w:val="0"/>
      <w:smallCaps w:val="0"/>
      <w:strike w:val="0"/>
      <w:color w:val="000000"/>
      <w:spacing w:val="-9"/>
      <w:w w:val="100"/>
      <w:position w:val="0"/>
      <w:sz w:val="26"/>
      <w:szCs w:val="26"/>
      <w:u w:val="none"/>
      <w:lang w:val="ru-RU"/>
    </w:rPr>
  </w:style>
  <w:style w:type="character" w:customStyle="1" w:styleId="0pt">
    <w:name w:val="Основной текст + Полужирный;Интервал 0 pt"/>
    <w:rsid w:val="00A8286D"/>
    <w:rPr>
      <w:rFonts w:ascii="Times New Roman" w:eastAsia="Times New Roman" w:hAnsi="Times New Roman" w:cs="Times New Roman"/>
      <w:b/>
      <w:bCs/>
      <w:i w:val="0"/>
      <w:iCs w:val="0"/>
      <w:smallCaps w:val="0"/>
      <w:strike w:val="0"/>
      <w:color w:val="000000"/>
      <w:spacing w:val="-8"/>
      <w:w w:val="100"/>
      <w:position w:val="0"/>
      <w:sz w:val="26"/>
      <w:szCs w:val="26"/>
      <w:u w:val="none"/>
      <w:lang w:val="ru-RU"/>
    </w:rPr>
  </w:style>
  <w:style w:type="paragraph" w:customStyle="1" w:styleId="1b">
    <w:name w:val="Знак1 Знак Знак Знак Знак Знак"/>
    <w:basedOn w:val="a0"/>
    <w:rsid w:val="00A8286D"/>
    <w:pPr>
      <w:spacing w:line="240" w:lineRule="exact"/>
    </w:pPr>
    <w:rPr>
      <w:rFonts w:ascii="Verdana" w:eastAsia="Times New Roman" w:hAnsi="Verdana"/>
      <w:sz w:val="24"/>
      <w:szCs w:val="24"/>
      <w:lang w:val="en-US"/>
    </w:rPr>
  </w:style>
  <w:style w:type="paragraph" w:customStyle="1" w:styleId="Default">
    <w:name w:val="Default"/>
    <w:rsid w:val="00A8286D"/>
    <w:pPr>
      <w:autoSpaceDE w:val="0"/>
      <w:autoSpaceDN w:val="0"/>
      <w:adjustRightInd w:val="0"/>
    </w:pPr>
    <w:rPr>
      <w:rFonts w:ascii="Times New Roman" w:hAnsi="Times New Roman"/>
      <w:color w:val="000000"/>
      <w:sz w:val="24"/>
      <w:szCs w:val="24"/>
      <w:lang w:eastAsia="en-US"/>
    </w:rPr>
  </w:style>
  <w:style w:type="character" w:styleId="affa">
    <w:name w:val="line number"/>
    <w:uiPriority w:val="99"/>
    <w:semiHidden/>
    <w:unhideWhenUsed/>
    <w:rsid w:val="00A8286D"/>
  </w:style>
  <w:style w:type="character" w:customStyle="1" w:styleId="125pt">
    <w:name w:val="Основной текст + 12;5 pt"/>
    <w:rsid w:val="00A8286D"/>
    <w:rPr>
      <w:rFonts w:ascii="Times New Roman" w:eastAsia="Times New Roman" w:hAnsi="Times New Roman" w:cs="Times New Roman"/>
      <w:b w:val="0"/>
      <w:bCs w:val="0"/>
      <w:i w:val="0"/>
      <w:iCs w:val="0"/>
      <w:smallCaps w:val="0"/>
      <w:strike w:val="0"/>
      <w:color w:val="000000"/>
      <w:spacing w:val="-3"/>
      <w:w w:val="100"/>
      <w:position w:val="0"/>
      <w:sz w:val="25"/>
      <w:szCs w:val="25"/>
      <w:u w:val="none"/>
      <w:lang w:val="ru-RU"/>
    </w:rPr>
  </w:style>
  <w:style w:type="numbering" w:customStyle="1" w:styleId="110">
    <w:name w:val="Нет списка11"/>
    <w:next w:val="a3"/>
    <w:uiPriority w:val="99"/>
    <w:semiHidden/>
    <w:unhideWhenUsed/>
    <w:rsid w:val="00A8286D"/>
  </w:style>
  <w:style w:type="paragraph" w:customStyle="1" w:styleId="affb">
    <w:name w:val="Занят_осн"/>
    <w:basedOn w:val="31"/>
    <w:qFormat/>
    <w:rsid w:val="00A8286D"/>
    <w:pPr>
      <w:spacing w:line="240" w:lineRule="auto"/>
      <w:ind w:firstLine="709"/>
    </w:pPr>
    <w:rPr>
      <w:snapToGrid/>
      <w:szCs w:val="28"/>
    </w:rPr>
  </w:style>
  <w:style w:type="character" w:customStyle="1" w:styleId="afe">
    <w:name w:val="Абзац списка Знак"/>
    <w:aliases w:val="МАРКЕТ Знак"/>
    <w:link w:val="afd"/>
    <w:uiPriority w:val="34"/>
    <w:rsid w:val="00A8286D"/>
    <w:rPr>
      <w:rFonts w:eastAsia="Times New Roman"/>
      <w:sz w:val="22"/>
      <w:szCs w:val="22"/>
    </w:rPr>
  </w:style>
  <w:style w:type="paragraph" w:customStyle="1" w:styleId="140">
    <w:name w:val="! Обычный14"/>
    <w:qFormat/>
    <w:rsid w:val="00A8286D"/>
    <w:pPr>
      <w:ind w:firstLine="709"/>
      <w:jc w:val="both"/>
    </w:pPr>
    <w:rPr>
      <w:rFonts w:ascii="Times New Roman" w:eastAsia="Arial Unicode MS" w:hAnsi="Times New Roman"/>
      <w:color w:val="000000"/>
      <w:sz w:val="28"/>
      <w:szCs w:val="26"/>
    </w:rPr>
  </w:style>
  <w:style w:type="table" w:customStyle="1" w:styleId="111">
    <w:name w:val="Сетка таблицы11"/>
    <w:basedOn w:val="a2"/>
    <w:next w:val="a7"/>
    <w:uiPriority w:val="39"/>
    <w:rsid w:val="00A82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2">
    <w:name w:val="Заголовок 2 Знак1"/>
    <w:uiPriority w:val="9"/>
    <w:semiHidden/>
    <w:rsid w:val="00A8286D"/>
    <w:rPr>
      <w:rFonts w:ascii="Cambria" w:eastAsia="Times New Roman" w:hAnsi="Cambria"/>
      <w:b/>
      <w:bCs/>
      <w:i/>
      <w:iCs/>
      <w:sz w:val="28"/>
      <w:szCs w:val="28"/>
      <w:lang w:eastAsia="en-US"/>
    </w:rPr>
  </w:style>
  <w:style w:type="table" w:customStyle="1" w:styleId="1110">
    <w:name w:val="Сетка таблицы111"/>
    <w:basedOn w:val="a2"/>
    <w:next w:val="a7"/>
    <w:uiPriority w:val="59"/>
    <w:rsid w:val="00A8286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етка таблицы21"/>
    <w:basedOn w:val="a2"/>
    <w:next w:val="a7"/>
    <w:rsid w:val="00A8286D"/>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
    <w:basedOn w:val="a2"/>
    <w:next w:val="a7"/>
    <w:uiPriority w:val="59"/>
    <w:rsid w:val="00A8286D"/>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next w:val="a7"/>
    <w:uiPriority w:val="59"/>
    <w:rsid w:val="00A8286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7"/>
    <w:uiPriority w:val="39"/>
    <w:rsid w:val="00A8286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Нет списка21"/>
    <w:next w:val="a3"/>
    <w:uiPriority w:val="99"/>
    <w:semiHidden/>
    <w:unhideWhenUsed/>
    <w:rsid w:val="00A8286D"/>
  </w:style>
  <w:style w:type="paragraph" w:customStyle="1" w:styleId="myul">
    <w:name w:val="my_ul"/>
    <w:basedOn w:val="a0"/>
    <w:qFormat/>
    <w:rsid w:val="00A8286D"/>
    <w:pPr>
      <w:numPr>
        <w:numId w:val="6"/>
      </w:numPr>
      <w:tabs>
        <w:tab w:val="left" w:pos="1134"/>
      </w:tabs>
      <w:spacing w:after="0" w:line="276" w:lineRule="auto"/>
      <w:ind w:left="0" w:firstLine="709"/>
      <w:jc w:val="both"/>
    </w:pPr>
    <w:rPr>
      <w:rFonts w:ascii="Times New Roman" w:eastAsia="Times New Roman" w:hAnsi="Times New Roman"/>
      <w:noProof/>
      <w:sz w:val="28"/>
      <w:szCs w:val="28"/>
      <w:lang w:eastAsia="ru-RU"/>
    </w:rPr>
  </w:style>
  <w:style w:type="table" w:customStyle="1" w:styleId="61">
    <w:name w:val="Сетка таблицы6"/>
    <w:basedOn w:val="a2"/>
    <w:next w:val="a7"/>
    <w:uiPriority w:val="39"/>
    <w:rsid w:val="00A8286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4">
    <w:name w:val="заголовок 4"/>
    <w:basedOn w:val="a0"/>
    <w:next w:val="a0"/>
    <w:rsid w:val="00A8286D"/>
    <w:pPr>
      <w:keepNext/>
      <w:widowControl w:val="0"/>
      <w:spacing w:after="0" w:line="240" w:lineRule="auto"/>
      <w:ind w:firstLine="720"/>
      <w:jc w:val="both"/>
    </w:pPr>
    <w:rPr>
      <w:rFonts w:ascii="Times New Roman" w:eastAsia="Times New Roman" w:hAnsi="Times New Roman"/>
      <w:b/>
      <w:sz w:val="26"/>
      <w:szCs w:val="20"/>
      <w:lang w:eastAsia="ru-RU"/>
    </w:rPr>
  </w:style>
  <w:style w:type="paragraph" w:customStyle="1" w:styleId="1c">
    <w:name w:val="Знак1 Знак Знак Знак Знак Знак Знак Знак Знак Знак Знак Знак Знак"/>
    <w:basedOn w:val="a0"/>
    <w:rsid w:val="00A8286D"/>
    <w:pPr>
      <w:spacing w:line="240" w:lineRule="exact"/>
    </w:pPr>
    <w:rPr>
      <w:rFonts w:ascii="Verdana" w:eastAsia="Times New Roman" w:hAnsi="Verdana"/>
      <w:sz w:val="20"/>
      <w:szCs w:val="20"/>
      <w:lang w:val="en-US"/>
    </w:rPr>
  </w:style>
  <w:style w:type="paragraph" w:customStyle="1" w:styleId="affc">
    <w:name w:val="ЯР Основной текст"/>
    <w:basedOn w:val="a0"/>
    <w:rsid w:val="00A8286D"/>
    <w:pPr>
      <w:widowControl w:val="0"/>
      <w:autoSpaceDE w:val="0"/>
      <w:autoSpaceDN w:val="0"/>
      <w:adjustRightInd w:val="0"/>
      <w:spacing w:after="0" w:line="240" w:lineRule="auto"/>
      <w:ind w:firstLine="851"/>
      <w:jc w:val="both"/>
    </w:pPr>
    <w:rPr>
      <w:rFonts w:ascii="Times New Roman" w:eastAsia="Times New Roman" w:hAnsi="Times New Roman" w:cs="Courier New"/>
      <w:sz w:val="28"/>
      <w:szCs w:val="28"/>
      <w:lang w:eastAsia="ru-RU"/>
    </w:rPr>
  </w:style>
  <w:style w:type="paragraph" w:customStyle="1" w:styleId="affd">
    <w:name w:val="ЯР Заголовок"/>
    <w:basedOn w:val="affc"/>
    <w:rsid w:val="00A8286D"/>
    <w:pPr>
      <w:ind w:firstLine="0"/>
      <w:jc w:val="center"/>
    </w:pPr>
    <w:rPr>
      <w:b/>
      <w:caps/>
    </w:rPr>
  </w:style>
  <w:style w:type="character" w:customStyle="1" w:styleId="125pt0pt">
    <w:name w:val="Основной текст + 12;5 pt;Полужирный;Интервал 0 pt"/>
    <w:rsid w:val="00A8286D"/>
    <w:rPr>
      <w:rFonts w:ascii="Times New Roman" w:eastAsia="Times New Roman" w:hAnsi="Times New Roman" w:cs="Times New Roman"/>
      <w:b/>
      <w:bCs/>
      <w:i w:val="0"/>
      <w:iCs w:val="0"/>
      <w:smallCaps w:val="0"/>
      <w:strike w:val="0"/>
      <w:color w:val="000000"/>
      <w:spacing w:val="2"/>
      <w:w w:val="100"/>
      <w:position w:val="0"/>
      <w:sz w:val="25"/>
      <w:szCs w:val="25"/>
      <w:u w:val="none"/>
      <w:shd w:val="clear" w:color="auto" w:fill="FFFFFF"/>
      <w:lang w:val="ru-RU"/>
    </w:rPr>
  </w:style>
  <w:style w:type="paragraph" w:styleId="a">
    <w:name w:val="List Bullet"/>
    <w:basedOn w:val="a0"/>
    <w:autoRedefine/>
    <w:rsid w:val="00A8286D"/>
    <w:pPr>
      <w:widowControl w:val="0"/>
      <w:numPr>
        <w:numId w:val="7"/>
      </w:numPr>
      <w:tabs>
        <w:tab w:val="clear" w:pos="4330"/>
        <w:tab w:val="num" w:pos="0"/>
        <w:tab w:val="left" w:pos="851"/>
      </w:tabs>
      <w:spacing w:after="0" w:line="240" w:lineRule="auto"/>
      <w:ind w:left="0" w:firstLine="709"/>
      <w:jc w:val="both"/>
    </w:pPr>
    <w:rPr>
      <w:rFonts w:ascii="Times New Roman" w:eastAsia="Times New Roman" w:hAnsi="Times New Roman"/>
      <w:spacing w:val="-6"/>
      <w:sz w:val="28"/>
      <w:szCs w:val="24"/>
      <w:lang w:eastAsia="ru-RU"/>
    </w:rPr>
  </w:style>
  <w:style w:type="character" w:customStyle="1" w:styleId="1d">
    <w:name w:val="Основной шрифт абзаца1"/>
    <w:rsid w:val="00A8286D"/>
  </w:style>
  <w:style w:type="paragraph" w:styleId="affe">
    <w:name w:val="endnote text"/>
    <w:basedOn w:val="a0"/>
    <w:link w:val="afff"/>
    <w:uiPriority w:val="99"/>
    <w:semiHidden/>
    <w:unhideWhenUsed/>
    <w:rsid w:val="00A8286D"/>
    <w:pPr>
      <w:widowControl w:val="0"/>
      <w:spacing w:after="0" w:line="240" w:lineRule="auto"/>
    </w:pPr>
    <w:rPr>
      <w:rFonts w:ascii="Times New Roman" w:eastAsia="Times New Roman" w:hAnsi="Times New Roman"/>
      <w:sz w:val="20"/>
      <w:szCs w:val="20"/>
    </w:rPr>
  </w:style>
  <w:style w:type="character" w:customStyle="1" w:styleId="afff">
    <w:name w:val="Текст концевой сноски Знак"/>
    <w:basedOn w:val="a1"/>
    <w:link w:val="affe"/>
    <w:uiPriority w:val="99"/>
    <w:semiHidden/>
    <w:rsid w:val="00A8286D"/>
    <w:rPr>
      <w:rFonts w:ascii="Times New Roman" w:eastAsia="Times New Roman" w:hAnsi="Times New Roman"/>
      <w:lang w:eastAsia="en-US"/>
    </w:rPr>
  </w:style>
  <w:style w:type="character" w:styleId="afff0">
    <w:name w:val="endnote reference"/>
    <w:uiPriority w:val="99"/>
    <w:semiHidden/>
    <w:unhideWhenUsed/>
    <w:rsid w:val="00A8286D"/>
    <w:rPr>
      <w:vertAlign w:val="superscript"/>
    </w:rPr>
  </w:style>
  <w:style w:type="table" w:customStyle="1" w:styleId="71">
    <w:name w:val="Сетка таблицы7"/>
    <w:basedOn w:val="a2"/>
    <w:next w:val="a7"/>
    <w:uiPriority w:val="39"/>
    <w:rsid w:val="00A8286D"/>
    <w:pPr>
      <w:jc w:val="both"/>
    </w:pPr>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7"/>
    <w:rsid w:val="00A8286D"/>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20">
    <w:name w:val="Основной текст 22"/>
    <w:basedOn w:val="a0"/>
    <w:rsid w:val="00C322E0"/>
    <w:pPr>
      <w:spacing w:after="0" w:line="360" w:lineRule="auto"/>
      <w:ind w:firstLine="709"/>
      <w:jc w:val="both"/>
    </w:pPr>
    <w:rPr>
      <w:rFonts w:ascii="Times New Roman" w:eastAsia="Times New Roman" w:hAnsi="Times New Roman"/>
      <w:sz w:val="28"/>
      <w:szCs w:val="20"/>
      <w:lang w:val="en-US" w:eastAsia="ru-RU"/>
    </w:rPr>
  </w:style>
  <w:style w:type="paragraph" w:customStyle="1" w:styleId="37">
    <w:name w:val="Знак3"/>
    <w:basedOn w:val="a0"/>
    <w:rsid w:val="00C322E0"/>
    <w:pPr>
      <w:spacing w:line="240" w:lineRule="exact"/>
    </w:pPr>
    <w:rPr>
      <w:rFonts w:ascii="Verdana" w:eastAsia="Times New Roman" w:hAnsi="Verdana"/>
      <w:sz w:val="20"/>
      <w:szCs w:val="20"/>
      <w:lang w:val="en-US"/>
    </w:rPr>
  </w:style>
  <w:style w:type="table" w:customStyle="1" w:styleId="91">
    <w:name w:val="Сетка таблицы9"/>
    <w:basedOn w:val="a2"/>
    <w:next w:val="a7"/>
    <w:uiPriority w:val="59"/>
    <w:rsid w:val="00C322E0"/>
    <w:pPr>
      <w:ind w:firstLine="709"/>
      <w:jc w:val="both"/>
    </w:pPr>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next w:val="a7"/>
    <w:rsid w:val="00C322E0"/>
    <w:pPr>
      <w:ind w:firstLine="709"/>
      <w:jc w:val="both"/>
    </w:pPr>
    <w:rPr>
      <w:rFonts w:ascii="Times New Roman" w:eastAsiaTheme="minorHAnsi"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8">
    <w:name w:val="Нет списка3"/>
    <w:next w:val="a3"/>
    <w:uiPriority w:val="99"/>
    <w:semiHidden/>
    <w:rsid w:val="00C322E0"/>
  </w:style>
  <w:style w:type="character" w:customStyle="1" w:styleId="afff1">
    <w:name w:val="Основной текст_ Знак"/>
    <w:uiPriority w:val="99"/>
    <w:rsid w:val="00C322E0"/>
    <w:rPr>
      <w:sz w:val="27"/>
      <w:szCs w:val="27"/>
      <w:shd w:val="clear" w:color="auto" w:fill="FFFFFF"/>
    </w:rPr>
  </w:style>
  <w:style w:type="paragraph" w:styleId="afff2">
    <w:name w:val="Document Map"/>
    <w:basedOn w:val="a0"/>
    <w:link w:val="afff3"/>
    <w:rsid w:val="00C322E0"/>
    <w:pPr>
      <w:spacing w:after="0" w:line="240" w:lineRule="auto"/>
    </w:pPr>
    <w:rPr>
      <w:rFonts w:ascii="Tahoma" w:eastAsia="Times New Roman" w:hAnsi="Tahoma"/>
      <w:sz w:val="16"/>
      <w:szCs w:val="16"/>
      <w:lang w:val="x-none" w:eastAsia="x-none"/>
    </w:rPr>
  </w:style>
  <w:style w:type="character" w:customStyle="1" w:styleId="afff3">
    <w:name w:val="Схема документа Знак"/>
    <w:basedOn w:val="a1"/>
    <w:link w:val="afff2"/>
    <w:rsid w:val="00C322E0"/>
    <w:rPr>
      <w:rFonts w:ascii="Tahoma" w:eastAsia="Times New Roman" w:hAnsi="Tahoma"/>
      <w:sz w:val="16"/>
      <w:szCs w:val="16"/>
      <w:lang w:val="x-none" w:eastAsia="x-none"/>
    </w:rPr>
  </w:style>
  <w:style w:type="paragraph" w:customStyle="1" w:styleId="1e">
    <w:name w:val="Маркированный список1"/>
    <w:basedOn w:val="a0"/>
    <w:rsid w:val="00C322E0"/>
    <w:pPr>
      <w:widowControl w:val="0"/>
      <w:spacing w:after="0" w:line="240" w:lineRule="auto"/>
      <w:ind w:firstLine="709"/>
      <w:jc w:val="both"/>
    </w:pPr>
    <w:rPr>
      <w:rFonts w:ascii="Times New Roman" w:eastAsia="Times New Roman" w:hAnsi="Times New Roman"/>
      <w:sz w:val="28"/>
      <w:szCs w:val="24"/>
      <w:lang w:eastAsia="zh-CN"/>
    </w:rPr>
  </w:style>
  <w:style w:type="character" w:customStyle="1" w:styleId="29">
    <w:name w:val="Основной текст (2)_"/>
    <w:link w:val="2a"/>
    <w:locked/>
    <w:rsid w:val="00C322E0"/>
    <w:rPr>
      <w:sz w:val="26"/>
      <w:szCs w:val="26"/>
      <w:shd w:val="clear" w:color="auto" w:fill="FFFFFF"/>
    </w:rPr>
  </w:style>
  <w:style w:type="paragraph" w:customStyle="1" w:styleId="2a">
    <w:name w:val="Основной текст (2)"/>
    <w:basedOn w:val="a0"/>
    <w:link w:val="29"/>
    <w:rsid w:val="00C322E0"/>
    <w:pPr>
      <w:widowControl w:val="0"/>
      <w:shd w:val="clear" w:color="auto" w:fill="FFFFFF"/>
      <w:spacing w:before="180" w:after="660" w:line="302" w:lineRule="exact"/>
      <w:ind w:hanging="2040"/>
    </w:pPr>
    <w:rPr>
      <w:sz w:val="26"/>
      <w:szCs w:val="26"/>
      <w:lang w:eastAsia="ru-RU"/>
    </w:rPr>
  </w:style>
  <w:style w:type="character" w:customStyle="1" w:styleId="45">
    <w:name w:val="Основной текст (4)"/>
    <w:rsid w:val="00C322E0"/>
    <w:rPr>
      <w:rFonts w:ascii="Times New Roman" w:eastAsia="Times New Roman" w:hAnsi="Times New Roman" w:cs="Times New Roman"/>
      <w:b w:val="0"/>
      <w:bCs w:val="0"/>
      <w:i w:val="0"/>
      <w:iCs w:val="0"/>
      <w:smallCaps w:val="0"/>
      <w:strike w:val="0"/>
      <w:spacing w:val="0"/>
      <w:sz w:val="28"/>
      <w:szCs w:val="28"/>
    </w:rPr>
  </w:style>
  <w:style w:type="character" w:customStyle="1" w:styleId="afff4">
    <w:name w:val="Колонтитул_"/>
    <w:link w:val="afff5"/>
    <w:rsid w:val="00C322E0"/>
    <w:rPr>
      <w:shd w:val="clear" w:color="auto" w:fill="FFFFFF"/>
    </w:rPr>
  </w:style>
  <w:style w:type="paragraph" w:customStyle="1" w:styleId="afff5">
    <w:name w:val="Колонтитул"/>
    <w:basedOn w:val="a0"/>
    <w:link w:val="afff4"/>
    <w:rsid w:val="00C322E0"/>
    <w:pPr>
      <w:shd w:val="clear" w:color="auto" w:fill="FFFFFF"/>
      <w:spacing w:after="0" w:line="240" w:lineRule="auto"/>
    </w:pPr>
    <w:rPr>
      <w:sz w:val="20"/>
      <w:szCs w:val="20"/>
      <w:lang w:eastAsia="ru-RU"/>
    </w:rPr>
  </w:style>
  <w:style w:type="character" w:customStyle="1" w:styleId="95pt">
    <w:name w:val="Колонтитул + 9;5 pt"/>
    <w:rsid w:val="00C322E0"/>
    <w:rPr>
      <w:rFonts w:ascii="Times New Roman" w:eastAsia="Times New Roman" w:hAnsi="Times New Roman" w:cs="Times New Roman"/>
      <w:b w:val="0"/>
      <w:bCs w:val="0"/>
      <w:i w:val="0"/>
      <w:iCs w:val="0"/>
      <w:smallCaps w:val="0"/>
      <w:strike w:val="0"/>
      <w:spacing w:val="0"/>
      <w:sz w:val="19"/>
      <w:szCs w:val="19"/>
    </w:rPr>
  </w:style>
  <w:style w:type="character" w:customStyle="1" w:styleId="1f">
    <w:name w:val="Заголовок №1_"/>
    <w:link w:val="1f0"/>
    <w:rsid w:val="00C322E0"/>
    <w:rPr>
      <w:sz w:val="27"/>
      <w:szCs w:val="27"/>
      <w:shd w:val="clear" w:color="auto" w:fill="FFFFFF"/>
    </w:rPr>
  </w:style>
  <w:style w:type="paragraph" w:customStyle="1" w:styleId="1f0">
    <w:name w:val="Заголовок №1"/>
    <w:basedOn w:val="a0"/>
    <w:link w:val="1f"/>
    <w:rsid w:val="00C322E0"/>
    <w:pPr>
      <w:shd w:val="clear" w:color="auto" w:fill="FFFFFF"/>
      <w:spacing w:after="420" w:line="0" w:lineRule="atLeast"/>
      <w:outlineLvl w:val="0"/>
    </w:pPr>
    <w:rPr>
      <w:sz w:val="27"/>
      <w:szCs w:val="27"/>
      <w:lang w:eastAsia="ru-RU"/>
    </w:rPr>
  </w:style>
  <w:style w:type="character" w:customStyle="1" w:styleId="afff6">
    <w:name w:val="Подпись к таблице_"/>
    <w:rsid w:val="00C322E0"/>
    <w:rPr>
      <w:rFonts w:ascii="Times New Roman" w:eastAsia="Times New Roman" w:hAnsi="Times New Roman" w:cs="Times New Roman"/>
      <w:b w:val="0"/>
      <w:bCs w:val="0"/>
      <w:i w:val="0"/>
      <w:iCs w:val="0"/>
      <w:smallCaps w:val="0"/>
      <w:strike w:val="0"/>
      <w:spacing w:val="0"/>
      <w:sz w:val="27"/>
      <w:szCs w:val="27"/>
    </w:rPr>
  </w:style>
  <w:style w:type="character" w:customStyle="1" w:styleId="135pt">
    <w:name w:val="Колонтитул + 13;5 pt"/>
    <w:rsid w:val="00C322E0"/>
    <w:rPr>
      <w:rFonts w:ascii="Times New Roman" w:eastAsia="Times New Roman" w:hAnsi="Times New Roman" w:cs="Times New Roman"/>
      <w:b w:val="0"/>
      <w:bCs w:val="0"/>
      <w:i w:val="0"/>
      <w:iCs w:val="0"/>
      <w:smallCaps w:val="0"/>
      <w:strike w:val="0"/>
      <w:spacing w:val="0"/>
      <w:sz w:val="27"/>
      <w:szCs w:val="27"/>
    </w:rPr>
  </w:style>
  <w:style w:type="character" w:customStyle="1" w:styleId="afff7">
    <w:name w:val="Подпись к таблице"/>
    <w:rsid w:val="00C322E0"/>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39">
    <w:name w:val="Основной текст (3)_"/>
    <w:link w:val="3a"/>
    <w:rsid w:val="00C322E0"/>
    <w:rPr>
      <w:sz w:val="23"/>
      <w:szCs w:val="23"/>
      <w:shd w:val="clear" w:color="auto" w:fill="FFFFFF"/>
    </w:rPr>
  </w:style>
  <w:style w:type="paragraph" w:customStyle="1" w:styleId="3a">
    <w:name w:val="Основной текст (3)"/>
    <w:basedOn w:val="a0"/>
    <w:link w:val="39"/>
    <w:rsid w:val="00C322E0"/>
    <w:pPr>
      <w:shd w:val="clear" w:color="auto" w:fill="FFFFFF"/>
      <w:spacing w:after="0" w:line="0" w:lineRule="atLeast"/>
    </w:pPr>
    <w:rPr>
      <w:sz w:val="23"/>
      <w:szCs w:val="23"/>
      <w:lang w:eastAsia="ru-RU"/>
    </w:rPr>
  </w:style>
  <w:style w:type="character" w:customStyle="1" w:styleId="46">
    <w:name w:val="Основной текст (4)_"/>
    <w:rsid w:val="00C322E0"/>
    <w:rPr>
      <w:rFonts w:ascii="Times New Roman" w:eastAsia="Times New Roman" w:hAnsi="Times New Roman" w:cs="Times New Roman"/>
      <w:b w:val="0"/>
      <w:bCs w:val="0"/>
      <w:i w:val="0"/>
      <w:iCs w:val="0"/>
      <w:smallCaps w:val="0"/>
      <w:strike w:val="0"/>
      <w:sz w:val="20"/>
      <w:szCs w:val="20"/>
    </w:rPr>
  </w:style>
  <w:style w:type="character" w:customStyle="1" w:styleId="395pt">
    <w:name w:val="Основной текст (3) + 9;5 pt"/>
    <w:rsid w:val="00C322E0"/>
    <w:rPr>
      <w:rFonts w:ascii="Times New Roman" w:eastAsia="Times New Roman" w:hAnsi="Times New Roman" w:cs="Times New Roman"/>
      <w:b w:val="0"/>
      <w:bCs w:val="0"/>
      <w:i w:val="0"/>
      <w:iCs w:val="0"/>
      <w:smallCaps w:val="0"/>
      <w:strike w:val="0"/>
      <w:spacing w:val="0"/>
      <w:sz w:val="19"/>
      <w:szCs w:val="19"/>
    </w:rPr>
  </w:style>
  <w:style w:type="character" w:customStyle="1" w:styleId="52">
    <w:name w:val="Основной текст (5)_"/>
    <w:link w:val="53"/>
    <w:rsid w:val="00C322E0"/>
    <w:rPr>
      <w:sz w:val="21"/>
      <w:szCs w:val="21"/>
      <w:shd w:val="clear" w:color="auto" w:fill="FFFFFF"/>
    </w:rPr>
  </w:style>
  <w:style w:type="paragraph" w:customStyle="1" w:styleId="53">
    <w:name w:val="Основной текст (5)"/>
    <w:basedOn w:val="a0"/>
    <w:link w:val="52"/>
    <w:rsid w:val="00C322E0"/>
    <w:pPr>
      <w:shd w:val="clear" w:color="auto" w:fill="FFFFFF"/>
      <w:spacing w:before="60" w:after="360" w:line="0" w:lineRule="atLeast"/>
    </w:pPr>
    <w:rPr>
      <w:sz w:val="21"/>
      <w:szCs w:val="21"/>
      <w:lang w:eastAsia="ru-RU"/>
    </w:rPr>
  </w:style>
  <w:style w:type="character" w:customStyle="1" w:styleId="9pt">
    <w:name w:val="Колонтитул + 9 pt;Курсив"/>
    <w:rsid w:val="00C322E0"/>
    <w:rPr>
      <w:rFonts w:ascii="Times New Roman" w:eastAsia="Times New Roman" w:hAnsi="Times New Roman" w:cs="Times New Roman"/>
      <w:b w:val="0"/>
      <w:bCs w:val="0"/>
      <w:i/>
      <w:iCs/>
      <w:smallCaps w:val="0"/>
      <w:strike w:val="0"/>
      <w:spacing w:val="0"/>
      <w:sz w:val="18"/>
      <w:szCs w:val="18"/>
    </w:rPr>
  </w:style>
  <w:style w:type="character" w:customStyle="1" w:styleId="2b">
    <w:name w:val="Подпись к таблице (2)_"/>
    <w:link w:val="2c"/>
    <w:rsid w:val="00C322E0"/>
    <w:rPr>
      <w:sz w:val="19"/>
      <w:szCs w:val="19"/>
      <w:shd w:val="clear" w:color="auto" w:fill="FFFFFF"/>
    </w:rPr>
  </w:style>
  <w:style w:type="paragraph" w:customStyle="1" w:styleId="2c">
    <w:name w:val="Подпись к таблице (2)"/>
    <w:basedOn w:val="a0"/>
    <w:link w:val="2b"/>
    <w:rsid w:val="00C322E0"/>
    <w:pPr>
      <w:shd w:val="clear" w:color="auto" w:fill="FFFFFF"/>
      <w:spacing w:after="0" w:line="0" w:lineRule="atLeast"/>
    </w:pPr>
    <w:rPr>
      <w:sz w:val="19"/>
      <w:szCs w:val="19"/>
      <w:lang w:eastAsia="ru-RU"/>
    </w:rPr>
  </w:style>
  <w:style w:type="paragraph" w:customStyle="1" w:styleId="112">
    <w:name w:val="Знак1 Знак Знак Знак Знак Знак Знак Знак Знак Знак Знак Знак Знак Знак Знак Знак1"/>
    <w:basedOn w:val="a0"/>
    <w:rsid w:val="00C322E0"/>
    <w:pPr>
      <w:spacing w:line="240" w:lineRule="exact"/>
    </w:pPr>
    <w:rPr>
      <w:rFonts w:ascii="Verdana" w:eastAsia="Times New Roman" w:hAnsi="Verdana"/>
      <w:sz w:val="20"/>
      <w:szCs w:val="20"/>
      <w:lang w:val="en-US"/>
    </w:rPr>
  </w:style>
  <w:style w:type="character" w:customStyle="1" w:styleId="afff8">
    <w:name w:val="Сноска_"/>
    <w:link w:val="afff9"/>
    <w:rsid w:val="00C322E0"/>
    <w:rPr>
      <w:sz w:val="24"/>
      <w:szCs w:val="24"/>
      <w:shd w:val="clear" w:color="auto" w:fill="FFFFFF"/>
    </w:rPr>
  </w:style>
  <w:style w:type="paragraph" w:customStyle="1" w:styleId="afff9">
    <w:name w:val="Сноска"/>
    <w:basedOn w:val="a0"/>
    <w:link w:val="afff8"/>
    <w:rsid w:val="00C322E0"/>
    <w:pPr>
      <w:shd w:val="clear" w:color="auto" w:fill="FFFFFF"/>
      <w:spacing w:after="0" w:line="0" w:lineRule="atLeast"/>
    </w:pPr>
    <w:rPr>
      <w:sz w:val="24"/>
      <w:szCs w:val="24"/>
      <w:lang w:eastAsia="ru-RU"/>
    </w:rPr>
  </w:style>
  <w:style w:type="paragraph" w:customStyle="1" w:styleId="afffa">
    <w:name w:val="список с точками"/>
    <w:basedOn w:val="a0"/>
    <w:rsid w:val="00C322E0"/>
    <w:pPr>
      <w:tabs>
        <w:tab w:val="num" w:pos="360"/>
        <w:tab w:val="num" w:pos="720"/>
        <w:tab w:val="num" w:pos="756"/>
      </w:tabs>
      <w:spacing w:after="0" w:line="312" w:lineRule="auto"/>
      <w:ind w:left="756"/>
      <w:jc w:val="both"/>
    </w:pPr>
    <w:rPr>
      <w:rFonts w:ascii="Times New Roman" w:eastAsia="Times New Roman" w:hAnsi="Times New Roman"/>
      <w:sz w:val="24"/>
      <w:szCs w:val="24"/>
      <w:lang w:eastAsia="ru-RU"/>
    </w:rPr>
  </w:style>
  <w:style w:type="paragraph" w:customStyle="1" w:styleId="afffb">
    <w:name w:val="Основной текст вместе"/>
    <w:basedOn w:val="af4"/>
    <w:rsid w:val="00C322E0"/>
    <w:pPr>
      <w:keepNext/>
      <w:overflowPunct w:val="0"/>
      <w:autoSpaceDE w:val="0"/>
      <w:autoSpaceDN w:val="0"/>
      <w:adjustRightInd w:val="0"/>
      <w:spacing w:after="240"/>
      <w:ind w:firstLine="720"/>
      <w:jc w:val="left"/>
      <w:textAlignment w:val="baseline"/>
    </w:pPr>
    <w:rPr>
      <w:rFonts w:ascii="Courier New" w:hAnsi="Courier New"/>
      <w:b w:val="0"/>
      <w:color w:val="auto"/>
    </w:rPr>
  </w:style>
  <w:style w:type="paragraph" w:customStyle="1" w:styleId="2d">
    <w:name w:val="Знак2"/>
    <w:basedOn w:val="a0"/>
    <w:rsid w:val="00C322E0"/>
    <w:pPr>
      <w:spacing w:line="240" w:lineRule="exact"/>
    </w:pPr>
    <w:rPr>
      <w:rFonts w:ascii="Verdana" w:eastAsia="Times New Roman" w:hAnsi="Verdana"/>
      <w:sz w:val="20"/>
      <w:szCs w:val="20"/>
      <w:lang w:val="en-US"/>
    </w:rPr>
  </w:style>
  <w:style w:type="paragraph" w:customStyle="1" w:styleId="1f1">
    <w:name w:val="Текст1"/>
    <w:basedOn w:val="a0"/>
    <w:rsid w:val="00C322E0"/>
    <w:pPr>
      <w:overflowPunct w:val="0"/>
      <w:autoSpaceDE w:val="0"/>
      <w:autoSpaceDN w:val="0"/>
      <w:adjustRightInd w:val="0"/>
      <w:spacing w:after="0" w:line="240" w:lineRule="auto"/>
      <w:textAlignment w:val="baseline"/>
    </w:pPr>
    <w:rPr>
      <w:rFonts w:ascii="Courier New" w:eastAsia="Times New Roman" w:hAnsi="Courier New"/>
      <w:sz w:val="20"/>
      <w:szCs w:val="20"/>
      <w:lang w:eastAsia="ru-RU"/>
    </w:rPr>
  </w:style>
  <w:style w:type="paragraph" w:customStyle="1" w:styleId="221">
    <w:name w:val="Основной текст с отступом 22"/>
    <w:basedOn w:val="a0"/>
    <w:rsid w:val="00C322E0"/>
    <w:pPr>
      <w:widowControl w:val="0"/>
      <w:overflowPunct w:val="0"/>
      <w:autoSpaceDE w:val="0"/>
      <w:autoSpaceDN w:val="0"/>
      <w:adjustRightInd w:val="0"/>
      <w:spacing w:after="0" w:line="360" w:lineRule="auto"/>
      <w:ind w:firstLine="720"/>
      <w:jc w:val="both"/>
      <w:textAlignment w:val="baseline"/>
    </w:pPr>
    <w:rPr>
      <w:rFonts w:ascii="Times New Roman" w:eastAsia="Times New Roman" w:hAnsi="Times New Roman"/>
      <w:sz w:val="28"/>
      <w:szCs w:val="20"/>
      <w:lang w:eastAsia="ru-RU"/>
    </w:rPr>
  </w:style>
  <w:style w:type="paragraph" w:customStyle="1" w:styleId="2e">
    <w:name w:val="Обычный2"/>
    <w:rsid w:val="00C322E0"/>
    <w:rPr>
      <w:rFonts w:ascii="Times New Roman" w:eastAsia="Times New Roman" w:hAnsi="Times New Roman"/>
      <w:snapToGrid w:val="0"/>
    </w:rPr>
  </w:style>
  <w:style w:type="paragraph" w:customStyle="1" w:styleId="2f">
    <w:name w:val="заголовок 2"/>
    <w:basedOn w:val="a0"/>
    <w:next w:val="a0"/>
    <w:rsid w:val="00C322E0"/>
    <w:pPr>
      <w:keepNext/>
      <w:overflowPunct w:val="0"/>
      <w:autoSpaceDE w:val="0"/>
      <w:autoSpaceDN w:val="0"/>
      <w:adjustRightInd w:val="0"/>
      <w:spacing w:after="0" w:line="360" w:lineRule="auto"/>
      <w:jc w:val="both"/>
      <w:textAlignment w:val="baseline"/>
    </w:pPr>
    <w:rPr>
      <w:rFonts w:ascii="Times New Roman" w:eastAsia="Times New Roman" w:hAnsi="Times New Roman"/>
      <w:b/>
      <w:sz w:val="28"/>
      <w:szCs w:val="20"/>
      <w:lang w:eastAsia="ru-RU"/>
    </w:rPr>
  </w:style>
  <w:style w:type="paragraph" w:customStyle="1" w:styleId="54">
    <w:name w:val="заголовок 5"/>
    <w:basedOn w:val="a0"/>
    <w:next w:val="a0"/>
    <w:rsid w:val="00C322E0"/>
    <w:pPr>
      <w:keepNext/>
      <w:overflowPunct w:val="0"/>
      <w:autoSpaceDE w:val="0"/>
      <w:autoSpaceDN w:val="0"/>
      <w:adjustRightInd w:val="0"/>
      <w:spacing w:after="0" w:line="360" w:lineRule="auto"/>
      <w:jc w:val="center"/>
      <w:textAlignment w:val="baseline"/>
    </w:pPr>
    <w:rPr>
      <w:rFonts w:ascii="Times New Roman" w:eastAsia="Times New Roman" w:hAnsi="Times New Roman"/>
      <w:b/>
      <w:sz w:val="28"/>
      <w:szCs w:val="20"/>
      <w:lang w:eastAsia="ru-RU"/>
    </w:rPr>
  </w:style>
  <w:style w:type="paragraph" w:customStyle="1" w:styleId="afffc">
    <w:name w:val="Краткий обратный адрес"/>
    <w:basedOn w:val="a0"/>
    <w:rsid w:val="00C322E0"/>
    <w:pPr>
      <w:spacing w:after="0" w:line="240" w:lineRule="auto"/>
    </w:pPr>
    <w:rPr>
      <w:rFonts w:ascii="Times New Roman" w:eastAsia="Times New Roman" w:hAnsi="Times New Roman"/>
      <w:sz w:val="24"/>
      <w:szCs w:val="20"/>
      <w:lang w:eastAsia="ru-RU"/>
    </w:rPr>
  </w:style>
  <w:style w:type="paragraph" w:styleId="2f0">
    <w:name w:val="List Bullet 2"/>
    <w:basedOn w:val="a0"/>
    <w:autoRedefine/>
    <w:rsid w:val="00C322E0"/>
    <w:pPr>
      <w:tabs>
        <w:tab w:val="num" w:pos="720"/>
        <w:tab w:val="num" w:pos="1069"/>
      </w:tabs>
      <w:spacing w:after="0" w:line="240" w:lineRule="auto"/>
      <w:ind w:left="720" w:firstLine="709"/>
    </w:pPr>
    <w:rPr>
      <w:rFonts w:ascii="Times New Roman" w:eastAsia="Times New Roman" w:hAnsi="Times New Roman"/>
      <w:sz w:val="20"/>
      <w:szCs w:val="24"/>
      <w:lang w:eastAsia="ru-RU"/>
    </w:rPr>
  </w:style>
  <w:style w:type="paragraph" w:styleId="3b">
    <w:name w:val="List Bullet 3"/>
    <w:basedOn w:val="a0"/>
    <w:autoRedefine/>
    <w:rsid w:val="00C322E0"/>
    <w:pPr>
      <w:tabs>
        <w:tab w:val="num" w:pos="1080"/>
        <w:tab w:val="num" w:pos="1960"/>
      </w:tabs>
      <w:spacing w:after="0" w:line="240" w:lineRule="auto"/>
      <w:ind w:left="1080" w:hanging="360"/>
    </w:pPr>
    <w:rPr>
      <w:rFonts w:ascii="Times New Roman" w:eastAsia="Times New Roman" w:hAnsi="Times New Roman"/>
      <w:sz w:val="20"/>
      <w:szCs w:val="24"/>
      <w:lang w:eastAsia="ru-RU"/>
    </w:rPr>
  </w:style>
  <w:style w:type="paragraph" w:customStyle="1" w:styleId="afffd">
    <w:name w:val="Текст таблицы"/>
    <w:basedOn w:val="a0"/>
    <w:rsid w:val="00C322E0"/>
    <w:pPr>
      <w:keepNext/>
      <w:suppressLineNumbers/>
      <w:spacing w:after="0" w:line="240" w:lineRule="auto"/>
      <w:jc w:val="center"/>
    </w:pPr>
    <w:rPr>
      <w:rFonts w:ascii="Times New Roman" w:eastAsia="Times New Roman" w:hAnsi="Times New Roman"/>
      <w:sz w:val="28"/>
      <w:szCs w:val="20"/>
      <w:lang w:eastAsia="ru-RU"/>
    </w:rPr>
  </w:style>
  <w:style w:type="paragraph" w:styleId="2f1">
    <w:name w:val="List 2"/>
    <w:basedOn w:val="a0"/>
    <w:rsid w:val="00C322E0"/>
    <w:pPr>
      <w:spacing w:after="200" w:line="276" w:lineRule="auto"/>
      <w:ind w:left="1" w:firstLine="709"/>
      <w:jc w:val="both"/>
    </w:pPr>
    <w:rPr>
      <w:rFonts w:ascii="Times New Roman" w:hAnsi="Times New Roman"/>
      <w:sz w:val="28"/>
    </w:rPr>
  </w:style>
  <w:style w:type="paragraph" w:customStyle="1" w:styleId="11">
    <w:name w:val="Знак1 Знак Знак Знак Знак Знак Знак Знак Знак Знак Знак Знак Знак Знак Знак Знак Знак Знак Знак Знак Знак Знак Знак Знак Знак Знак Знак Знак Знак1"/>
    <w:basedOn w:val="a0"/>
    <w:rsid w:val="00C322E0"/>
    <w:pPr>
      <w:numPr>
        <w:numId w:val="20"/>
      </w:numPr>
      <w:tabs>
        <w:tab w:val="clear" w:pos="737"/>
      </w:tabs>
      <w:spacing w:line="240" w:lineRule="exact"/>
      <w:ind w:firstLine="0"/>
    </w:pPr>
    <w:rPr>
      <w:rFonts w:ascii="Verdana" w:eastAsia="Times New Roman" w:hAnsi="Verdana"/>
      <w:color w:val="000000"/>
      <w:sz w:val="24"/>
      <w:szCs w:val="24"/>
      <w:lang w:val="en-US"/>
    </w:rPr>
  </w:style>
  <w:style w:type="paragraph" w:customStyle="1" w:styleId="113">
    <w:name w:val="Знак1 Знак Знак Знак Знак Знак Знак Знак Знак Знак Знак Знак Знак1"/>
    <w:basedOn w:val="a0"/>
    <w:rsid w:val="00C322E0"/>
    <w:pPr>
      <w:spacing w:line="240" w:lineRule="exact"/>
    </w:pPr>
    <w:rPr>
      <w:rFonts w:ascii="Verdana" w:eastAsia="Times New Roman" w:hAnsi="Verdana"/>
      <w:sz w:val="20"/>
      <w:szCs w:val="20"/>
      <w:lang w:val="en-US"/>
    </w:rPr>
  </w:style>
  <w:style w:type="paragraph" w:customStyle="1" w:styleId="230">
    <w:name w:val="Основной текст 23"/>
    <w:basedOn w:val="a0"/>
    <w:rsid w:val="00C322E0"/>
    <w:pPr>
      <w:spacing w:after="0" w:line="360" w:lineRule="auto"/>
      <w:ind w:firstLine="709"/>
      <w:jc w:val="both"/>
    </w:pPr>
    <w:rPr>
      <w:rFonts w:ascii="Times New Roman" w:eastAsia="Times New Roman" w:hAnsi="Times New Roman"/>
      <w:sz w:val="28"/>
      <w:szCs w:val="20"/>
      <w:lang w:val="en-US" w:eastAsia="ru-RU"/>
    </w:rPr>
  </w:style>
  <w:style w:type="paragraph" w:customStyle="1" w:styleId="afffe">
    <w:name w:val="Вопрос"/>
    <w:basedOn w:val="a0"/>
    <w:rsid w:val="00C322E0"/>
    <w:pPr>
      <w:pageBreakBefore/>
      <w:spacing w:before="240" w:after="240" w:line="360" w:lineRule="auto"/>
      <w:ind w:firstLine="720"/>
      <w:jc w:val="both"/>
    </w:pPr>
    <w:rPr>
      <w:rFonts w:ascii="Times New Roman" w:eastAsia="Times New Roman" w:hAnsi="Times New Roman"/>
      <w:b/>
      <w:sz w:val="28"/>
      <w:szCs w:val="20"/>
      <w:lang w:eastAsia="ru-RU"/>
    </w:rPr>
  </w:style>
  <w:style w:type="paragraph" w:customStyle="1" w:styleId="affff">
    <w:name w:val="Текст доклада"/>
    <w:basedOn w:val="a0"/>
    <w:rsid w:val="00C322E0"/>
    <w:pPr>
      <w:tabs>
        <w:tab w:val="left" w:pos="680"/>
      </w:tabs>
      <w:spacing w:after="0" w:line="240" w:lineRule="auto"/>
      <w:ind w:firstLine="680"/>
      <w:jc w:val="both"/>
    </w:pPr>
    <w:rPr>
      <w:rFonts w:ascii="Baltica" w:eastAsia="Times New Roman" w:hAnsi="Baltica"/>
      <w:sz w:val="32"/>
      <w:szCs w:val="20"/>
      <w:lang w:eastAsia="ru-RU"/>
    </w:rPr>
  </w:style>
  <w:style w:type="paragraph" w:customStyle="1" w:styleId="1f2">
    <w:name w:val="Знак1 Знак Знак Знак Знак Знак Знак Знак Знак Знак Знак Знак Знак Знак Знак Знак Знак Знак Знак"/>
    <w:basedOn w:val="a0"/>
    <w:rsid w:val="00C322E0"/>
    <w:pPr>
      <w:spacing w:line="240" w:lineRule="exact"/>
    </w:pPr>
    <w:rPr>
      <w:rFonts w:ascii="Verdana" w:eastAsia="Times New Roman" w:hAnsi="Verdana"/>
      <w:sz w:val="20"/>
      <w:szCs w:val="20"/>
      <w:lang w:val="en-US"/>
    </w:rPr>
  </w:style>
  <w:style w:type="character" w:styleId="affff0">
    <w:name w:val="Strong"/>
    <w:uiPriority w:val="22"/>
    <w:qFormat/>
    <w:rsid w:val="00C322E0"/>
    <w:rPr>
      <w:b/>
      <w:bCs/>
    </w:rPr>
  </w:style>
  <w:style w:type="paragraph" w:customStyle="1" w:styleId="-3">
    <w:name w:val="-Текст3"/>
    <w:basedOn w:val="a0"/>
    <w:rsid w:val="00C322E0"/>
    <w:pPr>
      <w:widowControl w:val="0"/>
      <w:autoSpaceDE w:val="0"/>
      <w:autoSpaceDN w:val="0"/>
      <w:adjustRightInd w:val="0"/>
      <w:spacing w:after="0" w:line="240" w:lineRule="auto"/>
      <w:ind w:firstLine="601"/>
      <w:jc w:val="both"/>
    </w:pPr>
    <w:rPr>
      <w:rFonts w:ascii="a_Timer" w:eastAsia="Times New Roman" w:hAnsi="a_Timer"/>
      <w:sz w:val="24"/>
      <w:szCs w:val="24"/>
      <w:lang w:val="en-US" w:eastAsia="ru-RU"/>
    </w:rPr>
  </w:style>
  <w:style w:type="paragraph" w:customStyle="1" w:styleId="affff1">
    <w:name w:val="Занят_табл"/>
    <w:basedOn w:val="a0"/>
    <w:qFormat/>
    <w:rsid w:val="00C322E0"/>
    <w:pPr>
      <w:numPr>
        <w:ilvl w:val="12"/>
      </w:numPr>
      <w:spacing w:after="0" w:line="240" w:lineRule="auto"/>
      <w:jc w:val="both"/>
    </w:pPr>
    <w:rPr>
      <w:rFonts w:ascii="Times New Roman" w:eastAsia="Times New Roman" w:hAnsi="Times New Roman"/>
      <w:sz w:val="24"/>
      <w:szCs w:val="24"/>
      <w:lang w:eastAsia="ru-RU"/>
    </w:rPr>
  </w:style>
  <w:style w:type="paragraph" w:customStyle="1" w:styleId="affff2">
    <w:name w:val="список через дефис"/>
    <w:basedOn w:val="a0"/>
    <w:next w:val="a0"/>
    <w:link w:val="affff3"/>
    <w:qFormat/>
    <w:rsid w:val="00C322E0"/>
    <w:pPr>
      <w:tabs>
        <w:tab w:val="num" w:pos="720"/>
        <w:tab w:val="left" w:pos="993"/>
      </w:tabs>
      <w:spacing w:after="0" w:line="240" w:lineRule="auto"/>
      <w:ind w:left="720" w:hanging="360"/>
      <w:jc w:val="both"/>
    </w:pPr>
    <w:rPr>
      <w:rFonts w:ascii="Times New Roman" w:hAnsi="Times New Roman"/>
      <w:sz w:val="32"/>
      <w:szCs w:val="32"/>
      <w:lang w:val="x-none" w:eastAsia="x-none"/>
    </w:rPr>
  </w:style>
  <w:style w:type="character" w:customStyle="1" w:styleId="affff3">
    <w:name w:val="список через дефис Знак"/>
    <w:link w:val="affff2"/>
    <w:rsid w:val="00C322E0"/>
    <w:rPr>
      <w:rFonts w:ascii="Times New Roman" w:hAnsi="Times New Roman"/>
      <w:sz w:val="32"/>
      <w:szCs w:val="32"/>
      <w:lang w:val="x-none" w:eastAsia="x-none"/>
    </w:rPr>
  </w:style>
  <w:style w:type="paragraph" w:customStyle="1" w:styleId="1f3">
    <w:name w:val="Название 1"/>
    <w:basedOn w:val="1"/>
    <w:rsid w:val="00C322E0"/>
    <w:pPr>
      <w:suppressLineNumbers/>
      <w:suppressAutoHyphens/>
      <w:spacing w:before="0" w:after="0" w:line="360" w:lineRule="auto"/>
      <w:jc w:val="center"/>
    </w:pPr>
    <w:rPr>
      <w:rFonts w:ascii="Times New Roman" w:hAnsi="Times New Roman" w:cs="Times New Roman"/>
      <w:bCs w:val="0"/>
      <w:caps/>
      <w:kern w:val="0"/>
      <w:sz w:val="28"/>
      <w:szCs w:val="20"/>
    </w:rPr>
  </w:style>
  <w:style w:type="paragraph" w:customStyle="1" w:styleId="1f4">
    <w:name w:val="Стиль1"/>
    <w:basedOn w:val="a0"/>
    <w:rsid w:val="00C322E0"/>
    <w:pPr>
      <w:spacing w:after="0" w:line="240" w:lineRule="auto"/>
      <w:ind w:firstLine="709"/>
      <w:jc w:val="both"/>
    </w:pPr>
    <w:rPr>
      <w:rFonts w:ascii="Times New Roman" w:eastAsia="Times New Roman" w:hAnsi="Times New Roman"/>
      <w:sz w:val="32"/>
      <w:szCs w:val="32"/>
      <w:lang w:eastAsia="ru-RU"/>
    </w:rPr>
  </w:style>
  <w:style w:type="character" w:customStyle="1" w:styleId="FontStyle11">
    <w:name w:val="Font Style11"/>
    <w:uiPriority w:val="99"/>
    <w:rsid w:val="00C322E0"/>
    <w:rPr>
      <w:rFonts w:ascii="Times New Roman" w:hAnsi="Times New Roman" w:cs="Times New Roman"/>
      <w:sz w:val="18"/>
      <w:szCs w:val="18"/>
    </w:rPr>
  </w:style>
  <w:style w:type="character" w:customStyle="1" w:styleId="FontStyle12">
    <w:name w:val="Font Style12"/>
    <w:uiPriority w:val="99"/>
    <w:rsid w:val="00C322E0"/>
    <w:rPr>
      <w:rFonts w:ascii="Georgia" w:hAnsi="Georgia" w:cs="Georgia"/>
      <w:spacing w:val="-20"/>
      <w:sz w:val="16"/>
      <w:szCs w:val="16"/>
    </w:rPr>
  </w:style>
  <w:style w:type="character" w:customStyle="1" w:styleId="FontStyle13">
    <w:name w:val="Font Style13"/>
    <w:uiPriority w:val="99"/>
    <w:rsid w:val="00C322E0"/>
    <w:rPr>
      <w:rFonts w:ascii="Times New Roman" w:hAnsi="Times New Roman" w:cs="Times New Roman"/>
      <w:sz w:val="18"/>
      <w:szCs w:val="18"/>
    </w:rPr>
  </w:style>
  <w:style w:type="paragraph" w:customStyle="1" w:styleId="Caaieiaie3">
    <w:name w:val="Caaieiaie 3"/>
    <w:basedOn w:val="a0"/>
    <w:next w:val="a0"/>
    <w:rsid w:val="00C322E0"/>
    <w:pPr>
      <w:autoSpaceDE w:val="0"/>
      <w:autoSpaceDN w:val="0"/>
      <w:adjustRightInd w:val="0"/>
      <w:spacing w:after="0" w:line="240" w:lineRule="auto"/>
    </w:pPr>
    <w:rPr>
      <w:rFonts w:ascii="Arial" w:eastAsia="Times New Roman" w:hAnsi="Arial"/>
      <w:sz w:val="24"/>
      <w:szCs w:val="24"/>
      <w:lang w:eastAsia="ru-RU"/>
    </w:rPr>
  </w:style>
  <w:style w:type="paragraph" w:customStyle="1" w:styleId="affff4">
    <w:name w:val="Текст отчета"/>
    <w:link w:val="affff5"/>
    <w:rsid w:val="00C322E0"/>
    <w:pPr>
      <w:tabs>
        <w:tab w:val="left" w:pos="567"/>
      </w:tabs>
      <w:spacing w:line="360" w:lineRule="auto"/>
      <w:ind w:firstLine="567"/>
      <w:jc w:val="both"/>
    </w:pPr>
    <w:rPr>
      <w:rFonts w:ascii="Times New Roman" w:eastAsia="Times New Roman" w:hAnsi="Times New Roman"/>
      <w:sz w:val="28"/>
      <w:szCs w:val="28"/>
    </w:rPr>
  </w:style>
  <w:style w:type="character" w:customStyle="1" w:styleId="affff5">
    <w:name w:val="Текст отчета Знак"/>
    <w:link w:val="affff4"/>
    <w:rsid w:val="00C322E0"/>
    <w:rPr>
      <w:rFonts w:ascii="Times New Roman" w:eastAsia="Times New Roman" w:hAnsi="Times New Roman"/>
      <w:sz w:val="28"/>
      <w:szCs w:val="28"/>
    </w:rPr>
  </w:style>
  <w:style w:type="paragraph" w:customStyle="1" w:styleId="Standard">
    <w:name w:val="Standard"/>
    <w:rsid w:val="00C322E0"/>
    <w:pPr>
      <w:widowControl w:val="0"/>
      <w:suppressAutoHyphens/>
      <w:autoSpaceDN w:val="0"/>
      <w:textAlignment w:val="baseline"/>
    </w:pPr>
    <w:rPr>
      <w:rFonts w:ascii="Liberation Serif" w:eastAsia="Tahoma" w:hAnsi="Liberation Serif" w:cs="FreeSans"/>
      <w:kern w:val="3"/>
      <w:sz w:val="24"/>
      <w:szCs w:val="24"/>
      <w:lang w:eastAsia="zh-CN" w:bidi="hi-IN"/>
    </w:rPr>
  </w:style>
  <w:style w:type="paragraph" w:customStyle="1" w:styleId="1f5">
    <w:name w:val="Абзац списка1"/>
    <w:basedOn w:val="a0"/>
    <w:rsid w:val="00C322E0"/>
    <w:pPr>
      <w:widowControl w:val="0"/>
      <w:autoSpaceDE w:val="0"/>
      <w:autoSpaceDN w:val="0"/>
      <w:adjustRightInd w:val="0"/>
      <w:spacing w:after="0" w:line="240" w:lineRule="auto"/>
      <w:ind w:left="720"/>
      <w:contextualSpacing/>
    </w:pPr>
    <w:rPr>
      <w:rFonts w:ascii="Times New Roman" w:hAnsi="Times New Roman"/>
      <w:sz w:val="20"/>
      <w:szCs w:val="20"/>
      <w:lang w:eastAsia="ru-RU"/>
    </w:rPr>
  </w:style>
  <w:style w:type="paragraph" w:customStyle="1" w:styleId="2f2">
    <w:name w:val="Абзац списка2"/>
    <w:basedOn w:val="a0"/>
    <w:rsid w:val="00C322E0"/>
    <w:pPr>
      <w:widowControl w:val="0"/>
      <w:autoSpaceDE w:val="0"/>
      <w:autoSpaceDN w:val="0"/>
      <w:adjustRightInd w:val="0"/>
      <w:spacing w:after="0" w:line="240" w:lineRule="auto"/>
      <w:ind w:left="720"/>
      <w:contextualSpacing/>
    </w:pPr>
    <w:rPr>
      <w:rFonts w:ascii="Times New Roman" w:hAnsi="Times New Roman"/>
      <w:sz w:val="20"/>
      <w:szCs w:val="20"/>
      <w:lang w:eastAsia="ru-RU"/>
    </w:rPr>
  </w:style>
  <w:style w:type="paragraph" w:customStyle="1" w:styleId="1f6">
    <w:name w:val="......... 1"/>
    <w:basedOn w:val="Default"/>
    <w:next w:val="Default"/>
    <w:rsid w:val="00C322E0"/>
    <w:pPr>
      <w:spacing w:after="240"/>
    </w:pPr>
    <w:rPr>
      <w:rFonts w:eastAsia="Times New Roman"/>
      <w:color w:val="auto"/>
      <w:lang w:eastAsia="ru-RU"/>
    </w:rPr>
  </w:style>
  <w:style w:type="paragraph" w:customStyle="1" w:styleId="2f3">
    <w:name w:val="......... 2"/>
    <w:basedOn w:val="Default"/>
    <w:next w:val="Default"/>
    <w:rsid w:val="00C322E0"/>
    <w:pPr>
      <w:spacing w:before="120" w:after="240"/>
    </w:pPr>
    <w:rPr>
      <w:rFonts w:eastAsia="Times New Roman"/>
      <w:color w:val="auto"/>
      <w:lang w:eastAsia="ru-RU"/>
    </w:rPr>
  </w:style>
  <w:style w:type="paragraph" w:customStyle="1" w:styleId="FR1">
    <w:name w:val="FR1"/>
    <w:rsid w:val="00C322E0"/>
    <w:pPr>
      <w:widowControl w:val="0"/>
      <w:autoSpaceDE w:val="0"/>
      <w:autoSpaceDN w:val="0"/>
      <w:adjustRightInd w:val="0"/>
      <w:spacing w:before="280" w:line="260" w:lineRule="auto"/>
      <w:ind w:right="6200"/>
      <w:jc w:val="right"/>
    </w:pPr>
    <w:rPr>
      <w:rFonts w:ascii="Arial" w:eastAsia="Times New Roman" w:hAnsi="Arial"/>
      <w:b/>
      <w:sz w:val="36"/>
    </w:rPr>
  </w:style>
  <w:style w:type="paragraph" w:customStyle="1" w:styleId="Iauiue0">
    <w:name w:val="Iau.iue"/>
    <w:basedOn w:val="a0"/>
    <w:next w:val="a0"/>
    <w:rsid w:val="00C322E0"/>
    <w:pPr>
      <w:autoSpaceDE w:val="0"/>
      <w:autoSpaceDN w:val="0"/>
      <w:adjustRightInd w:val="0"/>
      <w:spacing w:after="120" w:line="240" w:lineRule="auto"/>
    </w:pPr>
    <w:rPr>
      <w:rFonts w:ascii="Arial" w:eastAsia="Times New Roman" w:hAnsi="Arial"/>
      <w:sz w:val="24"/>
      <w:szCs w:val="24"/>
      <w:lang w:eastAsia="ru-RU"/>
    </w:rPr>
  </w:style>
  <w:style w:type="character" w:customStyle="1" w:styleId="1f7">
    <w:name w:val="Текст сноски Знак1"/>
    <w:uiPriority w:val="99"/>
    <w:semiHidden/>
    <w:rsid w:val="00C322E0"/>
    <w:rPr>
      <w:rFonts w:ascii="Times New Roman" w:eastAsia="Times New Roman" w:hAnsi="Times New Roman" w:cs="Times New Roman"/>
      <w:color w:val="000000"/>
      <w:sz w:val="20"/>
      <w:szCs w:val="20"/>
      <w:lang w:eastAsia="ru-RU"/>
    </w:rPr>
  </w:style>
  <w:style w:type="paragraph" w:customStyle="1" w:styleId="FR3">
    <w:name w:val="FR3"/>
    <w:rsid w:val="00C322E0"/>
    <w:pPr>
      <w:widowControl w:val="0"/>
      <w:spacing w:line="520" w:lineRule="auto"/>
      <w:ind w:firstLine="580"/>
    </w:pPr>
    <w:rPr>
      <w:rFonts w:ascii="Courier New" w:eastAsia="Times New Roman" w:hAnsi="Courier New"/>
      <w:snapToGrid w:val="0"/>
      <w:sz w:val="22"/>
    </w:rPr>
  </w:style>
  <w:style w:type="paragraph" w:customStyle="1" w:styleId="affff6">
    <w:name w:val="МАГ"/>
    <w:basedOn w:val="a0"/>
    <w:rsid w:val="00C322E0"/>
    <w:pPr>
      <w:tabs>
        <w:tab w:val="left" w:pos="709"/>
        <w:tab w:val="left" w:pos="1247"/>
      </w:tabs>
      <w:spacing w:after="0" w:line="240" w:lineRule="auto"/>
      <w:jc w:val="both"/>
    </w:pPr>
    <w:rPr>
      <w:rFonts w:ascii="Times New Roman" w:eastAsia="Times New Roman" w:hAnsi="Times New Roman"/>
      <w:sz w:val="26"/>
      <w:szCs w:val="24"/>
      <w:lang w:eastAsia="ru-RU"/>
    </w:rPr>
  </w:style>
  <w:style w:type="paragraph" w:customStyle="1" w:styleId="Iauiue2">
    <w:name w:val="Iau?iue2"/>
    <w:rsid w:val="00C322E0"/>
    <w:rPr>
      <w:rFonts w:ascii="Times New Roman" w:eastAsia="Times New Roman" w:hAnsi="Times New Roman"/>
      <w:sz w:val="24"/>
    </w:rPr>
  </w:style>
  <w:style w:type="paragraph" w:customStyle="1" w:styleId="xl31">
    <w:name w:val="xl31"/>
    <w:basedOn w:val="a0"/>
    <w:rsid w:val="00C322E0"/>
    <w:pPr>
      <w:pBdr>
        <w:left w:val="single" w:sz="4" w:space="0" w:color="auto"/>
      </w:pBdr>
      <w:spacing w:before="100" w:beforeAutospacing="1" w:after="100" w:afterAutospacing="1" w:line="240" w:lineRule="auto"/>
      <w:jc w:val="center"/>
      <w:textAlignment w:val="top"/>
    </w:pPr>
    <w:rPr>
      <w:rFonts w:ascii="Times New Roman" w:eastAsia="Times New Roman" w:hAnsi="Times New Roman"/>
      <w:sz w:val="24"/>
      <w:szCs w:val="24"/>
      <w:lang w:eastAsia="ru-RU"/>
    </w:rPr>
  </w:style>
  <w:style w:type="character" w:customStyle="1" w:styleId="TitleChar">
    <w:name w:val="Title Char"/>
    <w:locked/>
    <w:rsid w:val="00C322E0"/>
    <w:rPr>
      <w:rFonts w:ascii="Times New Roman" w:hAnsi="Times New Roman" w:cs="Times New Roman"/>
      <w:b/>
      <w:sz w:val="20"/>
      <w:szCs w:val="20"/>
      <w:lang w:val="x-none" w:eastAsia="ru-RU"/>
    </w:rPr>
  </w:style>
  <w:style w:type="character" w:customStyle="1" w:styleId="BodyTextChar">
    <w:name w:val="Body Text Char"/>
    <w:locked/>
    <w:rsid w:val="00C322E0"/>
    <w:rPr>
      <w:rFonts w:ascii="Times New Roman" w:hAnsi="Times New Roman" w:cs="Times New Roman"/>
      <w:sz w:val="20"/>
      <w:szCs w:val="20"/>
      <w:lang w:val="x-none" w:eastAsia="ru-RU"/>
    </w:rPr>
  </w:style>
  <w:style w:type="character" w:customStyle="1" w:styleId="Heading3Char">
    <w:name w:val="Heading 3 Char"/>
    <w:locked/>
    <w:rsid w:val="00C322E0"/>
    <w:rPr>
      <w:rFonts w:ascii="Arial" w:hAnsi="Arial" w:cs="Arial"/>
      <w:b/>
      <w:bCs/>
      <w:sz w:val="26"/>
      <w:szCs w:val="26"/>
      <w:lang w:val="x-none" w:eastAsia="ru-RU"/>
    </w:rPr>
  </w:style>
  <w:style w:type="paragraph" w:customStyle="1" w:styleId="3c">
    <w:name w:val="Абзац списка3"/>
    <w:basedOn w:val="a0"/>
    <w:rsid w:val="00C322E0"/>
    <w:pPr>
      <w:spacing w:after="0" w:line="240" w:lineRule="auto"/>
      <w:ind w:left="720"/>
      <w:contextualSpacing/>
    </w:pPr>
    <w:rPr>
      <w:rFonts w:ascii="Arial Unicode MS" w:eastAsia="Times New Roman" w:hAnsi="Arial Unicode MS" w:cs="Arial Unicode MS"/>
      <w:color w:val="000000"/>
      <w:sz w:val="24"/>
      <w:szCs w:val="24"/>
      <w:lang w:val="ru" w:eastAsia="ru-RU"/>
    </w:rPr>
  </w:style>
  <w:style w:type="character" w:customStyle="1" w:styleId="1f8">
    <w:name w:val="Текст выноски Знак1"/>
    <w:uiPriority w:val="99"/>
    <w:semiHidden/>
    <w:rsid w:val="00C322E0"/>
    <w:rPr>
      <w:rFonts w:ascii="Segoe UI" w:eastAsia="Times New Roman" w:hAnsi="Segoe UI" w:cs="Segoe UI"/>
      <w:color w:val="000000"/>
      <w:sz w:val="18"/>
      <w:szCs w:val="18"/>
      <w:lang w:eastAsia="ru-RU"/>
    </w:rPr>
  </w:style>
  <w:style w:type="paragraph" w:customStyle="1" w:styleId="Iauiue1">
    <w:name w:val="Iau?iue1"/>
    <w:rsid w:val="00C322E0"/>
    <w:pPr>
      <w:suppressAutoHyphens/>
      <w:autoSpaceDE w:val="0"/>
    </w:pPr>
    <w:rPr>
      <w:rFonts w:ascii="Times New Roman" w:eastAsia="Arial" w:hAnsi="Times New Roman"/>
      <w:lang w:eastAsia="ar-SA"/>
    </w:rPr>
  </w:style>
  <w:style w:type="paragraph" w:customStyle="1" w:styleId="Iiiaeuiue">
    <w:name w:val="Ii?iaeuiue"/>
    <w:uiPriority w:val="99"/>
    <w:rsid w:val="00C322E0"/>
    <w:pPr>
      <w:autoSpaceDE w:val="0"/>
      <w:autoSpaceDN w:val="0"/>
    </w:pPr>
    <w:rPr>
      <w:rFonts w:ascii="Times New Roman" w:eastAsia="Times New Roman" w:hAnsi="Times New Roman"/>
    </w:rPr>
  </w:style>
  <w:style w:type="character" w:customStyle="1" w:styleId="2f4">
    <w:name w:val="Основной текст + Полужирный2"/>
    <w:rsid w:val="00C322E0"/>
    <w:rPr>
      <w:rFonts w:ascii="Times New Roman" w:hAnsi="Times New Roman" w:cs="Times New Roman"/>
      <w:b/>
      <w:bCs/>
      <w:spacing w:val="10"/>
      <w:u w:val="none"/>
    </w:rPr>
  </w:style>
  <w:style w:type="character" w:customStyle="1" w:styleId="affff7">
    <w:name w:val="Основной текст + Полужирный"/>
    <w:rsid w:val="00C322E0"/>
    <w:rPr>
      <w:rFonts w:ascii="Times New Roman" w:hAnsi="Times New Roman" w:cs="Times New Roman"/>
      <w:b/>
      <w:bCs/>
      <w:spacing w:val="10"/>
      <w:u w:val="none"/>
    </w:rPr>
  </w:style>
  <w:style w:type="paragraph" w:customStyle="1" w:styleId="510">
    <w:name w:val="Основной текст (5)1"/>
    <w:basedOn w:val="a0"/>
    <w:rsid w:val="00C322E0"/>
    <w:pPr>
      <w:widowControl w:val="0"/>
      <w:shd w:val="clear" w:color="auto" w:fill="FFFFFF"/>
      <w:spacing w:after="0" w:line="326" w:lineRule="exact"/>
      <w:jc w:val="center"/>
    </w:pPr>
    <w:rPr>
      <w:rFonts w:ascii="Times New Roman" w:eastAsia="Courier New" w:hAnsi="Times New Roman"/>
      <w:b/>
      <w:bCs/>
      <w:spacing w:val="10"/>
      <w:sz w:val="24"/>
      <w:szCs w:val="24"/>
      <w:lang w:eastAsia="ru-RU"/>
    </w:rPr>
  </w:style>
  <w:style w:type="character" w:customStyle="1" w:styleId="215">
    <w:name w:val="Основной текст 2 Знак1"/>
    <w:uiPriority w:val="99"/>
    <w:semiHidden/>
    <w:rsid w:val="00C322E0"/>
    <w:rPr>
      <w:rFonts w:ascii="Times New Roman" w:eastAsia="Times New Roman" w:hAnsi="Times New Roman" w:cs="Times New Roman"/>
      <w:sz w:val="20"/>
      <w:szCs w:val="20"/>
      <w:lang w:eastAsia="ru-RU"/>
    </w:rPr>
  </w:style>
  <w:style w:type="paragraph" w:customStyle="1" w:styleId="affff8">
    <w:name w:val="Нормальный"/>
    <w:rsid w:val="00C322E0"/>
    <w:pPr>
      <w:overflowPunct w:val="0"/>
      <w:autoSpaceDE w:val="0"/>
      <w:autoSpaceDN w:val="0"/>
      <w:adjustRightInd w:val="0"/>
      <w:textAlignment w:val="baseline"/>
    </w:pPr>
    <w:rPr>
      <w:rFonts w:ascii="Times New Roman" w:eastAsia="Times New Roman" w:hAnsi="Times New Roman"/>
    </w:rPr>
  </w:style>
  <w:style w:type="character" w:customStyle="1" w:styleId="1f9">
    <w:name w:val="Строгий1"/>
    <w:rsid w:val="00C322E0"/>
    <w:rPr>
      <w:b/>
    </w:rPr>
  </w:style>
  <w:style w:type="paragraph" w:customStyle="1" w:styleId="affff9">
    <w:name w:val="Обычный.Отступ"/>
    <w:rsid w:val="00C322E0"/>
    <w:pPr>
      <w:spacing w:line="360" w:lineRule="auto"/>
      <w:ind w:firstLine="851"/>
      <w:jc w:val="both"/>
    </w:pPr>
    <w:rPr>
      <w:rFonts w:ascii="Times New Roman" w:eastAsia="Times New Roman" w:hAnsi="Times New Roman"/>
      <w:snapToGrid w:val="0"/>
      <w:sz w:val="26"/>
    </w:rPr>
  </w:style>
  <w:style w:type="paragraph" w:customStyle="1" w:styleId="affffa">
    <w:name w:val="Êðàòêèé îáðàòíûé àäðåñ"/>
    <w:basedOn w:val="a0"/>
    <w:rsid w:val="00C322E0"/>
    <w:pPr>
      <w:widowControl w:val="0"/>
      <w:autoSpaceDE w:val="0"/>
      <w:autoSpaceDN w:val="0"/>
      <w:spacing w:after="0" w:line="240" w:lineRule="auto"/>
    </w:pPr>
    <w:rPr>
      <w:rFonts w:ascii="Times New Roman" w:eastAsia="Times New Roman" w:hAnsi="Times New Roman"/>
      <w:sz w:val="24"/>
      <w:szCs w:val="24"/>
      <w:lang w:eastAsia="ru-RU"/>
    </w:rPr>
  </w:style>
  <w:style w:type="numbering" w:customStyle="1" w:styleId="47">
    <w:name w:val="Нет списка4"/>
    <w:next w:val="a3"/>
    <w:uiPriority w:val="99"/>
    <w:semiHidden/>
    <w:unhideWhenUsed/>
    <w:rsid w:val="00C322E0"/>
  </w:style>
  <w:style w:type="table" w:customStyle="1" w:styleId="100">
    <w:name w:val="Сетка таблицы10"/>
    <w:basedOn w:val="a2"/>
    <w:next w:val="a7"/>
    <w:uiPriority w:val="39"/>
    <w:rsid w:val="00C3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
    <w:name w:val="Нет списка5"/>
    <w:next w:val="a3"/>
    <w:uiPriority w:val="99"/>
    <w:semiHidden/>
    <w:unhideWhenUsed/>
    <w:rsid w:val="00C322E0"/>
  </w:style>
  <w:style w:type="table" w:customStyle="1" w:styleId="120">
    <w:name w:val="Сетка таблицы12"/>
    <w:basedOn w:val="a2"/>
    <w:next w:val="a7"/>
    <w:uiPriority w:val="59"/>
    <w:rsid w:val="00C3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
    <w:name w:val="Нет списка6"/>
    <w:next w:val="a3"/>
    <w:uiPriority w:val="99"/>
    <w:semiHidden/>
    <w:unhideWhenUsed/>
    <w:rsid w:val="00C322E0"/>
  </w:style>
  <w:style w:type="paragraph" w:customStyle="1" w:styleId="3d">
    <w:name w:val="çàãîëîâîê 3"/>
    <w:basedOn w:val="a0"/>
    <w:next w:val="a0"/>
    <w:rsid w:val="00C322E0"/>
    <w:pPr>
      <w:keepNext/>
      <w:spacing w:after="0" w:line="240" w:lineRule="auto"/>
      <w:jc w:val="center"/>
    </w:pPr>
    <w:rPr>
      <w:rFonts w:ascii="Times New Roman" w:eastAsia="Times New Roman" w:hAnsi="Times New Roman"/>
      <w:sz w:val="24"/>
      <w:szCs w:val="20"/>
      <w:lang w:eastAsia="ru-RU"/>
    </w:rPr>
  </w:style>
  <w:style w:type="paragraph" w:customStyle="1" w:styleId="63">
    <w:name w:val="заголовок 6"/>
    <w:basedOn w:val="a0"/>
    <w:next w:val="a0"/>
    <w:rsid w:val="00C322E0"/>
    <w:pPr>
      <w:keepNext/>
      <w:autoSpaceDE w:val="0"/>
      <w:autoSpaceDN w:val="0"/>
      <w:spacing w:after="0" w:line="240" w:lineRule="auto"/>
      <w:jc w:val="center"/>
    </w:pPr>
    <w:rPr>
      <w:rFonts w:ascii="Times New Roman" w:eastAsia="Times New Roman" w:hAnsi="Times New Roman"/>
      <w:spacing w:val="60"/>
      <w:sz w:val="28"/>
      <w:szCs w:val="28"/>
      <w:lang w:eastAsia="ru-RU"/>
    </w:rPr>
  </w:style>
  <w:style w:type="table" w:customStyle="1" w:styleId="130">
    <w:name w:val="Сетка таблицы13"/>
    <w:basedOn w:val="a2"/>
    <w:next w:val="a7"/>
    <w:uiPriority w:val="39"/>
    <w:rsid w:val="00C322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b">
    <w:name w:val="Placeholder Text"/>
    <w:basedOn w:val="a1"/>
    <w:uiPriority w:val="99"/>
    <w:semiHidden/>
    <w:rsid w:val="00C322E0"/>
    <w:rPr>
      <w:color w:val="808080"/>
    </w:rPr>
  </w:style>
  <w:style w:type="character" w:customStyle="1" w:styleId="apple-style-span">
    <w:name w:val="apple-style-span"/>
    <w:rsid w:val="00C322E0"/>
    <w:rPr>
      <w:rFonts w:cs="Times New Roman"/>
    </w:rPr>
  </w:style>
  <w:style w:type="paragraph" w:customStyle="1" w:styleId="pboth">
    <w:name w:val="pboth"/>
    <w:basedOn w:val="a0"/>
    <w:rsid w:val="00C322E0"/>
    <w:pPr>
      <w:spacing w:before="100" w:beforeAutospacing="1" w:after="100" w:afterAutospacing="1" w:line="240" w:lineRule="auto"/>
    </w:pPr>
    <w:rPr>
      <w:rFonts w:ascii="Times New Roman" w:eastAsia="Times New Roman" w:hAnsi="Times New Roman"/>
      <w:sz w:val="24"/>
      <w:szCs w:val="24"/>
      <w:lang w:eastAsia="ru-RU"/>
    </w:rPr>
  </w:style>
  <w:style w:type="numbering" w:customStyle="1" w:styleId="72">
    <w:name w:val="Нет списка7"/>
    <w:next w:val="a3"/>
    <w:uiPriority w:val="99"/>
    <w:semiHidden/>
    <w:unhideWhenUsed/>
    <w:rsid w:val="00C322E0"/>
  </w:style>
  <w:style w:type="table" w:customStyle="1" w:styleId="141">
    <w:name w:val="Сетка таблицы14"/>
    <w:basedOn w:val="a2"/>
    <w:next w:val="a7"/>
    <w:uiPriority w:val="59"/>
    <w:rsid w:val="00C322E0"/>
    <w:pPr>
      <w:ind w:firstLine="709"/>
      <w:jc w:val="both"/>
    </w:pPr>
    <w:rPr>
      <w:rFonts w:ascii="Times New Roman" w:hAnsi="Times New Roman"/>
      <w:sz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a3"/>
    <w:uiPriority w:val="99"/>
    <w:semiHidden/>
    <w:unhideWhenUsed/>
    <w:rsid w:val="00C322E0"/>
  </w:style>
  <w:style w:type="table" w:customStyle="1" w:styleId="320">
    <w:name w:val="Сетка таблицы32"/>
    <w:basedOn w:val="a2"/>
    <w:next w:val="a7"/>
    <w:uiPriority w:val="59"/>
    <w:rsid w:val="00C322E0"/>
    <w:pPr>
      <w:ind w:firstLine="709"/>
      <w:jc w:val="both"/>
    </w:pPr>
    <w:rPr>
      <w:rFonts w:ascii="Times New Roman" w:hAnsi="Times New Roman"/>
      <w:sz w:val="30"/>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next w:val="a7"/>
    <w:uiPriority w:val="39"/>
    <w:rsid w:val="00C322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Сетка таблицы22"/>
    <w:basedOn w:val="a2"/>
    <w:next w:val="a7"/>
    <w:uiPriority w:val="39"/>
    <w:rsid w:val="00C322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Нет списка22"/>
    <w:next w:val="a3"/>
    <w:uiPriority w:val="99"/>
    <w:semiHidden/>
    <w:unhideWhenUsed/>
    <w:rsid w:val="00C322E0"/>
  </w:style>
  <w:style w:type="table" w:customStyle="1" w:styleId="430">
    <w:name w:val="Сетка таблицы43"/>
    <w:basedOn w:val="a2"/>
    <w:next w:val="a7"/>
    <w:rsid w:val="00C322E0"/>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
    <w:next w:val="a3"/>
    <w:uiPriority w:val="99"/>
    <w:semiHidden/>
    <w:unhideWhenUsed/>
    <w:rsid w:val="00C322E0"/>
  </w:style>
  <w:style w:type="table" w:customStyle="1" w:styleId="1120">
    <w:name w:val="Сетка таблицы112"/>
    <w:basedOn w:val="a2"/>
    <w:next w:val="a7"/>
    <w:uiPriority w:val="39"/>
    <w:rsid w:val="00C32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Сетка таблицы1111"/>
    <w:basedOn w:val="a2"/>
    <w:next w:val="a7"/>
    <w:uiPriority w:val="59"/>
    <w:rsid w:val="00C322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7"/>
    <w:rsid w:val="00C322E0"/>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next w:val="a7"/>
    <w:uiPriority w:val="59"/>
    <w:rsid w:val="00C322E0"/>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next w:val="a7"/>
    <w:uiPriority w:val="59"/>
    <w:rsid w:val="00C322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
    <w:basedOn w:val="a2"/>
    <w:next w:val="a7"/>
    <w:uiPriority w:val="39"/>
    <w:rsid w:val="00C322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
    <w:name w:val="Нет списка211"/>
    <w:next w:val="a3"/>
    <w:uiPriority w:val="99"/>
    <w:semiHidden/>
    <w:unhideWhenUsed/>
    <w:rsid w:val="00C322E0"/>
  </w:style>
  <w:style w:type="table" w:customStyle="1" w:styleId="610">
    <w:name w:val="Сетка таблицы61"/>
    <w:basedOn w:val="a2"/>
    <w:next w:val="a7"/>
    <w:uiPriority w:val="39"/>
    <w:rsid w:val="00C322E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Сетка таблицы71"/>
    <w:basedOn w:val="a2"/>
    <w:next w:val="a7"/>
    <w:uiPriority w:val="39"/>
    <w:rsid w:val="00C322E0"/>
    <w:pPr>
      <w:jc w:val="both"/>
    </w:pPr>
    <w:rPr>
      <w:rFonts w:ascii="Times New Roman" w:hAnsi="Times New Roman"/>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a2"/>
    <w:next w:val="a7"/>
    <w:rsid w:val="00C322E0"/>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c">
    <w:name w:val="caption"/>
    <w:basedOn w:val="a0"/>
    <w:next w:val="a0"/>
    <w:qFormat/>
    <w:rsid w:val="00C322E0"/>
    <w:pPr>
      <w:pageBreakBefore/>
      <w:overflowPunct w:val="0"/>
      <w:autoSpaceDE w:val="0"/>
      <w:autoSpaceDN w:val="0"/>
      <w:adjustRightInd w:val="0"/>
      <w:spacing w:after="0" w:line="360" w:lineRule="auto"/>
      <w:ind w:firstLine="851"/>
      <w:jc w:val="both"/>
      <w:textAlignment w:val="baseline"/>
    </w:pPr>
    <w:rPr>
      <w:rFonts w:ascii="Times New Roman" w:eastAsia="Times New Roman" w:hAnsi="Times New Roman"/>
      <w:sz w:val="28"/>
      <w:szCs w:val="20"/>
      <w:lang w:eastAsia="ru-RU"/>
    </w:rPr>
  </w:style>
  <w:style w:type="table" w:customStyle="1" w:styleId="910">
    <w:name w:val="Сетка таблицы91"/>
    <w:basedOn w:val="a2"/>
    <w:next w:val="a7"/>
    <w:uiPriority w:val="59"/>
    <w:rsid w:val="00C322E0"/>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2"/>
    <w:next w:val="a7"/>
    <w:uiPriority w:val="59"/>
    <w:rsid w:val="00C322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Сетка таблицы412"/>
    <w:basedOn w:val="a2"/>
    <w:next w:val="a7"/>
    <w:uiPriority w:val="59"/>
    <w:rsid w:val="00AC46C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35043">
      <w:bodyDiv w:val="1"/>
      <w:marLeft w:val="0"/>
      <w:marRight w:val="0"/>
      <w:marTop w:val="0"/>
      <w:marBottom w:val="0"/>
      <w:divBdr>
        <w:top w:val="none" w:sz="0" w:space="0" w:color="auto"/>
        <w:left w:val="none" w:sz="0" w:space="0" w:color="auto"/>
        <w:bottom w:val="none" w:sz="0" w:space="0" w:color="auto"/>
        <w:right w:val="none" w:sz="0" w:space="0" w:color="auto"/>
      </w:divBdr>
    </w:div>
    <w:div w:id="565259910">
      <w:bodyDiv w:val="1"/>
      <w:marLeft w:val="0"/>
      <w:marRight w:val="0"/>
      <w:marTop w:val="0"/>
      <w:marBottom w:val="0"/>
      <w:divBdr>
        <w:top w:val="none" w:sz="0" w:space="0" w:color="auto"/>
        <w:left w:val="none" w:sz="0" w:space="0" w:color="auto"/>
        <w:bottom w:val="none" w:sz="0" w:space="0" w:color="auto"/>
        <w:right w:val="none" w:sz="0" w:space="0" w:color="auto"/>
      </w:divBdr>
    </w:div>
    <w:div w:id="799954168">
      <w:bodyDiv w:val="1"/>
      <w:marLeft w:val="0"/>
      <w:marRight w:val="0"/>
      <w:marTop w:val="0"/>
      <w:marBottom w:val="0"/>
      <w:divBdr>
        <w:top w:val="none" w:sz="0" w:space="0" w:color="auto"/>
        <w:left w:val="none" w:sz="0" w:space="0" w:color="auto"/>
        <w:bottom w:val="none" w:sz="0" w:space="0" w:color="auto"/>
        <w:right w:val="none" w:sz="0" w:space="0" w:color="auto"/>
      </w:divBdr>
    </w:div>
    <w:div w:id="187958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117" Type="http://schemas.openxmlformats.org/officeDocument/2006/relationships/image" Target="media/image56.wmf"/><Relationship Id="rId21" Type="http://schemas.openxmlformats.org/officeDocument/2006/relationships/header" Target="header8.xml"/><Relationship Id="rId42" Type="http://schemas.openxmlformats.org/officeDocument/2006/relationships/oleObject" Target="embeddings/_________Microsoft_Word_97_20031.doc"/><Relationship Id="rId47" Type="http://schemas.openxmlformats.org/officeDocument/2006/relationships/image" Target="media/image9.emf"/><Relationship Id="rId63" Type="http://schemas.openxmlformats.org/officeDocument/2006/relationships/hyperlink" Target="http://www.ssd.ru" TargetMode="External"/><Relationship Id="rId68" Type="http://schemas.openxmlformats.org/officeDocument/2006/relationships/header" Target="header26.xml"/><Relationship Id="rId84" Type="http://schemas.openxmlformats.org/officeDocument/2006/relationships/image" Target="media/image23.wmf"/><Relationship Id="rId89" Type="http://schemas.openxmlformats.org/officeDocument/2006/relationships/image" Target="media/image28.png"/><Relationship Id="rId112" Type="http://schemas.openxmlformats.org/officeDocument/2006/relationships/image" Target="media/image51.wmf"/><Relationship Id="rId133" Type="http://schemas.openxmlformats.org/officeDocument/2006/relationships/theme" Target="theme/theme1.xml"/><Relationship Id="rId16" Type="http://schemas.openxmlformats.org/officeDocument/2006/relationships/header" Target="header5.xml"/><Relationship Id="rId107" Type="http://schemas.openxmlformats.org/officeDocument/2006/relationships/image" Target="media/image46.wmf"/><Relationship Id="rId11" Type="http://schemas.openxmlformats.org/officeDocument/2006/relationships/hyperlink" Target="consultantplus://offline/ref=545F0310BD29815A5DC5364250B845E40AC12868CB5AC310AF60A7B1E42B5D8F65AF08BEB8BC100229CC51D37159D49E4114D4D6F64Cz3O" TargetMode="External"/><Relationship Id="rId32" Type="http://schemas.openxmlformats.org/officeDocument/2006/relationships/header" Target="header15.xml"/><Relationship Id="rId37" Type="http://schemas.openxmlformats.org/officeDocument/2006/relationships/image" Target="media/image5.emf"/><Relationship Id="rId53" Type="http://schemas.openxmlformats.org/officeDocument/2006/relationships/header" Target="header18.xml"/><Relationship Id="rId58" Type="http://schemas.openxmlformats.org/officeDocument/2006/relationships/header" Target="header22.xml"/><Relationship Id="rId74" Type="http://schemas.openxmlformats.org/officeDocument/2006/relationships/image" Target="media/image13.jpeg"/><Relationship Id="rId79" Type="http://schemas.openxmlformats.org/officeDocument/2006/relationships/image" Target="media/image18.emf"/><Relationship Id="rId102" Type="http://schemas.openxmlformats.org/officeDocument/2006/relationships/image" Target="media/image41.wmf"/><Relationship Id="rId123" Type="http://schemas.openxmlformats.org/officeDocument/2006/relationships/header" Target="header27.xml"/><Relationship Id="rId128" Type="http://schemas.openxmlformats.org/officeDocument/2006/relationships/image" Target="media/image63.emf"/><Relationship Id="rId5" Type="http://schemas.openxmlformats.org/officeDocument/2006/relationships/webSettings" Target="webSettings.xml"/><Relationship Id="rId90" Type="http://schemas.openxmlformats.org/officeDocument/2006/relationships/image" Target="media/image29.wmf"/><Relationship Id="rId95" Type="http://schemas.openxmlformats.org/officeDocument/2006/relationships/image" Target="media/image34.wmf"/><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image" Target="media/image2.jpeg"/><Relationship Id="rId30" Type="http://schemas.openxmlformats.org/officeDocument/2006/relationships/header" Target="header13.xml"/><Relationship Id="rId35" Type="http://schemas.openxmlformats.org/officeDocument/2006/relationships/footer" Target="footer7.xml"/><Relationship Id="rId43" Type="http://schemas.openxmlformats.org/officeDocument/2006/relationships/image" Target="media/image7.emf"/><Relationship Id="rId48" Type="http://schemas.openxmlformats.org/officeDocument/2006/relationships/oleObject" Target="embeddings/_________Microsoft_Word_97_20034.doc"/><Relationship Id="rId56" Type="http://schemas.openxmlformats.org/officeDocument/2006/relationships/header" Target="header21.xml"/><Relationship Id="rId64" Type="http://schemas.openxmlformats.org/officeDocument/2006/relationships/hyperlink" Target="http://www.skomplekt.com" TargetMode="External"/><Relationship Id="rId69" Type="http://schemas.openxmlformats.org/officeDocument/2006/relationships/image" Target="media/image10.emf"/><Relationship Id="rId77" Type="http://schemas.openxmlformats.org/officeDocument/2006/relationships/image" Target="media/image16.emf"/><Relationship Id="rId100" Type="http://schemas.openxmlformats.org/officeDocument/2006/relationships/image" Target="media/image39.wmf"/><Relationship Id="rId105" Type="http://schemas.openxmlformats.org/officeDocument/2006/relationships/image" Target="media/image44.wmf"/><Relationship Id="rId113" Type="http://schemas.openxmlformats.org/officeDocument/2006/relationships/image" Target="media/image52.wmf"/><Relationship Id="rId118" Type="http://schemas.openxmlformats.org/officeDocument/2006/relationships/image" Target="media/image57.wmf"/><Relationship Id="rId126"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hyperlink" Target="consultantplus://offline/ref=A9C0759E5D1FA4F3AA1EF9B3EC248C638069B4F7ACA0A30B8387B9C2545D356D3A1B805EEA179FB40C0E890CE81DA4EC7E86D2C4FB17GAS" TargetMode="External"/><Relationship Id="rId72" Type="http://schemas.openxmlformats.org/officeDocument/2006/relationships/image" Target="media/image12.emf"/><Relationship Id="rId80" Type="http://schemas.openxmlformats.org/officeDocument/2006/relationships/image" Target="media/image19.png"/><Relationship Id="rId85" Type="http://schemas.openxmlformats.org/officeDocument/2006/relationships/image" Target="media/image24.wmf"/><Relationship Id="rId93" Type="http://schemas.openxmlformats.org/officeDocument/2006/relationships/image" Target="media/image32.wmf"/><Relationship Id="rId98" Type="http://schemas.openxmlformats.org/officeDocument/2006/relationships/image" Target="media/image37.wmf"/><Relationship Id="rId121" Type="http://schemas.openxmlformats.org/officeDocument/2006/relationships/image" Target="media/image60.w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footer" Target="footer5.xml"/><Relationship Id="rId33" Type="http://schemas.openxmlformats.org/officeDocument/2006/relationships/footer" Target="footer6.xml"/><Relationship Id="rId38" Type="http://schemas.openxmlformats.org/officeDocument/2006/relationships/package" Target="embeddings/_________Microsoft_Visio1.vsdx"/><Relationship Id="rId46" Type="http://schemas.openxmlformats.org/officeDocument/2006/relationships/oleObject" Target="embeddings/_________Microsoft_Word_97_20033.doc"/><Relationship Id="rId59" Type="http://schemas.openxmlformats.org/officeDocument/2006/relationships/header" Target="header23.xml"/><Relationship Id="rId67" Type="http://schemas.openxmlformats.org/officeDocument/2006/relationships/hyperlink" Target="http://www.profitsec.ru" TargetMode="External"/><Relationship Id="rId103" Type="http://schemas.openxmlformats.org/officeDocument/2006/relationships/image" Target="media/image42.wmf"/><Relationship Id="rId108" Type="http://schemas.openxmlformats.org/officeDocument/2006/relationships/image" Target="media/image47.wmf"/><Relationship Id="rId116" Type="http://schemas.openxmlformats.org/officeDocument/2006/relationships/image" Target="media/image55.wmf"/><Relationship Id="rId124" Type="http://schemas.openxmlformats.org/officeDocument/2006/relationships/header" Target="header28.xml"/><Relationship Id="rId129" Type="http://schemas.openxmlformats.org/officeDocument/2006/relationships/image" Target="media/image64.emf"/><Relationship Id="rId20" Type="http://schemas.openxmlformats.org/officeDocument/2006/relationships/header" Target="header7.xml"/><Relationship Id="rId41" Type="http://schemas.openxmlformats.org/officeDocument/2006/relationships/image" Target="media/image6.emf"/><Relationship Id="rId54" Type="http://schemas.openxmlformats.org/officeDocument/2006/relationships/header" Target="header19.xml"/><Relationship Id="rId62" Type="http://schemas.openxmlformats.org/officeDocument/2006/relationships/footer" Target="footer9.xml"/><Relationship Id="rId70" Type="http://schemas.openxmlformats.org/officeDocument/2006/relationships/image" Target="media/image11.emf"/><Relationship Id="rId75" Type="http://schemas.openxmlformats.org/officeDocument/2006/relationships/image" Target="media/image14.png"/><Relationship Id="rId83" Type="http://schemas.openxmlformats.org/officeDocument/2006/relationships/image" Target="media/image22.wmf"/><Relationship Id="rId88" Type="http://schemas.openxmlformats.org/officeDocument/2006/relationships/image" Target="media/image27.wmf"/><Relationship Id="rId91" Type="http://schemas.openxmlformats.org/officeDocument/2006/relationships/image" Target="media/image30.wmf"/><Relationship Id="rId96" Type="http://schemas.openxmlformats.org/officeDocument/2006/relationships/image" Target="media/image35.wmf"/><Relationship Id="rId111" Type="http://schemas.openxmlformats.org/officeDocument/2006/relationships/image" Target="media/image50.wmf"/><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image" Target="media/image4.jpeg"/><Relationship Id="rId49" Type="http://schemas.openxmlformats.org/officeDocument/2006/relationships/hyperlink" Target="https://polpred.com/" TargetMode="External"/><Relationship Id="rId57" Type="http://schemas.openxmlformats.org/officeDocument/2006/relationships/footer" Target="footer8.xml"/><Relationship Id="rId106" Type="http://schemas.openxmlformats.org/officeDocument/2006/relationships/image" Target="media/image45.wmf"/><Relationship Id="rId114" Type="http://schemas.openxmlformats.org/officeDocument/2006/relationships/image" Target="media/image53.wmf"/><Relationship Id="rId119" Type="http://schemas.openxmlformats.org/officeDocument/2006/relationships/image" Target="media/image58.wmf"/><Relationship Id="rId127" Type="http://schemas.openxmlformats.org/officeDocument/2006/relationships/header" Target="header30.xml"/><Relationship Id="rId10" Type="http://schemas.openxmlformats.org/officeDocument/2006/relationships/hyperlink" Target="consultantplus://offline/ref=99DF2F3FD51A1A828956A4C79CC23BC2667E87F98693CD2C43C91F4992F4F099C8040B08EF48E1742808DB70B7a445N" TargetMode="External"/><Relationship Id="rId31" Type="http://schemas.openxmlformats.org/officeDocument/2006/relationships/header" Target="header14.xml"/><Relationship Id="rId44" Type="http://schemas.openxmlformats.org/officeDocument/2006/relationships/oleObject" Target="embeddings/_________Microsoft_Word_97_20032.doc"/><Relationship Id="rId52" Type="http://schemas.openxmlformats.org/officeDocument/2006/relationships/header" Target="header17.xml"/><Relationship Id="rId60" Type="http://schemas.openxmlformats.org/officeDocument/2006/relationships/header" Target="header24.xml"/><Relationship Id="rId65" Type="http://schemas.openxmlformats.org/officeDocument/2006/relationships/hyperlink" Target="http://www.complexdoc.ru" TargetMode="External"/><Relationship Id="rId73" Type="http://schemas.openxmlformats.org/officeDocument/2006/relationships/package" Target="embeddings/_________Microsoft_Visio3.vsdx"/><Relationship Id="rId78" Type="http://schemas.openxmlformats.org/officeDocument/2006/relationships/image" Target="media/image17.emf"/><Relationship Id="rId81" Type="http://schemas.openxmlformats.org/officeDocument/2006/relationships/image" Target="media/image20.png"/><Relationship Id="rId86" Type="http://schemas.openxmlformats.org/officeDocument/2006/relationships/image" Target="media/image25.wmf"/><Relationship Id="rId94" Type="http://schemas.openxmlformats.org/officeDocument/2006/relationships/image" Target="media/image33.wmf"/><Relationship Id="rId99" Type="http://schemas.openxmlformats.org/officeDocument/2006/relationships/image" Target="media/image38.wmf"/><Relationship Id="rId101" Type="http://schemas.openxmlformats.org/officeDocument/2006/relationships/image" Target="media/image40.wmf"/><Relationship Id="rId122" Type="http://schemas.openxmlformats.org/officeDocument/2006/relationships/image" Target="media/image61.wmf"/><Relationship Id="rId130" Type="http://schemas.openxmlformats.org/officeDocument/2006/relationships/header" Target="header3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yperlink" Target="consultantplus://offline/ref=54D67DE796EB2154705F8AC37225DC2F2292122A48AB3FF61C0DF1A165FEB06F37987FA7DB8A961E002AD513DF4F3A17986CFD5F4ADEADCC6DCDJ" TargetMode="External"/><Relationship Id="rId109" Type="http://schemas.openxmlformats.org/officeDocument/2006/relationships/image" Target="media/image48.wmf"/><Relationship Id="rId34" Type="http://schemas.openxmlformats.org/officeDocument/2006/relationships/header" Target="header16.xml"/><Relationship Id="rId50" Type="http://schemas.openxmlformats.org/officeDocument/2006/relationships/hyperlink" Target="consultantplus://offline/ref=A9C0759E5D1FA4F3AA1EF9B3EC248C638069B4F7ACA0A30B8387B9C2545D356D3A1B805EEA179FB40C0E890CE81DA4EC7E86D2C4FB17GAS" TargetMode="External"/><Relationship Id="rId55" Type="http://schemas.openxmlformats.org/officeDocument/2006/relationships/header" Target="header20.xml"/><Relationship Id="rId76" Type="http://schemas.openxmlformats.org/officeDocument/2006/relationships/image" Target="media/image15.emf"/><Relationship Id="rId97" Type="http://schemas.openxmlformats.org/officeDocument/2006/relationships/image" Target="media/image36.wmf"/><Relationship Id="rId104" Type="http://schemas.openxmlformats.org/officeDocument/2006/relationships/image" Target="media/image43.wmf"/><Relationship Id="rId120" Type="http://schemas.openxmlformats.org/officeDocument/2006/relationships/image" Target="media/image59.wmf"/><Relationship Id="rId125"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package" Target="embeddings/_________Microsoft_Visio2.vsdx"/><Relationship Id="rId92" Type="http://schemas.openxmlformats.org/officeDocument/2006/relationships/image" Target="media/image31.wmf"/><Relationship Id="rId2" Type="http://schemas.openxmlformats.org/officeDocument/2006/relationships/numbering" Target="numbering.xml"/><Relationship Id="rId29" Type="http://schemas.openxmlformats.org/officeDocument/2006/relationships/image" Target="media/image3.jpeg"/><Relationship Id="rId24" Type="http://schemas.openxmlformats.org/officeDocument/2006/relationships/header" Target="header10.xml"/><Relationship Id="rId40" Type="http://schemas.openxmlformats.org/officeDocument/2006/relationships/hyperlink" Target="consultantplus://offline/ref=545F0310BD29815A5DC5364250B845E40AC12868CB5AC310AF60A7B1E42B5D8F65AF08BEB8BC100229CC51D37159D49E4114D4D6F64Cz3O" TargetMode="External"/><Relationship Id="rId45" Type="http://schemas.openxmlformats.org/officeDocument/2006/relationships/image" Target="media/image8.emf"/><Relationship Id="rId66" Type="http://schemas.openxmlformats.org/officeDocument/2006/relationships/hyperlink" Target="http://www.bip-it.ru" TargetMode="External"/><Relationship Id="rId87" Type="http://schemas.openxmlformats.org/officeDocument/2006/relationships/image" Target="media/image26.wmf"/><Relationship Id="rId110" Type="http://schemas.openxmlformats.org/officeDocument/2006/relationships/image" Target="media/image49.wmf"/><Relationship Id="rId115" Type="http://schemas.openxmlformats.org/officeDocument/2006/relationships/image" Target="media/image54.wmf"/><Relationship Id="rId131" Type="http://schemas.openxmlformats.org/officeDocument/2006/relationships/header" Target="header32.xml"/><Relationship Id="rId61" Type="http://schemas.openxmlformats.org/officeDocument/2006/relationships/header" Target="header25.xml"/><Relationship Id="rId82" Type="http://schemas.openxmlformats.org/officeDocument/2006/relationships/image" Target="media/image21.png"/><Relationship Id="rId1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13BCE-0DEC-4410-96D5-57C6B2981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267</Pages>
  <Words>72539</Words>
  <Characters>413477</Characters>
  <Application>Microsoft Office Word</Application>
  <DocSecurity>0</DocSecurity>
  <Lines>3445</Lines>
  <Paragraphs>970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485046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В. Даурцев</dc:creator>
  <cp:keywords/>
  <cp:lastModifiedBy>Орешин Андрей Николаевич</cp:lastModifiedBy>
  <cp:revision>113</cp:revision>
  <cp:lastPrinted>2025-09-10T06:22:00Z</cp:lastPrinted>
  <dcterms:created xsi:type="dcterms:W3CDTF">2025-09-09T06:41:00Z</dcterms:created>
  <dcterms:modified xsi:type="dcterms:W3CDTF">2025-10-03T08:06:00Z</dcterms:modified>
</cp:coreProperties>
</file>