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AA7" w:rsidRPr="00DB6FA6" w:rsidRDefault="006A036A" w:rsidP="00692AA7">
      <w:pPr>
        <w:contextualSpacing/>
        <w:jc w:val="center"/>
      </w:pPr>
      <w:r w:rsidRPr="002D326F">
        <w:rPr>
          <w:noProof/>
        </w:rPr>
        <w:drawing>
          <wp:inline distT="0" distB="0" distL="0" distR="0">
            <wp:extent cx="603885" cy="724535"/>
            <wp:effectExtent l="0" t="0" r="5715" b="0"/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AA7" w:rsidRPr="00DB6FA6" w:rsidRDefault="00692AA7" w:rsidP="00692AA7">
      <w:pPr>
        <w:contextualSpacing/>
        <w:jc w:val="center"/>
      </w:pPr>
    </w:p>
    <w:p w:rsidR="00692AA7" w:rsidRPr="00DB6FA6" w:rsidRDefault="00692AA7" w:rsidP="00692AA7">
      <w:pPr>
        <w:contextualSpacing/>
        <w:jc w:val="center"/>
        <w:rPr>
          <w:sz w:val="32"/>
          <w:szCs w:val="32"/>
        </w:rPr>
      </w:pPr>
      <w:r w:rsidRPr="00DB6FA6">
        <w:rPr>
          <w:sz w:val="32"/>
          <w:szCs w:val="32"/>
        </w:rPr>
        <w:t>ФЕДЕРАЛЬНАЯ СЛУЖБА ОХРАНЫ РОССИЙСКОЙ ФЕДЕРАЦИИ</w:t>
      </w:r>
    </w:p>
    <w:p w:rsidR="00692AA7" w:rsidRPr="00DB6FA6" w:rsidRDefault="00692AA7" w:rsidP="00692AA7">
      <w:pPr>
        <w:contextualSpacing/>
        <w:jc w:val="center"/>
      </w:pPr>
    </w:p>
    <w:p w:rsidR="00692AA7" w:rsidRPr="00DB6FA6" w:rsidRDefault="00692AA7" w:rsidP="00692AA7">
      <w:pPr>
        <w:contextualSpacing/>
        <w:jc w:val="center"/>
        <w:rPr>
          <w:sz w:val="32"/>
          <w:szCs w:val="32"/>
        </w:rPr>
      </w:pPr>
      <w:r>
        <w:rPr>
          <w:sz w:val="32"/>
          <w:szCs w:val="32"/>
        </w:rPr>
        <w:t>НАЧАЛЬНИК АКАДЕМИИ</w:t>
      </w:r>
    </w:p>
    <w:p w:rsidR="00692AA7" w:rsidRPr="00DB6FA6" w:rsidRDefault="00692AA7" w:rsidP="00692AA7">
      <w:pPr>
        <w:contextualSpacing/>
        <w:jc w:val="center"/>
      </w:pPr>
    </w:p>
    <w:p w:rsidR="00692AA7" w:rsidRDefault="00F53880" w:rsidP="00692AA7">
      <w:pPr>
        <w:contextualSpacing/>
        <w:jc w:val="center"/>
        <w:rPr>
          <w:sz w:val="64"/>
          <w:szCs w:val="64"/>
        </w:rPr>
      </w:pPr>
      <w:r>
        <w:rPr>
          <w:sz w:val="64"/>
          <w:szCs w:val="64"/>
        </w:rPr>
        <w:t>ПРИКАЗ</w:t>
      </w:r>
    </w:p>
    <w:p w:rsidR="00692AA7" w:rsidRPr="00DB6FA6" w:rsidRDefault="00692AA7" w:rsidP="00692AA7">
      <w:pPr>
        <w:contextualSpacing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692AA7" w:rsidRPr="00E13137" w:rsidTr="009B30A4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692AA7" w:rsidRPr="00450972" w:rsidRDefault="00450972" w:rsidP="009B30A4">
            <w:pPr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11.04.2019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692AA7" w:rsidRPr="00E13137" w:rsidRDefault="00692AA7" w:rsidP="009B30A4">
            <w:pPr>
              <w:contextualSpacing/>
              <w:jc w:val="right"/>
              <w:rPr>
                <w:sz w:val="32"/>
                <w:szCs w:val="32"/>
              </w:rPr>
            </w:pPr>
            <w:r w:rsidRPr="00E13137">
              <w:rPr>
                <w:sz w:val="32"/>
                <w:szCs w:val="32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692AA7" w:rsidRPr="00E13137" w:rsidRDefault="00450972" w:rsidP="009B30A4">
            <w:pPr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147</w:t>
            </w:r>
          </w:p>
        </w:tc>
      </w:tr>
    </w:tbl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692AA7" w:rsidRPr="00700AE1" w:rsidRDefault="00700AE1" w:rsidP="00700AE1">
      <w:pPr>
        <w:pStyle w:val="4"/>
        <w:tabs>
          <w:tab w:val="clear" w:pos="2556"/>
        </w:tabs>
        <w:rPr>
          <w:bCs/>
          <w:snapToGrid/>
          <w:szCs w:val="28"/>
        </w:rPr>
      </w:pPr>
      <w:r w:rsidRPr="00700AE1">
        <w:rPr>
          <w:bCs/>
          <w:szCs w:val="28"/>
        </w:rPr>
        <w:t>О нормировании годовой нагрузки</w:t>
      </w:r>
      <w:r w:rsidRPr="00700AE1">
        <w:rPr>
          <w:b w:val="0"/>
          <w:bCs/>
          <w:snapToGrid/>
          <w:szCs w:val="28"/>
        </w:rPr>
        <w:t xml:space="preserve"> </w:t>
      </w:r>
      <w:r w:rsidR="00C94F6B">
        <w:rPr>
          <w:b w:val="0"/>
          <w:bCs/>
          <w:snapToGrid/>
          <w:szCs w:val="28"/>
        </w:rPr>
        <w:br/>
      </w:r>
      <w:r w:rsidRPr="00700AE1">
        <w:rPr>
          <w:bCs/>
          <w:snapToGrid/>
          <w:szCs w:val="28"/>
        </w:rPr>
        <w:t>профессорско-преподавательского состава Академии ФСО России</w:t>
      </w:r>
    </w:p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692AA7" w:rsidRPr="00692AA7" w:rsidRDefault="00905747" w:rsidP="0090574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05747">
        <w:rPr>
          <w:rFonts w:eastAsia="Calibri"/>
          <w:sz w:val="28"/>
          <w:szCs w:val="28"/>
          <w:lang w:eastAsia="en-US"/>
        </w:rPr>
        <w:t>В целях совершенствования организации труда</w:t>
      </w:r>
      <w:r>
        <w:rPr>
          <w:rFonts w:eastAsia="Calibri"/>
          <w:sz w:val="28"/>
          <w:szCs w:val="28"/>
          <w:lang w:eastAsia="en-US"/>
        </w:rPr>
        <w:t>,</w:t>
      </w:r>
      <w:r w:rsidRPr="00905747">
        <w:rPr>
          <w:rFonts w:eastAsia="Calibri"/>
          <w:sz w:val="28"/>
          <w:szCs w:val="28"/>
          <w:lang w:eastAsia="en-US"/>
        </w:rPr>
        <w:t xml:space="preserve"> </w:t>
      </w:r>
      <w:r w:rsidRPr="00C94F6B">
        <w:rPr>
          <w:rFonts w:eastAsia="Calibri"/>
          <w:sz w:val="28"/>
          <w:szCs w:val="28"/>
          <w:lang w:eastAsia="en-US"/>
        </w:rPr>
        <w:t>обеспечения качественного планирования и учёта видов работ (нагрузок)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905747">
        <w:rPr>
          <w:rFonts w:eastAsia="Calibri"/>
          <w:sz w:val="28"/>
          <w:szCs w:val="28"/>
          <w:lang w:eastAsia="en-US"/>
        </w:rPr>
        <w:t>профессорско-преподавательского состава и повышения эффективности образовательного процесса в Академии ФСО России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136DB0">
        <w:rPr>
          <w:rFonts w:eastAsia="Calibri"/>
          <w:sz w:val="28"/>
          <w:szCs w:val="28"/>
          <w:lang w:eastAsia="en-US"/>
        </w:rPr>
        <w:t xml:space="preserve">  </w:t>
      </w:r>
      <w:r w:rsidR="00C94F6B" w:rsidRPr="002F498E">
        <w:rPr>
          <w:rFonts w:eastAsia="Calibri"/>
          <w:spacing w:val="100"/>
          <w:sz w:val="28"/>
          <w:szCs w:val="28"/>
          <w:lang w:eastAsia="en-US"/>
        </w:rPr>
        <w:t>приказыва</w:t>
      </w:r>
      <w:r w:rsidR="00C94F6B" w:rsidRPr="00C94F6B">
        <w:rPr>
          <w:rFonts w:eastAsia="Calibri"/>
          <w:sz w:val="28"/>
          <w:szCs w:val="28"/>
          <w:lang w:eastAsia="en-US"/>
        </w:rPr>
        <w:t>ю:</w:t>
      </w:r>
    </w:p>
    <w:p w:rsidR="00C94F6B" w:rsidRPr="00C94F6B" w:rsidRDefault="00C94F6B" w:rsidP="00C94F6B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C94F6B">
        <w:rPr>
          <w:rFonts w:eastAsia="Calibri"/>
          <w:sz w:val="28"/>
          <w:szCs w:val="28"/>
          <w:lang w:eastAsia="en-US"/>
        </w:rPr>
        <w:t xml:space="preserve">Распределение объема годового бюджета служебного (рабочего) времени профессорско-преподавательского состава Академии ФСО России </w:t>
      </w:r>
      <w:r>
        <w:rPr>
          <w:rFonts w:eastAsia="Calibri"/>
          <w:sz w:val="28"/>
          <w:szCs w:val="28"/>
          <w:lang w:eastAsia="en-US"/>
        </w:rPr>
        <w:br/>
      </w:r>
      <w:r w:rsidRPr="00C94F6B">
        <w:rPr>
          <w:rFonts w:eastAsia="Calibri"/>
          <w:sz w:val="28"/>
          <w:szCs w:val="28"/>
          <w:lang w:eastAsia="en-US"/>
        </w:rPr>
        <w:t>по видам работ (нагрузок) производить в пределах</w:t>
      </w:r>
      <w:r w:rsidR="00546793">
        <w:rPr>
          <w:rFonts w:eastAsia="Calibri"/>
          <w:sz w:val="28"/>
          <w:szCs w:val="28"/>
          <w:lang w:eastAsia="en-US"/>
        </w:rPr>
        <w:t>,</w:t>
      </w:r>
      <w:r w:rsidRPr="00C94F6B">
        <w:rPr>
          <w:rFonts w:eastAsia="Calibri"/>
          <w:sz w:val="28"/>
          <w:szCs w:val="28"/>
          <w:lang w:eastAsia="en-US"/>
        </w:rPr>
        <w:t xml:space="preserve"> </w:t>
      </w:r>
      <w:r w:rsidR="00546793">
        <w:rPr>
          <w:rFonts w:eastAsia="Calibri"/>
          <w:sz w:val="28"/>
          <w:szCs w:val="28"/>
          <w:lang w:eastAsia="en-US"/>
        </w:rPr>
        <w:t xml:space="preserve">указанных </w:t>
      </w:r>
      <w:r w:rsidR="00546793">
        <w:rPr>
          <w:rFonts w:eastAsia="Calibri"/>
          <w:sz w:val="28"/>
          <w:szCs w:val="28"/>
          <w:lang w:eastAsia="en-US"/>
        </w:rPr>
        <w:br/>
        <w:t>в</w:t>
      </w:r>
      <w:r w:rsidRPr="00C94F6B">
        <w:rPr>
          <w:rFonts w:eastAsia="Calibri"/>
          <w:sz w:val="28"/>
          <w:szCs w:val="28"/>
          <w:lang w:eastAsia="en-US"/>
        </w:rPr>
        <w:t xml:space="preserve"> Приложени</w:t>
      </w:r>
      <w:r w:rsidR="00546793">
        <w:rPr>
          <w:rFonts w:eastAsia="Calibri"/>
          <w:sz w:val="28"/>
          <w:szCs w:val="28"/>
          <w:lang w:eastAsia="en-US"/>
        </w:rPr>
        <w:t>и</w:t>
      </w:r>
      <w:r w:rsidRPr="00C94F6B">
        <w:rPr>
          <w:rFonts w:eastAsia="Calibri"/>
          <w:sz w:val="28"/>
          <w:szCs w:val="28"/>
          <w:lang w:eastAsia="en-US"/>
        </w:rPr>
        <w:t> № 1 к настоящему приказу.</w:t>
      </w:r>
    </w:p>
    <w:p w:rsidR="00692AA7" w:rsidRDefault="00C94F6B" w:rsidP="002F498E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C94F6B">
        <w:rPr>
          <w:rFonts w:eastAsia="Calibri"/>
          <w:sz w:val="28"/>
          <w:szCs w:val="28"/>
          <w:lang w:eastAsia="en-US"/>
        </w:rPr>
        <w:t xml:space="preserve">В соответствии с п. 22 Инструкции по нормированию, планированию </w:t>
      </w:r>
      <w:r w:rsidR="00E00D33">
        <w:rPr>
          <w:rFonts w:eastAsia="Calibri"/>
          <w:sz w:val="28"/>
          <w:szCs w:val="28"/>
          <w:lang w:eastAsia="en-US"/>
        </w:rPr>
        <w:br/>
      </w:r>
      <w:r w:rsidRPr="00C94F6B">
        <w:rPr>
          <w:rFonts w:eastAsia="Calibri"/>
          <w:sz w:val="28"/>
          <w:szCs w:val="28"/>
          <w:lang w:eastAsia="en-US"/>
        </w:rPr>
        <w:t>и учёту учебной работы профессорско-преподавательского состава Академии ФСО России</w:t>
      </w:r>
      <w:r>
        <w:rPr>
          <w:rFonts w:eastAsia="Calibri"/>
          <w:sz w:val="28"/>
          <w:szCs w:val="28"/>
          <w:lang w:eastAsia="en-US"/>
        </w:rPr>
        <w:t>,</w:t>
      </w:r>
      <w:r w:rsidRPr="00C94F6B">
        <w:rPr>
          <w:rFonts w:eastAsia="Calibri"/>
          <w:sz w:val="28"/>
          <w:szCs w:val="28"/>
          <w:lang w:eastAsia="en-US"/>
        </w:rPr>
        <w:t xml:space="preserve"> утверждённой приказом ФСО России от 13 января 2010 года № 6 </w:t>
      </w:r>
      <w:r w:rsidR="002F498E" w:rsidRPr="002F498E">
        <w:rPr>
          <w:rFonts w:eastAsia="Calibri"/>
          <w:sz w:val="28"/>
          <w:szCs w:val="28"/>
          <w:lang w:eastAsia="en-US"/>
        </w:rPr>
        <w:t>(ред</w:t>
      </w:r>
      <w:r w:rsidR="002F498E">
        <w:rPr>
          <w:rFonts w:eastAsia="Calibri"/>
          <w:sz w:val="28"/>
          <w:szCs w:val="28"/>
          <w:lang w:eastAsia="en-US"/>
        </w:rPr>
        <w:t>акция</w:t>
      </w:r>
      <w:r w:rsidR="002F498E" w:rsidRPr="002F498E">
        <w:rPr>
          <w:rFonts w:eastAsia="Calibri"/>
          <w:sz w:val="28"/>
          <w:szCs w:val="28"/>
          <w:lang w:eastAsia="en-US"/>
        </w:rPr>
        <w:t xml:space="preserve"> от 31</w:t>
      </w:r>
      <w:r w:rsidR="002F498E">
        <w:rPr>
          <w:rFonts w:eastAsia="Calibri"/>
          <w:sz w:val="28"/>
          <w:szCs w:val="28"/>
          <w:lang w:eastAsia="en-US"/>
        </w:rPr>
        <w:t xml:space="preserve"> января </w:t>
      </w:r>
      <w:r w:rsidR="002F498E" w:rsidRPr="002F498E">
        <w:rPr>
          <w:rFonts w:eastAsia="Calibri"/>
          <w:sz w:val="28"/>
          <w:szCs w:val="28"/>
          <w:lang w:eastAsia="en-US"/>
        </w:rPr>
        <w:t>2014</w:t>
      </w:r>
      <w:r w:rsidR="002F498E">
        <w:rPr>
          <w:rFonts w:eastAsia="Calibri"/>
          <w:sz w:val="28"/>
          <w:szCs w:val="28"/>
          <w:lang w:eastAsia="en-US"/>
        </w:rPr>
        <w:t xml:space="preserve"> года</w:t>
      </w:r>
      <w:r w:rsidR="002F498E" w:rsidRPr="002F498E">
        <w:rPr>
          <w:rFonts w:eastAsia="Calibri"/>
          <w:sz w:val="28"/>
          <w:szCs w:val="28"/>
          <w:lang w:eastAsia="en-US"/>
        </w:rPr>
        <w:t xml:space="preserve">) </w:t>
      </w:r>
      <w:r>
        <w:rPr>
          <w:rFonts w:eastAsia="Calibri"/>
          <w:sz w:val="28"/>
          <w:szCs w:val="28"/>
          <w:lang w:eastAsia="en-US"/>
        </w:rPr>
        <w:t>«</w:t>
      </w:r>
      <w:r w:rsidRPr="00C94F6B">
        <w:rPr>
          <w:rFonts w:eastAsia="Calibri"/>
          <w:sz w:val="28"/>
          <w:szCs w:val="28"/>
          <w:lang w:eastAsia="en-US"/>
        </w:rPr>
        <w:t xml:space="preserve">Об утверждении Инструкции </w:t>
      </w:r>
      <w:r w:rsidR="002F498E">
        <w:rPr>
          <w:rFonts w:eastAsia="Calibri"/>
          <w:sz w:val="28"/>
          <w:szCs w:val="28"/>
          <w:lang w:eastAsia="en-US"/>
        </w:rPr>
        <w:br/>
      </w:r>
      <w:r w:rsidRPr="00C94F6B">
        <w:rPr>
          <w:rFonts w:eastAsia="Calibri"/>
          <w:sz w:val="28"/>
          <w:szCs w:val="28"/>
          <w:lang w:eastAsia="en-US"/>
        </w:rPr>
        <w:t>по нормированию, планированию и учету учебной работы профессорско-преподавательского состава Академии ФСО</w:t>
      </w:r>
      <w:r w:rsidR="00905747">
        <w:rPr>
          <w:rFonts w:eastAsia="Calibri"/>
          <w:sz w:val="28"/>
          <w:szCs w:val="28"/>
          <w:lang w:eastAsia="en-US"/>
        </w:rPr>
        <w:t> </w:t>
      </w:r>
      <w:r w:rsidRPr="00C94F6B">
        <w:rPr>
          <w:rFonts w:eastAsia="Calibri"/>
          <w:sz w:val="28"/>
          <w:szCs w:val="28"/>
          <w:lang w:eastAsia="en-US"/>
        </w:rPr>
        <w:t>России</w:t>
      </w:r>
      <w:r>
        <w:rPr>
          <w:rFonts w:eastAsia="Calibri"/>
          <w:sz w:val="28"/>
          <w:szCs w:val="28"/>
          <w:lang w:eastAsia="en-US"/>
        </w:rPr>
        <w:t>»</w:t>
      </w:r>
      <w:r w:rsidRPr="00C94F6B">
        <w:rPr>
          <w:rFonts w:eastAsia="Calibri"/>
          <w:sz w:val="28"/>
          <w:szCs w:val="28"/>
          <w:lang w:eastAsia="en-US"/>
        </w:rPr>
        <w:t xml:space="preserve"> утвердить основные виды методической работы, выполняемые профессорско-преподавательским составом Академии ФСО России, и примерные нормы времени на их выполнение согласно Приложению № 2 к настоящему приказу.</w:t>
      </w:r>
    </w:p>
    <w:p w:rsidR="00905747" w:rsidRDefault="00905747" w:rsidP="00C94F6B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 xml:space="preserve">Утвердить минимальные требования к результатам деятельности профессорско-преподавательского состава </w:t>
      </w:r>
      <w:r w:rsidRPr="00C94F6B">
        <w:rPr>
          <w:rFonts w:eastAsia="Calibri"/>
          <w:sz w:val="28"/>
          <w:szCs w:val="28"/>
          <w:lang w:eastAsia="en-US"/>
        </w:rPr>
        <w:t>Академии ФСО России</w:t>
      </w:r>
      <w:r>
        <w:rPr>
          <w:rFonts w:eastAsia="Calibri"/>
          <w:sz w:val="28"/>
          <w:szCs w:val="28"/>
          <w:lang w:eastAsia="en-US"/>
        </w:rPr>
        <w:t xml:space="preserve"> за учебный год </w:t>
      </w:r>
      <w:r w:rsidRPr="00C94F6B">
        <w:rPr>
          <w:rFonts w:eastAsia="Calibri"/>
          <w:sz w:val="28"/>
          <w:szCs w:val="28"/>
          <w:lang w:eastAsia="en-US"/>
        </w:rPr>
        <w:t xml:space="preserve">согласно Приложению № </w:t>
      </w:r>
      <w:r>
        <w:rPr>
          <w:rFonts w:eastAsia="Calibri"/>
          <w:sz w:val="28"/>
          <w:szCs w:val="28"/>
          <w:lang w:eastAsia="en-US"/>
        </w:rPr>
        <w:t>3</w:t>
      </w:r>
      <w:r w:rsidRPr="00C94F6B">
        <w:rPr>
          <w:rFonts w:eastAsia="Calibri"/>
          <w:sz w:val="28"/>
          <w:szCs w:val="28"/>
          <w:lang w:eastAsia="en-US"/>
        </w:rPr>
        <w:t xml:space="preserve"> к настоящему приказу.</w:t>
      </w:r>
    </w:p>
    <w:p w:rsidR="00692AA7" w:rsidRPr="00692AA7" w:rsidRDefault="00692AA7" w:rsidP="00C94F6B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692AA7">
        <w:rPr>
          <w:rFonts w:eastAsia="Calibri"/>
          <w:sz w:val="28"/>
          <w:szCs w:val="28"/>
          <w:lang w:eastAsia="en-US"/>
        </w:rPr>
        <w:t xml:space="preserve">Контроль за исполнением настоящего </w:t>
      </w:r>
      <w:r w:rsidR="00905747">
        <w:rPr>
          <w:rFonts w:eastAsia="Calibri"/>
          <w:sz w:val="28"/>
          <w:szCs w:val="28"/>
          <w:lang w:eastAsia="en-US"/>
        </w:rPr>
        <w:t>приказа</w:t>
      </w:r>
      <w:r w:rsidRPr="00692AA7">
        <w:rPr>
          <w:rFonts w:eastAsia="Calibri"/>
          <w:sz w:val="28"/>
          <w:szCs w:val="28"/>
          <w:lang w:eastAsia="en-US"/>
        </w:rPr>
        <w:t xml:space="preserve"> возложить </w:t>
      </w:r>
      <w:r w:rsidRPr="00692AA7">
        <w:rPr>
          <w:rFonts w:eastAsia="Calibri"/>
          <w:sz w:val="28"/>
          <w:szCs w:val="28"/>
          <w:lang w:eastAsia="en-US"/>
        </w:rPr>
        <w:br/>
        <w:t xml:space="preserve">на </w:t>
      </w:r>
      <w:r w:rsidR="00E00D33">
        <w:rPr>
          <w:rFonts w:eastAsia="Calibri"/>
          <w:sz w:val="28"/>
          <w:szCs w:val="28"/>
          <w:lang w:eastAsia="en-US"/>
        </w:rPr>
        <w:t xml:space="preserve">полковника </w:t>
      </w:r>
      <w:proofErr w:type="spellStart"/>
      <w:r w:rsidR="00E00D33">
        <w:rPr>
          <w:rFonts w:eastAsia="Calibri"/>
          <w:sz w:val="28"/>
          <w:szCs w:val="28"/>
          <w:lang w:eastAsia="en-US"/>
        </w:rPr>
        <w:t>Козачка</w:t>
      </w:r>
      <w:proofErr w:type="spellEnd"/>
      <w:r w:rsidR="00E00D33">
        <w:rPr>
          <w:rFonts w:eastAsia="Calibri"/>
          <w:sz w:val="28"/>
          <w:szCs w:val="28"/>
          <w:lang w:eastAsia="en-US"/>
        </w:rPr>
        <w:t xml:space="preserve"> В.И., </w:t>
      </w:r>
      <w:r w:rsidRPr="00692AA7">
        <w:rPr>
          <w:rFonts w:eastAsia="Calibri"/>
          <w:sz w:val="28"/>
          <w:szCs w:val="28"/>
          <w:lang w:eastAsia="en-US"/>
        </w:rPr>
        <w:t xml:space="preserve">заместителя начальника </w:t>
      </w:r>
      <w:r w:rsidR="00E00D33">
        <w:rPr>
          <w:rFonts w:eastAsia="Calibri"/>
          <w:sz w:val="28"/>
          <w:szCs w:val="28"/>
          <w:lang w:eastAsia="en-US"/>
        </w:rPr>
        <w:t xml:space="preserve">академии </w:t>
      </w:r>
      <w:r w:rsidRPr="00692AA7">
        <w:rPr>
          <w:rFonts w:eastAsia="Calibri"/>
          <w:sz w:val="28"/>
          <w:szCs w:val="28"/>
          <w:lang w:eastAsia="en-US"/>
        </w:rPr>
        <w:t xml:space="preserve">по учебной </w:t>
      </w:r>
      <w:r w:rsidR="00E00D33">
        <w:rPr>
          <w:rFonts w:eastAsia="Calibri"/>
          <w:sz w:val="28"/>
          <w:szCs w:val="28"/>
          <w:lang w:eastAsia="en-US"/>
        </w:rPr>
        <w:br/>
      </w:r>
      <w:r w:rsidRPr="00692AA7">
        <w:rPr>
          <w:rFonts w:eastAsia="Calibri"/>
          <w:sz w:val="28"/>
          <w:szCs w:val="28"/>
          <w:lang w:eastAsia="en-US"/>
        </w:rPr>
        <w:t>и научной работе</w:t>
      </w:r>
      <w:r w:rsidR="00E00D33" w:rsidRPr="00E00D33">
        <w:rPr>
          <w:rFonts w:eastAsia="Calibri"/>
          <w:sz w:val="28"/>
          <w:szCs w:val="28"/>
          <w:lang w:eastAsia="en-US"/>
        </w:rPr>
        <w:t xml:space="preserve"> </w:t>
      </w:r>
      <w:r w:rsidR="00E00D33">
        <w:rPr>
          <w:rFonts w:eastAsia="Calibri"/>
          <w:sz w:val="28"/>
          <w:szCs w:val="28"/>
          <w:lang w:eastAsia="en-US"/>
        </w:rPr>
        <w:t>А</w:t>
      </w:r>
      <w:r w:rsidR="00E00D33" w:rsidRPr="00692AA7">
        <w:rPr>
          <w:rFonts w:eastAsia="Calibri"/>
          <w:sz w:val="28"/>
          <w:szCs w:val="28"/>
          <w:lang w:eastAsia="en-US"/>
        </w:rPr>
        <w:t xml:space="preserve">кадемии </w:t>
      </w:r>
      <w:r w:rsidR="00E00D33">
        <w:rPr>
          <w:rFonts w:eastAsia="Calibri"/>
          <w:sz w:val="28"/>
          <w:szCs w:val="28"/>
          <w:lang w:eastAsia="en-US"/>
        </w:rPr>
        <w:t>ФСО России</w:t>
      </w:r>
      <w:r w:rsidRPr="00692AA7">
        <w:rPr>
          <w:rFonts w:eastAsia="Calibri"/>
          <w:sz w:val="28"/>
          <w:szCs w:val="28"/>
          <w:lang w:eastAsia="en-US"/>
        </w:rPr>
        <w:t>.</w:t>
      </w:r>
    </w:p>
    <w:p w:rsidR="002F498E" w:rsidRPr="002F498E" w:rsidRDefault="002F498E" w:rsidP="002F498E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498E">
        <w:rPr>
          <w:rFonts w:eastAsia="Calibri"/>
          <w:sz w:val="28"/>
          <w:szCs w:val="28"/>
          <w:lang w:eastAsia="en-US"/>
        </w:rPr>
        <w:t xml:space="preserve">Признать утратившим силу приказ Академии ФСО России </w:t>
      </w:r>
      <w:r>
        <w:rPr>
          <w:rFonts w:eastAsia="Calibri"/>
          <w:sz w:val="28"/>
          <w:szCs w:val="28"/>
          <w:lang w:eastAsia="en-US"/>
        </w:rPr>
        <w:br/>
      </w:r>
      <w:r w:rsidRPr="002F498E">
        <w:rPr>
          <w:rFonts w:eastAsia="Calibri"/>
          <w:sz w:val="28"/>
          <w:szCs w:val="28"/>
          <w:lang w:eastAsia="en-US"/>
        </w:rPr>
        <w:t>от 11 апреля 2011 г</w:t>
      </w:r>
      <w:r w:rsidR="007B66EA">
        <w:rPr>
          <w:rFonts w:eastAsia="Calibri"/>
          <w:sz w:val="28"/>
          <w:szCs w:val="28"/>
          <w:lang w:eastAsia="en-US"/>
        </w:rPr>
        <w:t>ода</w:t>
      </w:r>
      <w:r w:rsidRPr="002F498E">
        <w:rPr>
          <w:rFonts w:eastAsia="Calibri"/>
          <w:sz w:val="28"/>
          <w:szCs w:val="28"/>
          <w:lang w:eastAsia="en-US"/>
        </w:rPr>
        <w:t xml:space="preserve"> № 111 «О нормировании годовой нагрузки профессорско-преподавательского состава Академии ФСО России</w:t>
      </w:r>
      <w:r>
        <w:rPr>
          <w:rFonts w:eastAsia="Calibri"/>
          <w:sz w:val="28"/>
          <w:szCs w:val="28"/>
          <w:lang w:eastAsia="en-US"/>
        </w:rPr>
        <w:t>»</w:t>
      </w:r>
      <w:r w:rsidRPr="002F498E">
        <w:rPr>
          <w:rFonts w:eastAsia="Calibri"/>
          <w:sz w:val="28"/>
          <w:szCs w:val="28"/>
          <w:lang w:eastAsia="en-US"/>
        </w:rPr>
        <w:t>.</w:t>
      </w:r>
    </w:p>
    <w:p w:rsidR="00692AA7" w:rsidRPr="00692AA7" w:rsidRDefault="00905747" w:rsidP="00C94F6B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Приказ</w:t>
      </w:r>
      <w:r w:rsidR="00692AA7" w:rsidRPr="00692AA7">
        <w:rPr>
          <w:rFonts w:eastAsia="Calibri"/>
          <w:sz w:val="28"/>
          <w:szCs w:val="28"/>
          <w:lang w:eastAsia="en-US"/>
        </w:rPr>
        <w:t xml:space="preserve"> довести до личного состава Академии </w:t>
      </w:r>
      <w:r w:rsidR="002F498E" w:rsidRPr="002F498E">
        <w:rPr>
          <w:rFonts w:eastAsia="Calibri"/>
          <w:sz w:val="28"/>
          <w:szCs w:val="28"/>
          <w:lang w:eastAsia="en-US"/>
        </w:rPr>
        <w:t xml:space="preserve">ФСО России </w:t>
      </w:r>
      <w:r w:rsidR="00692AA7" w:rsidRPr="00692AA7">
        <w:rPr>
          <w:rFonts w:eastAsia="Calibri"/>
          <w:sz w:val="28"/>
          <w:szCs w:val="28"/>
          <w:lang w:eastAsia="en-US"/>
        </w:rPr>
        <w:t xml:space="preserve">в части </w:t>
      </w:r>
      <w:r w:rsidR="0025678D">
        <w:rPr>
          <w:rFonts w:eastAsia="Calibri"/>
          <w:sz w:val="28"/>
          <w:szCs w:val="28"/>
          <w:lang w:eastAsia="en-US"/>
        </w:rPr>
        <w:br/>
      </w:r>
      <w:r w:rsidR="00692AA7" w:rsidRPr="00692AA7">
        <w:rPr>
          <w:rFonts w:eastAsia="Calibri"/>
          <w:sz w:val="28"/>
          <w:szCs w:val="28"/>
          <w:lang w:eastAsia="en-US"/>
        </w:rPr>
        <w:t>его касающейся.</w:t>
      </w:r>
    </w:p>
    <w:p w:rsidR="00692AA7" w:rsidRPr="004D49F7" w:rsidRDefault="00692AA7" w:rsidP="00692AA7">
      <w:pPr>
        <w:ind w:firstLine="992"/>
        <w:rPr>
          <w:sz w:val="28"/>
          <w:szCs w:val="28"/>
        </w:rPr>
      </w:pPr>
    </w:p>
    <w:p w:rsidR="00692AA7" w:rsidRPr="004D49F7" w:rsidRDefault="00692AA7" w:rsidP="00692AA7">
      <w:pPr>
        <w:ind w:firstLine="992"/>
        <w:rPr>
          <w:sz w:val="28"/>
          <w:szCs w:val="28"/>
        </w:rPr>
      </w:pPr>
    </w:p>
    <w:p w:rsidR="00692AA7" w:rsidRPr="004D49F7" w:rsidRDefault="00692AA7" w:rsidP="00692AA7">
      <w:pPr>
        <w:ind w:firstLine="992"/>
        <w:rPr>
          <w:sz w:val="28"/>
          <w:szCs w:val="28"/>
        </w:rPr>
      </w:pPr>
    </w:p>
    <w:p w:rsidR="003456B9" w:rsidRDefault="00E00D33" w:rsidP="00692AA7">
      <w:pPr>
        <w:tabs>
          <w:tab w:val="right" w:pos="9638"/>
        </w:tabs>
        <w:rPr>
          <w:sz w:val="28"/>
        </w:rPr>
      </w:pPr>
      <w:r>
        <w:rPr>
          <w:sz w:val="28"/>
        </w:rPr>
        <w:t>Генерал-лейтенант</w:t>
      </w:r>
      <w:r w:rsidR="00692AA7" w:rsidRPr="004D49F7">
        <w:rPr>
          <w:sz w:val="28"/>
        </w:rPr>
        <w:tab/>
      </w:r>
      <w:r>
        <w:rPr>
          <w:sz w:val="28"/>
        </w:rPr>
        <w:t>П.Л. Малышев</w:t>
      </w:r>
    </w:p>
    <w:p w:rsidR="00A44D78" w:rsidRPr="003B0F16" w:rsidRDefault="003456B9" w:rsidP="00E00D33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>
        <w:rPr>
          <w:sz w:val="28"/>
        </w:rPr>
        <w:br w:type="page"/>
      </w:r>
      <w:r w:rsidR="00A44D78" w:rsidRPr="003B0F16">
        <w:rPr>
          <w:spacing w:val="-6"/>
          <w:sz w:val="28"/>
          <w:szCs w:val="28"/>
        </w:rPr>
        <w:lastRenderedPageBreak/>
        <w:t>ПРИЛОЖЕНИЕ</w:t>
      </w:r>
      <w:r w:rsidR="00A44D78">
        <w:rPr>
          <w:spacing w:val="-6"/>
          <w:sz w:val="28"/>
          <w:szCs w:val="28"/>
        </w:rPr>
        <w:t xml:space="preserve"> № 1</w:t>
      </w:r>
    </w:p>
    <w:p w:rsidR="00A44D78" w:rsidRPr="003B0F16" w:rsidRDefault="00A44D78" w:rsidP="00E00D33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 w:rsidRPr="003B0F16">
        <w:rPr>
          <w:spacing w:val="-6"/>
          <w:sz w:val="28"/>
          <w:szCs w:val="28"/>
        </w:rPr>
        <w:t xml:space="preserve">к </w:t>
      </w:r>
      <w:r>
        <w:rPr>
          <w:spacing w:val="-6"/>
          <w:sz w:val="28"/>
          <w:szCs w:val="28"/>
        </w:rPr>
        <w:t>п</w:t>
      </w:r>
      <w:r w:rsidRPr="003B0F16">
        <w:rPr>
          <w:spacing w:val="-6"/>
          <w:sz w:val="28"/>
          <w:szCs w:val="28"/>
        </w:rPr>
        <w:t xml:space="preserve">риказу </w:t>
      </w:r>
      <w:r>
        <w:rPr>
          <w:spacing w:val="-6"/>
          <w:sz w:val="28"/>
          <w:szCs w:val="28"/>
        </w:rPr>
        <w:t>начальника</w:t>
      </w:r>
      <w:r>
        <w:rPr>
          <w:spacing w:val="-6"/>
          <w:sz w:val="28"/>
          <w:szCs w:val="28"/>
        </w:rPr>
        <w:br/>
      </w:r>
      <w:r w:rsidRPr="003B0F16">
        <w:rPr>
          <w:spacing w:val="-6"/>
          <w:sz w:val="28"/>
          <w:szCs w:val="28"/>
        </w:rPr>
        <w:t>Академии ФСО России</w:t>
      </w:r>
    </w:p>
    <w:p w:rsidR="00A44D78" w:rsidRPr="003B0F16" w:rsidRDefault="00A44D78" w:rsidP="00E00D33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 w:rsidRPr="003B0F16">
        <w:rPr>
          <w:sz w:val="28"/>
          <w:szCs w:val="28"/>
        </w:rPr>
        <w:t xml:space="preserve">от </w:t>
      </w:r>
      <w:r w:rsidR="00F2268D">
        <w:rPr>
          <w:sz w:val="28"/>
          <w:szCs w:val="28"/>
        </w:rPr>
        <w:t>11</w:t>
      </w:r>
      <w:r w:rsidRPr="003B0F16">
        <w:rPr>
          <w:sz w:val="28"/>
          <w:szCs w:val="28"/>
        </w:rPr>
        <w:t xml:space="preserve"> </w:t>
      </w:r>
      <w:r w:rsidR="00F2268D">
        <w:rPr>
          <w:sz w:val="28"/>
          <w:szCs w:val="28"/>
        </w:rPr>
        <w:t>апреля</w:t>
      </w:r>
      <w:r w:rsidRPr="003B0F16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Pr="003B0F16">
        <w:rPr>
          <w:sz w:val="28"/>
          <w:szCs w:val="28"/>
        </w:rPr>
        <w:t xml:space="preserve"> г. </w:t>
      </w:r>
    </w:p>
    <w:p w:rsidR="00A44D78" w:rsidRPr="003B0F16" w:rsidRDefault="00A44D78" w:rsidP="00E00D33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 w:rsidRPr="003B0F16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="00F2268D">
        <w:rPr>
          <w:sz w:val="28"/>
          <w:szCs w:val="28"/>
        </w:rPr>
        <w:t>147</w:t>
      </w:r>
    </w:p>
    <w:p w:rsidR="003456B9" w:rsidRDefault="003456B9" w:rsidP="00A44D78">
      <w:pPr>
        <w:shd w:val="clear" w:color="auto" w:fill="FFFFFF"/>
        <w:spacing w:line="324" w:lineRule="exact"/>
        <w:ind w:left="6946"/>
        <w:jc w:val="center"/>
        <w:rPr>
          <w:szCs w:val="28"/>
        </w:rPr>
      </w:pPr>
    </w:p>
    <w:p w:rsidR="003456B9" w:rsidRPr="009B4604" w:rsidRDefault="003456B9" w:rsidP="003456B9">
      <w:pPr>
        <w:pStyle w:val="a8"/>
        <w:ind w:firstLine="0"/>
        <w:jc w:val="center"/>
        <w:rPr>
          <w:szCs w:val="28"/>
        </w:rPr>
      </w:pPr>
    </w:p>
    <w:p w:rsidR="003456B9" w:rsidRPr="003B5901" w:rsidRDefault="003B5901" w:rsidP="003B5901">
      <w:pPr>
        <w:pStyle w:val="4"/>
        <w:tabs>
          <w:tab w:val="clear" w:pos="2556"/>
        </w:tabs>
        <w:rPr>
          <w:bCs/>
          <w:szCs w:val="28"/>
        </w:rPr>
      </w:pPr>
      <w:r w:rsidRPr="003B5901">
        <w:rPr>
          <w:bCs/>
          <w:szCs w:val="28"/>
        </w:rPr>
        <w:t>Распределение годового бюджета служебного (рабочего) времени</w:t>
      </w:r>
      <w:r w:rsidR="003456B9" w:rsidRPr="003B5901">
        <w:rPr>
          <w:bCs/>
          <w:szCs w:val="28"/>
        </w:rPr>
        <w:t xml:space="preserve"> </w:t>
      </w:r>
      <w:r w:rsidR="003456B9" w:rsidRPr="003B5901">
        <w:rPr>
          <w:bCs/>
          <w:szCs w:val="28"/>
        </w:rPr>
        <w:br/>
      </w:r>
      <w:r w:rsidRPr="003B5901">
        <w:rPr>
          <w:bCs/>
          <w:szCs w:val="28"/>
        </w:rPr>
        <w:t>профессорско</w:t>
      </w:r>
      <w:r w:rsidR="003456B9" w:rsidRPr="003B5901">
        <w:rPr>
          <w:bCs/>
          <w:szCs w:val="28"/>
        </w:rPr>
        <w:t>-</w:t>
      </w:r>
      <w:r w:rsidRPr="003B5901">
        <w:rPr>
          <w:bCs/>
          <w:szCs w:val="28"/>
        </w:rPr>
        <w:t xml:space="preserve">преподавательского состава </w:t>
      </w:r>
      <w:r w:rsidR="003456B9" w:rsidRPr="003B5901">
        <w:rPr>
          <w:bCs/>
          <w:szCs w:val="28"/>
        </w:rPr>
        <w:br/>
      </w:r>
      <w:r>
        <w:rPr>
          <w:bCs/>
          <w:szCs w:val="28"/>
        </w:rPr>
        <w:t>А</w:t>
      </w:r>
      <w:r w:rsidRPr="003B5901">
        <w:rPr>
          <w:bCs/>
          <w:szCs w:val="28"/>
        </w:rPr>
        <w:t>кадемии ФСО России</w:t>
      </w:r>
      <w:r w:rsidR="003456B9" w:rsidRPr="003B5901">
        <w:rPr>
          <w:bCs/>
          <w:szCs w:val="28"/>
        </w:rPr>
        <w:t xml:space="preserve"> </w:t>
      </w:r>
      <w:r w:rsidRPr="003B5901">
        <w:rPr>
          <w:bCs/>
          <w:szCs w:val="28"/>
        </w:rPr>
        <w:t>по видам работ (нагрузок)</w:t>
      </w:r>
    </w:p>
    <w:p w:rsidR="003456B9" w:rsidRDefault="003456B9" w:rsidP="003456B9">
      <w:pPr>
        <w:jc w:val="center"/>
        <w:rPr>
          <w:sz w:val="28"/>
          <w:szCs w:val="28"/>
        </w:rPr>
      </w:pPr>
    </w:p>
    <w:p w:rsidR="003B5901" w:rsidRPr="00AD569A" w:rsidRDefault="003B5901" w:rsidP="003456B9">
      <w:pPr>
        <w:jc w:val="center"/>
        <w:rPr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84"/>
        <w:gridCol w:w="1532"/>
        <w:gridCol w:w="1353"/>
        <w:gridCol w:w="1436"/>
        <w:gridCol w:w="1533"/>
        <w:gridCol w:w="1533"/>
      </w:tblGrid>
      <w:tr w:rsidR="003456B9" w:rsidTr="00546793">
        <w:trPr>
          <w:tblHeader/>
        </w:trPr>
        <w:tc>
          <w:tcPr>
            <w:tcW w:w="2184" w:type="dxa"/>
            <w:vMerge w:val="restart"/>
            <w:tcBorders>
              <w:tl2br w:val="nil"/>
            </w:tcBorders>
            <w:tcMar>
              <w:left w:w="57" w:type="dxa"/>
              <w:right w:w="57" w:type="dxa"/>
            </w:tcMar>
            <w:vAlign w:val="center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Категория преподавателей</w:t>
            </w:r>
          </w:p>
        </w:tc>
        <w:tc>
          <w:tcPr>
            <w:tcW w:w="7387" w:type="dxa"/>
            <w:gridSpan w:val="5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Объем нагрузки по видам работ, (ч/чел.)</w:t>
            </w:r>
          </w:p>
        </w:tc>
      </w:tr>
      <w:tr w:rsidR="003456B9" w:rsidTr="00546793">
        <w:trPr>
          <w:tblHeader/>
        </w:trPr>
        <w:tc>
          <w:tcPr>
            <w:tcW w:w="2184" w:type="dxa"/>
            <w:vMerge/>
            <w:tcBorders>
              <w:tl2br w:val="nil"/>
            </w:tcBorders>
            <w:tcMar>
              <w:left w:w="57" w:type="dxa"/>
              <w:right w:w="57" w:type="dxa"/>
            </w:tcMar>
          </w:tcPr>
          <w:p w:rsidR="003456B9" w:rsidRPr="009366E7" w:rsidRDefault="003456B9" w:rsidP="003456B9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32" w:type="dxa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Учебная работа</w:t>
            </w:r>
          </w:p>
        </w:tc>
        <w:tc>
          <w:tcPr>
            <w:tcW w:w="1353" w:type="dxa"/>
          </w:tcPr>
          <w:p w:rsidR="003456B9" w:rsidRPr="009366E7" w:rsidRDefault="003456B9" w:rsidP="00546793">
            <w:pPr>
              <w:pStyle w:val="a8"/>
              <w:ind w:left="-99" w:right="-88" w:firstLine="0"/>
              <w:jc w:val="center"/>
              <w:rPr>
                <w:szCs w:val="28"/>
              </w:rPr>
            </w:pPr>
            <w:proofErr w:type="spellStart"/>
            <w:proofErr w:type="gramStart"/>
            <w:r w:rsidRPr="009366E7">
              <w:rPr>
                <w:szCs w:val="28"/>
              </w:rPr>
              <w:t>Методи-ческая</w:t>
            </w:r>
            <w:proofErr w:type="spellEnd"/>
            <w:proofErr w:type="gramEnd"/>
            <w:r w:rsidRPr="009366E7">
              <w:rPr>
                <w:szCs w:val="28"/>
              </w:rPr>
              <w:t xml:space="preserve"> работа </w:t>
            </w:r>
          </w:p>
        </w:tc>
        <w:tc>
          <w:tcPr>
            <w:tcW w:w="1436" w:type="dxa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Научная работа</w:t>
            </w:r>
          </w:p>
        </w:tc>
        <w:tc>
          <w:tcPr>
            <w:tcW w:w="1533" w:type="dxa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proofErr w:type="spellStart"/>
            <w:proofErr w:type="gramStart"/>
            <w:r w:rsidRPr="009366E7">
              <w:rPr>
                <w:szCs w:val="28"/>
              </w:rPr>
              <w:t>Воспита</w:t>
            </w:r>
            <w:proofErr w:type="spellEnd"/>
            <w:r w:rsidRPr="009366E7">
              <w:rPr>
                <w:szCs w:val="28"/>
              </w:rPr>
              <w:t>-тельная</w:t>
            </w:r>
            <w:proofErr w:type="gramEnd"/>
            <w:r w:rsidRPr="009366E7">
              <w:rPr>
                <w:szCs w:val="28"/>
              </w:rPr>
              <w:t xml:space="preserve"> работа</w:t>
            </w:r>
          </w:p>
        </w:tc>
        <w:tc>
          <w:tcPr>
            <w:tcW w:w="1533" w:type="dxa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 xml:space="preserve">Работа </w:t>
            </w:r>
            <w:proofErr w:type="spellStart"/>
            <w:proofErr w:type="gramStart"/>
            <w:r w:rsidRPr="009366E7">
              <w:rPr>
                <w:szCs w:val="28"/>
              </w:rPr>
              <w:t>служеб-ного</w:t>
            </w:r>
            <w:proofErr w:type="spellEnd"/>
            <w:proofErr w:type="gramEnd"/>
            <w:r w:rsidRPr="009366E7">
              <w:rPr>
                <w:szCs w:val="28"/>
              </w:rPr>
              <w:t xml:space="preserve"> характера</w:t>
            </w:r>
          </w:p>
        </w:tc>
      </w:tr>
      <w:tr w:rsidR="003456B9" w:rsidTr="00546793">
        <w:tc>
          <w:tcPr>
            <w:tcW w:w="9571" w:type="dxa"/>
            <w:gridSpan w:val="6"/>
            <w:tcMar>
              <w:left w:w="57" w:type="dxa"/>
              <w:right w:w="57" w:type="dxa"/>
            </w:tcMar>
          </w:tcPr>
          <w:p w:rsidR="003456B9" w:rsidRPr="009366E7" w:rsidRDefault="003456B9" w:rsidP="006A0BA6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 xml:space="preserve">для </w:t>
            </w:r>
            <w:r w:rsidR="0049772D" w:rsidRPr="0049772D">
              <w:rPr>
                <w:szCs w:val="28"/>
              </w:rPr>
              <w:t>профессорско-преподавательского состава</w:t>
            </w:r>
            <w:r w:rsidRPr="009366E7">
              <w:rPr>
                <w:szCs w:val="28"/>
              </w:rPr>
              <w:t xml:space="preserve">, реализующих программы высшего </w:t>
            </w:r>
            <w:r w:rsidR="006A0BA6" w:rsidRPr="009366E7">
              <w:rPr>
                <w:szCs w:val="28"/>
              </w:rPr>
              <w:t>образования</w:t>
            </w:r>
            <w:r w:rsidR="006A0BA6">
              <w:rPr>
                <w:szCs w:val="28"/>
              </w:rPr>
              <w:t>,</w:t>
            </w:r>
            <w:r w:rsidRPr="009366E7">
              <w:rPr>
                <w:szCs w:val="28"/>
              </w:rPr>
              <w:t xml:space="preserve"> дополнительного профессионального образования, программы подготовки военнослужащих иностранных государств</w:t>
            </w:r>
          </w:p>
        </w:tc>
      </w:tr>
      <w:tr w:rsidR="003456B9" w:rsidTr="00546793">
        <w:tc>
          <w:tcPr>
            <w:tcW w:w="2184" w:type="dxa"/>
            <w:tcMar>
              <w:left w:w="57" w:type="dxa"/>
              <w:right w:w="57" w:type="dxa"/>
            </w:tcMar>
          </w:tcPr>
          <w:p w:rsidR="003456B9" w:rsidRPr="009366E7" w:rsidRDefault="003456B9" w:rsidP="003456B9">
            <w:pPr>
              <w:pStyle w:val="a8"/>
              <w:ind w:firstLine="0"/>
              <w:jc w:val="left"/>
              <w:rPr>
                <w:szCs w:val="28"/>
              </w:rPr>
            </w:pPr>
            <w:r w:rsidRPr="009366E7">
              <w:rPr>
                <w:szCs w:val="28"/>
              </w:rPr>
              <w:t>Из числа военнослужащих</w:t>
            </w:r>
          </w:p>
        </w:tc>
        <w:tc>
          <w:tcPr>
            <w:tcW w:w="1532" w:type="dxa"/>
            <w:vAlign w:val="center"/>
          </w:tcPr>
          <w:p w:rsidR="003456B9" w:rsidRPr="009366E7" w:rsidRDefault="006A036A" w:rsidP="006A036A">
            <w:pPr>
              <w:pStyle w:val="a8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500</w:t>
            </w:r>
            <w:r w:rsidR="003456B9" w:rsidRPr="009366E7">
              <w:rPr>
                <w:szCs w:val="28"/>
              </w:rPr>
              <w:t>–900</w:t>
            </w:r>
          </w:p>
        </w:tc>
        <w:tc>
          <w:tcPr>
            <w:tcW w:w="135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350–540</w:t>
            </w:r>
          </w:p>
        </w:tc>
        <w:tc>
          <w:tcPr>
            <w:tcW w:w="1436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200–350</w:t>
            </w:r>
          </w:p>
        </w:tc>
        <w:tc>
          <w:tcPr>
            <w:tcW w:w="153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10–20</w:t>
            </w:r>
          </w:p>
        </w:tc>
        <w:tc>
          <w:tcPr>
            <w:tcW w:w="153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300–350</w:t>
            </w:r>
          </w:p>
        </w:tc>
      </w:tr>
      <w:tr w:rsidR="003456B9" w:rsidTr="00546793">
        <w:tc>
          <w:tcPr>
            <w:tcW w:w="2184" w:type="dxa"/>
            <w:tcMar>
              <w:left w:w="57" w:type="dxa"/>
              <w:right w:w="57" w:type="dxa"/>
            </w:tcMar>
          </w:tcPr>
          <w:p w:rsidR="003456B9" w:rsidRPr="009366E7" w:rsidRDefault="003456B9" w:rsidP="007D1D7C">
            <w:pPr>
              <w:pStyle w:val="a8"/>
              <w:ind w:firstLine="0"/>
              <w:jc w:val="left"/>
              <w:rPr>
                <w:szCs w:val="28"/>
              </w:rPr>
            </w:pPr>
            <w:r w:rsidRPr="009366E7">
              <w:rPr>
                <w:szCs w:val="28"/>
              </w:rPr>
              <w:t xml:space="preserve">Из числа </w:t>
            </w:r>
            <w:r w:rsidR="007D1D7C">
              <w:rPr>
                <w:szCs w:val="28"/>
              </w:rPr>
              <w:t>работников</w:t>
            </w:r>
          </w:p>
        </w:tc>
        <w:tc>
          <w:tcPr>
            <w:tcW w:w="1532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5</w:t>
            </w:r>
            <w:r w:rsidR="006A036A">
              <w:rPr>
                <w:szCs w:val="28"/>
              </w:rPr>
              <w:t>00</w:t>
            </w:r>
            <w:r w:rsidRPr="009366E7">
              <w:rPr>
                <w:szCs w:val="28"/>
              </w:rPr>
              <w:t>–900</w:t>
            </w:r>
          </w:p>
        </w:tc>
        <w:tc>
          <w:tcPr>
            <w:tcW w:w="135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340–620</w:t>
            </w:r>
          </w:p>
        </w:tc>
        <w:tc>
          <w:tcPr>
            <w:tcW w:w="1436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240–350</w:t>
            </w:r>
          </w:p>
        </w:tc>
        <w:tc>
          <w:tcPr>
            <w:tcW w:w="153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10–20</w:t>
            </w:r>
          </w:p>
        </w:tc>
        <w:tc>
          <w:tcPr>
            <w:tcW w:w="1533" w:type="dxa"/>
            <w:vAlign w:val="center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40</w:t>
            </w:r>
          </w:p>
        </w:tc>
      </w:tr>
      <w:tr w:rsidR="003456B9" w:rsidTr="00546793">
        <w:tc>
          <w:tcPr>
            <w:tcW w:w="9571" w:type="dxa"/>
            <w:gridSpan w:val="6"/>
            <w:tcMar>
              <w:left w:w="57" w:type="dxa"/>
              <w:right w:w="57" w:type="dxa"/>
            </w:tcMar>
          </w:tcPr>
          <w:p w:rsidR="003456B9" w:rsidRPr="009366E7" w:rsidRDefault="003456B9" w:rsidP="007B66E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 xml:space="preserve">для </w:t>
            </w:r>
            <w:r w:rsidR="007B66EA">
              <w:rPr>
                <w:szCs w:val="28"/>
              </w:rPr>
              <w:t>педагогических работников</w:t>
            </w:r>
            <w:r w:rsidRPr="009366E7">
              <w:rPr>
                <w:szCs w:val="28"/>
              </w:rPr>
              <w:t>, реализующих программы среднего профессионального образования</w:t>
            </w:r>
          </w:p>
        </w:tc>
      </w:tr>
      <w:tr w:rsidR="003456B9" w:rsidTr="00546793">
        <w:tc>
          <w:tcPr>
            <w:tcW w:w="2184" w:type="dxa"/>
            <w:tcMar>
              <w:left w:w="57" w:type="dxa"/>
              <w:right w:w="57" w:type="dxa"/>
            </w:tcMar>
          </w:tcPr>
          <w:p w:rsidR="003456B9" w:rsidRPr="009366E7" w:rsidRDefault="003456B9" w:rsidP="003456B9">
            <w:pPr>
              <w:pStyle w:val="a8"/>
              <w:ind w:firstLine="0"/>
              <w:jc w:val="left"/>
              <w:rPr>
                <w:szCs w:val="28"/>
              </w:rPr>
            </w:pPr>
            <w:r w:rsidRPr="009366E7">
              <w:rPr>
                <w:szCs w:val="28"/>
              </w:rPr>
              <w:t>Из числа военнослужащих</w:t>
            </w:r>
          </w:p>
        </w:tc>
        <w:tc>
          <w:tcPr>
            <w:tcW w:w="1532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720–1100</w:t>
            </w:r>
          </w:p>
        </w:tc>
        <w:tc>
          <w:tcPr>
            <w:tcW w:w="135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350–670</w:t>
            </w:r>
          </w:p>
        </w:tc>
        <w:tc>
          <w:tcPr>
            <w:tcW w:w="1436" w:type="dxa"/>
            <w:vAlign w:val="center"/>
          </w:tcPr>
          <w:p w:rsidR="003456B9" w:rsidRPr="009366E7" w:rsidRDefault="003456B9" w:rsidP="003456B9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–</w:t>
            </w:r>
          </w:p>
        </w:tc>
        <w:tc>
          <w:tcPr>
            <w:tcW w:w="153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10–20</w:t>
            </w:r>
          </w:p>
        </w:tc>
        <w:tc>
          <w:tcPr>
            <w:tcW w:w="1533" w:type="dxa"/>
            <w:vAlign w:val="center"/>
          </w:tcPr>
          <w:p w:rsidR="003456B9" w:rsidRPr="009366E7" w:rsidRDefault="003456B9" w:rsidP="006A036A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300–350</w:t>
            </w:r>
          </w:p>
        </w:tc>
      </w:tr>
      <w:tr w:rsidR="007D1D7C" w:rsidTr="00546793">
        <w:tc>
          <w:tcPr>
            <w:tcW w:w="2184" w:type="dxa"/>
            <w:tcMar>
              <w:left w:w="57" w:type="dxa"/>
              <w:right w:w="57" w:type="dxa"/>
            </w:tcMar>
          </w:tcPr>
          <w:p w:rsidR="007D1D7C" w:rsidRPr="009366E7" w:rsidRDefault="007D1D7C" w:rsidP="007D1D7C">
            <w:pPr>
              <w:pStyle w:val="a8"/>
              <w:ind w:firstLine="0"/>
              <w:jc w:val="left"/>
              <w:rPr>
                <w:szCs w:val="28"/>
              </w:rPr>
            </w:pPr>
            <w:r w:rsidRPr="009366E7">
              <w:rPr>
                <w:szCs w:val="28"/>
              </w:rPr>
              <w:t xml:space="preserve">Из числа </w:t>
            </w:r>
            <w:r>
              <w:rPr>
                <w:szCs w:val="28"/>
              </w:rPr>
              <w:t>работников</w:t>
            </w:r>
          </w:p>
        </w:tc>
        <w:tc>
          <w:tcPr>
            <w:tcW w:w="1532" w:type="dxa"/>
            <w:vAlign w:val="center"/>
          </w:tcPr>
          <w:p w:rsidR="007D1D7C" w:rsidRPr="009366E7" w:rsidRDefault="007D1D7C" w:rsidP="007D1D7C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720–1100</w:t>
            </w:r>
          </w:p>
        </w:tc>
        <w:tc>
          <w:tcPr>
            <w:tcW w:w="1353" w:type="dxa"/>
            <w:vAlign w:val="center"/>
          </w:tcPr>
          <w:p w:rsidR="007D1D7C" w:rsidRPr="009366E7" w:rsidRDefault="007D1D7C" w:rsidP="007D1D7C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380–750</w:t>
            </w:r>
          </w:p>
        </w:tc>
        <w:tc>
          <w:tcPr>
            <w:tcW w:w="1436" w:type="dxa"/>
            <w:vAlign w:val="center"/>
          </w:tcPr>
          <w:p w:rsidR="007D1D7C" w:rsidRPr="009366E7" w:rsidRDefault="007D1D7C" w:rsidP="007D1D7C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–</w:t>
            </w:r>
          </w:p>
        </w:tc>
        <w:tc>
          <w:tcPr>
            <w:tcW w:w="1533" w:type="dxa"/>
            <w:vAlign w:val="center"/>
          </w:tcPr>
          <w:p w:rsidR="007D1D7C" w:rsidRPr="009366E7" w:rsidRDefault="007D1D7C" w:rsidP="007D1D7C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10–20</w:t>
            </w:r>
          </w:p>
        </w:tc>
        <w:tc>
          <w:tcPr>
            <w:tcW w:w="1533" w:type="dxa"/>
            <w:vAlign w:val="center"/>
          </w:tcPr>
          <w:p w:rsidR="007D1D7C" w:rsidRPr="009366E7" w:rsidRDefault="007D1D7C" w:rsidP="007D1D7C">
            <w:pPr>
              <w:pStyle w:val="a8"/>
              <w:ind w:firstLine="0"/>
              <w:jc w:val="center"/>
              <w:rPr>
                <w:szCs w:val="28"/>
              </w:rPr>
            </w:pPr>
            <w:r w:rsidRPr="009366E7">
              <w:rPr>
                <w:szCs w:val="28"/>
              </w:rPr>
              <w:t>40</w:t>
            </w:r>
          </w:p>
        </w:tc>
      </w:tr>
    </w:tbl>
    <w:p w:rsidR="003456B9" w:rsidRDefault="003456B9" w:rsidP="003456B9">
      <w:pPr>
        <w:pStyle w:val="a8"/>
        <w:rPr>
          <w:sz w:val="16"/>
          <w:szCs w:val="16"/>
        </w:rPr>
      </w:pPr>
    </w:p>
    <w:p w:rsidR="00E00D33" w:rsidRPr="003B0F16" w:rsidRDefault="003456B9" w:rsidP="00E00D33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>
        <w:rPr>
          <w:sz w:val="16"/>
          <w:szCs w:val="16"/>
        </w:rPr>
        <w:br w:type="page"/>
      </w:r>
      <w:r w:rsidR="00E00D33" w:rsidRPr="003B0F16">
        <w:rPr>
          <w:spacing w:val="-6"/>
          <w:sz w:val="28"/>
          <w:szCs w:val="28"/>
        </w:rPr>
        <w:lastRenderedPageBreak/>
        <w:t>ПРИЛОЖЕНИЕ</w:t>
      </w:r>
      <w:r w:rsidR="00E00D33">
        <w:rPr>
          <w:spacing w:val="-6"/>
          <w:sz w:val="28"/>
          <w:szCs w:val="28"/>
        </w:rPr>
        <w:t xml:space="preserve"> № 2</w:t>
      </w:r>
    </w:p>
    <w:p w:rsidR="00E00D33" w:rsidRPr="003B0F16" w:rsidRDefault="00E00D33" w:rsidP="00E00D33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 w:rsidRPr="003B0F16">
        <w:rPr>
          <w:spacing w:val="-6"/>
          <w:sz w:val="28"/>
          <w:szCs w:val="28"/>
        </w:rPr>
        <w:t xml:space="preserve">к </w:t>
      </w:r>
      <w:r>
        <w:rPr>
          <w:spacing w:val="-6"/>
          <w:sz w:val="28"/>
          <w:szCs w:val="28"/>
        </w:rPr>
        <w:t>п</w:t>
      </w:r>
      <w:r w:rsidRPr="003B0F16">
        <w:rPr>
          <w:spacing w:val="-6"/>
          <w:sz w:val="28"/>
          <w:szCs w:val="28"/>
        </w:rPr>
        <w:t xml:space="preserve">риказу </w:t>
      </w:r>
      <w:r>
        <w:rPr>
          <w:spacing w:val="-6"/>
          <w:sz w:val="28"/>
          <w:szCs w:val="28"/>
        </w:rPr>
        <w:t>начальника</w:t>
      </w:r>
      <w:r>
        <w:rPr>
          <w:spacing w:val="-6"/>
          <w:sz w:val="28"/>
          <w:szCs w:val="28"/>
        </w:rPr>
        <w:br/>
      </w:r>
      <w:r w:rsidRPr="003B0F16">
        <w:rPr>
          <w:spacing w:val="-6"/>
          <w:sz w:val="28"/>
          <w:szCs w:val="28"/>
        </w:rPr>
        <w:t>Академии ФСО России</w:t>
      </w:r>
    </w:p>
    <w:p w:rsidR="00F2268D" w:rsidRPr="003B0F16" w:rsidRDefault="00F2268D" w:rsidP="00F2268D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 w:rsidRPr="003B0F16">
        <w:rPr>
          <w:sz w:val="28"/>
          <w:szCs w:val="28"/>
        </w:rPr>
        <w:t xml:space="preserve">от </w:t>
      </w:r>
      <w:r>
        <w:rPr>
          <w:sz w:val="28"/>
          <w:szCs w:val="28"/>
        </w:rPr>
        <w:t>11</w:t>
      </w:r>
      <w:r w:rsidRPr="003B0F16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Pr="003B0F16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Pr="003B0F16">
        <w:rPr>
          <w:sz w:val="28"/>
          <w:szCs w:val="28"/>
        </w:rPr>
        <w:t xml:space="preserve"> г. </w:t>
      </w:r>
    </w:p>
    <w:p w:rsidR="00E00D33" w:rsidRPr="003B0F16" w:rsidRDefault="00F2268D" w:rsidP="00F2268D">
      <w:pPr>
        <w:shd w:val="clear" w:color="auto" w:fill="FFFFFF"/>
        <w:spacing w:line="324" w:lineRule="exact"/>
        <w:ind w:left="6379"/>
        <w:jc w:val="center"/>
        <w:rPr>
          <w:sz w:val="28"/>
          <w:szCs w:val="28"/>
        </w:rPr>
      </w:pPr>
      <w:r w:rsidRPr="003B0F16">
        <w:rPr>
          <w:sz w:val="28"/>
          <w:szCs w:val="28"/>
        </w:rPr>
        <w:t>№</w:t>
      </w:r>
      <w:r>
        <w:rPr>
          <w:sz w:val="28"/>
          <w:szCs w:val="28"/>
        </w:rPr>
        <w:t xml:space="preserve"> 147</w:t>
      </w:r>
    </w:p>
    <w:p w:rsidR="003456B9" w:rsidRDefault="003456B9" w:rsidP="00E00D33">
      <w:pPr>
        <w:shd w:val="clear" w:color="auto" w:fill="FFFFFF"/>
        <w:spacing w:line="324" w:lineRule="exact"/>
        <w:ind w:left="6663"/>
        <w:jc w:val="center"/>
        <w:rPr>
          <w:sz w:val="28"/>
          <w:szCs w:val="28"/>
        </w:rPr>
      </w:pPr>
    </w:p>
    <w:p w:rsidR="003B5901" w:rsidRPr="003456B9" w:rsidRDefault="003B5901" w:rsidP="003B5901">
      <w:pPr>
        <w:shd w:val="clear" w:color="auto" w:fill="FFFFFF"/>
        <w:spacing w:line="324" w:lineRule="exact"/>
        <w:ind w:left="5400"/>
        <w:jc w:val="center"/>
        <w:rPr>
          <w:sz w:val="28"/>
          <w:szCs w:val="28"/>
        </w:rPr>
      </w:pPr>
    </w:p>
    <w:p w:rsidR="003456B9" w:rsidRPr="003456B9" w:rsidRDefault="003B5901" w:rsidP="003456B9">
      <w:pPr>
        <w:keepNext/>
        <w:widowControl w:val="0"/>
        <w:jc w:val="center"/>
        <w:outlineLvl w:val="0"/>
        <w:rPr>
          <w:b/>
          <w:sz w:val="28"/>
        </w:rPr>
      </w:pPr>
      <w:r w:rsidRPr="003B5901">
        <w:rPr>
          <w:b/>
          <w:sz w:val="28"/>
        </w:rPr>
        <w:t>Основные виды методической работы,</w:t>
      </w:r>
    </w:p>
    <w:p w:rsidR="003456B9" w:rsidRPr="003456B9" w:rsidRDefault="003B5901" w:rsidP="003456B9">
      <w:pPr>
        <w:keepNext/>
        <w:widowControl w:val="0"/>
        <w:jc w:val="center"/>
        <w:outlineLvl w:val="0"/>
        <w:rPr>
          <w:b/>
          <w:sz w:val="28"/>
        </w:rPr>
      </w:pPr>
      <w:r>
        <w:rPr>
          <w:b/>
          <w:sz w:val="28"/>
        </w:rPr>
        <w:t>в</w:t>
      </w:r>
      <w:r w:rsidRPr="003B5901">
        <w:rPr>
          <w:b/>
          <w:sz w:val="28"/>
        </w:rPr>
        <w:t xml:space="preserve">ыполняемые профессорско-преподавательским составом </w:t>
      </w:r>
      <w:r>
        <w:rPr>
          <w:b/>
          <w:sz w:val="28"/>
        </w:rPr>
        <w:br/>
        <w:t>А</w:t>
      </w:r>
      <w:r w:rsidRPr="003B5901">
        <w:rPr>
          <w:b/>
          <w:sz w:val="28"/>
        </w:rPr>
        <w:t xml:space="preserve">кадемии ФСО России, и примерные нормы времени на их выполнение </w:t>
      </w:r>
    </w:p>
    <w:p w:rsidR="003456B9" w:rsidRPr="003B5901" w:rsidRDefault="003456B9" w:rsidP="003456B9">
      <w:pPr>
        <w:ind w:firstLine="709"/>
        <w:jc w:val="center"/>
        <w:rPr>
          <w:sz w:val="24"/>
          <w:szCs w:val="24"/>
        </w:rPr>
      </w:pPr>
    </w:p>
    <w:p w:rsidR="003B5901" w:rsidRPr="003B5901" w:rsidRDefault="003B5901" w:rsidP="003456B9">
      <w:pPr>
        <w:ind w:firstLine="709"/>
        <w:jc w:val="center"/>
        <w:rPr>
          <w:sz w:val="24"/>
          <w:szCs w:val="24"/>
        </w:rPr>
      </w:pPr>
    </w:p>
    <w:p w:rsidR="003B5901" w:rsidRPr="003456B9" w:rsidRDefault="003B5901" w:rsidP="003456B9">
      <w:pPr>
        <w:ind w:firstLine="709"/>
        <w:jc w:val="center"/>
        <w:rPr>
          <w:sz w:val="24"/>
          <w:szCs w:val="24"/>
        </w:rPr>
      </w:pPr>
    </w:p>
    <w:p w:rsidR="003456B9" w:rsidRPr="003456B9" w:rsidRDefault="003456B9" w:rsidP="003B5901">
      <w:pPr>
        <w:keepNext/>
        <w:widowControl w:val="0"/>
        <w:ind w:firstLine="709"/>
        <w:jc w:val="both"/>
        <w:outlineLvl w:val="0"/>
        <w:rPr>
          <w:sz w:val="28"/>
        </w:rPr>
      </w:pPr>
      <w:r w:rsidRPr="003456B9">
        <w:rPr>
          <w:sz w:val="28"/>
        </w:rPr>
        <w:t xml:space="preserve">Расчет, учет и планирование объема нагрузки методической работы, проводимой педагогическими работниками, осуществляются на основании следующих основных видов методической работы, выполняемых профессорско-преподавательским составом </w:t>
      </w:r>
      <w:r w:rsidR="00AB4593">
        <w:rPr>
          <w:sz w:val="28"/>
        </w:rPr>
        <w:t xml:space="preserve">(далее – ППС) </w:t>
      </w:r>
      <w:r w:rsidRPr="003456B9">
        <w:rPr>
          <w:sz w:val="28"/>
        </w:rPr>
        <w:t>Академии ФСО</w:t>
      </w:r>
      <w:r w:rsidR="00AB4593">
        <w:rPr>
          <w:sz w:val="28"/>
        </w:rPr>
        <w:t> </w:t>
      </w:r>
      <w:r w:rsidRPr="003456B9">
        <w:rPr>
          <w:sz w:val="28"/>
        </w:rPr>
        <w:t>России</w:t>
      </w:r>
      <w:r w:rsidR="00AB4593">
        <w:rPr>
          <w:sz w:val="28"/>
        </w:rPr>
        <w:t xml:space="preserve"> (далее – Академия)</w:t>
      </w:r>
      <w:r w:rsidRPr="003456B9">
        <w:rPr>
          <w:sz w:val="28"/>
        </w:rPr>
        <w:t>, и примерных норм времени на их выполнение</w:t>
      </w:r>
      <w:r w:rsidR="003B5901" w:rsidRPr="003B5901">
        <w:rPr>
          <w:sz w:val="28"/>
        </w:rPr>
        <w:t>.</w:t>
      </w:r>
      <w:r w:rsidRPr="003456B9">
        <w:rPr>
          <w:sz w:val="28"/>
        </w:rPr>
        <w:t xml:space="preserve"> </w:t>
      </w:r>
    </w:p>
    <w:p w:rsidR="003456B9" w:rsidRDefault="003456B9" w:rsidP="003B5901">
      <w:pPr>
        <w:ind w:firstLine="709"/>
        <w:jc w:val="center"/>
        <w:rPr>
          <w:sz w:val="24"/>
          <w:szCs w:val="24"/>
        </w:rPr>
      </w:pPr>
    </w:p>
    <w:p w:rsidR="00D26E45" w:rsidRPr="003456B9" w:rsidRDefault="00D26E45" w:rsidP="003B5901">
      <w:pPr>
        <w:ind w:firstLine="709"/>
        <w:jc w:val="center"/>
        <w:rPr>
          <w:sz w:val="24"/>
          <w:szCs w:val="24"/>
        </w:rPr>
      </w:pPr>
    </w:p>
    <w:tbl>
      <w:tblPr>
        <w:tblW w:w="9781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5"/>
        <w:gridCol w:w="4677"/>
      </w:tblGrid>
      <w:tr w:rsidR="003456B9" w:rsidRPr="003456B9" w:rsidTr="00C239EB">
        <w:trPr>
          <w:trHeight w:val="845"/>
          <w:tblHeader/>
        </w:trPr>
        <w:tc>
          <w:tcPr>
            <w:tcW w:w="709" w:type="dxa"/>
            <w:vAlign w:val="center"/>
          </w:tcPr>
          <w:p w:rsidR="003456B9" w:rsidRPr="003456B9" w:rsidRDefault="003456B9" w:rsidP="003B5901">
            <w:pPr>
              <w:jc w:val="center"/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№</w:t>
            </w:r>
          </w:p>
          <w:p w:rsidR="003456B9" w:rsidRPr="003456B9" w:rsidRDefault="003456B9" w:rsidP="003B5901">
            <w:pPr>
              <w:jc w:val="center"/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п/п</w:t>
            </w:r>
          </w:p>
        </w:tc>
        <w:tc>
          <w:tcPr>
            <w:tcW w:w="4395" w:type="dxa"/>
            <w:vAlign w:val="center"/>
          </w:tcPr>
          <w:p w:rsidR="003456B9" w:rsidRPr="003456B9" w:rsidRDefault="003456B9" w:rsidP="003B5901">
            <w:pPr>
              <w:jc w:val="center"/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Основные виды </w:t>
            </w:r>
            <w:r w:rsidR="00A44D78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методической работы</w:t>
            </w:r>
          </w:p>
        </w:tc>
        <w:tc>
          <w:tcPr>
            <w:tcW w:w="4677" w:type="dxa"/>
            <w:vAlign w:val="center"/>
          </w:tcPr>
          <w:p w:rsidR="003456B9" w:rsidRPr="003456B9" w:rsidRDefault="003456B9" w:rsidP="003B5901">
            <w:pPr>
              <w:jc w:val="center"/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Нормы времени</w:t>
            </w:r>
          </w:p>
        </w:tc>
      </w:tr>
      <w:tr w:rsidR="003456B9" w:rsidRPr="003456B9" w:rsidTr="00C239EB">
        <w:trPr>
          <w:trHeight w:val="32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7D1D7C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</w:t>
            </w:r>
            <w:r w:rsidR="007D1D7C">
              <w:rPr>
                <w:sz w:val="28"/>
                <w:szCs w:val="28"/>
              </w:rPr>
              <w:t>рабочих</w:t>
            </w:r>
            <w:r w:rsidRPr="003456B9">
              <w:rPr>
                <w:sz w:val="28"/>
                <w:szCs w:val="28"/>
              </w:rPr>
              <w:t xml:space="preserve"> программ </w:t>
            </w:r>
            <w:r w:rsidR="00D26E45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 xml:space="preserve">по вновь вводимым </w:t>
            </w:r>
            <w:r w:rsidR="007D1D7C">
              <w:rPr>
                <w:sz w:val="28"/>
                <w:szCs w:val="28"/>
              </w:rPr>
              <w:t xml:space="preserve">учебным </w:t>
            </w:r>
            <w:r w:rsidRPr="003456B9">
              <w:rPr>
                <w:sz w:val="28"/>
                <w:szCs w:val="28"/>
              </w:rPr>
              <w:t>дисциплинам (курсам)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 w:rsidR="006A0BA6"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>образовательных программ:</w:t>
            </w:r>
          </w:p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высшего образования </w:t>
            </w:r>
            <w:r w:rsidR="006A0BA6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до 25 часов на 100 часов учебной дисциплины (курса);</w:t>
            </w:r>
          </w:p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среднего профессионального образования до 20 часов на 100 часов учебной дисциплины (курса)</w:t>
            </w:r>
          </w:p>
        </w:tc>
      </w:tr>
      <w:tr w:rsidR="003456B9" w:rsidRPr="003456B9" w:rsidTr="00C239EB">
        <w:trPr>
          <w:trHeight w:val="1112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Переработка </w:t>
            </w:r>
            <w:r w:rsidR="007D1D7C">
              <w:rPr>
                <w:sz w:val="28"/>
                <w:szCs w:val="28"/>
              </w:rPr>
              <w:t xml:space="preserve">рабочих </w:t>
            </w:r>
            <w:r w:rsidRPr="003456B9">
              <w:rPr>
                <w:sz w:val="28"/>
                <w:szCs w:val="28"/>
              </w:rPr>
              <w:t>программ учебных дисциплин (курсов)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Учитываются фактические затраты времени в зависимости от объема переработки, но не более </w:t>
            </w:r>
            <w:r w:rsidRPr="003456B9">
              <w:rPr>
                <w:noProof/>
                <w:color w:val="000000"/>
                <w:sz w:val="28"/>
                <w:szCs w:val="28"/>
              </w:rPr>
              <w:t>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 w:rsidR="00D26E45"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от норм, указанных в пункте 1</w:t>
            </w:r>
          </w:p>
        </w:tc>
      </w:tr>
      <w:tr w:rsidR="003456B9" w:rsidRPr="003456B9" w:rsidTr="00C239EB">
        <w:trPr>
          <w:trHeight w:val="32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Разработка тематических планов по вновь водимым учебным дисциплинам (курсам)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</w:t>
            </w:r>
            <w:r w:rsidR="00136DB0" w:rsidRPr="003456B9">
              <w:rPr>
                <w:sz w:val="28"/>
                <w:szCs w:val="28"/>
              </w:rPr>
              <w:t xml:space="preserve">основных </w:t>
            </w:r>
            <w:r w:rsidR="00136DB0">
              <w:rPr>
                <w:sz w:val="28"/>
                <w:szCs w:val="28"/>
              </w:rPr>
              <w:t xml:space="preserve">профессиональных </w:t>
            </w:r>
            <w:r w:rsidR="00136DB0" w:rsidRPr="003456B9">
              <w:rPr>
                <w:sz w:val="28"/>
                <w:szCs w:val="28"/>
              </w:rPr>
              <w:t>образовательных программ</w:t>
            </w:r>
            <w:r w:rsidRPr="003456B9">
              <w:rPr>
                <w:sz w:val="28"/>
                <w:szCs w:val="28"/>
              </w:rPr>
              <w:t xml:space="preserve"> высшего и среднего профессионального образования </w:t>
            </w:r>
            <w:r w:rsidR="00136DB0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до 15 часов на 100 часов учебной дисциплины (курса)</w:t>
            </w:r>
          </w:p>
        </w:tc>
      </w:tr>
      <w:tr w:rsidR="003456B9" w:rsidRPr="003456B9" w:rsidTr="00C239EB">
        <w:trPr>
          <w:trHeight w:val="109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Переработка тематических планов на новый учебный год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Учитываются фактические затраты времени в зависимости от объема переработки, но не более </w:t>
            </w:r>
            <w:r w:rsidRPr="003456B9">
              <w:rPr>
                <w:noProof/>
                <w:color w:val="000000"/>
                <w:sz w:val="28"/>
                <w:szCs w:val="28"/>
              </w:rPr>
              <w:t>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 w:rsidR="00D26E45"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от норм, указанных в пункте 3</w:t>
            </w:r>
          </w:p>
        </w:tc>
      </w:tr>
      <w:tr w:rsidR="003456B9" w:rsidRPr="003456B9" w:rsidTr="00C239EB">
        <w:trPr>
          <w:trHeight w:val="2406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лекций по вновь вводимой учебной дисциплине (курсу, теме) и подготовка </w:t>
            </w:r>
            <w:r w:rsidR="00D26E45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их к изданию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 w:rsidR="00E23452"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>образовательных программ:</w:t>
            </w:r>
          </w:p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высшего образования до 35 часов </w:t>
            </w:r>
            <w:r w:rsidR="00D26E45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на 1 двухчасовую лекцию;</w:t>
            </w:r>
          </w:p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среднего профессионального образования до 25 часов </w:t>
            </w:r>
            <w:r w:rsidR="00D26E45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на 1 двухчасовую лекцию</w:t>
            </w:r>
          </w:p>
        </w:tc>
      </w:tr>
      <w:tr w:rsidR="003456B9" w:rsidRPr="003456B9" w:rsidTr="00C239EB">
        <w:trPr>
          <w:trHeight w:val="1368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Переработка и уточнение материала лекций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Учитываются фактические затраты времени в зависимости от объема переработки, но не более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 w:rsidR="00D26E45"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от норм, указанных в пункте 5</w:t>
            </w:r>
          </w:p>
        </w:tc>
      </w:tr>
      <w:tr w:rsidR="003456B9" w:rsidRPr="003456B9" w:rsidTr="00C239EB">
        <w:trPr>
          <w:trHeight w:val="32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Разработка учебно-методических материалов для проведения новых лабораторных работ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До 30 часов на одну двухчасовую лабораторную работу</w:t>
            </w:r>
          </w:p>
          <w:p w:rsidR="003456B9" w:rsidRPr="003456B9" w:rsidRDefault="003456B9" w:rsidP="003B5901">
            <w:pPr>
              <w:rPr>
                <w:sz w:val="28"/>
                <w:szCs w:val="28"/>
              </w:rPr>
            </w:pPr>
          </w:p>
        </w:tc>
      </w:tr>
      <w:tr w:rsidR="003456B9" w:rsidRPr="003456B9" w:rsidTr="00C239EB">
        <w:trPr>
          <w:trHeight w:val="32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Переработка учебно-методических материалов для проведения лабораторных работ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Учитываются фактические затраты времени в зависимости от объема переработки, но не более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 w:rsidR="00D26E45"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от норм, указанных в пункте 7</w:t>
            </w:r>
          </w:p>
        </w:tc>
      </w:tr>
      <w:tr w:rsidR="003456B9" w:rsidRPr="003456B9" w:rsidTr="00C239EB">
        <w:trPr>
          <w:trHeight w:val="32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7B66EA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Разработка учебно-методических материалов для проведения новых занятий (</w:t>
            </w:r>
            <w:r w:rsidR="007B66EA">
              <w:rPr>
                <w:sz w:val="28"/>
                <w:szCs w:val="28"/>
              </w:rPr>
              <w:t>кроме лекций</w:t>
            </w:r>
            <w:r w:rsidR="003B5901" w:rsidRPr="003456B9">
              <w:rPr>
                <w:sz w:val="28"/>
                <w:szCs w:val="28"/>
              </w:rPr>
              <w:t xml:space="preserve">) 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До 8 часов на одно двухчасовое занятие</w:t>
            </w:r>
          </w:p>
          <w:p w:rsidR="003456B9" w:rsidRPr="003456B9" w:rsidRDefault="003456B9" w:rsidP="003B5901">
            <w:pPr>
              <w:rPr>
                <w:sz w:val="28"/>
                <w:szCs w:val="28"/>
              </w:rPr>
            </w:pPr>
          </w:p>
        </w:tc>
      </w:tr>
      <w:tr w:rsidR="003456B9" w:rsidRPr="003456B9" w:rsidTr="00C239EB">
        <w:trPr>
          <w:trHeight w:val="32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Переработка учебно-методических материалов для проведения занятий (</w:t>
            </w:r>
            <w:r w:rsidR="007B66EA">
              <w:rPr>
                <w:sz w:val="28"/>
                <w:szCs w:val="28"/>
              </w:rPr>
              <w:t>кроме лекций</w:t>
            </w:r>
            <w:r w:rsidR="003B5901" w:rsidRPr="003456B9">
              <w:rPr>
                <w:sz w:val="28"/>
                <w:szCs w:val="28"/>
              </w:rPr>
              <w:t xml:space="preserve">) 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Учитываются фактические затраты времени в зависимости от объема переработки, но не более</w:t>
            </w:r>
            <w:r w:rsidRPr="003456B9">
              <w:rPr>
                <w:noProof/>
                <w:sz w:val="28"/>
                <w:szCs w:val="28"/>
              </w:rPr>
              <w:t xml:space="preserve"> 50 %</w:t>
            </w:r>
            <w:r w:rsidRPr="003456B9">
              <w:rPr>
                <w:sz w:val="28"/>
                <w:szCs w:val="28"/>
              </w:rPr>
              <w:t xml:space="preserve"> </w:t>
            </w:r>
            <w:r w:rsidR="00D26E45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от норм, указанных в пункте 9</w:t>
            </w:r>
          </w:p>
        </w:tc>
      </w:tr>
      <w:tr w:rsidR="003456B9" w:rsidRPr="003456B9" w:rsidTr="00C239EB">
        <w:trPr>
          <w:trHeight w:val="329"/>
        </w:trPr>
        <w:tc>
          <w:tcPr>
            <w:tcW w:w="709" w:type="dxa"/>
          </w:tcPr>
          <w:p w:rsidR="003456B9" w:rsidRPr="003456B9" w:rsidRDefault="003456B9" w:rsidP="003B5901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методических рекомендаций (материалов) </w:t>
            </w:r>
            <w:r w:rsidR="00D26E45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для преподавателя по учебной дисциплине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3456B9" w:rsidRPr="003456B9" w:rsidRDefault="003456B9" w:rsidP="003B5901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До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100</w:t>
            </w:r>
            <w:r w:rsidRPr="003456B9">
              <w:rPr>
                <w:color w:val="000000"/>
                <w:sz w:val="28"/>
                <w:szCs w:val="28"/>
              </w:rPr>
              <w:t xml:space="preserve"> часов на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100</w:t>
            </w:r>
            <w:r w:rsidRPr="003456B9">
              <w:rPr>
                <w:color w:val="000000"/>
                <w:sz w:val="28"/>
                <w:szCs w:val="28"/>
              </w:rPr>
              <w:t xml:space="preserve"> часов учебной дисциплины</w:t>
            </w:r>
          </w:p>
        </w:tc>
      </w:tr>
      <w:tr w:rsidR="007B66EA" w:rsidRPr="003456B9" w:rsidTr="00C239EB">
        <w:trPr>
          <w:trHeight w:val="329"/>
        </w:trPr>
        <w:tc>
          <w:tcPr>
            <w:tcW w:w="709" w:type="dxa"/>
          </w:tcPr>
          <w:p w:rsidR="007B66EA" w:rsidRPr="003456B9" w:rsidRDefault="007B66EA" w:rsidP="007B66EA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7B66EA" w:rsidRPr="003456B9" w:rsidRDefault="007B66EA" w:rsidP="007B66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</w:t>
            </w:r>
            <w:r w:rsidRPr="003456B9">
              <w:rPr>
                <w:sz w:val="28"/>
                <w:szCs w:val="28"/>
              </w:rPr>
              <w:t xml:space="preserve">работка методических рекомендаций (материалов)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для преподавателя по учебной дисциплине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7B66EA" w:rsidRPr="003456B9" w:rsidRDefault="007B66EA" w:rsidP="007B66EA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Учитываются фактические затраты времени в зависимости от объема переработки, но не более </w:t>
            </w:r>
            <w:r w:rsidRPr="003456B9">
              <w:rPr>
                <w:noProof/>
                <w:color w:val="000000"/>
                <w:sz w:val="28"/>
                <w:szCs w:val="28"/>
              </w:rPr>
              <w:t>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 xml:space="preserve">от норм, указанных в пункте </w:t>
            </w:r>
            <w:r>
              <w:rPr>
                <w:color w:val="000000"/>
                <w:sz w:val="28"/>
                <w:szCs w:val="28"/>
              </w:rPr>
              <w:t>11</w:t>
            </w:r>
          </w:p>
        </w:tc>
      </w:tr>
      <w:tr w:rsidR="007B66EA" w:rsidRPr="003456B9" w:rsidTr="00C239EB">
        <w:trPr>
          <w:trHeight w:val="329"/>
        </w:trPr>
        <w:tc>
          <w:tcPr>
            <w:tcW w:w="709" w:type="dxa"/>
          </w:tcPr>
          <w:p w:rsidR="007B66EA" w:rsidRPr="003456B9" w:rsidRDefault="007B66EA" w:rsidP="007B66EA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7B66EA" w:rsidRPr="003456B9" w:rsidRDefault="007B66EA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методических рекомендаций (материалов)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 xml:space="preserve">по учебной дисциплине для </w:t>
            </w:r>
            <w:r w:rsidR="002C57F7">
              <w:rPr>
                <w:sz w:val="28"/>
                <w:szCs w:val="28"/>
              </w:rPr>
              <w:t>обучающихся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7B66EA" w:rsidRPr="003456B9" w:rsidRDefault="007B66EA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До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2C57F7">
              <w:rPr>
                <w:noProof/>
                <w:color w:val="000000"/>
                <w:sz w:val="28"/>
                <w:szCs w:val="28"/>
              </w:rPr>
              <w:t>3</w:t>
            </w:r>
            <w:r w:rsidRPr="003456B9">
              <w:rPr>
                <w:noProof/>
                <w:color w:val="000000"/>
                <w:sz w:val="28"/>
                <w:szCs w:val="28"/>
              </w:rPr>
              <w:t>0</w:t>
            </w:r>
            <w:r w:rsidRPr="003456B9">
              <w:rPr>
                <w:color w:val="000000"/>
                <w:sz w:val="28"/>
                <w:szCs w:val="28"/>
              </w:rPr>
              <w:t xml:space="preserve"> часов на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100</w:t>
            </w:r>
            <w:r w:rsidRPr="003456B9">
              <w:rPr>
                <w:color w:val="000000"/>
                <w:sz w:val="28"/>
                <w:szCs w:val="28"/>
              </w:rPr>
              <w:t xml:space="preserve"> часов учебной дисциплины</w:t>
            </w:r>
          </w:p>
        </w:tc>
      </w:tr>
      <w:tr w:rsidR="002C57F7" w:rsidRPr="003456B9" w:rsidTr="00C239EB">
        <w:trPr>
          <w:trHeight w:val="3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</w:t>
            </w:r>
            <w:r w:rsidRPr="003456B9">
              <w:rPr>
                <w:sz w:val="28"/>
                <w:szCs w:val="28"/>
              </w:rPr>
              <w:t xml:space="preserve">работка методических рекомендаций (материалов)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lastRenderedPageBreak/>
              <w:t xml:space="preserve">по учебной дисциплине для </w:t>
            </w:r>
            <w:r>
              <w:rPr>
                <w:sz w:val="28"/>
                <w:szCs w:val="28"/>
              </w:rPr>
              <w:t>обучающихся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lastRenderedPageBreak/>
              <w:t xml:space="preserve">Учитываются фактические затраты времени в зависимости от объема </w:t>
            </w:r>
            <w:r w:rsidRPr="003456B9">
              <w:rPr>
                <w:sz w:val="28"/>
                <w:szCs w:val="28"/>
              </w:rPr>
              <w:lastRenderedPageBreak/>
              <w:t xml:space="preserve">переработки, но не более </w:t>
            </w:r>
            <w:r w:rsidRPr="003456B9">
              <w:rPr>
                <w:noProof/>
                <w:color w:val="000000"/>
                <w:sz w:val="28"/>
                <w:szCs w:val="28"/>
              </w:rPr>
              <w:t>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 xml:space="preserve">от норм, указанных в пункте </w:t>
            </w:r>
            <w:r>
              <w:rPr>
                <w:color w:val="000000"/>
                <w:sz w:val="28"/>
                <w:szCs w:val="28"/>
              </w:rPr>
              <w:t>13</w:t>
            </w:r>
          </w:p>
        </w:tc>
      </w:tr>
      <w:tr w:rsidR="002C57F7" w:rsidRPr="003456B9" w:rsidTr="00C239EB">
        <w:trPr>
          <w:trHeight w:val="3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2C57F7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</w:t>
            </w:r>
            <w:r w:rsidRPr="002C57F7">
              <w:rPr>
                <w:sz w:val="28"/>
                <w:szCs w:val="28"/>
              </w:rPr>
              <w:t>фондах оценочных средств основных профессиональных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2C57F7">
              <w:rPr>
                <w:sz w:val="28"/>
                <w:szCs w:val="28"/>
              </w:rPr>
              <w:t>образовательных программ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 xml:space="preserve">образовательных программ высшего образования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до 50 часов на</w:t>
            </w:r>
            <w:r w:rsidRPr="003456B9">
              <w:rPr>
                <w:noProof/>
                <w:sz w:val="28"/>
                <w:szCs w:val="28"/>
              </w:rPr>
              <w:t xml:space="preserve"> 100</w:t>
            </w:r>
            <w:r w:rsidRPr="003456B9">
              <w:rPr>
                <w:sz w:val="28"/>
                <w:szCs w:val="28"/>
              </w:rPr>
              <w:t xml:space="preserve"> часов учебной дисциплины;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 xml:space="preserve">образовательных программ среднего профессионального образования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до 30 часов на</w:t>
            </w:r>
            <w:r w:rsidRPr="003456B9">
              <w:rPr>
                <w:noProof/>
                <w:sz w:val="28"/>
                <w:szCs w:val="28"/>
              </w:rPr>
              <w:t xml:space="preserve"> 100</w:t>
            </w:r>
            <w:r w:rsidRPr="003456B9">
              <w:rPr>
                <w:sz w:val="28"/>
                <w:szCs w:val="28"/>
              </w:rPr>
              <w:t xml:space="preserve"> часов учебной дисциплины</w:t>
            </w:r>
          </w:p>
        </w:tc>
      </w:tr>
      <w:tr w:rsidR="002C57F7" w:rsidRPr="003456B9" w:rsidTr="00C239EB">
        <w:trPr>
          <w:trHeight w:val="3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2C57F7" w:rsidRDefault="002C57F7" w:rsidP="002C57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</w:t>
            </w:r>
            <w:r w:rsidRPr="003456B9">
              <w:rPr>
                <w:sz w:val="28"/>
                <w:szCs w:val="28"/>
              </w:rPr>
              <w:t xml:space="preserve">работка </w:t>
            </w:r>
            <w:r w:rsidRPr="002C57F7">
              <w:rPr>
                <w:sz w:val="28"/>
                <w:szCs w:val="28"/>
              </w:rPr>
              <w:t>фондах оценочных средств основных профессиональных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2C57F7">
              <w:rPr>
                <w:sz w:val="28"/>
                <w:szCs w:val="28"/>
              </w:rPr>
              <w:t>образовательных программ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Учитываются фактические затраты времени в зависимости от объема переработки, но не более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br/>
              <w:t>от норм, указанных в пункте 15</w:t>
            </w:r>
          </w:p>
        </w:tc>
      </w:tr>
      <w:tr w:rsidR="002C57F7" w:rsidRPr="003456B9" w:rsidTr="00C239EB">
        <w:trPr>
          <w:trHeight w:val="3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Разработка заданий: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а) на контрольные работы (расчётно-графические работы, домашние контрольные задания):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</w:t>
            </w:r>
            <w:r>
              <w:rPr>
                <w:sz w:val="28"/>
                <w:szCs w:val="28"/>
              </w:rPr>
              <w:t>учебным</w:t>
            </w:r>
            <w:r w:rsidRPr="003456B9">
              <w:rPr>
                <w:sz w:val="28"/>
                <w:szCs w:val="28"/>
              </w:rPr>
              <w:t xml:space="preserve">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>образовательных программ высшего образования;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>образовательных программ среднего профессионального образования;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по учебным дисциплинам, преподаваемым по заочной форме обучения;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б) на курсовое проектирование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До 8 часов на один комплект заданий;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до 2 часов на один комплект заданий;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до 0,5 часа на один вариант индивидуального задания;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до 0,5 часа на один вариант индивидуального задания;</w:t>
            </w:r>
          </w:p>
        </w:tc>
      </w:tr>
      <w:tr w:rsidR="002C57F7" w:rsidRPr="003456B9" w:rsidTr="00C239EB">
        <w:trPr>
          <w:trHeight w:val="3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Разработка для слушателей-заочников методических указаний по изучению учебной дисциплины (курса)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До 30 часов на 100 часов учебной дисциплины (курса)</w:t>
            </w:r>
          </w:p>
        </w:tc>
      </w:tr>
      <w:tr w:rsidR="002C57F7" w:rsidRPr="003456B9" w:rsidTr="00C239EB">
        <w:trPr>
          <w:trHeight w:val="3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Переработка для слушателей-заочников методических указаний по изучению учебной дисциплины </w:t>
            </w:r>
            <w:r w:rsidRPr="003456B9">
              <w:rPr>
                <w:sz w:val="28"/>
                <w:szCs w:val="28"/>
              </w:rPr>
              <w:lastRenderedPageBreak/>
              <w:t>(курса) с учебными заданиями и контрольными работами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lastRenderedPageBreak/>
              <w:t xml:space="preserve">Учитываются фактические затраты времени в зависимости от объема </w:t>
            </w:r>
            <w:r w:rsidRPr="003456B9">
              <w:rPr>
                <w:color w:val="000000"/>
                <w:sz w:val="28"/>
                <w:szCs w:val="28"/>
              </w:rPr>
              <w:lastRenderedPageBreak/>
              <w:t>переработки, но не более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от норм, указанных в пункте 1</w:t>
            </w:r>
            <w:r>
              <w:rPr>
                <w:color w:val="000000"/>
                <w:sz w:val="28"/>
                <w:szCs w:val="28"/>
              </w:rPr>
              <w:t>8</w:t>
            </w:r>
          </w:p>
        </w:tc>
      </w:tr>
      <w:tr w:rsidR="002C57F7" w:rsidRPr="003456B9" w:rsidTr="00C239EB">
        <w:trPr>
          <w:trHeight w:val="3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организационно-методических указаний по вновь открываемым </w:t>
            </w:r>
            <w:r>
              <w:rPr>
                <w:sz w:val="28"/>
                <w:szCs w:val="28"/>
              </w:rPr>
              <w:t>дополнительным профессиональным программам, реализуемым с помощью</w:t>
            </w:r>
            <w:r w:rsidRPr="003456B9">
              <w:rPr>
                <w:sz w:val="28"/>
                <w:szCs w:val="28"/>
              </w:rPr>
              <w:t xml:space="preserve"> дистанционн</w:t>
            </w:r>
            <w:r>
              <w:rPr>
                <w:sz w:val="28"/>
                <w:szCs w:val="28"/>
              </w:rPr>
              <w:t>ых</w:t>
            </w:r>
            <w:r w:rsidRPr="003456B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образовательных технологий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До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30</w:t>
            </w:r>
            <w:r w:rsidRPr="003456B9">
              <w:rPr>
                <w:color w:val="000000"/>
                <w:sz w:val="28"/>
                <w:szCs w:val="28"/>
              </w:rPr>
              <w:t xml:space="preserve"> часов на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одну</w:t>
            </w:r>
            <w:r w:rsidRPr="003456B9">
              <w:rPr>
                <w:color w:val="000000"/>
                <w:sz w:val="28"/>
                <w:szCs w:val="28"/>
              </w:rPr>
              <w:t xml:space="preserve"> учебную дисциплину</w:t>
            </w:r>
          </w:p>
        </w:tc>
      </w:tr>
      <w:tr w:rsidR="002C57F7" w:rsidRPr="003456B9" w:rsidTr="002C57F7">
        <w:trPr>
          <w:trHeight w:val="2229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Переработка организационно-методических указаний по </w:t>
            </w:r>
            <w:r>
              <w:rPr>
                <w:sz w:val="28"/>
                <w:szCs w:val="28"/>
              </w:rPr>
              <w:t>дополнительным профессиональным программам, реализуемым с помощью</w:t>
            </w:r>
            <w:r w:rsidRPr="003456B9">
              <w:rPr>
                <w:sz w:val="28"/>
                <w:szCs w:val="28"/>
              </w:rPr>
              <w:t xml:space="preserve"> дистанционн</w:t>
            </w:r>
            <w:r>
              <w:rPr>
                <w:sz w:val="28"/>
                <w:szCs w:val="28"/>
              </w:rPr>
              <w:t>ых</w:t>
            </w:r>
            <w:r w:rsidRPr="003456B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образовательных технологий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Учитываются фактические затраты времени в зависимости от объема переработки, но не более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от</w:t>
            </w:r>
            <w:r>
              <w:rPr>
                <w:color w:val="000000"/>
                <w:sz w:val="28"/>
                <w:szCs w:val="28"/>
              </w:rPr>
              <w:t xml:space="preserve"> норм, указанных в пункте 20</w:t>
            </w:r>
          </w:p>
        </w:tc>
      </w:tr>
      <w:tr w:rsidR="002C57F7" w:rsidRPr="003456B9" w:rsidTr="00026D61">
        <w:tblPrEx>
          <w:tblCellMar>
            <w:left w:w="40" w:type="dxa"/>
            <w:right w:w="40" w:type="dxa"/>
          </w:tblCellMar>
        </w:tblPrEx>
        <w:trPr>
          <w:trHeight w:val="1952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Разработка: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учебников;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учебных пособий;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курсов лекций</w:t>
            </w:r>
            <w:r>
              <w:rPr>
                <w:sz w:val="28"/>
                <w:szCs w:val="28"/>
              </w:rPr>
              <w:t>,</w:t>
            </w:r>
            <w:r w:rsidRPr="003456B9">
              <w:rPr>
                <w:sz w:val="28"/>
                <w:szCs w:val="28"/>
              </w:rPr>
              <w:t xml:space="preserve"> учебно-методических пособий, и других </w:t>
            </w:r>
            <w:r>
              <w:rPr>
                <w:sz w:val="28"/>
                <w:szCs w:val="28"/>
              </w:rPr>
              <w:t>видов</w:t>
            </w:r>
            <w:r w:rsidRPr="003456B9">
              <w:rPr>
                <w:sz w:val="28"/>
                <w:szCs w:val="28"/>
              </w:rPr>
              <w:t xml:space="preserve"> изда</w:t>
            </w:r>
            <w:r>
              <w:rPr>
                <w:sz w:val="28"/>
                <w:szCs w:val="28"/>
              </w:rPr>
              <w:t>ний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5</w:t>
            </w:r>
            <w:r w:rsidRPr="003456B9">
              <w:rPr>
                <w:sz w:val="28"/>
                <w:szCs w:val="28"/>
              </w:rPr>
              <w:t>0 часов на один авторский лист;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3</w:t>
            </w:r>
            <w:r w:rsidRPr="003456B9">
              <w:rPr>
                <w:sz w:val="28"/>
                <w:szCs w:val="28"/>
              </w:rPr>
              <w:t>0 часов на один авторский лист;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</w:t>
            </w:r>
            <w:r w:rsidRPr="003456B9">
              <w:rPr>
                <w:sz w:val="28"/>
                <w:szCs w:val="28"/>
              </w:rPr>
              <w:t>0 часов на один авторский лист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</w:tc>
      </w:tr>
      <w:tr w:rsidR="002C57F7" w:rsidRPr="003456B9" w:rsidTr="00305951">
        <w:tblPrEx>
          <w:tblCellMar>
            <w:left w:w="40" w:type="dxa"/>
            <w:right w:w="40" w:type="dxa"/>
          </w:tblCellMar>
        </w:tblPrEx>
        <w:trPr>
          <w:trHeight w:val="4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учебно-методических материалов для приема вступительных испытаний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 xml:space="preserve">кандидатов, поступающих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в Академию ФСО России</w:t>
            </w:r>
          </w:p>
          <w:p w:rsidR="002C57F7" w:rsidRPr="003456B9" w:rsidRDefault="002C57F7" w:rsidP="002C57F7">
            <w:pPr>
              <w:rPr>
                <w:sz w:val="16"/>
                <w:szCs w:val="16"/>
              </w:rPr>
            </w:pP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До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30</w:t>
            </w:r>
            <w:r w:rsidRPr="003456B9">
              <w:rPr>
                <w:color w:val="000000"/>
                <w:sz w:val="28"/>
                <w:szCs w:val="28"/>
              </w:rPr>
              <w:t xml:space="preserve"> часов на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один</w:t>
            </w:r>
            <w:r w:rsidRPr="003456B9">
              <w:rPr>
                <w:color w:val="000000"/>
                <w:sz w:val="28"/>
                <w:szCs w:val="28"/>
              </w:rPr>
              <w:t xml:space="preserve"> комплект экзаменационных материалов</w:t>
            </w:r>
          </w:p>
          <w:p w:rsidR="002C57F7" w:rsidRPr="003456B9" w:rsidRDefault="002C57F7" w:rsidP="002C57F7">
            <w:pPr>
              <w:rPr>
                <w:color w:val="FF0000"/>
                <w:sz w:val="28"/>
                <w:szCs w:val="28"/>
              </w:rPr>
            </w:pP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pacing w:val="-4"/>
                <w:sz w:val="28"/>
                <w:szCs w:val="28"/>
              </w:rPr>
            </w:pPr>
            <w:r w:rsidRPr="003456B9">
              <w:rPr>
                <w:spacing w:val="-4"/>
                <w:sz w:val="28"/>
                <w:szCs w:val="28"/>
              </w:rPr>
              <w:t>Разработка учебно-методических материалов для приема экзаменов (зачетов) от слушателей (курсантов)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</w:t>
            </w:r>
            <w:r w:rsidR="009A7CFE">
              <w:rPr>
                <w:sz w:val="28"/>
                <w:szCs w:val="28"/>
              </w:rPr>
              <w:t>учебным</w:t>
            </w:r>
            <w:r w:rsidRPr="003456B9">
              <w:rPr>
                <w:sz w:val="28"/>
                <w:szCs w:val="28"/>
              </w:rPr>
              <w:t xml:space="preserve">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 xml:space="preserve">образовательных программ высшего образования </w:t>
            </w:r>
            <w:r w:rsidR="009A7CFE"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до 15 часов на</w:t>
            </w:r>
            <w:r w:rsidRPr="003456B9">
              <w:rPr>
                <w:noProof/>
                <w:sz w:val="28"/>
                <w:szCs w:val="28"/>
              </w:rPr>
              <w:t xml:space="preserve"> 100</w:t>
            </w:r>
            <w:r w:rsidRPr="003456B9">
              <w:rPr>
                <w:sz w:val="28"/>
                <w:szCs w:val="28"/>
              </w:rPr>
              <w:t xml:space="preserve"> часов учебной дисциплины;</w:t>
            </w:r>
          </w:p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 xml:space="preserve">образовательных программ среднего профессионального образования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до 8 часов на</w:t>
            </w:r>
            <w:r w:rsidRPr="003456B9">
              <w:rPr>
                <w:noProof/>
                <w:sz w:val="28"/>
                <w:szCs w:val="28"/>
              </w:rPr>
              <w:t xml:space="preserve"> 100</w:t>
            </w:r>
            <w:r w:rsidRPr="003456B9">
              <w:rPr>
                <w:sz w:val="28"/>
                <w:szCs w:val="28"/>
              </w:rPr>
              <w:t xml:space="preserve"> часов учебной дисциплины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pacing w:val="-4"/>
                <w:sz w:val="28"/>
                <w:szCs w:val="28"/>
              </w:rPr>
            </w:pPr>
            <w:r w:rsidRPr="003456B9">
              <w:rPr>
                <w:spacing w:val="-4"/>
                <w:sz w:val="28"/>
                <w:szCs w:val="28"/>
              </w:rPr>
              <w:t>Разработка фонда контрольных заданий для проверки остаточных знаний слушателей (курсантов)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 xml:space="preserve">образовательных программ высшего образования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lastRenderedPageBreak/>
              <w:t>до 50 часов на</w:t>
            </w:r>
            <w:r w:rsidRPr="003456B9">
              <w:rPr>
                <w:noProof/>
                <w:sz w:val="28"/>
                <w:szCs w:val="28"/>
              </w:rPr>
              <w:t xml:space="preserve"> 100</w:t>
            </w:r>
            <w:r w:rsidRPr="003456B9">
              <w:rPr>
                <w:sz w:val="28"/>
                <w:szCs w:val="28"/>
              </w:rPr>
              <w:t xml:space="preserve"> часов учебной дисциплины;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по учебным дисциплинам основных </w:t>
            </w:r>
            <w:r>
              <w:rPr>
                <w:sz w:val="28"/>
                <w:szCs w:val="28"/>
              </w:rPr>
              <w:t xml:space="preserve">профессиональных </w:t>
            </w:r>
            <w:r w:rsidRPr="003456B9">
              <w:rPr>
                <w:sz w:val="28"/>
                <w:szCs w:val="28"/>
              </w:rPr>
              <w:t xml:space="preserve">образовательных программ среднего профессионального образования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до 30 часов на</w:t>
            </w:r>
            <w:r w:rsidRPr="003456B9">
              <w:rPr>
                <w:noProof/>
                <w:sz w:val="28"/>
                <w:szCs w:val="28"/>
              </w:rPr>
              <w:t xml:space="preserve"> 100</w:t>
            </w:r>
            <w:r w:rsidRPr="003456B9">
              <w:rPr>
                <w:sz w:val="28"/>
                <w:szCs w:val="28"/>
              </w:rPr>
              <w:t xml:space="preserve"> часов учебной дисциплины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pacing w:val="-4"/>
                <w:sz w:val="28"/>
                <w:szCs w:val="28"/>
              </w:rPr>
            </w:pPr>
            <w:r w:rsidRPr="003456B9">
              <w:rPr>
                <w:spacing w:val="-4"/>
                <w:sz w:val="28"/>
                <w:szCs w:val="28"/>
              </w:rPr>
              <w:t>Переработка фонда контрольных заданий для проверки остаточных знаний слушателей (курсантов)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Учитываются фактические затраты времени в зависимости от объема переработки, но не более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50 %</w:t>
            </w:r>
            <w:r w:rsidRPr="003456B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от норм, указанных в пункте 2</w:t>
            </w:r>
            <w:r w:rsidR="009A7CFE">
              <w:rPr>
                <w:color w:val="000000"/>
                <w:sz w:val="28"/>
                <w:szCs w:val="28"/>
              </w:rPr>
              <w:t>4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плакатов, схем, стендов, макетов, презентаций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и т. п.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Учитываются фактические затраты времени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и модернизация элементов учебной материально-технической базы, учебно-тренировочных средств, технических средств обучения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и т.п.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Учитываются фактические затраты времени</w:t>
            </w:r>
          </w:p>
          <w:p w:rsidR="002C57F7" w:rsidRPr="003456B9" w:rsidRDefault="002C57F7" w:rsidP="002C57F7">
            <w:pPr>
              <w:rPr>
                <w:sz w:val="28"/>
                <w:szCs w:val="28"/>
              </w:rPr>
            </w:pP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A32301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Подготовка к учебным занятиям, включая разработку плана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noProof/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Педагогическим работникам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 xml:space="preserve">с педагогическим стажем до 3 лет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не более 200 часов в год, остальным – не более 150 часов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Участие в учебно-методических (методических) сборах, методических совещаниях, научно-методических конференциях и семинарах, методических занятиях, заседаниях кафедры, предметно-методических комиссий, открытых и показных занятиях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 xml:space="preserve">Учитываются фактические затраты времени в соответствии с планом работы академии, факультета, кафедры 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Учеба педагогических работников </w:t>
            </w:r>
            <w:r>
              <w:rPr>
                <w:sz w:val="28"/>
                <w:szCs w:val="28"/>
              </w:rPr>
              <w:t xml:space="preserve">по дополнительным профессиональным программам </w:t>
            </w:r>
            <w:r w:rsidRPr="003456B9">
              <w:rPr>
                <w:sz w:val="28"/>
                <w:szCs w:val="28"/>
              </w:rPr>
              <w:t>повышения квалификации и</w:t>
            </w:r>
            <w:r>
              <w:rPr>
                <w:sz w:val="28"/>
                <w:szCs w:val="28"/>
              </w:rPr>
              <w:t>ли</w:t>
            </w:r>
            <w:r w:rsidRPr="003456B9">
              <w:rPr>
                <w:sz w:val="28"/>
                <w:szCs w:val="28"/>
              </w:rPr>
              <w:t xml:space="preserve"> профессиональной переподготовки, стажировка педагогических работников- военнослужащих в органах государственной охраны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lastRenderedPageBreak/>
              <w:t>и других органах исполнительной власти, в интересах которых проводится подготовка специалистов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lastRenderedPageBreak/>
              <w:t>Учитываются фактические затраты времени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Работа в методическом совете академии и его секциях, научно-методических советах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по специальностям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До 10 часов в год на каждого члена совета (секции)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240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</w:t>
            </w:r>
            <w:r w:rsidRPr="003456B9">
              <w:rPr>
                <w:spacing w:val="-4"/>
                <w:sz w:val="28"/>
                <w:szCs w:val="28"/>
              </w:rPr>
              <w:t xml:space="preserve">учебно-методических </w:t>
            </w:r>
            <w:r w:rsidRPr="003456B9">
              <w:rPr>
                <w:sz w:val="28"/>
                <w:szCs w:val="28"/>
              </w:rPr>
              <w:t xml:space="preserve">материалов для приема вступительных экзаменов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в адъюнктуру и кандидатских экзаменов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>До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30</w:t>
            </w:r>
            <w:r w:rsidRPr="003456B9">
              <w:rPr>
                <w:color w:val="000000"/>
                <w:sz w:val="28"/>
                <w:szCs w:val="28"/>
              </w:rPr>
              <w:t xml:space="preserve"> часов на</w:t>
            </w:r>
            <w:r w:rsidRPr="003456B9">
              <w:rPr>
                <w:noProof/>
                <w:color w:val="000000"/>
                <w:sz w:val="28"/>
                <w:szCs w:val="28"/>
              </w:rPr>
              <w:t xml:space="preserve"> один</w:t>
            </w:r>
            <w:r w:rsidRPr="003456B9">
              <w:rPr>
                <w:color w:val="000000"/>
                <w:sz w:val="28"/>
                <w:szCs w:val="28"/>
              </w:rPr>
              <w:t xml:space="preserve"> комплект экзаменационных материалов </w:t>
            </w:r>
            <w:r>
              <w:rPr>
                <w:color w:val="000000"/>
                <w:sz w:val="28"/>
                <w:szCs w:val="28"/>
              </w:rPr>
              <w:br/>
            </w:r>
            <w:r w:rsidRPr="003456B9">
              <w:rPr>
                <w:color w:val="000000"/>
                <w:sz w:val="28"/>
                <w:szCs w:val="28"/>
              </w:rPr>
              <w:t>по каждой дисциплине</w:t>
            </w:r>
          </w:p>
        </w:tc>
      </w:tr>
      <w:tr w:rsidR="009A7CFE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9A7CFE" w:rsidRPr="003456B9" w:rsidRDefault="009A7CFE" w:rsidP="009A7CFE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9A7CFE" w:rsidRPr="003456B9" w:rsidRDefault="009A7CFE" w:rsidP="009A7CFE">
            <w:pPr>
              <w:rPr>
                <w:sz w:val="28"/>
                <w:szCs w:val="28"/>
              </w:rPr>
            </w:pPr>
            <w:r w:rsidRPr="003456B9">
              <w:rPr>
                <w:spacing w:val="-4"/>
                <w:sz w:val="28"/>
                <w:szCs w:val="28"/>
              </w:rPr>
              <w:t xml:space="preserve">Разработка </w:t>
            </w:r>
            <w:r>
              <w:rPr>
                <w:spacing w:val="-4"/>
                <w:sz w:val="28"/>
                <w:szCs w:val="28"/>
              </w:rPr>
              <w:t xml:space="preserve">комплекта </w:t>
            </w:r>
            <w:r w:rsidRPr="003456B9">
              <w:rPr>
                <w:spacing w:val="-4"/>
                <w:sz w:val="28"/>
                <w:szCs w:val="28"/>
              </w:rPr>
              <w:t>учебно-методических материалов для приема государственного экзамена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9A7CFE" w:rsidRPr="003456B9" w:rsidRDefault="009A7CFE" w:rsidP="009A7CFE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 xml:space="preserve">Учитываются фактические затраты времени, но не более </w:t>
            </w:r>
            <w:r>
              <w:rPr>
                <w:color w:val="000000"/>
                <w:sz w:val="28"/>
                <w:szCs w:val="28"/>
              </w:rPr>
              <w:t>5</w:t>
            </w:r>
            <w:r w:rsidRPr="003456B9">
              <w:rPr>
                <w:color w:val="000000"/>
                <w:sz w:val="28"/>
                <w:szCs w:val="28"/>
              </w:rPr>
              <w:t xml:space="preserve">0 часов </w:t>
            </w:r>
          </w:p>
        </w:tc>
      </w:tr>
      <w:tr w:rsidR="002C57F7" w:rsidRPr="003456B9" w:rsidTr="00D26E45">
        <w:tblPrEx>
          <w:tblCellMar>
            <w:left w:w="40" w:type="dxa"/>
            <w:right w:w="40" w:type="dxa"/>
          </w:tblCellMar>
        </w:tblPrEx>
        <w:trPr>
          <w:trHeight w:val="1013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Переработка </w:t>
            </w:r>
            <w:r w:rsidR="00A32301">
              <w:rPr>
                <w:spacing w:val="-4"/>
                <w:sz w:val="28"/>
                <w:szCs w:val="28"/>
              </w:rPr>
              <w:t xml:space="preserve">комплекта </w:t>
            </w:r>
            <w:r w:rsidR="00A32301" w:rsidRPr="003456B9">
              <w:rPr>
                <w:spacing w:val="-4"/>
                <w:sz w:val="28"/>
                <w:szCs w:val="28"/>
              </w:rPr>
              <w:t>учебно-методических материалов для приема государственного экзамена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 xml:space="preserve">Учитываются фактические затраты </w:t>
            </w:r>
            <w:r w:rsidRPr="003456B9">
              <w:rPr>
                <w:color w:val="000000"/>
                <w:spacing w:val="2"/>
                <w:sz w:val="28"/>
                <w:szCs w:val="28"/>
              </w:rPr>
              <w:t>времени, но не более 50 % времени, затраченного на их разработку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Разработка программы стажировки (преддипломной практики)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Учитываются фактические затраты времени, но не более 20 часов 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Переработка программы стажировки (преддипломной практики)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Учитываются фактические затраты </w:t>
            </w:r>
            <w:r w:rsidRPr="003456B9">
              <w:rPr>
                <w:spacing w:val="2"/>
                <w:sz w:val="28"/>
                <w:szCs w:val="28"/>
              </w:rPr>
              <w:t>времени, но не более 50 % времени, затраченного на их разработку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>Разработка проектов приказов (распоряжений) на проведение комплексных полевых учени</w:t>
            </w:r>
            <w:r>
              <w:rPr>
                <w:sz w:val="28"/>
                <w:szCs w:val="28"/>
              </w:rPr>
              <w:t>й</w:t>
            </w:r>
            <w:r w:rsidRPr="003456B9">
              <w:rPr>
                <w:sz w:val="28"/>
                <w:szCs w:val="28"/>
              </w:rPr>
              <w:t>, тактико-специальных учений (занятий), полевых выходов, стрельб и подрывных работ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 xml:space="preserve">Учитываются фактические затраты </w:t>
            </w:r>
            <w:r w:rsidRPr="003456B9">
              <w:rPr>
                <w:color w:val="000000"/>
                <w:spacing w:val="2"/>
                <w:sz w:val="28"/>
                <w:szCs w:val="28"/>
              </w:rPr>
              <w:t>времени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программ учебного назначения для ПЭВМ 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 xml:space="preserve">Учитываются фактические затраты </w:t>
            </w:r>
            <w:r w:rsidRPr="003456B9">
              <w:rPr>
                <w:color w:val="000000"/>
                <w:spacing w:val="2"/>
                <w:sz w:val="28"/>
                <w:szCs w:val="28"/>
              </w:rPr>
              <w:t>времени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</w:t>
            </w:r>
            <w:r w:rsidRPr="003456B9">
              <w:rPr>
                <w:sz w:val="28"/>
                <w:szCs w:val="24"/>
              </w:rPr>
              <w:t xml:space="preserve">инновационных методов, применяемых </w:t>
            </w:r>
            <w:r>
              <w:rPr>
                <w:sz w:val="28"/>
                <w:szCs w:val="24"/>
              </w:rPr>
              <w:br/>
            </w:r>
            <w:r w:rsidRPr="003456B9">
              <w:rPr>
                <w:sz w:val="28"/>
                <w:szCs w:val="24"/>
              </w:rPr>
              <w:t>в образовательном процессе академии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 xml:space="preserve">Учитываются фактические затраты </w:t>
            </w:r>
            <w:r w:rsidRPr="003456B9">
              <w:rPr>
                <w:color w:val="000000"/>
                <w:spacing w:val="2"/>
                <w:sz w:val="28"/>
                <w:szCs w:val="28"/>
              </w:rPr>
              <w:t>времени</w:t>
            </w:r>
          </w:p>
        </w:tc>
      </w:tr>
      <w:tr w:rsidR="002C57F7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2C57F7" w:rsidRPr="003456B9" w:rsidRDefault="002C57F7" w:rsidP="002C57F7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Разработка расписания занятий </w:t>
            </w:r>
            <w:r>
              <w:rPr>
                <w:sz w:val="28"/>
                <w:szCs w:val="28"/>
              </w:rPr>
              <w:br/>
            </w:r>
            <w:r w:rsidRPr="003456B9">
              <w:rPr>
                <w:sz w:val="28"/>
                <w:szCs w:val="28"/>
              </w:rPr>
              <w:t>по служебно-боевой подготовке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2C57F7" w:rsidRPr="003456B9" w:rsidRDefault="002C57F7" w:rsidP="002C57F7">
            <w:pPr>
              <w:rPr>
                <w:sz w:val="28"/>
                <w:szCs w:val="28"/>
              </w:rPr>
            </w:pPr>
            <w:r w:rsidRPr="003456B9">
              <w:rPr>
                <w:sz w:val="28"/>
                <w:szCs w:val="28"/>
              </w:rPr>
              <w:t xml:space="preserve">Учитываются фактические затраты времени, но не более 20 часов </w:t>
            </w:r>
          </w:p>
        </w:tc>
      </w:tr>
      <w:tr w:rsidR="009A7CFE" w:rsidRPr="003456B9" w:rsidTr="00C239EB">
        <w:tblPrEx>
          <w:tblCellMar>
            <w:left w:w="40" w:type="dxa"/>
            <w:right w:w="40" w:type="dxa"/>
          </w:tblCellMar>
        </w:tblPrEx>
        <w:trPr>
          <w:trHeight w:val="691"/>
        </w:trPr>
        <w:tc>
          <w:tcPr>
            <w:tcW w:w="709" w:type="dxa"/>
          </w:tcPr>
          <w:p w:rsidR="009A7CFE" w:rsidRPr="003456B9" w:rsidRDefault="009A7CFE" w:rsidP="009A7CFE">
            <w:pPr>
              <w:widowControl w:val="0"/>
              <w:numPr>
                <w:ilvl w:val="0"/>
                <w:numId w:val="17"/>
              </w:numPr>
              <w:ind w:left="0" w:firstLine="0"/>
              <w:jc w:val="center"/>
              <w:rPr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4395" w:type="dxa"/>
            <w:tcMar>
              <w:left w:w="57" w:type="dxa"/>
              <w:right w:w="57" w:type="dxa"/>
            </w:tcMar>
          </w:tcPr>
          <w:p w:rsidR="009A7CFE" w:rsidRPr="003456B9" w:rsidRDefault="009A7CFE" w:rsidP="009A7C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Другие виды </w:t>
            </w:r>
            <w:r w:rsidRPr="003456B9">
              <w:rPr>
                <w:sz w:val="28"/>
              </w:rPr>
              <w:t>методической работы</w:t>
            </w:r>
          </w:p>
        </w:tc>
        <w:tc>
          <w:tcPr>
            <w:tcW w:w="4677" w:type="dxa"/>
            <w:tcMar>
              <w:left w:w="57" w:type="dxa"/>
              <w:right w:w="57" w:type="dxa"/>
            </w:tcMar>
          </w:tcPr>
          <w:p w:rsidR="009A7CFE" w:rsidRPr="003456B9" w:rsidRDefault="009A7CFE" w:rsidP="009A7CFE">
            <w:pPr>
              <w:rPr>
                <w:color w:val="000000"/>
                <w:sz w:val="28"/>
                <w:szCs w:val="28"/>
              </w:rPr>
            </w:pPr>
            <w:r w:rsidRPr="003456B9">
              <w:rPr>
                <w:color w:val="000000"/>
                <w:sz w:val="28"/>
                <w:szCs w:val="28"/>
              </w:rPr>
              <w:t xml:space="preserve">Учитываются фактические затраты </w:t>
            </w:r>
            <w:r w:rsidRPr="003456B9">
              <w:rPr>
                <w:color w:val="000000"/>
                <w:spacing w:val="2"/>
                <w:sz w:val="28"/>
                <w:szCs w:val="28"/>
              </w:rPr>
              <w:t>времени</w:t>
            </w:r>
          </w:p>
        </w:tc>
      </w:tr>
    </w:tbl>
    <w:p w:rsidR="00B734EF" w:rsidRDefault="00B734EF" w:rsidP="00692AA7">
      <w:pPr>
        <w:tabs>
          <w:tab w:val="right" w:pos="9638"/>
        </w:tabs>
        <w:rPr>
          <w:sz w:val="28"/>
        </w:rPr>
      </w:pPr>
    </w:p>
    <w:p w:rsidR="00B734EF" w:rsidRDefault="00B734EF">
      <w:pPr>
        <w:sectPr w:rsidR="00B734EF" w:rsidSect="00E00D33">
          <w:headerReference w:type="even" r:id="rId9"/>
          <w:headerReference w:type="default" r:id="rId10"/>
          <w:headerReference w:type="first" r:id="rId11"/>
          <w:pgSz w:w="11906" w:h="16838"/>
          <w:pgMar w:top="1134" w:right="567" w:bottom="1134" w:left="1701" w:header="454" w:footer="720" w:gutter="0"/>
          <w:cols w:space="720"/>
          <w:titlePg/>
          <w:docGrid w:linePitch="272"/>
        </w:sectPr>
      </w:pPr>
    </w:p>
    <w:p w:rsidR="00B734EF" w:rsidRPr="00B734EF" w:rsidRDefault="00B734EF">
      <w:pPr>
        <w:rPr>
          <w:sz w:val="2"/>
        </w:rPr>
      </w:pPr>
    </w:p>
    <w:p w:rsidR="00E00D33" w:rsidRPr="003B0F16" w:rsidRDefault="00E00D33" w:rsidP="00E00D33">
      <w:pPr>
        <w:shd w:val="clear" w:color="auto" w:fill="FFFFFF"/>
        <w:spacing w:line="324" w:lineRule="exact"/>
        <w:ind w:left="11199"/>
        <w:jc w:val="center"/>
        <w:rPr>
          <w:sz w:val="28"/>
          <w:szCs w:val="28"/>
        </w:rPr>
      </w:pPr>
      <w:r w:rsidRPr="003B0F16">
        <w:rPr>
          <w:spacing w:val="-6"/>
          <w:sz w:val="28"/>
          <w:szCs w:val="28"/>
        </w:rPr>
        <w:t>ПРИЛОЖЕНИЕ</w:t>
      </w:r>
      <w:r>
        <w:rPr>
          <w:spacing w:val="-6"/>
          <w:sz w:val="28"/>
          <w:szCs w:val="28"/>
        </w:rPr>
        <w:t xml:space="preserve"> № 3</w:t>
      </w:r>
    </w:p>
    <w:p w:rsidR="00E00D33" w:rsidRPr="003B0F16" w:rsidRDefault="00E00D33" w:rsidP="00E00D33">
      <w:pPr>
        <w:shd w:val="clear" w:color="auto" w:fill="FFFFFF"/>
        <w:spacing w:line="324" w:lineRule="exact"/>
        <w:ind w:left="11199"/>
        <w:jc w:val="center"/>
        <w:rPr>
          <w:sz w:val="28"/>
          <w:szCs w:val="28"/>
        </w:rPr>
      </w:pPr>
      <w:r w:rsidRPr="003B0F16">
        <w:rPr>
          <w:spacing w:val="-6"/>
          <w:sz w:val="28"/>
          <w:szCs w:val="28"/>
        </w:rPr>
        <w:t xml:space="preserve">к </w:t>
      </w:r>
      <w:r>
        <w:rPr>
          <w:spacing w:val="-6"/>
          <w:sz w:val="28"/>
          <w:szCs w:val="28"/>
        </w:rPr>
        <w:t>п</w:t>
      </w:r>
      <w:r w:rsidRPr="003B0F16">
        <w:rPr>
          <w:spacing w:val="-6"/>
          <w:sz w:val="28"/>
          <w:szCs w:val="28"/>
        </w:rPr>
        <w:t xml:space="preserve">риказу </w:t>
      </w:r>
      <w:r>
        <w:rPr>
          <w:spacing w:val="-6"/>
          <w:sz w:val="28"/>
          <w:szCs w:val="28"/>
        </w:rPr>
        <w:t>начальника</w:t>
      </w:r>
      <w:r>
        <w:rPr>
          <w:spacing w:val="-6"/>
          <w:sz w:val="28"/>
          <w:szCs w:val="28"/>
        </w:rPr>
        <w:br/>
      </w:r>
      <w:r w:rsidRPr="003B0F16">
        <w:rPr>
          <w:spacing w:val="-6"/>
          <w:sz w:val="28"/>
          <w:szCs w:val="28"/>
        </w:rPr>
        <w:t>Академии ФСО России</w:t>
      </w:r>
    </w:p>
    <w:p w:rsidR="00F2268D" w:rsidRPr="00F2268D" w:rsidRDefault="00F2268D" w:rsidP="00F2268D">
      <w:pPr>
        <w:shd w:val="clear" w:color="auto" w:fill="FFFFFF"/>
        <w:spacing w:line="324" w:lineRule="exact"/>
        <w:ind w:left="11199"/>
        <w:jc w:val="center"/>
        <w:rPr>
          <w:sz w:val="28"/>
          <w:szCs w:val="28"/>
        </w:rPr>
      </w:pPr>
      <w:r w:rsidRPr="00F2268D">
        <w:rPr>
          <w:sz w:val="28"/>
          <w:szCs w:val="28"/>
        </w:rPr>
        <w:t xml:space="preserve">от 11 апреля 2019 г. </w:t>
      </w:r>
    </w:p>
    <w:p w:rsidR="00E00D33" w:rsidRPr="003B0F16" w:rsidRDefault="00F2268D" w:rsidP="00F2268D">
      <w:pPr>
        <w:shd w:val="clear" w:color="auto" w:fill="FFFFFF"/>
        <w:spacing w:line="324" w:lineRule="exact"/>
        <w:ind w:left="11199"/>
        <w:jc w:val="center"/>
        <w:rPr>
          <w:sz w:val="28"/>
          <w:szCs w:val="28"/>
        </w:rPr>
      </w:pPr>
      <w:r w:rsidRPr="00F2268D">
        <w:rPr>
          <w:sz w:val="28"/>
          <w:szCs w:val="28"/>
        </w:rPr>
        <w:t>№ 147</w:t>
      </w:r>
    </w:p>
    <w:p w:rsidR="00692AA7" w:rsidRDefault="00692AA7" w:rsidP="006964CB">
      <w:pPr>
        <w:widowControl w:val="0"/>
        <w:jc w:val="center"/>
        <w:outlineLvl w:val="0"/>
        <w:rPr>
          <w:b/>
          <w:sz w:val="28"/>
          <w:szCs w:val="28"/>
        </w:rPr>
      </w:pPr>
    </w:p>
    <w:p w:rsidR="00320633" w:rsidRDefault="00320633" w:rsidP="006964CB">
      <w:pPr>
        <w:widowControl w:val="0"/>
        <w:jc w:val="center"/>
        <w:outlineLvl w:val="0"/>
        <w:rPr>
          <w:b/>
          <w:sz w:val="28"/>
          <w:szCs w:val="28"/>
        </w:rPr>
      </w:pPr>
    </w:p>
    <w:p w:rsidR="00750C4C" w:rsidRPr="00750C4C" w:rsidRDefault="00750C4C" w:rsidP="00750C4C">
      <w:pPr>
        <w:widowControl w:val="0"/>
        <w:jc w:val="center"/>
        <w:outlineLvl w:val="0"/>
        <w:rPr>
          <w:b/>
          <w:sz w:val="28"/>
          <w:szCs w:val="28"/>
        </w:rPr>
      </w:pPr>
      <w:r w:rsidRPr="00750C4C">
        <w:rPr>
          <w:b/>
          <w:sz w:val="28"/>
          <w:szCs w:val="28"/>
        </w:rPr>
        <w:t>Минимальные требования к результатам деятельности ППС за учебный год</w:t>
      </w:r>
    </w:p>
    <w:p w:rsidR="00CF3C49" w:rsidRDefault="00CF3C49" w:rsidP="006964CB">
      <w:pPr>
        <w:widowControl w:val="0"/>
        <w:jc w:val="center"/>
        <w:outlineLvl w:val="0"/>
        <w:rPr>
          <w:b/>
          <w:snapToGrid w:val="0"/>
          <w:color w:val="000000"/>
          <w:sz w:val="28"/>
          <w:szCs w:val="28"/>
        </w:rPr>
      </w:pPr>
    </w:p>
    <w:p w:rsidR="00320633" w:rsidRDefault="00320633" w:rsidP="006964CB">
      <w:pPr>
        <w:widowControl w:val="0"/>
        <w:jc w:val="center"/>
        <w:outlineLvl w:val="0"/>
        <w:rPr>
          <w:b/>
          <w:snapToGrid w:val="0"/>
          <w:color w:val="000000"/>
          <w:sz w:val="28"/>
          <w:szCs w:val="28"/>
        </w:rPr>
      </w:pPr>
    </w:p>
    <w:tbl>
      <w:tblPr>
        <w:tblW w:w="1559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2126"/>
        <w:gridCol w:w="425"/>
        <w:gridCol w:w="4394"/>
        <w:gridCol w:w="851"/>
        <w:gridCol w:w="4961"/>
        <w:gridCol w:w="850"/>
      </w:tblGrid>
      <w:tr w:rsidR="00C95915" w:rsidRPr="00320633" w:rsidTr="00146FA9">
        <w:trPr>
          <w:tblHeader/>
        </w:trPr>
        <w:tc>
          <w:tcPr>
            <w:tcW w:w="1986" w:type="dxa"/>
            <w:shd w:val="clear" w:color="auto" w:fill="auto"/>
            <w:vAlign w:val="bottom"/>
          </w:tcPr>
          <w:p w:rsidR="00C95915" w:rsidRPr="00146FA9" w:rsidRDefault="00C95915" w:rsidP="006E3935">
            <w:pPr>
              <w:ind w:right="-108"/>
              <w:rPr>
                <w:spacing w:val="-4"/>
                <w:sz w:val="28"/>
                <w:szCs w:val="28"/>
              </w:rPr>
            </w:pPr>
            <w:r w:rsidRPr="00146FA9">
              <w:rPr>
                <w:spacing w:val="-4"/>
                <w:sz w:val="28"/>
                <w:szCs w:val="28"/>
              </w:rPr>
              <w:t>Категория ППС</w:t>
            </w:r>
          </w:p>
        </w:tc>
        <w:tc>
          <w:tcPr>
            <w:tcW w:w="2126" w:type="dxa"/>
            <w:shd w:val="clear" w:color="auto" w:fill="auto"/>
          </w:tcPr>
          <w:p w:rsidR="00C95915" w:rsidRPr="00320633" w:rsidRDefault="00C95915" w:rsidP="006E3935">
            <w:pPr>
              <w:jc w:val="center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Учебная работа</w:t>
            </w:r>
          </w:p>
        </w:tc>
        <w:tc>
          <w:tcPr>
            <w:tcW w:w="425" w:type="dxa"/>
          </w:tcPr>
          <w:p w:rsidR="00C95915" w:rsidRPr="00320633" w:rsidRDefault="00C95915" w:rsidP="006E393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shd w:val="clear" w:color="auto" w:fill="auto"/>
          </w:tcPr>
          <w:p w:rsidR="00C95915" w:rsidRPr="00320633" w:rsidRDefault="00C95915" w:rsidP="006E3935">
            <w:pPr>
              <w:jc w:val="center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Методическая работа</w:t>
            </w:r>
          </w:p>
        </w:tc>
        <w:tc>
          <w:tcPr>
            <w:tcW w:w="5811" w:type="dxa"/>
            <w:gridSpan w:val="2"/>
            <w:shd w:val="clear" w:color="auto" w:fill="auto"/>
          </w:tcPr>
          <w:p w:rsidR="00C95915" w:rsidRPr="00320633" w:rsidRDefault="00C95915" w:rsidP="006E3935">
            <w:pPr>
              <w:jc w:val="center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Научная деятельность</w:t>
            </w:r>
          </w:p>
        </w:tc>
      </w:tr>
      <w:tr w:rsidR="00C95915" w:rsidRPr="00320633" w:rsidTr="00146FA9">
        <w:trPr>
          <w:trHeight w:val="3987"/>
        </w:trPr>
        <w:tc>
          <w:tcPr>
            <w:tcW w:w="1986" w:type="dxa"/>
            <w:shd w:val="clear" w:color="auto" w:fill="auto"/>
          </w:tcPr>
          <w:p w:rsidR="00C95915" w:rsidRPr="00320633" w:rsidRDefault="00C95915" w:rsidP="006E3935">
            <w:pPr>
              <w:ind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126" w:type="dxa"/>
            <w:shd w:val="clear" w:color="auto" w:fill="auto"/>
          </w:tcPr>
          <w:p w:rsidR="00C95915" w:rsidRPr="00320633" w:rsidRDefault="00C95915" w:rsidP="006E3935">
            <w:pPr>
              <w:rPr>
                <w:color w:val="000000"/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аудиторной нагру</w:t>
            </w:r>
            <w:r>
              <w:rPr>
                <w:color w:val="000000"/>
                <w:sz w:val="28"/>
                <w:szCs w:val="28"/>
              </w:rPr>
              <w:t>зки / к ее минимальной норме.</w:t>
            </w: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учебной нагр</w:t>
            </w:r>
            <w:r>
              <w:rPr>
                <w:color w:val="000000"/>
                <w:sz w:val="28"/>
                <w:szCs w:val="28"/>
              </w:rPr>
              <w:t>узки / к ее минимальной норме.</w:t>
            </w:r>
          </w:p>
        </w:tc>
        <w:tc>
          <w:tcPr>
            <w:tcW w:w="425" w:type="dxa"/>
          </w:tcPr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P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</w:tc>
        <w:tc>
          <w:tcPr>
            <w:tcW w:w="4394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3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Автор (соавтор) учебного издания.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Pr="00320633" w:rsidRDefault="00C95915" w:rsidP="006E3935">
            <w:pPr>
              <w:pStyle w:val="af3"/>
              <w:numPr>
                <w:ilvl w:val="0"/>
                <w:numId w:val="3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Проведение о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>ткрыто</w:t>
            </w:r>
            <w:r>
              <w:rPr>
                <w:rFonts w:ascii="Times New Roman" w:hAnsi="Times New Roman"/>
                <w:sz w:val="28"/>
                <w:szCs w:val="28"/>
              </w:rPr>
              <w:t>го занятия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для преподавателей кафедры (академии). 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Pr="00320633" w:rsidRDefault="00C95915" w:rsidP="006E3935">
            <w:pPr>
              <w:pStyle w:val="af3"/>
              <w:numPr>
                <w:ilvl w:val="0"/>
                <w:numId w:val="3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Руководство подготовкой </w:t>
            </w:r>
            <w:r>
              <w:rPr>
                <w:rFonts w:ascii="Times New Roman" w:hAnsi="Times New Roman"/>
                <w:sz w:val="28"/>
                <w:szCs w:val="28"/>
              </w:rPr>
              <w:t>выпускной квалификационной работой (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>ВКР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>(для выпускающих кафедр).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</w:tcPr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3 года</w:t>
            </w:r>
          </w:p>
          <w:p w:rsidR="00C95915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2 года</w:t>
            </w: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4"/>
              </w:numPr>
              <w:spacing w:after="0" w:line="240" w:lineRule="auto"/>
              <w:ind w:left="263" w:hanging="28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Статья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 </w:t>
            </w:r>
            <w:r w:rsidRPr="00451D28">
              <w:rPr>
                <w:rFonts w:ascii="Times New Roman" w:hAnsi="Times New Roman"/>
                <w:sz w:val="28"/>
                <w:szCs w:val="28"/>
              </w:rPr>
              <w:t>научных изданиях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</w:t>
            </w:r>
            <w:r w:rsidRPr="00320633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азработка рационализаторских предложений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</w:t>
            </w:r>
            <w:r w:rsidRPr="00320633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азработка программных средств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>(лично/соавторство).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4"/>
              </w:numPr>
              <w:spacing w:after="0" w:line="240" w:lineRule="auto"/>
              <w:ind w:left="263" w:hanging="28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Тезисы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доклада </w:t>
            </w:r>
            <w:r w:rsidRPr="00F96E0B">
              <w:rPr>
                <w:rFonts w:ascii="Times New Roman" w:hAnsi="Times New Roman"/>
                <w:sz w:val="28"/>
                <w:szCs w:val="28"/>
              </w:rPr>
              <w:t>в сборниках материалов научных конференций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>(лично/соавторство).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4"/>
              </w:numPr>
              <w:spacing w:after="0" w:line="240" w:lineRule="auto"/>
              <w:ind w:left="263" w:hanging="28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Результаты выполнения НИОКР (НТР)</w:t>
            </w:r>
            <w:r w:rsidRPr="00320633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  <w:p w:rsidR="00C95915" w:rsidRDefault="00C95915" w:rsidP="006E3935">
            <w:pPr>
              <w:ind w:left="-75" w:right="-169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75" w:right="-169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75" w:right="-169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2 года</w:t>
            </w:r>
          </w:p>
        </w:tc>
      </w:tr>
      <w:tr w:rsidR="00C95915" w:rsidRPr="00320633" w:rsidTr="00146FA9">
        <w:tc>
          <w:tcPr>
            <w:tcW w:w="1986" w:type="dxa"/>
            <w:shd w:val="clear" w:color="auto" w:fill="auto"/>
          </w:tcPr>
          <w:p w:rsidR="00C95915" w:rsidRDefault="00C95915" w:rsidP="006E3935">
            <w:pPr>
              <w:ind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Старший преподаватель</w:t>
            </w:r>
          </w:p>
          <w:p w:rsidR="00026D92" w:rsidRDefault="00026D92" w:rsidP="006E3935">
            <w:pPr>
              <w:ind w:right="-108"/>
              <w:rPr>
                <w:sz w:val="28"/>
                <w:szCs w:val="28"/>
              </w:rPr>
            </w:pPr>
          </w:p>
          <w:p w:rsidR="00026D92" w:rsidRDefault="00026D92" w:rsidP="006E3935">
            <w:pPr>
              <w:ind w:right="-108"/>
              <w:rPr>
                <w:sz w:val="28"/>
                <w:szCs w:val="28"/>
              </w:rPr>
            </w:pPr>
          </w:p>
          <w:p w:rsidR="00026D92" w:rsidRDefault="00026D92" w:rsidP="006E3935">
            <w:pPr>
              <w:ind w:right="-108"/>
              <w:rPr>
                <w:sz w:val="28"/>
                <w:szCs w:val="28"/>
              </w:rPr>
            </w:pPr>
          </w:p>
          <w:p w:rsidR="00026D92" w:rsidRPr="00320633" w:rsidRDefault="00026D92" w:rsidP="006E3935">
            <w:pPr>
              <w:ind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>Старший преподаватель</w:t>
            </w:r>
          </w:p>
        </w:tc>
        <w:tc>
          <w:tcPr>
            <w:tcW w:w="2126" w:type="dxa"/>
            <w:shd w:val="clear" w:color="auto" w:fill="auto"/>
          </w:tcPr>
          <w:p w:rsidR="00C95915" w:rsidRPr="00320633" w:rsidRDefault="00C95915" w:rsidP="006E3935">
            <w:pPr>
              <w:rPr>
                <w:color w:val="000000"/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lastRenderedPageBreak/>
              <w:t>Отношение исполненной аудиторной нагру</w:t>
            </w:r>
            <w:r>
              <w:rPr>
                <w:color w:val="000000"/>
                <w:sz w:val="28"/>
                <w:szCs w:val="28"/>
              </w:rPr>
              <w:t>зки / к ее минимальной норме.</w:t>
            </w: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lastRenderedPageBreak/>
              <w:t xml:space="preserve">Отношение исполненной учебной нагрузки </w:t>
            </w:r>
            <w:r>
              <w:rPr>
                <w:color w:val="000000"/>
                <w:sz w:val="28"/>
                <w:szCs w:val="28"/>
              </w:rPr>
              <w:t>/ к ее минимальной норме.</w:t>
            </w:r>
          </w:p>
        </w:tc>
        <w:tc>
          <w:tcPr>
            <w:tcW w:w="425" w:type="dxa"/>
          </w:tcPr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≥1</w:t>
            </w: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P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≥1</w:t>
            </w:r>
          </w:p>
        </w:tc>
        <w:tc>
          <w:tcPr>
            <w:tcW w:w="4394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10"/>
              </w:numPr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lastRenderedPageBreak/>
              <w:t>Автор (соавтор) учебного издания.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Pr="00A44D78" w:rsidRDefault="00C95915" w:rsidP="006E3935">
            <w:pPr>
              <w:pStyle w:val="af3"/>
              <w:numPr>
                <w:ilvl w:val="0"/>
                <w:numId w:val="10"/>
              </w:numPr>
              <w:spacing w:after="0" w:line="240" w:lineRule="auto"/>
              <w:ind w:left="317" w:hanging="317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Проведение о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>ткрыто</w:t>
            </w:r>
            <w:r>
              <w:rPr>
                <w:rFonts w:ascii="Times New Roman" w:hAnsi="Times New Roman"/>
                <w:sz w:val="28"/>
                <w:szCs w:val="28"/>
              </w:rPr>
              <w:t>го занятия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 xml:space="preserve"> для старших преподавателей, доцентов кафедры (академии). 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10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Руководство подготовкой ВКР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>(для выпускающих кафедр).</w:t>
            </w:r>
          </w:p>
        </w:tc>
        <w:tc>
          <w:tcPr>
            <w:tcW w:w="851" w:type="dxa"/>
            <w:shd w:val="clear" w:color="auto" w:fill="auto"/>
          </w:tcPr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 xml:space="preserve">1/за </w:t>
            </w:r>
            <w:r w:rsidRPr="00320633">
              <w:rPr>
                <w:sz w:val="28"/>
                <w:szCs w:val="28"/>
              </w:rPr>
              <w:br/>
              <w:t>3 года</w:t>
            </w:r>
          </w:p>
          <w:p w:rsidR="00C95915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2 года</w:t>
            </w: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4961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5"/>
              </w:numPr>
              <w:spacing w:after="0" w:line="240" w:lineRule="auto"/>
              <w:ind w:left="269" w:hanging="304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lastRenderedPageBreak/>
              <w:t>Статья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 </w:t>
            </w:r>
            <w:r w:rsidRPr="00451D28">
              <w:rPr>
                <w:rFonts w:ascii="Times New Roman" w:hAnsi="Times New Roman"/>
                <w:sz w:val="28"/>
                <w:szCs w:val="28"/>
              </w:rPr>
              <w:t>научных изданиях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</w:t>
            </w:r>
            <w:r w:rsidRPr="00320633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разработка рационализаторских предложений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</w:t>
            </w:r>
            <w:r w:rsidRPr="00320633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азработка программных средств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>(лично/соавторство).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5"/>
              </w:numPr>
              <w:spacing w:after="0" w:line="240" w:lineRule="auto"/>
              <w:ind w:left="269" w:hanging="304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Тезисы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доклада </w:t>
            </w:r>
            <w:r w:rsidRPr="00F96E0B">
              <w:rPr>
                <w:rFonts w:ascii="Times New Roman" w:hAnsi="Times New Roman"/>
                <w:sz w:val="28"/>
                <w:szCs w:val="28"/>
              </w:rPr>
              <w:t>в сборниках материалов научных конференций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>(лично).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5"/>
              </w:numPr>
              <w:spacing w:after="0" w:line="240" w:lineRule="auto"/>
              <w:ind w:left="269" w:hanging="304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Результаты выполнения НИОКР (НТР).</w:t>
            </w:r>
          </w:p>
        </w:tc>
        <w:tc>
          <w:tcPr>
            <w:tcW w:w="850" w:type="dxa"/>
            <w:shd w:val="clear" w:color="auto" w:fill="auto"/>
          </w:tcPr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>1</w:t>
            </w: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>1</w:t>
            </w:r>
          </w:p>
          <w:p w:rsidR="00C95915" w:rsidRDefault="00C95915" w:rsidP="006E3935">
            <w:pPr>
              <w:ind w:left="-89" w:right="-108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89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89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2 года</w:t>
            </w:r>
          </w:p>
        </w:tc>
      </w:tr>
      <w:tr w:rsidR="00C95915" w:rsidRPr="00320633" w:rsidTr="00146FA9">
        <w:tc>
          <w:tcPr>
            <w:tcW w:w="1986" w:type="dxa"/>
            <w:shd w:val="clear" w:color="auto" w:fill="auto"/>
          </w:tcPr>
          <w:p w:rsidR="00C95915" w:rsidRPr="00320633" w:rsidRDefault="00C95915" w:rsidP="006E3935">
            <w:pPr>
              <w:ind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>Доцент</w:t>
            </w:r>
          </w:p>
        </w:tc>
        <w:tc>
          <w:tcPr>
            <w:tcW w:w="2126" w:type="dxa"/>
            <w:shd w:val="clear" w:color="auto" w:fill="auto"/>
          </w:tcPr>
          <w:p w:rsidR="00C95915" w:rsidRPr="00320633" w:rsidRDefault="00C95915" w:rsidP="006E3935">
            <w:pPr>
              <w:rPr>
                <w:color w:val="000000"/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 xml:space="preserve">Отношение исполненной аудиторной нагрузки / к </w:t>
            </w:r>
            <w:r>
              <w:rPr>
                <w:color w:val="000000"/>
                <w:sz w:val="28"/>
                <w:szCs w:val="28"/>
              </w:rPr>
              <w:t>ее минимальной норме.</w:t>
            </w: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учебной нагр</w:t>
            </w:r>
            <w:r>
              <w:rPr>
                <w:color w:val="000000"/>
                <w:sz w:val="28"/>
                <w:szCs w:val="28"/>
              </w:rPr>
              <w:t>узки / к ее минимальной норме.</w:t>
            </w:r>
          </w:p>
        </w:tc>
        <w:tc>
          <w:tcPr>
            <w:tcW w:w="425" w:type="dxa"/>
          </w:tcPr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Pr="00C95915" w:rsidRDefault="00C95915" w:rsidP="006E3935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</w:tc>
        <w:tc>
          <w:tcPr>
            <w:tcW w:w="4394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11"/>
              </w:numPr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Автор (соавтор) учебного издания.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numPr>
                <w:ilvl w:val="0"/>
                <w:numId w:val="11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Проведение о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>ткрыто</w:t>
            </w:r>
            <w:r>
              <w:rPr>
                <w:rFonts w:ascii="Times New Roman" w:hAnsi="Times New Roman"/>
                <w:sz w:val="28"/>
                <w:szCs w:val="28"/>
              </w:rPr>
              <w:t>го занятия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для старших преподавателей, доцентов кафедры (академии). 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Pr="00320633" w:rsidRDefault="00C95915" w:rsidP="006E3935">
            <w:pPr>
              <w:pStyle w:val="af3"/>
              <w:numPr>
                <w:ilvl w:val="0"/>
                <w:numId w:val="11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Руководство подготовкой ВКР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>(для выпускающих кафедр).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</w:tcPr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2/за </w:t>
            </w:r>
            <w:r w:rsidRPr="00320633">
              <w:rPr>
                <w:sz w:val="28"/>
                <w:szCs w:val="28"/>
              </w:rPr>
              <w:br/>
              <w:t>3 года</w:t>
            </w:r>
          </w:p>
          <w:p w:rsidR="00C95915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2 года</w:t>
            </w: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6"/>
              </w:numPr>
              <w:spacing w:after="0" w:line="240" w:lineRule="auto"/>
              <w:ind w:left="263" w:hanging="26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Статья в </w:t>
            </w:r>
            <w:r w:rsidRPr="00451D28">
              <w:rPr>
                <w:rFonts w:ascii="Times New Roman" w:hAnsi="Times New Roman"/>
                <w:sz w:val="28"/>
                <w:szCs w:val="28"/>
              </w:rPr>
              <w:t>рецензируемых научных изданиях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разработка изобретения (лично/соавторство) или</w:t>
            </w:r>
            <w:r w:rsidRPr="00320633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разработка рационализаторских предложений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</w:t>
            </w:r>
            <w:r w:rsidRPr="00320633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азработка программных средств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>(лично/соавторство).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6"/>
              </w:numPr>
              <w:spacing w:after="0" w:line="240" w:lineRule="auto"/>
              <w:ind w:left="263" w:hanging="26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Тезисы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доклада </w:t>
            </w:r>
            <w:r w:rsidRPr="00F96E0B">
              <w:rPr>
                <w:rFonts w:ascii="Times New Roman" w:hAnsi="Times New Roman"/>
                <w:sz w:val="28"/>
                <w:szCs w:val="28"/>
              </w:rPr>
              <w:t>в сборниках материалов научных конференций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(внешняя),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>(лично/соавторство).</w:t>
            </w:r>
          </w:p>
          <w:p w:rsidR="00C95915" w:rsidRPr="00C95915" w:rsidRDefault="00C95915" w:rsidP="006E3935">
            <w:pPr>
              <w:pStyle w:val="af3"/>
              <w:numPr>
                <w:ilvl w:val="0"/>
                <w:numId w:val="6"/>
              </w:numPr>
              <w:spacing w:after="0" w:line="240" w:lineRule="auto"/>
              <w:ind w:left="263" w:right="-108" w:hanging="263"/>
              <w:rPr>
                <w:rFonts w:ascii="Times New Roman" w:hAnsi="Times New Roman"/>
                <w:spacing w:val="-6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spacing w:val="-6"/>
                <w:sz w:val="28"/>
                <w:szCs w:val="28"/>
              </w:rPr>
              <w:t>Результаты выполнения НИОКР (НТР)</w:t>
            </w:r>
          </w:p>
        </w:tc>
        <w:tc>
          <w:tcPr>
            <w:tcW w:w="850" w:type="dxa"/>
            <w:shd w:val="clear" w:color="auto" w:fill="auto"/>
          </w:tcPr>
          <w:p w:rsidR="00C95915" w:rsidRPr="00320633" w:rsidRDefault="009A7CFE" w:rsidP="006E3935">
            <w:pPr>
              <w:ind w:left="-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-20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20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2</w:t>
            </w:r>
          </w:p>
          <w:p w:rsidR="00C95915" w:rsidRPr="00320633" w:rsidRDefault="00C95915" w:rsidP="006E3935">
            <w:pPr>
              <w:ind w:left="-117" w:right="-113"/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</w:tc>
      </w:tr>
      <w:tr w:rsidR="00C95915" w:rsidRPr="00320633" w:rsidTr="00146FA9">
        <w:trPr>
          <w:trHeight w:val="805"/>
        </w:trPr>
        <w:tc>
          <w:tcPr>
            <w:tcW w:w="1986" w:type="dxa"/>
            <w:shd w:val="clear" w:color="auto" w:fill="auto"/>
          </w:tcPr>
          <w:p w:rsidR="00C95915" w:rsidRPr="00320633" w:rsidRDefault="00C95915" w:rsidP="006E3935">
            <w:pPr>
              <w:spacing w:before="240"/>
              <w:ind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Профессор</w:t>
            </w:r>
          </w:p>
        </w:tc>
        <w:tc>
          <w:tcPr>
            <w:tcW w:w="2126" w:type="dxa"/>
            <w:shd w:val="clear" w:color="auto" w:fill="auto"/>
          </w:tcPr>
          <w:p w:rsidR="00C95915" w:rsidRPr="00320633" w:rsidRDefault="00C95915" w:rsidP="006E3935">
            <w:pPr>
              <w:spacing w:line="204" w:lineRule="auto"/>
              <w:rPr>
                <w:color w:val="000000"/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аудиторной нагру</w:t>
            </w:r>
            <w:r>
              <w:rPr>
                <w:color w:val="000000"/>
                <w:sz w:val="28"/>
                <w:szCs w:val="28"/>
              </w:rPr>
              <w:t>зки / к ее минимальной норме.</w:t>
            </w:r>
          </w:p>
          <w:p w:rsidR="00C95915" w:rsidRPr="00320633" w:rsidRDefault="00C95915" w:rsidP="006E3935">
            <w:pPr>
              <w:spacing w:line="204" w:lineRule="auto"/>
              <w:rPr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 xml:space="preserve">Отношение исполненной учебной нагрузки / к ее </w:t>
            </w:r>
            <w:r>
              <w:rPr>
                <w:color w:val="000000"/>
                <w:sz w:val="28"/>
                <w:szCs w:val="28"/>
              </w:rPr>
              <w:t>минимальной норме.</w:t>
            </w:r>
          </w:p>
        </w:tc>
        <w:tc>
          <w:tcPr>
            <w:tcW w:w="425" w:type="dxa"/>
          </w:tcPr>
          <w:p w:rsidR="00C95915" w:rsidRDefault="00C95915" w:rsidP="006E3935">
            <w:pPr>
              <w:pStyle w:val="af3"/>
              <w:spacing w:after="0" w:line="204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  <w:p w:rsidR="00C95915" w:rsidRDefault="00C95915" w:rsidP="006E3935">
            <w:pPr>
              <w:pStyle w:val="af3"/>
              <w:spacing w:after="0" w:line="204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04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04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04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spacing w:after="0" w:line="204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Pr="00C95915" w:rsidRDefault="00C95915" w:rsidP="006E3935">
            <w:pPr>
              <w:pStyle w:val="af3"/>
              <w:spacing w:after="0" w:line="204" w:lineRule="auto"/>
              <w:ind w:left="0" w:right="-142"/>
              <w:rPr>
                <w:rFonts w:ascii="Times New Roman" w:hAnsi="Times New Roman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</w:tc>
        <w:tc>
          <w:tcPr>
            <w:tcW w:w="4394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12"/>
              </w:numPr>
              <w:spacing w:before="240"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Автор (соавтор) учебного издания.</w:t>
            </w:r>
          </w:p>
          <w:p w:rsidR="00C95915" w:rsidRPr="00320633" w:rsidRDefault="00C95915" w:rsidP="006E3935">
            <w:pPr>
              <w:pStyle w:val="af3"/>
              <w:spacing w:before="240"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Default="00C95915" w:rsidP="006E3935">
            <w:pPr>
              <w:pStyle w:val="af3"/>
              <w:numPr>
                <w:ilvl w:val="0"/>
                <w:numId w:val="12"/>
              </w:numPr>
              <w:spacing w:before="240"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Проведение о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>ткрыто</w:t>
            </w:r>
            <w:r>
              <w:rPr>
                <w:rFonts w:ascii="Times New Roman" w:hAnsi="Times New Roman"/>
                <w:sz w:val="28"/>
                <w:szCs w:val="28"/>
              </w:rPr>
              <w:t>го занятия</w:t>
            </w:r>
            <w:r w:rsidRPr="00A44D7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для ППС кафедры (академии). </w:t>
            </w:r>
          </w:p>
          <w:p w:rsidR="00C95915" w:rsidRPr="00320633" w:rsidRDefault="00C95915" w:rsidP="006E3935">
            <w:pPr>
              <w:pStyle w:val="af3"/>
              <w:spacing w:before="240"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Pr="00320633" w:rsidRDefault="00C95915" w:rsidP="006E3935">
            <w:pPr>
              <w:pStyle w:val="af3"/>
              <w:numPr>
                <w:ilvl w:val="0"/>
                <w:numId w:val="12"/>
              </w:numPr>
              <w:spacing w:before="240"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Руководство подготовкой ВКР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>(для выпускающих кафедр).</w:t>
            </w:r>
          </w:p>
          <w:p w:rsidR="00C95915" w:rsidRPr="00320633" w:rsidRDefault="00C95915" w:rsidP="006E3935">
            <w:pPr>
              <w:pStyle w:val="af3"/>
              <w:spacing w:before="240"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</w:tcPr>
          <w:p w:rsidR="00C95915" w:rsidRPr="00320633" w:rsidRDefault="00C95915" w:rsidP="006E3935">
            <w:pPr>
              <w:ind w:left="-32" w:right="-108"/>
              <w:contextualSpacing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2/за </w:t>
            </w:r>
            <w:r w:rsidRPr="00320633">
              <w:rPr>
                <w:sz w:val="28"/>
                <w:szCs w:val="28"/>
              </w:rPr>
              <w:br/>
              <w:t>3 года</w:t>
            </w:r>
          </w:p>
          <w:p w:rsidR="00C95915" w:rsidRPr="00320633" w:rsidRDefault="00C95915" w:rsidP="006E3935">
            <w:pPr>
              <w:ind w:left="-32" w:right="-108"/>
              <w:contextualSpacing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32" w:right="-108"/>
              <w:contextualSpacing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2 года</w:t>
            </w:r>
          </w:p>
          <w:p w:rsidR="00C95915" w:rsidRDefault="00C95915" w:rsidP="006E3935">
            <w:pPr>
              <w:ind w:left="-32" w:right="-108"/>
              <w:contextualSpacing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32" w:right="-108"/>
              <w:contextualSpacing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  <w:shd w:val="clear" w:color="auto" w:fill="auto"/>
          </w:tcPr>
          <w:p w:rsidR="006E3935" w:rsidRDefault="00C95915" w:rsidP="006E3935">
            <w:pPr>
              <w:pStyle w:val="af3"/>
              <w:numPr>
                <w:ilvl w:val="0"/>
                <w:numId w:val="7"/>
              </w:numPr>
              <w:spacing w:after="0" w:line="240" w:lineRule="auto"/>
              <w:ind w:left="261" w:hanging="261"/>
              <w:rPr>
                <w:rFonts w:ascii="Times New Roman" w:hAnsi="Times New Roman"/>
                <w:sz w:val="28"/>
                <w:szCs w:val="28"/>
              </w:rPr>
            </w:pPr>
            <w:r w:rsidRPr="006E3935">
              <w:rPr>
                <w:rFonts w:ascii="Times New Roman" w:hAnsi="Times New Roman"/>
                <w:sz w:val="28"/>
                <w:szCs w:val="28"/>
              </w:rPr>
              <w:t>Статья в рецензируемых научных изданиях (лично/соавторство) или разработка изобретения (лично/соавторство)</w:t>
            </w:r>
            <w:r w:rsidRPr="006E3935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или разработка рационализаторских предложений</w:t>
            </w:r>
            <w:r w:rsidRPr="006E3935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</w:t>
            </w:r>
            <w:r w:rsidRPr="006E3935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азработка программных средств </w:t>
            </w:r>
            <w:r w:rsidRPr="006E3935">
              <w:rPr>
                <w:rFonts w:ascii="Times New Roman" w:hAnsi="Times New Roman"/>
                <w:sz w:val="28"/>
                <w:szCs w:val="28"/>
              </w:rPr>
              <w:t>(лично/соавторство).</w:t>
            </w:r>
          </w:p>
          <w:p w:rsidR="00C95915" w:rsidRPr="006E3935" w:rsidRDefault="00C95915" w:rsidP="006E3935">
            <w:pPr>
              <w:pStyle w:val="af3"/>
              <w:numPr>
                <w:ilvl w:val="0"/>
                <w:numId w:val="7"/>
              </w:numPr>
              <w:spacing w:after="0" w:line="240" w:lineRule="auto"/>
              <w:ind w:left="261" w:hanging="261"/>
              <w:rPr>
                <w:rFonts w:ascii="Times New Roman" w:hAnsi="Times New Roman"/>
                <w:sz w:val="28"/>
                <w:szCs w:val="28"/>
              </w:rPr>
            </w:pPr>
            <w:r w:rsidRPr="006E3935">
              <w:rPr>
                <w:rFonts w:ascii="Times New Roman" w:hAnsi="Times New Roman"/>
                <w:sz w:val="28"/>
                <w:szCs w:val="28"/>
              </w:rPr>
              <w:lastRenderedPageBreak/>
              <w:t>Тезисы доклада в сборниках материалов научных конференций (внешняя), (лично).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7"/>
              </w:numPr>
              <w:spacing w:after="0" w:line="240" w:lineRule="auto"/>
              <w:ind w:left="261" w:right="-108" w:hanging="261"/>
              <w:rPr>
                <w:rFonts w:ascii="Times New Roman" w:hAnsi="Times New Roman"/>
                <w:sz w:val="28"/>
                <w:szCs w:val="28"/>
              </w:rPr>
            </w:pPr>
            <w:r w:rsidRPr="00F96E0B">
              <w:rPr>
                <w:rFonts w:ascii="Times New Roman" w:hAnsi="Times New Roman"/>
                <w:spacing w:val="-4"/>
                <w:sz w:val="28"/>
                <w:szCs w:val="28"/>
              </w:rPr>
              <w:t>Результаты выполнения НИОКР (НТР)</w:t>
            </w:r>
          </w:p>
        </w:tc>
        <w:tc>
          <w:tcPr>
            <w:tcW w:w="850" w:type="dxa"/>
            <w:shd w:val="clear" w:color="auto" w:fill="auto"/>
          </w:tcPr>
          <w:p w:rsidR="00C95915" w:rsidRPr="00320633" w:rsidRDefault="009A7CFE" w:rsidP="006E3935">
            <w:pPr>
              <w:ind w:left="261" w:hanging="261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  <w:p w:rsidR="00C95915" w:rsidRPr="00320633" w:rsidRDefault="00C9591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6E3935" w:rsidRDefault="006E393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6E3935" w:rsidRDefault="006E393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6E3935" w:rsidRDefault="006E393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6E3935" w:rsidRDefault="006E393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6E3935" w:rsidRDefault="006E393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6E3935" w:rsidRDefault="006E393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>2</w:t>
            </w:r>
          </w:p>
          <w:p w:rsidR="00C95915" w:rsidRDefault="00C9591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C95915" w:rsidRDefault="00C9591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261" w:hanging="261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95915" w:rsidRPr="00320633" w:rsidTr="00146FA9">
        <w:tc>
          <w:tcPr>
            <w:tcW w:w="1986" w:type="dxa"/>
            <w:shd w:val="clear" w:color="auto" w:fill="auto"/>
          </w:tcPr>
          <w:p w:rsidR="00C95915" w:rsidRPr="00320633" w:rsidRDefault="00C95915" w:rsidP="006E3935">
            <w:pPr>
              <w:ind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lastRenderedPageBreak/>
              <w:t>Заместитель начальника кафедры</w:t>
            </w:r>
          </w:p>
        </w:tc>
        <w:tc>
          <w:tcPr>
            <w:tcW w:w="2126" w:type="dxa"/>
            <w:shd w:val="clear" w:color="auto" w:fill="auto"/>
          </w:tcPr>
          <w:p w:rsidR="00C95915" w:rsidRPr="00320633" w:rsidRDefault="00C95915" w:rsidP="002D4A53">
            <w:pPr>
              <w:rPr>
                <w:color w:val="000000"/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аудиторной нагру</w:t>
            </w:r>
            <w:r>
              <w:rPr>
                <w:color w:val="000000"/>
                <w:sz w:val="28"/>
                <w:szCs w:val="28"/>
              </w:rPr>
              <w:t>зки / к ее минимальной норме.</w:t>
            </w:r>
          </w:p>
          <w:p w:rsidR="00C95915" w:rsidRPr="00320633" w:rsidRDefault="00C95915" w:rsidP="002D4A53">
            <w:pPr>
              <w:rPr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учебной нагр</w:t>
            </w:r>
            <w:r>
              <w:rPr>
                <w:color w:val="000000"/>
                <w:sz w:val="28"/>
                <w:szCs w:val="28"/>
              </w:rPr>
              <w:t>узки / к ее минимальной норме.</w:t>
            </w:r>
          </w:p>
        </w:tc>
        <w:tc>
          <w:tcPr>
            <w:tcW w:w="425" w:type="dxa"/>
          </w:tcPr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P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</w:tc>
        <w:tc>
          <w:tcPr>
            <w:tcW w:w="4394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13"/>
              </w:numPr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Автор (соавтор) учебного издания.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Pr="00320633" w:rsidRDefault="00C95915" w:rsidP="006E3935">
            <w:pPr>
              <w:pStyle w:val="af3"/>
              <w:numPr>
                <w:ilvl w:val="0"/>
                <w:numId w:val="13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Руководство подготовкой ВКР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>(для выпускающих кафедр).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</w:tcPr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3 года</w:t>
            </w:r>
          </w:p>
          <w:p w:rsidR="00C95915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  <w:shd w:val="clear" w:color="auto" w:fill="auto"/>
          </w:tcPr>
          <w:p w:rsidR="00C95915" w:rsidRDefault="00C95915" w:rsidP="006E3935">
            <w:pPr>
              <w:pStyle w:val="af3"/>
              <w:numPr>
                <w:ilvl w:val="0"/>
                <w:numId w:val="8"/>
              </w:numPr>
              <w:spacing w:after="0" w:line="240" w:lineRule="auto"/>
              <w:ind w:left="263" w:hanging="26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Статья в </w:t>
            </w:r>
            <w:r w:rsidRPr="00451D28">
              <w:rPr>
                <w:rFonts w:ascii="Times New Roman" w:hAnsi="Times New Roman"/>
                <w:sz w:val="28"/>
                <w:szCs w:val="28"/>
              </w:rPr>
              <w:t>рецензируемых научных изданиях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разработка изобретения (лично/соавторство) или разработка рационализаторских предложений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 xml:space="preserve">(в соавторстве) или разработка программных средств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320633">
              <w:rPr>
                <w:rFonts w:ascii="Times New Roman" w:hAnsi="Times New Roman"/>
                <w:sz w:val="28"/>
                <w:szCs w:val="28"/>
              </w:rPr>
              <w:t>(в соавторстве).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8"/>
              </w:numPr>
              <w:spacing w:after="0" w:line="240" w:lineRule="auto"/>
              <w:ind w:left="263" w:hanging="26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Результаты выполнения НИОКР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96E0B">
              <w:rPr>
                <w:rFonts w:ascii="Times New Roman" w:hAnsi="Times New Roman"/>
                <w:spacing w:val="-4"/>
                <w:sz w:val="28"/>
                <w:szCs w:val="28"/>
              </w:rPr>
              <w:t>(НТР)</w:t>
            </w:r>
            <w:r>
              <w:rPr>
                <w:rFonts w:ascii="Times New Roman" w:hAnsi="Times New Roman"/>
                <w:spacing w:val="-4"/>
                <w:sz w:val="28"/>
                <w:szCs w:val="28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:rsidR="00C95915" w:rsidRPr="00320633" w:rsidRDefault="00C95915" w:rsidP="006E3935">
            <w:pPr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2</w:t>
            </w: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95915" w:rsidRPr="00320633" w:rsidTr="00146FA9">
        <w:tc>
          <w:tcPr>
            <w:tcW w:w="1986" w:type="dxa"/>
            <w:shd w:val="clear" w:color="auto" w:fill="auto"/>
          </w:tcPr>
          <w:p w:rsidR="00C95915" w:rsidRPr="00320633" w:rsidRDefault="00C95915" w:rsidP="006E3935">
            <w:pPr>
              <w:ind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Начальник кафедры</w:t>
            </w:r>
          </w:p>
        </w:tc>
        <w:tc>
          <w:tcPr>
            <w:tcW w:w="2126" w:type="dxa"/>
            <w:shd w:val="clear" w:color="auto" w:fill="auto"/>
          </w:tcPr>
          <w:p w:rsidR="00C95915" w:rsidRPr="00320633" w:rsidRDefault="00C95915" w:rsidP="002D4A53">
            <w:pPr>
              <w:rPr>
                <w:color w:val="000000"/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аудиторной нагру</w:t>
            </w:r>
            <w:r>
              <w:rPr>
                <w:color w:val="000000"/>
                <w:sz w:val="28"/>
                <w:szCs w:val="28"/>
              </w:rPr>
              <w:t>зки / к ее минимальной норме.</w:t>
            </w:r>
          </w:p>
          <w:p w:rsidR="00C95915" w:rsidRPr="00320633" w:rsidRDefault="00C95915" w:rsidP="002D4A53">
            <w:pPr>
              <w:rPr>
                <w:sz w:val="28"/>
                <w:szCs w:val="28"/>
              </w:rPr>
            </w:pPr>
            <w:r w:rsidRPr="00320633">
              <w:rPr>
                <w:color w:val="000000"/>
                <w:sz w:val="28"/>
                <w:szCs w:val="28"/>
              </w:rPr>
              <w:t>Отношение исполненной учебной нагр</w:t>
            </w:r>
            <w:r>
              <w:rPr>
                <w:color w:val="000000"/>
                <w:sz w:val="28"/>
                <w:szCs w:val="28"/>
              </w:rPr>
              <w:t>узки / к ее минимальной норме.</w:t>
            </w:r>
          </w:p>
        </w:tc>
        <w:tc>
          <w:tcPr>
            <w:tcW w:w="425" w:type="dxa"/>
          </w:tcPr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95915" w:rsidRPr="00C95915" w:rsidRDefault="00C95915" w:rsidP="002D4A53">
            <w:pPr>
              <w:pStyle w:val="af3"/>
              <w:spacing w:after="0" w:line="240" w:lineRule="auto"/>
              <w:ind w:left="0" w:right="-142"/>
              <w:rPr>
                <w:rFonts w:ascii="Times New Roman" w:hAnsi="Times New Roman"/>
                <w:sz w:val="28"/>
                <w:szCs w:val="28"/>
              </w:rPr>
            </w:pPr>
            <w:r w:rsidRPr="00C95915">
              <w:rPr>
                <w:rFonts w:ascii="Times New Roman" w:hAnsi="Times New Roman"/>
                <w:color w:val="000000"/>
                <w:sz w:val="28"/>
                <w:szCs w:val="28"/>
              </w:rPr>
              <w:t>≥1</w:t>
            </w:r>
          </w:p>
        </w:tc>
        <w:tc>
          <w:tcPr>
            <w:tcW w:w="4394" w:type="dxa"/>
            <w:shd w:val="clear" w:color="auto" w:fill="auto"/>
          </w:tcPr>
          <w:p w:rsidR="00C95915" w:rsidRPr="00320633" w:rsidRDefault="00C95915" w:rsidP="006E3935">
            <w:pPr>
              <w:pStyle w:val="af3"/>
              <w:numPr>
                <w:ilvl w:val="0"/>
                <w:numId w:val="14"/>
              </w:numPr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Автор (соавтор) учебного издания.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  <w:p w:rsidR="00C95915" w:rsidRPr="00320633" w:rsidRDefault="00C95915" w:rsidP="006E3935">
            <w:pPr>
              <w:pStyle w:val="af3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Руководство подготовкой ВКР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>(для выпускающих кафедр).</w:t>
            </w:r>
          </w:p>
          <w:p w:rsidR="00C95915" w:rsidRPr="00320633" w:rsidRDefault="00C95915" w:rsidP="006E3935">
            <w:pPr>
              <w:pStyle w:val="af3"/>
              <w:spacing w:after="0" w:line="240" w:lineRule="auto"/>
              <w:ind w:left="317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uto"/>
          </w:tcPr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 xml:space="preserve">1/за </w:t>
            </w:r>
            <w:r w:rsidRPr="00320633">
              <w:rPr>
                <w:sz w:val="28"/>
                <w:szCs w:val="28"/>
              </w:rPr>
              <w:br/>
              <w:t>3 года</w:t>
            </w:r>
          </w:p>
          <w:p w:rsidR="00C95915" w:rsidRDefault="00C95915" w:rsidP="006E3935">
            <w:pPr>
              <w:ind w:left="-66" w:right="-108"/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ind w:left="-66" w:right="-108"/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  <w:shd w:val="clear" w:color="auto" w:fill="auto"/>
          </w:tcPr>
          <w:p w:rsidR="00C95915" w:rsidRDefault="00C95915" w:rsidP="006E3935">
            <w:pPr>
              <w:pStyle w:val="af3"/>
              <w:numPr>
                <w:ilvl w:val="0"/>
                <w:numId w:val="9"/>
              </w:numPr>
              <w:spacing w:after="0" w:line="240" w:lineRule="auto"/>
              <w:ind w:left="263" w:hanging="26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 xml:space="preserve">Статья в </w:t>
            </w:r>
            <w:r w:rsidRPr="00451D28">
              <w:rPr>
                <w:rFonts w:ascii="Times New Roman" w:hAnsi="Times New Roman"/>
                <w:sz w:val="28"/>
                <w:szCs w:val="28"/>
              </w:rPr>
              <w:t>рецензируемых научных изданиях</w:t>
            </w:r>
            <w:r w:rsidRPr="00320633">
              <w:rPr>
                <w:rFonts w:ascii="Times New Roman" w:hAnsi="Times New Roman"/>
                <w:sz w:val="28"/>
                <w:szCs w:val="28"/>
              </w:rPr>
              <w:t xml:space="preserve"> (лично/соавторство) или разработка изобретения (лично/соавторство) или разработка рационализаторских предложений </w:t>
            </w:r>
            <w:r w:rsidRPr="00320633">
              <w:rPr>
                <w:rFonts w:ascii="Times New Roman" w:hAnsi="Times New Roman"/>
                <w:sz w:val="28"/>
                <w:szCs w:val="28"/>
              </w:rPr>
              <w:br/>
              <w:t xml:space="preserve">(в соавторстве) или разработка программных средств 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320633">
              <w:rPr>
                <w:rFonts w:ascii="Times New Roman" w:hAnsi="Times New Roman"/>
                <w:sz w:val="28"/>
                <w:szCs w:val="28"/>
              </w:rPr>
              <w:t>(в соавторстве).</w:t>
            </w:r>
          </w:p>
          <w:p w:rsidR="00C95915" w:rsidRPr="00320633" w:rsidRDefault="00C95915" w:rsidP="006E3935">
            <w:pPr>
              <w:pStyle w:val="af3"/>
              <w:numPr>
                <w:ilvl w:val="0"/>
                <w:numId w:val="9"/>
              </w:numPr>
              <w:spacing w:after="0" w:line="240" w:lineRule="auto"/>
              <w:ind w:left="263" w:hanging="263"/>
              <w:rPr>
                <w:rFonts w:ascii="Times New Roman" w:hAnsi="Times New Roman"/>
                <w:sz w:val="28"/>
                <w:szCs w:val="28"/>
              </w:rPr>
            </w:pPr>
            <w:r w:rsidRPr="00320633">
              <w:rPr>
                <w:rFonts w:ascii="Times New Roman" w:hAnsi="Times New Roman"/>
                <w:sz w:val="28"/>
                <w:szCs w:val="28"/>
              </w:rPr>
              <w:t>Результаты выполнения НИОКР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96E0B">
              <w:rPr>
                <w:rFonts w:ascii="Times New Roman" w:hAnsi="Times New Roman"/>
                <w:spacing w:val="-4"/>
                <w:sz w:val="28"/>
                <w:szCs w:val="28"/>
              </w:rPr>
              <w:t>(НТР)</w:t>
            </w:r>
            <w:r>
              <w:rPr>
                <w:rFonts w:ascii="Times New Roman" w:hAnsi="Times New Roman"/>
                <w:spacing w:val="-4"/>
                <w:sz w:val="28"/>
                <w:szCs w:val="28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:rsidR="00C95915" w:rsidRPr="00320633" w:rsidRDefault="00C95915" w:rsidP="006E3935">
            <w:pPr>
              <w:rPr>
                <w:sz w:val="28"/>
                <w:szCs w:val="28"/>
              </w:rPr>
            </w:pPr>
            <w:r w:rsidRPr="00320633">
              <w:rPr>
                <w:sz w:val="28"/>
                <w:szCs w:val="28"/>
              </w:rPr>
              <w:t>1</w:t>
            </w: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Default="00C95915" w:rsidP="006E3935">
            <w:pPr>
              <w:rPr>
                <w:sz w:val="28"/>
                <w:szCs w:val="28"/>
              </w:rPr>
            </w:pPr>
          </w:p>
          <w:p w:rsidR="00C95915" w:rsidRPr="00320633" w:rsidRDefault="00C95915" w:rsidP="006E39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CF4D3D" w:rsidRPr="004D49F7" w:rsidRDefault="00CF4D3D" w:rsidP="00F2268D">
      <w:pPr>
        <w:spacing w:line="360" w:lineRule="auto"/>
        <w:jc w:val="both"/>
        <w:rPr>
          <w:sz w:val="28"/>
        </w:rPr>
        <w:sectPr w:rsidR="00CF4D3D" w:rsidRPr="004D49F7" w:rsidSect="00750C4C">
          <w:headerReference w:type="default" r:id="rId12"/>
          <w:headerReference w:type="first" r:id="rId13"/>
          <w:type w:val="continuous"/>
          <w:pgSz w:w="16838" w:h="11906" w:orient="landscape"/>
          <w:pgMar w:top="1701" w:right="1134" w:bottom="567" w:left="1134" w:header="567" w:footer="720" w:gutter="0"/>
          <w:cols w:space="720"/>
          <w:titlePg/>
          <w:docGrid w:linePitch="272"/>
        </w:sectPr>
      </w:pPr>
      <w:bookmarkStart w:id="0" w:name="_GoBack"/>
      <w:bookmarkEnd w:id="0"/>
    </w:p>
    <w:p w:rsidR="00CF4D3D" w:rsidRPr="00CF3C49" w:rsidRDefault="00CF4D3D" w:rsidP="00CF4D3D">
      <w:pPr>
        <w:jc w:val="both"/>
        <w:rPr>
          <w:snapToGrid w:val="0"/>
          <w:color w:val="000000"/>
          <w:sz w:val="28"/>
          <w:szCs w:val="28"/>
        </w:rPr>
      </w:pPr>
    </w:p>
    <w:sectPr w:rsidR="00CF4D3D" w:rsidRPr="00CF3C49" w:rsidSect="00557ECD">
      <w:headerReference w:type="even" r:id="rId14"/>
      <w:headerReference w:type="default" r:id="rId15"/>
      <w:headerReference w:type="first" r:id="rId16"/>
      <w:footnotePr>
        <w:numFmt w:val="chicago"/>
      </w:footnotePr>
      <w:pgSz w:w="11906" w:h="16838"/>
      <w:pgMar w:top="1134" w:right="1701" w:bottom="1134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6936" w:rsidRDefault="00E66936">
      <w:r>
        <w:separator/>
      </w:r>
    </w:p>
  </w:endnote>
  <w:endnote w:type="continuationSeparator" w:id="0">
    <w:p w:rsidR="00E66936" w:rsidRDefault="00E6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6936" w:rsidRDefault="00E66936">
      <w:r>
        <w:separator/>
      </w:r>
    </w:p>
  </w:footnote>
  <w:footnote w:type="continuationSeparator" w:id="0">
    <w:p w:rsidR="00E66936" w:rsidRDefault="00E669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4D3D" w:rsidRDefault="00CF4D3D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:rsidR="00CF4D3D" w:rsidRDefault="00CF4D3D">
    <w:pPr>
      <w:pStyle w:val="a4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607" w:rsidRPr="00905747" w:rsidRDefault="00977607">
    <w:pPr>
      <w:pStyle w:val="a4"/>
      <w:jc w:val="center"/>
      <w:rPr>
        <w:sz w:val="28"/>
        <w:szCs w:val="28"/>
      </w:rPr>
    </w:pPr>
    <w:r w:rsidRPr="00905747">
      <w:rPr>
        <w:sz w:val="28"/>
        <w:szCs w:val="28"/>
      </w:rPr>
      <w:fldChar w:fldCharType="begin"/>
    </w:r>
    <w:r w:rsidRPr="00905747">
      <w:rPr>
        <w:sz w:val="28"/>
        <w:szCs w:val="28"/>
      </w:rPr>
      <w:instrText>PAGE   \* MERGEFORMAT</w:instrText>
    </w:r>
    <w:r w:rsidRPr="00905747">
      <w:rPr>
        <w:sz w:val="28"/>
        <w:szCs w:val="28"/>
      </w:rPr>
      <w:fldChar w:fldCharType="separate"/>
    </w:r>
    <w:r w:rsidR="00F2268D">
      <w:rPr>
        <w:noProof/>
        <w:sz w:val="28"/>
        <w:szCs w:val="28"/>
      </w:rPr>
      <w:t>9</w:t>
    </w:r>
    <w:r w:rsidRPr="00905747">
      <w:rPr>
        <w:sz w:val="28"/>
        <w:szCs w:val="28"/>
      </w:rPr>
      <w:fldChar w:fldCharType="end"/>
    </w:r>
  </w:p>
  <w:p w:rsidR="00CF4D3D" w:rsidRDefault="00CF4D3D">
    <w:pPr>
      <w:pStyle w:val="a4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607" w:rsidRPr="00977607" w:rsidRDefault="00977607">
    <w:pPr>
      <w:pStyle w:val="a4"/>
      <w:jc w:val="center"/>
      <w:rPr>
        <w:sz w:val="28"/>
        <w:szCs w:val="28"/>
      </w:rPr>
    </w:pPr>
  </w:p>
  <w:p w:rsidR="00977607" w:rsidRDefault="00977607">
    <w:pPr>
      <w:pStyle w:val="a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D78" w:rsidRDefault="00A44D78">
    <w:pPr>
      <w:pStyle w:val="a4"/>
      <w:jc w:val="center"/>
      <w:rPr>
        <w:sz w:val="28"/>
        <w:szCs w:val="28"/>
      </w:rPr>
    </w:pPr>
  </w:p>
  <w:p w:rsidR="00A44D78" w:rsidRDefault="00A44D78">
    <w:pPr>
      <w:pStyle w:val="a4"/>
      <w:jc w:val="center"/>
      <w:rPr>
        <w:sz w:val="28"/>
        <w:szCs w:val="28"/>
      </w:rPr>
    </w:pPr>
  </w:p>
  <w:p w:rsidR="00A44D78" w:rsidRPr="00905747" w:rsidRDefault="00A44D78">
    <w:pPr>
      <w:pStyle w:val="a4"/>
      <w:jc w:val="center"/>
      <w:rPr>
        <w:sz w:val="28"/>
        <w:szCs w:val="28"/>
      </w:rPr>
    </w:pPr>
    <w:r w:rsidRPr="00905747">
      <w:rPr>
        <w:sz w:val="28"/>
        <w:szCs w:val="28"/>
      </w:rPr>
      <w:fldChar w:fldCharType="begin"/>
    </w:r>
    <w:r w:rsidRPr="00905747">
      <w:rPr>
        <w:sz w:val="28"/>
        <w:szCs w:val="28"/>
      </w:rPr>
      <w:instrText>PAGE   \* MERGEFORMAT</w:instrText>
    </w:r>
    <w:r w:rsidRPr="00905747">
      <w:rPr>
        <w:sz w:val="28"/>
        <w:szCs w:val="28"/>
      </w:rPr>
      <w:fldChar w:fldCharType="separate"/>
    </w:r>
    <w:r w:rsidR="00F2268D">
      <w:rPr>
        <w:noProof/>
        <w:sz w:val="28"/>
        <w:szCs w:val="28"/>
      </w:rPr>
      <w:t>12</w:t>
    </w:r>
    <w:r w:rsidRPr="00905747">
      <w:rPr>
        <w:sz w:val="28"/>
        <w:szCs w:val="28"/>
      </w:rPr>
      <w:fldChar w:fldCharType="end"/>
    </w:r>
  </w:p>
  <w:p w:rsidR="00A44D78" w:rsidRDefault="00A44D78">
    <w:pPr>
      <w:pStyle w:val="a4"/>
      <w:ind w:right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746" w:rsidRDefault="00805746">
    <w:pPr>
      <w:pStyle w:val="a4"/>
      <w:jc w:val="center"/>
      <w:rPr>
        <w:sz w:val="28"/>
      </w:rPr>
    </w:pPr>
  </w:p>
  <w:p w:rsidR="00805746" w:rsidRDefault="00805746">
    <w:pPr>
      <w:pStyle w:val="a4"/>
      <w:jc w:val="center"/>
      <w:rPr>
        <w:sz w:val="28"/>
      </w:rPr>
    </w:pPr>
  </w:p>
  <w:p w:rsidR="00B734EF" w:rsidRPr="00B734EF" w:rsidRDefault="00B734EF">
    <w:pPr>
      <w:pStyle w:val="a4"/>
      <w:jc w:val="center"/>
      <w:rPr>
        <w:sz w:val="28"/>
      </w:rPr>
    </w:pPr>
    <w:r w:rsidRPr="00B734EF">
      <w:rPr>
        <w:sz w:val="28"/>
      </w:rPr>
      <w:fldChar w:fldCharType="begin"/>
    </w:r>
    <w:r w:rsidRPr="00B734EF">
      <w:rPr>
        <w:sz w:val="28"/>
      </w:rPr>
      <w:instrText>PAGE   \* MERGEFORMAT</w:instrText>
    </w:r>
    <w:r w:rsidRPr="00B734EF">
      <w:rPr>
        <w:sz w:val="28"/>
      </w:rPr>
      <w:fldChar w:fldCharType="separate"/>
    </w:r>
    <w:r w:rsidR="00F2268D">
      <w:rPr>
        <w:noProof/>
        <w:sz w:val="28"/>
      </w:rPr>
      <w:t>10</w:t>
    </w:r>
    <w:r w:rsidRPr="00B734EF">
      <w:rPr>
        <w:sz w:val="28"/>
      </w:rPr>
      <w:fldChar w:fldCharType="end"/>
    </w:r>
  </w:p>
  <w:p w:rsidR="00B734EF" w:rsidRDefault="00B734EF">
    <w:pPr>
      <w:pStyle w:val="a4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B05" w:rsidRDefault="00084B05" w:rsidP="001437D4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084B05" w:rsidRDefault="00084B05">
    <w:pPr>
      <w:pStyle w:val="a4"/>
      <w:ind w:right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B05" w:rsidRDefault="00084B05" w:rsidP="001437D4">
    <w:pPr>
      <w:pStyle w:val="a4"/>
      <w:framePr w:wrap="around" w:vAnchor="text" w:hAnchor="margin" w:xAlign="center" w:y="1"/>
      <w:rPr>
        <w:rStyle w:val="a9"/>
        <w:sz w:val="28"/>
      </w:rPr>
    </w:pPr>
    <w:r>
      <w:rPr>
        <w:rStyle w:val="a9"/>
        <w:sz w:val="28"/>
      </w:rPr>
      <w:fldChar w:fldCharType="begin"/>
    </w:r>
    <w:r>
      <w:rPr>
        <w:rStyle w:val="a9"/>
        <w:sz w:val="28"/>
      </w:rPr>
      <w:instrText xml:space="preserve">PAGE  </w:instrText>
    </w:r>
    <w:r>
      <w:rPr>
        <w:rStyle w:val="a9"/>
        <w:sz w:val="28"/>
      </w:rPr>
      <w:fldChar w:fldCharType="separate"/>
    </w:r>
    <w:r w:rsidR="00F2268D">
      <w:rPr>
        <w:rStyle w:val="a9"/>
        <w:noProof/>
        <w:sz w:val="28"/>
      </w:rPr>
      <w:t>13</w:t>
    </w:r>
    <w:r>
      <w:rPr>
        <w:rStyle w:val="a9"/>
        <w:sz w:val="28"/>
      </w:rPr>
      <w:fldChar w:fldCharType="end"/>
    </w:r>
  </w:p>
  <w:p w:rsidR="00084B05" w:rsidRDefault="00084B05">
    <w:pPr>
      <w:pStyle w:val="a4"/>
      <w:ind w:right="3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C4C" w:rsidRDefault="00750C4C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F26EE66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02E11746"/>
    <w:multiLevelType w:val="hybridMultilevel"/>
    <w:tmpl w:val="1492A908"/>
    <w:lvl w:ilvl="0" w:tplc="CD4A218E">
      <w:start w:val="1"/>
      <w:numFmt w:val="decimal"/>
      <w:lvlText w:val="%1"/>
      <w:lvlJc w:val="left"/>
      <w:pPr>
        <w:tabs>
          <w:tab w:val="num" w:pos="357"/>
        </w:tabs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30464C4"/>
    <w:multiLevelType w:val="hybridMultilevel"/>
    <w:tmpl w:val="460E1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6321BF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A648E7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A54A1"/>
    <w:multiLevelType w:val="hybridMultilevel"/>
    <w:tmpl w:val="3926BCA6"/>
    <w:lvl w:ilvl="0" w:tplc="89CCE07A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8B3481A"/>
    <w:multiLevelType w:val="hybridMultilevel"/>
    <w:tmpl w:val="88CA4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39180F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6961BD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352C0B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1100B4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B277EB"/>
    <w:multiLevelType w:val="hybridMultilevel"/>
    <w:tmpl w:val="9D08C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A233B4"/>
    <w:multiLevelType w:val="hybridMultilevel"/>
    <w:tmpl w:val="819E24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55DC1D20"/>
    <w:multiLevelType w:val="hybridMultilevel"/>
    <w:tmpl w:val="9FE80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E23445"/>
    <w:multiLevelType w:val="hybridMultilevel"/>
    <w:tmpl w:val="A6327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B10C99"/>
    <w:multiLevelType w:val="singleLevel"/>
    <w:tmpl w:val="0E2284C0"/>
    <w:lvl w:ilvl="0">
      <w:start w:val="26"/>
      <w:numFmt w:val="decimal"/>
      <w:pStyle w:val="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</w:abstractNum>
  <w:abstractNum w:abstractNumId="16">
    <w:nsid w:val="7C4F36BA"/>
    <w:multiLevelType w:val="hybridMultilevel"/>
    <w:tmpl w:val="4C8E4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0"/>
  </w:num>
  <w:num w:numId="4">
    <w:abstractNumId w:val="16"/>
  </w:num>
  <w:num w:numId="5">
    <w:abstractNumId w:val="2"/>
  </w:num>
  <w:num w:numId="6">
    <w:abstractNumId w:val="6"/>
  </w:num>
  <w:num w:numId="7">
    <w:abstractNumId w:val="14"/>
  </w:num>
  <w:num w:numId="8">
    <w:abstractNumId w:val="11"/>
  </w:num>
  <w:num w:numId="9">
    <w:abstractNumId w:val="13"/>
  </w:num>
  <w:num w:numId="10">
    <w:abstractNumId w:val="9"/>
  </w:num>
  <w:num w:numId="11">
    <w:abstractNumId w:val="8"/>
  </w:num>
  <w:num w:numId="12">
    <w:abstractNumId w:val="3"/>
  </w:num>
  <w:num w:numId="13">
    <w:abstractNumId w:val="4"/>
  </w:num>
  <w:num w:numId="14">
    <w:abstractNumId w:val="7"/>
  </w:num>
  <w:num w:numId="15">
    <w:abstractNumId w:val="12"/>
  </w:num>
  <w:num w:numId="16">
    <w:abstractNumId w:val="5"/>
  </w:num>
  <w:num w:numId="17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3E2"/>
    <w:rsid w:val="000004FC"/>
    <w:rsid w:val="000069F1"/>
    <w:rsid w:val="000070BF"/>
    <w:rsid w:val="00010B47"/>
    <w:rsid w:val="00013D04"/>
    <w:rsid w:val="0001740A"/>
    <w:rsid w:val="00020AD7"/>
    <w:rsid w:val="00021D6E"/>
    <w:rsid w:val="00024427"/>
    <w:rsid w:val="00026377"/>
    <w:rsid w:val="0002658C"/>
    <w:rsid w:val="00026D61"/>
    <w:rsid w:val="00026D92"/>
    <w:rsid w:val="000278DA"/>
    <w:rsid w:val="00037275"/>
    <w:rsid w:val="0004194D"/>
    <w:rsid w:val="00042A15"/>
    <w:rsid w:val="0004421D"/>
    <w:rsid w:val="0004434D"/>
    <w:rsid w:val="00045A4C"/>
    <w:rsid w:val="000469EA"/>
    <w:rsid w:val="00047B53"/>
    <w:rsid w:val="00052BCB"/>
    <w:rsid w:val="000543AD"/>
    <w:rsid w:val="00054B2F"/>
    <w:rsid w:val="00055717"/>
    <w:rsid w:val="00056020"/>
    <w:rsid w:val="00056659"/>
    <w:rsid w:val="00056771"/>
    <w:rsid w:val="00057C14"/>
    <w:rsid w:val="00060235"/>
    <w:rsid w:val="0006102D"/>
    <w:rsid w:val="0006317B"/>
    <w:rsid w:val="0006741B"/>
    <w:rsid w:val="000677FF"/>
    <w:rsid w:val="00067E74"/>
    <w:rsid w:val="000707C4"/>
    <w:rsid w:val="00071462"/>
    <w:rsid w:val="0007373B"/>
    <w:rsid w:val="00073C24"/>
    <w:rsid w:val="000753E2"/>
    <w:rsid w:val="00076185"/>
    <w:rsid w:val="000777C2"/>
    <w:rsid w:val="00083C6F"/>
    <w:rsid w:val="0008457B"/>
    <w:rsid w:val="00084B05"/>
    <w:rsid w:val="00084FDF"/>
    <w:rsid w:val="00087535"/>
    <w:rsid w:val="0009139F"/>
    <w:rsid w:val="000914D4"/>
    <w:rsid w:val="00095658"/>
    <w:rsid w:val="00097945"/>
    <w:rsid w:val="000A105D"/>
    <w:rsid w:val="000A413E"/>
    <w:rsid w:val="000A4A6C"/>
    <w:rsid w:val="000A5A9F"/>
    <w:rsid w:val="000A5C13"/>
    <w:rsid w:val="000A613A"/>
    <w:rsid w:val="000A6CC2"/>
    <w:rsid w:val="000A788D"/>
    <w:rsid w:val="000A7E84"/>
    <w:rsid w:val="000B0596"/>
    <w:rsid w:val="000B1EF5"/>
    <w:rsid w:val="000B1F32"/>
    <w:rsid w:val="000B238B"/>
    <w:rsid w:val="000B28C2"/>
    <w:rsid w:val="000B71E0"/>
    <w:rsid w:val="000C37E8"/>
    <w:rsid w:val="000C55CD"/>
    <w:rsid w:val="000C59E6"/>
    <w:rsid w:val="000C5FBF"/>
    <w:rsid w:val="000D1613"/>
    <w:rsid w:val="000D1981"/>
    <w:rsid w:val="000D21BB"/>
    <w:rsid w:val="000D2208"/>
    <w:rsid w:val="000D540A"/>
    <w:rsid w:val="000D554F"/>
    <w:rsid w:val="000E3411"/>
    <w:rsid w:val="000E4B6B"/>
    <w:rsid w:val="000E5A7F"/>
    <w:rsid w:val="000E5E4A"/>
    <w:rsid w:val="000E6AC6"/>
    <w:rsid w:val="000E7B75"/>
    <w:rsid w:val="000F0E34"/>
    <w:rsid w:val="000F2511"/>
    <w:rsid w:val="000F4A9F"/>
    <w:rsid w:val="00100A7B"/>
    <w:rsid w:val="001052C3"/>
    <w:rsid w:val="00105D4B"/>
    <w:rsid w:val="00106A34"/>
    <w:rsid w:val="00111282"/>
    <w:rsid w:val="00112959"/>
    <w:rsid w:val="00112EAC"/>
    <w:rsid w:val="00114EC3"/>
    <w:rsid w:val="0011637A"/>
    <w:rsid w:val="0012010E"/>
    <w:rsid w:val="00122497"/>
    <w:rsid w:val="0012306F"/>
    <w:rsid w:val="00125736"/>
    <w:rsid w:val="00125ABE"/>
    <w:rsid w:val="00126E17"/>
    <w:rsid w:val="001277DC"/>
    <w:rsid w:val="00127818"/>
    <w:rsid w:val="00127B45"/>
    <w:rsid w:val="00132997"/>
    <w:rsid w:val="00132C31"/>
    <w:rsid w:val="00134F22"/>
    <w:rsid w:val="00136DB0"/>
    <w:rsid w:val="0013754F"/>
    <w:rsid w:val="00141F47"/>
    <w:rsid w:val="00142580"/>
    <w:rsid w:val="00142B08"/>
    <w:rsid w:val="001437D4"/>
    <w:rsid w:val="00146B0C"/>
    <w:rsid w:val="00146FA9"/>
    <w:rsid w:val="00150A7D"/>
    <w:rsid w:val="0015113A"/>
    <w:rsid w:val="00153776"/>
    <w:rsid w:val="00153B5C"/>
    <w:rsid w:val="00154420"/>
    <w:rsid w:val="00154ECB"/>
    <w:rsid w:val="00156D89"/>
    <w:rsid w:val="001612CC"/>
    <w:rsid w:val="00161E8A"/>
    <w:rsid w:val="001634DA"/>
    <w:rsid w:val="001637E7"/>
    <w:rsid w:val="00167338"/>
    <w:rsid w:val="0017149C"/>
    <w:rsid w:val="00171BF2"/>
    <w:rsid w:val="00173AA3"/>
    <w:rsid w:val="00175656"/>
    <w:rsid w:val="00175E1D"/>
    <w:rsid w:val="00176CDD"/>
    <w:rsid w:val="00177A4D"/>
    <w:rsid w:val="00180CB0"/>
    <w:rsid w:val="00183150"/>
    <w:rsid w:val="00184C8D"/>
    <w:rsid w:val="00186434"/>
    <w:rsid w:val="001868DF"/>
    <w:rsid w:val="00190BC6"/>
    <w:rsid w:val="00191302"/>
    <w:rsid w:val="0019263C"/>
    <w:rsid w:val="00194813"/>
    <w:rsid w:val="00195D37"/>
    <w:rsid w:val="00195EA3"/>
    <w:rsid w:val="00197BAB"/>
    <w:rsid w:val="00197D5E"/>
    <w:rsid w:val="001A24B6"/>
    <w:rsid w:val="001A3155"/>
    <w:rsid w:val="001A35F5"/>
    <w:rsid w:val="001A468D"/>
    <w:rsid w:val="001A486B"/>
    <w:rsid w:val="001A631E"/>
    <w:rsid w:val="001B00AD"/>
    <w:rsid w:val="001B13DE"/>
    <w:rsid w:val="001B1E09"/>
    <w:rsid w:val="001B46AB"/>
    <w:rsid w:val="001B4B40"/>
    <w:rsid w:val="001B5BFB"/>
    <w:rsid w:val="001B73B4"/>
    <w:rsid w:val="001B7B94"/>
    <w:rsid w:val="001C242F"/>
    <w:rsid w:val="001C3352"/>
    <w:rsid w:val="001C3774"/>
    <w:rsid w:val="001C5C4E"/>
    <w:rsid w:val="001D02AD"/>
    <w:rsid w:val="001D2747"/>
    <w:rsid w:val="001E07C7"/>
    <w:rsid w:val="001E2493"/>
    <w:rsid w:val="001E3B80"/>
    <w:rsid w:val="001E49B2"/>
    <w:rsid w:val="001E4DC4"/>
    <w:rsid w:val="001E4EB1"/>
    <w:rsid w:val="001E5EED"/>
    <w:rsid w:val="001F333F"/>
    <w:rsid w:val="001F3854"/>
    <w:rsid w:val="001F3F6F"/>
    <w:rsid w:val="001F51C9"/>
    <w:rsid w:val="001F5E14"/>
    <w:rsid w:val="001F681D"/>
    <w:rsid w:val="001F7F53"/>
    <w:rsid w:val="00202612"/>
    <w:rsid w:val="00202F70"/>
    <w:rsid w:val="002032C6"/>
    <w:rsid w:val="002037F5"/>
    <w:rsid w:val="00203C3D"/>
    <w:rsid w:val="00205BB0"/>
    <w:rsid w:val="00206344"/>
    <w:rsid w:val="00210CEC"/>
    <w:rsid w:val="00211907"/>
    <w:rsid w:val="00211C00"/>
    <w:rsid w:val="00213287"/>
    <w:rsid w:val="00213B90"/>
    <w:rsid w:val="00215790"/>
    <w:rsid w:val="00217CED"/>
    <w:rsid w:val="002200B1"/>
    <w:rsid w:val="00221B48"/>
    <w:rsid w:val="0022217E"/>
    <w:rsid w:val="002221DA"/>
    <w:rsid w:val="002229BA"/>
    <w:rsid w:val="00227AB3"/>
    <w:rsid w:val="00231E0C"/>
    <w:rsid w:val="00232FDC"/>
    <w:rsid w:val="0023340C"/>
    <w:rsid w:val="00233E3A"/>
    <w:rsid w:val="00235B2D"/>
    <w:rsid w:val="00241CB6"/>
    <w:rsid w:val="002433EE"/>
    <w:rsid w:val="00243414"/>
    <w:rsid w:val="00244A44"/>
    <w:rsid w:val="00245BD9"/>
    <w:rsid w:val="00245DA4"/>
    <w:rsid w:val="0024759B"/>
    <w:rsid w:val="00250C91"/>
    <w:rsid w:val="00252970"/>
    <w:rsid w:val="00253D66"/>
    <w:rsid w:val="002548FB"/>
    <w:rsid w:val="00255239"/>
    <w:rsid w:val="002555D3"/>
    <w:rsid w:val="002559BA"/>
    <w:rsid w:val="0025678D"/>
    <w:rsid w:val="0025695C"/>
    <w:rsid w:val="00262208"/>
    <w:rsid w:val="002631FA"/>
    <w:rsid w:val="002636D6"/>
    <w:rsid w:val="00264FB7"/>
    <w:rsid w:val="00265AFB"/>
    <w:rsid w:val="00265CC4"/>
    <w:rsid w:val="00271687"/>
    <w:rsid w:val="00271B70"/>
    <w:rsid w:val="00271E6F"/>
    <w:rsid w:val="00273685"/>
    <w:rsid w:val="00275102"/>
    <w:rsid w:val="00276E24"/>
    <w:rsid w:val="0028174C"/>
    <w:rsid w:val="002829C3"/>
    <w:rsid w:val="002851E6"/>
    <w:rsid w:val="00285365"/>
    <w:rsid w:val="00285642"/>
    <w:rsid w:val="00285B81"/>
    <w:rsid w:val="00292371"/>
    <w:rsid w:val="00292C19"/>
    <w:rsid w:val="00294EB4"/>
    <w:rsid w:val="00295D2D"/>
    <w:rsid w:val="00296B5D"/>
    <w:rsid w:val="00296DCC"/>
    <w:rsid w:val="00297A95"/>
    <w:rsid w:val="002A16C2"/>
    <w:rsid w:val="002A20CF"/>
    <w:rsid w:val="002A6737"/>
    <w:rsid w:val="002B049B"/>
    <w:rsid w:val="002B4CC0"/>
    <w:rsid w:val="002B6D7C"/>
    <w:rsid w:val="002B7640"/>
    <w:rsid w:val="002C3948"/>
    <w:rsid w:val="002C3A4C"/>
    <w:rsid w:val="002C3C60"/>
    <w:rsid w:val="002C57F7"/>
    <w:rsid w:val="002C5C78"/>
    <w:rsid w:val="002C6610"/>
    <w:rsid w:val="002D4A53"/>
    <w:rsid w:val="002D5325"/>
    <w:rsid w:val="002D5E6E"/>
    <w:rsid w:val="002D77B9"/>
    <w:rsid w:val="002E0AC8"/>
    <w:rsid w:val="002E2D02"/>
    <w:rsid w:val="002E3627"/>
    <w:rsid w:val="002E4163"/>
    <w:rsid w:val="002E4EC5"/>
    <w:rsid w:val="002E6924"/>
    <w:rsid w:val="002E6ABB"/>
    <w:rsid w:val="002E6C8A"/>
    <w:rsid w:val="002F1470"/>
    <w:rsid w:val="002F2007"/>
    <w:rsid w:val="002F498E"/>
    <w:rsid w:val="002F4AD5"/>
    <w:rsid w:val="002F50A3"/>
    <w:rsid w:val="002F66E8"/>
    <w:rsid w:val="002F6F32"/>
    <w:rsid w:val="00305951"/>
    <w:rsid w:val="00306669"/>
    <w:rsid w:val="00306899"/>
    <w:rsid w:val="00306CF3"/>
    <w:rsid w:val="00307318"/>
    <w:rsid w:val="00307426"/>
    <w:rsid w:val="00311263"/>
    <w:rsid w:val="0031232D"/>
    <w:rsid w:val="0031290F"/>
    <w:rsid w:val="0031370E"/>
    <w:rsid w:val="00314AF1"/>
    <w:rsid w:val="00320633"/>
    <w:rsid w:val="003246AC"/>
    <w:rsid w:val="003276EB"/>
    <w:rsid w:val="00327EAE"/>
    <w:rsid w:val="003300A0"/>
    <w:rsid w:val="00330F14"/>
    <w:rsid w:val="003313AE"/>
    <w:rsid w:val="00331E3C"/>
    <w:rsid w:val="003336AE"/>
    <w:rsid w:val="00334A17"/>
    <w:rsid w:val="003365E8"/>
    <w:rsid w:val="003377F1"/>
    <w:rsid w:val="00340057"/>
    <w:rsid w:val="00341F77"/>
    <w:rsid w:val="003425B9"/>
    <w:rsid w:val="00342923"/>
    <w:rsid w:val="00342E3B"/>
    <w:rsid w:val="00344383"/>
    <w:rsid w:val="003456B9"/>
    <w:rsid w:val="00346B2D"/>
    <w:rsid w:val="00347835"/>
    <w:rsid w:val="00353B62"/>
    <w:rsid w:val="00353FFE"/>
    <w:rsid w:val="003603A9"/>
    <w:rsid w:val="003612DE"/>
    <w:rsid w:val="003642FE"/>
    <w:rsid w:val="00364E95"/>
    <w:rsid w:val="00367566"/>
    <w:rsid w:val="003725A7"/>
    <w:rsid w:val="0037343C"/>
    <w:rsid w:val="00373B61"/>
    <w:rsid w:val="00373E7E"/>
    <w:rsid w:val="003753C4"/>
    <w:rsid w:val="003762E1"/>
    <w:rsid w:val="00376594"/>
    <w:rsid w:val="00376628"/>
    <w:rsid w:val="00377758"/>
    <w:rsid w:val="00380FC0"/>
    <w:rsid w:val="00382CBE"/>
    <w:rsid w:val="00382D4D"/>
    <w:rsid w:val="003833CE"/>
    <w:rsid w:val="003845DF"/>
    <w:rsid w:val="00392C1F"/>
    <w:rsid w:val="00395255"/>
    <w:rsid w:val="003973CC"/>
    <w:rsid w:val="00397A15"/>
    <w:rsid w:val="00397A1E"/>
    <w:rsid w:val="00397FAE"/>
    <w:rsid w:val="003A049B"/>
    <w:rsid w:val="003A0A82"/>
    <w:rsid w:val="003A2887"/>
    <w:rsid w:val="003A3690"/>
    <w:rsid w:val="003A3C98"/>
    <w:rsid w:val="003A4132"/>
    <w:rsid w:val="003A49B3"/>
    <w:rsid w:val="003B2016"/>
    <w:rsid w:val="003B3F15"/>
    <w:rsid w:val="003B4200"/>
    <w:rsid w:val="003B57BC"/>
    <w:rsid w:val="003B5901"/>
    <w:rsid w:val="003B7F44"/>
    <w:rsid w:val="003C118D"/>
    <w:rsid w:val="003C2E03"/>
    <w:rsid w:val="003C4665"/>
    <w:rsid w:val="003C4DB3"/>
    <w:rsid w:val="003D068D"/>
    <w:rsid w:val="003D101B"/>
    <w:rsid w:val="003D2882"/>
    <w:rsid w:val="003D3102"/>
    <w:rsid w:val="003D3396"/>
    <w:rsid w:val="003D33E4"/>
    <w:rsid w:val="003D49D1"/>
    <w:rsid w:val="003D4D9C"/>
    <w:rsid w:val="003D5E44"/>
    <w:rsid w:val="003D7CAD"/>
    <w:rsid w:val="003E0779"/>
    <w:rsid w:val="003E182D"/>
    <w:rsid w:val="003E5F45"/>
    <w:rsid w:val="003E6B0F"/>
    <w:rsid w:val="003F014E"/>
    <w:rsid w:val="003F1431"/>
    <w:rsid w:val="003F6230"/>
    <w:rsid w:val="003F623D"/>
    <w:rsid w:val="003F6D4A"/>
    <w:rsid w:val="0040089C"/>
    <w:rsid w:val="00404516"/>
    <w:rsid w:val="004066BB"/>
    <w:rsid w:val="0041223D"/>
    <w:rsid w:val="004140B8"/>
    <w:rsid w:val="00415D84"/>
    <w:rsid w:val="0042059D"/>
    <w:rsid w:val="0042074A"/>
    <w:rsid w:val="004226A7"/>
    <w:rsid w:val="004241AF"/>
    <w:rsid w:val="00425AAA"/>
    <w:rsid w:val="00426D89"/>
    <w:rsid w:val="0042753E"/>
    <w:rsid w:val="00430B9F"/>
    <w:rsid w:val="004311A7"/>
    <w:rsid w:val="004321EE"/>
    <w:rsid w:val="0043354C"/>
    <w:rsid w:val="00435268"/>
    <w:rsid w:val="004358CF"/>
    <w:rsid w:val="00435DEE"/>
    <w:rsid w:val="00436925"/>
    <w:rsid w:val="0044108F"/>
    <w:rsid w:val="0044205B"/>
    <w:rsid w:val="00443266"/>
    <w:rsid w:val="0044451D"/>
    <w:rsid w:val="004451B6"/>
    <w:rsid w:val="00447074"/>
    <w:rsid w:val="00447D43"/>
    <w:rsid w:val="00450972"/>
    <w:rsid w:val="004509A3"/>
    <w:rsid w:val="00451D28"/>
    <w:rsid w:val="00452029"/>
    <w:rsid w:val="00454CB7"/>
    <w:rsid w:val="0045558A"/>
    <w:rsid w:val="00461432"/>
    <w:rsid w:val="0046174B"/>
    <w:rsid w:val="00462F5F"/>
    <w:rsid w:val="004674B1"/>
    <w:rsid w:val="00470B0B"/>
    <w:rsid w:val="004729C9"/>
    <w:rsid w:val="004731FF"/>
    <w:rsid w:val="004746E5"/>
    <w:rsid w:val="00475621"/>
    <w:rsid w:val="00475EE1"/>
    <w:rsid w:val="00477BD6"/>
    <w:rsid w:val="00480101"/>
    <w:rsid w:val="004813E2"/>
    <w:rsid w:val="00483126"/>
    <w:rsid w:val="00483A8D"/>
    <w:rsid w:val="004850CC"/>
    <w:rsid w:val="004855D7"/>
    <w:rsid w:val="004859A5"/>
    <w:rsid w:val="00495718"/>
    <w:rsid w:val="00495769"/>
    <w:rsid w:val="0049588A"/>
    <w:rsid w:val="004962E4"/>
    <w:rsid w:val="004964FB"/>
    <w:rsid w:val="00496751"/>
    <w:rsid w:val="0049772D"/>
    <w:rsid w:val="00497BE5"/>
    <w:rsid w:val="004A1EA8"/>
    <w:rsid w:val="004A3548"/>
    <w:rsid w:val="004B295B"/>
    <w:rsid w:val="004B3B4D"/>
    <w:rsid w:val="004B3FCA"/>
    <w:rsid w:val="004B5E84"/>
    <w:rsid w:val="004B6481"/>
    <w:rsid w:val="004B7917"/>
    <w:rsid w:val="004C1596"/>
    <w:rsid w:val="004C2610"/>
    <w:rsid w:val="004C7ABC"/>
    <w:rsid w:val="004D16E6"/>
    <w:rsid w:val="004D18D5"/>
    <w:rsid w:val="004D1F38"/>
    <w:rsid w:val="004D72F8"/>
    <w:rsid w:val="004E0B94"/>
    <w:rsid w:val="004E3D4D"/>
    <w:rsid w:val="004E4A65"/>
    <w:rsid w:val="004F3687"/>
    <w:rsid w:val="004F6029"/>
    <w:rsid w:val="0050051A"/>
    <w:rsid w:val="00502F9D"/>
    <w:rsid w:val="00504017"/>
    <w:rsid w:val="005061B2"/>
    <w:rsid w:val="00511E74"/>
    <w:rsid w:val="00513ECE"/>
    <w:rsid w:val="005165CB"/>
    <w:rsid w:val="00517257"/>
    <w:rsid w:val="0052086F"/>
    <w:rsid w:val="00522C97"/>
    <w:rsid w:val="0052442C"/>
    <w:rsid w:val="00525260"/>
    <w:rsid w:val="00527492"/>
    <w:rsid w:val="00527E82"/>
    <w:rsid w:val="00531741"/>
    <w:rsid w:val="0053305B"/>
    <w:rsid w:val="00534B74"/>
    <w:rsid w:val="005370AD"/>
    <w:rsid w:val="00537B3C"/>
    <w:rsid w:val="00537D36"/>
    <w:rsid w:val="00537E94"/>
    <w:rsid w:val="00541FFB"/>
    <w:rsid w:val="00542173"/>
    <w:rsid w:val="00542397"/>
    <w:rsid w:val="0054339E"/>
    <w:rsid w:val="00544790"/>
    <w:rsid w:val="00546246"/>
    <w:rsid w:val="00546793"/>
    <w:rsid w:val="00550C58"/>
    <w:rsid w:val="00550D07"/>
    <w:rsid w:val="005526D8"/>
    <w:rsid w:val="0055400A"/>
    <w:rsid w:val="005542F9"/>
    <w:rsid w:val="00555CC7"/>
    <w:rsid w:val="00556343"/>
    <w:rsid w:val="0055638D"/>
    <w:rsid w:val="005563BB"/>
    <w:rsid w:val="00557ECD"/>
    <w:rsid w:val="00560973"/>
    <w:rsid w:val="00563360"/>
    <w:rsid w:val="00563563"/>
    <w:rsid w:val="00563A90"/>
    <w:rsid w:val="0056495F"/>
    <w:rsid w:val="00566175"/>
    <w:rsid w:val="00570214"/>
    <w:rsid w:val="005719DC"/>
    <w:rsid w:val="005735C5"/>
    <w:rsid w:val="0057364F"/>
    <w:rsid w:val="0058083C"/>
    <w:rsid w:val="00580FE4"/>
    <w:rsid w:val="0058108C"/>
    <w:rsid w:val="00581746"/>
    <w:rsid w:val="0058210F"/>
    <w:rsid w:val="0058281F"/>
    <w:rsid w:val="00583089"/>
    <w:rsid w:val="00587739"/>
    <w:rsid w:val="00590960"/>
    <w:rsid w:val="00593C46"/>
    <w:rsid w:val="00594435"/>
    <w:rsid w:val="00596865"/>
    <w:rsid w:val="00597088"/>
    <w:rsid w:val="005974FA"/>
    <w:rsid w:val="005A0661"/>
    <w:rsid w:val="005A208D"/>
    <w:rsid w:val="005A220D"/>
    <w:rsid w:val="005A738D"/>
    <w:rsid w:val="005A73E2"/>
    <w:rsid w:val="005B2042"/>
    <w:rsid w:val="005B26EA"/>
    <w:rsid w:val="005B4143"/>
    <w:rsid w:val="005B4C94"/>
    <w:rsid w:val="005B5066"/>
    <w:rsid w:val="005B7E8B"/>
    <w:rsid w:val="005B7FBA"/>
    <w:rsid w:val="005C0D04"/>
    <w:rsid w:val="005C0F77"/>
    <w:rsid w:val="005C27E0"/>
    <w:rsid w:val="005C5ABD"/>
    <w:rsid w:val="005C711B"/>
    <w:rsid w:val="005D0880"/>
    <w:rsid w:val="005D1471"/>
    <w:rsid w:val="005D3402"/>
    <w:rsid w:val="005D48B8"/>
    <w:rsid w:val="005D4B66"/>
    <w:rsid w:val="005E0143"/>
    <w:rsid w:val="005E0A52"/>
    <w:rsid w:val="005E23AE"/>
    <w:rsid w:val="005E28FA"/>
    <w:rsid w:val="005E3694"/>
    <w:rsid w:val="005E3ED0"/>
    <w:rsid w:val="005E4A09"/>
    <w:rsid w:val="005E75E2"/>
    <w:rsid w:val="005F3671"/>
    <w:rsid w:val="005F5D24"/>
    <w:rsid w:val="005F665D"/>
    <w:rsid w:val="005F6810"/>
    <w:rsid w:val="00600814"/>
    <w:rsid w:val="00601333"/>
    <w:rsid w:val="00601872"/>
    <w:rsid w:val="00601BEF"/>
    <w:rsid w:val="00604FD2"/>
    <w:rsid w:val="006059A4"/>
    <w:rsid w:val="00606322"/>
    <w:rsid w:val="00606341"/>
    <w:rsid w:val="00607866"/>
    <w:rsid w:val="00611751"/>
    <w:rsid w:val="006118B0"/>
    <w:rsid w:val="006134FB"/>
    <w:rsid w:val="00613B2B"/>
    <w:rsid w:val="00615090"/>
    <w:rsid w:val="0061563E"/>
    <w:rsid w:val="00615668"/>
    <w:rsid w:val="00621665"/>
    <w:rsid w:val="00621EBF"/>
    <w:rsid w:val="00623CDC"/>
    <w:rsid w:val="006242D0"/>
    <w:rsid w:val="00624884"/>
    <w:rsid w:val="00625354"/>
    <w:rsid w:val="00627D9D"/>
    <w:rsid w:val="00630211"/>
    <w:rsid w:val="006309F4"/>
    <w:rsid w:val="006316ED"/>
    <w:rsid w:val="00631920"/>
    <w:rsid w:val="00632EE6"/>
    <w:rsid w:val="00633716"/>
    <w:rsid w:val="00633D1D"/>
    <w:rsid w:val="00637E76"/>
    <w:rsid w:val="00640950"/>
    <w:rsid w:val="00642A87"/>
    <w:rsid w:val="0064350D"/>
    <w:rsid w:val="00646ECF"/>
    <w:rsid w:val="00656173"/>
    <w:rsid w:val="00661F1A"/>
    <w:rsid w:val="0066224E"/>
    <w:rsid w:val="00662DDC"/>
    <w:rsid w:val="006668B6"/>
    <w:rsid w:val="006701CA"/>
    <w:rsid w:val="006715E6"/>
    <w:rsid w:val="00671724"/>
    <w:rsid w:val="00673521"/>
    <w:rsid w:val="00677F6C"/>
    <w:rsid w:val="00682E41"/>
    <w:rsid w:val="006843FD"/>
    <w:rsid w:val="006856D2"/>
    <w:rsid w:val="0068607F"/>
    <w:rsid w:val="0068753C"/>
    <w:rsid w:val="00690EC2"/>
    <w:rsid w:val="006917DD"/>
    <w:rsid w:val="00691CF8"/>
    <w:rsid w:val="00692AA7"/>
    <w:rsid w:val="006930D9"/>
    <w:rsid w:val="00695FFA"/>
    <w:rsid w:val="006964CB"/>
    <w:rsid w:val="00696EA1"/>
    <w:rsid w:val="00697314"/>
    <w:rsid w:val="00697B13"/>
    <w:rsid w:val="006A036A"/>
    <w:rsid w:val="006A0BA6"/>
    <w:rsid w:val="006A1CC9"/>
    <w:rsid w:val="006A3183"/>
    <w:rsid w:val="006A4271"/>
    <w:rsid w:val="006A5316"/>
    <w:rsid w:val="006A636E"/>
    <w:rsid w:val="006A670C"/>
    <w:rsid w:val="006A72CC"/>
    <w:rsid w:val="006A74A3"/>
    <w:rsid w:val="006B1B2D"/>
    <w:rsid w:val="006B367B"/>
    <w:rsid w:val="006B46E6"/>
    <w:rsid w:val="006B4EF1"/>
    <w:rsid w:val="006C06C6"/>
    <w:rsid w:val="006C4105"/>
    <w:rsid w:val="006C5E76"/>
    <w:rsid w:val="006D02EA"/>
    <w:rsid w:val="006D1EDF"/>
    <w:rsid w:val="006D2550"/>
    <w:rsid w:val="006D35CA"/>
    <w:rsid w:val="006D4DCB"/>
    <w:rsid w:val="006D6E6E"/>
    <w:rsid w:val="006D7123"/>
    <w:rsid w:val="006D7785"/>
    <w:rsid w:val="006E0548"/>
    <w:rsid w:val="006E0903"/>
    <w:rsid w:val="006E19C8"/>
    <w:rsid w:val="006E1B7E"/>
    <w:rsid w:val="006E3935"/>
    <w:rsid w:val="006E6235"/>
    <w:rsid w:val="006F0936"/>
    <w:rsid w:val="006F21BE"/>
    <w:rsid w:val="006F398F"/>
    <w:rsid w:val="006F60E1"/>
    <w:rsid w:val="006F6999"/>
    <w:rsid w:val="00700676"/>
    <w:rsid w:val="00700AE1"/>
    <w:rsid w:val="00701C44"/>
    <w:rsid w:val="00701D18"/>
    <w:rsid w:val="00702BCF"/>
    <w:rsid w:val="00704289"/>
    <w:rsid w:val="00705314"/>
    <w:rsid w:val="00705E58"/>
    <w:rsid w:val="00713509"/>
    <w:rsid w:val="00713894"/>
    <w:rsid w:val="007230BB"/>
    <w:rsid w:val="007241BA"/>
    <w:rsid w:val="007253DF"/>
    <w:rsid w:val="00727457"/>
    <w:rsid w:val="00727C52"/>
    <w:rsid w:val="0073059E"/>
    <w:rsid w:val="00730EF0"/>
    <w:rsid w:val="00731591"/>
    <w:rsid w:val="00733113"/>
    <w:rsid w:val="00737C74"/>
    <w:rsid w:val="00740329"/>
    <w:rsid w:val="007404E9"/>
    <w:rsid w:val="00740974"/>
    <w:rsid w:val="00741611"/>
    <w:rsid w:val="00741B6F"/>
    <w:rsid w:val="00742186"/>
    <w:rsid w:val="00742BF4"/>
    <w:rsid w:val="007434F8"/>
    <w:rsid w:val="00746076"/>
    <w:rsid w:val="0074660D"/>
    <w:rsid w:val="00750205"/>
    <w:rsid w:val="0075030D"/>
    <w:rsid w:val="00750C4C"/>
    <w:rsid w:val="00751CB8"/>
    <w:rsid w:val="007533F6"/>
    <w:rsid w:val="00753971"/>
    <w:rsid w:val="00756AE3"/>
    <w:rsid w:val="007574D0"/>
    <w:rsid w:val="00760787"/>
    <w:rsid w:val="00760B7C"/>
    <w:rsid w:val="00760E83"/>
    <w:rsid w:val="00761C5B"/>
    <w:rsid w:val="007720BF"/>
    <w:rsid w:val="0077212B"/>
    <w:rsid w:val="00781B1F"/>
    <w:rsid w:val="00782D11"/>
    <w:rsid w:val="007842EA"/>
    <w:rsid w:val="00785F12"/>
    <w:rsid w:val="00786377"/>
    <w:rsid w:val="00786491"/>
    <w:rsid w:val="007917EE"/>
    <w:rsid w:val="00792E4B"/>
    <w:rsid w:val="0079619C"/>
    <w:rsid w:val="0079619E"/>
    <w:rsid w:val="007A0B7F"/>
    <w:rsid w:val="007A23CC"/>
    <w:rsid w:val="007A6D79"/>
    <w:rsid w:val="007B5435"/>
    <w:rsid w:val="007B66EA"/>
    <w:rsid w:val="007B6EEE"/>
    <w:rsid w:val="007C0AF8"/>
    <w:rsid w:val="007C1CAB"/>
    <w:rsid w:val="007C24EC"/>
    <w:rsid w:val="007C4214"/>
    <w:rsid w:val="007D1D7C"/>
    <w:rsid w:val="007D2582"/>
    <w:rsid w:val="007D3B56"/>
    <w:rsid w:val="007D50A5"/>
    <w:rsid w:val="007E022E"/>
    <w:rsid w:val="007E09CB"/>
    <w:rsid w:val="007E7781"/>
    <w:rsid w:val="007F08BC"/>
    <w:rsid w:val="007F5C72"/>
    <w:rsid w:val="007F6146"/>
    <w:rsid w:val="0080185C"/>
    <w:rsid w:val="00802B6E"/>
    <w:rsid w:val="00802DBE"/>
    <w:rsid w:val="008034B8"/>
    <w:rsid w:val="00803784"/>
    <w:rsid w:val="008044C8"/>
    <w:rsid w:val="00804A9C"/>
    <w:rsid w:val="008055AD"/>
    <w:rsid w:val="00805746"/>
    <w:rsid w:val="00810468"/>
    <w:rsid w:val="0081141E"/>
    <w:rsid w:val="00812208"/>
    <w:rsid w:val="00813671"/>
    <w:rsid w:val="00813F59"/>
    <w:rsid w:val="00814EDF"/>
    <w:rsid w:val="00815A52"/>
    <w:rsid w:val="00816860"/>
    <w:rsid w:val="00820034"/>
    <w:rsid w:val="008202CB"/>
    <w:rsid w:val="00820B9F"/>
    <w:rsid w:val="00820D7F"/>
    <w:rsid w:val="008247C3"/>
    <w:rsid w:val="008334C8"/>
    <w:rsid w:val="00833767"/>
    <w:rsid w:val="00835197"/>
    <w:rsid w:val="008437E9"/>
    <w:rsid w:val="008444E4"/>
    <w:rsid w:val="00844CA5"/>
    <w:rsid w:val="00845371"/>
    <w:rsid w:val="0084588E"/>
    <w:rsid w:val="008558E0"/>
    <w:rsid w:val="00857449"/>
    <w:rsid w:val="0086022D"/>
    <w:rsid w:val="00860A2F"/>
    <w:rsid w:val="0086501E"/>
    <w:rsid w:val="008660AF"/>
    <w:rsid w:val="008724C6"/>
    <w:rsid w:val="00874189"/>
    <w:rsid w:val="00874D47"/>
    <w:rsid w:val="0088028E"/>
    <w:rsid w:val="0088030A"/>
    <w:rsid w:val="008806E8"/>
    <w:rsid w:val="00880770"/>
    <w:rsid w:val="008808B6"/>
    <w:rsid w:val="00881CA9"/>
    <w:rsid w:val="00881D06"/>
    <w:rsid w:val="008820AD"/>
    <w:rsid w:val="00882256"/>
    <w:rsid w:val="008825A2"/>
    <w:rsid w:val="00883C2F"/>
    <w:rsid w:val="00886331"/>
    <w:rsid w:val="0088690F"/>
    <w:rsid w:val="0088703C"/>
    <w:rsid w:val="008905BF"/>
    <w:rsid w:val="008915F0"/>
    <w:rsid w:val="00892D6C"/>
    <w:rsid w:val="0089569A"/>
    <w:rsid w:val="00896405"/>
    <w:rsid w:val="008A212E"/>
    <w:rsid w:val="008A2CE5"/>
    <w:rsid w:val="008A36B5"/>
    <w:rsid w:val="008B10F7"/>
    <w:rsid w:val="008B2210"/>
    <w:rsid w:val="008B51D5"/>
    <w:rsid w:val="008C0D15"/>
    <w:rsid w:val="008C1A7F"/>
    <w:rsid w:val="008C32E1"/>
    <w:rsid w:val="008C433B"/>
    <w:rsid w:val="008C54E0"/>
    <w:rsid w:val="008C6DD0"/>
    <w:rsid w:val="008C7832"/>
    <w:rsid w:val="008D16DF"/>
    <w:rsid w:val="008D2906"/>
    <w:rsid w:val="008D35EF"/>
    <w:rsid w:val="008D39AE"/>
    <w:rsid w:val="008D4DE7"/>
    <w:rsid w:val="008D52E9"/>
    <w:rsid w:val="008D5973"/>
    <w:rsid w:val="008E14F3"/>
    <w:rsid w:val="008E651C"/>
    <w:rsid w:val="008F070A"/>
    <w:rsid w:val="008F4E7D"/>
    <w:rsid w:val="008F70C4"/>
    <w:rsid w:val="009005E9"/>
    <w:rsid w:val="009010DB"/>
    <w:rsid w:val="00901F0B"/>
    <w:rsid w:val="00902426"/>
    <w:rsid w:val="009046DD"/>
    <w:rsid w:val="009054B0"/>
    <w:rsid w:val="00905747"/>
    <w:rsid w:val="0090665F"/>
    <w:rsid w:val="0090720A"/>
    <w:rsid w:val="009073D0"/>
    <w:rsid w:val="00911307"/>
    <w:rsid w:val="00911E98"/>
    <w:rsid w:val="009133A1"/>
    <w:rsid w:val="00914E5F"/>
    <w:rsid w:val="00920681"/>
    <w:rsid w:val="0092175E"/>
    <w:rsid w:val="00925166"/>
    <w:rsid w:val="00925887"/>
    <w:rsid w:val="0092616E"/>
    <w:rsid w:val="00927A89"/>
    <w:rsid w:val="0093035E"/>
    <w:rsid w:val="00931790"/>
    <w:rsid w:val="00936DB3"/>
    <w:rsid w:val="00937068"/>
    <w:rsid w:val="00940F2F"/>
    <w:rsid w:val="00941E01"/>
    <w:rsid w:val="00942E26"/>
    <w:rsid w:val="00944D17"/>
    <w:rsid w:val="00945473"/>
    <w:rsid w:val="00946196"/>
    <w:rsid w:val="009461AF"/>
    <w:rsid w:val="00947544"/>
    <w:rsid w:val="00952362"/>
    <w:rsid w:val="009543C1"/>
    <w:rsid w:val="00954962"/>
    <w:rsid w:val="00956B90"/>
    <w:rsid w:val="0095745C"/>
    <w:rsid w:val="00960C1B"/>
    <w:rsid w:val="00962C17"/>
    <w:rsid w:val="00963639"/>
    <w:rsid w:val="009648EE"/>
    <w:rsid w:val="00965F35"/>
    <w:rsid w:val="00966615"/>
    <w:rsid w:val="0096728A"/>
    <w:rsid w:val="00970F02"/>
    <w:rsid w:val="0097224E"/>
    <w:rsid w:val="009753E6"/>
    <w:rsid w:val="00975832"/>
    <w:rsid w:val="00976250"/>
    <w:rsid w:val="009763EF"/>
    <w:rsid w:val="00977607"/>
    <w:rsid w:val="009779F2"/>
    <w:rsid w:val="00977A3D"/>
    <w:rsid w:val="00982718"/>
    <w:rsid w:val="0098591F"/>
    <w:rsid w:val="00985BCD"/>
    <w:rsid w:val="00985BD8"/>
    <w:rsid w:val="00986307"/>
    <w:rsid w:val="009863BE"/>
    <w:rsid w:val="00991A3E"/>
    <w:rsid w:val="0099482F"/>
    <w:rsid w:val="0099609B"/>
    <w:rsid w:val="009A0556"/>
    <w:rsid w:val="009A072F"/>
    <w:rsid w:val="009A4EE3"/>
    <w:rsid w:val="009A7CFE"/>
    <w:rsid w:val="009B10F0"/>
    <w:rsid w:val="009B30A4"/>
    <w:rsid w:val="009B4FD7"/>
    <w:rsid w:val="009B6541"/>
    <w:rsid w:val="009B77C2"/>
    <w:rsid w:val="009B79FF"/>
    <w:rsid w:val="009C143F"/>
    <w:rsid w:val="009C4210"/>
    <w:rsid w:val="009C6C30"/>
    <w:rsid w:val="009C7833"/>
    <w:rsid w:val="009D0E7B"/>
    <w:rsid w:val="009D24C3"/>
    <w:rsid w:val="009E39A9"/>
    <w:rsid w:val="009E406C"/>
    <w:rsid w:val="009E428E"/>
    <w:rsid w:val="009E4B8F"/>
    <w:rsid w:val="009F26C3"/>
    <w:rsid w:val="009F29AF"/>
    <w:rsid w:val="009F29B6"/>
    <w:rsid w:val="009F2A65"/>
    <w:rsid w:val="009F5286"/>
    <w:rsid w:val="009F65EA"/>
    <w:rsid w:val="009F6DB0"/>
    <w:rsid w:val="009F7300"/>
    <w:rsid w:val="00A013A3"/>
    <w:rsid w:val="00A03371"/>
    <w:rsid w:val="00A06F42"/>
    <w:rsid w:val="00A07EB3"/>
    <w:rsid w:val="00A11716"/>
    <w:rsid w:val="00A12DFA"/>
    <w:rsid w:val="00A14471"/>
    <w:rsid w:val="00A14531"/>
    <w:rsid w:val="00A162DE"/>
    <w:rsid w:val="00A17CB5"/>
    <w:rsid w:val="00A22170"/>
    <w:rsid w:val="00A221F0"/>
    <w:rsid w:val="00A24A7D"/>
    <w:rsid w:val="00A2662E"/>
    <w:rsid w:val="00A30EC0"/>
    <w:rsid w:val="00A32301"/>
    <w:rsid w:val="00A34E7F"/>
    <w:rsid w:val="00A35D89"/>
    <w:rsid w:val="00A36ADD"/>
    <w:rsid w:val="00A41BCD"/>
    <w:rsid w:val="00A43096"/>
    <w:rsid w:val="00A44D78"/>
    <w:rsid w:val="00A46F27"/>
    <w:rsid w:val="00A47459"/>
    <w:rsid w:val="00A51EBF"/>
    <w:rsid w:val="00A52A91"/>
    <w:rsid w:val="00A52B85"/>
    <w:rsid w:val="00A54AD8"/>
    <w:rsid w:val="00A56936"/>
    <w:rsid w:val="00A57AB1"/>
    <w:rsid w:val="00A60551"/>
    <w:rsid w:val="00A61A67"/>
    <w:rsid w:val="00A629DD"/>
    <w:rsid w:val="00A63255"/>
    <w:rsid w:val="00A6548A"/>
    <w:rsid w:val="00A66A8A"/>
    <w:rsid w:val="00A67AA3"/>
    <w:rsid w:val="00A71766"/>
    <w:rsid w:val="00A72E31"/>
    <w:rsid w:val="00A7381D"/>
    <w:rsid w:val="00A76ADE"/>
    <w:rsid w:val="00A7725C"/>
    <w:rsid w:val="00A82B5D"/>
    <w:rsid w:val="00A83310"/>
    <w:rsid w:val="00A85AFB"/>
    <w:rsid w:val="00A86C14"/>
    <w:rsid w:val="00A90143"/>
    <w:rsid w:val="00A90DA7"/>
    <w:rsid w:val="00A90FA4"/>
    <w:rsid w:val="00A93FA9"/>
    <w:rsid w:val="00A9429F"/>
    <w:rsid w:val="00A955CF"/>
    <w:rsid w:val="00A97397"/>
    <w:rsid w:val="00A974B7"/>
    <w:rsid w:val="00AA2A6E"/>
    <w:rsid w:val="00AA2E87"/>
    <w:rsid w:val="00AA2EDF"/>
    <w:rsid w:val="00AA38FA"/>
    <w:rsid w:val="00AA576C"/>
    <w:rsid w:val="00AA6D6D"/>
    <w:rsid w:val="00AA754D"/>
    <w:rsid w:val="00AB195B"/>
    <w:rsid w:val="00AB1A23"/>
    <w:rsid w:val="00AB1AAA"/>
    <w:rsid w:val="00AB1DF4"/>
    <w:rsid w:val="00AB3564"/>
    <w:rsid w:val="00AB40C2"/>
    <w:rsid w:val="00AB4134"/>
    <w:rsid w:val="00AB4593"/>
    <w:rsid w:val="00AB4B01"/>
    <w:rsid w:val="00AB5754"/>
    <w:rsid w:val="00AC0C72"/>
    <w:rsid w:val="00AC1F35"/>
    <w:rsid w:val="00AC2E65"/>
    <w:rsid w:val="00AC3C6E"/>
    <w:rsid w:val="00AC6EA0"/>
    <w:rsid w:val="00AC6FEE"/>
    <w:rsid w:val="00AD009B"/>
    <w:rsid w:val="00AD0506"/>
    <w:rsid w:val="00AD0EDA"/>
    <w:rsid w:val="00AD0F67"/>
    <w:rsid w:val="00AD1A8B"/>
    <w:rsid w:val="00AD27BF"/>
    <w:rsid w:val="00AD3E3D"/>
    <w:rsid w:val="00AD3F51"/>
    <w:rsid w:val="00AD56B3"/>
    <w:rsid w:val="00AD5B5E"/>
    <w:rsid w:val="00AE2B01"/>
    <w:rsid w:val="00AE4638"/>
    <w:rsid w:val="00AE48BA"/>
    <w:rsid w:val="00AE51B4"/>
    <w:rsid w:val="00AE5FA5"/>
    <w:rsid w:val="00AE6643"/>
    <w:rsid w:val="00AE7796"/>
    <w:rsid w:val="00AF1F47"/>
    <w:rsid w:val="00AF38C3"/>
    <w:rsid w:val="00AF492D"/>
    <w:rsid w:val="00AF5B27"/>
    <w:rsid w:val="00B00B75"/>
    <w:rsid w:val="00B00D74"/>
    <w:rsid w:val="00B02034"/>
    <w:rsid w:val="00B02F1B"/>
    <w:rsid w:val="00B03D22"/>
    <w:rsid w:val="00B045EE"/>
    <w:rsid w:val="00B06186"/>
    <w:rsid w:val="00B0695B"/>
    <w:rsid w:val="00B10D07"/>
    <w:rsid w:val="00B10ED3"/>
    <w:rsid w:val="00B1118B"/>
    <w:rsid w:val="00B133BB"/>
    <w:rsid w:val="00B14721"/>
    <w:rsid w:val="00B155FC"/>
    <w:rsid w:val="00B15974"/>
    <w:rsid w:val="00B23011"/>
    <w:rsid w:val="00B248E9"/>
    <w:rsid w:val="00B25D74"/>
    <w:rsid w:val="00B26711"/>
    <w:rsid w:val="00B273AB"/>
    <w:rsid w:val="00B30977"/>
    <w:rsid w:val="00B34420"/>
    <w:rsid w:val="00B34700"/>
    <w:rsid w:val="00B34B1A"/>
    <w:rsid w:val="00B36A2D"/>
    <w:rsid w:val="00B371D5"/>
    <w:rsid w:val="00B40202"/>
    <w:rsid w:val="00B41013"/>
    <w:rsid w:val="00B416DD"/>
    <w:rsid w:val="00B42676"/>
    <w:rsid w:val="00B43695"/>
    <w:rsid w:val="00B443F7"/>
    <w:rsid w:val="00B445E4"/>
    <w:rsid w:val="00B46176"/>
    <w:rsid w:val="00B504A2"/>
    <w:rsid w:val="00B50B72"/>
    <w:rsid w:val="00B53DF4"/>
    <w:rsid w:val="00B55D67"/>
    <w:rsid w:val="00B56C87"/>
    <w:rsid w:val="00B57E94"/>
    <w:rsid w:val="00B62F26"/>
    <w:rsid w:val="00B63F9F"/>
    <w:rsid w:val="00B669A9"/>
    <w:rsid w:val="00B66D2D"/>
    <w:rsid w:val="00B67C30"/>
    <w:rsid w:val="00B72C2D"/>
    <w:rsid w:val="00B734EF"/>
    <w:rsid w:val="00B74BF7"/>
    <w:rsid w:val="00B763CC"/>
    <w:rsid w:val="00B76D97"/>
    <w:rsid w:val="00B807E6"/>
    <w:rsid w:val="00B815B2"/>
    <w:rsid w:val="00B83A23"/>
    <w:rsid w:val="00B8659A"/>
    <w:rsid w:val="00B944B1"/>
    <w:rsid w:val="00B9476A"/>
    <w:rsid w:val="00B95D85"/>
    <w:rsid w:val="00B96114"/>
    <w:rsid w:val="00B96C91"/>
    <w:rsid w:val="00B971C3"/>
    <w:rsid w:val="00B97613"/>
    <w:rsid w:val="00BA2EA3"/>
    <w:rsid w:val="00BA313E"/>
    <w:rsid w:val="00BA4210"/>
    <w:rsid w:val="00BA4781"/>
    <w:rsid w:val="00BA6E5E"/>
    <w:rsid w:val="00BA6E77"/>
    <w:rsid w:val="00BB2690"/>
    <w:rsid w:val="00BB6780"/>
    <w:rsid w:val="00BB679E"/>
    <w:rsid w:val="00BC08B9"/>
    <w:rsid w:val="00BC16DD"/>
    <w:rsid w:val="00BC1E97"/>
    <w:rsid w:val="00BC3B94"/>
    <w:rsid w:val="00BC4E91"/>
    <w:rsid w:val="00BC50C6"/>
    <w:rsid w:val="00BC53F3"/>
    <w:rsid w:val="00BC5FC1"/>
    <w:rsid w:val="00BC62E0"/>
    <w:rsid w:val="00BD06C6"/>
    <w:rsid w:val="00BD1EFB"/>
    <w:rsid w:val="00BD3664"/>
    <w:rsid w:val="00BD65B4"/>
    <w:rsid w:val="00BE0D6B"/>
    <w:rsid w:val="00BE0F36"/>
    <w:rsid w:val="00BE1F7B"/>
    <w:rsid w:val="00BE30C5"/>
    <w:rsid w:val="00BE3B90"/>
    <w:rsid w:val="00BE403E"/>
    <w:rsid w:val="00BE4614"/>
    <w:rsid w:val="00BE496E"/>
    <w:rsid w:val="00BE6188"/>
    <w:rsid w:val="00BE7D8C"/>
    <w:rsid w:val="00BF1FD2"/>
    <w:rsid w:val="00BF2AE8"/>
    <w:rsid w:val="00BF6672"/>
    <w:rsid w:val="00BF7D88"/>
    <w:rsid w:val="00C01C77"/>
    <w:rsid w:val="00C04F20"/>
    <w:rsid w:val="00C05FCC"/>
    <w:rsid w:val="00C06DD3"/>
    <w:rsid w:val="00C10CEB"/>
    <w:rsid w:val="00C1165C"/>
    <w:rsid w:val="00C139FB"/>
    <w:rsid w:val="00C16122"/>
    <w:rsid w:val="00C17ED3"/>
    <w:rsid w:val="00C2031C"/>
    <w:rsid w:val="00C21670"/>
    <w:rsid w:val="00C226F6"/>
    <w:rsid w:val="00C22EA1"/>
    <w:rsid w:val="00C239EB"/>
    <w:rsid w:val="00C23E99"/>
    <w:rsid w:val="00C2483E"/>
    <w:rsid w:val="00C27F2B"/>
    <w:rsid w:val="00C327EE"/>
    <w:rsid w:val="00C33F85"/>
    <w:rsid w:val="00C34D30"/>
    <w:rsid w:val="00C360EA"/>
    <w:rsid w:val="00C37121"/>
    <w:rsid w:val="00C423F7"/>
    <w:rsid w:val="00C42FA5"/>
    <w:rsid w:val="00C45660"/>
    <w:rsid w:val="00C4602E"/>
    <w:rsid w:val="00C4644E"/>
    <w:rsid w:val="00C478FA"/>
    <w:rsid w:val="00C508D1"/>
    <w:rsid w:val="00C50D5B"/>
    <w:rsid w:val="00C558F6"/>
    <w:rsid w:val="00C55F19"/>
    <w:rsid w:val="00C56DD3"/>
    <w:rsid w:val="00C57179"/>
    <w:rsid w:val="00C575D1"/>
    <w:rsid w:val="00C6224F"/>
    <w:rsid w:val="00C66E13"/>
    <w:rsid w:val="00C71217"/>
    <w:rsid w:val="00C72244"/>
    <w:rsid w:val="00C7634D"/>
    <w:rsid w:val="00C81845"/>
    <w:rsid w:val="00C81B9C"/>
    <w:rsid w:val="00C8398F"/>
    <w:rsid w:val="00C8481A"/>
    <w:rsid w:val="00C86C75"/>
    <w:rsid w:val="00C94F6B"/>
    <w:rsid w:val="00C95803"/>
    <w:rsid w:val="00C95915"/>
    <w:rsid w:val="00C9747B"/>
    <w:rsid w:val="00C975BF"/>
    <w:rsid w:val="00C9778C"/>
    <w:rsid w:val="00C97971"/>
    <w:rsid w:val="00CA0175"/>
    <w:rsid w:val="00CA0522"/>
    <w:rsid w:val="00CA0AB2"/>
    <w:rsid w:val="00CA36F9"/>
    <w:rsid w:val="00CA4A48"/>
    <w:rsid w:val="00CA5E10"/>
    <w:rsid w:val="00CA6625"/>
    <w:rsid w:val="00CA6B9E"/>
    <w:rsid w:val="00CA7346"/>
    <w:rsid w:val="00CB12EF"/>
    <w:rsid w:val="00CB297C"/>
    <w:rsid w:val="00CB35D9"/>
    <w:rsid w:val="00CB372A"/>
    <w:rsid w:val="00CB5560"/>
    <w:rsid w:val="00CB71AD"/>
    <w:rsid w:val="00CB7AD4"/>
    <w:rsid w:val="00CC0C14"/>
    <w:rsid w:val="00CC2553"/>
    <w:rsid w:val="00CD3546"/>
    <w:rsid w:val="00CD3FEC"/>
    <w:rsid w:val="00CD5995"/>
    <w:rsid w:val="00CE0A2A"/>
    <w:rsid w:val="00CE18F1"/>
    <w:rsid w:val="00CE488A"/>
    <w:rsid w:val="00CE64C1"/>
    <w:rsid w:val="00CE677F"/>
    <w:rsid w:val="00CF24FA"/>
    <w:rsid w:val="00CF3C49"/>
    <w:rsid w:val="00CF3F03"/>
    <w:rsid w:val="00CF4D3D"/>
    <w:rsid w:val="00D0353F"/>
    <w:rsid w:val="00D0358A"/>
    <w:rsid w:val="00D05C48"/>
    <w:rsid w:val="00D06452"/>
    <w:rsid w:val="00D07322"/>
    <w:rsid w:val="00D11C4F"/>
    <w:rsid w:val="00D12A89"/>
    <w:rsid w:val="00D14264"/>
    <w:rsid w:val="00D1557B"/>
    <w:rsid w:val="00D160E1"/>
    <w:rsid w:val="00D174ED"/>
    <w:rsid w:val="00D17924"/>
    <w:rsid w:val="00D200EC"/>
    <w:rsid w:val="00D20D92"/>
    <w:rsid w:val="00D26AE3"/>
    <w:rsid w:val="00D26E45"/>
    <w:rsid w:val="00D26FF1"/>
    <w:rsid w:val="00D27C0A"/>
    <w:rsid w:val="00D32475"/>
    <w:rsid w:val="00D36ADD"/>
    <w:rsid w:val="00D37363"/>
    <w:rsid w:val="00D4092E"/>
    <w:rsid w:val="00D40D2B"/>
    <w:rsid w:val="00D41E09"/>
    <w:rsid w:val="00D42811"/>
    <w:rsid w:val="00D43851"/>
    <w:rsid w:val="00D45016"/>
    <w:rsid w:val="00D45D29"/>
    <w:rsid w:val="00D47274"/>
    <w:rsid w:val="00D50A18"/>
    <w:rsid w:val="00D5113A"/>
    <w:rsid w:val="00D5633C"/>
    <w:rsid w:val="00D5692A"/>
    <w:rsid w:val="00D57CE6"/>
    <w:rsid w:val="00D57DC0"/>
    <w:rsid w:val="00D613CF"/>
    <w:rsid w:val="00D61C37"/>
    <w:rsid w:val="00D61E1E"/>
    <w:rsid w:val="00D62080"/>
    <w:rsid w:val="00D6300F"/>
    <w:rsid w:val="00D674DC"/>
    <w:rsid w:val="00D70763"/>
    <w:rsid w:val="00D71047"/>
    <w:rsid w:val="00D72689"/>
    <w:rsid w:val="00D729FC"/>
    <w:rsid w:val="00D72FB5"/>
    <w:rsid w:val="00D7357A"/>
    <w:rsid w:val="00D73703"/>
    <w:rsid w:val="00D74BE0"/>
    <w:rsid w:val="00D751E9"/>
    <w:rsid w:val="00D758A5"/>
    <w:rsid w:val="00D762F9"/>
    <w:rsid w:val="00D76483"/>
    <w:rsid w:val="00D77406"/>
    <w:rsid w:val="00D77468"/>
    <w:rsid w:val="00D778B6"/>
    <w:rsid w:val="00D778F5"/>
    <w:rsid w:val="00D77B1D"/>
    <w:rsid w:val="00D83C02"/>
    <w:rsid w:val="00D86A7D"/>
    <w:rsid w:val="00D9341D"/>
    <w:rsid w:val="00D9451B"/>
    <w:rsid w:val="00D94864"/>
    <w:rsid w:val="00DA1246"/>
    <w:rsid w:val="00DA2A59"/>
    <w:rsid w:val="00DA2E9D"/>
    <w:rsid w:val="00DA4470"/>
    <w:rsid w:val="00DA7014"/>
    <w:rsid w:val="00DA7FA2"/>
    <w:rsid w:val="00DB2611"/>
    <w:rsid w:val="00DB4A5C"/>
    <w:rsid w:val="00DB4E6A"/>
    <w:rsid w:val="00DB62FE"/>
    <w:rsid w:val="00DB7881"/>
    <w:rsid w:val="00DC4D5A"/>
    <w:rsid w:val="00DC6D46"/>
    <w:rsid w:val="00DD1E7C"/>
    <w:rsid w:val="00DD2B38"/>
    <w:rsid w:val="00DD410D"/>
    <w:rsid w:val="00DD5A48"/>
    <w:rsid w:val="00DD77B5"/>
    <w:rsid w:val="00DE2660"/>
    <w:rsid w:val="00DE302E"/>
    <w:rsid w:val="00DE71F5"/>
    <w:rsid w:val="00DF1AEC"/>
    <w:rsid w:val="00DF32EB"/>
    <w:rsid w:val="00DF3479"/>
    <w:rsid w:val="00E00D33"/>
    <w:rsid w:val="00E01129"/>
    <w:rsid w:val="00E01D01"/>
    <w:rsid w:val="00E029B0"/>
    <w:rsid w:val="00E03E81"/>
    <w:rsid w:val="00E04AA6"/>
    <w:rsid w:val="00E05424"/>
    <w:rsid w:val="00E0720B"/>
    <w:rsid w:val="00E10B04"/>
    <w:rsid w:val="00E110AA"/>
    <w:rsid w:val="00E11FA7"/>
    <w:rsid w:val="00E1352C"/>
    <w:rsid w:val="00E137A2"/>
    <w:rsid w:val="00E1398C"/>
    <w:rsid w:val="00E14660"/>
    <w:rsid w:val="00E153D3"/>
    <w:rsid w:val="00E17DCA"/>
    <w:rsid w:val="00E21A6A"/>
    <w:rsid w:val="00E23452"/>
    <w:rsid w:val="00E23600"/>
    <w:rsid w:val="00E24010"/>
    <w:rsid w:val="00E3250A"/>
    <w:rsid w:val="00E330E8"/>
    <w:rsid w:val="00E35AA4"/>
    <w:rsid w:val="00E41E6D"/>
    <w:rsid w:val="00E4386E"/>
    <w:rsid w:val="00E44996"/>
    <w:rsid w:val="00E45CA2"/>
    <w:rsid w:val="00E4696B"/>
    <w:rsid w:val="00E513E0"/>
    <w:rsid w:val="00E53582"/>
    <w:rsid w:val="00E54F53"/>
    <w:rsid w:val="00E556F6"/>
    <w:rsid w:val="00E55A7A"/>
    <w:rsid w:val="00E564F3"/>
    <w:rsid w:val="00E5702E"/>
    <w:rsid w:val="00E57531"/>
    <w:rsid w:val="00E575A0"/>
    <w:rsid w:val="00E57688"/>
    <w:rsid w:val="00E57A8B"/>
    <w:rsid w:val="00E6186D"/>
    <w:rsid w:val="00E634F0"/>
    <w:rsid w:val="00E6599A"/>
    <w:rsid w:val="00E66615"/>
    <w:rsid w:val="00E66659"/>
    <w:rsid w:val="00E66713"/>
    <w:rsid w:val="00E66936"/>
    <w:rsid w:val="00E66B06"/>
    <w:rsid w:val="00E67928"/>
    <w:rsid w:val="00E72703"/>
    <w:rsid w:val="00E753AD"/>
    <w:rsid w:val="00E81212"/>
    <w:rsid w:val="00E826EC"/>
    <w:rsid w:val="00E83825"/>
    <w:rsid w:val="00E83F97"/>
    <w:rsid w:val="00E84FC3"/>
    <w:rsid w:val="00E85066"/>
    <w:rsid w:val="00E92337"/>
    <w:rsid w:val="00E92687"/>
    <w:rsid w:val="00E93525"/>
    <w:rsid w:val="00E9367A"/>
    <w:rsid w:val="00E936E1"/>
    <w:rsid w:val="00E9444B"/>
    <w:rsid w:val="00E94EB0"/>
    <w:rsid w:val="00E957A8"/>
    <w:rsid w:val="00EA006C"/>
    <w:rsid w:val="00EA13F8"/>
    <w:rsid w:val="00EA1B5A"/>
    <w:rsid w:val="00EA3A26"/>
    <w:rsid w:val="00EA3C25"/>
    <w:rsid w:val="00EA3F1B"/>
    <w:rsid w:val="00EA7586"/>
    <w:rsid w:val="00EB0D52"/>
    <w:rsid w:val="00EB0E92"/>
    <w:rsid w:val="00EB1660"/>
    <w:rsid w:val="00EB3076"/>
    <w:rsid w:val="00EB3FCE"/>
    <w:rsid w:val="00EB5600"/>
    <w:rsid w:val="00EB71E5"/>
    <w:rsid w:val="00EC35FF"/>
    <w:rsid w:val="00EC671D"/>
    <w:rsid w:val="00EC78EE"/>
    <w:rsid w:val="00ED2CDB"/>
    <w:rsid w:val="00ED3894"/>
    <w:rsid w:val="00ED4151"/>
    <w:rsid w:val="00ED4F76"/>
    <w:rsid w:val="00ED62AA"/>
    <w:rsid w:val="00ED6882"/>
    <w:rsid w:val="00EE052B"/>
    <w:rsid w:val="00EE0B60"/>
    <w:rsid w:val="00EE21D6"/>
    <w:rsid w:val="00EE2EEC"/>
    <w:rsid w:val="00EE2FD4"/>
    <w:rsid w:val="00EE4356"/>
    <w:rsid w:val="00EE5962"/>
    <w:rsid w:val="00EE59D3"/>
    <w:rsid w:val="00EE5CE3"/>
    <w:rsid w:val="00EE68F7"/>
    <w:rsid w:val="00EF2483"/>
    <w:rsid w:val="00EF7B1D"/>
    <w:rsid w:val="00EF7DCD"/>
    <w:rsid w:val="00F0086F"/>
    <w:rsid w:val="00F00A6C"/>
    <w:rsid w:val="00F00AE3"/>
    <w:rsid w:val="00F01394"/>
    <w:rsid w:val="00F0219E"/>
    <w:rsid w:val="00F027AA"/>
    <w:rsid w:val="00F039A5"/>
    <w:rsid w:val="00F0433C"/>
    <w:rsid w:val="00F05087"/>
    <w:rsid w:val="00F060F7"/>
    <w:rsid w:val="00F06BD0"/>
    <w:rsid w:val="00F07895"/>
    <w:rsid w:val="00F1129E"/>
    <w:rsid w:val="00F12BA1"/>
    <w:rsid w:val="00F14B1D"/>
    <w:rsid w:val="00F17012"/>
    <w:rsid w:val="00F175DC"/>
    <w:rsid w:val="00F2268D"/>
    <w:rsid w:val="00F23B92"/>
    <w:rsid w:val="00F24C48"/>
    <w:rsid w:val="00F2515D"/>
    <w:rsid w:val="00F31B07"/>
    <w:rsid w:val="00F32758"/>
    <w:rsid w:val="00F334DC"/>
    <w:rsid w:val="00F41BA1"/>
    <w:rsid w:val="00F42230"/>
    <w:rsid w:val="00F43389"/>
    <w:rsid w:val="00F46757"/>
    <w:rsid w:val="00F46E30"/>
    <w:rsid w:val="00F471B5"/>
    <w:rsid w:val="00F50C35"/>
    <w:rsid w:val="00F52473"/>
    <w:rsid w:val="00F52A91"/>
    <w:rsid w:val="00F53880"/>
    <w:rsid w:val="00F543A9"/>
    <w:rsid w:val="00F55258"/>
    <w:rsid w:val="00F5529D"/>
    <w:rsid w:val="00F60527"/>
    <w:rsid w:val="00F63D5B"/>
    <w:rsid w:val="00F71C43"/>
    <w:rsid w:val="00F749AB"/>
    <w:rsid w:val="00F76F50"/>
    <w:rsid w:val="00F7702F"/>
    <w:rsid w:val="00F80250"/>
    <w:rsid w:val="00F80D2C"/>
    <w:rsid w:val="00F80D6A"/>
    <w:rsid w:val="00F81FA3"/>
    <w:rsid w:val="00F833EE"/>
    <w:rsid w:val="00F84B02"/>
    <w:rsid w:val="00F84C79"/>
    <w:rsid w:val="00F86B32"/>
    <w:rsid w:val="00F87F2D"/>
    <w:rsid w:val="00F90606"/>
    <w:rsid w:val="00F91035"/>
    <w:rsid w:val="00F92665"/>
    <w:rsid w:val="00F928A9"/>
    <w:rsid w:val="00F94953"/>
    <w:rsid w:val="00F96E0B"/>
    <w:rsid w:val="00FA375B"/>
    <w:rsid w:val="00FA45DB"/>
    <w:rsid w:val="00FA5332"/>
    <w:rsid w:val="00FB43EF"/>
    <w:rsid w:val="00FB44C3"/>
    <w:rsid w:val="00FB70D7"/>
    <w:rsid w:val="00FB725A"/>
    <w:rsid w:val="00FC127B"/>
    <w:rsid w:val="00FC769F"/>
    <w:rsid w:val="00FD1D10"/>
    <w:rsid w:val="00FD54FD"/>
    <w:rsid w:val="00FD5CC6"/>
    <w:rsid w:val="00FD7850"/>
    <w:rsid w:val="00FE0BE7"/>
    <w:rsid w:val="00FE1CC7"/>
    <w:rsid w:val="00FE2F96"/>
    <w:rsid w:val="00FE459C"/>
    <w:rsid w:val="00FE70F3"/>
    <w:rsid w:val="00FE7C63"/>
    <w:rsid w:val="00FF1075"/>
    <w:rsid w:val="00FF2BD6"/>
    <w:rsid w:val="00FF33F4"/>
    <w:rsid w:val="00FF3B84"/>
    <w:rsid w:val="00FF6C4E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,"/>
  <w:listSeparator w:val=";"/>
  <w15:chartTrackingRefBased/>
  <w15:docId w15:val="{88C5113D-68F8-4C19-88B1-5446B405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531"/>
  </w:style>
  <w:style w:type="paragraph" w:styleId="1">
    <w:name w:val="heading 1"/>
    <w:basedOn w:val="a"/>
    <w:next w:val="a"/>
    <w:qFormat/>
    <w:rsid w:val="004813E2"/>
    <w:pPr>
      <w:keepNext/>
      <w:jc w:val="both"/>
      <w:outlineLvl w:val="0"/>
    </w:pPr>
    <w:rPr>
      <w:sz w:val="28"/>
    </w:rPr>
  </w:style>
  <w:style w:type="paragraph" w:styleId="20">
    <w:name w:val="heading 2"/>
    <w:basedOn w:val="a"/>
    <w:next w:val="a"/>
    <w:qFormat/>
    <w:rsid w:val="004813E2"/>
    <w:pPr>
      <w:keepNext/>
      <w:tabs>
        <w:tab w:val="left" w:pos="3228"/>
      </w:tabs>
      <w:outlineLvl w:val="1"/>
    </w:pPr>
    <w:rPr>
      <w:snapToGrid w:val="0"/>
      <w:sz w:val="28"/>
    </w:rPr>
  </w:style>
  <w:style w:type="paragraph" w:styleId="30">
    <w:name w:val="heading 3"/>
    <w:basedOn w:val="a"/>
    <w:next w:val="a"/>
    <w:qFormat/>
    <w:rsid w:val="004813E2"/>
    <w:pPr>
      <w:keepNext/>
      <w:jc w:val="center"/>
      <w:outlineLvl w:val="2"/>
    </w:pPr>
    <w:rPr>
      <w:b/>
      <w:sz w:val="32"/>
    </w:rPr>
  </w:style>
  <w:style w:type="paragraph" w:styleId="4">
    <w:name w:val="heading 4"/>
    <w:basedOn w:val="a"/>
    <w:next w:val="a"/>
    <w:qFormat/>
    <w:rsid w:val="004813E2"/>
    <w:pPr>
      <w:keepNext/>
      <w:widowControl w:val="0"/>
      <w:tabs>
        <w:tab w:val="left" w:pos="2556"/>
      </w:tabs>
      <w:jc w:val="center"/>
      <w:outlineLvl w:val="3"/>
    </w:pPr>
    <w:rPr>
      <w:b/>
      <w:snapToGrid w:val="0"/>
      <w:color w:val="000000"/>
      <w:sz w:val="28"/>
    </w:rPr>
  </w:style>
  <w:style w:type="paragraph" w:styleId="5">
    <w:name w:val="heading 5"/>
    <w:basedOn w:val="a"/>
    <w:next w:val="a"/>
    <w:qFormat/>
    <w:rsid w:val="004813E2"/>
    <w:pPr>
      <w:keepNext/>
      <w:jc w:val="right"/>
      <w:outlineLvl w:val="4"/>
    </w:pPr>
    <w:rPr>
      <w:sz w:val="28"/>
    </w:rPr>
  </w:style>
  <w:style w:type="paragraph" w:styleId="6">
    <w:name w:val="heading 6"/>
    <w:basedOn w:val="a"/>
    <w:next w:val="a"/>
    <w:qFormat/>
    <w:rsid w:val="00E83F97"/>
    <w:pPr>
      <w:keepNext/>
      <w:outlineLvl w:val="5"/>
    </w:pPr>
    <w:rPr>
      <w:sz w:val="24"/>
    </w:rPr>
  </w:style>
  <w:style w:type="paragraph" w:styleId="9">
    <w:name w:val="heading 9"/>
    <w:basedOn w:val="a"/>
    <w:next w:val="a"/>
    <w:qFormat/>
    <w:rsid w:val="00EE052B"/>
    <w:pPr>
      <w:keepNext/>
      <w:ind w:left="-108" w:right="-108"/>
      <w:outlineLvl w:val="8"/>
    </w:pPr>
    <w:rPr>
      <w:snapToGrid w:val="0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813E2"/>
    <w:pPr>
      <w:jc w:val="center"/>
    </w:pPr>
    <w:rPr>
      <w:b/>
      <w:sz w:val="28"/>
    </w:rPr>
  </w:style>
  <w:style w:type="paragraph" w:styleId="a4">
    <w:name w:val="header"/>
    <w:basedOn w:val="a"/>
    <w:link w:val="a5"/>
    <w:uiPriority w:val="99"/>
    <w:rsid w:val="004813E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rsid w:val="004813E2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rsid w:val="004813E2"/>
    <w:pPr>
      <w:widowControl w:val="0"/>
      <w:ind w:firstLine="567"/>
      <w:jc w:val="both"/>
    </w:pPr>
    <w:rPr>
      <w:snapToGrid w:val="0"/>
      <w:sz w:val="28"/>
    </w:rPr>
  </w:style>
  <w:style w:type="paragraph" w:styleId="31">
    <w:name w:val="Body Text Indent 3"/>
    <w:basedOn w:val="a"/>
    <w:rsid w:val="004813E2"/>
    <w:pPr>
      <w:widowControl w:val="0"/>
      <w:tabs>
        <w:tab w:val="left" w:pos="2160"/>
        <w:tab w:val="left" w:pos="5184"/>
      </w:tabs>
      <w:ind w:firstLine="851"/>
      <w:jc w:val="both"/>
    </w:pPr>
    <w:rPr>
      <w:snapToGrid w:val="0"/>
      <w:color w:val="000000"/>
      <w:sz w:val="28"/>
    </w:rPr>
  </w:style>
  <w:style w:type="paragraph" w:styleId="21">
    <w:name w:val="Body Text Indent 2"/>
    <w:basedOn w:val="a"/>
    <w:rsid w:val="004813E2"/>
    <w:pPr>
      <w:widowControl w:val="0"/>
      <w:ind w:firstLine="851"/>
      <w:jc w:val="both"/>
    </w:pPr>
    <w:rPr>
      <w:snapToGrid w:val="0"/>
      <w:sz w:val="28"/>
    </w:rPr>
  </w:style>
  <w:style w:type="character" w:styleId="a9">
    <w:name w:val="page number"/>
    <w:basedOn w:val="a0"/>
    <w:rsid w:val="004813E2"/>
  </w:style>
  <w:style w:type="table" w:styleId="aa">
    <w:name w:val="Table Grid"/>
    <w:basedOn w:val="a1"/>
    <w:uiPriority w:val="59"/>
    <w:rsid w:val="00481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Number 3"/>
    <w:basedOn w:val="a"/>
    <w:rsid w:val="004813E2"/>
    <w:pPr>
      <w:numPr>
        <w:numId w:val="1"/>
      </w:numPr>
      <w:autoSpaceDE w:val="0"/>
      <w:autoSpaceDN w:val="0"/>
    </w:pPr>
  </w:style>
  <w:style w:type="paragraph" w:styleId="ab">
    <w:name w:val="Balloon Text"/>
    <w:basedOn w:val="a"/>
    <w:semiHidden/>
    <w:rsid w:val="00AB40C2"/>
    <w:rPr>
      <w:rFonts w:ascii="Tahoma" w:hAnsi="Tahoma" w:cs="Tahoma"/>
      <w:sz w:val="16"/>
      <w:szCs w:val="16"/>
    </w:rPr>
  </w:style>
  <w:style w:type="paragraph" w:styleId="32">
    <w:name w:val="Body Text 3"/>
    <w:basedOn w:val="a"/>
    <w:rsid w:val="00F833EE"/>
    <w:pPr>
      <w:tabs>
        <w:tab w:val="left" w:pos="851"/>
        <w:tab w:val="left" w:pos="5387"/>
      </w:tabs>
    </w:pPr>
    <w:rPr>
      <w:sz w:val="24"/>
      <w:szCs w:val="24"/>
    </w:rPr>
  </w:style>
  <w:style w:type="paragraph" w:styleId="ac">
    <w:name w:val="Title"/>
    <w:basedOn w:val="a"/>
    <w:qFormat/>
    <w:rsid w:val="00AD3E3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2">
    <w:name w:val="List Number 2"/>
    <w:basedOn w:val="a"/>
    <w:rsid w:val="0019263C"/>
    <w:pPr>
      <w:numPr>
        <w:numId w:val="2"/>
      </w:numPr>
      <w:autoSpaceDE w:val="0"/>
      <w:autoSpaceDN w:val="0"/>
    </w:pPr>
  </w:style>
  <w:style w:type="paragraph" w:customStyle="1" w:styleId="Proba">
    <w:name w:val="Proba"/>
    <w:basedOn w:val="ac"/>
    <w:rsid w:val="00327EAE"/>
    <w:pPr>
      <w:outlineLvl w:val="9"/>
    </w:pPr>
    <w:rPr>
      <w:rFonts w:cs="Times New Roman"/>
      <w:b w:val="0"/>
      <w:bCs w:val="0"/>
      <w:sz w:val="24"/>
      <w:szCs w:val="20"/>
    </w:rPr>
  </w:style>
  <w:style w:type="paragraph" w:styleId="ad">
    <w:name w:val="Plain Text"/>
    <w:basedOn w:val="a"/>
    <w:rsid w:val="003833CE"/>
    <w:rPr>
      <w:rFonts w:ascii="Courier New" w:hAnsi="Courier New"/>
      <w:color w:val="000000"/>
    </w:rPr>
  </w:style>
  <w:style w:type="character" w:styleId="ae">
    <w:name w:val="annotation reference"/>
    <w:semiHidden/>
    <w:rsid w:val="00010B47"/>
    <w:rPr>
      <w:sz w:val="16"/>
      <w:szCs w:val="16"/>
    </w:rPr>
  </w:style>
  <w:style w:type="paragraph" w:styleId="af">
    <w:name w:val="annotation text"/>
    <w:basedOn w:val="a"/>
    <w:semiHidden/>
    <w:rsid w:val="00010B47"/>
  </w:style>
  <w:style w:type="paragraph" w:styleId="af0">
    <w:name w:val="annotation subject"/>
    <w:basedOn w:val="af"/>
    <w:next w:val="af"/>
    <w:semiHidden/>
    <w:rsid w:val="00010B47"/>
    <w:rPr>
      <w:b/>
      <w:bCs/>
    </w:rPr>
  </w:style>
  <w:style w:type="paragraph" w:styleId="af1">
    <w:name w:val="footnote text"/>
    <w:basedOn w:val="a"/>
    <w:semiHidden/>
    <w:rsid w:val="00010B47"/>
  </w:style>
  <w:style w:type="character" w:styleId="af2">
    <w:name w:val="footnote reference"/>
    <w:semiHidden/>
    <w:rsid w:val="00010B47"/>
    <w:rPr>
      <w:vertAlign w:val="superscript"/>
    </w:rPr>
  </w:style>
  <w:style w:type="character" w:customStyle="1" w:styleId="a5">
    <w:name w:val="Верхний колонтитул Знак"/>
    <w:link w:val="a4"/>
    <w:uiPriority w:val="99"/>
    <w:rsid w:val="00CF4D3D"/>
  </w:style>
  <w:style w:type="character" w:customStyle="1" w:styleId="a7">
    <w:name w:val="Нижний колонтитул Знак"/>
    <w:link w:val="a6"/>
    <w:uiPriority w:val="99"/>
    <w:rsid w:val="00340057"/>
  </w:style>
  <w:style w:type="paragraph" w:styleId="af3">
    <w:name w:val="List Paragraph"/>
    <w:basedOn w:val="a"/>
    <w:uiPriority w:val="34"/>
    <w:qFormat/>
    <w:rsid w:val="00750C4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0">
    <w:name w:val="Знак1"/>
    <w:basedOn w:val="a"/>
    <w:rsid w:val="00700AE1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4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A2D2-D85B-464A-A87A-EED119CC4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13</Pages>
  <Words>2093</Words>
  <Characters>14595</Characters>
  <Application>Microsoft Office Word</Application>
  <DocSecurity>0</DocSecurity>
  <Lines>121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AFAPSI</Company>
  <LinksUpToDate>false</LinksUpToDate>
  <CharactersWithSpaces>16655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User</dc:creator>
  <cp:keywords/>
  <dc:description/>
  <cp:lastModifiedBy>User</cp:lastModifiedBy>
  <cp:revision>16</cp:revision>
  <cp:lastPrinted>2019-04-11T07:12:00Z</cp:lastPrinted>
  <dcterms:created xsi:type="dcterms:W3CDTF">2019-04-03T05:34:00Z</dcterms:created>
  <dcterms:modified xsi:type="dcterms:W3CDTF">2019-04-12T06:51:00Z</dcterms:modified>
</cp:coreProperties>
</file>