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MMSR project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52875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