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9FD020">
      <w:pPr>
        <w:jc w:val="center"/>
        <w:rPr>
          <w:b/>
          <w:bCs/>
          <w:sz w:val="32"/>
          <w:szCs w:val="36"/>
        </w:rPr>
      </w:pPr>
      <w:r>
        <w:rPr>
          <w:rFonts w:hint="eastAsia"/>
          <w:b/>
          <w:bCs/>
          <w:sz w:val="32"/>
          <w:szCs w:val="36"/>
        </w:rPr>
        <w:t>推荐系统课程设计</w:t>
      </w:r>
    </w:p>
    <w:p w14:paraId="7744E6AD">
      <w:pPr>
        <w:jc w:val="center"/>
        <w:rPr>
          <w:rFonts w:hint="eastAsia"/>
          <w:b/>
          <w:bCs/>
          <w:sz w:val="32"/>
          <w:szCs w:val="36"/>
        </w:rPr>
      </w:pPr>
    </w:p>
    <w:p w14:paraId="54C9E5F2">
      <w:pPr>
        <w:pStyle w:val="28"/>
        <w:numPr>
          <w:ilvl w:val="0"/>
          <w:numId w:val="1"/>
        </w:numPr>
        <w:rPr>
          <w:rFonts w:ascii="黑体" w:hAnsi="黑体" w:eastAsia="黑体"/>
          <w:b/>
          <w:bCs/>
        </w:rPr>
      </w:pPr>
      <w:r>
        <w:rPr>
          <w:rFonts w:hint="eastAsia" w:ascii="黑体" w:hAnsi="黑体" w:eastAsia="黑体"/>
          <w:b/>
          <w:bCs/>
        </w:rPr>
        <w:t>实验目的</w:t>
      </w:r>
    </w:p>
    <w:p w14:paraId="40E74F41">
      <w:pPr>
        <w:pStyle w:val="28"/>
        <w:numPr>
          <w:ilvl w:val="0"/>
          <w:numId w:val="2"/>
        </w:numPr>
      </w:pPr>
      <w:r>
        <w:rPr>
          <w:rFonts w:hint="eastAsia"/>
        </w:rPr>
        <w:t>了解并掌握协同过滤算法（两种推荐算法：基于用户推荐和基于物品推荐）；</w:t>
      </w:r>
    </w:p>
    <w:p w14:paraId="2FF93263">
      <w:pPr>
        <w:pStyle w:val="28"/>
        <w:numPr>
          <w:ilvl w:val="0"/>
          <w:numId w:val="2"/>
        </w:numPr>
      </w:pPr>
      <w:r>
        <w:rPr>
          <w:rFonts w:hint="eastAsia"/>
        </w:rPr>
        <w:t>使用Python创建协同过滤推荐模型；</w:t>
      </w:r>
    </w:p>
    <w:p w14:paraId="486AB213">
      <w:pPr>
        <w:pStyle w:val="28"/>
        <w:numPr>
          <w:ilvl w:val="0"/>
          <w:numId w:val="2"/>
        </w:numPr>
      </w:pPr>
      <w:r>
        <w:rPr>
          <w:rFonts w:hint="eastAsia"/>
        </w:rPr>
        <w:t>能够使用协同过滤推荐算法进行商品推荐（其中商品包括：电影、美食、音乐、图书……）；</w:t>
      </w:r>
    </w:p>
    <w:p w14:paraId="51BE6EA8">
      <w:pPr>
        <w:pStyle w:val="28"/>
        <w:numPr>
          <w:ilvl w:val="0"/>
          <w:numId w:val="2"/>
        </w:numPr>
      </w:pPr>
      <w:r>
        <w:rPr>
          <w:rFonts w:hint="eastAsia"/>
        </w:rPr>
        <w:t>能够使用测试集评价推荐模型的准确率。</w:t>
      </w:r>
    </w:p>
    <w:p w14:paraId="57831375"/>
    <w:p w14:paraId="3784EE92">
      <w:pPr>
        <w:pStyle w:val="28"/>
        <w:numPr>
          <w:ilvl w:val="0"/>
          <w:numId w:val="1"/>
        </w:numPr>
        <w:rPr>
          <w:rFonts w:ascii="黑体" w:hAnsi="黑体" w:eastAsia="黑体"/>
          <w:b/>
          <w:bCs/>
        </w:rPr>
      </w:pPr>
      <w:r>
        <w:rPr>
          <w:rFonts w:hint="eastAsia" w:ascii="黑体" w:hAnsi="黑体" w:eastAsia="黑体"/>
          <w:b/>
          <w:bCs/>
        </w:rPr>
        <w:t>实验原理</w:t>
      </w:r>
    </w:p>
    <w:p w14:paraId="69EEDD25">
      <w:pPr>
        <w:pStyle w:val="28"/>
        <w:numPr>
          <w:ilvl w:val="0"/>
          <w:numId w:val="0"/>
        </w:numPr>
        <w:ind w:left="420" w:leftChars="0"/>
        <w:rPr>
          <w:rFonts w:hint="eastAsia"/>
        </w:rPr>
      </w:pPr>
      <w:r>
        <w:rPr>
          <w:rFonts w:hint="eastAsia"/>
        </w:rPr>
        <w:t>协同过滤（Collaborative Filtering）是一种常用的推荐系统算法，主要分为两类：</w:t>
      </w:r>
    </w:p>
    <w:p w14:paraId="5F603E3A">
      <w:pPr>
        <w:pStyle w:val="28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基于用户的协同过滤（User-based CF）</w:t>
      </w:r>
    </w:p>
    <w:p w14:paraId="511BDE53">
      <w:pPr>
        <w:pStyle w:val="28"/>
        <w:numPr>
          <w:ilvl w:val="0"/>
          <w:numId w:val="0"/>
        </w:numPr>
        <w:ind w:left="420" w:leftChars="0"/>
        <w:rPr>
          <w:rFonts w:hint="eastAsia"/>
        </w:rPr>
      </w:pPr>
      <w:r>
        <w:rPr>
          <w:rFonts w:hint="eastAsia"/>
        </w:rPr>
        <w:t>该方法通过寻找与目标用户兴趣相似的其他用户，根据这些相似用户喜欢的物品来为目标用户进行推荐。其核心思想是“物以类聚，人以群分”，即相似用户喜欢的物品也可能会被目标用户喜欢。</w:t>
      </w:r>
    </w:p>
    <w:p w14:paraId="6B070FCC">
      <w:pPr>
        <w:pStyle w:val="28"/>
        <w:numPr>
          <w:ilvl w:val="0"/>
          <w:numId w:val="0"/>
        </w:numPr>
        <w:ind w:left="420" w:leftChars="0"/>
        <w:rPr>
          <w:rFonts w:hint="eastAsia"/>
        </w:rPr>
      </w:pPr>
    </w:p>
    <w:p w14:paraId="697DE3D5">
      <w:pPr>
        <w:pStyle w:val="28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基于物品的协同过滤（Item-based CF）</w:t>
      </w:r>
    </w:p>
    <w:p w14:paraId="436DDCA1">
      <w:pPr>
        <w:pStyle w:val="28"/>
        <w:numPr>
          <w:ilvl w:val="0"/>
          <w:numId w:val="0"/>
        </w:numPr>
        <w:ind w:left="420" w:leftChars="0"/>
        <w:rPr>
          <w:rFonts w:hint="eastAsia"/>
        </w:rPr>
      </w:pPr>
      <w:r>
        <w:rPr>
          <w:rFonts w:hint="eastAsia"/>
        </w:rPr>
        <w:t>该方法通过分析物品之间的相似性，为用户推荐与其历史喜欢物品相似的其他物品。其核心思想是“喜欢A物品的人也可能喜欢B物品”，即根据用户过往的行为，推荐与其已喜欢物品相似的其他物品。</w:t>
      </w:r>
    </w:p>
    <w:p w14:paraId="54A8107E">
      <w:pPr>
        <w:pStyle w:val="28"/>
        <w:numPr>
          <w:ilvl w:val="0"/>
          <w:numId w:val="0"/>
        </w:numPr>
        <w:ind w:left="420" w:leftChars="0"/>
        <w:rPr>
          <w:rFonts w:hint="eastAsia"/>
        </w:rPr>
      </w:pPr>
    </w:p>
    <w:p w14:paraId="741A516A">
      <w:pPr>
        <w:pStyle w:val="28"/>
        <w:numPr>
          <w:ilvl w:val="0"/>
          <w:numId w:val="0"/>
        </w:numPr>
        <w:ind w:left="420" w:leftChars="0"/>
        <w:rPr>
          <w:rFonts w:hint="eastAsia"/>
        </w:rPr>
      </w:pPr>
      <w:r>
        <w:rPr>
          <w:rFonts w:hint="eastAsia"/>
        </w:rPr>
        <w:t>协同过滤的主要步骤包括：</w:t>
      </w:r>
    </w:p>
    <w:p w14:paraId="58262104">
      <w:pPr>
        <w:pStyle w:val="28"/>
        <w:numPr>
          <w:ilvl w:val="0"/>
          <w:numId w:val="0"/>
        </w:numPr>
        <w:ind w:left="420" w:leftChars="0"/>
        <w:rPr>
          <w:rFonts w:hint="eastAsia"/>
        </w:rPr>
      </w:pPr>
      <w:r>
        <w:rPr>
          <w:rFonts w:hint="eastAsia"/>
        </w:rPr>
        <w:t>构建用户-物品评分矩阵</w:t>
      </w:r>
    </w:p>
    <w:p w14:paraId="5FB002F4">
      <w:pPr>
        <w:pStyle w:val="28"/>
        <w:numPr>
          <w:ilvl w:val="0"/>
          <w:numId w:val="0"/>
        </w:numPr>
        <w:ind w:left="420" w:leftChars="0"/>
        <w:rPr>
          <w:rFonts w:hint="eastAsia"/>
        </w:rPr>
      </w:pPr>
      <w:r>
        <w:rPr>
          <w:rFonts w:hint="eastAsia"/>
        </w:rPr>
        <w:t>计算用户或物品之间的相似度（常用余弦相似度、皮尔逊相关系数等）</w:t>
      </w:r>
    </w:p>
    <w:p w14:paraId="07B08623">
      <w:pPr>
        <w:pStyle w:val="28"/>
        <w:numPr>
          <w:ilvl w:val="0"/>
          <w:numId w:val="0"/>
        </w:numPr>
        <w:ind w:left="420" w:leftChars="0"/>
        <w:rPr>
          <w:rFonts w:hint="eastAsia"/>
        </w:rPr>
      </w:pPr>
      <w:r>
        <w:rPr>
          <w:rFonts w:hint="eastAsia"/>
        </w:rPr>
        <w:t>根据相似度进行推荐</w:t>
      </w:r>
    </w:p>
    <w:p w14:paraId="4A98637F">
      <w:pPr>
        <w:pStyle w:val="28"/>
        <w:numPr>
          <w:ilvl w:val="0"/>
          <w:numId w:val="0"/>
        </w:numPr>
        <w:ind w:left="420" w:leftChars="0"/>
        <w:rPr>
          <w:rFonts w:hint="default" w:eastAsiaTheme="minorEastAsia"/>
          <w:lang w:val="en-US" w:eastAsia="zh-CN"/>
        </w:rPr>
      </w:pPr>
      <w:r>
        <w:rPr>
          <w:rFonts w:hint="eastAsia"/>
        </w:rPr>
        <w:t>对推荐结果进行评估（如准确率、召回率等）</w:t>
      </w:r>
      <w:r>
        <w:rPr>
          <w:rFonts w:hint="eastAsia"/>
          <w:lang w:val="en-US" w:eastAsia="zh-CN"/>
        </w:rPr>
        <w:t xml:space="preserve"> 从 </w:t>
      </w:r>
    </w:p>
    <w:p w14:paraId="490834D6">
      <w:pPr>
        <w:pStyle w:val="28"/>
        <w:numPr>
          <w:ilvl w:val="0"/>
          <w:numId w:val="0"/>
        </w:numPr>
        <w:ind w:left="420" w:leftChars="0"/>
        <w:rPr>
          <w:rFonts w:hint="eastAsia"/>
        </w:rPr>
      </w:pPr>
    </w:p>
    <w:p w14:paraId="235D7AB4">
      <w:pPr>
        <w:pStyle w:val="28"/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基于人口的推荐</w:t>
      </w:r>
    </w:p>
    <w:p w14:paraId="7441C7EE">
      <w:pPr>
        <w:pStyle w:val="28"/>
        <w:numPr>
          <w:ilvl w:val="0"/>
          <w:numId w:val="0"/>
        </w:numPr>
        <w:ind w:left="420"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通过数据集中的用户评分 来对新用户进行电影推荐 避免了的冷启动问题</w:t>
      </w:r>
    </w:p>
    <w:p w14:paraId="7EC73B74">
      <w:pPr>
        <w:pStyle w:val="28"/>
        <w:numPr>
          <w:ilvl w:val="0"/>
          <w:numId w:val="0"/>
        </w:numPr>
        <w:ind w:left="420"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还有根据内容的推荐 通过网站用户评价时所选的tag 来对相关内容进行推荐</w:t>
      </w:r>
    </w:p>
    <w:p w14:paraId="7A4AB407">
      <w:pPr>
        <w:pStyle w:val="28"/>
        <w:numPr>
          <w:ilvl w:val="0"/>
          <w:numId w:val="1"/>
        </w:numPr>
        <w:rPr>
          <w:rFonts w:ascii="黑体" w:hAnsi="黑体" w:eastAsia="黑体"/>
          <w:b/>
          <w:bCs/>
        </w:rPr>
      </w:pPr>
      <w:r>
        <w:rPr>
          <w:rFonts w:hint="eastAsia" w:ascii="黑体" w:hAnsi="黑体" w:eastAsia="黑体"/>
          <w:b/>
          <w:bCs/>
        </w:rPr>
        <w:t>实验流程与算法步骤</w:t>
      </w:r>
    </w:p>
    <w:p w14:paraId="562F318A">
      <w:pPr>
        <w:pStyle w:val="28"/>
        <w:widowControl w:val="0"/>
        <w:numPr>
          <w:ilvl w:val="0"/>
          <w:numId w:val="0"/>
        </w:numPr>
        <w:contextualSpacing/>
        <w:jc w:val="both"/>
        <w:rPr>
          <w:rFonts w:hint="eastAsia" w:eastAsiaTheme="minorEastAsia"/>
          <w:lang w:eastAsia="zh-CN"/>
        </w:rPr>
      </w:pPr>
      <w:r>
        <w:rPr>
          <w:rFonts w:hint="eastAsia"/>
        </w:rPr>
        <w:t>1. 数据准备</w:t>
      </w:r>
    </w:p>
    <w:p w14:paraId="0A9F2AEF">
      <w:pPr>
        <w:pStyle w:val="28"/>
        <w:widowControl w:val="0"/>
        <w:numPr>
          <w:ilvl w:val="0"/>
          <w:numId w:val="0"/>
        </w:numPr>
        <w:contextualSpacing/>
        <w:jc w:val="both"/>
        <w:rPr>
          <w:rFonts w:hint="eastAsia"/>
        </w:rPr>
      </w:pPr>
      <w:r>
        <w:rPr>
          <w:rFonts w:hint="eastAsia"/>
        </w:rPr>
        <w:t>收集并整理用户对商品（如电影）的评分数据，构建用户-物品评分矩阵。</w:t>
      </w:r>
    </w:p>
    <w:p w14:paraId="2F03008C">
      <w:pPr>
        <w:pStyle w:val="28"/>
        <w:widowControl w:val="0"/>
        <w:numPr>
          <w:ilvl w:val="0"/>
          <w:numId w:val="0"/>
        </w:numPr>
        <w:contextualSpacing/>
        <w:jc w:val="both"/>
        <w:rPr>
          <w:rFonts w:hint="eastAsia"/>
        </w:rPr>
      </w:pPr>
      <w:r>
        <w:rPr>
          <w:rFonts w:hint="eastAsia"/>
        </w:rPr>
        <w:t>本实验使用了包含电影信息和用户评分的公开数据集。</w:t>
      </w:r>
    </w:p>
    <w:p w14:paraId="571078D0">
      <w:pPr>
        <w:pStyle w:val="28"/>
        <w:widowControl w:val="0"/>
        <w:numPr>
          <w:ilvl w:val="0"/>
          <w:numId w:val="0"/>
        </w:numPr>
        <w:contextualSpacing/>
        <w:jc w:val="both"/>
        <w:rPr>
          <w:rFonts w:hint="eastAsia"/>
        </w:rPr>
      </w:pPr>
    </w:p>
    <w:p w14:paraId="0DFE02DA">
      <w:pPr>
        <w:pStyle w:val="28"/>
        <w:widowControl w:val="0"/>
        <w:numPr>
          <w:ilvl w:val="0"/>
          <w:numId w:val="0"/>
        </w:numPr>
        <w:contextualSpacing/>
        <w:jc w:val="both"/>
        <w:rPr>
          <w:rFonts w:hint="eastAsia" w:eastAsiaTheme="minorEastAsia"/>
          <w:lang w:eastAsia="zh-CN"/>
        </w:rPr>
      </w:pPr>
      <w:r>
        <w:rPr>
          <w:rFonts w:hint="eastAsia"/>
        </w:rPr>
        <w:t>2. 数据预处理</w:t>
      </w:r>
    </w:p>
    <w:p w14:paraId="0EB67536">
      <w:pPr>
        <w:pStyle w:val="28"/>
        <w:widowControl w:val="0"/>
        <w:numPr>
          <w:ilvl w:val="0"/>
          <w:numId w:val="0"/>
        </w:numPr>
        <w:contextualSpacing/>
        <w:jc w:val="both"/>
        <w:rPr>
          <w:rFonts w:hint="eastAsia"/>
        </w:rPr>
      </w:pPr>
      <w:r>
        <w:rPr>
          <w:rFonts w:hint="eastAsia"/>
        </w:rPr>
        <w:t>对原始数据进行清洗、去重、缺失值处理等操作。</w:t>
      </w:r>
    </w:p>
    <w:p w14:paraId="6A0B88BE">
      <w:pPr>
        <w:pStyle w:val="28"/>
        <w:widowControl w:val="0"/>
        <w:numPr>
          <w:ilvl w:val="0"/>
          <w:numId w:val="0"/>
        </w:numPr>
        <w:contextualSpacing/>
        <w:jc w:val="both"/>
        <w:rPr>
          <w:rFonts w:hint="eastAsia"/>
        </w:rPr>
      </w:pPr>
      <w:r>
        <w:rPr>
          <w:rFonts w:hint="eastAsia"/>
        </w:rPr>
        <w:t>将数据划分为训练集和测试集。</w:t>
      </w:r>
    </w:p>
    <w:p w14:paraId="2A5B7B44">
      <w:pPr>
        <w:pStyle w:val="28"/>
        <w:widowControl w:val="0"/>
        <w:numPr>
          <w:ilvl w:val="0"/>
          <w:numId w:val="0"/>
        </w:numPr>
        <w:contextualSpacing/>
        <w:jc w:val="both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将原始数据进行合并处理，分出用户评分和电影的各项tag</w:t>
      </w:r>
      <w:bookmarkStart w:id="0" w:name="_GoBack"/>
      <w:bookmarkEnd w:id="0"/>
    </w:p>
    <w:p w14:paraId="4A1671BC">
      <w:pPr>
        <w:pStyle w:val="28"/>
        <w:widowControl w:val="0"/>
        <w:numPr>
          <w:ilvl w:val="0"/>
          <w:numId w:val="0"/>
        </w:numPr>
        <w:contextualSpacing/>
        <w:jc w:val="both"/>
        <w:rPr>
          <w:rFonts w:hint="eastAsia"/>
        </w:rPr>
      </w:pPr>
    </w:p>
    <w:p w14:paraId="0D503CA2">
      <w:pPr>
        <w:pStyle w:val="28"/>
        <w:widowControl w:val="0"/>
        <w:numPr>
          <w:ilvl w:val="0"/>
          <w:numId w:val="0"/>
        </w:numPr>
        <w:contextualSpacing/>
        <w:jc w:val="both"/>
        <w:rPr>
          <w:rFonts w:hint="eastAsia" w:eastAsiaTheme="minorEastAsia"/>
          <w:lang w:eastAsia="zh-CN"/>
        </w:rPr>
      </w:pPr>
      <w:r>
        <w:rPr>
          <w:rFonts w:hint="eastAsia"/>
        </w:rPr>
        <w:t>3. 模型实现</w:t>
      </w:r>
    </w:p>
    <w:p w14:paraId="119D0B4D">
      <w:pPr>
        <w:pStyle w:val="28"/>
        <w:widowControl w:val="0"/>
        <w:numPr>
          <w:ilvl w:val="0"/>
          <w:numId w:val="0"/>
        </w:numPr>
        <w:contextualSpacing/>
        <w:jc w:val="both"/>
        <w:rPr>
          <w:rFonts w:hint="eastAsia" w:eastAsiaTheme="minorEastAsia"/>
          <w:lang w:eastAsia="zh-CN"/>
        </w:rPr>
      </w:pPr>
      <w:r>
        <w:rPr>
          <w:rFonts w:hint="eastAsia"/>
        </w:rPr>
        <w:t>基于用户的协同过滤</w:t>
      </w:r>
    </w:p>
    <w:p w14:paraId="5F7A2DC0">
      <w:pPr>
        <w:pStyle w:val="28"/>
        <w:widowControl w:val="0"/>
        <w:numPr>
          <w:ilvl w:val="0"/>
          <w:numId w:val="0"/>
        </w:numPr>
        <w:contextualSpacing/>
        <w:jc w:val="both"/>
        <w:rPr>
          <w:rFonts w:hint="eastAsia"/>
        </w:rPr>
      </w:pPr>
      <w:r>
        <w:rPr>
          <w:rFonts w:hint="eastAsia"/>
        </w:rPr>
        <w:t>计算用户之间的相似度（如余弦相似度）。</w:t>
      </w:r>
    </w:p>
    <w:p w14:paraId="664D64BD">
      <w:pPr>
        <w:pStyle w:val="28"/>
        <w:widowControl w:val="0"/>
        <w:numPr>
          <w:ilvl w:val="0"/>
          <w:numId w:val="0"/>
        </w:numPr>
        <w:contextualSpacing/>
        <w:jc w:val="both"/>
        <w:rPr>
          <w:rFonts w:hint="eastAsia"/>
        </w:rPr>
      </w:pPr>
      <w:r>
        <w:rPr>
          <w:rFonts w:hint="eastAsia"/>
        </w:rPr>
        <w:t>为目标用户找到最相似的K个用户。</w:t>
      </w:r>
    </w:p>
    <w:p w14:paraId="1DB124BE">
      <w:pPr>
        <w:pStyle w:val="28"/>
        <w:widowControl w:val="0"/>
        <w:numPr>
          <w:ilvl w:val="0"/>
          <w:numId w:val="0"/>
        </w:numPr>
        <w:contextualSpacing/>
        <w:jc w:val="both"/>
        <w:rPr>
          <w:rFonts w:hint="eastAsia"/>
        </w:rPr>
      </w:pPr>
      <w:r>
        <w:rPr>
          <w:rFonts w:hint="eastAsia"/>
        </w:rPr>
        <w:t>根据这些相似用户的评分，对目标用户未评分的物品进行预测和推荐。</w:t>
      </w:r>
    </w:p>
    <w:p w14:paraId="7ACA5984">
      <w:pPr>
        <w:pStyle w:val="28"/>
        <w:widowControl w:val="0"/>
        <w:numPr>
          <w:ilvl w:val="0"/>
          <w:numId w:val="0"/>
        </w:numPr>
        <w:contextualSpacing/>
        <w:jc w:val="both"/>
        <w:rPr>
          <w:rFonts w:hint="eastAsia" w:eastAsiaTheme="minorEastAsia"/>
          <w:lang w:eastAsia="zh-CN"/>
        </w:rPr>
      </w:pPr>
      <w:r>
        <w:rPr>
          <w:rFonts w:hint="eastAsia"/>
        </w:rPr>
        <w:t>基于物品的协同过滤</w:t>
      </w:r>
    </w:p>
    <w:p w14:paraId="573E8DDC">
      <w:pPr>
        <w:pStyle w:val="28"/>
        <w:widowControl w:val="0"/>
        <w:numPr>
          <w:ilvl w:val="0"/>
          <w:numId w:val="0"/>
        </w:numPr>
        <w:contextualSpacing/>
        <w:jc w:val="both"/>
        <w:rPr>
          <w:rFonts w:hint="eastAsia"/>
        </w:rPr>
      </w:pPr>
      <w:r>
        <w:rPr>
          <w:rFonts w:hint="eastAsia"/>
        </w:rPr>
        <w:t>计算物品之间的相似度。</w:t>
      </w:r>
    </w:p>
    <w:p w14:paraId="1F026486">
      <w:pPr>
        <w:pStyle w:val="28"/>
        <w:widowControl w:val="0"/>
        <w:numPr>
          <w:ilvl w:val="0"/>
          <w:numId w:val="0"/>
        </w:numPr>
        <w:contextualSpacing/>
        <w:jc w:val="both"/>
        <w:rPr>
          <w:rFonts w:hint="eastAsia"/>
        </w:rPr>
      </w:pPr>
      <w:r>
        <w:rPr>
          <w:rFonts w:hint="eastAsia"/>
        </w:rPr>
        <w:t>对于目标用户未评分的物品，根据其已评分物品与该物品的相似度加权预测评分。</w:t>
      </w:r>
    </w:p>
    <w:p w14:paraId="6D9E2E3D">
      <w:pPr>
        <w:pStyle w:val="28"/>
        <w:widowControl w:val="0"/>
        <w:numPr>
          <w:ilvl w:val="0"/>
          <w:numId w:val="0"/>
        </w:numPr>
        <w:contextualSpacing/>
        <w:jc w:val="both"/>
        <w:rPr>
          <w:rFonts w:hint="eastAsia"/>
        </w:rPr>
      </w:pPr>
      <w:r>
        <w:rPr>
          <w:rFonts w:hint="eastAsia"/>
        </w:rPr>
        <w:t>推荐预测评分最高的物品。</w:t>
      </w:r>
    </w:p>
    <w:p w14:paraId="0A879CA2">
      <w:pPr>
        <w:pStyle w:val="28"/>
        <w:widowControl w:val="0"/>
        <w:numPr>
          <w:ilvl w:val="0"/>
          <w:numId w:val="0"/>
        </w:numPr>
        <w:contextualSpacing/>
        <w:jc w:val="both"/>
        <w:rPr>
          <w:rFonts w:hint="eastAsia"/>
        </w:rPr>
      </w:pPr>
    </w:p>
    <w:p w14:paraId="0DAB3CCD">
      <w:pPr>
        <w:pStyle w:val="28"/>
        <w:widowControl w:val="0"/>
        <w:numPr>
          <w:ilvl w:val="0"/>
          <w:numId w:val="0"/>
        </w:numPr>
        <w:contextualSpacing/>
        <w:jc w:val="both"/>
        <w:rPr>
          <w:rFonts w:hint="eastAsia" w:eastAsiaTheme="minorEastAsia"/>
          <w:lang w:eastAsia="zh-CN"/>
        </w:rPr>
      </w:pPr>
      <w:r>
        <w:rPr>
          <w:rFonts w:hint="eastAsia"/>
        </w:rPr>
        <w:t>4. 模型评估</w:t>
      </w:r>
    </w:p>
    <w:p w14:paraId="15F60D18">
      <w:pPr>
        <w:pStyle w:val="28"/>
        <w:widowControl w:val="0"/>
        <w:numPr>
          <w:ilvl w:val="0"/>
          <w:numId w:val="0"/>
        </w:numPr>
        <w:contextualSpacing/>
        <w:jc w:val="both"/>
        <w:rPr>
          <w:rFonts w:hint="eastAsia"/>
        </w:rPr>
      </w:pPr>
      <w:r>
        <w:rPr>
          <w:rFonts w:hint="eastAsia"/>
        </w:rPr>
        <w:t>使用测试集对推荐结果进行准确率、召回率等指标的评估。</w:t>
      </w:r>
    </w:p>
    <w:p w14:paraId="7AA1BFDD">
      <w:pPr>
        <w:pStyle w:val="28"/>
        <w:widowControl w:val="0"/>
        <w:numPr>
          <w:ilvl w:val="0"/>
          <w:numId w:val="0"/>
        </w:numPr>
        <w:contextualSpacing/>
        <w:jc w:val="both"/>
        <w:rPr>
          <w:rFonts w:hint="eastAsia"/>
        </w:rPr>
      </w:pPr>
    </w:p>
    <w:p w14:paraId="338BF511">
      <w:pPr>
        <w:pStyle w:val="28"/>
        <w:widowControl w:val="0"/>
        <w:numPr>
          <w:ilvl w:val="0"/>
          <w:numId w:val="0"/>
        </w:numPr>
        <w:contextualSpacing/>
        <w:jc w:val="both"/>
        <w:rPr>
          <w:rFonts w:hint="eastAsia" w:eastAsiaTheme="minorEastAsia"/>
          <w:lang w:eastAsia="zh-CN"/>
        </w:rPr>
      </w:pPr>
      <w:r>
        <w:rPr>
          <w:rFonts w:hint="eastAsia"/>
        </w:rPr>
        <w:t>5. 结果分析与可视化</w:t>
      </w:r>
    </w:p>
    <w:p w14:paraId="31444725">
      <w:pPr>
        <w:pStyle w:val="28"/>
        <w:widowControl w:val="0"/>
        <w:numPr>
          <w:ilvl w:val="0"/>
          <w:numId w:val="0"/>
        </w:numPr>
        <w:contextualSpacing/>
        <w:jc w:val="both"/>
        <w:rPr>
          <w:rFonts w:hint="eastAsia"/>
        </w:rPr>
      </w:pPr>
      <w:r>
        <w:rPr>
          <w:rFonts w:hint="eastAsia"/>
        </w:rPr>
        <w:t>展示推荐结果和评估指标。</w:t>
      </w:r>
    </w:p>
    <w:p w14:paraId="37EE465E">
      <w:pPr>
        <w:pStyle w:val="28"/>
        <w:widowControl w:val="0"/>
        <w:numPr>
          <w:ilvl w:val="0"/>
          <w:numId w:val="0"/>
        </w:numPr>
        <w:contextualSpacing/>
        <w:jc w:val="both"/>
        <w:rPr>
          <w:rFonts w:hint="eastAsia"/>
        </w:rPr>
      </w:pPr>
      <w:r>
        <w:rPr>
          <w:rFonts w:hint="eastAsia"/>
        </w:rPr>
        <w:t>分析不同算法的优缺点和适用场景。</w:t>
      </w:r>
    </w:p>
    <w:p w14:paraId="3CED3CF2">
      <w:pPr>
        <w:pStyle w:val="28"/>
        <w:rPr>
          <w:rFonts w:ascii="黑体" w:hAnsi="黑体" w:eastAsia="黑体"/>
          <w:b/>
          <w:bCs/>
        </w:rPr>
      </w:pPr>
    </w:p>
    <w:p w14:paraId="5BBF8C38">
      <w:pPr>
        <w:pStyle w:val="28"/>
        <w:numPr>
          <w:ilvl w:val="0"/>
          <w:numId w:val="1"/>
        </w:numPr>
        <w:rPr>
          <w:rFonts w:ascii="黑体" w:hAnsi="黑体" w:eastAsia="黑体"/>
          <w:b/>
          <w:bCs/>
        </w:rPr>
      </w:pPr>
      <w:r>
        <w:rPr>
          <w:rFonts w:hint="eastAsia" w:ascii="黑体" w:hAnsi="黑体" w:eastAsia="黑体"/>
          <w:b/>
          <w:bCs/>
        </w:rPr>
        <w:t>实验结果与分析</w:t>
      </w:r>
    </w:p>
    <w:p w14:paraId="22D8AD95">
      <w:pPr>
        <w:pStyle w:val="28"/>
      </w:pPr>
      <w:r>
        <w:drawing>
          <wp:inline distT="0" distB="0" distL="114300" distR="114300">
            <wp:extent cx="5267960" cy="2479040"/>
            <wp:effectExtent l="0" t="0" r="5080" b="508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479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7960" cy="2948940"/>
            <wp:effectExtent l="0" t="0" r="5080" b="762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948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drawing>
          <wp:inline distT="0" distB="0" distL="114300" distR="114300">
            <wp:extent cx="5272405" cy="4657725"/>
            <wp:effectExtent l="0" t="0" r="635" b="571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657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2614B5">
      <w:pPr>
        <w:pStyle w:val="28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输入错误提示</w:t>
      </w:r>
    </w:p>
    <w:p w14:paraId="39EF4EC5">
      <w:pPr>
        <w:pStyle w:val="28"/>
      </w:pPr>
      <w:r>
        <w:drawing>
          <wp:inline distT="0" distB="0" distL="114300" distR="114300">
            <wp:extent cx="5269865" cy="1536065"/>
            <wp:effectExtent l="0" t="0" r="3175" b="317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536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FD497E">
      <w:pPr>
        <w:pStyle w:val="28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检测数据库中是否有重复的用户并提示</w:t>
      </w:r>
    </w:p>
    <w:p w14:paraId="5972E1BA">
      <w:pPr>
        <w:pStyle w:val="28"/>
        <w:rPr>
          <w:rFonts w:hint="eastAsia"/>
          <w:lang w:val="en-US" w:eastAsia="zh-CN"/>
        </w:rPr>
      </w:pPr>
      <w:r>
        <w:drawing>
          <wp:inline distT="0" distB="0" distL="114300" distR="114300">
            <wp:extent cx="5269865" cy="9509125"/>
            <wp:effectExtent l="0" t="0" r="3175" b="63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9509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开始时用大众推荐算法 防止冷启动的情况</w:t>
      </w:r>
    </w:p>
    <w:p w14:paraId="439D1E45">
      <w:pPr>
        <w:pStyle w:val="28"/>
        <w:rPr>
          <w:rFonts w:hint="eastAsia"/>
          <w:lang w:val="en-US" w:eastAsia="zh-CN"/>
        </w:rPr>
      </w:pPr>
      <w:r>
        <w:drawing>
          <wp:inline distT="0" distB="0" distL="114300" distR="114300">
            <wp:extent cx="5273040" cy="8030210"/>
            <wp:effectExtent l="0" t="0" r="0" b="127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8030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评分后电影会去除掉 不会重复评分</w:t>
      </w:r>
    </w:p>
    <w:p w14:paraId="0E0423BE">
      <w:pPr>
        <w:pStyle w:val="28"/>
      </w:pPr>
      <w:r>
        <w:drawing>
          <wp:inline distT="0" distB="0" distL="114300" distR="114300">
            <wp:extent cx="5270500" cy="1322705"/>
            <wp:effectExtent l="0" t="0" r="2540" b="317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322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B86561">
      <w:pPr>
        <w:pStyle w:val="28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每次推荐都会加载评分的记录</w:t>
      </w:r>
    </w:p>
    <w:p w14:paraId="2D9601FD">
      <w:pPr>
        <w:pStyle w:val="28"/>
      </w:pPr>
      <w:r>
        <w:drawing>
          <wp:inline distT="0" distB="0" distL="114300" distR="114300">
            <wp:extent cx="5266690" cy="8308975"/>
            <wp:effectExtent l="0" t="0" r="6350" b="1206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8308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8AEFD2">
      <w:pPr>
        <w:pStyle w:val="28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根据你的选择 选择相应算法给你推荐</w:t>
      </w:r>
    </w:p>
    <w:p w14:paraId="35761FD0">
      <w:pPr>
        <w:pStyle w:val="28"/>
      </w:pPr>
      <w:r>
        <w:drawing>
          <wp:inline distT="0" distB="0" distL="114300" distR="114300">
            <wp:extent cx="5260340" cy="4079875"/>
            <wp:effectExtent l="0" t="0" r="12700" b="444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4079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61317F">
      <w:pPr>
        <w:pStyle w:val="28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会保证有10条评分数据 以免评分完没有电影继续推荐</w:t>
      </w:r>
    </w:p>
    <w:p w14:paraId="6B1D41EB">
      <w:pPr>
        <w:pStyle w:val="28"/>
        <w:numPr>
          <w:ilvl w:val="0"/>
          <w:numId w:val="1"/>
        </w:numPr>
        <w:rPr>
          <w:rFonts w:hint="eastAsia" w:ascii="黑体" w:hAnsi="黑体" w:eastAsia="黑体"/>
          <w:b/>
          <w:bCs/>
        </w:rPr>
      </w:pPr>
      <w:r>
        <w:rPr>
          <w:rFonts w:hint="eastAsia" w:ascii="黑体" w:hAnsi="黑体" w:eastAsia="黑体"/>
          <w:b/>
          <w:bCs/>
        </w:rPr>
        <w:t>实验心得</w:t>
      </w:r>
    </w:p>
    <w:p w14:paraId="0D3A6FC0">
      <w:pPr>
        <w:pStyle w:val="28"/>
        <w:widowControl w:val="0"/>
        <w:numPr>
          <w:ilvl w:val="0"/>
          <w:numId w:val="0"/>
        </w:numPr>
        <w:contextualSpacing/>
        <w:jc w:val="both"/>
        <w:rPr>
          <w:rFonts w:hint="eastAsia"/>
        </w:rPr>
      </w:pPr>
      <w:r>
        <w:rPr>
          <w:rFonts w:hint="eastAsia"/>
        </w:rPr>
        <w:t>通过本次推荐系统课程设计实验，我深入理解了协同过滤算法的基本原理和实现流程。实际动手编写代码并调试模型的过程中，我体会到数据预处理和相似度计算对推荐效果的影响非常大。基于用户和基于物品的协同过滤各有优劣，前者适合用户活跃度高、兴趣多样的场景，后者则在物品数量较多、用户评分稀疏时表现更好。</w:t>
      </w:r>
    </w:p>
    <w:p w14:paraId="211C8723">
      <w:pPr>
        <w:pStyle w:val="28"/>
        <w:widowControl w:val="0"/>
        <w:numPr>
          <w:ilvl w:val="0"/>
          <w:numId w:val="0"/>
        </w:numPr>
        <w:contextualSpacing/>
        <w:jc w:val="both"/>
        <w:rPr>
          <w:rFonts w:hint="eastAsia"/>
        </w:rPr>
      </w:pPr>
    </w:p>
    <w:p w14:paraId="7F992FB6">
      <w:pPr>
        <w:pStyle w:val="28"/>
        <w:widowControl w:val="0"/>
        <w:numPr>
          <w:ilvl w:val="0"/>
          <w:numId w:val="0"/>
        </w:numPr>
        <w:contextualSpacing/>
        <w:jc w:val="both"/>
        <w:rPr>
          <w:rFonts w:hint="eastAsia"/>
        </w:rPr>
      </w:pPr>
      <w:r>
        <w:rPr>
          <w:rFonts w:hint="eastAsia"/>
        </w:rPr>
        <w:t>此外，通过对模型的评估，我认识到推荐系统不仅要关注推荐的准确性，还要兼顾多样性和用户体验。实验过程中遇到的一些问题，如冷启动、数据稀疏等，也让我对实际推荐系统的工程实现有了更深刻的认识。</w:t>
      </w:r>
    </w:p>
    <w:p w14:paraId="1D54051D">
      <w:pPr>
        <w:pStyle w:val="28"/>
        <w:widowControl w:val="0"/>
        <w:numPr>
          <w:ilvl w:val="0"/>
          <w:numId w:val="0"/>
        </w:numPr>
        <w:contextualSpacing/>
        <w:jc w:val="both"/>
        <w:rPr>
          <w:rFonts w:hint="eastAsia"/>
        </w:rPr>
      </w:pPr>
    </w:p>
    <w:p w14:paraId="5F615693">
      <w:pPr>
        <w:pStyle w:val="28"/>
        <w:widowControl w:val="0"/>
        <w:numPr>
          <w:ilvl w:val="0"/>
          <w:numId w:val="0"/>
        </w:numPr>
        <w:contextualSpacing/>
        <w:jc w:val="both"/>
        <w:rPr>
          <w:rFonts w:hint="eastAsia"/>
        </w:rPr>
      </w:pPr>
      <w:r>
        <w:rPr>
          <w:rFonts w:hint="eastAsia"/>
        </w:rPr>
        <w:t>本次实验提升了我对推荐系统理论和实践的理解，也增强了我使用Python进行数据分析和建模的能力。</w:t>
      </w:r>
    </w:p>
    <w:p w14:paraId="1A01CB7D"/>
    <w:p w14:paraId="2E1F127C">
      <w:pPr>
        <w:pStyle w:val="28"/>
        <w:numPr>
          <w:ilvl w:val="0"/>
          <w:numId w:val="1"/>
        </w:numPr>
        <w:rPr>
          <w:rFonts w:ascii="黑体" w:hAnsi="黑体" w:eastAsia="黑体"/>
          <w:b/>
          <w:bCs/>
        </w:rPr>
      </w:pPr>
      <w:r>
        <w:rPr>
          <w:rFonts w:hint="eastAsia" w:ascii="黑体" w:hAnsi="黑体" w:eastAsia="黑体"/>
          <w:b/>
          <w:bCs/>
        </w:rPr>
        <w:t>实验要求</w:t>
      </w:r>
    </w:p>
    <w:p w14:paraId="32546FDA">
      <w:pPr>
        <w:pStyle w:val="28"/>
        <w:numPr>
          <w:ilvl w:val="0"/>
          <w:numId w:val="4"/>
        </w:numPr>
      </w:pPr>
      <w:r>
        <w:rPr>
          <w:rFonts w:hint="eastAsia"/>
        </w:rPr>
        <w:t>提交代码</w:t>
      </w:r>
    </w:p>
    <w:p w14:paraId="3907B6E7">
      <w:pPr>
        <w:pStyle w:val="28"/>
        <w:numPr>
          <w:ilvl w:val="0"/>
          <w:numId w:val="4"/>
        </w:numPr>
        <w:rPr>
          <w:rFonts w:hint="eastAsia"/>
        </w:rPr>
      </w:pPr>
      <w:r>
        <w:rPr>
          <w:rFonts w:hint="eastAsia"/>
        </w:rPr>
        <w:t>提交电子版实验报告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BAE5197"/>
    <w:multiLevelType w:val="multilevel"/>
    <w:tmpl w:val="BBAE5197"/>
    <w:lvl w:ilvl="0" w:tentative="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300" w:hanging="440"/>
      </w:pPr>
    </w:lvl>
    <w:lvl w:ilvl="2" w:tentative="0">
      <w:start w:val="1"/>
      <w:numFmt w:val="lowerRoman"/>
      <w:lvlText w:val="%3."/>
      <w:lvlJc w:val="right"/>
      <w:pPr>
        <w:ind w:left="1740" w:hanging="440"/>
      </w:pPr>
    </w:lvl>
    <w:lvl w:ilvl="3" w:tentative="0">
      <w:start w:val="1"/>
      <w:numFmt w:val="decimal"/>
      <w:lvlText w:val="%4."/>
      <w:lvlJc w:val="left"/>
      <w:pPr>
        <w:ind w:left="2180" w:hanging="440"/>
      </w:pPr>
    </w:lvl>
    <w:lvl w:ilvl="4" w:tentative="0">
      <w:start w:val="1"/>
      <w:numFmt w:val="lowerLetter"/>
      <w:lvlText w:val="%5)"/>
      <w:lvlJc w:val="left"/>
      <w:pPr>
        <w:ind w:left="2620" w:hanging="440"/>
      </w:pPr>
    </w:lvl>
    <w:lvl w:ilvl="5" w:tentative="0">
      <w:start w:val="1"/>
      <w:numFmt w:val="lowerRoman"/>
      <w:lvlText w:val="%6."/>
      <w:lvlJc w:val="right"/>
      <w:pPr>
        <w:ind w:left="3060" w:hanging="440"/>
      </w:pPr>
    </w:lvl>
    <w:lvl w:ilvl="6" w:tentative="0">
      <w:start w:val="1"/>
      <w:numFmt w:val="decimal"/>
      <w:lvlText w:val="%7."/>
      <w:lvlJc w:val="left"/>
      <w:pPr>
        <w:ind w:left="3500" w:hanging="440"/>
      </w:pPr>
    </w:lvl>
    <w:lvl w:ilvl="7" w:tentative="0">
      <w:start w:val="1"/>
      <w:numFmt w:val="lowerLetter"/>
      <w:lvlText w:val="%8)"/>
      <w:lvlJc w:val="left"/>
      <w:pPr>
        <w:ind w:left="3940" w:hanging="440"/>
      </w:pPr>
    </w:lvl>
    <w:lvl w:ilvl="8" w:tentative="0">
      <w:start w:val="1"/>
      <w:numFmt w:val="lowerRoman"/>
      <w:lvlText w:val="%9."/>
      <w:lvlJc w:val="right"/>
      <w:pPr>
        <w:ind w:left="4380" w:hanging="440"/>
      </w:pPr>
    </w:lvl>
  </w:abstractNum>
  <w:abstractNum w:abstractNumId="1">
    <w:nsid w:val="03DD5D96"/>
    <w:multiLevelType w:val="multilevel"/>
    <w:tmpl w:val="03DD5D96"/>
    <w:lvl w:ilvl="0" w:tentative="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300" w:hanging="440"/>
      </w:pPr>
    </w:lvl>
    <w:lvl w:ilvl="2" w:tentative="0">
      <w:start w:val="1"/>
      <w:numFmt w:val="lowerRoman"/>
      <w:lvlText w:val="%3."/>
      <w:lvlJc w:val="right"/>
      <w:pPr>
        <w:ind w:left="1740" w:hanging="440"/>
      </w:pPr>
    </w:lvl>
    <w:lvl w:ilvl="3" w:tentative="0">
      <w:start w:val="1"/>
      <w:numFmt w:val="decimal"/>
      <w:lvlText w:val="%4."/>
      <w:lvlJc w:val="left"/>
      <w:pPr>
        <w:ind w:left="2180" w:hanging="440"/>
      </w:pPr>
    </w:lvl>
    <w:lvl w:ilvl="4" w:tentative="0">
      <w:start w:val="1"/>
      <w:numFmt w:val="lowerLetter"/>
      <w:lvlText w:val="%5)"/>
      <w:lvlJc w:val="left"/>
      <w:pPr>
        <w:ind w:left="2620" w:hanging="440"/>
      </w:pPr>
    </w:lvl>
    <w:lvl w:ilvl="5" w:tentative="0">
      <w:start w:val="1"/>
      <w:numFmt w:val="lowerRoman"/>
      <w:lvlText w:val="%6."/>
      <w:lvlJc w:val="right"/>
      <w:pPr>
        <w:ind w:left="3060" w:hanging="440"/>
      </w:pPr>
    </w:lvl>
    <w:lvl w:ilvl="6" w:tentative="0">
      <w:start w:val="1"/>
      <w:numFmt w:val="decimal"/>
      <w:lvlText w:val="%7."/>
      <w:lvlJc w:val="left"/>
      <w:pPr>
        <w:ind w:left="3500" w:hanging="440"/>
      </w:pPr>
    </w:lvl>
    <w:lvl w:ilvl="7" w:tentative="0">
      <w:start w:val="1"/>
      <w:numFmt w:val="lowerLetter"/>
      <w:lvlText w:val="%8)"/>
      <w:lvlJc w:val="left"/>
      <w:pPr>
        <w:ind w:left="3940" w:hanging="440"/>
      </w:pPr>
    </w:lvl>
    <w:lvl w:ilvl="8" w:tentative="0">
      <w:start w:val="1"/>
      <w:numFmt w:val="lowerRoman"/>
      <w:lvlText w:val="%9."/>
      <w:lvlJc w:val="right"/>
      <w:pPr>
        <w:ind w:left="4380" w:hanging="440"/>
      </w:pPr>
    </w:lvl>
  </w:abstractNum>
  <w:abstractNum w:abstractNumId="2">
    <w:nsid w:val="1CD12D93"/>
    <w:multiLevelType w:val="multilevel"/>
    <w:tmpl w:val="1CD12D93"/>
    <w:lvl w:ilvl="0" w:tentative="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300" w:hanging="440"/>
      </w:pPr>
    </w:lvl>
    <w:lvl w:ilvl="2" w:tentative="0">
      <w:start w:val="1"/>
      <w:numFmt w:val="lowerRoman"/>
      <w:lvlText w:val="%3."/>
      <w:lvlJc w:val="right"/>
      <w:pPr>
        <w:ind w:left="1740" w:hanging="440"/>
      </w:pPr>
    </w:lvl>
    <w:lvl w:ilvl="3" w:tentative="0">
      <w:start w:val="1"/>
      <w:numFmt w:val="decimal"/>
      <w:lvlText w:val="%4."/>
      <w:lvlJc w:val="left"/>
      <w:pPr>
        <w:ind w:left="2180" w:hanging="440"/>
      </w:pPr>
    </w:lvl>
    <w:lvl w:ilvl="4" w:tentative="0">
      <w:start w:val="1"/>
      <w:numFmt w:val="lowerLetter"/>
      <w:lvlText w:val="%5)"/>
      <w:lvlJc w:val="left"/>
      <w:pPr>
        <w:ind w:left="2620" w:hanging="440"/>
      </w:pPr>
    </w:lvl>
    <w:lvl w:ilvl="5" w:tentative="0">
      <w:start w:val="1"/>
      <w:numFmt w:val="lowerRoman"/>
      <w:lvlText w:val="%6."/>
      <w:lvlJc w:val="right"/>
      <w:pPr>
        <w:ind w:left="3060" w:hanging="440"/>
      </w:pPr>
    </w:lvl>
    <w:lvl w:ilvl="6" w:tentative="0">
      <w:start w:val="1"/>
      <w:numFmt w:val="decimal"/>
      <w:lvlText w:val="%7."/>
      <w:lvlJc w:val="left"/>
      <w:pPr>
        <w:ind w:left="3500" w:hanging="440"/>
      </w:pPr>
    </w:lvl>
    <w:lvl w:ilvl="7" w:tentative="0">
      <w:start w:val="1"/>
      <w:numFmt w:val="lowerLetter"/>
      <w:lvlText w:val="%8)"/>
      <w:lvlJc w:val="left"/>
      <w:pPr>
        <w:ind w:left="3940" w:hanging="440"/>
      </w:pPr>
    </w:lvl>
    <w:lvl w:ilvl="8" w:tentative="0">
      <w:start w:val="1"/>
      <w:numFmt w:val="lowerRoman"/>
      <w:lvlText w:val="%9."/>
      <w:lvlJc w:val="right"/>
      <w:pPr>
        <w:ind w:left="4380" w:hanging="440"/>
      </w:pPr>
    </w:lvl>
  </w:abstractNum>
  <w:abstractNum w:abstractNumId="3">
    <w:nsid w:val="3B0E4B8E"/>
    <w:multiLevelType w:val="multilevel"/>
    <w:tmpl w:val="3B0E4B8E"/>
    <w:lvl w:ilvl="0" w:tentative="0">
      <w:start w:val="1"/>
      <w:numFmt w:val="japaneseCounting"/>
      <w:lvlText w:val="%1．"/>
      <w:lvlJc w:val="left"/>
      <w:pPr>
        <w:ind w:left="420" w:hanging="4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1"/>
  <w:bordersDoNotSurroundFooter w:val="1"/>
  <w:documentProtection w:enforcement="0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6CF5"/>
    <w:rsid w:val="003C6025"/>
    <w:rsid w:val="003D0DA9"/>
    <w:rsid w:val="00526CBB"/>
    <w:rsid w:val="006D59F5"/>
    <w:rsid w:val="00932D28"/>
    <w:rsid w:val="00A46CF5"/>
    <w:rsid w:val="00A95985"/>
    <w:rsid w:val="00B5020F"/>
    <w:rsid w:val="00B874B7"/>
    <w:rsid w:val="00F971F8"/>
    <w:rsid w:val="03932433"/>
    <w:rsid w:val="08022A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  <w:szCs w:val="24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4">
    <w:name w:val="Default Paragraph Font"/>
    <w:semiHidden/>
    <w:unhideWhenUsed/>
    <w:uiPriority w:val="1"/>
  </w:style>
  <w:style w:type="table" w:default="1" w:styleId="1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5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Title"/>
    <w:basedOn w:val="1"/>
    <w:next w:val="1"/>
    <w:link w:val="24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标题 1 字符"/>
    <w:basedOn w:val="14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6">
    <w:name w:val="标题 2 字符"/>
    <w:basedOn w:val="14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7">
    <w:name w:val="标题 3 字符"/>
    <w:basedOn w:val="14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8">
    <w:name w:val="标题 4 字符"/>
    <w:basedOn w:val="14"/>
    <w:link w:val="5"/>
    <w:semiHidden/>
    <w:qFormat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19">
    <w:name w:val="标题 5 字符"/>
    <w:basedOn w:val="14"/>
    <w:link w:val="6"/>
    <w:semiHidden/>
    <w:uiPriority w:val="9"/>
    <w:rPr>
      <w:rFonts w:cstheme="majorBidi"/>
      <w:color w:val="104862" w:themeColor="accent1" w:themeShade="BF"/>
      <w:sz w:val="24"/>
      <w:szCs w:val="24"/>
    </w:rPr>
  </w:style>
  <w:style w:type="character" w:customStyle="1" w:styleId="20">
    <w:name w:val="标题 6 字符"/>
    <w:basedOn w:val="14"/>
    <w:link w:val="7"/>
    <w:semiHidden/>
    <w:uiPriority w:val="9"/>
    <w:rPr>
      <w:rFonts w:cstheme="majorBidi"/>
      <w:b/>
      <w:bCs/>
      <w:color w:val="104862" w:themeColor="accent1" w:themeShade="BF"/>
    </w:rPr>
  </w:style>
  <w:style w:type="character" w:customStyle="1" w:styleId="21">
    <w:name w:val="标题 7 字符"/>
    <w:basedOn w:val="14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标题 8 字符"/>
    <w:basedOn w:val="14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标题 9 字符"/>
    <w:basedOn w:val="14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字符"/>
    <w:basedOn w:val="14"/>
    <w:link w:val="12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副标题 字符"/>
    <w:basedOn w:val="14"/>
    <w:link w:val="11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引用 字符"/>
    <w:basedOn w:val="14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4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明显引用 字符"/>
    <w:basedOn w:val="14"/>
    <w:link w:val="30"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4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8</Pages>
  <Words>1251</Words>
  <Characters>1309</Characters>
  <Lines>1</Lines>
  <Paragraphs>1</Paragraphs>
  <TotalTime>259</TotalTime>
  <ScaleCrop>false</ScaleCrop>
  <LinksUpToDate>false</LinksUpToDate>
  <CharactersWithSpaces>1327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2025-06-16T02:11:00Z</dcterms:created>
  <dc:creator>li cao</dc:creator>
  <cp:lastModifiedBy>Vivian</cp:lastModifiedBy>
  <dcterms:modified xsi:type="dcterms:W3CDTF">2025-06-23T12:57:06Z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eyJoZGlkIjoiNTk5MGY1Yzk3MWYzNzYyMGRkOTA0OGFjYTVlYTMwMDAiLCJ1c2VySWQiOiIyODExNTQ4MzgifQ==</vt:lpwstr>
  </property>
  <property fmtid="{D5CDD505-2E9C-101B-9397-08002B2CF9AE}" pid="3" name="KSOProductBuildVer">
    <vt:lpwstr>2052-12.1.0.21541</vt:lpwstr>
  </property>
  <property fmtid="{D5CDD505-2E9C-101B-9397-08002B2CF9AE}" pid="4" name="ICV">
    <vt:lpwstr>6FE3560E59104AC39642A85239B2E18C_12</vt:lpwstr>
  </property>
</Properties>
</file>