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1908" w14:textId="303D046F" w:rsidR="00BE456C" w:rsidRDefault="00D253A7" w:rsidP="00BE456C">
      <w:pPr>
        <w:adjustRightInd w:val="0"/>
        <w:snapToGrid w:val="0"/>
        <w:jc w:val="center"/>
        <w:rPr>
          <w:b/>
          <w:bCs/>
          <w:sz w:val="24"/>
          <w:szCs w:val="24"/>
        </w:rPr>
      </w:pPr>
      <w:r w:rsidRPr="007769B8">
        <w:rPr>
          <w:rFonts w:hint="eastAsia"/>
          <w:b/>
          <w:bCs/>
          <w:sz w:val="24"/>
          <w:szCs w:val="24"/>
        </w:rPr>
        <w:t>D</w:t>
      </w:r>
      <w:r w:rsidRPr="007769B8">
        <w:rPr>
          <w:b/>
          <w:bCs/>
          <w:sz w:val="24"/>
          <w:szCs w:val="24"/>
        </w:rPr>
        <w:t>ata Description</w:t>
      </w:r>
    </w:p>
    <w:p w14:paraId="1B7DACF5" w14:textId="34A46D67" w:rsidR="00BE456C" w:rsidRDefault="00BE456C" w:rsidP="008C4E29">
      <w:pPr>
        <w:adjustRightInd w:val="0"/>
        <w:snapToGrid w:val="0"/>
        <w:jc w:val="center"/>
        <w:rPr>
          <w:b/>
          <w:bCs/>
          <w:sz w:val="24"/>
          <w:szCs w:val="24"/>
        </w:rPr>
      </w:pPr>
    </w:p>
    <w:p w14:paraId="58103AD9" w14:textId="3F60F491" w:rsidR="007769B8" w:rsidRPr="00BE456C" w:rsidRDefault="00BE456C" w:rsidP="007769B8">
      <w:pPr>
        <w:adjustRightInd w:val="0"/>
        <w:snapToGrid w:val="0"/>
        <w:rPr>
          <w:b/>
          <w:bCs/>
          <w:sz w:val="24"/>
          <w:szCs w:val="24"/>
        </w:rPr>
      </w:pPr>
      <w:r>
        <w:rPr>
          <w:b/>
          <w:bCs/>
          <w:sz w:val="24"/>
          <w:szCs w:val="24"/>
        </w:rPr>
        <w:t>F</w:t>
      </w:r>
      <w:r w:rsidR="00EA3271" w:rsidRPr="007769B8">
        <w:rPr>
          <w:b/>
          <w:bCs/>
          <w:sz w:val="24"/>
          <w:szCs w:val="24"/>
        </w:rPr>
        <w:t xml:space="preserve">or some of the data, there are </w:t>
      </w:r>
      <w:r w:rsidR="00D253A7" w:rsidRPr="007769B8">
        <w:rPr>
          <w:b/>
          <w:bCs/>
          <w:sz w:val="24"/>
          <w:szCs w:val="24"/>
        </w:rPr>
        <w:t>readme file</w:t>
      </w:r>
      <w:r w:rsidR="00EA3271" w:rsidRPr="007769B8">
        <w:rPr>
          <w:b/>
          <w:bCs/>
          <w:sz w:val="24"/>
          <w:szCs w:val="24"/>
        </w:rPr>
        <w:t>s</w:t>
      </w:r>
      <w:r w:rsidR="00D253A7" w:rsidRPr="007769B8">
        <w:rPr>
          <w:b/>
          <w:bCs/>
          <w:sz w:val="24"/>
          <w:szCs w:val="24"/>
        </w:rPr>
        <w:t xml:space="preserve"> for details</w:t>
      </w:r>
      <w:r w:rsidR="00EA3271" w:rsidRPr="007769B8">
        <w:rPr>
          <w:b/>
          <w:bCs/>
          <w:sz w:val="24"/>
          <w:szCs w:val="24"/>
        </w:rPr>
        <w:t>, please check it in the data folders</w:t>
      </w:r>
      <w:r w:rsidR="007769B8">
        <w:rPr>
          <w:b/>
          <w:bCs/>
          <w:sz w:val="24"/>
          <w:szCs w:val="24"/>
        </w:rPr>
        <w:t>.</w:t>
      </w:r>
    </w:p>
    <w:p w14:paraId="576A292D" w14:textId="35002B67" w:rsidR="00D253A7" w:rsidRPr="00D8704F" w:rsidRDefault="00D253A7" w:rsidP="007769B8">
      <w:pPr>
        <w:adjustRightInd w:val="0"/>
        <w:snapToGrid w:val="0"/>
        <w:rPr>
          <w:b/>
          <w:bCs/>
          <w:i/>
          <w:iCs/>
          <w:sz w:val="24"/>
          <w:szCs w:val="24"/>
          <w:shd w:val="pct15" w:color="auto" w:fill="FFFFFF"/>
        </w:rPr>
      </w:pPr>
      <w:r w:rsidRPr="00D8704F">
        <w:rPr>
          <w:rFonts w:hint="eastAsia"/>
          <w:b/>
          <w:bCs/>
          <w:i/>
          <w:iCs/>
          <w:sz w:val="24"/>
          <w:szCs w:val="24"/>
          <w:shd w:val="pct15" w:color="auto" w:fill="FFFFFF"/>
        </w:rPr>
        <w:t>T</w:t>
      </w:r>
      <w:r w:rsidRPr="00D8704F">
        <w:rPr>
          <w:b/>
          <w:bCs/>
          <w:i/>
          <w:iCs/>
          <w:sz w:val="24"/>
          <w:szCs w:val="24"/>
          <w:shd w:val="pct15" w:color="auto" w:fill="FFFFFF"/>
        </w:rPr>
        <w:t>hese data are only used for</w:t>
      </w:r>
      <w:r w:rsidR="00EA3271" w:rsidRPr="00D8704F">
        <w:rPr>
          <w:b/>
          <w:bCs/>
          <w:i/>
          <w:iCs/>
          <w:sz w:val="24"/>
          <w:szCs w:val="24"/>
          <w:shd w:val="pct15" w:color="auto" w:fill="FFFFFF"/>
        </w:rPr>
        <w:t xml:space="preserve"> the</w:t>
      </w:r>
      <w:r w:rsidRPr="00D8704F">
        <w:rPr>
          <w:b/>
          <w:bCs/>
          <w:i/>
          <w:iCs/>
          <w:sz w:val="24"/>
          <w:szCs w:val="24"/>
          <w:shd w:val="pct15" w:color="auto" w:fill="FFFFFF"/>
        </w:rPr>
        <w:t xml:space="preserve"> Final Project of course STA217</w:t>
      </w:r>
      <w:r w:rsidR="006913EF" w:rsidRPr="00D8704F">
        <w:rPr>
          <w:b/>
          <w:bCs/>
          <w:i/>
          <w:iCs/>
          <w:sz w:val="24"/>
          <w:szCs w:val="24"/>
          <w:shd w:val="pct15" w:color="auto" w:fill="FFFFFF"/>
        </w:rPr>
        <w:t xml:space="preserve">, </w:t>
      </w:r>
      <w:r w:rsidR="00EA3271" w:rsidRPr="00D8704F">
        <w:rPr>
          <w:b/>
          <w:bCs/>
          <w:i/>
          <w:iCs/>
          <w:sz w:val="24"/>
          <w:szCs w:val="24"/>
          <w:shd w:val="pct15" w:color="auto" w:fill="FFFFFF"/>
        </w:rPr>
        <w:t>DO NOT</w:t>
      </w:r>
      <w:r w:rsidR="006913EF" w:rsidRPr="00D8704F">
        <w:rPr>
          <w:b/>
          <w:bCs/>
          <w:i/>
          <w:iCs/>
          <w:sz w:val="24"/>
          <w:szCs w:val="24"/>
          <w:shd w:val="pct15" w:color="auto" w:fill="FFFFFF"/>
        </w:rPr>
        <w:t xml:space="preserve"> share or use in other purposes. </w:t>
      </w:r>
    </w:p>
    <w:p w14:paraId="1B7B065C" w14:textId="77777777" w:rsidR="00D253A7" w:rsidRPr="006913EF" w:rsidRDefault="00D253A7"/>
    <w:p w14:paraId="32812997" w14:textId="7BBA26B8" w:rsidR="00704724" w:rsidRPr="00D253A7" w:rsidRDefault="00704724">
      <w:pPr>
        <w:rPr>
          <w:b/>
          <w:bCs/>
        </w:rPr>
      </w:pPr>
      <w:proofErr w:type="spellStart"/>
      <w:r w:rsidRPr="00D253A7">
        <w:rPr>
          <w:b/>
          <w:bCs/>
        </w:rPr>
        <w:t>s</w:t>
      </w:r>
      <w:r w:rsidRPr="00D253A7">
        <w:rPr>
          <w:rFonts w:hint="eastAsia"/>
          <w:b/>
          <w:bCs/>
        </w:rPr>
        <w:t>tatistic</w:t>
      </w:r>
      <w:r w:rsidRPr="00D253A7">
        <w:rPr>
          <w:b/>
          <w:bCs/>
        </w:rPr>
        <w:t>s_papers</w:t>
      </w:r>
      <w:proofErr w:type="spellEnd"/>
    </w:p>
    <w:p w14:paraId="2F6C61F2" w14:textId="2D257AD0" w:rsidR="00704724" w:rsidRDefault="00704724">
      <w:r>
        <w:rPr>
          <w:rFonts w:hint="eastAsia"/>
        </w:rPr>
        <w:t>1</w:t>
      </w:r>
      <w:r>
        <w:t xml:space="preserve">0 years of papers published in the field of statistics from 1951 to 1960. Data includes the paper’s sub-fields, publication years, each paper’s reference paper list (i.e., the citation network). </w:t>
      </w:r>
    </w:p>
    <w:p w14:paraId="11E54CB1" w14:textId="24BBCE96" w:rsidR="00704724" w:rsidRDefault="00704724"/>
    <w:p w14:paraId="53F11161" w14:textId="5D40AE7D" w:rsidR="00704724" w:rsidRPr="00D253A7" w:rsidRDefault="00BF7E26">
      <w:pPr>
        <w:rPr>
          <w:b/>
          <w:bCs/>
        </w:rPr>
      </w:pPr>
      <w:proofErr w:type="spellStart"/>
      <w:r w:rsidRPr="00D253A7">
        <w:rPr>
          <w:b/>
          <w:bCs/>
        </w:rPr>
        <w:t>nobel</w:t>
      </w:r>
      <w:proofErr w:type="spellEnd"/>
    </w:p>
    <w:p w14:paraId="1572E879" w14:textId="505F2476" w:rsidR="00BF7E26" w:rsidRDefault="00BF7E26">
      <w:r>
        <w:rPr>
          <w:rFonts w:hint="eastAsia"/>
        </w:rPr>
        <w:t>N</w:t>
      </w:r>
      <w:r>
        <w:t>obel award information since 1901</w:t>
      </w:r>
      <w:r w:rsidR="00D90DE0">
        <w:t xml:space="preserve">. </w:t>
      </w:r>
    </w:p>
    <w:p w14:paraId="6D06B581" w14:textId="356E129F" w:rsidR="00D90DE0" w:rsidRDefault="00D90DE0"/>
    <w:p w14:paraId="5ACD21DF" w14:textId="383715E6" w:rsidR="00D90DE0" w:rsidRPr="00D253A7" w:rsidRDefault="0001748A">
      <w:pPr>
        <w:rPr>
          <w:b/>
          <w:bCs/>
        </w:rPr>
      </w:pPr>
      <w:proofErr w:type="spellStart"/>
      <w:r w:rsidRPr="00D253A7">
        <w:rPr>
          <w:b/>
          <w:bCs/>
        </w:rPr>
        <w:t>hongloumeng</w:t>
      </w:r>
      <w:proofErr w:type="spellEnd"/>
    </w:p>
    <w:p w14:paraId="68A92F91" w14:textId="41D1A9C3" w:rsidR="0001748A" w:rsidRDefault="0001748A">
      <w:r w:rsidRPr="0001748A">
        <w:t>a 376-by-475 matrix for character-event appearance in A Dream of Red Mansion (Xueqin Cao)</w:t>
      </w:r>
    </w:p>
    <w:p w14:paraId="236A76C8" w14:textId="127ED61F" w:rsidR="0001748A" w:rsidRDefault="0001748A">
      <w:r>
        <w:rPr>
          <w:rFonts w:hint="eastAsia"/>
        </w:rPr>
        <w:t>C</w:t>
      </w:r>
      <w:r>
        <w:t xml:space="preserve">redit: Wan </w:t>
      </w:r>
      <w:proofErr w:type="spellStart"/>
      <w:r>
        <w:t>Mengting</w:t>
      </w:r>
      <w:proofErr w:type="spellEnd"/>
      <w:r>
        <w:t xml:space="preserve"> and Yao Yuan,</w:t>
      </w:r>
      <w:r w:rsidRPr="0001748A">
        <w:t xml:space="preserve"> Crowdsourced at Peking University</w:t>
      </w:r>
    </w:p>
    <w:p w14:paraId="26E928F2" w14:textId="59D4A2E8" w:rsidR="0001748A" w:rsidRDefault="0001748A"/>
    <w:p w14:paraId="4D7A73B3" w14:textId="7C8A2FF5" w:rsidR="0001748A" w:rsidRPr="00D253A7" w:rsidRDefault="005F1BF8">
      <w:pPr>
        <w:rPr>
          <w:b/>
          <w:bCs/>
        </w:rPr>
      </w:pPr>
      <w:proofErr w:type="spellStart"/>
      <w:r w:rsidRPr="00D253A7">
        <w:rPr>
          <w:b/>
          <w:bCs/>
        </w:rPr>
        <w:t>xiyouji</w:t>
      </w:r>
      <w:proofErr w:type="spellEnd"/>
    </w:p>
    <w:p w14:paraId="377ACE02" w14:textId="591FBE9C" w:rsidR="005F1BF8" w:rsidRDefault="005F1BF8">
      <w:r w:rsidRPr="005F1BF8">
        <w:t xml:space="preserve">A Character-Event Appearance matrix for the Journey to the West (Xi You Ji), written by WU </w:t>
      </w:r>
      <w:proofErr w:type="spellStart"/>
      <w:r w:rsidRPr="005F1BF8">
        <w:t>Cheng’En</w:t>
      </w:r>
      <w:proofErr w:type="spellEnd"/>
      <w:r w:rsidRPr="005F1BF8">
        <w:t>.</w:t>
      </w:r>
      <w:r w:rsidR="006E5BAA">
        <w:t xml:space="preserve"> </w:t>
      </w:r>
      <w:r w:rsidR="006E5BAA">
        <w:rPr>
          <w:rFonts w:hint="eastAsia"/>
        </w:rPr>
        <w:t>Data</w:t>
      </w:r>
      <w:r w:rsidR="006E5BAA">
        <w:t xml:space="preserve"> </w:t>
      </w:r>
      <w:r w:rsidR="006E5BAA">
        <w:rPr>
          <w:rFonts w:hint="eastAsia"/>
        </w:rPr>
        <w:t>is</w:t>
      </w:r>
      <w:r w:rsidR="006E5BAA">
        <w:t xml:space="preserve"> stored as R </w:t>
      </w:r>
      <w:proofErr w:type="spellStart"/>
      <w:r w:rsidR="006E5BAA">
        <w:t>dataframe</w:t>
      </w:r>
      <w:proofErr w:type="spellEnd"/>
      <w:r w:rsidR="006E5BAA">
        <w:t xml:space="preserve">, you need to use packages like </w:t>
      </w:r>
      <w:proofErr w:type="spellStart"/>
      <w:r w:rsidR="006E5BAA" w:rsidRPr="006E5BAA">
        <w:t>Pyreadr</w:t>
      </w:r>
      <w:proofErr w:type="spellEnd"/>
      <w:r w:rsidR="006E5BAA">
        <w:t xml:space="preserve"> to read it in Python.</w:t>
      </w:r>
    </w:p>
    <w:p w14:paraId="08DE4D17" w14:textId="1655F50B" w:rsidR="005F1BF8" w:rsidRDefault="005F1BF8">
      <w:r>
        <w:rPr>
          <w:rFonts w:hint="eastAsia"/>
        </w:rPr>
        <w:t>C</w:t>
      </w:r>
      <w:r>
        <w:t xml:space="preserve">redit: Yao Yuan, </w:t>
      </w:r>
      <w:r w:rsidRPr="005F1BF8">
        <w:t>Crowdsourced at Peking University</w:t>
      </w:r>
    </w:p>
    <w:p w14:paraId="7AA66EED" w14:textId="5DFA7953" w:rsidR="005F1BF8" w:rsidRDefault="005F1BF8"/>
    <w:p w14:paraId="6D0D4F79" w14:textId="6C766A84" w:rsidR="005F1BF8" w:rsidRPr="00D253A7" w:rsidRDefault="00993A02">
      <w:pPr>
        <w:rPr>
          <w:b/>
          <w:bCs/>
        </w:rPr>
      </w:pPr>
      <w:r w:rsidRPr="00D253A7">
        <w:rPr>
          <w:b/>
          <w:bCs/>
        </w:rPr>
        <w:t>yelp</w:t>
      </w:r>
    </w:p>
    <w:p w14:paraId="6A4B0DE1" w14:textId="4DE19C93" w:rsidR="00993A02" w:rsidRDefault="00993A02">
      <w:r>
        <w:t>Yelp app data. F</w:t>
      </w:r>
      <w:r w:rsidRPr="00993A02">
        <w:t xml:space="preserve">ull review text data including the </w:t>
      </w:r>
      <w:proofErr w:type="spellStart"/>
      <w:r w:rsidRPr="00993A02">
        <w:t>user_id</w:t>
      </w:r>
      <w:proofErr w:type="spellEnd"/>
      <w:r w:rsidRPr="00993A02">
        <w:t xml:space="preserve"> that wrote the review and the </w:t>
      </w:r>
      <w:proofErr w:type="spellStart"/>
      <w:r w:rsidRPr="00993A02">
        <w:t>business_id</w:t>
      </w:r>
      <w:proofErr w:type="spellEnd"/>
      <w:r w:rsidRPr="00993A02">
        <w:t xml:space="preserve"> the review is written for.</w:t>
      </w:r>
      <w:r>
        <w:t xml:space="preserve"> </w:t>
      </w:r>
    </w:p>
    <w:p w14:paraId="3523F27F" w14:textId="4C8A62E0" w:rsidR="00D90DE0" w:rsidRDefault="00D90DE0"/>
    <w:p w14:paraId="74001279" w14:textId="64058BBE" w:rsidR="0001748A" w:rsidRPr="00D253A7" w:rsidRDefault="00993A02">
      <w:pPr>
        <w:rPr>
          <w:b/>
          <w:bCs/>
        </w:rPr>
      </w:pPr>
      <w:r w:rsidRPr="00D253A7">
        <w:rPr>
          <w:b/>
          <w:bCs/>
        </w:rPr>
        <w:t>covid19 data</w:t>
      </w:r>
    </w:p>
    <w:p w14:paraId="01B672F4" w14:textId="4DD10560" w:rsidR="00993A02" w:rsidRDefault="00993A02">
      <w:r>
        <w:rPr>
          <w:rFonts w:hint="eastAsia"/>
        </w:rPr>
        <w:t>Y</w:t>
      </w:r>
      <w:r>
        <w:t xml:space="preserve">ou need to collect the data by yourself. </w:t>
      </w:r>
    </w:p>
    <w:p w14:paraId="66C80FF6" w14:textId="758D2B20" w:rsidR="00993A02" w:rsidRDefault="00993A02">
      <w:r>
        <w:rPr>
          <w:rFonts w:hint="eastAsia"/>
        </w:rPr>
        <w:t>T</w:t>
      </w:r>
      <w:r>
        <w:t xml:space="preserve">here are many sources, such as </w:t>
      </w:r>
      <w:r w:rsidRPr="00993A02">
        <w:rPr>
          <w:u w:val="single"/>
        </w:rPr>
        <w:t>https://ourworldindata.org/coronavirus-source-data</w:t>
      </w:r>
    </w:p>
    <w:p w14:paraId="43BC6788" w14:textId="404A1DBE" w:rsidR="00993A02" w:rsidRDefault="00993A02"/>
    <w:p w14:paraId="7663E2C1" w14:textId="1E4C262A" w:rsidR="00993A02" w:rsidRPr="00D253A7" w:rsidRDefault="007D55CD">
      <w:pPr>
        <w:rPr>
          <w:b/>
          <w:bCs/>
        </w:rPr>
      </w:pPr>
      <w:proofErr w:type="spellStart"/>
      <w:r w:rsidRPr="00D253A7">
        <w:rPr>
          <w:b/>
          <w:bCs/>
        </w:rPr>
        <w:t>shared_room</w:t>
      </w:r>
      <w:proofErr w:type="spellEnd"/>
    </w:p>
    <w:p w14:paraId="6F4E78DB" w14:textId="6C69CD18" w:rsidR="007D55CD" w:rsidRDefault="007D55CD">
      <w:r>
        <w:t xml:space="preserve">Shared rent data parsed from </w:t>
      </w:r>
      <w:r w:rsidRPr="007D55CD">
        <w:t>Danke Apartment</w:t>
      </w:r>
      <w:r>
        <w:t xml:space="preserve"> (</w:t>
      </w:r>
      <w:r w:rsidRPr="007D55CD">
        <w:rPr>
          <w:rFonts w:hint="eastAsia"/>
        </w:rPr>
        <w:t>蛋壳公寓</w:t>
      </w:r>
      <w:r>
        <w:rPr>
          <w:rFonts w:hint="eastAsia"/>
        </w:rPr>
        <w:t>)</w:t>
      </w:r>
      <w:r>
        <w:t xml:space="preserve"> </w:t>
      </w:r>
      <w:r>
        <w:rPr>
          <w:rFonts w:hint="eastAsia"/>
        </w:rPr>
        <w:t>on</w:t>
      </w:r>
      <w:r>
        <w:t xml:space="preserve"> </w:t>
      </w:r>
      <w:r>
        <w:rPr>
          <w:rFonts w:hint="eastAsia"/>
        </w:rPr>
        <w:t>Oct</w:t>
      </w:r>
      <w:r>
        <w:t>. 2019, columns are</w:t>
      </w:r>
      <w:r w:rsidRPr="007D55CD">
        <w:rPr>
          <w:rFonts w:hint="eastAsia"/>
        </w:rPr>
        <w:t>月租金（</w:t>
      </w:r>
      <w:r w:rsidRPr="007D55CD">
        <w:t>rent）、卧室数（bedroom）、厅数（</w:t>
      </w:r>
      <w:proofErr w:type="spellStart"/>
      <w:r w:rsidRPr="007D55CD">
        <w:t>livingroom</w:t>
      </w:r>
      <w:proofErr w:type="spellEnd"/>
      <w:r w:rsidRPr="007D55CD">
        <w:t>）、卫生间数（bathroom）、租赁面积（area）、租赁房间（room）、所在楼层分组（</w:t>
      </w:r>
      <w:proofErr w:type="spellStart"/>
      <w:r w:rsidRPr="007D55CD">
        <w:t>floor_grp</w:t>
      </w:r>
      <w:proofErr w:type="spellEnd"/>
      <w:r w:rsidRPr="007D55CD">
        <w:t>）、邻近地铁（subway）、城区（region）、供暖方式（heating</w:t>
      </w:r>
      <w:r>
        <w:rPr>
          <w:rFonts w:hint="eastAsia"/>
        </w:rPr>
        <w:t>）。</w:t>
      </w:r>
    </w:p>
    <w:p w14:paraId="31EE0EDA" w14:textId="14BC81DD" w:rsidR="007D55CD" w:rsidRDefault="007D55CD"/>
    <w:p w14:paraId="1ECEA566" w14:textId="0A24A07F" w:rsidR="007D55CD" w:rsidRPr="00D253A7" w:rsidRDefault="003334B7">
      <w:pPr>
        <w:rPr>
          <w:b/>
          <w:bCs/>
        </w:rPr>
      </w:pPr>
      <w:proofErr w:type="spellStart"/>
      <w:r w:rsidRPr="00D253A7">
        <w:rPr>
          <w:b/>
          <w:bCs/>
        </w:rPr>
        <w:t>house_price_BJ</w:t>
      </w:r>
      <w:proofErr w:type="spellEnd"/>
    </w:p>
    <w:p w14:paraId="2D5A6EDF" w14:textId="55273416" w:rsidR="003334B7" w:rsidRDefault="003334B7">
      <w:r>
        <w:rPr>
          <w:rFonts w:hint="eastAsia"/>
        </w:rPr>
        <w:t>S</w:t>
      </w:r>
      <w:r>
        <w:t xml:space="preserve">econdhand house price in Beijing. Data collected on May 2016. Columns include </w:t>
      </w:r>
      <w:r w:rsidRPr="003334B7">
        <w:rPr>
          <w:rFonts w:hint="eastAsia"/>
        </w:rPr>
        <w:t>单位面积房价（</w:t>
      </w:r>
      <w:r w:rsidRPr="003334B7">
        <w:t>price）、城区（CATE）、卧室数（bedrooms）、厅数（halls）、房屋面积（AREA）、楼层（floor）、是否临近地铁（subway）、是否是学区房（school）</w:t>
      </w:r>
    </w:p>
    <w:p w14:paraId="5C060483" w14:textId="6DE7EB3B" w:rsidR="003334B7" w:rsidRDefault="003334B7"/>
    <w:p w14:paraId="3F01478C" w14:textId="1A75A6BE" w:rsidR="003334B7" w:rsidRPr="00D253A7" w:rsidRDefault="003334B7" w:rsidP="003334B7">
      <w:pPr>
        <w:rPr>
          <w:b/>
          <w:bCs/>
        </w:rPr>
      </w:pPr>
      <w:proofErr w:type="spellStart"/>
      <w:r w:rsidRPr="00D253A7">
        <w:rPr>
          <w:b/>
          <w:bCs/>
        </w:rPr>
        <w:t>house_price_GD</w:t>
      </w:r>
      <w:proofErr w:type="spellEnd"/>
    </w:p>
    <w:p w14:paraId="2F229B81" w14:textId="4C7F567B" w:rsidR="003334B7" w:rsidRDefault="003334B7" w:rsidP="003334B7">
      <w:r>
        <w:rPr>
          <w:rFonts w:hint="eastAsia"/>
        </w:rPr>
        <w:t>S</w:t>
      </w:r>
      <w:r>
        <w:t xml:space="preserve">econdhand house price in Guangzhou, </w:t>
      </w:r>
      <w:proofErr w:type="gramStart"/>
      <w:r>
        <w:t>Shenzhen</w:t>
      </w:r>
      <w:proofErr w:type="gramEnd"/>
      <w:r>
        <w:t xml:space="preserve"> and Xiamen. </w:t>
      </w:r>
    </w:p>
    <w:p w14:paraId="753827DF" w14:textId="4C257E5B" w:rsidR="003334B7" w:rsidRDefault="003334B7"/>
    <w:p w14:paraId="556D4272" w14:textId="3A8BAA82" w:rsidR="003334B7" w:rsidRPr="00D253A7" w:rsidRDefault="00151901">
      <w:pPr>
        <w:rPr>
          <w:b/>
          <w:bCs/>
        </w:rPr>
      </w:pPr>
      <w:proofErr w:type="spellStart"/>
      <w:r w:rsidRPr="00D253A7">
        <w:rPr>
          <w:b/>
          <w:bCs/>
        </w:rPr>
        <w:t>m</w:t>
      </w:r>
      <w:r w:rsidR="005A0C6D" w:rsidRPr="00D253A7">
        <w:rPr>
          <w:b/>
          <w:bCs/>
        </w:rPr>
        <w:t>edia_spreading</w:t>
      </w:r>
      <w:proofErr w:type="spellEnd"/>
    </w:p>
    <w:p w14:paraId="54C10566" w14:textId="48492690" w:rsidR="005A0C6D" w:rsidRDefault="00151901">
      <w:r>
        <w:rPr>
          <w:rFonts w:hint="eastAsia"/>
        </w:rPr>
        <w:t>T</w:t>
      </w:r>
      <w:r>
        <w:t xml:space="preserve">he comments data from </w:t>
      </w:r>
      <w:proofErr w:type="spellStart"/>
      <w:r>
        <w:t>weibo</w:t>
      </w:r>
      <w:proofErr w:type="spellEnd"/>
      <w:r>
        <w:t xml:space="preserve">, </w:t>
      </w:r>
      <w:proofErr w:type="spellStart"/>
      <w:r>
        <w:t>douban</w:t>
      </w:r>
      <w:proofErr w:type="spellEnd"/>
      <w:r>
        <w:t xml:space="preserve"> and </w:t>
      </w:r>
      <w:proofErr w:type="spellStart"/>
      <w:r>
        <w:t>zhihu</w:t>
      </w:r>
      <w:proofErr w:type="spellEnd"/>
      <w:r>
        <w:t xml:space="preserve"> for the</w:t>
      </w:r>
      <w:r w:rsidR="00885AA7" w:rsidRPr="00885AA7">
        <w:t xml:space="preserve"> Variety</w:t>
      </w:r>
      <w:r w:rsidRPr="00151901">
        <w:rPr>
          <w:rFonts w:hint="eastAsia"/>
        </w:rPr>
        <w:t>《乘风破浪的姐姐》</w:t>
      </w:r>
      <w:r>
        <w:rPr>
          <w:rFonts w:hint="eastAsia"/>
        </w:rPr>
        <w:t>.</w:t>
      </w:r>
    </w:p>
    <w:p w14:paraId="4D1F307F" w14:textId="40945918" w:rsidR="00151901" w:rsidRDefault="00151901"/>
    <w:p w14:paraId="162AC936" w14:textId="574D61E4" w:rsidR="00151901" w:rsidRPr="00D253A7" w:rsidRDefault="005C36EB">
      <w:pPr>
        <w:rPr>
          <w:b/>
          <w:bCs/>
        </w:rPr>
      </w:pPr>
      <w:proofErr w:type="spellStart"/>
      <w:r w:rsidRPr="00D253A7">
        <w:rPr>
          <w:b/>
          <w:bCs/>
        </w:rPr>
        <w:t>b</w:t>
      </w:r>
      <w:r w:rsidR="00A903BC" w:rsidRPr="00D253A7">
        <w:rPr>
          <w:b/>
          <w:bCs/>
        </w:rPr>
        <w:t>ilibili</w:t>
      </w:r>
      <w:proofErr w:type="spellEnd"/>
    </w:p>
    <w:p w14:paraId="2A7BE036" w14:textId="151F9759" w:rsidR="00A903BC" w:rsidRDefault="00A903BC">
      <w:r>
        <w:rPr>
          <w:rFonts w:hint="eastAsia"/>
        </w:rPr>
        <w:t>Data</w:t>
      </w:r>
      <w:r>
        <w:t xml:space="preserve"> </w:t>
      </w:r>
      <w:r>
        <w:rPr>
          <w:rFonts w:hint="eastAsia"/>
        </w:rPr>
        <w:t>contains</w:t>
      </w:r>
      <w:r>
        <w:t xml:space="preserve"> </w:t>
      </w:r>
      <w:proofErr w:type="spellStart"/>
      <w:r>
        <w:t>Bilibili</w:t>
      </w:r>
      <w:proofErr w:type="spellEnd"/>
      <w:r>
        <w:t xml:space="preserve">-ER </w:t>
      </w:r>
      <w:r>
        <w:rPr>
          <w:rFonts w:hint="eastAsia"/>
        </w:rPr>
        <w:t>（UP主</w:t>
      </w:r>
      <w:r>
        <w:t>）</w:t>
      </w:r>
      <w:r>
        <w:rPr>
          <w:rFonts w:hint="eastAsia"/>
        </w:rPr>
        <w:t>i</w:t>
      </w:r>
      <w:r>
        <w:t xml:space="preserve">nformation. </w:t>
      </w:r>
      <w:r w:rsidR="005C36EB">
        <w:t xml:space="preserve">Include ID, number of followers, gender, number of published videos, number of representative videos, number of albums, articles, and channels, average length of recent videos, average plays, associated third part platforms, </w:t>
      </w:r>
      <w:proofErr w:type="spellStart"/>
      <w:r w:rsidR="005C36EB">
        <w:t>self tags</w:t>
      </w:r>
      <w:proofErr w:type="spellEnd"/>
      <w:r w:rsidR="005C36EB">
        <w:t>, etc.</w:t>
      </w:r>
    </w:p>
    <w:p w14:paraId="6F30F09F" w14:textId="4EB1536D" w:rsidR="00A903BC" w:rsidRDefault="00A903BC"/>
    <w:p w14:paraId="03DA5026" w14:textId="71B11787" w:rsidR="005C36EB" w:rsidRPr="00D253A7" w:rsidRDefault="005B421F">
      <w:pPr>
        <w:rPr>
          <w:b/>
          <w:bCs/>
        </w:rPr>
      </w:pPr>
      <w:r w:rsidRPr="00D253A7">
        <w:rPr>
          <w:b/>
          <w:bCs/>
        </w:rPr>
        <w:t>M</w:t>
      </w:r>
      <w:r w:rsidRPr="00D253A7">
        <w:rPr>
          <w:rFonts w:hint="eastAsia"/>
          <w:b/>
          <w:bCs/>
        </w:rPr>
        <w:t>athematician</w:t>
      </w:r>
    </w:p>
    <w:p w14:paraId="31E08A42" w14:textId="4A2F24A9" w:rsidR="005B421F" w:rsidRDefault="005B421F">
      <w:r w:rsidRPr="005B421F">
        <w:t>a database of more than 8,500 famous mathematicians</w:t>
      </w:r>
      <w:r>
        <w:t xml:space="preserve"> </w:t>
      </w:r>
      <w:r>
        <w:rPr>
          <w:rFonts w:hint="eastAsia"/>
        </w:rPr>
        <w:t>from</w:t>
      </w:r>
      <w:r>
        <w:t xml:space="preserve"> Wikipedia.</w:t>
      </w:r>
    </w:p>
    <w:p w14:paraId="0D9E46B5" w14:textId="0C0B4308" w:rsidR="005B421F" w:rsidRDefault="005B421F"/>
    <w:p w14:paraId="27174301" w14:textId="3E284324" w:rsidR="005B421F" w:rsidRPr="00D253A7" w:rsidRDefault="005B421F">
      <w:pPr>
        <w:rPr>
          <w:b/>
          <w:bCs/>
        </w:rPr>
      </w:pPr>
      <w:r w:rsidRPr="00D253A7">
        <w:rPr>
          <w:b/>
          <w:bCs/>
        </w:rPr>
        <w:t>Netflix movie</w:t>
      </w:r>
    </w:p>
    <w:p w14:paraId="29A48210" w14:textId="35A4117F" w:rsidR="005B421F" w:rsidRDefault="005B421F">
      <w:r>
        <w:t>Netflix movie rating data.</w:t>
      </w:r>
    </w:p>
    <w:p w14:paraId="7240163E" w14:textId="1FA231F3" w:rsidR="005B421F" w:rsidRDefault="005B421F"/>
    <w:p w14:paraId="2C6300A2" w14:textId="37CFAAB0" w:rsidR="005B421F" w:rsidRPr="00D253A7" w:rsidRDefault="00A009A2">
      <w:pPr>
        <w:rPr>
          <w:b/>
          <w:bCs/>
        </w:rPr>
      </w:pPr>
      <w:r w:rsidRPr="00D253A7">
        <w:rPr>
          <w:b/>
          <w:bCs/>
        </w:rPr>
        <w:t>Job</w:t>
      </w:r>
    </w:p>
    <w:p w14:paraId="17A287E4" w14:textId="72F6FE96" w:rsidR="00A009A2" w:rsidRDefault="00A009A2">
      <w:r>
        <w:t>Job information of data scientists.</w:t>
      </w:r>
    </w:p>
    <w:p w14:paraId="0891BD54" w14:textId="5A18E44E" w:rsidR="00A009A2" w:rsidRDefault="00A009A2"/>
    <w:p w14:paraId="5CD11B67" w14:textId="640F8AAB" w:rsidR="00B97723" w:rsidRDefault="00B97723">
      <w:r w:rsidRPr="00B97723">
        <w:rPr>
          <w:b/>
          <w:bCs/>
        </w:rPr>
        <w:t>LinkedIn Job Postings</w:t>
      </w:r>
    </w:p>
    <w:p w14:paraId="234AB323" w14:textId="3482B7FE" w:rsidR="00B97723" w:rsidRDefault="00B97723">
      <w:r>
        <w:rPr>
          <w:rFonts w:hint="eastAsia"/>
        </w:rPr>
        <w:t>Readme</w:t>
      </w:r>
      <w:r>
        <w:t xml:space="preserve"> file included.</w:t>
      </w:r>
    </w:p>
    <w:p w14:paraId="2D341E2B" w14:textId="77777777" w:rsidR="00B97723" w:rsidRPr="00B97723" w:rsidRDefault="00B97723">
      <w:pPr>
        <w:rPr>
          <w:rFonts w:hint="eastAsia"/>
        </w:rPr>
      </w:pPr>
    </w:p>
    <w:p w14:paraId="07FB654C" w14:textId="133AE9B5" w:rsidR="00A009A2" w:rsidRPr="00D253A7" w:rsidRDefault="00D253A7">
      <w:pPr>
        <w:rPr>
          <w:b/>
          <w:bCs/>
        </w:rPr>
      </w:pPr>
      <w:r>
        <w:rPr>
          <w:b/>
          <w:bCs/>
        </w:rPr>
        <w:t>air</w:t>
      </w:r>
      <w:r w:rsidR="007377D0" w:rsidRPr="00D253A7">
        <w:rPr>
          <w:b/>
          <w:bCs/>
        </w:rPr>
        <w:t xml:space="preserve"> quality</w:t>
      </w:r>
    </w:p>
    <w:p w14:paraId="62A2C0D4" w14:textId="0251F702" w:rsidR="007377D0" w:rsidRDefault="007377D0">
      <w:r w:rsidRPr="007377D0">
        <w:t xml:space="preserve">hourly air pollutants data from 12 </w:t>
      </w:r>
      <w:proofErr w:type="gramStart"/>
      <w:r w:rsidRPr="007377D0">
        <w:t>nationally-controlled</w:t>
      </w:r>
      <w:proofErr w:type="gramEnd"/>
      <w:r w:rsidRPr="007377D0">
        <w:t xml:space="preserve"> air-quality monitoring sites</w:t>
      </w:r>
    </w:p>
    <w:p w14:paraId="1D7DB4C3" w14:textId="7A8C56AF" w:rsidR="007377D0" w:rsidRDefault="007377D0"/>
    <w:p w14:paraId="74E6711B" w14:textId="4ED7D01B" w:rsidR="007377D0" w:rsidRPr="00D253A7" w:rsidRDefault="00D253A7">
      <w:pPr>
        <w:rPr>
          <w:b/>
          <w:bCs/>
        </w:rPr>
      </w:pPr>
      <w:proofErr w:type="spellStart"/>
      <w:r>
        <w:rPr>
          <w:b/>
          <w:bCs/>
        </w:rPr>
        <w:t>a</w:t>
      </w:r>
      <w:r w:rsidR="007377D0" w:rsidRPr="00D253A7">
        <w:rPr>
          <w:b/>
          <w:bCs/>
        </w:rPr>
        <w:t>rtists_directors</w:t>
      </w:r>
      <w:proofErr w:type="spellEnd"/>
    </w:p>
    <w:p w14:paraId="674F5EA6" w14:textId="7056167A" w:rsidR="007377D0" w:rsidRDefault="007377D0">
      <w:r>
        <w:rPr>
          <w:rFonts w:hint="eastAsia"/>
        </w:rPr>
        <w:t>A</w:t>
      </w:r>
      <w:r>
        <w:t>rtists’ works, and each work’s price. Director’s works and each work’s IMDB rating.</w:t>
      </w:r>
    </w:p>
    <w:p w14:paraId="45625BAB" w14:textId="69639013" w:rsidR="007377D0" w:rsidRDefault="007377D0"/>
    <w:p w14:paraId="2B9B2AC1" w14:textId="60DE553B" w:rsidR="007377D0" w:rsidRPr="00D253A7" w:rsidRDefault="00D253A7">
      <w:pPr>
        <w:rPr>
          <w:b/>
          <w:bCs/>
        </w:rPr>
      </w:pPr>
      <w:r>
        <w:rPr>
          <w:b/>
          <w:bCs/>
        </w:rPr>
        <w:t>statistics</w:t>
      </w:r>
      <w:r w:rsidR="007377D0" w:rsidRPr="00D253A7">
        <w:rPr>
          <w:b/>
          <w:bCs/>
        </w:rPr>
        <w:t>_big4_citation_network</w:t>
      </w:r>
    </w:p>
    <w:p w14:paraId="1A942FD5" w14:textId="3480C16B" w:rsidR="007377D0" w:rsidRDefault="007377D0">
      <w:r>
        <w:rPr>
          <w:rFonts w:hint="eastAsia"/>
        </w:rPr>
        <w:t>P</w:t>
      </w:r>
      <w:r>
        <w:t xml:space="preserve">apers published in JASA, </w:t>
      </w:r>
      <w:proofErr w:type="spellStart"/>
      <w:r>
        <w:t>Biometrika</w:t>
      </w:r>
      <w:proofErr w:type="spellEnd"/>
      <w:r>
        <w:t>, J. Roy. Stat. Soc. Series B</w:t>
      </w:r>
      <w:r w:rsidR="008A5496">
        <w:t xml:space="preserve"> and Annals of Statistics,</w:t>
      </w:r>
      <w:r>
        <w:t xml:space="preserve"> and their citation networks.</w:t>
      </w:r>
    </w:p>
    <w:p w14:paraId="525FFBE5" w14:textId="474F6B44" w:rsidR="00E52246" w:rsidRDefault="00E52246"/>
    <w:p w14:paraId="4CD2D8D5" w14:textId="48B73E40" w:rsidR="00E52246" w:rsidRPr="00E52246" w:rsidRDefault="00E52246">
      <w:pPr>
        <w:rPr>
          <w:b/>
          <w:bCs/>
        </w:rPr>
      </w:pPr>
      <w:proofErr w:type="spellStart"/>
      <w:r w:rsidRPr="00E52246">
        <w:rPr>
          <w:b/>
          <w:bCs/>
        </w:rPr>
        <w:t>I</w:t>
      </w:r>
      <w:r w:rsidRPr="00E52246">
        <w:rPr>
          <w:rFonts w:hint="eastAsia"/>
          <w:b/>
          <w:bCs/>
        </w:rPr>
        <w:t>nput</w:t>
      </w:r>
      <w:r w:rsidRPr="00E52246">
        <w:rPr>
          <w:b/>
          <w:bCs/>
        </w:rPr>
        <w:t>_output</w:t>
      </w:r>
      <w:proofErr w:type="spellEnd"/>
    </w:p>
    <w:p w14:paraId="38DBE7CE" w14:textId="0ED47323" w:rsidR="00E52246" w:rsidRDefault="00E52246">
      <w:r w:rsidRPr="00E52246">
        <w:t>The World Input-Output Database (WIOD) November 2016 Release consists of a series of databases and covers 28 EU countries and 15 other major countries in the world for the period from 2000 to 2014.</w:t>
      </w:r>
    </w:p>
    <w:p w14:paraId="44384C65" w14:textId="6EE05DA9" w:rsidR="00E52246" w:rsidRDefault="00E52246"/>
    <w:p w14:paraId="30762225" w14:textId="3C505DBC" w:rsidR="009802EC" w:rsidRPr="005E57B7" w:rsidRDefault="007A7831">
      <w:pPr>
        <w:rPr>
          <w:b/>
          <w:bCs/>
        </w:rPr>
      </w:pPr>
      <w:proofErr w:type="spellStart"/>
      <w:r w:rsidRPr="005E57B7">
        <w:rPr>
          <w:b/>
          <w:bCs/>
        </w:rPr>
        <w:t>Airport_airline_route</w:t>
      </w:r>
      <w:proofErr w:type="spellEnd"/>
    </w:p>
    <w:p w14:paraId="7228DB0C" w14:textId="2C950F2A" w:rsidR="007A7831" w:rsidRDefault="007A7831">
      <w:r>
        <w:t xml:space="preserve">See readme in fine. </w:t>
      </w:r>
    </w:p>
    <w:p w14:paraId="4E53EEDD" w14:textId="77777777" w:rsidR="00B97723" w:rsidRDefault="00B97723"/>
    <w:p w14:paraId="58023E58" w14:textId="5D7D3CAD" w:rsidR="00B97723" w:rsidRDefault="00B97723">
      <w:pPr>
        <w:rPr>
          <w:b/>
          <w:bCs/>
        </w:rPr>
      </w:pPr>
      <w:r w:rsidRPr="00B97723">
        <w:rPr>
          <w:b/>
          <w:bCs/>
        </w:rPr>
        <w:t>Diabetes Indicators</w:t>
      </w:r>
    </w:p>
    <w:p w14:paraId="5B832D20" w14:textId="1B589F12" w:rsidR="00B97723" w:rsidRDefault="00B97723">
      <w:r>
        <w:lastRenderedPageBreak/>
        <w:t xml:space="preserve">A </w:t>
      </w:r>
      <w:r w:rsidRPr="00B97723">
        <w:t xml:space="preserve">dataset of 236,378 survey responses to the </w:t>
      </w:r>
      <w:r w:rsidR="007A27F9" w:rsidRPr="007A27F9">
        <w:t>Centers for Disease Control and Prevention</w:t>
      </w:r>
      <w:r w:rsidR="007A27F9">
        <w:t xml:space="preserve"> (</w:t>
      </w:r>
      <w:r w:rsidRPr="00B97723">
        <w:t>CDC</w:t>
      </w:r>
      <w:r w:rsidR="007A27F9">
        <w:t>)</w:t>
      </w:r>
      <w:r w:rsidRPr="00B97723">
        <w:t xml:space="preserve">'s </w:t>
      </w:r>
      <w:r w:rsidR="00E37C81" w:rsidRPr="00E37C81">
        <w:t>Behavioral Risk Factor Surveillance System (BRFSS)</w:t>
      </w:r>
      <w:r w:rsidR="00E37C81" w:rsidRPr="00B97723">
        <w:t xml:space="preserve"> </w:t>
      </w:r>
      <w:r w:rsidRPr="00B97723">
        <w:t>2021. The target variable Diabetes_012 has 3 classes. 0 is for no diabetes or only during pregnancy, 1 is for prediabetes, and 2 is for diabetes. There is class imbalance in this dataset. This dataset has 21 feature variables.</w:t>
      </w:r>
    </w:p>
    <w:p w14:paraId="4278F0D4" w14:textId="327C8BEE" w:rsidR="00E37C81" w:rsidRDefault="00E37C81">
      <w:r w:rsidRPr="00E37C81">
        <w:t>The Behavioral Risk Factor Surveillance System (BRFSS) is an ongoing, state-based telephone survey that collects data about health-related risk behaviors, chronic health conditions, and the use of preventive services among adults aged 18 years and older residing in the United States. Conducted annually by the Centers for Disease Control and Prevention (CDC), the BRFSS has been providing valuable insights into the health status and behaviors of U.S. adults since its inception in 1984.</w:t>
      </w:r>
    </w:p>
    <w:p w14:paraId="7A8A74B6" w14:textId="77777777" w:rsidR="00E37C81" w:rsidRDefault="00E37C81"/>
    <w:p w14:paraId="6BCE30AC" w14:textId="0793D234" w:rsidR="00E37C81" w:rsidRPr="002A5761" w:rsidRDefault="002A5761">
      <w:pPr>
        <w:rPr>
          <w:b/>
          <w:bCs/>
        </w:rPr>
      </w:pPr>
      <w:r w:rsidRPr="002A5761">
        <w:rPr>
          <w:b/>
          <w:bCs/>
        </w:rPr>
        <w:t>Stack Overflow 2023 survey dataset</w:t>
      </w:r>
    </w:p>
    <w:p w14:paraId="5261A172" w14:textId="5368859B" w:rsidR="002A5761" w:rsidRDefault="002A5761" w:rsidP="002A5761">
      <w:pPr>
        <w:rPr>
          <w:rFonts w:hint="eastAsia"/>
        </w:rPr>
      </w:pPr>
      <w:r>
        <w:t>In May 2023 over 90,000 developers responded to the Stack Overflow annual survey about how they learn and level up, which tools they're using, and which ones they want.</w:t>
      </w:r>
    </w:p>
    <w:p w14:paraId="46EF370E" w14:textId="6BDA6B97" w:rsidR="002A5761" w:rsidRPr="002A5761" w:rsidRDefault="002A5761" w:rsidP="002A5761">
      <w:pPr>
        <w:rPr>
          <w:rFonts w:hint="eastAsia"/>
        </w:rPr>
      </w:pPr>
      <w:r>
        <w:t>The dataset is a collection of two CSV files and the original survey questionnaire as described below:</w:t>
      </w:r>
    </w:p>
    <w:p w14:paraId="7C9B9E6A" w14:textId="355E695B" w:rsidR="002A5761" w:rsidRPr="002A5761" w:rsidRDefault="002A5761" w:rsidP="002A5761">
      <w:pPr>
        <w:rPr>
          <w:rFonts w:hint="eastAsia"/>
        </w:rPr>
      </w:pPr>
      <w:r>
        <w:t>survey_results_schema.csv - contains 78 rows and 6 columns covering the basic schema of the survey.</w:t>
      </w:r>
    </w:p>
    <w:p w14:paraId="7919482F" w14:textId="77777777" w:rsidR="002A5761" w:rsidRDefault="002A5761" w:rsidP="002A5761">
      <w:r>
        <w:t>survey_results_public.csv- contains 89184 rows and 84 columns covering different questions related to users and tools they want to explore.</w:t>
      </w:r>
    </w:p>
    <w:p w14:paraId="59F320B1" w14:textId="77777777" w:rsidR="002A5761" w:rsidRDefault="002A5761" w:rsidP="002A5761"/>
    <w:p w14:paraId="68596B3B" w14:textId="2E6C592A" w:rsidR="00E37C81" w:rsidRPr="002A5761" w:rsidRDefault="002A5761">
      <w:pPr>
        <w:rPr>
          <w:rFonts w:hint="eastAsia"/>
          <w:b/>
          <w:bCs/>
        </w:rPr>
      </w:pPr>
      <w:r w:rsidRPr="002A5761">
        <w:rPr>
          <w:b/>
          <w:bCs/>
        </w:rPr>
        <w:t>TMDB 6000</w:t>
      </w:r>
    </w:p>
    <w:p w14:paraId="4F129913" w14:textId="48B349BC" w:rsidR="002A5761" w:rsidRDefault="002A5761" w:rsidP="002A5761">
      <w:r>
        <w:t xml:space="preserve">This dataset was generated from The Movie Database API. This product uses the </w:t>
      </w:r>
      <w:proofErr w:type="spellStart"/>
      <w:r>
        <w:t>TMDb</w:t>
      </w:r>
      <w:proofErr w:type="spellEnd"/>
      <w:r>
        <w:t xml:space="preserve"> API but is not endorsed or certified by </w:t>
      </w:r>
      <w:proofErr w:type="spellStart"/>
      <w:r>
        <w:t>TMDb</w:t>
      </w:r>
      <w:proofErr w:type="spellEnd"/>
      <w:r>
        <w:t>.</w:t>
      </w:r>
      <w:r>
        <w:rPr>
          <w:rFonts w:hint="eastAsia"/>
        </w:rPr>
        <w:t xml:space="preserve"> </w:t>
      </w:r>
      <w:r>
        <w:t>This dataset contains the latest movies data as of October 2023.</w:t>
      </w:r>
    </w:p>
    <w:p w14:paraId="678F6D84" w14:textId="77777777" w:rsidR="007A27F9" w:rsidRDefault="007A27F9"/>
    <w:p w14:paraId="78A90DD5" w14:textId="42AF830C" w:rsidR="002A5761" w:rsidRPr="005F13B3" w:rsidRDefault="00F92803">
      <w:pPr>
        <w:rPr>
          <w:b/>
          <w:bCs/>
        </w:rPr>
      </w:pPr>
      <w:r w:rsidRPr="005F13B3">
        <w:rPr>
          <w:b/>
          <w:bCs/>
        </w:rPr>
        <w:t>World top 200000 scientists</w:t>
      </w:r>
    </w:p>
    <w:p w14:paraId="21CE5C47" w14:textId="77777777" w:rsidR="00F92803" w:rsidRDefault="00F92803">
      <w:r>
        <w:t xml:space="preserve">Data is from </w:t>
      </w:r>
      <w:hyperlink r:id="rId6" w:history="1">
        <w:r w:rsidRPr="003B1F12">
          <w:rPr>
            <w:rStyle w:val="Hyperlink"/>
          </w:rPr>
          <w:t>https://elsevier.digitalcommonsdata.com/datasets/btchxktzyw/1</w:t>
        </w:r>
      </w:hyperlink>
      <w:r>
        <w:t>, description of each column is within the excel table.</w:t>
      </w:r>
    </w:p>
    <w:p w14:paraId="76703191" w14:textId="77777777" w:rsidR="00F92803" w:rsidRDefault="00F92803"/>
    <w:p w14:paraId="3B49AFCE" w14:textId="77777777" w:rsidR="00216857" w:rsidRDefault="00216857">
      <w:pPr>
        <w:rPr>
          <w:rFonts w:hint="eastAsia"/>
        </w:rPr>
      </w:pPr>
    </w:p>
    <w:p w14:paraId="410F8F6C" w14:textId="04B6DE06" w:rsidR="00F92803" w:rsidRPr="00B97723" w:rsidRDefault="00F92803">
      <w:pPr>
        <w:rPr>
          <w:rFonts w:hint="eastAsia"/>
        </w:rPr>
      </w:pPr>
      <w:r>
        <w:t xml:space="preserve">  </w:t>
      </w:r>
    </w:p>
    <w:p w14:paraId="362C531C" w14:textId="77777777" w:rsidR="00B97723" w:rsidRPr="003334B7" w:rsidRDefault="00B97723">
      <w:pPr>
        <w:rPr>
          <w:rFonts w:hint="eastAsia"/>
        </w:rPr>
      </w:pPr>
    </w:p>
    <w:sectPr w:rsidR="00B97723" w:rsidRPr="003334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D35B7" w14:textId="77777777" w:rsidR="0096723B" w:rsidRDefault="0096723B" w:rsidP="007A7831">
      <w:r>
        <w:separator/>
      </w:r>
    </w:p>
  </w:endnote>
  <w:endnote w:type="continuationSeparator" w:id="0">
    <w:p w14:paraId="3A259D8E" w14:textId="77777777" w:rsidR="0096723B" w:rsidRDefault="0096723B" w:rsidP="007A7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E6C0D" w14:textId="77777777" w:rsidR="0096723B" w:rsidRDefault="0096723B" w:rsidP="007A7831">
      <w:r>
        <w:separator/>
      </w:r>
    </w:p>
  </w:footnote>
  <w:footnote w:type="continuationSeparator" w:id="0">
    <w:p w14:paraId="1B314175" w14:textId="77777777" w:rsidR="0096723B" w:rsidRDefault="0096723B" w:rsidP="007A7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NDY1MDcxNzMB0ko6SsGpxcWZ+XkgBWa1AAEBguUsAAAA"/>
  </w:docVars>
  <w:rsids>
    <w:rsidRoot w:val="00714FB1"/>
    <w:rsid w:val="0001748A"/>
    <w:rsid w:val="001429B9"/>
    <w:rsid w:val="00151901"/>
    <w:rsid w:val="00216857"/>
    <w:rsid w:val="002A5761"/>
    <w:rsid w:val="003334B7"/>
    <w:rsid w:val="00485330"/>
    <w:rsid w:val="00536043"/>
    <w:rsid w:val="005A0C6D"/>
    <w:rsid w:val="005B421F"/>
    <w:rsid w:val="005C36EB"/>
    <w:rsid w:val="005E57B7"/>
    <w:rsid w:val="005F13B3"/>
    <w:rsid w:val="005F1BF8"/>
    <w:rsid w:val="006913EF"/>
    <w:rsid w:val="006E5BAA"/>
    <w:rsid w:val="00704724"/>
    <w:rsid w:val="00714FB1"/>
    <w:rsid w:val="007377D0"/>
    <w:rsid w:val="007769B8"/>
    <w:rsid w:val="007A27F9"/>
    <w:rsid w:val="007A7831"/>
    <w:rsid w:val="007D55CD"/>
    <w:rsid w:val="00885AA7"/>
    <w:rsid w:val="008A5496"/>
    <w:rsid w:val="008C4E29"/>
    <w:rsid w:val="0096723B"/>
    <w:rsid w:val="009802EC"/>
    <w:rsid w:val="00993A02"/>
    <w:rsid w:val="00A009A2"/>
    <w:rsid w:val="00A903BC"/>
    <w:rsid w:val="00B97723"/>
    <w:rsid w:val="00BE456C"/>
    <w:rsid w:val="00BF7E26"/>
    <w:rsid w:val="00D253A7"/>
    <w:rsid w:val="00D7754C"/>
    <w:rsid w:val="00D8704F"/>
    <w:rsid w:val="00D90DE0"/>
    <w:rsid w:val="00E37C81"/>
    <w:rsid w:val="00E52246"/>
    <w:rsid w:val="00EA3271"/>
    <w:rsid w:val="00EE3019"/>
    <w:rsid w:val="00F91F88"/>
    <w:rsid w:val="00F92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A7BB9"/>
  <w15:chartTrackingRefBased/>
  <w15:docId w15:val="{15FB314A-1BF4-42CA-B823-DFD231F1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83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A7831"/>
    <w:rPr>
      <w:sz w:val="18"/>
      <w:szCs w:val="18"/>
    </w:rPr>
  </w:style>
  <w:style w:type="paragraph" w:styleId="Footer">
    <w:name w:val="footer"/>
    <w:basedOn w:val="Normal"/>
    <w:link w:val="FooterChar"/>
    <w:uiPriority w:val="99"/>
    <w:unhideWhenUsed/>
    <w:rsid w:val="007A783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A7831"/>
    <w:rPr>
      <w:sz w:val="18"/>
      <w:szCs w:val="18"/>
    </w:rPr>
  </w:style>
  <w:style w:type="character" w:styleId="Hyperlink">
    <w:name w:val="Hyperlink"/>
    <w:basedOn w:val="DefaultParagraphFont"/>
    <w:uiPriority w:val="99"/>
    <w:unhideWhenUsed/>
    <w:rsid w:val="00F92803"/>
    <w:rPr>
      <w:color w:val="0563C1" w:themeColor="hyperlink"/>
      <w:u w:val="single"/>
    </w:rPr>
  </w:style>
  <w:style w:type="character" w:styleId="UnresolvedMention">
    <w:name w:val="Unresolved Mention"/>
    <w:basedOn w:val="DefaultParagraphFont"/>
    <w:uiPriority w:val="99"/>
    <w:semiHidden/>
    <w:unhideWhenUsed/>
    <w:rsid w:val="00F92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88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sevier.digitalcommonsdata.com/datasets/btchxktzyw/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Yifang Ma</dc:creator>
  <cp:keywords/>
  <dc:description/>
  <cp:lastModifiedBy>Yifang Ma</cp:lastModifiedBy>
  <cp:revision>36</cp:revision>
  <cp:lastPrinted>2022-10-29T02:16:00Z</cp:lastPrinted>
  <dcterms:created xsi:type="dcterms:W3CDTF">2021-10-10T04:25:00Z</dcterms:created>
  <dcterms:modified xsi:type="dcterms:W3CDTF">2023-12-03T11:33:00Z</dcterms:modified>
</cp:coreProperties>
</file>